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55057" w14:textId="77777777" w:rsidR="0040706A" w:rsidRDefault="0040706A" w:rsidP="0040706A">
      <w:pPr>
        <w:widowControl w:val="0"/>
        <w:autoSpaceDE w:val="0"/>
        <w:autoSpaceDN w:val="0"/>
        <w:adjustRightInd w:val="0"/>
        <w:ind w:right="283"/>
        <w:rPr>
          <w:rFonts w:ascii="Arial" w:hAnsi="Arial" w:cs="Arial"/>
          <w:b/>
          <w:bCs/>
          <w:sz w:val="20"/>
          <w:szCs w:val="20"/>
        </w:rPr>
      </w:pPr>
    </w:p>
    <w:p w14:paraId="5287CA88" w14:textId="77777777" w:rsidR="0040706A" w:rsidRPr="00C74DE0" w:rsidRDefault="0040706A" w:rsidP="0040706A">
      <w:pPr>
        <w:widowControl w:val="0"/>
        <w:autoSpaceDE w:val="0"/>
        <w:autoSpaceDN w:val="0"/>
        <w:adjustRightInd w:val="0"/>
        <w:ind w:right="283"/>
        <w:jc w:val="right"/>
        <w:rPr>
          <w:rFonts w:ascii="Arial" w:hAnsi="Arial" w:cs="Arial"/>
          <w:b/>
          <w:bCs/>
          <w:sz w:val="20"/>
          <w:szCs w:val="20"/>
        </w:rPr>
      </w:pPr>
      <w:r w:rsidRPr="00C74DE0">
        <w:rPr>
          <w:rFonts w:ascii="Arial" w:hAnsi="Arial" w:cs="Arial"/>
          <w:b/>
          <w:bCs/>
          <w:sz w:val="20"/>
          <w:szCs w:val="20"/>
        </w:rPr>
        <w:t>APSTIPRINĀTS</w:t>
      </w:r>
    </w:p>
    <w:p w14:paraId="3E71B4B3" w14:textId="77777777"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Liepājas valstspilsētas pašvaldības Iepirkumu komisijas</w:t>
      </w:r>
    </w:p>
    <w:p w14:paraId="2B2E0315" w14:textId="57AED1FA"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 xml:space="preserve"> 202</w:t>
      </w:r>
      <w:r w:rsidR="00C1166B">
        <w:rPr>
          <w:rFonts w:ascii="Arial" w:hAnsi="Arial" w:cs="Arial"/>
          <w:bCs/>
          <w:sz w:val="20"/>
          <w:szCs w:val="20"/>
        </w:rPr>
        <w:t>6</w:t>
      </w:r>
      <w:r w:rsidRPr="00C74DE0">
        <w:rPr>
          <w:rFonts w:ascii="Arial" w:hAnsi="Arial" w:cs="Arial"/>
          <w:bCs/>
          <w:sz w:val="20"/>
          <w:szCs w:val="20"/>
        </w:rPr>
        <w:t xml:space="preserve">.gada </w:t>
      </w:r>
      <w:r w:rsidR="00991A94" w:rsidRPr="00991A94">
        <w:rPr>
          <w:rFonts w:ascii="Arial" w:hAnsi="Arial" w:cs="Arial"/>
          <w:bCs/>
          <w:sz w:val="20"/>
          <w:szCs w:val="20"/>
        </w:rPr>
        <w:t>26</w:t>
      </w:r>
      <w:r w:rsidR="00476195" w:rsidRPr="00991A94">
        <w:rPr>
          <w:rFonts w:ascii="Arial" w:hAnsi="Arial" w:cs="Arial"/>
          <w:bCs/>
          <w:sz w:val="20"/>
          <w:szCs w:val="20"/>
        </w:rPr>
        <w:t>.</w:t>
      </w:r>
      <w:r w:rsidR="0031031C" w:rsidRPr="00991A94">
        <w:rPr>
          <w:rFonts w:ascii="Arial" w:hAnsi="Arial" w:cs="Arial"/>
          <w:bCs/>
          <w:sz w:val="20"/>
          <w:szCs w:val="20"/>
        </w:rPr>
        <w:t>augusta</w:t>
      </w:r>
      <w:r w:rsidRPr="00991A94">
        <w:rPr>
          <w:rFonts w:ascii="Arial" w:hAnsi="Arial" w:cs="Arial"/>
          <w:bCs/>
          <w:sz w:val="20"/>
          <w:szCs w:val="20"/>
        </w:rPr>
        <w:t xml:space="preserve"> sēdē</w:t>
      </w:r>
      <w:r w:rsidRPr="00EE212D">
        <w:rPr>
          <w:rFonts w:ascii="Arial" w:hAnsi="Arial" w:cs="Arial"/>
          <w:bCs/>
          <w:sz w:val="20"/>
          <w:szCs w:val="20"/>
        </w:rPr>
        <w:t>, protokols Nr.</w:t>
      </w:r>
      <w:r w:rsidR="00991A94">
        <w:rPr>
          <w:rFonts w:ascii="Arial" w:hAnsi="Arial" w:cs="Arial"/>
          <w:bCs/>
          <w:sz w:val="20"/>
          <w:szCs w:val="20"/>
        </w:rPr>
        <w:t>10</w:t>
      </w:r>
    </w:p>
    <w:p w14:paraId="6879954B" w14:textId="77777777" w:rsidR="0040706A" w:rsidRPr="00C74DE0" w:rsidRDefault="0040706A" w:rsidP="0040706A">
      <w:pPr>
        <w:ind w:right="283"/>
        <w:jc w:val="both"/>
        <w:rPr>
          <w:rFonts w:ascii="Arial" w:hAnsi="Arial" w:cs="Arial"/>
          <w:b/>
          <w:i/>
          <w:iCs/>
          <w:sz w:val="20"/>
          <w:szCs w:val="20"/>
          <w:lang w:eastAsia="en-US"/>
        </w:rPr>
      </w:pPr>
    </w:p>
    <w:p w14:paraId="1B615AA1" w14:textId="4DF987C8" w:rsidR="0040706A" w:rsidRDefault="0040706A" w:rsidP="00C268F9">
      <w:pPr>
        <w:ind w:right="283"/>
        <w:jc w:val="both"/>
        <w:rPr>
          <w:rFonts w:ascii="Arial" w:hAnsi="Arial" w:cs="Arial"/>
          <w:b/>
          <w:i/>
          <w:iCs/>
          <w:sz w:val="20"/>
          <w:szCs w:val="20"/>
          <w:lang w:eastAsia="en-US"/>
        </w:rPr>
      </w:pPr>
      <w:r w:rsidRPr="00C74DE0">
        <w:rPr>
          <w:rFonts w:ascii="Arial" w:hAnsi="Arial" w:cs="Arial"/>
          <w:b/>
          <w:i/>
          <w:iCs/>
          <w:sz w:val="20"/>
          <w:szCs w:val="20"/>
          <w:lang w:eastAsia="en-US"/>
        </w:rPr>
        <w:t>Par atklāta konkursa "</w:t>
      </w:r>
      <w:r w:rsidR="00BC6A43" w:rsidRPr="00BC6A43">
        <w:rPr>
          <w:rFonts w:ascii="Arial" w:hAnsi="Arial" w:cs="Arial"/>
          <w:b/>
          <w:i/>
          <w:iCs/>
          <w:sz w:val="20"/>
          <w:szCs w:val="20"/>
          <w:lang w:eastAsia="ar-SA"/>
        </w:rPr>
        <w:t>Dienas aprūpes centra izbūve Grīzupes ielā 96, Liepājā</w:t>
      </w:r>
      <w:r w:rsidRPr="00C74DE0">
        <w:rPr>
          <w:rFonts w:ascii="Arial" w:hAnsi="Arial" w:cs="Arial"/>
          <w:b/>
          <w:bCs/>
          <w:i/>
          <w:iCs/>
          <w:sz w:val="20"/>
          <w:szCs w:val="20"/>
          <w:lang w:eastAsia="en-US"/>
        </w:rPr>
        <w:t>" (LVP 202</w:t>
      </w:r>
      <w:r w:rsidR="00C1166B">
        <w:rPr>
          <w:rFonts w:ascii="Arial" w:hAnsi="Arial" w:cs="Arial"/>
          <w:b/>
          <w:bCs/>
          <w:i/>
          <w:iCs/>
          <w:sz w:val="20"/>
          <w:szCs w:val="20"/>
          <w:lang w:eastAsia="en-US"/>
        </w:rPr>
        <w:t>6/</w:t>
      </w:r>
      <w:r w:rsidR="00BC6A43">
        <w:rPr>
          <w:rFonts w:ascii="Arial" w:hAnsi="Arial" w:cs="Arial"/>
          <w:b/>
          <w:bCs/>
          <w:i/>
          <w:iCs/>
          <w:sz w:val="20"/>
          <w:szCs w:val="20"/>
          <w:lang w:eastAsia="en-US"/>
        </w:rPr>
        <w:t>109</w:t>
      </w:r>
      <w:r w:rsidRPr="00C74DE0">
        <w:rPr>
          <w:rFonts w:ascii="Arial" w:hAnsi="Arial" w:cs="Arial"/>
          <w:b/>
          <w:i/>
          <w:iCs/>
          <w:sz w:val="20"/>
          <w:szCs w:val="20"/>
          <w:lang w:eastAsia="en-US"/>
        </w:rPr>
        <w:t xml:space="preserve">) nolikuma </w:t>
      </w:r>
      <w:r w:rsidR="00BC6A43" w:rsidRPr="00744755">
        <w:rPr>
          <w:rFonts w:ascii="Arial" w:hAnsi="Arial" w:cs="Arial"/>
          <w:b/>
          <w:i/>
          <w:iCs/>
          <w:sz w:val="20"/>
          <w:szCs w:val="20"/>
          <w:lang w:eastAsia="en-US"/>
        </w:rPr>
        <w:t xml:space="preserve">skaidrojumiem </w:t>
      </w:r>
      <w:r w:rsidR="00BC6A43" w:rsidRPr="00EE212D">
        <w:rPr>
          <w:rFonts w:ascii="Arial" w:hAnsi="Arial" w:cs="Arial"/>
          <w:b/>
          <w:i/>
          <w:iCs/>
          <w:sz w:val="20"/>
          <w:szCs w:val="20"/>
          <w:lang w:eastAsia="en-US"/>
        </w:rPr>
        <w:t xml:space="preserve">un </w:t>
      </w:r>
      <w:r w:rsidRPr="00EE212D">
        <w:rPr>
          <w:rFonts w:ascii="Arial" w:hAnsi="Arial" w:cs="Arial"/>
          <w:b/>
          <w:i/>
          <w:iCs/>
          <w:sz w:val="20"/>
          <w:szCs w:val="20"/>
          <w:lang w:eastAsia="en-US"/>
        </w:rPr>
        <w:t>grozījumiem</w:t>
      </w:r>
      <w:r w:rsidR="00AD6329" w:rsidRPr="00744755">
        <w:rPr>
          <w:rFonts w:ascii="Arial" w:hAnsi="Arial" w:cs="Arial"/>
          <w:b/>
          <w:i/>
          <w:iCs/>
          <w:sz w:val="20"/>
          <w:szCs w:val="20"/>
          <w:lang w:eastAsia="en-US"/>
        </w:rPr>
        <w:t>.</w:t>
      </w:r>
    </w:p>
    <w:p w14:paraId="5288B4C7" w14:textId="77777777" w:rsidR="00041893" w:rsidRPr="00C268F9" w:rsidRDefault="00041893" w:rsidP="00C268F9">
      <w:pPr>
        <w:ind w:right="283"/>
        <w:jc w:val="both"/>
        <w:rPr>
          <w:rFonts w:ascii="Arial" w:hAnsi="Arial" w:cs="Arial"/>
          <w:b/>
          <w:sz w:val="20"/>
          <w:szCs w:val="20"/>
        </w:rPr>
      </w:pPr>
    </w:p>
    <w:tbl>
      <w:tblPr>
        <w:tblW w:w="507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7"/>
        <w:gridCol w:w="8178"/>
      </w:tblGrid>
      <w:tr w:rsidR="00EC6487" w:rsidRPr="00706ECB" w14:paraId="3B09F5A1" w14:textId="77777777" w:rsidTr="002236A4">
        <w:trPr>
          <w:trHeight w:val="448"/>
        </w:trPr>
        <w:tc>
          <w:tcPr>
            <w:tcW w:w="827" w:type="pct"/>
            <w:tcBorders>
              <w:top w:val="single" w:sz="4" w:space="0" w:color="auto"/>
              <w:bottom w:val="single" w:sz="4" w:space="0" w:color="auto"/>
            </w:tcBorders>
          </w:tcPr>
          <w:p w14:paraId="5678677B" w14:textId="5A284552" w:rsidR="00706ECB" w:rsidRPr="002236A4" w:rsidRDefault="00EC6487" w:rsidP="00EC6487">
            <w:pPr>
              <w:spacing w:before="40" w:after="40"/>
              <w:rPr>
                <w:rFonts w:ascii="Arial" w:hAnsi="Arial" w:cs="Arial"/>
                <w:b/>
                <w:bCs/>
                <w:sz w:val="20"/>
                <w:szCs w:val="20"/>
                <w:lang w:eastAsia="en-US"/>
              </w:rPr>
            </w:pPr>
            <w:r w:rsidRPr="00706ECB">
              <w:rPr>
                <w:rFonts w:ascii="Arial" w:hAnsi="Arial" w:cs="Arial"/>
                <w:b/>
                <w:bCs/>
                <w:sz w:val="20"/>
                <w:szCs w:val="20"/>
                <w:lang w:eastAsia="en-US"/>
              </w:rPr>
              <w:t>Jautājums</w:t>
            </w:r>
            <w:r w:rsidR="002236A4">
              <w:rPr>
                <w:rFonts w:ascii="Arial" w:hAnsi="Arial" w:cs="Arial"/>
                <w:b/>
                <w:bCs/>
                <w:sz w:val="20"/>
                <w:szCs w:val="20"/>
                <w:lang w:eastAsia="en-US"/>
              </w:rPr>
              <w:t>1</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01224FF6" w14:textId="7A4F074D" w:rsidR="00706ECB" w:rsidRPr="00BC0D06" w:rsidRDefault="00706ECB" w:rsidP="00BC0D06">
            <w:pPr>
              <w:spacing w:after="160" w:line="278" w:lineRule="auto"/>
              <w:contextualSpacing/>
              <w:jc w:val="both"/>
              <w:rPr>
                <w:rFonts w:ascii="Arial" w:eastAsia="Aptos" w:hAnsi="Arial" w:cs="Arial"/>
                <w:kern w:val="2"/>
                <w:sz w:val="20"/>
                <w:szCs w:val="20"/>
                <w:lang w:eastAsia="en-US"/>
                <w14:ligatures w14:val="standardContextual"/>
              </w:rPr>
            </w:pPr>
            <w:r w:rsidRPr="00BC0D06">
              <w:rPr>
                <w:rFonts w:ascii="Arial" w:eastAsia="Aptos" w:hAnsi="Arial" w:cs="Arial"/>
                <w:kern w:val="2"/>
                <w:sz w:val="20"/>
                <w:szCs w:val="20"/>
                <w:lang w:eastAsia="en-US"/>
                <w14:ligatures w14:val="standardContextual"/>
              </w:rPr>
              <w:t>Būvdarbu apjomu lokālajā tāmē Nr. 1-1.1.13 iekļautas pozīcija Nr.66:</w:t>
            </w:r>
          </w:p>
          <w:tbl>
            <w:tblPr>
              <w:tblW w:w="5000" w:type="pct"/>
              <w:tblLook w:val="04A0" w:firstRow="1" w:lastRow="0" w:firstColumn="1" w:lastColumn="0" w:noHBand="0" w:noVBand="1"/>
            </w:tblPr>
            <w:tblGrid>
              <w:gridCol w:w="643"/>
              <w:gridCol w:w="501"/>
              <w:gridCol w:w="5514"/>
              <w:gridCol w:w="566"/>
              <w:gridCol w:w="728"/>
            </w:tblGrid>
            <w:tr w:rsidR="00706ECB" w:rsidRPr="00BC0D06" w14:paraId="56F57D44" w14:textId="77777777" w:rsidTr="00BC0D06">
              <w:trPr>
                <w:trHeight w:val="525"/>
              </w:trPr>
              <w:tc>
                <w:tcPr>
                  <w:tcW w:w="404" w:type="pc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1C624259" w14:textId="77777777" w:rsidR="00706ECB" w:rsidRPr="00BC0D06" w:rsidRDefault="00706ECB" w:rsidP="00BC0D06">
                  <w:pPr>
                    <w:jc w:val="both"/>
                    <w:rPr>
                      <w:rFonts w:ascii="Arial" w:hAnsi="Arial" w:cs="Arial"/>
                      <w:color w:val="000000"/>
                      <w:sz w:val="20"/>
                      <w:szCs w:val="20"/>
                    </w:rPr>
                  </w:pPr>
                  <w:r w:rsidRPr="00BC0D06">
                    <w:rPr>
                      <w:rFonts w:ascii="Arial" w:hAnsi="Arial" w:cs="Arial"/>
                      <w:color w:val="000000"/>
                      <w:sz w:val="20"/>
                      <w:szCs w:val="20"/>
                    </w:rPr>
                    <w:t>66</w:t>
                  </w:r>
                </w:p>
              </w:tc>
              <w:tc>
                <w:tcPr>
                  <w:tcW w:w="315" w:type="pct"/>
                  <w:tcBorders>
                    <w:top w:val="single" w:sz="4" w:space="0" w:color="000000"/>
                    <w:left w:val="nil"/>
                    <w:bottom w:val="single" w:sz="4" w:space="0" w:color="000000"/>
                    <w:right w:val="single" w:sz="4" w:space="0" w:color="000000"/>
                  </w:tcBorders>
                  <w:vAlign w:val="center"/>
                  <w:hideMark/>
                </w:tcPr>
                <w:p w14:paraId="009809BC" w14:textId="77777777" w:rsidR="00706ECB" w:rsidRPr="00BC0D06" w:rsidRDefault="00706ECB" w:rsidP="00BC0D06">
                  <w:pPr>
                    <w:jc w:val="both"/>
                    <w:rPr>
                      <w:rFonts w:ascii="Arial" w:hAnsi="Arial" w:cs="Arial"/>
                      <w:color w:val="000000"/>
                      <w:sz w:val="20"/>
                      <w:szCs w:val="20"/>
                    </w:rPr>
                  </w:pPr>
                  <w:r w:rsidRPr="00BC0D06">
                    <w:rPr>
                      <w:rFonts w:ascii="Arial" w:hAnsi="Arial" w:cs="Arial"/>
                      <w:color w:val="000000"/>
                      <w:sz w:val="20"/>
                      <w:szCs w:val="20"/>
                    </w:rPr>
                    <w:t> </w:t>
                  </w:r>
                </w:p>
              </w:tc>
              <w:tc>
                <w:tcPr>
                  <w:tcW w:w="3466" w:type="pct"/>
                  <w:tcBorders>
                    <w:top w:val="single" w:sz="4" w:space="0" w:color="000000"/>
                    <w:left w:val="nil"/>
                    <w:bottom w:val="single" w:sz="4" w:space="0" w:color="000000"/>
                    <w:right w:val="single" w:sz="4" w:space="0" w:color="000000"/>
                  </w:tcBorders>
                  <w:vAlign w:val="center"/>
                  <w:hideMark/>
                </w:tcPr>
                <w:p w14:paraId="63BA0F27" w14:textId="77777777" w:rsidR="00706ECB" w:rsidRPr="00BC0D06" w:rsidRDefault="00706ECB" w:rsidP="00BC0D06">
                  <w:pPr>
                    <w:jc w:val="both"/>
                    <w:rPr>
                      <w:rFonts w:ascii="Arial" w:hAnsi="Arial" w:cs="Arial"/>
                      <w:color w:val="FF0000"/>
                      <w:sz w:val="20"/>
                      <w:szCs w:val="20"/>
                    </w:rPr>
                  </w:pPr>
                  <w:r w:rsidRPr="00BC0D06">
                    <w:rPr>
                      <w:rFonts w:ascii="Arial" w:hAnsi="Arial" w:cs="Arial"/>
                      <w:color w:val="FF0000"/>
                      <w:sz w:val="20"/>
                      <w:szCs w:val="20"/>
                    </w:rPr>
                    <w:t>Iekārtas Nr.10  _ Liela krāsu mainoša bumba vai ekvivalents</w:t>
                  </w:r>
                </w:p>
              </w:tc>
              <w:tc>
                <w:tcPr>
                  <w:tcW w:w="356" w:type="pct"/>
                  <w:tcBorders>
                    <w:top w:val="single" w:sz="4" w:space="0" w:color="000000"/>
                    <w:left w:val="nil"/>
                    <w:bottom w:val="single" w:sz="4" w:space="0" w:color="000000"/>
                    <w:right w:val="single" w:sz="4" w:space="0" w:color="000000"/>
                  </w:tcBorders>
                  <w:vAlign w:val="center"/>
                  <w:hideMark/>
                </w:tcPr>
                <w:p w14:paraId="73E446E9" w14:textId="77777777" w:rsidR="00706ECB" w:rsidRPr="00BC0D06" w:rsidRDefault="00706ECB" w:rsidP="00BC0D06">
                  <w:pPr>
                    <w:jc w:val="both"/>
                    <w:rPr>
                      <w:rFonts w:ascii="Arial" w:hAnsi="Arial" w:cs="Arial"/>
                      <w:color w:val="000000"/>
                      <w:sz w:val="20"/>
                      <w:szCs w:val="20"/>
                    </w:rPr>
                  </w:pPr>
                  <w:r w:rsidRPr="00BC0D06">
                    <w:rPr>
                      <w:rFonts w:ascii="Arial" w:hAnsi="Arial" w:cs="Arial"/>
                      <w:color w:val="000000"/>
                      <w:sz w:val="20"/>
                      <w:szCs w:val="20"/>
                    </w:rPr>
                    <w:t>gb</w:t>
                  </w:r>
                </w:p>
              </w:tc>
              <w:tc>
                <w:tcPr>
                  <w:tcW w:w="458" w:type="pct"/>
                  <w:tcBorders>
                    <w:top w:val="single" w:sz="4" w:space="0" w:color="000000"/>
                    <w:left w:val="nil"/>
                    <w:bottom w:val="single" w:sz="4" w:space="0" w:color="000000"/>
                    <w:right w:val="single" w:sz="4" w:space="0" w:color="000000"/>
                  </w:tcBorders>
                  <w:vAlign w:val="center"/>
                  <w:hideMark/>
                </w:tcPr>
                <w:p w14:paraId="17815062" w14:textId="1EE92662" w:rsidR="00706ECB" w:rsidRPr="00BC0D06" w:rsidRDefault="00706ECB" w:rsidP="00BC0D06">
                  <w:pPr>
                    <w:jc w:val="both"/>
                    <w:rPr>
                      <w:rFonts w:ascii="Arial" w:hAnsi="Arial" w:cs="Arial"/>
                      <w:color w:val="000000"/>
                      <w:sz w:val="20"/>
                      <w:szCs w:val="20"/>
                    </w:rPr>
                  </w:pPr>
                  <w:r w:rsidRPr="00BC0D06">
                    <w:rPr>
                      <w:rFonts w:ascii="Arial" w:hAnsi="Arial" w:cs="Arial"/>
                      <w:color w:val="000000"/>
                      <w:sz w:val="20"/>
                      <w:szCs w:val="20"/>
                    </w:rPr>
                    <w:t xml:space="preserve">1,00 </w:t>
                  </w:r>
                </w:p>
              </w:tc>
            </w:tr>
          </w:tbl>
          <w:p w14:paraId="54E6B691" w14:textId="44D80BE2" w:rsidR="00706ECB" w:rsidRPr="00BC0D06" w:rsidRDefault="00706ECB" w:rsidP="00BC0D06">
            <w:pPr>
              <w:spacing w:after="160" w:line="278" w:lineRule="auto"/>
              <w:contextualSpacing/>
              <w:jc w:val="both"/>
              <w:rPr>
                <w:rFonts w:ascii="Arial" w:eastAsia="Aptos" w:hAnsi="Arial" w:cs="Arial"/>
                <w:kern w:val="2"/>
                <w:sz w:val="20"/>
                <w:szCs w:val="20"/>
                <w:lang w:eastAsia="en-US"/>
                <w14:ligatures w14:val="standardContextual"/>
              </w:rPr>
            </w:pPr>
            <w:r w:rsidRPr="00BC0D06">
              <w:rPr>
                <w:rFonts w:ascii="Arial" w:eastAsia="Aptos" w:hAnsi="Arial" w:cs="Arial"/>
                <w:kern w:val="2"/>
                <w:sz w:val="20"/>
                <w:szCs w:val="20"/>
                <w:lang w:eastAsia="en-US"/>
                <w14:ligatures w14:val="standardContextual"/>
              </w:rPr>
              <w:t>Vienlaikus rasējumā IN-3.2 šī iekārta ir marķēta kā iekārta Nr.11.</w:t>
            </w:r>
          </w:p>
          <w:p w14:paraId="31F6B836" w14:textId="77777777" w:rsidR="00706ECB" w:rsidRPr="00BC0D06" w:rsidRDefault="00706ECB" w:rsidP="00BC0D06">
            <w:pPr>
              <w:spacing w:after="160" w:line="278" w:lineRule="auto"/>
              <w:contextualSpacing/>
              <w:jc w:val="both"/>
              <w:rPr>
                <w:rFonts w:ascii="Arial" w:eastAsia="Aptos" w:hAnsi="Arial" w:cs="Arial"/>
                <w:kern w:val="2"/>
                <w:sz w:val="20"/>
                <w:szCs w:val="20"/>
                <w:lang w:eastAsia="en-US"/>
                <w14:ligatures w14:val="standardContextual"/>
              </w:rPr>
            </w:pPr>
            <w:r w:rsidRPr="00BC0D06">
              <w:rPr>
                <w:rFonts w:ascii="Arial" w:eastAsia="Aptos" w:hAnsi="Arial" w:cs="Arial"/>
                <w:noProof/>
                <w:kern w:val="2"/>
                <w:sz w:val="20"/>
                <w:szCs w:val="20"/>
                <w:lang w:eastAsia="en-US"/>
                <w14:ligatures w14:val="standardContextual"/>
              </w:rPr>
              <w:drawing>
                <wp:inline distT="0" distB="0" distL="0" distR="0" wp14:anchorId="26A0F316" wp14:editId="770306BD">
                  <wp:extent cx="3083614" cy="1076818"/>
                  <wp:effectExtent l="0" t="0" r="2540" b="9525"/>
                  <wp:docPr id="2076185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185330" name=""/>
                          <pic:cNvPicPr/>
                        </pic:nvPicPr>
                        <pic:blipFill>
                          <a:blip r:embed="rId8"/>
                          <a:stretch>
                            <a:fillRect/>
                          </a:stretch>
                        </pic:blipFill>
                        <pic:spPr>
                          <a:xfrm>
                            <a:off x="0" y="0"/>
                            <a:ext cx="3094062" cy="1080467"/>
                          </a:xfrm>
                          <a:prstGeom prst="rect">
                            <a:avLst/>
                          </a:prstGeom>
                        </pic:spPr>
                      </pic:pic>
                    </a:graphicData>
                  </a:graphic>
                </wp:inline>
              </w:drawing>
            </w:r>
          </w:p>
          <w:p w14:paraId="58E9A796" w14:textId="516CAFB9" w:rsidR="00706ECB" w:rsidRPr="00BC0D06" w:rsidRDefault="00706ECB" w:rsidP="00BC0D06">
            <w:pPr>
              <w:spacing w:after="160" w:line="278" w:lineRule="auto"/>
              <w:contextualSpacing/>
              <w:jc w:val="both"/>
              <w:rPr>
                <w:rFonts w:ascii="Arial" w:eastAsia="Aptos" w:hAnsi="Arial" w:cs="Arial"/>
                <w:kern w:val="2"/>
                <w:sz w:val="20"/>
                <w:szCs w:val="20"/>
                <w:lang w:eastAsia="en-US"/>
                <w14:ligatures w14:val="standardContextual"/>
              </w:rPr>
            </w:pPr>
            <w:r w:rsidRPr="00BC0D06">
              <w:rPr>
                <w:rFonts w:ascii="Arial" w:eastAsia="Aptos" w:hAnsi="Arial" w:cs="Arial"/>
                <w:kern w:val="2"/>
                <w:sz w:val="20"/>
                <w:szCs w:val="20"/>
                <w:lang w:eastAsia="en-US"/>
                <w14:ligatures w14:val="standardContextual"/>
              </w:rPr>
              <w:t>Tāmē  Nr. 1-1.1.13 kā iekārta Nr.11 ir iekļauta iekārta, kas nav atrodama rasējumā IN-3.2:</w:t>
            </w:r>
          </w:p>
          <w:tbl>
            <w:tblPr>
              <w:tblW w:w="5000" w:type="pct"/>
              <w:tblLook w:val="04A0" w:firstRow="1" w:lastRow="0" w:firstColumn="1" w:lastColumn="0" w:noHBand="0" w:noVBand="1"/>
            </w:tblPr>
            <w:tblGrid>
              <w:gridCol w:w="643"/>
              <w:gridCol w:w="501"/>
              <w:gridCol w:w="5514"/>
              <w:gridCol w:w="566"/>
              <w:gridCol w:w="728"/>
            </w:tblGrid>
            <w:tr w:rsidR="00706ECB" w:rsidRPr="00BC0D06" w14:paraId="257E9343" w14:textId="77777777" w:rsidTr="00BC0D06">
              <w:trPr>
                <w:trHeight w:val="525"/>
              </w:trPr>
              <w:tc>
                <w:tcPr>
                  <w:tcW w:w="404" w:type="pc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16CF1883" w14:textId="77777777" w:rsidR="00706ECB" w:rsidRPr="00BC0D06" w:rsidRDefault="00706ECB" w:rsidP="00BC0D06">
                  <w:pPr>
                    <w:jc w:val="both"/>
                    <w:rPr>
                      <w:rFonts w:ascii="Arial" w:hAnsi="Arial" w:cs="Arial"/>
                      <w:color w:val="000000"/>
                      <w:sz w:val="20"/>
                      <w:szCs w:val="20"/>
                    </w:rPr>
                  </w:pPr>
                  <w:r w:rsidRPr="00BC0D06">
                    <w:rPr>
                      <w:rFonts w:ascii="Arial" w:hAnsi="Arial" w:cs="Arial"/>
                      <w:color w:val="000000"/>
                      <w:sz w:val="20"/>
                      <w:szCs w:val="20"/>
                    </w:rPr>
                    <w:t>67</w:t>
                  </w:r>
                </w:p>
              </w:tc>
              <w:tc>
                <w:tcPr>
                  <w:tcW w:w="315" w:type="pct"/>
                  <w:tcBorders>
                    <w:top w:val="single" w:sz="4" w:space="0" w:color="000000"/>
                    <w:left w:val="nil"/>
                    <w:bottom w:val="single" w:sz="4" w:space="0" w:color="000000"/>
                    <w:right w:val="single" w:sz="4" w:space="0" w:color="000000"/>
                  </w:tcBorders>
                  <w:vAlign w:val="center"/>
                  <w:hideMark/>
                </w:tcPr>
                <w:p w14:paraId="21EC0619" w14:textId="77777777" w:rsidR="00706ECB" w:rsidRPr="00BC0D06" w:rsidRDefault="00706ECB" w:rsidP="00BC0D06">
                  <w:pPr>
                    <w:jc w:val="both"/>
                    <w:rPr>
                      <w:rFonts w:ascii="Arial" w:hAnsi="Arial" w:cs="Arial"/>
                      <w:color w:val="000000"/>
                      <w:sz w:val="20"/>
                      <w:szCs w:val="20"/>
                    </w:rPr>
                  </w:pPr>
                  <w:r w:rsidRPr="00BC0D06">
                    <w:rPr>
                      <w:rFonts w:ascii="Arial" w:hAnsi="Arial" w:cs="Arial"/>
                      <w:color w:val="000000"/>
                      <w:sz w:val="20"/>
                      <w:szCs w:val="20"/>
                    </w:rPr>
                    <w:t> </w:t>
                  </w:r>
                </w:p>
              </w:tc>
              <w:tc>
                <w:tcPr>
                  <w:tcW w:w="3467" w:type="pct"/>
                  <w:tcBorders>
                    <w:top w:val="single" w:sz="4" w:space="0" w:color="000000"/>
                    <w:left w:val="nil"/>
                    <w:bottom w:val="single" w:sz="4" w:space="0" w:color="000000"/>
                    <w:right w:val="single" w:sz="4" w:space="0" w:color="000000"/>
                  </w:tcBorders>
                  <w:vAlign w:val="center"/>
                  <w:hideMark/>
                </w:tcPr>
                <w:p w14:paraId="76B2C2DF" w14:textId="77777777" w:rsidR="00706ECB" w:rsidRPr="00BC0D06" w:rsidRDefault="00706ECB" w:rsidP="00BC0D06">
                  <w:pPr>
                    <w:jc w:val="both"/>
                    <w:rPr>
                      <w:rFonts w:ascii="Arial" w:hAnsi="Arial" w:cs="Arial"/>
                      <w:color w:val="FF0000"/>
                      <w:sz w:val="20"/>
                      <w:szCs w:val="20"/>
                    </w:rPr>
                  </w:pPr>
                  <w:r w:rsidRPr="00BC0D06">
                    <w:rPr>
                      <w:rFonts w:ascii="Arial" w:hAnsi="Arial" w:cs="Arial"/>
                      <w:color w:val="FF0000"/>
                      <w:sz w:val="20"/>
                      <w:szCs w:val="20"/>
                    </w:rPr>
                    <w:t>Iekārtas Nr.11 _ Liela un maza krāsu mainošas bumbas vai ekvivalents</w:t>
                  </w:r>
                </w:p>
              </w:tc>
              <w:tc>
                <w:tcPr>
                  <w:tcW w:w="356" w:type="pct"/>
                  <w:tcBorders>
                    <w:top w:val="single" w:sz="4" w:space="0" w:color="000000"/>
                    <w:left w:val="nil"/>
                    <w:bottom w:val="single" w:sz="4" w:space="0" w:color="000000"/>
                    <w:right w:val="single" w:sz="4" w:space="0" w:color="000000"/>
                  </w:tcBorders>
                  <w:vAlign w:val="center"/>
                  <w:hideMark/>
                </w:tcPr>
                <w:p w14:paraId="42EAE464" w14:textId="77777777" w:rsidR="00706ECB" w:rsidRPr="00BC0D06" w:rsidRDefault="00706ECB" w:rsidP="00BC0D06">
                  <w:pPr>
                    <w:jc w:val="both"/>
                    <w:rPr>
                      <w:rFonts w:ascii="Arial" w:hAnsi="Arial" w:cs="Arial"/>
                      <w:color w:val="000000"/>
                      <w:sz w:val="20"/>
                      <w:szCs w:val="20"/>
                    </w:rPr>
                  </w:pPr>
                  <w:r w:rsidRPr="00BC0D06">
                    <w:rPr>
                      <w:rFonts w:ascii="Arial" w:hAnsi="Arial" w:cs="Arial"/>
                      <w:color w:val="000000"/>
                      <w:sz w:val="20"/>
                      <w:szCs w:val="20"/>
                    </w:rPr>
                    <w:t>gb</w:t>
                  </w:r>
                </w:p>
              </w:tc>
              <w:tc>
                <w:tcPr>
                  <w:tcW w:w="458" w:type="pct"/>
                  <w:tcBorders>
                    <w:top w:val="single" w:sz="4" w:space="0" w:color="000000"/>
                    <w:left w:val="nil"/>
                    <w:bottom w:val="single" w:sz="4" w:space="0" w:color="000000"/>
                    <w:right w:val="single" w:sz="4" w:space="0" w:color="000000"/>
                  </w:tcBorders>
                  <w:vAlign w:val="center"/>
                  <w:hideMark/>
                </w:tcPr>
                <w:p w14:paraId="4848A213" w14:textId="36C6C265" w:rsidR="00706ECB" w:rsidRPr="00BC0D06" w:rsidRDefault="00706ECB" w:rsidP="00BC0D06">
                  <w:pPr>
                    <w:jc w:val="both"/>
                    <w:rPr>
                      <w:rFonts w:ascii="Arial" w:hAnsi="Arial" w:cs="Arial"/>
                      <w:color w:val="000000"/>
                      <w:sz w:val="20"/>
                      <w:szCs w:val="20"/>
                    </w:rPr>
                  </w:pPr>
                  <w:r w:rsidRPr="00BC0D06">
                    <w:rPr>
                      <w:rFonts w:ascii="Arial" w:hAnsi="Arial" w:cs="Arial"/>
                      <w:color w:val="000000"/>
                      <w:sz w:val="20"/>
                      <w:szCs w:val="20"/>
                    </w:rPr>
                    <w:t xml:space="preserve">1,00 </w:t>
                  </w:r>
                </w:p>
              </w:tc>
            </w:tr>
          </w:tbl>
          <w:p w14:paraId="7723ACF3" w14:textId="519E21B3" w:rsidR="00706ECB" w:rsidRPr="00BC0D06" w:rsidRDefault="00706ECB" w:rsidP="00BC0D06">
            <w:pPr>
              <w:spacing w:after="160" w:line="278" w:lineRule="auto"/>
              <w:contextualSpacing/>
              <w:jc w:val="both"/>
              <w:rPr>
                <w:rFonts w:ascii="Arial" w:eastAsia="Aptos" w:hAnsi="Arial" w:cs="Arial"/>
                <w:kern w:val="2"/>
                <w:sz w:val="20"/>
                <w:szCs w:val="20"/>
                <w:lang w:eastAsia="en-US"/>
                <w14:ligatures w14:val="standardContextual"/>
              </w:rPr>
            </w:pPr>
            <w:r w:rsidRPr="00BC0D06">
              <w:rPr>
                <w:rFonts w:ascii="Arial" w:eastAsia="Aptos" w:hAnsi="Arial" w:cs="Arial"/>
                <w:kern w:val="2"/>
                <w:sz w:val="20"/>
                <w:szCs w:val="20"/>
                <w:lang w:eastAsia="en-US"/>
                <w14:ligatures w14:val="standardContextual"/>
              </w:rPr>
              <w:t>Savukārt lokālajā tāmē Nr.1-1.1.13 nav iekļauta iekārta Nr.10, kas ir norādīta rasējumā IN-3.2, Četru daļu LED panelis vai ekvivalents:</w:t>
            </w:r>
          </w:p>
          <w:p w14:paraId="2EAED8EB" w14:textId="77777777" w:rsidR="00706ECB" w:rsidRPr="00BC0D06" w:rsidRDefault="00706ECB" w:rsidP="00BC0D06">
            <w:pPr>
              <w:spacing w:after="160" w:line="278" w:lineRule="auto"/>
              <w:contextualSpacing/>
              <w:jc w:val="both"/>
              <w:rPr>
                <w:rFonts w:ascii="Arial" w:eastAsia="Aptos" w:hAnsi="Arial" w:cs="Arial"/>
                <w:kern w:val="2"/>
                <w:sz w:val="20"/>
                <w:szCs w:val="20"/>
                <w:lang w:eastAsia="en-US"/>
                <w14:ligatures w14:val="standardContextual"/>
              </w:rPr>
            </w:pPr>
            <w:r w:rsidRPr="00BC0D06">
              <w:rPr>
                <w:rFonts w:ascii="Arial" w:eastAsia="Aptos" w:hAnsi="Arial" w:cs="Arial"/>
                <w:noProof/>
                <w:kern w:val="2"/>
                <w:sz w:val="20"/>
                <w:szCs w:val="20"/>
                <w:lang w:eastAsia="en-US"/>
                <w14:ligatures w14:val="standardContextual"/>
              </w:rPr>
              <w:drawing>
                <wp:inline distT="0" distB="0" distL="0" distR="0" wp14:anchorId="4618208D" wp14:editId="26A59C6A">
                  <wp:extent cx="1307626" cy="1873250"/>
                  <wp:effectExtent l="0" t="0" r="6985" b="0"/>
                  <wp:docPr id="40007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07846" name=""/>
                          <pic:cNvPicPr/>
                        </pic:nvPicPr>
                        <pic:blipFill>
                          <a:blip r:embed="rId9"/>
                          <a:stretch>
                            <a:fillRect/>
                          </a:stretch>
                        </pic:blipFill>
                        <pic:spPr>
                          <a:xfrm>
                            <a:off x="0" y="0"/>
                            <a:ext cx="1310123" cy="1876828"/>
                          </a:xfrm>
                          <a:prstGeom prst="rect">
                            <a:avLst/>
                          </a:prstGeom>
                        </pic:spPr>
                      </pic:pic>
                    </a:graphicData>
                  </a:graphic>
                </wp:inline>
              </w:drawing>
            </w:r>
          </w:p>
          <w:p w14:paraId="6426AEBA" w14:textId="722A33BD" w:rsidR="00EC6487" w:rsidRPr="00BC0D06" w:rsidRDefault="00706ECB" w:rsidP="00BC0D06">
            <w:pPr>
              <w:spacing w:after="160" w:line="278" w:lineRule="auto"/>
              <w:contextualSpacing/>
              <w:jc w:val="both"/>
              <w:rPr>
                <w:rFonts w:ascii="Arial" w:eastAsia="Aptos" w:hAnsi="Arial" w:cs="Arial"/>
                <w:kern w:val="2"/>
                <w:sz w:val="20"/>
                <w:szCs w:val="20"/>
                <w:lang w:eastAsia="en-US"/>
                <w14:ligatures w14:val="standardContextual"/>
              </w:rPr>
            </w:pPr>
            <w:r w:rsidRPr="00BC0D06">
              <w:rPr>
                <w:rFonts w:ascii="Arial" w:eastAsia="Aptos" w:hAnsi="Arial" w:cs="Arial"/>
                <w:kern w:val="2"/>
                <w:sz w:val="20"/>
                <w:szCs w:val="20"/>
                <w:lang w:eastAsia="en-US"/>
                <w14:ligatures w14:val="standardContextual"/>
              </w:rPr>
              <w:t xml:space="preserve">Lūdzam precizēt. </w:t>
            </w:r>
          </w:p>
        </w:tc>
      </w:tr>
      <w:tr w:rsidR="00DA6488" w:rsidRPr="000C0514" w14:paraId="4A26C8E9" w14:textId="77777777" w:rsidTr="002236A4">
        <w:trPr>
          <w:trHeight w:val="812"/>
        </w:trPr>
        <w:tc>
          <w:tcPr>
            <w:tcW w:w="827" w:type="pct"/>
            <w:tcBorders>
              <w:top w:val="single" w:sz="4" w:space="0" w:color="auto"/>
              <w:bottom w:val="single" w:sz="4" w:space="0" w:color="auto"/>
            </w:tcBorders>
          </w:tcPr>
          <w:p w14:paraId="1FD9460E" w14:textId="6E841C5B" w:rsidR="00DA6488" w:rsidRPr="00706ECB" w:rsidRDefault="00DA6488" w:rsidP="00EC6487">
            <w:pPr>
              <w:spacing w:before="40" w:after="40"/>
              <w:rPr>
                <w:rFonts w:ascii="Arial" w:hAnsi="Arial" w:cs="Arial"/>
                <w:b/>
                <w:bCs/>
                <w:sz w:val="20"/>
                <w:szCs w:val="20"/>
                <w:lang w:eastAsia="en-US"/>
              </w:rPr>
            </w:pPr>
            <w:r w:rsidRPr="00706ECB">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08204E7F" w14:textId="548DA8FE" w:rsidR="00733D39" w:rsidRPr="00D303B7" w:rsidRDefault="00733D39" w:rsidP="00D303B7">
            <w:pPr>
              <w:spacing w:before="40" w:after="40"/>
              <w:jc w:val="both"/>
              <w:rPr>
                <w:rFonts w:ascii="Arial" w:eastAsia="Aptos" w:hAnsi="Arial" w:cs="Arial"/>
                <w:color w:val="000000" w:themeColor="text1"/>
                <w:kern w:val="2"/>
                <w:sz w:val="20"/>
                <w:szCs w:val="20"/>
                <w:lang w:eastAsia="en-US"/>
                <w14:ligatures w14:val="standardContextual"/>
              </w:rPr>
            </w:pPr>
            <w:r w:rsidRPr="00D303B7">
              <w:rPr>
                <w:rFonts w:ascii="Arial" w:eastAsia="Aptos" w:hAnsi="Arial" w:cs="Arial"/>
                <w:color w:val="000000" w:themeColor="text1"/>
                <w:kern w:val="2"/>
                <w:sz w:val="20"/>
                <w:szCs w:val="20"/>
                <w:lang w:eastAsia="en-US"/>
                <w14:ligatures w14:val="standardContextual"/>
              </w:rPr>
              <w:t>Iekārta Nr. 10 ir „Četru daļu LED panelis” vai ekvivalents.</w:t>
            </w:r>
          </w:p>
          <w:p w14:paraId="5A7004CC" w14:textId="77777777" w:rsidR="00733D39" w:rsidRPr="00D303B7" w:rsidRDefault="00733D39" w:rsidP="00D303B7">
            <w:pPr>
              <w:spacing w:before="40" w:after="40"/>
              <w:jc w:val="both"/>
              <w:rPr>
                <w:rFonts w:ascii="Arial" w:eastAsia="Aptos" w:hAnsi="Arial" w:cs="Arial"/>
                <w:color w:val="000000" w:themeColor="text1"/>
                <w:kern w:val="2"/>
                <w:sz w:val="20"/>
                <w:szCs w:val="20"/>
                <w:lang w:eastAsia="en-US"/>
                <w14:ligatures w14:val="standardContextual"/>
              </w:rPr>
            </w:pPr>
            <w:r w:rsidRPr="00D303B7">
              <w:rPr>
                <w:rFonts w:ascii="Arial" w:eastAsia="Aptos" w:hAnsi="Arial" w:cs="Arial"/>
                <w:color w:val="000000" w:themeColor="text1"/>
                <w:kern w:val="2"/>
                <w:sz w:val="20"/>
                <w:szCs w:val="20"/>
                <w:lang w:eastAsia="en-US"/>
                <w14:ligatures w14:val="standardContextual"/>
              </w:rPr>
              <w:t>Iekārta Nr. 11 ir „Liela un maza krāsu mainoša bumba” vai ekvivalents.</w:t>
            </w:r>
          </w:p>
          <w:p w14:paraId="6D6155D5" w14:textId="5FD794DE" w:rsidR="00661EA9" w:rsidRPr="00D303B7" w:rsidRDefault="00733D39" w:rsidP="00D303B7">
            <w:pPr>
              <w:spacing w:before="40" w:after="40"/>
              <w:jc w:val="both"/>
              <w:rPr>
                <w:rFonts w:ascii="Arial" w:eastAsia="Aptos" w:hAnsi="Arial" w:cs="Arial"/>
                <w:color w:val="000000" w:themeColor="text1"/>
                <w:kern w:val="2"/>
                <w:sz w:val="20"/>
                <w:szCs w:val="20"/>
                <w:lang w:eastAsia="en-US"/>
                <w14:ligatures w14:val="standardContextual"/>
              </w:rPr>
            </w:pPr>
            <w:r w:rsidRPr="00D303B7">
              <w:rPr>
                <w:rFonts w:ascii="Arial" w:eastAsia="Aptos" w:hAnsi="Arial" w:cs="Arial"/>
                <w:color w:val="000000" w:themeColor="text1"/>
                <w:kern w:val="2"/>
                <w:sz w:val="20"/>
                <w:szCs w:val="20"/>
                <w:lang w:eastAsia="en-US"/>
                <w14:ligatures w14:val="standardContextual"/>
              </w:rPr>
              <w:t>Atbilstoši precizējumi tiks veikt</w:t>
            </w:r>
            <w:r w:rsidR="0011418A" w:rsidRPr="00D303B7">
              <w:rPr>
                <w:rFonts w:ascii="Arial" w:eastAsia="Aptos" w:hAnsi="Arial" w:cs="Arial"/>
                <w:color w:val="000000" w:themeColor="text1"/>
                <w:kern w:val="2"/>
                <w:sz w:val="20"/>
                <w:szCs w:val="20"/>
                <w:lang w:eastAsia="en-US"/>
                <w14:ligatures w14:val="standardContextual"/>
              </w:rPr>
              <w:t xml:space="preserve">i </w:t>
            </w:r>
            <w:r w:rsidRPr="00D303B7">
              <w:rPr>
                <w:rFonts w:ascii="Arial" w:eastAsia="Aptos" w:hAnsi="Arial" w:cs="Arial"/>
                <w:color w:val="000000" w:themeColor="text1"/>
                <w:kern w:val="2"/>
                <w:sz w:val="20"/>
                <w:szCs w:val="20"/>
                <w:lang w:eastAsia="en-US"/>
                <w14:ligatures w14:val="standardContextual"/>
              </w:rPr>
              <w:t>rasējumā IN-3.2, kā arī veikti labojumi tāmē Nr. 1-1.1.13,</w:t>
            </w:r>
            <w:r w:rsidR="003011FB" w:rsidRPr="00D303B7">
              <w:rPr>
                <w:rFonts w:ascii="Arial" w:eastAsia="Aptos" w:hAnsi="Arial" w:cs="Arial"/>
                <w:color w:val="000000" w:themeColor="text1"/>
                <w:kern w:val="2"/>
                <w:sz w:val="20"/>
                <w:szCs w:val="20"/>
                <w:lang w:eastAsia="en-US"/>
                <w14:ligatures w14:val="standardContextual"/>
              </w:rPr>
              <w:t xml:space="preserve"> pozīcijā Nr.</w:t>
            </w:r>
            <w:r w:rsidRPr="00D303B7">
              <w:rPr>
                <w:rFonts w:ascii="Arial" w:eastAsia="Aptos" w:hAnsi="Arial" w:cs="Arial"/>
                <w:color w:val="000000" w:themeColor="text1"/>
                <w:kern w:val="2"/>
                <w:sz w:val="20"/>
                <w:szCs w:val="20"/>
                <w:lang w:eastAsia="en-US"/>
                <w14:ligatures w14:val="standardContextual"/>
              </w:rPr>
              <w:t xml:space="preserve"> 66. </w:t>
            </w:r>
          </w:p>
        </w:tc>
      </w:tr>
      <w:tr w:rsidR="006A2B9C" w:rsidRPr="000C0514" w14:paraId="2490A087" w14:textId="77777777" w:rsidTr="002236A4">
        <w:trPr>
          <w:trHeight w:val="590"/>
        </w:trPr>
        <w:tc>
          <w:tcPr>
            <w:tcW w:w="827" w:type="pct"/>
            <w:tcBorders>
              <w:top w:val="single" w:sz="4" w:space="0" w:color="auto"/>
              <w:bottom w:val="single" w:sz="4" w:space="0" w:color="auto"/>
            </w:tcBorders>
          </w:tcPr>
          <w:p w14:paraId="667A2D72" w14:textId="17D39D2D" w:rsidR="006A2B9C" w:rsidRPr="00706ECB" w:rsidRDefault="006A2B9C" w:rsidP="00EC6487">
            <w:pPr>
              <w:spacing w:before="40" w:after="40"/>
              <w:rPr>
                <w:rFonts w:ascii="Arial" w:hAnsi="Arial" w:cs="Arial"/>
                <w:b/>
                <w:bCs/>
                <w:sz w:val="20"/>
                <w:szCs w:val="20"/>
                <w:lang w:eastAsia="en-US"/>
              </w:rPr>
            </w:pPr>
            <w:r w:rsidRPr="00D303B7">
              <w:rPr>
                <w:rFonts w:ascii="Arial" w:hAnsi="Arial" w:cs="Arial"/>
                <w:b/>
                <w:bCs/>
                <w:sz w:val="20"/>
                <w:szCs w:val="20"/>
                <w:lang w:eastAsia="en-US"/>
              </w:rPr>
              <w:t>Grozījumi</w:t>
            </w:r>
          </w:p>
        </w:tc>
        <w:tc>
          <w:tcPr>
            <w:tcW w:w="4173" w:type="pct"/>
            <w:tcBorders>
              <w:top w:val="single" w:sz="4" w:space="0" w:color="auto"/>
              <w:left w:val="single" w:sz="4" w:space="0" w:color="auto"/>
              <w:bottom w:val="single" w:sz="4" w:space="0" w:color="auto"/>
              <w:right w:val="single" w:sz="4" w:space="0" w:color="auto"/>
            </w:tcBorders>
            <w:shd w:val="clear" w:color="000000" w:fill="FFFFFF"/>
          </w:tcPr>
          <w:tbl>
            <w:tblPr>
              <w:tblW w:w="5000" w:type="pct"/>
              <w:tblLook w:val="04A0" w:firstRow="1" w:lastRow="0" w:firstColumn="1" w:lastColumn="0" w:noHBand="0" w:noVBand="1"/>
            </w:tblPr>
            <w:tblGrid>
              <w:gridCol w:w="638"/>
              <w:gridCol w:w="366"/>
              <w:gridCol w:w="5231"/>
              <w:gridCol w:w="752"/>
              <w:gridCol w:w="965"/>
            </w:tblGrid>
            <w:tr w:rsidR="0011418A" w:rsidRPr="00D303B7" w14:paraId="757416C9" w14:textId="77777777" w:rsidTr="00D303B7">
              <w:trPr>
                <w:trHeight w:val="525"/>
              </w:trPr>
              <w:tc>
                <w:tcPr>
                  <w:tcW w:w="40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5C057C" w14:textId="77777777" w:rsidR="0011418A" w:rsidRPr="00D303B7" w:rsidRDefault="0011418A" w:rsidP="0011418A">
                  <w:pPr>
                    <w:jc w:val="center"/>
                    <w:rPr>
                      <w:rFonts w:ascii="Arial" w:hAnsi="Arial" w:cs="Arial"/>
                      <w:sz w:val="20"/>
                      <w:szCs w:val="20"/>
                    </w:rPr>
                  </w:pPr>
                  <w:r w:rsidRPr="00D303B7">
                    <w:rPr>
                      <w:rFonts w:ascii="Arial" w:hAnsi="Arial" w:cs="Arial"/>
                      <w:sz w:val="20"/>
                      <w:szCs w:val="20"/>
                    </w:rPr>
                    <w:t>66</w:t>
                  </w:r>
                </w:p>
              </w:tc>
              <w:tc>
                <w:tcPr>
                  <w:tcW w:w="230" w:type="pct"/>
                  <w:tcBorders>
                    <w:top w:val="single" w:sz="4" w:space="0" w:color="000000"/>
                    <w:left w:val="nil"/>
                    <w:bottom w:val="single" w:sz="4" w:space="0" w:color="000000"/>
                    <w:right w:val="single" w:sz="4" w:space="0" w:color="000000"/>
                  </w:tcBorders>
                  <w:vAlign w:val="center"/>
                  <w:hideMark/>
                </w:tcPr>
                <w:p w14:paraId="734B5EE7" w14:textId="77777777" w:rsidR="0011418A" w:rsidRPr="00D303B7" w:rsidRDefault="0011418A" w:rsidP="0011418A">
                  <w:pPr>
                    <w:jc w:val="center"/>
                    <w:rPr>
                      <w:rFonts w:ascii="Arial" w:hAnsi="Arial" w:cs="Arial"/>
                      <w:sz w:val="20"/>
                      <w:szCs w:val="20"/>
                    </w:rPr>
                  </w:pPr>
                  <w:r w:rsidRPr="00D303B7">
                    <w:rPr>
                      <w:rFonts w:ascii="Arial" w:hAnsi="Arial" w:cs="Arial"/>
                      <w:sz w:val="20"/>
                      <w:szCs w:val="20"/>
                    </w:rPr>
                    <w:t> </w:t>
                  </w:r>
                </w:p>
              </w:tc>
              <w:tc>
                <w:tcPr>
                  <w:tcW w:w="3289" w:type="pct"/>
                  <w:tcBorders>
                    <w:top w:val="single" w:sz="4" w:space="0" w:color="auto"/>
                    <w:left w:val="nil"/>
                    <w:bottom w:val="single" w:sz="4" w:space="0" w:color="auto"/>
                    <w:right w:val="single" w:sz="4" w:space="0" w:color="auto"/>
                  </w:tcBorders>
                  <w:vAlign w:val="center"/>
                  <w:hideMark/>
                </w:tcPr>
                <w:p w14:paraId="2D84C399" w14:textId="77777777" w:rsidR="0011418A" w:rsidRPr="00D303B7" w:rsidRDefault="0011418A" w:rsidP="0011418A">
                  <w:pPr>
                    <w:rPr>
                      <w:rFonts w:ascii="Arial" w:hAnsi="Arial" w:cs="Arial"/>
                      <w:color w:val="FF0000"/>
                      <w:sz w:val="20"/>
                      <w:szCs w:val="20"/>
                    </w:rPr>
                  </w:pPr>
                  <w:r w:rsidRPr="00D303B7">
                    <w:rPr>
                      <w:rFonts w:ascii="Arial" w:hAnsi="Arial" w:cs="Arial"/>
                      <w:color w:val="FF0000"/>
                      <w:sz w:val="20"/>
                      <w:szCs w:val="20"/>
                    </w:rPr>
                    <w:t xml:space="preserve">Iekārtas Nr.10  _ </w:t>
                  </w:r>
                  <w:r w:rsidRPr="00D303B7">
                    <w:rPr>
                      <w:rFonts w:ascii="Arial" w:hAnsi="Arial" w:cs="Arial"/>
                      <w:color w:val="548DD4" w:themeColor="text2" w:themeTint="99"/>
                      <w:sz w:val="20"/>
                      <w:szCs w:val="20"/>
                    </w:rPr>
                    <w:t>Četru daļu LED panelis  vai ekvivalents, montēts pie griestiem.</w:t>
                  </w:r>
                </w:p>
              </w:tc>
              <w:tc>
                <w:tcPr>
                  <w:tcW w:w="473" w:type="pct"/>
                  <w:tcBorders>
                    <w:top w:val="single" w:sz="4" w:space="0" w:color="auto"/>
                    <w:left w:val="nil"/>
                    <w:bottom w:val="single" w:sz="4" w:space="0" w:color="auto"/>
                    <w:right w:val="single" w:sz="4" w:space="0" w:color="auto"/>
                  </w:tcBorders>
                  <w:vAlign w:val="center"/>
                  <w:hideMark/>
                </w:tcPr>
                <w:p w14:paraId="59508BD6" w14:textId="77777777" w:rsidR="0011418A" w:rsidRPr="00D303B7" w:rsidRDefault="0011418A" w:rsidP="0011418A">
                  <w:pPr>
                    <w:jc w:val="center"/>
                    <w:rPr>
                      <w:rFonts w:ascii="Arial" w:hAnsi="Arial" w:cs="Arial"/>
                      <w:sz w:val="20"/>
                      <w:szCs w:val="20"/>
                    </w:rPr>
                  </w:pPr>
                  <w:r w:rsidRPr="00D303B7">
                    <w:rPr>
                      <w:rFonts w:ascii="Arial" w:hAnsi="Arial" w:cs="Arial"/>
                      <w:sz w:val="20"/>
                      <w:szCs w:val="20"/>
                    </w:rPr>
                    <w:t>gb</w:t>
                  </w:r>
                </w:p>
              </w:tc>
              <w:tc>
                <w:tcPr>
                  <w:tcW w:w="607" w:type="pct"/>
                  <w:tcBorders>
                    <w:top w:val="single" w:sz="4" w:space="0" w:color="auto"/>
                    <w:left w:val="nil"/>
                    <w:bottom w:val="single" w:sz="4" w:space="0" w:color="auto"/>
                    <w:right w:val="single" w:sz="4" w:space="0" w:color="auto"/>
                  </w:tcBorders>
                  <w:vAlign w:val="center"/>
                  <w:hideMark/>
                </w:tcPr>
                <w:p w14:paraId="021186FC" w14:textId="0195A7D7" w:rsidR="0011418A" w:rsidRPr="00D303B7" w:rsidRDefault="0011418A" w:rsidP="0011418A">
                  <w:pPr>
                    <w:jc w:val="center"/>
                    <w:rPr>
                      <w:rFonts w:ascii="Arial" w:hAnsi="Arial" w:cs="Arial"/>
                      <w:sz w:val="20"/>
                      <w:szCs w:val="20"/>
                    </w:rPr>
                  </w:pPr>
                  <w:r w:rsidRPr="00D303B7">
                    <w:rPr>
                      <w:rFonts w:ascii="Arial" w:hAnsi="Arial" w:cs="Arial"/>
                      <w:sz w:val="20"/>
                      <w:szCs w:val="20"/>
                    </w:rPr>
                    <w:t xml:space="preserve">1,00 </w:t>
                  </w:r>
                </w:p>
              </w:tc>
            </w:tr>
          </w:tbl>
          <w:p w14:paraId="782E5570" w14:textId="77777777" w:rsidR="006A2B9C" w:rsidRDefault="006A2B9C" w:rsidP="00DA6488">
            <w:pPr>
              <w:spacing w:after="160" w:line="278" w:lineRule="auto"/>
              <w:contextualSpacing/>
              <w:rPr>
                <w:rFonts w:ascii="Aptos" w:eastAsia="Aptos" w:hAnsi="Aptos"/>
                <w:color w:val="00B050"/>
                <w:kern w:val="2"/>
                <w:lang w:eastAsia="en-US"/>
                <w14:ligatures w14:val="standardContextual"/>
              </w:rPr>
            </w:pPr>
          </w:p>
        </w:tc>
      </w:tr>
      <w:tr w:rsidR="00FF71DD" w:rsidRPr="000C0514" w14:paraId="27E342E5"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1318578C" w14:textId="77777777" w:rsidR="00FF71DD" w:rsidRPr="00FF71DD" w:rsidRDefault="00FF71DD" w:rsidP="0011418A">
            <w:pPr>
              <w:jc w:val="center"/>
              <w:rPr>
                <w:rFonts w:ascii="Arial" w:hAnsi="Arial" w:cs="Arial"/>
                <w:sz w:val="12"/>
                <w:szCs w:val="12"/>
              </w:rPr>
            </w:pPr>
          </w:p>
        </w:tc>
      </w:tr>
      <w:tr w:rsidR="00706ECB" w:rsidRPr="000C0514" w14:paraId="4C0EE9D3" w14:textId="77777777" w:rsidTr="002236A4">
        <w:trPr>
          <w:trHeight w:val="290"/>
        </w:trPr>
        <w:tc>
          <w:tcPr>
            <w:tcW w:w="827" w:type="pct"/>
            <w:tcBorders>
              <w:top w:val="single" w:sz="4" w:space="0" w:color="auto"/>
              <w:bottom w:val="single" w:sz="4" w:space="0" w:color="auto"/>
            </w:tcBorders>
          </w:tcPr>
          <w:p w14:paraId="11903C56" w14:textId="2DEDF753" w:rsidR="00706ECB" w:rsidRPr="00706ECB" w:rsidRDefault="002236A4" w:rsidP="00FF71DD">
            <w:pPr>
              <w:spacing w:before="40" w:after="40"/>
              <w:rPr>
                <w:rFonts w:ascii="Arial" w:hAnsi="Arial" w:cs="Arial"/>
                <w:b/>
                <w:bCs/>
                <w:sz w:val="20"/>
                <w:szCs w:val="20"/>
                <w:lang w:eastAsia="en-US"/>
              </w:rPr>
            </w:pPr>
            <w:r w:rsidRPr="00706ECB">
              <w:rPr>
                <w:rFonts w:ascii="Arial" w:hAnsi="Arial" w:cs="Arial"/>
                <w:b/>
                <w:bCs/>
                <w:sz w:val="20"/>
                <w:szCs w:val="20"/>
                <w:lang w:eastAsia="en-US"/>
              </w:rPr>
              <w:lastRenderedPageBreak/>
              <w:t>Jautājums</w:t>
            </w:r>
            <w:r>
              <w:rPr>
                <w:rFonts w:ascii="Arial" w:hAnsi="Arial" w:cs="Arial"/>
                <w:b/>
                <w:bCs/>
                <w:sz w:val="20"/>
                <w:szCs w:val="20"/>
                <w:lang w:eastAsia="en-US"/>
              </w:rPr>
              <w:t>2</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65676EB4" w14:textId="1279EF8D" w:rsidR="00706ECB" w:rsidRPr="00FF71DD" w:rsidRDefault="00706ECB" w:rsidP="00FF71DD">
            <w:pPr>
              <w:spacing w:before="40" w:after="40"/>
              <w:rPr>
                <w:rFonts w:ascii="Arial" w:eastAsia="Aptos" w:hAnsi="Arial" w:cs="Arial"/>
                <w:kern w:val="2"/>
                <w:sz w:val="20"/>
                <w:szCs w:val="20"/>
                <w:lang w:eastAsia="en-US"/>
                <w14:ligatures w14:val="standardContextual"/>
              </w:rPr>
            </w:pPr>
            <w:r w:rsidRPr="00FF71DD">
              <w:rPr>
                <w:rFonts w:ascii="Arial" w:eastAsia="Aptos" w:hAnsi="Arial" w:cs="Arial"/>
                <w:kern w:val="2"/>
                <w:sz w:val="20"/>
                <w:szCs w:val="20"/>
                <w:lang w:eastAsia="en-US"/>
                <w14:ligatures w14:val="standardContextual"/>
              </w:rPr>
              <w:t>Precizēt tāmes 1-1.1.7. pozīcijas Nr. 47 un Nr. 48 durvju apjomus, nesakrīt ar stāva plānu un specifikāciju.</w:t>
            </w:r>
          </w:p>
        </w:tc>
      </w:tr>
      <w:tr w:rsidR="00706ECB" w:rsidRPr="000C0514" w14:paraId="52B80861" w14:textId="77777777" w:rsidTr="002236A4">
        <w:trPr>
          <w:trHeight w:val="328"/>
        </w:trPr>
        <w:tc>
          <w:tcPr>
            <w:tcW w:w="827" w:type="pct"/>
            <w:tcBorders>
              <w:top w:val="single" w:sz="4" w:space="0" w:color="auto"/>
              <w:bottom w:val="single" w:sz="4" w:space="0" w:color="auto"/>
            </w:tcBorders>
            <w:vAlign w:val="center"/>
          </w:tcPr>
          <w:p w14:paraId="59CF2F40" w14:textId="69259C29" w:rsidR="00706ECB" w:rsidRPr="00FF71DD" w:rsidRDefault="00706ECB" w:rsidP="00FF71DD">
            <w:pPr>
              <w:spacing w:before="40" w:after="40"/>
              <w:rPr>
                <w:rFonts w:ascii="Arial" w:hAnsi="Arial" w:cs="Arial"/>
                <w:b/>
                <w:bCs/>
                <w:sz w:val="20"/>
                <w:szCs w:val="20"/>
                <w:lang w:eastAsia="en-US"/>
              </w:rPr>
            </w:pPr>
            <w:r w:rsidRPr="00FF71DD">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vAlign w:val="center"/>
          </w:tcPr>
          <w:p w14:paraId="7C548D27" w14:textId="474C7AF1" w:rsidR="00706ECB" w:rsidRPr="00FF71DD" w:rsidRDefault="0011418A" w:rsidP="00FF71DD">
            <w:pPr>
              <w:spacing w:before="40" w:after="40"/>
              <w:contextualSpacing/>
              <w:rPr>
                <w:rFonts w:ascii="Arial" w:eastAsia="Aptos" w:hAnsi="Arial" w:cs="Arial"/>
                <w:kern w:val="2"/>
                <w:sz w:val="20"/>
                <w:szCs w:val="20"/>
                <w:lang w:eastAsia="en-US"/>
                <w14:ligatures w14:val="standardContextual"/>
              </w:rPr>
            </w:pPr>
            <w:r w:rsidRPr="00FF71DD">
              <w:rPr>
                <w:rFonts w:ascii="Arial" w:eastAsia="Aptos" w:hAnsi="Arial" w:cs="Arial"/>
                <w:kern w:val="2"/>
                <w:sz w:val="20"/>
                <w:szCs w:val="20"/>
                <w:lang w:eastAsia="en-US"/>
                <w14:ligatures w14:val="standardContextual"/>
              </w:rPr>
              <w:t>Tāmē Nr. 1-1.1.7 precizēti darbu apjomi 47. un 48. pozīcijā.</w:t>
            </w:r>
          </w:p>
        </w:tc>
      </w:tr>
      <w:tr w:rsidR="006A2B9C" w:rsidRPr="000C0514" w14:paraId="1BCEFFB1" w14:textId="77777777" w:rsidTr="002236A4">
        <w:trPr>
          <w:trHeight w:val="812"/>
        </w:trPr>
        <w:tc>
          <w:tcPr>
            <w:tcW w:w="827" w:type="pct"/>
            <w:tcBorders>
              <w:top w:val="single" w:sz="4" w:space="0" w:color="auto"/>
              <w:bottom w:val="single" w:sz="4" w:space="0" w:color="auto"/>
            </w:tcBorders>
          </w:tcPr>
          <w:p w14:paraId="67E5CCAA" w14:textId="12B15E56" w:rsidR="006A2B9C" w:rsidRPr="00706ECB" w:rsidRDefault="006A2B9C" w:rsidP="00706ECB">
            <w:pPr>
              <w:spacing w:before="40" w:after="40"/>
              <w:rPr>
                <w:rFonts w:ascii="Arial" w:hAnsi="Arial" w:cs="Arial"/>
                <w:b/>
                <w:bCs/>
                <w:sz w:val="20"/>
                <w:szCs w:val="20"/>
                <w:lang w:eastAsia="en-US"/>
              </w:rPr>
            </w:pPr>
            <w:r w:rsidRPr="00FF71DD">
              <w:rPr>
                <w:rFonts w:ascii="Arial" w:hAnsi="Arial" w:cs="Arial"/>
                <w:b/>
                <w:bCs/>
                <w:sz w:val="20"/>
                <w:szCs w:val="20"/>
                <w:lang w:eastAsia="en-US"/>
              </w:rPr>
              <w:t>Grozījumi</w:t>
            </w:r>
          </w:p>
        </w:tc>
        <w:tc>
          <w:tcPr>
            <w:tcW w:w="4173" w:type="pct"/>
            <w:tcBorders>
              <w:top w:val="single" w:sz="4" w:space="0" w:color="auto"/>
              <w:left w:val="single" w:sz="4" w:space="0" w:color="auto"/>
              <w:bottom w:val="single" w:sz="4" w:space="0" w:color="auto"/>
              <w:right w:val="single" w:sz="4" w:space="0" w:color="auto"/>
            </w:tcBorders>
            <w:shd w:val="clear" w:color="000000" w:fill="FFFFFF"/>
          </w:tcPr>
          <w:tbl>
            <w:tblPr>
              <w:tblW w:w="5000" w:type="pct"/>
              <w:tblLook w:val="04A0" w:firstRow="1" w:lastRow="0" w:firstColumn="1" w:lastColumn="0" w:noHBand="0" w:noVBand="1"/>
            </w:tblPr>
            <w:tblGrid>
              <w:gridCol w:w="546"/>
              <w:gridCol w:w="306"/>
              <w:gridCol w:w="5946"/>
              <w:gridCol w:w="548"/>
              <w:gridCol w:w="606"/>
            </w:tblGrid>
            <w:tr w:rsidR="0011418A" w14:paraId="1E986C4A" w14:textId="77777777" w:rsidTr="00FF71DD">
              <w:trPr>
                <w:trHeight w:val="1020"/>
              </w:trPr>
              <w:tc>
                <w:tcPr>
                  <w:tcW w:w="34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FF42EA" w14:textId="77777777" w:rsidR="0011418A" w:rsidRPr="00FF71DD" w:rsidRDefault="0011418A" w:rsidP="0011418A">
                  <w:pPr>
                    <w:jc w:val="center"/>
                    <w:rPr>
                      <w:rFonts w:ascii="Arial" w:hAnsi="Arial" w:cs="Arial"/>
                      <w:sz w:val="20"/>
                      <w:szCs w:val="20"/>
                    </w:rPr>
                  </w:pPr>
                  <w:r w:rsidRPr="00FF71DD">
                    <w:rPr>
                      <w:rFonts w:ascii="Arial" w:hAnsi="Arial" w:cs="Arial"/>
                      <w:sz w:val="20"/>
                      <w:szCs w:val="20"/>
                    </w:rPr>
                    <w:t>47</w:t>
                  </w:r>
                </w:p>
              </w:tc>
              <w:tc>
                <w:tcPr>
                  <w:tcW w:w="193" w:type="pct"/>
                  <w:tcBorders>
                    <w:top w:val="single" w:sz="4" w:space="0" w:color="000000"/>
                    <w:left w:val="nil"/>
                    <w:bottom w:val="single" w:sz="4" w:space="0" w:color="000000"/>
                    <w:right w:val="single" w:sz="4" w:space="0" w:color="000000"/>
                  </w:tcBorders>
                  <w:vAlign w:val="center"/>
                  <w:hideMark/>
                </w:tcPr>
                <w:p w14:paraId="67B7170C" w14:textId="77777777" w:rsidR="0011418A" w:rsidRPr="00FF71DD" w:rsidRDefault="0011418A" w:rsidP="0011418A">
                  <w:pPr>
                    <w:jc w:val="center"/>
                    <w:rPr>
                      <w:rFonts w:ascii="Arial" w:hAnsi="Arial" w:cs="Arial"/>
                      <w:sz w:val="20"/>
                      <w:szCs w:val="20"/>
                    </w:rPr>
                  </w:pPr>
                  <w:r w:rsidRPr="00FF71DD">
                    <w:rPr>
                      <w:rFonts w:ascii="Arial" w:hAnsi="Arial" w:cs="Arial"/>
                      <w:sz w:val="20"/>
                      <w:szCs w:val="20"/>
                    </w:rPr>
                    <w:t> </w:t>
                  </w:r>
                </w:p>
              </w:tc>
              <w:tc>
                <w:tcPr>
                  <w:tcW w:w="3739" w:type="pct"/>
                  <w:tcBorders>
                    <w:top w:val="single" w:sz="4" w:space="0" w:color="auto"/>
                    <w:left w:val="nil"/>
                    <w:bottom w:val="single" w:sz="4" w:space="0" w:color="auto"/>
                    <w:right w:val="single" w:sz="4" w:space="0" w:color="auto"/>
                  </w:tcBorders>
                  <w:vAlign w:val="center"/>
                  <w:hideMark/>
                </w:tcPr>
                <w:p w14:paraId="75FC13ED" w14:textId="77777777" w:rsidR="0011418A" w:rsidRPr="00FF71DD" w:rsidRDefault="0011418A" w:rsidP="0011418A">
                  <w:pPr>
                    <w:rPr>
                      <w:rFonts w:ascii="Arial" w:hAnsi="Arial" w:cs="Arial"/>
                      <w:sz w:val="20"/>
                      <w:szCs w:val="20"/>
                    </w:rPr>
                  </w:pPr>
                  <w:r w:rsidRPr="00FF71DD">
                    <w:rPr>
                      <w:rFonts w:ascii="Arial" w:hAnsi="Arial" w:cs="Arial"/>
                      <w:sz w:val="20"/>
                      <w:szCs w:val="20"/>
                    </w:rPr>
                    <w:t>Montēt iekšdurvis D-9 1100×2200 mm, ieskaitot visus palīgmateriālus un stiprinājumus. Koka tipa (K1). Slēdzene SFI, slieksnis SL1. Furnitūra PP, rokturi PG. Durvis invalīdu tualetei, nerūsējoša metāla aizsargplāksne abās pusēs h=300 mm.</w:t>
                  </w:r>
                </w:p>
              </w:tc>
              <w:tc>
                <w:tcPr>
                  <w:tcW w:w="345" w:type="pct"/>
                  <w:tcBorders>
                    <w:top w:val="single" w:sz="4" w:space="0" w:color="auto"/>
                    <w:left w:val="nil"/>
                    <w:bottom w:val="single" w:sz="4" w:space="0" w:color="auto"/>
                    <w:right w:val="single" w:sz="4" w:space="0" w:color="auto"/>
                  </w:tcBorders>
                  <w:vAlign w:val="center"/>
                  <w:hideMark/>
                </w:tcPr>
                <w:p w14:paraId="629572DE" w14:textId="77777777" w:rsidR="0011418A" w:rsidRPr="00FF71DD" w:rsidRDefault="0011418A" w:rsidP="0011418A">
                  <w:pPr>
                    <w:jc w:val="center"/>
                    <w:rPr>
                      <w:rFonts w:ascii="Arial" w:hAnsi="Arial" w:cs="Arial"/>
                      <w:sz w:val="20"/>
                      <w:szCs w:val="20"/>
                    </w:rPr>
                  </w:pPr>
                  <w:r w:rsidRPr="00FF71DD">
                    <w:rPr>
                      <w:rFonts w:ascii="Arial" w:hAnsi="Arial" w:cs="Arial"/>
                      <w:sz w:val="20"/>
                      <w:szCs w:val="20"/>
                    </w:rPr>
                    <w:t>gb</w:t>
                  </w:r>
                </w:p>
              </w:tc>
              <w:tc>
                <w:tcPr>
                  <w:tcW w:w="380" w:type="pct"/>
                  <w:tcBorders>
                    <w:top w:val="single" w:sz="4" w:space="0" w:color="auto"/>
                    <w:left w:val="nil"/>
                    <w:bottom w:val="single" w:sz="4" w:space="0" w:color="auto"/>
                    <w:right w:val="single" w:sz="4" w:space="0" w:color="auto"/>
                  </w:tcBorders>
                  <w:vAlign w:val="center"/>
                  <w:hideMark/>
                </w:tcPr>
                <w:p w14:paraId="1A648D96" w14:textId="62B63494" w:rsidR="0011418A" w:rsidRPr="00FF71DD" w:rsidRDefault="0011418A" w:rsidP="0011418A">
                  <w:pPr>
                    <w:jc w:val="center"/>
                    <w:rPr>
                      <w:rFonts w:ascii="Arial" w:hAnsi="Arial" w:cs="Arial"/>
                      <w:color w:val="538DD5"/>
                      <w:sz w:val="20"/>
                      <w:szCs w:val="20"/>
                    </w:rPr>
                  </w:pPr>
                  <w:r w:rsidRPr="00FF71DD">
                    <w:rPr>
                      <w:rFonts w:ascii="Arial" w:hAnsi="Arial" w:cs="Arial"/>
                      <w:color w:val="538DD5"/>
                      <w:sz w:val="20"/>
                      <w:szCs w:val="20"/>
                    </w:rPr>
                    <w:t xml:space="preserve">1,00 </w:t>
                  </w:r>
                </w:p>
              </w:tc>
            </w:tr>
            <w:tr w:rsidR="0011418A" w14:paraId="3DF7E16E" w14:textId="77777777" w:rsidTr="00FF71DD">
              <w:trPr>
                <w:trHeight w:val="1275"/>
              </w:trPr>
              <w:tc>
                <w:tcPr>
                  <w:tcW w:w="344" w:type="pct"/>
                  <w:tcBorders>
                    <w:top w:val="nil"/>
                    <w:left w:val="single" w:sz="4" w:space="0" w:color="auto"/>
                    <w:bottom w:val="single" w:sz="4" w:space="0" w:color="auto"/>
                    <w:right w:val="single" w:sz="4" w:space="0" w:color="auto"/>
                  </w:tcBorders>
                  <w:shd w:val="clear" w:color="000000" w:fill="FFFFFF"/>
                  <w:noWrap/>
                  <w:vAlign w:val="center"/>
                  <w:hideMark/>
                </w:tcPr>
                <w:p w14:paraId="587F2095" w14:textId="77777777" w:rsidR="0011418A" w:rsidRPr="00FF71DD" w:rsidRDefault="0011418A" w:rsidP="0011418A">
                  <w:pPr>
                    <w:jc w:val="center"/>
                    <w:rPr>
                      <w:rFonts w:ascii="Arial" w:hAnsi="Arial" w:cs="Arial"/>
                      <w:sz w:val="20"/>
                      <w:szCs w:val="20"/>
                    </w:rPr>
                  </w:pPr>
                  <w:r w:rsidRPr="00FF71DD">
                    <w:rPr>
                      <w:rFonts w:ascii="Arial" w:hAnsi="Arial" w:cs="Arial"/>
                      <w:sz w:val="20"/>
                      <w:szCs w:val="20"/>
                    </w:rPr>
                    <w:t>48</w:t>
                  </w:r>
                </w:p>
              </w:tc>
              <w:tc>
                <w:tcPr>
                  <w:tcW w:w="193" w:type="pct"/>
                  <w:tcBorders>
                    <w:top w:val="nil"/>
                    <w:left w:val="nil"/>
                    <w:bottom w:val="single" w:sz="4" w:space="0" w:color="000000"/>
                    <w:right w:val="single" w:sz="4" w:space="0" w:color="000000"/>
                  </w:tcBorders>
                  <w:vAlign w:val="center"/>
                  <w:hideMark/>
                </w:tcPr>
                <w:p w14:paraId="2011DBD5" w14:textId="77777777" w:rsidR="0011418A" w:rsidRPr="00FF71DD" w:rsidRDefault="0011418A" w:rsidP="0011418A">
                  <w:pPr>
                    <w:jc w:val="center"/>
                    <w:rPr>
                      <w:rFonts w:ascii="Arial" w:hAnsi="Arial" w:cs="Arial"/>
                      <w:sz w:val="20"/>
                      <w:szCs w:val="20"/>
                    </w:rPr>
                  </w:pPr>
                  <w:r w:rsidRPr="00FF71DD">
                    <w:rPr>
                      <w:rFonts w:ascii="Arial" w:hAnsi="Arial" w:cs="Arial"/>
                      <w:sz w:val="20"/>
                      <w:szCs w:val="20"/>
                    </w:rPr>
                    <w:t> </w:t>
                  </w:r>
                </w:p>
              </w:tc>
              <w:tc>
                <w:tcPr>
                  <w:tcW w:w="3739" w:type="pct"/>
                  <w:tcBorders>
                    <w:top w:val="nil"/>
                    <w:left w:val="nil"/>
                    <w:bottom w:val="single" w:sz="4" w:space="0" w:color="auto"/>
                    <w:right w:val="single" w:sz="4" w:space="0" w:color="auto"/>
                  </w:tcBorders>
                  <w:vAlign w:val="center"/>
                  <w:hideMark/>
                </w:tcPr>
                <w:p w14:paraId="682B3CD7" w14:textId="77777777" w:rsidR="0011418A" w:rsidRPr="00FF71DD" w:rsidRDefault="0011418A" w:rsidP="0011418A">
                  <w:pPr>
                    <w:rPr>
                      <w:rFonts w:ascii="Arial" w:hAnsi="Arial" w:cs="Arial"/>
                      <w:sz w:val="20"/>
                      <w:szCs w:val="20"/>
                    </w:rPr>
                  </w:pPr>
                  <w:r w:rsidRPr="00FF71DD">
                    <w:rPr>
                      <w:rFonts w:ascii="Arial" w:hAnsi="Arial" w:cs="Arial"/>
                      <w:sz w:val="20"/>
                      <w:szCs w:val="20"/>
                    </w:rPr>
                    <w:t>Montēt iekšdurvis D-10, D-11, D-12 1400×2200 mm, ieskaitot visus palīgmateriālus un stiprinājumus. Koka tipa (K1). Slēdzene BAT, slieksnis SL3, stiklojums 34dB. Furnitūra PK, rokturi PS. Durvis no telpām uz gaiteni, nerūsējoša metāla aizsargplāksne abās pusēs h=300 mm.</w:t>
                  </w:r>
                </w:p>
              </w:tc>
              <w:tc>
                <w:tcPr>
                  <w:tcW w:w="345" w:type="pct"/>
                  <w:tcBorders>
                    <w:top w:val="nil"/>
                    <w:left w:val="nil"/>
                    <w:bottom w:val="single" w:sz="4" w:space="0" w:color="auto"/>
                    <w:right w:val="single" w:sz="4" w:space="0" w:color="auto"/>
                  </w:tcBorders>
                  <w:vAlign w:val="center"/>
                  <w:hideMark/>
                </w:tcPr>
                <w:p w14:paraId="5DC9E25D" w14:textId="77777777" w:rsidR="0011418A" w:rsidRPr="00FF71DD" w:rsidRDefault="0011418A" w:rsidP="0011418A">
                  <w:pPr>
                    <w:jc w:val="center"/>
                    <w:rPr>
                      <w:rFonts w:ascii="Arial" w:hAnsi="Arial" w:cs="Arial"/>
                      <w:sz w:val="20"/>
                      <w:szCs w:val="20"/>
                    </w:rPr>
                  </w:pPr>
                  <w:r w:rsidRPr="00FF71DD">
                    <w:rPr>
                      <w:rFonts w:ascii="Arial" w:hAnsi="Arial" w:cs="Arial"/>
                      <w:sz w:val="20"/>
                      <w:szCs w:val="20"/>
                    </w:rPr>
                    <w:t>gb</w:t>
                  </w:r>
                </w:p>
              </w:tc>
              <w:tc>
                <w:tcPr>
                  <w:tcW w:w="380" w:type="pct"/>
                  <w:tcBorders>
                    <w:top w:val="nil"/>
                    <w:left w:val="nil"/>
                    <w:bottom w:val="single" w:sz="4" w:space="0" w:color="auto"/>
                    <w:right w:val="single" w:sz="4" w:space="0" w:color="auto"/>
                  </w:tcBorders>
                  <w:vAlign w:val="center"/>
                  <w:hideMark/>
                </w:tcPr>
                <w:p w14:paraId="24FDF6F5" w14:textId="14071847" w:rsidR="0011418A" w:rsidRPr="00FF71DD" w:rsidRDefault="0011418A" w:rsidP="0011418A">
                  <w:pPr>
                    <w:jc w:val="center"/>
                    <w:rPr>
                      <w:rFonts w:ascii="Arial" w:hAnsi="Arial" w:cs="Arial"/>
                      <w:color w:val="538DD5"/>
                      <w:sz w:val="20"/>
                      <w:szCs w:val="20"/>
                    </w:rPr>
                  </w:pPr>
                  <w:r w:rsidRPr="00FF71DD">
                    <w:rPr>
                      <w:rFonts w:ascii="Arial" w:hAnsi="Arial" w:cs="Arial"/>
                      <w:color w:val="538DD5"/>
                      <w:sz w:val="20"/>
                      <w:szCs w:val="20"/>
                    </w:rPr>
                    <w:t xml:space="preserve">3,00 </w:t>
                  </w:r>
                </w:p>
              </w:tc>
            </w:tr>
          </w:tbl>
          <w:p w14:paraId="75E98CE4" w14:textId="77777777" w:rsidR="006A2B9C" w:rsidRPr="00061C40" w:rsidRDefault="006A2B9C" w:rsidP="00DA6488">
            <w:pPr>
              <w:spacing w:after="160" w:line="278" w:lineRule="auto"/>
              <w:contextualSpacing/>
              <w:rPr>
                <w:rFonts w:ascii="Aptos" w:eastAsia="Aptos" w:hAnsi="Aptos"/>
                <w:color w:val="00B050"/>
                <w:kern w:val="2"/>
                <w:lang w:eastAsia="en-US"/>
                <w14:ligatures w14:val="standardContextual"/>
              </w:rPr>
            </w:pPr>
          </w:p>
        </w:tc>
      </w:tr>
      <w:tr w:rsidR="00FF71DD" w:rsidRPr="000C0514" w14:paraId="63BCCE28"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1CB841B0" w14:textId="77777777" w:rsidR="00FF71DD" w:rsidRPr="00FF71DD" w:rsidRDefault="00FF71DD" w:rsidP="0011418A">
            <w:pPr>
              <w:jc w:val="center"/>
              <w:rPr>
                <w:rFonts w:ascii="Arial" w:hAnsi="Arial" w:cs="Arial"/>
                <w:sz w:val="12"/>
                <w:szCs w:val="12"/>
              </w:rPr>
            </w:pPr>
          </w:p>
        </w:tc>
      </w:tr>
      <w:tr w:rsidR="00706ECB" w:rsidRPr="000C0514" w14:paraId="12527814" w14:textId="77777777" w:rsidTr="002236A4">
        <w:trPr>
          <w:trHeight w:val="326"/>
        </w:trPr>
        <w:tc>
          <w:tcPr>
            <w:tcW w:w="827" w:type="pct"/>
            <w:tcBorders>
              <w:top w:val="single" w:sz="4" w:space="0" w:color="auto"/>
              <w:bottom w:val="single" w:sz="4" w:space="0" w:color="auto"/>
            </w:tcBorders>
          </w:tcPr>
          <w:p w14:paraId="5675A9F0" w14:textId="1D360345" w:rsidR="00706ECB" w:rsidRPr="00FF71DD" w:rsidRDefault="002236A4" w:rsidP="00706ECB">
            <w:pPr>
              <w:spacing w:before="40" w:after="40"/>
              <w:rPr>
                <w:rFonts w:ascii="Arial" w:hAnsi="Arial" w:cs="Arial"/>
                <w:b/>
                <w:bCs/>
                <w:sz w:val="20"/>
                <w:szCs w:val="20"/>
                <w:lang w:eastAsia="en-US"/>
              </w:rPr>
            </w:pPr>
            <w:r w:rsidRPr="00FF71DD">
              <w:rPr>
                <w:rFonts w:ascii="Arial" w:hAnsi="Arial" w:cs="Arial"/>
                <w:b/>
                <w:bCs/>
                <w:sz w:val="20"/>
                <w:szCs w:val="20"/>
                <w:lang w:eastAsia="en-US"/>
              </w:rPr>
              <w:t>Jautājums</w:t>
            </w:r>
            <w:r>
              <w:rPr>
                <w:rFonts w:ascii="Arial" w:hAnsi="Arial" w:cs="Arial"/>
                <w:b/>
                <w:bCs/>
                <w:sz w:val="20"/>
                <w:szCs w:val="20"/>
                <w:lang w:eastAsia="en-US"/>
              </w:rPr>
              <w:t>3</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7B05386C" w14:textId="22508FC4" w:rsidR="00706ECB" w:rsidRPr="00FF71DD" w:rsidRDefault="00706ECB" w:rsidP="00FF71DD">
            <w:pPr>
              <w:spacing w:before="40" w:after="40"/>
              <w:jc w:val="both"/>
              <w:rPr>
                <w:rFonts w:ascii="Arial" w:eastAsia="Aptos" w:hAnsi="Arial" w:cs="Arial"/>
                <w:kern w:val="2"/>
                <w:sz w:val="20"/>
                <w:szCs w:val="20"/>
                <w:lang w:eastAsia="en-US"/>
                <w14:ligatures w14:val="standardContextual"/>
              </w:rPr>
            </w:pPr>
            <w:r w:rsidRPr="00FF71DD">
              <w:rPr>
                <w:rFonts w:ascii="Arial" w:eastAsia="Aptos" w:hAnsi="Arial" w:cs="Arial"/>
                <w:kern w:val="2"/>
                <w:sz w:val="20"/>
                <w:szCs w:val="20"/>
                <w:lang w:eastAsia="en-US"/>
                <w14:ligatures w14:val="standardContextual"/>
              </w:rPr>
              <w:t>Lūdzu sniegt plašāku informāciju par tāmes 1-1.1.15. pozīciju Nr. 14 “Pie sienas interaktīvs izzinošs objekts”.</w:t>
            </w:r>
          </w:p>
        </w:tc>
      </w:tr>
      <w:tr w:rsidR="00706ECB" w:rsidRPr="000C0514" w14:paraId="74B215A3" w14:textId="77777777" w:rsidTr="002236A4">
        <w:trPr>
          <w:trHeight w:val="812"/>
        </w:trPr>
        <w:tc>
          <w:tcPr>
            <w:tcW w:w="827" w:type="pct"/>
            <w:tcBorders>
              <w:top w:val="single" w:sz="4" w:space="0" w:color="auto"/>
              <w:bottom w:val="single" w:sz="4" w:space="0" w:color="auto"/>
            </w:tcBorders>
          </w:tcPr>
          <w:p w14:paraId="28961202" w14:textId="47C72CC2" w:rsidR="00706ECB" w:rsidRPr="00706ECB" w:rsidRDefault="00706ECB" w:rsidP="00FF71DD">
            <w:pPr>
              <w:spacing w:before="40" w:after="40"/>
              <w:rPr>
                <w:rFonts w:ascii="Arial" w:hAnsi="Arial" w:cs="Arial"/>
                <w:b/>
                <w:bCs/>
                <w:sz w:val="20"/>
                <w:szCs w:val="20"/>
                <w:lang w:eastAsia="en-US"/>
              </w:rPr>
            </w:pPr>
            <w:r w:rsidRPr="00706ECB">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203D8F60" w14:textId="19504B92" w:rsidR="00706ECB" w:rsidRPr="00FF71DD" w:rsidRDefault="00532B1E" w:rsidP="00FF71DD">
            <w:pPr>
              <w:spacing w:before="40" w:after="40"/>
              <w:jc w:val="both"/>
              <w:rPr>
                <w:rFonts w:ascii="Arial" w:eastAsia="Aptos" w:hAnsi="Arial" w:cs="Arial"/>
                <w:kern w:val="2"/>
                <w:sz w:val="20"/>
                <w:szCs w:val="20"/>
                <w:lang w:eastAsia="en-US"/>
                <w14:ligatures w14:val="standardContextual"/>
              </w:rPr>
            </w:pPr>
            <w:r w:rsidRPr="00FF71DD">
              <w:rPr>
                <w:rFonts w:ascii="Arial" w:eastAsia="Aptos" w:hAnsi="Arial" w:cs="Arial"/>
                <w:kern w:val="2"/>
                <w:sz w:val="20"/>
                <w:szCs w:val="20"/>
                <w:lang w:eastAsia="en-US"/>
                <w14:ligatures w14:val="standardContextual"/>
              </w:rPr>
              <w:t>Lokālās tāmes Nr. 1-1.1.15, pozīcija Nr.14. “Pie sienas interaktīvs izzinošs objekts” tiek dzēsta. Rasējumā ir norādīta paredzētā vieta interaktīva izzinoša objekta izvietošanai pie sienas. Objekta iegādi, konkrēto veidu un tehnisko risinājumu Pasūtītājs noteiks un nodrošinās atsevišķi, ārpus šī iepirkuma ietvariem.</w:t>
            </w:r>
          </w:p>
        </w:tc>
      </w:tr>
      <w:tr w:rsidR="0011418A" w:rsidRPr="000C0514" w14:paraId="774B135D" w14:textId="77777777" w:rsidTr="002236A4">
        <w:trPr>
          <w:trHeight w:val="336"/>
        </w:trPr>
        <w:tc>
          <w:tcPr>
            <w:tcW w:w="827" w:type="pct"/>
            <w:tcBorders>
              <w:top w:val="single" w:sz="4" w:space="0" w:color="auto"/>
              <w:bottom w:val="single" w:sz="4" w:space="0" w:color="auto"/>
            </w:tcBorders>
          </w:tcPr>
          <w:p w14:paraId="3ABFF80B" w14:textId="33EDA202" w:rsidR="0011418A" w:rsidRPr="00FF71DD" w:rsidRDefault="0011418A" w:rsidP="00FF71DD">
            <w:pPr>
              <w:spacing w:before="40" w:after="40"/>
              <w:rPr>
                <w:rFonts w:ascii="Arial" w:hAnsi="Arial" w:cs="Arial"/>
                <w:b/>
                <w:bCs/>
                <w:sz w:val="20"/>
                <w:szCs w:val="20"/>
                <w:lang w:eastAsia="en-US"/>
              </w:rPr>
            </w:pPr>
            <w:r w:rsidRPr="001207A6">
              <w:rPr>
                <w:rFonts w:ascii="Arial" w:hAnsi="Arial" w:cs="Arial"/>
                <w:b/>
                <w:bCs/>
                <w:sz w:val="20"/>
                <w:szCs w:val="20"/>
                <w:lang w:eastAsia="en-US"/>
              </w:rPr>
              <w:t>Grozījumi</w:t>
            </w:r>
          </w:p>
        </w:tc>
        <w:tc>
          <w:tcPr>
            <w:tcW w:w="4173" w:type="pct"/>
            <w:tcBorders>
              <w:top w:val="single" w:sz="4" w:space="0" w:color="auto"/>
              <w:left w:val="single" w:sz="4" w:space="0" w:color="auto"/>
              <w:bottom w:val="single" w:sz="4" w:space="0" w:color="auto"/>
              <w:right w:val="single" w:sz="4" w:space="0" w:color="auto"/>
            </w:tcBorders>
            <w:shd w:val="clear" w:color="000000" w:fill="FFFFFF"/>
          </w:tcPr>
          <w:tbl>
            <w:tblPr>
              <w:tblW w:w="5000" w:type="pct"/>
              <w:tblLook w:val="04A0" w:firstRow="1" w:lastRow="0" w:firstColumn="1" w:lastColumn="0" w:noHBand="0" w:noVBand="1"/>
            </w:tblPr>
            <w:tblGrid>
              <w:gridCol w:w="637"/>
              <w:gridCol w:w="1081"/>
              <w:gridCol w:w="4517"/>
              <w:gridCol w:w="752"/>
              <w:gridCol w:w="965"/>
            </w:tblGrid>
            <w:tr w:rsidR="00532B1E" w:rsidRPr="00FF71DD" w14:paraId="58D2CD92" w14:textId="77777777" w:rsidTr="00532B1E">
              <w:trPr>
                <w:trHeight w:val="495"/>
              </w:trPr>
              <w:tc>
                <w:tcPr>
                  <w:tcW w:w="40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7156A9" w14:textId="77777777" w:rsidR="00532B1E" w:rsidRPr="00FF71DD" w:rsidRDefault="00532B1E" w:rsidP="00FF71DD">
                  <w:pPr>
                    <w:spacing w:before="40" w:after="40"/>
                    <w:jc w:val="center"/>
                    <w:rPr>
                      <w:rFonts w:ascii="Arial" w:hAnsi="Arial" w:cs="Arial"/>
                      <w:color w:val="538DD5"/>
                      <w:sz w:val="20"/>
                      <w:szCs w:val="20"/>
                    </w:rPr>
                  </w:pPr>
                  <w:r w:rsidRPr="00FF71DD">
                    <w:rPr>
                      <w:rFonts w:ascii="Arial" w:hAnsi="Arial" w:cs="Arial"/>
                      <w:strike/>
                      <w:color w:val="538DD5"/>
                      <w:sz w:val="20"/>
                      <w:szCs w:val="20"/>
                    </w:rPr>
                    <w:t>14</w:t>
                  </w:r>
                </w:p>
              </w:tc>
              <w:tc>
                <w:tcPr>
                  <w:tcW w:w="680" w:type="pct"/>
                  <w:tcBorders>
                    <w:top w:val="single" w:sz="4" w:space="0" w:color="000000"/>
                    <w:left w:val="nil"/>
                    <w:bottom w:val="single" w:sz="4" w:space="0" w:color="000000"/>
                    <w:right w:val="single" w:sz="4" w:space="0" w:color="000000"/>
                  </w:tcBorders>
                  <w:vAlign w:val="center"/>
                  <w:hideMark/>
                </w:tcPr>
                <w:p w14:paraId="0016823E" w14:textId="77777777" w:rsidR="00532B1E" w:rsidRPr="00FF71DD" w:rsidRDefault="00532B1E" w:rsidP="00FF71DD">
                  <w:pPr>
                    <w:spacing w:before="40" w:after="40"/>
                    <w:jc w:val="center"/>
                    <w:rPr>
                      <w:rFonts w:ascii="Arial" w:hAnsi="Arial" w:cs="Arial"/>
                      <w:color w:val="538DD5"/>
                      <w:sz w:val="20"/>
                      <w:szCs w:val="20"/>
                    </w:rPr>
                  </w:pPr>
                  <w:r w:rsidRPr="00FF71DD">
                    <w:rPr>
                      <w:rFonts w:ascii="Arial" w:hAnsi="Arial" w:cs="Arial"/>
                      <w:strike/>
                      <w:color w:val="538DD5"/>
                      <w:sz w:val="20"/>
                      <w:szCs w:val="20"/>
                    </w:rPr>
                    <w:t> </w:t>
                  </w:r>
                </w:p>
              </w:tc>
              <w:tc>
                <w:tcPr>
                  <w:tcW w:w="2840" w:type="pct"/>
                  <w:tcBorders>
                    <w:top w:val="single" w:sz="4" w:space="0" w:color="auto"/>
                    <w:left w:val="nil"/>
                    <w:bottom w:val="single" w:sz="4" w:space="0" w:color="auto"/>
                    <w:right w:val="single" w:sz="4" w:space="0" w:color="auto"/>
                  </w:tcBorders>
                  <w:vAlign w:val="center"/>
                  <w:hideMark/>
                </w:tcPr>
                <w:p w14:paraId="7A8F26EA" w14:textId="77777777" w:rsidR="00532B1E" w:rsidRPr="00FF71DD" w:rsidRDefault="00532B1E" w:rsidP="00FF71DD">
                  <w:pPr>
                    <w:spacing w:before="40" w:after="40"/>
                    <w:rPr>
                      <w:rFonts w:ascii="Arial" w:hAnsi="Arial" w:cs="Arial"/>
                      <w:color w:val="538DD5"/>
                      <w:sz w:val="20"/>
                      <w:szCs w:val="20"/>
                    </w:rPr>
                  </w:pPr>
                  <w:r w:rsidRPr="00FF71DD">
                    <w:rPr>
                      <w:rFonts w:ascii="Arial" w:hAnsi="Arial" w:cs="Arial"/>
                      <w:strike/>
                      <w:color w:val="538DD5"/>
                      <w:sz w:val="20"/>
                      <w:szCs w:val="20"/>
                    </w:rPr>
                    <w:t>Pie sienas interaktīvs izzinošs objekts</w:t>
                  </w:r>
                </w:p>
              </w:tc>
              <w:tc>
                <w:tcPr>
                  <w:tcW w:w="473" w:type="pct"/>
                  <w:tcBorders>
                    <w:top w:val="single" w:sz="4" w:space="0" w:color="auto"/>
                    <w:left w:val="nil"/>
                    <w:bottom w:val="single" w:sz="4" w:space="0" w:color="auto"/>
                    <w:right w:val="single" w:sz="4" w:space="0" w:color="auto"/>
                  </w:tcBorders>
                  <w:vAlign w:val="center"/>
                  <w:hideMark/>
                </w:tcPr>
                <w:p w14:paraId="60D4C728" w14:textId="77777777" w:rsidR="00532B1E" w:rsidRPr="00FF71DD" w:rsidRDefault="00532B1E" w:rsidP="00FF71DD">
                  <w:pPr>
                    <w:spacing w:before="40" w:after="40"/>
                    <w:jc w:val="center"/>
                    <w:rPr>
                      <w:rFonts w:ascii="Arial" w:hAnsi="Arial" w:cs="Arial"/>
                      <w:color w:val="538DD5"/>
                      <w:sz w:val="20"/>
                      <w:szCs w:val="20"/>
                    </w:rPr>
                  </w:pPr>
                  <w:r w:rsidRPr="00FF71DD">
                    <w:rPr>
                      <w:rFonts w:ascii="Arial" w:hAnsi="Arial" w:cs="Arial"/>
                      <w:strike/>
                      <w:color w:val="538DD5"/>
                      <w:sz w:val="20"/>
                      <w:szCs w:val="20"/>
                    </w:rPr>
                    <w:t>gb</w:t>
                  </w:r>
                </w:p>
              </w:tc>
              <w:tc>
                <w:tcPr>
                  <w:tcW w:w="607" w:type="pct"/>
                  <w:tcBorders>
                    <w:top w:val="single" w:sz="4" w:space="0" w:color="auto"/>
                    <w:left w:val="nil"/>
                    <w:bottom w:val="single" w:sz="4" w:space="0" w:color="auto"/>
                    <w:right w:val="single" w:sz="4" w:space="0" w:color="auto"/>
                  </w:tcBorders>
                  <w:vAlign w:val="center"/>
                  <w:hideMark/>
                </w:tcPr>
                <w:p w14:paraId="5DE94397" w14:textId="6E766A1F" w:rsidR="00532B1E" w:rsidRPr="00FF71DD" w:rsidRDefault="00532B1E" w:rsidP="00FF71DD">
                  <w:pPr>
                    <w:spacing w:before="40" w:after="40"/>
                    <w:jc w:val="center"/>
                    <w:rPr>
                      <w:rFonts w:ascii="Arial" w:hAnsi="Arial" w:cs="Arial"/>
                      <w:color w:val="538DD5"/>
                      <w:sz w:val="20"/>
                      <w:szCs w:val="20"/>
                    </w:rPr>
                  </w:pPr>
                  <w:r w:rsidRPr="00FF71DD">
                    <w:rPr>
                      <w:rFonts w:ascii="Arial" w:hAnsi="Arial" w:cs="Arial"/>
                      <w:strike/>
                      <w:color w:val="538DD5"/>
                      <w:sz w:val="20"/>
                      <w:szCs w:val="20"/>
                    </w:rPr>
                    <w:t xml:space="preserve">1,00 </w:t>
                  </w:r>
                </w:p>
              </w:tc>
            </w:tr>
          </w:tbl>
          <w:p w14:paraId="719B8BB2" w14:textId="77777777" w:rsidR="0011418A" w:rsidRPr="00FF71DD" w:rsidRDefault="0011418A" w:rsidP="00FF71DD">
            <w:pPr>
              <w:spacing w:before="40" w:after="40"/>
              <w:contextualSpacing/>
              <w:rPr>
                <w:rFonts w:ascii="Arial" w:eastAsia="Aptos" w:hAnsi="Arial" w:cs="Arial"/>
                <w:color w:val="EE0000"/>
                <w:kern w:val="2"/>
                <w:lang w:eastAsia="en-US"/>
                <w14:ligatures w14:val="standardContextual"/>
              </w:rPr>
            </w:pPr>
          </w:p>
        </w:tc>
      </w:tr>
      <w:tr w:rsidR="001207A6" w:rsidRPr="000C0514" w14:paraId="0A8D6A63"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0FFA25EB" w14:textId="77777777" w:rsidR="001207A6" w:rsidRPr="001207A6" w:rsidRDefault="001207A6" w:rsidP="001207A6">
            <w:pPr>
              <w:jc w:val="center"/>
              <w:rPr>
                <w:rFonts w:ascii="Arial" w:hAnsi="Arial" w:cs="Arial"/>
                <w:strike/>
                <w:color w:val="538DD5"/>
                <w:sz w:val="12"/>
                <w:szCs w:val="12"/>
              </w:rPr>
            </w:pPr>
          </w:p>
        </w:tc>
      </w:tr>
      <w:tr w:rsidR="00706ECB" w:rsidRPr="001E6E5A" w14:paraId="21E8BC3B" w14:textId="77777777" w:rsidTr="002236A4">
        <w:trPr>
          <w:trHeight w:val="812"/>
        </w:trPr>
        <w:tc>
          <w:tcPr>
            <w:tcW w:w="827" w:type="pct"/>
            <w:tcBorders>
              <w:top w:val="single" w:sz="4" w:space="0" w:color="auto"/>
              <w:bottom w:val="single" w:sz="4" w:space="0" w:color="auto"/>
            </w:tcBorders>
          </w:tcPr>
          <w:p w14:paraId="309A9C47" w14:textId="3C2838EC" w:rsidR="00706ECB" w:rsidRPr="001207A6" w:rsidRDefault="002236A4" w:rsidP="001E6E5A">
            <w:pPr>
              <w:spacing w:before="40" w:after="40"/>
              <w:rPr>
                <w:rFonts w:ascii="Arial" w:hAnsi="Arial" w:cs="Arial"/>
                <w:b/>
                <w:bCs/>
                <w:sz w:val="20"/>
                <w:szCs w:val="20"/>
                <w:lang w:eastAsia="en-US"/>
              </w:rPr>
            </w:pPr>
            <w:r w:rsidRPr="001207A6">
              <w:rPr>
                <w:rFonts w:ascii="Arial" w:hAnsi="Arial" w:cs="Arial"/>
                <w:b/>
                <w:bCs/>
                <w:sz w:val="20"/>
                <w:szCs w:val="20"/>
                <w:lang w:eastAsia="en-US"/>
              </w:rPr>
              <w:t>Jautājums</w:t>
            </w:r>
            <w:r>
              <w:rPr>
                <w:rFonts w:ascii="Arial" w:hAnsi="Arial" w:cs="Arial"/>
                <w:b/>
                <w:bCs/>
                <w:sz w:val="20"/>
                <w:szCs w:val="20"/>
                <w:lang w:eastAsia="en-US"/>
              </w:rPr>
              <w:t>4</w:t>
            </w:r>
          </w:p>
        </w:tc>
        <w:tc>
          <w:tcPr>
            <w:tcW w:w="4173" w:type="pct"/>
            <w:tcBorders>
              <w:top w:val="single" w:sz="4" w:space="0" w:color="auto"/>
              <w:left w:val="single" w:sz="4" w:space="0" w:color="auto"/>
              <w:bottom w:val="single" w:sz="4" w:space="0" w:color="auto"/>
              <w:right w:val="single" w:sz="4" w:space="0" w:color="auto"/>
            </w:tcBorders>
            <w:shd w:val="clear" w:color="000000" w:fill="FFFFFF"/>
            <w:vAlign w:val="center"/>
          </w:tcPr>
          <w:p w14:paraId="366A2A62" w14:textId="045C618E" w:rsidR="00706ECB" w:rsidRPr="001207A6" w:rsidRDefault="001E6E5A" w:rsidP="001207A6">
            <w:pPr>
              <w:spacing w:before="40" w:after="40"/>
              <w:jc w:val="both"/>
              <w:rPr>
                <w:rFonts w:ascii="Arial" w:eastAsia="Aptos" w:hAnsi="Arial" w:cs="Arial"/>
                <w:kern w:val="2"/>
                <w:sz w:val="20"/>
                <w:szCs w:val="20"/>
                <w:lang w:eastAsia="en-US"/>
                <w14:ligatures w14:val="standardContextual"/>
              </w:rPr>
            </w:pPr>
            <w:r w:rsidRPr="001207A6">
              <w:rPr>
                <w:rFonts w:ascii="Arial" w:eastAsia="Aptos" w:hAnsi="Arial" w:cs="Arial"/>
                <w:kern w:val="2"/>
                <w:sz w:val="20"/>
                <w:szCs w:val="20"/>
                <w:lang w:eastAsia="en-US"/>
                <w14:ligatures w14:val="standardContextual"/>
              </w:rPr>
              <w:t>Tāmes 1-1.2.3. pozīcijās Nr. 111-134 ir ieviesusies kļūda. Šādi pārplūdes restu izmēri neeksistē un nav fiziski uzmontējami uz gaisu vadu galiem. Lūdzu sniegt precizējumus vai veikt labojumus tāmē.</w:t>
            </w:r>
          </w:p>
        </w:tc>
      </w:tr>
      <w:tr w:rsidR="001E6E5A" w:rsidRPr="000C0514" w14:paraId="4F0BC818" w14:textId="77777777" w:rsidTr="002236A4">
        <w:trPr>
          <w:trHeight w:val="190"/>
        </w:trPr>
        <w:tc>
          <w:tcPr>
            <w:tcW w:w="827" w:type="pct"/>
            <w:tcBorders>
              <w:top w:val="single" w:sz="4" w:space="0" w:color="auto"/>
              <w:bottom w:val="single" w:sz="4" w:space="0" w:color="auto"/>
            </w:tcBorders>
          </w:tcPr>
          <w:p w14:paraId="078996F9" w14:textId="2BE41D06" w:rsidR="001E6E5A" w:rsidRPr="001207A6" w:rsidRDefault="001E6E5A" w:rsidP="001E6E5A">
            <w:pPr>
              <w:spacing w:before="40" w:after="40"/>
              <w:rPr>
                <w:rFonts w:ascii="Arial" w:hAnsi="Arial" w:cs="Arial"/>
                <w:b/>
                <w:bCs/>
                <w:sz w:val="20"/>
                <w:szCs w:val="20"/>
                <w:lang w:eastAsia="en-US"/>
              </w:rPr>
            </w:pPr>
            <w:r w:rsidRPr="001207A6">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vAlign w:val="center"/>
          </w:tcPr>
          <w:p w14:paraId="44717113" w14:textId="22977556" w:rsidR="001E6E5A" w:rsidRPr="001207A6" w:rsidRDefault="001E6E5A" w:rsidP="001207A6">
            <w:pPr>
              <w:spacing w:before="40" w:after="40"/>
              <w:jc w:val="both"/>
              <w:rPr>
                <w:rFonts w:ascii="Arial" w:eastAsia="Aptos" w:hAnsi="Arial" w:cs="Arial"/>
                <w:kern w:val="2"/>
                <w:sz w:val="20"/>
                <w:szCs w:val="20"/>
                <w:lang w:eastAsia="en-US"/>
                <w14:ligatures w14:val="standardContextual"/>
              </w:rPr>
            </w:pPr>
            <w:r w:rsidRPr="001207A6">
              <w:rPr>
                <w:rFonts w:ascii="Arial" w:eastAsia="Aptos" w:hAnsi="Arial" w:cs="Arial"/>
                <w:kern w:val="2"/>
                <w:sz w:val="20"/>
                <w:szCs w:val="20"/>
                <w:lang w:eastAsia="en-US"/>
                <w14:ligatures w14:val="standardContextual"/>
              </w:rPr>
              <w:t xml:space="preserve">Atbilde sniegta </w:t>
            </w:r>
            <w:r w:rsidR="001207A6" w:rsidRPr="001207A6">
              <w:rPr>
                <w:rFonts w:ascii="Arial" w:eastAsia="Aptos" w:hAnsi="Arial" w:cs="Arial"/>
                <w:kern w:val="2"/>
                <w:sz w:val="20"/>
                <w:szCs w:val="20"/>
                <w:lang w:eastAsia="en-US"/>
                <w14:ligatures w14:val="standardContextual"/>
              </w:rPr>
              <w:t xml:space="preserve">Komisijas </w:t>
            </w:r>
            <w:r w:rsidRPr="001207A6">
              <w:rPr>
                <w:rFonts w:ascii="Arial" w:eastAsia="Aptos" w:hAnsi="Arial" w:cs="Arial"/>
                <w:kern w:val="2"/>
                <w:sz w:val="20"/>
                <w:szCs w:val="20"/>
                <w:lang w:eastAsia="en-US"/>
                <w14:ligatures w14:val="standardContextual"/>
              </w:rPr>
              <w:t>17.08.2026</w:t>
            </w:r>
            <w:r w:rsidR="001207A6" w:rsidRPr="001207A6">
              <w:rPr>
                <w:rFonts w:ascii="Arial" w:eastAsia="Aptos" w:hAnsi="Arial" w:cs="Arial"/>
                <w:kern w:val="2"/>
                <w:sz w:val="20"/>
                <w:szCs w:val="20"/>
                <w:lang w:eastAsia="en-US"/>
                <w14:ligatures w14:val="standardContextual"/>
              </w:rPr>
              <w:t>. skaidrojumos un grozījumos uz 1.jautājumu.</w:t>
            </w:r>
          </w:p>
        </w:tc>
      </w:tr>
      <w:tr w:rsidR="001207A6" w:rsidRPr="000C0514" w14:paraId="0840AB14"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1C1C644D" w14:textId="77777777" w:rsidR="001207A6" w:rsidRPr="001207A6" w:rsidRDefault="001207A6" w:rsidP="001207A6">
            <w:pPr>
              <w:rPr>
                <w:rFonts w:ascii="Arial" w:eastAsia="Aptos" w:hAnsi="Arial" w:cs="Arial"/>
                <w:kern w:val="2"/>
                <w:sz w:val="12"/>
                <w:szCs w:val="12"/>
                <w:highlight w:val="lightGray"/>
                <w:lang w:eastAsia="en-US"/>
                <w14:ligatures w14:val="standardContextual"/>
              </w:rPr>
            </w:pPr>
          </w:p>
        </w:tc>
      </w:tr>
      <w:tr w:rsidR="001E6E5A" w:rsidRPr="000C0514" w14:paraId="6F9415BD" w14:textId="77777777" w:rsidTr="002236A4">
        <w:trPr>
          <w:trHeight w:val="209"/>
        </w:trPr>
        <w:tc>
          <w:tcPr>
            <w:tcW w:w="827" w:type="pct"/>
            <w:tcBorders>
              <w:top w:val="single" w:sz="4" w:space="0" w:color="auto"/>
              <w:bottom w:val="single" w:sz="4" w:space="0" w:color="auto"/>
            </w:tcBorders>
          </w:tcPr>
          <w:p w14:paraId="1F5C3BC3" w14:textId="61CC4FBF" w:rsidR="001E6E5A" w:rsidRPr="001D0D90" w:rsidRDefault="001E6E5A" w:rsidP="001D0D90">
            <w:pPr>
              <w:spacing w:before="40" w:after="40"/>
              <w:rPr>
                <w:rFonts w:ascii="Arial" w:hAnsi="Arial" w:cs="Arial"/>
                <w:b/>
                <w:bCs/>
                <w:sz w:val="20"/>
                <w:szCs w:val="20"/>
                <w:lang w:eastAsia="en-US"/>
              </w:rPr>
            </w:pPr>
            <w:r w:rsidRPr="001D0D90">
              <w:rPr>
                <w:rFonts w:ascii="Arial" w:hAnsi="Arial" w:cs="Arial"/>
                <w:b/>
                <w:bCs/>
                <w:sz w:val="20"/>
                <w:szCs w:val="20"/>
                <w:lang w:eastAsia="en-US"/>
              </w:rPr>
              <w:t>Jautājums58</w:t>
            </w:r>
          </w:p>
        </w:tc>
        <w:tc>
          <w:tcPr>
            <w:tcW w:w="4173" w:type="pct"/>
            <w:tcBorders>
              <w:top w:val="single" w:sz="4" w:space="0" w:color="auto"/>
              <w:left w:val="single" w:sz="4" w:space="0" w:color="auto"/>
              <w:bottom w:val="single" w:sz="4" w:space="0" w:color="auto"/>
              <w:right w:val="single" w:sz="4" w:space="0" w:color="auto"/>
            </w:tcBorders>
            <w:shd w:val="clear" w:color="000000" w:fill="FFFFFF"/>
            <w:vAlign w:val="center"/>
          </w:tcPr>
          <w:p w14:paraId="306D63A2" w14:textId="08CFF394" w:rsidR="001E6E5A" w:rsidRPr="001D0D90" w:rsidRDefault="001E6E5A" w:rsidP="001D0D90">
            <w:pPr>
              <w:spacing w:before="40" w:after="40"/>
              <w:rPr>
                <w:rFonts w:ascii="Arial" w:eastAsia="Aptos" w:hAnsi="Arial" w:cs="Arial"/>
                <w:kern w:val="2"/>
                <w:sz w:val="20"/>
                <w:szCs w:val="20"/>
                <w:lang w:eastAsia="en-US"/>
                <w14:ligatures w14:val="standardContextual"/>
              </w:rPr>
            </w:pPr>
            <w:r w:rsidRPr="001D0D90">
              <w:rPr>
                <w:rFonts w:ascii="Arial" w:eastAsia="Aptos" w:hAnsi="Arial" w:cs="Arial"/>
                <w:kern w:val="2"/>
                <w:sz w:val="20"/>
                <w:szCs w:val="20"/>
                <w:lang w:eastAsia="en-US"/>
                <w14:ligatures w14:val="standardContextual"/>
              </w:rPr>
              <w:t>Lūdzu precizēt tāmes 1-1.1.8. apjomus – tāmes apjomi nesakrīt ar grīdas un sienu apdares plānu apjomiem.</w:t>
            </w:r>
          </w:p>
        </w:tc>
      </w:tr>
      <w:tr w:rsidR="001E6E5A" w:rsidRPr="000C0514" w14:paraId="3CBE9907" w14:textId="77777777" w:rsidTr="002236A4">
        <w:trPr>
          <w:trHeight w:val="60"/>
        </w:trPr>
        <w:tc>
          <w:tcPr>
            <w:tcW w:w="827" w:type="pct"/>
            <w:tcBorders>
              <w:top w:val="single" w:sz="4" w:space="0" w:color="auto"/>
              <w:bottom w:val="single" w:sz="4" w:space="0" w:color="auto"/>
            </w:tcBorders>
          </w:tcPr>
          <w:p w14:paraId="754AC2D8" w14:textId="0BE1F311" w:rsidR="001E6E5A" w:rsidRPr="001D0D90" w:rsidRDefault="001E6E5A" w:rsidP="001D0D90">
            <w:pPr>
              <w:spacing w:before="40" w:after="40"/>
              <w:rPr>
                <w:rFonts w:ascii="Arial" w:hAnsi="Arial" w:cs="Arial"/>
                <w:b/>
                <w:bCs/>
                <w:sz w:val="20"/>
                <w:szCs w:val="20"/>
                <w:lang w:eastAsia="en-US"/>
              </w:rPr>
            </w:pPr>
            <w:r w:rsidRPr="001D0D90">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vAlign w:val="center"/>
          </w:tcPr>
          <w:p w14:paraId="5021D393" w14:textId="7F4F36C2" w:rsidR="001E6E5A" w:rsidRPr="001D0D90" w:rsidRDefault="00722C10" w:rsidP="001D0D90">
            <w:pPr>
              <w:spacing w:before="40" w:after="40"/>
              <w:rPr>
                <w:rFonts w:ascii="Arial" w:eastAsia="Aptos" w:hAnsi="Arial" w:cs="Arial"/>
                <w:kern w:val="2"/>
                <w:sz w:val="20"/>
                <w:szCs w:val="20"/>
                <w:lang w:eastAsia="en-US"/>
                <w14:ligatures w14:val="standardContextual"/>
              </w:rPr>
            </w:pPr>
            <w:r w:rsidRPr="001D0D90">
              <w:rPr>
                <w:rFonts w:ascii="Arial" w:eastAsia="Aptos" w:hAnsi="Arial" w:cs="Arial"/>
                <w:kern w:val="2"/>
                <w:sz w:val="20"/>
                <w:szCs w:val="20"/>
                <w:lang w:eastAsia="en-US"/>
                <w14:ligatures w14:val="standardContextual"/>
              </w:rPr>
              <w:t>Tāmes Nr. 1-1.1.8 darbu apjomi ir precizēti atbilstoši rasējumos norādītajiem apjomiem.</w:t>
            </w:r>
          </w:p>
        </w:tc>
      </w:tr>
      <w:tr w:rsidR="006A2B9C" w:rsidRPr="000C0514" w14:paraId="087BD569" w14:textId="77777777" w:rsidTr="002236A4">
        <w:trPr>
          <w:trHeight w:val="812"/>
        </w:trPr>
        <w:tc>
          <w:tcPr>
            <w:tcW w:w="827" w:type="pct"/>
            <w:tcBorders>
              <w:top w:val="single" w:sz="4" w:space="0" w:color="auto"/>
              <w:bottom w:val="single" w:sz="4" w:space="0" w:color="auto"/>
            </w:tcBorders>
          </w:tcPr>
          <w:p w14:paraId="0CEDF0C1" w14:textId="1784FFEC" w:rsidR="006A2B9C" w:rsidRPr="001D0D90" w:rsidRDefault="006A2B9C" w:rsidP="001D0D90">
            <w:pPr>
              <w:spacing w:before="40" w:after="40"/>
              <w:rPr>
                <w:rFonts w:ascii="Arial" w:hAnsi="Arial" w:cs="Arial"/>
                <w:b/>
                <w:bCs/>
                <w:sz w:val="20"/>
                <w:szCs w:val="20"/>
                <w:lang w:eastAsia="en-US"/>
              </w:rPr>
            </w:pPr>
            <w:r w:rsidRPr="001D0D90">
              <w:rPr>
                <w:rFonts w:ascii="Arial" w:hAnsi="Arial" w:cs="Arial"/>
                <w:b/>
                <w:bCs/>
                <w:sz w:val="20"/>
                <w:szCs w:val="20"/>
                <w:lang w:eastAsia="en-US"/>
              </w:rPr>
              <w:t>Grozījumi</w:t>
            </w:r>
          </w:p>
        </w:tc>
        <w:tc>
          <w:tcPr>
            <w:tcW w:w="4173" w:type="pct"/>
            <w:tcBorders>
              <w:top w:val="single" w:sz="4" w:space="0" w:color="auto"/>
              <w:left w:val="single" w:sz="4" w:space="0" w:color="auto"/>
              <w:bottom w:val="single" w:sz="4" w:space="0" w:color="auto"/>
              <w:right w:val="single" w:sz="4" w:space="0" w:color="auto"/>
            </w:tcBorders>
            <w:shd w:val="clear" w:color="000000" w:fill="FFFFFF"/>
            <w:vAlign w:val="center"/>
          </w:tcPr>
          <w:p w14:paraId="1F39D3B7" w14:textId="678B5020" w:rsidR="006A2B9C" w:rsidRPr="001D0D90" w:rsidRDefault="00347C00" w:rsidP="001D0D90">
            <w:pPr>
              <w:spacing w:before="40" w:after="40"/>
              <w:rPr>
                <w:rFonts w:ascii="Arial" w:eastAsia="Aptos" w:hAnsi="Arial" w:cs="Arial"/>
                <w:kern w:val="2"/>
                <w:sz w:val="20"/>
                <w:szCs w:val="20"/>
                <w:lang w:eastAsia="en-US"/>
                <w14:ligatures w14:val="standardContextual"/>
              </w:rPr>
            </w:pPr>
            <w:r w:rsidRPr="001D0D90">
              <w:rPr>
                <w:rFonts w:ascii="Arial" w:eastAsia="Aptos" w:hAnsi="Arial" w:cs="Arial"/>
                <w:kern w:val="2"/>
                <w:sz w:val="20"/>
                <w:szCs w:val="20"/>
                <w:lang w:eastAsia="en-US"/>
                <w14:ligatures w14:val="standardContextual"/>
              </w:rPr>
              <w:t>Labotas tāmes Nr. 1-1.1.8 darbu apjomu pozīcijas Nr.3,</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4,</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5,</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6,</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8,</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9,</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10,</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11,</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13,</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14,</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15,</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16,</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18,</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19,</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20,</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21,</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23,</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24,</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25,</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26,</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33,</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34,</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35,</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36,</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48,</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58, 68,</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69, 71,</w:t>
            </w:r>
            <w:r w:rsidR="001D0D90">
              <w:rPr>
                <w:rFonts w:ascii="Arial" w:eastAsia="Aptos" w:hAnsi="Arial" w:cs="Arial"/>
                <w:kern w:val="2"/>
                <w:sz w:val="20"/>
                <w:szCs w:val="20"/>
                <w:lang w:eastAsia="en-US"/>
                <w14:ligatures w14:val="standardContextual"/>
              </w:rPr>
              <w:t xml:space="preserve"> </w:t>
            </w:r>
            <w:r w:rsidRPr="001D0D90">
              <w:rPr>
                <w:rFonts w:ascii="Arial" w:eastAsia="Aptos" w:hAnsi="Arial" w:cs="Arial"/>
                <w:kern w:val="2"/>
                <w:sz w:val="20"/>
                <w:szCs w:val="20"/>
                <w:lang w:eastAsia="en-US"/>
                <w14:ligatures w14:val="standardContextual"/>
              </w:rPr>
              <w:t>72,</w:t>
            </w:r>
            <w:r w:rsidR="00DF0821" w:rsidRPr="001D0D90">
              <w:rPr>
                <w:rFonts w:ascii="Arial" w:eastAsia="Aptos" w:hAnsi="Arial" w:cs="Arial"/>
                <w:kern w:val="2"/>
                <w:sz w:val="20"/>
                <w:szCs w:val="20"/>
                <w:lang w:eastAsia="en-US"/>
                <w14:ligatures w14:val="standardContextual"/>
              </w:rPr>
              <w:t xml:space="preserve"> 74,</w:t>
            </w:r>
            <w:r w:rsidR="001D0D90">
              <w:rPr>
                <w:rFonts w:ascii="Arial" w:eastAsia="Aptos" w:hAnsi="Arial" w:cs="Arial"/>
                <w:kern w:val="2"/>
                <w:sz w:val="20"/>
                <w:szCs w:val="20"/>
                <w:lang w:eastAsia="en-US"/>
                <w14:ligatures w14:val="standardContextual"/>
              </w:rPr>
              <w:t xml:space="preserve"> </w:t>
            </w:r>
            <w:r w:rsidR="00DF0821" w:rsidRPr="001D0D90">
              <w:rPr>
                <w:rFonts w:ascii="Arial" w:eastAsia="Aptos" w:hAnsi="Arial" w:cs="Arial"/>
                <w:kern w:val="2"/>
                <w:sz w:val="20"/>
                <w:szCs w:val="20"/>
                <w:lang w:eastAsia="en-US"/>
                <w14:ligatures w14:val="standardContextual"/>
              </w:rPr>
              <w:t>75, 77,</w:t>
            </w:r>
            <w:r w:rsidR="001D0D90">
              <w:rPr>
                <w:rFonts w:ascii="Arial" w:eastAsia="Aptos" w:hAnsi="Arial" w:cs="Arial"/>
                <w:kern w:val="2"/>
                <w:sz w:val="20"/>
                <w:szCs w:val="20"/>
                <w:lang w:eastAsia="en-US"/>
                <w14:ligatures w14:val="standardContextual"/>
              </w:rPr>
              <w:t xml:space="preserve"> </w:t>
            </w:r>
            <w:r w:rsidR="00DF0821" w:rsidRPr="001D0D90">
              <w:rPr>
                <w:rFonts w:ascii="Arial" w:eastAsia="Aptos" w:hAnsi="Arial" w:cs="Arial"/>
                <w:kern w:val="2"/>
                <w:sz w:val="20"/>
                <w:szCs w:val="20"/>
                <w:lang w:eastAsia="en-US"/>
                <w14:ligatures w14:val="standardContextual"/>
              </w:rPr>
              <w:t>78, 80</w:t>
            </w:r>
            <w:r w:rsidR="001D0D90">
              <w:rPr>
                <w:rFonts w:ascii="Arial" w:eastAsia="Aptos" w:hAnsi="Arial" w:cs="Arial"/>
                <w:kern w:val="2"/>
                <w:sz w:val="20"/>
                <w:szCs w:val="20"/>
                <w:lang w:eastAsia="en-US"/>
                <w14:ligatures w14:val="standardContextual"/>
              </w:rPr>
              <w:t xml:space="preserve"> un </w:t>
            </w:r>
            <w:r w:rsidR="00DF0821" w:rsidRPr="001D0D90">
              <w:rPr>
                <w:rFonts w:ascii="Arial" w:eastAsia="Aptos" w:hAnsi="Arial" w:cs="Arial"/>
                <w:kern w:val="2"/>
                <w:sz w:val="20"/>
                <w:szCs w:val="20"/>
                <w:lang w:eastAsia="en-US"/>
                <w14:ligatures w14:val="standardContextual"/>
              </w:rPr>
              <w:t>81</w:t>
            </w:r>
            <w:r w:rsidR="001D0D90">
              <w:rPr>
                <w:rFonts w:ascii="Arial" w:eastAsia="Aptos" w:hAnsi="Arial" w:cs="Arial"/>
                <w:kern w:val="2"/>
                <w:sz w:val="20"/>
                <w:szCs w:val="20"/>
                <w:lang w:eastAsia="en-US"/>
                <w14:ligatures w14:val="standardContextual"/>
              </w:rPr>
              <w:t>.</w:t>
            </w:r>
          </w:p>
        </w:tc>
      </w:tr>
      <w:tr w:rsidR="001D0D90" w:rsidRPr="000C0514" w14:paraId="2A70AF96"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4D6EB05D" w14:textId="77777777" w:rsidR="001D0D90" w:rsidRPr="001D0D90" w:rsidRDefault="001D0D90" w:rsidP="001D0D90">
            <w:pPr>
              <w:rPr>
                <w:rFonts w:ascii="Arial" w:eastAsia="Aptos" w:hAnsi="Arial" w:cs="Arial"/>
                <w:kern w:val="2"/>
                <w:sz w:val="12"/>
                <w:szCs w:val="12"/>
                <w:lang w:eastAsia="en-US"/>
                <w14:ligatures w14:val="standardContextual"/>
              </w:rPr>
            </w:pPr>
          </w:p>
        </w:tc>
      </w:tr>
      <w:tr w:rsidR="001E6E5A" w:rsidRPr="000C0514" w14:paraId="62F4A2A2" w14:textId="77777777" w:rsidTr="002236A4">
        <w:trPr>
          <w:trHeight w:val="95"/>
        </w:trPr>
        <w:tc>
          <w:tcPr>
            <w:tcW w:w="827" w:type="pct"/>
            <w:tcBorders>
              <w:top w:val="single" w:sz="4" w:space="0" w:color="auto"/>
              <w:bottom w:val="single" w:sz="4" w:space="0" w:color="auto"/>
            </w:tcBorders>
          </w:tcPr>
          <w:p w14:paraId="25B29357" w14:textId="55A08FE5" w:rsidR="001E6E5A" w:rsidRPr="00706ECB" w:rsidRDefault="002236A4" w:rsidP="001E6E5A">
            <w:pPr>
              <w:spacing w:before="40" w:after="40"/>
              <w:rPr>
                <w:rFonts w:ascii="Arial" w:hAnsi="Arial" w:cs="Arial"/>
                <w:b/>
                <w:bCs/>
                <w:sz w:val="20"/>
                <w:szCs w:val="20"/>
                <w:lang w:eastAsia="en-US"/>
              </w:rPr>
            </w:pPr>
            <w:r w:rsidRPr="00706ECB">
              <w:rPr>
                <w:rFonts w:ascii="Arial" w:hAnsi="Arial" w:cs="Arial"/>
                <w:b/>
                <w:bCs/>
                <w:sz w:val="20"/>
                <w:szCs w:val="20"/>
                <w:lang w:eastAsia="en-US"/>
              </w:rPr>
              <w:t>Jautājums</w:t>
            </w:r>
            <w:r>
              <w:rPr>
                <w:rFonts w:ascii="Arial" w:hAnsi="Arial" w:cs="Arial"/>
                <w:b/>
                <w:bCs/>
                <w:sz w:val="20"/>
                <w:szCs w:val="20"/>
                <w:lang w:eastAsia="en-US"/>
              </w:rPr>
              <w:t>5</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4ECB291A" w14:textId="1824DE91" w:rsidR="001E6E5A" w:rsidRPr="001D0D90" w:rsidRDefault="001E6E5A" w:rsidP="001D0D90">
            <w:pPr>
              <w:spacing w:before="40" w:after="40"/>
              <w:jc w:val="both"/>
              <w:rPr>
                <w:rFonts w:ascii="Arial" w:eastAsia="Aptos" w:hAnsi="Arial" w:cs="Arial"/>
                <w:kern w:val="2"/>
                <w:sz w:val="20"/>
                <w:szCs w:val="20"/>
                <w:lang w:eastAsia="en-US"/>
                <w14:ligatures w14:val="standardContextual"/>
              </w:rPr>
            </w:pPr>
            <w:r w:rsidRPr="001D0D90">
              <w:rPr>
                <w:rFonts w:ascii="Arial" w:eastAsia="Aptos" w:hAnsi="Arial" w:cs="Arial"/>
                <w:kern w:val="2"/>
                <w:sz w:val="20"/>
                <w:szCs w:val="20"/>
                <w:lang w:eastAsia="en-US"/>
                <w14:ligatures w14:val="standardContextual"/>
              </w:rPr>
              <w:t>Lūdzu labot tāmes 1-1.1.7. pozīciju Nr. 4 un Nr. 5 apjomus pēc logu L-10 un L-9 atsevišķas izdalīšanas.</w:t>
            </w:r>
          </w:p>
        </w:tc>
      </w:tr>
      <w:tr w:rsidR="001E6E5A" w:rsidRPr="000C0514" w14:paraId="31030A00" w14:textId="77777777" w:rsidTr="002236A4">
        <w:trPr>
          <w:trHeight w:val="316"/>
        </w:trPr>
        <w:tc>
          <w:tcPr>
            <w:tcW w:w="827" w:type="pct"/>
            <w:tcBorders>
              <w:top w:val="single" w:sz="4" w:space="0" w:color="auto"/>
              <w:bottom w:val="single" w:sz="4" w:space="0" w:color="auto"/>
            </w:tcBorders>
          </w:tcPr>
          <w:p w14:paraId="72B10796" w14:textId="0338024C" w:rsidR="001E6E5A" w:rsidRPr="001D0D90" w:rsidRDefault="001E6E5A" w:rsidP="001E6E5A">
            <w:pPr>
              <w:spacing w:before="40" w:after="40"/>
              <w:rPr>
                <w:rFonts w:ascii="Arial" w:hAnsi="Arial" w:cs="Arial"/>
                <w:b/>
                <w:bCs/>
                <w:sz w:val="20"/>
                <w:szCs w:val="20"/>
                <w:lang w:eastAsia="en-US"/>
              </w:rPr>
            </w:pPr>
            <w:r w:rsidRPr="001D0D90">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0C7CF656" w14:textId="581C0BC1" w:rsidR="001E6E5A" w:rsidRPr="001D0D90" w:rsidRDefault="003011FB" w:rsidP="001D0D90">
            <w:pPr>
              <w:spacing w:before="40" w:after="40"/>
              <w:jc w:val="both"/>
              <w:rPr>
                <w:rFonts w:ascii="Arial" w:eastAsia="Aptos" w:hAnsi="Arial" w:cs="Arial"/>
                <w:kern w:val="2"/>
                <w:sz w:val="20"/>
                <w:szCs w:val="20"/>
                <w:lang w:eastAsia="en-US"/>
                <w14:ligatures w14:val="standardContextual"/>
              </w:rPr>
            </w:pPr>
            <w:r w:rsidRPr="001D0D90">
              <w:rPr>
                <w:rFonts w:ascii="Arial" w:eastAsia="Aptos" w:hAnsi="Arial" w:cs="Arial"/>
                <w:kern w:val="2"/>
                <w:sz w:val="20"/>
                <w:szCs w:val="20"/>
                <w:lang w:eastAsia="en-US"/>
                <w14:ligatures w14:val="standardContextual"/>
              </w:rPr>
              <w:t>Lokālās tāmes Nr. 1-1.1.7 pozīciju Nr. 4 un Nr. 5 apjomi nav jāprecizē. Pozīcijās Nr. 4 un Nr. 5 ir paredzēta logu, tai skaitā L-10 un L-9, montāža, savukārt pozīcijās Nr. 4-1</w:t>
            </w:r>
            <w:r w:rsidR="002D40FE" w:rsidRPr="001D0D90">
              <w:rPr>
                <w:rFonts w:ascii="Arial" w:eastAsia="Aptos" w:hAnsi="Arial" w:cs="Arial"/>
                <w:kern w:val="2"/>
                <w:sz w:val="20"/>
                <w:szCs w:val="20"/>
                <w:lang w:eastAsia="en-US"/>
                <w14:ligatures w14:val="standardContextual"/>
              </w:rPr>
              <w:t>.</w:t>
            </w:r>
            <w:r w:rsidRPr="001D0D90">
              <w:rPr>
                <w:rFonts w:ascii="Arial" w:eastAsia="Aptos" w:hAnsi="Arial" w:cs="Arial"/>
                <w:kern w:val="2"/>
                <w:sz w:val="20"/>
                <w:szCs w:val="20"/>
                <w:lang w:eastAsia="en-US"/>
                <w14:ligatures w14:val="standardContextual"/>
              </w:rPr>
              <w:t xml:space="preserve"> un Nr. 5-1</w:t>
            </w:r>
            <w:r w:rsidR="002D40FE" w:rsidRPr="001D0D90">
              <w:rPr>
                <w:rFonts w:ascii="Arial" w:eastAsia="Aptos" w:hAnsi="Arial" w:cs="Arial"/>
                <w:kern w:val="2"/>
                <w:sz w:val="20"/>
                <w:szCs w:val="20"/>
                <w:lang w:eastAsia="en-US"/>
                <w14:ligatures w14:val="standardContextual"/>
              </w:rPr>
              <w:t>.</w:t>
            </w:r>
            <w:r w:rsidRPr="001D0D90">
              <w:rPr>
                <w:rFonts w:ascii="Arial" w:eastAsia="Aptos" w:hAnsi="Arial" w:cs="Arial"/>
                <w:kern w:val="2"/>
                <w:sz w:val="20"/>
                <w:szCs w:val="20"/>
                <w:lang w:eastAsia="en-US"/>
                <w14:ligatures w14:val="standardContextual"/>
              </w:rPr>
              <w:t xml:space="preserve"> ir atsevišķi paredzētas līmplēves logiem L-10 un L-9, lai nodrošinātu nepieciešamo necaurredzamību.</w:t>
            </w:r>
          </w:p>
        </w:tc>
      </w:tr>
      <w:tr w:rsidR="001D0D90" w:rsidRPr="000C0514" w14:paraId="27988F04"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68412E42" w14:textId="77777777" w:rsidR="001D0D90" w:rsidRPr="001D0D90" w:rsidRDefault="001D0D90" w:rsidP="001D0D90">
            <w:pPr>
              <w:jc w:val="both"/>
              <w:rPr>
                <w:rFonts w:ascii="Arial" w:eastAsia="Aptos" w:hAnsi="Arial" w:cs="Arial"/>
                <w:color w:val="548DD4" w:themeColor="text2" w:themeTint="99"/>
                <w:kern w:val="2"/>
                <w:sz w:val="12"/>
                <w:szCs w:val="12"/>
                <w:lang w:eastAsia="en-US"/>
                <w14:ligatures w14:val="standardContextual"/>
              </w:rPr>
            </w:pPr>
          </w:p>
        </w:tc>
      </w:tr>
      <w:tr w:rsidR="001E6E5A" w:rsidRPr="001E6E5A" w14:paraId="2087DB19" w14:textId="77777777" w:rsidTr="002236A4">
        <w:trPr>
          <w:trHeight w:val="234"/>
        </w:trPr>
        <w:tc>
          <w:tcPr>
            <w:tcW w:w="827" w:type="pct"/>
            <w:tcBorders>
              <w:top w:val="single" w:sz="4" w:space="0" w:color="auto"/>
              <w:bottom w:val="single" w:sz="4" w:space="0" w:color="auto"/>
            </w:tcBorders>
          </w:tcPr>
          <w:p w14:paraId="4751F3C8" w14:textId="0BBD3AA8" w:rsidR="001E6E5A" w:rsidRPr="001D0D90" w:rsidRDefault="002236A4" w:rsidP="001D0D90">
            <w:pPr>
              <w:spacing w:before="40" w:after="40"/>
              <w:rPr>
                <w:rFonts w:ascii="Arial" w:hAnsi="Arial" w:cs="Arial"/>
                <w:b/>
                <w:bCs/>
                <w:sz w:val="20"/>
                <w:szCs w:val="20"/>
                <w:lang w:eastAsia="en-US"/>
              </w:rPr>
            </w:pPr>
            <w:r w:rsidRPr="001D0D90">
              <w:rPr>
                <w:rFonts w:ascii="Arial" w:hAnsi="Arial" w:cs="Arial"/>
                <w:b/>
                <w:bCs/>
                <w:sz w:val="20"/>
                <w:szCs w:val="20"/>
                <w:lang w:eastAsia="en-US"/>
              </w:rPr>
              <w:t>Jautājums</w:t>
            </w:r>
            <w:r>
              <w:rPr>
                <w:rFonts w:ascii="Arial" w:hAnsi="Arial" w:cs="Arial"/>
                <w:b/>
                <w:bCs/>
                <w:sz w:val="20"/>
                <w:szCs w:val="20"/>
                <w:lang w:eastAsia="en-US"/>
              </w:rPr>
              <w:t>6</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2E021261" w14:textId="35FFB8F2" w:rsidR="001E6E5A" w:rsidRPr="001D0D90" w:rsidRDefault="001E6E5A" w:rsidP="001D0D90">
            <w:pPr>
              <w:spacing w:before="40" w:after="40"/>
              <w:jc w:val="both"/>
              <w:rPr>
                <w:rFonts w:ascii="Arial" w:eastAsia="Aptos" w:hAnsi="Arial" w:cs="Arial"/>
                <w:kern w:val="2"/>
                <w:sz w:val="20"/>
                <w:szCs w:val="20"/>
                <w:lang w:eastAsia="en-US"/>
                <w14:ligatures w14:val="standardContextual"/>
              </w:rPr>
            </w:pPr>
            <w:r w:rsidRPr="001D0D90">
              <w:rPr>
                <w:rFonts w:ascii="Arial" w:eastAsia="Aptos" w:hAnsi="Arial" w:cs="Arial"/>
                <w:kern w:val="2"/>
                <w:sz w:val="20"/>
                <w:szCs w:val="20"/>
                <w:lang w:eastAsia="en-US"/>
                <w14:ligatures w14:val="standardContextual"/>
              </w:rPr>
              <w:t>Lūdzu precizēt vai tāmes 1-1.1.13. poz. Nr. 140 “Sienas aizsargs” nedublējas ar tāmes 1-1.1.13. poz. Nr. 205</w:t>
            </w:r>
          </w:p>
        </w:tc>
      </w:tr>
      <w:tr w:rsidR="001E6E5A" w:rsidRPr="000C0514" w14:paraId="5AF66A2A" w14:textId="77777777" w:rsidTr="002236A4">
        <w:trPr>
          <w:trHeight w:val="60"/>
        </w:trPr>
        <w:tc>
          <w:tcPr>
            <w:tcW w:w="827" w:type="pct"/>
            <w:tcBorders>
              <w:top w:val="single" w:sz="4" w:space="0" w:color="auto"/>
              <w:bottom w:val="single" w:sz="4" w:space="0" w:color="auto"/>
            </w:tcBorders>
          </w:tcPr>
          <w:p w14:paraId="31A1E98E" w14:textId="35CE20CC" w:rsidR="001E6E5A" w:rsidRPr="001D0D90" w:rsidRDefault="001E6E5A" w:rsidP="001D0D90">
            <w:pPr>
              <w:spacing w:before="40" w:after="40"/>
              <w:rPr>
                <w:rFonts w:ascii="Arial" w:hAnsi="Arial" w:cs="Arial"/>
                <w:b/>
                <w:bCs/>
                <w:sz w:val="20"/>
                <w:szCs w:val="20"/>
                <w:lang w:eastAsia="en-US"/>
              </w:rPr>
            </w:pPr>
            <w:r w:rsidRPr="001D0D90">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2B89A7C8" w14:textId="44368FA9" w:rsidR="001E6E5A" w:rsidRPr="001D0D90" w:rsidRDefault="001D0D90" w:rsidP="001D0D90">
            <w:pPr>
              <w:spacing w:before="40" w:after="40"/>
              <w:rPr>
                <w:rFonts w:ascii="Arial" w:eastAsia="Aptos" w:hAnsi="Arial" w:cs="Arial"/>
                <w:kern w:val="2"/>
                <w:sz w:val="20"/>
                <w:szCs w:val="20"/>
                <w:lang w:eastAsia="en-US"/>
                <w14:ligatures w14:val="standardContextual"/>
              </w:rPr>
            </w:pPr>
            <w:r w:rsidRPr="001D0D90">
              <w:rPr>
                <w:rFonts w:ascii="Arial" w:eastAsia="Aptos" w:hAnsi="Arial" w:cs="Arial"/>
                <w:kern w:val="2"/>
                <w:sz w:val="20"/>
                <w:szCs w:val="20"/>
                <w:lang w:eastAsia="en-US"/>
                <w14:ligatures w14:val="standardContextual"/>
              </w:rPr>
              <w:t>Atbilde sniegta Komisijas 17.08.2026. skaidrojumos un grozījumos uz 4.jautājumu.</w:t>
            </w:r>
          </w:p>
        </w:tc>
      </w:tr>
      <w:tr w:rsidR="001D0D90" w:rsidRPr="000C0514" w14:paraId="4E9A5DDC"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60EF1235" w14:textId="77777777" w:rsidR="001D0D90" w:rsidRPr="001D0D90" w:rsidRDefault="001D0D90" w:rsidP="001D0D90">
            <w:pPr>
              <w:rPr>
                <w:rFonts w:ascii="Arial" w:eastAsia="Aptos" w:hAnsi="Arial" w:cs="Arial"/>
                <w:kern w:val="2"/>
                <w:sz w:val="12"/>
                <w:szCs w:val="12"/>
                <w:highlight w:val="lightGray"/>
                <w:lang w:eastAsia="en-US"/>
                <w14:ligatures w14:val="standardContextual"/>
              </w:rPr>
            </w:pPr>
          </w:p>
        </w:tc>
      </w:tr>
      <w:tr w:rsidR="001E6E5A" w:rsidRPr="000C0514" w14:paraId="13387C72" w14:textId="77777777" w:rsidTr="002236A4">
        <w:trPr>
          <w:trHeight w:val="364"/>
        </w:trPr>
        <w:tc>
          <w:tcPr>
            <w:tcW w:w="827" w:type="pct"/>
            <w:tcBorders>
              <w:top w:val="single" w:sz="4" w:space="0" w:color="auto"/>
              <w:bottom w:val="single" w:sz="4" w:space="0" w:color="auto"/>
            </w:tcBorders>
          </w:tcPr>
          <w:p w14:paraId="5C333090" w14:textId="757FF92C" w:rsidR="001E6E5A" w:rsidRPr="000360A9" w:rsidRDefault="002236A4" w:rsidP="001D0D90">
            <w:pPr>
              <w:spacing w:before="40" w:after="40"/>
              <w:rPr>
                <w:rFonts w:ascii="Arial" w:hAnsi="Arial" w:cs="Arial"/>
                <w:b/>
                <w:bCs/>
                <w:sz w:val="20"/>
                <w:szCs w:val="20"/>
                <w:lang w:eastAsia="en-US"/>
              </w:rPr>
            </w:pPr>
            <w:r w:rsidRPr="000360A9">
              <w:rPr>
                <w:rFonts w:ascii="Arial" w:hAnsi="Arial" w:cs="Arial"/>
                <w:b/>
                <w:bCs/>
                <w:sz w:val="20"/>
                <w:szCs w:val="20"/>
                <w:lang w:eastAsia="en-US"/>
              </w:rPr>
              <w:t>Jautājums</w:t>
            </w:r>
            <w:r>
              <w:rPr>
                <w:rFonts w:ascii="Arial" w:hAnsi="Arial" w:cs="Arial"/>
                <w:b/>
                <w:bCs/>
                <w:sz w:val="20"/>
                <w:szCs w:val="20"/>
                <w:lang w:eastAsia="en-US"/>
              </w:rPr>
              <w:t>7</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32DAE964" w14:textId="6D747544" w:rsidR="001E6E5A" w:rsidRPr="000360A9" w:rsidRDefault="001E6E5A" w:rsidP="001D0D90">
            <w:pPr>
              <w:spacing w:before="40" w:after="40"/>
              <w:rPr>
                <w:rFonts w:ascii="Arial" w:eastAsia="Aptos" w:hAnsi="Arial" w:cs="Arial"/>
                <w:kern w:val="2"/>
                <w:sz w:val="20"/>
                <w:szCs w:val="20"/>
                <w:lang w:eastAsia="en-US"/>
                <w14:ligatures w14:val="standardContextual"/>
              </w:rPr>
            </w:pPr>
            <w:r w:rsidRPr="000360A9">
              <w:rPr>
                <w:rFonts w:ascii="Arial" w:eastAsia="Aptos" w:hAnsi="Arial" w:cs="Arial"/>
                <w:kern w:val="2"/>
                <w:sz w:val="20"/>
                <w:szCs w:val="20"/>
                <w:lang w:eastAsia="en-US"/>
                <w14:ligatures w14:val="standardContextual"/>
              </w:rPr>
              <w:t>Lūdzu precizēt, vai sensorās telpas 10. iekārta ir “Četru daļu LED panelis vai ekvivalents” vai “Liela krāsu mainoša bumba”.</w:t>
            </w:r>
          </w:p>
        </w:tc>
      </w:tr>
      <w:tr w:rsidR="001E6E5A" w:rsidRPr="000C0514" w14:paraId="0E107110" w14:textId="77777777" w:rsidTr="002236A4">
        <w:trPr>
          <w:trHeight w:val="247"/>
        </w:trPr>
        <w:tc>
          <w:tcPr>
            <w:tcW w:w="827" w:type="pct"/>
            <w:tcBorders>
              <w:top w:val="single" w:sz="4" w:space="0" w:color="auto"/>
              <w:bottom w:val="single" w:sz="4" w:space="0" w:color="auto"/>
            </w:tcBorders>
          </w:tcPr>
          <w:p w14:paraId="51FD8914" w14:textId="6A141992" w:rsidR="001E6E5A" w:rsidRPr="001D0D90" w:rsidRDefault="00DF0821" w:rsidP="001D0D90">
            <w:pPr>
              <w:spacing w:before="40" w:after="40"/>
              <w:rPr>
                <w:rFonts w:ascii="Arial" w:hAnsi="Arial" w:cs="Arial"/>
                <w:b/>
                <w:bCs/>
                <w:sz w:val="20"/>
                <w:szCs w:val="20"/>
                <w:lang w:eastAsia="en-US"/>
              </w:rPr>
            </w:pPr>
            <w:r w:rsidRPr="001D0D90">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3711AC14" w14:textId="2499E887" w:rsidR="00DF0821" w:rsidRPr="000360A9" w:rsidRDefault="00DF0821" w:rsidP="001D0D90">
            <w:pPr>
              <w:spacing w:before="40" w:after="40"/>
              <w:rPr>
                <w:rFonts w:ascii="Arial" w:eastAsia="Aptos" w:hAnsi="Arial" w:cs="Arial"/>
                <w:kern w:val="2"/>
                <w:sz w:val="20"/>
                <w:szCs w:val="20"/>
                <w:lang w:eastAsia="en-US"/>
                <w14:ligatures w14:val="standardContextual"/>
              </w:rPr>
            </w:pPr>
            <w:r w:rsidRPr="000360A9">
              <w:rPr>
                <w:rFonts w:ascii="Arial" w:eastAsia="Aptos" w:hAnsi="Arial" w:cs="Arial"/>
                <w:kern w:val="2"/>
                <w:sz w:val="20"/>
                <w:szCs w:val="20"/>
                <w:lang w:eastAsia="en-US"/>
                <w14:ligatures w14:val="standardContextual"/>
              </w:rPr>
              <w:t>Iekārta Nr. 10 ir “Četru daļu LED panelis” vai ekvivalents.</w:t>
            </w:r>
            <w:r w:rsidR="000360A9" w:rsidRPr="000360A9">
              <w:rPr>
                <w:rFonts w:ascii="Arial" w:eastAsia="Aptos" w:hAnsi="Arial" w:cs="Arial"/>
                <w:kern w:val="2"/>
                <w:sz w:val="20"/>
                <w:szCs w:val="20"/>
                <w:lang w:eastAsia="en-US"/>
                <w14:ligatures w14:val="standardContextual"/>
              </w:rPr>
              <w:t xml:space="preserve"> </w:t>
            </w:r>
            <w:r w:rsidRPr="000360A9">
              <w:rPr>
                <w:rFonts w:ascii="Arial" w:eastAsia="Aptos" w:hAnsi="Arial" w:cs="Arial"/>
                <w:kern w:val="2"/>
                <w:sz w:val="20"/>
                <w:szCs w:val="20"/>
                <w:lang w:eastAsia="en-US"/>
                <w14:ligatures w14:val="standardContextual"/>
              </w:rPr>
              <w:t>Rasējumā IN-3.2 tiks precizēts iekārtas Nr. 10 nosaukums.</w:t>
            </w:r>
          </w:p>
          <w:p w14:paraId="0680963E" w14:textId="56594F05" w:rsidR="000C7C68" w:rsidRPr="000360A9" w:rsidRDefault="00DF0821" w:rsidP="001D0D90">
            <w:pPr>
              <w:spacing w:before="40" w:after="40"/>
              <w:rPr>
                <w:rFonts w:ascii="Arial" w:eastAsia="Aptos" w:hAnsi="Arial" w:cs="Arial"/>
                <w:b/>
                <w:bCs/>
                <w:kern w:val="2"/>
                <w:sz w:val="20"/>
                <w:szCs w:val="20"/>
                <w:lang w:eastAsia="en-US"/>
                <w14:ligatures w14:val="standardContextual"/>
              </w:rPr>
            </w:pPr>
            <w:r w:rsidRPr="000360A9">
              <w:rPr>
                <w:rFonts w:ascii="Arial" w:eastAsia="Aptos" w:hAnsi="Arial" w:cs="Arial"/>
                <w:kern w:val="2"/>
                <w:sz w:val="20"/>
                <w:szCs w:val="20"/>
                <w:lang w:eastAsia="en-US"/>
                <w14:ligatures w14:val="standardContextual"/>
              </w:rPr>
              <w:t>Skat</w:t>
            </w:r>
            <w:r w:rsidR="000360A9" w:rsidRPr="000360A9">
              <w:rPr>
                <w:rFonts w:ascii="Arial" w:eastAsia="Aptos" w:hAnsi="Arial" w:cs="Arial"/>
                <w:kern w:val="2"/>
                <w:sz w:val="20"/>
                <w:szCs w:val="20"/>
                <w:lang w:eastAsia="en-US"/>
                <w14:ligatures w14:val="standardContextual"/>
              </w:rPr>
              <w:t>īt atbildi uz 1.j</w:t>
            </w:r>
            <w:r w:rsidRPr="000360A9">
              <w:rPr>
                <w:rFonts w:ascii="Arial" w:eastAsia="Aptos" w:hAnsi="Arial" w:cs="Arial"/>
                <w:kern w:val="2"/>
                <w:sz w:val="20"/>
                <w:szCs w:val="20"/>
                <w:lang w:eastAsia="en-US"/>
                <w14:ligatures w14:val="standardContextual"/>
              </w:rPr>
              <w:t>autājumu</w:t>
            </w:r>
            <w:r w:rsidR="000360A9" w:rsidRPr="000360A9">
              <w:rPr>
                <w:rFonts w:ascii="Arial" w:eastAsia="Aptos" w:hAnsi="Arial" w:cs="Arial"/>
                <w:kern w:val="2"/>
                <w:sz w:val="20"/>
                <w:szCs w:val="20"/>
                <w:lang w:eastAsia="en-US"/>
                <w14:ligatures w14:val="standardContextual"/>
              </w:rPr>
              <w:t>.</w:t>
            </w:r>
          </w:p>
        </w:tc>
      </w:tr>
      <w:tr w:rsidR="001D0D90" w:rsidRPr="000C0514" w14:paraId="707831AA"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1E63A9DC" w14:textId="77777777" w:rsidR="001D0D90" w:rsidRPr="001D0D90" w:rsidRDefault="001D0D90" w:rsidP="001D0D90">
            <w:pPr>
              <w:rPr>
                <w:rFonts w:ascii="Arial" w:eastAsia="Aptos" w:hAnsi="Arial" w:cs="Arial"/>
                <w:color w:val="548DD4" w:themeColor="text2" w:themeTint="99"/>
                <w:kern w:val="2"/>
                <w:sz w:val="12"/>
                <w:szCs w:val="12"/>
                <w:lang w:eastAsia="en-US"/>
                <w14:ligatures w14:val="standardContextual"/>
              </w:rPr>
            </w:pPr>
          </w:p>
        </w:tc>
      </w:tr>
      <w:tr w:rsidR="001E6E5A" w:rsidRPr="000C0514" w14:paraId="4C67F3EE" w14:textId="77777777" w:rsidTr="002236A4">
        <w:trPr>
          <w:trHeight w:val="812"/>
        </w:trPr>
        <w:tc>
          <w:tcPr>
            <w:tcW w:w="827" w:type="pct"/>
            <w:tcBorders>
              <w:top w:val="single" w:sz="4" w:space="0" w:color="auto"/>
              <w:bottom w:val="single" w:sz="4" w:space="0" w:color="auto"/>
            </w:tcBorders>
          </w:tcPr>
          <w:p w14:paraId="2B2643C2" w14:textId="5CCCBF49" w:rsidR="001E6E5A" w:rsidRPr="001E6E5A" w:rsidRDefault="002236A4" w:rsidP="001E6E5A">
            <w:pPr>
              <w:spacing w:before="40" w:after="40"/>
              <w:rPr>
                <w:rFonts w:ascii="Arial" w:hAnsi="Arial" w:cs="Arial"/>
                <w:b/>
                <w:bCs/>
                <w:sz w:val="20"/>
                <w:szCs w:val="20"/>
                <w:lang w:eastAsia="en-US"/>
              </w:rPr>
            </w:pPr>
            <w:r w:rsidRPr="001E6E5A">
              <w:rPr>
                <w:rFonts w:ascii="Arial" w:hAnsi="Arial" w:cs="Arial"/>
                <w:b/>
                <w:bCs/>
                <w:sz w:val="20"/>
                <w:szCs w:val="20"/>
                <w:lang w:eastAsia="en-US"/>
              </w:rPr>
              <w:t>Jautājums</w:t>
            </w:r>
            <w:r>
              <w:rPr>
                <w:rFonts w:ascii="Arial" w:hAnsi="Arial" w:cs="Arial"/>
                <w:b/>
                <w:bCs/>
                <w:sz w:val="20"/>
                <w:szCs w:val="20"/>
                <w:lang w:eastAsia="en-US"/>
              </w:rPr>
              <w:t>8</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4B05CE4C" w14:textId="77777777" w:rsidR="001E6E5A" w:rsidRPr="000360A9" w:rsidRDefault="001E6E5A" w:rsidP="00AE3D78">
            <w:pPr>
              <w:spacing w:before="40" w:after="40"/>
              <w:jc w:val="both"/>
              <w:rPr>
                <w:rFonts w:ascii="Arial" w:eastAsia="Aptos" w:hAnsi="Arial" w:cs="Arial"/>
                <w:kern w:val="2"/>
                <w:sz w:val="20"/>
                <w:szCs w:val="20"/>
                <w:lang w:eastAsia="en-US"/>
                <w14:ligatures w14:val="standardContextual"/>
              </w:rPr>
            </w:pPr>
            <w:r w:rsidRPr="000360A9">
              <w:rPr>
                <w:rFonts w:ascii="Arial" w:eastAsia="Aptos" w:hAnsi="Arial" w:cs="Arial"/>
                <w:kern w:val="2"/>
                <w:sz w:val="20"/>
                <w:szCs w:val="20"/>
                <w:lang w:eastAsia="en-US"/>
                <w14:ligatures w14:val="standardContextual"/>
              </w:rPr>
              <w:t>Būvdarbu apjomu lokālajā tāmē Nr. 1-1.1.9 iekļautas pozīcijas Nr.3, 8. un 13 koka latojuma izbūvei zem ārsienu apšuvuma :</w:t>
            </w:r>
          </w:p>
          <w:tbl>
            <w:tblPr>
              <w:tblW w:w="7799" w:type="dxa"/>
              <w:tblLook w:val="04A0" w:firstRow="1" w:lastRow="0" w:firstColumn="1" w:lastColumn="0" w:noHBand="0" w:noVBand="1"/>
            </w:tblPr>
            <w:tblGrid>
              <w:gridCol w:w="511"/>
              <w:gridCol w:w="359"/>
              <w:gridCol w:w="5522"/>
              <w:gridCol w:w="579"/>
              <w:gridCol w:w="828"/>
            </w:tblGrid>
            <w:tr w:rsidR="001E6E5A" w:rsidRPr="000360A9" w14:paraId="6AD178F1" w14:textId="77777777" w:rsidTr="00AE3D78">
              <w:trPr>
                <w:trHeight w:val="119"/>
              </w:trPr>
              <w:tc>
                <w:tcPr>
                  <w:tcW w:w="328" w:type="pct"/>
                  <w:tcBorders>
                    <w:top w:val="single" w:sz="4" w:space="0" w:color="000000"/>
                    <w:left w:val="single" w:sz="4" w:space="0" w:color="000000"/>
                    <w:bottom w:val="single" w:sz="4" w:space="0" w:color="000000"/>
                    <w:right w:val="single" w:sz="4" w:space="0" w:color="000000"/>
                  </w:tcBorders>
                  <w:shd w:val="clear" w:color="FFFFCC" w:fill="FFFFCC"/>
                  <w:noWrap/>
                  <w:vAlign w:val="center"/>
                  <w:hideMark/>
                </w:tcPr>
                <w:p w14:paraId="38C81579" w14:textId="77777777" w:rsidR="001E6E5A" w:rsidRPr="000360A9" w:rsidRDefault="001E6E5A" w:rsidP="00AE3D78">
                  <w:pPr>
                    <w:spacing w:before="40" w:after="40"/>
                    <w:jc w:val="both"/>
                    <w:rPr>
                      <w:rFonts w:ascii="Arial" w:hAnsi="Arial" w:cs="Arial"/>
                      <w:b/>
                      <w:bCs/>
                      <w:color w:val="000000"/>
                      <w:sz w:val="20"/>
                      <w:szCs w:val="20"/>
                    </w:rPr>
                  </w:pPr>
                  <w:r w:rsidRPr="000360A9">
                    <w:rPr>
                      <w:rFonts w:ascii="Arial" w:hAnsi="Arial" w:cs="Arial"/>
                      <w:b/>
                      <w:bCs/>
                      <w:color w:val="000000"/>
                      <w:sz w:val="20"/>
                      <w:szCs w:val="20"/>
                    </w:rPr>
                    <w:lastRenderedPageBreak/>
                    <w:t>1</w:t>
                  </w:r>
                </w:p>
              </w:tc>
              <w:tc>
                <w:tcPr>
                  <w:tcW w:w="230" w:type="pct"/>
                  <w:tcBorders>
                    <w:top w:val="single" w:sz="4" w:space="0" w:color="000000"/>
                    <w:left w:val="nil"/>
                    <w:bottom w:val="single" w:sz="4" w:space="0" w:color="000000"/>
                    <w:right w:val="single" w:sz="4" w:space="0" w:color="000000"/>
                  </w:tcBorders>
                  <w:shd w:val="clear" w:color="FFFFCC" w:fill="FFFFCC"/>
                  <w:vAlign w:val="center"/>
                  <w:hideMark/>
                </w:tcPr>
                <w:p w14:paraId="6EEC90F4" w14:textId="77777777" w:rsidR="001E6E5A" w:rsidRPr="000360A9" w:rsidRDefault="001E6E5A" w:rsidP="00AE3D78">
                  <w:pPr>
                    <w:spacing w:before="40" w:after="40"/>
                    <w:jc w:val="both"/>
                    <w:rPr>
                      <w:rFonts w:ascii="Arial" w:hAnsi="Arial" w:cs="Arial"/>
                      <w:b/>
                      <w:bCs/>
                      <w:color w:val="000000"/>
                      <w:sz w:val="20"/>
                      <w:szCs w:val="20"/>
                    </w:rPr>
                  </w:pPr>
                  <w:r w:rsidRPr="000360A9">
                    <w:rPr>
                      <w:rFonts w:ascii="Arial" w:hAnsi="Arial" w:cs="Arial"/>
                      <w:b/>
                      <w:bCs/>
                      <w:color w:val="000000"/>
                      <w:sz w:val="20"/>
                      <w:szCs w:val="20"/>
                    </w:rPr>
                    <w:t> </w:t>
                  </w:r>
                </w:p>
              </w:tc>
              <w:tc>
                <w:tcPr>
                  <w:tcW w:w="3540" w:type="pct"/>
                  <w:tcBorders>
                    <w:top w:val="single" w:sz="4" w:space="0" w:color="000000"/>
                    <w:left w:val="nil"/>
                    <w:bottom w:val="single" w:sz="4" w:space="0" w:color="000000"/>
                    <w:right w:val="single" w:sz="4" w:space="0" w:color="000000"/>
                  </w:tcBorders>
                  <w:shd w:val="clear" w:color="FFFFCC" w:fill="FFFFCC"/>
                  <w:vAlign w:val="center"/>
                  <w:hideMark/>
                </w:tcPr>
                <w:p w14:paraId="0481E438" w14:textId="77777777" w:rsidR="001E6E5A" w:rsidRPr="000360A9" w:rsidRDefault="001E6E5A" w:rsidP="00AE3D78">
                  <w:pPr>
                    <w:spacing w:before="40" w:after="40"/>
                    <w:jc w:val="both"/>
                    <w:rPr>
                      <w:rFonts w:ascii="Arial" w:hAnsi="Arial" w:cs="Arial"/>
                      <w:b/>
                      <w:bCs/>
                      <w:color w:val="000000"/>
                      <w:sz w:val="20"/>
                      <w:szCs w:val="20"/>
                    </w:rPr>
                  </w:pPr>
                  <w:r w:rsidRPr="000360A9">
                    <w:rPr>
                      <w:rFonts w:ascii="Arial" w:hAnsi="Arial" w:cs="Arial"/>
                      <w:b/>
                      <w:bCs/>
                      <w:color w:val="000000"/>
                      <w:sz w:val="20"/>
                      <w:szCs w:val="20"/>
                    </w:rPr>
                    <w:t>AST-1 Ārsiena ar koka dēļu apdari un dekoratīvām</w:t>
                  </w:r>
                  <w:r w:rsidRPr="000360A9">
                    <w:rPr>
                      <w:rFonts w:ascii="Arial" w:hAnsi="Arial" w:cs="Arial"/>
                      <w:b/>
                      <w:bCs/>
                      <w:color w:val="000000"/>
                      <w:sz w:val="20"/>
                      <w:szCs w:val="20"/>
                    </w:rPr>
                    <w:br/>
                    <w:t>vertikālām lamelēm</w:t>
                  </w:r>
                </w:p>
              </w:tc>
              <w:tc>
                <w:tcPr>
                  <w:tcW w:w="371" w:type="pct"/>
                  <w:tcBorders>
                    <w:top w:val="single" w:sz="4" w:space="0" w:color="000000"/>
                    <w:left w:val="nil"/>
                    <w:bottom w:val="single" w:sz="4" w:space="0" w:color="000000"/>
                    <w:right w:val="single" w:sz="4" w:space="0" w:color="000000"/>
                  </w:tcBorders>
                  <w:shd w:val="clear" w:color="FFFFCC" w:fill="FFFFCC"/>
                  <w:vAlign w:val="center"/>
                  <w:hideMark/>
                </w:tcPr>
                <w:p w14:paraId="061CEA53" w14:textId="77777777" w:rsidR="001E6E5A" w:rsidRPr="000360A9" w:rsidRDefault="001E6E5A" w:rsidP="00AE3D78">
                  <w:pPr>
                    <w:spacing w:before="40" w:after="40"/>
                    <w:jc w:val="both"/>
                    <w:rPr>
                      <w:rFonts w:ascii="Arial" w:hAnsi="Arial" w:cs="Arial"/>
                      <w:b/>
                      <w:bCs/>
                      <w:color w:val="000000"/>
                      <w:sz w:val="20"/>
                      <w:szCs w:val="20"/>
                    </w:rPr>
                  </w:pPr>
                  <w:r w:rsidRPr="000360A9">
                    <w:rPr>
                      <w:rFonts w:ascii="Arial" w:hAnsi="Arial" w:cs="Arial"/>
                      <w:b/>
                      <w:bCs/>
                      <w:color w:val="000000"/>
                      <w:sz w:val="20"/>
                      <w:szCs w:val="20"/>
                    </w:rPr>
                    <w:t> </w:t>
                  </w:r>
                </w:p>
              </w:tc>
              <w:tc>
                <w:tcPr>
                  <w:tcW w:w="531" w:type="pct"/>
                  <w:tcBorders>
                    <w:top w:val="single" w:sz="4" w:space="0" w:color="000000"/>
                    <w:left w:val="nil"/>
                    <w:bottom w:val="single" w:sz="4" w:space="0" w:color="000000"/>
                    <w:right w:val="single" w:sz="4" w:space="0" w:color="000000"/>
                  </w:tcBorders>
                  <w:shd w:val="clear" w:color="FFFFCC" w:fill="FFFFCC"/>
                  <w:vAlign w:val="center"/>
                  <w:hideMark/>
                </w:tcPr>
                <w:p w14:paraId="1E562B8D" w14:textId="77777777" w:rsidR="001E6E5A" w:rsidRPr="000360A9" w:rsidRDefault="001E6E5A" w:rsidP="00AE3D78">
                  <w:pPr>
                    <w:spacing w:before="40" w:after="40"/>
                    <w:jc w:val="both"/>
                    <w:rPr>
                      <w:rFonts w:ascii="Arial" w:hAnsi="Arial" w:cs="Arial"/>
                      <w:b/>
                      <w:bCs/>
                      <w:color w:val="000000"/>
                      <w:sz w:val="20"/>
                      <w:szCs w:val="20"/>
                    </w:rPr>
                  </w:pPr>
                  <w:r w:rsidRPr="000360A9">
                    <w:rPr>
                      <w:rFonts w:ascii="Arial" w:hAnsi="Arial" w:cs="Arial"/>
                      <w:b/>
                      <w:bCs/>
                      <w:color w:val="000000"/>
                      <w:sz w:val="20"/>
                      <w:szCs w:val="20"/>
                    </w:rPr>
                    <w:t> </w:t>
                  </w:r>
                </w:p>
              </w:tc>
            </w:tr>
            <w:tr w:rsidR="001E6E5A" w:rsidRPr="000360A9" w14:paraId="180998D1" w14:textId="77777777" w:rsidTr="00AE3D78">
              <w:trPr>
                <w:trHeight w:val="303"/>
              </w:trPr>
              <w:tc>
                <w:tcPr>
                  <w:tcW w:w="328" w:type="pct"/>
                  <w:tcBorders>
                    <w:top w:val="nil"/>
                    <w:left w:val="single" w:sz="4" w:space="0" w:color="000000"/>
                    <w:bottom w:val="single" w:sz="4" w:space="0" w:color="000000"/>
                    <w:right w:val="single" w:sz="4" w:space="0" w:color="000000"/>
                  </w:tcBorders>
                  <w:shd w:val="clear" w:color="FFFFFF" w:fill="FFFFFF"/>
                  <w:noWrap/>
                  <w:vAlign w:val="center"/>
                  <w:hideMark/>
                </w:tcPr>
                <w:p w14:paraId="0119A2A7"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2</w:t>
                  </w:r>
                </w:p>
              </w:tc>
              <w:tc>
                <w:tcPr>
                  <w:tcW w:w="230" w:type="pct"/>
                  <w:tcBorders>
                    <w:top w:val="nil"/>
                    <w:left w:val="nil"/>
                    <w:bottom w:val="single" w:sz="4" w:space="0" w:color="000000"/>
                    <w:right w:val="single" w:sz="4" w:space="0" w:color="000000"/>
                  </w:tcBorders>
                  <w:vAlign w:val="center"/>
                  <w:hideMark/>
                </w:tcPr>
                <w:p w14:paraId="4F817FC3"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 </w:t>
                  </w:r>
                </w:p>
              </w:tc>
              <w:tc>
                <w:tcPr>
                  <w:tcW w:w="3540" w:type="pct"/>
                  <w:tcBorders>
                    <w:top w:val="nil"/>
                    <w:left w:val="nil"/>
                    <w:bottom w:val="single" w:sz="4" w:space="0" w:color="000000"/>
                    <w:right w:val="single" w:sz="4" w:space="0" w:color="000000"/>
                  </w:tcBorders>
                  <w:vAlign w:val="center"/>
                  <w:hideMark/>
                </w:tcPr>
                <w:p w14:paraId="360F444B"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Stiprināt kokšķiedras plāksni ar spundi 25mm, λ=0.053 W/mK RB&amp;B Multi (vai ekvivalents)</w:t>
                  </w:r>
                </w:p>
              </w:tc>
              <w:tc>
                <w:tcPr>
                  <w:tcW w:w="371" w:type="pct"/>
                  <w:tcBorders>
                    <w:top w:val="nil"/>
                    <w:left w:val="nil"/>
                    <w:bottom w:val="single" w:sz="4" w:space="0" w:color="000000"/>
                    <w:right w:val="single" w:sz="4" w:space="0" w:color="000000"/>
                  </w:tcBorders>
                  <w:vAlign w:val="center"/>
                  <w:hideMark/>
                </w:tcPr>
                <w:p w14:paraId="02BBB822"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m2</w:t>
                  </w:r>
                </w:p>
              </w:tc>
              <w:tc>
                <w:tcPr>
                  <w:tcW w:w="531" w:type="pct"/>
                  <w:tcBorders>
                    <w:top w:val="nil"/>
                    <w:left w:val="nil"/>
                    <w:bottom w:val="single" w:sz="4" w:space="0" w:color="000000"/>
                    <w:right w:val="single" w:sz="4" w:space="0" w:color="000000"/>
                  </w:tcBorders>
                  <w:vAlign w:val="center"/>
                  <w:hideMark/>
                </w:tcPr>
                <w:p w14:paraId="76939D61" w14:textId="733795FE"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 xml:space="preserve">544,65 </w:t>
                  </w:r>
                </w:p>
              </w:tc>
            </w:tr>
            <w:tr w:rsidR="001E6E5A" w:rsidRPr="000360A9" w14:paraId="655F7197" w14:textId="77777777" w:rsidTr="00AE3D78">
              <w:trPr>
                <w:trHeight w:val="324"/>
              </w:trPr>
              <w:tc>
                <w:tcPr>
                  <w:tcW w:w="328" w:type="pct"/>
                  <w:tcBorders>
                    <w:top w:val="nil"/>
                    <w:left w:val="single" w:sz="4" w:space="0" w:color="000000"/>
                    <w:bottom w:val="single" w:sz="4" w:space="0" w:color="000000"/>
                    <w:right w:val="single" w:sz="4" w:space="0" w:color="000000"/>
                  </w:tcBorders>
                  <w:shd w:val="clear" w:color="FFFFFF" w:fill="FFFFFF"/>
                  <w:noWrap/>
                  <w:vAlign w:val="center"/>
                  <w:hideMark/>
                </w:tcPr>
                <w:p w14:paraId="433836CF" w14:textId="77777777" w:rsidR="001E6E5A" w:rsidRPr="000360A9" w:rsidRDefault="001E6E5A" w:rsidP="00AE3D78">
                  <w:pPr>
                    <w:spacing w:before="40" w:after="40"/>
                    <w:jc w:val="both"/>
                    <w:rPr>
                      <w:rFonts w:ascii="Arial" w:hAnsi="Arial" w:cs="Arial"/>
                      <w:color w:val="EE0000"/>
                      <w:sz w:val="20"/>
                      <w:szCs w:val="20"/>
                    </w:rPr>
                  </w:pPr>
                  <w:r w:rsidRPr="000360A9">
                    <w:rPr>
                      <w:rFonts w:ascii="Arial" w:hAnsi="Arial" w:cs="Arial"/>
                      <w:color w:val="EE0000"/>
                      <w:sz w:val="20"/>
                      <w:szCs w:val="20"/>
                    </w:rPr>
                    <w:t>3</w:t>
                  </w:r>
                </w:p>
              </w:tc>
              <w:tc>
                <w:tcPr>
                  <w:tcW w:w="230" w:type="pct"/>
                  <w:tcBorders>
                    <w:top w:val="nil"/>
                    <w:left w:val="nil"/>
                    <w:bottom w:val="single" w:sz="4" w:space="0" w:color="000000"/>
                    <w:right w:val="single" w:sz="4" w:space="0" w:color="000000"/>
                  </w:tcBorders>
                  <w:vAlign w:val="center"/>
                  <w:hideMark/>
                </w:tcPr>
                <w:p w14:paraId="5E9B7578" w14:textId="77777777" w:rsidR="001E6E5A" w:rsidRPr="000360A9" w:rsidRDefault="001E6E5A" w:rsidP="00AE3D78">
                  <w:pPr>
                    <w:spacing w:before="40" w:after="40"/>
                    <w:jc w:val="both"/>
                    <w:rPr>
                      <w:rFonts w:ascii="Arial" w:hAnsi="Arial" w:cs="Arial"/>
                      <w:color w:val="EE0000"/>
                      <w:sz w:val="20"/>
                      <w:szCs w:val="20"/>
                    </w:rPr>
                  </w:pPr>
                  <w:r w:rsidRPr="000360A9">
                    <w:rPr>
                      <w:rFonts w:ascii="Arial" w:hAnsi="Arial" w:cs="Arial"/>
                      <w:color w:val="EE0000"/>
                      <w:sz w:val="20"/>
                      <w:szCs w:val="20"/>
                    </w:rPr>
                    <w:t> </w:t>
                  </w:r>
                </w:p>
              </w:tc>
              <w:tc>
                <w:tcPr>
                  <w:tcW w:w="3540" w:type="pct"/>
                  <w:tcBorders>
                    <w:top w:val="nil"/>
                    <w:left w:val="nil"/>
                    <w:bottom w:val="single" w:sz="4" w:space="0" w:color="000000"/>
                    <w:right w:val="single" w:sz="4" w:space="0" w:color="000000"/>
                  </w:tcBorders>
                  <w:vAlign w:val="center"/>
                  <w:hideMark/>
                </w:tcPr>
                <w:p w14:paraId="0CF6675F" w14:textId="77777777" w:rsidR="001E6E5A" w:rsidRPr="000360A9" w:rsidRDefault="001E6E5A" w:rsidP="00AE3D78">
                  <w:pPr>
                    <w:spacing w:before="40" w:after="40"/>
                    <w:jc w:val="both"/>
                    <w:rPr>
                      <w:rFonts w:ascii="Arial" w:hAnsi="Arial" w:cs="Arial"/>
                      <w:color w:val="EE0000"/>
                      <w:sz w:val="20"/>
                      <w:szCs w:val="20"/>
                    </w:rPr>
                  </w:pPr>
                  <w:r w:rsidRPr="000360A9">
                    <w:rPr>
                      <w:rFonts w:ascii="Arial" w:hAnsi="Arial" w:cs="Arial"/>
                      <w:color w:val="EE0000"/>
                      <w:sz w:val="20"/>
                      <w:szCs w:val="20"/>
                    </w:rPr>
                    <w:t>Stiprināt koka latas 45x45mm, ieskaitot visus palīgmateriālus un stiprinājumus.</w:t>
                  </w:r>
                </w:p>
              </w:tc>
              <w:tc>
                <w:tcPr>
                  <w:tcW w:w="371" w:type="pct"/>
                  <w:tcBorders>
                    <w:top w:val="nil"/>
                    <w:left w:val="nil"/>
                    <w:bottom w:val="single" w:sz="4" w:space="0" w:color="000000"/>
                    <w:right w:val="single" w:sz="4" w:space="0" w:color="000000"/>
                  </w:tcBorders>
                  <w:vAlign w:val="center"/>
                  <w:hideMark/>
                </w:tcPr>
                <w:p w14:paraId="63E854C4" w14:textId="77777777" w:rsidR="001E6E5A" w:rsidRPr="000360A9" w:rsidRDefault="001E6E5A" w:rsidP="00AE3D78">
                  <w:pPr>
                    <w:spacing w:before="40" w:after="40"/>
                    <w:jc w:val="both"/>
                    <w:rPr>
                      <w:rFonts w:ascii="Arial" w:hAnsi="Arial" w:cs="Arial"/>
                      <w:color w:val="EE0000"/>
                      <w:sz w:val="20"/>
                      <w:szCs w:val="20"/>
                    </w:rPr>
                  </w:pPr>
                  <w:r w:rsidRPr="000360A9">
                    <w:rPr>
                      <w:rFonts w:ascii="Arial" w:hAnsi="Arial" w:cs="Arial"/>
                      <w:color w:val="EE0000"/>
                      <w:sz w:val="20"/>
                      <w:szCs w:val="20"/>
                    </w:rPr>
                    <w:t>m2</w:t>
                  </w:r>
                </w:p>
              </w:tc>
              <w:tc>
                <w:tcPr>
                  <w:tcW w:w="531" w:type="pct"/>
                  <w:tcBorders>
                    <w:top w:val="nil"/>
                    <w:left w:val="nil"/>
                    <w:bottom w:val="single" w:sz="4" w:space="0" w:color="000000"/>
                    <w:right w:val="single" w:sz="4" w:space="0" w:color="000000"/>
                  </w:tcBorders>
                  <w:vAlign w:val="center"/>
                  <w:hideMark/>
                </w:tcPr>
                <w:p w14:paraId="6308D850" w14:textId="18057832" w:rsidR="001E6E5A" w:rsidRPr="000360A9" w:rsidRDefault="001E6E5A" w:rsidP="00AE3D78">
                  <w:pPr>
                    <w:spacing w:before="40" w:after="40"/>
                    <w:jc w:val="both"/>
                    <w:rPr>
                      <w:rFonts w:ascii="Arial" w:hAnsi="Arial" w:cs="Arial"/>
                      <w:color w:val="EE0000"/>
                      <w:sz w:val="20"/>
                      <w:szCs w:val="20"/>
                    </w:rPr>
                  </w:pPr>
                  <w:r w:rsidRPr="000360A9">
                    <w:rPr>
                      <w:rFonts w:ascii="Arial" w:hAnsi="Arial" w:cs="Arial"/>
                      <w:color w:val="EE0000"/>
                      <w:sz w:val="20"/>
                      <w:szCs w:val="20"/>
                    </w:rPr>
                    <w:t xml:space="preserve">544,65 </w:t>
                  </w:r>
                </w:p>
              </w:tc>
            </w:tr>
            <w:tr w:rsidR="001E6E5A" w:rsidRPr="000360A9" w14:paraId="2EC7F452" w14:textId="77777777" w:rsidTr="00AE3D78">
              <w:trPr>
                <w:trHeight w:val="423"/>
              </w:trPr>
              <w:tc>
                <w:tcPr>
                  <w:tcW w:w="328" w:type="pct"/>
                  <w:tcBorders>
                    <w:top w:val="nil"/>
                    <w:left w:val="single" w:sz="4" w:space="0" w:color="000000"/>
                    <w:bottom w:val="single" w:sz="4" w:space="0" w:color="000000"/>
                    <w:right w:val="single" w:sz="4" w:space="0" w:color="000000"/>
                  </w:tcBorders>
                  <w:shd w:val="clear" w:color="FFFFFF" w:fill="FFFFFF"/>
                  <w:noWrap/>
                  <w:vAlign w:val="center"/>
                  <w:hideMark/>
                </w:tcPr>
                <w:p w14:paraId="1995A9B7"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4</w:t>
                  </w:r>
                </w:p>
              </w:tc>
              <w:tc>
                <w:tcPr>
                  <w:tcW w:w="230" w:type="pct"/>
                  <w:tcBorders>
                    <w:top w:val="nil"/>
                    <w:left w:val="nil"/>
                    <w:bottom w:val="single" w:sz="4" w:space="0" w:color="000000"/>
                    <w:right w:val="single" w:sz="4" w:space="0" w:color="000000"/>
                  </w:tcBorders>
                  <w:vAlign w:val="center"/>
                  <w:hideMark/>
                </w:tcPr>
                <w:p w14:paraId="1D9C8EA0"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 </w:t>
                  </w:r>
                </w:p>
              </w:tc>
              <w:tc>
                <w:tcPr>
                  <w:tcW w:w="3540" w:type="pct"/>
                  <w:tcBorders>
                    <w:top w:val="nil"/>
                    <w:left w:val="nil"/>
                    <w:bottom w:val="single" w:sz="4" w:space="0" w:color="000000"/>
                    <w:right w:val="single" w:sz="4" w:space="0" w:color="000000"/>
                  </w:tcBorders>
                  <w:vAlign w:val="center"/>
                  <w:hideMark/>
                </w:tcPr>
                <w:p w14:paraId="1A184BFF"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Stiprināt krāsotu koka dēļu apdari 25mm biezumā, ieskaitot visus palīgmateriālus un stiprinājumus.</w:t>
                  </w:r>
                  <w:r w:rsidRPr="000360A9">
                    <w:rPr>
                      <w:rFonts w:ascii="Arial" w:hAnsi="Arial" w:cs="Arial"/>
                      <w:color w:val="000000"/>
                      <w:sz w:val="20"/>
                      <w:szCs w:val="20"/>
                    </w:rPr>
                    <w:br/>
                    <w:t>Montēti vertikāli ar ventilācijas spraugām</w:t>
                  </w:r>
                </w:p>
              </w:tc>
              <w:tc>
                <w:tcPr>
                  <w:tcW w:w="371" w:type="pct"/>
                  <w:tcBorders>
                    <w:top w:val="nil"/>
                    <w:left w:val="nil"/>
                    <w:bottom w:val="single" w:sz="4" w:space="0" w:color="000000"/>
                    <w:right w:val="single" w:sz="4" w:space="0" w:color="000000"/>
                  </w:tcBorders>
                  <w:vAlign w:val="center"/>
                  <w:hideMark/>
                </w:tcPr>
                <w:p w14:paraId="31282E22"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m2</w:t>
                  </w:r>
                </w:p>
              </w:tc>
              <w:tc>
                <w:tcPr>
                  <w:tcW w:w="531" w:type="pct"/>
                  <w:tcBorders>
                    <w:top w:val="nil"/>
                    <w:left w:val="nil"/>
                    <w:bottom w:val="single" w:sz="4" w:space="0" w:color="000000"/>
                    <w:right w:val="single" w:sz="4" w:space="0" w:color="000000"/>
                  </w:tcBorders>
                  <w:vAlign w:val="center"/>
                  <w:hideMark/>
                </w:tcPr>
                <w:p w14:paraId="6D7EA68A" w14:textId="7AA08878"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 xml:space="preserve">544,65 </w:t>
                  </w:r>
                </w:p>
              </w:tc>
            </w:tr>
            <w:tr w:rsidR="001E6E5A" w:rsidRPr="000360A9" w14:paraId="69623C1D" w14:textId="77777777" w:rsidTr="00B07BF4">
              <w:trPr>
                <w:trHeight w:val="317"/>
              </w:trPr>
              <w:tc>
                <w:tcPr>
                  <w:tcW w:w="328" w:type="pct"/>
                  <w:tcBorders>
                    <w:top w:val="nil"/>
                    <w:left w:val="single" w:sz="4" w:space="0" w:color="000000"/>
                    <w:bottom w:val="single" w:sz="4" w:space="0" w:color="000000"/>
                    <w:right w:val="single" w:sz="4" w:space="0" w:color="000000"/>
                  </w:tcBorders>
                  <w:vAlign w:val="center"/>
                  <w:hideMark/>
                </w:tcPr>
                <w:p w14:paraId="47F4AEC0" w14:textId="77777777" w:rsidR="001E6E5A" w:rsidRPr="000360A9" w:rsidRDefault="001E6E5A" w:rsidP="00AE3D78">
                  <w:pPr>
                    <w:spacing w:before="40" w:after="40"/>
                    <w:jc w:val="both"/>
                    <w:rPr>
                      <w:rFonts w:ascii="Arial" w:hAnsi="Arial" w:cs="Arial"/>
                      <w:color w:val="FF0000"/>
                      <w:sz w:val="20"/>
                      <w:szCs w:val="20"/>
                    </w:rPr>
                  </w:pPr>
                  <w:r w:rsidRPr="000360A9">
                    <w:rPr>
                      <w:rFonts w:ascii="Arial" w:hAnsi="Arial" w:cs="Arial"/>
                      <w:strike/>
                      <w:color w:val="FF0000"/>
                      <w:sz w:val="20"/>
                      <w:szCs w:val="20"/>
                    </w:rPr>
                    <w:t>5</w:t>
                  </w:r>
                </w:p>
              </w:tc>
              <w:tc>
                <w:tcPr>
                  <w:tcW w:w="230" w:type="pct"/>
                  <w:tcBorders>
                    <w:top w:val="nil"/>
                    <w:left w:val="nil"/>
                    <w:bottom w:val="single" w:sz="4" w:space="0" w:color="000000"/>
                    <w:right w:val="single" w:sz="4" w:space="0" w:color="000000"/>
                  </w:tcBorders>
                  <w:vAlign w:val="center"/>
                  <w:hideMark/>
                </w:tcPr>
                <w:p w14:paraId="10E0E819"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 </w:t>
                  </w:r>
                </w:p>
              </w:tc>
              <w:tc>
                <w:tcPr>
                  <w:tcW w:w="3540" w:type="pct"/>
                  <w:tcBorders>
                    <w:top w:val="nil"/>
                    <w:left w:val="nil"/>
                    <w:bottom w:val="single" w:sz="4" w:space="0" w:color="000000"/>
                    <w:right w:val="single" w:sz="4" w:space="0" w:color="000000"/>
                  </w:tcBorders>
                  <w:vAlign w:val="center"/>
                  <w:hideMark/>
                </w:tcPr>
                <w:p w14:paraId="1F34D396" w14:textId="77777777" w:rsidR="001E6E5A" w:rsidRPr="000360A9" w:rsidRDefault="001E6E5A" w:rsidP="00AE3D78">
                  <w:pPr>
                    <w:spacing w:before="40" w:after="40"/>
                    <w:jc w:val="both"/>
                    <w:rPr>
                      <w:rFonts w:ascii="Arial" w:hAnsi="Arial" w:cs="Arial"/>
                      <w:color w:val="FF0000"/>
                      <w:sz w:val="20"/>
                      <w:szCs w:val="20"/>
                    </w:rPr>
                  </w:pPr>
                  <w:r w:rsidRPr="000360A9">
                    <w:rPr>
                      <w:rFonts w:ascii="Arial" w:hAnsi="Arial" w:cs="Arial"/>
                      <w:strike/>
                      <w:color w:val="FF0000"/>
                      <w:sz w:val="20"/>
                      <w:szCs w:val="20"/>
                    </w:rPr>
                    <w:t>Montēt krāsotas dekoratīvas koka lameles 45x145mm, ieskaitot visus palīgmateriālus un stiprinājumus.</w:t>
                  </w:r>
                </w:p>
              </w:tc>
              <w:tc>
                <w:tcPr>
                  <w:tcW w:w="371" w:type="pct"/>
                  <w:tcBorders>
                    <w:top w:val="nil"/>
                    <w:left w:val="nil"/>
                    <w:bottom w:val="single" w:sz="4" w:space="0" w:color="000000"/>
                    <w:right w:val="single" w:sz="4" w:space="0" w:color="000000"/>
                  </w:tcBorders>
                  <w:vAlign w:val="center"/>
                  <w:hideMark/>
                </w:tcPr>
                <w:p w14:paraId="48A5E66D" w14:textId="77777777" w:rsidR="001E6E5A" w:rsidRPr="000360A9" w:rsidRDefault="001E6E5A" w:rsidP="00AE3D78">
                  <w:pPr>
                    <w:spacing w:before="40" w:after="40"/>
                    <w:jc w:val="both"/>
                    <w:rPr>
                      <w:rFonts w:ascii="Arial" w:hAnsi="Arial" w:cs="Arial"/>
                      <w:color w:val="FF0000"/>
                      <w:sz w:val="20"/>
                      <w:szCs w:val="20"/>
                    </w:rPr>
                  </w:pPr>
                  <w:r w:rsidRPr="000360A9">
                    <w:rPr>
                      <w:rFonts w:ascii="Arial" w:hAnsi="Arial" w:cs="Arial"/>
                      <w:strike/>
                      <w:color w:val="FF0000"/>
                      <w:sz w:val="20"/>
                      <w:szCs w:val="20"/>
                    </w:rPr>
                    <w:t>m</w:t>
                  </w:r>
                </w:p>
              </w:tc>
              <w:tc>
                <w:tcPr>
                  <w:tcW w:w="531" w:type="pct"/>
                  <w:tcBorders>
                    <w:top w:val="nil"/>
                    <w:left w:val="nil"/>
                    <w:bottom w:val="single" w:sz="4" w:space="0" w:color="000000"/>
                    <w:right w:val="single" w:sz="4" w:space="0" w:color="000000"/>
                  </w:tcBorders>
                  <w:vAlign w:val="center"/>
                  <w:hideMark/>
                </w:tcPr>
                <w:p w14:paraId="1F85C1A3" w14:textId="77777777" w:rsidR="001E6E5A" w:rsidRPr="000360A9" w:rsidRDefault="001E6E5A" w:rsidP="00AE3D78">
                  <w:pPr>
                    <w:spacing w:before="40" w:after="40"/>
                    <w:jc w:val="both"/>
                    <w:rPr>
                      <w:rFonts w:ascii="Arial" w:hAnsi="Arial" w:cs="Arial"/>
                      <w:color w:val="FF0000"/>
                      <w:sz w:val="20"/>
                      <w:szCs w:val="20"/>
                    </w:rPr>
                  </w:pPr>
                  <w:r w:rsidRPr="000360A9">
                    <w:rPr>
                      <w:rFonts w:ascii="Arial" w:hAnsi="Arial" w:cs="Arial"/>
                      <w:strike/>
                      <w:color w:val="FF0000"/>
                      <w:sz w:val="20"/>
                      <w:szCs w:val="20"/>
                    </w:rPr>
                    <w:t>1100,4</w:t>
                  </w:r>
                </w:p>
              </w:tc>
            </w:tr>
            <w:tr w:rsidR="001E6E5A" w:rsidRPr="000360A9" w14:paraId="48CC1B49" w14:textId="77777777" w:rsidTr="00AE3D78">
              <w:trPr>
                <w:trHeight w:val="119"/>
              </w:trPr>
              <w:tc>
                <w:tcPr>
                  <w:tcW w:w="328" w:type="pct"/>
                  <w:tcBorders>
                    <w:top w:val="nil"/>
                    <w:left w:val="single" w:sz="4" w:space="0" w:color="000000"/>
                    <w:bottom w:val="single" w:sz="4" w:space="0" w:color="000000"/>
                    <w:right w:val="single" w:sz="4" w:space="0" w:color="000000"/>
                  </w:tcBorders>
                  <w:shd w:val="clear" w:color="FFFFCC" w:fill="FFFFCC"/>
                  <w:noWrap/>
                  <w:vAlign w:val="center"/>
                  <w:hideMark/>
                </w:tcPr>
                <w:p w14:paraId="78A923AF" w14:textId="77777777" w:rsidR="001E6E5A" w:rsidRPr="000360A9" w:rsidRDefault="001E6E5A" w:rsidP="00AE3D78">
                  <w:pPr>
                    <w:spacing w:before="40" w:after="40"/>
                    <w:jc w:val="both"/>
                    <w:rPr>
                      <w:rFonts w:ascii="Arial" w:hAnsi="Arial" w:cs="Arial"/>
                      <w:b/>
                      <w:bCs/>
                      <w:color w:val="000000"/>
                      <w:sz w:val="20"/>
                      <w:szCs w:val="20"/>
                    </w:rPr>
                  </w:pPr>
                  <w:r w:rsidRPr="000360A9">
                    <w:rPr>
                      <w:rFonts w:ascii="Arial" w:hAnsi="Arial" w:cs="Arial"/>
                      <w:b/>
                      <w:bCs/>
                      <w:color w:val="000000"/>
                      <w:sz w:val="20"/>
                      <w:szCs w:val="20"/>
                    </w:rPr>
                    <w:t>6</w:t>
                  </w:r>
                </w:p>
              </w:tc>
              <w:tc>
                <w:tcPr>
                  <w:tcW w:w="230" w:type="pct"/>
                  <w:tcBorders>
                    <w:top w:val="nil"/>
                    <w:left w:val="nil"/>
                    <w:bottom w:val="single" w:sz="4" w:space="0" w:color="000000"/>
                    <w:right w:val="single" w:sz="4" w:space="0" w:color="000000"/>
                  </w:tcBorders>
                  <w:shd w:val="clear" w:color="FFFFCC" w:fill="FFFFCC"/>
                  <w:vAlign w:val="center"/>
                  <w:hideMark/>
                </w:tcPr>
                <w:p w14:paraId="0BCAFA25" w14:textId="77777777" w:rsidR="001E6E5A" w:rsidRPr="000360A9" w:rsidRDefault="001E6E5A" w:rsidP="00AE3D78">
                  <w:pPr>
                    <w:spacing w:before="40" w:after="40"/>
                    <w:jc w:val="both"/>
                    <w:rPr>
                      <w:rFonts w:ascii="Arial" w:hAnsi="Arial" w:cs="Arial"/>
                      <w:b/>
                      <w:bCs/>
                      <w:color w:val="000000"/>
                      <w:sz w:val="20"/>
                      <w:szCs w:val="20"/>
                    </w:rPr>
                  </w:pPr>
                  <w:r w:rsidRPr="000360A9">
                    <w:rPr>
                      <w:rFonts w:ascii="Arial" w:hAnsi="Arial" w:cs="Arial"/>
                      <w:b/>
                      <w:bCs/>
                      <w:color w:val="000000"/>
                      <w:sz w:val="20"/>
                      <w:szCs w:val="20"/>
                    </w:rPr>
                    <w:t> </w:t>
                  </w:r>
                </w:p>
              </w:tc>
              <w:tc>
                <w:tcPr>
                  <w:tcW w:w="3540" w:type="pct"/>
                  <w:tcBorders>
                    <w:top w:val="nil"/>
                    <w:left w:val="nil"/>
                    <w:bottom w:val="single" w:sz="4" w:space="0" w:color="000000"/>
                    <w:right w:val="single" w:sz="4" w:space="0" w:color="000000"/>
                  </w:tcBorders>
                  <w:shd w:val="clear" w:color="FFFFCC" w:fill="FFFFCC"/>
                  <w:vAlign w:val="center"/>
                  <w:hideMark/>
                </w:tcPr>
                <w:p w14:paraId="04EB23CE" w14:textId="77777777" w:rsidR="001E6E5A" w:rsidRPr="000360A9" w:rsidRDefault="001E6E5A" w:rsidP="00AE3D78">
                  <w:pPr>
                    <w:spacing w:before="40" w:after="40"/>
                    <w:jc w:val="both"/>
                    <w:rPr>
                      <w:rFonts w:ascii="Arial" w:hAnsi="Arial" w:cs="Arial"/>
                      <w:b/>
                      <w:bCs/>
                      <w:color w:val="000000"/>
                      <w:sz w:val="20"/>
                      <w:szCs w:val="20"/>
                    </w:rPr>
                  </w:pPr>
                  <w:r w:rsidRPr="000360A9">
                    <w:rPr>
                      <w:rFonts w:ascii="Arial" w:hAnsi="Arial" w:cs="Arial"/>
                      <w:b/>
                      <w:bCs/>
                      <w:color w:val="000000"/>
                      <w:sz w:val="20"/>
                      <w:szCs w:val="20"/>
                    </w:rPr>
                    <w:t>AST-3 Ārsiena ar skārda valcprofila apdari</w:t>
                  </w:r>
                </w:p>
              </w:tc>
              <w:tc>
                <w:tcPr>
                  <w:tcW w:w="371" w:type="pct"/>
                  <w:tcBorders>
                    <w:top w:val="nil"/>
                    <w:left w:val="nil"/>
                    <w:bottom w:val="single" w:sz="4" w:space="0" w:color="000000"/>
                    <w:right w:val="single" w:sz="4" w:space="0" w:color="000000"/>
                  </w:tcBorders>
                  <w:shd w:val="clear" w:color="FFFFCC" w:fill="FFFFCC"/>
                  <w:vAlign w:val="center"/>
                  <w:hideMark/>
                </w:tcPr>
                <w:p w14:paraId="4BC93874" w14:textId="77777777" w:rsidR="001E6E5A" w:rsidRPr="000360A9" w:rsidRDefault="001E6E5A" w:rsidP="00AE3D78">
                  <w:pPr>
                    <w:spacing w:before="40" w:after="40"/>
                    <w:jc w:val="both"/>
                    <w:rPr>
                      <w:rFonts w:ascii="Arial" w:hAnsi="Arial" w:cs="Arial"/>
                      <w:b/>
                      <w:bCs/>
                      <w:color w:val="000000"/>
                      <w:sz w:val="20"/>
                      <w:szCs w:val="20"/>
                    </w:rPr>
                  </w:pPr>
                  <w:r w:rsidRPr="000360A9">
                    <w:rPr>
                      <w:rFonts w:ascii="Arial" w:hAnsi="Arial" w:cs="Arial"/>
                      <w:b/>
                      <w:bCs/>
                      <w:color w:val="000000"/>
                      <w:sz w:val="20"/>
                      <w:szCs w:val="20"/>
                    </w:rPr>
                    <w:t> </w:t>
                  </w:r>
                </w:p>
              </w:tc>
              <w:tc>
                <w:tcPr>
                  <w:tcW w:w="531" w:type="pct"/>
                  <w:tcBorders>
                    <w:top w:val="nil"/>
                    <w:left w:val="nil"/>
                    <w:bottom w:val="single" w:sz="4" w:space="0" w:color="000000"/>
                    <w:right w:val="single" w:sz="4" w:space="0" w:color="000000"/>
                  </w:tcBorders>
                  <w:shd w:val="clear" w:color="FFFFCC" w:fill="FFFFCC"/>
                  <w:vAlign w:val="center"/>
                  <w:hideMark/>
                </w:tcPr>
                <w:p w14:paraId="018790D6" w14:textId="77777777" w:rsidR="001E6E5A" w:rsidRPr="000360A9" w:rsidRDefault="001E6E5A" w:rsidP="00AE3D78">
                  <w:pPr>
                    <w:spacing w:before="40" w:after="40"/>
                    <w:jc w:val="both"/>
                    <w:rPr>
                      <w:rFonts w:ascii="Arial" w:hAnsi="Arial" w:cs="Arial"/>
                      <w:b/>
                      <w:bCs/>
                      <w:color w:val="000000"/>
                      <w:sz w:val="20"/>
                      <w:szCs w:val="20"/>
                    </w:rPr>
                  </w:pPr>
                  <w:r w:rsidRPr="000360A9">
                    <w:rPr>
                      <w:rFonts w:ascii="Arial" w:hAnsi="Arial" w:cs="Arial"/>
                      <w:b/>
                      <w:bCs/>
                      <w:color w:val="000000"/>
                      <w:sz w:val="20"/>
                      <w:szCs w:val="20"/>
                    </w:rPr>
                    <w:t> </w:t>
                  </w:r>
                </w:p>
              </w:tc>
            </w:tr>
            <w:tr w:rsidR="001E6E5A" w:rsidRPr="000360A9" w14:paraId="0354F278" w14:textId="77777777" w:rsidTr="00AE3D78">
              <w:trPr>
                <w:trHeight w:val="317"/>
              </w:trPr>
              <w:tc>
                <w:tcPr>
                  <w:tcW w:w="328" w:type="pct"/>
                  <w:tcBorders>
                    <w:top w:val="nil"/>
                    <w:left w:val="single" w:sz="4" w:space="0" w:color="000000"/>
                    <w:bottom w:val="single" w:sz="4" w:space="0" w:color="000000"/>
                    <w:right w:val="single" w:sz="4" w:space="0" w:color="000000"/>
                  </w:tcBorders>
                  <w:shd w:val="clear" w:color="FFFFFF" w:fill="FFFFFF"/>
                  <w:noWrap/>
                  <w:vAlign w:val="center"/>
                  <w:hideMark/>
                </w:tcPr>
                <w:p w14:paraId="593FAC8A"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7</w:t>
                  </w:r>
                </w:p>
              </w:tc>
              <w:tc>
                <w:tcPr>
                  <w:tcW w:w="230" w:type="pct"/>
                  <w:tcBorders>
                    <w:top w:val="nil"/>
                    <w:left w:val="nil"/>
                    <w:bottom w:val="single" w:sz="4" w:space="0" w:color="000000"/>
                    <w:right w:val="single" w:sz="4" w:space="0" w:color="000000"/>
                  </w:tcBorders>
                  <w:vAlign w:val="center"/>
                  <w:hideMark/>
                </w:tcPr>
                <w:p w14:paraId="7ACB1A72"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 </w:t>
                  </w:r>
                </w:p>
              </w:tc>
              <w:tc>
                <w:tcPr>
                  <w:tcW w:w="3540" w:type="pct"/>
                  <w:tcBorders>
                    <w:top w:val="nil"/>
                    <w:left w:val="nil"/>
                    <w:bottom w:val="single" w:sz="4" w:space="0" w:color="000000"/>
                    <w:right w:val="single" w:sz="4" w:space="0" w:color="000000"/>
                  </w:tcBorders>
                  <w:vAlign w:val="center"/>
                  <w:hideMark/>
                </w:tcPr>
                <w:p w14:paraId="5CC29254"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Stiprināt kokšķiedras plāksni ar spundi 25mm, λ=0.053 W/mK RB&amp;B Multi (vai ekvivalents)</w:t>
                  </w:r>
                </w:p>
              </w:tc>
              <w:tc>
                <w:tcPr>
                  <w:tcW w:w="371" w:type="pct"/>
                  <w:tcBorders>
                    <w:top w:val="nil"/>
                    <w:left w:val="nil"/>
                    <w:bottom w:val="single" w:sz="4" w:space="0" w:color="000000"/>
                    <w:right w:val="single" w:sz="4" w:space="0" w:color="000000"/>
                  </w:tcBorders>
                  <w:vAlign w:val="center"/>
                  <w:hideMark/>
                </w:tcPr>
                <w:p w14:paraId="2F7497BA"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m2</w:t>
                  </w:r>
                </w:p>
              </w:tc>
              <w:tc>
                <w:tcPr>
                  <w:tcW w:w="531" w:type="pct"/>
                  <w:tcBorders>
                    <w:top w:val="nil"/>
                    <w:left w:val="nil"/>
                    <w:bottom w:val="single" w:sz="4" w:space="0" w:color="000000"/>
                    <w:right w:val="single" w:sz="4" w:space="0" w:color="000000"/>
                  </w:tcBorders>
                  <w:vAlign w:val="center"/>
                  <w:hideMark/>
                </w:tcPr>
                <w:p w14:paraId="26ED9409" w14:textId="696DA990"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 xml:space="preserve">121,80 </w:t>
                  </w:r>
                </w:p>
              </w:tc>
            </w:tr>
            <w:tr w:rsidR="001E6E5A" w:rsidRPr="000360A9" w14:paraId="5EEF8EA7" w14:textId="77777777" w:rsidTr="00AE3D78">
              <w:trPr>
                <w:trHeight w:val="317"/>
              </w:trPr>
              <w:tc>
                <w:tcPr>
                  <w:tcW w:w="328" w:type="pct"/>
                  <w:tcBorders>
                    <w:top w:val="nil"/>
                    <w:left w:val="single" w:sz="4" w:space="0" w:color="000000"/>
                    <w:bottom w:val="single" w:sz="4" w:space="0" w:color="000000"/>
                    <w:right w:val="single" w:sz="4" w:space="0" w:color="000000"/>
                  </w:tcBorders>
                  <w:shd w:val="clear" w:color="FFFFFF" w:fill="FFFFFF"/>
                  <w:noWrap/>
                  <w:vAlign w:val="center"/>
                  <w:hideMark/>
                </w:tcPr>
                <w:p w14:paraId="6CE686DC" w14:textId="77777777" w:rsidR="001E6E5A" w:rsidRPr="000360A9" w:rsidRDefault="001E6E5A" w:rsidP="00AE3D78">
                  <w:pPr>
                    <w:spacing w:before="40" w:after="40"/>
                    <w:jc w:val="both"/>
                    <w:rPr>
                      <w:rFonts w:ascii="Arial" w:hAnsi="Arial" w:cs="Arial"/>
                      <w:color w:val="EE0000"/>
                      <w:sz w:val="20"/>
                      <w:szCs w:val="20"/>
                    </w:rPr>
                  </w:pPr>
                  <w:r w:rsidRPr="000360A9">
                    <w:rPr>
                      <w:rFonts w:ascii="Arial" w:hAnsi="Arial" w:cs="Arial"/>
                      <w:color w:val="EE0000"/>
                      <w:sz w:val="20"/>
                      <w:szCs w:val="20"/>
                    </w:rPr>
                    <w:t>8</w:t>
                  </w:r>
                </w:p>
              </w:tc>
              <w:tc>
                <w:tcPr>
                  <w:tcW w:w="230" w:type="pct"/>
                  <w:tcBorders>
                    <w:top w:val="nil"/>
                    <w:left w:val="nil"/>
                    <w:bottom w:val="single" w:sz="4" w:space="0" w:color="000000"/>
                    <w:right w:val="single" w:sz="4" w:space="0" w:color="000000"/>
                  </w:tcBorders>
                  <w:vAlign w:val="center"/>
                  <w:hideMark/>
                </w:tcPr>
                <w:p w14:paraId="62D098A3" w14:textId="77777777" w:rsidR="001E6E5A" w:rsidRPr="000360A9" w:rsidRDefault="001E6E5A" w:rsidP="00AE3D78">
                  <w:pPr>
                    <w:spacing w:before="40" w:after="40"/>
                    <w:jc w:val="both"/>
                    <w:rPr>
                      <w:rFonts w:ascii="Arial" w:hAnsi="Arial" w:cs="Arial"/>
                      <w:color w:val="EE0000"/>
                      <w:sz w:val="20"/>
                      <w:szCs w:val="20"/>
                    </w:rPr>
                  </w:pPr>
                  <w:r w:rsidRPr="000360A9">
                    <w:rPr>
                      <w:rFonts w:ascii="Arial" w:hAnsi="Arial" w:cs="Arial"/>
                      <w:color w:val="EE0000"/>
                      <w:sz w:val="20"/>
                      <w:szCs w:val="20"/>
                    </w:rPr>
                    <w:t> </w:t>
                  </w:r>
                </w:p>
              </w:tc>
              <w:tc>
                <w:tcPr>
                  <w:tcW w:w="3540" w:type="pct"/>
                  <w:tcBorders>
                    <w:top w:val="nil"/>
                    <w:left w:val="nil"/>
                    <w:bottom w:val="single" w:sz="4" w:space="0" w:color="000000"/>
                    <w:right w:val="single" w:sz="4" w:space="0" w:color="000000"/>
                  </w:tcBorders>
                  <w:vAlign w:val="center"/>
                  <w:hideMark/>
                </w:tcPr>
                <w:p w14:paraId="777C9993" w14:textId="77777777" w:rsidR="001E6E5A" w:rsidRPr="000360A9" w:rsidRDefault="001E6E5A" w:rsidP="00AE3D78">
                  <w:pPr>
                    <w:spacing w:before="40" w:after="40"/>
                    <w:jc w:val="both"/>
                    <w:rPr>
                      <w:rFonts w:ascii="Arial" w:hAnsi="Arial" w:cs="Arial"/>
                      <w:color w:val="EE0000"/>
                      <w:sz w:val="20"/>
                      <w:szCs w:val="20"/>
                    </w:rPr>
                  </w:pPr>
                  <w:r w:rsidRPr="000360A9">
                    <w:rPr>
                      <w:rFonts w:ascii="Arial" w:hAnsi="Arial" w:cs="Arial"/>
                      <w:color w:val="EE0000"/>
                      <w:sz w:val="20"/>
                      <w:szCs w:val="20"/>
                    </w:rPr>
                    <w:t>Stiprināt koka latas 45x45mm ar soli 600mm, ieskaitot visus palīgmateriālus un stiprinājumus.</w:t>
                  </w:r>
                </w:p>
              </w:tc>
              <w:tc>
                <w:tcPr>
                  <w:tcW w:w="371" w:type="pct"/>
                  <w:tcBorders>
                    <w:top w:val="nil"/>
                    <w:left w:val="nil"/>
                    <w:bottom w:val="single" w:sz="4" w:space="0" w:color="000000"/>
                    <w:right w:val="single" w:sz="4" w:space="0" w:color="000000"/>
                  </w:tcBorders>
                  <w:vAlign w:val="center"/>
                  <w:hideMark/>
                </w:tcPr>
                <w:p w14:paraId="021C9FFB" w14:textId="77777777" w:rsidR="001E6E5A" w:rsidRPr="000360A9" w:rsidRDefault="001E6E5A" w:rsidP="00AE3D78">
                  <w:pPr>
                    <w:spacing w:before="40" w:after="40"/>
                    <w:jc w:val="both"/>
                    <w:rPr>
                      <w:rFonts w:ascii="Arial" w:hAnsi="Arial" w:cs="Arial"/>
                      <w:color w:val="EE0000"/>
                      <w:sz w:val="20"/>
                      <w:szCs w:val="20"/>
                    </w:rPr>
                  </w:pPr>
                  <w:r w:rsidRPr="000360A9">
                    <w:rPr>
                      <w:rFonts w:ascii="Arial" w:hAnsi="Arial" w:cs="Arial"/>
                      <w:color w:val="EE0000"/>
                      <w:sz w:val="20"/>
                      <w:szCs w:val="20"/>
                    </w:rPr>
                    <w:t>m2</w:t>
                  </w:r>
                </w:p>
              </w:tc>
              <w:tc>
                <w:tcPr>
                  <w:tcW w:w="531" w:type="pct"/>
                  <w:tcBorders>
                    <w:top w:val="nil"/>
                    <w:left w:val="nil"/>
                    <w:bottom w:val="single" w:sz="4" w:space="0" w:color="000000"/>
                    <w:right w:val="single" w:sz="4" w:space="0" w:color="000000"/>
                  </w:tcBorders>
                  <w:vAlign w:val="center"/>
                  <w:hideMark/>
                </w:tcPr>
                <w:p w14:paraId="1F32122A" w14:textId="43CF3211" w:rsidR="001E6E5A" w:rsidRPr="000360A9" w:rsidRDefault="001E6E5A" w:rsidP="00AE3D78">
                  <w:pPr>
                    <w:spacing w:before="40" w:after="40"/>
                    <w:jc w:val="both"/>
                    <w:rPr>
                      <w:rFonts w:ascii="Arial" w:hAnsi="Arial" w:cs="Arial"/>
                      <w:color w:val="EE0000"/>
                      <w:sz w:val="20"/>
                      <w:szCs w:val="20"/>
                    </w:rPr>
                  </w:pPr>
                  <w:r w:rsidRPr="000360A9">
                    <w:rPr>
                      <w:rFonts w:ascii="Arial" w:hAnsi="Arial" w:cs="Arial"/>
                      <w:color w:val="EE0000"/>
                      <w:sz w:val="20"/>
                      <w:szCs w:val="20"/>
                    </w:rPr>
                    <w:t xml:space="preserve">121,80 </w:t>
                  </w:r>
                </w:p>
              </w:tc>
            </w:tr>
            <w:tr w:rsidR="001E6E5A" w:rsidRPr="000360A9" w14:paraId="14927EDE" w14:textId="77777777" w:rsidTr="00AE3D78">
              <w:trPr>
                <w:trHeight w:val="317"/>
              </w:trPr>
              <w:tc>
                <w:tcPr>
                  <w:tcW w:w="328" w:type="pct"/>
                  <w:tcBorders>
                    <w:top w:val="nil"/>
                    <w:left w:val="single" w:sz="4" w:space="0" w:color="000000"/>
                    <w:bottom w:val="single" w:sz="4" w:space="0" w:color="000000"/>
                    <w:right w:val="single" w:sz="4" w:space="0" w:color="000000"/>
                  </w:tcBorders>
                  <w:shd w:val="clear" w:color="FFFFFF" w:fill="FFFFFF"/>
                  <w:noWrap/>
                  <w:vAlign w:val="center"/>
                  <w:hideMark/>
                </w:tcPr>
                <w:p w14:paraId="274092C2"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9</w:t>
                  </w:r>
                </w:p>
              </w:tc>
              <w:tc>
                <w:tcPr>
                  <w:tcW w:w="230" w:type="pct"/>
                  <w:tcBorders>
                    <w:top w:val="nil"/>
                    <w:left w:val="nil"/>
                    <w:bottom w:val="single" w:sz="4" w:space="0" w:color="000000"/>
                    <w:right w:val="single" w:sz="4" w:space="0" w:color="000000"/>
                  </w:tcBorders>
                  <w:vAlign w:val="center"/>
                  <w:hideMark/>
                </w:tcPr>
                <w:p w14:paraId="734ADA24"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 </w:t>
                  </w:r>
                </w:p>
              </w:tc>
              <w:tc>
                <w:tcPr>
                  <w:tcW w:w="3540" w:type="pct"/>
                  <w:tcBorders>
                    <w:top w:val="nil"/>
                    <w:left w:val="nil"/>
                    <w:bottom w:val="single" w:sz="4" w:space="0" w:color="000000"/>
                    <w:right w:val="single" w:sz="4" w:space="0" w:color="000000"/>
                  </w:tcBorders>
                  <w:vAlign w:val="center"/>
                  <w:hideMark/>
                </w:tcPr>
                <w:p w14:paraId="199F83BA"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Stiprināt koka latas 120x25mm ar soli 300mm, ieskaitot visus palīgmateriālus un stiprinājumus.</w:t>
                  </w:r>
                </w:p>
              </w:tc>
              <w:tc>
                <w:tcPr>
                  <w:tcW w:w="371" w:type="pct"/>
                  <w:tcBorders>
                    <w:top w:val="nil"/>
                    <w:left w:val="nil"/>
                    <w:bottom w:val="single" w:sz="4" w:space="0" w:color="000000"/>
                    <w:right w:val="single" w:sz="4" w:space="0" w:color="000000"/>
                  </w:tcBorders>
                  <w:vAlign w:val="center"/>
                  <w:hideMark/>
                </w:tcPr>
                <w:p w14:paraId="178D38BC"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m2</w:t>
                  </w:r>
                </w:p>
              </w:tc>
              <w:tc>
                <w:tcPr>
                  <w:tcW w:w="531" w:type="pct"/>
                  <w:tcBorders>
                    <w:top w:val="nil"/>
                    <w:left w:val="nil"/>
                    <w:bottom w:val="single" w:sz="4" w:space="0" w:color="000000"/>
                    <w:right w:val="single" w:sz="4" w:space="0" w:color="000000"/>
                  </w:tcBorders>
                  <w:vAlign w:val="center"/>
                  <w:hideMark/>
                </w:tcPr>
                <w:p w14:paraId="1FC646B0" w14:textId="0C7BB02C"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 xml:space="preserve">121,80 </w:t>
                  </w:r>
                </w:p>
              </w:tc>
            </w:tr>
            <w:tr w:rsidR="001E6E5A" w:rsidRPr="000360A9" w14:paraId="12984659" w14:textId="77777777" w:rsidTr="00AE3D78">
              <w:trPr>
                <w:trHeight w:val="430"/>
              </w:trPr>
              <w:tc>
                <w:tcPr>
                  <w:tcW w:w="328" w:type="pct"/>
                  <w:tcBorders>
                    <w:top w:val="nil"/>
                    <w:left w:val="single" w:sz="4" w:space="0" w:color="000000"/>
                    <w:bottom w:val="single" w:sz="4" w:space="0" w:color="000000"/>
                    <w:right w:val="single" w:sz="4" w:space="0" w:color="000000"/>
                  </w:tcBorders>
                  <w:shd w:val="clear" w:color="FFFFFF" w:fill="FFFFFF"/>
                  <w:noWrap/>
                  <w:vAlign w:val="center"/>
                  <w:hideMark/>
                </w:tcPr>
                <w:p w14:paraId="5319D593"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10</w:t>
                  </w:r>
                </w:p>
              </w:tc>
              <w:tc>
                <w:tcPr>
                  <w:tcW w:w="230" w:type="pct"/>
                  <w:tcBorders>
                    <w:top w:val="nil"/>
                    <w:left w:val="nil"/>
                    <w:bottom w:val="single" w:sz="4" w:space="0" w:color="000000"/>
                    <w:right w:val="single" w:sz="4" w:space="0" w:color="000000"/>
                  </w:tcBorders>
                  <w:vAlign w:val="center"/>
                  <w:hideMark/>
                </w:tcPr>
                <w:p w14:paraId="21235AD2"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 </w:t>
                  </w:r>
                </w:p>
              </w:tc>
              <w:tc>
                <w:tcPr>
                  <w:tcW w:w="3540" w:type="pct"/>
                  <w:tcBorders>
                    <w:top w:val="nil"/>
                    <w:left w:val="nil"/>
                    <w:bottom w:val="single" w:sz="4" w:space="0" w:color="000000"/>
                    <w:right w:val="single" w:sz="4" w:space="0" w:color="000000"/>
                  </w:tcBorders>
                  <w:vAlign w:val="center"/>
                  <w:hideMark/>
                </w:tcPr>
                <w:p w14:paraId="645FEBC6"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Apšūt fasādi ar skārda valcprofila segumu, ieskaitot visus palīgmateriālus un stiprinājumus.</w:t>
                  </w:r>
                  <w:r w:rsidRPr="000360A9">
                    <w:rPr>
                      <w:rFonts w:ascii="Arial" w:hAnsi="Arial" w:cs="Arial"/>
                      <w:color w:val="000000"/>
                      <w:sz w:val="20"/>
                      <w:szCs w:val="20"/>
                    </w:rPr>
                    <w:br/>
                    <w:t>Savienotas valcējot</w:t>
                  </w:r>
                </w:p>
              </w:tc>
              <w:tc>
                <w:tcPr>
                  <w:tcW w:w="371" w:type="pct"/>
                  <w:tcBorders>
                    <w:top w:val="nil"/>
                    <w:left w:val="nil"/>
                    <w:bottom w:val="single" w:sz="4" w:space="0" w:color="000000"/>
                    <w:right w:val="single" w:sz="4" w:space="0" w:color="000000"/>
                  </w:tcBorders>
                  <w:vAlign w:val="center"/>
                  <w:hideMark/>
                </w:tcPr>
                <w:p w14:paraId="4EE501B1"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m2</w:t>
                  </w:r>
                </w:p>
              </w:tc>
              <w:tc>
                <w:tcPr>
                  <w:tcW w:w="531" w:type="pct"/>
                  <w:tcBorders>
                    <w:top w:val="nil"/>
                    <w:left w:val="nil"/>
                    <w:bottom w:val="single" w:sz="4" w:space="0" w:color="000000"/>
                    <w:right w:val="single" w:sz="4" w:space="0" w:color="000000"/>
                  </w:tcBorders>
                  <w:vAlign w:val="center"/>
                  <w:hideMark/>
                </w:tcPr>
                <w:p w14:paraId="427EB952" w14:textId="3DE1E6F8"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 xml:space="preserve">121,80 </w:t>
                  </w:r>
                </w:p>
              </w:tc>
            </w:tr>
            <w:tr w:rsidR="001E6E5A" w:rsidRPr="000360A9" w14:paraId="4FE0AA7C" w14:textId="77777777" w:rsidTr="00AE3D78">
              <w:trPr>
                <w:trHeight w:val="119"/>
              </w:trPr>
              <w:tc>
                <w:tcPr>
                  <w:tcW w:w="328" w:type="pct"/>
                  <w:tcBorders>
                    <w:top w:val="nil"/>
                    <w:left w:val="single" w:sz="4" w:space="0" w:color="000000"/>
                    <w:bottom w:val="single" w:sz="4" w:space="0" w:color="000000"/>
                    <w:right w:val="single" w:sz="4" w:space="0" w:color="000000"/>
                  </w:tcBorders>
                  <w:shd w:val="clear" w:color="FFFFCC" w:fill="FFFFCC"/>
                  <w:noWrap/>
                  <w:vAlign w:val="center"/>
                  <w:hideMark/>
                </w:tcPr>
                <w:p w14:paraId="76CF89B6" w14:textId="77777777" w:rsidR="001E6E5A" w:rsidRPr="000360A9" w:rsidRDefault="001E6E5A" w:rsidP="00AE3D78">
                  <w:pPr>
                    <w:spacing w:before="40" w:after="40"/>
                    <w:jc w:val="both"/>
                    <w:rPr>
                      <w:rFonts w:ascii="Arial" w:hAnsi="Arial" w:cs="Arial"/>
                      <w:b/>
                      <w:bCs/>
                      <w:color w:val="000000"/>
                      <w:sz w:val="20"/>
                      <w:szCs w:val="20"/>
                    </w:rPr>
                  </w:pPr>
                  <w:r w:rsidRPr="000360A9">
                    <w:rPr>
                      <w:rFonts w:ascii="Arial" w:hAnsi="Arial" w:cs="Arial"/>
                      <w:b/>
                      <w:bCs/>
                      <w:color w:val="000000"/>
                      <w:sz w:val="20"/>
                      <w:szCs w:val="20"/>
                    </w:rPr>
                    <w:t>11</w:t>
                  </w:r>
                </w:p>
              </w:tc>
              <w:tc>
                <w:tcPr>
                  <w:tcW w:w="230" w:type="pct"/>
                  <w:tcBorders>
                    <w:top w:val="nil"/>
                    <w:left w:val="nil"/>
                    <w:bottom w:val="single" w:sz="4" w:space="0" w:color="000000"/>
                    <w:right w:val="single" w:sz="4" w:space="0" w:color="000000"/>
                  </w:tcBorders>
                  <w:shd w:val="clear" w:color="FFFFCC" w:fill="FFFFCC"/>
                  <w:vAlign w:val="center"/>
                  <w:hideMark/>
                </w:tcPr>
                <w:p w14:paraId="12E312F7" w14:textId="77777777" w:rsidR="001E6E5A" w:rsidRPr="000360A9" w:rsidRDefault="001E6E5A" w:rsidP="00AE3D78">
                  <w:pPr>
                    <w:spacing w:before="40" w:after="40"/>
                    <w:jc w:val="both"/>
                    <w:rPr>
                      <w:rFonts w:ascii="Arial" w:hAnsi="Arial" w:cs="Arial"/>
                      <w:b/>
                      <w:bCs/>
                      <w:color w:val="000000"/>
                      <w:sz w:val="20"/>
                      <w:szCs w:val="20"/>
                    </w:rPr>
                  </w:pPr>
                  <w:r w:rsidRPr="000360A9">
                    <w:rPr>
                      <w:rFonts w:ascii="Arial" w:hAnsi="Arial" w:cs="Arial"/>
                      <w:b/>
                      <w:bCs/>
                      <w:color w:val="000000"/>
                      <w:sz w:val="20"/>
                      <w:szCs w:val="20"/>
                    </w:rPr>
                    <w:t> </w:t>
                  </w:r>
                </w:p>
              </w:tc>
              <w:tc>
                <w:tcPr>
                  <w:tcW w:w="3540" w:type="pct"/>
                  <w:tcBorders>
                    <w:top w:val="nil"/>
                    <w:left w:val="nil"/>
                    <w:bottom w:val="single" w:sz="4" w:space="0" w:color="000000"/>
                    <w:right w:val="single" w:sz="4" w:space="0" w:color="000000"/>
                  </w:tcBorders>
                  <w:shd w:val="clear" w:color="FFFFCC" w:fill="FFFFCC"/>
                  <w:vAlign w:val="center"/>
                  <w:hideMark/>
                </w:tcPr>
                <w:p w14:paraId="2C5B4D59" w14:textId="77777777" w:rsidR="001E6E5A" w:rsidRPr="000360A9" w:rsidRDefault="001E6E5A" w:rsidP="00AE3D78">
                  <w:pPr>
                    <w:spacing w:before="40" w:after="40"/>
                    <w:jc w:val="both"/>
                    <w:rPr>
                      <w:rFonts w:ascii="Arial" w:hAnsi="Arial" w:cs="Arial"/>
                      <w:b/>
                      <w:bCs/>
                      <w:color w:val="000000"/>
                      <w:sz w:val="20"/>
                      <w:szCs w:val="20"/>
                    </w:rPr>
                  </w:pPr>
                  <w:r w:rsidRPr="000360A9">
                    <w:rPr>
                      <w:rFonts w:ascii="Arial" w:hAnsi="Arial" w:cs="Arial"/>
                      <w:b/>
                      <w:bCs/>
                      <w:color w:val="000000"/>
                      <w:sz w:val="20"/>
                      <w:szCs w:val="20"/>
                    </w:rPr>
                    <w:t>AST-2.1 / AST-2.2 / AST-2.3 / AST-4</w:t>
                  </w:r>
                </w:p>
              </w:tc>
              <w:tc>
                <w:tcPr>
                  <w:tcW w:w="371" w:type="pct"/>
                  <w:tcBorders>
                    <w:top w:val="nil"/>
                    <w:left w:val="nil"/>
                    <w:bottom w:val="single" w:sz="4" w:space="0" w:color="000000"/>
                    <w:right w:val="single" w:sz="4" w:space="0" w:color="000000"/>
                  </w:tcBorders>
                  <w:shd w:val="clear" w:color="FFFFCC" w:fill="FFFFCC"/>
                  <w:vAlign w:val="center"/>
                  <w:hideMark/>
                </w:tcPr>
                <w:p w14:paraId="45B30AFA" w14:textId="77777777" w:rsidR="001E6E5A" w:rsidRPr="000360A9" w:rsidRDefault="001E6E5A" w:rsidP="00AE3D78">
                  <w:pPr>
                    <w:spacing w:before="40" w:after="40"/>
                    <w:jc w:val="both"/>
                    <w:rPr>
                      <w:rFonts w:ascii="Arial" w:hAnsi="Arial" w:cs="Arial"/>
                      <w:b/>
                      <w:bCs/>
                      <w:color w:val="000000"/>
                      <w:sz w:val="20"/>
                      <w:szCs w:val="20"/>
                    </w:rPr>
                  </w:pPr>
                  <w:r w:rsidRPr="000360A9">
                    <w:rPr>
                      <w:rFonts w:ascii="Arial" w:hAnsi="Arial" w:cs="Arial"/>
                      <w:b/>
                      <w:bCs/>
                      <w:color w:val="000000"/>
                      <w:sz w:val="20"/>
                      <w:szCs w:val="20"/>
                    </w:rPr>
                    <w:t> </w:t>
                  </w:r>
                </w:p>
              </w:tc>
              <w:tc>
                <w:tcPr>
                  <w:tcW w:w="531" w:type="pct"/>
                  <w:tcBorders>
                    <w:top w:val="nil"/>
                    <w:left w:val="nil"/>
                    <w:bottom w:val="single" w:sz="4" w:space="0" w:color="000000"/>
                    <w:right w:val="single" w:sz="4" w:space="0" w:color="000000"/>
                  </w:tcBorders>
                  <w:shd w:val="clear" w:color="FFFFCC" w:fill="FFFFCC"/>
                  <w:vAlign w:val="center"/>
                  <w:hideMark/>
                </w:tcPr>
                <w:p w14:paraId="00B8E2C7" w14:textId="77777777" w:rsidR="001E6E5A" w:rsidRPr="000360A9" w:rsidRDefault="001E6E5A" w:rsidP="00AE3D78">
                  <w:pPr>
                    <w:spacing w:before="40" w:after="40"/>
                    <w:jc w:val="both"/>
                    <w:rPr>
                      <w:rFonts w:ascii="Arial" w:hAnsi="Arial" w:cs="Arial"/>
                      <w:b/>
                      <w:bCs/>
                      <w:color w:val="000000"/>
                      <w:sz w:val="20"/>
                      <w:szCs w:val="20"/>
                    </w:rPr>
                  </w:pPr>
                  <w:r w:rsidRPr="000360A9">
                    <w:rPr>
                      <w:rFonts w:ascii="Arial" w:hAnsi="Arial" w:cs="Arial"/>
                      <w:b/>
                      <w:bCs/>
                      <w:color w:val="000000"/>
                      <w:sz w:val="20"/>
                      <w:szCs w:val="20"/>
                    </w:rPr>
                    <w:t> </w:t>
                  </w:r>
                </w:p>
              </w:tc>
            </w:tr>
            <w:tr w:rsidR="001E6E5A" w:rsidRPr="000360A9" w14:paraId="31F0103B" w14:textId="77777777" w:rsidTr="00AE3D78">
              <w:trPr>
                <w:trHeight w:val="331"/>
              </w:trPr>
              <w:tc>
                <w:tcPr>
                  <w:tcW w:w="328" w:type="pct"/>
                  <w:tcBorders>
                    <w:top w:val="nil"/>
                    <w:left w:val="single" w:sz="4" w:space="0" w:color="000000"/>
                    <w:bottom w:val="single" w:sz="4" w:space="0" w:color="000000"/>
                    <w:right w:val="single" w:sz="4" w:space="0" w:color="000000"/>
                  </w:tcBorders>
                  <w:shd w:val="clear" w:color="FFFFFF" w:fill="FFFFFF"/>
                  <w:noWrap/>
                  <w:vAlign w:val="center"/>
                  <w:hideMark/>
                </w:tcPr>
                <w:p w14:paraId="78F927BE"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12</w:t>
                  </w:r>
                </w:p>
              </w:tc>
              <w:tc>
                <w:tcPr>
                  <w:tcW w:w="230" w:type="pct"/>
                  <w:tcBorders>
                    <w:top w:val="nil"/>
                    <w:left w:val="nil"/>
                    <w:bottom w:val="single" w:sz="4" w:space="0" w:color="000000"/>
                    <w:right w:val="single" w:sz="4" w:space="0" w:color="000000"/>
                  </w:tcBorders>
                  <w:vAlign w:val="center"/>
                  <w:hideMark/>
                </w:tcPr>
                <w:p w14:paraId="0976A162"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 </w:t>
                  </w:r>
                </w:p>
              </w:tc>
              <w:tc>
                <w:tcPr>
                  <w:tcW w:w="3540" w:type="pct"/>
                  <w:tcBorders>
                    <w:top w:val="nil"/>
                    <w:left w:val="nil"/>
                    <w:bottom w:val="single" w:sz="4" w:space="0" w:color="000000"/>
                    <w:right w:val="single" w:sz="4" w:space="0" w:color="000000"/>
                  </w:tcBorders>
                  <w:vAlign w:val="center"/>
                  <w:hideMark/>
                </w:tcPr>
                <w:p w14:paraId="2719DBBC"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Stiprināt kokšķiedras plāksni ar spundi 25mm, λ=0.053 W/mK RB&amp;B Multi (vai ekvivalents)</w:t>
                  </w:r>
                </w:p>
              </w:tc>
              <w:tc>
                <w:tcPr>
                  <w:tcW w:w="371" w:type="pct"/>
                  <w:tcBorders>
                    <w:top w:val="nil"/>
                    <w:left w:val="nil"/>
                    <w:bottom w:val="single" w:sz="4" w:space="0" w:color="000000"/>
                    <w:right w:val="single" w:sz="4" w:space="0" w:color="000000"/>
                  </w:tcBorders>
                  <w:vAlign w:val="center"/>
                  <w:hideMark/>
                </w:tcPr>
                <w:p w14:paraId="260F7871"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m2</w:t>
                  </w:r>
                </w:p>
              </w:tc>
              <w:tc>
                <w:tcPr>
                  <w:tcW w:w="531" w:type="pct"/>
                  <w:tcBorders>
                    <w:top w:val="nil"/>
                    <w:left w:val="nil"/>
                    <w:bottom w:val="single" w:sz="4" w:space="0" w:color="000000"/>
                    <w:right w:val="single" w:sz="4" w:space="0" w:color="000000"/>
                  </w:tcBorders>
                  <w:vAlign w:val="center"/>
                  <w:hideMark/>
                </w:tcPr>
                <w:p w14:paraId="3A8C42EB" w14:textId="3A0420A5"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 xml:space="preserve">334,15 </w:t>
                  </w:r>
                </w:p>
              </w:tc>
            </w:tr>
            <w:tr w:rsidR="001E6E5A" w:rsidRPr="000360A9" w14:paraId="26E20A9C" w14:textId="77777777" w:rsidTr="00AE3D78">
              <w:trPr>
                <w:trHeight w:val="331"/>
              </w:trPr>
              <w:tc>
                <w:tcPr>
                  <w:tcW w:w="328" w:type="pct"/>
                  <w:tcBorders>
                    <w:top w:val="nil"/>
                    <w:left w:val="single" w:sz="4" w:space="0" w:color="000000"/>
                    <w:bottom w:val="single" w:sz="4" w:space="0" w:color="000000"/>
                    <w:right w:val="single" w:sz="4" w:space="0" w:color="000000"/>
                  </w:tcBorders>
                  <w:shd w:val="clear" w:color="FFFFFF" w:fill="FFFFFF"/>
                  <w:noWrap/>
                  <w:vAlign w:val="center"/>
                  <w:hideMark/>
                </w:tcPr>
                <w:p w14:paraId="61AB7F9F" w14:textId="77777777" w:rsidR="001E6E5A" w:rsidRPr="000360A9" w:rsidRDefault="001E6E5A" w:rsidP="00AE3D78">
                  <w:pPr>
                    <w:spacing w:before="40" w:after="40"/>
                    <w:jc w:val="both"/>
                    <w:rPr>
                      <w:rFonts w:ascii="Arial" w:hAnsi="Arial" w:cs="Arial"/>
                      <w:color w:val="EE0000"/>
                      <w:sz w:val="20"/>
                      <w:szCs w:val="20"/>
                    </w:rPr>
                  </w:pPr>
                  <w:r w:rsidRPr="000360A9">
                    <w:rPr>
                      <w:rFonts w:ascii="Arial" w:hAnsi="Arial" w:cs="Arial"/>
                      <w:color w:val="EE0000"/>
                      <w:sz w:val="20"/>
                      <w:szCs w:val="20"/>
                    </w:rPr>
                    <w:t>13</w:t>
                  </w:r>
                </w:p>
              </w:tc>
              <w:tc>
                <w:tcPr>
                  <w:tcW w:w="230" w:type="pct"/>
                  <w:tcBorders>
                    <w:top w:val="nil"/>
                    <w:left w:val="nil"/>
                    <w:bottom w:val="single" w:sz="4" w:space="0" w:color="000000"/>
                    <w:right w:val="single" w:sz="4" w:space="0" w:color="000000"/>
                  </w:tcBorders>
                  <w:vAlign w:val="center"/>
                  <w:hideMark/>
                </w:tcPr>
                <w:p w14:paraId="0B4BEEF3" w14:textId="77777777" w:rsidR="001E6E5A" w:rsidRPr="000360A9" w:rsidRDefault="001E6E5A" w:rsidP="00AE3D78">
                  <w:pPr>
                    <w:spacing w:before="40" w:after="40"/>
                    <w:jc w:val="both"/>
                    <w:rPr>
                      <w:rFonts w:ascii="Arial" w:hAnsi="Arial" w:cs="Arial"/>
                      <w:color w:val="EE0000"/>
                      <w:sz w:val="20"/>
                      <w:szCs w:val="20"/>
                    </w:rPr>
                  </w:pPr>
                  <w:r w:rsidRPr="000360A9">
                    <w:rPr>
                      <w:rFonts w:ascii="Arial" w:hAnsi="Arial" w:cs="Arial"/>
                      <w:color w:val="EE0000"/>
                      <w:sz w:val="20"/>
                      <w:szCs w:val="20"/>
                    </w:rPr>
                    <w:t> </w:t>
                  </w:r>
                </w:p>
              </w:tc>
              <w:tc>
                <w:tcPr>
                  <w:tcW w:w="3540" w:type="pct"/>
                  <w:tcBorders>
                    <w:top w:val="nil"/>
                    <w:left w:val="nil"/>
                    <w:bottom w:val="single" w:sz="4" w:space="0" w:color="000000"/>
                    <w:right w:val="single" w:sz="4" w:space="0" w:color="000000"/>
                  </w:tcBorders>
                  <w:vAlign w:val="center"/>
                  <w:hideMark/>
                </w:tcPr>
                <w:p w14:paraId="7B1AA13D" w14:textId="77777777" w:rsidR="001E6E5A" w:rsidRPr="000360A9" w:rsidRDefault="001E6E5A" w:rsidP="00AE3D78">
                  <w:pPr>
                    <w:spacing w:before="40" w:after="40"/>
                    <w:jc w:val="both"/>
                    <w:rPr>
                      <w:rFonts w:ascii="Arial" w:hAnsi="Arial" w:cs="Arial"/>
                      <w:color w:val="EE0000"/>
                      <w:sz w:val="20"/>
                      <w:szCs w:val="20"/>
                    </w:rPr>
                  </w:pPr>
                  <w:r w:rsidRPr="000360A9">
                    <w:rPr>
                      <w:rFonts w:ascii="Arial" w:hAnsi="Arial" w:cs="Arial"/>
                      <w:color w:val="EE0000"/>
                      <w:sz w:val="20"/>
                      <w:szCs w:val="20"/>
                    </w:rPr>
                    <w:t>Stiprināt koka latas 45x45mm, ieskaitot visus palīgmateriālus un stiprinājumus.</w:t>
                  </w:r>
                </w:p>
              </w:tc>
              <w:tc>
                <w:tcPr>
                  <w:tcW w:w="371" w:type="pct"/>
                  <w:tcBorders>
                    <w:top w:val="nil"/>
                    <w:left w:val="nil"/>
                    <w:bottom w:val="single" w:sz="4" w:space="0" w:color="000000"/>
                    <w:right w:val="single" w:sz="4" w:space="0" w:color="000000"/>
                  </w:tcBorders>
                  <w:vAlign w:val="center"/>
                  <w:hideMark/>
                </w:tcPr>
                <w:p w14:paraId="47A88D82" w14:textId="77777777" w:rsidR="001E6E5A" w:rsidRPr="000360A9" w:rsidRDefault="001E6E5A" w:rsidP="00AE3D78">
                  <w:pPr>
                    <w:spacing w:before="40" w:after="40"/>
                    <w:jc w:val="both"/>
                    <w:rPr>
                      <w:rFonts w:ascii="Arial" w:hAnsi="Arial" w:cs="Arial"/>
                      <w:color w:val="EE0000"/>
                      <w:sz w:val="20"/>
                      <w:szCs w:val="20"/>
                    </w:rPr>
                  </w:pPr>
                  <w:r w:rsidRPr="000360A9">
                    <w:rPr>
                      <w:rFonts w:ascii="Arial" w:hAnsi="Arial" w:cs="Arial"/>
                      <w:color w:val="EE0000"/>
                      <w:sz w:val="20"/>
                      <w:szCs w:val="20"/>
                    </w:rPr>
                    <w:t>m2</w:t>
                  </w:r>
                </w:p>
              </w:tc>
              <w:tc>
                <w:tcPr>
                  <w:tcW w:w="531" w:type="pct"/>
                  <w:tcBorders>
                    <w:top w:val="nil"/>
                    <w:left w:val="nil"/>
                    <w:bottom w:val="single" w:sz="4" w:space="0" w:color="000000"/>
                    <w:right w:val="single" w:sz="4" w:space="0" w:color="000000"/>
                  </w:tcBorders>
                  <w:vAlign w:val="center"/>
                  <w:hideMark/>
                </w:tcPr>
                <w:p w14:paraId="284980E1" w14:textId="7FDBF6F4" w:rsidR="001E6E5A" w:rsidRPr="000360A9" w:rsidRDefault="001E6E5A" w:rsidP="00AE3D78">
                  <w:pPr>
                    <w:spacing w:before="40" w:after="40"/>
                    <w:jc w:val="both"/>
                    <w:rPr>
                      <w:rFonts w:ascii="Arial" w:hAnsi="Arial" w:cs="Arial"/>
                      <w:color w:val="EE0000"/>
                      <w:sz w:val="20"/>
                      <w:szCs w:val="20"/>
                    </w:rPr>
                  </w:pPr>
                  <w:r w:rsidRPr="000360A9">
                    <w:rPr>
                      <w:rFonts w:ascii="Arial" w:hAnsi="Arial" w:cs="Arial"/>
                      <w:color w:val="EE0000"/>
                      <w:sz w:val="20"/>
                      <w:szCs w:val="20"/>
                    </w:rPr>
                    <w:t xml:space="preserve">334,15 </w:t>
                  </w:r>
                </w:p>
              </w:tc>
            </w:tr>
            <w:tr w:rsidR="001E6E5A" w:rsidRPr="000360A9" w14:paraId="018EF114" w14:textId="77777777" w:rsidTr="00AE3D78">
              <w:trPr>
                <w:trHeight w:val="521"/>
              </w:trPr>
              <w:tc>
                <w:tcPr>
                  <w:tcW w:w="328" w:type="pct"/>
                  <w:tcBorders>
                    <w:top w:val="nil"/>
                    <w:left w:val="single" w:sz="4" w:space="0" w:color="000000"/>
                    <w:bottom w:val="single" w:sz="4" w:space="0" w:color="000000"/>
                    <w:right w:val="single" w:sz="4" w:space="0" w:color="000000"/>
                  </w:tcBorders>
                  <w:shd w:val="clear" w:color="FFFFFF" w:fill="FFFFFF"/>
                  <w:noWrap/>
                  <w:vAlign w:val="center"/>
                  <w:hideMark/>
                </w:tcPr>
                <w:p w14:paraId="48BDD877"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14</w:t>
                  </w:r>
                </w:p>
              </w:tc>
              <w:tc>
                <w:tcPr>
                  <w:tcW w:w="230" w:type="pct"/>
                  <w:tcBorders>
                    <w:top w:val="nil"/>
                    <w:left w:val="nil"/>
                    <w:bottom w:val="single" w:sz="4" w:space="0" w:color="000000"/>
                    <w:right w:val="single" w:sz="4" w:space="0" w:color="000000"/>
                  </w:tcBorders>
                  <w:vAlign w:val="center"/>
                  <w:hideMark/>
                </w:tcPr>
                <w:p w14:paraId="3626263F"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 </w:t>
                  </w:r>
                </w:p>
              </w:tc>
              <w:tc>
                <w:tcPr>
                  <w:tcW w:w="3540" w:type="pct"/>
                  <w:tcBorders>
                    <w:top w:val="nil"/>
                    <w:left w:val="nil"/>
                    <w:bottom w:val="single" w:sz="4" w:space="0" w:color="000000"/>
                    <w:right w:val="single" w:sz="4" w:space="0" w:color="000000"/>
                  </w:tcBorders>
                  <w:vAlign w:val="center"/>
                  <w:hideMark/>
                </w:tcPr>
                <w:p w14:paraId="709610A1"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Stiprināt krāsotu koka dēļu apdari 25-75mm biezumā, ieskaitot visus palīgmateriālus un stiprinājumus.</w:t>
                  </w:r>
                  <w:r w:rsidRPr="000360A9">
                    <w:rPr>
                      <w:rFonts w:ascii="Arial" w:hAnsi="Arial" w:cs="Arial"/>
                      <w:color w:val="000000"/>
                      <w:sz w:val="20"/>
                      <w:szCs w:val="20"/>
                    </w:rPr>
                    <w:br/>
                    <w:t>Montēti vertikāli ar ventilācijas spraugām</w:t>
                  </w:r>
                </w:p>
              </w:tc>
              <w:tc>
                <w:tcPr>
                  <w:tcW w:w="371" w:type="pct"/>
                  <w:tcBorders>
                    <w:top w:val="nil"/>
                    <w:left w:val="nil"/>
                    <w:bottom w:val="single" w:sz="4" w:space="0" w:color="000000"/>
                    <w:right w:val="single" w:sz="4" w:space="0" w:color="000000"/>
                  </w:tcBorders>
                  <w:vAlign w:val="center"/>
                  <w:hideMark/>
                </w:tcPr>
                <w:p w14:paraId="4808F736" w14:textId="77777777"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m2</w:t>
                  </w:r>
                </w:p>
              </w:tc>
              <w:tc>
                <w:tcPr>
                  <w:tcW w:w="531" w:type="pct"/>
                  <w:tcBorders>
                    <w:top w:val="nil"/>
                    <w:left w:val="nil"/>
                    <w:bottom w:val="single" w:sz="4" w:space="0" w:color="000000"/>
                    <w:right w:val="single" w:sz="4" w:space="0" w:color="000000"/>
                  </w:tcBorders>
                  <w:vAlign w:val="center"/>
                  <w:hideMark/>
                </w:tcPr>
                <w:p w14:paraId="1B009CE0" w14:textId="2B647B2A" w:rsidR="001E6E5A" w:rsidRPr="000360A9" w:rsidRDefault="001E6E5A" w:rsidP="00AE3D78">
                  <w:pPr>
                    <w:spacing w:before="40" w:after="40"/>
                    <w:jc w:val="both"/>
                    <w:rPr>
                      <w:rFonts w:ascii="Arial" w:hAnsi="Arial" w:cs="Arial"/>
                      <w:color w:val="000000"/>
                      <w:sz w:val="20"/>
                      <w:szCs w:val="20"/>
                    </w:rPr>
                  </w:pPr>
                  <w:r w:rsidRPr="000360A9">
                    <w:rPr>
                      <w:rFonts w:ascii="Arial" w:hAnsi="Arial" w:cs="Arial"/>
                      <w:color w:val="000000"/>
                      <w:sz w:val="20"/>
                      <w:szCs w:val="20"/>
                    </w:rPr>
                    <w:t xml:space="preserve">334,15 </w:t>
                  </w:r>
                </w:p>
              </w:tc>
            </w:tr>
          </w:tbl>
          <w:p w14:paraId="4FB53BEE" w14:textId="4CEFE1BA" w:rsidR="001E6E5A" w:rsidRPr="000360A9" w:rsidRDefault="001E6E5A" w:rsidP="00AE3D78">
            <w:pPr>
              <w:spacing w:before="40" w:after="40"/>
              <w:jc w:val="both"/>
              <w:rPr>
                <w:rFonts w:ascii="Arial" w:eastAsia="Aptos" w:hAnsi="Arial" w:cs="Arial"/>
                <w:kern w:val="2"/>
                <w:sz w:val="20"/>
                <w:szCs w:val="20"/>
                <w:lang w:eastAsia="en-US"/>
                <w14:ligatures w14:val="standardContextual"/>
              </w:rPr>
            </w:pPr>
            <w:r w:rsidRPr="000360A9">
              <w:rPr>
                <w:rFonts w:ascii="Arial" w:eastAsia="Aptos" w:hAnsi="Arial" w:cs="Arial"/>
                <w:kern w:val="2"/>
                <w:sz w:val="20"/>
                <w:szCs w:val="20"/>
                <w:lang w:eastAsia="en-US"/>
                <w14:ligatures w14:val="standardContextual"/>
              </w:rPr>
              <w:t xml:space="preserve"> Savukārt būvprojekta rasējumā Nr.ARD  7-1 sniegta šāda informācija par sienu tipu AST-1, AST-2.1 / AST-2.2 / AST-2.3 / AST-4 un AST-3 uzbūvi:</w:t>
            </w:r>
          </w:p>
          <w:p w14:paraId="76C8F8FE" w14:textId="77777777" w:rsidR="001E6E5A" w:rsidRPr="000360A9" w:rsidRDefault="001E6E5A" w:rsidP="00AE3D78">
            <w:pPr>
              <w:spacing w:before="40" w:after="40"/>
              <w:jc w:val="both"/>
              <w:rPr>
                <w:rFonts w:ascii="Arial" w:eastAsia="Aptos" w:hAnsi="Arial" w:cs="Arial"/>
                <w:kern w:val="2"/>
                <w:sz w:val="20"/>
                <w:szCs w:val="20"/>
                <w:lang w:eastAsia="en-US"/>
                <w14:ligatures w14:val="standardContextual"/>
              </w:rPr>
            </w:pPr>
            <w:r w:rsidRPr="000360A9">
              <w:rPr>
                <w:rFonts w:ascii="Arial" w:eastAsia="Aptos" w:hAnsi="Arial" w:cs="Arial"/>
                <w:noProof/>
                <w:kern w:val="2"/>
                <w:sz w:val="20"/>
                <w:szCs w:val="20"/>
                <w:lang w:eastAsia="en-US"/>
                <w14:ligatures w14:val="standardContextual"/>
              </w:rPr>
              <w:drawing>
                <wp:inline distT="0" distB="0" distL="0" distR="0" wp14:anchorId="736331C0" wp14:editId="3F788A90">
                  <wp:extent cx="1642216" cy="2748987"/>
                  <wp:effectExtent l="0" t="0" r="0" b="0"/>
                  <wp:docPr id="815396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396747" name=""/>
                          <pic:cNvPicPr/>
                        </pic:nvPicPr>
                        <pic:blipFill>
                          <a:blip r:embed="rId10"/>
                          <a:stretch>
                            <a:fillRect/>
                          </a:stretch>
                        </pic:blipFill>
                        <pic:spPr>
                          <a:xfrm>
                            <a:off x="0" y="0"/>
                            <a:ext cx="1647132" cy="2757217"/>
                          </a:xfrm>
                          <a:prstGeom prst="rect">
                            <a:avLst/>
                          </a:prstGeom>
                        </pic:spPr>
                      </pic:pic>
                    </a:graphicData>
                  </a:graphic>
                </wp:inline>
              </w:drawing>
            </w:r>
          </w:p>
          <w:p w14:paraId="3995DD2C" w14:textId="29B3779C" w:rsidR="001E6E5A" w:rsidRPr="000360A9" w:rsidRDefault="001E6E5A" w:rsidP="00AE3D78">
            <w:pPr>
              <w:spacing w:before="40" w:after="40"/>
              <w:jc w:val="both"/>
              <w:rPr>
                <w:rFonts w:ascii="Arial" w:eastAsia="Aptos" w:hAnsi="Arial" w:cs="Arial"/>
                <w:kern w:val="2"/>
                <w:sz w:val="20"/>
                <w:szCs w:val="20"/>
                <w:lang w:eastAsia="en-US"/>
                <w14:ligatures w14:val="standardContextual"/>
              </w:rPr>
            </w:pPr>
            <w:r w:rsidRPr="000360A9">
              <w:rPr>
                <w:rFonts w:ascii="Arial" w:eastAsia="Aptos" w:hAnsi="Arial" w:cs="Arial"/>
                <w:noProof/>
                <w:kern w:val="2"/>
                <w:sz w:val="20"/>
                <w:szCs w:val="20"/>
                <w:lang w:eastAsia="en-US"/>
                <w14:ligatures w14:val="standardContextual"/>
              </w:rPr>
              <w:lastRenderedPageBreak/>
              <w:drawing>
                <wp:inline distT="0" distB="0" distL="0" distR="0" wp14:anchorId="0E687AE0" wp14:editId="0AAC7A4B">
                  <wp:extent cx="3787558" cy="2099397"/>
                  <wp:effectExtent l="0" t="0" r="3810" b="0"/>
                  <wp:docPr id="153652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2961" name=""/>
                          <pic:cNvPicPr/>
                        </pic:nvPicPr>
                        <pic:blipFill>
                          <a:blip r:embed="rId11"/>
                          <a:stretch>
                            <a:fillRect/>
                          </a:stretch>
                        </pic:blipFill>
                        <pic:spPr>
                          <a:xfrm>
                            <a:off x="0" y="0"/>
                            <a:ext cx="3797697" cy="2105017"/>
                          </a:xfrm>
                          <a:prstGeom prst="rect">
                            <a:avLst/>
                          </a:prstGeom>
                        </pic:spPr>
                      </pic:pic>
                    </a:graphicData>
                  </a:graphic>
                </wp:inline>
              </w:drawing>
            </w:r>
          </w:p>
          <w:p w14:paraId="10B3AF64" w14:textId="650069BF" w:rsidR="001E6E5A" w:rsidRPr="000360A9" w:rsidRDefault="001E6E5A" w:rsidP="00AE3D78">
            <w:pPr>
              <w:spacing w:before="40" w:after="40"/>
              <w:jc w:val="both"/>
              <w:rPr>
                <w:rFonts w:ascii="Arial" w:eastAsia="Aptos" w:hAnsi="Arial" w:cs="Arial"/>
                <w:kern w:val="2"/>
                <w:sz w:val="20"/>
                <w:szCs w:val="20"/>
                <w:lang w:eastAsia="en-US"/>
                <w14:ligatures w14:val="standardContextual"/>
              </w:rPr>
            </w:pPr>
            <w:r w:rsidRPr="000360A9">
              <w:rPr>
                <w:rFonts w:ascii="Arial" w:eastAsia="Aptos" w:hAnsi="Arial" w:cs="Arial"/>
                <w:noProof/>
                <w:kern w:val="2"/>
                <w:sz w:val="20"/>
                <w:szCs w:val="20"/>
                <w:lang w:eastAsia="en-US"/>
                <w14:ligatures w14:val="standardContextual"/>
              </w:rPr>
              <w:drawing>
                <wp:inline distT="0" distB="0" distL="0" distR="0" wp14:anchorId="52560D8C" wp14:editId="28676800">
                  <wp:extent cx="1550076" cy="2544417"/>
                  <wp:effectExtent l="0" t="0" r="0" b="8890"/>
                  <wp:docPr id="944869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869430" name=""/>
                          <pic:cNvPicPr/>
                        </pic:nvPicPr>
                        <pic:blipFill>
                          <a:blip r:embed="rId12"/>
                          <a:stretch>
                            <a:fillRect/>
                          </a:stretch>
                        </pic:blipFill>
                        <pic:spPr>
                          <a:xfrm>
                            <a:off x="0" y="0"/>
                            <a:ext cx="1558963" cy="2559005"/>
                          </a:xfrm>
                          <a:prstGeom prst="rect">
                            <a:avLst/>
                          </a:prstGeom>
                        </pic:spPr>
                      </pic:pic>
                    </a:graphicData>
                  </a:graphic>
                </wp:inline>
              </w:drawing>
            </w:r>
          </w:p>
          <w:tbl>
            <w:tblPr>
              <w:tblStyle w:val="Reatabula"/>
              <w:tblW w:w="5000" w:type="pct"/>
              <w:tblLook w:val="04A0" w:firstRow="1" w:lastRow="0" w:firstColumn="1" w:lastColumn="0" w:noHBand="0" w:noVBand="1"/>
            </w:tblPr>
            <w:tblGrid>
              <w:gridCol w:w="1990"/>
              <w:gridCol w:w="995"/>
              <w:gridCol w:w="2259"/>
              <w:gridCol w:w="2708"/>
            </w:tblGrid>
            <w:tr w:rsidR="001E6E5A" w:rsidRPr="000360A9" w14:paraId="4D21E753" w14:textId="77777777" w:rsidTr="00AE3D78">
              <w:tc>
                <w:tcPr>
                  <w:tcW w:w="1252" w:type="pct"/>
                </w:tcPr>
                <w:p w14:paraId="585C3C95" w14:textId="77777777" w:rsidR="001E6E5A" w:rsidRPr="000360A9" w:rsidRDefault="001E6E5A" w:rsidP="00AE3D78">
                  <w:pPr>
                    <w:jc w:val="both"/>
                    <w:rPr>
                      <w:rFonts w:ascii="Arial" w:eastAsia="Aptos" w:hAnsi="Arial" w:cs="Arial"/>
                      <w:kern w:val="2"/>
                      <w:sz w:val="20"/>
                      <w:szCs w:val="20"/>
                      <w:lang w:eastAsia="en-US"/>
                      <w14:ligatures w14:val="standardContextual"/>
                    </w:rPr>
                  </w:pPr>
                  <w:r w:rsidRPr="000360A9">
                    <w:rPr>
                      <w:rFonts w:ascii="Arial" w:eastAsia="Aptos" w:hAnsi="Arial" w:cs="Arial"/>
                      <w:kern w:val="2"/>
                      <w:sz w:val="20"/>
                      <w:szCs w:val="20"/>
                      <w:lang w:eastAsia="en-US"/>
                      <w14:ligatures w14:val="standardContextual"/>
                    </w:rPr>
                    <w:t>Sienas tips</w:t>
                  </w:r>
                </w:p>
              </w:tc>
              <w:tc>
                <w:tcPr>
                  <w:tcW w:w="624" w:type="pct"/>
                </w:tcPr>
                <w:p w14:paraId="658D153D" w14:textId="77777777" w:rsidR="001E6E5A" w:rsidRPr="000360A9" w:rsidRDefault="001E6E5A" w:rsidP="00AE3D78">
                  <w:pPr>
                    <w:jc w:val="both"/>
                    <w:rPr>
                      <w:rFonts w:ascii="Arial" w:eastAsia="Aptos" w:hAnsi="Arial" w:cs="Arial"/>
                      <w:kern w:val="2"/>
                      <w:sz w:val="20"/>
                      <w:szCs w:val="20"/>
                      <w:lang w:eastAsia="en-US"/>
                      <w14:ligatures w14:val="standardContextual"/>
                    </w:rPr>
                  </w:pPr>
                  <w:r w:rsidRPr="000360A9">
                    <w:rPr>
                      <w:rFonts w:ascii="Arial" w:eastAsia="Aptos" w:hAnsi="Arial" w:cs="Arial"/>
                      <w:kern w:val="2"/>
                      <w:sz w:val="20"/>
                      <w:szCs w:val="20"/>
                      <w:lang w:eastAsia="en-US"/>
                      <w14:ligatures w14:val="standardContextual"/>
                    </w:rPr>
                    <w:t xml:space="preserve">Tāmes pozīcijas Nr. </w:t>
                  </w:r>
                </w:p>
              </w:tc>
              <w:tc>
                <w:tcPr>
                  <w:tcW w:w="1421" w:type="pct"/>
                </w:tcPr>
                <w:p w14:paraId="7074C1B0" w14:textId="77777777" w:rsidR="001E6E5A" w:rsidRPr="000360A9" w:rsidRDefault="001E6E5A" w:rsidP="00AE3D78">
                  <w:pPr>
                    <w:jc w:val="both"/>
                    <w:rPr>
                      <w:rFonts w:ascii="Arial" w:eastAsia="Aptos" w:hAnsi="Arial" w:cs="Arial"/>
                      <w:kern w:val="2"/>
                      <w:sz w:val="20"/>
                      <w:szCs w:val="20"/>
                      <w:lang w:eastAsia="en-US"/>
                      <w14:ligatures w14:val="standardContextual"/>
                    </w:rPr>
                  </w:pPr>
                  <w:r w:rsidRPr="000360A9">
                    <w:rPr>
                      <w:rFonts w:ascii="Arial" w:eastAsia="Aptos" w:hAnsi="Arial" w:cs="Arial"/>
                      <w:kern w:val="2"/>
                      <w:sz w:val="20"/>
                      <w:szCs w:val="20"/>
                      <w:lang w:eastAsia="en-US"/>
                      <w14:ligatures w14:val="standardContextual"/>
                    </w:rPr>
                    <w:t xml:space="preserve">Tāmes pozīcijas darbu apraksts </w:t>
                  </w:r>
                </w:p>
              </w:tc>
              <w:tc>
                <w:tcPr>
                  <w:tcW w:w="1703" w:type="pct"/>
                </w:tcPr>
                <w:p w14:paraId="4A3778CB" w14:textId="77777777" w:rsidR="001E6E5A" w:rsidRPr="000360A9" w:rsidRDefault="001E6E5A" w:rsidP="00AE3D78">
                  <w:pPr>
                    <w:jc w:val="both"/>
                    <w:rPr>
                      <w:rFonts w:ascii="Arial" w:eastAsia="Aptos" w:hAnsi="Arial" w:cs="Arial"/>
                      <w:kern w:val="2"/>
                      <w:sz w:val="20"/>
                      <w:szCs w:val="20"/>
                      <w:lang w:eastAsia="en-US"/>
                      <w14:ligatures w14:val="standardContextual"/>
                    </w:rPr>
                  </w:pPr>
                  <w:r w:rsidRPr="000360A9">
                    <w:rPr>
                      <w:rFonts w:ascii="Arial" w:eastAsia="Aptos" w:hAnsi="Arial" w:cs="Arial"/>
                      <w:kern w:val="2"/>
                      <w:sz w:val="20"/>
                      <w:szCs w:val="20"/>
                      <w:lang w:eastAsia="en-US"/>
                      <w14:ligatures w14:val="standardContextual"/>
                    </w:rPr>
                    <w:t>Būvprojekta rasējuma lapā Nr. ARD 7.1 iekļautais darbu apraksts</w:t>
                  </w:r>
                </w:p>
              </w:tc>
            </w:tr>
            <w:tr w:rsidR="001E6E5A" w:rsidRPr="000360A9" w14:paraId="09C86747" w14:textId="77777777" w:rsidTr="00AE3D78">
              <w:tc>
                <w:tcPr>
                  <w:tcW w:w="1252" w:type="pct"/>
                </w:tcPr>
                <w:p w14:paraId="28B4445A" w14:textId="77777777" w:rsidR="001E6E5A" w:rsidRPr="000360A9" w:rsidRDefault="001E6E5A" w:rsidP="00AE3D78">
                  <w:pPr>
                    <w:jc w:val="both"/>
                    <w:rPr>
                      <w:rFonts w:ascii="Arial" w:eastAsia="Aptos" w:hAnsi="Arial" w:cs="Arial"/>
                      <w:kern w:val="2"/>
                      <w:sz w:val="20"/>
                      <w:szCs w:val="20"/>
                      <w:lang w:eastAsia="en-US"/>
                      <w14:ligatures w14:val="standardContextual"/>
                    </w:rPr>
                  </w:pPr>
                  <w:r w:rsidRPr="000360A9">
                    <w:rPr>
                      <w:rFonts w:ascii="Arial" w:hAnsi="Arial" w:cs="Arial"/>
                      <w:b/>
                      <w:bCs/>
                      <w:sz w:val="20"/>
                      <w:szCs w:val="20"/>
                    </w:rPr>
                    <w:t>AST-1 Ārsiena ar koka dēļu apdari un dekoratīvām</w:t>
                  </w:r>
                  <w:r w:rsidRPr="000360A9">
                    <w:rPr>
                      <w:rFonts w:ascii="Arial" w:hAnsi="Arial" w:cs="Arial"/>
                      <w:b/>
                      <w:bCs/>
                      <w:sz w:val="20"/>
                      <w:szCs w:val="20"/>
                    </w:rPr>
                    <w:br/>
                    <w:t>vertikālām lamelēm</w:t>
                  </w:r>
                </w:p>
              </w:tc>
              <w:tc>
                <w:tcPr>
                  <w:tcW w:w="624" w:type="pct"/>
                </w:tcPr>
                <w:p w14:paraId="26AF0B6F" w14:textId="77777777" w:rsidR="001E6E5A" w:rsidRPr="000360A9" w:rsidRDefault="001E6E5A" w:rsidP="00AE3D78">
                  <w:pPr>
                    <w:jc w:val="both"/>
                    <w:rPr>
                      <w:rFonts w:ascii="Arial" w:hAnsi="Arial" w:cs="Arial"/>
                      <w:sz w:val="20"/>
                      <w:szCs w:val="20"/>
                    </w:rPr>
                  </w:pPr>
                </w:p>
                <w:p w14:paraId="245679E4" w14:textId="77777777" w:rsidR="001E6E5A" w:rsidRPr="000360A9" w:rsidRDefault="001E6E5A" w:rsidP="00AE3D78">
                  <w:pPr>
                    <w:jc w:val="both"/>
                    <w:rPr>
                      <w:rFonts w:ascii="Arial" w:hAnsi="Arial" w:cs="Arial"/>
                      <w:sz w:val="20"/>
                      <w:szCs w:val="20"/>
                    </w:rPr>
                  </w:pPr>
                </w:p>
                <w:p w14:paraId="248EEE21" w14:textId="77777777" w:rsidR="001E6E5A" w:rsidRPr="000360A9" w:rsidRDefault="001E6E5A" w:rsidP="00AE3D78">
                  <w:pPr>
                    <w:jc w:val="both"/>
                    <w:rPr>
                      <w:rFonts w:ascii="Arial" w:hAnsi="Arial" w:cs="Arial"/>
                      <w:sz w:val="20"/>
                      <w:szCs w:val="20"/>
                    </w:rPr>
                  </w:pPr>
                </w:p>
                <w:p w14:paraId="1A523AB6" w14:textId="77777777" w:rsidR="001E6E5A" w:rsidRPr="000360A9" w:rsidRDefault="001E6E5A" w:rsidP="00AE3D78">
                  <w:pPr>
                    <w:jc w:val="both"/>
                    <w:rPr>
                      <w:rFonts w:ascii="Arial" w:eastAsia="Aptos" w:hAnsi="Arial" w:cs="Arial"/>
                      <w:kern w:val="2"/>
                      <w:sz w:val="20"/>
                      <w:szCs w:val="20"/>
                      <w:lang w:eastAsia="en-US"/>
                      <w14:ligatures w14:val="standardContextual"/>
                    </w:rPr>
                  </w:pPr>
                  <w:r w:rsidRPr="000360A9">
                    <w:rPr>
                      <w:rFonts w:ascii="Arial" w:hAnsi="Arial" w:cs="Arial"/>
                      <w:sz w:val="20"/>
                      <w:szCs w:val="20"/>
                    </w:rPr>
                    <w:t xml:space="preserve">3  </w:t>
                  </w:r>
                </w:p>
              </w:tc>
              <w:tc>
                <w:tcPr>
                  <w:tcW w:w="1421" w:type="pct"/>
                  <w:vAlign w:val="center"/>
                </w:tcPr>
                <w:p w14:paraId="5FA31FF9" w14:textId="77777777" w:rsidR="001E6E5A" w:rsidRPr="000360A9" w:rsidRDefault="001E6E5A" w:rsidP="00AE3D78">
                  <w:pPr>
                    <w:jc w:val="both"/>
                    <w:rPr>
                      <w:rFonts w:ascii="Arial" w:hAnsi="Arial" w:cs="Arial"/>
                      <w:sz w:val="20"/>
                      <w:szCs w:val="20"/>
                    </w:rPr>
                  </w:pPr>
                  <w:r w:rsidRPr="000360A9">
                    <w:rPr>
                      <w:rFonts w:ascii="Arial" w:hAnsi="Arial" w:cs="Arial"/>
                      <w:sz w:val="20"/>
                      <w:szCs w:val="20"/>
                    </w:rPr>
                    <w:t>Stiprināt koka latas 45x45mm, ieskaitot visus palīgmateriālus un stiprinājumus.</w:t>
                  </w:r>
                </w:p>
              </w:tc>
              <w:tc>
                <w:tcPr>
                  <w:tcW w:w="1703" w:type="pct"/>
                </w:tcPr>
                <w:p w14:paraId="100E74B8" w14:textId="77777777" w:rsidR="001E6E5A" w:rsidRPr="000360A9" w:rsidRDefault="001E6E5A" w:rsidP="00AE3D78">
                  <w:pPr>
                    <w:jc w:val="both"/>
                    <w:rPr>
                      <w:rFonts w:ascii="Arial" w:hAnsi="Arial" w:cs="Arial"/>
                      <w:sz w:val="20"/>
                      <w:szCs w:val="20"/>
                    </w:rPr>
                  </w:pPr>
                </w:p>
                <w:p w14:paraId="15A0617B" w14:textId="77777777" w:rsidR="001E6E5A" w:rsidRPr="000360A9" w:rsidRDefault="001E6E5A" w:rsidP="00AE3D78">
                  <w:pPr>
                    <w:jc w:val="both"/>
                    <w:rPr>
                      <w:rFonts w:ascii="Arial" w:hAnsi="Arial" w:cs="Arial"/>
                      <w:sz w:val="20"/>
                      <w:szCs w:val="20"/>
                    </w:rPr>
                  </w:pPr>
                </w:p>
                <w:p w14:paraId="44C86CB9" w14:textId="77777777" w:rsidR="001E6E5A" w:rsidRPr="000360A9" w:rsidRDefault="001E6E5A" w:rsidP="00AE3D78">
                  <w:pPr>
                    <w:jc w:val="both"/>
                    <w:rPr>
                      <w:rFonts w:ascii="Arial" w:hAnsi="Arial" w:cs="Arial"/>
                      <w:sz w:val="20"/>
                      <w:szCs w:val="20"/>
                    </w:rPr>
                  </w:pPr>
                  <w:r w:rsidRPr="000360A9">
                    <w:rPr>
                      <w:rFonts w:ascii="Arial" w:hAnsi="Arial" w:cs="Arial"/>
                      <w:sz w:val="20"/>
                      <w:szCs w:val="20"/>
                    </w:rPr>
                    <w:t>Koka latojums divās kārtās, vertikāli un horizontāli,</w:t>
                  </w:r>
                </w:p>
                <w:p w14:paraId="57FFC228" w14:textId="77777777" w:rsidR="001E6E5A" w:rsidRPr="000360A9" w:rsidRDefault="001E6E5A" w:rsidP="00AE3D78">
                  <w:pPr>
                    <w:jc w:val="both"/>
                    <w:rPr>
                      <w:rFonts w:ascii="Arial" w:hAnsi="Arial" w:cs="Arial"/>
                      <w:sz w:val="20"/>
                      <w:szCs w:val="20"/>
                    </w:rPr>
                  </w:pPr>
                  <w:r w:rsidRPr="000360A9">
                    <w:rPr>
                      <w:rFonts w:ascii="Arial" w:hAnsi="Arial" w:cs="Arial"/>
                      <w:sz w:val="20"/>
                      <w:szCs w:val="20"/>
                    </w:rPr>
                    <w:t>45(h)x25x2=50mm, solis ~400 mm</w:t>
                  </w:r>
                </w:p>
              </w:tc>
            </w:tr>
            <w:tr w:rsidR="001E6E5A" w:rsidRPr="000360A9" w14:paraId="5264CC2B" w14:textId="77777777" w:rsidTr="00AE3D78">
              <w:tc>
                <w:tcPr>
                  <w:tcW w:w="1252" w:type="pct"/>
                </w:tcPr>
                <w:p w14:paraId="682ED419" w14:textId="77777777" w:rsidR="001E6E5A" w:rsidRPr="000360A9" w:rsidRDefault="001E6E5A" w:rsidP="00AE3D78">
                  <w:pPr>
                    <w:jc w:val="both"/>
                    <w:rPr>
                      <w:rFonts w:ascii="Arial" w:eastAsia="Aptos" w:hAnsi="Arial" w:cs="Arial"/>
                      <w:kern w:val="2"/>
                      <w:sz w:val="20"/>
                      <w:szCs w:val="20"/>
                      <w:lang w:eastAsia="en-US"/>
                      <w14:ligatures w14:val="standardContextual"/>
                    </w:rPr>
                  </w:pPr>
                  <w:r w:rsidRPr="000360A9">
                    <w:rPr>
                      <w:rFonts w:ascii="Arial" w:hAnsi="Arial" w:cs="Arial"/>
                      <w:b/>
                      <w:bCs/>
                      <w:sz w:val="20"/>
                      <w:szCs w:val="20"/>
                    </w:rPr>
                    <w:t>AST-3 Ārsiena ar skārda valcprofila apdari</w:t>
                  </w:r>
                </w:p>
              </w:tc>
              <w:tc>
                <w:tcPr>
                  <w:tcW w:w="624" w:type="pct"/>
                </w:tcPr>
                <w:p w14:paraId="678BC3F5" w14:textId="77777777" w:rsidR="001E6E5A" w:rsidRPr="000360A9" w:rsidRDefault="001E6E5A" w:rsidP="00AE3D78">
                  <w:pPr>
                    <w:jc w:val="both"/>
                    <w:rPr>
                      <w:rFonts w:ascii="Arial" w:eastAsia="Aptos" w:hAnsi="Arial" w:cs="Arial"/>
                      <w:kern w:val="2"/>
                      <w:sz w:val="20"/>
                      <w:szCs w:val="20"/>
                      <w:lang w:eastAsia="en-US"/>
                      <w14:ligatures w14:val="standardContextual"/>
                    </w:rPr>
                  </w:pPr>
                </w:p>
                <w:p w14:paraId="77E97806" w14:textId="77777777" w:rsidR="001E6E5A" w:rsidRPr="000360A9" w:rsidRDefault="001E6E5A" w:rsidP="00AE3D78">
                  <w:pPr>
                    <w:jc w:val="both"/>
                    <w:rPr>
                      <w:rFonts w:ascii="Arial" w:hAnsi="Arial" w:cs="Arial"/>
                      <w:sz w:val="20"/>
                      <w:szCs w:val="20"/>
                    </w:rPr>
                  </w:pPr>
                </w:p>
                <w:p w14:paraId="52AE7F35" w14:textId="77777777" w:rsidR="001E6E5A" w:rsidRPr="000360A9" w:rsidRDefault="001E6E5A" w:rsidP="00AE3D78">
                  <w:pPr>
                    <w:jc w:val="both"/>
                    <w:rPr>
                      <w:rFonts w:ascii="Arial" w:eastAsia="Aptos" w:hAnsi="Arial" w:cs="Arial"/>
                      <w:kern w:val="2"/>
                      <w:sz w:val="20"/>
                      <w:szCs w:val="20"/>
                      <w:lang w:eastAsia="en-US"/>
                      <w14:ligatures w14:val="standardContextual"/>
                    </w:rPr>
                  </w:pPr>
                  <w:r w:rsidRPr="000360A9">
                    <w:rPr>
                      <w:rFonts w:ascii="Arial" w:hAnsi="Arial" w:cs="Arial"/>
                      <w:sz w:val="20"/>
                      <w:szCs w:val="20"/>
                    </w:rPr>
                    <w:t>8</w:t>
                  </w:r>
                </w:p>
              </w:tc>
              <w:tc>
                <w:tcPr>
                  <w:tcW w:w="1421" w:type="pct"/>
                  <w:vAlign w:val="center"/>
                </w:tcPr>
                <w:p w14:paraId="0B52E601" w14:textId="77777777" w:rsidR="001E6E5A" w:rsidRPr="000360A9" w:rsidRDefault="001E6E5A" w:rsidP="00AE3D78">
                  <w:pPr>
                    <w:jc w:val="both"/>
                    <w:rPr>
                      <w:rFonts w:ascii="Arial" w:eastAsia="Aptos" w:hAnsi="Arial" w:cs="Arial"/>
                      <w:kern w:val="2"/>
                      <w:sz w:val="20"/>
                      <w:szCs w:val="20"/>
                      <w:lang w:eastAsia="en-US"/>
                      <w14:ligatures w14:val="standardContextual"/>
                    </w:rPr>
                  </w:pPr>
                  <w:r w:rsidRPr="000360A9">
                    <w:rPr>
                      <w:rFonts w:ascii="Arial" w:hAnsi="Arial" w:cs="Arial"/>
                      <w:sz w:val="20"/>
                      <w:szCs w:val="20"/>
                    </w:rPr>
                    <w:t>Stiprināt koka latas 45x45mm ar soli 600mm, ieskaitot visus palīgmateriālus un stiprinājumus.</w:t>
                  </w:r>
                </w:p>
              </w:tc>
              <w:tc>
                <w:tcPr>
                  <w:tcW w:w="1703" w:type="pct"/>
                </w:tcPr>
                <w:p w14:paraId="064E6E5D" w14:textId="77777777" w:rsidR="001E6E5A" w:rsidRPr="000360A9" w:rsidRDefault="001E6E5A" w:rsidP="00AE3D78">
                  <w:pPr>
                    <w:numPr>
                      <w:ilvl w:val="0"/>
                      <w:numId w:val="4"/>
                    </w:numPr>
                    <w:jc w:val="both"/>
                    <w:rPr>
                      <w:rFonts w:ascii="Arial" w:eastAsia="Aptos" w:hAnsi="Arial" w:cs="Arial"/>
                      <w:kern w:val="2"/>
                      <w:sz w:val="20"/>
                      <w:szCs w:val="20"/>
                      <w:lang w:eastAsia="en-US"/>
                      <w14:ligatures w14:val="standardContextual"/>
                    </w:rPr>
                  </w:pPr>
                  <w:r w:rsidRPr="000360A9">
                    <w:rPr>
                      <w:rFonts w:ascii="Arial" w:hAnsi="Arial" w:cs="Arial"/>
                      <w:sz w:val="20"/>
                      <w:szCs w:val="20"/>
                    </w:rPr>
                    <w:t>Koka latojums vertikāli 75x50, solis ~400 m</w:t>
                  </w:r>
                </w:p>
                <w:p w14:paraId="09EC8988" w14:textId="77777777" w:rsidR="001E6E5A" w:rsidRPr="000360A9" w:rsidRDefault="001E6E5A" w:rsidP="00AE3D78">
                  <w:pPr>
                    <w:numPr>
                      <w:ilvl w:val="0"/>
                      <w:numId w:val="4"/>
                    </w:numPr>
                    <w:jc w:val="both"/>
                    <w:rPr>
                      <w:rFonts w:ascii="Arial" w:eastAsia="Aptos" w:hAnsi="Arial" w:cs="Arial"/>
                      <w:kern w:val="2"/>
                      <w:sz w:val="20"/>
                      <w:szCs w:val="20"/>
                      <w:lang w:eastAsia="en-US"/>
                      <w14:ligatures w14:val="standardContextual"/>
                    </w:rPr>
                  </w:pPr>
                  <w:r w:rsidRPr="000360A9">
                    <w:rPr>
                      <w:rFonts w:ascii="Arial" w:hAnsi="Arial" w:cs="Arial"/>
                      <w:sz w:val="20"/>
                      <w:szCs w:val="20"/>
                    </w:rPr>
                    <w:t>Koka latojums horizontāli, 25x50, solis ~400 mm</w:t>
                  </w:r>
                </w:p>
              </w:tc>
            </w:tr>
            <w:tr w:rsidR="001E6E5A" w:rsidRPr="000360A9" w14:paraId="437FDCC1" w14:textId="77777777" w:rsidTr="00AE3D78">
              <w:tc>
                <w:tcPr>
                  <w:tcW w:w="1252" w:type="pct"/>
                  <w:vAlign w:val="center"/>
                </w:tcPr>
                <w:p w14:paraId="7FF97C70" w14:textId="77777777" w:rsidR="001E6E5A" w:rsidRPr="000360A9" w:rsidRDefault="001E6E5A" w:rsidP="00AE3D78">
                  <w:pPr>
                    <w:jc w:val="both"/>
                    <w:rPr>
                      <w:rFonts w:ascii="Arial" w:hAnsi="Arial" w:cs="Arial"/>
                      <w:color w:val="EE0000"/>
                      <w:sz w:val="20"/>
                      <w:szCs w:val="20"/>
                    </w:rPr>
                  </w:pPr>
                  <w:r w:rsidRPr="000360A9">
                    <w:rPr>
                      <w:rFonts w:ascii="Arial" w:hAnsi="Arial" w:cs="Arial"/>
                      <w:b/>
                      <w:bCs/>
                      <w:sz w:val="20"/>
                      <w:szCs w:val="20"/>
                    </w:rPr>
                    <w:t>AST-2.1 / AST-2.2 / AST-2.3 / AST-4</w:t>
                  </w:r>
                </w:p>
              </w:tc>
              <w:tc>
                <w:tcPr>
                  <w:tcW w:w="624" w:type="pct"/>
                </w:tcPr>
                <w:p w14:paraId="2127C754" w14:textId="77777777" w:rsidR="001E6E5A" w:rsidRPr="000360A9" w:rsidRDefault="001E6E5A" w:rsidP="00AE3D78">
                  <w:pPr>
                    <w:jc w:val="both"/>
                    <w:rPr>
                      <w:rFonts w:ascii="Arial" w:hAnsi="Arial" w:cs="Arial"/>
                      <w:sz w:val="20"/>
                      <w:szCs w:val="20"/>
                    </w:rPr>
                  </w:pPr>
                </w:p>
                <w:p w14:paraId="0E16B810" w14:textId="77777777" w:rsidR="001E6E5A" w:rsidRPr="000360A9" w:rsidRDefault="001E6E5A" w:rsidP="00AE3D78">
                  <w:pPr>
                    <w:jc w:val="both"/>
                    <w:rPr>
                      <w:rFonts w:ascii="Arial" w:hAnsi="Arial" w:cs="Arial"/>
                      <w:sz w:val="20"/>
                      <w:szCs w:val="20"/>
                    </w:rPr>
                  </w:pPr>
                  <w:r w:rsidRPr="000360A9">
                    <w:rPr>
                      <w:rFonts w:ascii="Arial" w:hAnsi="Arial" w:cs="Arial"/>
                      <w:sz w:val="20"/>
                      <w:szCs w:val="20"/>
                    </w:rPr>
                    <w:t>13</w:t>
                  </w:r>
                </w:p>
              </w:tc>
              <w:tc>
                <w:tcPr>
                  <w:tcW w:w="1421" w:type="pct"/>
                  <w:vAlign w:val="center"/>
                </w:tcPr>
                <w:p w14:paraId="189FE96C" w14:textId="77777777" w:rsidR="001E6E5A" w:rsidRPr="000360A9" w:rsidRDefault="001E6E5A" w:rsidP="00AE3D78">
                  <w:pPr>
                    <w:jc w:val="both"/>
                    <w:rPr>
                      <w:rFonts w:ascii="Arial" w:hAnsi="Arial" w:cs="Arial"/>
                      <w:sz w:val="20"/>
                      <w:szCs w:val="20"/>
                    </w:rPr>
                  </w:pPr>
                  <w:r w:rsidRPr="000360A9">
                    <w:rPr>
                      <w:rFonts w:ascii="Arial" w:hAnsi="Arial" w:cs="Arial"/>
                      <w:sz w:val="20"/>
                      <w:szCs w:val="20"/>
                    </w:rPr>
                    <w:t>Stiprināt koka latas 45x45mm, ieskaitot visus palīgmateriālus un stiprinājumus.</w:t>
                  </w:r>
                </w:p>
              </w:tc>
              <w:tc>
                <w:tcPr>
                  <w:tcW w:w="1703" w:type="pct"/>
                </w:tcPr>
                <w:p w14:paraId="49CAA322" w14:textId="77777777" w:rsidR="001E6E5A" w:rsidRPr="000360A9" w:rsidRDefault="001E6E5A" w:rsidP="00AE3D78">
                  <w:pPr>
                    <w:jc w:val="both"/>
                    <w:rPr>
                      <w:rFonts w:ascii="Arial" w:hAnsi="Arial" w:cs="Arial"/>
                      <w:sz w:val="20"/>
                      <w:szCs w:val="20"/>
                    </w:rPr>
                  </w:pPr>
                  <w:r w:rsidRPr="000360A9">
                    <w:rPr>
                      <w:rFonts w:ascii="Arial" w:hAnsi="Arial" w:cs="Arial"/>
                      <w:sz w:val="20"/>
                      <w:szCs w:val="20"/>
                    </w:rPr>
                    <w:t>Koka latojums divās kārtās, vertikāli un horizontāli,</w:t>
                  </w:r>
                </w:p>
                <w:p w14:paraId="7DE13374" w14:textId="77777777" w:rsidR="001E6E5A" w:rsidRPr="000360A9" w:rsidRDefault="001E6E5A" w:rsidP="00AE3D78">
                  <w:pPr>
                    <w:jc w:val="both"/>
                    <w:rPr>
                      <w:rFonts w:ascii="Arial" w:hAnsi="Arial" w:cs="Arial"/>
                      <w:sz w:val="20"/>
                      <w:szCs w:val="20"/>
                    </w:rPr>
                  </w:pPr>
                  <w:r w:rsidRPr="000360A9">
                    <w:rPr>
                      <w:rFonts w:ascii="Arial" w:hAnsi="Arial" w:cs="Arial"/>
                      <w:sz w:val="20"/>
                      <w:szCs w:val="20"/>
                    </w:rPr>
                    <w:t>45(h)x25x2=50mm, solis ~400 mm</w:t>
                  </w:r>
                </w:p>
              </w:tc>
            </w:tr>
          </w:tbl>
          <w:p w14:paraId="36FE1D35" w14:textId="48B78279" w:rsidR="001E6E5A" w:rsidRPr="00AE3D78" w:rsidRDefault="001E6E5A" w:rsidP="00AE3D78">
            <w:pPr>
              <w:pStyle w:val="Sarakstarindkopa"/>
              <w:numPr>
                <w:ilvl w:val="0"/>
                <w:numId w:val="5"/>
              </w:numPr>
              <w:spacing w:before="40" w:after="40"/>
              <w:ind w:left="304" w:hanging="304"/>
              <w:jc w:val="both"/>
              <w:rPr>
                <w:rFonts w:ascii="Arial" w:eastAsia="Aptos" w:hAnsi="Arial" w:cs="Arial"/>
                <w:kern w:val="2"/>
                <w:sz w:val="20"/>
                <w:szCs w:val="20"/>
                <w:lang w:eastAsia="en-US"/>
                <w14:ligatures w14:val="standardContextual"/>
              </w:rPr>
            </w:pPr>
            <w:r w:rsidRPr="00AE3D78">
              <w:rPr>
                <w:rFonts w:ascii="Arial" w:eastAsia="Aptos" w:hAnsi="Arial" w:cs="Arial"/>
                <w:kern w:val="2"/>
                <w:sz w:val="20"/>
                <w:szCs w:val="20"/>
                <w:lang w:eastAsia="en-US"/>
                <w14:ligatures w14:val="standardContextual"/>
              </w:rPr>
              <w:t xml:space="preserve">Visiem sienu tipiem atšķiras latojuma kārtu skaits un latojuma dimensijas- būvprojektā paredzēts latojums divās kārtās , savukārt tāmes formā- vienā kārtā. Latojuma kārtu skaits un latojuma izmēri ļoti būtiski ietekmē izbūves izmaksas. Lūdzam precizēt faktiski nepieciešamo un izmaksu aprēķinā iekļaujamo risinājumu; </w:t>
            </w:r>
          </w:p>
          <w:p w14:paraId="76022C3C" w14:textId="305B6087" w:rsidR="001E6E5A" w:rsidRPr="000360A9" w:rsidRDefault="001E6E5A" w:rsidP="00AE3D78">
            <w:pPr>
              <w:numPr>
                <w:ilvl w:val="0"/>
                <w:numId w:val="5"/>
              </w:numPr>
              <w:spacing w:before="40" w:after="40"/>
              <w:ind w:left="304" w:hanging="304"/>
              <w:jc w:val="both"/>
              <w:rPr>
                <w:rFonts w:ascii="Arial" w:eastAsia="Aptos" w:hAnsi="Arial" w:cs="Arial"/>
                <w:kern w:val="2"/>
                <w:sz w:val="20"/>
                <w:szCs w:val="20"/>
                <w:lang w:eastAsia="en-US"/>
                <w14:ligatures w14:val="standardContextual"/>
              </w:rPr>
            </w:pPr>
            <w:r w:rsidRPr="000360A9">
              <w:rPr>
                <w:rFonts w:ascii="Arial" w:eastAsia="Aptos" w:hAnsi="Arial" w:cs="Arial"/>
                <w:kern w:val="2"/>
                <w:sz w:val="20"/>
                <w:szCs w:val="20"/>
                <w:lang w:eastAsia="en-US"/>
                <w14:ligatures w14:val="standardContextual"/>
              </w:rPr>
              <w:t>Tipam AST-3 ir gan atšķir</w:t>
            </w:r>
            <w:r w:rsidR="00AE3D78">
              <w:rPr>
                <w:rFonts w:ascii="Arial" w:eastAsia="Aptos" w:hAnsi="Arial" w:cs="Arial"/>
                <w:kern w:val="2"/>
                <w:sz w:val="20"/>
                <w:szCs w:val="20"/>
                <w:lang w:eastAsia="en-US"/>
                <w14:ligatures w14:val="standardContextual"/>
              </w:rPr>
              <w:t xml:space="preserve">īgs </w:t>
            </w:r>
            <w:r w:rsidRPr="000360A9">
              <w:rPr>
                <w:rFonts w:ascii="Arial" w:eastAsia="Aptos" w:hAnsi="Arial" w:cs="Arial"/>
                <w:kern w:val="2"/>
                <w:sz w:val="20"/>
                <w:szCs w:val="20"/>
                <w:lang w:eastAsia="en-US"/>
                <w14:ligatures w14:val="standardContextual"/>
              </w:rPr>
              <w:t xml:space="preserve">kārtu skaits, gan pavisam citas dimensijas, gan arī atšķirīgi norādītie latojuma soļi. Lūdzam precizēt. </w:t>
            </w:r>
          </w:p>
        </w:tc>
      </w:tr>
      <w:tr w:rsidR="001E6E5A" w:rsidRPr="000C7C68" w14:paraId="5F70DA72" w14:textId="77777777" w:rsidTr="002236A4">
        <w:trPr>
          <w:trHeight w:val="432"/>
        </w:trPr>
        <w:tc>
          <w:tcPr>
            <w:tcW w:w="827" w:type="pct"/>
            <w:tcBorders>
              <w:top w:val="single" w:sz="4" w:space="0" w:color="auto"/>
              <w:bottom w:val="single" w:sz="4" w:space="0" w:color="auto"/>
            </w:tcBorders>
          </w:tcPr>
          <w:p w14:paraId="04E08D64" w14:textId="415B4E74" w:rsidR="001E6E5A" w:rsidRPr="00AE3D78" w:rsidRDefault="001E6E5A" w:rsidP="00AE3D78">
            <w:pPr>
              <w:spacing w:before="40" w:after="40"/>
              <w:rPr>
                <w:rFonts w:ascii="Arial" w:hAnsi="Arial" w:cs="Arial"/>
                <w:b/>
                <w:bCs/>
                <w:sz w:val="20"/>
                <w:szCs w:val="20"/>
                <w:lang w:eastAsia="en-US"/>
              </w:rPr>
            </w:pPr>
            <w:r w:rsidRPr="00AE3D78">
              <w:rPr>
                <w:rFonts w:ascii="Arial" w:hAnsi="Arial" w:cs="Arial"/>
                <w:b/>
                <w:bCs/>
                <w:sz w:val="20"/>
                <w:szCs w:val="20"/>
                <w:lang w:eastAsia="en-US"/>
              </w:rPr>
              <w:lastRenderedPageBreak/>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359CE7AE" w14:textId="1904FAE5" w:rsidR="001E6E5A" w:rsidRPr="00AE3D78" w:rsidRDefault="00AD0292" w:rsidP="00AE3D78">
            <w:pPr>
              <w:spacing w:before="40" w:after="40"/>
              <w:jc w:val="both"/>
              <w:rPr>
                <w:rFonts w:ascii="Arial" w:eastAsia="Aptos" w:hAnsi="Arial" w:cs="Arial"/>
                <w:kern w:val="2"/>
                <w:sz w:val="20"/>
                <w:szCs w:val="20"/>
                <w:highlight w:val="yellow"/>
                <w:lang w:eastAsia="en-US"/>
                <w14:ligatures w14:val="standardContextual"/>
              </w:rPr>
            </w:pPr>
            <w:r w:rsidRPr="00AE3D78">
              <w:rPr>
                <w:rFonts w:ascii="Arial" w:eastAsia="Aptos" w:hAnsi="Arial" w:cs="Arial"/>
                <w:kern w:val="2"/>
                <w:sz w:val="20"/>
                <w:szCs w:val="20"/>
                <w:lang w:eastAsia="en-US"/>
                <w14:ligatures w14:val="standardContextual"/>
              </w:rPr>
              <w:t>Veikti labojumi tāmē Nr. 1-1.1.9 pozīcijās Nr. 3, Nr. 8 un Nr. 13, atbilstoši rasējuma ARD-7.1 risinājumiem.</w:t>
            </w:r>
          </w:p>
        </w:tc>
      </w:tr>
      <w:tr w:rsidR="000C7C68" w:rsidRPr="000C0514" w14:paraId="077261F9" w14:textId="77777777" w:rsidTr="002236A4">
        <w:trPr>
          <w:trHeight w:val="812"/>
        </w:trPr>
        <w:tc>
          <w:tcPr>
            <w:tcW w:w="827" w:type="pct"/>
            <w:tcBorders>
              <w:top w:val="single" w:sz="4" w:space="0" w:color="auto"/>
              <w:bottom w:val="single" w:sz="4" w:space="0" w:color="auto"/>
            </w:tcBorders>
          </w:tcPr>
          <w:p w14:paraId="16182F83" w14:textId="16CD8AFF" w:rsidR="000C7C68" w:rsidRPr="00AE3D78" w:rsidRDefault="000C7C68" w:rsidP="00AE3D78">
            <w:pPr>
              <w:spacing w:before="40" w:after="40"/>
              <w:rPr>
                <w:rFonts w:ascii="Arial" w:hAnsi="Arial" w:cs="Arial"/>
                <w:b/>
                <w:bCs/>
                <w:sz w:val="20"/>
                <w:szCs w:val="20"/>
                <w:lang w:eastAsia="en-US"/>
              </w:rPr>
            </w:pPr>
            <w:r w:rsidRPr="00AE3D78">
              <w:rPr>
                <w:rFonts w:ascii="Arial" w:hAnsi="Arial" w:cs="Arial"/>
                <w:b/>
                <w:bCs/>
                <w:sz w:val="20"/>
                <w:szCs w:val="20"/>
                <w:lang w:eastAsia="en-US"/>
              </w:rPr>
              <w:lastRenderedPageBreak/>
              <w:t>Grozījumi</w:t>
            </w:r>
          </w:p>
        </w:tc>
        <w:tc>
          <w:tcPr>
            <w:tcW w:w="4173" w:type="pct"/>
            <w:tcBorders>
              <w:top w:val="single" w:sz="4" w:space="0" w:color="auto"/>
              <w:left w:val="single" w:sz="4" w:space="0" w:color="auto"/>
              <w:bottom w:val="single" w:sz="4" w:space="0" w:color="auto"/>
              <w:right w:val="single" w:sz="4" w:space="0" w:color="auto"/>
            </w:tcBorders>
            <w:shd w:val="clear" w:color="000000" w:fill="FFFFFF"/>
          </w:tcPr>
          <w:tbl>
            <w:tblPr>
              <w:tblW w:w="5000" w:type="pct"/>
              <w:tblLook w:val="04A0" w:firstRow="1" w:lastRow="0" w:firstColumn="1" w:lastColumn="0" w:noHBand="0" w:noVBand="1"/>
            </w:tblPr>
            <w:tblGrid>
              <w:gridCol w:w="439"/>
              <w:gridCol w:w="272"/>
              <w:gridCol w:w="5919"/>
              <w:gridCol w:w="494"/>
              <w:gridCol w:w="828"/>
            </w:tblGrid>
            <w:tr w:rsidR="00AD0292" w:rsidRPr="00AE3D78" w14:paraId="73091082" w14:textId="77777777" w:rsidTr="00AE3D78">
              <w:trPr>
                <w:trHeight w:val="855"/>
              </w:trPr>
              <w:tc>
                <w:tcPr>
                  <w:tcW w:w="27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384941" w14:textId="77777777" w:rsidR="00AD0292" w:rsidRPr="00AE3D78" w:rsidRDefault="00AD0292" w:rsidP="00AE3D78">
                  <w:pPr>
                    <w:spacing w:before="40" w:after="40"/>
                    <w:jc w:val="center"/>
                    <w:rPr>
                      <w:rFonts w:ascii="Arial" w:hAnsi="Arial" w:cs="Arial"/>
                      <w:sz w:val="20"/>
                      <w:szCs w:val="20"/>
                    </w:rPr>
                  </w:pPr>
                  <w:r w:rsidRPr="00AE3D78">
                    <w:rPr>
                      <w:rFonts w:ascii="Arial" w:hAnsi="Arial" w:cs="Arial"/>
                      <w:sz w:val="20"/>
                      <w:szCs w:val="20"/>
                    </w:rPr>
                    <w:t>3</w:t>
                  </w:r>
                </w:p>
              </w:tc>
              <w:tc>
                <w:tcPr>
                  <w:tcW w:w="171" w:type="pct"/>
                  <w:tcBorders>
                    <w:top w:val="single" w:sz="4" w:space="0" w:color="000000"/>
                    <w:left w:val="nil"/>
                    <w:bottom w:val="single" w:sz="4" w:space="0" w:color="000000"/>
                    <w:right w:val="single" w:sz="4" w:space="0" w:color="000000"/>
                  </w:tcBorders>
                  <w:vAlign w:val="center"/>
                  <w:hideMark/>
                </w:tcPr>
                <w:p w14:paraId="615F1662" w14:textId="77777777" w:rsidR="00AD0292" w:rsidRPr="00AE3D78" w:rsidRDefault="00AD0292" w:rsidP="00AE3D78">
                  <w:pPr>
                    <w:spacing w:before="40" w:after="40"/>
                    <w:jc w:val="center"/>
                    <w:rPr>
                      <w:rFonts w:ascii="Arial" w:hAnsi="Arial" w:cs="Arial"/>
                      <w:sz w:val="20"/>
                      <w:szCs w:val="20"/>
                    </w:rPr>
                  </w:pPr>
                  <w:r w:rsidRPr="00AE3D78">
                    <w:rPr>
                      <w:rFonts w:ascii="Arial" w:hAnsi="Arial" w:cs="Arial"/>
                      <w:sz w:val="20"/>
                      <w:szCs w:val="20"/>
                    </w:rPr>
                    <w:t> </w:t>
                  </w:r>
                </w:p>
              </w:tc>
              <w:tc>
                <w:tcPr>
                  <w:tcW w:w="3740" w:type="pct"/>
                  <w:tcBorders>
                    <w:top w:val="single" w:sz="4" w:space="0" w:color="auto"/>
                    <w:left w:val="nil"/>
                    <w:bottom w:val="single" w:sz="4" w:space="0" w:color="auto"/>
                    <w:right w:val="single" w:sz="4" w:space="0" w:color="auto"/>
                  </w:tcBorders>
                  <w:vAlign w:val="center"/>
                  <w:hideMark/>
                </w:tcPr>
                <w:p w14:paraId="17EA8A4A" w14:textId="77777777" w:rsidR="00AD0292" w:rsidRPr="00AE3D78" w:rsidRDefault="00AD0292" w:rsidP="00AE3D78">
                  <w:pPr>
                    <w:spacing w:before="40" w:after="40"/>
                    <w:rPr>
                      <w:rFonts w:ascii="Arial" w:hAnsi="Arial" w:cs="Arial"/>
                      <w:color w:val="538DD5"/>
                      <w:sz w:val="20"/>
                      <w:szCs w:val="20"/>
                    </w:rPr>
                  </w:pPr>
                  <w:r w:rsidRPr="00AE3D78">
                    <w:rPr>
                      <w:rFonts w:ascii="Arial" w:hAnsi="Arial" w:cs="Arial"/>
                      <w:color w:val="538DD5"/>
                      <w:sz w:val="20"/>
                      <w:szCs w:val="20"/>
                    </w:rPr>
                    <w:t>Stiprināt koka latojumu divās kārtās, vertikāli un horizontāli, 45(h)x25x2=50mm, solis ~400 mm,</w:t>
                  </w:r>
                  <w:r w:rsidRPr="00AE3D78">
                    <w:rPr>
                      <w:rFonts w:ascii="Arial" w:hAnsi="Arial" w:cs="Arial"/>
                      <w:color w:val="538DD5"/>
                      <w:sz w:val="20"/>
                      <w:szCs w:val="20"/>
                    </w:rPr>
                    <w:br/>
                    <w:t>ieskaitot visus palīgmateriālus un stiprinājumus.</w:t>
                  </w:r>
                </w:p>
              </w:tc>
              <w:tc>
                <w:tcPr>
                  <w:tcW w:w="295" w:type="pct"/>
                  <w:tcBorders>
                    <w:top w:val="single" w:sz="4" w:space="0" w:color="auto"/>
                    <w:left w:val="nil"/>
                    <w:bottom w:val="single" w:sz="4" w:space="0" w:color="auto"/>
                    <w:right w:val="single" w:sz="4" w:space="0" w:color="auto"/>
                  </w:tcBorders>
                  <w:vAlign w:val="center"/>
                  <w:hideMark/>
                </w:tcPr>
                <w:p w14:paraId="1BC806D0" w14:textId="77777777" w:rsidR="00AD0292" w:rsidRPr="00AE3D78" w:rsidRDefault="00AD0292" w:rsidP="00AE3D78">
                  <w:pPr>
                    <w:spacing w:before="40" w:after="40"/>
                    <w:jc w:val="center"/>
                    <w:rPr>
                      <w:rFonts w:ascii="Arial" w:hAnsi="Arial" w:cs="Arial"/>
                      <w:sz w:val="20"/>
                      <w:szCs w:val="20"/>
                    </w:rPr>
                  </w:pPr>
                  <w:r w:rsidRPr="00AE3D78">
                    <w:rPr>
                      <w:rFonts w:ascii="Arial" w:hAnsi="Arial" w:cs="Arial"/>
                      <w:sz w:val="20"/>
                      <w:szCs w:val="20"/>
                    </w:rPr>
                    <w:t>m2</w:t>
                  </w:r>
                </w:p>
              </w:tc>
              <w:tc>
                <w:tcPr>
                  <w:tcW w:w="519" w:type="pct"/>
                  <w:tcBorders>
                    <w:top w:val="single" w:sz="4" w:space="0" w:color="auto"/>
                    <w:left w:val="nil"/>
                    <w:bottom w:val="single" w:sz="4" w:space="0" w:color="auto"/>
                    <w:right w:val="single" w:sz="4" w:space="0" w:color="auto"/>
                  </w:tcBorders>
                  <w:vAlign w:val="center"/>
                  <w:hideMark/>
                </w:tcPr>
                <w:p w14:paraId="63BA0971" w14:textId="4D6C84E1" w:rsidR="00AD0292" w:rsidRPr="00AE3D78" w:rsidRDefault="00AD0292" w:rsidP="00AE3D78">
                  <w:pPr>
                    <w:spacing w:before="40" w:after="40"/>
                    <w:jc w:val="center"/>
                    <w:rPr>
                      <w:rFonts w:ascii="Arial" w:hAnsi="Arial" w:cs="Arial"/>
                      <w:sz w:val="20"/>
                      <w:szCs w:val="20"/>
                    </w:rPr>
                  </w:pPr>
                  <w:r w:rsidRPr="00AE3D78">
                    <w:rPr>
                      <w:rFonts w:ascii="Arial" w:hAnsi="Arial" w:cs="Arial"/>
                      <w:sz w:val="20"/>
                      <w:szCs w:val="20"/>
                    </w:rPr>
                    <w:t xml:space="preserve">544,65 </w:t>
                  </w:r>
                </w:p>
              </w:tc>
            </w:tr>
            <w:tr w:rsidR="00AE3D78" w:rsidRPr="00AE3D78" w14:paraId="2FA6F308" w14:textId="77777777" w:rsidTr="00AE3D78">
              <w:trPr>
                <w:trHeight w:val="855"/>
              </w:trPr>
              <w:tc>
                <w:tcPr>
                  <w:tcW w:w="27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A313936" w14:textId="62AC679B" w:rsidR="00AE3D78" w:rsidRPr="00AE3D78" w:rsidRDefault="00AE3D78" w:rsidP="00AE3D78">
                  <w:pPr>
                    <w:spacing w:before="40" w:after="40"/>
                    <w:jc w:val="center"/>
                    <w:rPr>
                      <w:rFonts w:ascii="Arial" w:hAnsi="Arial" w:cs="Arial"/>
                      <w:sz w:val="20"/>
                      <w:szCs w:val="20"/>
                    </w:rPr>
                  </w:pPr>
                  <w:r w:rsidRPr="00AE3D78">
                    <w:rPr>
                      <w:rFonts w:ascii="Arial" w:hAnsi="Arial" w:cs="Arial"/>
                      <w:sz w:val="20"/>
                      <w:szCs w:val="20"/>
                    </w:rPr>
                    <w:t>8</w:t>
                  </w:r>
                </w:p>
              </w:tc>
              <w:tc>
                <w:tcPr>
                  <w:tcW w:w="171" w:type="pct"/>
                  <w:tcBorders>
                    <w:top w:val="single" w:sz="4" w:space="0" w:color="000000"/>
                    <w:left w:val="nil"/>
                    <w:bottom w:val="single" w:sz="4" w:space="0" w:color="000000"/>
                    <w:right w:val="single" w:sz="4" w:space="0" w:color="000000"/>
                  </w:tcBorders>
                  <w:vAlign w:val="center"/>
                </w:tcPr>
                <w:p w14:paraId="5D6CBAE9" w14:textId="0B0F9C99" w:rsidR="00AE3D78" w:rsidRPr="00AE3D78" w:rsidRDefault="00AE3D78" w:rsidP="00AE3D78">
                  <w:pPr>
                    <w:spacing w:before="40" w:after="40"/>
                    <w:jc w:val="center"/>
                    <w:rPr>
                      <w:rFonts w:ascii="Arial" w:hAnsi="Arial" w:cs="Arial"/>
                      <w:sz w:val="20"/>
                      <w:szCs w:val="20"/>
                    </w:rPr>
                  </w:pPr>
                  <w:r w:rsidRPr="00AE3D78">
                    <w:rPr>
                      <w:rFonts w:ascii="Arial" w:hAnsi="Arial" w:cs="Arial"/>
                      <w:sz w:val="20"/>
                      <w:szCs w:val="20"/>
                    </w:rPr>
                    <w:t> </w:t>
                  </w:r>
                </w:p>
              </w:tc>
              <w:tc>
                <w:tcPr>
                  <w:tcW w:w="3740" w:type="pct"/>
                  <w:tcBorders>
                    <w:top w:val="single" w:sz="4" w:space="0" w:color="auto"/>
                    <w:left w:val="nil"/>
                    <w:bottom w:val="single" w:sz="4" w:space="0" w:color="auto"/>
                    <w:right w:val="single" w:sz="4" w:space="0" w:color="auto"/>
                  </w:tcBorders>
                  <w:vAlign w:val="center"/>
                </w:tcPr>
                <w:p w14:paraId="2F4B64DF" w14:textId="70F753A6" w:rsidR="00AE3D78" w:rsidRPr="00AE3D78" w:rsidRDefault="00AE3D78" w:rsidP="00AE3D78">
                  <w:pPr>
                    <w:spacing w:before="40" w:after="40"/>
                    <w:rPr>
                      <w:rFonts w:ascii="Arial" w:hAnsi="Arial" w:cs="Arial"/>
                      <w:color w:val="538DD5"/>
                      <w:sz w:val="20"/>
                      <w:szCs w:val="20"/>
                    </w:rPr>
                  </w:pPr>
                  <w:r w:rsidRPr="00AE3D78">
                    <w:rPr>
                      <w:rFonts w:ascii="Arial" w:hAnsi="Arial" w:cs="Arial"/>
                      <w:color w:val="538DD5"/>
                      <w:sz w:val="20"/>
                      <w:szCs w:val="20"/>
                    </w:rPr>
                    <w:t>Stiprināt koka latojumu horizontāli, 25x50, solis ~400 mm, ieskaitot visus palīgmateriālus un stiprinājumus.</w:t>
                  </w:r>
                </w:p>
              </w:tc>
              <w:tc>
                <w:tcPr>
                  <w:tcW w:w="295" w:type="pct"/>
                  <w:tcBorders>
                    <w:top w:val="single" w:sz="4" w:space="0" w:color="auto"/>
                    <w:left w:val="nil"/>
                    <w:bottom w:val="single" w:sz="4" w:space="0" w:color="auto"/>
                    <w:right w:val="single" w:sz="4" w:space="0" w:color="auto"/>
                  </w:tcBorders>
                  <w:vAlign w:val="center"/>
                </w:tcPr>
                <w:p w14:paraId="7A698BE3" w14:textId="5B50FEBD" w:rsidR="00AE3D78" w:rsidRPr="00AE3D78" w:rsidRDefault="00AE3D78" w:rsidP="00AE3D78">
                  <w:pPr>
                    <w:spacing w:before="40" w:after="40"/>
                    <w:jc w:val="center"/>
                    <w:rPr>
                      <w:rFonts w:ascii="Arial" w:hAnsi="Arial" w:cs="Arial"/>
                      <w:sz w:val="20"/>
                      <w:szCs w:val="20"/>
                    </w:rPr>
                  </w:pPr>
                  <w:r w:rsidRPr="00AE3D78">
                    <w:rPr>
                      <w:rFonts w:ascii="Arial" w:hAnsi="Arial" w:cs="Arial"/>
                      <w:sz w:val="20"/>
                      <w:szCs w:val="20"/>
                    </w:rPr>
                    <w:t>m2</w:t>
                  </w:r>
                </w:p>
              </w:tc>
              <w:tc>
                <w:tcPr>
                  <w:tcW w:w="519" w:type="pct"/>
                  <w:tcBorders>
                    <w:top w:val="single" w:sz="4" w:space="0" w:color="auto"/>
                    <w:left w:val="nil"/>
                    <w:bottom w:val="single" w:sz="4" w:space="0" w:color="auto"/>
                    <w:right w:val="single" w:sz="4" w:space="0" w:color="auto"/>
                  </w:tcBorders>
                  <w:vAlign w:val="center"/>
                </w:tcPr>
                <w:p w14:paraId="3E286B3E" w14:textId="53292A3D" w:rsidR="00AE3D78" w:rsidRPr="00AE3D78" w:rsidRDefault="00AE3D78" w:rsidP="00AE3D78">
                  <w:pPr>
                    <w:spacing w:before="40" w:after="40"/>
                    <w:rPr>
                      <w:rFonts w:ascii="Arial" w:hAnsi="Arial" w:cs="Arial"/>
                      <w:sz w:val="20"/>
                      <w:szCs w:val="20"/>
                    </w:rPr>
                  </w:pPr>
                  <w:r w:rsidRPr="00AE3D78">
                    <w:rPr>
                      <w:rFonts w:ascii="Arial" w:hAnsi="Arial" w:cs="Arial"/>
                      <w:sz w:val="20"/>
                      <w:szCs w:val="20"/>
                    </w:rPr>
                    <w:t xml:space="preserve">121,80 </w:t>
                  </w:r>
                </w:p>
              </w:tc>
            </w:tr>
            <w:tr w:rsidR="00AE3D78" w:rsidRPr="00AE3D78" w14:paraId="541D113B" w14:textId="77777777" w:rsidTr="00AE3D78">
              <w:trPr>
                <w:trHeight w:val="855"/>
              </w:trPr>
              <w:tc>
                <w:tcPr>
                  <w:tcW w:w="27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3E66187" w14:textId="78D8AB5A" w:rsidR="00AE3D78" w:rsidRPr="00AE3D78" w:rsidRDefault="00AE3D78" w:rsidP="00AE3D78">
                  <w:pPr>
                    <w:spacing w:before="40" w:after="40"/>
                    <w:jc w:val="center"/>
                    <w:rPr>
                      <w:rFonts w:ascii="Arial" w:hAnsi="Arial" w:cs="Arial"/>
                      <w:sz w:val="20"/>
                      <w:szCs w:val="20"/>
                    </w:rPr>
                  </w:pPr>
                  <w:r w:rsidRPr="00AE3D78">
                    <w:rPr>
                      <w:rFonts w:ascii="Arial" w:hAnsi="Arial" w:cs="Arial"/>
                      <w:sz w:val="20"/>
                      <w:szCs w:val="20"/>
                    </w:rPr>
                    <w:t>13</w:t>
                  </w:r>
                </w:p>
              </w:tc>
              <w:tc>
                <w:tcPr>
                  <w:tcW w:w="171" w:type="pct"/>
                  <w:tcBorders>
                    <w:top w:val="single" w:sz="4" w:space="0" w:color="000000"/>
                    <w:left w:val="nil"/>
                    <w:bottom w:val="single" w:sz="4" w:space="0" w:color="000000"/>
                    <w:right w:val="single" w:sz="4" w:space="0" w:color="000000"/>
                  </w:tcBorders>
                  <w:vAlign w:val="center"/>
                </w:tcPr>
                <w:p w14:paraId="0838406D" w14:textId="2B329D06" w:rsidR="00AE3D78" w:rsidRPr="00AE3D78" w:rsidRDefault="00AE3D78" w:rsidP="00AE3D78">
                  <w:pPr>
                    <w:spacing w:before="40" w:after="40"/>
                    <w:jc w:val="center"/>
                    <w:rPr>
                      <w:rFonts w:ascii="Arial" w:hAnsi="Arial" w:cs="Arial"/>
                      <w:sz w:val="20"/>
                      <w:szCs w:val="20"/>
                    </w:rPr>
                  </w:pPr>
                  <w:r w:rsidRPr="00AE3D78">
                    <w:rPr>
                      <w:rFonts w:ascii="Arial" w:hAnsi="Arial" w:cs="Arial"/>
                      <w:sz w:val="20"/>
                      <w:szCs w:val="20"/>
                    </w:rPr>
                    <w:t> </w:t>
                  </w:r>
                </w:p>
              </w:tc>
              <w:tc>
                <w:tcPr>
                  <w:tcW w:w="3740" w:type="pct"/>
                  <w:tcBorders>
                    <w:top w:val="single" w:sz="4" w:space="0" w:color="auto"/>
                    <w:left w:val="nil"/>
                    <w:bottom w:val="single" w:sz="4" w:space="0" w:color="auto"/>
                    <w:right w:val="single" w:sz="4" w:space="0" w:color="auto"/>
                  </w:tcBorders>
                  <w:vAlign w:val="center"/>
                </w:tcPr>
                <w:p w14:paraId="710C5AE7" w14:textId="4FBEB670" w:rsidR="00AE3D78" w:rsidRPr="00AE3D78" w:rsidRDefault="00AE3D78" w:rsidP="00AE3D78">
                  <w:pPr>
                    <w:spacing w:before="40" w:after="40"/>
                    <w:rPr>
                      <w:rFonts w:ascii="Arial" w:hAnsi="Arial" w:cs="Arial"/>
                      <w:color w:val="538DD5"/>
                      <w:sz w:val="20"/>
                      <w:szCs w:val="20"/>
                    </w:rPr>
                  </w:pPr>
                  <w:r w:rsidRPr="00AE3D78">
                    <w:rPr>
                      <w:rFonts w:ascii="Arial" w:hAnsi="Arial" w:cs="Arial"/>
                      <w:color w:val="538DD5"/>
                      <w:sz w:val="20"/>
                      <w:szCs w:val="20"/>
                    </w:rPr>
                    <w:t>Stiprināt koka latojumu divās kārtās, vertikāli un horizontāli, 45(h)x25x2=50mm, solis ~400 mm, ieskaitot visus palīgmateriālus un stiprinājumus.</w:t>
                  </w:r>
                </w:p>
              </w:tc>
              <w:tc>
                <w:tcPr>
                  <w:tcW w:w="295" w:type="pct"/>
                  <w:tcBorders>
                    <w:top w:val="single" w:sz="4" w:space="0" w:color="auto"/>
                    <w:left w:val="nil"/>
                    <w:bottom w:val="single" w:sz="4" w:space="0" w:color="auto"/>
                    <w:right w:val="single" w:sz="4" w:space="0" w:color="auto"/>
                  </w:tcBorders>
                  <w:vAlign w:val="center"/>
                </w:tcPr>
                <w:p w14:paraId="020850CC" w14:textId="6269B68F" w:rsidR="00AE3D78" w:rsidRPr="00AE3D78" w:rsidRDefault="00AE3D78" w:rsidP="00AE3D78">
                  <w:pPr>
                    <w:spacing w:before="40" w:after="40"/>
                    <w:jc w:val="center"/>
                    <w:rPr>
                      <w:rFonts w:ascii="Arial" w:hAnsi="Arial" w:cs="Arial"/>
                      <w:sz w:val="20"/>
                      <w:szCs w:val="20"/>
                    </w:rPr>
                  </w:pPr>
                  <w:r w:rsidRPr="00AE3D78">
                    <w:rPr>
                      <w:rFonts w:ascii="Arial" w:hAnsi="Arial" w:cs="Arial"/>
                      <w:sz w:val="20"/>
                      <w:szCs w:val="20"/>
                    </w:rPr>
                    <w:t>m2</w:t>
                  </w:r>
                </w:p>
              </w:tc>
              <w:tc>
                <w:tcPr>
                  <w:tcW w:w="519" w:type="pct"/>
                  <w:tcBorders>
                    <w:top w:val="single" w:sz="4" w:space="0" w:color="auto"/>
                    <w:left w:val="nil"/>
                    <w:bottom w:val="single" w:sz="4" w:space="0" w:color="auto"/>
                    <w:right w:val="single" w:sz="4" w:space="0" w:color="auto"/>
                  </w:tcBorders>
                  <w:vAlign w:val="center"/>
                </w:tcPr>
                <w:p w14:paraId="141065C6" w14:textId="7A3CE176" w:rsidR="00AE3D78" w:rsidRPr="00AE3D78" w:rsidRDefault="00AE3D78" w:rsidP="00AE3D78">
                  <w:pPr>
                    <w:spacing w:before="40" w:after="40"/>
                    <w:rPr>
                      <w:rFonts w:ascii="Arial" w:hAnsi="Arial" w:cs="Arial"/>
                      <w:sz w:val="20"/>
                      <w:szCs w:val="20"/>
                    </w:rPr>
                  </w:pPr>
                  <w:r w:rsidRPr="00AE3D78">
                    <w:rPr>
                      <w:rFonts w:ascii="Arial" w:hAnsi="Arial" w:cs="Arial"/>
                      <w:sz w:val="20"/>
                      <w:szCs w:val="20"/>
                    </w:rPr>
                    <w:t xml:space="preserve">334,15 </w:t>
                  </w:r>
                </w:p>
              </w:tc>
            </w:tr>
          </w:tbl>
          <w:p w14:paraId="38E36A50" w14:textId="77777777" w:rsidR="00AD0292" w:rsidRPr="00AE3D78" w:rsidRDefault="00AD0292" w:rsidP="00AE3D78">
            <w:pPr>
              <w:spacing w:before="40" w:after="40"/>
              <w:rPr>
                <w:rFonts w:ascii="Arial" w:eastAsia="Aptos" w:hAnsi="Arial" w:cs="Arial"/>
                <w:color w:val="00B050"/>
                <w:kern w:val="2"/>
                <w:sz w:val="20"/>
                <w:szCs w:val="20"/>
                <w:lang w:eastAsia="en-US"/>
                <w14:ligatures w14:val="standardContextual"/>
              </w:rPr>
            </w:pPr>
          </w:p>
        </w:tc>
      </w:tr>
      <w:tr w:rsidR="00AE3D78" w:rsidRPr="000C0514" w14:paraId="58BA589D"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0A256C59" w14:textId="77777777" w:rsidR="00AE3D78" w:rsidRPr="00AE3D78" w:rsidRDefault="00AE3D78" w:rsidP="00AE3D78">
            <w:pPr>
              <w:jc w:val="center"/>
              <w:rPr>
                <w:rFonts w:ascii="Arial" w:hAnsi="Arial" w:cs="Arial"/>
                <w:sz w:val="12"/>
                <w:szCs w:val="12"/>
              </w:rPr>
            </w:pPr>
          </w:p>
        </w:tc>
      </w:tr>
      <w:tr w:rsidR="001E6E5A" w:rsidRPr="000C0514" w14:paraId="4A1BE21F" w14:textId="77777777" w:rsidTr="002236A4">
        <w:trPr>
          <w:trHeight w:val="812"/>
        </w:trPr>
        <w:tc>
          <w:tcPr>
            <w:tcW w:w="827" w:type="pct"/>
            <w:tcBorders>
              <w:top w:val="single" w:sz="4" w:space="0" w:color="auto"/>
              <w:bottom w:val="single" w:sz="4" w:space="0" w:color="auto"/>
            </w:tcBorders>
          </w:tcPr>
          <w:p w14:paraId="746CA257" w14:textId="35D34A0F" w:rsidR="001E6E5A" w:rsidRPr="00AE3D78" w:rsidRDefault="002236A4" w:rsidP="001E6E5A">
            <w:pPr>
              <w:spacing w:before="40" w:after="40"/>
              <w:rPr>
                <w:rFonts w:ascii="Arial" w:hAnsi="Arial" w:cs="Arial"/>
                <w:b/>
                <w:bCs/>
                <w:sz w:val="20"/>
                <w:szCs w:val="20"/>
                <w:lang w:eastAsia="en-US"/>
              </w:rPr>
            </w:pPr>
            <w:r w:rsidRPr="00AE3D78">
              <w:rPr>
                <w:rFonts w:ascii="Arial" w:hAnsi="Arial" w:cs="Arial"/>
                <w:b/>
                <w:bCs/>
                <w:sz w:val="20"/>
                <w:szCs w:val="20"/>
                <w:lang w:eastAsia="en-US"/>
              </w:rPr>
              <w:t>Jautājums</w:t>
            </w:r>
            <w:r>
              <w:rPr>
                <w:rFonts w:ascii="Arial" w:hAnsi="Arial" w:cs="Arial"/>
                <w:b/>
                <w:bCs/>
                <w:sz w:val="20"/>
                <w:szCs w:val="20"/>
                <w:lang w:eastAsia="en-US"/>
              </w:rPr>
              <w:t>9</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1CBA8301" w14:textId="0A114936" w:rsidR="001E6E5A" w:rsidRPr="00AE3D78" w:rsidRDefault="001E6E5A" w:rsidP="00AE3D78">
            <w:pPr>
              <w:spacing w:before="40" w:after="40"/>
              <w:jc w:val="both"/>
              <w:rPr>
                <w:rFonts w:ascii="Arial" w:eastAsia="Aptos" w:hAnsi="Arial" w:cs="Arial"/>
                <w:kern w:val="2"/>
                <w:sz w:val="20"/>
                <w:szCs w:val="20"/>
                <w:lang w:eastAsia="en-US"/>
                <w14:ligatures w14:val="standardContextual"/>
              </w:rPr>
            </w:pPr>
            <w:r w:rsidRPr="00AE3D78">
              <w:rPr>
                <w:rFonts w:ascii="Arial" w:eastAsia="Aptos" w:hAnsi="Arial" w:cs="Arial"/>
                <w:kern w:val="2"/>
                <w:sz w:val="20"/>
                <w:szCs w:val="20"/>
                <w:lang w:eastAsia="en-US"/>
                <w14:ligatures w14:val="standardContextual"/>
              </w:rPr>
              <w:t>Būvdarbu apjomu lokālajā tāmē Nr. 1-1.1.9 iekļauta pozīcija Nr.14:</w:t>
            </w:r>
          </w:p>
          <w:tbl>
            <w:tblPr>
              <w:tblW w:w="5000" w:type="pct"/>
              <w:tblLook w:val="04A0" w:firstRow="1" w:lastRow="0" w:firstColumn="1" w:lastColumn="0" w:noHBand="0" w:noVBand="1"/>
            </w:tblPr>
            <w:tblGrid>
              <w:gridCol w:w="645"/>
              <w:gridCol w:w="1067"/>
              <w:gridCol w:w="4510"/>
              <w:gridCol w:w="755"/>
              <w:gridCol w:w="975"/>
            </w:tblGrid>
            <w:tr w:rsidR="001E6E5A" w:rsidRPr="00AE3D78" w14:paraId="54674942" w14:textId="77777777" w:rsidTr="005E3779">
              <w:trPr>
                <w:trHeight w:val="1110"/>
              </w:trPr>
              <w:tc>
                <w:tcPr>
                  <w:tcW w:w="405" w:type="pct"/>
                  <w:tcBorders>
                    <w:top w:val="nil"/>
                    <w:left w:val="single" w:sz="4" w:space="0" w:color="000000"/>
                    <w:bottom w:val="single" w:sz="4" w:space="0" w:color="000000"/>
                    <w:right w:val="single" w:sz="4" w:space="0" w:color="000000"/>
                  </w:tcBorders>
                  <w:shd w:val="clear" w:color="FFFFFF" w:fill="FFFFFF"/>
                  <w:noWrap/>
                  <w:vAlign w:val="center"/>
                  <w:hideMark/>
                </w:tcPr>
                <w:p w14:paraId="3A408E5D" w14:textId="77777777" w:rsidR="001E6E5A" w:rsidRPr="00AE3D78" w:rsidRDefault="001E6E5A" w:rsidP="00AE3D78">
                  <w:pPr>
                    <w:spacing w:before="40" w:after="40"/>
                    <w:jc w:val="both"/>
                    <w:rPr>
                      <w:rFonts w:ascii="Arial" w:hAnsi="Arial" w:cs="Arial"/>
                      <w:color w:val="000000"/>
                      <w:sz w:val="20"/>
                      <w:szCs w:val="20"/>
                    </w:rPr>
                  </w:pPr>
                  <w:r w:rsidRPr="00AE3D78">
                    <w:rPr>
                      <w:rFonts w:ascii="Arial" w:hAnsi="Arial" w:cs="Arial"/>
                      <w:color w:val="000000"/>
                      <w:sz w:val="20"/>
                      <w:szCs w:val="20"/>
                    </w:rPr>
                    <w:t>14</w:t>
                  </w:r>
                </w:p>
              </w:tc>
              <w:tc>
                <w:tcPr>
                  <w:tcW w:w="671" w:type="pct"/>
                  <w:tcBorders>
                    <w:top w:val="nil"/>
                    <w:left w:val="nil"/>
                    <w:bottom w:val="single" w:sz="4" w:space="0" w:color="000000"/>
                    <w:right w:val="single" w:sz="4" w:space="0" w:color="000000"/>
                  </w:tcBorders>
                  <w:vAlign w:val="center"/>
                  <w:hideMark/>
                </w:tcPr>
                <w:p w14:paraId="59A246D2" w14:textId="77777777" w:rsidR="001E6E5A" w:rsidRPr="00AE3D78" w:rsidRDefault="001E6E5A" w:rsidP="00AE3D78">
                  <w:pPr>
                    <w:spacing w:before="40" w:after="40"/>
                    <w:jc w:val="both"/>
                    <w:rPr>
                      <w:rFonts w:ascii="Arial" w:hAnsi="Arial" w:cs="Arial"/>
                      <w:color w:val="000000"/>
                      <w:sz w:val="20"/>
                      <w:szCs w:val="20"/>
                    </w:rPr>
                  </w:pPr>
                  <w:r w:rsidRPr="00AE3D78">
                    <w:rPr>
                      <w:rFonts w:ascii="Arial" w:hAnsi="Arial" w:cs="Arial"/>
                      <w:color w:val="000000"/>
                      <w:sz w:val="20"/>
                      <w:szCs w:val="20"/>
                    </w:rPr>
                    <w:t> </w:t>
                  </w:r>
                </w:p>
              </w:tc>
              <w:tc>
                <w:tcPr>
                  <w:tcW w:w="2836" w:type="pct"/>
                  <w:tcBorders>
                    <w:top w:val="nil"/>
                    <w:left w:val="nil"/>
                    <w:bottom w:val="single" w:sz="4" w:space="0" w:color="000000"/>
                    <w:right w:val="single" w:sz="4" w:space="0" w:color="000000"/>
                  </w:tcBorders>
                  <w:vAlign w:val="center"/>
                  <w:hideMark/>
                </w:tcPr>
                <w:p w14:paraId="4183D99B" w14:textId="77777777" w:rsidR="001E6E5A" w:rsidRPr="00AE3D78" w:rsidRDefault="001E6E5A" w:rsidP="00AE3D78">
                  <w:pPr>
                    <w:spacing w:before="40" w:after="40"/>
                    <w:jc w:val="both"/>
                    <w:rPr>
                      <w:rFonts w:ascii="Arial" w:hAnsi="Arial" w:cs="Arial"/>
                      <w:color w:val="000000"/>
                      <w:sz w:val="20"/>
                      <w:szCs w:val="20"/>
                    </w:rPr>
                  </w:pPr>
                  <w:r w:rsidRPr="00AE3D78">
                    <w:rPr>
                      <w:rFonts w:ascii="Arial" w:hAnsi="Arial" w:cs="Arial"/>
                      <w:color w:val="000000"/>
                      <w:sz w:val="20"/>
                      <w:szCs w:val="20"/>
                    </w:rPr>
                    <w:t>Stiprināt krāsotu koka dēļu apdari 25-75mm biezumā, ieskaitot visus palīgmateriālus un stiprinājumus.</w:t>
                  </w:r>
                  <w:r w:rsidRPr="00AE3D78">
                    <w:rPr>
                      <w:rFonts w:ascii="Arial" w:hAnsi="Arial" w:cs="Arial"/>
                      <w:color w:val="000000"/>
                      <w:sz w:val="20"/>
                      <w:szCs w:val="20"/>
                    </w:rPr>
                    <w:br/>
                    <w:t>Montēti vertikāli ar ventilācijas spraugām</w:t>
                  </w:r>
                </w:p>
              </w:tc>
              <w:tc>
                <w:tcPr>
                  <w:tcW w:w="475" w:type="pct"/>
                  <w:tcBorders>
                    <w:top w:val="nil"/>
                    <w:left w:val="nil"/>
                    <w:bottom w:val="single" w:sz="4" w:space="0" w:color="000000"/>
                    <w:right w:val="single" w:sz="4" w:space="0" w:color="000000"/>
                  </w:tcBorders>
                  <w:vAlign w:val="center"/>
                  <w:hideMark/>
                </w:tcPr>
                <w:p w14:paraId="7A3FD7B0" w14:textId="77777777" w:rsidR="001E6E5A" w:rsidRPr="00AE3D78" w:rsidRDefault="001E6E5A" w:rsidP="00AE3D78">
                  <w:pPr>
                    <w:spacing w:before="40" w:after="40"/>
                    <w:jc w:val="both"/>
                    <w:rPr>
                      <w:rFonts w:ascii="Arial" w:hAnsi="Arial" w:cs="Arial"/>
                      <w:color w:val="000000"/>
                      <w:sz w:val="20"/>
                      <w:szCs w:val="20"/>
                    </w:rPr>
                  </w:pPr>
                  <w:r w:rsidRPr="00AE3D78">
                    <w:rPr>
                      <w:rFonts w:ascii="Arial" w:hAnsi="Arial" w:cs="Arial"/>
                      <w:color w:val="000000"/>
                      <w:sz w:val="20"/>
                      <w:szCs w:val="20"/>
                    </w:rPr>
                    <w:t>m2</w:t>
                  </w:r>
                </w:p>
              </w:tc>
              <w:tc>
                <w:tcPr>
                  <w:tcW w:w="613" w:type="pct"/>
                  <w:tcBorders>
                    <w:top w:val="nil"/>
                    <w:left w:val="nil"/>
                    <w:bottom w:val="single" w:sz="4" w:space="0" w:color="000000"/>
                    <w:right w:val="single" w:sz="4" w:space="0" w:color="000000"/>
                  </w:tcBorders>
                  <w:vAlign w:val="center"/>
                  <w:hideMark/>
                </w:tcPr>
                <w:p w14:paraId="7E42669B" w14:textId="77777777" w:rsidR="001E6E5A" w:rsidRPr="00AE3D78" w:rsidRDefault="001E6E5A" w:rsidP="00AE3D78">
                  <w:pPr>
                    <w:spacing w:before="40" w:after="40"/>
                    <w:jc w:val="both"/>
                    <w:rPr>
                      <w:rFonts w:ascii="Arial" w:hAnsi="Arial" w:cs="Arial"/>
                      <w:color w:val="000000"/>
                      <w:sz w:val="20"/>
                      <w:szCs w:val="20"/>
                    </w:rPr>
                  </w:pPr>
                  <w:r w:rsidRPr="00AE3D78">
                    <w:rPr>
                      <w:rFonts w:ascii="Arial" w:hAnsi="Arial" w:cs="Arial"/>
                      <w:color w:val="000000"/>
                      <w:sz w:val="20"/>
                      <w:szCs w:val="20"/>
                    </w:rPr>
                    <w:t xml:space="preserve">       334,15 </w:t>
                  </w:r>
                </w:p>
              </w:tc>
            </w:tr>
          </w:tbl>
          <w:p w14:paraId="24128A14" w14:textId="54325350" w:rsidR="001E6E5A" w:rsidRPr="00AE3D78" w:rsidRDefault="001E6E5A" w:rsidP="00AE3D78">
            <w:pPr>
              <w:spacing w:before="40" w:after="40"/>
              <w:jc w:val="both"/>
              <w:rPr>
                <w:rFonts w:ascii="Arial" w:eastAsia="Aptos" w:hAnsi="Arial" w:cs="Arial"/>
                <w:kern w:val="2"/>
                <w:sz w:val="20"/>
                <w:szCs w:val="20"/>
                <w:lang w:eastAsia="en-US"/>
                <w14:ligatures w14:val="standardContextual"/>
              </w:rPr>
            </w:pPr>
            <w:r w:rsidRPr="00AE3D78">
              <w:rPr>
                <w:rFonts w:ascii="Arial" w:eastAsia="Aptos" w:hAnsi="Arial" w:cs="Arial"/>
                <w:kern w:val="2"/>
                <w:sz w:val="20"/>
                <w:szCs w:val="20"/>
                <w:lang w:eastAsia="en-US"/>
                <w14:ligatures w14:val="standardContextual"/>
              </w:rPr>
              <w:t>Rasējumos iekļautā informācija šajā pozīcijā paredz gan dēļu apdari, gan latojuma apdari:</w:t>
            </w:r>
          </w:p>
          <w:p w14:paraId="40E3BEB7" w14:textId="29B314D5" w:rsidR="001E6E5A" w:rsidRPr="00AE3D78" w:rsidRDefault="001E6E5A" w:rsidP="00AE3D78">
            <w:pPr>
              <w:spacing w:before="40" w:after="40"/>
              <w:ind w:left="720"/>
              <w:jc w:val="both"/>
              <w:rPr>
                <w:rFonts w:ascii="Arial" w:eastAsia="Aptos" w:hAnsi="Arial" w:cs="Arial"/>
                <w:kern w:val="2"/>
                <w:sz w:val="20"/>
                <w:szCs w:val="20"/>
                <w:lang w:eastAsia="en-US"/>
                <w14:ligatures w14:val="standardContextual"/>
              </w:rPr>
            </w:pPr>
            <w:r w:rsidRPr="00AE3D78">
              <w:rPr>
                <w:rFonts w:ascii="Arial" w:eastAsia="Aptos" w:hAnsi="Arial" w:cs="Arial"/>
                <w:noProof/>
                <w:kern w:val="2"/>
                <w:sz w:val="20"/>
                <w:szCs w:val="20"/>
                <w:lang w:eastAsia="en-US"/>
                <w14:ligatures w14:val="standardContextual"/>
              </w:rPr>
              <w:drawing>
                <wp:inline distT="0" distB="0" distL="0" distR="0" wp14:anchorId="2E7BA711" wp14:editId="4FE7C8DB">
                  <wp:extent cx="4333096" cy="414779"/>
                  <wp:effectExtent l="0" t="0" r="0" b="4445"/>
                  <wp:docPr id="984346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346725" name=""/>
                          <pic:cNvPicPr/>
                        </pic:nvPicPr>
                        <pic:blipFill>
                          <a:blip r:embed="rId13"/>
                          <a:stretch>
                            <a:fillRect/>
                          </a:stretch>
                        </pic:blipFill>
                        <pic:spPr>
                          <a:xfrm>
                            <a:off x="0" y="0"/>
                            <a:ext cx="4397028" cy="420899"/>
                          </a:xfrm>
                          <a:prstGeom prst="rect">
                            <a:avLst/>
                          </a:prstGeom>
                        </pic:spPr>
                      </pic:pic>
                    </a:graphicData>
                  </a:graphic>
                </wp:inline>
              </w:drawing>
            </w:r>
          </w:p>
          <w:p w14:paraId="7C185190" w14:textId="77777777" w:rsidR="001E6E5A" w:rsidRPr="00AE3D78" w:rsidRDefault="001E6E5A" w:rsidP="00AE3D78">
            <w:pPr>
              <w:spacing w:before="40" w:after="40"/>
              <w:jc w:val="both"/>
              <w:rPr>
                <w:rFonts w:ascii="Arial" w:eastAsia="Aptos" w:hAnsi="Arial" w:cs="Arial"/>
                <w:kern w:val="2"/>
                <w:sz w:val="20"/>
                <w:szCs w:val="20"/>
                <w:lang w:eastAsia="en-US"/>
                <w14:ligatures w14:val="standardContextual"/>
              </w:rPr>
            </w:pPr>
            <w:r w:rsidRPr="00AE3D78">
              <w:rPr>
                <w:rFonts w:ascii="Arial" w:eastAsia="Aptos" w:hAnsi="Arial" w:cs="Arial"/>
                <w:kern w:val="2"/>
                <w:sz w:val="20"/>
                <w:szCs w:val="20"/>
                <w:lang w:eastAsia="en-US"/>
                <w14:ligatures w14:val="standardContextual"/>
              </w:rPr>
              <w:t>Attiecīgi 25 līdz 75 mm biezi dēļi vai latas ir pārāk būtiski atšķirīg izmēri, lai būtu objektīvi iespējams noteikt vidējās izmaksas 334,15 m2 apjomam- t.i. 25 vai 75 mm biezs koka dēļi vai faktiski  dažādu šķērsgriezumu latu apdare ir gan atšķirīgi pēc darbietilpības, gan būvizstrādājumu izmaksām.</w:t>
            </w:r>
          </w:p>
          <w:p w14:paraId="069CD81F" w14:textId="7B5504C9" w:rsidR="001E6E5A" w:rsidRPr="00AE3D78" w:rsidRDefault="001E6E5A" w:rsidP="00AE3D78">
            <w:pPr>
              <w:spacing w:before="40" w:after="40"/>
              <w:jc w:val="both"/>
              <w:rPr>
                <w:rFonts w:ascii="Arial" w:eastAsia="Aptos" w:hAnsi="Arial" w:cs="Arial"/>
                <w:kern w:val="2"/>
                <w:sz w:val="20"/>
                <w:szCs w:val="20"/>
                <w:lang w:eastAsia="en-US"/>
                <w14:ligatures w14:val="standardContextual"/>
              </w:rPr>
            </w:pPr>
            <w:r w:rsidRPr="00AE3D78">
              <w:rPr>
                <w:rFonts w:ascii="Arial" w:eastAsia="Aptos" w:hAnsi="Arial" w:cs="Arial"/>
                <w:kern w:val="2"/>
                <w:sz w:val="20"/>
                <w:szCs w:val="20"/>
                <w:lang w:eastAsia="en-US"/>
                <w14:ligatures w14:val="standardContextual"/>
              </w:rPr>
              <w:t>Lūdzam precizēt ārsienas tipu   AST-2.1 / AST-2.2 / AST-2.3 / AST-4 ārējās apdares materiālu faktiskos biezumus un daudzumus, t.i. apakštipus , norādot precīzu daudzumu katram apšuvuma veidam (piemēram, dēļiem ar 25 mm biezumu un latām ar 75 mm biezumu utml.).</w:t>
            </w:r>
          </w:p>
        </w:tc>
      </w:tr>
      <w:tr w:rsidR="005E3779" w:rsidRPr="000C7C68" w14:paraId="33D45CF9" w14:textId="77777777" w:rsidTr="002236A4">
        <w:trPr>
          <w:trHeight w:val="812"/>
        </w:trPr>
        <w:tc>
          <w:tcPr>
            <w:tcW w:w="827" w:type="pct"/>
            <w:tcBorders>
              <w:top w:val="single" w:sz="4" w:space="0" w:color="auto"/>
              <w:bottom w:val="single" w:sz="4" w:space="0" w:color="auto"/>
            </w:tcBorders>
          </w:tcPr>
          <w:p w14:paraId="2ECA60F9" w14:textId="3906B20F" w:rsidR="005E3779" w:rsidRPr="00AE3D78" w:rsidRDefault="005E3779" w:rsidP="001E6E5A">
            <w:pPr>
              <w:spacing w:before="40" w:after="40"/>
              <w:rPr>
                <w:rFonts w:ascii="Arial" w:hAnsi="Arial" w:cs="Arial"/>
                <w:b/>
                <w:bCs/>
                <w:sz w:val="20"/>
                <w:szCs w:val="20"/>
                <w:lang w:eastAsia="en-US"/>
              </w:rPr>
            </w:pPr>
            <w:r w:rsidRPr="00AE3D78">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24F70700" w14:textId="10F50115" w:rsidR="00293B98" w:rsidRPr="00AE3D78" w:rsidRDefault="00AD0292" w:rsidP="00AE3D78">
            <w:pPr>
              <w:spacing w:before="40" w:after="40"/>
              <w:jc w:val="both"/>
              <w:rPr>
                <w:rFonts w:ascii="Arial" w:eastAsia="Aptos" w:hAnsi="Arial" w:cs="Arial"/>
                <w:kern w:val="2"/>
                <w:sz w:val="20"/>
                <w:szCs w:val="20"/>
                <w:highlight w:val="yellow"/>
                <w:lang w:eastAsia="en-US"/>
                <w14:ligatures w14:val="standardContextual"/>
              </w:rPr>
            </w:pPr>
            <w:r w:rsidRPr="00AE3D78">
              <w:rPr>
                <w:rFonts w:ascii="Arial" w:eastAsia="Aptos" w:hAnsi="Arial" w:cs="Arial"/>
                <w:kern w:val="2"/>
                <w:sz w:val="20"/>
                <w:szCs w:val="20"/>
                <w:lang w:eastAsia="en-US"/>
                <w14:ligatures w14:val="standardContextual"/>
              </w:rPr>
              <w:t>Veikti labojumi tāmē Nr. 1-1.1.9 pozīcijā Nr. 14. Apdares dēļiem paredzēts vienāds biezums, bet atšķirīgi platumi un spraugas starp dēļiem. Atbilstoši precizējumi tiks veikti rasējumā ARD-7.1.</w:t>
            </w:r>
          </w:p>
        </w:tc>
      </w:tr>
      <w:tr w:rsidR="000C7C68" w:rsidRPr="000C0514" w14:paraId="73E1D5E3" w14:textId="77777777" w:rsidTr="002236A4">
        <w:trPr>
          <w:trHeight w:val="812"/>
        </w:trPr>
        <w:tc>
          <w:tcPr>
            <w:tcW w:w="827" w:type="pct"/>
            <w:tcBorders>
              <w:top w:val="single" w:sz="4" w:space="0" w:color="auto"/>
              <w:bottom w:val="single" w:sz="4" w:space="0" w:color="auto"/>
            </w:tcBorders>
          </w:tcPr>
          <w:p w14:paraId="6D384EB6" w14:textId="0EC0B569" w:rsidR="000C7C68" w:rsidRPr="00AE3D78" w:rsidRDefault="000C7C68" w:rsidP="001E6E5A">
            <w:pPr>
              <w:spacing w:before="40" w:after="40"/>
              <w:rPr>
                <w:rFonts w:ascii="Arial" w:hAnsi="Arial" w:cs="Arial"/>
                <w:b/>
                <w:bCs/>
                <w:sz w:val="20"/>
                <w:szCs w:val="20"/>
                <w:lang w:eastAsia="en-US"/>
              </w:rPr>
            </w:pPr>
            <w:r w:rsidRPr="00AE3D78">
              <w:rPr>
                <w:rFonts w:ascii="Arial" w:hAnsi="Arial" w:cs="Arial"/>
                <w:b/>
                <w:bCs/>
                <w:sz w:val="20"/>
                <w:szCs w:val="20"/>
                <w:lang w:eastAsia="en-US"/>
              </w:rPr>
              <w:t>Grozījumi</w:t>
            </w:r>
          </w:p>
        </w:tc>
        <w:tc>
          <w:tcPr>
            <w:tcW w:w="4173" w:type="pct"/>
            <w:tcBorders>
              <w:top w:val="single" w:sz="4" w:space="0" w:color="auto"/>
              <w:left w:val="single" w:sz="4" w:space="0" w:color="auto"/>
              <w:bottom w:val="single" w:sz="4" w:space="0" w:color="auto"/>
              <w:right w:val="single" w:sz="4" w:space="0" w:color="auto"/>
            </w:tcBorders>
            <w:shd w:val="clear" w:color="000000" w:fill="FFFFFF"/>
          </w:tcPr>
          <w:tbl>
            <w:tblPr>
              <w:tblW w:w="5000" w:type="pct"/>
              <w:tblLook w:val="04A0" w:firstRow="1" w:lastRow="0" w:firstColumn="1" w:lastColumn="0" w:noHBand="0" w:noVBand="1"/>
            </w:tblPr>
            <w:tblGrid>
              <w:gridCol w:w="439"/>
              <w:gridCol w:w="281"/>
              <w:gridCol w:w="5515"/>
              <w:gridCol w:w="752"/>
              <w:gridCol w:w="965"/>
            </w:tblGrid>
            <w:tr w:rsidR="00BE6EE0" w:rsidRPr="00AE3D78" w14:paraId="2458CC21" w14:textId="77777777" w:rsidTr="00AE3D78">
              <w:trPr>
                <w:trHeight w:val="1785"/>
              </w:trPr>
              <w:tc>
                <w:tcPr>
                  <w:tcW w:w="27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F6807E" w14:textId="77777777" w:rsidR="00BE6EE0" w:rsidRPr="00AE3D78" w:rsidRDefault="00BE6EE0" w:rsidP="00AE3D78">
                  <w:pPr>
                    <w:spacing w:before="40" w:after="40"/>
                    <w:jc w:val="center"/>
                    <w:rPr>
                      <w:rFonts w:ascii="Arial" w:hAnsi="Arial" w:cs="Arial"/>
                      <w:sz w:val="20"/>
                      <w:szCs w:val="20"/>
                    </w:rPr>
                  </w:pPr>
                  <w:r w:rsidRPr="00AE3D78">
                    <w:rPr>
                      <w:rFonts w:ascii="Arial" w:hAnsi="Arial" w:cs="Arial"/>
                      <w:sz w:val="20"/>
                      <w:szCs w:val="20"/>
                    </w:rPr>
                    <w:t>14</w:t>
                  </w:r>
                </w:p>
              </w:tc>
              <w:tc>
                <w:tcPr>
                  <w:tcW w:w="177" w:type="pct"/>
                  <w:tcBorders>
                    <w:top w:val="single" w:sz="4" w:space="0" w:color="000000"/>
                    <w:left w:val="nil"/>
                    <w:bottom w:val="single" w:sz="4" w:space="0" w:color="000000"/>
                    <w:right w:val="single" w:sz="4" w:space="0" w:color="000000"/>
                  </w:tcBorders>
                  <w:vAlign w:val="center"/>
                  <w:hideMark/>
                </w:tcPr>
                <w:p w14:paraId="55AC480D" w14:textId="77777777" w:rsidR="00BE6EE0" w:rsidRPr="00AE3D78" w:rsidRDefault="00BE6EE0" w:rsidP="00AE3D78">
                  <w:pPr>
                    <w:spacing w:before="40" w:after="40"/>
                    <w:jc w:val="center"/>
                    <w:rPr>
                      <w:rFonts w:ascii="Arial" w:hAnsi="Arial" w:cs="Arial"/>
                      <w:sz w:val="20"/>
                      <w:szCs w:val="20"/>
                    </w:rPr>
                  </w:pPr>
                  <w:r w:rsidRPr="00AE3D78">
                    <w:rPr>
                      <w:rFonts w:ascii="Arial" w:hAnsi="Arial" w:cs="Arial"/>
                      <w:sz w:val="20"/>
                      <w:szCs w:val="20"/>
                    </w:rPr>
                    <w:t> </w:t>
                  </w:r>
                </w:p>
              </w:tc>
              <w:tc>
                <w:tcPr>
                  <w:tcW w:w="3468" w:type="pct"/>
                  <w:tcBorders>
                    <w:top w:val="single" w:sz="4" w:space="0" w:color="auto"/>
                    <w:left w:val="nil"/>
                    <w:bottom w:val="single" w:sz="4" w:space="0" w:color="auto"/>
                    <w:right w:val="single" w:sz="4" w:space="0" w:color="auto"/>
                  </w:tcBorders>
                  <w:vAlign w:val="center"/>
                  <w:hideMark/>
                </w:tcPr>
                <w:p w14:paraId="4D54F23D" w14:textId="77777777" w:rsidR="00BE6EE0" w:rsidRPr="00AE3D78" w:rsidRDefault="00BE6EE0" w:rsidP="00AE3D78">
                  <w:pPr>
                    <w:spacing w:before="40" w:after="40"/>
                    <w:jc w:val="both"/>
                    <w:rPr>
                      <w:rFonts w:ascii="Arial" w:hAnsi="Arial" w:cs="Arial"/>
                      <w:color w:val="538DD5"/>
                      <w:sz w:val="20"/>
                      <w:szCs w:val="20"/>
                    </w:rPr>
                  </w:pPr>
                  <w:r w:rsidRPr="00AE3D78">
                    <w:rPr>
                      <w:rFonts w:ascii="Arial" w:hAnsi="Arial" w:cs="Arial"/>
                      <w:color w:val="538DD5"/>
                      <w:sz w:val="20"/>
                      <w:szCs w:val="20"/>
                    </w:rPr>
                    <w:t>Krāsotu koka dēļu apdares montāža, izmantojot kalibrētus dēļus trīs platumos: 145×21 mm, 105×21 mm un 80×21 mm, attiecībā attiecīgi 30 %, 30 % un 40 % no kopējā apdares dēļu daudzuma, ieskaitot visus nepieciešamos palīgmateriālus un stiprinājumus. Dēļus montēt vertikāli, paredzot starp tiem ventilācijas spraugas ar mainīgu platumu, vidēji 30 mm.</w:t>
                  </w:r>
                </w:p>
              </w:tc>
              <w:tc>
                <w:tcPr>
                  <w:tcW w:w="473" w:type="pct"/>
                  <w:tcBorders>
                    <w:top w:val="single" w:sz="4" w:space="0" w:color="auto"/>
                    <w:left w:val="nil"/>
                    <w:bottom w:val="single" w:sz="4" w:space="0" w:color="auto"/>
                    <w:right w:val="single" w:sz="4" w:space="0" w:color="auto"/>
                  </w:tcBorders>
                  <w:vAlign w:val="center"/>
                  <w:hideMark/>
                </w:tcPr>
                <w:p w14:paraId="4EDDEDFE" w14:textId="77777777" w:rsidR="00BE6EE0" w:rsidRPr="00AE3D78" w:rsidRDefault="00BE6EE0" w:rsidP="00AE3D78">
                  <w:pPr>
                    <w:spacing w:before="40" w:after="40"/>
                    <w:jc w:val="center"/>
                    <w:rPr>
                      <w:rFonts w:ascii="Arial" w:hAnsi="Arial" w:cs="Arial"/>
                      <w:sz w:val="20"/>
                      <w:szCs w:val="20"/>
                    </w:rPr>
                  </w:pPr>
                  <w:r w:rsidRPr="00AE3D78">
                    <w:rPr>
                      <w:rFonts w:ascii="Arial" w:hAnsi="Arial" w:cs="Arial"/>
                      <w:sz w:val="20"/>
                      <w:szCs w:val="20"/>
                    </w:rPr>
                    <w:t>m2</w:t>
                  </w:r>
                </w:p>
              </w:tc>
              <w:tc>
                <w:tcPr>
                  <w:tcW w:w="607" w:type="pct"/>
                  <w:tcBorders>
                    <w:top w:val="single" w:sz="4" w:space="0" w:color="auto"/>
                    <w:left w:val="nil"/>
                    <w:bottom w:val="single" w:sz="4" w:space="0" w:color="auto"/>
                    <w:right w:val="single" w:sz="4" w:space="0" w:color="auto"/>
                  </w:tcBorders>
                  <w:vAlign w:val="center"/>
                  <w:hideMark/>
                </w:tcPr>
                <w:p w14:paraId="33000F54" w14:textId="3433B4B9" w:rsidR="00BE6EE0" w:rsidRPr="00AE3D78" w:rsidRDefault="00BE6EE0" w:rsidP="00AE3D78">
                  <w:pPr>
                    <w:spacing w:before="40" w:after="40"/>
                    <w:jc w:val="center"/>
                    <w:rPr>
                      <w:rFonts w:ascii="Arial" w:hAnsi="Arial" w:cs="Arial"/>
                      <w:sz w:val="20"/>
                      <w:szCs w:val="20"/>
                    </w:rPr>
                  </w:pPr>
                  <w:r w:rsidRPr="00AE3D78">
                    <w:rPr>
                      <w:rFonts w:ascii="Arial" w:hAnsi="Arial" w:cs="Arial"/>
                      <w:sz w:val="20"/>
                      <w:szCs w:val="20"/>
                    </w:rPr>
                    <w:t xml:space="preserve">334,15 </w:t>
                  </w:r>
                </w:p>
              </w:tc>
            </w:tr>
          </w:tbl>
          <w:p w14:paraId="2430816C" w14:textId="223742FF" w:rsidR="000C7C68" w:rsidRPr="00AE3D78" w:rsidRDefault="000C7C68" w:rsidP="00AE3D78">
            <w:pPr>
              <w:spacing w:before="40" w:after="40"/>
              <w:rPr>
                <w:rFonts w:ascii="Arial" w:eastAsia="Aptos" w:hAnsi="Arial" w:cs="Arial"/>
                <w:b/>
                <w:bCs/>
                <w:color w:val="00B050"/>
                <w:kern w:val="2"/>
                <w:sz w:val="20"/>
                <w:szCs w:val="20"/>
                <w:lang w:eastAsia="en-US"/>
                <w14:ligatures w14:val="standardContextual"/>
              </w:rPr>
            </w:pPr>
          </w:p>
        </w:tc>
      </w:tr>
      <w:tr w:rsidR="00AE3D78" w:rsidRPr="000C0514" w14:paraId="5C5F6794"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078A36A7" w14:textId="77777777" w:rsidR="00AE3D78" w:rsidRPr="00AE3D78" w:rsidRDefault="00AE3D78" w:rsidP="00AE3D78">
            <w:pPr>
              <w:jc w:val="center"/>
              <w:rPr>
                <w:rFonts w:ascii="Arial" w:hAnsi="Arial" w:cs="Arial"/>
                <w:sz w:val="12"/>
                <w:szCs w:val="12"/>
              </w:rPr>
            </w:pPr>
          </w:p>
        </w:tc>
      </w:tr>
      <w:tr w:rsidR="005E3779" w:rsidRPr="000C0514" w14:paraId="555856DE" w14:textId="77777777" w:rsidTr="002236A4">
        <w:trPr>
          <w:trHeight w:val="812"/>
        </w:trPr>
        <w:tc>
          <w:tcPr>
            <w:tcW w:w="827" w:type="pct"/>
            <w:tcBorders>
              <w:top w:val="single" w:sz="4" w:space="0" w:color="auto"/>
              <w:bottom w:val="single" w:sz="4" w:space="0" w:color="auto"/>
            </w:tcBorders>
          </w:tcPr>
          <w:p w14:paraId="09AFC107" w14:textId="201C823C" w:rsidR="005E3779" w:rsidRPr="001E6E5A" w:rsidRDefault="002236A4" w:rsidP="005E3779">
            <w:pPr>
              <w:spacing w:before="40" w:after="40"/>
              <w:rPr>
                <w:rFonts w:ascii="Arial" w:hAnsi="Arial" w:cs="Arial"/>
                <w:b/>
                <w:bCs/>
                <w:sz w:val="20"/>
                <w:szCs w:val="20"/>
                <w:lang w:eastAsia="en-US"/>
              </w:rPr>
            </w:pPr>
            <w:r w:rsidRPr="001E6E5A">
              <w:rPr>
                <w:rFonts w:ascii="Arial" w:hAnsi="Arial" w:cs="Arial"/>
                <w:b/>
                <w:bCs/>
                <w:sz w:val="20"/>
                <w:szCs w:val="20"/>
                <w:lang w:eastAsia="en-US"/>
              </w:rPr>
              <w:t>Jautājums</w:t>
            </w:r>
            <w:r>
              <w:rPr>
                <w:rFonts w:ascii="Arial" w:hAnsi="Arial" w:cs="Arial"/>
                <w:b/>
                <w:bCs/>
                <w:sz w:val="20"/>
                <w:szCs w:val="20"/>
                <w:lang w:eastAsia="en-US"/>
              </w:rPr>
              <w:t>10</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46DF0842" w14:textId="74B22BFD" w:rsidR="005E3779" w:rsidRPr="0050576D" w:rsidRDefault="005E3779" w:rsidP="0050576D">
            <w:pPr>
              <w:spacing w:before="40" w:after="40"/>
              <w:jc w:val="both"/>
              <w:rPr>
                <w:rFonts w:ascii="Arial" w:eastAsia="Aptos" w:hAnsi="Arial" w:cs="Arial"/>
                <w:kern w:val="2"/>
                <w:sz w:val="20"/>
                <w:szCs w:val="20"/>
                <w:lang w:eastAsia="en-US"/>
                <w14:ligatures w14:val="standardContextual"/>
              </w:rPr>
            </w:pPr>
            <w:r w:rsidRPr="0050576D">
              <w:rPr>
                <w:rFonts w:ascii="Arial" w:eastAsia="Aptos" w:hAnsi="Arial" w:cs="Arial"/>
                <w:kern w:val="2"/>
                <w:sz w:val="20"/>
                <w:szCs w:val="20"/>
                <w:lang w:eastAsia="en-US"/>
                <w14:ligatures w14:val="standardContextual"/>
              </w:rPr>
              <w:t>Atbilstoši būvdarbu tāmju formām, lokālajai tāmei Nr.1-1.1.7:</w:t>
            </w:r>
          </w:p>
          <w:tbl>
            <w:tblPr>
              <w:tblW w:w="5000" w:type="pct"/>
              <w:tblLook w:val="04A0" w:firstRow="1" w:lastRow="0" w:firstColumn="1" w:lastColumn="0" w:noHBand="0" w:noVBand="1"/>
            </w:tblPr>
            <w:tblGrid>
              <w:gridCol w:w="558"/>
              <w:gridCol w:w="445"/>
              <w:gridCol w:w="5450"/>
              <w:gridCol w:w="654"/>
              <w:gridCol w:w="845"/>
            </w:tblGrid>
            <w:tr w:rsidR="005E3779" w:rsidRPr="0050576D" w14:paraId="5823908E" w14:textId="77777777" w:rsidTr="0050576D">
              <w:trPr>
                <w:trHeight w:val="1040"/>
              </w:trPr>
              <w:tc>
                <w:tcPr>
                  <w:tcW w:w="35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4CA690" w14:textId="77777777" w:rsidR="005E3779" w:rsidRPr="0050576D" w:rsidRDefault="005E3779" w:rsidP="0050576D">
                  <w:pPr>
                    <w:spacing w:before="40" w:after="40"/>
                    <w:jc w:val="both"/>
                    <w:rPr>
                      <w:rFonts w:ascii="Arial" w:hAnsi="Arial" w:cs="Arial"/>
                      <w:sz w:val="20"/>
                      <w:szCs w:val="20"/>
                    </w:rPr>
                  </w:pPr>
                  <w:r w:rsidRPr="0050576D">
                    <w:rPr>
                      <w:rFonts w:ascii="Arial" w:hAnsi="Arial" w:cs="Arial"/>
                      <w:sz w:val="20"/>
                      <w:szCs w:val="20"/>
                    </w:rPr>
                    <w:t>48</w:t>
                  </w:r>
                </w:p>
              </w:tc>
              <w:tc>
                <w:tcPr>
                  <w:tcW w:w="280" w:type="pct"/>
                  <w:tcBorders>
                    <w:top w:val="single" w:sz="4" w:space="0" w:color="000000"/>
                    <w:left w:val="nil"/>
                    <w:bottom w:val="single" w:sz="4" w:space="0" w:color="000000"/>
                    <w:right w:val="single" w:sz="4" w:space="0" w:color="000000"/>
                  </w:tcBorders>
                  <w:vAlign w:val="center"/>
                  <w:hideMark/>
                </w:tcPr>
                <w:p w14:paraId="189ED34F" w14:textId="77777777" w:rsidR="005E3779" w:rsidRPr="0050576D" w:rsidRDefault="005E3779" w:rsidP="0050576D">
                  <w:pPr>
                    <w:spacing w:before="40" w:after="40"/>
                    <w:jc w:val="both"/>
                    <w:rPr>
                      <w:rFonts w:ascii="Arial" w:hAnsi="Arial" w:cs="Arial"/>
                      <w:sz w:val="20"/>
                      <w:szCs w:val="20"/>
                    </w:rPr>
                  </w:pPr>
                  <w:r w:rsidRPr="0050576D">
                    <w:rPr>
                      <w:rFonts w:ascii="Arial" w:hAnsi="Arial" w:cs="Arial"/>
                      <w:sz w:val="20"/>
                      <w:szCs w:val="20"/>
                    </w:rPr>
                    <w:t> </w:t>
                  </w:r>
                </w:p>
              </w:tc>
              <w:tc>
                <w:tcPr>
                  <w:tcW w:w="3427" w:type="pct"/>
                  <w:tcBorders>
                    <w:top w:val="single" w:sz="4" w:space="0" w:color="auto"/>
                    <w:left w:val="nil"/>
                    <w:bottom w:val="single" w:sz="4" w:space="0" w:color="auto"/>
                    <w:right w:val="single" w:sz="4" w:space="0" w:color="auto"/>
                  </w:tcBorders>
                  <w:vAlign w:val="center"/>
                  <w:hideMark/>
                </w:tcPr>
                <w:p w14:paraId="201D2DE1" w14:textId="77777777" w:rsidR="005E3779" w:rsidRPr="0050576D" w:rsidRDefault="005E3779" w:rsidP="0050576D">
                  <w:pPr>
                    <w:spacing w:before="40" w:after="40"/>
                    <w:jc w:val="both"/>
                    <w:rPr>
                      <w:rFonts w:ascii="Arial" w:hAnsi="Arial" w:cs="Arial"/>
                      <w:sz w:val="20"/>
                      <w:szCs w:val="20"/>
                    </w:rPr>
                  </w:pPr>
                  <w:r w:rsidRPr="0050576D">
                    <w:rPr>
                      <w:rFonts w:ascii="Arial" w:hAnsi="Arial" w:cs="Arial"/>
                      <w:sz w:val="20"/>
                      <w:szCs w:val="20"/>
                    </w:rPr>
                    <w:t>Montēt iekšdurvis D-10, D-11, D-12 1400×2200 mm, ieskaitot visus palīgmateriālus un stiprinājumus. Koka tipa (K1). Slēdzene BAT, slieksnis SL3, stiklojums 34dB. Furnitūra PK, rokturi PS. Durvis no telpām uz gaiteni, nerūsējoša metāla aizsargplāksne abās pusēs h=300 mm.</w:t>
                  </w:r>
                </w:p>
              </w:tc>
              <w:tc>
                <w:tcPr>
                  <w:tcW w:w="411" w:type="pct"/>
                  <w:tcBorders>
                    <w:top w:val="single" w:sz="4" w:space="0" w:color="auto"/>
                    <w:left w:val="nil"/>
                    <w:bottom w:val="single" w:sz="4" w:space="0" w:color="auto"/>
                    <w:right w:val="single" w:sz="4" w:space="0" w:color="auto"/>
                  </w:tcBorders>
                  <w:vAlign w:val="center"/>
                  <w:hideMark/>
                </w:tcPr>
                <w:p w14:paraId="1A75E2B6" w14:textId="77777777" w:rsidR="005E3779" w:rsidRPr="0050576D" w:rsidRDefault="005E3779" w:rsidP="0050576D">
                  <w:pPr>
                    <w:spacing w:before="40" w:after="40"/>
                    <w:jc w:val="both"/>
                    <w:rPr>
                      <w:rFonts w:ascii="Arial" w:hAnsi="Arial" w:cs="Arial"/>
                      <w:sz w:val="20"/>
                      <w:szCs w:val="20"/>
                    </w:rPr>
                  </w:pPr>
                  <w:r w:rsidRPr="0050576D">
                    <w:rPr>
                      <w:rFonts w:ascii="Arial" w:hAnsi="Arial" w:cs="Arial"/>
                      <w:sz w:val="20"/>
                      <w:szCs w:val="20"/>
                    </w:rPr>
                    <w:t>gb</w:t>
                  </w:r>
                </w:p>
              </w:tc>
              <w:tc>
                <w:tcPr>
                  <w:tcW w:w="531" w:type="pct"/>
                  <w:tcBorders>
                    <w:top w:val="single" w:sz="4" w:space="0" w:color="auto"/>
                    <w:left w:val="nil"/>
                    <w:bottom w:val="single" w:sz="4" w:space="0" w:color="auto"/>
                    <w:right w:val="single" w:sz="4" w:space="0" w:color="auto"/>
                  </w:tcBorders>
                  <w:vAlign w:val="center"/>
                  <w:hideMark/>
                </w:tcPr>
                <w:p w14:paraId="37872F04" w14:textId="450F16D7" w:rsidR="005E3779" w:rsidRPr="0050576D" w:rsidRDefault="005E3779" w:rsidP="0050576D">
                  <w:pPr>
                    <w:spacing w:before="40" w:after="40"/>
                    <w:jc w:val="both"/>
                    <w:rPr>
                      <w:rFonts w:ascii="Arial" w:hAnsi="Arial" w:cs="Arial"/>
                      <w:sz w:val="20"/>
                      <w:szCs w:val="20"/>
                    </w:rPr>
                  </w:pPr>
                  <w:r w:rsidRPr="0050576D">
                    <w:rPr>
                      <w:rFonts w:ascii="Arial" w:hAnsi="Arial" w:cs="Arial"/>
                      <w:sz w:val="20"/>
                      <w:szCs w:val="20"/>
                    </w:rPr>
                    <w:t xml:space="preserve">2,00 </w:t>
                  </w:r>
                </w:p>
              </w:tc>
            </w:tr>
          </w:tbl>
          <w:p w14:paraId="47715ED8" w14:textId="724E6D29" w:rsidR="005E3779" w:rsidRPr="0050576D" w:rsidRDefault="005E3779" w:rsidP="0050576D">
            <w:pPr>
              <w:spacing w:before="40" w:after="40"/>
              <w:jc w:val="both"/>
              <w:rPr>
                <w:rFonts w:ascii="Arial" w:eastAsia="Aptos" w:hAnsi="Arial" w:cs="Arial"/>
                <w:kern w:val="2"/>
                <w:sz w:val="20"/>
                <w:szCs w:val="20"/>
                <w:lang w:eastAsia="en-US"/>
                <w14:ligatures w14:val="standardContextual"/>
              </w:rPr>
            </w:pPr>
            <w:r w:rsidRPr="0050576D">
              <w:rPr>
                <w:rFonts w:ascii="Arial" w:eastAsia="Aptos" w:hAnsi="Arial" w:cs="Arial"/>
                <w:kern w:val="2"/>
                <w:sz w:val="20"/>
                <w:szCs w:val="20"/>
                <w:lang w:eastAsia="en-US"/>
                <w14:ligatures w14:val="standardContextual"/>
              </w:rPr>
              <w:t>Savukārt AR daļas durvju specifikācijā attiecīgi daudzums ir 3 gab., 1 gab. katram atsevišķajam tipam :</w:t>
            </w:r>
          </w:p>
          <w:p w14:paraId="6350608E" w14:textId="77777777" w:rsidR="005E3779" w:rsidRPr="0050576D" w:rsidRDefault="005E3779" w:rsidP="0050576D">
            <w:pPr>
              <w:spacing w:before="40" w:after="40"/>
              <w:ind w:left="720"/>
              <w:jc w:val="both"/>
              <w:rPr>
                <w:rFonts w:ascii="Arial" w:eastAsia="Aptos" w:hAnsi="Arial" w:cs="Arial"/>
                <w:kern w:val="2"/>
                <w:sz w:val="20"/>
                <w:szCs w:val="20"/>
                <w:lang w:eastAsia="en-US"/>
                <w14:ligatures w14:val="standardContextual"/>
              </w:rPr>
            </w:pPr>
            <w:r w:rsidRPr="0050576D">
              <w:rPr>
                <w:rFonts w:ascii="Arial" w:eastAsia="Aptos" w:hAnsi="Arial" w:cs="Arial"/>
                <w:noProof/>
                <w:kern w:val="2"/>
                <w:sz w:val="20"/>
                <w:szCs w:val="20"/>
                <w:lang w:eastAsia="en-US"/>
                <w14:ligatures w14:val="standardContextual"/>
              </w:rPr>
              <w:drawing>
                <wp:inline distT="0" distB="0" distL="0" distR="0" wp14:anchorId="2B1C536A" wp14:editId="12498449">
                  <wp:extent cx="2800419" cy="603316"/>
                  <wp:effectExtent l="0" t="0" r="0" b="6350"/>
                  <wp:docPr id="126174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74939" name=""/>
                          <pic:cNvPicPr/>
                        </pic:nvPicPr>
                        <pic:blipFill>
                          <a:blip r:embed="rId14"/>
                          <a:stretch>
                            <a:fillRect/>
                          </a:stretch>
                        </pic:blipFill>
                        <pic:spPr>
                          <a:xfrm>
                            <a:off x="0" y="0"/>
                            <a:ext cx="2806551" cy="604637"/>
                          </a:xfrm>
                          <a:prstGeom prst="rect">
                            <a:avLst/>
                          </a:prstGeom>
                        </pic:spPr>
                      </pic:pic>
                    </a:graphicData>
                  </a:graphic>
                </wp:inline>
              </w:drawing>
            </w:r>
          </w:p>
          <w:p w14:paraId="368CDF1E" w14:textId="29649ED1" w:rsidR="005E3779" w:rsidRPr="0050576D" w:rsidRDefault="005E3779" w:rsidP="0050576D">
            <w:pPr>
              <w:spacing w:before="40" w:after="40"/>
              <w:jc w:val="both"/>
              <w:rPr>
                <w:rFonts w:ascii="Arial" w:eastAsia="Aptos" w:hAnsi="Arial" w:cs="Arial"/>
                <w:kern w:val="2"/>
                <w:sz w:val="20"/>
                <w:szCs w:val="20"/>
                <w:lang w:eastAsia="en-US"/>
                <w14:ligatures w14:val="standardContextual"/>
              </w:rPr>
            </w:pPr>
            <w:r w:rsidRPr="0050576D">
              <w:rPr>
                <w:rFonts w:ascii="Arial" w:eastAsia="Aptos" w:hAnsi="Arial" w:cs="Arial"/>
                <w:kern w:val="2"/>
                <w:sz w:val="20"/>
                <w:szCs w:val="20"/>
                <w:lang w:eastAsia="en-US"/>
                <w14:ligatures w14:val="standardContextual"/>
              </w:rPr>
              <w:t xml:space="preserve">Lūdzam precizēt lokālās tāmes Nr.1-1.1.7 pozīcijas Nr.48 daudzumu. </w:t>
            </w:r>
          </w:p>
        </w:tc>
      </w:tr>
      <w:tr w:rsidR="005E3779" w:rsidRPr="000C7C68" w14:paraId="59C7B890" w14:textId="77777777" w:rsidTr="002236A4">
        <w:trPr>
          <w:trHeight w:val="519"/>
        </w:trPr>
        <w:tc>
          <w:tcPr>
            <w:tcW w:w="827" w:type="pct"/>
            <w:tcBorders>
              <w:top w:val="single" w:sz="4" w:space="0" w:color="auto"/>
              <w:bottom w:val="single" w:sz="4" w:space="0" w:color="auto"/>
            </w:tcBorders>
          </w:tcPr>
          <w:p w14:paraId="2330EE09" w14:textId="4F2ACE53" w:rsidR="005E3779" w:rsidRPr="0050576D" w:rsidRDefault="005E3779" w:rsidP="005E3779">
            <w:pPr>
              <w:spacing w:before="40" w:after="40"/>
              <w:rPr>
                <w:rFonts w:ascii="Arial" w:hAnsi="Arial" w:cs="Arial"/>
                <w:b/>
                <w:bCs/>
                <w:sz w:val="20"/>
                <w:szCs w:val="20"/>
                <w:lang w:eastAsia="en-US"/>
              </w:rPr>
            </w:pPr>
            <w:r w:rsidRPr="0050576D">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28721F62" w14:textId="77777777" w:rsidR="005E3779" w:rsidRPr="0050576D" w:rsidRDefault="00BE6EE0" w:rsidP="0050576D">
            <w:pPr>
              <w:spacing w:before="40" w:after="40"/>
              <w:jc w:val="both"/>
              <w:rPr>
                <w:rFonts w:ascii="Arial" w:eastAsia="Aptos" w:hAnsi="Arial" w:cs="Arial"/>
                <w:kern w:val="2"/>
                <w:sz w:val="20"/>
                <w:szCs w:val="20"/>
                <w:lang w:eastAsia="en-US"/>
                <w14:ligatures w14:val="standardContextual"/>
              </w:rPr>
            </w:pPr>
            <w:r w:rsidRPr="0050576D">
              <w:rPr>
                <w:rFonts w:ascii="Arial" w:eastAsia="Aptos" w:hAnsi="Arial" w:cs="Arial"/>
                <w:kern w:val="2"/>
                <w:sz w:val="20"/>
                <w:szCs w:val="20"/>
                <w:lang w:eastAsia="en-US"/>
                <w14:ligatures w14:val="standardContextual"/>
              </w:rPr>
              <w:t>Lokālās tāmes Nr. 1-1.1.7 pozīcijā Nr. 48 precizēts apjoms, paredzot 3 durvis.</w:t>
            </w:r>
          </w:p>
          <w:p w14:paraId="27288D76" w14:textId="6A4D31D4" w:rsidR="0050576D" w:rsidRPr="0050576D" w:rsidRDefault="0050576D" w:rsidP="0050576D">
            <w:pPr>
              <w:spacing w:before="40" w:after="40"/>
              <w:jc w:val="both"/>
              <w:rPr>
                <w:rFonts w:ascii="Arial" w:eastAsia="Aptos" w:hAnsi="Arial" w:cs="Arial"/>
                <w:kern w:val="2"/>
                <w:sz w:val="20"/>
                <w:szCs w:val="20"/>
                <w:lang w:eastAsia="en-US"/>
                <w14:ligatures w14:val="standardContextual"/>
              </w:rPr>
            </w:pPr>
            <w:r w:rsidRPr="0050576D">
              <w:rPr>
                <w:rFonts w:ascii="Arial" w:eastAsia="Aptos" w:hAnsi="Arial" w:cs="Arial"/>
                <w:kern w:val="2"/>
                <w:sz w:val="20"/>
                <w:szCs w:val="20"/>
                <w:lang w:eastAsia="en-US"/>
                <w14:ligatures w14:val="standardContextual"/>
              </w:rPr>
              <w:t>Skatīt atbildi uz 2.jautājumu</w:t>
            </w:r>
            <w:r>
              <w:rPr>
                <w:rFonts w:ascii="Arial" w:eastAsia="Aptos" w:hAnsi="Arial" w:cs="Arial"/>
                <w:kern w:val="2"/>
                <w:sz w:val="20"/>
                <w:szCs w:val="20"/>
                <w:lang w:eastAsia="en-US"/>
                <w14:ligatures w14:val="standardContextual"/>
              </w:rPr>
              <w:t>.</w:t>
            </w:r>
          </w:p>
        </w:tc>
      </w:tr>
      <w:tr w:rsidR="0050576D" w:rsidRPr="000C0514" w14:paraId="381C55EA"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29C650F3" w14:textId="7F46F20C" w:rsidR="0050576D" w:rsidRPr="0050576D" w:rsidRDefault="0050576D" w:rsidP="0050576D">
            <w:pPr>
              <w:rPr>
                <w:rFonts w:ascii="Arial" w:eastAsia="Aptos" w:hAnsi="Arial" w:cs="Arial"/>
                <w:kern w:val="2"/>
                <w:sz w:val="12"/>
                <w:szCs w:val="12"/>
                <w:lang w:eastAsia="en-US"/>
                <w14:ligatures w14:val="standardContextual"/>
              </w:rPr>
            </w:pPr>
          </w:p>
        </w:tc>
      </w:tr>
      <w:tr w:rsidR="000C7C68" w:rsidRPr="000C0514" w14:paraId="6E2183A2" w14:textId="77777777" w:rsidTr="002236A4">
        <w:trPr>
          <w:trHeight w:val="812"/>
        </w:trPr>
        <w:tc>
          <w:tcPr>
            <w:tcW w:w="827" w:type="pct"/>
            <w:tcBorders>
              <w:top w:val="single" w:sz="4" w:space="0" w:color="auto"/>
              <w:bottom w:val="single" w:sz="4" w:space="0" w:color="auto"/>
            </w:tcBorders>
          </w:tcPr>
          <w:p w14:paraId="4AD552FC" w14:textId="6D1E9121" w:rsidR="000C7C68" w:rsidRPr="00706ECB" w:rsidRDefault="002236A4" w:rsidP="000C7C68">
            <w:pPr>
              <w:spacing w:before="40" w:after="40"/>
              <w:rPr>
                <w:rFonts w:ascii="Arial" w:hAnsi="Arial" w:cs="Arial"/>
                <w:b/>
                <w:bCs/>
                <w:sz w:val="20"/>
                <w:szCs w:val="20"/>
                <w:lang w:eastAsia="en-US"/>
              </w:rPr>
            </w:pPr>
            <w:r w:rsidRPr="001E6E5A">
              <w:rPr>
                <w:rFonts w:ascii="Arial" w:hAnsi="Arial" w:cs="Arial"/>
                <w:b/>
                <w:bCs/>
                <w:sz w:val="20"/>
                <w:szCs w:val="20"/>
                <w:lang w:eastAsia="en-US"/>
              </w:rPr>
              <w:t>Jautājums</w:t>
            </w:r>
            <w:r>
              <w:rPr>
                <w:rFonts w:ascii="Arial" w:hAnsi="Arial" w:cs="Arial"/>
                <w:b/>
                <w:bCs/>
                <w:sz w:val="20"/>
                <w:szCs w:val="20"/>
                <w:lang w:eastAsia="en-US"/>
              </w:rPr>
              <w:t>11</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07F2C0FA" w14:textId="1E6B78C0" w:rsidR="000C7C68" w:rsidRPr="0050576D" w:rsidRDefault="000C7C68" w:rsidP="0050576D">
            <w:pPr>
              <w:spacing w:before="40" w:after="40"/>
              <w:jc w:val="both"/>
              <w:rPr>
                <w:rFonts w:ascii="Arial" w:eastAsia="Aptos" w:hAnsi="Arial" w:cs="Arial"/>
                <w:kern w:val="2"/>
                <w:sz w:val="20"/>
                <w:szCs w:val="20"/>
                <w:lang w:eastAsia="en-US"/>
                <w14:ligatures w14:val="standardContextual"/>
              </w:rPr>
            </w:pPr>
            <w:r w:rsidRPr="0050576D">
              <w:rPr>
                <w:rFonts w:ascii="Arial" w:eastAsia="Aptos" w:hAnsi="Arial" w:cs="Arial"/>
                <w:kern w:val="2"/>
                <w:sz w:val="20"/>
                <w:szCs w:val="20"/>
                <w:lang w:eastAsia="en-US"/>
                <w14:ligatures w14:val="standardContextual"/>
              </w:rPr>
              <w:t>Atbilstoši būvdarbu tāmju formām, lokālajai tāmei Nr.1-1.1.7:</w:t>
            </w:r>
          </w:p>
          <w:tbl>
            <w:tblPr>
              <w:tblW w:w="5000" w:type="pct"/>
              <w:tblLook w:val="04A0" w:firstRow="1" w:lastRow="0" w:firstColumn="1" w:lastColumn="0" w:noHBand="0" w:noVBand="1"/>
            </w:tblPr>
            <w:tblGrid>
              <w:gridCol w:w="557"/>
              <w:gridCol w:w="924"/>
              <w:gridCol w:w="4972"/>
              <w:gridCol w:w="654"/>
              <w:gridCol w:w="845"/>
            </w:tblGrid>
            <w:tr w:rsidR="000C7C68" w:rsidRPr="0050576D" w14:paraId="17D8F634" w14:textId="77777777" w:rsidTr="005E3779">
              <w:trPr>
                <w:trHeight w:val="1040"/>
              </w:trPr>
              <w:tc>
                <w:tcPr>
                  <w:tcW w:w="35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E1E73A" w14:textId="77777777" w:rsidR="000C7C68" w:rsidRPr="0050576D" w:rsidRDefault="000C7C68" w:rsidP="0050576D">
                  <w:pPr>
                    <w:spacing w:before="40" w:after="40"/>
                    <w:jc w:val="both"/>
                    <w:rPr>
                      <w:rFonts w:ascii="Arial" w:hAnsi="Arial" w:cs="Arial"/>
                      <w:sz w:val="20"/>
                      <w:szCs w:val="20"/>
                    </w:rPr>
                  </w:pPr>
                  <w:r w:rsidRPr="0050576D">
                    <w:rPr>
                      <w:rFonts w:ascii="Arial" w:hAnsi="Arial" w:cs="Arial"/>
                      <w:sz w:val="20"/>
                      <w:szCs w:val="20"/>
                    </w:rPr>
                    <w:t>47</w:t>
                  </w:r>
                </w:p>
              </w:tc>
              <w:tc>
                <w:tcPr>
                  <w:tcW w:w="581" w:type="pct"/>
                  <w:tcBorders>
                    <w:top w:val="single" w:sz="4" w:space="0" w:color="000000"/>
                    <w:left w:val="nil"/>
                    <w:bottom w:val="single" w:sz="4" w:space="0" w:color="000000"/>
                    <w:right w:val="single" w:sz="4" w:space="0" w:color="000000"/>
                  </w:tcBorders>
                  <w:vAlign w:val="center"/>
                  <w:hideMark/>
                </w:tcPr>
                <w:p w14:paraId="23705C96" w14:textId="77777777" w:rsidR="000C7C68" w:rsidRPr="0050576D" w:rsidRDefault="000C7C68" w:rsidP="0050576D">
                  <w:pPr>
                    <w:spacing w:before="40" w:after="40"/>
                    <w:jc w:val="both"/>
                    <w:rPr>
                      <w:rFonts w:ascii="Arial" w:hAnsi="Arial" w:cs="Arial"/>
                      <w:sz w:val="20"/>
                      <w:szCs w:val="20"/>
                    </w:rPr>
                  </w:pPr>
                  <w:r w:rsidRPr="0050576D">
                    <w:rPr>
                      <w:rFonts w:ascii="Arial" w:hAnsi="Arial" w:cs="Arial"/>
                      <w:sz w:val="20"/>
                      <w:szCs w:val="20"/>
                    </w:rPr>
                    <w:t> </w:t>
                  </w:r>
                </w:p>
              </w:tc>
              <w:tc>
                <w:tcPr>
                  <w:tcW w:w="3126" w:type="pct"/>
                  <w:tcBorders>
                    <w:top w:val="single" w:sz="4" w:space="0" w:color="auto"/>
                    <w:left w:val="nil"/>
                    <w:bottom w:val="single" w:sz="4" w:space="0" w:color="auto"/>
                    <w:right w:val="single" w:sz="4" w:space="0" w:color="auto"/>
                  </w:tcBorders>
                  <w:vAlign w:val="center"/>
                  <w:hideMark/>
                </w:tcPr>
                <w:p w14:paraId="289CA908" w14:textId="77777777" w:rsidR="000C7C68" w:rsidRPr="0050576D" w:rsidRDefault="000C7C68" w:rsidP="0050576D">
                  <w:pPr>
                    <w:spacing w:before="40" w:after="40"/>
                    <w:jc w:val="both"/>
                    <w:rPr>
                      <w:rFonts w:ascii="Arial" w:hAnsi="Arial" w:cs="Arial"/>
                      <w:sz w:val="20"/>
                      <w:szCs w:val="20"/>
                    </w:rPr>
                  </w:pPr>
                  <w:r w:rsidRPr="0050576D">
                    <w:rPr>
                      <w:rFonts w:ascii="Arial" w:hAnsi="Arial" w:cs="Arial"/>
                      <w:sz w:val="20"/>
                      <w:szCs w:val="20"/>
                    </w:rPr>
                    <w:t>Montēt iekšdurvis D-9 1100×2200 mm, ieskaitot visus palīgmateriālus un stiprinājumus. Koka tipa (K1). Slēdzene SFI, slieksnis SL1. Furnitūra PP, rokturi PG. Durvis invalīdu tualetei, nerūsējoša metāla aizsargplāksne abās pusēs h=300 mm.</w:t>
                  </w:r>
                </w:p>
              </w:tc>
              <w:tc>
                <w:tcPr>
                  <w:tcW w:w="411" w:type="pct"/>
                  <w:tcBorders>
                    <w:top w:val="single" w:sz="4" w:space="0" w:color="auto"/>
                    <w:left w:val="nil"/>
                    <w:bottom w:val="single" w:sz="4" w:space="0" w:color="auto"/>
                    <w:right w:val="single" w:sz="4" w:space="0" w:color="auto"/>
                  </w:tcBorders>
                  <w:vAlign w:val="center"/>
                  <w:hideMark/>
                </w:tcPr>
                <w:p w14:paraId="1D0D56C6" w14:textId="77777777" w:rsidR="000C7C68" w:rsidRPr="0050576D" w:rsidRDefault="000C7C68" w:rsidP="0050576D">
                  <w:pPr>
                    <w:spacing w:before="40" w:after="40"/>
                    <w:jc w:val="both"/>
                    <w:rPr>
                      <w:rFonts w:ascii="Arial" w:hAnsi="Arial" w:cs="Arial"/>
                      <w:sz w:val="20"/>
                      <w:szCs w:val="20"/>
                    </w:rPr>
                  </w:pPr>
                  <w:r w:rsidRPr="0050576D">
                    <w:rPr>
                      <w:rFonts w:ascii="Arial" w:hAnsi="Arial" w:cs="Arial"/>
                      <w:sz w:val="20"/>
                      <w:szCs w:val="20"/>
                    </w:rPr>
                    <w:t>gb</w:t>
                  </w:r>
                </w:p>
              </w:tc>
              <w:tc>
                <w:tcPr>
                  <w:tcW w:w="531" w:type="pct"/>
                  <w:tcBorders>
                    <w:top w:val="single" w:sz="4" w:space="0" w:color="auto"/>
                    <w:left w:val="nil"/>
                    <w:bottom w:val="single" w:sz="4" w:space="0" w:color="auto"/>
                    <w:right w:val="single" w:sz="4" w:space="0" w:color="auto"/>
                  </w:tcBorders>
                  <w:vAlign w:val="center"/>
                  <w:hideMark/>
                </w:tcPr>
                <w:p w14:paraId="23C6AC9E" w14:textId="77777777" w:rsidR="000C7C68" w:rsidRPr="0050576D" w:rsidRDefault="000C7C68" w:rsidP="0050576D">
                  <w:pPr>
                    <w:spacing w:before="40" w:after="40"/>
                    <w:jc w:val="both"/>
                    <w:rPr>
                      <w:rFonts w:ascii="Arial" w:hAnsi="Arial" w:cs="Arial"/>
                      <w:sz w:val="20"/>
                      <w:szCs w:val="20"/>
                    </w:rPr>
                  </w:pPr>
                  <w:r w:rsidRPr="0050576D">
                    <w:rPr>
                      <w:rFonts w:ascii="Arial" w:hAnsi="Arial" w:cs="Arial"/>
                      <w:sz w:val="20"/>
                      <w:szCs w:val="20"/>
                    </w:rPr>
                    <w:t xml:space="preserve">           3,00 </w:t>
                  </w:r>
                </w:p>
              </w:tc>
            </w:tr>
          </w:tbl>
          <w:p w14:paraId="215A7096" w14:textId="1E6BB95D" w:rsidR="000C7C68" w:rsidRPr="0050576D" w:rsidRDefault="000C7C68" w:rsidP="0050576D">
            <w:pPr>
              <w:spacing w:before="40" w:after="40"/>
              <w:jc w:val="both"/>
              <w:rPr>
                <w:rFonts w:ascii="Arial" w:eastAsia="Aptos" w:hAnsi="Arial" w:cs="Arial"/>
                <w:kern w:val="2"/>
                <w:sz w:val="20"/>
                <w:szCs w:val="20"/>
                <w:lang w:eastAsia="en-US"/>
                <w14:ligatures w14:val="standardContextual"/>
              </w:rPr>
            </w:pPr>
            <w:r w:rsidRPr="0050576D">
              <w:rPr>
                <w:rFonts w:ascii="Arial" w:eastAsia="Aptos" w:hAnsi="Arial" w:cs="Arial"/>
                <w:kern w:val="2"/>
                <w:sz w:val="20"/>
                <w:szCs w:val="20"/>
                <w:lang w:eastAsia="en-US"/>
                <w14:ligatures w14:val="standardContextual"/>
              </w:rPr>
              <w:t>Savukārt AR daļas durvju specifikācijā attiecīgi daudzums ir 1 gab.:</w:t>
            </w:r>
          </w:p>
          <w:p w14:paraId="38E29085" w14:textId="25B2F4F6" w:rsidR="000C7C68" w:rsidRPr="0050576D" w:rsidRDefault="000C7C68" w:rsidP="0050576D">
            <w:pPr>
              <w:spacing w:before="40" w:after="40"/>
              <w:ind w:left="720"/>
              <w:jc w:val="both"/>
              <w:rPr>
                <w:rFonts w:ascii="Arial" w:eastAsia="Aptos" w:hAnsi="Arial" w:cs="Arial"/>
                <w:kern w:val="2"/>
                <w:sz w:val="20"/>
                <w:szCs w:val="20"/>
                <w:lang w:eastAsia="en-US"/>
                <w14:ligatures w14:val="standardContextual"/>
              </w:rPr>
            </w:pPr>
            <w:r w:rsidRPr="0050576D">
              <w:rPr>
                <w:rFonts w:ascii="Arial" w:eastAsia="Aptos" w:hAnsi="Arial" w:cs="Arial"/>
                <w:noProof/>
                <w:kern w:val="2"/>
                <w:sz w:val="20"/>
                <w:szCs w:val="20"/>
                <w:lang w:eastAsia="en-US"/>
                <w14:ligatures w14:val="standardContextual"/>
              </w:rPr>
              <w:drawing>
                <wp:inline distT="0" distB="0" distL="0" distR="0" wp14:anchorId="2F82E35D" wp14:editId="4841C692">
                  <wp:extent cx="3230709" cy="667655"/>
                  <wp:effectExtent l="0" t="0" r="8255" b="0"/>
                  <wp:docPr id="1759413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413481" name=""/>
                          <pic:cNvPicPr/>
                        </pic:nvPicPr>
                        <pic:blipFill>
                          <a:blip r:embed="rId15"/>
                          <a:stretch>
                            <a:fillRect/>
                          </a:stretch>
                        </pic:blipFill>
                        <pic:spPr>
                          <a:xfrm>
                            <a:off x="0" y="0"/>
                            <a:ext cx="3235250" cy="668593"/>
                          </a:xfrm>
                          <a:prstGeom prst="rect">
                            <a:avLst/>
                          </a:prstGeom>
                        </pic:spPr>
                      </pic:pic>
                    </a:graphicData>
                  </a:graphic>
                </wp:inline>
              </w:drawing>
            </w:r>
          </w:p>
          <w:p w14:paraId="74DD7013" w14:textId="5D6C427A" w:rsidR="000C7C68" w:rsidRPr="0050576D" w:rsidRDefault="000C7C68" w:rsidP="0050576D">
            <w:pPr>
              <w:spacing w:before="40" w:after="40"/>
              <w:jc w:val="both"/>
              <w:rPr>
                <w:rFonts w:ascii="Arial" w:eastAsia="Aptos" w:hAnsi="Arial" w:cs="Arial"/>
                <w:kern w:val="2"/>
                <w:sz w:val="20"/>
                <w:szCs w:val="20"/>
                <w:lang w:eastAsia="en-US"/>
                <w14:ligatures w14:val="standardContextual"/>
              </w:rPr>
            </w:pPr>
            <w:r w:rsidRPr="0050576D">
              <w:rPr>
                <w:rFonts w:ascii="Arial" w:eastAsia="Aptos" w:hAnsi="Arial" w:cs="Arial"/>
                <w:kern w:val="2"/>
                <w:sz w:val="20"/>
                <w:szCs w:val="20"/>
                <w:lang w:eastAsia="en-US"/>
                <w14:ligatures w14:val="standardContextual"/>
              </w:rPr>
              <w:t xml:space="preserve">Lūdzam precizēt durvju D-9 daudzumu. </w:t>
            </w:r>
          </w:p>
        </w:tc>
      </w:tr>
      <w:tr w:rsidR="000C7C68" w:rsidRPr="000C0514" w14:paraId="09DD3679" w14:textId="77777777" w:rsidTr="002236A4">
        <w:trPr>
          <w:trHeight w:val="506"/>
        </w:trPr>
        <w:tc>
          <w:tcPr>
            <w:tcW w:w="827" w:type="pct"/>
            <w:tcBorders>
              <w:top w:val="single" w:sz="4" w:space="0" w:color="auto"/>
              <w:bottom w:val="single" w:sz="4" w:space="0" w:color="auto"/>
            </w:tcBorders>
          </w:tcPr>
          <w:p w14:paraId="356D8856" w14:textId="500AF713" w:rsidR="000C7C68" w:rsidRPr="001E6E5A" w:rsidRDefault="000C7C68" w:rsidP="000C7C68">
            <w:pPr>
              <w:spacing w:before="40" w:after="40"/>
              <w:rPr>
                <w:rFonts w:ascii="Arial" w:hAnsi="Arial" w:cs="Arial"/>
                <w:b/>
                <w:bCs/>
                <w:sz w:val="20"/>
                <w:szCs w:val="20"/>
                <w:lang w:eastAsia="en-US"/>
              </w:rPr>
            </w:pPr>
            <w:r w:rsidRPr="005E3779">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3D24A53F" w14:textId="77777777" w:rsidR="000C7C68" w:rsidRPr="0050576D" w:rsidRDefault="00442B51" w:rsidP="0050576D">
            <w:pPr>
              <w:spacing w:before="40" w:after="40"/>
              <w:jc w:val="both"/>
              <w:rPr>
                <w:rFonts w:ascii="Arial" w:eastAsia="Aptos" w:hAnsi="Arial" w:cs="Arial"/>
                <w:kern w:val="2"/>
                <w:sz w:val="20"/>
                <w:szCs w:val="20"/>
                <w:lang w:eastAsia="en-US"/>
                <w14:ligatures w14:val="standardContextual"/>
              </w:rPr>
            </w:pPr>
            <w:r w:rsidRPr="0050576D">
              <w:rPr>
                <w:rFonts w:ascii="Arial" w:eastAsia="Aptos" w:hAnsi="Arial" w:cs="Arial"/>
                <w:kern w:val="2"/>
                <w:sz w:val="20"/>
                <w:szCs w:val="20"/>
                <w:lang w:eastAsia="en-US"/>
                <w14:ligatures w14:val="standardContextual"/>
              </w:rPr>
              <w:t>Lokālās tāmes Nr. 1-1.1.7 pozīcijā Nr. 47 precizēts apjoms, paredzot  1 durvis.</w:t>
            </w:r>
          </w:p>
          <w:p w14:paraId="46140A55" w14:textId="2E7D82C9" w:rsidR="0050576D" w:rsidRPr="0050576D" w:rsidRDefault="0050576D" w:rsidP="0050576D">
            <w:pPr>
              <w:spacing w:before="40" w:after="40"/>
              <w:jc w:val="both"/>
              <w:rPr>
                <w:rFonts w:ascii="Arial" w:eastAsia="Aptos" w:hAnsi="Arial" w:cs="Arial"/>
                <w:kern w:val="2"/>
                <w:sz w:val="20"/>
                <w:szCs w:val="20"/>
                <w:lang w:eastAsia="en-US"/>
                <w14:ligatures w14:val="standardContextual"/>
              </w:rPr>
            </w:pPr>
            <w:r w:rsidRPr="0050576D">
              <w:rPr>
                <w:rFonts w:ascii="Arial" w:eastAsia="Aptos" w:hAnsi="Arial" w:cs="Arial"/>
                <w:kern w:val="2"/>
                <w:sz w:val="20"/>
                <w:szCs w:val="20"/>
                <w:lang w:eastAsia="en-US"/>
                <w14:ligatures w14:val="standardContextual"/>
              </w:rPr>
              <w:t>Skatīt atbildi uz 2.jautājumu</w:t>
            </w:r>
          </w:p>
        </w:tc>
      </w:tr>
      <w:tr w:rsidR="0050576D" w:rsidRPr="000C0514" w14:paraId="02D4754F" w14:textId="77777777" w:rsidTr="002236A4">
        <w:trPr>
          <w:trHeight w:val="60"/>
        </w:trPr>
        <w:tc>
          <w:tcPr>
            <w:tcW w:w="5000" w:type="pct"/>
            <w:gridSpan w:val="2"/>
            <w:tcBorders>
              <w:top w:val="single" w:sz="4" w:space="0" w:color="auto"/>
              <w:left w:val="single" w:sz="4" w:space="0" w:color="auto"/>
              <w:bottom w:val="single" w:sz="4" w:space="0" w:color="auto"/>
              <w:right w:val="single" w:sz="4" w:space="0" w:color="auto"/>
            </w:tcBorders>
            <w:shd w:val="clear" w:color="auto" w:fill="CCFFCC"/>
          </w:tcPr>
          <w:p w14:paraId="143CFD77" w14:textId="77777777" w:rsidR="0050576D" w:rsidRPr="0050576D" w:rsidRDefault="0050576D" w:rsidP="0050576D">
            <w:pPr>
              <w:rPr>
                <w:rFonts w:ascii="Arial" w:eastAsia="Aptos" w:hAnsi="Arial" w:cs="Arial"/>
                <w:color w:val="548DD4" w:themeColor="text2" w:themeTint="99"/>
                <w:kern w:val="2"/>
                <w:sz w:val="12"/>
                <w:szCs w:val="12"/>
                <w:lang w:eastAsia="en-US"/>
                <w14:ligatures w14:val="standardContextual"/>
              </w:rPr>
            </w:pPr>
          </w:p>
        </w:tc>
      </w:tr>
      <w:tr w:rsidR="000C7C68" w:rsidRPr="000C0514" w14:paraId="30A55547" w14:textId="77777777" w:rsidTr="002236A4">
        <w:trPr>
          <w:trHeight w:val="812"/>
        </w:trPr>
        <w:tc>
          <w:tcPr>
            <w:tcW w:w="827" w:type="pct"/>
            <w:tcBorders>
              <w:top w:val="single" w:sz="4" w:space="0" w:color="auto"/>
              <w:bottom w:val="single" w:sz="4" w:space="0" w:color="auto"/>
            </w:tcBorders>
          </w:tcPr>
          <w:p w14:paraId="569CB3F9" w14:textId="0724BD01" w:rsidR="000C7C68" w:rsidRPr="005E3779" w:rsidRDefault="002236A4" w:rsidP="000C7C68">
            <w:pPr>
              <w:spacing w:before="40" w:after="40"/>
              <w:rPr>
                <w:rFonts w:ascii="Arial" w:hAnsi="Arial" w:cs="Arial"/>
                <w:b/>
                <w:bCs/>
                <w:sz w:val="20"/>
                <w:szCs w:val="20"/>
                <w:lang w:eastAsia="en-US"/>
              </w:rPr>
            </w:pPr>
            <w:r w:rsidRPr="001E6E5A">
              <w:rPr>
                <w:rFonts w:ascii="Arial" w:hAnsi="Arial" w:cs="Arial"/>
                <w:b/>
                <w:bCs/>
                <w:sz w:val="20"/>
                <w:szCs w:val="20"/>
                <w:lang w:eastAsia="en-US"/>
              </w:rPr>
              <w:t>Jautājums</w:t>
            </w:r>
            <w:r>
              <w:rPr>
                <w:rFonts w:ascii="Arial" w:hAnsi="Arial" w:cs="Arial"/>
                <w:b/>
                <w:bCs/>
                <w:sz w:val="20"/>
                <w:szCs w:val="20"/>
                <w:lang w:eastAsia="en-US"/>
              </w:rPr>
              <w:t>12</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198798A6" w14:textId="6DC09916" w:rsidR="000C7C68" w:rsidRPr="008A6329" w:rsidRDefault="000C7C68" w:rsidP="008A6329">
            <w:pPr>
              <w:spacing w:after="160" w:line="278" w:lineRule="auto"/>
              <w:contextualSpacing/>
              <w:jc w:val="both"/>
              <w:rPr>
                <w:rFonts w:ascii="Arial" w:eastAsia="Aptos" w:hAnsi="Arial" w:cs="Arial"/>
                <w:kern w:val="2"/>
                <w:sz w:val="20"/>
                <w:szCs w:val="20"/>
                <w:lang w:eastAsia="en-US"/>
                <w14:ligatures w14:val="standardContextual"/>
              </w:rPr>
            </w:pPr>
            <w:r w:rsidRPr="008A6329">
              <w:rPr>
                <w:rFonts w:ascii="Arial" w:eastAsia="Aptos" w:hAnsi="Arial" w:cs="Arial"/>
                <w:kern w:val="2"/>
                <w:sz w:val="20"/>
                <w:szCs w:val="20"/>
                <w:lang w:eastAsia="en-US"/>
                <w14:ligatures w14:val="standardContextual"/>
              </w:rPr>
              <w:t xml:space="preserve">Santehnikas specifikācijā iekļauta pozīcija: </w:t>
            </w:r>
          </w:p>
          <w:p w14:paraId="01F7E629" w14:textId="77777777" w:rsidR="000C7C68" w:rsidRPr="008A6329" w:rsidRDefault="000C7C68" w:rsidP="008A6329">
            <w:pPr>
              <w:spacing w:after="160" w:line="278" w:lineRule="auto"/>
              <w:ind w:left="720"/>
              <w:contextualSpacing/>
              <w:jc w:val="both"/>
              <w:rPr>
                <w:rFonts w:ascii="Arial" w:eastAsia="Aptos" w:hAnsi="Arial" w:cs="Arial"/>
                <w:kern w:val="2"/>
                <w:sz w:val="20"/>
                <w:szCs w:val="20"/>
                <w:lang w:eastAsia="en-US"/>
                <w14:ligatures w14:val="standardContextual"/>
              </w:rPr>
            </w:pPr>
            <w:r w:rsidRPr="008A6329">
              <w:rPr>
                <w:rFonts w:ascii="Arial" w:eastAsia="Aptos" w:hAnsi="Arial" w:cs="Arial"/>
                <w:noProof/>
                <w:kern w:val="2"/>
                <w:sz w:val="20"/>
                <w:szCs w:val="20"/>
                <w:lang w:eastAsia="en-US"/>
                <w14:ligatures w14:val="standardContextual"/>
              </w:rPr>
              <w:drawing>
                <wp:inline distT="0" distB="0" distL="0" distR="0" wp14:anchorId="55FED4E2" wp14:editId="1DDAF8A8">
                  <wp:extent cx="4478233" cy="405353"/>
                  <wp:effectExtent l="0" t="0" r="0" b="0"/>
                  <wp:docPr id="680297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97038" name=""/>
                          <pic:cNvPicPr/>
                        </pic:nvPicPr>
                        <pic:blipFill>
                          <a:blip r:embed="rId16"/>
                          <a:stretch>
                            <a:fillRect/>
                          </a:stretch>
                        </pic:blipFill>
                        <pic:spPr>
                          <a:xfrm>
                            <a:off x="0" y="0"/>
                            <a:ext cx="4497301" cy="407079"/>
                          </a:xfrm>
                          <a:prstGeom prst="rect">
                            <a:avLst/>
                          </a:prstGeom>
                        </pic:spPr>
                      </pic:pic>
                    </a:graphicData>
                  </a:graphic>
                </wp:inline>
              </w:drawing>
            </w:r>
          </w:p>
          <w:p w14:paraId="54B14B5F" w14:textId="410D6298" w:rsidR="000C7C68" w:rsidRPr="008A6329" w:rsidRDefault="000C7C68" w:rsidP="008A6329">
            <w:pPr>
              <w:spacing w:after="160" w:line="278" w:lineRule="auto"/>
              <w:contextualSpacing/>
              <w:jc w:val="both"/>
              <w:rPr>
                <w:rFonts w:ascii="Arial" w:eastAsia="Aptos" w:hAnsi="Arial" w:cs="Arial"/>
                <w:kern w:val="2"/>
                <w:sz w:val="20"/>
                <w:szCs w:val="20"/>
                <w:lang w:eastAsia="en-US"/>
                <w14:ligatures w14:val="standardContextual"/>
              </w:rPr>
            </w:pPr>
            <w:r w:rsidRPr="008A6329">
              <w:rPr>
                <w:rFonts w:ascii="Arial" w:eastAsia="Aptos" w:hAnsi="Arial" w:cs="Arial"/>
                <w:kern w:val="2"/>
                <w:sz w:val="20"/>
                <w:szCs w:val="20"/>
                <w:lang w:eastAsia="en-US"/>
                <w14:ligatures w14:val="standardContextual"/>
              </w:rPr>
              <w:t>Šāda pozīcija nav atrodama būvdarbu tāmju formā. Lūdzam precizēt vai apstiprināt, ka nav jāiekļauj izmaksās- finanšu piedāvājumā</w:t>
            </w:r>
            <w:r w:rsidR="008A6329">
              <w:rPr>
                <w:rFonts w:ascii="Arial" w:eastAsia="Aptos" w:hAnsi="Arial" w:cs="Arial"/>
                <w:kern w:val="2"/>
                <w:sz w:val="20"/>
                <w:szCs w:val="20"/>
                <w:lang w:eastAsia="en-US"/>
                <w14:ligatures w14:val="standardContextual"/>
              </w:rPr>
              <w:t>.</w:t>
            </w:r>
          </w:p>
        </w:tc>
      </w:tr>
      <w:tr w:rsidR="000C7C68" w:rsidRPr="000C0514" w14:paraId="30450A39" w14:textId="77777777" w:rsidTr="002236A4">
        <w:trPr>
          <w:trHeight w:val="812"/>
        </w:trPr>
        <w:tc>
          <w:tcPr>
            <w:tcW w:w="827" w:type="pct"/>
            <w:tcBorders>
              <w:top w:val="single" w:sz="4" w:space="0" w:color="auto"/>
              <w:bottom w:val="single" w:sz="4" w:space="0" w:color="auto"/>
            </w:tcBorders>
          </w:tcPr>
          <w:p w14:paraId="5AC40AAD" w14:textId="6EC40F2A" w:rsidR="000C7C68" w:rsidRPr="001E6E5A" w:rsidRDefault="000C7C68" w:rsidP="000C7C68">
            <w:pPr>
              <w:spacing w:before="40" w:after="40"/>
              <w:rPr>
                <w:rFonts w:ascii="Arial" w:hAnsi="Arial" w:cs="Arial"/>
                <w:b/>
                <w:bCs/>
                <w:sz w:val="20"/>
                <w:szCs w:val="20"/>
                <w:lang w:eastAsia="en-US"/>
              </w:rPr>
            </w:pPr>
            <w:r w:rsidRPr="005E3779">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41BF5187" w14:textId="68F7F074" w:rsidR="000C7C68" w:rsidRPr="008A6329" w:rsidRDefault="00442B51" w:rsidP="008A6329">
            <w:pPr>
              <w:spacing w:after="160" w:line="278" w:lineRule="auto"/>
              <w:contextualSpacing/>
              <w:jc w:val="both"/>
              <w:rPr>
                <w:rFonts w:ascii="Arial" w:eastAsia="Aptos" w:hAnsi="Arial" w:cs="Arial"/>
                <w:kern w:val="2"/>
                <w:sz w:val="20"/>
                <w:szCs w:val="20"/>
                <w:lang w:eastAsia="en-US"/>
                <w14:ligatures w14:val="standardContextual"/>
              </w:rPr>
            </w:pPr>
            <w:r w:rsidRPr="008A6329">
              <w:rPr>
                <w:rFonts w:ascii="Arial" w:eastAsia="Aptos" w:hAnsi="Arial" w:cs="Arial"/>
                <w:kern w:val="2"/>
                <w:sz w:val="20"/>
                <w:szCs w:val="20"/>
                <w:lang w:eastAsia="en-US"/>
                <w14:ligatures w14:val="standardContextual"/>
              </w:rPr>
              <w:t>Šī pozīcija ir atrodama lokālajā tāmes Nr. 1-1.1.13 pozīcijā Nr. 125. Attiecīgā pozīcija paredzēta telpā Nr. 1-29 “Apmeklētāju virtuve”.</w:t>
            </w:r>
          </w:p>
          <w:tbl>
            <w:tblPr>
              <w:tblW w:w="5000" w:type="pct"/>
              <w:tblLook w:val="04A0" w:firstRow="1" w:lastRow="0" w:firstColumn="1" w:lastColumn="0" w:noHBand="0" w:noVBand="1"/>
            </w:tblPr>
            <w:tblGrid>
              <w:gridCol w:w="637"/>
              <w:gridCol w:w="1081"/>
              <w:gridCol w:w="4517"/>
              <w:gridCol w:w="752"/>
              <w:gridCol w:w="965"/>
            </w:tblGrid>
            <w:tr w:rsidR="008A6329" w:rsidRPr="008A6329" w14:paraId="22533633" w14:textId="77777777" w:rsidTr="00873B45">
              <w:trPr>
                <w:trHeight w:val="375"/>
              </w:trPr>
              <w:tc>
                <w:tcPr>
                  <w:tcW w:w="40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946B05" w14:textId="77777777" w:rsidR="008A6329" w:rsidRPr="008A6329" w:rsidRDefault="008A6329" w:rsidP="008A6329">
                  <w:pPr>
                    <w:jc w:val="both"/>
                    <w:rPr>
                      <w:rFonts w:ascii="Arial" w:hAnsi="Arial" w:cs="Arial"/>
                      <w:color w:val="00B050"/>
                      <w:sz w:val="20"/>
                      <w:szCs w:val="20"/>
                    </w:rPr>
                  </w:pPr>
                  <w:r w:rsidRPr="008A6329">
                    <w:rPr>
                      <w:rFonts w:ascii="Arial" w:hAnsi="Arial" w:cs="Arial"/>
                      <w:color w:val="00B050"/>
                      <w:sz w:val="20"/>
                      <w:szCs w:val="20"/>
                    </w:rPr>
                    <w:t>125</w:t>
                  </w:r>
                </w:p>
              </w:tc>
              <w:tc>
                <w:tcPr>
                  <w:tcW w:w="680" w:type="pct"/>
                  <w:tcBorders>
                    <w:top w:val="single" w:sz="4" w:space="0" w:color="000000"/>
                    <w:left w:val="nil"/>
                    <w:bottom w:val="single" w:sz="4" w:space="0" w:color="000000"/>
                    <w:right w:val="single" w:sz="4" w:space="0" w:color="000000"/>
                  </w:tcBorders>
                  <w:vAlign w:val="center"/>
                  <w:hideMark/>
                </w:tcPr>
                <w:p w14:paraId="6DDA5716" w14:textId="77777777" w:rsidR="008A6329" w:rsidRPr="008A6329" w:rsidRDefault="008A6329" w:rsidP="008A6329">
                  <w:pPr>
                    <w:jc w:val="both"/>
                    <w:rPr>
                      <w:rFonts w:ascii="Arial" w:hAnsi="Arial" w:cs="Arial"/>
                      <w:sz w:val="20"/>
                      <w:szCs w:val="20"/>
                    </w:rPr>
                  </w:pPr>
                  <w:r w:rsidRPr="008A6329">
                    <w:rPr>
                      <w:rFonts w:ascii="Arial" w:hAnsi="Arial" w:cs="Arial"/>
                      <w:sz w:val="20"/>
                      <w:szCs w:val="20"/>
                    </w:rPr>
                    <w:t> </w:t>
                  </w:r>
                </w:p>
              </w:tc>
              <w:tc>
                <w:tcPr>
                  <w:tcW w:w="2840" w:type="pct"/>
                  <w:tcBorders>
                    <w:top w:val="single" w:sz="4" w:space="0" w:color="auto"/>
                    <w:left w:val="nil"/>
                    <w:bottom w:val="single" w:sz="4" w:space="0" w:color="auto"/>
                    <w:right w:val="single" w:sz="4" w:space="0" w:color="auto"/>
                  </w:tcBorders>
                  <w:shd w:val="clear" w:color="000000" w:fill="FFFFFF"/>
                  <w:vAlign w:val="center"/>
                  <w:hideMark/>
                </w:tcPr>
                <w:p w14:paraId="6C4BD0A4" w14:textId="77777777" w:rsidR="008A6329" w:rsidRPr="008A6329" w:rsidRDefault="008A6329" w:rsidP="008A6329">
                  <w:pPr>
                    <w:jc w:val="both"/>
                    <w:rPr>
                      <w:rFonts w:ascii="Arial" w:hAnsi="Arial" w:cs="Arial"/>
                      <w:color w:val="00B050"/>
                      <w:sz w:val="20"/>
                      <w:szCs w:val="20"/>
                    </w:rPr>
                  </w:pPr>
                  <w:r w:rsidRPr="008A6329">
                    <w:rPr>
                      <w:rFonts w:ascii="Arial" w:hAnsi="Arial" w:cs="Arial"/>
                      <w:color w:val="00B050"/>
                      <w:sz w:val="20"/>
                      <w:szCs w:val="20"/>
                    </w:rPr>
                    <w:t>Iebūvējama cepeškrāsns (iekārta Nr. IN-A-22)</w:t>
                  </w:r>
                </w:p>
              </w:tc>
              <w:tc>
                <w:tcPr>
                  <w:tcW w:w="473" w:type="pct"/>
                  <w:tcBorders>
                    <w:top w:val="single" w:sz="4" w:space="0" w:color="auto"/>
                    <w:left w:val="nil"/>
                    <w:bottom w:val="single" w:sz="4" w:space="0" w:color="auto"/>
                    <w:right w:val="single" w:sz="4" w:space="0" w:color="auto"/>
                  </w:tcBorders>
                  <w:shd w:val="clear" w:color="000000" w:fill="FFFFFF"/>
                  <w:vAlign w:val="center"/>
                  <w:hideMark/>
                </w:tcPr>
                <w:p w14:paraId="339001EA" w14:textId="77777777" w:rsidR="008A6329" w:rsidRPr="008A6329" w:rsidRDefault="008A6329" w:rsidP="008A6329">
                  <w:pPr>
                    <w:jc w:val="both"/>
                    <w:rPr>
                      <w:rFonts w:ascii="Arial" w:hAnsi="Arial" w:cs="Arial"/>
                      <w:color w:val="00B050"/>
                      <w:sz w:val="20"/>
                      <w:szCs w:val="20"/>
                    </w:rPr>
                  </w:pPr>
                  <w:r w:rsidRPr="008A6329">
                    <w:rPr>
                      <w:rFonts w:ascii="Arial" w:hAnsi="Arial" w:cs="Arial"/>
                      <w:color w:val="00B050"/>
                      <w:sz w:val="20"/>
                      <w:szCs w:val="20"/>
                    </w:rPr>
                    <w:t>gb</w:t>
                  </w:r>
                </w:p>
              </w:tc>
              <w:tc>
                <w:tcPr>
                  <w:tcW w:w="607" w:type="pct"/>
                  <w:tcBorders>
                    <w:top w:val="single" w:sz="4" w:space="0" w:color="auto"/>
                    <w:left w:val="nil"/>
                    <w:bottom w:val="single" w:sz="4" w:space="0" w:color="auto"/>
                    <w:right w:val="single" w:sz="4" w:space="0" w:color="auto"/>
                  </w:tcBorders>
                  <w:shd w:val="clear" w:color="000000" w:fill="FFFFFF"/>
                  <w:vAlign w:val="center"/>
                  <w:hideMark/>
                </w:tcPr>
                <w:p w14:paraId="36A63BDC" w14:textId="77777777" w:rsidR="008A6329" w:rsidRPr="008A6329" w:rsidRDefault="008A6329" w:rsidP="008A6329">
                  <w:pPr>
                    <w:jc w:val="both"/>
                    <w:rPr>
                      <w:rFonts w:ascii="Arial" w:hAnsi="Arial" w:cs="Arial"/>
                      <w:color w:val="00B050"/>
                      <w:sz w:val="20"/>
                      <w:szCs w:val="20"/>
                    </w:rPr>
                  </w:pPr>
                  <w:r w:rsidRPr="008A6329">
                    <w:rPr>
                      <w:rFonts w:ascii="Arial" w:hAnsi="Arial" w:cs="Arial"/>
                      <w:color w:val="00B050"/>
                      <w:sz w:val="20"/>
                      <w:szCs w:val="20"/>
                    </w:rPr>
                    <w:t xml:space="preserve">            1,00 </w:t>
                  </w:r>
                </w:p>
              </w:tc>
            </w:tr>
          </w:tbl>
          <w:p w14:paraId="2DDA719B" w14:textId="7B787839" w:rsidR="00442B51" w:rsidRPr="008A6329" w:rsidRDefault="00F11516" w:rsidP="008A6329">
            <w:pPr>
              <w:spacing w:after="160" w:line="278" w:lineRule="auto"/>
              <w:contextualSpacing/>
              <w:jc w:val="both"/>
              <w:rPr>
                <w:rFonts w:ascii="Arial" w:eastAsia="Aptos" w:hAnsi="Arial" w:cs="Arial"/>
                <w:noProof/>
                <w:color w:val="548DD4" w:themeColor="text2" w:themeTint="99"/>
                <w:kern w:val="2"/>
                <w:sz w:val="20"/>
                <w:szCs w:val="20"/>
                <w:lang w:eastAsia="en-US"/>
                <w14:ligatures w14:val="standardContextual"/>
              </w:rPr>
            </w:pPr>
            <w:r w:rsidRPr="001D0D90">
              <w:rPr>
                <w:rFonts w:ascii="Arial" w:eastAsia="Aptos" w:hAnsi="Arial" w:cs="Arial"/>
                <w:kern w:val="2"/>
                <w:sz w:val="20"/>
                <w:szCs w:val="20"/>
                <w:lang w:eastAsia="en-US"/>
                <w14:ligatures w14:val="standardContextual"/>
              </w:rPr>
              <w:t>Atbilde sniegta Komisijas 1</w:t>
            </w:r>
            <w:r>
              <w:rPr>
                <w:rFonts w:ascii="Arial" w:eastAsia="Aptos" w:hAnsi="Arial" w:cs="Arial"/>
                <w:kern w:val="2"/>
                <w:sz w:val="20"/>
                <w:szCs w:val="20"/>
                <w:lang w:eastAsia="en-US"/>
                <w14:ligatures w14:val="standardContextual"/>
              </w:rPr>
              <w:t>2</w:t>
            </w:r>
            <w:r w:rsidRPr="001D0D90">
              <w:rPr>
                <w:rFonts w:ascii="Arial" w:eastAsia="Aptos" w:hAnsi="Arial" w:cs="Arial"/>
                <w:kern w:val="2"/>
                <w:sz w:val="20"/>
                <w:szCs w:val="20"/>
                <w:lang w:eastAsia="en-US"/>
                <w14:ligatures w14:val="standardContextual"/>
              </w:rPr>
              <w:t xml:space="preserve">.08.2026. skaidrojumos un grozījumos uz </w:t>
            </w:r>
            <w:r>
              <w:rPr>
                <w:rFonts w:ascii="Arial" w:eastAsia="Aptos" w:hAnsi="Arial" w:cs="Arial"/>
                <w:kern w:val="2"/>
                <w:sz w:val="20"/>
                <w:szCs w:val="20"/>
                <w:lang w:eastAsia="en-US"/>
                <w14:ligatures w14:val="standardContextual"/>
              </w:rPr>
              <w:t>26</w:t>
            </w:r>
            <w:r w:rsidRPr="001D0D90">
              <w:rPr>
                <w:rFonts w:ascii="Arial" w:eastAsia="Aptos" w:hAnsi="Arial" w:cs="Arial"/>
                <w:kern w:val="2"/>
                <w:sz w:val="20"/>
                <w:szCs w:val="20"/>
                <w:lang w:eastAsia="en-US"/>
                <w14:ligatures w14:val="standardContextual"/>
              </w:rPr>
              <w:t>.jautājumu</w:t>
            </w:r>
            <w:r w:rsidR="008A6329" w:rsidRPr="008A6329">
              <w:rPr>
                <w:rFonts w:ascii="Arial" w:eastAsia="Aptos" w:hAnsi="Arial" w:cs="Arial"/>
                <w:kern w:val="2"/>
                <w:sz w:val="20"/>
                <w:szCs w:val="20"/>
                <w:lang w:eastAsia="en-US"/>
                <w14:ligatures w14:val="standardContextual"/>
              </w:rPr>
              <w:t xml:space="preserve"> (papildināta tāme ar šo pozīciju)</w:t>
            </w:r>
            <w:r>
              <w:rPr>
                <w:rFonts w:ascii="Arial" w:eastAsia="Aptos" w:hAnsi="Arial" w:cs="Arial"/>
                <w:kern w:val="2"/>
                <w:sz w:val="20"/>
                <w:szCs w:val="20"/>
                <w:lang w:eastAsia="en-US"/>
                <w14:ligatures w14:val="standardContextual"/>
              </w:rPr>
              <w:t>.</w:t>
            </w:r>
          </w:p>
        </w:tc>
      </w:tr>
      <w:tr w:rsidR="008A6329" w:rsidRPr="000C0514" w14:paraId="1386C806"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45E23E8F" w14:textId="505CE3AB" w:rsidR="008A6329" w:rsidRPr="008A6329" w:rsidRDefault="008A6329" w:rsidP="008A6329">
            <w:pPr>
              <w:rPr>
                <w:rFonts w:ascii="Arial" w:eastAsia="Aptos" w:hAnsi="Arial" w:cs="Arial"/>
                <w:color w:val="00B050"/>
                <w:kern w:val="2"/>
                <w:sz w:val="12"/>
                <w:szCs w:val="12"/>
                <w:lang w:eastAsia="en-US"/>
                <w14:ligatures w14:val="standardContextual"/>
              </w:rPr>
            </w:pPr>
          </w:p>
        </w:tc>
      </w:tr>
      <w:tr w:rsidR="000C7C68" w:rsidRPr="000C0514" w14:paraId="09F8F781" w14:textId="77777777" w:rsidTr="002236A4">
        <w:trPr>
          <w:trHeight w:val="812"/>
        </w:trPr>
        <w:tc>
          <w:tcPr>
            <w:tcW w:w="827" w:type="pct"/>
            <w:tcBorders>
              <w:top w:val="single" w:sz="4" w:space="0" w:color="auto"/>
              <w:bottom w:val="single" w:sz="4" w:space="0" w:color="auto"/>
            </w:tcBorders>
          </w:tcPr>
          <w:p w14:paraId="755153A0" w14:textId="16B9D4E8" w:rsidR="000C7C68" w:rsidRPr="005E3779" w:rsidRDefault="002236A4" w:rsidP="000C7C68">
            <w:pPr>
              <w:spacing w:before="40" w:after="40"/>
              <w:rPr>
                <w:rFonts w:ascii="Arial" w:hAnsi="Arial" w:cs="Arial"/>
                <w:b/>
                <w:bCs/>
                <w:sz w:val="20"/>
                <w:szCs w:val="20"/>
                <w:lang w:eastAsia="en-US"/>
              </w:rPr>
            </w:pPr>
            <w:r w:rsidRPr="001E6E5A">
              <w:rPr>
                <w:rFonts w:ascii="Arial" w:hAnsi="Arial" w:cs="Arial"/>
                <w:b/>
                <w:bCs/>
                <w:sz w:val="20"/>
                <w:szCs w:val="20"/>
                <w:lang w:eastAsia="en-US"/>
              </w:rPr>
              <w:t>Jautājums</w:t>
            </w:r>
            <w:r>
              <w:rPr>
                <w:rFonts w:ascii="Arial" w:hAnsi="Arial" w:cs="Arial"/>
                <w:b/>
                <w:bCs/>
                <w:sz w:val="20"/>
                <w:szCs w:val="20"/>
                <w:lang w:eastAsia="en-US"/>
              </w:rPr>
              <w:t>13</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22EE2852" w14:textId="73758904" w:rsidR="000C7C68" w:rsidRPr="00F11516" w:rsidRDefault="000C7C68" w:rsidP="00F11516">
            <w:pPr>
              <w:spacing w:before="40" w:after="40"/>
              <w:jc w:val="both"/>
              <w:rPr>
                <w:rFonts w:ascii="Arial" w:eastAsia="Aptos" w:hAnsi="Arial" w:cs="Arial"/>
                <w:kern w:val="2"/>
                <w:sz w:val="20"/>
                <w:szCs w:val="20"/>
                <w:lang w:eastAsia="en-US"/>
                <w14:ligatures w14:val="standardContextual"/>
              </w:rPr>
            </w:pPr>
            <w:r w:rsidRPr="00F11516">
              <w:rPr>
                <w:rFonts w:ascii="Arial" w:eastAsia="Aptos" w:hAnsi="Arial" w:cs="Arial"/>
                <w:kern w:val="2"/>
                <w:sz w:val="20"/>
                <w:szCs w:val="20"/>
                <w:lang w:eastAsia="en-US"/>
                <w14:ligatures w14:val="standardContextual"/>
              </w:rPr>
              <w:t xml:space="preserve">Atbilstoši santehnikas specifikācijas failiem , IN-UK-9  pozīcija: </w:t>
            </w:r>
          </w:p>
          <w:p w14:paraId="258DA4D0" w14:textId="4592C3D3" w:rsidR="000C7C68" w:rsidRPr="00F11516" w:rsidRDefault="000C7C68" w:rsidP="00F11516">
            <w:pPr>
              <w:spacing w:before="40" w:after="40"/>
              <w:jc w:val="both"/>
              <w:rPr>
                <w:rFonts w:ascii="Arial" w:eastAsia="Aptos" w:hAnsi="Arial" w:cs="Arial"/>
                <w:kern w:val="2"/>
                <w:sz w:val="20"/>
                <w:szCs w:val="20"/>
                <w:lang w:eastAsia="en-US"/>
                <w14:ligatures w14:val="standardContextual"/>
              </w:rPr>
            </w:pPr>
            <w:r w:rsidRPr="00F11516">
              <w:rPr>
                <w:rFonts w:ascii="Arial" w:eastAsia="Aptos" w:hAnsi="Arial" w:cs="Arial"/>
                <w:noProof/>
                <w:kern w:val="2"/>
                <w:sz w:val="20"/>
                <w:szCs w:val="20"/>
                <w:lang w:eastAsia="en-US"/>
                <w14:ligatures w14:val="standardContextual"/>
              </w:rPr>
              <w:drawing>
                <wp:inline distT="0" distB="0" distL="0" distR="0" wp14:anchorId="25B4C8C7" wp14:editId="00D492C7">
                  <wp:extent cx="4327459" cy="405130"/>
                  <wp:effectExtent l="0" t="0" r="0" b="0"/>
                  <wp:docPr id="20051795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65689" cy="418071"/>
                          </a:xfrm>
                          <a:prstGeom prst="rect">
                            <a:avLst/>
                          </a:prstGeom>
                          <a:noFill/>
                          <a:ln>
                            <a:noFill/>
                          </a:ln>
                        </pic:spPr>
                      </pic:pic>
                    </a:graphicData>
                  </a:graphic>
                </wp:inline>
              </w:drawing>
            </w:r>
          </w:p>
          <w:p w14:paraId="45F87CEE" w14:textId="77777777" w:rsidR="000C7C68" w:rsidRPr="00F11516" w:rsidRDefault="000C7C68" w:rsidP="00F11516">
            <w:pPr>
              <w:spacing w:before="40" w:after="40"/>
              <w:jc w:val="both"/>
              <w:rPr>
                <w:rFonts w:ascii="Arial" w:eastAsia="Aptos" w:hAnsi="Arial" w:cs="Arial"/>
                <w:kern w:val="2"/>
                <w:sz w:val="20"/>
                <w:szCs w:val="20"/>
                <w:lang w:eastAsia="en-US"/>
                <w14:ligatures w14:val="standardContextual"/>
              </w:rPr>
            </w:pPr>
          </w:p>
          <w:p w14:paraId="68DD873B" w14:textId="77777777" w:rsidR="000C7C68" w:rsidRPr="00F11516" w:rsidRDefault="000C7C68" w:rsidP="00F11516">
            <w:pPr>
              <w:spacing w:before="40" w:after="40"/>
              <w:jc w:val="both"/>
              <w:rPr>
                <w:rFonts w:ascii="Arial" w:eastAsia="Aptos" w:hAnsi="Arial" w:cs="Arial"/>
                <w:kern w:val="2"/>
                <w:sz w:val="20"/>
                <w:szCs w:val="20"/>
                <w:lang w:eastAsia="en-US"/>
                <w14:ligatures w14:val="standardContextual"/>
              </w:rPr>
            </w:pPr>
            <w:r w:rsidRPr="00F11516">
              <w:rPr>
                <w:rFonts w:ascii="Arial" w:eastAsia="Aptos" w:hAnsi="Arial" w:cs="Arial"/>
                <w:noProof/>
                <w:kern w:val="2"/>
                <w:sz w:val="20"/>
                <w:szCs w:val="20"/>
                <w:lang w:eastAsia="en-US"/>
                <w14:ligatures w14:val="standardContextual"/>
              </w:rPr>
              <w:drawing>
                <wp:inline distT="0" distB="0" distL="0" distR="0" wp14:anchorId="177487E4" wp14:editId="78DAE6C9">
                  <wp:extent cx="4251501" cy="281675"/>
                  <wp:effectExtent l="0" t="0" r="0" b="4445"/>
                  <wp:docPr id="7493211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78690" cy="283476"/>
                          </a:xfrm>
                          <a:prstGeom prst="rect">
                            <a:avLst/>
                          </a:prstGeom>
                          <a:noFill/>
                          <a:ln>
                            <a:noFill/>
                          </a:ln>
                        </pic:spPr>
                      </pic:pic>
                    </a:graphicData>
                  </a:graphic>
                </wp:inline>
              </w:drawing>
            </w:r>
          </w:p>
          <w:p w14:paraId="77A24C91" w14:textId="7F1658CF" w:rsidR="000C7C68" w:rsidRPr="00F11516" w:rsidRDefault="000C7C68" w:rsidP="00F11516">
            <w:pPr>
              <w:spacing w:before="40" w:after="40"/>
              <w:jc w:val="both"/>
              <w:rPr>
                <w:rFonts w:ascii="Arial" w:eastAsia="Aptos" w:hAnsi="Arial" w:cs="Arial"/>
                <w:kern w:val="2"/>
                <w:sz w:val="20"/>
                <w:szCs w:val="20"/>
                <w:lang w:eastAsia="en-US"/>
                <w14:ligatures w14:val="standardContextual"/>
              </w:rPr>
            </w:pPr>
            <w:r w:rsidRPr="00F11516">
              <w:rPr>
                <w:rFonts w:ascii="Arial" w:eastAsia="Aptos" w:hAnsi="Arial" w:cs="Arial"/>
                <w:kern w:val="2"/>
                <w:sz w:val="20"/>
                <w:szCs w:val="20"/>
                <w:lang w:eastAsia="en-US"/>
                <w14:ligatures w14:val="standardContextual"/>
              </w:rPr>
              <w:t xml:space="preserve">Savukārt tāmes formā ir  iekļauts cits tips/marka, ar citu cenu līmeni: </w:t>
            </w:r>
          </w:p>
          <w:tbl>
            <w:tblPr>
              <w:tblW w:w="5000" w:type="pct"/>
              <w:tblLook w:val="04A0" w:firstRow="1" w:lastRow="0" w:firstColumn="1" w:lastColumn="0" w:noHBand="0" w:noVBand="1"/>
            </w:tblPr>
            <w:tblGrid>
              <w:gridCol w:w="577"/>
              <w:gridCol w:w="424"/>
              <w:gridCol w:w="5906"/>
              <w:gridCol w:w="439"/>
              <w:gridCol w:w="606"/>
            </w:tblGrid>
            <w:tr w:rsidR="000C7C68" w:rsidRPr="00F11516" w14:paraId="1C688B7D" w14:textId="77777777" w:rsidTr="00F11516">
              <w:trPr>
                <w:trHeight w:val="765"/>
              </w:trPr>
              <w:tc>
                <w:tcPr>
                  <w:tcW w:w="36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604CEA" w14:textId="77777777" w:rsidR="000C7C68" w:rsidRPr="00F11516" w:rsidRDefault="000C7C68" w:rsidP="00F11516">
                  <w:pPr>
                    <w:spacing w:before="40" w:after="40"/>
                    <w:jc w:val="both"/>
                    <w:rPr>
                      <w:rFonts w:ascii="Arial" w:eastAsia="Aptos" w:hAnsi="Arial" w:cs="Arial"/>
                      <w:kern w:val="2"/>
                      <w:sz w:val="20"/>
                      <w:szCs w:val="20"/>
                      <w:lang w:eastAsia="en-US"/>
                      <w14:ligatures w14:val="standardContextual"/>
                    </w:rPr>
                  </w:pPr>
                  <w:r w:rsidRPr="00F11516">
                    <w:rPr>
                      <w:rFonts w:ascii="Arial" w:eastAsia="Aptos" w:hAnsi="Arial" w:cs="Arial"/>
                      <w:kern w:val="2"/>
                      <w:sz w:val="20"/>
                      <w:szCs w:val="20"/>
                      <w:lang w:eastAsia="en-US"/>
                      <w14:ligatures w14:val="standardContextual"/>
                    </w:rPr>
                    <w:t>94</w:t>
                  </w:r>
                </w:p>
              </w:tc>
              <w:tc>
                <w:tcPr>
                  <w:tcW w:w="267" w:type="pct"/>
                  <w:tcBorders>
                    <w:top w:val="single" w:sz="4" w:space="0" w:color="000000"/>
                    <w:left w:val="nil"/>
                    <w:bottom w:val="single" w:sz="4" w:space="0" w:color="000000"/>
                    <w:right w:val="single" w:sz="4" w:space="0" w:color="000000"/>
                  </w:tcBorders>
                  <w:vAlign w:val="center"/>
                  <w:hideMark/>
                </w:tcPr>
                <w:p w14:paraId="117378C3" w14:textId="77777777" w:rsidR="000C7C68" w:rsidRPr="00F11516" w:rsidRDefault="000C7C68" w:rsidP="00F11516">
                  <w:pPr>
                    <w:spacing w:before="40" w:after="40"/>
                    <w:jc w:val="both"/>
                    <w:rPr>
                      <w:rFonts w:ascii="Arial" w:eastAsia="Aptos" w:hAnsi="Arial" w:cs="Arial"/>
                      <w:kern w:val="2"/>
                      <w:sz w:val="20"/>
                      <w:szCs w:val="20"/>
                      <w:lang w:eastAsia="en-US"/>
                      <w14:ligatures w14:val="standardContextual"/>
                    </w:rPr>
                  </w:pPr>
                  <w:r w:rsidRPr="00F11516">
                    <w:rPr>
                      <w:rFonts w:ascii="Arial" w:eastAsia="Aptos" w:hAnsi="Arial" w:cs="Arial"/>
                      <w:kern w:val="2"/>
                      <w:sz w:val="20"/>
                      <w:szCs w:val="20"/>
                      <w:lang w:eastAsia="en-US"/>
                      <w14:ligatures w14:val="standardContextual"/>
                    </w:rPr>
                    <w:t> </w:t>
                  </w:r>
                </w:p>
              </w:tc>
              <w:tc>
                <w:tcPr>
                  <w:tcW w:w="3714" w:type="pct"/>
                  <w:tcBorders>
                    <w:top w:val="single" w:sz="4" w:space="0" w:color="auto"/>
                    <w:left w:val="nil"/>
                    <w:bottom w:val="single" w:sz="4" w:space="0" w:color="auto"/>
                    <w:right w:val="single" w:sz="4" w:space="0" w:color="auto"/>
                  </w:tcBorders>
                  <w:vAlign w:val="center"/>
                  <w:hideMark/>
                </w:tcPr>
                <w:p w14:paraId="15EC9CD2" w14:textId="77777777" w:rsidR="000C7C68" w:rsidRPr="00F11516" w:rsidRDefault="000C7C68" w:rsidP="00F11516">
                  <w:pPr>
                    <w:spacing w:before="40" w:after="40"/>
                    <w:jc w:val="both"/>
                    <w:rPr>
                      <w:rFonts w:ascii="Arial" w:eastAsia="Aptos" w:hAnsi="Arial" w:cs="Arial"/>
                      <w:kern w:val="2"/>
                      <w:sz w:val="20"/>
                      <w:szCs w:val="20"/>
                      <w:lang w:eastAsia="en-US"/>
                      <w14:ligatures w14:val="standardContextual"/>
                    </w:rPr>
                  </w:pPr>
                  <w:r w:rsidRPr="00F11516">
                    <w:rPr>
                      <w:rFonts w:ascii="Arial" w:eastAsia="Aptos" w:hAnsi="Arial" w:cs="Arial"/>
                      <w:kern w:val="2"/>
                      <w:sz w:val="20"/>
                      <w:szCs w:val="20"/>
                      <w:lang w:eastAsia="en-US"/>
                      <w14:ligatures w14:val="standardContextual"/>
                    </w:rPr>
                    <w:t>Virtuves izlietnes maisītājs Talis M54 270 1jet, hroms, 5 l/min. Ideal Standard (vai ekvivalents)</w:t>
                  </w:r>
                </w:p>
              </w:tc>
              <w:tc>
                <w:tcPr>
                  <w:tcW w:w="275" w:type="pct"/>
                  <w:tcBorders>
                    <w:top w:val="single" w:sz="4" w:space="0" w:color="auto"/>
                    <w:left w:val="nil"/>
                    <w:bottom w:val="single" w:sz="4" w:space="0" w:color="auto"/>
                    <w:right w:val="single" w:sz="4" w:space="0" w:color="auto"/>
                  </w:tcBorders>
                  <w:vAlign w:val="center"/>
                  <w:hideMark/>
                </w:tcPr>
                <w:p w14:paraId="3148DECF" w14:textId="77777777" w:rsidR="000C7C68" w:rsidRPr="00F11516" w:rsidRDefault="000C7C68" w:rsidP="00F11516">
                  <w:pPr>
                    <w:spacing w:before="40" w:after="40"/>
                    <w:jc w:val="both"/>
                    <w:rPr>
                      <w:rFonts w:ascii="Arial" w:eastAsia="Aptos" w:hAnsi="Arial" w:cs="Arial"/>
                      <w:kern w:val="2"/>
                      <w:sz w:val="20"/>
                      <w:szCs w:val="20"/>
                      <w:lang w:eastAsia="en-US"/>
                      <w14:ligatures w14:val="standardContextual"/>
                    </w:rPr>
                  </w:pPr>
                  <w:r w:rsidRPr="00F11516">
                    <w:rPr>
                      <w:rFonts w:ascii="Arial" w:eastAsia="Aptos" w:hAnsi="Arial" w:cs="Arial"/>
                      <w:kern w:val="2"/>
                      <w:sz w:val="20"/>
                      <w:szCs w:val="20"/>
                      <w:lang w:eastAsia="en-US"/>
                      <w14:ligatures w14:val="standardContextual"/>
                    </w:rPr>
                    <w:t>gb</w:t>
                  </w:r>
                </w:p>
              </w:tc>
              <w:tc>
                <w:tcPr>
                  <w:tcW w:w="380" w:type="pct"/>
                  <w:tcBorders>
                    <w:top w:val="single" w:sz="4" w:space="0" w:color="auto"/>
                    <w:left w:val="nil"/>
                    <w:bottom w:val="single" w:sz="4" w:space="0" w:color="auto"/>
                    <w:right w:val="single" w:sz="4" w:space="0" w:color="auto"/>
                  </w:tcBorders>
                  <w:vAlign w:val="center"/>
                  <w:hideMark/>
                </w:tcPr>
                <w:p w14:paraId="53987FB8" w14:textId="3715634E" w:rsidR="000C7C68" w:rsidRPr="00F11516" w:rsidRDefault="000C7C68" w:rsidP="00F11516">
                  <w:pPr>
                    <w:spacing w:before="40" w:after="40"/>
                    <w:jc w:val="both"/>
                    <w:rPr>
                      <w:rFonts w:ascii="Arial" w:eastAsia="Aptos" w:hAnsi="Arial" w:cs="Arial"/>
                      <w:kern w:val="2"/>
                      <w:sz w:val="20"/>
                      <w:szCs w:val="20"/>
                      <w:lang w:eastAsia="en-US"/>
                      <w14:ligatures w14:val="standardContextual"/>
                    </w:rPr>
                  </w:pPr>
                  <w:r w:rsidRPr="00F11516">
                    <w:rPr>
                      <w:rFonts w:ascii="Arial" w:eastAsia="Aptos" w:hAnsi="Arial" w:cs="Arial"/>
                      <w:kern w:val="2"/>
                      <w:sz w:val="20"/>
                      <w:szCs w:val="20"/>
                      <w:lang w:eastAsia="en-US"/>
                      <w14:ligatures w14:val="standardContextual"/>
                    </w:rPr>
                    <w:t xml:space="preserve">7,00 </w:t>
                  </w:r>
                </w:p>
              </w:tc>
            </w:tr>
          </w:tbl>
          <w:p w14:paraId="4C022958" w14:textId="28BBB1E0" w:rsidR="000C7C68" w:rsidRPr="00F11516" w:rsidRDefault="000C7C68" w:rsidP="00F11516">
            <w:pPr>
              <w:spacing w:before="40" w:after="40"/>
              <w:jc w:val="both"/>
              <w:rPr>
                <w:rFonts w:ascii="Arial" w:eastAsia="Aptos" w:hAnsi="Arial" w:cs="Arial"/>
                <w:kern w:val="2"/>
                <w:sz w:val="20"/>
                <w:szCs w:val="20"/>
                <w:lang w:eastAsia="en-US"/>
                <w14:ligatures w14:val="standardContextual"/>
              </w:rPr>
            </w:pPr>
            <w:r w:rsidRPr="00F11516">
              <w:rPr>
                <w:rFonts w:ascii="Arial" w:eastAsia="Aptos" w:hAnsi="Arial" w:cs="Arial"/>
                <w:kern w:val="2"/>
                <w:sz w:val="20"/>
                <w:szCs w:val="20"/>
                <w:lang w:eastAsia="en-US"/>
                <w14:ligatures w14:val="standardContextual"/>
              </w:rPr>
              <w:t xml:space="preserve">Lūdzam precizēt. </w:t>
            </w:r>
          </w:p>
        </w:tc>
      </w:tr>
      <w:tr w:rsidR="000C7C68" w:rsidRPr="008E452F" w14:paraId="3F339EE7" w14:textId="77777777" w:rsidTr="002236A4">
        <w:trPr>
          <w:trHeight w:val="259"/>
        </w:trPr>
        <w:tc>
          <w:tcPr>
            <w:tcW w:w="827" w:type="pct"/>
            <w:tcBorders>
              <w:top w:val="single" w:sz="4" w:space="0" w:color="auto"/>
              <w:bottom w:val="single" w:sz="4" w:space="0" w:color="auto"/>
            </w:tcBorders>
          </w:tcPr>
          <w:p w14:paraId="72C3DC9E" w14:textId="1EB27E65" w:rsidR="000C7C68" w:rsidRPr="00F11516" w:rsidRDefault="000C7C68" w:rsidP="000C7C68">
            <w:pPr>
              <w:spacing w:before="40" w:after="40"/>
              <w:rPr>
                <w:rFonts w:ascii="Arial" w:hAnsi="Arial" w:cs="Arial"/>
                <w:b/>
                <w:bCs/>
                <w:sz w:val="20"/>
                <w:szCs w:val="20"/>
                <w:lang w:eastAsia="en-US"/>
              </w:rPr>
            </w:pPr>
            <w:r w:rsidRPr="00F11516">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5EF3849F" w14:textId="3179D9DF" w:rsidR="000C7C68" w:rsidRPr="00F11516" w:rsidRDefault="008B34A7" w:rsidP="00F11516">
            <w:pPr>
              <w:spacing w:before="40" w:after="40"/>
              <w:jc w:val="both"/>
              <w:rPr>
                <w:rFonts w:ascii="Arial" w:eastAsia="Aptos" w:hAnsi="Arial" w:cs="Arial"/>
                <w:kern w:val="2"/>
                <w:sz w:val="20"/>
                <w:szCs w:val="20"/>
                <w:highlight w:val="yellow"/>
                <w:lang w:eastAsia="en-US"/>
                <w14:ligatures w14:val="standardContextual"/>
              </w:rPr>
            </w:pPr>
            <w:r w:rsidRPr="00F11516">
              <w:rPr>
                <w:rFonts w:ascii="Arial" w:eastAsia="Aptos" w:hAnsi="Arial" w:cs="Arial"/>
                <w:kern w:val="2"/>
                <w:sz w:val="20"/>
                <w:szCs w:val="20"/>
                <w:lang w:eastAsia="en-US"/>
                <w14:ligatures w14:val="standardContextual"/>
              </w:rPr>
              <w:t>Veikts labojums tāmē Nr. 1-1.1.13 pozīcijā Nr. 94 atbilstoši santehnikas specifikācijas failos norādītajiem risinājumiem.</w:t>
            </w:r>
          </w:p>
        </w:tc>
      </w:tr>
      <w:tr w:rsidR="008E452F" w:rsidRPr="000C0514" w14:paraId="7546BACD" w14:textId="77777777" w:rsidTr="002236A4">
        <w:trPr>
          <w:trHeight w:val="220"/>
        </w:trPr>
        <w:tc>
          <w:tcPr>
            <w:tcW w:w="827" w:type="pct"/>
            <w:tcBorders>
              <w:top w:val="single" w:sz="4" w:space="0" w:color="auto"/>
              <w:bottom w:val="single" w:sz="4" w:space="0" w:color="auto"/>
            </w:tcBorders>
          </w:tcPr>
          <w:p w14:paraId="57C23192" w14:textId="0794B339" w:rsidR="008E452F" w:rsidRPr="00F11516" w:rsidRDefault="008E452F" w:rsidP="000C7C68">
            <w:pPr>
              <w:spacing w:before="40" w:after="40"/>
              <w:rPr>
                <w:rFonts w:ascii="Arial" w:hAnsi="Arial" w:cs="Arial"/>
                <w:b/>
                <w:bCs/>
                <w:sz w:val="20"/>
                <w:szCs w:val="20"/>
                <w:lang w:eastAsia="en-US"/>
              </w:rPr>
            </w:pPr>
            <w:r w:rsidRPr="00F11516">
              <w:rPr>
                <w:rFonts w:ascii="Arial" w:hAnsi="Arial" w:cs="Arial"/>
                <w:b/>
                <w:bCs/>
                <w:sz w:val="20"/>
                <w:szCs w:val="20"/>
                <w:lang w:eastAsia="en-US"/>
              </w:rPr>
              <w:t>Grozījumi</w:t>
            </w:r>
          </w:p>
        </w:tc>
        <w:tc>
          <w:tcPr>
            <w:tcW w:w="4173" w:type="pct"/>
            <w:tcBorders>
              <w:top w:val="single" w:sz="4" w:space="0" w:color="auto"/>
              <w:left w:val="single" w:sz="4" w:space="0" w:color="auto"/>
              <w:bottom w:val="single" w:sz="4" w:space="0" w:color="auto"/>
              <w:right w:val="single" w:sz="4" w:space="0" w:color="auto"/>
            </w:tcBorders>
            <w:shd w:val="clear" w:color="000000" w:fill="FFFFFF"/>
          </w:tcPr>
          <w:tbl>
            <w:tblPr>
              <w:tblW w:w="5000" w:type="pct"/>
              <w:tblLook w:val="04A0" w:firstRow="1" w:lastRow="0" w:firstColumn="1" w:lastColumn="0" w:noHBand="0" w:noVBand="1"/>
            </w:tblPr>
            <w:tblGrid>
              <w:gridCol w:w="621"/>
              <w:gridCol w:w="350"/>
              <w:gridCol w:w="5936"/>
              <w:gridCol w:w="439"/>
              <w:gridCol w:w="606"/>
            </w:tblGrid>
            <w:tr w:rsidR="008B34A7" w:rsidRPr="00F11516" w14:paraId="667F5D82" w14:textId="77777777" w:rsidTr="00F11516">
              <w:trPr>
                <w:trHeight w:val="765"/>
              </w:trPr>
              <w:tc>
                <w:tcPr>
                  <w:tcW w:w="39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3F629C" w14:textId="77777777" w:rsidR="008B34A7" w:rsidRPr="00F11516" w:rsidRDefault="008B34A7" w:rsidP="00F11516">
                  <w:pPr>
                    <w:spacing w:before="40" w:after="40"/>
                    <w:jc w:val="both"/>
                    <w:rPr>
                      <w:rFonts w:ascii="Arial" w:hAnsi="Arial" w:cs="Arial"/>
                      <w:sz w:val="20"/>
                      <w:szCs w:val="20"/>
                    </w:rPr>
                  </w:pPr>
                  <w:r w:rsidRPr="00F11516">
                    <w:rPr>
                      <w:rFonts w:ascii="Arial" w:hAnsi="Arial" w:cs="Arial"/>
                      <w:sz w:val="20"/>
                      <w:szCs w:val="20"/>
                    </w:rPr>
                    <w:t>94</w:t>
                  </w:r>
                </w:p>
              </w:tc>
              <w:tc>
                <w:tcPr>
                  <w:tcW w:w="227" w:type="pct"/>
                  <w:tcBorders>
                    <w:top w:val="single" w:sz="4" w:space="0" w:color="000000"/>
                    <w:left w:val="nil"/>
                    <w:bottom w:val="single" w:sz="4" w:space="0" w:color="000000"/>
                    <w:right w:val="single" w:sz="4" w:space="0" w:color="000000"/>
                  </w:tcBorders>
                  <w:vAlign w:val="center"/>
                  <w:hideMark/>
                </w:tcPr>
                <w:p w14:paraId="22B6C9B9" w14:textId="77777777" w:rsidR="008B34A7" w:rsidRPr="00F11516" w:rsidRDefault="008B34A7" w:rsidP="00F11516">
                  <w:pPr>
                    <w:spacing w:before="40" w:after="40"/>
                    <w:jc w:val="both"/>
                    <w:rPr>
                      <w:rFonts w:ascii="Arial" w:hAnsi="Arial" w:cs="Arial"/>
                      <w:sz w:val="20"/>
                      <w:szCs w:val="20"/>
                    </w:rPr>
                  </w:pPr>
                  <w:r w:rsidRPr="00F11516">
                    <w:rPr>
                      <w:rFonts w:ascii="Arial" w:hAnsi="Arial" w:cs="Arial"/>
                      <w:sz w:val="20"/>
                      <w:szCs w:val="20"/>
                    </w:rPr>
                    <w:t> </w:t>
                  </w:r>
                </w:p>
              </w:tc>
              <w:tc>
                <w:tcPr>
                  <w:tcW w:w="3738" w:type="pct"/>
                  <w:tcBorders>
                    <w:top w:val="single" w:sz="4" w:space="0" w:color="auto"/>
                    <w:left w:val="nil"/>
                    <w:bottom w:val="single" w:sz="4" w:space="0" w:color="auto"/>
                    <w:right w:val="single" w:sz="4" w:space="0" w:color="auto"/>
                  </w:tcBorders>
                  <w:vAlign w:val="center"/>
                  <w:hideMark/>
                </w:tcPr>
                <w:p w14:paraId="596589E2" w14:textId="77777777" w:rsidR="008B34A7" w:rsidRPr="00F11516" w:rsidRDefault="008B34A7" w:rsidP="00F11516">
                  <w:pPr>
                    <w:spacing w:before="40" w:after="40"/>
                    <w:jc w:val="both"/>
                    <w:rPr>
                      <w:rFonts w:ascii="Arial" w:hAnsi="Arial" w:cs="Arial"/>
                      <w:sz w:val="20"/>
                      <w:szCs w:val="20"/>
                    </w:rPr>
                  </w:pPr>
                  <w:r w:rsidRPr="00F11516">
                    <w:rPr>
                      <w:rFonts w:ascii="Arial" w:hAnsi="Arial" w:cs="Arial"/>
                      <w:color w:val="538DD5"/>
                      <w:sz w:val="20"/>
                      <w:szCs w:val="20"/>
                    </w:rPr>
                    <w:t>Ceraflex virtuves maisītājs ar medicīnas rokturi, 9 l/min.</w:t>
                  </w:r>
                  <w:r w:rsidRPr="00F11516">
                    <w:rPr>
                      <w:rFonts w:ascii="Arial" w:hAnsi="Arial" w:cs="Arial"/>
                      <w:sz w:val="20"/>
                      <w:szCs w:val="20"/>
                    </w:rPr>
                    <w:t xml:space="preserve"> Ideal Standard (vai ekvivalents)</w:t>
                  </w:r>
                </w:p>
              </w:tc>
              <w:tc>
                <w:tcPr>
                  <w:tcW w:w="256" w:type="pct"/>
                  <w:tcBorders>
                    <w:top w:val="single" w:sz="4" w:space="0" w:color="auto"/>
                    <w:left w:val="nil"/>
                    <w:bottom w:val="single" w:sz="4" w:space="0" w:color="auto"/>
                    <w:right w:val="single" w:sz="4" w:space="0" w:color="auto"/>
                  </w:tcBorders>
                  <w:vAlign w:val="center"/>
                  <w:hideMark/>
                </w:tcPr>
                <w:p w14:paraId="27678E7A" w14:textId="77777777" w:rsidR="008B34A7" w:rsidRPr="00F11516" w:rsidRDefault="008B34A7" w:rsidP="00F11516">
                  <w:pPr>
                    <w:spacing w:before="40" w:after="40"/>
                    <w:jc w:val="both"/>
                    <w:rPr>
                      <w:rFonts w:ascii="Arial" w:hAnsi="Arial" w:cs="Arial"/>
                      <w:sz w:val="20"/>
                      <w:szCs w:val="20"/>
                    </w:rPr>
                  </w:pPr>
                  <w:r w:rsidRPr="00F11516">
                    <w:rPr>
                      <w:rFonts w:ascii="Arial" w:hAnsi="Arial" w:cs="Arial"/>
                      <w:sz w:val="20"/>
                      <w:szCs w:val="20"/>
                    </w:rPr>
                    <w:t>gb</w:t>
                  </w:r>
                </w:p>
              </w:tc>
              <w:tc>
                <w:tcPr>
                  <w:tcW w:w="380" w:type="pct"/>
                  <w:tcBorders>
                    <w:top w:val="single" w:sz="4" w:space="0" w:color="auto"/>
                    <w:left w:val="nil"/>
                    <w:bottom w:val="single" w:sz="4" w:space="0" w:color="auto"/>
                    <w:right w:val="single" w:sz="4" w:space="0" w:color="auto"/>
                  </w:tcBorders>
                  <w:vAlign w:val="center"/>
                  <w:hideMark/>
                </w:tcPr>
                <w:p w14:paraId="4AD19CF6" w14:textId="7CE37384" w:rsidR="008B34A7" w:rsidRPr="00F11516" w:rsidRDefault="008B34A7" w:rsidP="00F11516">
                  <w:pPr>
                    <w:spacing w:before="40" w:after="40"/>
                    <w:jc w:val="both"/>
                    <w:rPr>
                      <w:rFonts w:ascii="Arial" w:hAnsi="Arial" w:cs="Arial"/>
                      <w:sz w:val="20"/>
                      <w:szCs w:val="20"/>
                    </w:rPr>
                  </w:pPr>
                  <w:r w:rsidRPr="00F11516">
                    <w:rPr>
                      <w:rFonts w:ascii="Arial" w:hAnsi="Arial" w:cs="Arial"/>
                      <w:sz w:val="20"/>
                      <w:szCs w:val="20"/>
                    </w:rPr>
                    <w:t xml:space="preserve">7,00 </w:t>
                  </w:r>
                </w:p>
              </w:tc>
            </w:tr>
          </w:tbl>
          <w:p w14:paraId="4FF496B7" w14:textId="2AA805B2" w:rsidR="008E452F" w:rsidRPr="00F11516" w:rsidRDefault="008E452F" w:rsidP="00F11516">
            <w:pPr>
              <w:spacing w:before="40" w:after="40"/>
              <w:jc w:val="both"/>
              <w:rPr>
                <w:rFonts w:ascii="Arial" w:eastAsia="Aptos" w:hAnsi="Arial" w:cs="Arial"/>
                <w:color w:val="00B050"/>
                <w:kern w:val="2"/>
                <w:sz w:val="20"/>
                <w:szCs w:val="20"/>
                <w:lang w:eastAsia="en-US"/>
                <w14:ligatures w14:val="standardContextual"/>
              </w:rPr>
            </w:pPr>
          </w:p>
        </w:tc>
      </w:tr>
      <w:tr w:rsidR="00F11516" w:rsidRPr="000C0514" w14:paraId="292F8A6D"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40055F8D" w14:textId="77777777" w:rsidR="00F11516" w:rsidRPr="00F11516" w:rsidRDefault="00F11516" w:rsidP="00F11516">
            <w:pPr>
              <w:jc w:val="center"/>
              <w:rPr>
                <w:rFonts w:ascii="Arial" w:hAnsi="Arial" w:cs="Arial"/>
                <w:sz w:val="12"/>
                <w:szCs w:val="12"/>
              </w:rPr>
            </w:pPr>
          </w:p>
        </w:tc>
      </w:tr>
      <w:tr w:rsidR="000C7C68" w:rsidRPr="000C0514" w14:paraId="31349F75" w14:textId="77777777" w:rsidTr="002236A4">
        <w:trPr>
          <w:trHeight w:val="812"/>
        </w:trPr>
        <w:tc>
          <w:tcPr>
            <w:tcW w:w="827" w:type="pct"/>
            <w:tcBorders>
              <w:top w:val="single" w:sz="4" w:space="0" w:color="auto"/>
              <w:bottom w:val="single" w:sz="4" w:space="0" w:color="auto"/>
            </w:tcBorders>
          </w:tcPr>
          <w:p w14:paraId="1164877C" w14:textId="4023C91E" w:rsidR="000C7C68" w:rsidRPr="005E3779" w:rsidRDefault="002236A4" w:rsidP="000C7C68">
            <w:pPr>
              <w:spacing w:before="40" w:after="40"/>
              <w:rPr>
                <w:rFonts w:ascii="Arial" w:hAnsi="Arial" w:cs="Arial"/>
                <w:b/>
                <w:bCs/>
                <w:sz w:val="20"/>
                <w:szCs w:val="20"/>
                <w:lang w:eastAsia="en-US"/>
              </w:rPr>
            </w:pPr>
            <w:r w:rsidRPr="001E6E5A">
              <w:rPr>
                <w:rFonts w:ascii="Arial" w:hAnsi="Arial" w:cs="Arial"/>
                <w:b/>
                <w:bCs/>
                <w:sz w:val="20"/>
                <w:szCs w:val="20"/>
                <w:lang w:eastAsia="en-US"/>
              </w:rPr>
              <w:t>Jautājums</w:t>
            </w:r>
            <w:r>
              <w:rPr>
                <w:rFonts w:ascii="Arial" w:hAnsi="Arial" w:cs="Arial"/>
                <w:b/>
                <w:bCs/>
                <w:sz w:val="20"/>
                <w:szCs w:val="20"/>
                <w:lang w:eastAsia="en-US"/>
              </w:rPr>
              <w:t>14</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50B909B5" w14:textId="1F387D49" w:rsidR="000C7C68" w:rsidRPr="00F11516" w:rsidRDefault="000C7C68" w:rsidP="009A2194">
            <w:pPr>
              <w:spacing w:before="40" w:after="40"/>
              <w:jc w:val="both"/>
              <w:rPr>
                <w:rFonts w:ascii="Arial" w:eastAsia="Aptos" w:hAnsi="Arial" w:cs="Arial"/>
                <w:kern w:val="2"/>
                <w:sz w:val="20"/>
                <w:szCs w:val="20"/>
                <w:lang w:eastAsia="en-US"/>
                <w14:ligatures w14:val="standardContextual"/>
              </w:rPr>
            </w:pPr>
            <w:r w:rsidRPr="00F11516">
              <w:rPr>
                <w:rFonts w:ascii="Arial" w:eastAsia="Aptos" w:hAnsi="Arial" w:cs="Arial"/>
                <w:kern w:val="2"/>
                <w:sz w:val="20"/>
                <w:szCs w:val="20"/>
                <w:lang w:eastAsia="en-US"/>
                <w14:ligatures w14:val="standardContextual"/>
              </w:rPr>
              <w:t xml:space="preserve">Santehnikas specifikācijā iekļauta pozīcija: </w:t>
            </w:r>
          </w:p>
          <w:p w14:paraId="65B65598" w14:textId="77777777" w:rsidR="000C7C68" w:rsidRPr="00F11516" w:rsidRDefault="000C7C68" w:rsidP="009A2194">
            <w:pPr>
              <w:spacing w:before="40" w:after="40"/>
              <w:ind w:left="720"/>
              <w:jc w:val="both"/>
              <w:rPr>
                <w:rFonts w:ascii="Arial" w:eastAsia="Aptos" w:hAnsi="Arial" w:cs="Arial"/>
                <w:kern w:val="2"/>
                <w:sz w:val="20"/>
                <w:szCs w:val="20"/>
                <w:lang w:eastAsia="en-US"/>
                <w14:ligatures w14:val="standardContextual"/>
              </w:rPr>
            </w:pPr>
            <w:r w:rsidRPr="00F11516">
              <w:rPr>
                <w:rFonts w:ascii="Arial" w:eastAsia="Aptos" w:hAnsi="Arial" w:cs="Arial"/>
                <w:noProof/>
                <w:kern w:val="2"/>
                <w:sz w:val="20"/>
                <w:szCs w:val="20"/>
                <w:lang w:eastAsia="en-US"/>
                <w14:ligatures w14:val="standardContextual"/>
              </w:rPr>
              <w:drawing>
                <wp:inline distT="0" distB="0" distL="0" distR="0" wp14:anchorId="5F6F62D1" wp14:editId="560B8BA6">
                  <wp:extent cx="3883856" cy="358867"/>
                  <wp:effectExtent l="0" t="0" r="2540" b="3175"/>
                  <wp:docPr id="111568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68684" name=""/>
                          <pic:cNvPicPr/>
                        </pic:nvPicPr>
                        <pic:blipFill>
                          <a:blip r:embed="rId19"/>
                          <a:stretch>
                            <a:fillRect/>
                          </a:stretch>
                        </pic:blipFill>
                        <pic:spPr>
                          <a:xfrm>
                            <a:off x="0" y="0"/>
                            <a:ext cx="3931011" cy="363224"/>
                          </a:xfrm>
                          <a:prstGeom prst="rect">
                            <a:avLst/>
                          </a:prstGeom>
                        </pic:spPr>
                      </pic:pic>
                    </a:graphicData>
                  </a:graphic>
                </wp:inline>
              </w:drawing>
            </w:r>
          </w:p>
          <w:p w14:paraId="58AE4908" w14:textId="13F95625" w:rsidR="000C7C68" w:rsidRPr="00F11516" w:rsidRDefault="000C7C68" w:rsidP="009A2194">
            <w:pPr>
              <w:spacing w:before="40" w:after="40"/>
              <w:jc w:val="both"/>
              <w:rPr>
                <w:rFonts w:ascii="Arial" w:eastAsia="Aptos" w:hAnsi="Arial" w:cs="Arial"/>
                <w:kern w:val="2"/>
                <w:sz w:val="20"/>
                <w:szCs w:val="20"/>
                <w:lang w:eastAsia="en-US"/>
                <w14:ligatures w14:val="standardContextual"/>
              </w:rPr>
            </w:pPr>
            <w:r w:rsidRPr="00F11516">
              <w:rPr>
                <w:rFonts w:ascii="Arial" w:eastAsia="Aptos" w:hAnsi="Arial" w:cs="Arial"/>
                <w:kern w:val="2"/>
                <w:sz w:val="20"/>
                <w:szCs w:val="20"/>
                <w:lang w:eastAsia="en-US"/>
                <w14:ligatures w14:val="standardContextual"/>
              </w:rPr>
              <w:t>Šāda pozīcija nav atrodama būvdarbu tāmju formā. Lūdzam precizēt vai apstiprināt, ka nav jāiekļauj izmaksās- finanšu piedāvājumā .</w:t>
            </w:r>
          </w:p>
        </w:tc>
      </w:tr>
      <w:tr w:rsidR="000C7C68" w:rsidRPr="008E452F" w14:paraId="0FCA2D0E" w14:textId="77777777" w:rsidTr="002236A4">
        <w:trPr>
          <w:trHeight w:val="812"/>
        </w:trPr>
        <w:tc>
          <w:tcPr>
            <w:tcW w:w="827" w:type="pct"/>
            <w:tcBorders>
              <w:top w:val="single" w:sz="4" w:space="0" w:color="auto"/>
              <w:bottom w:val="single" w:sz="4" w:space="0" w:color="auto"/>
            </w:tcBorders>
          </w:tcPr>
          <w:p w14:paraId="408C7FCB" w14:textId="5E36B1AE" w:rsidR="000C7C68" w:rsidRPr="009A2194" w:rsidRDefault="000C7C68" w:rsidP="000C7C68">
            <w:pPr>
              <w:spacing w:before="40" w:after="40"/>
              <w:rPr>
                <w:rFonts w:ascii="Arial" w:hAnsi="Arial" w:cs="Arial"/>
                <w:b/>
                <w:bCs/>
                <w:sz w:val="20"/>
                <w:szCs w:val="20"/>
                <w:lang w:eastAsia="en-US"/>
              </w:rPr>
            </w:pPr>
            <w:r w:rsidRPr="009A2194">
              <w:rPr>
                <w:rFonts w:ascii="Arial" w:hAnsi="Arial" w:cs="Arial"/>
                <w:b/>
                <w:bCs/>
                <w:sz w:val="20"/>
                <w:szCs w:val="20"/>
                <w:lang w:eastAsia="en-US"/>
              </w:rPr>
              <w:lastRenderedPageBreak/>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79AFE886" w14:textId="77777777" w:rsidR="000C7C68" w:rsidRPr="009A2194" w:rsidRDefault="008B34A7" w:rsidP="009A2194">
            <w:pPr>
              <w:spacing w:before="40" w:after="40"/>
              <w:jc w:val="both"/>
              <w:rPr>
                <w:rFonts w:ascii="Arial" w:eastAsia="Aptos" w:hAnsi="Arial" w:cs="Arial"/>
                <w:kern w:val="2"/>
                <w:sz w:val="20"/>
                <w:szCs w:val="20"/>
                <w:lang w:eastAsia="en-US"/>
                <w14:ligatures w14:val="standardContextual"/>
              </w:rPr>
            </w:pPr>
            <w:r w:rsidRPr="009A2194">
              <w:rPr>
                <w:rFonts w:ascii="Arial" w:eastAsia="Aptos" w:hAnsi="Arial" w:cs="Arial"/>
                <w:kern w:val="2"/>
                <w:sz w:val="20"/>
                <w:szCs w:val="20"/>
                <w:lang w:eastAsia="en-US"/>
                <w14:ligatures w14:val="standardContextual"/>
              </w:rPr>
              <w:t>Šī pozīcija ir atrodama lokālajā tāmes Nr. 1-1.1.13 pozīcijā Nr. 126. Attiecīgā pozīcija paredzēta telpā Nr. 1-29 “Apmeklētāju virtuve”.</w:t>
            </w:r>
          </w:p>
          <w:tbl>
            <w:tblPr>
              <w:tblW w:w="5000" w:type="pct"/>
              <w:tblLook w:val="04A0" w:firstRow="1" w:lastRow="0" w:firstColumn="1" w:lastColumn="0" w:noHBand="0" w:noVBand="1"/>
            </w:tblPr>
            <w:tblGrid>
              <w:gridCol w:w="624"/>
              <w:gridCol w:w="272"/>
              <w:gridCol w:w="5901"/>
              <w:gridCol w:w="549"/>
              <w:gridCol w:w="606"/>
            </w:tblGrid>
            <w:tr w:rsidR="00F11516" w:rsidRPr="00F11516" w14:paraId="449BB040" w14:textId="77777777" w:rsidTr="009A2194">
              <w:trPr>
                <w:trHeight w:val="375"/>
              </w:trPr>
              <w:tc>
                <w:tcPr>
                  <w:tcW w:w="39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64A6ED" w14:textId="77777777" w:rsidR="00F11516" w:rsidRPr="00F11516" w:rsidRDefault="00F11516" w:rsidP="009A2194">
                  <w:pPr>
                    <w:spacing w:before="40" w:after="40"/>
                    <w:jc w:val="both"/>
                    <w:rPr>
                      <w:rFonts w:ascii="Arial" w:hAnsi="Arial" w:cs="Arial"/>
                      <w:color w:val="00B050"/>
                      <w:sz w:val="20"/>
                      <w:szCs w:val="20"/>
                    </w:rPr>
                  </w:pPr>
                  <w:r w:rsidRPr="00F11516">
                    <w:rPr>
                      <w:rFonts w:ascii="Arial" w:hAnsi="Arial" w:cs="Arial"/>
                      <w:color w:val="00B050"/>
                      <w:sz w:val="20"/>
                      <w:szCs w:val="20"/>
                    </w:rPr>
                    <w:t>126</w:t>
                  </w:r>
                </w:p>
              </w:tc>
              <w:tc>
                <w:tcPr>
                  <w:tcW w:w="171" w:type="pct"/>
                  <w:tcBorders>
                    <w:top w:val="single" w:sz="4" w:space="0" w:color="000000"/>
                    <w:left w:val="nil"/>
                    <w:bottom w:val="single" w:sz="4" w:space="0" w:color="000000"/>
                    <w:right w:val="single" w:sz="4" w:space="0" w:color="000000"/>
                  </w:tcBorders>
                  <w:vAlign w:val="center"/>
                  <w:hideMark/>
                </w:tcPr>
                <w:p w14:paraId="7664DD50" w14:textId="77777777" w:rsidR="00F11516" w:rsidRPr="00F11516" w:rsidRDefault="00F11516" w:rsidP="009A2194">
                  <w:pPr>
                    <w:spacing w:before="40" w:after="40"/>
                    <w:jc w:val="both"/>
                    <w:rPr>
                      <w:rFonts w:ascii="Arial" w:hAnsi="Arial" w:cs="Arial"/>
                      <w:sz w:val="20"/>
                      <w:szCs w:val="20"/>
                    </w:rPr>
                  </w:pPr>
                  <w:r w:rsidRPr="00F11516">
                    <w:rPr>
                      <w:rFonts w:ascii="Arial" w:hAnsi="Arial" w:cs="Arial"/>
                      <w:sz w:val="20"/>
                      <w:szCs w:val="20"/>
                    </w:rPr>
                    <w:t> </w:t>
                  </w:r>
                </w:p>
              </w:tc>
              <w:tc>
                <w:tcPr>
                  <w:tcW w:w="3711" w:type="pct"/>
                  <w:tcBorders>
                    <w:top w:val="single" w:sz="4" w:space="0" w:color="auto"/>
                    <w:left w:val="nil"/>
                    <w:bottom w:val="single" w:sz="4" w:space="0" w:color="auto"/>
                    <w:right w:val="single" w:sz="4" w:space="0" w:color="auto"/>
                  </w:tcBorders>
                  <w:shd w:val="clear" w:color="000000" w:fill="FFFFFF"/>
                  <w:vAlign w:val="center"/>
                  <w:hideMark/>
                </w:tcPr>
                <w:p w14:paraId="168B32C9" w14:textId="77777777" w:rsidR="00F11516" w:rsidRPr="00F11516" w:rsidRDefault="00F11516" w:rsidP="009A2194">
                  <w:pPr>
                    <w:spacing w:before="40" w:after="40"/>
                    <w:jc w:val="both"/>
                    <w:rPr>
                      <w:rFonts w:ascii="Arial" w:hAnsi="Arial" w:cs="Arial"/>
                      <w:color w:val="00B050"/>
                      <w:sz w:val="20"/>
                      <w:szCs w:val="20"/>
                    </w:rPr>
                  </w:pPr>
                  <w:r w:rsidRPr="00F11516">
                    <w:rPr>
                      <w:rFonts w:ascii="Arial" w:hAnsi="Arial" w:cs="Arial"/>
                      <w:color w:val="00B050"/>
                      <w:sz w:val="20"/>
                      <w:szCs w:val="20"/>
                    </w:rPr>
                    <w:t>Iebūvējama trauku mašīnaIN-A-28</w:t>
                  </w:r>
                </w:p>
              </w:tc>
              <w:tc>
                <w:tcPr>
                  <w:tcW w:w="345" w:type="pct"/>
                  <w:tcBorders>
                    <w:top w:val="single" w:sz="4" w:space="0" w:color="auto"/>
                    <w:left w:val="nil"/>
                    <w:bottom w:val="single" w:sz="4" w:space="0" w:color="auto"/>
                    <w:right w:val="single" w:sz="4" w:space="0" w:color="auto"/>
                  </w:tcBorders>
                  <w:shd w:val="clear" w:color="000000" w:fill="FFFFFF"/>
                  <w:vAlign w:val="center"/>
                  <w:hideMark/>
                </w:tcPr>
                <w:p w14:paraId="75281212" w14:textId="77777777" w:rsidR="00F11516" w:rsidRPr="00F11516" w:rsidRDefault="00F11516" w:rsidP="009A2194">
                  <w:pPr>
                    <w:spacing w:before="40" w:after="40"/>
                    <w:jc w:val="both"/>
                    <w:rPr>
                      <w:rFonts w:ascii="Arial" w:hAnsi="Arial" w:cs="Arial"/>
                      <w:color w:val="00B050"/>
                      <w:sz w:val="20"/>
                      <w:szCs w:val="20"/>
                    </w:rPr>
                  </w:pPr>
                  <w:r w:rsidRPr="00F11516">
                    <w:rPr>
                      <w:rFonts w:ascii="Arial" w:hAnsi="Arial" w:cs="Arial"/>
                      <w:color w:val="00B050"/>
                      <w:sz w:val="20"/>
                      <w:szCs w:val="20"/>
                    </w:rPr>
                    <w:t>gb</w:t>
                  </w:r>
                </w:p>
              </w:tc>
              <w:tc>
                <w:tcPr>
                  <w:tcW w:w="380" w:type="pct"/>
                  <w:tcBorders>
                    <w:top w:val="single" w:sz="4" w:space="0" w:color="auto"/>
                    <w:left w:val="nil"/>
                    <w:bottom w:val="single" w:sz="4" w:space="0" w:color="auto"/>
                    <w:right w:val="single" w:sz="4" w:space="0" w:color="auto"/>
                  </w:tcBorders>
                  <w:shd w:val="clear" w:color="000000" w:fill="FFFFFF"/>
                  <w:vAlign w:val="center"/>
                  <w:hideMark/>
                </w:tcPr>
                <w:p w14:paraId="1D4A4091" w14:textId="4D889261" w:rsidR="00F11516" w:rsidRPr="00F11516" w:rsidRDefault="00F11516" w:rsidP="009A2194">
                  <w:pPr>
                    <w:spacing w:before="40" w:after="40"/>
                    <w:jc w:val="both"/>
                    <w:rPr>
                      <w:rFonts w:ascii="Arial" w:hAnsi="Arial" w:cs="Arial"/>
                      <w:color w:val="00B050"/>
                      <w:sz w:val="20"/>
                      <w:szCs w:val="20"/>
                    </w:rPr>
                  </w:pPr>
                  <w:r w:rsidRPr="00F11516">
                    <w:rPr>
                      <w:rFonts w:ascii="Arial" w:hAnsi="Arial" w:cs="Arial"/>
                      <w:color w:val="00B050"/>
                      <w:sz w:val="20"/>
                      <w:szCs w:val="20"/>
                    </w:rPr>
                    <w:t xml:space="preserve">1,00 </w:t>
                  </w:r>
                </w:p>
              </w:tc>
            </w:tr>
          </w:tbl>
          <w:p w14:paraId="690F6CB4" w14:textId="0A05A233" w:rsidR="008B34A7" w:rsidRPr="00F11516" w:rsidRDefault="009A2194" w:rsidP="009A2194">
            <w:pPr>
              <w:spacing w:before="40" w:after="40"/>
              <w:jc w:val="both"/>
              <w:rPr>
                <w:rFonts w:ascii="Arial" w:eastAsia="Aptos" w:hAnsi="Arial" w:cs="Arial"/>
                <w:color w:val="548DD4" w:themeColor="text2" w:themeTint="99"/>
                <w:kern w:val="2"/>
                <w:sz w:val="20"/>
                <w:szCs w:val="20"/>
                <w:lang w:eastAsia="en-US"/>
                <w14:ligatures w14:val="standardContextual"/>
              </w:rPr>
            </w:pPr>
            <w:r w:rsidRPr="001D0D90">
              <w:rPr>
                <w:rFonts w:ascii="Arial" w:eastAsia="Aptos" w:hAnsi="Arial" w:cs="Arial"/>
                <w:kern w:val="2"/>
                <w:sz w:val="20"/>
                <w:szCs w:val="20"/>
                <w:lang w:eastAsia="en-US"/>
                <w14:ligatures w14:val="standardContextual"/>
              </w:rPr>
              <w:t>Atbilde sniegta Komisijas 1</w:t>
            </w:r>
            <w:r>
              <w:rPr>
                <w:rFonts w:ascii="Arial" w:eastAsia="Aptos" w:hAnsi="Arial" w:cs="Arial"/>
                <w:kern w:val="2"/>
                <w:sz w:val="20"/>
                <w:szCs w:val="20"/>
                <w:lang w:eastAsia="en-US"/>
                <w14:ligatures w14:val="standardContextual"/>
              </w:rPr>
              <w:t>2</w:t>
            </w:r>
            <w:r w:rsidRPr="001D0D90">
              <w:rPr>
                <w:rFonts w:ascii="Arial" w:eastAsia="Aptos" w:hAnsi="Arial" w:cs="Arial"/>
                <w:kern w:val="2"/>
                <w:sz w:val="20"/>
                <w:szCs w:val="20"/>
                <w:lang w:eastAsia="en-US"/>
                <w14:ligatures w14:val="standardContextual"/>
              </w:rPr>
              <w:t xml:space="preserve">.08.2026. skaidrojumos un grozījumos uz </w:t>
            </w:r>
            <w:r>
              <w:rPr>
                <w:rFonts w:ascii="Arial" w:eastAsia="Aptos" w:hAnsi="Arial" w:cs="Arial"/>
                <w:kern w:val="2"/>
                <w:sz w:val="20"/>
                <w:szCs w:val="20"/>
                <w:lang w:eastAsia="en-US"/>
                <w14:ligatures w14:val="standardContextual"/>
              </w:rPr>
              <w:t>26</w:t>
            </w:r>
            <w:r w:rsidRPr="001D0D90">
              <w:rPr>
                <w:rFonts w:ascii="Arial" w:eastAsia="Aptos" w:hAnsi="Arial" w:cs="Arial"/>
                <w:kern w:val="2"/>
                <w:sz w:val="20"/>
                <w:szCs w:val="20"/>
                <w:lang w:eastAsia="en-US"/>
                <w14:ligatures w14:val="standardContextual"/>
              </w:rPr>
              <w:t>.jautājumu</w:t>
            </w:r>
            <w:r w:rsidRPr="008A6329">
              <w:rPr>
                <w:rFonts w:ascii="Arial" w:eastAsia="Aptos" w:hAnsi="Arial" w:cs="Arial"/>
                <w:kern w:val="2"/>
                <w:sz w:val="20"/>
                <w:szCs w:val="20"/>
                <w:lang w:eastAsia="en-US"/>
                <w14:ligatures w14:val="standardContextual"/>
              </w:rPr>
              <w:t xml:space="preserve"> (papildināta tāme ar šo pozīciju)</w:t>
            </w:r>
            <w:r>
              <w:rPr>
                <w:rFonts w:ascii="Arial" w:eastAsia="Aptos" w:hAnsi="Arial" w:cs="Arial"/>
                <w:kern w:val="2"/>
                <w:sz w:val="20"/>
                <w:szCs w:val="20"/>
                <w:lang w:eastAsia="en-US"/>
                <w14:ligatures w14:val="standardContextual"/>
              </w:rPr>
              <w:t>.</w:t>
            </w:r>
          </w:p>
        </w:tc>
      </w:tr>
      <w:tr w:rsidR="00F11516" w:rsidRPr="000C0514" w14:paraId="18FE789F"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045DAE90" w14:textId="19E97AE2" w:rsidR="00F11516" w:rsidRPr="00F11516" w:rsidRDefault="00F11516" w:rsidP="00F11516">
            <w:pPr>
              <w:rPr>
                <w:rFonts w:ascii="Arial" w:eastAsia="Aptos" w:hAnsi="Arial" w:cs="Arial"/>
                <w:color w:val="548DD4" w:themeColor="text2" w:themeTint="99"/>
                <w:kern w:val="2"/>
                <w:sz w:val="12"/>
                <w:szCs w:val="12"/>
                <w:lang w:eastAsia="en-US"/>
                <w14:ligatures w14:val="standardContextual"/>
              </w:rPr>
            </w:pPr>
          </w:p>
        </w:tc>
      </w:tr>
      <w:tr w:rsidR="000C7C68" w:rsidRPr="000C0514" w14:paraId="32A64BCE" w14:textId="77777777" w:rsidTr="002236A4">
        <w:trPr>
          <w:trHeight w:val="812"/>
        </w:trPr>
        <w:tc>
          <w:tcPr>
            <w:tcW w:w="827" w:type="pct"/>
            <w:tcBorders>
              <w:top w:val="single" w:sz="4" w:space="0" w:color="auto"/>
              <w:bottom w:val="single" w:sz="4" w:space="0" w:color="auto"/>
            </w:tcBorders>
          </w:tcPr>
          <w:p w14:paraId="1A6F644F" w14:textId="4276E829" w:rsidR="000C7C68" w:rsidRPr="005E3779" w:rsidRDefault="002236A4" w:rsidP="000C7C68">
            <w:pPr>
              <w:spacing w:before="40" w:after="40"/>
              <w:rPr>
                <w:rFonts w:ascii="Arial" w:hAnsi="Arial" w:cs="Arial"/>
                <w:b/>
                <w:bCs/>
                <w:sz w:val="20"/>
                <w:szCs w:val="20"/>
                <w:lang w:eastAsia="en-US"/>
              </w:rPr>
            </w:pPr>
            <w:r w:rsidRPr="001E6E5A">
              <w:rPr>
                <w:rFonts w:ascii="Arial" w:hAnsi="Arial" w:cs="Arial"/>
                <w:b/>
                <w:bCs/>
                <w:sz w:val="20"/>
                <w:szCs w:val="20"/>
                <w:lang w:eastAsia="en-US"/>
              </w:rPr>
              <w:t>Jautājums</w:t>
            </w:r>
            <w:r>
              <w:rPr>
                <w:rFonts w:ascii="Arial" w:hAnsi="Arial" w:cs="Arial"/>
                <w:b/>
                <w:bCs/>
                <w:sz w:val="20"/>
                <w:szCs w:val="20"/>
                <w:lang w:eastAsia="en-US"/>
              </w:rPr>
              <w:t>15</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736B7A7F" w14:textId="0FFFD322" w:rsidR="000C7C68" w:rsidRPr="009A2194" w:rsidRDefault="000C7C68" w:rsidP="009F4F47">
            <w:pPr>
              <w:spacing w:before="40" w:after="40"/>
              <w:jc w:val="both"/>
              <w:rPr>
                <w:rFonts w:ascii="Arial" w:eastAsia="Aptos" w:hAnsi="Arial" w:cs="Arial"/>
                <w:kern w:val="2"/>
                <w:sz w:val="20"/>
                <w:szCs w:val="20"/>
                <w:lang w:eastAsia="en-US"/>
                <w14:ligatures w14:val="standardContextual"/>
              </w:rPr>
            </w:pPr>
            <w:r w:rsidRPr="009A2194">
              <w:rPr>
                <w:rFonts w:ascii="Arial" w:eastAsia="Aptos" w:hAnsi="Arial" w:cs="Arial"/>
                <w:kern w:val="2"/>
                <w:sz w:val="20"/>
                <w:szCs w:val="20"/>
                <w:lang w:eastAsia="en-US"/>
                <w14:ligatures w14:val="standardContextual"/>
              </w:rPr>
              <w:t xml:space="preserve">Lūdzam precizēt/pārbaudīt,  vai santehnikas specifikācijā norādītais daudzums pozīcijai IN-UK-10 ir atbilstošs un ir pietiekams visiem maisītājiem.  </w:t>
            </w:r>
          </w:p>
          <w:p w14:paraId="3E67E418" w14:textId="42FDADD9" w:rsidR="000C7C68" w:rsidRPr="009A2194" w:rsidRDefault="000C7C68" w:rsidP="009F4F47">
            <w:pPr>
              <w:spacing w:before="40" w:after="40"/>
              <w:ind w:left="720"/>
              <w:jc w:val="both"/>
              <w:rPr>
                <w:rFonts w:ascii="Arial" w:eastAsia="Aptos" w:hAnsi="Arial" w:cs="Arial"/>
                <w:kern w:val="2"/>
                <w:sz w:val="20"/>
                <w:szCs w:val="20"/>
                <w:lang w:eastAsia="en-US"/>
                <w14:ligatures w14:val="standardContextual"/>
              </w:rPr>
            </w:pPr>
            <w:r w:rsidRPr="009A2194">
              <w:rPr>
                <w:rFonts w:ascii="Arial" w:eastAsia="Aptos" w:hAnsi="Arial" w:cs="Arial"/>
                <w:noProof/>
                <w:kern w:val="2"/>
                <w:sz w:val="20"/>
                <w:szCs w:val="20"/>
                <w:lang w:eastAsia="en-US"/>
                <w14:ligatures w14:val="standardContextual"/>
              </w:rPr>
              <w:drawing>
                <wp:inline distT="0" distB="0" distL="0" distR="0" wp14:anchorId="31D2566D" wp14:editId="500DF85B">
                  <wp:extent cx="4287819" cy="301658"/>
                  <wp:effectExtent l="0" t="0" r="0" b="3175"/>
                  <wp:docPr id="1053421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421142" name=""/>
                          <pic:cNvPicPr/>
                        </pic:nvPicPr>
                        <pic:blipFill>
                          <a:blip r:embed="rId20"/>
                          <a:stretch>
                            <a:fillRect/>
                          </a:stretch>
                        </pic:blipFill>
                        <pic:spPr>
                          <a:xfrm>
                            <a:off x="0" y="0"/>
                            <a:ext cx="4301821" cy="302643"/>
                          </a:xfrm>
                          <a:prstGeom prst="rect">
                            <a:avLst/>
                          </a:prstGeom>
                        </pic:spPr>
                      </pic:pic>
                    </a:graphicData>
                  </a:graphic>
                </wp:inline>
              </w:drawing>
            </w:r>
          </w:p>
        </w:tc>
      </w:tr>
      <w:tr w:rsidR="000C7C68" w:rsidRPr="000C0514" w14:paraId="5C932684" w14:textId="77777777" w:rsidTr="002236A4">
        <w:trPr>
          <w:trHeight w:val="556"/>
        </w:trPr>
        <w:tc>
          <w:tcPr>
            <w:tcW w:w="827" w:type="pct"/>
            <w:tcBorders>
              <w:top w:val="single" w:sz="4" w:space="0" w:color="auto"/>
              <w:bottom w:val="single" w:sz="4" w:space="0" w:color="auto"/>
            </w:tcBorders>
          </w:tcPr>
          <w:p w14:paraId="317C9F9E" w14:textId="4803C14A" w:rsidR="000C7C68" w:rsidRPr="001E6E5A" w:rsidRDefault="000C7C68" w:rsidP="000C7C68">
            <w:pPr>
              <w:spacing w:before="40" w:after="40"/>
              <w:rPr>
                <w:rFonts w:ascii="Arial" w:hAnsi="Arial" w:cs="Arial"/>
                <w:b/>
                <w:bCs/>
                <w:sz w:val="20"/>
                <w:szCs w:val="20"/>
                <w:lang w:eastAsia="en-US"/>
              </w:rPr>
            </w:pPr>
            <w:r w:rsidRPr="005E3779">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15042F31" w14:textId="5DCE1CD5" w:rsidR="000C7C68" w:rsidRPr="009A2194" w:rsidRDefault="004D017E" w:rsidP="009F4F47">
            <w:pPr>
              <w:spacing w:before="40" w:after="40"/>
              <w:jc w:val="both"/>
              <w:rPr>
                <w:rFonts w:ascii="Arial" w:eastAsia="Aptos" w:hAnsi="Arial" w:cs="Arial"/>
                <w:kern w:val="2"/>
                <w:sz w:val="20"/>
                <w:szCs w:val="20"/>
                <w:lang w:eastAsia="en-US"/>
                <w14:ligatures w14:val="standardContextual"/>
              </w:rPr>
            </w:pPr>
            <w:r w:rsidRPr="004D017E">
              <w:rPr>
                <w:rFonts w:ascii="Arial" w:eastAsia="Aptos" w:hAnsi="Arial" w:cs="Arial"/>
                <w:kern w:val="2"/>
                <w:sz w:val="20"/>
                <w:szCs w:val="20"/>
                <w:lang w:eastAsia="en-US"/>
                <w14:ligatures w14:val="standardContextual"/>
              </w:rPr>
              <w:t>IN-UK-10 ir sienā montējams ūdens ventilis apkopējas telpā, kas paredzēts apkopējas trauku piepildīšanai ar ūdeni. Paredzēts 1 gab. Ventiļi izlietņu un citu sanitārtehnisko iekārtu pieslēgšanai ir paredzēti atsevišķi un norādīti Lokālā tāmē Nr.1-1.2.4. “Iekšējie ūdensvadu tīkli, aprīkojums”.</w:t>
            </w:r>
          </w:p>
        </w:tc>
      </w:tr>
      <w:tr w:rsidR="009A2194" w:rsidRPr="000C0514" w14:paraId="58E57309"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6CBAE4B9" w14:textId="77777777" w:rsidR="009A2194" w:rsidRPr="009A2194" w:rsidRDefault="009A2194" w:rsidP="009A2194">
            <w:pPr>
              <w:rPr>
                <w:rFonts w:ascii="Arial" w:eastAsia="Aptos" w:hAnsi="Arial" w:cs="Arial"/>
                <w:color w:val="548DD4" w:themeColor="text2" w:themeTint="99"/>
                <w:kern w:val="2"/>
                <w:sz w:val="12"/>
                <w:szCs w:val="12"/>
                <w:lang w:eastAsia="en-US"/>
                <w14:ligatures w14:val="standardContextual"/>
              </w:rPr>
            </w:pPr>
          </w:p>
        </w:tc>
      </w:tr>
      <w:tr w:rsidR="000C7C68" w:rsidRPr="000C0514" w14:paraId="0B5DC38D" w14:textId="77777777" w:rsidTr="002236A4">
        <w:trPr>
          <w:trHeight w:val="812"/>
        </w:trPr>
        <w:tc>
          <w:tcPr>
            <w:tcW w:w="827" w:type="pct"/>
            <w:tcBorders>
              <w:top w:val="single" w:sz="4" w:space="0" w:color="auto"/>
              <w:bottom w:val="single" w:sz="4" w:space="0" w:color="auto"/>
            </w:tcBorders>
          </w:tcPr>
          <w:p w14:paraId="0880301B" w14:textId="51A14067" w:rsidR="000C7C68" w:rsidRPr="005E3779" w:rsidRDefault="002236A4" w:rsidP="000C7C68">
            <w:pPr>
              <w:spacing w:before="40" w:after="40"/>
              <w:rPr>
                <w:rFonts w:ascii="Arial" w:hAnsi="Arial" w:cs="Arial"/>
                <w:b/>
                <w:bCs/>
                <w:sz w:val="20"/>
                <w:szCs w:val="20"/>
                <w:lang w:eastAsia="en-US"/>
              </w:rPr>
            </w:pPr>
            <w:r w:rsidRPr="001E6E5A">
              <w:rPr>
                <w:rFonts w:ascii="Arial" w:hAnsi="Arial" w:cs="Arial"/>
                <w:b/>
                <w:bCs/>
                <w:sz w:val="20"/>
                <w:szCs w:val="20"/>
                <w:lang w:eastAsia="en-US"/>
              </w:rPr>
              <w:t>Jautājums</w:t>
            </w:r>
            <w:r>
              <w:rPr>
                <w:rFonts w:ascii="Arial" w:hAnsi="Arial" w:cs="Arial"/>
                <w:b/>
                <w:bCs/>
                <w:sz w:val="20"/>
                <w:szCs w:val="20"/>
                <w:lang w:eastAsia="en-US"/>
              </w:rPr>
              <w:t>16</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1DFD6985" w14:textId="668AD4E4" w:rsidR="000C7C68" w:rsidRPr="009F4F47" w:rsidRDefault="000C7C68" w:rsidP="009F4F47">
            <w:pPr>
              <w:spacing w:before="40" w:after="40"/>
              <w:jc w:val="both"/>
              <w:rPr>
                <w:rFonts w:ascii="Arial" w:eastAsia="Aptos" w:hAnsi="Arial" w:cs="Arial"/>
                <w:kern w:val="2"/>
                <w:sz w:val="20"/>
                <w:szCs w:val="20"/>
                <w:lang w:eastAsia="en-US"/>
                <w14:ligatures w14:val="standardContextual"/>
              </w:rPr>
            </w:pPr>
            <w:r w:rsidRPr="009F4F47">
              <w:rPr>
                <w:rFonts w:ascii="Arial" w:eastAsia="Aptos" w:hAnsi="Arial" w:cs="Arial"/>
                <w:kern w:val="2"/>
                <w:sz w:val="20"/>
                <w:szCs w:val="20"/>
                <w:lang w:eastAsia="en-US"/>
                <w14:ligatures w14:val="standardContextual"/>
              </w:rPr>
              <w:t xml:space="preserve">Rotaļu iekārtu specifikācijās, faili -TS-L-P-02 Pielikums_Rotaļiekārtas - detaliztets-iekartu-apskats un TS-L-P-02 Pielikums_Rotaļiekārtas - tehniskas-specifikacijas-liepajas-dac-korekcijas iekļauta pozīcija Nr.24: </w:t>
            </w:r>
          </w:p>
          <w:p w14:paraId="4C2254F9" w14:textId="7716169A" w:rsidR="000C7C68" w:rsidRPr="009F4F47" w:rsidRDefault="000C7C68" w:rsidP="009F4F47">
            <w:pPr>
              <w:spacing w:before="40" w:after="40"/>
              <w:jc w:val="both"/>
              <w:rPr>
                <w:rFonts w:ascii="Arial" w:eastAsia="Aptos" w:hAnsi="Arial" w:cs="Arial"/>
                <w:kern w:val="2"/>
                <w:sz w:val="20"/>
                <w:szCs w:val="20"/>
                <w:lang w:eastAsia="en-US"/>
                <w14:ligatures w14:val="standardContextual"/>
              </w:rPr>
            </w:pPr>
            <w:r w:rsidRPr="009F4F47">
              <w:rPr>
                <w:rFonts w:ascii="Arial" w:eastAsia="Aptos" w:hAnsi="Arial" w:cs="Arial"/>
                <w:noProof/>
                <w:kern w:val="2"/>
                <w:sz w:val="20"/>
                <w:szCs w:val="20"/>
                <w:lang w:eastAsia="en-US"/>
                <w14:ligatures w14:val="standardContextual"/>
              </w:rPr>
              <w:drawing>
                <wp:inline distT="0" distB="0" distL="0" distR="0" wp14:anchorId="2CC981B0" wp14:editId="4980FAFA">
                  <wp:extent cx="3063104" cy="1276350"/>
                  <wp:effectExtent l="0" t="0" r="4445" b="0"/>
                  <wp:docPr id="1853294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294011" name=""/>
                          <pic:cNvPicPr/>
                        </pic:nvPicPr>
                        <pic:blipFill>
                          <a:blip r:embed="rId21"/>
                          <a:stretch>
                            <a:fillRect/>
                          </a:stretch>
                        </pic:blipFill>
                        <pic:spPr>
                          <a:xfrm>
                            <a:off x="0" y="0"/>
                            <a:ext cx="3068508" cy="1278602"/>
                          </a:xfrm>
                          <a:prstGeom prst="rect">
                            <a:avLst/>
                          </a:prstGeom>
                        </pic:spPr>
                      </pic:pic>
                    </a:graphicData>
                  </a:graphic>
                </wp:inline>
              </w:drawing>
            </w:r>
          </w:p>
          <w:p w14:paraId="5C22A53A" w14:textId="77777777" w:rsidR="000C7C68" w:rsidRPr="009F4F47" w:rsidRDefault="000C7C68" w:rsidP="009F4F47">
            <w:pPr>
              <w:spacing w:before="40" w:after="40"/>
              <w:jc w:val="both"/>
              <w:rPr>
                <w:rFonts w:ascii="Arial" w:eastAsia="Aptos" w:hAnsi="Arial" w:cs="Arial"/>
                <w:kern w:val="2"/>
                <w:sz w:val="20"/>
                <w:szCs w:val="20"/>
                <w:lang w:eastAsia="en-US"/>
                <w14:ligatures w14:val="standardContextual"/>
              </w:rPr>
            </w:pPr>
            <w:r w:rsidRPr="009F4F47">
              <w:rPr>
                <w:rFonts w:ascii="Arial" w:eastAsia="Aptos" w:hAnsi="Arial" w:cs="Arial"/>
                <w:noProof/>
                <w:kern w:val="2"/>
                <w:sz w:val="20"/>
                <w:szCs w:val="20"/>
                <w:lang w:eastAsia="en-US"/>
                <w14:ligatures w14:val="standardContextual"/>
              </w:rPr>
              <w:drawing>
                <wp:inline distT="0" distB="0" distL="0" distR="0" wp14:anchorId="742931F1" wp14:editId="6B6DE4AE">
                  <wp:extent cx="2521098" cy="2914650"/>
                  <wp:effectExtent l="0" t="0" r="0" b="0"/>
                  <wp:docPr id="1871412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412831" name=""/>
                          <pic:cNvPicPr/>
                        </pic:nvPicPr>
                        <pic:blipFill>
                          <a:blip r:embed="rId22"/>
                          <a:stretch>
                            <a:fillRect/>
                          </a:stretch>
                        </pic:blipFill>
                        <pic:spPr>
                          <a:xfrm>
                            <a:off x="0" y="0"/>
                            <a:ext cx="2527377" cy="2921910"/>
                          </a:xfrm>
                          <a:prstGeom prst="rect">
                            <a:avLst/>
                          </a:prstGeom>
                        </pic:spPr>
                      </pic:pic>
                    </a:graphicData>
                  </a:graphic>
                </wp:inline>
              </w:drawing>
            </w:r>
          </w:p>
          <w:p w14:paraId="64981A8C" w14:textId="256E01BE" w:rsidR="000C7C68" w:rsidRPr="009F4F47" w:rsidRDefault="000C7C68" w:rsidP="009F4F47">
            <w:pPr>
              <w:spacing w:before="40" w:after="40"/>
              <w:jc w:val="both"/>
              <w:rPr>
                <w:rFonts w:ascii="Arial" w:eastAsia="Aptos" w:hAnsi="Arial" w:cs="Arial"/>
                <w:kern w:val="2"/>
                <w:sz w:val="20"/>
                <w:szCs w:val="20"/>
                <w:lang w:eastAsia="en-US"/>
                <w14:ligatures w14:val="standardContextual"/>
              </w:rPr>
            </w:pPr>
            <w:r w:rsidRPr="009F4F47">
              <w:rPr>
                <w:rFonts w:ascii="Arial" w:eastAsia="Aptos" w:hAnsi="Arial" w:cs="Arial"/>
                <w:kern w:val="2"/>
                <w:sz w:val="20"/>
                <w:szCs w:val="20"/>
                <w:lang w:eastAsia="en-US"/>
                <w14:ligatures w14:val="standardContextual"/>
              </w:rPr>
              <w:t xml:space="preserve">Šī pozīcijas nav atrodama būvdarbu tāmes formā. </w:t>
            </w:r>
          </w:p>
          <w:p w14:paraId="38C226F8" w14:textId="084589CD" w:rsidR="000C7C68" w:rsidRPr="009F4F47" w:rsidRDefault="000C7C68" w:rsidP="009F4F47">
            <w:pPr>
              <w:spacing w:before="40" w:after="40"/>
              <w:jc w:val="both"/>
              <w:rPr>
                <w:rFonts w:ascii="Arial" w:eastAsia="Aptos" w:hAnsi="Arial" w:cs="Arial"/>
                <w:kern w:val="2"/>
                <w:sz w:val="20"/>
                <w:szCs w:val="20"/>
                <w:lang w:eastAsia="en-US"/>
                <w14:ligatures w14:val="standardContextual"/>
              </w:rPr>
            </w:pPr>
            <w:r w:rsidRPr="009F4F47">
              <w:rPr>
                <w:rFonts w:ascii="Arial" w:eastAsia="Aptos" w:hAnsi="Arial" w:cs="Arial"/>
                <w:kern w:val="2"/>
                <w:sz w:val="20"/>
                <w:szCs w:val="20"/>
                <w:lang w:eastAsia="en-US"/>
                <w14:ligatures w14:val="standardContextual"/>
              </w:rPr>
              <w:t xml:space="preserve">Lūdzam precizēt. </w:t>
            </w:r>
          </w:p>
        </w:tc>
      </w:tr>
      <w:tr w:rsidR="000C7C68" w:rsidRPr="000C0514" w14:paraId="1B9895E5" w14:textId="77777777" w:rsidTr="002236A4">
        <w:trPr>
          <w:trHeight w:val="812"/>
        </w:trPr>
        <w:tc>
          <w:tcPr>
            <w:tcW w:w="827" w:type="pct"/>
            <w:tcBorders>
              <w:top w:val="single" w:sz="4" w:space="0" w:color="auto"/>
              <w:bottom w:val="single" w:sz="4" w:space="0" w:color="auto"/>
            </w:tcBorders>
          </w:tcPr>
          <w:p w14:paraId="34A62BFD" w14:textId="733ED02B" w:rsidR="000C7C68" w:rsidRPr="005E3779" w:rsidRDefault="000C7C68" w:rsidP="000C7C68">
            <w:pPr>
              <w:spacing w:before="40" w:after="40"/>
              <w:rPr>
                <w:rFonts w:ascii="Arial" w:hAnsi="Arial" w:cs="Arial"/>
                <w:b/>
                <w:bCs/>
                <w:sz w:val="20"/>
                <w:szCs w:val="20"/>
                <w:lang w:eastAsia="en-US"/>
              </w:rPr>
            </w:pPr>
            <w:r w:rsidRPr="005E3779">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56DD10D6" w14:textId="79DBBDAD" w:rsidR="009F4F47" w:rsidRPr="009F4F47" w:rsidRDefault="00DD13F5" w:rsidP="009F4F47">
            <w:pPr>
              <w:spacing w:before="40" w:after="40"/>
              <w:jc w:val="both"/>
              <w:rPr>
                <w:rFonts w:ascii="Arial" w:eastAsia="Aptos" w:hAnsi="Arial" w:cs="Arial"/>
                <w:kern w:val="2"/>
                <w:sz w:val="20"/>
                <w:szCs w:val="20"/>
                <w:lang w:eastAsia="en-US"/>
                <w14:ligatures w14:val="standardContextual"/>
              </w:rPr>
            </w:pPr>
            <w:r w:rsidRPr="009F4F47">
              <w:rPr>
                <w:rFonts w:ascii="Arial" w:eastAsia="Aptos" w:hAnsi="Arial" w:cs="Arial"/>
                <w:kern w:val="2"/>
                <w:sz w:val="20"/>
                <w:szCs w:val="20"/>
                <w:lang w:eastAsia="en-US"/>
                <w14:ligatures w14:val="standardContextual"/>
              </w:rPr>
              <w:t>Šīs pozīcijas ir iekļautas lokālās tāmes Nr. 1-1.1.13 pozīcijās Nr. 178, 179 un 180.</w:t>
            </w:r>
          </w:p>
          <w:tbl>
            <w:tblPr>
              <w:tblW w:w="5000" w:type="pct"/>
              <w:tblLook w:val="04A0" w:firstRow="1" w:lastRow="0" w:firstColumn="1" w:lastColumn="0" w:noHBand="0" w:noVBand="1"/>
            </w:tblPr>
            <w:tblGrid>
              <w:gridCol w:w="608"/>
              <w:gridCol w:w="272"/>
              <w:gridCol w:w="6027"/>
              <w:gridCol w:w="439"/>
              <w:gridCol w:w="606"/>
            </w:tblGrid>
            <w:tr w:rsidR="00DD13F5" w:rsidRPr="009F4F47" w14:paraId="5C1A41E7" w14:textId="77777777" w:rsidTr="009F4F47">
              <w:trPr>
                <w:trHeight w:val="548"/>
              </w:trPr>
              <w:tc>
                <w:tcPr>
                  <w:tcW w:w="39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F35A06" w14:textId="77777777" w:rsidR="00DD13F5" w:rsidRPr="009F4F47" w:rsidRDefault="00DD13F5" w:rsidP="009F4F47">
                  <w:pPr>
                    <w:spacing w:before="40" w:after="40"/>
                    <w:jc w:val="both"/>
                    <w:rPr>
                      <w:rFonts w:ascii="Arial" w:hAnsi="Arial" w:cs="Arial"/>
                      <w:sz w:val="20"/>
                      <w:szCs w:val="20"/>
                    </w:rPr>
                  </w:pPr>
                  <w:r w:rsidRPr="009F4F47">
                    <w:rPr>
                      <w:rFonts w:ascii="Arial" w:hAnsi="Arial" w:cs="Arial"/>
                      <w:sz w:val="20"/>
                      <w:szCs w:val="20"/>
                    </w:rPr>
                    <w:t>178</w:t>
                  </w:r>
                </w:p>
              </w:tc>
              <w:tc>
                <w:tcPr>
                  <w:tcW w:w="171" w:type="pct"/>
                  <w:tcBorders>
                    <w:top w:val="single" w:sz="4" w:space="0" w:color="000000"/>
                    <w:left w:val="nil"/>
                    <w:bottom w:val="single" w:sz="4" w:space="0" w:color="000000"/>
                    <w:right w:val="single" w:sz="4" w:space="0" w:color="000000"/>
                  </w:tcBorders>
                  <w:vAlign w:val="center"/>
                  <w:hideMark/>
                </w:tcPr>
                <w:p w14:paraId="30D15912" w14:textId="77777777" w:rsidR="00DD13F5" w:rsidRPr="009F4F47" w:rsidRDefault="00DD13F5" w:rsidP="009F4F47">
                  <w:pPr>
                    <w:spacing w:before="40" w:after="40"/>
                    <w:jc w:val="both"/>
                    <w:rPr>
                      <w:rFonts w:ascii="Arial" w:hAnsi="Arial" w:cs="Arial"/>
                      <w:sz w:val="20"/>
                      <w:szCs w:val="20"/>
                    </w:rPr>
                  </w:pPr>
                  <w:r w:rsidRPr="009F4F47">
                    <w:rPr>
                      <w:rFonts w:ascii="Arial" w:hAnsi="Arial" w:cs="Arial"/>
                      <w:sz w:val="20"/>
                      <w:szCs w:val="20"/>
                    </w:rPr>
                    <w:t> </w:t>
                  </w:r>
                </w:p>
              </w:tc>
              <w:tc>
                <w:tcPr>
                  <w:tcW w:w="3800" w:type="pct"/>
                  <w:tcBorders>
                    <w:top w:val="single" w:sz="4" w:space="0" w:color="auto"/>
                    <w:left w:val="nil"/>
                    <w:bottom w:val="single" w:sz="4" w:space="0" w:color="auto"/>
                    <w:right w:val="single" w:sz="4" w:space="0" w:color="auto"/>
                  </w:tcBorders>
                  <w:vAlign w:val="center"/>
                  <w:hideMark/>
                </w:tcPr>
                <w:p w14:paraId="6A52C68D" w14:textId="77777777" w:rsidR="00DD13F5" w:rsidRPr="009F4F47" w:rsidRDefault="00DD13F5" w:rsidP="009F4F47">
                  <w:pPr>
                    <w:spacing w:before="40" w:after="40"/>
                    <w:jc w:val="both"/>
                    <w:rPr>
                      <w:rFonts w:ascii="Arial" w:hAnsi="Arial" w:cs="Arial"/>
                      <w:sz w:val="20"/>
                      <w:szCs w:val="20"/>
                    </w:rPr>
                  </w:pPr>
                  <w:r w:rsidRPr="009F4F47">
                    <w:rPr>
                      <w:rFonts w:ascii="Arial" w:hAnsi="Arial" w:cs="Arial"/>
                      <w:sz w:val="20"/>
                      <w:szCs w:val="20"/>
                    </w:rPr>
                    <w:t>Produkta kods: FIVTDFLALW P (vai ekvivalents)</w:t>
                  </w:r>
                  <w:r w:rsidRPr="009F4F47">
                    <w:rPr>
                      <w:rFonts w:ascii="Arial" w:hAnsi="Arial" w:cs="Arial"/>
                      <w:sz w:val="20"/>
                      <w:szCs w:val="20"/>
                    </w:rPr>
                    <w:br/>
                    <w:t xml:space="preserve">Produkta nosaukums: Virtuoso bungas ar zieda rāmi </w:t>
                  </w:r>
                </w:p>
              </w:tc>
              <w:tc>
                <w:tcPr>
                  <w:tcW w:w="256" w:type="pct"/>
                  <w:tcBorders>
                    <w:top w:val="single" w:sz="4" w:space="0" w:color="auto"/>
                    <w:left w:val="nil"/>
                    <w:bottom w:val="single" w:sz="4" w:space="0" w:color="auto"/>
                    <w:right w:val="single" w:sz="4" w:space="0" w:color="auto"/>
                  </w:tcBorders>
                  <w:vAlign w:val="center"/>
                  <w:hideMark/>
                </w:tcPr>
                <w:p w14:paraId="04980636" w14:textId="77777777" w:rsidR="00DD13F5" w:rsidRPr="009F4F47" w:rsidRDefault="00DD13F5" w:rsidP="009F4F47">
                  <w:pPr>
                    <w:spacing w:before="40" w:after="40"/>
                    <w:jc w:val="both"/>
                    <w:rPr>
                      <w:rFonts w:ascii="Arial" w:hAnsi="Arial" w:cs="Arial"/>
                      <w:sz w:val="20"/>
                      <w:szCs w:val="20"/>
                    </w:rPr>
                  </w:pPr>
                  <w:r w:rsidRPr="009F4F47">
                    <w:rPr>
                      <w:rFonts w:ascii="Arial" w:hAnsi="Arial" w:cs="Arial"/>
                      <w:sz w:val="20"/>
                      <w:szCs w:val="20"/>
                    </w:rPr>
                    <w:t>gb</w:t>
                  </w:r>
                </w:p>
              </w:tc>
              <w:tc>
                <w:tcPr>
                  <w:tcW w:w="380" w:type="pct"/>
                  <w:tcBorders>
                    <w:top w:val="single" w:sz="4" w:space="0" w:color="auto"/>
                    <w:left w:val="nil"/>
                    <w:bottom w:val="single" w:sz="4" w:space="0" w:color="auto"/>
                    <w:right w:val="single" w:sz="4" w:space="0" w:color="auto"/>
                  </w:tcBorders>
                  <w:vAlign w:val="center"/>
                  <w:hideMark/>
                </w:tcPr>
                <w:p w14:paraId="57330A2D" w14:textId="1A8B099D" w:rsidR="00DD13F5" w:rsidRPr="009F4F47" w:rsidRDefault="00DD13F5" w:rsidP="009F4F47">
                  <w:pPr>
                    <w:spacing w:before="40" w:after="40"/>
                    <w:jc w:val="both"/>
                    <w:rPr>
                      <w:rFonts w:ascii="Arial" w:hAnsi="Arial" w:cs="Arial"/>
                      <w:sz w:val="20"/>
                      <w:szCs w:val="20"/>
                    </w:rPr>
                  </w:pPr>
                  <w:r w:rsidRPr="009F4F47">
                    <w:rPr>
                      <w:rFonts w:ascii="Arial" w:hAnsi="Arial" w:cs="Arial"/>
                      <w:sz w:val="20"/>
                      <w:szCs w:val="20"/>
                    </w:rPr>
                    <w:t xml:space="preserve">1,00 </w:t>
                  </w:r>
                </w:p>
              </w:tc>
            </w:tr>
            <w:tr w:rsidR="00DD13F5" w:rsidRPr="009F4F47" w14:paraId="79F306D7" w14:textId="77777777" w:rsidTr="009F4F47">
              <w:trPr>
                <w:trHeight w:val="556"/>
              </w:trPr>
              <w:tc>
                <w:tcPr>
                  <w:tcW w:w="393" w:type="pct"/>
                  <w:tcBorders>
                    <w:top w:val="nil"/>
                    <w:left w:val="single" w:sz="4" w:space="0" w:color="auto"/>
                    <w:bottom w:val="single" w:sz="4" w:space="0" w:color="auto"/>
                    <w:right w:val="single" w:sz="4" w:space="0" w:color="auto"/>
                  </w:tcBorders>
                  <w:shd w:val="clear" w:color="000000" w:fill="FFFFFF"/>
                  <w:noWrap/>
                  <w:vAlign w:val="center"/>
                  <w:hideMark/>
                </w:tcPr>
                <w:p w14:paraId="765F27C9" w14:textId="77777777" w:rsidR="00DD13F5" w:rsidRPr="009F4F47" w:rsidRDefault="00DD13F5" w:rsidP="009F4F47">
                  <w:pPr>
                    <w:spacing w:before="40" w:after="40"/>
                    <w:jc w:val="both"/>
                    <w:rPr>
                      <w:rFonts w:ascii="Arial" w:hAnsi="Arial" w:cs="Arial"/>
                      <w:sz w:val="20"/>
                      <w:szCs w:val="20"/>
                    </w:rPr>
                  </w:pPr>
                  <w:r w:rsidRPr="009F4F47">
                    <w:rPr>
                      <w:rFonts w:ascii="Arial" w:hAnsi="Arial" w:cs="Arial"/>
                      <w:sz w:val="20"/>
                      <w:szCs w:val="20"/>
                    </w:rPr>
                    <w:t>179</w:t>
                  </w:r>
                </w:p>
              </w:tc>
              <w:tc>
                <w:tcPr>
                  <w:tcW w:w="171" w:type="pct"/>
                  <w:tcBorders>
                    <w:top w:val="nil"/>
                    <w:left w:val="nil"/>
                    <w:bottom w:val="single" w:sz="4" w:space="0" w:color="000000"/>
                    <w:right w:val="single" w:sz="4" w:space="0" w:color="000000"/>
                  </w:tcBorders>
                  <w:vAlign w:val="center"/>
                  <w:hideMark/>
                </w:tcPr>
                <w:p w14:paraId="3B86474D" w14:textId="77777777" w:rsidR="00DD13F5" w:rsidRPr="009F4F47" w:rsidRDefault="00DD13F5" w:rsidP="009F4F47">
                  <w:pPr>
                    <w:spacing w:before="40" w:after="40"/>
                    <w:jc w:val="both"/>
                    <w:rPr>
                      <w:rFonts w:ascii="Arial" w:hAnsi="Arial" w:cs="Arial"/>
                      <w:sz w:val="20"/>
                      <w:szCs w:val="20"/>
                    </w:rPr>
                  </w:pPr>
                  <w:r w:rsidRPr="009F4F47">
                    <w:rPr>
                      <w:rFonts w:ascii="Arial" w:hAnsi="Arial" w:cs="Arial"/>
                      <w:sz w:val="20"/>
                      <w:szCs w:val="20"/>
                    </w:rPr>
                    <w:t> </w:t>
                  </w:r>
                </w:p>
              </w:tc>
              <w:tc>
                <w:tcPr>
                  <w:tcW w:w="3800" w:type="pct"/>
                  <w:tcBorders>
                    <w:top w:val="nil"/>
                    <w:left w:val="nil"/>
                    <w:bottom w:val="single" w:sz="4" w:space="0" w:color="auto"/>
                    <w:right w:val="single" w:sz="4" w:space="0" w:color="auto"/>
                  </w:tcBorders>
                  <w:vAlign w:val="center"/>
                  <w:hideMark/>
                </w:tcPr>
                <w:p w14:paraId="296A236D" w14:textId="77777777" w:rsidR="00DD13F5" w:rsidRPr="009F4F47" w:rsidRDefault="00DD13F5" w:rsidP="009F4F47">
                  <w:pPr>
                    <w:spacing w:before="40" w:after="40"/>
                    <w:jc w:val="both"/>
                    <w:rPr>
                      <w:rFonts w:ascii="Arial" w:hAnsi="Arial" w:cs="Arial"/>
                      <w:sz w:val="20"/>
                      <w:szCs w:val="20"/>
                    </w:rPr>
                  </w:pPr>
                  <w:r w:rsidRPr="009F4F47">
                    <w:rPr>
                      <w:rFonts w:ascii="Arial" w:hAnsi="Arial" w:cs="Arial"/>
                      <w:sz w:val="20"/>
                      <w:szCs w:val="20"/>
                    </w:rPr>
                    <w:t>Produkta kods: FIVCYMFLAL WP (vai ekvivalents)</w:t>
                  </w:r>
                  <w:r w:rsidRPr="009F4F47">
                    <w:rPr>
                      <w:rFonts w:ascii="Arial" w:hAnsi="Arial" w:cs="Arial"/>
                      <w:sz w:val="20"/>
                      <w:szCs w:val="20"/>
                    </w:rPr>
                    <w:br/>
                    <w:t xml:space="preserve">Produkta nosaukums: Virtuoso šķīvja bungas ar zieda rāmi </w:t>
                  </w:r>
                </w:p>
              </w:tc>
              <w:tc>
                <w:tcPr>
                  <w:tcW w:w="256" w:type="pct"/>
                  <w:tcBorders>
                    <w:top w:val="nil"/>
                    <w:left w:val="nil"/>
                    <w:bottom w:val="single" w:sz="4" w:space="0" w:color="auto"/>
                    <w:right w:val="single" w:sz="4" w:space="0" w:color="auto"/>
                  </w:tcBorders>
                  <w:vAlign w:val="center"/>
                  <w:hideMark/>
                </w:tcPr>
                <w:p w14:paraId="67DDC6E4" w14:textId="77777777" w:rsidR="00DD13F5" w:rsidRPr="009F4F47" w:rsidRDefault="00DD13F5" w:rsidP="009F4F47">
                  <w:pPr>
                    <w:spacing w:before="40" w:after="40"/>
                    <w:jc w:val="both"/>
                    <w:rPr>
                      <w:rFonts w:ascii="Arial" w:hAnsi="Arial" w:cs="Arial"/>
                      <w:sz w:val="20"/>
                      <w:szCs w:val="20"/>
                    </w:rPr>
                  </w:pPr>
                  <w:r w:rsidRPr="009F4F47">
                    <w:rPr>
                      <w:rFonts w:ascii="Arial" w:hAnsi="Arial" w:cs="Arial"/>
                      <w:sz w:val="20"/>
                      <w:szCs w:val="20"/>
                    </w:rPr>
                    <w:t>gb</w:t>
                  </w:r>
                </w:p>
              </w:tc>
              <w:tc>
                <w:tcPr>
                  <w:tcW w:w="380" w:type="pct"/>
                  <w:tcBorders>
                    <w:top w:val="nil"/>
                    <w:left w:val="nil"/>
                    <w:bottom w:val="single" w:sz="4" w:space="0" w:color="auto"/>
                    <w:right w:val="single" w:sz="4" w:space="0" w:color="auto"/>
                  </w:tcBorders>
                  <w:vAlign w:val="center"/>
                  <w:hideMark/>
                </w:tcPr>
                <w:p w14:paraId="4223FECE" w14:textId="0EBCC0C2" w:rsidR="00DD13F5" w:rsidRPr="009F4F47" w:rsidRDefault="00DD13F5" w:rsidP="009F4F47">
                  <w:pPr>
                    <w:spacing w:before="40" w:after="40"/>
                    <w:jc w:val="both"/>
                    <w:rPr>
                      <w:rFonts w:ascii="Arial" w:hAnsi="Arial" w:cs="Arial"/>
                      <w:sz w:val="20"/>
                      <w:szCs w:val="20"/>
                    </w:rPr>
                  </w:pPr>
                  <w:r w:rsidRPr="009F4F47">
                    <w:rPr>
                      <w:rFonts w:ascii="Arial" w:hAnsi="Arial" w:cs="Arial"/>
                      <w:sz w:val="20"/>
                      <w:szCs w:val="20"/>
                    </w:rPr>
                    <w:t xml:space="preserve">1,00 </w:t>
                  </w:r>
                </w:p>
              </w:tc>
            </w:tr>
            <w:tr w:rsidR="00DD13F5" w:rsidRPr="009F4F47" w14:paraId="21242F4B" w14:textId="77777777" w:rsidTr="009F4F47">
              <w:trPr>
                <w:trHeight w:val="550"/>
              </w:trPr>
              <w:tc>
                <w:tcPr>
                  <w:tcW w:w="393" w:type="pct"/>
                  <w:tcBorders>
                    <w:top w:val="nil"/>
                    <w:left w:val="single" w:sz="4" w:space="0" w:color="auto"/>
                    <w:bottom w:val="single" w:sz="4" w:space="0" w:color="auto"/>
                    <w:right w:val="single" w:sz="4" w:space="0" w:color="auto"/>
                  </w:tcBorders>
                  <w:shd w:val="clear" w:color="000000" w:fill="FFFFFF"/>
                  <w:noWrap/>
                  <w:vAlign w:val="center"/>
                  <w:hideMark/>
                </w:tcPr>
                <w:p w14:paraId="7B5A566B" w14:textId="77777777" w:rsidR="00DD13F5" w:rsidRPr="009F4F47" w:rsidRDefault="00DD13F5" w:rsidP="009F4F47">
                  <w:pPr>
                    <w:spacing w:before="40" w:after="40"/>
                    <w:jc w:val="both"/>
                    <w:rPr>
                      <w:rFonts w:ascii="Arial" w:hAnsi="Arial" w:cs="Arial"/>
                      <w:sz w:val="20"/>
                      <w:szCs w:val="20"/>
                    </w:rPr>
                  </w:pPr>
                  <w:r w:rsidRPr="009F4F47">
                    <w:rPr>
                      <w:rFonts w:ascii="Arial" w:hAnsi="Arial" w:cs="Arial"/>
                      <w:sz w:val="20"/>
                      <w:szCs w:val="20"/>
                    </w:rPr>
                    <w:t>180</w:t>
                  </w:r>
                </w:p>
              </w:tc>
              <w:tc>
                <w:tcPr>
                  <w:tcW w:w="171" w:type="pct"/>
                  <w:tcBorders>
                    <w:top w:val="nil"/>
                    <w:left w:val="nil"/>
                    <w:bottom w:val="single" w:sz="4" w:space="0" w:color="000000"/>
                    <w:right w:val="single" w:sz="4" w:space="0" w:color="000000"/>
                  </w:tcBorders>
                  <w:vAlign w:val="center"/>
                  <w:hideMark/>
                </w:tcPr>
                <w:p w14:paraId="53B251DD" w14:textId="77777777" w:rsidR="00DD13F5" w:rsidRPr="009F4F47" w:rsidRDefault="00DD13F5" w:rsidP="009F4F47">
                  <w:pPr>
                    <w:spacing w:before="40" w:after="40"/>
                    <w:jc w:val="both"/>
                    <w:rPr>
                      <w:rFonts w:ascii="Arial" w:hAnsi="Arial" w:cs="Arial"/>
                      <w:sz w:val="20"/>
                      <w:szCs w:val="20"/>
                    </w:rPr>
                  </w:pPr>
                  <w:r w:rsidRPr="009F4F47">
                    <w:rPr>
                      <w:rFonts w:ascii="Arial" w:hAnsi="Arial" w:cs="Arial"/>
                      <w:sz w:val="20"/>
                      <w:szCs w:val="20"/>
                    </w:rPr>
                    <w:t> </w:t>
                  </w:r>
                </w:p>
              </w:tc>
              <w:tc>
                <w:tcPr>
                  <w:tcW w:w="3800" w:type="pct"/>
                  <w:tcBorders>
                    <w:top w:val="nil"/>
                    <w:left w:val="nil"/>
                    <w:bottom w:val="single" w:sz="4" w:space="0" w:color="auto"/>
                    <w:right w:val="single" w:sz="4" w:space="0" w:color="auto"/>
                  </w:tcBorders>
                  <w:vAlign w:val="center"/>
                  <w:hideMark/>
                </w:tcPr>
                <w:p w14:paraId="7AFB6306" w14:textId="77777777" w:rsidR="00DD13F5" w:rsidRPr="009F4F47" w:rsidRDefault="00DD13F5" w:rsidP="009F4F47">
                  <w:pPr>
                    <w:spacing w:before="40" w:after="40"/>
                    <w:jc w:val="both"/>
                    <w:rPr>
                      <w:rFonts w:ascii="Arial" w:hAnsi="Arial" w:cs="Arial"/>
                      <w:sz w:val="20"/>
                      <w:szCs w:val="20"/>
                    </w:rPr>
                  </w:pPr>
                  <w:r w:rsidRPr="009F4F47">
                    <w:rPr>
                      <w:rFonts w:ascii="Arial" w:hAnsi="Arial" w:cs="Arial"/>
                      <w:sz w:val="20"/>
                      <w:szCs w:val="20"/>
                    </w:rPr>
                    <w:t>Produkta kods: FIVBELFL2AL WP (vai ekvivalents)</w:t>
                  </w:r>
                  <w:r w:rsidRPr="009F4F47">
                    <w:rPr>
                      <w:rFonts w:ascii="Arial" w:hAnsi="Arial" w:cs="Arial"/>
                      <w:sz w:val="20"/>
                      <w:szCs w:val="20"/>
                    </w:rPr>
                    <w:br/>
                    <w:t xml:space="preserve">Produkta nosaukums: Virtuoso 2 bungas ar ziedu rāmi </w:t>
                  </w:r>
                </w:p>
              </w:tc>
              <w:tc>
                <w:tcPr>
                  <w:tcW w:w="256" w:type="pct"/>
                  <w:tcBorders>
                    <w:top w:val="nil"/>
                    <w:left w:val="nil"/>
                    <w:bottom w:val="single" w:sz="4" w:space="0" w:color="auto"/>
                    <w:right w:val="single" w:sz="4" w:space="0" w:color="auto"/>
                  </w:tcBorders>
                  <w:vAlign w:val="center"/>
                  <w:hideMark/>
                </w:tcPr>
                <w:p w14:paraId="1912D1EC" w14:textId="77777777" w:rsidR="00DD13F5" w:rsidRPr="009F4F47" w:rsidRDefault="00DD13F5" w:rsidP="009F4F47">
                  <w:pPr>
                    <w:spacing w:before="40" w:after="40"/>
                    <w:jc w:val="both"/>
                    <w:rPr>
                      <w:rFonts w:ascii="Arial" w:hAnsi="Arial" w:cs="Arial"/>
                      <w:sz w:val="20"/>
                      <w:szCs w:val="20"/>
                    </w:rPr>
                  </w:pPr>
                  <w:r w:rsidRPr="009F4F47">
                    <w:rPr>
                      <w:rFonts w:ascii="Arial" w:hAnsi="Arial" w:cs="Arial"/>
                      <w:sz w:val="20"/>
                      <w:szCs w:val="20"/>
                    </w:rPr>
                    <w:t>gb</w:t>
                  </w:r>
                </w:p>
              </w:tc>
              <w:tc>
                <w:tcPr>
                  <w:tcW w:w="380" w:type="pct"/>
                  <w:tcBorders>
                    <w:top w:val="nil"/>
                    <w:left w:val="nil"/>
                    <w:bottom w:val="single" w:sz="4" w:space="0" w:color="auto"/>
                    <w:right w:val="single" w:sz="4" w:space="0" w:color="auto"/>
                  </w:tcBorders>
                  <w:vAlign w:val="center"/>
                  <w:hideMark/>
                </w:tcPr>
                <w:p w14:paraId="020BFE37" w14:textId="35687091" w:rsidR="00DD13F5" w:rsidRPr="009F4F47" w:rsidRDefault="00DD13F5" w:rsidP="009F4F47">
                  <w:pPr>
                    <w:spacing w:before="40" w:after="40"/>
                    <w:jc w:val="both"/>
                    <w:rPr>
                      <w:rFonts w:ascii="Arial" w:hAnsi="Arial" w:cs="Arial"/>
                      <w:sz w:val="20"/>
                      <w:szCs w:val="20"/>
                    </w:rPr>
                  </w:pPr>
                  <w:r w:rsidRPr="009F4F47">
                    <w:rPr>
                      <w:rFonts w:ascii="Arial" w:hAnsi="Arial" w:cs="Arial"/>
                      <w:sz w:val="20"/>
                      <w:szCs w:val="20"/>
                    </w:rPr>
                    <w:t xml:space="preserve">1,00 </w:t>
                  </w:r>
                </w:p>
              </w:tc>
            </w:tr>
          </w:tbl>
          <w:p w14:paraId="65F24D9E" w14:textId="22AD753F" w:rsidR="000C7C68" w:rsidRPr="009F4F47" w:rsidRDefault="000C7C68" w:rsidP="009F4F47">
            <w:pPr>
              <w:spacing w:before="40" w:after="40"/>
              <w:jc w:val="both"/>
              <w:rPr>
                <w:rFonts w:ascii="Arial" w:eastAsia="Aptos" w:hAnsi="Arial" w:cs="Arial"/>
                <w:kern w:val="2"/>
                <w:sz w:val="20"/>
                <w:szCs w:val="20"/>
                <w:lang w:eastAsia="en-US"/>
                <w14:ligatures w14:val="standardContextual"/>
              </w:rPr>
            </w:pPr>
          </w:p>
        </w:tc>
      </w:tr>
      <w:tr w:rsidR="009F4F47" w:rsidRPr="000C0514" w14:paraId="236D8356"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6029173E" w14:textId="77777777" w:rsidR="009F4F47" w:rsidRPr="009F4F47" w:rsidRDefault="009F4F47" w:rsidP="009F4F47">
            <w:pPr>
              <w:jc w:val="both"/>
              <w:rPr>
                <w:rFonts w:ascii="Arial" w:eastAsia="Aptos" w:hAnsi="Arial" w:cs="Arial"/>
                <w:color w:val="548DD4" w:themeColor="text2" w:themeTint="99"/>
                <w:kern w:val="2"/>
                <w:sz w:val="12"/>
                <w:szCs w:val="12"/>
                <w:lang w:eastAsia="en-US"/>
                <w14:ligatures w14:val="standardContextual"/>
              </w:rPr>
            </w:pPr>
          </w:p>
        </w:tc>
      </w:tr>
      <w:tr w:rsidR="000C7C68" w:rsidRPr="000C0514" w14:paraId="50840C64" w14:textId="77777777" w:rsidTr="002236A4">
        <w:trPr>
          <w:trHeight w:val="812"/>
        </w:trPr>
        <w:tc>
          <w:tcPr>
            <w:tcW w:w="827" w:type="pct"/>
            <w:tcBorders>
              <w:top w:val="single" w:sz="4" w:space="0" w:color="auto"/>
              <w:bottom w:val="single" w:sz="4" w:space="0" w:color="auto"/>
            </w:tcBorders>
          </w:tcPr>
          <w:p w14:paraId="49A1E14F" w14:textId="0AD4FD3D" w:rsidR="000C7C68" w:rsidRPr="005E3779" w:rsidRDefault="002236A4" w:rsidP="009F4F47">
            <w:pPr>
              <w:spacing w:before="40" w:after="40"/>
              <w:rPr>
                <w:rFonts w:ascii="Arial" w:hAnsi="Arial" w:cs="Arial"/>
                <w:b/>
                <w:bCs/>
                <w:sz w:val="20"/>
                <w:szCs w:val="20"/>
                <w:lang w:eastAsia="en-US"/>
              </w:rPr>
            </w:pPr>
            <w:r w:rsidRPr="001E6E5A">
              <w:rPr>
                <w:rFonts w:ascii="Arial" w:hAnsi="Arial" w:cs="Arial"/>
                <w:b/>
                <w:bCs/>
                <w:sz w:val="20"/>
                <w:szCs w:val="20"/>
                <w:lang w:eastAsia="en-US"/>
              </w:rPr>
              <w:t>Jautājums</w:t>
            </w:r>
            <w:r>
              <w:rPr>
                <w:rFonts w:ascii="Arial" w:hAnsi="Arial" w:cs="Arial"/>
                <w:b/>
                <w:bCs/>
                <w:sz w:val="20"/>
                <w:szCs w:val="20"/>
                <w:lang w:eastAsia="en-US"/>
              </w:rPr>
              <w:t>17</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026880C7" w14:textId="02D158F6" w:rsidR="000C7C68" w:rsidRPr="009F4F47" w:rsidRDefault="000C7C68" w:rsidP="009F4F47">
            <w:pPr>
              <w:spacing w:before="40" w:after="40"/>
              <w:jc w:val="both"/>
              <w:rPr>
                <w:rFonts w:ascii="Arial" w:eastAsia="Aptos" w:hAnsi="Arial" w:cs="Arial"/>
                <w:kern w:val="2"/>
                <w:sz w:val="20"/>
                <w:szCs w:val="20"/>
                <w:lang w:eastAsia="en-US"/>
                <w14:ligatures w14:val="standardContextual"/>
              </w:rPr>
            </w:pPr>
            <w:r w:rsidRPr="009F4F47">
              <w:rPr>
                <w:rFonts w:ascii="Arial" w:eastAsia="Aptos" w:hAnsi="Arial" w:cs="Arial"/>
                <w:kern w:val="2"/>
                <w:sz w:val="20"/>
                <w:szCs w:val="20"/>
                <w:lang w:eastAsia="en-US"/>
                <w14:ligatures w14:val="standardContextual"/>
              </w:rPr>
              <w:t xml:space="preserve">Konteinera nojumei būvdarbu tāmes formā ir paredzēts skārda apšuvums: </w:t>
            </w:r>
          </w:p>
          <w:tbl>
            <w:tblPr>
              <w:tblW w:w="7952" w:type="dxa"/>
              <w:tblLook w:val="04A0" w:firstRow="1" w:lastRow="0" w:firstColumn="1" w:lastColumn="0" w:noHBand="0" w:noVBand="1"/>
            </w:tblPr>
            <w:tblGrid>
              <w:gridCol w:w="6676"/>
              <w:gridCol w:w="567"/>
              <w:gridCol w:w="709"/>
            </w:tblGrid>
            <w:tr w:rsidR="000C7C68" w:rsidRPr="009F4F47" w14:paraId="359BCDD8" w14:textId="77777777" w:rsidTr="009F4F47">
              <w:trPr>
                <w:trHeight w:val="720"/>
              </w:trPr>
              <w:tc>
                <w:tcPr>
                  <w:tcW w:w="6676" w:type="dxa"/>
                  <w:tcBorders>
                    <w:top w:val="single" w:sz="4" w:space="0" w:color="auto"/>
                    <w:left w:val="single" w:sz="4" w:space="0" w:color="auto"/>
                    <w:bottom w:val="single" w:sz="4" w:space="0" w:color="auto"/>
                    <w:right w:val="single" w:sz="4" w:space="0" w:color="auto"/>
                  </w:tcBorders>
                  <w:vAlign w:val="center"/>
                  <w:hideMark/>
                </w:tcPr>
                <w:p w14:paraId="7E211461" w14:textId="77777777" w:rsidR="000C7C68" w:rsidRPr="009F4F47" w:rsidRDefault="000C7C68" w:rsidP="009F4F47">
                  <w:pPr>
                    <w:spacing w:before="40" w:after="40"/>
                    <w:jc w:val="both"/>
                    <w:rPr>
                      <w:rFonts w:ascii="Arial" w:hAnsi="Arial" w:cs="Arial"/>
                      <w:sz w:val="20"/>
                      <w:szCs w:val="20"/>
                    </w:rPr>
                  </w:pPr>
                  <w:r w:rsidRPr="009F4F47">
                    <w:rPr>
                      <w:rFonts w:ascii="Arial" w:hAnsi="Arial" w:cs="Arial"/>
                      <w:sz w:val="20"/>
                      <w:szCs w:val="20"/>
                    </w:rPr>
                    <w:t>Stiprināt skārda apšuvumu durvīm, ieskaitot visus palīgmateriālus un stiprinājumus. RAL 7016</w:t>
                  </w:r>
                </w:p>
              </w:tc>
              <w:tc>
                <w:tcPr>
                  <w:tcW w:w="567" w:type="dxa"/>
                  <w:tcBorders>
                    <w:top w:val="single" w:sz="4" w:space="0" w:color="auto"/>
                    <w:left w:val="nil"/>
                    <w:bottom w:val="single" w:sz="4" w:space="0" w:color="auto"/>
                    <w:right w:val="single" w:sz="4" w:space="0" w:color="auto"/>
                  </w:tcBorders>
                  <w:vAlign w:val="center"/>
                  <w:hideMark/>
                </w:tcPr>
                <w:p w14:paraId="5617BA85" w14:textId="77777777" w:rsidR="000C7C68" w:rsidRPr="009F4F47" w:rsidRDefault="000C7C68" w:rsidP="009F4F47">
                  <w:pPr>
                    <w:spacing w:before="40" w:after="40"/>
                    <w:jc w:val="both"/>
                    <w:rPr>
                      <w:rFonts w:ascii="Arial" w:hAnsi="Arial" w:cs="Arial"/>
                      <w:sz w:val="20"/>
                      <w:szCs w:val="20"/>
                    </w:rPr>
                  </w:pPr>
                  <w:r w:rsidRPr="009F4F47">
                    <w:rPr>
                      <w:rFonts w:ascii="Arial" w:hAnsi="Arial" w:cs="Arial"/>
                      <w:sz w:val="20"/>
                      <w:szCs w:val="20"/>
                    </w:rPr>
                    <w:t>m2</w:t>
                  </w:r>
                </w:p>
              </w:tc>
              <w:tc>
                <w:tcPr>
                  <w:tcW w:w="709" w:type="dxa"/>
                  <w:tcBorders>
                    <w:top w:val="single" w:sz="4" w:space="0" w:color="auto"/>
                    <w:left w:val="nil"/>
                    <w:bottom w:val="single" w:sz="4" w:space="0" w:color="auto"/>
                    <w:right w:val="single" w:sz="4" w:space="0" w:color="auto"/>
                  </w:tcBorders>
                  <w:vAlign w:val="center"/>
                  <w:hideMark/>
                </w:tcPr>
                <w:p w14:paraId="675B5369" w14:textId="7E2E45D6" w:rsidR="000C7C68" w:rsidRPr="009F4F47" w:rsidRDefault="000C7C68" w:rsidP="009F4F47">
                  <w:pPr>
                    <w:spacing w:before="40" w:after="40"/>
                    <w:jc w:val="both"/>
                    <w:rPr>
                      <w:rFonts w:ascii="Arial" w:hAnsi="Arial" w:cs="Arial"/>
                      <w:sz w:val="20"/>
                      <w:szCs w:val="20"/>
                    </w:rPr>
                  </w:pPr>
                  <w:r w:rsidRPr="009F4F47">
                    <w:rPr>
                      <w:rFonts w:ascii="Arial" w:hAnsi="Arial" w:cs="Arial"/>
                      <w:sz w:val="20"/>
                      <w:szCs w:val="20"/>
                    </w:rPr>
                    <w:t xml:space="preserve">3,50 </w:t>
                  </w:r>
                </w:p>
              </w:tc>
            </w:tr>
          </w:tbl>
          <w:p w14:paraId="3F890C22" w14:textId="77777777" w:rsidR="000C7C68" w:rsidRPr="009F4F47" w:rsidRDefault="000C7C68" w:rsidP="009F4F47">
            <w:pPr>
              <w:spacing w:before="40" w:after="40"/>
              <w:jc w:val="both"/>
              <w:rPr>
                <w:rFonts w:ascii="Arial" w:eastAsia="Aptos" w:hAnsi="Arial" w:cs="Arial"/>
                <w:kern w:val="2"/>
                <w:sz w:val="20"/>
                <w:szCs w:val="20"/>
                <w:lang w:eastAsia="en-US"/>
                <w14:ligatures w14:val="standardContextual"/>
              </w:rPr>
            </w:pPr>
            <w:r w:rsidRPr="009F4F47">
              <w:rPr>
                <w:rFonts w:ascii="Arial" w:eastAsia="Aptos" w:hAnsi="Arial" w:cs="Arial"/>
                <w:kern w:val="2"/>
                <w:sz w:val="20"/>
                <w:szCs w:val="20"/>
                <w:lang w:eastAsia="en-US"/>
                <w14:ligatures w14:val="standardContextual"/>
              </w:rPr>
              <w:t xml:space="preserve">Būvprojektā paredzēts apšuvums ar HPL loksni, 6mm. </w:t>
            </w:r>
          </w:p>
          <w:p w14:paraId="07A34A26" w14:textId="77777777" w:rsidR="000C7C68" w:rsidRPr="009F4F47" w:rsidRDefault="000C7C68" w:rsidP="009F4F47">
            <w:pPr>
              <w:spacing w:before="40" w:after="40"/>
              <w:jc w:val="both"/>
              <w:rPr>
                <w:rFonts w:ascii="Arial" w:eastAsia="Aptos" w:hAnsi="Arial" w:cs="Arial"/>
                <w:kern w:val="2"/>
                <w:sz w:val="20"/>
                <w:szCs w:val="20"/>
                <w:lang w:eastAsia="en-US"/>
                <w14:ligatures w14:val="standardContextual"/>
              </w:rPr>
            </w:pPr>
            <w:r w:rsidRPr="009F4F47">
              <w:rPr>
                <w:rFonts w:ascii="Arial" w:eastAsia="Aptos" w:hAnsi="Arial" w:cs="Arial"/>
                <w:noProof/>
                <w:kern w:val="2"/>
                <w:sz w:val="20"/>
                <w:szCs w:val="20"/>
                <w:lang w:eastAsia="en-US"/>
                <w14:ligatures w14:val="standardContextual"/>
              </w:rPr>
              <w:drawing>
                <wp:inline distT="0" distB="0" distL="0" distR="0" wp14:anchorId="2DB8F72A" wp14:editId="2BEEC679">
                  <wp:extent cx="2310957" cy="1157014"/>
                  <wp:effectExtent l="0" t="0" r="0" b="5080"/>
                  <wp:docPr id="413201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201445" name=""/>
                          <pic:cNvPicPr/>
                        </pic:nvPicPr>
                        <pic:blipFill>
                          <a:blip r:embed="rId23"/>
                          <a:stretch>
                            <a:fillRect/>
                          </a:stretch>
                        </pic:blipFill>
                        <pic:spPr>
                          <a:xfrm>
                            <a:off x="0" y="0"/>
                            <a:ext cx="2316916" cy="1159998"/>
                          </a:xfrm>
                          <a:prstGeom prst="rect">
                            <a:avLst/>
                          </a:prstGeom>
                        </pic:spPr>
                      </pic:pic>
                    </a:graphicData>
                  </a:graphic>
                </wp:inline>
              </w:drawing>
            </w:r>
          </w:p>
          <w:p w14:paraId="1E604675" w14:textId="77777777" w:rsidR="000C7C68" w:rsidRPr="009F4F47" w:rsidRDefault="000C7C68" w:rsidP="009F4F47">
            <w:pPr>
              <w:spacing w:before="40" w:after="40"/>
              <w:jc w:val="both"/>
              <w:rPr>
                <w:rFonts w:ascii="Arial" w:eastAsia="Aptos" w:hAnsi="Arial" w:cs="Arial"/>
                <w:kern w:val="2"/>
                <w:sz w:val="20"/>
                <w:szCs w:val="20"/>
                <w:lang w:eastAsia="en-US"/>
                <w14:ligatures w14:val="standardContextual"/>
              </w:rPr>
            </w:pPr>
          </w:p>
          <w:p w14:paraId="6E7BC840" w14:textId="77777777" w:rsidR="000C7C68" w:rsidRPr="009F4F47" w:rsidRDefault="000C7C68" w:rsidP="009F4F47">
            <w:pPr>
              <w:spacing w:before="40" w:after="40"/>
              <w:jc w:val="both"/>
              <w:rPr>
                <w:rFonts w:ascii="Arial" w:eastAsia="Aptos" w:hAnsi="Arial" w:cs="Arial"/>
                <w:kern w:val="2"/>
                <w:sz w:val="20"/>
                <w:szCs w:val="20"/>
                <w:lang w:eastAsia="en-US"/>
                <w14:ligatures w14:val="standardContextual"/>
              </w:rPr>
            </w:pPr>
            <w:r w:rsidRPr="009F4F47">
              <w:rPr>
                <w:rFonts w:ascii="Arial" w:eastAsia="Aptos" w:hAnsi="Arial" w:cs="Arial"/>
                <w:noProof/>
                <w:kern w:val="2"/>
                <w:sz w:val="20"/>
                <w:szCs w:val="20"/>
                <w:lang w:eastAsia="en-US"/>
                <w14:ligatures w14:val="standardContextual"/>
              </w:rPr>
              <w:drawing>
                <wp:inline distT="0" distB="0" distL="0" distR="0" wp14:anchorId="0240DCFD" wp14:editId="774846A4">
                  <wp:extent cx="2488912" cy="1489092"/>
                  <wp:effectExtent l="0" t="0" r="6985" b="0"/>
                  <wp:docPr id="1482539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539422" name=""/>
                          <pic:cNvPicPr/>
                        </pic:nvPicPr>
                        <pic:blipFill>
                          <a:blip r:embed="rId24"/>
                          <a:stretch>
                            <a:fillRect/>
                          </a:stretch>
                        </pic:blipFill>
                        <pic:spPr>
                          <a:xfrm>
                            <a:off x="0" y="0"/>
                            <a:ext cx="2500473" cy="1496009"/>
                          </a:xfrm>
                          <a:prstGeom prst="rect">
                            <a:avLst/>
                          </a:prstGeom>
                        </pic:spPr>
                      </pic:pic>
                    </a:graphicData>
                  </a:graphic>
                </wp:inline>
              </w:drawing>
            </w:r>
          </w:p>
          <w:p w14:paraId="624D74BB" w14:textId="344E94FB" w:rsidR="000C7C68" w:rsidRPr="009F4F47" w:rsidRDefault="000C7C68" w:rsidP="009F4F47">
            <w:pPr>
              <w:spacing w:before="40" w:after="40"/>
              <w:jc w:val="both"/>
              <w:rPr>
                <w:rFonts w:ascii="Arial" w:eastAsia="Aptos" w:hAnsi="Arial" w:cs="Arial"/>
                <w:kern w:val="2"/>
                <w:sz w:val="20"/>
                <w:szCs w:val="20"/>
                <w:lang w:eastAsia="en-US"/>
                <w14:ligatures w14:val="standardContextual"/>
              </w:rPr>
            </w:pPr>
            <w:r w:rsidRPr="009F4F47">
              <w:rPr>
                <w:rFonts w:ascii="Arial" w:eastAsia="Aptos" w:hAnsi="Arial" w:cs="Arial"/>
                <w:kern w:val="2"/>
                <w:sz w:val="20"/>
                <w:szCs w:val="20"/>
                <w:lang w:eastAsia="en-US"/>
                <w14:ligatures w14:val="standardContextual"/>
              </w:rPr>
              <w:t xml:space="preserve">Lūdzam precizēt. </w:t>
            </w:r>
          </w:p>
        </w:tc>
      </w:tr>
      <w:tr w:rsidR="000C7C68" w:rsidRPr="000C0514" w14:paraId="169CA9F1" w14:textId="77777777" w:rsidTr="002236A4">
        <w:trPr>
          <w:trHeight w:val="223"/>
        </w:trPr>
        <w:tc>
          <w:tcPr>
            <w:tcW w:w="827" w:type="pct"/>
            <w:tcBorders>
              <w:top w:val="single" w:sz="4" w:space="0" w:color="auto"/>
              <w:bottom w:val="single" w:sz="4" w:space="0" w:color="auto"/>
            </w:tcBorders>
          </w:tcPr>
          <w:p w14:paraId="3A63E0F7" w14:textId="5D49C64D" w:rsidR="000C7C68" w:rsidRPr="009F4F47" w:rsidRDefault="000C7C68" w:rsidP="009F4F47">
            <w:pPr>
              <w:spacing w:before="40" w:after="40"/>
              <w:rPr>
                <w:rFonts w:ascii="Arial" w:hAnsi="Arial" w:cs="Arial"/>
                <w:b/>
                <w:bCs/>
                <w:sz w:val="20"/>
                <w:szCs w:val="20"/>
                <w:lang w:eastAsia="en-US"/>
              </w:rPr>
            </w:pPr>
            <w:r w:rsidRPr="009F4F47">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24BA3554" w14:textId="410B023D" w:rsidR="008E452F" w:rsidRPr="009F4F47" w:rsidRDefault="002D40FE" w:rsidP="009F4F47">
            <w:pPr>
              <w:spacing w:before="40" w:after="40"/>
              <w:jc w:val="both"/>
              <w:rPr>
                <w:rFonts w:ascii="Arial" w:eastAsia="Aptos" w:hAnsi="Arial" w:cs="Arial"/>
                <w:kern w:val="2"/>
                <w:sz w:val="20"/>
                <w:szCs w:val="20"/>
                <w:highlight w:val="yellow"/>
                <w:lang w:eastAsia="en-US"/>
                <w14:ligatures w14:val="standardContextual"/>
              </w:rPr>
            </w:pPr>
            <w:r w:rsidRPr="009F4F47">
              <w:rPr>
                <w:rFonts w:ascii="Arial" w:eastAsia="Aptos" w:hAnsi="Arial" w:cs="Arial"/>
                <w:kern w:val="2"/>
                <w:sz w:val="20"/>
                <w:szCs w:val="20"/>
                <w:lang w:eastAsia="en-US"/>
                <w14:ligatures w14:val="standardContextual"/>
              </w:rPr>
              <w:t>Veikts labojums tāmē Nr. 1-1.1.14 pozīcijā Nr. 13, precizējot apdari ar HPL plāksnēm.</w:t>
            </w:r>
          </w:p>
        </w:tc>
      </w:tr>
      <w:tr w:rsidR="008E452F" w:rsidRPr="000C0514" w14:paraId="74320F69" w14:textId="77777777" w:rsidTr="002236A4">
        <w:trPr>
          <w:trHeight w:val="812"/>
        </w:trPr>
        <w:tc>
          <w:tcPr>
            <w:tcW w:w="827" w:type="pct"/>
            <w:tcBorders>
              <w:top w:val="single" w:sz="4" w:space="0" w:color="auto"/>
              <w:bottom w:val="single" w:sz="4" w:space="0" w:color="auto"/>
            </w:tcBorders>
          </w:tcPr>
          <w:p w14:paraId="2E9C434A" w14:textId="69A53C0D" w:rsidR="008E452F" w:rsidRPr="009F4F47" w:rsidRDefault="008E452F" w:rsidP="009F4F47">
            <w:pPr>
              <w:spacing w:before="40" w:after="40"/>
              <w:rPr>
                <w:rFonts w:ascii="Arial" w:hAnsi="Arial" w:cs="Arial"/>
                <w:b/>
                <w:bCs/>
                <w:sz w:val="20"/>
                <w:szCs w:val="20"/>
                <w:lang w:eastAsia="en-US"/>
              </w:rPr>
            </w:pPr>
            <w:r w:rsidRPr="009F4F47">
              <w:rPr>
                <w:rFonts w:ascii="Arial" w:hAnsi="Arial" w:cs="Arial"/>
                <w:b/>
                <w:bCs/>
                <w:sz w:val="20"/>
                <w:szCs w:val="20"/>
                <w:lang w:eastAsia="en-US"/>
              </w:rPr>
              <w:t>Grozījumi</w:t>
            </w:r>
          </w:p>
        </w:tc>
        <w:tc>
          <w:tcPr>
            <w:tcW w:w="4173" w:type="pct"/>
            <w:tcBorders>
              <w:top w:val="single" w:sz="4" w:space="0" w:color="auto"/>
              <w:left w:val="single" w:sz="4" w:space="0" w:color="auto"/>
              <w:bottom w:val="single" w:sz="4" w:space="0" w:color="auto"/>
              <w:right w:val="single" w:sz="4" w:space="0" w:color="auto"/>
            </w:tcBorders>
            <w:shd w:val="clear" w:color="000000" w:fill="FFFFFF"/>
          </w:tcPr>
          <w:tbl>
            <w:tblPr>
              <w:tblW w:w="5000" w:type="pct"/>
              <w:tblLook w:val="04A0" w:firstRow="1" w:lastRow="0" w:firstColumn="1" w:lastColumn="0" w:noHBand="0" w:noVBand="1"/>
            </w:tblPr>
            <w:tblGrid>
              <w:gridCol w:w="545"/>
              <w:gridCol w:w="272"/>
              <w:gridCol w:w="6035"/>
              <w:gridCol w:w="494"/>
              <w:gridCol w:w="606"/>
            </w:tblGrid>
            <w:tr w:rsidR="00DF65A5" w:rsidRPr="009F4F47" w14:paraId="17671B03" w14:textId="77777777" w:rsidTr="009F4F47">
              <w:trPr>
                <w:trHeight w:val="1035"/>
              </w:trPr>
              <w:tc>
                <w:tcPr>
                  <w:tcW w:w="37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2469AB" w14:textId="77777777" w:rsidR="00DF65A5" w:rsidRPr="009F4F47" w:rsidRDefault="00DF65A5" w:rsidP="009F4F47">
                  <w:pPr>
                    <w:spacing w:before="40" w:after="40"/>
                    <w:jc w:val="both"/>
                    <w:rPr>
                      <w:rFonts w:ascii="Arial" w:hAnsi="Arial" w:cs="Arial"/>
                      <w:sz w:val="20"/>
                      <w:szCs w:val="20"/>
                    </w:rPr>
                  </w:pPr>
                  <w:r w:rsidRPr="009F4F47">
                    <w:rPr>
                      <w:rFonts w:ascii="Arial" w:hAnsi="Arial" w:cs="Arial"/>
                      <w:sz w:val="20"/>
                      <w:szCs w:val="20"/>
                    </w:rPr>
                    <w:t>13</w:t>
                  </w:r>
                </w:p>
              </w:tc>
              <w:tc>
                <w:tcPr>
                  <w:tcW w:w="171" w:type="pct"/>
                  <w:tcBorders>
                    <w:top w:val="single" w:sz="4" w:space="0" w:color="000000"/>
                    <w:left w:val="nil"/>
                    <w:bottom w:val="single" w:sz="4" w:space="0" w:color="000000"/>
                    <w:right w:val="single" w:sz="4" w:space="0" w:color="000000"/>
                  </w:tcBorders>
                  <w:vAlign w:val="center"/>
                  <w:hideMark/>
                </w:tcPr>
                <w:p w14:paraId="17F69140" w14:textId="77777777" w:rsidR="00DF65A5" w:rsidRPr="009F4F47" w:rsidRDefault="00DF65A5" w:rsidP="009F4F47">
                  <w:pPr>
                    <w:spacing w:before="40" w:after="40"/>
                    <w:jc w:val="both"/>
                    <w:rPr>
                      <w:rFonts w:ascii="Arial" w:hAnsi="Arial" w:cs="Arial"/>
                      <w:sz w:val="20"/>
                      <w:szCs w:val="20"/>
                    </w:rPr>
                  </w:pPr>
                  <w:r w:rsidRPr="009F4F47">
                    <w:rPr>
                      <w:rFonts w:ascii="Arial" w:hAnsi="Arial" w:cs="Arial"/>
                      <w:sz w:val="20"/>
                      <w:szCs w:val="20"/>
                    </w:rPr>
                    <w:t> </w:t>
                  </w:r>
                </w:p>
              </w:tc>
              <w:tc>
                <w:tcPr>
                  <w:tcW w:w="3822" w:type="pct"/>
                  <w:tcBorders>
                    <w:top w:val="single" w:sz="4" w:space="0" w:color="auto"/>
                    <w:left w:val="nil"/>
                    <w:bottom w:val="single" w:sz="4" w:space="0" w:color="auto"/>
                    <w:right w:val="single" w:sz="4" w:space="0" w:color="auto"/>
                  </w:tcBorders>
                  <w:vAlign w:val="center"/>
                  <w:hideMark/>
                </w:tcPr>
                <w:p w14:paraId="692F0CB4" w14:textId="782E712C" w:rsidR="00DF65A5" w:rsidRPr="009F4F47" w:rsidRDefault="00DF65A5" w:rsidP="009F4F47">
                  <w:pPr>
                    <w:spacing w:before="40" w:after="40"/>
                    <w:jc w:val="both"/>
                    <w:rPr>
                      <w:rFonts w:ascii="Arial" w:hAnsi="Arial" w:cs="Arial"/>
                      <w:color w:val="548DD4" w:themeColor="text2" w:themeTint="99"/>
                      <w:sz w:val="20"/>
                      <w:szCs w:val="20"/>
                    </w:rPr>
                  </w:pPr>
                  <w:r w:rsidRPr="009F4F47">
                    <w:rPr>
                      <w:rFonts w:ascii="Arial" w:hAnsi="Arial" w:cs="Arial"/>
                      <w:color w:val="548DD4" w:themeColor="text2" w:themeTint="99"/>
                      <w:sz w:val="20"/>
                      <w:szCs w:val="20"/>
                    </w:rPr>
                    <w:t>Durvju vērtņu apšuvu</w:t>
                  </w:r>
                  <w:r w:rsidR="008C2EBF" w:rsidRPr="009F4F47">
                    <w:rPr>
                      <w:rFonts w:ascii="Arial" w:hAnsi="Arial" w:cs="Arial"/>
                      <w:color w:val="548DD4" w:themeColor="text2" w:themeTint="99"/>
                      <w:sz w:val="20"/>
                      <w:szCs w:val="20"/>
                    </w:rPr>
                    <w:t>ms no vienas puses</w:t>
                  </w:r>
                  <w:r w:rsidRPr="009F4F47">
                    <w:rPr>
                      <w:rFonts w:ascii="Arial" w:hAnsi="Arial" w:cs="Arial"/>
                      <w:color w:val="548DD4" w:themeColor="text2" w:themeTint="99"/>
                      <w:sz w:val="20"/>
                      <w:szCs w:val="20"/>
                    </w:rPr>
                    <w:t xml:space="preserve"> ar HPL plāksnēm, 6 mm biezumā, ieskaitot visus nepieciešamos palīgmateriālus un stiprinājumus. HPL plākšņu krāsa – tumši pelēka, pietuvināta RAL 7016.</w:t>
                  </w:r>
                </w:p>
              </w:tc>
              <w:tc>
                <w:tcPr>
                  <w:tcW w:w="256" w:type="pct"/>
                  <w:tcBorders>
                    <w:top w:val="single" w:sz="4" w:space="0" w:color="auto"/>
                    <w:left w:val="nil"/>
                    <w:bottom w:val="single" w:sz="4" w:space="0" w:color="auto"/>
                    <w:right w:val="single" w:sz="4" w:space="0" w:color="auto"/>
                  </w:tcBorders>
                  <w:vAlign w:val="center"/>
                  <w:hideMark/>
                </w:tcPr>
                <w:p w14:paraId="4D074808" w14:textId="77777777" w:rsidR="00DF65A5" w:rsidRPr="009F4F47" w:rsidRDefault="00DF65A5" w:rsidP="009F4F47">
                  <w:pPr>
                    <w:spacing w:before="40" w:after="40"/>
                    <w:jc w:val="both"/>
                    <w:rPr>
                      <w:rFonts w:ascii="Arial" w:hAnsi="Arial" w:cs="Arial"/>
                      <w:sz w:val="20"/>
                      <w:szCs w:val="20"/>
                    </w:rPr>
                  </w:pPr>
                  <w:r w:rsidRPr="009F4F47">
                    <w:rPr>
                      <w:rFonts w:ascii="Arial" w:hAnsi="Arial" w:cs="Arial"/>
                      <w:sz w:val="20"/>
                      <w:szCs w:val="20"/>
                    </w:rPr>
                    <w:t>m2</w:t>
                  </w:r>
                </w:p>
              </w:tc>
              <w:tc>
                <w:tcPr>
                  <w:tcW w:w="380" w:type="pct"/>
                  <w:tcBorders>
                    <w:top w:val="single" w:sz="4" w:space="0" w:color="auto"/>
                    <w:left w:val="nil"/>
                    <w:bottom w:val="single" w:sz="4" w:space="0" w:color="auto"/>
                    <w:right w:val="single" w:sz="4" w:space="0" w:color="auto"/>
                  </w:tcBorders>
                  <w:vAlign w:val="center"/>
                  <w:hideMark/>
                </w:tcPr>
                <w:p w14:paraId="2B63314D" w14:textId="7EDC5A25" w:rsidR="00DF65A5" w:rsidRPr="009F4F47" w:rsidRDefault="00DF65A5" w:rsidP="009F4F47">
                  <w:pPr>
                    <w:spacing w:before="40" w:after="40"/>
                    <w:jc w:val="both"/>
                    <w:rPr>
                      <w:rFonts w:ascii="Arial" w:hAnsi="Arial" w:cs="Arial"/>
                      <w:sz w:val="20"/>
                      <w:szCs w:val="20"/>
                    </w:rPr>
                  </w:pPr>
                  <w:r w:rsidRPr="009F4F47">
                    <w:rPr>
                      <w:rFonts w:ascii="Arial" w:hAnsi="Arial" w:cs="Arial"/>
                      <w:sz w:val="20"/>
                      <w:szCs w:val="20"/>
                    </w:rPr>
                    <w:t xml:space="preserve">3,50 </w:t>
                  </w:r>
                </w:p>
              </w:tc>
            </w:tr>
          </w:tbl>
          <w:p w14:paraId="3BCE4B78" w14:textId="5A02D3E3" w:rsidR="008E452F" w:rsidRPr="009F4F47" w:rsidRDefault="008E452F" w:rsidP="009F4F47">
            <w:pPr>
              <w:spacing w:before="40" w:after="40"/>
              <w:jc w:val="both"/>
              <w:rPr>
                <w:rFonts w:ascii="Arial" w:eastAsia="Aptos" w:hAnsi="Arial" w:cs="Arial"/>
                <w:color w:val="00B050"/>
                <w:kern w:val="2"/>
                <w:sz w:val="20"/>
                <w:szCs w:val="20"/>
                <w:highlight w:val="yellow"/>
                <w:lang w:eastAsia="en-US"/>
                <w14:ligatures w14:val="standardContextual"/>
              </w:rPr>
            </w:pPr>
          </w:p>
        </w:tc>
      </w:tr>
      <w:tr w:rsidR="009F4F47" w:rsidRPr="000C0514" w14:paraId="7DF89158" w14:textId="77777777" w:rsidTr="002236A4">
        <w:trPr>
          <w:trHeight w:val="115"/>
        </w:trPr>
        <w:tc>
          <w:tcPr>
            <w:tcW w:w="5000" w:type="pct"/>
            <w:gridSpan w:val="2"/>
            <w:tcBorders>
              <w:top w:val="single" w:sz="4" w:space="0" w:color="auto"/>
              <w:bottom w:val="single" w:sz="4" w:space="0" w:color="auto"/>
              <w:right w:val="single" w:sz="4" w:space="0" w:color="auto"/>
            </w:tcBorders>
            <w:shd w:val="clear" w:color="auto" w:fill="CCFFCC"/>
          </w:tcPr>
          <w:p w14:paraId="034B61EE" w14:textId="77777777" w:rsidR="009F4F47" w:rsidRPr="009F4F47" w:rsidRDefault="009F4F47" w:rsidP="009F4F47">
            <w:pPr>
              <w:jc w:val="both"/>
              <w:rPr>
                <w:rFonts w:ascii="Arial" w:hAnsi="Arial" w:cs="Arial"/>
                <w:sz w:val="12"/>
                <w:szCs w:val="12"/>
              </w:rPr>
            </w:pPr>
          </w:p>
        </w:tc>
      </w:tr>
      <w:tr w:rsidR="000C7C68" w:rsidRPr="000C0514" w14:paraId="784D9B5B" w14:textId="77777777" w:rsidTr="002236A4">
        <w:trPr>
          <w:trHeight w:val="812"/>
        </w:trPr>
        <w:tc>
          <w:tcPr>
            <w:tcW w:w="827" w:type="pct"/>
            <w:tcBorders>
              <w:top w:val="single" w:sz="4" w:space="0" w:color="auto"/>
              <w:bottom w:val="single" w:sz="4" w:space="0" w:color="auto"/>
            </w:tcBorders>
          </w:tcPr>
          <w:p w14:paraId="21E358F6" w14:textId="33CB35D6" w:rsidR="000C7C68" w:rsidRPr="005E3779" w:rsidRDefault="002236A4" w:rsidP="000C7C68">
            <w:pPr>
              <w:spacing w:before="40" w:after="40"/>
              <w:rPr>
                <w:rFonts w:ascii="Arial" w:hAnsi="Arial" w:cs="Arial"/>
                <w:b/>
                <w:bCs/>
                <w:sz w:val="20"/>
                <w:szCs w:val="20"/>
                <w:lang w:eastAsia="en-US"/>
              </w:rPr>
            </w:pPr>
            <w:r w:rsidRPr="001E6E5A">
              <w:rPr>
                <w:rFonts w:ascii="Arial" w:hAnsi="Arial" w:cs="Arial"/>
                <w:b/>
                <w:bCs/>
                <w:sz w:val="20"/>
                <w:szCs w:val="20"/>
                <w:lang w:eastAsia="en-US"/>
              </w:rPr>
              <w:t>Jautājums</w:t>
            </w:r>
            <w:r>
              <w:rPr>
                <w:rFonts w:ascii="Arial" w:hAnsi="Arial" w:cs="Arial"/>
                <w:b/>
                <w:bCs/>
                <w:sz w:val="20"/>
                <w:szCs w:val="20"/>
                <w:lang w:eastAsia="en-US"/>
              </w:rPr>
              <w:t>18</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29D8AC10" w14:textId="345512B9" w:rsidR="000C7C68" w:rsidRPr="009F4F47" w:rsidRDefault="000C7C68" w:rsidP="009F4F47">
            <w:pPr>
              <w:spacing w:before="40" w:after="40"/>
              <w:jc w:val="both"/>
              <w:rPr>
                <w:rFonts w:ascii="Arial" w:eastAsia="Aptos" w:hAnsi="Arial" w:cs="Arial"/>
                <w:kern w:val="2"/>
                <w:sz w:val="20"/>
                <w:szCs w:val="20"/>
                <w:lang w:eastAsia="en-US"/>
                <w14:ligatures w14:val="standardContextual"/>
              </w:rPr>
            </w:pPr>
            <w:r w:rsidRPr="009F4F47">
              <w:rPr>
                <w:rFonts w:ascii="Arial" w:eastAsia="Aptos" w:hAnsi="Arial" w:cs="Arial"/>
                <w:kern w:val="2"/>
                <w:sz w:val="20"/>
                <w:szCs w:val="20"/>
                <w:lang w:eastAsia="en-US"/>
                <w14:ligatures w14:val="standardContextual"/>
              </w:rPr>
              <w:t>Lūdzam precizēt vai ēkas logi burtiem jābūt atsevišķi un speciāli izgaismotiem, ar apgaismojuma funkciju (t.i. kā gaismas reklāmas elementiem)  un lūdzam precizēt logo burtu biezumu .</w:t>
            </w:r>
          </w:p>
        </w:tc>
      </w:tr>
      <w:tr w:rsidR="000C7C68" w:rsidRPr="000C0514" w14:paraId="42230124" w14:textId="77777777" w:rsidTr="002236A4">
        <w:trPr>
          <w:trHeight w:val="812"/>
        </w:trPr>
        <w:tc>
          <w:tcPr>
            <w:tcW w:w="827" w:type="pct"/>
            <w:tcBorders>
              <w:top w:val="single" w:sz="4" w:space="0" w:color="auto"/>
              <w:bottom w:val="single" w:sz="4" w:space="0" w:color="auto"/>
            </w:tcBorders>
          </w:tcPr>
          <w:p w14:paraId="655690F5" w14:textId="5E669FE1" w:rsidR="000C7C68" w:rsidRPr="001E6E5A" w:rsidRDefault="000C7C68" w:rsidP="000C7C68">
            <w:pPr>
              <w:spacing w:before="40" w:after="40"/>
              <w:rPr>
                <w:rFonts w:ascii="Arial" w:hAnsi="Arial" w:cs="Arial"/>
                <w:b/>
                <w:bCs/>
                <w:sz w:val="20"/>
                <w:szCs w:val="20"/>
                <w:lang w:eastAsia="en-US"/>
              </w:rPr>
            </w:pPr>
            <w:r w:rsidRPr="00EB5CBF">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4503E989" w14:textId="753872C6" w:rsidR="008C2EBF" w:rsidRPr="009F4F47" w:rsidRDefault="00F73433" w:rsidP="009F4F47">
            <w:pPr>
              <w:spacing w:before="40" w:after="40"/>
              <w:jc w:val="both"/>
              <w:rPr>
                <w:rFonts w:ascii="Arial" w:eastAsia="Aptos" w:hAnsi="Arial" w:cs="Arial"/>
                <w:kern w:val="2"/>
                <w:sz w:val="20"/>
                <w:szCs w:val="20"/>
                <w:lang w:eastAsia="en-US"/>
                <w14:ligatures w14:val="standardContextual"/>
              </w:rPr>
            </w:pPr>
            <w:r w:rsidRPr="009F4F47">
              <w:rPr>
                <w:rFonts w:ascii="Arial" w:eastAsia="Aptos" w:hAnsi="Arial" w:cs="Arial"/>
                <w:kern w:val="2"/>
                <w:sz w:val="20"/>
                <w:szCs w:val="20"/>
                <w:lang w:eastAsia="en-US"/>
                <w14:ligatures w14:val="standardContextual"/>
              </w:rPr>
              <w:t>Jā, logotipa burti paredzēti kā atsevišķi telpiski elementi ar netiešu LED izgaismojumu. Burti montējami ar aptuveni 50 mm izvirzījumu no HPL plāksnes, aiz tiem paredzot LED apgaismojumu izgaismota fona veidošanai. Tāmē Nr,1.-1.1.3. pozīcija Nr.81 precizēta norādot logotipa burtu izgatavošanas, stiprināšanas un izgaismojuma risinājums.</w:t>
            </w:r>
          </w:p>
        </w:tc>
      </w:tr>
      <w:tr w:rsidR="002D40FE" w:rsidRPr="000C0514" w14:paraId="11C2ACDE" w14:textId="77777777" w:rsidTr="002236A4">
        <w:trPr>
          <w:trHeight w:val="812"/>
        </w:trPr>
        <w:tc>
          <w:tcPr>
            <w:tcW w:w="827" w:type="pct"/>
            <w:tcBorders>
              <w:top w:val="single" w:sz="4" w:space="0" w:color="auto"/>
              <w:bottom w:val="single" w:sz="4" w:space="0" w:color="auto"/>
            </w:tcBorders>
          </w:tcPr>
          <w:p w14:paraId="642D651F" w14:textId="37CA86CC" w:rsidR="002D40FE" w:rsidRPr="00E17164" w:rsidRDefault="002D40FE" w:rsidP="000C7C68">
            <w:pPr>
              <w:spacing w:before="40" w:after="40"/>
              <w:rPr>
                <w:rFonts w:ascii="Arial" w:hAnsi="Arial" w:cs="Arial"/>
                <w:b/>
                <w:bCs/>
                <w:sz w:val="20"/>
                <w:szCs w:val="20"/>
                <w:lang w:eastAsia="en-US"/>
              </w:rPr>
            </w:pPr>
            <w:r w:rsidRPr="00E17164">
              <w:rPr>
                <w:rFonts w:ascii="Arial" w:hAnsi="Arial" w:cs="Arial"/>
                <w:b/>
                <w:bCs/>
                <w:sz w:val="20"/>
                <w:szCs w:val="20"/>
                <w:lang w:eastAsia="en-US"/>
              </w:rPr>
              <w:t>Grozījumi</w:t>
            </w:r>
          </w:p>
        </w:tc>
        <w:tc>
          <w:tcPr>
            <w:tcW w:w="4173" w:type="pct"/>
            <w:tcBorders>
              <w:top w:val="single" w:sz="4" w:space="0" w:color="auto"/>
              <w:left w:val="single" w:sz="4" w:space="0" w:color="auto"/>
              <w:bottom w:val="single" w:sz="4" w:space="0" w:color="auto"/>
              <w:right w:val="single" w:sz="4" w:space="0" w:color="auto"/>
            </w:tcBorders>
            <w:shd w:val="clear" w:color="000000" w:fill="FFFFFF"/>
          </w:tcPr>
          <w:tbl>
            <w:tblPr>
              <w:tblW w:w="5000" w:type="pct"/>
              <w:tblLook w:val="04A0" w:firstRow="1" w:lastRow="0" w:firstColumn="1" w:lastColumn="0" w:noHBand="0" w:noVBand="1"/>
            </w:tblPr>
            <w:tblGrid>
              <w:gridCol w:w="573"/>
              <w:gridCol w:w="288"/>
              <w:gridCol w:w="5795"/>
              <w:gridCol w:w="690"/>
              <w:gridCol w:w="606"/>
            </w:tblGrid>
            <w:tr w:rsidR="00F73433" w:rsidRPr="009F4F47" w14:paraId="5FBAA798" w14:textId="77777777" w:rsidTr="00E17164">
              <w:trPr>
                <w:trHeight w:val="3840"/>
              </w:trPr>
              <w:tc>
                <w:tcPr>
                  <w:tcW w:w="36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4E20F7" w14:textId="77777777" w:rsidR="00F73433" w:rsidRPr="009F4F47" w:rsidRDefault="00F73433" w:rsidP="009F4F47">
                  <w:pPr>
                    <w:spacing w:before="40" w:after="40"/>
                    <w:jc w:val="center"/>
                    <w:rPr>
                      <w:rFonts w:ascii="Arial" w:hAnsi="Arial" w:cs="Arial"/>
                      <w:sz w:val="20"/>
                      <w:szCs w:val="20"/>
                    </w:rPr>
                  </w:pPr>
                  <w:r w:rsidRPr="009F4F47">
                    <w:rPr>
                      <w:rFonts w:ascii="Arial" w:hAnsi="Arial" w:cs="Arial"/>
                      <w:sz w:val="20"/>
                      <w:szCs w:val="20"/>
                    </w:rPr>
                    <w:t>81</w:t>
                  </w:r>
                </w:p>
              </w:tc>
              <w:tc>
                <w:tcPr>
                  <w:tcW w:w="181" w:type="pct"/>
                  <w:tcBorders>
                    <w:top w:val="single" w:sz="4" w:space="0" w:color="000000"/>
                    <w:left w:val="nil"/>
                    <w:bottom w:val="single" w:sz="4" w:space="0" w:color="000000"/>
                    <w:right w:val="single" w:sz="4" w:space="0" w:color="000000"/>
                  </w:tcBorders>
                  <w:vAlign w:val="center"/>
                  <w:hideMark/>
                </w:tcPr>
                <w:p w14:paraId="14535D6E" w14:textId="77777777" w:rsidR="00F73433" w:rsidRPr="009F4F47" w:rsidRDefault="00F73433" w:rsidP="009F4F47">
                  <w:pPr>
                    <w:spacing w:before="40" w:after="40"/>
                    <w:jc w:val="center"/>
                    <w:rPr>
                      <w:rFonts w:ascii="Arial" w:hAnsi="Arial" w:cs="Arial"/>
                      <w:sz w:val="20"/>
                      <w:szCs w:val="20"/>
                    </w:rPr>
                  </w:pPr>
                  <w:r w:rsidRPr="009F4F47">
                    <w:rPr>
                      <w:rFonts w:ascii="Arial" w:hAnsi="Arial" w:cs="Arial"/>
                      <w:sz w:val="20"/>
                      <w:szCs w:val="20"/>
                    </w:rPr>
                    <w:t> </w:t>
                  </w:r>
                </w:p>
              </w:tc>
              <w:tc>
                <w:tcPr>
                  <w:tcW w:w="3644" w:type="pct"/>
                  <w:tcBorders>
                    <w:top w:val="single" w:sz="4" w:space="0" w:color="auto"/>
                    <w:left w:val="nil"/>
                    <w:bottom w:val="single" w:sz="4" w:space="0" w:color="auto"/>
                    <w:right w:val="single" w:sz="4" w:space="0" w:color="auto"/>
                  </w:tcBorders>
                  <w:vAlign w:val="center"/>
                  <w:hideMark/>
                </w:tcPr>
                <w:p w14:paraId="5D33F331" w14:textId="77777777" w:rsidR="00F73433" w:rsidRPr="009F4F47" w:rsidRDefault="00F73433" w:rsidP="009F4F47">
                  <w:pPr>
                    <w:spacing w:before="40" w:after="40"/>
                    <w:rPr>
                      <w:rFonts w:ascii="Arial" w:hAnsi="Arial" w:cs="Arial"/>
                      <w:sz w:val="20"/>
                      <w:szCs w:val="20"/>
                    </w:rPr>
                  </w:pPr>
                  <w:r w:rsidRPr="009F4F47">
                    <w:rPr>
                      <w:rFonts w:ascii="Arial" w:hAnsi="Arial" w:cs="Arial"/>
                      <w:sz w:val="20"/>
                      <w:szCs w:val="20"/>
                    </w:rPr>
                    <w:t>Pie sienas stiprināma HPL plāksne, tumši pelēkā tonī, tonis precizējams, izmērs 3500×1250×8 mm, uz kuras izvietots objekta nosaukums “Dienas aprūpes centrs “GAISMAS BIRZS””.</w:t>
                  </w:r>
                  <w:r w:rsidRPr="009F4F47">
                    <w:rPr>
                      <w:rFonts w:ascii="Arial" w:hAnsi="Arial" w:cs="Arial"/>
                      <w:sz w:val="20"/>
                      <w:szCs w:val="20"/>
                    </w:rPr>
                    <w:br/>
                    <w:t xml:space="preserve">Objekta nosaukuma burti paredzēti kā atsevišķi telpiski elementi, tumši pelēkā tonī, ARIAL fontā, lielie burti – 300 mm augsti, mazie burti – 180 mm augsti. </w:t>
                  </w:r>
                  <w:r w:rsidRPr="00E17164">
                    <w:rPr>
                      <w:rFonts w:ascii="Arial" w:hAnsi="Arial" w:cs="Arial"/>
                      <w:color w:val="548DD4" w:themeColor="text2" w:themeTint="99"/>
                      <w:sz w:val="20"/>
                      <w:szCs w:val="20"/>
                    </w:rPr>
                    <w:t>Burtus montēt ar distanci no HPL plāksnes, paredzot aptuveni 50 mm izvirzījumu no HPL plāksnes. Aiz burtiem paredzēt LED apgaismojumu netieša izgaismojuma nodrošināšanai. Burtu izgatavošanas, stiprināšanas un izgaismojuma tehnisko risinājumu precizēt un saskaņot ar izgatavotāju, saglabājot projektā paredzēto vizuālo risinājumu. HPL plāksni stiprināt pie vertikālām lamelēm. Iekļaut visus nepieciešamos palīgmateriālus, stiprinājumus un izgaismojuma elementus.</w:t>
                  </w:r>
                </w:p>
              </w:tc>
              <w:tc>
                <w:tcPr>
                  <w:tcW w:w="434" w:type="pct"/>
                  <w:tcBorders>
                    <w:top w:val="single" w:sz="4" w:space="0" w:color="auto"/>
                    <w:left w:val="nil"/>
                    <w:bottom w:val="single" w:sz="4" w:space="0" w:color="auto"/>
                    <w:right w:val="single" w:sz="4" w:space="0" w:color="auto"/>
                  </w:tcBorders>
                  <w:vAlign w:val="center"/>
                  <w:hideMark/>
                </w:tcPr>
                <w:p w14:paraId="2D057B6A" w14:textId="77777777" w:rsidR="00F73433" w:rsidRPr="009F4F47" w:rsidRDefault="00F73433" w:rsidP="009F4F47">
                  <w:pPr>
                    <w:spacing w:before="40" w:after="40"/>
                    <w:jc w:val="center"/>
                    <w:rPr>
                      <w:rFonts w:ascii="Arial" w:hAnsi="Arial" w:cs="Arial"/>
                      <w:sz w:val="20"/>
                      <w:szCs w:val="20"/>
                    </w:rPr>
                  </w:pPr>
                  <w:r w:rsidRPr="009F4F47">
                    <w:rPr>
                      <w:rFonts w:ascii="Arial" w:hAnsi="Arial" w:cs="Arial"/>
                      <w:sz w:val="20"/>
                      <w:szCs w:val="20"/>
                    </w:rPr>
                    <w:t>gb</w:t>
                  </w:r>
                </w:p>
              </w:tc>
              <w:tc>
                <w:tcPr>
                  <w:tcW w:w="380" w:type="pct"/>
                  <w:tcBorders>
                    <w:top w:val="single" w:sz="4" w:space="0" w:color="auto"/>
                    <w:left w:val="nil"/>
                    <w:bottom w:val="single" w:sz="4" w:space="0" w:color="auto"/>
                    <w:right w:val="single" w:sz="4" w:space="0" w:color="auto"/>
                  </w:tcBorders>
                  <w:vAlign w:val="center"/>
                  <w:hideMark/>
                </w:tcPr>
                <w:p w14:paraId="465C5877" w14:textId="091FC72A" w:rsidR="00F73433" w:rsidRPr="009F4F47" w:rsidRDefault="00F73433" w:rsidP="009F4F47">
                  <w:pPr>
                    <w:spacing w:before="40" w:after="40"/>
                    <w:jc w:val="center"/>
                    <w:rPr>
                      <w:rFonts w:ascii="Arial" w:hAnsi="Arial" w:cs="Arial"/>
                      <w:color w:val="FF0000"/>
                      <w:sz w:val="20"/>
                      <w:szCs w:val="20"/>
                    </w:rPr>
                  </w:pPr>
                  <w:r w:rsidRPr="009F4F47">
                    <w:rPr>
                      <w:rFonts w:ascii="Arial" w:hAnsi="Arial" w:cs="Arial"/>
                      <w:color w:val="FF0000"/>
                      <w:sz w:val="20"/>
                      <w:szCs w:val="20"/>
                    </w:rPr>
                    <w:t xml:space="preserve">1,00 </w:t>
                  </w:r>
                </w:p>
              </w:tc>
            </w:tr>
          </w:tbl>
          <w:p w14:paraId="3C8D3F50" w14:textId="77777777" w:rsidR="002D40FE" w:rsidRPr="009F4F47" w:rsidRDefault="002D40FE" w:rsidP="009F4F47">
            <w:pPr>
              <w:spacing w:before="40" w:after="40"/>
              <w:jc w:val="both"/>
              <w:rPr>
                <w:rFonts w:ascii="Arial" w:eastAsia="Aptos" w:hAnsi="Arial" w:cs="Arial"/>
                <w:color w:val="EE0000"/>
                <w:kern w:val="2"/>
                <w:sz w:val="20"/>
                <w:szCs w:val="20"/>
                <w:lang w:eastAsia="en-US"/>
                <w14:ligatures w14:val="standardContextual"/>
              </w:rPr>
            </w:pPr>
          </w:p>
        </w:tc>
      </w:tr>
      <w:tr w:rsidR="00E17164" w:rsidRPr="000C0514" w14:paraId="06AB9EDB"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325F2217" w14:textId="77777777" w:rsidR="00E17164" w:rsidRPr="00E17164" w:rsidRDefault="00E17164" w:rsidP="00E17164">
            <w:pPr>
              <w:jc w:val="center"/>
              <w:rPr>
                <w:rFonts w:ascii="Arial" w:hAnsi="Arial" w:cs="Arial"/>
                <w:sz w:val="12"/>
                <w:szCs w:val="12"/>
              </w:rPr>
            </w:pPr>
          </w:p>
        </w:tc>
      </w:tr>
      <w:tr w:rsidR="000C7C68" w:rsidRPr="000C0514" w14:paraId="4837154D" w14:textId="77777777" w:rsidTr="002236A4">
        <w:trPr>
          <w:trHeight w:val="812"/>
        </w:trPr>
        <w:tc>
          <w:tcPr>
            <w:tcW w:w="827" w:type="pct"/>
            <w:tcBorders>
              <w:top w:val="single" w:sz="4" w:space="0" w:color="auto"/>
              <w:bottom w:val="single" w:sz="4" w:space="0" w:color="auto"/>
            </w:tcBorders>
          </w:tcPr>
          <w:p w14:paraId="5AE7D142" w14:textId="5DF644FA" w:rsidR="000C7C68" w:rsidRPr="00EB5CBF" w:rsidRDefault="002236A4" w:rsidP="000C7C68">
            <w:pPr>
              <w:spacing w:before="40" w:after="40"/>
              <w:rPr>
                <w:rFonts w:ascii="Arial" w:hAnsi="Arial" w:cs="Arial"/>
                <w:b/>
                <w:bCs/>
                <w:sz w:val="20"/>
                <w:szCs w:val="20"/>
                <w:lang w:eastAsia="en-US"/>
              </w:rPr>
            </w:pPr>
            <w:r w:rsidRPr="001E6E5A">
              <w:rPr>
                <w:rFonts w:ascii="Arial" w:hAnsi="Arial" w:cs="Arial"/>
                <w:b/>
                <w:bCs/>
                <w:sz w:val="20"/>
                <w:szCs w:val="20"/>
                <w:lang w:eastAsia="en-US"/>
              </w:rPr>
              <w:t>Jautājums</w:t>
            </w:r>
            <w:r>
              <w:rPr>
                <w:rFonts w:ascii="Arial" w:hAnsi="Arial" w:cs="Arial"/>
                <w:b/>
                <w:bCs/>
                <w:sz w:val="20"/>
                <w:szCs w:val="20"/>
                <w:lang w:eastAsia="en-US"/>
              </w:rPr>
              <w:t>19</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0239C68C" w14:textId="5C13715A" w:rsidR="000C7C68" w:rsidRPr="00E17164" w:rsidRDefault="000C7C68" w:rsidP="00E17164">
            <w:pPr>
              <w:spacing w:before="40" w:after="40"/>
              <w:jc w:val="both"/>
              <w:rPr>
                <w:rFonts w:ascii="Arial" w:eastAsia="Aptos" w:hAnsi="Arial" w:cs="Arial"/>
                <w:kern w:val="2"/>
                <w:sz w:val="20"/>
                <w:szCs w:val="20"/>
                <w:lang w:eastAsia="en-US"/>
                <w14:ligatures w14:val="standardContextual"/>
              </w:rPr>
            </w:pPr>
            <w:r w:rsidRPr="00E17164">
              <w:rPr>
                <w:rFonts w:ascii="Arial" w:eastAsia="Aptos" w:hAnsi="Arial" w:cs="Arial"/>
                <w:kern w:val="2"/>
                <w:sz w:val="20"/>
                <w:szCs w:val="20"/>
                <w:lang w:eastAsia="en-US"/>
                <w14:ligatures w14:val="standardContextual"/>
              </w:rPr>
              <w:t>Lūdzam precizēt kāpēc lokālajā tāmē attiecībā uz sensorās telpas iekārtām ir norādīta telpa Nr.1-29, kas saskaņā ar stāva plānu ir ēdamzāle/virtuve:</w:t>
            </w:r>
          </w:p>
          <w:p w14:paraId="1552DF33" w14:textId="70F073CB" w:rsidR="000C7C68" w:rsidRPr="00E17164" w:rsidRDefault="000C7C68" w:rsidP="00E17164">
            <w:pPr>
              <w:spacing w:before="40" w:after="40"/>
              <w:jc w:val="both"/>
              <w:rPr>
                <w:rFonts w:ascii="Arial" w:eastAsia="Aptos" w:hAnsi="Arial" w:cs="Arial"/>
                <w:kern w:val="2"/>
                <w:sz w:val="20"/>
                <w:szCs w:val="20"/>
                <w:lang w:eastAsia="en-US"/>
                <w14:ligatures w14:val="standardContextual"/>
              </w:rPr>
            </w:pPr>
            <w:r w:rsidRPr="00E17164">
              <w:rPr>
                <w:rFonts w:ascii="Arial" w:eastAsia="Aptos" w:hAnsi="Arial" w:cs="Arial"/>
                <w:noProof/>
                <w:kern w:val="2"/>
                <w:sz w:val="20"/>
                <w:szCs w:val="20"/>
                <w:lang w:eastAsia="en-US"/>
                <w14:ligatures w14:val="standardContextual"/>
              </w:rPr>
              <w:t xml:space="preserve"> </w:t>
            </w:r>
            <w:r w:rsidRPr="00E17164">
              <w:rPr>
                <w:rFonts w:ascii="Arial" w:eastAsia="Aptos" w:hAnsi="Arial" w:cs="Arial"/>
                <w:noProof/>
                <w:kern w:val="2"/>
                <w:sz w:val="20"/>
                <w:szCs w:val="20"/>
                <w:lang w:eastAsia="en-US"/>
                <w14:ligatures w14:val="standardContextual"/>
              </w:rPr>
              <w:drawing>
                <wp:inline distT="0" distB="0" distL="0" distR="0" wp14:anchorId="178EEB02" wp14:editId="60DA58D5">
                  <wp:extent cx="1924050" cy="2390298"/>
                  <wp:effectExtent l="0" t="0" r="0" b="0"/>
                  <wp:docPr id="2069935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935101" name=""/>
                          <pic:cNvPicPr/>
                        </pic:nvPicPr>
                        <pic:blipFill>
                          <a:blip r:embed="rId25"/>
                          <a:stretch>
                            <a:fillRect/>
                          </a:stretch>
                        </pic:blipFill>
                        <pic:spPr>
                          <a:xfrm>
                            <a:off x="0" y="0"/>
                            <a:ext cx="1927737" cy="2394878"/>
                          </a:xfrm>
                          <a:prstGeom prst="rect">
                            <a:avLst/>
                          </a:prstGeom>
                        </pic:spPr>
                      </pic:pic>
                    </a:graphicData>
                  </a:graphic>
                </wp:inline>
              </w:drawing>
            </w:r>
          </w:p>
          <w:p w14:paraId="44ADC19A" w14:textId="53971460" w:rsidR="000C7C68" w:rsidRPr="00E17164" w:rsidRDefault="000C7C68" w:rsidP="00E17164">
            <w:pPr>
              <w:spacing w:before="40" w:after="40"/>
              <w:jc w:val="both"/>
              <w:rPr>
                <w:rFonts w:ascii="Arial" w:eastAsia="Aptos" w:hAnsi="Arial" w:cs="Arial"/>
                <w:kern w:val="2"/>
                <w:sz w:val="20"/>
                <w:szCs w:val="20"/>
                <w:lang w:eastAsia="en-US"/>
                <w14:ligatures w14:val="standardContextual"/>
              </w:rPr>
            </w:pPr>
            <w:r w:rsidRPr="00E17164">
              <w:rPr>
                <w:rFonts w:ascii="Arial" w:eastAsia="Aptos" w:hAnsi="Arial" w:cs="Arial"/>
                <w:noProof/>
                <w:kern w:val="2"/>
                <w:sz w:val="20"/>
                <w:szCs w:val="20"/>
                <w:lang w:eastAsia="en-US"/>
                <w14:ligatures w14:val="standardContextual"/>
              </w:rPr>
              <w:drawing>
                <wp:inline distT="0" distB="0" distL="0" distR="0" wp14:anchorId="338ECA8E" wp14:editId="07FD8800">
                  <wp:extent cx="1790792" cy="114306"/>
                  <wp:effectExtent l="0" t="0" r="0" b="0"/>
                  <wp:docPr id="1540176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176397" name=""/>
                          <pic:cNvPicPr/>
                        </pic:nvPicPr>
                        <pic:blipFill>
                          <a:blip r:embed="rId26"/>
                          <a:stretch>
                            <a:fillRect/>
                          </a:stretch>
                        </pic:blipFill>
                        <pic:spPr>
                          <a:xfrm>
                            <a:off x="0" y="0"/>
                            <a:ext cx="1790792" cy="114306"/>
                          </a:xfrm>
                          <a:prstGeom prst="rect">
                            <a:avLst/>
                          </a:prstGeom>
                        </pic:spPr>
                      </pic:pic>
                    </a:graphicData>
                  </a:graphic>
                </wp:inline>
              </w:drawing>
            </w:r>
          </w:p>
          <w:p w14:paraId="020CF324" w14:textId="65F59AC9" w:rsidR="000C7C68" w:rsidRPr="00E17164" w:rsidRDefault="000C7C68" w:rsidP="00E17164">
            <w:pPr>
              <w:spacing w:before="40" w:after="40"/>
              <w:jc w:val="both"/>
              <w:rPr>
                <w:rFonts w:ascii="Arial" w:eastAsia="Aptos" w:hAnsi="Arial" w:cs="Arial"/>
                <w:kern w:val="2"/>
                <w:sz w:val="20"/>
                <w:szCs w:val="20"/>
                <w:lang w:eastAsia="en-US"/>
                <w14:ligatures w14:val="standardContextual"/>
              </w:rPr>
            </w:pPr>
            <w:r w:rsidRPr="00E17164">
              <w:rPr>
                <w:rFonts w:ascii="Arial" w:eastAsia="Aptos" w:hAnsi="Arial" w:cs="Arial"/>
                <w:kern w:val="2"/>
                <w:sz w:val="20"/>
                <w:szCs w:val="20"/>
                <w:lang w:eastAsia="en-US"/>
                <w14:ligatures w14:val="standardContextual"/>
              </w:rPr>
              <w:t>Sensorā telpa- Nr. 1-4:</w:t>
            </w:r>
          </w:p>
          <w:p w14:paraId="0A53B443" w14:textId="1A401126" w:rsidR="000C7C68" w:rsidRPr="00E17164" w:rsidRDefault="000C7C68" w:rsidP="00E17164">
            <w:pPr>
              <w:spacing w:before="40" w:after="40"/>
              <w:jc w:val="both"/>
              <w:rPr>
                <w:rFonts w:ascii="Arial" w:eastAsia="Aptos" w:hAnsi="Arial" w:cs="Arial"/>
                <w:kern w:val="2"/>
                <w:sz w:val="20"/>
                <w:szCs w:val="20"/>
                <w:lang w:eastAsia="en-US"/>
                <w14:ligatures w14:val="standardContextual"/>
              </w:rPr>
            </w:pPr>
            <w:r w:rsidRPr="00E17164">
              <w:rPr>
                <w:rFonts w:ascii="Arial" w:eastAsia="Aptos" w:hAnsi="Arial" w:cs="Arial"/>
                <w:noProof/>
                <w:kern w:val="2"/>
                <w:sz w:val="20"/>
                <w:szCs w:val="20"/>
                <w:lang w:eastAsia="en-US"/>
                <w14:ligatures w14:val="standardContextual"/>
              </w:rPr>
              <w:drawing>
                <wp:inline distT="0" distB="0" distL="0" distR="0" wp14:anchorId="24571662" wp14:editId="3C0271C9">
                  <wp:extent cx="1816193" cy="158758"/>
                  <wp:effectExtent l="0" t="0" r="0" b="0"/>
                  <wp:docPr id="991754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754614" name=""/>
                          <pic:cNvPicPr/>
                        </pic:nvPicPr>
                        <pic:blipFill>
                          <a:blip r:embed="rId27"/>
                          <a:stretch>
                            <a:fillRect/>
                          </a:stretch>
                        </pic:blipFill>
                        <pic:spPr>
                          <a:xfrm>
                            <a:off x="0" y="0"/>
                            <a:ext cx="1816193" cy="158758"/>
                          </a:xfrm>
                          <a:prstGeom prst="rect">
                            <a:avLst/>
                          </a:prstGeom>
                        </pic:spPr>
                      </pic:pic>
                    </a:graphicData>
                  </a:graphic>
                </wp:inline>
              </w:drawing>
            </w:r>
          </w:p>
        </w:tc>
      </w:tr>
      <w:tr w:rsidR="000C7C68" w:rsidRPr="008E452F" w14:paraId="1CA97FDF" w14:textId="77777777" w:rsidTr="002236A4">
        <w:trPr>
          <w:trHeight w:val="350"/>
        </w:trPr>
        <w:tc>
          <w:tcPr>
            <w:tcW w:w="827" w:type="pct"/>
            <w:tcBorders>
              <w:top w:val="single" w:sz="4" w:space="0" w:color="auto"/>
              <w:bottom w:val="single" w:sz="4" w:space="0" w:color="auto"/>
            </w:tcBorders>
          </w:tcPr>
          <w:p w14:paraId="4190C983" w14:textId="6FB17877" w:rsidR="000C7C68" w:rsidRPr="007769A4" w:rsidRDefault="000C7C68" w:rsidP="000C7C68">
            <w:pPr>
              <w:spacing w:before="40" w:after="40"/>
              <w:rPr>
                <w:rFonts w:ascii="Arial" w:hAnsi="Arial" w:cs="Arial"/>
                <w:b/>
                <w:bCs/>
                <w:sz w:val="20"/>
                <w:szCs w:val="20"/>
                <w:lang w:eastAsia="en-US"/>
              </w:rPr>
            </w:pPr>
            <w:r w:rsidRPr="007769A4">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6A8F75DD" w14:textId="5D77A47A" w:rsidR="000C7C68" w:rsidRPr="00E17164" w:rsidRDefault="00580DBB" w:rsidP="00E17164">
            <w:pPr>
              <w:spacing w:before="40" w:after="40"/>
              <w:jc w:val="both"/>
              <w:rPr>
                <w:rFonts w:ascii="Arial" w:eastAsia="Aptos" w:hAnsi="Arial" w:cs="Arial"/>
                <w:kern w:val="2"/>
                <w:sz w:val="20"/>
                <w:szCs w:val="20"/>
                <w:lang w:eastAsia="en-US"/>
                <w14:ligatures w14:val="standardContextual"/>
              </w:rPr>
            </w:pPr>
            <w:r w:rsidRPr="00E17164">
              <w:rPr>
                <w:rFonts w:ascii="Arial" w:eastAsia="Aptos" w:hAnsi="Arial" w:cs="Arial"/>
                <w:color w:val="000000" w:themeColor="text1"/>
                <w:kern w:val="2"/>
                <w:sz w:val="20"/>
                <w:szCs w:val="20"/>
                <w:lang w:eastAsia="en-US"/>
                <w14:ligatures w14:val="standardContextual"/>
              </w:rPr>
              <w:t>Lokālās tāmes Nr. 1-1.1.13 pozīcijā Nr.56 ir precizēts telpas numurs – Nr. 1-4, kā arī papildināts</w:t>
            </w:r>
            <w:r w:rsidR="007769A4" w:rsidRPr="00E17164">
              <w:rPr>
                <w:rFonts w:ascii="Arial" w:eastAsia="Aptos" w:hAnsi="Arial" w:cs="Arial"/>
                <w:color w:val="000000" w:themeColor="text1"/>
                <w:kern w:val="2"/>
                <w:sz w:val="20"/>
                <w:szCs w:val="20"/>
                <w:lang w:eastAsia="en-US"/>
                <w14:ligatures w14:val="standardContextual"/>
              </w:rPr>
              <w:t xml:space="preserve"> ar</w:t>
            </w:r>
            <w:r w:rsidRPr="00E17164">
              <w:rPr>
                <w:rFonts w:ascii="Arial" w:eastAsia="Aptos" w:hAnsi="Arial" w:cs="Arial"/>
                <w:color w:val="000000" w:themeColor="text1"/>
                <w:kern w:val="2"/>
                <w:sz w:val="20"/>
                <w:szCs w:val="20"/>
                <w:lang w:eastAsia="en-US"/>
                <w14:ligatures w14:val="standardContextual"/>
              </w:rPr>
              <w:t xml:space="preserve"> telpas nosaukums “Sensorā telpa”.</w:t>
            </w:r>
          </w:p>
        </w:tc>
      </w:tr>
      <w:tr w:rsidR="008E452F" w:rsidRPr="000C0514" w14:paraId="18E6FEC4" w14:textId="77777777" w:rsidTr="002236A4">
        <w:trPr>
          <w:trHeight w:val="235"/>
        </w:trPr>
        <w:tc>
          <w:tcPr>
            <w:tcW w:w="827" w:type="pct"/>
            <w:tcBorders>
              <w:top w:val="single" w:sz="4" w:space="0" w:color="auto"/>
              <w:bottom w:val="single" w:sz="4" w:space="0" w:color="auto"/>
            </w:tcBorders>
          </w:tcPr>
          <w:p w14:paraId="38B35C61" w14:textId="59CB10C9" w:rsidR="008E452F" w:rsidRPr="008E452F" w:rsidRDefault="008E452F" w:rsidP="000C7C68">
            <w:pPr>
              <w:spacing w:before="40" w:after="40"/>
              <w:rPr>
                <w:rFonts w:ascii="Arial" w:hAnsi="Arial" w:cs="Arial"/>
                <w:b/>
                <w:bCs/>
                <w:sz w:val="20"/>
                <w:szCs w:val="20"/>
                <w:highlight w:val="yellow"/>
                <w:lang w:eastAsia="en-US"/>
              </w:rPr>
            </w:pPr>
            <w:r w:rsidRPr="00E17164">
              <w:rPr>
                <w:rFonts w:ascii="Arial" w:hAnsi="Arial" w:cs="Arial"/>
                <w:b/>
                <w:bCs/>
                <w:sz w:val="20"/>
                <w:szCs w:val="20"/>
                <w:lang w:eastAsia="en-US"/>
              </w:rPr>
              <w:t>Grozījumi</w:t>
            </w:r>
          </w:p>
        </w:tc>
        <w:tc>
          <w:tcPr>
            <w:tcW w:w="4173" w:type="pct"/>
            <w:tcBorders>
              <w:top w:val="single" w:sz="4" w:space="0" w:color="auto"/>
              <w:left w:val="single" w:sz="4" w:space="0" w:color="auto"/>
              <w:bottom w:val="single" w:sz="4" w:space="0" w:color="auto"/>
              <w:right w:val="single" w:sz="4" w:space="0" w:color="auto"/>
            </w:tcBorders>
            <w:shd w:val="clear" w:color="000000" w:fill="FFFFFF"/>
          </w:tcPr>
          <w:tbl>
            <w:tblPr>
              <w:tblW w:w="5000" w:type="pct"/>
              <w:tblLook w:val="04A0" w:firstRow="1" w:lastRow="0" w:firstColumn="1" w:lastColumn="0" w:noHBand="0" w:noVBand="1"/>
            </w:tblPr>
            <w:tblGrid>
              <w:gridCol w:w="813"/>
              <w:gridCol w:w="1379"/>
              <w:gridCol w:w="5760"/>
            </w:tblGrid>
            <w:tr w:rsidR="00580DBB" w:rsidRPr="00E17164" w14:paraId="29407504" w14:textId="77777777" w:rsidTr="00E17164">
              <w:trPr>
                <w:trHeight w:val="428"/>
              </w:trPr>
              <w:tc>
                <w:tcPr>
                  <w:tcW w:w="511" w:type="pct"/>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75BF0122" w14:textId="77777777" w:rsidR="00580DBB" w:rsidRPr="00E17164" w:rsidRDefault="00580DBB" w:rsidP="00E17164">
                  <w:pPr>
                    <w:spacing w:before="40" w:after="40"/>
                    <w:jc w:val="both"/>
                    <w:rPr>
                      <w:rFonts w:ascii="Arial" w:hAnsi="Arial" w:cs="Arial"/>
                      <w:b/>
                      <w:bCs/>
                      <w:sz w:val="20"/>
                      <w:szCs w:val="20"/>
                    </w:rPr>
                  </w:pPr>
                  <w:r w:rsidRPr="00E17164">
                    <w:rPr>
                      <w:rFonts w:ascii="Arial" w:hAnsi="Arial" w:cs="Arial"/>
                      <w:b/>
                      <w:bCs/>
                      <w:sz w:val="20"/>
                      <w:szCs w:val="20"/>
                    </w:rPr>
                    <w:t>56</w:t>
                  </w:r>
                </w:p>
              </w:tc>
              <w:tc>
                <w:tcPr>
                  <w:tcW w:w="867" w:type="pct"/>
                  <w:tcBorders>
                    <w:top w:val="single" w:sz="4" w:space="0" w:color="000000"/>
                    <w:left w:val="nil"/>
                    <w:bottom w:val="single" w:sz="4" w:space="0" w:color="000000"/>
                    <w:right w:val="single" w:sz="4" w:space="0" w:color="000000"/>
                  </w:tcBorders>
                  <w:shd w:val="clear" w:color="000000" w:fill="FFFFCC"/>
                  <w:vAlign w:val="center"/>
                  <w:hideMark/>
                </w:tcPr>
                <w:p w14:paraId="3B9B5A35" w14:textId="77777777" w:rsidR="00580DBB" w:rsidRPr="00E17164" w:rsidRDefault="00580DBB" w:rsidP="00E17164">
                  <w:pPr>
                    <w:spacing w:before="40" w:after="40"/>
                    <w:jc w:val="both"/>
                    <w:rPr>
                      <w:rFonts w:ascii="Arial" w:hAnsi="Arial" w:cs="Arial"/>
                      <w:b/>
                      <w:bCs/>
                      <w:sz w:val="20"/>
                      <w:szCs w:val="20"/>
                    </w:rPr>
                  </w:pPr>
                  <w:r w:rsidRPr="00E17164">
                    <w:rPr>
                      <w:rFonts w:ascii="Arial" w:hAnsi="Arial" w:cs="Arial"/>
                      <w:b/>
                      <w:bCs/>
                      <w:sz w:val="20"/>
                      <w:szCs w:val="20"/>
                    </w:rPr>
                    <w:t> </w:t>
                  </w:r>
                </w:p>
              </w:tc>
              <w:tc>
                <w:tcPr>
                  <w:tcW w:w="3622" w:type="pct"/>
                  <w:tcBorders>
                    <w:top w:val="single" w:sz="4" w:space="0" w:color="auto"/>
                    <w:left w:val="nil"/>
                    <w:bottom w:val="single" w:sz="4" w:space="0" w:color="auto"/>
                    <w:right w:val="single" w:sz="4" w:space="0" w:color="auto"/>
                  </w:tcBorders>
                  <w:vAlign w:val="center"/>
                  <w:hideMark/>
                </w:tcPr>
                <w:p w14:paraId="51E0699C" w14:textId="77777777" w:rsidR="00580DBB" w:rsidRPr="00E17164" w:rsidRDefault="00580DBB" w:rsidP="00E17164">
                  <w:pPr>
                    <w:spacing w:before="40" w:after="40"/>
                    <w:jc w:val="both"/>
                    <w:rPr>
                      <w:rFonts w:ascii="Arial" w:hAnsi="Arial" w:cs="Arial"/>
                      <w:b/>
                      <w:bCs/>
                      <w:sz w:val="20"/>
                      <w:szCs w:val="20"/>
                    </w:rPr>
                  </w:pPr>
                  <w:r w:rsidRPr="00E17164">
                    <w:rPr>
                      <w:rFonts w:ascii="Arial" w:hAnsi="Arial" w:cs="Arial"/>
                      <w:b/>
                      <w:bCs/>
                      <w:sz w:val="20"/>
                      <w:szCs w:val="20"/>
                    </w:rPr>
                    <w:t>Telpa Nr 1--</w:t>
                  </w:r>
                  <w:r w:rsidRPr="00E17164">
                    <w:rPr>
                      <w:rFonts w:ascii="Arial" w:hAnsi="Arial" w:cs="Arial"/>
                      <w:b/>
                      <w:bCs/>
                      <w:color w:val="548DD4" w:themeColor="text2" w:themeTint="99"/>
                      <w:sz w:val="20"/>
                      <w:szCs w:val="20"/>
                    </w:rPr>
                    <w:t>4. (Sensorā telpa)</w:t>
                  </w:r>
                </w:p>
              </w:tc>
            </w:tr>
          </w:tbl>
          <w:p w14:paraId="53EBD213" w14:textId="00BA922A" w:rsidR="008E452F" w:rsidRPr="00E17164" w:rsidRDefault="008E452F" w:rsidP="00E17164">
            <w:pPr>
              <w:spacing w:before="40" w:after="40"/>
              <w:jc w:val="both"/>
              <w:rPr>
                <w:rFonts w:ascii="Arial" w:eastAsia="Aptos" w:hAnsi="Arial" w:cs="Arial"/>
                <w:color w:val="00B050"/>
                <w:kern w:val="2"/>
                <w:sz w:val="20"/>
                <w:szCs w:val="20"/>
                <w:lang w:eastAsia="en-US"/>
                <w14:ligatures w14:val="standardContextual"/>
              </w:rPr>
            </w:pPr>
          </w:p>
        </w:tc>
      </w:tr>
      <w:tr w:rsidR="00E17164" w:rsidRPr="000C0514" w14:paraId="4F511758"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361B45CA" w14:textId="77777777" w:rsidR="00E17164" w:rsidRPr="00E17164" w:rsidRDefault="00E17164" w:rsidP="00E17164">
            <w:pPr>
              <w:jc w:val="both"/>
              <w:rPr>
                <w:rFonts w:ascii="Arial" w:hAnsi="Arial" w:cs="Arial"/>
                <w:b/>
                <w:bCs/>
                <w:sz w:val="12"/>
                <w:szCs w:val="12"/>
              </w:rPr>
            </w:pPr>
          </w:p>
        </w:tc>
      </w:tr>
      <w:tr w:rsidR="000C7C68" w:rsidRPr="00EB5CBF" w14:paraId="4F7C6344" w14:textId="77777777" w:rsidTr="002236A4">
        <w:trPr>
          <w:trHeight w:val="812"/>
        </w:trPr>
        <w:tc>
          <w:tcPr>
            <w:tcW w:w="827" w:type="pct"/>
            <w:tcBorders>
              <w:top w:val="single" w:sz="4" w:space="0" w:color="auto"/>
              <w:bottom w:val="single" w:sz="4" w:space="0" w:color="auto"/>
            </w:tcBorders>
          </w:tcPr>
          <w:p w14:paraId="1D84206A" w14:textId="4BC10C9A" w:rsidR="000C7C68" w:rsidRPr="00E17164" w:rsidRDefault="002236A4" w:rsidP="00E17164">
            <w:pPr>
              <w:spacing w:before="40" w:after="40"/>
              <w:rPr>
                <w:rFonts w:ascii="Arial" w:hAnsi="Arial" w:cs="Arial"/>
                <w:b/>
                <w:bCs/>
                <w:sz w:val="20"/>
                <w:szCs w:val="20"/>
                <w:lang w:eastAsia="en-US"/>
              </w:rPr>
            </w:pPr>
            <w:r w:rsidRPr="00E17164">
              <w:rPr>
                <w:rFonts w:ascii="Arial" w:hAnsi="Arial" w:cs="Arial"/>
                <w:b/>
                <w:bCs/>
                <w:sz w:val="20"/>
                <w:szCs w:val="20"/>
                <w:lang w:eastAsia="en-US"/>
              </w:rPr>
              <w:t>Jautājums</w:t>
            </w:r>
            <w:r>
              <w:rPr>
                <w:rFonts w:ascii="Arial" w:hAnsi="Arial" w:cs="Arial"/>
                <w:b/>
                <w:bCs/>
                <w:sz w:val="20"/>
                <w:szCs w:val="20"/>
                <w:lang w:eastAsia="en-US"/>
              </w:rPr>
              <w:t>20</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70DC5381" w14:textId="6A2FD9BB" w:rsidR="000C7C68" w:rsidRPr="00E17164" w:rsidRDefault="000C7C68" w:rsidP="00E17164">
            <w:pPr>
              <w:spacing w:before="40" w:after="40"/>
              <w:jc w:val="both"/>
              <w:rPr>
                <w:rFonts w:ascii="Arial" w:eastAsia="Aptos" w:hAnsi="Arial" w:cs="Arial"/>
                <w:kern w:val="2"/>
                <w:sz w:val="20"/>
                <w:szCs w:val="20"/>
                <w:lang w:eastAsia="en-US"/>
                <w14:ligatures w14:val="standardContextual"/>
              </w:rPr>
            </w:pPr>
            <w:r w:rsidRPr="00E17164">
              <w:rPr>
                <w:rFonts w:ascii="Arial" w:eastAsia="Aptos" w:hAnsi="Arial" w:cs="Arial"/>
                <w:kern w:val="2"/>
                <w:sz w:val="20"/>
                <w:szCs w:val="20"/>
                <w:lang w:eastAsia="en-US"/>
                <w14:ligatures w14:val="standardContextual"/>
              </w:rPr>
              <w:t>Lūdzam apstiprināt, ka attiecībā pozīcijām kur netiek piedāvāti ekvivalenti, tāmes formā nav jādzēš norādes “vai ekvivalents” utml. , t.i.- to ka netiek piedāvāti ekvivalenti apliecina attiecīgās informācijas neesamība pielikumā Nr.10?</w:t>
            </w:r>
          </w:p>
        </w:tc>
      </w:tr>
      <w:tr w:rsidR="000C7C68" w:rsidRPr="00EB5CBF" w14:paraId="420C8F95" w14:textId="77777777" w:rsidTr="002236A4">
        <w:trPr>
          <w:trHeight w:val="209"/>
        </w:trPr>
        <w:tc>
          <w:tcPr>
            <w:tcW w:w="827" w:type="pct"/>
            <w:tcBorders>
              <w:top w:val="single" w:sz="4" w:space="0" w:color="auto"/>
              <w:bottom w:val="single" w:sz="4" w:space="0" w:color="auto"/>
            </w:tcBorders>
          </w:tcPr>
          <w:p w14:paraId="28F6F5E5" w14:textId="7EEC003B" w:rsidR="000C7C68" w:rsidRPr="00E17164" w:rsidRDefault="000C7C68" w:rsidP="00E17164">
            <w:pPr>
              <w:spacing w:before="40" w:after="40"/>
              <w:rPr>
                <w:rFonts w:ascii="Arial" w:hAnsi="Arial" w:cs="Arial"/>
                <w:b/>
                <w:bCs/>
                <w:sz w:val="20"/>
                <w:szCs w:val="20"/>
                <w:lang w:eastAsia="en-US"/>
              </w:rPr>
            </w:pPr>
            <w:r w:rsidRPr="00E17164">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25442357" w14:textId="768FA590" w:rsidR="000C7C68" w:rsidRPr="00E17164" w:rsidRDefault="004D017E" w:rsidP="00E17164">
            <w:pPr>
              <w:spacing w:before="40" w:after="40"/>
              <w:jc w:val="both"/>
              <w:rPr>
                <w:rFonts w:ascii="Arial" w:eastAsia="Aptos" w:hAnsi="Arial" w:cs="Arial"/>
                <w:kern w:val="2"/>
                <w:sz w:val="20"/>
                <w:szCs w:val="20"/>
                <w:lang w:eastAsia="en-US"/>
                <w14:ligatures w14:val="standardContextual"/>
              </w:rPr>
            </w:pPr>
            <w:r>
              <w:rPr>
                <w:rFonts w:ascii="Arial" w:eastAsia="Aptos" w:hAnsi="Arial" w:cs="Arial"/>
                <w:kern w:val="2"/>
                <w:sz w:val="20"/>
                <w:szCs w:val="20"/>
                <w:lang w:eastAsia="en-US"/>
                <w14:ligatures w14:val="standardContextual"/>
              </w:rPr>
              <w:t>Katra t</w:t>
            </w:r>
            <w:r w:rsidR="00E17164">
              <w:rPr>
                <w:rFonts w:ascii="Arial" w:eastAsia="Aptos" w:hAnsi="Arial" w:cs="Arial"/>
                <w:kern w:val="2"/>
                <w:sz w:val="20"/>
                <w:szCs w:val="20"/>
                <w:lang w:eastAsia="en-US"/>
                <w14:ligatures w14:val="standardContextual"/>
              </w:rPr>
              <w:t>āmes forma ir “nokodēta”</w:t>
            </w:r>
            <w:r>
              <w:rPr>
                <w:rFonts w:ascii="Arial" w:eastAsia="Aptos" w:hAnsi="Arial" w:cs="Arial"/>
                <w:kern w:val="2"/>
                <w:sz w:val="20"/>
                <w:szCs w:val="20"/>
                <w:lang w:eastAsia="en-US"/>
                <w14:ligatures w14:val="standardContextual"/>
              </w:rPr>
              <w:t xml:space="preserve"> – aizsargāta ar paroli</w:t>
            </w:r>
            <w:r w:rsidR="00E17164">
              <w:rPr>
                <w:rFonts w:ascii="Arial" w:eastAsia="Aptos" w:hAnsi="Arial" w:cs="Arial"/>
                <w:kern w:val="2"/>
                <w:sz w:val="20"/>
                <w:szCs w:val="20"/>
                <w:lang w:eastAsia="en-US"/>
                <w14:ligatures w14:val="standardContextual"/>
              </w:rPr>
              <w:t xml:space="preserve">, līdz ar to pozīciju nosaukumos izmaiņas nav iespējams veikt un nav jāveic. </w:t>
            </w:r>
          </w:p>
        </w:tc>
      </w:tr>
      <w:tr w:rsidR="00E17164" w:rsidRPr="00EB5CBF" w14:paraId="590C68B9"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1A6613A5" w14:textId="77777777" w:rsidR="00E17164" w:rsidRPr="00E17164" w:rsidRDefault="00E17164" w:rsidP="00E17164">
            <w:pPr>
              <w:jc w:val="both"/>
              <w:rPr>
                <w:rFonts w:ascii="Arial" w:eastAsia="Aptos" w:hAnsi="Arial" w:cs="Arial"/>
                <w:color w:val="00B050"/>
                <w:kern w:val="2"/>
                <w:sz w:val="12"/>
                <w:szCs w:val="12"/>
                <w:lang w:eastAsia="en-US"/>
                <w14:ligatures w14:val="standardContextual"/>
              </w:rPr>
            </w:pPr>
          </w:p>
        </w:tc>
      </w:tr>
      <w:tr w:rsidR="000C7C68" w:rsidRPr="00EB5CBF" w14:paraId="230D651D" w14:textId="77777777" w:rsidTr="002236A4">
        <w:trPr>
          <w:trHeight w:val="502"/>
        </w:trPr>
        <w:tc>
          <w:tcPr>
            <w:tcW w:w="827" w:type="pct"/>
            <w:tcBorders>
              <w:top w:val="single" w:sz="4" w:space="0" w:color="auto"/>
              <w:bottom w:val="single" w:sz="4" w:space="0" w:color="auto"/>
            </w:tcBorders>
          </w:tcPr>
          <w:p w14:paraId="2E05A2FB" w14:textId="480D4B5C" w:rsidR="000C7C68" w:rsidRPr="00E17164" w:rsidRDefault="002236A4" w:rsidP="00E17164">
            <w:pPr>
              <w:spacing w:before="40" w:after="40"/>
              <w:rPr>
                <w:rFonts w:ascii="Arial" w:hAnsi="Arial" w:cs="Arial"/>
                <w:b/>
                <w:bCs/>
                <w:sz w:val="20"/>
                <w:szCs w:val="20"/>
                <w:lang w:eastAsia="en-US"/>
              </w:rPr>
            </w:pPr>
            <w:r w:rsidRPr="00E17164">
              <w:rPr>
                <w:rFonts w:ascii="Arial" w:hAnsi="Arial" w:cs="Arial"/>
                <w:b/>
                <w:bCs/>
                <w:sz w:val="20"/>
                <w:szCs w:val="20"/>
                <w:lang w:eastAsia="en-US"/>
              </w:rPr>
              <w:t>Jautājums</w:t>
            </w:r>
            <w:r>
              <w:rPr>
                <w:rFonts w:ascii="Arial" w:hAnsi="Arial" w:cs="Arial"/>
                <w:b/>
                <w:bCs/>
                <w:sz w:val="20"/>
                <w:szCs w:val="20"/>
                <w:lang w:eastAsia="en-US"/>
              </w:rPr>
              <w:t>21</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294A50E0" w14:textId="05B0E0A1" w:rsidR="000C7C68" w:rsidRPr="00E17164" w:rsidRDefault="000C7C68" w:rsidP="00E17164">
            <w:pPr>
              <w:spacing w:before="40" w:after="40"/>
              <w:jc w:val="both"/>
              <w:rPr>
                <w:rFonts w:ascii="Arial" w:eastAsia="Aptos" w:hAnsi="Arial" w:cs="Arial"/>
                <w:kern w:val="2"/>
                <w:sz w:val="20"/>
                <w:szCs w:val="20"/>
                <w:lang w:eastAsia="en-US"/>
                <w14:ligatures w14:val="standardContextual"/>
              </w:rPr>
            </w:pPr>
            <w:r w:rsidRPr="00E17164">
              <w:rPr>
                <w:rFonts w:ascii="Arial" w:eastAsia="Aptos" w:hAnsi="Arial" w:cs="Arial"/>
                <w:kern w:val="2"/>
                <w:sz w:val="20"/>
                <w:szCs w:val="20"/>
                <w:lang w:eastAsia="en-US"/>
                <w14:ligatures w14:val="standardContextual"/>
              </w:rPr>
              <w:t>Lūdzam precizēt, vai, piemēram,  gadījumā ja netiek piedāvāti ekvivalenti nevienā pozīcijā- vai nolikuma pielikums Nr.10 nav jāsniedz , vai arī jāsniedz neaizpildīts?</w:t>
            </w:r>
          </w:p>
        </w:tc>
      </w:tr>
      <w:tr w:rsidR="000C7C68" w:rsidRPr="00EB5CBF" w14:paraId="6AF541E9" w14:textId="77777777" w:rsidTr="002236A4">
        <w:trPr>
          <w:trHeight w:val="199"/>
        </w:trPr>
        <w:tc>
          <w:tcPr>
            <w:tcW w:w="827" w:type="pct"/>
            <w:tcBorders>
              <w:top w:val="single" w:sz="4" w:space="0" w:color="auto"/>
              <w:bottom w:val="single" w:sz="4" w:space="0" w:color="auto"/>
            </w:tcBorders>
          </w:tcPr>
          <w:p w14:paraId="00DFAB8F" w14:textId="3F2D37A9" w:rsidR="000C7C68" w:rsidRPr="00E17164" w:rsidRDefault="000C7C68" w:rsidP="00E17164">
            <w:pPr>
              <w:spacing w:before="40" w:after="40"/>
              <w:rPr>
                <w:rFonts w:ascii="Arial" w:hAnsi="Arial" w:cs="Arial"/>
                <w:b/>
                <w:bCs/>
                <w:sz w:val="20"/>
                <w:szCs w:val="20"/>
                <w:lang w:eastAsia="en-US"/>
              </w:rPr>
            </w:pPr>
            <w:r w:rsidRPr="00E17164">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1FC530FE" w14:textId="2A490FBB" w:rsidR="000C7C68" w:rsidRPr="00E17164" w:rsidRDefault="00E17164" w:rsidP="00E17164">
            <w:pPr>
              <w:spacing w:before="40" w:after="40"/>
              <w:jc w:val="both"/>
              <w:rPr>
                <w:rFonts w:ascii="Arial" w:eastAsia="Aptos" w:hAnsi="Arial" w:cs="Arial"/>
                <w:kern w:val="2"/>
                <w:sz w:val="20"/>
                <w:szCs w:val="20"/>
                <w:lang w:eastAsia="en-US"/>
                <w14:ligatures w14:val="standardContextual"/>
              </w:rPr>
            </w:pPr>
            <w:r>
              <w:rPr>
                <w:rFonts w:ascii="Arial" w:eastAsia="Aptos" w:hAnsi="Arial" w:cs="Arial"/>
                <w:kern w:val="2"/>
                <w:sz w:val="20"/>
                <w:szCs w:val="20"/>
                <w:lang w:eastAsia="en-US"/>
                <w14:ligatures w14:val="standardContextual"/>
              </w:rPr>
              <w:t>Nolikuma 10.pielikums “</w:t>
            </w:r>
            <w:r w:rsidRPr="00E17164">
              <w:rPr>
                <w:rFonts w:ascii="Arial" w:eastAsia="Aptos" w:hAnsi="Arial" w:cs="Arial"/>
                <w:kern w:val="2"/>
                <w:sz w:val="20"/>
                <w:szCs w:val="20"/>
                <w:lang w:eastAsia="en-US"/>
                <w14:ligatures w14:val="standardContextual"/>
              </w:rPr>
              <w:t>Pretendenta piedāvājumā iekļauto ekvivalento materiālu, standartu un/vai tehnoloģiju saraksts</w:t>
            </w:r>
            <w:r>
              <w:rPr>
                <w:rFonts w:ascii="Arial" w:eastAsia="Aptos" w:hAnsi="Arial" w:cs="Arial"/>
                <w:kern w:val="2"/>
                <w:sz w:val="20"/>
                <w:szCs w:val="20"/>
                <w:lang w:eastAsia="en-US"/>
                <w14:ligatures w14:val="standardContextual"/>
              </w:rPr>
              <w:t xml:space="preserve">” jāiesniedz tikai tādā gadījumā, ja kādā no tāmju pozīcijām tiek piedāvāts </w:t>
            </w:r>
            <w:r w:rsidR="004D017E" w:rsidRPr="00E17164">
              <w:rPr>
                <w:rFonts w:ascii="Arial" w:eastAsia="Aptos" w:hAnsi="Arial" w:cs="Arial"/>
                <w:kern w:val="2"/>
                <w:sz w:val="20"/>
                <w:szCs w:val="20"/>
                <w:lang w:eastAsia="en-US"/>
                <w14:ligatures w14:val="standardContextual"/>
              </w:rPr>
              <w:t>materiālu, standartu un/vai tehnoloģiju</w:t>
            </w:r>
            <w:r w:rsidR="004D017E">
              <w:rPr>
                <w:rFonts w:ascii="Arial" w:eastAsia="Aptos" w:hAnsi="Arial" w:cs="Arial"/>
                <w:kern w:val="2"/>
                <w:sz w:val="20"/>
                <w:szCs w:val="20"/>
                <w:lang w:eastAsia="en-US"/>
                <w14:ligatures w14:val="standardContextual"/>
              </w:rPr>
              <w:t xml:space="preserve"> ekvivalents. Ja nevienā no tāmju pozīcijām ekvivalenti netiek piedāvāti, nolikuma 10.pielikums nav jāiesniedz.</w:t>
            </w:r>
          </w:p>
        </w:tc>
      </w:tr>
      <w:tr w:rsidR="00E17164" w:rsidRPr="00EB5CBF" w14:paraId="61B2B645"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5820142C" w14:textId="77777777" w:rsidR="00E17164" w:rsidRPr="00E17164" w:rsidRDefault="00E17164" w:rsidP="00E17164">
            <w:pPr>
              <w:jc w:val="both"/>
              <w:rPr>
                <w:rFonts w:ascii="Arial" w:eastAsia="Aptos" w:hAnsi="Arial" w:cs="Arial"/>
                <w:kern w:val="2"/>
                <w:sz w:val="12"/>
                <w:szCs w:val="12"/>
                <w:highlight w:val="lightGray"/>
                <w:lang w:eastAsia="en-US"/>
                <w14:ligatures w14:val="standardContextual"/>
              </w:rPr>
            </w:pPr>
          </w:p>
        </w:tc>
      </w:tr>
      <w:tr w:rsidR="000C7C68" w:rsidRPr="000C0514" w14:paraId="12C0DE85" w14:textId="77777777" w:rsidTr="002236A4">
        <w:trPr>
          <w:trHeight w:val="812"/>
        </w:trPr>
        <w:tc>
          <w:tcPr>
            <w:tcW w:w="827" w:type="pct"/>
            <w:tcBorders>
              <w:top w:val="single" w:sz="4" w:space="0" w:color="auto"/>
              <w:bottom w:val="single" w:sz="4" w:space="0" w:color="auto"/>
            </w:tcBorders>
          </w:tcPr>
          <w:p w14:paraId="333942B2" w14:textId="4110D2FA" w:rsidR="000C7C68" w:rsidRPr="00E17164" w:rsidRDefault="002236A4" w:rsidP="00E17164">
            <w:pPr>
              <w:spacing w:before="40" w:after="40"/>
              <w:rPr>
                <w:rFonts w:ascii="Arial" w:hAnsi="Arial" w:cs="Arial"/>
                <w:b/>
                <w:bCs/>
                <w:sz w:val="20"/>
                <w:szCs w:val="20"/>
                <w:lang w:eastAsia="en-US"/>
              </w:rPr>
            </w:pPr>
            <w:r w:rsidRPr="00E17164">
              <w:rPr>
                <w:rFonts w:ascii="Arial" w:hAnsi="Arial" w:cs="Arial"/>
                <w:b/>
                <w:bCs/>
                <w:sz w:val="20"/>
                <w:szCs w:val="20"/>
                <w:lang w:eastAsia="en-US"/>
              </w:rPr>
              <w:t>Jautājums</w:t>
            </w:r>
            <w:r>
              <w:rPr>
                <w:rFonts w:ascii="Arial" w:hAnsi="Arial" w:cs="Arial"/>
                <w:b/>
                <w:bCs/>
                <w:sz w:val="20"/>
                <w:szCs w:val="20"/>
                <w:lang w:eastAsia="en-US"/>
              </w:rPr>
              <w:t>22</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36C08526" w14:textId="7FCF77CD" w:rsidR="000C7C68" w:rsidRPr="00E17164" w:rsidRDefault="000C7C68" w:rsidP="00E17164">
            <w:pPr>
              <w:spacing w:before="40" w:after="40"/>
              <w:jc w:val="both"/>
              <w:rPr>
                <w:rFonts w:ascii="Arial" w:eastAsia="Aptos" w:hAnsi="Arial" w:cs="Arial"/>
                <w:kern w:val="2"/>
                <w:sz w:val="20"/>
                <w:szCs w:val="20"/>
                <w:lang w:eastAsia="en-US"/>
                <w14:ligatures w14:val="standardContextual"/>
              </w:rPr>
            </w:pPr>
            <w:r w:rsidRPr="00E17164">
              <w:rPr>
                <w:rFonts w:ascii="Arial" w:eastAsia="Aptos" w:hAnsi="Arial" w:cs="Arial"/>
                <w:kern w:val="2"/>
                <w:sz w:val="20"/>
                <w:szCs w:val="20"/>
                <w:lang w:eastAsia="en-US"/>
                <w14:ligatures w14:val="standardContextual"/>
              </w:rPr>
              <w:t>Lūdzam precizēt, vai nolikuma punktā 3.12 noteiktie apakšuzņēmēju apliecinājumi attiecas uz visiem apakšuzņēmējiem- arī tādiem uz kuru spējām nebalstās pretendents, tikai tiek plānota attiecīgas darbu daļas nodošana vai kuriem nododamo darbu  vērtība ir, piemēram,  mazāka par 10 000 EUR un uz kuru spējām vienlaikus nebalstās pretendents?</w:t>
            </w:r>
          </w:p>
        </w:tc>
      </w:tr>
      <w:tr w:rsidR="00E17164" w:rsidRPr="000C0514" w14:paraId="5FFB60D3" w14:textId="77777777" w:rsidTr="002236A4">
        <w:trPr>
          <w:trHeight w:val="60"/>
        </w:trPr>
        <w:tc>
          <w:tcPr>
            <w:tcW w:w="827" w:type="pct"/>
            <w:tcBorders>
              <w:top w:val="single" w:sz="4" w:space="0" w:color="auto"/>
              <w:bottom w:val="single" w:sz="4" w:space="0" w:color="auto"/>
            </w:tcBorders>
          </w:tcPr>
          <w:p w14:paraId="42246BDA" w14:textId="5028E066" w:rsidR="00E17164" w:rsidRPr="00E17164" w:rsidRDefault="00E17164" w:rsidP="00E17164">
            <w:pPr>
              <w:spacing w:before="40" w:after="40"/>
              <w:rPr>
                <w:rFonts w:ascii="Arial" w:hAnsi="Arial" w:cs="Arial"/>
                <w:b/>
                <w:bCs/>
                <w:sz w:val="20"/>
                <w:szCs w:val="20"/>
                <w:lang w:eastAsia="en-US"/>
              </w:rPr>
            </w:pPr>
            <w:r w:rsidRPr="00E17164">
              <w:rPr>
                <w:rFonts w:ascii="Arial" w:hAnsi="Arial" w:cs="Arial"/>
                <w:b/>
                <w:bCs/>
                <w:sz w:val="20"/>
                <w:szCs w:val="20"/>
                <w:lang w:eastAsia="en-US"/>
              </w:rPr>
              <w:t>Skaidrojums</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0A4A5068" w14:textId="1293EAE7" w:rsidR="00E17164" w:rsidRPr="00E17164" w:rsidRDefault="004D017E" w:rsidP="00E17164">
            <w:pPr>
              <w:spacing w:before="40" w:after="40"/>
              <w:jc w:val="both"/>
              <w:rPr>
                <w:rFonts w:ascii="Arial" w:eastAsia="Aptos" w:hAnsi="Arial" w:cs="Arial"/>
                <w:kern w:val="2"/>
                <w:sz w:val="20"/>
                <w:szCs w:val="20"/>
                <w:lang w:eastAsia="en-US"/>
                <w14:ligatures w14:val="standardContextual"/>
              </w:rPr>
            </w:pPr>
            <w:r>
              <w:rPr>
                <w:rFonts w:ascii="Arial" w:eastAsia="Aptos" w:hAnsi="Arial" w:cs="Arial"/>
                <w:kern w:val="2"/>
                <w:sz w:val="20"/>
                <w:szCs w:val="20"/>
                <w:lang w:eastAsia="en-US"/>
                <w14:ligatures w14:val="standardContextual"/>
              </w:rPr>
              <w:t>Saskaņā ar nolikuma 3.12.punktu, p</w:t>
            </w:r>
            <w:r w:rsidRPr="004D017E">
              <w:rPr>
                <w:rFonts w:ascii="Arial" w:eastAsia="Aptos" w:hAnsi="Arial" w:cs="Arial"/>
                <w:kern w:val="2"/>
                <w:sz w:val="20"/>
                <w:szCs w:val="20"/>
                <w:lang w:eastAsia="en-US"/>
                <w14:ligatures w14:val="standardContextual"/>
              </w:rPr>
              <w:t xml:space="preserve">iedāvājumam pievieno vienošanos </w:t>
            </w:r>
            <w:r w:rsidRPr="004D017E">
              <w:rPr>
                <w:rFonts w:ascii="Arial" w:eastAsia="Aptos" w:hAnsi="Arial" w:cs="Arial"/>
                <w:b/>
                <w:bCs/>
                <w:kern w:val="2"/>
                <w:sz w:val="20"/>
                <w:szCs w:val="20"/>
                <w:lang w:eastAsia="en-US"/>
                <w14:ligatures w14:val="standardContextual"/>
              </w:rPr>
              <w:t>ar katru apakšuzņēmēju</w:t>
            </w:r>
            <w:r w:rsidRPr="004D017E">
              <w:rPr>
                <w:rFonts w:ascii="Arial" w:eastAsia="Aptos" w:hAnsi="Arial" w:cs="Arial"/>
                <w:kern w:val="2"/>
                <w:sz w:val="20"/>
                <w:szCs w:val="20"/>
                <w:lang w:eastAsia="en-US"/>
                <w14:ligatures w14:val="standardContextual"/>
              </w:rPr>
              <w:t xml:space="preserve"> par konkrētu darbu izpildi vai apakšuzņēmēja apliecinājumu par dalību līguma izpildē konkrētā pozīcijā</w:t>
            </w:r>
            <w:r>
              <w:rPr>
                <w:rFonts w:ascii="Arial" w:eastAsia="Aptos" w:hAnsi="Arial" w:cs="Arial"/>
                <w:kern w:val="2"/>
                <w:sz w:val="20"/>
                <w:szCs w:val="20"/>
                <w:lang w:eastAsia="en-US"/>
                <w14:ligatures w14:val="standardContextual"/>
              </w:rPr>
              <w:t>, neatkarīgi no veicamajiem darbiem.</w:t>
            </w:r>
          </w:p>
        </w:tc>
      </w:tr>
      <w:tr w:rsidR="00E17164" w:rsidRPr="000C0514" w14:paraId="7891BC16"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4DC42379" w14:textId="77777777" w:rsidR="00E17164" w:rsidRPr="00E17164" w:rsidRDefault="00E17164" w:rsidP="00E17164">
            <w:pPr>
              <w:jc w:val="both"/>
              <w:rPr>
                <w:rFonts w:ascii="Arial" w:eastAsia="Aptos" w:hAnsi="Arial" w:cs="Arial"/>
                <w:kern w:val="2"/>
                <w:sz w:val="12"/>
                <w:szCs w:val="12"/>
                <w:highlight w:val="lightGray"/>
                <w:lang w:eastAsia="en-US"/>
                <w14:ligatures w14:val="standardContextual"/>
              </w:rPr>
            </w:pPr>
          </w:p>
        </w:tc>
      </w:tr>
      <w:tr w:rsidR="001C728E" w:rsidRPr="000C0514" w14:paraId="300F7D05" w14:textId="77777777" w:rsidTr="002236A4">
        <w:trPr>
          <w:trHeight w:val="60"/>
        </w:trPr>
        <w:tc>
          <w:tcPr>
            <w:tcW w:w="827" w:type="pct"/>
            <w:tcBorders>
              <w:top w:val="single" w:sz="4" w:space="0" w:color="auto"/>
              <w:bottom w:val="single" w:sz="4" w:space="0" w:color="auto"/>
            </w:tcBorders>
          </w:tcPr>
          <w:p w14:paraId="5954C533" w14:textId="6E633D6A" w:rsidR="001C728E" w:rsidRDefault="001C728E" w:rsidP="001C728E">
            <w:pPr>
              <w:spacing w:before="40" w:after="40"/>
              <w:rPr>
                <w:rFonts w:ascii="Arial" w:hAnsi="Arial" w:cs="Arial"/>
                <w:b/>
                <w:bCs/>
                <w:sz w:val="20"/>
                <w:szCs w:val="20"/>
                <w:highlight w:val="lightGray"/>
                <w:lang w:eastAsia="en-US"/>
              </w:rPr>
            </w:pPr>
            <w:r>
              <w:rPr>
                <w:rFonts w:ascii="Arial" w:hAnsi="Arial" w:cs="Arial"/>
                <w:b/>
                <w:bCs/>
                <w:sz w:val="20"/>
                <w:szCs w:val="20"/>
                <w:lang w:eastAsia="en-US"/>
              </w:rPr>
              <w:t>Pagarināts piedāvājumu iesniegšanas termiņš</w:t>
            </w:r>
          </w:p>
        </w:tc>
        <w:tc>
          <w:tcPr>
            <w:tcW w:w="4173" w:type="pct"/>
            <w:tcBorders>
              <w:top w:val="single" w:sz="4" w:space="0" w:color="auto"/>
              <w:left w:val="single" w:sz="4" w:space="0" w:color="auto"/>
              <w:bottom w:val="single" w:sz="4" w:space="0" w:color="auto"/>
              <w:right w:val="single" w:sz="4" w:space="0" w:color="auto"/>
            </w:tcBorders>
            <w:shd w:val="clear" w:color="000000" w:fill="FFFFFF"/>
          </w:tcPr>
          <w:p w14:paraId="241E0E18" w14:textId="70380E2E" w:rsidR="001C728E" w:rsidRPr="00EB5CBF" w:rsidRDefault="001C728E" w:rsidP="001C728E">
            <w:pPr>
              <w:spacing w:after="160" w:line="278" w:lineRule="auto"/>
              <w:contextualSpacing/>
              <w:jc w:val="both"/>
              <w:rPr>
                <w:rFonts w:ascii="Aptos" w:eastAsia="Aptos" w:hAnsi="Aptos"/>
                <w:kern w:val="2"/>
                <w:highlight w:val="lightGray"/>
                <w:lang w:eastAsia="en-US"/>
                <w14:ligatures w14:val="standardContextual"/>
              </w:rPr>
            </w:pPr>
            <w:r>
              <w:rPr>
                <w:rFonts w:ascii="Arial" w:hAnsi="Arial" w:cs="Arial"/>
                <w:sz w:val="20"/>
                <w:szCs w:val="20"/>
                <w:lang w:eastAsia="en-US"/>
              </w:rPr>
              <w:t>Piedāvājumu iesniegšanas termiņš tiek pagarināts atbilstoši Ministru kabineta 2017. gada 28. februārī noteikumu Nr. 107 “Iepirkuma procedūru un metu konkursu norises kārtība” 10.punktā noteiktajam. Konkrēts piedāvājumu iesniegšanas termiņš skatāms attiecīgajā IUB tīmekļvietnes paziņojumā un Elektronisko iepirkumu sistēmas e-konkursu apakšsistēmā.</w:t>
            </w:r>
          </w:p>
        </w:tc>
      </w:tr>
      <w:tr w:rsidR="00E17164" w:rsidRPr="000C0514" w14:paraId="55EB4ABF" w14:textId="77777777" w:rsidTr="002236A4">
        <w:trPr>
          <w:trHeight w:val="60"/>
        </w:trPr>
        <w:tc>
          <w:tcPr>
            <w:tcW w:w="5000" w:type="pct"/>
            <w:gridSpan w:val="2"/>
            <w:tcBorders>
              <w:top w:val="single" w:sz="4" w:space="0" w:color="auto"/>
              <w:bottom w:val="single" w:sz="4" w:space="0" w:color="auto"/>
              <w:right w:val="single" w:sz="4" w:space="0" w:color="auto"/>
            </w:tcBorders>
            <w:shd w:val="clear" w:color="auto" w:fill="CCFFCC"/>
          </w:tcPr>
          <w:p w14:paraId="266A4524" w14:textId="77777777" w:rsidR="00E17164" w:rsidRPr="00E17164" w:rsidRDefault="00E17164" w:rsidP="00E17164">
            <w:pPr>
              <w:jc w:val="both"/>
              <w:rPr>
                <w:rFonts w:ascii="Arial" w:eastAsia="Aptos" w:hAnsi="Arial" w:cs="Arial"/>
                <w:kern w:val="2"/>
                <w:sz w:val="12"/>
                <w:szCs w:val="12"/>
                <w:highlight w:val="lightGray"/>
                <w:lang w:eastAsia="en-US"/>
                <w14:ligatures w14:val="standardContextual"/>
              </w:rPr>
            </w:pPr>
          </w:p>
        </w:tc>
      </w:tr>
    </w:tbl>
    <w:p w14:paraId="14829488" w14:textId="77777777" w:rsidR="0040706A" w:rsidRDefault="0040706A" w:rsidP="00BC6A43">
      <w:pPr>
        <w:widowControl w:val="0"/>
        <w:autoSpaceDE w:val="0"/>
        <w:autoSpaceDN w:val="0"/>
        <w:adjustRightInd w:val="0"/>
        <w:rPr>
          <w:rFonts w:ascii="Arial" w:hAnsi="Arial" w:cs="Arial"/>
          <w:b/>
          <w:bCs/>
          <w:sz w:val="20"/>
          <w:szCs w:val="20"/>
        </w:rPr>
      </w:pPr>
    </w:p>
    <w:p w14:paraId="6C46DCB7" w14:textId="758E4559" w:rsidR="001C728E" w:rsidRDefault="001C728E" w:rsidP="00BC6A43">
      <w:pPr>
        <w:widowControl w:val="0"/>
        <w:autoSpaceDE w:val="0"/>
        <w:autoSpaceDN w:val="0"/>
        <w:adjustRightInd w:val="0"/>
        <w:rPr>
          <w:rFonts w:ascii="Arial" w:hAnsi="Arial" w:cs="Arial"/>
          <w:b/>
          <w:bCs/>
          <w:sz w:val="20"/>
          <w:szCs w:val="20"/>
        </w:rPr>
      </w:pPr>
      <w:r w:rsidRPr="00EF412A">
        <w:rPr>
          <w:rFonts w:ascii="Arial" w:hAnsi="Arial" w:cs="Arial"/>
          <w:i/>
          <w:iCs/>
          <w:color w:val="EE0000"/>
          <w:sz w:val="20"/>
          <w:szCs w:val="20"/>
        </w:rPr>
        <w:t>! Atbildes uz iesniegtajiem un vēl neatbildētajiem jautājumiem tiks apstiprinātas kādā no turpmākajām iepirkumu komisijas sēdēm, nepieciešamības gadījumā pagarinot piedāvājumu iesniegšanas termiņu.</w:t>
      </w:r>
    </w:p>
    <w:sectPr w:rsidR="001C728E" w:rsidSect="00703199">
      <w:headerReference w:type="default" r:id="rId28"/>
      <w:footerReference w:type="default" r:id="rId29"/>
      <w:headerReference w:type="first" r:id="rId30"/>
      <w:pgSz w:w="11906" w:h="16838"/>
      <w:pgMar w:top="568" w:right="1133" w:bottom="1418"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09FE6" w14:textId="77777777" w:rsidR="001B7B31" w:rsidRDefault="001B7B31" w:rsidP="009258C8">
      <w:r>
        <w:separator/>
      </w:r>
    </w:p>
  </w:endnote>
  <w:endnote w:type="continuationSeparator" w:id="0">
    <w:p w14:paraId="488E4908" w14:textId="77777777" w:rsidR="001B7B31" w:rsidRDefault="001B7B31"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715269"/>
      <w:docPartObj>
        <w:docPartGallery w:val="Page Numbers (Bottom of Page)"/>
        <w:docPartUnique/>
      </w:docPartObj>
    </w:sdtPr>
    <w:sdtEndPr/>
    <w:sdtContent>
      <w:p w14:paraId="7AAD817D" w14:textId="554C0C20" w:rsidR="001751CA" w:rsidRDefault="001751CA">
        <w:pPr>
          <w:pStyle w:val="Kjene"/>
          <w:jc w:val="right"/>
        </w:pPr>
        <w:r>
          <w:fldChar w:fldCharType="begin"/>
        </w:r>
        <w:r>
          <w:instrText>PAGE   \* MERGEFORMAT</w:instrText>
        </w:r>
        <w:r>
          <w:fldChar w:fldCharType="separate"/>
        </w:r>
        <w:r>
          <w:t>2</w:t>
        </w:r>
        <w:r>
          <w:fldChar w:fldCharType="end"/>
        </w:r>
      </w:p>
    </w:sdtContent>
  </w:sdt>
  <w:p w14:paraId="2F2E31DE" w14:textId="6EB4227E" w:rsidR="001751CA" w:rsidRPr="00765476" w:rsidRDefault="001751CA"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5A4B6" w14:textId="77777777" w:rsidR="001B7B31" w:rsidRDefault="001B7B31" w:rsidP="009258C8">
      <w:r>
        <w:separator/>
      </w:r>
    </w:p>
  </w:footnote>
  <w:footnote w:type="continuationSeparator" w:id="0">
    <w:p w14:paraId="03D56B78" w14:textId="77777777" w:rsidR="001B7B31" w:rsidRDefault="001B7B31"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1751CA" w:rsidRDefault="001751CA"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57CC" w14:textId="065F8032" w:rsidR="001751CA" w:rsidRPr="00AE2B38" w:rsidRDefault="001751CA" w:rsidP="00EB209C">
    <w:pPr>
      <w:pStyle w:val="Galvene"/>
      <w:tabs>
        <w:tab w:val="left" w:pos="3828"/>
      </w:tabs>
      <w:jc w:val="center"/>
      <w:rPr>
        <w:rFonts w:ascii="Arial" w:hAnsi="Arial" w:cs="Arial"/>
      </w:rPr>
    </w:pPr>
    <w:r>
      <w:rPr>
        <w:noProof/>
        <w:lang w:eastAsia="lv-LV"/>
      </w:rPr>
      <w:drawing>
        <wp:inline distT="0" distB="0" distL="0" distR="0" wp14:anchorId="18C5C533" wp14:editId="762AF07E">
          <wp:extent cx="666000" cy="754010"/>
          <wp:effectExtent l="0" t="0" r="1270" b="8255"/>
          <wp:docPr id="2054125511" name="Attēls 2054125511"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3606EBFA" w14:textId="77777777" w:rsidR="001751CA" w:rsidRPr="00AE2B38" w:rsidRDefault="001751CA" w:rsidP="00EB209C">
    <w:pPr>
      <w:pStyle w:val="Galvene"/>
      <w:jc w:val="center"/>
      <w:rPr>
        <w:rFonts w:ascii="Arial" w:hAnsi="Arial" w:cs="Arial"/>
        <w:sz w:val="10"/>
      </w:rPr>
    </w:pPr>
  </w:p>
  <w:p w14:paraId="05C50C56" w14:textId="77777777" w:rsidR="00D71416" w:rsidRDefault="001751CA" w:rsidP="00B4657F">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w:t>
    </w:r>
    <w:r w:rsidR="00D71416">
      <w:rPr>
        <w:rFonts w:ascii="Arial" w:hAnsi="Arial" w:cs="Arial"/>
        <w:b/>
      </w:rPr>
      <w:t>valsts</w:t>
    </w:r>
    <w:r>
      <w:rPr>
        <w:rFonts w:ascii="Arial" w:hAnsi="Arial" w:cs="Arial"/>
        <w:b/>
      </w:rPr>
      <w:t>pilsētas</w:t>
    </w:r>
    <w:r w:rsidR="00D71416">
      <w:rPr>
        <w:rFonts w:ascii="Arial" w:hAnsi="Arial" w:cs="Arial"/>
        <w:b/>
      </w:rPr>
      <w:t xml:space="preserve"> pašvaldība</w:t>
    </w:r>
    <w:r>
      <w:rPr>
        <w:rFonts w:ascii="Arial" w:hAnsi="Arial" w:cs="Arial"/>
        <w:b/>
      </w:rPr>
      <w:t xml:space="preserve"> </w:t>
    </w:r>
  </w:p>
  <w:p w14:paraId="42979882" w14:textId="4F86E9D2" w:rsidR="001751CA" w:rsidRPr="00356E0F" w:rsidRDefault="001751CA" w:rsidP="00B4657F">
    <w:pPr>
      <w:pStyle w:val="Galvene"/>
      <w:spacing w:before="120"/>
      <w:jc w:val="center"/>
      <w:rPr>
        <w:rFonts w:ascii="Arial" w:hAnsi="Arial" w:cs="Arial"/>
        <w:b/>
      </w:rPr>
    </w:pPr>
    <w:r>
      <w:rPr>
        <w:rFonts w:ascii="Arial" w:hAnsi="Arial" w:cs="Arial"/>
        <w:b/>
      </w:rPr>
      <w:t>Iepirkumu komisija</w:t>
    </w:r>
  </w:p>
  <w:p w14:paraId="3FDB122A" w14:textId="7CA2C17E" w:rsidR="001751CA" w:rsidRDefault="001751CA" w:rsidP="001002D7">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1751CA" w:rsidRPr="00AE2B38" w:rsidRDefault="001751CA" w:rsidP="00AE2B38">
    <w:pPr>
      <w:pStyle w:val="Galvene"/>
      <w:spacing w:before="120"/>
      <w:jc w:val="center"/>
      <w:rPr>
        <w:rFonts w:ascii="Arial" w:hAnsi="Arial" w:cs="Arial"/>
        <w:sz w:val="16"/>
        <w:szCs w:val="16"/>
      </w:rPr>
    </w:pPr>
  </w:p>
  <w:p w14:paraId="5D8DE33F" w14:textId="77777777" w:rsidR="001751CA" w:rsidRPr="00AE2B38" w:rsidRDefault="001751CA">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D2A33B7"/>
    <w:multiLevelType w:val="hybridMultilevel"/>
    <w:tmpl w:val="E9E47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9C33D9"/>
    <w:multiLevelType w:val="hybridMultilevel"/>
    <w:tmpl w:val="E9E47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BF40A95"/>
    <w:multiLevelType w:val="hybridMultilevel"/>
    <w:tmpl w:val="E9E47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4A269E3"/>
    <w:multiLevelType w:val="hybridMultilevel"/>
    <w:tmpl w:val="EAF6A0FC"/>
    <w:lvl w:ilvl="0" w:tplc="04260011">
      <w:start w:val="1"/>
      <w:numFmt w:val="decimal"/>
      <w:lvlText w:val="%1)"/>
      <w:lvlJc w:val="left"/>
      <w:pPr>
        <w:ind w:left="720" w:hanging="360"/>
      </w:pPr>
      <w:rPr>
        <w:rFonts w:ascii="Times New Roman" w:eastAsia="Times New Roman" w:hAnsi="Times New Roman" w:cs="Times New Roman" w:hint="default"/>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7BC57BB"/>
    <w:multiLevelType w:val="hybridMultilevel"/>
    <w:tmpl w:val="E9E47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8512898"/>
    <w:multiLevelType w:val="hybridMultilevel"/>
    <w:tmpl w:val="CE28671C"/>
    <w:lvl w:ilvl="0" w:tplc="AAA2A47C">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 w15:restartNumberingAfterBreak="0">
    <w:nsid w:val="4080398F"/>
    <w:multiLevelType w:val="hybridMultilevel"/>
    <w:tmpl w:val="E9E47A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45C4FA9"/>
    <w:multiLevelType w:val="hybridMultilevel"/>
    <w:tmpl w:val="E9E47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C4C5399"/>
    <w:multiLevelType w:val="hybridMultilevel"/>
    <w:tmpl w:val="E9E47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A4C59F9"/>
    <w:multiLevelType w:val="hybridMultilevel"/>
    <w:tmpl w:val="E9E47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A4D550C"/>
    <w:multiLevelType w:val="hybridMultilevel"/>
    <w:tmpl w:val="E9E47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32586C"/>
    <w:multiLevelType w:val="hybridMultilevel"/>
    <w:tmpl w:val="18F249BA"/>
    <w:lvl w:ilvl="0" w:tplc="F42A9E7A">
      <w:start w:val="1"/>
      <w:numFmt w:val="lowerLetter"/>
      <w:lvlText w:val="%1)"/>
      <w:lvlJc w:val="left"/>
      <w:pPr>
        <w:ind w:left="720" w:hanging="360"/>
      </w:pPr>
      <w:rPr>
        <w:rFonts w:ascii="Arial" w:eastAsia="Aptos" w:hAnsi="Arial" w:cs="Arial"/>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43328AD"/>
    <w:multiLevelType w:val="hybridMultilevel"/>
    <w:tmpl w:val="E9E47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72B7540"/>
    <w:multiLevelType w:val="hybridMultilevel"/>
    <w:tmpl w:val="E9E47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BF41DAD"/>
    <w:multiLevelType w:val="hybridMultilevel"/>
    <w:tmpl w:val="E9E47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95545740">
    <w:abstractNumId w:val="7"/>
  </w:num>
  <w:num w:numId="2" w16cid:durableId="892616604">
    <w:abstractNumId w:val="3"/>
  </w:num>
  <w:num w:numId="3" w16cid:durableId="1761103438">
    <w:abstractNumId w:val="6"/>
  </w:num>
  <w:num w:numId="4" w16cid:durableId="1133521621">
    <w:abstractNumId w:val="4"/>
  </w:num>
  <w:num w:numId="5" w16cid:durableId="464811446">
    <w:abstractNumId w:val="12"/>
  </w:num>
  <w:num w:numId="6" w16cid:durableId="486553801">
    <w:abstractNumId w:val="15"/>
  </w:num>
  <w:num w:numId="7" w16cid:durableId="2022316329">
    <w:abstractNumId w:val="14"/>
  </w:num>
  <w:num w:numId="8" w16cid:durableId="1382753406">
    <w:abstractNumId w:val="8"/>
  </w:num>
  <w:num w:numId="9" w16cid:durableId="596212317">
    <w:abstractNumId w:val="13"/>
  </w:num>
  <w:num w:numId="10" w16cid:durableId="1985889199">
    <w:abstractNumId w:val="11"/>
  </w:num>
  <w:num w:numId="11" w16cid:durableId="1143350859">
    <w:abstractNumId w:val="1"/>
  </w:num>
  <w:num w:numId="12" w16cid:durableId="950162076">
    <w:abstractNumId w:val="2"/>
  </w:num>
  <w:num w:numId="13" w16cid:durableId="1468621475">
    <w:abstractNumId w:val="9"/>
  </w:num>
  <w:num w:numId="14" w16cid:durableId="1857847231">
    <w:abstractNumId w:val="5"/>
  </w:num>
  <w:num w:numId="15" w16cid:durableId="1768380070">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01EA"/>
    <w:rsid w:val="000014B5"/>
    <w:rsid w:val="0000154A"/>
    <w:rsid w:val="00005318"/>
    <w:rsid w:val="00005CD4"/>
    <w:rsid w:val="000070AC"/>
    <w:rsid w:val="000122AC"/>
    <w:rsid w:val="0001269C"/>
    <w:rsid w:val="000148CA"/>
    <w:rsid w:val="00016CE8"/>
    <w:rsid w:val="00017E3C"/>
    <w:rsid w:val="00017FB2"/>
    <w:rsid w:val="000201B0"/>
    <w:rsid w:val="000212D5"/>
    <w:rsid w:val="00022CF7"/>
    <w:rsid w:val="0002348B"/>
    <w:rsid w:val="000236E6"/>
    <w:rsid w:val="000246E3"/>
    <w:rsid w:val="00025690"/>
    <w:rsid w:val="00026F7A"/>
    <w:rsid w:val="00031302"/>
    <w:rsid w:val="000322D3"/>
    <w:rsid w:val="00032669"/>
    <w:rsid w:val="00032E56"/>
    <w:rsid w:val="00033D07"/>
    <w:rsid w:val="00034C63"/>
    <w:rsid w:val="000360A9"/>
    <w:rsid w:val="00036C5D"/>
    <w:rsid w:val="00041893"/>
    <w:rsid w:val="00044723"/>
    <w:rsid w:val="000466AE"/>
    <w:rsid w:val="00046F67"/>
    <w:rsid w:val="000505DB"/>
    <w:rsid w:val="000508FD"/>
    <w:rsid w:val="00050A70"/>
    <w:rsid w:val="00051438"/>
    <w:rsid w:val="000519D8"/>
    <w:rsid w:val="00051C06"/>
    <w:rsid w:val="00051DC2"/>
    <w:rsid w:val="00052C2D"/>
    <w:rsid w:val="00052C3A"/>
    <w:rsid w:val="00053D41"/>
    <w:rsid w:val="00056197"/>
    <w:rsid w:val="0005746E"/>
    <w:rsid w:val="00061C40"/>
    <w:rsid w:val="00061D43"/>
    <w:rsid w:val="00064676"/>
    <w:rsid w:val="000667F2"/>
    <w:rsid w:val="00066D65"/>
    <w:rsid w:val="00067C8C"/>
    <w:rsid w:val="000704D6"/>
    <w:rsid w:val="0007583C"/>
    <w:rsid w:val="000760EE"/>
    <w:rsid w:val="00080D5E"/>
    <w:rsid w:val="0008254B"/>
    <w:rsid w:val="000825D8"/>
    <w:rsid w:val="00082F1E"/>
    <w:rsid w:val="00083723"/>
    <w:rsid w:val="0008428F"/>
    <w:rsid w:val="00085914"/>
    <w:rsid w:val="00085ECE"/>
    <w:rsid w:val="0009177F"/>
    <w:rsid w:val="00092890"/>
    <w:rsid w:val="00092BBB"/>
    <w:rsid w:val="000942BA"/>
    <w:rsid w:val="00095C8A"/>
    <w:rsid w:val="000A37D7"/>
    <w:rsid w:val="000A3CD8"/>
    <w:rsid w:val="000A6081"/>
    <w:rsid w:val="000A6CFF"/>
    <w:rsid w:val="000A6DEC"/>
    <w:rsid w:val="000B3584"/>
    <w:rsid w:val="000B408D"/>
    <w:rsid w:val="000B7112"/>
    <w:rsid w:val="000B770F"/>
    <w:rsid w:val="000C0514"/>
    <w:rsid w:val="000C0712"/>
    <w:rsid w:val="000C0D24"/>
    <w:rsid w:val="000C128E"/>
    <w:rsid w:val="000C3095"/>
    <w:rsid w:val="000C3969"/>
    <w:rsid w:val="000C6C0F"/>
    <w:rsid w:val="000C6F96"/>
    <w:rsid w:val="000C7C68"/>
    <w:rsid w:val="000D173B"/>
    <w:rsid w:val="000D1E54"/>
    <w:rsid w:val="000D2D4B"/>
    <w:rsid w:val="000D33B6"/>
    <w:rsid w:val="000D540B"/>
    <w:rsid w:val="000D60B6"/>
    <w:rsid w:val="000E160E"/>
    <w:rsid w:val="000E2068"/>
    <w:rsid w:val="000E4BC2"/>
    <w:rsid w:val="000E59B6"/>
    <w:rsid w:val="000F0065"/>
    <w:rsid w:val="000F232A"/>
    <w:rsid w:val="000F2912"/>
    <w:rsid w:val="000F2AAC"/>
    <w:rsid w:val="000F47C5"/>
    <w:rsid w:val="000F5BF8"/>
    <w:rsid w:val="000F5CE6"/>
    <w:rsid w:val="000F6D2E"/>
    <w:rsid w:val="000F761E"/>
    <w:rsid w:val="000F7868"/>
    <w:rsid w:val="000F7E92"/>
    <w:rsid w:val="001002D7"/>
    <w:rsid w:val="00101C50"/>
    <w:rsid w:val="00102232"/>
    <w:rsid w:val="00102E4E"/>
    <w:rsid w:val="00104BEE"/>
    <w:rsid w:val="00106947"/>
    <w:rsid w:val="00107B0A"/>
    <w:rsid w:val="00111A3A"/>
    <w:rsid w:val="0011265F"/>
    <w:rsid w:val="00112E51"/>
    <w:rsid w:val="00113178"/>
    <w:rsid w:val="001138CF"/>
    <w:rsid w:val="0011418A"/>
    <w:rsid w:val="00116EAC"/>
    <w:rsid w:val="001207A6"/>
    <w:rsid w:val="00120BDB"/>
    <w:rsid w:val="00122BBD"/>
    <w:rsid w:val="00125F83"/>
    <w:rsid w:val="001264D4"/>
    <w:rsid w:val="001266B3"/>
    <w:rsid w:val="00126735"/>
    <w:rsid w:val="00127383"/>
    <w:rsid w:val="00133187"/>
    <w:rsid w:val="00133287"/>
    <w:rsid w:val="0013367A"/>
    <w:rsid w:val="00134325"/>
    <w:rsid w:val="00134B74"/>
    <w:rsid w:val="00135F9B"/>
    <w:rsid w:val="0013639A"/>
    <w:rsid w:val="00137A06"/>
    <w:rsid w:val="001403EE"/>
    <w:rsid w:val="00142C09"/>
    <w:rsid w:val="001449E2"/>
    <w:rsid w:val="0014680E"/>
    <w:rsid w:val="00150409"/>
    <w:rsid w:val="00152B33"/>
    <w:rsid w:val="00155DC8"/>
    <w:rsid w:val="00157C9C"/>
    <w:rsid w:val="00161269"/>
    <w:rsid w:val="00161BD4"/>
    <w:rsid w:val="0016201D"/>
    <w:rsid w:val="0016245D"/>
    <w:rsid w:val="00164D96"/>
    <w:rsid w:val="001650F2"/>
    <w:rsid w:val="00165C38"/>
    <w:rsid w:val="00166AB4"/>
    <w:rsid w:val="0017083B"/>
    <w:rsid w:val="00170F74"/>
    <w:rsid w:val="00171406"/>
    <w:rsid w:val="0017391A"/>
    <w:rsid w:val="0017483F"/>
    <w:rsid w:val="001751CA"/>
    <w:rsid w:val="00175F38"/>
    <w:rsid w:val="00177E64"/>
    <w:rsid w:val="00181784"/>
    <w:rsid w:val="00182266"/>
    <w:rsid w:val="001827A4"/>
    <w:rsid w:val="00182E07"/>
    <w:rsid w:val="00183197"/>
    <w:rsid w:val="00183F4A"/>
    <w:rsid w:val="00186CC7"/>
    <w:rsid w:val="00186CFC"/>
    <w:rsid w:val="00187C2B"/>
    <w:rsid w:val="00190FFF"/>
    <w:rsid w:val="001911E8"/>
    <w:rsid w:val="00191668"/>
    <w:rsid w:val="00193F8A"/>
    <w:rsid w:val="0019511A"/>
    <w:rsid w:val="001954D9"/>
    <w:rsid w:val="001979CE"/>
    <w:rsid w:val="001A0F4A"/>
    <w:rsid w:val="001A1CF4"/>
    <w:rsid w:val="001A21F4"/>
    <w:rsid w:val="001A2516"/>
    <w:rsid w:val="001A2F50"/>
    <w:rsid w:val="001A4149"/>
    <w:rsid w:val="001A72FB"/>
    <w:rsid w:val="001A7DD9"/>
    <w:rsid w:val="001B0DCB"/>
    <w:rsid w:val="001B11D3"/>
    <w:rsid w:val="001B1A09"/>
    <w:rsid w:val="001B1C64"/>
    <w:rsid w:val="001B59B9"/>
    <w:rsid w:val="001B72DE"/>
    <w:rsid w:val="001B7B31"/>
    <w:rsid w:val="001C016E"/>
    <w:rsid w:val="001C09F6"/>
    <w:rsid w:val="001C29B2"/>
    <w:rsid w:val="001C461D"/>
    <w:rsid w:val="001C728E"/>
    <w:rsid w:val="001D0D90"/>
    <w:rsid w:val="001D2FD5"/>
    <w:rsid w:val="001D4795"/>
    <w:rsid w:val="001D4BC6"/>
    <w:rsid w:val="001D64EF"/>
    <w:rsid w:val="001D6E78"/>
    <w:rsid w:val="001D75EE"/>
    <w:rsid w:val="001D7606"/>
    <w:rsid w:val="001D7EA1"/>
    <w:rsid w:val="001E0D10"/>
    <w:rsid w:val="001E10BE"/>
    <w:rsid w:val="001E13F0"/>
    <w:rsid w:val="001E1CA0"/>
    <w:rsid w:val="001E3E75"/>
    <w:rsid w:val="001E6C76"/>
    <w:rsid w:val="001E6E5A"/>
    <w:rsid w:val="001E7303"/>
    <w:rsid w:val="001E767E"/>
    <w:rsid w:val="001E78A9"/>
    <w:rsid w:val="001F027D"/>
    <w:rsid w:val="001F0C1D"/>
    <w:rsid w:val="001F0E75"/>
    <w:rsid w:val="001F23B1"/>
    <w:rsid w:val="001F2DD2"/>
    <w:rsid w:val="001F3853"/>
    <w:rsid w:val="001F5D9A"/>
    <w:rsid w:val="001F75ED"/>
    <w:rsid w:val="00200FA6"/>
    <w:rsid w:val="00202C90"/>
    <w:rsid w:val="00203942"/>
    <w:rsid w:val="00203943"/>
    <w:rsid w:val="00207B31"/>
    <w:rsid w:val="00210876"/>
    <w:rsid w:val="00211B83"/>
    <w:rsid w:val="00211C0E"/>
    <w:rsid w:val="002127F0"/>
    <w:rsid w:val="00216996"/>
    <w:rsid w:val="002216A3"/>
    <w:rsid w:val="002224F2"/>
    <w:rsid w:val="0022284A"/>
    <w:rsid w:val="0022320D"/>
    <w:rsid w:val="002236A4"/>
    <w:rsid w:val="00224D29"/>
    <w:rsid w:val="00224F05"/>
    <w:rsid w:val="0023661F"/>
    <w:rsid w:val="00240A9E"/>
    <w:rsid w:val="00241932"/>
    <w:rsid w:val="0024293C"/>
    <w:rsid w:val="00242DBA"/>
    <w:rsid w:val="00243215"/>
    <w:rsid w:val="00246A9A"/>
    <w:rsid w:val="00246C97"/>
    <w:rsid w:val="00253EA0"/>
    <w:rsid w:val="0025486B"/>
    <w:rsid w:val="002607C8"/>
    <w:rsid w:val="00261BAB"/>
    <w:rsid w:val="002630B0"/>
    <w:rsid w:val="00264CAB"/>
    <w:rsid w:val="002652A2"/>
    <w:rsid w:val="00271112"/>
    <w:rsid w:val="0027523D"/>
    <w:rsid w:val="00277C93"/>
    <w:rsid w:val="0028076A"/>
    <w:rsid w:val="002809D3"/>
    <w:rsid w:val="00280C0F"/>
    <w:rsid w:val="00280C83"/>
    <w:rsid w:val="00282E68"/>
    <w:rsid w:val="002830B8"/>
    <w:rsid w:val="002845CE"/>
    <w:rsid w:val="00287469"/>
    <w:rsid w:val="00290F67"/>
    <w:rsid w:val="002927C1"/>
    <w:rsid w:val="00293B98"/>
    <w:rsid w:val="0029481F"/>
    <w:rsid w:val="00295DBD"/>
    <w:rsid w:val="00296F10"/>
    <w:rsid w:val="002A038B"/>
    <w:rsid w:val="002A238F"/>
    <w:rsid w:val="002A3038"/>
    <w:rsid w:val="002A30A3"/>
    <w:rsid w:val="002A4B70"/>
    <w:rsid w:val="002A71F7"/>
    <w:rsid w:val="002B07FD"/>
    <w:rsid w:val="002B4A91"/>
    <w:rsid w:val="002B6C46"/>
    <w:rsid w:val="002B73D8"/>
    <w:rsid w:val="002C09A8"/>
    <w:rsid w:val="002C230D"/>
    <w:rsid w:val="002C5168"/>
    <w:rsid w:val="002D093E"/>
    <w:rsid w:val="002D19F5"/>
    <w:rsid w:val="002D40FE"/>
    <w:rsid w:val="002D6A25"/>
    <w:rsid w:val="002D6C54"/>
    <w:rsid w:val="002E0B9A"/>
    <w:rsid w:val="002E1235"/>
    <w:rsid w:val="002E316B"/>
    <w:rsid w:val="002E4AFE"/>
    <w:rsid w:val="002E5236"/>
    <w:rsid w:val="002E583A"/>
    <w:rsid w:val="002F476A"/>
    <w:rsid w:val="002F47DA"/>
    <w:rsid w:val="002F63C1"/>
    <w:rsid w:val="002F78D4"/>
    <w:rsid w:val="003011FB"/>
    <w:rsid w:val="00302A1F"/>
    <w:rsid w:val="00303760"/>
    <w:rsid w:val="003049DC"/>
    <w:rsid w:val="00304E53"/>
    <w:rsid w:val="003051CA"/>
    <w:rsid w:val="00306583"/>
    <w:rsid w:val="0031031C"/>
    <w:rsid w:val="00310D7B"/>
    <w:rsid w:val="00312C97"/>
    <w:rsid w:val="00317160"/>
    <w:rsid w:val="00317BE5"/>
    <w:rsid w:val="00320416"/>
    <w:rsid w:val="00320604"/>
    <w:rsid w:val="0032072B"/>
    <w:rsid w:val="00325531"/>
    <w:rsid w:val="00326254"/>
    <w:rsid w:val="00326E54"/>
    <w:rsid w:val="00327104"/>
    <w:rsid w:val="003272BD"/>
    <w:rsid w:val="003274FE"/>
    <w:rsid w:val="0033228A"/>
    <w:rsid w:val="003330AC"/>
    <w:rsid w:val="003358EB"/>
    <w:rsid w:val="00335B09"/>
    <w:rsid w:val="00335FE5"/>
    <w:rsid w:val="00336E01"/>
    <w:rsid w:val="0033774C"/>
    <w:rsid w:val="00337C9D"/>
    <w:rsid w:val="00340DB8"/>
    <w:rsid w:val="003418D6"/>
    <w:rsid w:val="00347C00"/>
    <w:rsid w:val="003519DF"/>
    <w:rsid w:val="003562E1"/>
    <w:rsid w:val="00356E0F"/>
    <w:rsid w:val="00356FAB"/>
    <w:rsid w:val="00360C8F"/>
    <w:rsid w:val="003627B9"/>
    <w:rsid w:val="003635A3"/>
    <w:rsid w:val="00363E44"/>
    <w:rsid w:val="003641E0"/>
    <w:rsid w:val="0036696F"/>
    <w:rsid w:val="00367417"/>
    <w:rsid w:val="003675C3"/>
    <w:rsid w:val="00367AF4"/>
    <w:rsid w:val="00367FA3"/>
    <w:rsid w:val="00370AC9"/>
    <w:rsid w:val="00370B76"/>
    <w:rsid w:val="00374584"/>
    <w:rsid w:val="00374594"/>
    <w:rsid w:val="00375730"/>
    <w:rsid w:val="0037754B"/>
    <w:rsid w:val="003775EA"/>
    <w:rsid w:val="00377DDA"/>
    <w:rsid w:val="00383A00"/>
    <w:rsid w:val="00384E54"/>
    <w:rsid w:val="00386779"/>
    <w:rsid w:val="003904C9"/>
    <w:rsid w:val="00393190"/>
    <w:rsid w:val="00393405"/>
    <w:rsid w:val="00393971"/>
    <w:rsid w:val="003945BB"/>
    <w:rsid w:val="00395DA8"/>
    <w:rsid w:val="003960B6"/>
    <w:rsid w:val="003970E8"/>
    <w:rsid w:val="003A1176"/>
    <w:rsid w:val="003A4354"/>
    <w:rsid w:val="003A4D06"/>
    <w:rsid w:val="003A7953"/>
    <w:rsid w:val="003B02BA"/>
    <w:rsid w:val="003B0A4E"/>
    <w:rsid w:val="003B0DDC"/>
    <w:rsid w:val="003B1AA3"/>
    <w:rsid w:val="003B2F34"/>
    <w:rsid w:val="003B5286"/>
    <w:rsid w:val="003B6651"/>
    <w:rsid w:val="003C3460"/>
    <w:rsid w:val="003C3979"/>
    <w:rsid w:val="003C4F64"/>
    <w:rsid w:val="003C5291"/>
    <w:rsid w:val="003C57B6"/>
    <w:rsid w:val="003C592D"/>
    <w:rsid w:val="003D1A6F"/>
    <w:rsid w:val="003D36E9"/>
    <w:rsid w:val="003D526F"/>
    <w:rsid w:val="003D67E8"/>
    <w:rsid w:val="003D6FE3"/>
    <w:rsid w:val="003E064A"/>
    <w:rsid w:val="003E17F7"/>
    <w:rsid w:val="003E185F"/>
    <w:rsid w:val="003E2D37"/>
    <w:rsid w:val="003E48CC"/>
    <w:rsid w:val="003E5A79"/>
    <w:rsid w:val="003E7D21"/>
    <w:rsid w:val="003F0B3E"/>
    <w:rsid w:val="003F1538"/>
    <w:rsid w:val="003F4BE5"/>
    <w:rsid w:val="003F68B7"/>
    <w:rsid w:val="003F70F4"/>
    <w:rsid w:val="003F718F"/>
    <w:rsid w:val="003F778B"/>
    <w:rsid w:val="0040098B"/>
    <w:rsid w:val="00402C18"/>
    <w:rsid w:val="00403BFE"/>
    <w:rsid w:val="004067E5"/>
    <w:rsid w:val="0040706A"/>
    <w:rsid w:val="004076C7"/>
    <w:rsid w:val="0041041B"/>
    <w:rsid w:val="00410EA8"/>
    <w:rsid w:val="00413A15"/>
    <w:rsid w:val="00414154"/>
    <w:rsid w:val="00414C84"/>
    <w:rsid w:val="004160AB"/>
    <w:rsid w:val="00417E24"/>
    <w:rsid w:val="00423005"/>
    <w:rsid w:val="00424A0C"/>
    <w:rsid w:val="00426BAA"/>
    <w:rsid w:val="00426CAC"/>
    <w:rsid w:val="00426CD6"/>
    <w:rsid w:val="00426D9B"/>
    <w:rsid w:val="00426F2E"/>
    <w:rsid w:val="00431511"/>
    <w:rsid w:val="00433ED2"/>
    <w:rsid w:val="004343E7"/>
    <w:rsid w:val="0043467F"/>
    <w:rsid w:val="0043516A"/>
    <w:rsid w:val="00436C14"/>
    <w:rsid w:val="00436EB0"/>
    <w:rsid w:val="00437E7B"/>
    <w:rsid w:val="0044260F"/>
    <w:rsid w:val="00442B51"/>
    <w:rsid w:val="00442D0D"/>
    <w:rsid w:val="00445498"/>
    <w:rsid w:val="00447698"/>
    <w:rsid w:val="00450914"/>
    <w:rsid w:val="00451FAD"/>
    <w:rsid w:val="0045451D"/>
    <w:rsid w:val="004578E7"/>
    <w:rsid w:val="004655C8"/>
    <w:rsid w:val="004671AF"/>
    <w:rsid w:val="00470010"/>
    <w:rsid w:val="00471357"/>
    <w:rsid w:val="004722D9"/>
    <w:rsid w:val="00472A30"/>
    <w:rsid w:val="00473348"/>
    <w:rsid w:val="0047392C"/>
    <w:rsid w:val="00476195"/>
    <w:rsid w:val="00476D0D"/>
    <w:rsid w:val="00480FCA"/>
    <w:rsid w:val="004816D8"/>
    <w:rsid w:val="00481BD9"/>
    <w:rsid w:val="00483702"/>
    <w:rsid w:val="00483745"/>
    <w:rsid w:val="00483EE7"/>
    <w:rsid w:val="00484B2F"/>
    <w:rsid w:val="00486A8E"/>
    <w:rsid w:val="00486D6F"/>
    <w:rsid w:val="004909CC"/>
    <w:rsid w:val="0049522F"/>
    <w:rsid w:val="004975A3"/>
    <w:rsid w:val="004A050E"/>
    <w:rsid w:val="004A0D7E"/>
    <w:rsid w:val="004A0F85"/>
    <w:rsid w:val="004A37D7"/>
    <w:rsid w:val="004A3AD2"/>
    <w:rsid w:val="004A591E"/>
    <w:rsid w:val="004B087B"/>
    <w:rsid w:val="004B2AA5"/>
    <w:rsid w:val="004B2F88"/>
    <w:rsid w:val="004B4A7F"/>
    <w:rsid w:val="004C117D"/>
    <w:rsid w:val="004C2E06"/>
    <w:rsid w:val="004C45A5"/>
    <w:rsid w:val="004C530E"/>
    <w:rsid w:val="004D017E"/>
    <w:rsid w:val="004D07E4"/>
    <w:rsid w:val="004D3E7D"/>
    <w:rsid w:val="004D4520"/>
    <w:rsid w:val="004D4550"/>
    <w:rsid w:val="004D6819"/>
    <w:rsid w:val="004E05BA"/>
    <w:rsid w:val="004E2EB0"/>
    <w:rsid w:val="004E332A"/>
    <w:rsid w:val="004E5C11"/>
    <w:rsid w:val="004E5F3C"/>
    <w:rsid w:val="004E6652"/>
    <w:rsid w:val="004F24EE"/>
    <w:rsid w:val="004F2CE8"/>
    <w:rsid w:val="004F3CF7"/>
    <w:rsid w:val="00502AD1"/>
    <w:rsid w:val="00504B25"/>
    <w:rsid w:val="0050576D"/>
    <w:rsid w:val="005104A4"/>
    <w:rsid w:val="005105B5"/>
    <w:rsid w:val="00511BC3"/>
    <w:rsid w:val="00511FBC"/>
    <w:rsid w:val="00512231"/>
    <w:rsid w:val="00512592"/>
    <w:rsid w:val="00512D8B"/>
    <w:rsid w:val="00513C45"/>
    <w:rsid w:val="00516FE2"/>
    <w:rsid w:val="005203D9"/>
    <w:rsid w:val="00521E70"/>
    <w:rsid w:val="0052206A"/>
    <w:rsid w:val="00527B0B"/>
    <w:rsid w:val="00532B1E"/>
    <w:rsid w:val="00533CFC"/>
    <w:rsid w:val="005352BD"/>
    <w:rsid w:val="005359DF"/>
    <w:rsid w:val="00536205"/>
    <w:rsid w:val="005372D7"/>
    <w:rsid w:val="00537B5A"/>
    <w:rsid w:val="00537D65"/>
    <w:rsid w:val="00541322"/>
    <w:rsid w:val="005416EE"/>
    <w:rsid w:val="0054199F"/>
    <w:rsid w:val="005429BA"/>
    <w:rsid w:val="00543085"/>
    <w:rsid w:val="00543A5C"/>
    <w:rsid w:val="00543B29"/>
    <w:rsid w:val="00544607"/>
    <w:rsid w:val="00546419"/>
    <w:rsid w:val="00546BA4"/>
    <w:rsid w:val="0055068B"/>
    <w:rsid w:val="00552918"/>
    <w:rsid w:val="00553829"/>
    <w:rsid w:val="00553AE3"/>
    <w:rsid w:val="00555B59"/>
    <w:rsid w:val="00557693"/>
    <w:rsid w:val="00560691"/>
    <w:rsid w:val="005613F3"/>
    <w:rsid w:val="00562702"/>
    <w:rsid w:val="0056331F"/>
    <w:rsid w:val="00563D75"/>
    <w:rsid w:val="005644AE"/>
    <w:rsid w:val="0056464C"/>
    <w:rsid w:val="00570FFB"/>
    <w:rsid w:val="005740A5"/>
    <w:rsid w:val="00577D5F"/>
    <w:rsid w:val="00580DBB"/>
    <w:rsid w:val="00581159"/>
    <w:rsid w:val="005816E4"/>
    <w:rsid w:val="00586600"/>
    <w:rsid w:val="00586F2A"/>
    <w:rsid w:val="005914B5"/>
    <w:rsid w:val="00593373"/>
    <w:rsid w:val="00593424"/>
    <w:rsid w:val="0059425E"/>
    <w:rsid w:val="00596115"/>
    <w:rsid w:val="005A06B9"/>
    <w:rsid w:val="005A14CB"/>
    <w:rsid w:val="005A2099"/>
    <w:rsid w:val="005A7C56"/>
    <w:rsid w:val="005B2607"/>
    <w:rsid w:val="005B33BE"/>
    <w:rsid w:val="005B5760"/>
    <w:rsid w:val="005B5B18"/>
    <w:rsid w:val="005B6650"/>
    <w:rsid w:val="005B66C2"/>
    <w:rsid w:val="005B763D"/>
    <w:rsid w:val="005C0D2D"/>
    <w:rsid w:val="005C0E6C"/>
    <w:rsid w:val="005C1FD9"/>
    <w:rsid w:val="005C4CC9"/>
    <w:rsid w:val="005D212F"/>
    <w:rsid w:val="005D255D"/>
    <w:rsid w:val="005D29D0"/>
    <w:rsid w:val="005D37F5"/>
    <w:rsid w:val="005D3BF3"/>
    <w:rsid w:val="005D57E9"/>
    <w:rsid w:val="005D5BFB"/>
    <w:rsid w:val="005D6386"/>
    <w:rsid w:val="005E0637"/>
    <w:rsid w:val="005E15CF"/>
    <w:rsid w:val="005E3779"/>
    <w:rsid w:val="005E4F89"/>
    <w:rsid w:val="005E7B4B"/>
    <w:rsid w:val="005F0742"/>
    <w:rsid w:val="005F2D3F"/>
    <w:rsid w:val="005F5AA8"/>
    <w:rsid w:val="005F6E69"/>
    <w:rsid w:val="005F6F00"/>
    <w:rsid w:val="005F6F26"/>
    <w:rsid w:val="005F707D"/>
    <w:rsid w:val="00600EE1"/>
    <w:rsid w:val="006010DB"/>
    <w:rsid w:val="00602028"/>
    <w:rsid w:val="0060323C"/>
    <w:rsid w:val="006037E1"/>
    <w:rsid w:val="00607627"/>
    <w:rsid w:val="006101D1"/>
    <w:rsid w:val="00613439"/>
    <w:rsid w:val="00613FA7"/>
    <w:rsid w:val="006153B9"/>
    <w:rsid w:val="006167FA"/>
    <w:rsid w:val="00616BBA"/>
    <w:rsid w:val="006172F6"/>
    <w:rsid w:val="006236F1"/>
    <w:rsid w:val="00626861"/>
    <w:rsid w:val="00630EFE"/>
    <w:rsid w:val="0063144A"/>
    <w:rsid w:val="006314BA"/>
    <w:rsid w:val="0063189A"/>
    <w:rsid w:val="00633DE3"/>
    <w:rsid w:val="006345F5"/>
    <w:rsid w:val="00634625"/>
    <w:rsid w:val="00635090"/>
    <w:rsid w:val="00635C6F"/>
    <w:rsid w:val="00637078"/>
    <w:rsid w:val="006376F6"/>
    <w:rsid w:val="00641F4C"/>
    <w:rsid w:val="0064211A"/>
    <w:rsid w:val="006427FB"/>
    <w:rsid w:val="0064408F"/>
    <w:rsid w:val="00646647"/>
    <w:rsid w:val="0065003B"/>
    <w:rsid w:val="00650894"/>
    <w:rsid w:val="00651212"/>
    <w:rsid w:val="006514E4"/>
    <w:rsid w:val="00652900"/>
    <w:rsid w:val="00652C67"/>
    <w:rsid w:val="00652C82"/>
    <w:rsid w:val="00652DDC"/>
    <w:rsid w:val="00653C22"/>
    <w:rsid w:val="006552EA"/>
    <w:rsid w:val="00656602"/>
    <w:rsid w:val="00657DA2"/>
    <w:rsid w:val="0066129B"/>
    <w:rsid w:val="00661894"/>
    <w:rsid w:val="00661EA9"/>
    <w:rsid w:val="00663D35"/>
    <w:rsid w:val="00665022"/>
    <w:rsid w:val="0066781C"/>
    <w:rsid w:val="00667B79"/>
    <w:rsid w:val="00670006"/>
    <w:rsid w:val="00671D35"/>
    <w:rsid w:val="006723C3"/>
    <w:rsid w:val="00672B91"/>
    <w:rsid w:val="00672E78"/>
    <w:rsid w:val="006734B2"/>
    <w:rsid w:val="00675494"/>
    <w:rsid w:val="00675753"/>
    <w:rsid w:val="006768E0"/>
    <w:rsid w:val="006775B5"/>
    <w:rsid w:val="00677847"/>
    <w:rsid w:val="0068068D"/>
    <w:rsid w:val="00682E66"/>
    <w:rsid w:val="0068412A"/>
    <w:rsid w:val="0068443A"/>
    <w:rsid w:val="00684E61"/>
    <w:rsid w:val="00685EC7"/>
    <w:rsid w:val="00685F30"/>
    <w:rsid w:val="00686A00"/>
    <w:rsid w:val="006908BE"/>
    <w:rsid w:val="0069115E"/>
    <w:rsid w:val="00691834"/>
    <w:rsid w:val="006922BF"/>
    <w:rsid w:val="0069314B"/>
    <w:rsid w:val="00693200"/>
    <w:rsid w:val="00693235"/>
    <w:rsid w:val="00694433"/>
    <w:rsid w:val="00694D45"/>
    <w:rsid w:val="00695B3E"/>
    <w:rsid w:val="006A0E36"/>
    <w:rsid w:val="006A2B9C"/>
    <w:rsid w:val="006A65F3"/>
    <w:rsid w:val="006B2C66"/>
    <w:rsid w:val="006B2FFA"/>
    <w:rsid w:val="006B31A1"/>
    <w:rsid w:val="006B5D93"/>
    <w:rsid w:val="006B7BA4"/>
    <w:rsid w:val="006C1A41"/>
    <w:rsid w:val="006C1C42"/>
    <w:rsid w:val="006C3D3B"/>
    <w:rsid w:val="006C58EE"/>
    <w:rsid w:val="006C69D2"/>
    <w:rsid w:val="006C7404"/>
    <w:rsid w:val="006D00D8"/>
    <w:rsid w:val="006D028A"/>
    <w:rsid w:val="006D0D39"/>
    <w:rsid w:val="006D1621"/>
    <w:rsid w:val="006D1729"/>
    <w:rsid w:val="006D4C48"/>
    <w:rsid w:val="006D4FBC"/>
    <w:rsid w:val="006D55EF"/>
    <w:rsid w:val="006D5EF7"/>
    <w:rsid w:val="006D632F"/>
    <w:rsid w:val="006E5122"/>
    <w:rsid w:val="006E5D63"/>
    <w:rsid w:val="006E5E6F"/>
    <w:rsid w:val="006E7097"/>
    <w:rsid w:val="006E7243"/>
    <w:rsid w:val="006E7341"/>
    <w:rsid w:val="006E7455"/>
    <w:rsid w:val="006F0377"/>
    <w:rsid w:val="006F0FC8"/>
    <w:rsid w:val="006F1026"/>
    <w:rsid w:val="006F4F03"/>
    <w:rsid w:val="006F5555"/>
    <w:rsid w:val="006F578A"/>
    <w:rsid w:val="006F7D94"/>
    <w:rsid w:val="00700477"/>
    <w:rsid w:val="00701C7E"/>
    <w:rsid w:val="00703199"/>
    <w:rsid w:val="00704F88"/>
    <w:rsid w:val="007056F9"/>
    <w:rsid w:val="0070663D"/>
    <w:rsid w:val="00706ECB"/>
    <w:rsid w:val="0070791A"/>
    <w:rsid w:val="00710081"/>
    <w:rsid w:val="0071480B"/>
    <w:rsid w:val="00716FFA"/>
    <w:rsid w:val="007207AC"/>
    <w:rsid w:val="00720B04"/>
    <w:rsid w:val="00722C10"/>
    <w:rsid w:val="007268FF"/>
    <w:rsid w:val="0072778E"/>
    <w:rsid w:val="007302C5"/>
    <w:rsid w:val="00730D2F"/>
    <w:rsid w:val="00732B25"/>
    <w:rsid w:val="00733D39"/>
    <w:rsid w:val="00736E37"/>
    <w:rsid w:val="00741AA2"/>
    <w:rsid w:val="0074220C"/>
    <w:rsid w:val="0074447B"/>
    <w:rsid w:val="00744755"/>
    <w:rsid w:val="00744819"/>
    <w:rsid w:val="007470E4"/>
    <w:rsid w:val="00747391"/>
    <w:rsid w:val="00750BE9"/>
    <w:rsid w:val="007530E9"/>
    <w:rsid w:val="007535FF"/>
    <w:rsid w:val="0075549B"/>
    <w:rsid w:val="00755A50"/>
    <w:rsid w:val="00756195"/>
    <w:rsid w:val="00756C41"/>
    <w:rsid w:val="00760974"/>
    <w:rsid w:val="00763058"/>
    <w:rsid w:val="00764080"/>
    <w:rsid w:val="0076422F"/>
    <w:rsid w:val="00764ABF"/>
    <w:rsid w:val="00765476"/>
    <w:rsid w:val="0076570B"/>
    <w:rsid w:val="007657E6"/>
    <w:rsid w:val="00770281"/>
    <w:rsid w:val="00772B80"/>
    <w:rsid w:val="007730B5"/>
    <w:rsid w:val="00774CE7"/>
    <w:rsid w:val="007755A2"/>
    <w:rsid w:val="007769A4"/>
    <w:rsid w:val="00780C90"/>
    <w:rsid w:val="00780DE5"/>
    <w:rsid w:val="00781026"/>
    <w:rsid w:val="00781A2D"/>
    <w:rsid w:val="00783484"/>
    <w:rsid w:val="00783EF5"/>
    <w:rsid w:val="007844B1"/>
    <w:rsid w:val="007859F0"/>
    <w:rsid w:val="00786445"/>
    <w:rsid w:val="00786E6E"/>
    <w:rsid w:val="00790148"/>
    <w:rsid w:val="00790FEC"/>
    <w:rsid w:val="00791B72"/>
    <w:rsid w:val="0079318E"/>
    <w:rsid w:val="00793747"/>
    <w:rsid w:val="007948EE"/>
    <w:rsid w:val="0079547A"/>
    <w:rsid w:val="00795B48"/>
    <w:rsid w:val="00795D36"/>
    <w:rsid w:val="00797D49"/>
    <w:rsid w:val="007A08C9"/>
    <w:rsid w:val="007A0B4D"/>
    <w:rsid w:val="007A1270"/>
    <w:rsid w:val="007A61BE"/>
    <w:rsid w:val="007B1FCE"/>
    <w:rsid w:val="007B4164"/>
    <w:rsid w:val="007B5C53"/>
    <w:rsid w:val="007B661C"/>
    <w:rsid w:val="007B74C9"/>
    <w:rsid w:val="007C03CF"/>
    <w:rsid w:val="007C0545"/>
    <w:rsid w:val="007C184C"/>
    <w:rsid w:val="007C1913"/>
    <w:rsid w:val="007C3C38"/>
    <w:rsid w:val="007C6B1C"/>
    <w:rsid w:val="007C7317"/>
    <w:rsid w:val="007C7E52"/>
    <w:rsid w:val="007D2A66"/>
    <w:rsid w:val="007D3D07"/>
    <w:rsid w:val="007D47E3"/>
    <w:rsid w:val="007D4EA5"/>
    <w:rsid w:val="007D73EC"/>
    <w:rsid w:val="007E0DBD"/>
    <w:rsid w:val="007E114D"/>
    <w:rsid w:val="007E130B"/>
    <w:rsid w:val="007E4232"/>
    <w:rsid w:val="007E4EF1"/>
    <w:rsid w:val="007F17A7"/>
    <w:rsid w:val="007F482B"/>
    <w:rsid w:val="007F4995"/>
    <w:rsid w:val="007F5387"/>
    <w:rsid w:val="007F6373"/>
    <w:rsid w:val="007F6887"/>
    <w:rsid w:val="007F68A1"/>
    <w:rsid w:val="007F7FC1"/>
    <w:rsid w:val="008008CD"/>
    <w:rsid w:val="00802ABB"/>
    <w:rsid w:val="00805252"/>
    <w:rsid w:val="00805589"/>
    <w:rsid w:val="008077CC"/>
    <w:rsid w:val="00810106"/>
    <w:rsid w:val="00810963"/>
    <w:rsid w:val="00810B5C"/>
    <w:rsid w:val="00813A97"/>
    <w:rsid w:val="00814145"/>
    <w:rsid w:val="00814871"/>
    <w:rsid w:val="00814D6D"/>
    <w:rsid w:val="00814E94"/>
    <w:rsid w:val="0082126D"/>
    <w:rsid w:val="00822D5F"/>
    <w:rsid w:val="00823D06"/>
    <w:rsid w:val="00823FE0"/>
    <w:rsid w:val="00825ADE"/>
    <w:rsid w:val="0083083F"/>
    <w:rsid w:val="00835CFA"/>
    <w:rsid w:val="008401E1"/>
    <w:rsid w:val="00841014"/>
    <w:rsid w:val="0084139D"/>
    <w:rsid w:val="008416A6"/>
    <w:rsid w:val="0084204C"/>
    <w:rsid w:val="00842C2C"/>
    <w:rsid w:val="00844638"/>
    <w:rsid w:val="00844FB3"/>
    <w:rsid w:val="00845A19"/>
    <w:rsid w:val="00846891"/>
    <w:rsid w:val="00847485"/>
    <w:rsid w:val="00851FA3"/>
    <w:rsid w:val="00854856"/>
    <w:rsid w:val="00856D2D"/>
    <w:rsid w:val="00863A03"/>
    <w:rsid w:val="00864702"/>
    <w:rsid w:val="008661D9"/>
    <w:rsid w:val="008667F7"/>
    <w:rsid w:val="00870740"/>
    <w:rsid w:val="00872488"/>
    <w:rsid w:val="00872A1F"/>
    <w:rsid w:val="008733A8"/>
    <w:rsid w:val="0087462A"/>
    <w:rsid w:val="008748A7"/>
    <w:rsid w:val="00874A14"/>
    <w:rsid w:val="0087527F"/>
    <w:rsid w:val="008755DC"/>
    <w:rsid w:val="008763CE"/>
    <w:rsid w:val="00876501"/>
    <w:rsid w:val="00876657"/>
    <w:rsid w:val="00876669"/>
    <w:rsid w:val="00876DCF"/>
    <w:rsid w:val="00876E97"/>
    <w:rsid w:val="00877093"/>
    <w:rsid w:val="0088085B"/>
    <w:rsid w:val="0088106A"/>
    <w:rsid w:val="0088403B"/>
    <w:rsid w:val="0088574B"/>
    <w:rsid w:val="00885D92"/>
    <w:rsid w:val="008878F1"/>
    <w:rsid w:val="00887E07"/>
    <w:rsid w:val="00891095"/>
    <w:rsid w:val="00892283"/>
    <w:rsid w:val="008928FB"/>
    <w:rsid w:val="008956FD"/>
    <w:rsid w:val="00896E7E"/>
    <w:rsid w:val="00897F9A"/>
    <w:rsid w:val="008A0929"/>
    <w:rsid w:val="008A11FA"/>
    <w:rsid w:val="008A1345"/>
    <w:rsid w:val="008A3384"/>
    <w:rsid w:val="008A61C3"/>
    <w:rsid w:val="008A6329"/>
    <w:rsid w:val="008A64A7"/>
    <w:rsid w:val="008A64D3"/>
    <w:rsid w:val="008A65EA"/>
    <w:rsid w:val="008B10F6"/>
    <w:rsid w:val="008B273D"/>
    <w:rsid w:val="008B2CBA"/>
    <w:rsid w:val="008B34A7"/>
    <w:rsid w:val="008B4511"/>
    <w:rsid w:val="008B4C0A"/>
    <w:rsid w:val="008C0BF3"/>
    <w:rsid w:val="008C2EBF"/>
    <w:rsid w:val="008C60BF"/>
    <w:rsid w:val="008C77E1"/>
    <w:rsid w:val="008C786C"/>
    <w:rsid w:val="008D31E2"/>
    <w:rsid w:val="008D37CC"/>
    <w:rsid w:val="008D5479"/>
    <w:rsid w:val="008D67C4"/>
    <w:rsid w:val="008E3AD1"/>
    <w:rsid w:val="008E452F"/>
    <w:rsid w:val="008E5BA2"/>
    <w:rsid w:val="008E68EB"/>
    <w:rsid w:val="008E7FCB"/>
    <w:rsid w:val="008F037E"/>
    <w:rsid w:val="008F2302"/>
    <w:rsid w:val="008F4DB4"/>
    <w:rsid w:val="008F65FE"/>
    <w:rsid w:val="008F6D32"/>
    <w:rsid w:val="00902402"/>
    <w:rsid w:val="00903E48"/>
    <w:rsid w:val="00904352"/>
    <w:rsid w:val="009103D2"/>
    <w:rsid w:val="00910861"/>
    <w:rsid w:val="00910E1B"/>
    <w:rsid w:val="009113FE"/>
    <w:rsid w:val="00912325"/>
    <w:rsid w:val="00913899"/>
    <w:rsid w:val="00914C9A"/>
    <w:rsid w:val="009167E2"/>
    <w:rsid w:val="0092142F"/>
    <w:rsid w:val="0092169B"/>
    <w:rsid w:val="00922EED"/>
    <w:rsid w:val="00923AC0"/>
    <w:rsid w:val="00923E24"/>
    <w:rsid w:val="0092513C"/>
    <w:rsid w:val="009258C8"/>
    <w:rsid w:val="00927689"/>
    <w:rsid w:val="00931ABE"/>
    <w:rsid w:val="0093429F"/>
    <w:rsid w:val="009349E7"/>
    <w:rsid w:val="00934B35"/>
    <w:rsid w:val="0093574E"/>
    <w:rsid w:val="00935A78"/>
    <w:rsid w:val="00936DB7"/>
    <w:rsid w:val="00937283"/>
    <w:rsid w:val="00937989"/>
    <w:rsid w:val="00941C5B"/>
    <w:rsid w:val="0094209D"/>
    <w:rsid w:val="00942867"/>
    <w:rsid w:val="00943B9B"/>
    <w:rsid w:val="009440E9"/>
    <w:rsid w:val="009450F0"/>
    <w:rsid w:val="009462BA"/>
    <w:rsid w:val="009469C9"/>
    <w:rsid w:val="00950661"/>
    <w:rsid w:val="00953BB3"/>
    <w:rsid w:val="00955BFB"/>
    <w:rsid w:val="0095691A"/>
    <w:rsid w:val="009569C5"/>
    <w:rsid w:val="00957658"/>
    <w:rsid w:val="00957DE8"/>
    <w:rsid w:val="0096104C"/>
    <w:rsid w:val="009617F4"/>
    <w:rsid w:val="00962B24"/>
    <w:rsid w:val="009641AD"/>
    <w:rsid w:val="00965736"/>
    <w:rsid w:val="00965949"/>
    <w:rsid w:val="00966314"/>
    <w:rsid w:val="009663BD"/>
    <w:rsid w:val="009701C5"/>
    <w:rsid w:val="00971BB3"/>
    <w:rsid w:val="00971CA0"/>
    <w:rsid w:val="00971F68"/>
    <w:rsid w:val="00972BD0"/>
    <w:rsid w:val="00973689"/>
    <w:rsid w:val="00974848"/>
    <w:rsid w:val="00975C19"/>
    <w:rsid w:val="00975E5C"/>
    <w:rsid w:val="0097753A"/>
    <w:rsid w:val="00983168"/>
    <w:rsid w:val="009849DD"/>
    <w:rsid w:val="00985A62"/>
    <w:rsid w:val="0099034A"/>
    <w:rsid w:val="00991A94"/>
    <w:rsid w:val="009931B0"/>
    <w:rsid w:val="00993B83"/>
    <w:rsid w:val="00993E99"/>
    <w:rsid w:val="00994DED"/>
    <w:rsid w:val="00997730"/>
    <w:rsid w:val="009A166C"/>
    <w:rsid w:val="009A2194"/>
    <w:rsid w:val="009A231C"/>
    <w:rsid w:val="009A2641"/>
    <w:rsid w:val="009A3836"/>
    <w:rsid w:val="009A448C"/>
    <w:rsid w:val="009A5617"/>
    <w:rsid w:val="009A672B"/>
    <w:rsid w:val="009B0E9E"/>
    <w:rsid w:val="009B146B"/>
    <w:rsid w:val="009B2ED3"/>
    <w:rsid w:val="009B3D58"/>
    <w:rsid w:val="009B4A8E"/>
    <w:rsid w:val="009B4BD4"/>
    <w:rsid w:val="009B53A3"/>
    <w:rsid w:val="009B5659"/>
    <w:rsid w:val="009B7558"/>
    <w:rsid w:val="009B7FC5"/>
    <w:rsid w:val="009C1672"/>
    <w:rsid w:val="009C352D"/>
    <w:rsid w:val="009C5FC9"/>
    <w:rsid w:val="009C6820"/>
    <w:rsid w:val="009C7BC8"/>
    <w:rsid w:val="009C7D67"/>
    <w:rsid w:val="009D1A1F"/>
    <w:rsid w:val="009D2242"/>
    <w:rsid w:val="009D5ABA"/>
    <w:rsid w:val="009D62B3"/>
    <w:rsid w:val="009D713C"/>
    <w:rsid w:val="009D7850"/>
    <w:rsid w:val="009D78A6"/>
    <w:rsid w:val="009E26C3"/>
    <w:rsid w:val="009E365C"/>
    <w:rsid w:val="009E3A12"/>
    <w:rsid w:val="009E4565"/>
    <w:rsid w:val="009E4842"/>
    <w:rsid w:val="009E4A7E"/>
    <w:rsid w:val="009E5A07"/>
    <w:rsid w:val="009E77A0"/>
    <w:rsid w:val="009F1813"/>
    <w:rsid w:val="009F44ED"/>
    <w:rsid w:val="009F4F47"/>
    <w:rsid w:val="009F674C"/>
    <w:rsid w:val="009F7A42"/>
    <w:rsid w:val="00A01D7F"/>
    <w:rsid w:val="00A02E57"/>
    <w:rsid w:val="00A04216"/>
    <w:rsid w:val="00A0715C"/>
    <w:rsid w:val="00A109FC"/>
    <w:rsid w:val="00A10E4A"/>
    <w:rsid w:val="00A11EC9"/>
    <w:rsid w:val="00A212E4"/>
    <w:rsid w:val="00A22286"/>
    <w:rsid w:val="00A22426"/>
    <w:rsid w:val="00A23DA1"/>
    <w:rsid w:val="00A24696"/>
    <w:rsid w:val="00A25642"/>
    <w:rsid w:val="00A27DB1"/>
    <w:rsid w:val="00A30834"/>
    <w:rsid w:val="00A33C70"/>
    <w:rsid w:val="00A34670"/>
    <w:rsid w:val="00A361AB"/>
    <w:rsid w:val="00A36DDC"/>
    <w:rsid w:val="00A42B60"/>
    <w:rsid w:val="00A43292"/>
    <w:rsid w:val="00A43682"/>
    <w:rsid w:val="00A44140"/>
    <w:rsid w:val="00A4564F"/>
    <w:rsid w:val="00A5033A"/>
    <w:rsid w:val="00A50445"/>
    <w:rsid w:val="00A50478"/>
    <w:rsid w:val="00A50607"/>
    <w:rsid w:val="00A52A37"/>
    <w:rsid w:val="00A537C5"/>
    <w:rsid w:val="00A55CAE"/>
    <w:rsid w:val="00A56EAF"/>
    <w:rsid w:val="00A60F38"/>
    <w:rsid w:val="00A6230E"/>
    <w:rsid w:val="00A62C07"/>
    <w:rsid w:val="00A62DC0"/>
    <w:rsid w:val="00A63E05"/>
    <w:rsid w:val="00A64167"/>
    <w:rsid w:val="00A6778F"/>
    <w:rsid w:val="00A67EE0"/>
    <w:rsid w:val="00A70FAF"/>
    <w:rsid w:val="00A71254"/>
    <w:rsid w:val="00A727A9"/>
    <w:rsid w:val="00A72CAC"/>
    <w:rsid w:val="00A76739"/>
    <w:rsid w:val="00A80BAA"/>
    <w:rsid w:val="00A81829"/>
    <w:rsid w:val="00A8500B"/>
    <w:rsid w:val="00A87BFC"/>
    <w:rsid w:val="00A90E5F"/>
    <w:rsid w:val="00A911EE"/>
    <w:rsid w:val="00A91A49"/>
    <w:rsid w:val="00A92BB3"/>
    <w:rsid w:val="00A92E31"/>
    <w:rsid w:val="00A977B3"/>
    <w:rsid w:val="00A97EEC"/>
    <w:rsid w:val="00AA16FB"/>
    <w:rsid w:val="00AA2F5E"/>
    <w:rsid w:val="00AA61B4"/>
    <w:rsid w:val="00AA66B4"/>
    <w:rsid w:val="00AA7E85"/>
    <w:rsid w:val="00AB12B2"/>
    <w:rsid w:val="00AB2561"/>
    <w:rsid w:val="00AB2924"/>
    <w:rsid w:val="00AB31C1"/>
    <w:rsid w:val="00AB5B90"/>
    <w:rsid w:val="00AB6E2E"/>
    <w:rsid w:val="00AB74B6"/>
    <w:rsid w:val="00AB7C86"/>
    <w:rsid w:val="00AC16F1"/>
    <w:rsid w:val="00AC5468"/>
    <w:rsid w:val="00AC5EA8"/>
    <w:rsid w:val="00AD0292"/>
    <w:rsid w:val="00AD0965"/>
    <w:rsid w:val="00AD0E62"/>
    <w:rsid w:val="00AD177F"/>
    <w:rsid w:val="00AD2C42"/>
    <w:rsid w:val="00AD3D06"/>
    <w:rsid w:val="00AD4D9F"/>
    <w:rsid w:val="00AD51F8"/>
    <w:rsid w:val="00AD6329"/>
    <w:rsid w:val="00AE1A32"/>
    <w:rsid w:val="00AE2623"/>
    <w:rsid w:val="00AE2B0F"/>
    <w:rsid w:val="00AE2B38"/>
    <w:rsid w:val="00AE2FAF"/>
    <w:rsid w:val="00AE34C2"/>
    <w:rsid w:val="00AE3706"/>
    <w:rsid w:val="00AE3D78"/>
    <w:rsid w:val="00AE5B64"/>
    <w:rsid w:val="00AE7081"/>
    <w:rsid w:val="00AF4340"/>
    <w:rsid w:val="00AF6E56"/>
    <w:rsid w:val="00B0260B"/>
    <w:rsid w:val="00B05FBE"/>
    <w:rsid w:val="00B06E11"/>
    <w:rsid w:val="00B07078"/>
    <w:rsid w:val="00B076B9"/>
    <w:rsid w:val="00B07AEE"/>
    <w:rsid w:val="00B07BF4"/>
    <w:rsid w:val="00B101CF"/>
    <w:rsid w:val="00B108D7"/>
    <w:rsid w:val="00B11CEF"/>
    <w:rsid w:val="00B11DA9"/>
    <w:rsid w:val="00B123C2"/>
    <w:rsid w:val="00B125B8"/>
    <w:rsid w:val="00B152D3"/>
    <w:rsid w:val="00B15588"/>
    <w:rsid w:val="00B160C6"/>
    <w:rsid w:val="00B16382"/>
    <w:rsid w:val="00B16E2E"/>
    <w:rsid w:val="00B206E8"/>
    <w:rsid w:val="00B21CC0"/>
    <w:rsid w:val="00B25192"/>
    <w:rsid w:val="00B2779D"/>
    <w:rsid w:val="00B32B9D"/>
    <w:rsid w:val="00B33BA6"/>
    <w:rsid w:val="00B341FD"/>
    <w:rsid w:val="00B34249"/>
    <w:rsid w:val="00B34408"/>
    <w:rsid w:val="00B352B5"/>
    <w:rsid w:val="00B35977"/>
    <w:rsid w:val="00B36F4E"/>
    <w:rsid w:val="00B379B5"/>
    <w:rsid w:val="00B40ED9"/>
    <w:rsid w:val="00B4129D"/>
    <w:rsid w:val="00B41327"/>
    <w:rsid w:val="00B42D52"/>
    <w:rsid w:val="00B4657F"/>
    <w:rsid w:val="00B465CA"/>
    <w:rsid w:val="00B46B00"/>
    <w:rsid w:val="00B46F25"/>
    <w:rsid w:val="00B478FE"/>
    <w:rsid w:val="00B50896"/>
    <w:rsid w:val="00B51DD6"/>
    <w:rsid w:val="00B52A2E"/>
    <w:rsid w:val="00B553AB"/>
    <w:rsid w:val="00B56E82"/>
    <w:rsid w:val="00B5730F"/>
    <w:rsid w:val="00B60267"/>
    <w:rsid w:val="00B62A18"/>
    <w:rsid w:val="00B6351D"/>
    <w:rsid w:val="00B644CE"/>
    <w:rsid w:val="00B656C7"/>
    <w:rsid w:val="00B67CE4"/>
    <w:rsid w:val="00B737BC"/>
    <w:rsid w:val="00B74663"/>
    <w:rsid w:val="00B83018"/>
    <w:rsid w:val="00B84D40"/>
    <w:rsid w:val="00B86229"/>
    <w:rsid w:val="00B879FF"/>
    <w:rsid w:val="00B87B2C"/>
    <w:rsid w:val="00B916E9"/>
    <w:rsid w:val="00B9223D"/>
    <w:rsid w:val="00B92FED"/>
    <w:rsid w:val="00B93A7D"/>
    <w:rsid w:val="00B9549D"/>
    <w:rsid w:val="00B95EC7"/>
    <w:rsid w:val="00B96D9D"/>
    <w:rsid w:val="00B979BB"/>
    <w:rsid w:val="00B97A1E"/>
    <w:rsid w:val="00BA19DA"/>
    <w:rsid w:val="00BA1A5D"/>
    <w:rsid w:val="00BA4554"/>
    <w:rsid w:val="00BA5774"/>
    <w:rsid w:val="00BA711B"/>
    <w:rsid w:val="00BA7267"/>
    <w:rsid w:val="00BA7C2F"/>
    <w:rsid w:val="00BA7F58"/>
    <w:rsid w:val="00BB020C"/>
    <w:rsid w:val="00BB0D56"/>
    <w:rsid w:val="00BB429F"/>
    <w:rsid w:val="00BB534D"/>
    <w:rsid w:val="00BB5A0A"/>
    <w:rsid w:val="00BC0D06"/>
    <w:rsid w:val="00BC3C93"/>
    <w:rsid w:val="00BC5380"/>
    <w:rsid w:val="00BC63BA"/>
    <w:rsid w:val="00BC6A43"/>
    <w:rsid w:val="00BC6EFB"/>
    <w:rsid w:val="00BD1F8C"/>
    <w:rsid w:val="00BD56A5"/>
    <w:rsid w:val="00BE0378"/>
    <w:rsid w:val="00BE0445"/>
    <w:rsid w:val="00BE0613"/>
    <w:rsid w:val="00BE395B"/>
    <w:rsid w:val="00BE6206"/>
    <w:rsid w:val="00BE6EE0"/>
    <w:rsid w:val="00BE7B06"/>
    <w:rsid w:val="00BF0416"/>
    <w:rsid w:val="00BF1483"/>
    <w:rsid w:val="00BF15C1"/>
    <w:rsid w:val="00BF41B8"/>
    <w:rsid w:val="00BF49CC"/>
    <w:rsid w:val="00BF5887"/>
    <w:rsid w:val="00BF6D66"/>
    <w:rsid w:val="00BF75AF"/>
    <w:rsid w:val="00C0069C"/>
    <w:rsid w:val="00C02AC6"/>
    <w:rsid w:val="00C02B03"/>
    <w:rsid w:val="00C02D99"/>
    <w:rsid w:val="00C05562"/>
    <w:rsid w:val="00C0779D"/>
    <w:rsid w:val="00C100CB"/>
    <w:rsid w:val="00C1166B"/>
    <w:rsid w:val="00C11F83"/>
    <w:rsid w:val="00C12846"/>
    <w:rsid w:val="00C162B2"/>
    <w:rsid w:val="00C1638F"/>
    <w:rsid w:val="00C16B60"/>
    <w:rsid w:val="00C208CF"/>
    <w:rsid w:val="00C2099E"/>
    <w:rsid w:val="00C211EB"/>
    <w:rsid w:val="00C236F0"/>
    <w:rsid w:val="00C26771"/>
    <w:rsid w:val="00C268F9"/>
    <w:rsid w:val="00C26F1E"/>
    <w:rsid w:val="00C30013"/>
    <w:rsid w:val="00C30662"/>
    <w:rsid w:val="00C313D8"/>
    <w:rsid w:val="00C318A2"/>
    <w:rsid w:val="00C36A97"/>
    <w:rsid w:val="00C42179"/>
    <w:rsid w:val="00C42A17"/>
    <w:rsid w:val="00C446CD"/>
    <w:rsid w:val="00C44AA9"/>
    <w:rsid w:val="00C46307"/>
    <w:rsid w:val="00C47E80"/>
    <w:rsid w:val="00C504D3"/>
    <w:rsid w:val="00C52155"/>
    <w:rsid w:val="00C567B1"/>
    <w:rsid w:val="00C5788A"/>
    <w:rsid w:val="00C60CBA"/>
    <w:rsid w:val="00C619B4"/>
    <w:rsid w:val="00C62F70"/>
    <w:rsid w:val="00C6394C"/>
    <w:rsid w:val="00C646D1"/>
    <w:rsid w:val="00C64ADE"/>
    <w:rsid w:val="00C66B1D"/>
    <w:rsid w:val="00C66B96"/>
    <w:rsid w:val="00C66F89"/>
    <w:rsid w:val="00C67BB6"/>
    <w:rsid w:val="00C701EB"/>
    <w:rsid w:val="00C721AF"/>
    <w:rsid w:val="00C72644"/>
    <w:rsid w:val="00C728D7"/>
    <w:rsid w:val="00C72E80"/>
    <w:rsid w:val="00C730C0"/>
    <w:rsid w:val="00C759B2"/>
    <w:rsid w:val="00C7681B"/>
    <w:rsid w:val="00C8103F"/>
    <w:rsid w:val="00C81406"/>
    <w:rsid w:val="00C81847"/>
    <w:rsid w:val="00C81D0A"/>
    <w:rsid w:val="00C85DC2"/>
    <w:rsid w:val="00C86F55"/>
    <w:rsid w:val="00C91038"/>
    <w:rsid w:val="00C91A92"/>
    <w:rsid w:val="00C923A7"/>
    <w:rsid w:val="00C93A20"/>
    <w:rsid w:val="00C95C0B"/>
    <w:rsid w:val="00C96EE9"/>
    <w:rsid w:val="00CA1250"/>
    <w:rsid w:val="00CA1CAD"/>
    <w:rsid w:val="00CA2BE6"/>
    <w:rsid w:val="00CA3645"/>
    <w:rsid w:val="00CA4BAD"/>
    <w:rsid w:val="00CA6A5F"/>
    <w:rsid w:val="00CA6D8F"/>
    <w:rsid w:val="00CA70B1"/>
    <w:rsid w:val="00CA7EB3"/>
    <w:rsid w:val="00CB20DD"/>
    <w:rsid w:val="00CB3AE2"/>
    <w:rsid w:val="00CB7C80"/>
    <w:rsid w:val="00CC092C"/>
    <w:rsid w:val="00CC394C"/>
    <w:rsid w:val="00CC3C2B"/>
    <w:rsid w:val="00CC4F4C"/>
    <w:rsid w:val="00CC5EB8"/>
    <w:rsid w:val="00CC6068"/>
    <w:rsid w:val="00CC7E79"/>
    <w:rsid w:val="00CD0D64"/>
    <w:rsid w:val="00CD1907"/>
    <w:rsid w:val="00CD20D3"/>
    <w:rsid w:val="00CD26B1"/>
    <w:rsid w:val="00CD4BCA"/>
    <w:rsid w:val="00CD7C39"/>
    <w:rsid w:val="00CE05D9"/>
    <w:rsid w:val="00CE2F76"/>
    <w:rsid w:val="00CE38D6"/>
    <w:rsid w:val="00CE42F5"/>
    <w:rsid w:val="00CE488A"/>
    <w:rsid w:val="00CE49E1"/>
    <w:rsid w:val="00CE5181"/>
    <w:rsid w:val="00CE58FC"/>
    <w:rsid w:val="00CE7E57"/>
    <w:rsid w:val="00CF05C5"/>
    <w:rsid w:val="00CF0933"/>
    <w:rsid w:val="00CF0B19"/>
    <w:rsid w:val="00CF2F6F"/>
    <w:rsid w:val="00CF42CA"/>
    <w:rsid w:val="00CF63AE"/>
    <w:rsid w:val="00CF7066"/>
    <w:rsid w:val="00CF74E4"/>
    <w:rsid w:val="00D00750"/>
    <w:rsid w:val="00D0078D"/>
    <w:rsid w:val="00D0192D"/>
    <w:rsid w:val="00D0252F"/>
    <w:rsid w:val="00D03C2E"/>
    <w:rsid w:val="00D03F49"/>
    <w:rsid w:val="00D04816"/>
    <w:rsid w:val="00D058F3"/>
    <w:rsid w:val="00D068D9"/>
    <w:rsid w:val="00D12765"/>
    <w:rsid w:val="00D12B30"/>
    <w:rsid w:val="00D15B56"/>
    <w:rsid w:val="00D1697F"/>
    <w:rsid w:val="00D23926"/>
    <w:rsid w:val="00D253C7"/>
    <w:rsid w:val="00D25DF2"/>
    <w:rsid w:val="00D303B7"/>
    <w:rsid w:val="00D32E49"/>
    <w:rsid w:val="00D34890"/>
    <w:rsid w:val="00D35FFF"/>
    <w:rsid w:val="00D3674F"/>
    <w:rsid w:val="00D3764D"/>
    <w:rsid w:val="00D37DE1"/>
    <w:rsid w:val="00D411F0"/>
    <w:rsid w:val="00D42978"/>
    <w:rsid w:val="00D436CA"/>
    <w:rsid w:val="00D46B00"/>
    <w:rsid w:val="00D479AC"/>
    <w:rsid w:val="00D5000E"/>
    <w:rsid w:val="00D50870"/>
    <w:rsid w:val="00D52EB5"/>
    <w:rsid w:val="00D56FAB"/>
    <w:rsid w:val="00D607C7"/>
    <w:rsid w:val="00D63773"/>
    <w:rsid w:val="00D63F76"/>
    <w:rsid w:val="00D65789"/>
    <w:rsid w:val="00D662F0"/>
    <w:rsid w:val="00D67929"/>
    <w:rsid w:val="00D71416"/>
    <w:rsid w:val="00D71E6F"/>
    <w:rsid w:val="00D73524"/>
    <w:rsid w:val="00D7566E"/>
    <w:rsid w:val="00D82405"/>
    <w:rsid w:val="00D84E9F"/>
    <w:rsid w:val="00D85128"/>
    <w:rsid w:val="00D8526D"/>
    <w:rsid w:val="00D862CA"/>
    <w:rsid w:val="00D91F94"/>
    <w:rsid w:val="00D92FCF"/>
    <w:rsid w:val="00D939CA"/>
    <w:rsid w:val="00D93F1A"/>
    <w:rsid w:val="00D94889"/>
    <w:rsid w:val="00D95963"/>
    <w:rsid w:val="00DA14E0"/>
    <w:rsid w:val="00DA16DD"/>
    <w:rsid w:val="00DA6488"/>
    <w:rsid w:val="00DB5721"/>
    <w:rsid w:val="00DB58CA"/>
    <w:rsid w:val="00DC04D3"/>
    <w:rsid w:val="00DC0F2F"/>
    <w:rsid w:val="00DC1D28"/>
    <w:rsid w:val="00DC2A64"/>
    <w:rsid w:val="00DC2B02"/>
    <w:rsid w:val="00DC2F06"/>
    <w:rsid w:val="00DC37D9"/>
    <w:rsid w:val="00DC52B1"/>
    <w:rsid w:val="00DC53DB"/>
    <w:rsid w:val="00DC53FF"/>
    <w:rsid w:val="00DD0A1D"/>
    <w:rsid w:val="00DD13F5"/>
    <w:rsid w:val="00DD320A"/>
    <w:rsid w:val="00DD3CA1"/>
    <w:rsid w:val="00DD448B"/>
    <w:rsid w:val="00DD63BE"/>
    <w:rsid w:val="00DE1B34"/>
    <w:rsid w:val="00DE1DEE"/>
    <w:rsid w:val="00DE261C"/>
    <w:rsid w:val="00DE2BFF"/>
    <w:rsid w:val="00DE3EA3"/>
    <w:rsid w:val="00DE53A4"/>
    <w:rsid w:val="00DE74E4"/>
    <w:rsid w:val="00DF0821"/>
    <w:rsid w:val="00DF21A8"/>
    <w:rsid w:val="00DF2222"/>
    <w:rsid w:val="00DF489E"/>
    <w:rsid w:val="00DF65A5"/>
    <w:rsid w:val="00DF6B01"/>
    <w:rsid w:val="00DF7405"/>
    <w:rsid w:val="00E03573"/>
    <w:rsid w:val="00E03637"/>
    <w:rsid w:val="00E03AEF"/>
    <w:rsid w:val="00E058B0"/>
    <w:rsid w:val="00E05DCC"/>
    <w:rsid w:val="00E07EDB"/>
    <w:rsid w:val="00E10F0A"/>
    <w:rsid w:val="00E1321C"/>
    <w:rsid w:val="00E13E07"/>
    <w:rsid w:val="00E16A9C"/>
    <w:rsid w:val="00E17164"/>
    <w:rsid w:val="00E171A7"/>
    <w:rsid w:val="00E217C1"/>
    <w:rsid w:val="00E22999"/>
    <w:rsid w:val="00E246BF"/>
    <w:rsid w:val="00E25266"/>
    <w:rsid w:val="00E277BE"/>
    <w:rsid w:val="00E30DF4"/>
    <w:rsid w:val="00E31A69"/>
    <w:rsid w:val="00E324A1"/>
    <w:rsid w:val="00E32B51"/>
    <w:rsid w:val="00E3394D"/>
    <w:rsid w:val="00E403F2"/>
    <w:rsid w:val="00E406AB"/>
    <w:rsid w:val="00E4129D"/>
    <w:rsid w:val="00E46C0C"/>
    <w:rsid w:val="00E52E09"/>
    <w:rsid w:val="00E53896"/>
    <w:rsid w:val="00E559D8"/>
    <w:rsid w:val="00E56F20"/>
    <w:rsid w:val="00E577EE"/>
    <w:rsid w:val="00E6072A"/>
    <w:rsid w:val="00E60865"/>
    <w:rsid w:val="00E60962"/>
    <w:rsid w:val="00E61B57"/>
    <w:rsid w:val="00E62453"/>
    <w:rsid w:val="00E6297F"/>
    <w:rsid w:val="00E6320F"/>
    <w:rsid w:val="00E63957"/>
    <w:rsid w:val="00E63C38"/>
    <w:rsid w:val="00E652D0"/>
    <w:rsid w:val="00E66FF3"/>
    <w:rsid w:val="00E726D2"/>
    <w:rsid w:val="00E746CC"/>
    <w:rsid w:val="00E75A59"/>
    <w:rsid w:val="00E819FB"/>
    <w:rsid w:val="00E81F1E"/>
    <w:rsid w:val="00E84926"/>
    <w:rsid w:val="00E8643D"/>
    <w:rsid w:val="00E878D2"/>
    <w:rsid w:val="00E90D4C"/>
    <w:rsid w:val="00E91300"/>
    <w:rsid w:val="00E9222A"/>
    <w:rsid w:val="00E922CC"/>
    <w:rsid w:val="00E938BF"/>
    <w:rsid w:val="00E93F70"/>
    <w:rsid w:val="00E948A2"/>
    <w:rsid w:val="00E97FB8"/>
    <w:rsid w:val="00EA0238"/>
    <w:rsid w:val="00EA12BB"/>
    <w:rsid w:val="00EA1BF9"/>
    <w:rsid w:val="00EA214C"/>
    <w:rsid w:val="00EA229C"/>
    <w:rsid w:val="00EA2E64"/>
    <w:rsid w:val="00EA2F2A"/>
    <w:rsid w:val="00EA3191"/>
    <w:rsid w:val="00EA3E1E"/>
    <w:rsid w:val="00EA4ADE"/>
    <w:rsid w:val="00EA79FE"/>
    <w:rsid w:val="00EA7A72"/>
    <w:rsid w:val="00EB0A34"/>
    <w:rsid w:val="00EB0F00"/>
    <w:rsid w:val="00EB1D3F"/>
    <w:rsid w:val="00EB209C"/>
    <w:rsid w:val="00EB5401"/>
    <w:rsid w:val="00EB5CBF"/>
    <w:rsid w:val="00EB64D6"/>
    <w:rsid w:val="00EB6C4B"/>
    <w:rsid w:val="00EC0924"/>
    <w:rsid w:val="00EC0B05"/>
    <w:rsid w:val="00EC3C90"/>
    <w:rsid w:val="00EC56B4"/>
    <w:rsid w:val="00EC6487"/>
    <w:rsid w:val="00EC6B03"/>
    <w:rsid w:val="00ED3C96"/>
    <w:rsid w:val="00ED3FE4"/>
    <w:rsid w:val="00ED463F"/>
    <w:rsid w:val="00EE026C"/>
    <w:rsid w:val="00EE13A8"/>
    <w:rsid w:val="00EE16AB"/>
    <w:rsid w:val="00EE1D47"/>
    <w:rsid w:val="00EE20D2"/>
    <w:rsid w:val="00EE212D"/>
    <w:rsid w:val="00EE24D5"/>
    <w:rsid w:val="00EE5F83"/>
    <w:rsid w:val="00EE7891"/>
    <w:rsid w:val="00EF0A80"/>
    <w:rsid w:val="00EF0FFD"/>
    <w:rsid w:val="00EF25DB"/>
    <w:rsid w:val="00EF37CC"/>
    <w:rsid w:val="00EF43D1"/>
    <w:rsid w:val="00EF51C0"/>
    <w:rsid w:val="00EF60E7"/>
    <w:rsid w:val="00EF7ED3"/>
    <w:rsid w:val="00EF7FF0"/>
    <w:rsid w:val="00F00003"/>
    <w:rsid w:val="00F02F4A"/>
    <w:rsid w:val="00F03259"/>
    <w:rsid w:val="00F06A27"/>
    <w:rsid w:val="00F06A7A"/>
    <w:rsid w:val="00F11516"/>
    <w:rsid w:val="00F1226D"/>
    <w:rsid w:val="00F12455"/>
    <w:rsid w:val="00F14682"/>
    <w:rsid w:val="00F14BB0"/>
    <w:rsid w:val="00F14BC1"/>
    <w:rsid w:val="00F14D7E"/>
    <w:rsid w:val="00F16923"/>
    <w:rsid w:val="00F2086F"/>
    <w:rsid w:val="00F23344"/>
    <w:rsid w:val="00F24B04"/>
    <w:rsid w:val="00F24B49"/>
    <w:rsid w:val="00F26A2A"/>
    <w:rsid w:val="00F274BF"/>
    <w:rsid w:val="00F30DB7"/>
    <w:rsid w:val="00F37A99"/>
    <w:rsid w:val="00F43A7B"/>
    <w:rsid w:val="00F43F99"/>
    <w:rsid w:val="00F44FBD"/>
    <w:rsid w:val="00F465E9"/>
    <w:rsid w:val="00F5167C"/>
    <w:rsid w:val="00F517EA"/>
    <w:rsid w:val="00F524E5"/>
    <w:rsid w:val="00F53343"/>
    <w:rsid w:val="00F545E0"/>
    <w:rsid w:val="00F54DAF"/>
    <w:rsid w:val="00F552DB"/>
    <w:rsid w:val="00F55E99"/>
    <w:rsid w:val="00F56656"/>
    <w:rsid w:val="00F5694E"/>
    <w:rsid w:val="00F607EE"/>
    <w:rsid w:val="00F61816"/>
    <w:rsid w:val="00F65665"/>
    <w:rsid w:val="00F66576"/>
    <w:rsid w:val="00F668B3"/>
    <w:rsid w:val="00F71652"/>
    <w:rsid w:val="00F73433"/>
    <w:rsid w:val="00F73792"/>
    <w:rsid w:val="00F7531F"/>
    <w:rsid w:val="00F7571A"/>
    <w:rsid w:val="00F777DC"/>
    <w:rsid w:val="00F81D26"/>
    <w:rsid w:val="00F82B76"/>
    <w:rsid w:val="00F8608B"/>
    <w:rsid w:val="00F86827"/>
    <w:rsid w:val="00F868E9"/>
    <w:rsid w:val="00F916D9"/>
    <w:rsid w:val="00F93778"/>
    <w:rsid w:val="00F9407B"/>
    <w:rsid w:val="00F9548A"/>
    <w:rsid w:val="00F95D3C"/>
    <w:rsid w:val="00F9603A"/>
    <w:rsid w:val="00F965B6"/>
    <w:rsid w:val="00F968BE"/>
    <w:rsid w:val="00FA0B68"/>
    <w:rsid w:val="00FA337A"/>
    <w:rsid w:val="00FA4052"/>
    <w:rsid w:val="00FA4686"/>
    <w:rsid w:val="00FA7348"/>
    <w:rsid w:val="00FA7F76"/>
    <w:rsid w:val="00FB0FCE"/>
    <w:rsid w:val="00FB1E11"/>
    <w:rsid w:val="00FB23EF"/>
    <w:rsid w:val="00FB24F1"/>
    <w:rsid w:val="00FB6555"/>
    <w:rsid w:val="00FC0060"/>
    <w:rsid w:val="00FC1112"/>
    <w:rsid w:val="00FC2824"/>
    <w:rsid w:val="00FC4E55"/>
    <w:rsid w:val="00FC584B"/>
    <w:rsid w:val="00FC6C74"/>
    <w:rsid w:val="00FC6ED4"/>
    <w:rsid w:val="00FC7FE6"/>
    <w:rsid w:val="00FD02AC"/>
    <w:rsid w:val="00FD2A20"/>
    <w:rsid w:val="00FD2BBC"/>
    <w:rsid w:val="00FD3227"/>
    <w:rsid w:val="00FD465E"/>
    <w:rsid w:val="00FD7066"/>
    <w:rsid w:val="00FD7F22"/>
    <w:rsid w:val="00FE1A75"/>
    <w:rsid w:val="00FE3303"/>
    <w:rsid w:val="00FE5355"/>
    <w:rsid w:val="00FE5EC9"/>
    <w:rsid w:val="00FE7188"/>
    <w:rsid w:val="00FE7742"/>
    <w:rsid w:val="00FE7DF3"/>
    <w:rsid w:val="00FF0B42"/>
    <w:rsid w:val="00FF3D94"/>
    <w:rsid w:val="00FF3DC2"/>
    <w:rsid w:val="00FF441D"/>
    <w:rsid w:val="00FF70AE"/>
    <w:rsid w:val="00FF71DD"/>
    <w:rsid w:val="00FF7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4488517D-E1A3-4DB7-B8E9-F2A45D55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42B51"/>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1,list paragraph,h&amp;p list paragraph,syle 1,Body"/>
    <w:basedOn w:val="Parasts"/>
    <w:link w:val="SarakstarindkopaRakstz"/>
    <w:uiPriority w:val="1"/>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character" w:customStyle="1" w:styleId="Neatrisintapieminana1">
    <w:name w:val="Neatrisināta pieminēšana1"/>
    <w:basedOn w:val="Noklusjumarindkopasfonts"/>
    <w:uiPriority w:val="99"/>
    <w:semiHidden/>
    <w:unhideWhenUsed/>
    <w:rsid w:val="00B916E9"/>
    <w:rPr>
      <w:color w:val="808080"/>
      <w:shd w:val="clear" w:color="auto" w:fill="E6E6E6"/>
    </w:rPr>
  </w:style>
  <w:style w:type="character" w:customStyle="1" w:styleId="object">
    <w:name w:val="object"/>
    <w:basedOn w:val="Noklusjumarindkopasfonts"/>
    <w:rsid w:val="00202C90"/>
  </w:style>
  <w:style w:type="character" w:customStyle="1" w:styleId="Neatrisintapieminana2">
    <w:name w:val="Neatrisināta pieminēšana2"/>
    <w:basedOn w:val="Noklusjumarindkopasfonts"/>
    <w:uiPriority w:val="99"/>
    <w:semiHidden/>
    <w:unhideWhenUsed/>
    <w:rsid w:val="00EA0238"/>
    <w:rPr>
      <w:color w:val="605E5C"/>
      <w:shd w:val="clear" w:color="auto" w:fill="E1DFDD"/>
    </w:rPr>
  </w:style>
  <w:style w:type="paragraph" w:customStyle="1" w:styleId="Tabletext">
    <w:name w:val="Table text"/>
    <w:autoRedefine/>
    <w:rsid w:val="00C162B2"/>
    <w:pPr>
      <w:spacing w:after="0" w:line="240" w:lineRule="auto"/>
      <w:ind w:left="57" w:right="57"/>
    </w:pPr>
    <w:rPr>
      <w:rFonts w:ascii="Calibri" w:eastAsia="ヒラギノ角ゴ Pro W3" w:hAnsi="Calibri" w:cs="Times New Roman"/>
      <w:color w:val="000000"/>
      <w:sz w:val="20"/>
      <w:szCs w:val="16"/>
      <w:lang w:val="en-GB" w:eastAsia="lv-LV"/>
    </w:rPr>
  </w:style>
  <w:style w:type="paragraph" w:customStyle="1" w:styleId="Tablehead">
    <w:name w:val="Table head"/>
    <w:autoRedefine/>
    <w:rsid w:val="00C162B2"/>
    <w:pPr>
      <w:spacing w:after="0" w:line="240" w:lineRule="auto"/>
      <w:ind w:right="57"/>
      <w:jc w:val="center"/>
    </w:pPr>
    <w:rPr>
      <w:rFonts w:ascii="Calibri" w:eastAsia="ヒラギノ角ゴ Pro W3" w:hAnsi="Calibri" w:cs="Times New Roman"/>
      <w:b/>
      <w:color w:val="000000"/>
      <w:sz w:val="20"/>
      <w:szCs w:val="20"/>
      <w:lang w:val="en-GB" w:eastAsia="lv-LV"/>
    </w:rPr>
  </w:style>
  <w:style w:type="character" w:styleId="Komentraatsauce">
    <w:name w:val="annotation reference"/>
    <w:basedOn w:val="Noklusjumarindkopasfonts"/>
    <w:uiPriority w:val="99"/>
    <w:semiHidden/>
    <w:unhideWhenUsed/>
    <w:rsid w:val="0047392C"/>
    <w:rPr>
      <w:sz w:val="16"/>
      <w:szCs w:val="16"/>
    </w:rPr>
  </w:style>
  <w:style w:type="paragraph" w:styleId="Komentrateksts">
    <w:name w:val="annotation text"/>
    <w:basedOn w:val="Parasts"/>
    <w:link w:val="KomentratekstsRakstz"/>
    <w:uiPriority w:val="99"/>
    <w:unhideWhenUsed/>
    <w:rsid w:val="0047392C"/>
    <w:rPr>
      <w:sz w:val="20"/>
      <w:szCs w:val="20"/>
    </w:rPr>
  </w:style>
  <w:style w:type="character" w:customStyle="1" w:styleId="KomentratekstsRakstz">
    <w:name w:val="Komentāra teksts Rakstz."/>
    <w:basedOn w:val="Noklusjumarindkopasfonts"/>
    <w:link w:val="Komentrateksts"/>
    <w:uiPriority w:val="99"/>
    <w:rsid w:val="0047392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7392C"/>
    <w:rPr>
      <w:b/>
      <w:bCs/>
    </w:rPr>
  </w:style>
  <w:style w:type="character" w:customStyle="1" w:styleId="KomentratmaRakstz">
    <w:name w:val="Komentāra tēma Rakstz."/>
    <w:basedOn w:val="KomentratekstsRakstz"/>
    <w:link w:val="Komentratma"/>
    <w:uiPriority w:val="99"/>
    <w:semiHidden/>
    <w:rsid w:val="0047392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1"/>
    <w:qFormat/>
    <w:locked/>
    <w:rsid w:val="003E7D21"/>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1041B"/>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Rakstz. Rakstz."/>
    <w:basedOn w:val="Parasts"/>
    <w:link w:val="VrestekstsRakstz"/>
    <w:uiPriority w:val="99"/>
    <w:unhideWhenUsed/>
    <w:qFormat/>
    <w:rsid w:val="00C86F55"/>
    <w:pPr>
      <w:jc w:val="both"/>
    </w:pPr>
    <w:rPr>
      <w:rFonts w:eastAsiaTheme="minorHAnsi" w:cstheme="minorBidi"/>
      <w:sz w:val="20"/>
      <w:szCs w:val="20"/>
      <w:lang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C86F55"/>
    <w:rPr>
      <w:rFonts w:ascii="Times New Roman" w:hAnsi="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basedOn w:val="Noklusjumarindkopasfonts"/>
    <w:uiPriority w:val="99"/>
    <w:unhideWhenUsed/>
    <w:qFormat/>
    <w:rsid w:val="00C86F55"/>
    <w:rPr>
      <w:vertAlign w:val="superscript"/>
    </w:rPr>
  </w:style>
  <w:style w:type="character" w:customStyle="1" w:styleId="highlight">
    <w:name w:val="highlight"/>
    <w:basedOn w:val="Noklusjumarindkopasfonts"/>
    <w:rsid w:val="00C86F55"/>
  </w:style>
  <w:style w:type="paragraph" w:styleId="Nosaukums">
    <w:name w:val="Title"/>
    <w:basedOn w:val="Parasts"/>
    <w:next w:val="Apakvirsraksts"/>
    <w:link w:val="NosaukumsRakstz"/>
    <w:qFormat/>
    <w:rsid w:val="00C619B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C619B4"/>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C619B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619B4"/>
    <w:rPr>
      <w:rFonts w:eastAsiaTheme="minorEastAsia"/>
      <w:color w:val="5A5A5A" w:themeColor="text1" w:themeTint="A5"/>
      <w:spacing w:val="15"/>
      <w:lang w:eastAsia="lv-LV"/>
    </w:rPr>
  </w:style>
  <w:style w:type="paragraph" w:customStyle="1" w:styleId="1">
    <w:name w:val="Заголовок №1"/>
    <w:basedOn w:val="Parasts"/>
    <w:rsid w:val="00950661"/>
    <w:pPr>
      <w:shd w:val="clear" w:color="auto" w:fill="FFFFFF"/>
      <w:autoSpaceDN w:val="0"/>
      <w:spacing w:before="300" w:after="120" w:line="370" w:lineRule="exact"/>
      <w:jc w:val="center"/>
    </w:pPr>
    <w:rPr>
      <w:rFonts w:eastAsia="Calibri"/>
      <w:b/>
      <w:bCs/>
      <w:sz w:val="32"/>
      <w:szCs w:val="32"/>
      <w:lang w:val="en-US" w:eastAsia="en-US"/>
    </w:rPr>
  </w:style>
  <w:style w:type="character" w:customStyle="1" w:styleId="BezatstarpmRakstz">
    <w:name w:val="Bez atstarpēm Rakstz."/>
    <w:link w:val="Bezatstarpm"/>
    <w:uiPriority w:val="1"/>
    <w:rsid w:val="00D12B30"/>
    <w:rPr>
      <w:rFonts w:ascii="Times New Roman" w:eastAsia="Times New Roman" w:hAnsi="Times New Roman" w:cs="Times New Roman"/>
      <w:sz w:val="24"/>
      <w:szCs w:val="24"/>
      <w:lang w:eastAsia="lv-LV"/>
    </w:rPr>
  </w:style>
  <w:style w:type="paragraph" w:customStyle="1" w:styleId="standard">
    <w:name w:val="standard"/>
    <w:basedOn w:val="Parasts"/>
    <w:rsid w:val="00161269"/>
    <w:pPr>
      <w:spacing w:before="100" w:beforeAutospacing="1" w:after="100" w:afterAutospacing="1"/>
    </w:pPr>
  </w:style>
  <w:style w:type="paragraph" w:styleId="Prskatjums">
    <w:name w:val="Revision"/>
    <w:hidden/>
    <w:uiPriority w:val="99"/>
    <w:semiHidden/>
    <w:rsid w:val="003B5286"/>
    <w:pPr>
      <w:spacing w:after="0" w:line="240" w:lineRule="auto"/>
    </w:pPr>
    <w:rPr>
      <w:rFonts w:ascii="Times New Roman" w:eastAsia="Times New Roman" w:hAnsi="Times New Roman" w:cs="Times New Roman"/>
      <w:sz w:val="24"/>
      <w:szCs w:val="24"/>
      <w:lang w:eastAsia="lv-LV"/>
    </w:rPr>
  </w:style>
  <w:style w:type="paragraph" w:customStyle="1" w:styleId="NoSpacing1">
    <w:name w:val="No Spacing1"/>
    <w:qFormat/>
    <w:rsid w:val="00150409"/>
    <w:pPr>
      <w:suppressAutoHyphens/>
      <w:spacing w:after="0" w:line="240" w:lineRule="auto"/>
    </w:pPr>
    <w:rPr>
      <w:rFonts w:ascii="Calibri" w:eastAsia="Calibri" w:hAnsi="Calibri" w:cs="Times New Roman"/>
      <w:lang w:eastAsia="ar-SA"/>
    </w:rPr>
  </w:style>
  <w:style w:type="character" w:customStyle="1" w:styleId="zimbra105">
    <w:name w:val="zimbra105"/>
    <w:basedOn w:val="Noklusjumarindkopasfonts"/>
    <w:rsid w:val="00296F10"/>
  </w:style>
  <w:style w:type="paragraph" w:customStyle="1" w:styleId="Default">
    <w:name w:val="Default"/>
    <w:rsid w:val="002845CE"/>
    <w:pPr>
      <w:autoSpaceDE w:val="0"/>
      <w:autoSpaceDN w:val="0"/>
      <w:adjustRightInd w:val="0"/>
      <w:spacing w:after="0" w:line="240" w:lineRule="auto"/>
    </w:pPr>
    <w:rPr>
      <w:rFonts w:ascii="Arial" w:hAnsi="Arial" w:cs="Arial"/>
      <w:color w:val="000000"/>
      <w:sz w:val="24"/>
      <w:szCs w:val="24"/>
    </w:rPr>
  </w:style>
  <w:style w:type="paragraph" w:styleId="Pamatteksts">
    <w:name w:val="Body Text"/>
    <w:basedOn w:val="Parasts"/>
    <w:link w:val="PamattekstsRakstz"/>
    <w:uiPriority w:val="99"/>
    <w:unhideWhenUsed/>
    <w:rsid w:val="00186CC7"/>
    <w:pPr>
      <w:spacing w:after="120"/>
    </w:pPr>
    <w:rPr>
      <w:rFonts w:asciiTheme="minorHAnsi" w:eastAsiaTheme="minorHAnsi" w:hAnsiTheme="minorHAnsi" w:cstheme="minorBidi"/>
      <w:lang w:val="en-GB" w:eastAsia="en-US"/>
    </w:rPr>
  </w:style>
  <w:style w:type="character" w:customStyle="1" w:styleId="PamattekstsRakstz">
    <w:name w:val="Pamatteksts Rakstz."/>
    <w:basedOn w:val="Noklusjumarindkopasfonts"/>
    <w:link w:val="Pamatteksts"/>
    <w:uiPriority w:val="99"/>
    <w:rsid w:val="00186CC7"/>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8680">
      <w:bodyDiv w:val="1"/>
      <w:marLeft w:val="0"/>
      <w:marRight w:val="0"/>
      <w:marTop w:val="0"/>
      <w:marBottom w:val="0"/>
      <w:divBdr>
        <w:top w:val="none" w:sz="0" w:space="0" w:color="auto"/>
        <w:left w:val="none" w:sz="0" w:space="0" w:color="auto"/>
        <w:bottom w:val="none" w:sz="0" w:space="0" w:color="auto"/>
        <w:right w:val="none" w:sz="0" w:space="0" w:color="auto"/>
      </w:divBdr>
    </w:div>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57178722">
      <w:bodyDiv w:val="1"/>
      <w:marLeft w:val="0"/>
      <w:marRight w:val="0"/>
      <w:marTop w:val="0"/>
      <w:marBottom w:val="0"/>
      <w:divBdr>
        <w:top w:val="none" w:sz="0" w:space="0" w:color="auto"/>
        <w:left w:val="none" w:sz="0" w:space="0" w:color="auto"/>
        <w:bottom w:val="none" w:sz="0" w:space="0" w:color="auto"/>
        <w:right w:val="none" w:sz="0" w:space="0" w:color="auto"/>
      </w:divBdr>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314727629">
      <w:bodyDiv w:val="1"/>
      <w:marLeft w:val="0"/>
      <w:marRight w:val="0"/>
      <w:marTop w:val="0"/>
      <w:marBottom w:val="0"/>
      <w:divBdr>
        <w:top w:val="none" w:sz="0" w:space="0" w:color="auto"/>
        <w:left w:val="none" w:sz="0" w:space="0" w:color="auto"/>
        <w:bottom w:val="none" w:sz="0" w:space="0" w:color="auto"/>
        <w:right w:val="none" w:sz="0" w:space="0" w:color="auto"/>
      </w:divBdr>
    </w:div>
    <w:div w:id="320891420">
      <w:bodyDiv w:val="1"/>
      <w:marLeft w:val="0"/>
      <w:marRight w:val="0"/>
      <w:marTop w:val="0"/>
      <w:marBottom w:val="0"/>
      <w:divBdr>
        <w:top w:val="none" w:sz="0" w:space="0" w:color="auto"/>
        <w:left w:val="none" w:sz="0" w:space="0" w:color="auto"/>
        <w:bottom w:val="none" w:sz="0" w:space="0" w:color="auto"/>
        <w:right w:val="none" w:sz="0" w:space="0" w:color="auto"/>
      </w:divBdr>
    </w:div>
    <w:div w:id="331488114">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5">
          <w:marLeft w:val="0"/>
          <w:marRight w:val="0"/>
          <w:marTop w:val="0"/>
          <w:marBottom w:val="0"/>
          <w:divBdr>
            <w:top w:val="none" w:sz="0" w:space="0" w:color="auto"/>
            <w:left w:val="none" w:sz="0" w:space="0" w:color="auto"/>
            <w:bottom w:val="none" w:sz="0" w:space="0" w:color="auto"/>
            <w:right w:val="none" w:sz="0" w:space="0" w:color="auto"/>
          </w:divBdr>
        </w:div>
        <w:div w:id="604651449">
          <w:marLeft w:val="0"/>
          <w:marRight w:val="0"/>
          <w:marTop w:val="0"/>
          <w:marBottom w:val="0"/>
          <w:divBdr>
            <w:top w:val="none" w:sz="0" w:space="0" w:color="auto"/>
            <w:left w:val="none" w:sz="0" w:space="0" w:color="auto"/>
            <w:bottom w:val="none" w:sz="0" w:space="0" w:color="auto"/>
            <w:right w:val="none" w:sz="0" w:space="0" w:color="auto"/>
          </w:divBdr>
        </w:div>
        <w:div w:id="751851360">
          <w:marLeft w:val="0"/>
          <w:marRight w:val="0"/>
          <w:marTop w:val="0"/>
          <w:marBottom w:val="0"/>
          <w:divBdr>
            <w:top w:val="none" w:sz="0" w:space="0" w:color="auto"/>
            <w:left w:val="none" w:sz="0" w:space="0" w:color="auto"/>
            <w:bottom w:val="none" w:sz="0" w:space="0" w:color="auto"/>
            <w:right w:val="none" w:sz="0" w:space="0" w:color="auto"/>
          </w:divBdr>
        </w:div>
      </w:divsChild>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526721299">
      <w:bodyDiv w:val="1"/>
      <w:marLeft w:val="0"/>
      <w:marRight w:val="0"/>
      <w:marTop w:val="0"/>
      <w:marBottom w:val="0"/>
      <w:divBdr>
        <w:top w:val="none" w:sz="0" w:space="0" w:color="auto"/>
        <w:left w:val="none" w:sz="0" w:space="0" w:color="auto"/>
        <w:bottom w:val="none" w:sz="0" w:space="0" w:color="auto"/>
        <w:right w:val="none" w:sz="0" w:space="0" w:color="auto"/>
      </w:divBdr>
    </w:div>
    <w:div w:id="621306230">
      <w:bodyDiv w:val="1"/>
      <w:marLeft w:val="0"/>
      <w:marRight w:val="0"/>
      <w:marTop w:val="0"/>
      <w:marBottom w:val="0"/>
      <w:divBdr>
        <w:top w:val="none" w:sz="0" w:space="0" w:color="auto"/>
        <w:left w:val="none" w:sz="0" w:space="0" w:color="auto"/>
        <w:bottom w:val="none" w:sz="0" w:space="0" w:color="auto"/>
        <w:right w:val="none" w:sz="0" w:space="0" w:color="auto"/>
      </w:divBdr>
      <w:divsChild>
        <w:div w:id="1017269495">
          <w:marLeft w:val="0"/>
          <w:marRight w:val="0"/>
          <w:marTop w:val="0"/>
          <w:marBottom w:val="0"/>
          <w:divBdr>
            <w:top w:val="none" w:sz="0" w:space="0" w:color="auto"/>
            <w:left w:val="none" w:sz="0" w:space="0" w:color="auto"/>
            <w:bottom w:val="none" w:sz="0" w:space="0" w:color="auto"/>
            <w:right w:val="none" w:sz="0" w:space="0" w:color="auto"/>
          </w:divBdr>
        </w:div>
        <w:div w:id="845242619">
          <w:marLeft w:val="0"/>
          <w:marRight w:val="0"/>
          <w:marTop w:val="0"/>
          <w:marBottom w:val="0"/>
          <w:divBdr>
            <w:top w:val="none" w:sz="0" w:space="0" w:color="auto"/>
            <w:left w:val="none" w:sz="0" w:space="0" w:color="auto"/>
            <w:bottom w:val="none" w:sz="0" w:space="0" w:color="auto"/>
            <w:right w:val="none" w:sz="0" w:space="0" w:color="auto"/>
          </w:divBdr>
          <w:divsChild>
            <w:div w:id="1569726688">
              <w:marLeft w:val="0"/>
              <w:marRight w:val="0"/>
              <w:marTop w:val="0"/>
              <w:marBottom w:val="0"/>
              <w:divBdr>
                <w:top w:val="none" w:sz="0" w:space="0" w:color="auto"/>
                <w:left w:val="none" w:sz="0" w:space="0" w:color="auto"/>
                <w:bottom w:val="none" w:sz="0" w:space="0" w:color="auto"/>
                <w:right w:val="none" w:sz="0" w:space="0" w:color="auto"/>
              </w:divBdr>
              <w:divsChild>
                <w:div w:id="9199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43382247">
      <w:bodyDiv w:val="1"/>
      <w:marLeft w:val="0"/>
      <w:marRight w:val="0"/>
      <w:marTop w:val="0"/>
      <w:marBottom w:val="0"/>
      <w:divBdr>
        <w:top w:val="none" w:sz="0" w:space="0" w:color="auto"/>
        <w:left w:val="none" w:sz="0" w:space="0" w:color="auto"/>
        <w:bottom w:val="none" w:sz="0" w:space="0" w:color="auto"/>
        <w:right w:val="none" w:sz="0" w:space="0" w:color="auto"/>
      </w:divBdr>
    </w:div>
    <w:div w:id="774254257">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815227003">
      <w:bodyDiv w:val="1"/>
      <w:marLeft w:val="0"/>
      <w:marRight w:val="0"/>
      <w:marTop w:val="0"/>
      <w:marBottom w:val="0"/>
      <w:divBdr>
        <w:top w:val="none" w:sz="0" w:space="0" w:color="auto"/>
        <w:left w:val="none" w:sz="0" w:space="0" w:color="auto"/>
        <w:bottom w:val="none" w:sz="0" w:space="0" w:color="auto"/>
        <w:right w:val="none" w:sz="0" w:space="0" w:color="auto"/>
      </w:divBdr>
      <w:divsChild>
        <w:div w:id="537814965">
          <w:marLeft w:val="0"/>
          <w:marRight w:val="0"/>
          <w:marTop w:val="0"/>
          <w:marBottom w:val="0"/>
          <w:divBdr>
            <w:top w:val="none" w:sz="0" w:space="0" w:color="auto"/>
            <w:left w:val="none" w:sz="0" w:space="0" w:color="auto"/>
            <w:bottom w:val="none" w:sz="0" w:space="0" w:color="auto"/>
            <w:right w:val="none" w:sz="0" w:space="0" w:color="auto"/>
          </w:divBdr>
        </w:div>
        <w:div w:id="841623087">
          <w:marLeft w:val="0"/>
          <w:marRight w:val="0"/>
          <w:marTop w:val="0"/>
          <w:marBottom w:val="0"/>
          <w:divBdr>
            <w:top w:val="none" w:sz="0" w:space="0" w:color="auto"/>
            <w:left w:val="none" w:sz="0" w:space="0" w:color="auto"/>
            <w:bottom w:val="none" w:sz="0" w:space="0" w:color="auto"/>
            <w:right w:val="none" w:sz="0" w:space="0" w:color="auto"/>
          </w:divBdr>
        </w:div>
        <w:div w:id="1918903803">
          <w:marLeft w:val="0"/>
          <w:marRight w:val="0"/>
          <w:marTop w:val="0"/>
          <w:marBottom w:val="0"/>
          <w:divBdr>
            <w:top w:val="none" w:sz="0" w:space="0" w:color="auto"/>
            <w:left w:val="none" w:sz="0" w:space="0" w:color="auto"/>
            <w:bottom w:val="none" w:sz="0" w:space="0" w:color="auto"/>
            <w:right w:val="none" w:sz="0" w:space="0" w:color="auto"/>
          </w:divBdr>
        </w:div>
      </w:divsChild>
    </w:div>
    <w:div w:id="835339783">
      <w:bodyDiv w:val="1"/>
      <w:marLeft w:val="0"/>
      <w:marRight w:val="0"/>
      <w:marTop w:val="0"/>
      <w:marBottom w:val="0"/>
      <w:divBdr>
        <w:top w:val="none" w:sz="0" w:space="0" w:color="auto"/>
        <w:left w:val="none" w:sz="0" w:space="0" w:color="auto"/>
        <w:bottom w:val="none" w:sz="0" w:space="0" w:color="auto"/>
        <w:right w:val="none" w:sz="0" w:space="0" w:color="auto"/>
      </w:divBdr>
    </w:div>
    <w:div w:id="890658159">
      <w:bodyDiv w:val="1"/>
      <w:marLeft w:val="0"/>
      <w:marRight w:val="0"/>
      <w:marTop w:val="0"/>
      <w:marBottom w:val="0"/>
      <w:divBdr>
        <w:top w:val="none" w:sz="0" w:space="0" w:color="auto"/>
        <w:left w:val="none" w:sz="0" w:space="0" w:color="auto"/>
        <w:bottom w:val="none" w:sz="0" w:space="0" w:color="auto"/>
        <w:right w:val="none" w:sz="0" w:space="0" w:color="auto"/>
      </w:divBdr>
      <w:divsChild>
        <w:div w:id="775251039">
          <w:marLeft w:val="0"/>
          <w:marRight w:val="0"/>
          <w:marTop w:val="0"/>
          <w:marBottom w:val="0"/>
          <w:divBdr>
            <w:top w:val="none" w:sz="0" w:space="0" w:color="auto"/>
            <w:left w:val="none" w:sz="0" w:space="0" w:color="auto"/>
            <w:bottom w:val="none" w:sz="0" w:space="0" w:color="auto"/>
            <w:right w:val="none" w:sz="0" w:space="0" w:color="auto"/>
          </w:divBdr>
        </w:div>
        <w:div w:id="776096524">
          <w:marLeft w:val="0"/>
          <w:marRight w:val="0"/>
          <w:marTop w:val="0"/>
          <w:marBottom w:val="0"/>
          <w:divBdr>
            <w:top w:val="none" w:sz="0" w:space="0" w:color="auto"/>
            <w:left w:val="none" w:sz="0" w:space="0" w:color="auto"/>
            <w:bottom w:val="none" w:sz="0" w:space="0" w:color="auto"/>
            <w:right w:val="none" w:sz="0" w:space="0" w:color="auto"/>
          </w:divBdr>
          <w:divsChild>
            <w:div w:id="534538265">
              <w:marLeft w:val="0"/>
              <w:marRight w:val="0"/>
              <w:marTop w:val="0"/>
              <w:marBottom w:val="0"/>
              <w:divBdr>
                <w:top w:val="none" w:sz="0" w:space="0" w:color="auto"/>
                <w:left w:val="none" w:sz="0" w:space="0" w:color="auto"/>
                <w:bottom w:val="none" w:sz="0" w:space="0" w:color="auto"/>
                <w:right w:val="none" w:sz="0" w:space="0" w:color="auto"/>
              </w:divBdr>
              <w:divsChild>
                <w:div w:id="904877999">
                  <w:marLeft w:val="0"/>
                  <w:marRight w:val="0"/>
                  <w:marTop w:val="0"/>
                  <w:marBottom w:val="0"/>
                  <w:divBdr>
                    <w:top w:val="none" w:sz="0" w:space="0" w:color="auto"/>
                    <w:left w:val="none" w:sz="0" w:space="0" w:color="auto"/>
                    <w:bottom w:val="none" w:sz="0" w:space="0" w:color="auto"/>
                    <w:right w:val="none" w:sz="0" w:space="0" w:color="auto"/>
                  </w:divBdr>
                </w:div>
                <w:div w:id="155996931">
                  <w:marLeft w:val="0"/>
                  <w:marRight w:val="0"/>
                  <w:marTop w:val="0"/>
                  <w:marBottom w:val="0"/>
                  <w:divBdr>
                    <w:top w:val="none" w:sz="0" w:space="0" w:color="auto"/>
                    <w:left w:val="none" w:sz="0" w:space="0" w:color="auto"/>
                    <w:bottom w:val="none" w:sz="0" w:space="0" w:color="auto"/>
                    <w:right w:val="none" w:sz="0" w:space="0" w:color="auto"/>
                  </w:divBdr>
                </w:div>
                <w:div w:id="847132649">
                  <w:marLeft w:val="0"/>
                  <w:marRight w:val="0"/>
                  <w:marTop w:val="0"/>
                  <w:marBottom w:val="0"/>
                  <w:divBdr>
                    <w:top w:val="none" w:sz="0" w:space="0" w:color="auto"/>
                    <w:left w:val="none" w:sz="0" w:space="0" w:color="auto"/>
                    <w:bottom w:val="none" w:sz="0" w:space="0" w:color="auto"/>
                    <w:right w:val="none" w:sz="0" w:space="0" w:color="auto"/>
                  </w:divBdr>
                </w:div>
                <w:div w:id="56054595">
                  <w:marLeft w:val="0"/>
                  <w:marRight w:val="0"/>
                  <w:marTop w:val="0"/>
                  <w:marBottom w:val="0"/>
                  <w:divBdr>
                    <w:top w:val="none" w:sz="0" w:space="0" w:color="auto"/>
                    <w:left w:val="none" w:sz="0" w:space="0" w:color="auto"/>
                    <w:bottom w:val="none" w:sz="0" w:space="0" w:color="auto"/>
                    <w:right w:val="none" w:sz="0" w:space="0" w:color="auto"/>
                  </w:divBdr>
                </w:div>
                <w:div w:id="1154180742">
                  <w:marLeft w:val="0"/>
                  <w:marRight w:val="0"/>
                  <w:marTop w:val="0"/>
                  <w:marBottom w:val="0"/>
                  <w:divBdr>
                    <w:top w:val="none" w:sz="0" w:space="0" w:color="auto"/>
                    <w:left w:val="none" w:sz="0" w:space="0" w:color="auto"/>
                    <w:bottom w:val="none" w:sz="0" w:space="0" w:color="auto"/>
                    <w:right w:val="none" w:sz="0" w:space="0" w:color="auto"/>
                  </w:divBdr>
                </w:div>
                <w:div w:id="1168515837">
                  <w:marLeft w:val="0"/>
                  <w:marRight w:val="0"/>
                  <w:marTop w:val="0"/>
                  <w:marBottom w:val="0"/>
                  <w:divBdr>
                    <w:top w:val="none" w:sz="0" w:space="0" w:color="auto"/>
                    <w:left w:val="none" w:sz="0" w:space="0" w:color="auto"/>
                    <w:bottom w:val="none" w:sz="0" w:space="0" w:color="auto"/>
                    <w:right w:val="none" w:sz="0" w:space="0" w:color="auto"/>
                  </w:divBdr>
                </w:div>
                <w:div w:id="1755323376">
                  <w:marLeft w:val="0"/>
                  <w:marRight w:val="0"/>
                  <w:marTop w:val="0"/>
                  <w:marBottom w:val="0"/>
                  <w:divBdr>
                    <w:top w:val="none" w:sz="0" w:space="0" w:color="auto"/>
                    <w:left w:val="none" w:sz="0" w:space="0" w:color="auto"/>
                    <w:bottom w:val="none" w:sz="0" w:space="0" w:color="auto"/>
                    <w:right w:val="none" w:sz="0" w:space="0" w:color="auto"/>
                  </w:divBdr>
                </w:div>
                <w:div w:id="142333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77505">
      <w:bodyDiv w:val="1"/>
      <w:marLeft w:val="0"/>
      <w:marRight w:val="0"/>
      <w:marTop w:val="0"/>
      <w:marBottom w:val="0"/>
      <w:divBdr>
        <w:top w:val="none" w:sz="0" w:space="0" w:color="auto"/>
        <w:left w:val="none" w:sz="0" w:space="0" w:color="auto"/>
        <w:bottom w:val="none" w:sz="0" w:space="0" w:color="auto"/>
        <w:right w:val="none" w:sz="0" w:space="0" w:color="auto"/>
      </w:divBdr>
    </w:div>
    <w:div w:id="932544212">
      <w:bodyDiv w:val="1"/>
      <w:marLeft w:val="0"/>
      <w:marRight w:val="0"/>
      <w:marTop w:val="0"/>
      <w:marBottom w:val="0"/>
      <w:divBdr>
        <w:top w:val="none" w:sz="0" w:space="0" w:color="auto"/>
        <w:left w:val="none" w:sz="0" w:space="0" w:color="auto"/>
        <w:bottom w:val="none" w:sz="0" w:space="0" w:color="auto"/>
        <w:right w:val="none" w:sz="0" w:space="0" w:color="auto"/>
      </w:divBdr>
      <w:divsChild>
        <w:div w:id="1010958607">
          <w:marLeft w:val="0"/>
          <w:marRight w:val="0"/>
          <w:marTop w:val="0"/>
          <w:marBottom w:val="0"/>
          <w:divBdr>
            <w:top w:val="none" w:sz="0" w:space="0" w:color="auto"/>
            <w:left w:val="none" w:sz="0" w:space="0" w:color="auto"/>
            <w:bottom w:val="none" w:sz="0" w:space="0" w:color="auto"/>
            <w:right w:val="none" w:sz="0" w:space="0" w:color="auto"/>
          </w:divBdr>
        </w:div>
        <w:div w:id="1011026546">
          <w:marLeft w:val="0"/>
          <w:marRight w:val="0"/>
          <w:marTop w:val="0"/>
          <w:marBottom w:val="0"/>
          <w:divBdr>
            <w:top w:val="none" w:sz="0" w:space="0" w:color="auto"/>
            <w:left w:val="none" w:sz="0" w:space="0" w:color="auto"/>
            <w:bottom w:val="none" w:sz="0" w:space="0" w:color="auto"/>
            <w:right w:val="none" w:sz="0" w:space="0" w:color="auto"/>
          </w:divBdr>
          <w:divsChild>
            <w:div w:id="584727244">
              <w:marLeft w:val="0"/>
              <w:marRight w:val="0"/>
              <w:marTop w:val="0"/>
              <w:marBottom w:val="0"/>
              <w:divBdr>
                <w:top w:val="none" w:sz="0" w:space="0" w:color="auto"/>
                <w:left w:val="none" w:sz="0" w:space="0" w:color="auto"/>
                <w:bottom w:val="none" w:sz="0" w:space="0" w:color="auto"/>
                <w:right w:val="none" w:sz="0" w:space="0" w:color="auto"/>
              </w:divBdr>
              <w:divsChild>
                <w:div w:id="785200665">
                  <w:marLeft w:val="0"/>
                  <w:marRight w:val="0"/>
                  <w:marTop w:val="0"/>
                  <w:marBottom w:val="0"/>
                  <w:divBdr>
                    <w:top w:val="none" w:sz="0" w:space="0" w:color="auto"/>
                    <w:left w:val="none" w:sz="0" w:space="0" w:color="auto"/>
                    <w:bottom w:val="none" w:sz="0" w:space="0" w:color="auto"/>
                    <w:right w:val="none" w:sz="0" w:space="0" w:color="auto"/>
                  </w:divBdr>
                </w:div>
                <w:div w:id="1789549591">
                  <w:marLeft w:val="0"/>
                  <w:marRight w:val="0"/>
                  <w:marTop w:val="0"/>
                  <w:marBottom w:val="0"/>
                  <w:divBdr>
                    <w:top w:val="none" w:sz="0" w:space="0" w:color="auto"/>
                    <w:left w:val="none" w:sz="0" w:space="0" w:color="auto"/>
                    <w:bottom w:val="none" w:sz="0" w:space="0" w:color="auto"/>
                    <w:right w:val="none" w:sz="0" w:space="0" w:color="auto"/>
                  </w:divBdr>
                </w:div>
                <w:div w:id="2062749088">
                  <w:marLeft w:val="0"/>
                  <w:marRight w:val="0"/>
                  <w:marTop w:val="0"/>
                  <w:marBottom w:val="0"/>
                  <w:divBdr>
                    <w:top w:val="none" w:sz="0" w:space="0" w:color="auto"/>
                    <w:left w:val="none" w:sz="0" w:space="0" w:color="auto"/>
                    <w:bottom w:val="none" w:sz="0" w:space="0" w:color="auto"/>
                    <w:right w:val="none" w:sz="0" w:space="0" w:color="auto"/>
                  </w:divBdr>
                </w:div>
                <w:div w:id="1087533121">
                  <w:marLeft w:val="0"/>
                  <w:marRight w:val="0"/>
                  <w:marTop w:val="0"/>
                  <w:marBottom w:val="0"/>
                  <w:divBdr>
                    <w:top w:val="none" w:sz="0" w:space="0" w:color="auto"/>
                    <w:left w:val="none" w:sz="0" w:space="0" w:color="auto"/>
                    <w:bottom w:val="none" w:sz="0" w:space="0" w:color="auto"/>
                    <w:right w:val="none" w:sz="0" w:space="0" w:color="auto"/>
                  </w:divBdr>
                </w:div>
                <w:div w:id="460654749">
                  <w:marLeft w:val="0"/>
                  <w:marRight w:val="0"/>
                  <w:marTop w:val="0"/>
                  <w:marBottom w:val="0"/>
                  <w:divBdr>
                    <w:top w:val="none" w:sz="0" w:space="0" w:color="auto"/>
                    <w:left w:val="none" w:sz="0" w:space="0" w:color="auto"/>
                    <w:bottom w:val="none" w:sz="0" w:space="0" w:color="auto"/>
                    <w:right w:val="none" w:sz="0" w:space="0" w:color="auto"/>
                  </w:divBdr>
                </w:div>
                <w:div w:id="2063870537">
                  <w:marLeft w:val="0"/>
                  <w:marRight w:val="0"/>
                  <w:marTop w:val="0"/>
                  <w:marBottom w:val="0"/>
                  <w:divBdr>
                    <w:top w:val="none" w:sz="0" w:space="0" w:color="auto"/>
                    <w:left w:val="none" w:sz="0" w:space="0" w:color="auto"/>
                    <w:bottom w:val="none" w:sz="0" w:space="0" w:color="auto"/>
                    <w:right w:val="none" w:sz="0" w:space="0" w:color="auto"/>
                  </w:divBdr>
                </w:div>
                <w:div w:id="1425763321">
                  <w:marLeft w:val="0"/>
                  <w:marRight w:val="0"/>
                  <w:marTop w:val="0"/>
                  <w:marBottom w:val="0"/>
                  <w:divBdr>
                    <w:top w:val="none" w:sz="0" w:space="0" w:color="auto"/>
                    <w:left w:val="none" w:sz="0" w:space="0" w:color="auto"/>
                    <w:bottom w:val="none" w:sz="0" w:space="0" w:color="auto"/>
                    <w:right w:val="none" w:sz="0" w:space="0" w:color="auto"/>
                  </w:divBdr>
                </w:div>
                <w:div w:id="17338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69944400">
      <w:bodyDiv w:val="1"/>
      <w:marLeft w:val="0"/>
      <w:marRight w:val="0"/>
      <w:marTop w:val="0"/>
      <w:marBottom w:val="0"/>
      <w:divBdr>
        <w:top w:val="none" w:sz="0" w:space="0" w:color="auto"/>
        <w:left w:val="none" w:sz="0" w:space="0" w:color="auto"/>
        <w:bottom w:val="none" w:sz="0" w:space="0" w:color="auto"/>
        <w:right w:val="none" w:sz="0" w:space="0" w:color="auto"/>
      </w:divBdr>
    </w:div>
    <w:div w:id="973563051">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014921976">
      <w:bodyDiv w:val="1"/>
      <w:marLeft w:val="0"/>
      <w:marRight w:val="0"/>
      <w:marTop w:val="0"/>
      <w:marBottom w:val="0"/>
      <w:divBdr>
        <w:top w:val="none" w:sz="0" w:space="0" w:color="auto"/>
        <w:left w:val="none" w:sz="0" w:space="0" w:color="auto"/>
        <w:bottom w:val="none" w:sz="0" w:space="0" w:color="auto"/>
        <w:right w:val="none" w:sz="0" w:space="0" w:color="auto"/>
      </w:divBdr>
    </w:div>
    <w:div w:id="1133909249">
      <w:bodyDiv w:val="1"/>
      <w:marLeft w:val="0"/>
      <w:marRight w:val="0"/>
      <w:marTop w:val="0"/>
      <w:marBottom w:val="0"/>
      <w:divBdr>
        <w:top w:val="none" w:sz="0" w:space="0" w:color="auto"/>
        <w:left w:val="none" w:sz="0" w:space="0" w:color="auto"/>
        <w:bottom w:val="none" w:sz="0" w:space="0" w:color="auto"/>
        <w:right w:val="none" w:sz="0" w:space="0" w:color="auto"/>
      </w:divBdr>
    </w:div>
    <w:div w:id="1287080743">
      <w:bodyDiv w:val="1"/>
      <w:marLeft w:val="0"/>
      <w:marRight w:val="0"/>
      <w:marTop w:val="0"/>
      <w:marBottom w:val="0"/>
      <w:divBdr>
        <w:top w:val="none" w:sz="0" w:space="0" w:color="auto"/>
        <w:left w:val="none" w:sz="0" w:space="0" w:color="auto"/>
        <w:bottom w:val="none" w:sz="0" w:space="0" w:color="auto"/>
        <w:right w:val="none" w:sz="0" w:space="0" w:color="auto"/>
      </w:divBdr>
    </w:div>
    <w:div w:id="1394621486">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16726191">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653871053">
      <w:bodyDiv w:val="1"/>
      <w:marLeft w:val="0"/>
      <w:marRight w:val="0"/>
      <w:marTop w:val="0"/>
      <w:marBottom w:val="0"/>
      <w:divBdr>
        <w:top w:val="none" w:sz="0" w:space="0" w:color="auto"/>
        <w:left w:val="none" w:sz="0" w:space="0" w:color="auto"/>
        <w:bottom w:val="none" w:sz="0" w:space="0" w:color="auto"/>
        <w:right w:val="none" w:sz="0" w:space="0" w:color="auto"/>
      </w:divBdr>
    </w:div>
    <w:div w:id="1656643208">
      <w:bodyDiv w:val="1"/>
      <w:marLeft w:val="0"/>
      <w:marRight w:val="0"/>
      <w:marTop w:val="0"/>
      <w:marBottom w:val="0"/>
      <w:divBdr>
        <w:top w:val="none" w:sz="0" w:space="0" w:color="auto"/>
        <w:left w:val="none" w:sz="0" w:space="0" w:color="auto"/>
        <w:bottom w:val="none" w:sz="0" w:space="0" w:color="auto"/>
        <w:right w:val="none" w:sz="0" w:space="0" w:color="auto"/>
      </w:divBdr>
    </w:div>
    <w:div w:id="1661932090">
      <w:bodyDiv w:val="1"/>
      <w:marLeft w:val="0"/>
      <w:marRight w:val="0"/>
      <w:marTop w:val="0"/>
      <w:marBottom w:val="0"/>
      <w:divBdr>
        <w:top w:val="none" w:sz="0" w:space="0" w:color="auto"/>
        <w:left w:val="none" w:sz="0" w:space="0" w:color="auto"/>
        <w:bottom w:val="none" w:sz="0" w:space="0" w:color="auto"/>
        <w:right w:val="none" w:sz="0" w:space="0" w:color="auto"/>
      </w:divBdr>
    </w:div>
    <w:div w:id="1692611594">
      <w:bodyDiv w:val="1"/>
      <w:marLeft w:val="0"/>
      <w:marRight w:val="0"/>
      <w:marTop w:val="0"/>
      <w:marBottom w:val="0"/>
      <w:divBdr>
        <w:top w:val="none" w:sz="0" w:space="0" w:color="auto"/>
        <w:left w:val="none" w:sz="0" w:space="0" w:color="auto"/>
        <w:bottom w:val="none" w:sz="0" w:space="0" w:color="auto"/>
        <w:right w:val="none" w:sz="0" w:space="0" w:color="auto"/>
      </w:divBdr>
      <w:divsChild>
        <w:div w:id="1488015736">
          <w:marLeft w:val="0"/>
          <w:marRight w:val="0"/>
          <w:marTop w:val="0"/>
          <w:marBottom w:val="0"/>
          <w:divBdr>
            <w:top w:val="none" w:sz="0" w:space="0" w:color="auto"/>
            <w:left w:val="none" w:sz="0" w:space="0" w:color="auto"/>
            <w:bottom w:val="none" w:sz="0" w:space="0" w:color="auto"/>
            <w:right w:val="none" w:sz="0" w:space="0" w:color="auto"/>
          </w:divBdr>
        </w:div>
        <w:div w:id="85811773">
          <w:marLeft w:val="0"/>
          <w:marRight w:val="0"/>
          <w:marTop w:val="0"/>
          <w:marBottom w:val="0"/>
          <w:divBdr>
            <w:top w:val="none" w:sz="0" w:space="0" w:color="auto"/>
            <w:left w:val="none" w:sz="0" w:space="0" w:color="auto"/>
            <w:bottom w:val="none" w:sz="0" w:space="0" w:color="auto"/>
            <w:right w:val="none" w:sz="0" w:space="0" w:color="auto"/>
          </w:divBdr>
        </w:div>
      </w:divsChild>
    </w:div>
    <w:div w:id="1730570386">
      <w:bodyDiv w:val="1"/>
      <w:marLeft w:val="0"/>
      <w:marRight w:val="0"/>
      <w:marTop w:val="0"/>
      <w:marBottom w:val="0"/>
      <w:divBdr>
        <w:top w:val="none" w:sz="0" w:space="0" w:color="auto"/>
        <w:left w:val="none" w:sz="0" w:space="0" w:color="auto"/>
        <w:bottom w:val="none" w:sz="0" w:space="0" w:color="auto"/>
        <w:right w:val="none" w:sz="0" w:space="0" w:color="auto"/>
      </w:divBdr>
    </w:div>
    <w:div w:id="1758361340">
      <w:bodyDiv w:val="1"/>
      <w:marLeft w:val="0"/>
      <w:marRight w:val="0"/>
      <w:marTop w:val="0"/>
      <w:marBottom w:val="0"/>
      <w:divBdr>
        <w:top w:val="none" w:sz="0" w:space="0" w:color="auto"/>
        <w:left w:val="none" w:sz="0" w:space="0" w:color="auto"/>
        <w:bottom w:val="none" w:sz="0" w:space="0" w:color="auto"/>
        <w:right w:val="none" w:sz="0" w:space="0" w:color="auto"/>
      </w:divBdr>
    </w:div>
    <w:div w:id="1790126860">
      <w:bodyDiv w:val="1"/>
      <w:marLeft w:val="0"/>
      <w:marRight w:val="0"/>
      <w:marTop w:val="0"/>
      <w:marBottom w:val="0"/>
      <w:divBdr>
        <w:top w:val="none" w:sz="0" w:space="0" w:color="auto"/>
        <w:left w:val="none" w:sz="0" w:space="0" w:color="auto"/>
        <w:bottom w:val="none" w:sz="0" w:space="0" w:color="auto"/>
        <w:right w:val="none" w:sz="0" w:space="0" w:color="auto"/>
      </w:divBdr>
      <w:divsChild>
        <w:div w:id="311183276">
          <w:marLeft w:val="0"/>
          <w:marRight w:val="0"/>
          <w:marTop w:val="0"/>
          <w:marBottom w:val="0"/>
          <w:divBdr>
            <w:top w:val="none" w:sz="0" w:space="0" w:color="auto"/>
            <w:left w:val="none" w:sz="0" w:space="0" w:color="auto"/>
            <w:bottom w:val="none" w:sz="0" w:space="0" w:color="auto"/>
            <w:right w:val="none" w:sz="0" w:space="0" w:color="auto"/>
          </w:divBdr>
        </w:div>
        <w:div w:id="1815096541">
          <w:marLeft w:val="0"/>
          <w:marRight w:val="0"/>
          <w:marTop w:val="0"/>
          <w:marBottom w:val="0"/>
          <w:divBdr>
            <w:top w:val="none" w:sz="0" w:space="0" w:color="auto"/>
            <w:left w:val="none" w:sz="0" w:space="0" w:color="auto"/>
            <w:bottom w:val="none" w:sz="0" w:space="0" w:color="auto"/>
            <w:right w:val="none" w:sz="0" w:space="0" w:color="auto"/>
          </w:divBdr>
          <w:divsChild>
            <w:div w:id="853692433">
              <w:marLeft w:val="0"/>
              <w:marRight w:val="0"/>
              <w:marTop w:val="0"/>
              <w:marBottom w:val="0"/>
              <w:divBdr>
                <w:top w:val="none" w:sz="0" w:space="0" w:color="auto"/>
                <w:left w:val="none" w:sz="0" w:space="0" w:color="auto"/>
                <w:bottom w:val="none" w:sz="0" w:space="0" w:color="auto"/>
                <w:right w:val="none" w:sz="0" w:space="0" w:color="auto"/>
              </w:divBdr>
            </w:div>
            <w:div w:id="1071123389">
              <w:marLeft w:val="0"/>
              <w:marRight w:val="0"/>
              <w:marTop w:val="0"/>
              <w:marBottom w:val="0"/>
              <w:divBdr>
                <w:top w:val="none" w:sz="0" w:space="0" w:color="auto"/>
                <w:left w:val="none" w:sz="0" w:space="0" w:color="auto"/>
                <w:bottom w:val="none" w:sz="0" w:space="0" w:color="auto"/>
                <w:right w:val="none" w:sz="0" w:space="0" w:color="auto"/>
              </w:divBdr>
            </w:div>
            <w:div w:id="1867474901">
              <w:marLeft w:val="0"/>
              <w:marRight w:val="0"/>
              <w:marTop w:val="0"/>
              <w:marBottom w:val="0"/>
              <w:divBdr>
                <w:top w:val="none" w:sz="0" w:space="0" w:color="auto"/>
                <w:left w:val="none" w:sz="0" w:space="0" w:color="auto"/>
                <w:bottom w:val="none" w:sz="0" w:space="0" w:color="auto"/>
                <w:right w:val="none" w:sz="0" w:space="0" w:color="auto"/>
              </w:divBdr>
            </w:div>
            <w:div w:id="1981880965">
              <w:marLeft w:val="0"/>
              <w:marRight w:val="0"/>
              <w:marTop w:val="0"/>
              <w:marBottom w:val="0"/>
              <w:divBdr>
                <w:top w:val="none" w:sz="0" w:space="0" w:color="auto"/>
                <w:left w:val="none" w:sz="0" w:space="0" w:color="auto"/>
                <w:bottom w:val="none" w:sz="0" w:space="0" w:color="auto"/>
                <w:right w:val="none" w:sz="0" w:space="0" w:color="auto"/>
              </w:divBdr>
            </w:div>
          </w:divsChild>
        </w:div>
        <w:div w:id="1019703397">
          <w:marLeft w:val="0"/>
          <w:marRight w:val="0"/>
          <w:marTop w:val="0"/>
          <w:marBottom w:val="0"/>
          <w:divBdr>
            <w:top w:val="none" w:sz="0" w:space="0" w:color="auto"/>
            <w:left w:val="none" w:sz="0" w:space="0" w:color="auto"/>
            <w:bottom w:val="none" w:sz="0" w:space="0" w:color="auto"/>
            <w:right w:val="none" w:sz="0" w:space="0" w:color="auto"/>
          </w:divBdr>
        </w:div>
        <w:div w:id="89469323">
          <w:marLeft w:val="0"/>
          <w:marRight w:val="0"/>
          <w:marTop w:val="0"/>
          <w:marBottom w:val="0"/>
          <w:divBdr>
            <w:top w:val="none" w:sz="0" w:space="0" w:color="auto"/>
            <w:left w:val="none" w:sz="0" w:space="0" w:color="auto"/>
            <w:bottom w:val="none" w:sz="0" w:space="0" w:color="auto"/>
            <w:right w:val="none" w:sz="0" w:space="0" w:color="auto"/>
          </w:divBdr>
        </w:div>
        <w:div w:id="1137993137">
          <w:marLeft w:val="0"/>
          <w:marRight w:val="0"/>
          <w:marTop w:val="0"/>
          <w:marBottom w:val="0"/>
          <w:divBdr>
            <w:top w:val="none" w:sz="0" w:space="0" w:color="auto"/>
            <w:left w:val="none" w:sz="0" w:space="0" w:color="auto"/>
            <w:bottom w:val="none" w:sz="0" w:space="0" w:color="auto"/>
            <w:right w:val="none" w:sz="0" w:space="0" w:color="auto"/>
          </w:divBdr>
        </w:div>
      </w:divsChild>
    </w:div>
    <w:div w:id="1809784107">
      <w:bodyDiv w:val="1"/>
      <w:marLeft w:val="0"/>
      <w:marRight w:val="0"/>
      <w:marTop w:val="0"/>
      <w:marBottom w:val="0"/>
      <w:divBdr>
        <w:top w:val="none" w:sz="0" w:space="0" w:color="auto"/>
        <w:left w:val="none" w:sz="0" w:space="0" w:color="auto"/>
        <w:bottom w:val="none" w:sz="0" w:space="0" w:color="auto"/>
        <w:right w:val="none" w:sz="0" w:space="0" w:color="auto"/>
      </w:divBdr>
      <w:divsChild>
        <w:div w:id="1853764365">
          <w:marLeft w:val="0"/>
          <w:marRight w:val="0"/>
          <w:marTop w:val="0"/>
          <w:marBottom w:val="0"/>
          <w:divBdr>
            <w:top w:val="none" w:sz="0" w:space="0" w:color="auto"/>
            <w:left w:val="none" w:sz="0" w:space="0" w:color="auto"/>
            <w:bottom w:val="none" w:sz="0" w:space="0" w:color="auto"/>
            <w:right w:val="none" w:sz="0" w:space="0" w:color="auto"/>
          </w:divBdr>
        </w:div>
        <w:div w:id="68890594">
          <w:marLeft w:val="0"/>
          <w:marRight w:val="0"/>
          <w:marTop w:val="0"/>
          <w:marBottom w:val="0"/>
          <w:divBdr>
            <w:top w:val="none" w:sz="0" w:space="0" w:color="auto"/>
            <w:left w:val="none" w:sz="0" w:space="0" w:color="auto"/>
            <w:bottom w:val="none" w:sz="0" w:space="0" w:color="auto"/>
            <w:right w:val="none" w:sz="0" w:space="0" w:color="auto"/>
          </w:divBdr>
        </w:div>
        <w:div w:id="196817216">
          <w:marLeft w:val="0"/>
          <w:marRight w:val="0"/>
          <w:marTop w:val="0"/>
          <w:marBottom w:val="0"/>
          <w:divBdr>
            <w:top w:val="none" w:sz="0" w:space="0" w:color="auto"/>
            <w:left w:val="none" w:sz="0" w:space="0" w:color="auto"/>
            <w:bottom w:val="none" w:sz="0" w:space="0" w:color="auto"/>
            <w:right w:val="none" w:sz="0" w:space="0" w:color="auto"/>
          </w:divBdr>
        </w:div>
      </w:divsChild>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858035541">
      <w:bodyDiv w:val="1"/>
      <w:marLeft w:val="0"/>
      <w:marRight w:val="0"/>
      <w:marTop w:val="0"/>
      <w:marBottom w:val="0"/>
      <w:divBdr>
        <w:top w:val="none" w:sz="0" w:space="0" w:color="auto"/>
        <w:left w:val="none" w:sz="0" w:space="0" w:color="auto"/>
        <w:bottom w:val="none" w:sz="0" w:space="0" w:color="auto"/>
        <w:right w:val="none" w:sz="0" w:space="0" w:color="auto"/>
      </w:divBdr>
      <w:divsChild>
        <w:div w:id="1371107383">
          <w:marLeft w:val="0"/>
          <w:marRight w:val="0"/>
          <w:marTop w:val="0"/>
          <w:marBottom w:val="0"/>
          <w:divBdr>
            <w:top w:val="none" w:sz="0" w:space="0" w:color="auto"/>
            <w:left w:val="none" w:sz="0" w:space="0" w:color="auto"/>
            <w:bottom w:val="none" w:sz="0" w:space="0" w:color="auto"/>
            <w:right w:val="none" w:sz="0" w:space="0" w:color="auto"/>
          </w:divBdr>
        </w:div>
        <w:div w:id="213850999">
          <w:marLeft w:val="0"/>
          <w:marRight w:val="0"/>
          <w:marTop w:val="0"/>
          <w:marBottom w:val="0"/>
          <w:divBdr>
            <w:top w:val="none" w:sz="0" w:space="0" w:color="auto"/>
            <w:left w:val="none" w:sz="0" w:space="0" w:color="auto"/>
            <w:bottom w:val="none" w:sz="0" w:space="0" w:color="auto"/>
            <w:right w:val="none" w:sz="0" w:space="0" w:color="auto"/>
          </w:divBdr>
        </w:div>
        <w:div w:id="1039430660">
          <w:marLeft w:val="0"/>
          <w:marRight w:val="0"/>
          <w:marTop w:val="0"/>
          <w:marBottom w:val="0"/>
          <w:divBdr>
            <w:top w:val="none" w:sz="0" w:space="0" w:color="auto"/>
            <w:left w:val="none" w:sz="0" w:space="0" w:color="auto"/>
            <w:bottom w:val="none" w:sz="0" w:space="0" w:color="auto"/>
            <w:right w:val="none" w:sz="0" w:space="0" w:color="auto"/>
          </w:divBdr>
        </w:div>
        <w:div w:id="1592272057">
          <w:marLeft w:val="0"/>
          <w:marRight w:val="0"/>
          <w:marTop w:val="0"/>
          <w:marBottom w:val="0"/>
          <w:divBdr>
            <w:top w:val="none" w:sz="0" w:space="0" w:color="auto"/>
            <w:left w:val="none" w:sz="0" w:space="0" w:color="auto"/>
            <w:bottom w:val="none" w:sz="0" w:space="0" w:color="auto"/>
            <w:right w:val="none" w:sz="0" w:space="0" w:color="auto"/>
          </w:divBdr>
        </w:div>
      </w:divsChild>
    </w:div>
    <w:div w:id="1915045642">
      <w:bodyDiv w:val="1"/>
      <w:marLeft w:val="0"/>
      <w:marRight w:val="0"/>
      <w:marTop w:val="0"/>
      <w:marBottom w:val="0"/>
      <w:divBdr>
        <w:top w:val="none" w:sz="0" w:space="0" w:color="auto"/>
        <w:left w:val="none" w:sz="0" w:space="0" w:color="auto"/>
        <w:bottom w:val="none" w:sz="0" w:space="0" w:color="auto"/>
        <w:right w:val="none" w:sz="0" w:space="0" w:color="auto"/>
      </w:divBdr>
    </w:div>
    <w:div w:id="193331721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1996259263">
      <w:bodyDiv w:val="1"/>
      <w:marLeft w:val="0"/>
      <w:marRight w:val="0"/>
      <w:marTop w:val="0"/>
      <w:marBottom w:val="0"/>
      <w:divBdr>
        <w:top w:val="none" w:sz="0" w:space="0" w:color="auto"/>
        <w:left w:val="none" w:sz="0" w:space="0" w:color="auto"/>
        <w:bottom w:val="none" w:sz="0" w:space="0" w:color="auto"/>
        <w:right w:val="none" w:sz="0" w:space="0" w:color="auto"/>
      </w:divBdr>
    </w:div>
    <w:div w:id="1997149146">
      <w:bodyDiv w:val="1"/>
      <w:marLeft w:val="0"/>
      <w:marRight w:val="0"/>
      <w:marTop w:val="0"/>
      <w:marBottom w:val="0"/>
      <w:divBdr>
        <w:top w:val="none" w:sz="0" w:space="0" w:color="auto"/>
        <w:left w:val="none" w:sz="0" w:space="0" w:color="auto"/>
        <w:bottom w:val="none" w:sz="0" w:space="0" w:color="auto"/>
        <w:right w:val="none" w:sz="0" w:space="0" w:color="auto"/>
      </w:divBdr>
    </w:div>
    <w:div w:id="2018848323">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 w:id="2095854259">
      <w:bodyDiv w:val="1"/>
      <w:marLeft w:val="0"/>
      <w:marRight w:val="0"/>
      <w:marTop w:val="0"/>
      <w:marBottom w:val="0"/>
      <w:divBdr>
        <w:top w:val="none" w:sz="0" w:space="0" w:color="auto"/>
        <w:left w:val="none" w:sz="0" w:space="0" w:color="auto"/>
        <w:bottom w:val="none" w:sz="0" w:space="0" w:color="auto"/>
        <w:right w:val="none" w:sz="0" w:space="0" w:color="auto"/>
      </w:divBdr>
    </w:div>
    <w:div w:id="2129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0B551-80B4-47B1-98FD-66343856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8</Pages>
  <Words>11277</Words>
  <Characters>6429</Characters>
  <Application>Microsoft Office Word</Application>
  <DocSecurity>0</DocSecurity>
  <Lines>53</Lines>
  <Paragraphs>35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Aija Drulle</cp:lastModifiedBy>
  <cp:revision>11</cp:revision>
  <cp:lastPrinted>2026-08-24T07:01:00Z</cp:lastPrinted>
  <dcterms:created xsi:type="dcterms:W3CDTF">2026-08-25T09:03:00Z</dcterms:created>
  <dcterms:modified xsi:type="dcterms:W3CDTF">2026-08-28T10:50:00Z</dcterms:modified>
</cp:coreProperties>
</file>