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24559" w14:textId="284F6159" w:rsidR="00A8245B" w:rsidRPr="00F7265E" w:rsidRDefault="001B562B">
      <w:pPr>
        <w:spacing w:after="120"/>
        <w:jc w:val="center"/>
        <w:outlineLvl w:val="0"/>
        <w:rPr>
          <w:rFonts w:ascii="Arial" w:hAnsi="Arial" w:cs="Arial"/>
          <w:sz w:val="22"/>
          <w:szCs w:val="22"/>
        </w:rPr>
      </w:pPr>
      <w:bookmarkStart w:id="0" w:name="OLE_LINK1"/>
      <w:r w:rsidRPr="00F7265E">
        <w:rPr>
          <w:rFonts w:ascii="Arial" w:hAnsi="Arial" w:cs="Arial"/>
          <w:b/>
          <w:sz w:val="22"/>
          <w:szCs w:val="22"/>
          <w:lang w:val="lv-LV"/>
        </w:rPr>
        <w:t>Preču piegādes</w:t>
      </w:r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 līgums </w:t>
      </w:r>
      <w:bookmarkEnd w:id="0"/>
      <w:r w:rsidR="00977C64" w:rsidRPr="00F7265E">
        <w:rPr>
          <w:rFonts w:ascii="Arial" w:hAnsi="Arial" w:cs="Arial"/>
          <w:b/>
          <w:sz w:val="22"/>
          <w:szCs w:val="22"/>
          <w:lang w:val="lv-LV"/>
        </w:rPr>
        <w:t xml:space="preserve">Nr. </w:t>
      </w:r>
      <w:r w:rsidR="007C7C03">
        <w:rPr>
          <w:rFonts w:ascii="Arial" w:hAnsi="Arial" w:cs="Arial"/>
          <w:b/>
          <w:sz w:val="22"/>
          <w:szCs w:val="22"/>
          <w:lang w:val="lv-LV"/>
        </w:rPr>
        <w:t>P-2</w:t>
      </w:r>
      <w:r w:rsidR="008C5137">
        <w:rPr>
          <w:rFonts w:ascii="Arial" w:hAnsi="Arial" w:cs="Arial"/>
          <w:b/>
          <w:sz w:val="22"/>
          <w:szCs w:val="22"/>
          <w:lang w:val="lv-LV"/>
        </w:rPr>
        <w:t>5</w:t>
      </w:r>
      <w:r w:rsidR="007C7C03">
        <w:rPr>
          <w:rFonts w:ascii="Arial" w:hAnsi="Arial" w:cs="Arial"/>
          <w:b/>
          <w:sz w:val="22"/>
          <w:szCs w:val="22"/>
          <w:lang w:val="lv-LV"/>
        </w:rPr>
        <w:t>-</w:t>
      </w:r>
      <w:r w:rsidR="0077419D" w:rsidRPr="000C4E64">
        <w:rPr>
          <w:rFonts w:ascii="Arial" w:hAnsi="Arial" w:cs="Arial"/>
          <w:b/>
          <w:sz w:val="22"/>
          <w:szCs w:val="22"/>
          <w:lang w:val="lv-LV"/>
        </w:rPr>
        <w:t>6</w:t>
      </w:r>
      <w:r w:rsidR="000C4E64" w:rsidRPr="000C4E64">
        <w:rPr>
          <w:rFonts w:ascii="Arial" w:hAnsi="Arial" w:cs="Arial"/>
          <w:b/>
          <w:sz w:val="22"/>
          <w:szCs w:val="22"/>
          <w:lang w:val="lv-LV"/>
        </w:rPr>
        <w:t>8</w:t>
      </w:r>
    </w:p>
    <w:p w14:paraId="6B0B187C" w14:textId="77777777" w:rsidR="00A8245B" w:rsidRPr="00F7265E" w:rsidRDefault="00A8245B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F7265E" w14:paraId="00B8A33B" w14:textId="77777777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F7265E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sz w:val="22"/>
                <w:szCs w:val="22"/>
                <w:lang w:val="lv-LV"/>
              </w:rPr>
              <w:t>Mārupes novads</w:t>
            </w:r>
          </w:p>
        </w:tc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F7265E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</w:pPr>
            <w:r w:rsidRPr="00F7265E">
              <w:rPr>
                <w:rFonts w:ascii="Arial" w:hAnsi="Arial" w:cs="Arial"/>
                <w:i/>
                <w:iCs/>
                <w:sz w:val="22"/>
                <w:szCs w:val="22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F7265E" w:rsidRDefault="00977C64">
      <w:pPr>
        <w:spacing w:line="20" w:lineRule="atLeast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  <w:r w:rsidRPr="00F7265E">
        <w:rPr>
          <w:rFonts w:ascii="Arial" w:hAnsi="Arial" w:cs="Arial"/>
          <w:sz w:val="22"/>
          <w:szCs w:val="22"/>
          <w:lang w:val="lv-LV"/>
        </w:rPr>
        <w:tab/>
      </w:r>
    </w:p>
    <w:p w14:paraId="24F000BF" w14:textId="77777777" w:rsidR="00A8245B" w:rsidRPr="00F7265E" w:rsidRDefault="00A8245B">
      <w:pPr>
        <w:jc w:val="both"/>
        <w:rPr>
          <w:rFonts w:ascii="Arial" w:hAnsi="Arial" w:cs="Arial"/>
          <w:sz w:val="22"/>
          <w:szCs w:val="22"/>
          <w:lang w:val="lv-LV" w:eastAsia="lv-LV"/>
        </w:rPr>
      </w:pPr>
    </w:p>
    <w:p w14:paraId="26597482" w14:textId="434F7671" w:rsidR="00A8245B" w:rsidRPr="00F7265E" w:rsidRDefault="00977C64" w:rsidP="00932987">
      <w:pPr>
        <w:ind w:firstLine="426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</w:r>
      <w:r w:rsidRPr="00F7265E">
        <w:rPr>
          <w:rFonts w:ascii="Arial" w:hAnsi="Arial" w:cs="Arial"/>
          <w:b/>
          <w:bCs/>
          <w:sz w:val="22"/>
          <w:szCs w:val="22"/>
          <w:lang w:val="lv-LV"/>
        </w:rPr>
        <w:softHyphen/>
        <w:t>Valsts akciju sabiedrība „STARPTAUTISKĀ LIDOSTA “RĪGA””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reģistrācijas Nr. 40003028055, (turpmāk – Pasūtītājs), </w:t>
      </w:r>
      <w:r w:rsidR="008C5137" w:rsidRPr="00E72E73">
        <w:rPr>
          <w:rFonts w:ascii="Arial" w:hAnsi="Arial" w:cs="Arial"/>
          <w:sz w:val="22"/>
          <w:szCs w:val="22"/>
          <w:lang w:val="lv-LV"/>
        </w:rPr>
        <w:t xml:space="preserve">tās </w:t>
      </w:r>
      <w:bookmarkStart w:id="1" w:name="OLE_LINK156"/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 xml:space="preserve">valdes locekļa Normunda Feierberga un </w:t>
      </w:r>
      <w:r w:rsidR="008C5137" w:rsidRPr="00E72E73">
        <w:rPr>
          <w:rFonts w:ascii="Arial" w:eastAsia="Arial" w:hAnsi="Arial" w:cs="Arial"/>
          <w:sz w:val="22"/>
          <w:szCs w:val="22"/>
          <w:lang w:val="lv-LV"/>
        </w:rPr>
        <w:t xml:space="preserve">Infrastruktūras uzturēšanas un attīstības departamenta direktora </w:t>
      </w:r>
      <w:r w:rsidR="00F06874">
        <w:rPr>
          <w:rFonts w:ascii="Arial" w:eastAsia="Arial" w:hAnsi="Arial" w:cs="Arial"/>
          <w:sz w:val="22"/>
          <w:szCs w:val="22"/>
          <w:lang w:val="lv-LV"/>
        </w:rPr>
        <w:t>__</w:t>
      </w:r>
      <w:r w:rsidR="008C5137" w:rsidRPr="00E72E73">
        <w:rPr>
          <w:rFonts w:ascii="Arial" w:eastAsia="Arial" w:hAnsi="Arial" w:cs="Arial"/>
          <w:sz w:val="22"/>
          <w:szCs w:val="22"/>
          <w:lang w:val="lv-LV"/>
        </w:rPr>
        <w:t xml:space="preserve"> </w:t>
      </w:r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 xml:space="preserve">personās, kuri rīkojas uz Pasūtītāja valdes pilnvarojuma pamata (Pasūtītāja valdes </w:t>
      </w:r>
      <w:r w:rsidR="00F06874">
        <w:rPr>
          <w:rFonts w:ascii="Arial" w:eastAsia="Calibri" w:hAnsi="Arial" w:cs="Arial"/>
          <w:sz w:val="22"/>
          <w:szCs w:val="22"/>
          <w:lang w:val="lv-LV" w:eastAsia="lv-LV"/>
        </w:rPr>
        <w:t>_</w:t>
      </w:r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 xml:space="preserve"> lēmums Nr. </w:t>
      </w:r>
      <w:r w:rsidR="00F06874">
        <w:rPr>
          <w:rFonts w:ascii="Arial" w:eastAsia="Calibri" w:hAnsi="Arial" w:cs="Arial"/>
          <w:sz w:val="22"/>
          <w:szCs w:val="22"/>
          <w:lang w:val="lv-LV" w:eastAsia="lv-LV"/>
        </w:rPr>
        <w:t>_</w:t>
      </w:r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 xml:space="preserve">, sēdes protokols Nr. </w:t>
      </w:r>
      <w:r w:rsidR="00F06874">
        <w:rPr>
          <w:rFonts w:ascii="Arial" w:eastAsia="Calibri" w:hAnsi="Arial" w:cs="Arial"/>
          <w:sz w:val="22"/>
          <w:szCs w:val="22"/>
          <w:lang w:val="lv-LV" w:eastAsia="lv-LV"/>
        </w:rPr>
        <w:t>_</w:t>
      </w:r>
      <w:r w:rsidR="008C5137" w:rsidRPr="00E72E73">
        <w:rPr>
          <w:rFonts w:ascii="Arial" w:eastAsia="Calibri" w:hAnsi="Arial" w:cs="Arial"/>
          <w:sz w:val="22"/>
          <w:szCs w:val="22"/>
          <w:lang w:val="lv-LV" w:eastAsia="lv-LV"/>
        </w:rPr>
        <w:t>)</w:t>
      </w:r>
      <w:bookmarkEnd w:id="1"/>
      <w:r w:rsidRPr="00F7265E">
        <w:rPr>
          <w:rFonts w:ascii="Arial" w:hAnsi="Arial" w:cs="Arial"/>
          <w:sz w:val="22"/>
          <w:szCs w:val="22"/>
          <w:lang w:val="lv-LV"/>
        </w:rPr>
        <w:t xml:space="preserve">, no vienas puses, </w:t>
      </w:r>
    </w:p>
    <w:p w14:paraId="50D75FE4" w14:textId="77777777" w:rsidR="00A8245B" w:rsidRPr="00F7265E" w:rsidRDefault="00977C64">
      <w:pPr>
        <w:spacing w:before="120" w:after="120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/>
        </w:rPr>
        <w:t>un</w:t>
      </w:r>
    </w:p>
    <w:p w14:paraId="71867E4C" w14:textId="0E25D408" w:rsidR="00A8245B" w:rsidRPr="00F7265E" w:rsidRDefault="0058509D" w:rsidP="002B3D68">
      <w:pPr>
        <w:ind w:firstLine="426"/>
        <w:jc w:val="both"/>
        <w:rPr>
          <w:rFonts w:ascii="Arial" w:hAnsi="Arial" w:cs="Arial"/>
          <w:b/>
          <w:bCs/>
          <w:sz w:val="22"/>
          <w:szCs w:val="22"/>
          <w:lang w:val="lv-LV"/>
        </w:rPr>
      </w:pPr>
      <w:bookmarkStart w:id="2" w:name="OLE_LINK7"/>
      <w:r w:rsidRPr="004B3554">
        <w:rPr>
          <w:rFonts w:ascii="Arial" w:hAnsi="Arial" w:cs="Arial"/>
          <w:b/>
          <w:bCs/>
          <w:sz w:val="22"/>
          <w:szCs w:val="22"/>
          <w:lang w:val="lv-LV"/>
        </w:rPr>
        <w:t>Sabiedrība ar ierobežotu atbildību "Thomson Furniture"</w:t>
      </w:r>
      <w:r w:rsidRPr="00307A6F">
        <w:rPr>
          <w:rFonts w:ascii="Arial" w:hAnsi="Arial" w:cs="Arial"/>
          <w:sz w:val="22"/>
          <w:szCs w:val="22"/>
          <w:lang w:val="lv-LV"/>
        </w:rPr>
        <w:t xml:space="preserve">, 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reģistrācijas Nr. </w:t>
      </w:r>
      <w:bookmarkStart w:id="3" w:name="OLE_LINK181"/>
      <w:bookmarkEnd w:id="2"/>
      <w:r w:rsidRPr="004B3554">
        <w:rPr>
          <w:rFonts w:ascii="Arial" w:hAnsi="Arial" w:cs="Arial"/>
          <w:sz w:val="22"/>
          <w:szCs w:val="22"/>
          <w:lang w:val="lv-LV"/>
        </w:rPr>
        <w:t>40003948933</w:t>
      </w:r>
      <w:bookmarkEnd w:id="3"/>
      <w:r w:rsidRPr="00F7265E">
        <w:rPr>
          <w:rFonts w:ascii="Arial" w:hAnsi="Arial" w:cs="Arial"/>
          <w:sz w:val="22"/>
          <w:szCs w:val="22"/>
          <w:lang w:val="lv-LV"/>
        </w:rPr>
        <w:t>, tās valdes locek</w:t>
      </w:r>
      <w:r>
        <w:rPr>
          <w:rFonts w:ascii="Arial" w:hAnsi="Arial" w:cs="Arial"/>
          <w:sz w:val="22"/>
          <w:szCs w:val="22"/>
          <w:lang w:val="lv-LV"/>
        </w:rPr>
        <w:t xml:space="preserve">ļa </w:t>
      </w:r>
      <w:r w:rsidRPr="004B3554">
        <w:rPr>
          <w:rFonts w:ascii="Arial" w:hAnsi="Arial" w:cs="Arial"/>
          <w:sz w:val="22"/>
          <w:szCs w:val="22"/>
          <w:lang w:val="lv-LV"/>
        </w:rPr>
        <w:t>Mārtiņ</w:t>
      </w:r>
      <w:r>
        <w:rPr>
          <w:rFonts w:ascii="Arial" w:hAnsi="Arial" w:cs="Arial"/>
          <w:sz w:val="22"/>
          <w:szCs w:val="22"/>
          <w:lang w:val="lv-LV"/>
        </w:rPr>
        <w:t>a</w:t>
      </w:r>
      <w:r w:rsidRPr="004B3554">
        <w:rPr>
          <w:rFonts w:ascii="Arial" w:hAnsi="Arial" w:cs="Arial"/>
          <w:sz w:val="22"/>
          <w:szCs w:val="22"/>
          <w:lang w:val="lv-LV"/>
        </w:rPr>
        <w:t xml:space="preserve"> Tomson</w:t>
      </w:r>
      <w:r>
        <w:rPr>
          <w:rFonts w:ascii="Arial" w:hAnsi="Arial" w:cs="Arial"/>
          <w:sz w:val="22"/>
          <w:szCs w:val="22"/>
          <w:lang w:val="lv-LV"/>
        </w:rPr>
        <w:t>a personā</w:t>
      </w:r>
      <w:r w:rsidRPr="00F7265E">
        <w:rPr>
          <w:rFonts w:ascii="Arial" w:hAnsi="Arial" w:cs="Arial"/>
          <w:sz w:val="22"/>
          <w:szCs w:val="22"/>
          <w:lang w:val="lv-LV"/>
        </w:rPr>
        <w:t xml:space="preserve">, (turpmāk – </w:t>
      </w:r>
      <w:r w:rsidRPr="00F7265E">
        <w:rPr>
          <w:rFonts w:ascii="Arial" w:hAnsi="Arial" w:cs="Arial"/>
          <w:bCs/>
          <w:sz w:val="22"/>
          <w:szCs w:val="22"/>
          <w:lang w:val="lv-LV"/>
        </w:rPr>
        <w:t>Piegādātājs</w:t>
      </w:r>
      <w:r w:rsidRPr="00F7265E">
        <w:rPr>
          <w:rFonts w:ascii="Arial" w:hAnsi="Arial" w:cs="Arial"/>
          <w:sz w:val="22"/>
          <w:szCs w:val="22"/>
          <w:lang w:val="lv-LV"/>
        </w:rPr>
        <w:t>)</w:t>
      </w:r>
      <w:r w:rsidR="00977C64" w:rsidRPr="00F7265E">
        <w:rPr>
          <w:rFonts w:ascii="Arial" w:hAnsi="Arial" w:cs="Arial"/>
          <w:sz w:val="22"/>
          <w:szCs w:val="22"/>
          <w:lang w:val="lv-LV"/>
        </w:rPr>
        <w:t xml:space="preserve">, </w:t>
      </w:r>
    </w:p>
    <w:p w14:paraId="4FA82CF5" w14:textId="0FB27F80" w:rsidR="00A8245B" w:rsidRPr="00F7265E" w:rsidRDefault="00977C64">
      <w:pPr>
        <w:spacing w:before="120" w:after="120"/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abi kopā turpmāk saukti Puses, katrs atsevišķi - Puse, pamatojoties 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uz </w:t>
      </w:r>
      <w:r w:rsidR="001B562B" w:rsidRPr="00F7265E">
        <w:rPr>
          <w:rFonts w:ascii="Arial" w:hAnsi="Arial" w:cs="Arial"/>
          <w:sz w:val="22"/>
          <w:szCs w:val="22"/>
          <w:lang w:val="lv-LV"/>
        </w:rPr>
        <w:t>slēgta konkursa ar dinamisko iepirkumu sistēmu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„</w:t>
      </w:r>
      <w:r w:rsidR="001B562B" w:rsidRPr="00F7265E">
        <w:rPr>
          <w:rFonts w:ascii="Arial" w:hAnsi="Arial" w:cs="Arial"/>
          <w:sz w:val="22"/>
          <w:szCs w:val="22"/>
          <w:lang w:val="lv-LV"/>
        </w:rPr>
        <w:t>Mēbeļu piegāde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” (identifikācijas Nr. RIX 2024/66) (turpmāk – DIS) </w:t>
      </w:r>
      <w:bookmarkStart w:id="4" w:name="OLE_LINK59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3.kategorijas “Mēbeļu piegāde” atsevišķā iepirkuma “Mēbeļu piegāde” (RIX 2024/66_DIS_</w:t>
      </w:r>
      <w:r w:rsidR="008C5137">
        <w:rPr>
          <w:rFonts w:ascii="Arial" w:hAnsi="Arial" w:cs="Arial"/>
          <w:sz w:val="22"/>
          <w:szCs w:val="22"/>
          <w:lang w:val="lv-LV" w:eastAsia="lv-LV"/>
        </w:rPr>
        <w:t>5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) </w:t>
      </w:r>
      <w:bookmarkEnd w:id="4"/>
      <w:r w:rsidR="008C1DAD">
        <w:rPr>
          <w:rFonts w:ascii="Arial" w:hAnsi="Arial" w:cs="Arial"/>
          <w:sz w:val="22"/>
          <w:szCs w:val="22"/>
          <w:lang w:val="lv-LV" w:eastAsia="lv-LV"/>
        </w:rPr>
        <w:t>V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>I</w:t>
      </w:r>
      <w:r w:rsidR="0058509D">
        <w:rPr>
          <w:rFonts w:ascii="Arial" w:hAnsi="Arial" w:cs="Arial"/>
          <w:sz w:val="22"/>
          <w:szCs w:val="22"/>
          <w:lang w:val="lv-LV" w:eastAsia="lv-LV"/>
        </w:rPr>
        <w:t>II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 daļas “</w:t>
      </w:r>
      <w:r w:rsidR="008C1DAD">
        <w:rPr>
          <w:rFonts w:ascii="Arial" w:hAnsi="Arial" w:cs="Arial"/>
          <w:sz w:val="22"/>
          <w:szCs w:val="22"/>
          <w:lang w:val="lv-LV" w:eastAsia="lv-LV"/>
        </w:rPr>
        <w:t>Klusuma telpa</w:t>
      </w:r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” </w:t>
      </w:r>
      <w:bookmarkStart w:id="5" w:name="OLE_LINK60"/>
      <w:r w:rsidR="00143CA8" w:rsidRPr="00F7265E">
        <w:rPr>
          <w:rFonts w:ascii="Arial" w:hAnsi="Arial" w:cs="Arial"/>
          <w:sz w:val="22"/>
          <w:szCs w:val="22"/>
          <w:lang w:val="lv-LV" w:eastAsia="lv-LV"/>
        </w:rPr>
        <w:t xml:space="preserve">(turpmāk – Atsevišķais iepirkums) </w:t>
      </w:r>
      <w:bookmarkEnd w:id="5"/>
      <w:r w:rsidR="001B562B" w:rsidRPr="00F7265E">
        <w:rPr>
          <w:rFonts w:ascii="Arial" w:hAnsi="Arial" w:cs="Arial"/>
          <w:sz w:val="22"/>
          <w:szCs w:val="22"/>
          <w:lang w:val="lv-LV" w:eastAsia="lv-LV"/>
        </w:rPr>
        <w:t xml:space="preserve">rezultātiem, 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apliecinot, ka visiem terminiem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īgumā ir tāda pati nozīme kā </w:t>
      </w:r>
      <w:bookmarkStart w:id="6" w:name="_Hlk117841445"/>
      <w:r w:rsidR="00F35203" w:rsidRPr="00F7265E">
        <w:rPr>
          <w:rFonts w:ascii="Arial" w:hAnsi="Arial" w:cs="Arial"/>
          <w:sz w:val="22"/>
          <w:szCs w:val="22"/>
          <w:lang w:val="lv-LV"/>
        </w:rPr>
        <w:t>DIS 2.kārtas un DIS ietvaros noslēgtā līguma darbības noteikum</w:t>
      </w:r>
      <w:bookmarkEnd w:id="6"/>
      <w:r w:rsidR="00F35203" w:rsidRPr="00F7265E">
        <w:rPr>
          <w:rFonts w:ascii="Arial" w:hAnsi="Arial" w:cs="Arial"/>
          <w:sz w:val="22"/>
          <w:szCs w:val="22"/>
          <w:lang w:val="lv-LV"/>
        </w:rPr>
        <w:t>os (turpmāk – DIS darbības noteikumi)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, ja vien </w:t>
      </w:r>
      <w:r w:rsidR="00F35203" w:rsidRPr="00F7265E">
        <w:rPr>
          <w:rFonts w:ascii="Arial" w:hAnsi="Arial" w:cs="Arial"/>
          <w:sz w:val="22"/>
          <w:szCs w:val="22"/>
          <w:lang w:val="lv-LV"/>
        </w:rPr>
        <w:t>Līgumā</w:t>
      </w:r>
      <w:r w:rsidR="001B562B" w:rsidRPr="00F7265E">
        <w:rPr>
          <w:rFonts w:ascii="Arial" w:hAnsi="Arial" w:cs="Arial"/>
          <w:sz w:val="22"/>
          <w:szCs w:val="22"/>
          <w:lang w:val="lv-LV"/>
        </w:rPr>
        <w:t xml:space="preserve"> nav īpaši definēts citādi</w:t>
      </w:r>
      <w:r w:rsidR="00F35203" w:rsidRPr="00F7265E">
        <w:rPr>
          <w:rFonts w:ascii="Arial" w:hAnsi="Arial" w:cs="Arial"/>
          <w:sz w:val="22"/>
          <w:szCs w:val="22"/>
          <w:lang w:val="lv-LV"/>
        </w:rPr>
        <w:t>,</w:t>
      </w:r>
      <w:r w:rsidR="001B562B" w:rsidRPr="00F7265E">
        <w:rPr>
          <w:rFonts w:ascii="Arial" w:hAnsi="Arial" w:cs="Arial"/>
          <w:bCs/>
          <w:sz w:val="22"/>
          <w:szCs w:val="22"/>
          <w:lang w:val="lv-LV" w:eastAsia="lv-LV"/>
        </w:rPr>
        <w:t xml:space="preserve"> noslēdz šāda satura līgumu 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>(turpmāk</w:t>
      </w:r>
      <w:r w:rsidR="00F35203"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un iepriekš</w:t>
      </w:r>
      <w:r w:rsidRPr="00F7265E">
        <w:rPr>
          <w:rFonts w:ascii="Arial" w:hAnsi="Arial" w:cs="Arial"/>
          <w:bCs/>
          <w:kern w:val="3"/>
          <w:sz w:val="22"/>
          <w:szCs w:val="22"/>
          <w:lang w:val="lv-LV" w:eastAsia="lv-LV"/>
        </w:rPr>
        <w:t xml:space="preserve"> –  Līgums):</w:t>
      </w:r>
    </w:p>
    <w:p w14:paraId="01D19CE2" w14:textId="77777777" w:rsidR="00A8245B" w:rsidRPr="00F7265E" w:rsidRDefault="00A8245B">
      <w:pPr>
        <w:jc w:val="both"/>
        <w:rPr>
          <w:rFonts w:ascii="Arial" w:hAnsi="Arial" w:cs="Arial"/>
          <w:b/>
          <w:sz w:val="22"/>
          <w:szCs w:val="22"/>
          <w:lang w:val="lv-LV" w:eastAsia="lv-LV"/>
        </w:rPr>
      </w:pPr>
    </w:p>
    <w:p w14:paraId="617C3077" w14:textId="35CEDC8C" w:rsidR="00A8245B" w:rsidRPr="00B3372B" w:rsidRDefault="00143CA8" w:rsidP="00347D69">
      <w:pPr>
        <w:numPr>
          <w:ilvl w:val="0"/>
          <w:numId w:val="1"/>
        </w:numPr>
        <w:ind w:left="567" w:hanging="425"/>
        <w:jc w:val="both"/>
        <w:rPr>
          <w:rFonts w:ascii="Arial" w:hAnsi="Arial" w:cs="Arial"/>
          <w:sz w:val="22"/>
          <w:szCs w:val="22"/>
          <w:lang w:val="lv-LV"/>
        </w:rPr>
      </w:pPr>
      <w:r w:rsidRPr="00B3372B">
        <w:rPr>
          <w:rFonts w:ascii="Arial" w:hAnsi="Arial" w:cs="Arial"/>
          <w:bCs/>
          <w:sz w:val="22"/>
          <w:szCs w:val="22"/>
          <w:lang w:val="lv-LV"/>
        </w:rPr>
        <w:t>Pasūtītājs pasūta un pieņem, bet Piegādātājs pārdod, piegādā un nodot Pasūtītājam</w:t>
      </w:r>
      <w:r w:rsidR="00B3372B" w:rsidRPr="00B3372B">
        <w:rPr>
          <w:rFonts w:ascii="Arial" w:hAnsi="Arial" w:cs="Arial"/>
          <w:bCs/>
          <w:sz w:val="22"/>
          <w:szCs w:val="22"/>
          <w:lang w:val="lv-LV"/>
        </w:rPr>
        <w:t xml:space="preserve"> </w:t>
      </w:r>
      <w:r w:rsidR="008C1DAD" w:rsidRPr="00B3372B">
        <w:rPr>
          <w:rFonts w:ascii="Arial" w:hAnsi="Arial" w:cs="Arial"/>
          <w:sz w:val="22"/>
          <w:szCs w:val="22"/>
          <w:lang w:val="lv-LV"/>
        </w:rPr>
        <w:t>klusuma telpu</w:t>
      </w:r>
      <w:r w:rsidR="00D52675" w:rsidRPr="00B3372B">
        <w:rPr>
          <w:rFonts w:ascii="Arial" w:hAnsi="Arial" w:cs="Arial"/>
          <w:sz w:val="22"/>
          <w:szCs w:val="22"/>
          <w:lang w:val="lv-LV"/>
        </w:rPr>
        <w:t xml:space="preserve"> </w:t>
      </w:r>
      <w:bookmarkStart w:id="7" w:name="OLE_LINK62"/>
      <w:r w:rsidR="00D52675" w:rsidRPr="00B3372B">
        <w:rPr>
          <w:rFonts w:ascii="Arial" w:hAnsi="Arial" w:cs="Arial"/>
          <w:sz w:val="22"/>
          <w:szCs w:val="22"/>
          <w:lang w:val="lv-LV"/>
        </w:rPr>
        <w:t>(</w:t>
      </w:r>
      <w:bookmarkEnd w:id="7"/>
      <w:r w:rsidRPr="00B3372B">
        <w:rPr>
          <w:rFonts w:ascii="Arial" w:hAnsi="Arial" w:cs="Arial"/>
          <w:bCs/>
          <w:sz w:val="22"/>
          <w:szCs w:val="22"/>
          <w:lang w:val="lv-LV"/>
        </w:rPr>
        <w:t xml:space="preserve">turpmāk – Preces), </w:t>
      </w:r>
      <w:r w:rsidR="008C5137" w:rsidRPr="00B3372B">
        <w:rPr>
          <w:rFonts w:ascii="Arial" w:hAnsi="Arial" w:cs="Arial"/>
          <w:bCs/>
          <w:sz w:val="22"/>
          <w:szCs w:val="22"/>
          <w:lang w:val="lv-LV"/>
        </w:rPr>
        <w:t xml:space="preserve">saskaņā ar Tehnisko specifikāciju (turpmāk – Tehniskā specifikācija) un Piegādātāja </w:t>
      </w:r>
      <w:bookmarkStart w:id="8" w:name="OLE_LINK61"/>
      <w:r w:rsidR="008C5137" w:rsidRPr="00B3372B">
        <w:rPr>
          <w:rFonts w:ascii="Arial" w:hAnsi="Arial" w:cs="Arial"/>
          <w:bCs/>
          <w:sz w:val="22"/>
          <w:szCs w:val="22"/>
          <w:lang w:val="lv-LV"/>
        </w:rPr>
        <w:t xml:space="preserve">Atsevišķajā iepirkumā </w:t>
      </w:r>
      <w:bookmarkEnd w:id="8"/>
      <w:r w:rsidR="008C5137" w:rsidRPr="00B3372B">
        <w:rPr>
          <w:rFonts w:ascii="Arial" w:hAnsi="Arial" w:cs="Arial"/>
          <w:bCs/>
          <w:sz w:val="22"/>
          <w:szCs w:val="22"/>
          <w:lang w:val="lv-LV"/>
        </w:rPr>
        <w:t>iesniegto Tehnisko un finanšu piedāvājumu (turpmāk - Piegādātāja piedāvājums) (Līguma 1. pielikums), bet Pasūtītājs apņemas pieņemt Preces no Piegādātāja un veikt samaksu par Precēm saskaņā ar DIS darbības noteikumos noteikto kārtību</w:t>
      </w:r>
      <w:r w:rsidR="00977C64" w:rsidRPr="00B3372B">
        <w:rPr>
          <w:rFonts w:ascii="Arial" w:hAnsi="Arial" w:cs="Arial"/>
          <w:sz w:val="22"/>
          <w:szCs w:val="22"/>
          <w:lang w:val="lv-LV" w:eastAsia="lv-LV"/>
        </w:rPr>
        <w:t>.</w:t>
      </w:r>
    </w:p>
    <w:p w14:paraId="19DFD326" w14:textId="6A539F41" w:rsidR="00F7265E" w:rsidRPr="00F7265E" w:rsidRDefault="00F7265E" w:rsidP="00347D69">
      <w:pPr>
        <w:numPr>
          <w:ilvl w:val="0"/>
          <w:numId w:val="1"/>
        </w:numPr>
        <w:ind w:left="567" w:hanging="425"/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hAnsi="Arial" w:cs="Arial"/>
          <w:sz w:val="22"/>
          <w:szCs w:val="22"/>
          <w:lang w:val="lv-LV" w:eastAsia="lv-LV"/>
        </w:rPr>
        <w:t>Detalizēts Preču uzskaitījums, apraksts un apjoms norādīts Tehniskajā specifikācijā un Piegādātāja piedāvājumā.</w:t>
      </w:r>
    </w:p>
    <w:p w14:paraId="745C1F12" w14:textId="1EE6CA7B" w:rsidR="00A8245B" w:rsidRPr="00B3372B" w:rsidRDefault="00B3372B" w:rsidP="00347D69">
      <w:pPr>
        <w:numPr>
          <w:ilvl w:val="0"/>
          <w:numId w:val="1"/>
        </w:numPr>
        <w:ind w:left="567" w:hanging="425"/>
        <w:jc w:val="both"/>
        <w:rPr>
          <w:rFonts w:ascii="Arial" w:hAnsi="Arial" w:cs="Arial"/>
          <w:sz w:val="22"/>
          <w:szCs w:val="22"/>
          <w:lang w:val="lv-LV"/>
        </w:rPr>
      </w:pPr>
      <w:r>
        <w:rPr>
          <w:rFonts w:ascii="Arial" w:eastAsia="Calibri" w:hAnsi="Arial" w:cs="Arial"/>
          <w:sz w:val="22"/>
          <w:szCs w:val="22"/>
          <w:lang w:val="lv-LV" w:eastAsia="lv-LV"/>
        </w:rPr>
        <w:t>Preču p</w:t>
      </w:r>
      <w:r w:rsidR="00143CA8" w:rsidRPr="00F7265E">
        <w:rPr>
          <w:rFonts w:ascii="Arial" w:eastAsia="Calibri" w:hAnsi="Arial" w:cs="Arial"/>
          <w:sz w:val="22"/>
          <w:szCs w:val="22"/>
          <w:lang w:val="lv-LV" w:eastAsia="lv-LV"/>
        </w:rPr>
        <w:t>iegādes termiņš</w:t>
      </w:r>
      <w:r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r w:rsidR="00D52675" w:rsidRPr="00B3372B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ir</w:t>
      </w:r>
      <w:r w:rsidR="00143CA8" w:rsidRPr="00B3372B">
        <w:rPr>
          <w:rFonts w:ascii="Arial" w:eastAsia="Calibri" w:hAnsi="Arial" w:cs="Arial"/>
          <w:sz w:val="22"/>
          <w:szCs w:val="22"/>
          <w:lang w:val="lv-LV" w:eastAsia="lv-LV"/>
        </w:rPr>
        <w:t xml:space="preserve"> </w:t>
      </w:r>
      <w:bookmarkStart w:id="9" w:name="OLE_LINK63"/>
      <w:r w:rsidR="00143CA8" w:rsidRPr="00B3372B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40 (četrdesmit) kalendāra dienas no paziņojuma par </w:t>
      </w:r>
      <w:r w:rsidR="00F7265E" w:rsidRPr="00B3372B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L</w:t>
      </w:r>
      <w:r w:rsidR="00F43FD9" w:rsidRPr="00B3372B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īguma slēgšanas tiesību piešķiršanu </w:t>
      </w:r>
      <w:r w:rsidR="00143CA8" w:rsidRPr="00B3372B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>Piegādātājam saņemšanas</w:t>
      </w:r>
      <w:r w:rsidR="00F43FD9" w:rsidRPr="00B3372B">
        <w:rPr>
          <w:rFonts w:ascii="Arial" w:eastAsia="Calibri" w:hAnsi="Arial" w:cs="Arial"/>
          <w:b/>
          <w:bCs/>
          <w:sz w:val="22"/>
          <w:szCs w:val="22"/>
          <w:lang w:val="lv-LV" w:eastAsia="lv-LV"/>
        </w:rPr>
        <w:t xml:space="preserve"> dienas</w:t>
      </w:r>
      <w:bookmarkEnd w:id="9"/>
      <w:r w:rsidR="00977C64" w:rsidRPr="00B3372B">
        <w:rPr>
          <w:rFonts w:ascii="Arial" w:eastAsia="Calibri" w:hAnsi="Arial" w:cs="Arial"/>
          <w:sz w:val="22"/>
          <w:szCs w:val="22"/>
          <w:lang w:val="lv-LV" w:eastAsia="lv-LV"/>
        </w:rPr>
        <w:t>.</w:t>
      </w:r>
    </w:p>
    <w:p w14:paraId="6847B399" w14:textId="028141D6" w:rsidR="00D52675" w:rsidRPr="00EA752E" w:rsidRDefault="00977C64" w:rsidP="00347D69">
      <w:pPr>
        <w:numPr>
          <w:ilvl w:val="0"/>
          <w:numId w:val="1"/>
        </w:numPr>
        <w:ind w:left="567" w:hanging="425"/>
        <w:jc w:val="both"/>
        <w:rPr>
          <w:rFonts w:ascii="Arial" w:hAnsi="Arial" w:cs="Arial"/>
          <w:b/>
          <w:sz w:val="23"/>
          <w:szCs w:val="23"/>
          <w:lang w:val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Līguma kopējā līgumcena tiek noteikta saskaņā ar </w:t>
      </w:r>
      <w:r w:rsidR="00F43FD9" w:rsidRPr="00F7265E">
        <w:rPr>
          <w:rFonts w:ascii="Arial" w:hAnsi="Arial" w:cs="Arial"/>
          <w:sz w:val="22"/>
          <w:szCs w:val="22"/>
          <w:lang w:val="lv-LV" w:eastAsia="lv-LV"/>
        </w:rPr>
        <w:t>Piegādātāja piedāvājumu</w:t>
      </w: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 un ir </w:t>
      </w:r>
      <w:bookmarkStart w:id="10" w:name="OLE_LINK13"/>
      <w:r w:rsidR="00D52675" w:rsidRPr="00EA752E">
        <w:rPr>
          <w:rFonts w:ascii="Arial" w:hAnsi="Arial" w:cs="Arial"/>
          <w:b/>
          <w:sz w:val="23"/>
          <w:szCs w:val="23"/>
          <w:lang w:val="lv-LV"/>
        </w:rPr>
        <w:t>3561,25</w:t>
      </w:r>
      <w:r w:rsidR="00D52675" w:rsidRPr="00EA752E">
        <w:rPr>
          <w:rFonts w:ascii="Arial" w:hAnsi="Arial" w:cs="Arial"/>
          <w:bCs/>
          <w:sz w:val="23"/>
          <w:szCs w:val="23"/>
          <w:lang w:val="lv-LV"/>
        </w:rPr>
        <w:t xml:space="preserve"> </w:t>
      </w:r>
      <w:bookmarkEnd w:id="10"/>
      <w:r w:rsidR="00D52675" w:rsidRPr="00EA752E">
        <w:rPr>
          <w:rFonts w:ascii="Arial" w:hAnsi="Arial" w:cs="Arial"/>
          <w:sz w:val="23"/>
          <w:szCs w:val="23"/>
          <w:lang w:val="lv-LV"/>
        </w:rPr>
        <w:t xml:space="preserve">EUR </w:t>
      </w:r>
      <w:bookmarkStart w:id="11" w:name="OLE_LINK31"/>
      <w:r w:rsidR="00D52675" w:rsidRPr="00EA752E">
        <w:rPr>
          <w:rFonts w:ascii="Arial" w:hAnsi="Arial" w:cs="Arial"/>
          <w:sz w:val="23"/>
          <w:szCs w:val="23"/>
          <w:lang w:val="lv-LV"/>
        </w:rPr>
        <w:t>(bez PVN)</w:t>
      </w:r>
      <w:bookmarkEnd w:id="11"/>
      <w:r w:rsidR="00D52675" w:rsidRPr="00EA752E">
        <w:rPr>
          <w:rFonts w:ascii="Arial" w:hAnsi="Arial" w:cs="Arial"/>
          <w:sz w:val="23"/>
          <w:szCs w:val="23"/>
          <w:lang w:val="lv-LV"/>
        </w:rPr>
        <w:t>.</w:t>
      </w:r>
      <w:r w:rsidRPr="00EA752E">
        <w:rPr>
          <w:rFonts w:ascii="Arial" w:hAnsi="Arial" w:cs="Arial"/>
          <w:sz w:val="22"/>
          <w:szCs w:val="22"/>
          <w:lang w:val="lv-LV" w:eastAsia="lv-LV"/>
        </w:rPr>
        <w:t xml:space="preserve"> </w:t>
      </w:r>
    </w:p>
    <w:p w14:paraId="40F9B461" w14:textId="0B91827D" w:rsidR="00A8245B" w:rsidRPr="00D52675" w:rsidRDefault="00977C64" w:rsidP="00D52675">
      <w:pPr>
        <w:ind w:left="567"/>
        <w:jc w:val="both"/>
        <w:rPr>
          <w:rFonts w:ascii="Arial" w:hAnsi="Arial" w:cs="Arial"/>
          <w:sz w:val="22"/>
          <w:szCs w:val="22"/>
          <w:lang w:val="lv-LV"/>
        </w:rPr>
      </w:pPr>
      <w:r w:rsidRPr="00D52675">
        <w:rPr>
          <w:rFonts w:ascii="Arial" w:hAnsi="Arial" w:cs="Arial"/>
          <w:sz w:val="22"/>
          <w:szCs w:val="22"/>
          <w:lang w:val="lv-LV" w:eastAsia="lv-LV"/>
        </w:rPr>
        <w:t xml:space="preserve">PVN tiek aprēķināts un apmaksāts atbilstoši Pievienotās vērtības nodokļa likumam un citiem Latvijas Republikā un Eiropas Savienībā spēkā esošiem normatīvajiem aktiem. </w:t>
      </w:r>
    </w:p>
    <w:p w14:paraId="7B4701AA" w14:textId="701F6ACD" w:rsidR="00F43FD9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>Precēm tiek noteikta g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arantija </w:t>
      </w:r>
      <w:r w:rsidR="00945D53">
        <w:rPr>
          <w:rFonts w:ascii="Arial" w:eastAsia="Calibri" w:hAnsi="Arial" w:cs="Arial"/>
          <w:sz w:val="22"/>
          <w:szCs w:val="22"/>
          <w:lang w:val="lv-LV"/>
        </w:rPr>
        <w:t>36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(</w:t>
      </w:r>
      <w:r w:rsidR="00945D53">
        <w:rPr>
          <w:rFonts w:ascii="Arial" w:eastAsia="Calibri" w:hAnsi="Arial" w:cs="Arial"/>
          <w:sz w:val="22"/>
          <w:szCs w:val="22"/>
          <w:lang w:val="lv-LV"/>
        </w:rPr>
        <w:t>trīs</w:t>
      </w:r>
      <w:r w:rsidR="0058509D">
        <w:rPr>
          <w:rFonts w:ascii="Arial" w:eastAsia="Calibri" w:hAnsi="Arial" w:cs="Arial"/>
          <w:sz w:val="22"/>
          <w:szCs w:val="22"/>
          <w:lang w:val="lv-LV"/>
        </w:rPr>
        <w:t>desmit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) mēneši no </w:t>
      </w:r>
      <w:r w:rsidRPr="00F7265E">
        <w:rPr>
          <w:rFonts w:ascii="Arial" w:eastAsia="Calibri" w:hAnsi="Arial" w:cs="Arial"/>
          <w:sz w:val="22"/>
          <w:szCs w:val="22"/>
          <w:lang w:val="lv-LV" w:eastAsia="lv-LV"/>
        </w:rPr>
        <w:t>Preču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nodošanas – pieņemšanas akta abpusējas parakstīšanas dienas.</w:t>
      </w:r>
    </w:p>
    <w:p w14:paraId="4689C342" w14:textId="25C89BE1" w:rsidR="00A8245B" w:rsidRPr="00F7265E" w:rsidRDefault="00F43FD9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Pušu tiesības un pienākumi, norēķinu 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un piegādes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kārtība</w:t>
      </w:r>
      <w:r w:rsidR="00F7265E">
        <w:rPr>
          <w:rFonts w:ascii="Arial" w:eastAsia="Calibri" w:hAnsi="Arial" w:cs="Arial"/>
          <w:sz w:val="22"/>
          <w:szCs w:val="22"/>
          <w:lang w:val="lv-LV"/>
        </w:rPr>
        <w:t>, kā arī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pārējie Līguma noteikumi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ir atrunāti</w:t>
      </w:r>
      <w:r w:rsidR="00F7265E">
        <w:rPr>
          <w:rFonts w:ascii="Arial" w:eastAsia="Calibri" w:hAnsi="Arial" w:cs="Arial"/>
          <w:sz w:val="22"/>
          <w:szCs w:val="22"/>
          <w:lang w:val="lv-LV"/>
        </w:rPr>
        <w:t xml:space="preserve"> un </w:t>
      </w:r>
      <w:r w:rsidR="007C7C03">
        <w:rPr>
          <w:rFonts w:ascii="Arial" w:eastAsia="Calibri" w:hAnsi="Arial" w:cs="Arial"/>
          <w:sz w:val="22"/>
          <w:szCs w:val="22"/>
          <w:lang w:val="lv-LV"/>
        </w:rPr>
        <w:t xml:space="preserve">tiek </w:t>
      </w:r>
      <w:r w:rsidR="00F7265E">
        <w:rPr>
          <w:rFonts w:ascii="Arial" w:eastAsia="Calibri" w:hAnsi="Arial" w:cs="Arial"/>
          <w:sz w:val="22"/>
          <w:szCs w:val="22"/>
          <w:lang w:val="lv-LV"/>
        </w:rPr>
        <w:t>apspriesti saskaņā ar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 DIS darbības noteikumos noteikto kārtību.</w:t>
      </w:r>
      <w:r w:rsidR="00977C64" w:rsidRPr="00F7265E">
        <w:rPr>
          <w:rFonts w:ascii="Arial" w:eastAsia="Calibri" w:hAnsi="Arial" w:cs="Arial"/>
          <w:sz w:val="22"/>
          <w:szCs w:val="22"/>
          <w:lang w:val="lv-LV"/>
        </w:rPr>
        <w:t xml:space="preserve"> </w:t>
      </w:r>
    </w:p>
    <w:p w14:paraId="2E148289" w14:textId="77777777" w:rsidR="00A8245B" w:rsidRPr="00F7265E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F7265E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hAnsi="Arial" w:cs="Arial"/>
          <w:sz w:val="22"/>
          <w:szCs w:val="22"/>
          <w:lang w:val="lv-LV"/>
        </w:rPr>
        <w:t xml:space="preserve">Līgumu </w:t>
      </w:r>
      <w:r w:rsidRPr="00F7265E">
        <w:rPr>
          <w:rFonts w:ascii="Arial" w:eastAsia="Calibri" w:hAnsi="Arial" w:cs="Arial"/>
          <w:sz w:val="22"/>
          <w:szCs w:val="22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41CF3B2D" w:rsidR="00A8245B" w:rsidRPr="008C5137" w:rsidRDefault="00977C64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F7265E">
        <w:rPr>
          <w:rFonts w:ascii="Arial" w:eastAsia="Calibri" w:hAnsi="Arial" w:cs="Arial"/>
          <w:sz w:val="22"/>
          <w:szCs w:val="22"/>
          <w:lang w:val="lv-LV"/>
        </w:rPr>
        <w:t xml:space="preserve">Līguma neatņemama sastāvdaļa ir </w:t>
      </w:r>
      <w:bookmarkStart w:id="12" w:name="_Hlk504637406"/>
      <w:r w:rsidR="00F43FD9" w:rsidRPr="00F7265E">
        <w:rPr>
          <w:rFonts w:ascii="Arial" w:eastAsia="Calibri" w:hAnsi="Arial" w:cs="Arial"/>
          <w:sz w:val="22"/>
          <w:szCs w:val="22"/>
          <w:lang w:val="lv-LV"/>
        </w:rPr>
        <w:t>DIS darbības noteikumi un Piegādātāja piedāvājums</w:t>
      </w:r>
      <w:bookmarkEnd w:id="12"/>
      <w:r w:rsidRPr="00F7265E">
        <w:rPr>
          <w:rFonts w:ascii="Arial" w:eastAsia="Calibri" w:hAnsi="Arial" w:cs="Arial"/>
          <w:sz w:val="22"/>
          <w:szCs w:val="22"/>
          <w:lang w:val="lv-LV"/>
        </w:rPr>
        <w:t>.</w:t>
      </w:r>
    </w:p>
    <w:p w14:paraId="33DDA4D9" w14:textId="12E129FB" w:rsidR="008C5137" w:rsidRPr="00F7265E" w:rsidRDefault="008C5137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  <w:lang w:val="lv-LV"/>
        </w:rPr>
        <w:t>Investīciju projekta kods: 2025_M.</w:t>
      </w:r>
    </w:p>
    <w:p w14:paraId="205DFA36" w14:textId="77777777" w:rsidR="00A8245B" w:rsidRPr="00F7265E" w:rsidRDefault="00977C64">
      <w:pPr>
        <w:jc w:val="both"/>
        <w:rPr>
          <w:rFonts w:ascii="Arial" w:hAnsi="Arial" w:cs="Arial"/>
          <w:sz w:val="22"/>
          <w:szCs w:val="22"/>
          <w:lang w:val="lv-LV" w:eastAsia="lv-LV"/>
        </w:rPr>
      </w:pPr>
      <w:r w:rsidRPr="00F7265E">
        <w:rPr>
          <w:rFonts w:ascii="Arial" w:hAnsi="Arial" w:cs="Arial"/>
          <w:sz w:val="22"/>
          <w:szCs w:val="22"/>
          <w:lang w:val="lv-LV" w:eastAsia="lv-LV"/>
        </w:rPr>
        <w:tab/>
      </w:r>
    </w:p>
    <w:p w14:paraId="59F9025D" w14:textId="77777777" w:rsidR="00A8245B" w:rsidRDefault="00A8245B">
      <w:pPr>
        <w:rPr>
          <w:rFonts w:ascii="Arial" w:hAnsi="Arial" w:cs="Arial"/>
          <w:sz w:val="22"/>
          <w:szCs w:val="22"/>
          <w:lang w:val="lv-LV"/>
        </w:rPr>
      </w:pPr>
    </w:p>
    <w:p w14:paraId="45E3C7AA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99D36D8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35D34103" w14:textId="77777777" w:rsidR="007C7C03" w:rsidRDefault="007C7C03">
      <w:pPr>
        <w:rPr>
          <w:rFonts w:ascii="Arial" w:hAnsi="Arial" w:cs="Arial"/>
          <w:sz w:val="22"/>
          <w:szCs w:val="22"/>
          <w:lang w:val="lv-LV"/>
        </w:rPr>
      </w:pPr>
    </w:p>
    <w:p w14:paraId="21D49960" w14:textId="543AD8EA" w:rsidR="007C7C03" w:rsidRPr="00F7265E" w:rsidRDefault="007C7C03" w:rsidP="007C7C03">
      <w:pPr>
        <w:jc w:val="center"/>
        <w:rPr>
          <w:rFonts w:ascii="Arial" w:hAnsi="Arial" w:cs="Arial"/>
          <w:sz w:val="22"/>
          <w:szCs w:val="22"/>
          <w:lang w:val="lv-LV"/>
        </w:rPr>
      </w:pPr>
      <w:r w:rsidRPr="00DF5BD5">
        <w:rPr>
          <w:color w:val="808080"/>
          <w:lang w:val="lv-LV"/>
        </w:rPr>
        <w:t>DOKUMENTS IR PARAKSTĪTS AR DROŠU ELEKTRONISKO PARAKSTU UN SATUR LAIKA ZĪMOG</w:t>
      </w:r>
      <w:r>
        <w:rPr>
          <w:color w:val="808080"/>
          <w:lang w:val="lv-LV"/>
        </w:rPr>
        <w:t>U</w:t>
      </w:r>
    </w:p>
    <w:sectPr w:rsidR="007C7C03" w:rsidRPr="00F726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AC3E4B"/>
    <w:multiLevelType w:val="multilevel"/>
    <w:tmpl w:val="27E4B730"/>
    <w:lvl w:ilvl="0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167E"/>
    <w:rsid w:val="000A547E"/>
    <w:rsid w:val="000C4E64"/>
    <w:rsid w:val="00130D6C"/>
    <w:rsid w:val="00143CA8"/>
    <w:rsid w:val="00187519"/>
    <w:rsid w:val="001B562B"/>
    <w:rsid w:val="00296C11"/>
    <w:rsid w:val="002B3D68"/>
    <w:rsid w:val="002F7B2F"/>
    <w:rsid w:val="00304DD4"/>
    <w:rsid w:val="00347D69"/>
    <w:rsid w:val="00365AC4"/>
    <w:rsid w:val="003E26F9"/>
    <w:rsid w:val="00466290"/>
    <w:rsid w:val="00492FF4"/>
    <w:rsid w:val="0055068C"/>
    <w:rsid w:val="0058509D"/>
    <w:rsid w:val="005A0052"/>
    <w:rsid w:val="005C0893"/>
    <w:rsid w:val="00622C4F"/>
    <w:rsid w:val="00651A40"/>
    <w:rsid w:val="00654284"/>
    <w:rsid w:val="00733871"/>
    <w:rsid w:val="00757B03"/>
    <w:rsid w:val="0077419D"/>
    <w:rsid w:val="007C7C03"/>
    <w:rsid w:val="007D3CBD"/>
    <w:rsid w:val="007E37BD"/>
    <w:rsid w:val="00823421"/>
    <w:rsid w:val="008C1DAD"/>
    <w:rsid w:val="008C5137"/>
    <w:rsid w:val="008F60EB"/>
    <w:rsid w:val="00932987"/>
    <w:rsid w:val="00945D53"/>
    <w:rsid w:val="00977C64"/>
    <w:rsid w:val="00A1231A"/>
    <w:rsid w:val="00A64D90"/>
    <w:rsid w:val="00A70EE4"/>
    <w:rsid w:val="00A8245B"/>
    <w:rsid w:val="00B04244"/>
    <w:rsid w:val="00B3372B"/>
    <w:rsid w:val="00B543CD"/>
    <w:rsid w:val="00B62831"/>
    <w:rsid w:val="00B67BC0"/>
    <w:rsid w:val="00BD0F63"/>
    <w:rsid w:val="00C302EC"/>
    <w:rsid w:val="00C97B26"/>
    <w:rsid w:val="00CC6D8A"/>
    <w:rsid w:val="00CD4B52"/>
    <w:rsid w:val="00CE6449"/>
    <w:rsid w:val="00D440A4"/>
    <w:rsid w:val="00D52675"/>
    <w:rsid w:val="00EA752E"/>
    <w:rsid w:val="00EC555E"/>
    <w:rsid w:val="00ED67BC"/>
    <w:rsid w:val="00EE1126"/>
    <w:rsid w:val="00F06874"/>
    <w:rsid w:val="00F35203"/>
    <w:rsid w:val="00F43FD9"/>
    <w:rsid w:val="00F7121A"/>
    <w:rsid w:val="00F7265E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4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2010</Words>
  <Characters>1146</Characters>
  <Application>Microsoft Office Word</Application>
  <DocSecurity>4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2</cp:revision>
  <dcterms:created xsi:type="dcterms:W3CDTF">2025-12-23T13:51:00Z</dcterms:created>
  <dcterms:modified xsi:type="dcterms:W3CDTF">2025-12-23T13:51:00Z</dcterms:modified>
</cp:coreProperties>
</file>