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09059B37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</w:t>
      </w:r>
      <w:r w:rsidR="008C5137">
        <w:rPr>
          <w:rFonts w:ascii="Arial" w:hAnsi="Arial" w:cs="Arial"/>
          <w:b/>
          <w:sz w:val="22"/>
          <w:szCs w:val="22"/>
          <w:lang w:val="lv-LV"/>
        </w:rPr>
        <w:t>5</w:t>
      </w:r>
      <w:r w:rsidR="007C7C03">
        <w:rPr>
          <w:rFonts w:ascii="Arial" w:hAnsi="Arial" w:cs="Arial"/>
          <w:b/>
          <w:sz w:val="22"/>
          <w:szCs w:val="22"/>
          <w:lang w:val="lv-LV"/>
        </w:rPr>
        <w:t>-</w:t>
      </w:r>
      <w:r w:rsidR="0077419D">
        <w:rPr>
          <w:rFonts w:ascii="Arial" w:hAnsi="Arial" w:cs="Arial"/>
          <w:b/>
          <w:sz w:val="22"/>
          <w:szCs w:val="22"/>
          <w:lang w:val="lv-LV"/>
        </w:rPr>
        <w:t>61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412642F2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E72E73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Normunda Feierberga un 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r w:rsidR="00044628">
        <w:rPr>
          <w:rFonts w:ascii="Arial" w:eastAsia="Arial" w:hAnsi="Arial" w:cs="Arial"/>
          <w:sz w:val="22"/>
          <w:szCs w:val="22"/>
          <w:lang w:val="lv-LV"/>
        </w:rPr>
        <w:t>___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>personās, kuri rīkojas uz Pasūtītāja valdes pilnvarojuma pamata (Pasūtītāja valdes 2020. gada 1. jūnija lēmums Nr. 11, sēdes protokols Nr. 33)</w:t>
      </w:r>
      <w:bookmarkEnd w:id="1"/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0E25D408" w:rsidR="00A8245B" w:rsidRPr="00F7265E" w:rsidRDefault="0058509D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4B3554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"Thomson Furniture"</w:t>
      </w:r>
      <w:r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Start w:id="3" w:name="OLE_LINK181"/>
      <w:bookmarkEnd w:id="2"/>
      <w:r w:rsidRPr="004B3554">
        <w:rPr>
          <w:rFonts w:ascii="Arial" w:hAnsi="Arial" w:cs="Arial"/>
          <w:sz w:val="22"/>
          <w:szCs w:val="22"/>
          <w:lang w:val="lv-LV"/>
        </w:rPr>
        <w:t>40003948933</w:t>
      </w:r>
      <w:bookmarkEnd w:id="3"/>
      <w:r w:rsidRPr="00F7265E">
        <w:rPr>
          <w:rFonts w:ascii="Arial" w:hAnsi="Arial" w:cs="Arial"/>
          <w:sz w:val="22"/>
          <w:szCs w:val="22"/>
          <w:lang w:val="lv-LV"/>
        </w:rPr>
        <w:t>, tās valdes locek</w:t>
      </w:r>
      <w:r>
        <w:rPr>
          <w:rFonts w:ascii="Arial" w:hAnsi="Arial" w:cs="Arial"/>
          <w:sz w:val="22"/>
          <w:szCs w:val="22"/>
          <w:lang w:val="lv-LV"/>
        </w:rPr>
        <w:t xml:space="preserve">ļa </w:t>
      </w:r>
      <w:r w:rsidRPr="004B3554">
        <w:rPr>
          <w:rFonts w:ascii="Arial" w:hAnsi="Arial" w:cs="Arial"/>
          <w:sz w:val="22"/>
          <w:szCs w:val="22"/>
          <w:lang w:val="lv-LV"/>
        </w:rPr>
        <w:t>Mārtiņ</w:t>
      </w:r>
      <w:r>
        <w:rPr>
          <w:rFonts w:ascii="Arial" w:hAnsi="Arial" w:cs="Arial"/>
          <w:sz w:val="22"/>
          <w:szCs w:val="22"/>
          <w:lang w:val="lv-LV"/>
        </w:rPr>
        <w:t>a</w:t>
      </w:r>
      <w:r w:rsidRPr="004B3554">
        <w:rPr>
          <w:rFonts w:ascii="Arial" w:hAnsi="Arial" w:cs="Arial"/>
          <w:sz w:val="22"/>
          <w:szCs w:val="22"/>
          <w:lang w:val="lv-LV"/>
        </w:rPr>
        <w:t xml:space="preserve"> Tomson</w:t>
      </w:r>
      <w:r>
        <w:rPr>
          <w:rFonts w:ascii="Arial" w:hAnsi="Arial" w:cs="Arial"/>
          <w:sz w:val="22"/>
          <w:szCs w:val="22"/>
          <w:lang w:val="lv-LV"/>
        </w:rPr>
        <w:t>a personā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Pr="00F7265E">
        <w:rPr>
          <w:rFonts w:ascii="Arial" w:hAnsi="Arial" w:cs="Arial"/>
          <w:sz w:val="22"/>
          <w:szCs w:val="22"/>
          <w:lang w:val="lv-LV"/>
        </w:rPr>
        <w:t>)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74837569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</w:t>
      </w:r>
      <w:r w:rsidR="008C5137">
        <w:rPr>
          <w:rFonts w:ascii="Arial" w:hAnsi="Arial" w:cs="Arial"/>
          <w:sz w:val="22"/>
          <w:szCs w:val="22"/>
          <w:lang w:val="lv-LV" w:eastAsia="lv-LV"/>
        </w:rPr>
        <w:t>5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) I</w:t>
      </w:r>
      <w:r w:rsidR="0058509D">
        <w:rPr>
          <w:rFonts w:ascii="Arial" w:hAnsi="Arial" w:cs="Arial"/>
          <w:sz w:val="22"/>
          <w:szCs w:val="22"/>
          <w:lang w:val="lv-LV" w:eastAsia="lv-LV"/>
        </w:rPr>
        <w:t>II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58509D">
        <w:rPr>
          <w:rFonts w:ascii="Arial" w:hAnsi="Arial" w:cs="Arial"/>
          <w:sz w:val="22"/>
          <w:szCs w:val="22"/>
          <w:lang w:val="lv-LV" w:eastAsia="lv-LV"/>
        </w:rPr>
        <w:t>Termināla krēsli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0A0BB226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58509D">
        <w:rPr>
          <w:rFonts w:ascii="Arial" w:hAnsi="Arial" w:cs="Arial"/>
          <w:sz w:val="22"/>
          <w:szCs w:val="22"/>
          <w:lang w:val="lv-LV"/>
        </w:rPr>
        <w:t>termināla krēslus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(turpmāk – Preces), </w:t>
      </w:r>
      <w:r w:rsidR="008C5137" w:rsidRPr="00F7265E">
        <w:rPr>
          <w:rFonts w:ascii="Arial" w:hAnsi="Arial" w:cs="Arial"/>
          <w:bCs/>
          <w:sz w:val="22"/>
          <w:szCs w:val="22"/>
          <w:lang w:val="lv-LV"/>
        </w:rPr>
        <w:t>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F7265E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F7265E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348D12AF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5" w:name="OLE_LINK3"/>
      <w:r w:rsidR="0058509D">
        <w:rPr>
          <w:rFonts w:ascii="Arial" w:hAnsi="Arial" w:cs="Arial"/>
          <w:b/>
          <w:iCs/>
          <w:sz w:val="22"/>
          <w:szCs w:val="22"/>
          <w:lang w:val="lv-LV"/>
        </w:rPr>
        <w:t>650</w:t>
      </w:r>
      <w:r w:rsidR="002B3D68" w:rsidRPr="002B3D68">
        <w:rPr>
          <w:rFonts w:ascii="Arial" w:hAnsi="Arial" w:cs="Arial"/>
          <w:b/>
          <w:iCs/>
          <w:sz w:val="22"/>
          <w:szCs w:val="22"/>
          <w:lang w:val="lv-LV"/>
        </w:rPr>
        <w:t>,00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5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58509D">
        <w:rPr>
          <w:rFonts w:ascii="Arial" w:hAnsi="Arial" w:cs="Arial"/>
          <w:b/>
          <w:sz w:val="22"/>
          <w:szCs w:val="22"/>
          <w:lang w:val="lv-LV" w:eastAsia="lv-LV"/>
        </w:rPr>
        <w:t xml:space="preserve">seši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simti </w:t>
      </w:r>
      <w:r w:rsidR="008C5137">
        <w:rPr>
          <w:rFonts w:ascii="Arial" w:hAnsi="Arial" w:cs="Arial"/>
          <w:b/>
          <w:sz w:val="22"/>
          <w:szCs w:val="22"/>
          <w:lang w:val="lv-LV" w:eastAsia="lv-LV"/>
        </w:rPr>
        <w:t>piec</w:t>
      </w:r>
      <w:r w:rsidR="0058509D">
        <w:rPr>
          <w:rFonts w:ascii="Arial" w:hAnsi="Arial" w:cs="Arial"/>
          <w:b/>
          <w:sz w:val="22"/>
          <w:szCs w:val="22"/>
          <w:lang w:val="lv-LV" w:eastAsia="lv-LV"/>
        </w:rPr>
        <w:t>desmit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70352582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58509D">
        <w:rPr>
          <w:rFonts w:ascii="Arial" w:eastAsia="Calibri" w:hAnsi="Arial" w:cs="Arial"/>
          <w:sz w:val="22"/>
          <w:szCs w:val="22"/>
          <w:lang w:val="lv-LV"/>
        </w:rPr>
        <w:t>60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58509D">
        <w:rPr>
          <w:rFonts w:ascii="Arial" w:eastAsia="Calibri" w:hAnsi="Arial" w:cs="Arial"/>
          <w:sz w:val="22"/>
          <w:szCs w:val="22"/>
          <w:lang w:val="lv-LV"/>
        </w:rPr>
        <w:t>sešdesmit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8C5137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6"/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F7265E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A8245B" w:rsidRPr="00F7265E" w14:paraId="521C1050" w14:textId="77777777" w:rsidTr="00EE1126">
        <w:trPr>
          <w:trHeight w:val="8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49E4B" w14:textId="77777777" w:rsidR="00A8245B" w:rsidRPr="00F7265E" w:rsidRDefault="00977C64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F7265E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Pasūtītājs</w:t>
            </w:r>
          </w:p>
          <w:p w14:paraId="59497152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3AF7" w14:textId="218E0357" w:rsidR="00A8245B" w:rsidRPr="00F7265E" w:rsidRDefault="00F43FD9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F7265E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 xml:space="preserve">Piegādātājs </w:t>
            </w:r>
          </w:p>
        </w:tc>
      </w:tr>
      <w:tr w:rsidR="00A8245B" w:rsidRPr="00044628" w14:paraId="7D8B0984" w14:textId="77777777" w:rsidTr="00EE1126">
        <w:trPr>
          <w:trHeight w:val="89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AD33" w14:textId="77777777" w:rsidR="00A8245B" w:rsidRPr="00F7265E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VAS “Starptautiskā lidosta “Rīga””</w:t>
            </w:r>
            <w:r w:rsidRPr="00F7265E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ab/>
            </w:r>
          </w:p>
          <w:p w14:paraId="43C332BA" w14:textId="120E4FEF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Reģ.</w:t>
            </w:r>
            <w:r w:rsidR="00757B03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 N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r.40003028055</w:t>
            </w:r>
          </w:p>
          <w:p w14:paraId="327DE210" w14:textId="1F7B2E03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PVN reģ.</w:t>
            </w:r>
            <w:r w:rsidR="005C0893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Nr.LV40003028055</w:t>
            </w:r>
          </w:p>
          <w:p w14:paraId="22564725" w14:textId="77777777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Juridiskā adrese: “Lidosta „Rīga” 10/1”, Lidosta “Rīga”, Mārupes novads, Latvija, LV-1053</w:t>
            </w:r>
          </w:p>
          <w:p w14:paraId="4C7A1100" w14:textId="77777777" w:rsidR="00A8245B" w:rsidRPr="00F7265E" w:rsidRDefault="00977C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lastRenderedPageBreak/>
              <w:t>Banka: AS „Swedbank”</w:t>
            </w:r>
          </w:p>
          <w:p w14:paraId="01EB11C8" w14:textId="77777777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Konts: LV79HABA0001407030168</w:t>
            </w:r>
          </w:p>
          <w:p w14:paraId="3215E4E6" w14:textId="77777777" w:rsidR="00A8245B" w:rsidRPr="00F7265E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Bankas kods: HABALV22</w:t>
            </w:r>
          </w:p>
          <w:p w14:paraId="0CFB0ABA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15D72A69" w14:textId="34FA3F5A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/Valdes </w:t>
            </w:r>
            <w:r w:rsidR="00F7265E" w:rsidRPr="00F7265E">
              <w:rPr>
                <w:rFonts w:ascii="Arial" w:hAnsi="Arial" w:cs="Arial"/>
                <w:sz w:val="22"/>
                <w:szCs w:val="22"/>
                <w:lang w:val="lv-LV"/>
              </w:rPr>
              <w:t>loceklis Normunds Feierbergs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  <w:p w14:paraId="7A82B164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02DC52D3" w14:textId="246DD9A0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bookmarkStart w:id="7" w:name="OLE_LINK167"/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 xml:space="preserve">Infrastruktūras uzturēšanas un attīstības departamenta </w:t>
            </w:r>
            <w:bookmarkEnd w:id="7"/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>direkto</w:t>
            </w:r>
            <w:r w:rsidR="00C302EC">
              <w:rPr>
                <w:rFonts w:ascii="Arial" w:hAnsi="Arial" w:cs="Arial"/>
                <w:sz w:val="22"/>
                <w:szCs w:val="22"/>
                <w:lang w:val="lv-LV"/>
              </w:rPr>
              <w:t>r</w:t>
            </w:r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 xml:space="preserve">s </w:t>
            </w:r>
            <w:r w:rsidR="00044628">
              <w:rPr>
                <w:rFonts w:ascii="Arial" w:hAnsi="Arial" w:cs="Arial"/>
                <w:sz w:val="22"/>
                <w:szCs w:val="22"/>
                <w:lang w:val="lv-LV"/>
              </w:rPr>
              <w:t>___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A84C" w14:textId="77777777" w:rsidR="0058509D" w:rsidRPr="00F7265E" w:rsidRDefault="0058509D" w:rsidP="0058509D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7C2AE6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lastRenderedPageBreak/>
              <w:t>"THOMSON Furniture" SIA</w:t>
            </w:r>
          </w:p>
          <w:p w14:paraId="66F029B9" w14:textId="77777777" w:rsidR="0058509D" w:rsidRPr="00F7265E" w:rsidRDefault="0058509D" w:rsidP="0058509D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Reģistrācijas Nr. </w:t>
            </w:r>
            <w:r w:rsidRPr="007C2AE6">
              <w:rPr>
                <w:rFonts w:ascii="Arial" w:hAnsi="Arial" w:cs="Arial"/>
                <w:sz w:val="22"/>
                <w:szCs w:val="22"/>
                <w:lang w:val="lv-LV"/>
              </w:rPr>
              <w:t>40003948933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267D8E4D" w14:textId="77777777" w:rsidR="0058509D" w:rsidRPr="00F7265E" w:rsidRDefault="0058509D" w:rsidP="0058509D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PVN reģ. Nr. LV</w:t>
            </w:r>
            <w:r w:rsidRPr="007C2AE6">
              <w:rPr>
                <w:lang w:val="lv-LV"/>
              </w:rPr>
              <w:t xml:space="preserve"> </w:t>
            </w:r>
            <w:r w:rsidRPr="007C2AE6">
              <w:rPr>
                <w:rFonts w:ascii="Arial" w:hAnsi="Arial" w:cs="Arial"/>
                <w:sz w:val="22"/>
                <w:szCs w:val="22"/>
                <w:lang w:val="lv-LV"/>
              </w:rPr>
              <w:t>40003948933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39C8EF9F" w14:textId="77777777" w:rsidR="0058509D" w:rsidRPr="002B1608" w:rsidRDefault="0058509D" w:rsidP="0058509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Jur. adrese: </w:t>
            </w:r>
            <w:r w:rsidRPr="00831C1A">
              <w:rPr>
                <w:rFonts w:ascii="Arial" w:hAnsi="Arial" w:cs="Arial"/>
                <w:sz w:val="22"/>
                <w:szCs w:val="22"/>
                <w:lang w:val="de-DE"/>
              </w:rPr>
              <w:t>Katlakalna 6D</w:t>
            </w:r>
            <w:r w:rsidRPr="002B1608">
              <w:rPr>
                <w:rFonts w:ascii="Arial" w:hAnsi="Arial" w:cs="Arial"/>
                <w:sz w:val="22"/>
                <w:szCs w:val="22"/>
                <w:lang w:val="lv-LV"/>
              </w:rPr>
              <w:t>, Rīga, LV-10</w:t>
            </w:r>
            <w:r>
              <w:rPr>
                <w:rFonts w:ascii="Arial" w:hAnsi="Arial" w:cs="Arial"/>
                <w:sz w:val="22"/>
                <w:szCs w:val="22"/>
                <w:lang w:val="lv-LV"/>
              </w:rPr>
              <w:t>73</w:t>
            </w:r>
          </w:p>
          <w:p w14:paraId="329FF4E1" w14:textId="77777777" w:rsidR="00A8245B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2B627A9B" w14:textId="77777777" w:rsidR="0058509D" w:rsidRDefault="0058509D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68A60935" w14:textId="77777777" w:rsidR="00044628" w:rsidRDefault="00044628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0165907E" w14:textId="77777777" w:rsidR="00044628" w:rsidRDefault="00044628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2AC9CDC5" w14:textId="77777777" w:rsidR="00044628" w:rsidRPr="00F7265E" w:rsidRDefault="00044628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6ECB04FB" w14:textId="412E444E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r w:rsidR="00EE1126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Valdes </w:t>
            </w:r>
            <w:r w:rsidR="00F7265E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loceklis </w:t>
            </w:r>
            <w:r w:rsidR="0058509D">
              <w:rPr>
                <w:rFonts w:ascii="Arial" w:hAnsi="Arial" w:cs="Arial"/>
                <w:sz w:val="22"/>
                <w:szCs w:val="22"/>
                <w:lang w:val="lv-LV"/>
              </w:rPr>
              <w:t>Mārtiņš Tomsons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</w:tr>
    </w:tbl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44628"/>
    <w:rsid w:val="000A547E"/>
    <w:rsid w:val="00143CA8"/>
    <w:rsid w:val="00187519"/>
    <w:rsid w:val="001B562B"/>
    <w:rsid w:val="00296C11"/>
    <w:rsid w:val="002B3D68"/>
    <w:rsid w:val="002F7B2F"/>
    <w:rsid w:val="00304DD4"/>
    <w:rsid w:val="00365AC4"/>
    <w:rsid w:val="003E26F9"/>
    <w:rsid w:val="00492FF4"/>
    <w:rsid w:val="0055068C"/>
    <w:rsid w:val="0058509D"/>
    <w:rsid w:val="005A0052"/>
    <w:rsid w:val="005C0893"/>
    <w:rsid w:val="00651A40"/>
    <w:rsid w:val="00654284"/>
    <w:rsid w:val="00733871"/>
    <w:rsid w:val="00757B03"/>
    <w:rsid w:val="0077419D"/>
    <w:rsid w:val="007C7C03"/>
    <w:rsid w:val="007D3CBD"/>
    <w:rsid w:val="007E37BD"/>
    <w:rsid w:val="00823421"/>
    <w:rsid w:val="008C5137"/>
    <w:rsid w:val="008F60EB"/>
    <w:rsid w:val="00932987"/>
    <w:rsid w:val="00960BE7"/>
    <w:rsid w:val="00977C64"/>
    <w:rsid w:val="00A1231A"/>
    <w:rsid w:val="00A64D90"/>
    <w:rsid w:val="00A8245B"/>
    <w:rsid w:val="00B04244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440A4"/>
    <w:rsid w:val="00EC555E"/>
    <w:rsid w:val="00ED67BC"/>
    <w:rsid w:val="00EE1126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2398</Words>
  <Characters>1367</Characters>
  <Application>Microsoft Office Word</Application>
  <DocSecurity>4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2025-12-11T13:40:00Z</dcterms:created>
  <dcterms:modified xsi:type="dcterms:W3CDTF">2025-12-11T13:40:00Z</dcterms:modified>
</cp:coreProperties>
</file>