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14408" w14:textId="77777777" w:rsidR="001E4F65" w:rsidRPr="00B70DD7" w:rsidRDefault="001E4F65" w:rsidP="001E4F65">
      <w:pPr>
        <w:jc w:val="center"/>
        <w:rPr>
          <w:b/>
        </w:rPr>
      </w:pPr>
      <w:r w:rsidRPr="00B70DD7">
        <w:rPr>
          <w:b/>
        </w:rPr>
        <w:t>SIA "CĒSU OLIMPISKAIS CENTRS"</w:t>
      </w:r>
    </w:p>
    <w:p w14:paraId="1B2BCF6F" w14:textId="77777777" w:rsidR="001E4F65" w:rsidRPr="00B70DD7" w:rsidRDefault="001E4F65" w:rsidP="001E4F65">
      <w:pPr>
        <w:jc w:val="center"/>
      </w:pPr>
      <w:r w:rsidRPr="00B70DD7">
        <w:t>(</w:t>
      </w:r>
      <w:proofErr w:type="spellStart"/>
      <w:r w:rsidRPr="00B70DD7">
        <w:t>reģ</w:t>
      </w:r>
      <w:proofErr w:type="spellEnd"/>
      <w:r w:rsidRPr="00B70DD7">
        <w:t>. Nr.44103026682)</w:t>
      </w:r>
    </w:p>
    <w:p w14:paraId="7AC197C8" w14:textId="77777777" w:rsidR="001E4F65" w:rsidRPr="00B70DD7" w:rsidRDefault="001E4F65" w:rsidP="001E4F65">
      <w:pPr>
        <w:jc w:val="center"/>
        <w:rPr>
          <w:b/>
          <w:bCs/>
        </w:rPr>
      </w:pPr>
      <w:r w:rsidRPr="00B70DD7">
        <w:rPr>
          <w:b/>
          <w:bCs/>
        </w:rPr>
        <w:t xml:space="preserve">Iepirkuma </w:t>
      </w:r>
    </w:p>
    <w:p w14:paraId="6FE8D847" w14:textId="77777777" w:rsidR="001E4F65" w:rsidRPr="00B70DD7" w:rsidRDefault="001E4F65" w:rsidP="001E4F65">
      <w:pPr>
        <w:jc w:val="center"/>
        <w:rPr>
          <w:b/>
          <w:bCs/>
          <w:iCs/>
        </w:rPr>
      </w:pPr>
      <w:r w:rsidRPr="00B70DD7">
        <w:rPr>
          <w:b/>
          <w:bCs/>
          <w:iCs/>
        </w:rPr>
        <w:t>“</w:t>
      </w:r>
      <w:bookmarkStart w:id="0" w:name="_Hlk149746819"/>
      <w:r>
        <w:t>Elektroenerģijas piegāde</w:t>
      </w:r>
      <w:bookmarkEnd w:id="0"/>
      <w:r w:rsidRPr="00B70DD7">
        <w:rPr>
          <w:b/>
          <w:bCs/>
          <w:iCs/>
        </w:rPr>
        <w:t>”</w:t>
      </w:r>
    </w:p>
    <w:p w14:paraId="2A77E26B" w14:textId="77777777" w:rsidR="001E4F65" w:rsidRDefault="001E4F65" w:rsidP="001E4F65">
      <w:pPr>
        <w:jc w:val="center"/>
      </w:pPr>
    </w:p>
    <w:p w14:paraId="1154F9D6" w14:textId="313357A9" w:rsidR="001E4F65" w:rsidRDefault="001E4F65" w:rsidP="001E4F65">
      <w:pPr>
        <w:jc w:val="center"/>
        <w:rPr>
          <w:b/>
          <w:bCs/>
          <w:caps/>
        </w:rPr>
      </w:pPr>
      <w:r>
        <w:rPr>
          <w:b/>
          <w:bCs/>
          <w:caps/>
        </w:rPr>
        <w:t>paziņojums piedāvājumu iesniegšanas termiņa pagarinājumu</w:t>
      </w:r>
    </w:p>
    <w:p w14:paraId="0FD40985" w14:textId="77777777" w:rsidR="001E4F65" w:rsidRDefault="001E4F65" w:rsidP="001E4F65">
      <w:pPr>
        <w:jc w:val="center"/>
        <w:rPr>
          <w:b/>
          <w:bCs/>
          <w:caps/>
        </w:rPr>
      </w:pPr>
    </w:p>
    <w:p w14:paraId="3B156DE4" w14:textId="03C8EC3D" w:rsidR="001E4F65" w:rsidRPr="00326888" w:rsidRDefault="001E4F65" w:rsidP="00326888">
      <w:pPr>
        <w:jc w:val="both"/>
        <w:rPr>
          <w:lang w:bidi="lo-LA"/>
        </w:rPr>
      </w:pPr>
      <w:r w:rsidRPr="00326888">
        <w:rPr>
          <w:b/>
        </w:rPr>
        <w:t xml:space="preserve">SIA "CĒSU OLIMPISKAIS CENTRS", </w:t>
      </w:r>
      <w:proofErr w:type="spellStart"/>
      <w:r w:rsidRPr="00326888">
        <w:t>reģ</w:t>
      </w:r>
      <w:proofErr w:type="spellEnd"/>
      <w:r w:rsidRPr="00326888">
        <w:t>. Nr.44103026682,</w:t>
      </w:r>
      <w:r w:rsidRPr="00326888">
        <w:rPr>
          <w:b/>
        </w:rPr>
        <w:t xml:space="preserve"> </w:t>
      </w:r>
      <w:r w:rsidRPr="00326888">
        <w:t xml:space="preserve">izsludinātā </w:t>
      </w:r>
      <w:r w:rsidR="00326888" w:rsidRPr="00326888">
        <w:t xml:space="preserve">Mazā </w:t>
      </w:r>
      <w:r w:rsidRPr="00326888">
        <w:t>iepirkuma Publisko iepirkumu likuma 9.panta kārtībā</w:t>
      </w:r>
      <w:r w:rsidRPr="00326888">
        <w:rPr>
          <w:rStyle w:val="Strong"/>
        </w:rPr>
        <w:t xml:space="preserve"> “</w:t>
      </w:r>
      <w:r w:rsidRPr="00326888">
        <w:rPr>
          <w:rStyle w:val="field-text"/>
        </w:rPr>
        <w:t>Elektroenerģijas piegāde</w:t>
      </w:r>
      <w:r w:rsidRPr="00326888">
        <w:rPr>
          <w:rStyle w:val="Strong"/>
        </w:rPr>
        <w:t xml:space="preserve">”, </w:t>
      </w:r>
      <w:proofErr w:type="spellStart"/>
      <w:r w:rsidRPr="00326888">
        <w:t>id</w:t>
      </w:r>
      <w:proofErr w:type="spellEnd"/>
      <w:r w:rsidRPr="00326888">
        <w:t xml:space="preserve">. </w:t>
      </w:r>
      <w:proofErr w:type="spellStart"/>
      <w:r w:rsidRPr="00326888">
        <w:t>Nr.</w:t>
      </w:r>
      <w:r w:rsidR="00326888" w:rsidRPr="00326888">
        <w:rPr>
          <w:rStyle w:val="field-text"/>
        </w:rPr>
        <w:t>COC</w:t>
      </w:r>
      <w:proofErr w:type="spellEnd"/>
      <w:r w:rsidR="00326888" w:rsidRPr="00326888">
        <w:rPr>
          <w:rStyle w:val="field-text"/>
        </w:rPr>
        <w:t xml:space="preserve"> 2023/2</w:t>
      </w:r>
      <w:r w:rsidRPr="00326888">
        <w:t xml:space="preserve">, ar iepirkuma komisijas </w:t>
      </w:r>
      <w:r w:rsidRPr="00326888">
        <w:rPr>
          <w:rStyle w:val="Strong"/>
        </w:rPr>
        <w:t>2023.gada 1.novembra lēmumu ir nolemts:</w:t>
      </w:r>
    </w:p>
    <w:p w14:paraId="40258BFC" w14:textId="409D7F44" w:rsidR="001E4F65" w:rsidRPr="00326888" w:rsidRDefault="001E4F65" w:rsidP="00326888">
      <w:pPr>
        <w:pStyle w:val="NormalWeb"/>
        <w:jc w:val="both"/>
      </w:pPr>
      <w:r w:rsidRPr="00326888">
        <w:rPr>
          <w:rStyle w:val="Strong"/>
        </w:rPr>
        <w:t xml:space="preserve">Pagarināt </w:t>
      </w:r>
      <w:r w:rsidR="00326888" w:rsidRPr="00326888">
        <w:t>izsludinātā Mazā iepirkuma Publisko iepirkumu likuma 9.panta kārtībā</w:t>
      </w:r>
      <w:r w:rsidR="00326888" w:rsidRPr="00326888">
        <w:rPr>
          <w:rStyle w:val="Strong"/>
        </w:rPr>
        <w:t xml:space="preserve"> “</w:t>
      </w:r>
      <w:r w:rsidR="00326888" w:rsidRPr="00326888">
        <w:rPr>
          <w:rStyle w:val="field-text"/>
        </w:rPr>
        <w:t>Elektroenerģijas piegāde</w:t>
      </w:r>
      <w:r w:rsidR="00326888" w:rsidRPr="00326888">
        <w:rPr>
          <w:rStyle w:val="Strong"/>
        </w:rPr>
        <w:t xml:space="preserve">”, </w:t>
      </w:r>
      <w:proofErr w:type="spellStart"/>
      <w:r w:rsidR="00326888" w:rsidRPr="00326888">
        <w:t>id</w:t>
      </w:r>
      <w:proofErr w:type="spellEnd"/>
      <w:r w:rsidR="00326888" w:rsidRPr="00326888">
        <w:t xml:space="preserve">. </w:t>
      </w:r>
      <w:proofErr w:type="spellStart"/>
      <w:r w:rsidR="00326888" w:rsidRPr="00326888">
        <w:t>Nr.</w:t>
      </w:r>
      <w:r w:rsidR="00326888" w:rsidRPr="00326888">
        <w:rPr>
          <w:rStyle w:val="field-text"/>
        </w:rPr>
        <w:t>COC</w:t>
      </w:r>
      <w:proofErr w:type="spellEnd"/>
      <w:r w:rsidR="00326888" w:rsidRPr="00326888">
        <w:rPr>
          <w:rStyle w:val="field-text"/>
        </w:rPr>
        <w:t xml:space="preserve"> 2023/2</w:t>
      </w:r>
      <w:r w:rsidRPr="00326888">
        <w:t>,</w:t>
      </w:r>
      <w:r w:rsidRPr="00326888">
        <w:rPr>
          <w:rStyle w:val="Strong"/>
        </w:rPr>
        <w:t xml:space="preserve"> pretendentu piedāvājumu iesniegšanas termiņu no </w:t>
      </w:r>
      <w:r w:rsidR="00326888" w:rsidRPr="00326888">
        <w:rPr>
          <w:b/>
          <w:bCs/>
        </w:rPr>
        <w:t xml:space="preserve">2023.gada 13.novembra plkst.10:00 pēc vietējā laika </w:t>
      </w:r>
      <w:r w:rsidRPr="00326888">
        <w:rPr>
          <w:rStyle w:val="Strong"/>
        </w:rPr>
        <w:t xml:space="preserve">uz </w:t>
      </w:r>
      <w:r w:rsidR="00326888" w:rsidRPr="00326888">
        <w:rPr>
          <w:b/>
          <w:bCs/>
        </w:rPr>
        <w:t>2023.gada 16.novembri plkst.10:00 pēc vietējā laika.</w:t>
      </w:r>
    </w:p>
    <w:p w14:paraId="496FF8F0" w14:textId="6CEC86CB" w:rsidR="001E4F65" w:rsidRPr="00326888" w:rsidRDefault="001E4F65" w:rsidP="00326888">
      <w:pPr>
        <w:pStyle w:val="NormalWeb"/>
        <w:jc w:val="both"/>
        <w:rPr>
          <w:rStyle w:val="Strong"/>
        </w:rPr>
      </w:pPr>
      <w:r w:rsidRPr="00326888">
        <w:rPr>
          <w:rStyle w:val="Strong"/>
        </w:rPr>
        <w:t xml:space="preserve">Līdz ar to piedāvājumu iesniegšanas termiņš tiek noteikts – </w:t>
      </w:r>
      <w:r w:rsidR="00326888" w:rsidRPr="00326888">
        <w:rPr>
          <w:b/>
          <w:bCs/>
        </w:rPr>
        <w:t>2023.gada 16.novembris plkst.10:00 pēc vietējā laika</w:t>
      </w:r>
      <w:r w:rsidRPr="00326888">
        <w:rPr>
          <w:rStyle w:val="Strong"/>
        </w:rPr>
        <w:t>.</w:t>
      </w:r>
    </w:p>
    <w:p w14:paraId="185B951E" w14:textId="57814790" w:rsidR="00326888" w:rsidRPr="00326888" w:rsidRDefault="00326888" w:rsidP="00326888">
      <w:pPr>
        <w:shd w:val="clear" w:color="auto" w:fill="FFFFFF"/>
        <w:jc w:val="both"/>
        <w:rPr>
          <w:rFonts w:cs="Calibri"/>
          <w:b/>
          <w:bCs/>
        </w:rPr>
      </w:pPr>
      <w:r w:rsidRPr="00326888">
        <w:rPr>
          <w:rStyle w:val="Strong"/>
        </w:rPr>
        <w:t xml:space="preserve">Savukārt </w:t>
      </w:r>
      <w:r w:rsidRPr="00326888">
        <w:rPr>
          <w:rFonts w:cs="Calibri"/>
          <w:b/>
          <w:bCs/>
        </w:rPr>
        <w:t xml:space="preserve">piedāvājumu atvēršanas datums un laiks </w:t>
      </w:r>
      <w:r w:rsidRPr="00326888">
        <w:rPr>
          <w:rStyle w:val="Strong"/>
        </w:rPr>
        <w:t>tiek noteikts</w:t>
      </w:r>
      <w:r w:rsidRPr="00326888">
        <w:rPr>
          <w:rFonts w:cs="Calibri"/>
          <w:b/>
          <w:bCs/>
        </w:rPr>
        <w:t xml:space="preserve"> – 2023.gada 16.novembris plkst.10:00. Iepirkuma komisija atver elektroniski iesniegtos piedāvājumus tūlīt pēc piedāvājumu iesniegšanas termiņa beigām.</w:t>
      </w:r>
    </w:p>
    <w:p w14:paraId="46EB14EB" w14:textId="417FF6F2" w:rsidR="00326888" w:rsidRPr="00326888" w:rsidRDefault="00326888" w:rsidP="00326888">
      <w:pPr>
        <w:pStyle w:val="NormalWeb"/>
        <w:jc w:val="both"/>
      </w:pPr>
      <w:r w:rsidRPr="00326888">
        <w:t>Informējam, ka izsludinātā Mazā iepirkuma Publisko iepirkumu likuma 9.panta kārtībā</w:t>
      </w:r>
      <w:r w:rsidRPr="00326888">
        <w:rPr>
          <w:rStyle w:val="Strong"/>
        </w:rPr>
        <w:t xml:space="preserve"> </w:t>
      </w:r>
      <w:r w:rsidRPr="00326888">
        <w:t>procedūras dokumenti ir brīvi pieejami Elektronisko iepirkumu sistēmā Pasūtītāja pircēja profilā</w:t>
      </w:r>
      <w:r w:rsidR="00BE16EB">
        <w:t xml:space="preserve"> </w:t>
      </w:r>
      <w:hyperlink r:id="rId5" w:history="1">
        <w:r w:rsidR="00BE16EB">
          <w:rPr>
            <w:rStyle w:val="Hyperlink"/>
          </w:rPr>
          <w:t>https://www.eis.gov.lv/EKEIS/Supplier/Organizer/11620</w:t>
        </w:r>
      </w:hyperlink>
      <w:r w:rsidR="00BE16EB">
        <w:t>.</w:t>
      </w:r>
    </w:p>
    <w:p w14:paraId="521516A7" w14:textId="0C744E82" w:rsidR="00326888" w:rsidRDefault="00326888" w:rsidP="001E4F65">
      <w:pPr>
        <w:pStyle w:val="NormalWeb"/>
        <w:jc w:val="both"/>
      </w:pPr>
    </w:p>
    <w:p w14:paraId="0044C64E" w14:textId="77777777" w:rsidR="001E4F65" w:rsidRPr="001E4F65" w:rsidRDefault="001E4F65" w:rsidP="001E4F65">
      <w:pPr>
        <w:jc w:val="center"/>
        <w:rPr>
          <w:b/>
          <w:bCs/>
          <w:caps/>
        </w:rPr>
      </w:pPr>
    </w:p>
    <w:sectPr w:rsidR="001E4F65" w:rsidRPr="001E4F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175AF"/>
    <w:multiLevelType w:val="hybridMultilevel"/>
    <w:tmpl w:val="D4F4469E"/>
    <w:lvl w:ilvl="0" w:tplc="E7B6DB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46568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F65"/>
    <w:rsid w:val="001E4F65"/>
    <w:rsid w:val="00326888"/>
    <w:rsid w:val="00BE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4BB0"/>
  <w15:chartTrackingRefBased/>
  <w15:docId w15:val="{7DEC0E59-E3B6-47DA-9579-6F51E894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lo-L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F6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1">
    <w:name w:val="Char1"/>
    <w:basedOn w:val="Normal"/>
    <w:rsid w:val="001E4F65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1E4F65"/>
    <w:pPr>
      <w:spacing w:before="100" w:beforeAutospacing="1" w:after="100" w:afterAutospacing="1"/>
    </w:pPr>
    <w:rPr>
      <w:lang w:bidi="lo-LA"/>
    </w:rPr>
  </w:style>
  <w:style w:type="character" w:styleId="Strong">
    <w:name w:val="Strong"/>
    <w:basedOn w:val="DefaultParagraphFont"/>
    <w:uiPriority w:val="22"/>
    <w:qFormat/>
    <w:rsid w:val="001E4F65"/>
    <w:rPr>
      <w:b/>
      <w:bCs/>
    </w:rPr>
  </w:style>
  <w:style w:type="character" w:customStyle="1" w:styleId="field-text">
    <w:name w:val="field-text"/>
    <w:basedOn w:val="DefaultParagraphFont"/>
    <w:rsid w:val="001E4F65"/>
  </w:style>
  <w:style w:type="character" w:styleId="Emphasis">
    <w:name w:val="Emphasis"/>
    <w:basedOn w:val="DefaultParagraphFont"/>
    <w:uiPriority w:val="20"/>
    <w:qFormat/>
    <w:rsid w:val="00326888"/>
    <w:rPr>
      <w:i/>
      <w:iCs/>
    </w:rPr>
  </w:style>
  <w:style w:type="character" w:styleId="Hyperlink">
    <w:name w:val="Hyperlink"/>
    <w:semiHidden/>
    <w:unhideWhenUsed/>
    <w:rsid w:val="00BE16EB"/>
    <w:rPr>
      <w:color w:val="0000FF"/>
      <w:w w:val="100"/>
      <w:position w:val="-1"/>
      <w:u w:val="single"/>
      <w:effect w:val="none"/>
      <w:vertAlign w:val="baseline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Organizer/116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825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</dc:creator>
  <cp:keywords/>
  <dc:description/>
  <cp:lastModifiedBy>ilze.stiecina@gmail.com</cp:lastModifiedBy>
  <cp:revision>2</cp:revision>
  <cp:lastPrinted>2023-11-02T06:52:00Z</cp:lastPrinted>
  <dcterms:created xsi:type="dcterms:W3CDTF">2023-11-02T06:54:00Z</dcterms:created>
  <dcterms:modified xsi:type="dcterms:W3CDTF">2023-11-02T06:54:00Z</dcterms:modified>
</cp:coreProperties>
</file>