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5C350" w14:textId="77777777" w:rsidR="005F3A62" w:rsidRPr="00A17D6B" w:rsidRDefault="005F3A62" w:rsidP="005F3A62">
      <w:pPr>
        <w:spacing w:after="0" w:line="240" w:lineRule="auto"/>
        <w:jc w:val="right"/>
        <w:rPr>
          <w:rFonts w:ascii="Times New Roman" w:eastAsia="Times New Roman" w:hAnsi="Times New Roman" w:cs="Times New Roman"/>
          <w:caps/>
          <w:sz w:val="24"/>
          <w:szCs w:val="24"/>
        </w:rPr>
      </w:pPr>
    </w:p>
    <w:p w14:paraId="0C02B519" w14:textId="77777777" w:rsidR="005F3A62" w:rsidRPr="00A17D6B" w:rsidRDefault="005F3A62" w:rsidP="005F3A62">
      <w:pPr>
        <w:spacing w:after="0" w:line="240" w:lineRule="auto"/>
        <w:jc w:val="right"/>
        <w:rPr>
          <w:rFonts w:ascii="Times New Roman" w:eastAsia="Times New Roman" w:hAnsi="Times New Roman" w:cs="Times New Roman"/>
          <w:caps/>
          <w:sz w:val="24"/>
          <w:szCs w:val="24"/>
        </w:rPr>
      </w:pPr>
      <w:r w:rsidRPr="00A17D6B">
        <w:rPr>
          <w:rFonts w:ascii="Times New Roman" w:eastAsia="Times New Roman" w:hAnsi="Times New Roman" w:cs="Times New Roman"/>
          <w:caps/>
          <w:sz w:val="24"/>
          <w:szCs w:val="24"/>
        </w:rPr>
        <w:t>A</w:t>
      </w:r>
      <w:bookmarkStart w:id="0" w:name="_Ref103758771"/>
      <w:bookmarkEnd w:id="0"/>
      <w:r w:rsidRPr="00A17D6B">
        <w:rPr>
          <w:rFonts w:ascii="Times New Roman" w:eastAsia="Times New Roman" w:hAnsi="Times New Roman" w:cs="Times New Roman"/>
          <w:caps/>
          <w:sz w:val="24"/>
          <w:szCs w:val="24"/>
        </w:rPr>
        <w:t>pstiprināts</w:t>
      </w:r>
    </w:p>
    <w:p w14:paraId="5EEA3C2C" w14:textId="77777777" w:rsidR="005F3A62" w:rsidRPr="00A17D6B" w:rsidRDefault="005F3A62" w:rsidP="005F3A62">
      <w:pPr>
        <w:spacing w:after="0" w:line="240" w:lineRule="auto"/>
        <w:jc w:val="right"/>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Jēkabpils novada pašvaldības</w:t>
      </w:r>
    </w:p>
    <w:p w14:paraId="71D1D214" w14:textId="77777777" w:rsidR="005B0504" w:rsidRPr="00E54074" w:rsidRDefault="005F3A62" w:rsidP="005F3A62">
      <w:pPr>
        <w:spacing w:after="0" w:line="240" w:lineRule="auto"/>
        <w:jc w:val="right"/>
        <w:rPr>
          <w:rFonts w:ascii="Times New Roman" w:eastAsia="Times New Roman" w:hAnsi="Times New Roman" w:cs="Times New Roman"/>
          <w:sz w:val="24"/>
          <w:szCs w:val="24"/>
        </w:rPr>
      </w:pPr>
      <w:r w:rsidRPr="00E54074">
        <w:rPr>
          <w:rFonts w:ascii="Times New Roman" w:eastAsia="Times New Roman" w:hAnsi="Times New Roman" w:cs="Times New Roman"/>
          <w:sz w:val="24"/>
          <w:szCs w:val="24"/>
        </w:rPr>
        <w:t>iepirkuma komisijas</w:t>
      </w:r>
    </w:p>
    <w:p w14:paraId="101A2C95" w14:textId="0185D5E7" w:rsidR="005F3A62" w:rsidRPr="00E54074" w:rsidRDefault="005F3A62" w:rsidP="005F3A62">
      <w:pPr>
        <w:spacing w:after="0" w:line="240" w:lineRule="auto"/>
        <w:ind w:left="6000"/>
        <w:jc w:val="right"/>
        <w:rPr>
          <w:rFonts w:ascii="Times New Roman" w:eastAsia="Times New Roman" w:hAnsi="Times New Roman" w:cs="Times New Roman"/>
          <w:sz w:val="24"/>
          <w:szCs w:val="24"/>
        </w:rPr>
      </w:pPr>
      <w:bookmarkStart w:id="1" w:name="_Toc535914575"/>
      <w:bookmarkStart w:id="2" w:name="_Toc535914573"/>
      <w:bookmarkStart w:id="3" w:name="_Hlk83025557"/>
      <w:r w:rsidRPr="00D705C6">
        <w:rPr>
          <w:rFonts w:ascii="Times New Roman" w:eastAsia="Times New Roman" w:hAnsi="Times New Roman" w:cs="Times New Roman"/>
          <w:sz w:val="24"/>
          <w:szCs w:val="24"/>
        </w:rPr>
        <w:t>202</w:t>
      </w:r>
      <w:r w:rsidR="00C66728" w:rsidRPr="00D705C6">
        <w:rPr>
          <w:rFonts w:ascii="Times New Roman" w:eastAsia="Times New Roman" w:hAnsi="Times New Roman" w:cs="Times New Roman"/>
          <w:sz w:val="24"/>
          <w:szCs w:val="24"/>
        </w:rPr>
        <w:t>3</w:t>
      </w:r>
      <w:r w:rsidRPr="00D705C6">
        <w:rPr>
          <w:rFonts w:ascii="Times New Roman" w:eastAsia="Times New Roman" w:hAnsi="Times New Roman" w:cs="Times New Roman"/>
          <w:sz w:val="24"/>
          <w:szCs w:val="24"/>
        </w:rPr>
        <w:t>.gada</w:t>
      </w:r>
      <w:r w:rsidR="00E54074" w:rsidRPr="00D705C6">
        <w:rPr>
          <w:rFonts w:ascii="Times New Roman" w:eastAsia="Times New Roman" w:hAnsi="Times New Roman" w:cs="Times New Roman"/>
          <w:sz w:val="24"/>
          <w:szCs w:val="24"/>
        </w:rPr>
        <w:t xml:space="preserve"> 20</w:t>
      </w:r>
      <w:r w:rsidR="00547274" w:rsidRPr="00D705C6">
        <w:rPr>
          <w:rFonts w:ascii="Times New Roman" w:eastAsia="Times New Roman" w:hAnsi="Times New Roman" w:cs="Times New Roman"/>
          <w:sz w:val="24"/>
          <w:szCs w:val="24"/>
        </w:rPr>
        <w:t>.oktobra</w:t>
      </w:r>
      <w:r w:rsidRPr="00D705C6">
        <w:rPr>
          <w:rFonts w:ascii="Times New Roman" w:eastAsia="Times New Roman" w:hAnsi="Times New Roman" w:cs="Times New Roman"/>
          <w:sz w:val="24"/>
          <w:szCs w:val="24"/>
        </w:rPr>
        <w:t xml:space="preserve"> sēdē</w:t>
      </w:r>
    </w:p>
    <w:p w14:paraId="572CFCB6" w14:textId="77777777" w:rsidR="005F3A62" w:rsidRPr="00A17D6B" w:rsidRDefault="005F3A62" w:rsidP="005F3A62">
      <w:pPr>
        <w:spacing w:after="0" w:line="240" w:lineRule="auto"/>
        <w:ind w:left="6000"/>
        <w:jc w:val="right"/>
        <w:rPr>
          <w:rFonts w:ascii="Times New Roman" w:eastAsia="Times New Roman" w:hAnsi="Times New Roman" w:cs="Times New Roman"/>
          <w:color w:val="FF0000"/>
          <w:sz w:val="24"/>
          <w:szCs w:val="24"/>
        </w:rPr>
      </w:pPr>
      <w:smartTag w:uri="schemas-tilde-lv/tildestengine" w:element="veidnes">
        <w:smartTagPr>
          <w:attr w:name="text" w:val="Protokols"/>
          <w:attr w:name="baseform" w:val="Protokols"/>
          <w:attr w:name="id" w:val="-1"/>
        </w:smartTagPr>
        <w:r w:rsidRPr="00E54074">
          <w:rPr>
            <w:rFonts w:ascii="Times New Roman" w:eastAsia="Times New Roman" w:hAnsi="Times New Roman" w:cs="Times New Roman"/>
            <w:sz w:val="24"/>
            <w:szCs w:val="24"/>
          </w:rPr>
          <w:t>Protokols</w:t>
        </w:r>
      </w:smartTag>
      <w:r w:rsidRPr="00E54074">
        <w:rPr>
          <w:rFonts w:ascii="Times New Roman" w:eastAsia="Times New Roman" w:hAnsi="Times New Roman" w:cs="Times New Roman"/>
          <w:sz w:val="24"/>
          <w:szCs w:val="24"/>
        </w:rPr>
        <w:t xml:space="preserve"> Nr.1</w:t>
      </w:r>
    </w:p>
    <w:p w14:paraId="73E7AEE0"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1A2CC2A2"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4233930C" w14:textId="77777777" w:rsidR="005F3A62" w:rsidRDefault="005F3A62" w:rsidP="005F3A62">
      <w:pPr>
        <w:spacing w:after="0" w:line="240" w:lineRule="auto"/>
        <w:rPr>
          <w:rFonts w:ascii="Times New Roman" w:eastAsia="Times New Roman" w:hAnsi="Times New Roman" w:cs="Times New Roman"/>
          <w:sz w:val="24"/>
          <w:szCs w:val="24"/>
        </w:rPr>
      </w:pPr>
    </w:p>
    <w:p w14:paraId="4F9D172A" w14:textId="77777777" w:rsidR="005F3A62" w:rsidRDefault="005F3A62" w:rsidP="005F3A62">
      <w:pPr>
        <w:spacing w:after="0" w:line="240" w:lineRule="auto"/>
        <w:rPr>
          <w:rFonts w:ascii="Times New Roman" w:eastAsia="Times New Roman" w:hAnsi="Times New Roman" w:cs="Times New Roman"/>
          <w:sz w:val="24"/>
          <w:szCs w:val="24"/>
        </w:rPr>
      </w:pPr>
    </w:p>
    <w:p w14:paraId="588E7DFF" w14:textId="77777777" w:rsidR="005F3A62" w:rsidRDefault="005F3A62" w:rsidP="005F3A62">
      <w:pPr>
        <w:spacing w:after="0" w:line="240" w:lineRule="auto"/>
        <w:rPr>
          <w:rFonts w:ascii="Times New Roman" w:eastAsia="Times New Roman" w:hAnsi="Times New Roman" w:cs="Times New Roman"/>
          <w:sz w:val="24"/>
          <w:szCs w:val="24"/>
        </w:rPr>
      </w:pPr>
    </w:p>
    <w:p w14:paraId="6D84945F"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123D0091"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494B7E7C" w14:textId="77777777" w:rsidR="005F3A62" w:rsidRPr="00A17D6B" w:rsidRDefault="005F3A62" w:rsidP="005F3A62">
      <w:pPr>
        <w:spacing w:after="0" w:line="240" w:lineRule="auto"/>
        <w:rPr>
          <w:rFonts w:ascii="Times New Roman" w:eastAsia="Times New Roman" w:hAnsi="Times New Roman" w:cs="Times New Roman"/>
          <w:color w:val="0070C0"/>
          <w:sz w:val="24"/>
          <w:szCs w:val="24"/>
        </w:rPr>
      </w:pPr>
    </w:p>
    <w:p w14:paraId="704043A5" w14:textId="77777777" w:rsidR="005F3A62" w:rsidRPr="00A17D6B" w:rsidRDefault="005F3A62" w:rsidP="005F3A62">
      <w:pPr>
        <w:spacing w:after="0" w:line="240" w:lineRule="auto"/>
        <w:rPr>
          <w:rFonts w:ascii="Times New Roman" w:eastAsia="Times New Roman" w:hAnsi="Times New Roman" w:cs="Times New Roman"/>
          <w:color w:val="0070C0"/>
          <w:sz w:val="24"/>
          <w:szCs w:val="24"/>
        </w:rPr>
      </w:pPr>
    </w:p>
    <w:p w14:paraId="6C7000A8" w14:textId="77777777" w:rsidR="005F3A62" w:rsidRPr="00A17D6B" w:rsidRDefault="005F3A62" w:rsidP="005F3A62">
      <w:pPr>
        <w:spacing w:after="0" w:line="240" w:lineRule="auto"/>
        <w:jc w:val="center"/>
        <w:rPr>
          <w:rFonts w:ascii="Times New Roman" w:eastAsia="Times New Roman" w:hAnsi="Times New Roman" w:cs="Times New Roman"/>
          <w:sz w:val="28"/>
          <w:szCs w:val="28"/>
        </w:rPr>
      </w:pPr>
      <w:r w:rsidRPr="00A17D6B">
        <w:rPr>
          <w:rFonts w:ascii="Times New Roman" w:eastAsia="Times New Roman" w:hAnsi="Times New Roman" w:cs="Times New Roman"/>
          <w:sz w:val="28"/>
          <w:szCs w:val="28"/>
        </w:rPr>
        <w:t>PUBLISKĀ IEPIRKUMA NOLIKUMS</w:t>
      </w:r>
    </w:p>
    <w:p w14:paraId="1FD626A4" w14:textId="77777777" w:rsidR="005F3A62" w:rsidRPr="00A17D6B" w:rsidRDefault="005F3A62" w:rsidP="005F3A62">
      <w:pPr>
        <w:spacing w:after="0" w:line="240" w:lineRule="auto"/>
        <w:jc w:val="center"/>
        <w:rPr>
          <w:rFonts w:ascii="Times New Roman" w:eastAsia="Times New Roman" w:hAnsi="Times New Roman" w:cs="Times New Roman"/>
          <w:sz w:val="32"/>
          <w:szCs w:val="32"/>
        </w:rPr>
      </w:pPr>
    </w:p>
    <w:p w14:paraId="77F5D679" w14:textId="3FE0C7AC" w:rsidR="005F3A62" w:rsidRDefault="005F3A62" w:rsidP="00A73086">
      <w:pPr>
        <w:spacing w:after="0" w:line="240" w:lineRule="auto"/>
        <w:jc w:val="center"/>
        <w:rPr>
          <w:rFonts w:ascii="Times New Roman" w:eastAsia="Times New Roman" w:hAnsi="Times New Roman" w:cs="Times New Roman"/>
          <w:b/>
          <w:bCs/>
          <w:i/>
          <w:iCs/>
          <w:sz w:val="32"/>
          <w:szCs w:val="32"/>
        </w:rPr>
      </w:pPr>
      <w:r w:rsidRPr="00993E96">
        <w:rPr>
          <w:rFonts w:ascii="Times New Roman" w:eastAsia="Times New Roman" w:hAnsi="Times New Roman" w:cs="Times New Roman"/>
          <w:b/>
          <w:bCs/>
          <w:i/>
          <w:iCs/>
          <w:sz w:val="32"/>
          <w:szCs w:val="32"/>
        </w:rPr>
        <w:t>“</w:t>
      </w:r>
      <w:bookmarkStart w:id="4" w:name="_Hlk148445225"/>
      <w:r w:rsidR="00A73086" w:rsidRPr="00A73086">
        <w:rPr>
          <w:rFonts w:ascii="Times New Roman" w:hAnsi="Times New Roman" w:cs="Times New Roman"/>
          <w:b/>
          <w:bCs/>
          <w:i/>
          <w:iCs/>
          <w:sz w:val="32"/>
          <w:szCs w:val="32"/>
        </w:rPr>
        <w:t>Jēka</w:t>
      </w:r>
      <w:r w:rsidR="00A73086">
        <w:rPr>
          <w:rFonts w:ascii="Times New Roman" w:hAnsi="Times New Roman" w:cs="Times New Roman"/>
          <w:b/>
          <w:bCs/>
          <w:i/>
          <w:iCs/>
          <w:sz w:val="32"/>
          <w:szCs w:val="32"/>
        </w:rPr>
        <w:t>b</w:t>
      </w:r>
      <w:r w:rsidR="00A73086" w:rsidRPr="00A73086">
        <w:rPr>
          <w:rFonts w:ascii="Times New Roman" w:hAnsi="Times New Roman" w:cs="Times New Roman"/>
          <w:b/>
          <w:bCs/>
          <w:i/>
          <w:iCs/>
          <w:sz w:val="32"/>
          <w:szCs w:val="32"/>
        </w:rPr>
        <w:t>pils pilsētas puķu stādu iegāde, dobju kopšana un Jēkabpils novada teritorijām puķu stādu iegāde</w:t>
      </w:r>
      <w:bookmarkEnd w:id="4"/>
      <w:r w:rsidRPr="00993E96">
        <w:rPr>
          <w:rFonts w:ascii="Times New Roman" w:eastAsia="Times New Roman" w:hAnsi="Times New Roman" w:cs="Times New Roman"/>
          <w:b/>
          <w:bCs/>
          <w:i/>
          <w:iCs/>
          <w:sz w:val="32"/>
          <w:szCs w:val="32"/>
        </w:rPr>
        <w:t>”</w:t>
      </w:r>
    </w:p>
    <w:p w14:paraId="2D31D5F8" w14:textId="77777777" w:rsidR="005F3A62" w:rsidRPr="00993E96" w:rsidRDefault="005F3A62" w:rsidP="005F3A62">
      <w:pPr>
        <w:spacing w:after="0" w:line="240" w:lineRule="auto"/>
        <w:jc w:val="center"/>
        <w:rPr>
          <w:rFonts w:ascii="Times New Roman" w:hAnsi="Times New Roman" w:cs="Times New Roman"/>
          <w:b/>
          <w:i/>
          <w:iCs/>
          <w:sz w:val="32"/>
          <w:szCs w:val="32"/>
        </w:rPr>
      </w:pPr>
    </w:p>
    <w:p w14:paraId="6BEA683A" w14:textId="72054F79" w:rsidR="005F3A62" w:rsidRPr="00A17D6B" w:rsidRDefault="005F3A62" w:rsidP="005F3A62">
      <w:pPr>
        <w:spacing w:after="0" w:line="240" w:lineRule="auto"/>
        <w:jc w:val="center"/>
        <w:rPr>
          <w:rFonts w:ascii="Times New Roman" w:eastAsia="Times New Roman" w:hAnsi="Times New Roman" w:cs="Times New Roman"/>
          <w:sz w:val="28"/>
          <w:szCs w:val="28"/>
        </w:rPr>
      </w:pPr>
      <w:r w:rsidRPr="00A17D6B">
        <w:rPr>
          <w:rFonts w:ascii="Times New Roman" w:eastAsia="Times New Roman" w:hAnsi="Times New Roman" w:cs="Times New Roman"/>
          <w:sz w:val="28"/>
          <w:szCs w:val="28"/>
        </w:rPr>
        <w:t>Identifikācijas Nr. JNP 202</w:t>
      </w:r>
      <w:r w:rsidR="00C66728">
        <w:rPr>
          <w:rFonts w:ascii="Times New Roman" w:eastAsia="Times New Roman" w:hAnsi="Times New Roman" w:cs="Times New Roman"/>
          <w:sz w:val="28"/>
          <w:szCs w:val="28"/>
        </w:rPr>
        <w:t>3</w:t>
      </w:r>
      <w:r w:rsidRPr="00A17D6B">
        <w:rPr>
          <w:rFonts w:ascii="Times New Roman" w:eastAsia="Times New Roman" w:hAnsi="Times New Roman" w:cs="Times New Roman"/>
          <w:sz w:val="28"/>
          <w:szCs w:val="28"/>
        </w:rPr>
        <w:t>/</w:t>
      </w:r>
      <w:r w:rsidR="00A73086">
        <w:rPr>
          <w:rFonts w:ascii="Times New Roman" w:eastAsia="Times New Roman" w:hAnsi="Times New Roman" w:cs="Times New Roman"/>
          <w:sz w:val="28"/>
          <w:szCs w:val="28"/>
        </w:rPr>
        <w:t>194</w:t>
      </w:r>
    </w:p>
    <w:p w14:paraId="1AAD70CF" w14:textId="77777777" w:rsidR="005F3A62" w:rsidRPr="00A17D6B" w:rsidRDefault="005F3A62" w:rsidP="005F3A62">
      <w:pPr>
        <w:spacing w:after="0" w:line="240" w:lineRule="auto"/>
        <w:jc w:val="center"/>
        <w:rPr>
          <w:rFonts w:ascii="Times New Roman" w:eastAsia="Times New Roman" w:hAnsi="Times New Roman" w:cs="Times New Roman"/>
          <w:sz w:val="28"/>
          <w:szCs w:val="28"/>
        </w:rPr>
      </w:pPr>
    </w:p>
    <w:p w14:paraId="0ACD72DE" w14:textId="77777777" w:rsidR="005F3A62" w:rsidRPr="00A17D6B" w:rsidRDefault="005F3A62" w:rsidP="005F3A62">
      <w:pPr>
        <w:spacing w:after="0" w:line="240" w:lineRule="auto"/>
        <w:jc w:val="center"/>
        <w:rPr>
          <w:rFonts w:ascii="Times New Roman" w:eastAsia="Times New Roman" w:hAnsi="Times New Roman" w:cs="Times New Roman"/>
          <w:i/>
          <w:caps/>
          <w:sz w:val="28"/>
          <w:szCs w:val="28"/>
        </w:rPr>
      </w:pPr>
      <w:r w:rsidRPr="00A17D6B">
        <w:rPr>
          <w:rFonts w:ascii="Times New Roman" w:hAnsi="Times New Roman" w:cs="Times New Roman"/>
          <w:caps/>
          <w:sz w:val="28"/>
          <w:szCs w:val="28"/>
        </w:rPr>
        <w:t>Atklāts konkurss</w:t>
      </w:r>
    </w:p>
    <w:p w14:paraId="06BC74EF" w14:textId="77777777" w:rsidR="005F3A62" w:rsidRPr="00A17D6B" w:rsidRDefault="005F3A62" w:rsidP="005F3A62">
      <w:pPr>
        <w:spacing w:after="0" w:line="240" w:lineRule="auto"/>
        <w:jc w:val="center"/>
        <w:rPr>
          <w:rFonts w:ascii="Times New Roman" w:eastAsia="Times New Roman" w:hAnsi="Times New Roman" w:cs="Times New Roman"/>
          <w:sz w:val="24"/>
          <w:szCs w:val="24"/>
        </w:rPr>
      </w:pPr>
    </w:p>
    <w:p w14:paraId="06DEB6D7"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29190A8F"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40B6C91F"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3F4E7471"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3FD5E626"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0BEB0425"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520AA5BB"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7D84C9CD"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6A3EB9A0"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03642E95"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355BBC7B" w14:textId="77777777" w:rsidR="005F3A62" w:rsidRPr="00A17D6B" w:rsidRDefault="005F3A62" w:rsidP="005F3A62">
      <w:pPr>
        <w:spacing w:after="0" w:line="240" w:lineRule="auto"/>
        <w:rPr>
          <w:rFonts w:ascii="Times New Roman" w:eastAsia="Times New Roman" w:hAnsi="Times New Roman" w:cs="Times New Roman"/>
          <w:sz w:val="24"/>
          <w:szCs w:val="24"/>
        </w:rPr>
      </w:pPr>
      <w:bookmarkStart w:id="5" w:name="_Toc508025203"/>
      <w:bookmarkStart w:id="6" w:name="_Toc508269419"/>
      <w:bookmarkStart w:id="7" w:name="_Toc521941518"/>
      <w:bookmarkEnd w:id="1"/>
      <w:bookmarkEnd w:id="2"/>
      <w:bookmarkEnd w:id="3"/>
    </w:p>
    <w:p w14:paraId="1B5A96EC"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7D5CA636"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66615495" w14:textId="77777777" w:rsidR="005F3A62" w:rsidRDefault="005F3A62" w:rsidP="005F3A62">
      <w:pPr>
        <w:spacing w:after="0" w:line="240" w:lineRule="auto"/>
        <w:rPr>
          <w:rFonts w:ascii="Times New Roman" w:eastAsia="Times New Roman" w:hAnsi="Times New Roman" w:cs="Times New Roman"/>
          <w:sz w:val="24"/>
          <w:szCs w:val="24"/>
        </w:rPr>
      </w:pPr>
    </w:p>
    <w:p w14:paraId="3EF6D8C8" w14:textId="77777777" w:rsidR="005F3A62" w:rsidRDefault="005F3A62" w:rsidP="005F3A62">
      <w:pPr>
        <w:spacing w:after="0" w:line="240" w:lineRule="auto"/>
        <w:rPr>
          <w:rFonts w:ascii="Times New Roman" w:eastAsia="Times New Roman" w:hAnsi="Times New Roman" w:cs="Times New Roman"/>
          <w:sz w:val="24"/>
          <w:szCs w:val="24"/>
        </w:rPr>
      </w:pPr>
    </w:p>
    <w:p w14:paraId="1EE745C7" w14:textId="77777777" w:rsidR="005F3A62" w:rsidRDefault="005F3A62" w:rsidP="005F3A62">
      <w:pPr>
        <w:spacing w:after="0" w:line="240" w:lineRule="auto"/>
        <w:rPr>
          <w:rFonts w:ascii="Times New Roman" w:eastAsia="Times New Roman" w:hAnsi="Times New Roman" w:cs="Times New Roman"/>
          <w:sz w:val="24"/>
          <w:szCs w:val="24"/>
        </w:rPr>
      </w:pPr>
    </w:p>
    <w:p w14:paraId="296CA3F5" w14:textId="77777777" w:rsidR="005F3A62" w:rsidRDefault="005F3A62" w:rsidP="005F3A62">
      <w:pPr>
        <w:spacing w:after="0" w:line="240" w:lineRule="auto"/>
        <w:rPr>
          <w:rFonts w:ascii="Times New Roman" w:eastAsia="Times New Roman" w:hAnsi="Times New Roman" w:cs="Times New Roman"/>
          <w:sz w:val="24"/>
          <w:szCs w:val="24"/>
        </w:rPr>
      </w:pPr>
    </w:p>
    <w:p w14:paraId="47DABE7A"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2DCA2B4F"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3FEC3923" w14:textId="77777777" w:rsidR="005F3A62" w:rsidRPr="00A17D6B" w:rsidRDefault="005F3A62" w:rsidP="005F3A62">
      <w:pPr>
        <w:spacing w:after="0" w:line="240" w:lineRule="auto"/>
        <w:rPr>
          <w:rFonts w:ascii="Times New Roman" w:eastAsia="Times New Roman" w:hAnsi="Times New Roman" w:cs="Times New Roman"/>
          <w:sz w:val="24"/>
          <w:szCs w:val="24"/>
        </w:rPr>
      </w:pPr>
    </w:p>
    <w:p w14:paraId="6458B979" w14:textId="1BBF2776" w:rsidR="00C66728" w:rsidRDefault="005F3A62" w:rsidP="005F3A62">
      <w:pPr>
        <w:spacing w:after="0" w:line="240" w:lineRule="auto"/>
        <w:jc w:val="center"/>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Jēkabpils, Jēkabpils novads, 202</w:t>
      </w:r>
      <w:r w:rsidR="00C66728">
        <w:rPr>
          <w:rFonts w:ascii="Times New Roman" w:eastAsia="Times New Roman" w:hAnsi="Times New Roman" w:cs="Times New Roman"/>
          <w:sz w:val="24"/>
          <w:szCs w:val="24"/>
        </w:rPr>
        <w:t>3</w:t>
      </w:r>
    </w:p>
    <w:p w14:paraId="283F341E" w14:textId="38A0753E" w:rsidR="005F3A62" w:rsidRPr="00A17D6B" w:rsidRDefault="00C66728" w:rsidP="00E4677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D3BEBA5" w14:textId="69C7B3D7" w:rsidR="005F3A62" w:rsidRPr="00A17D6B" w:rsidRDefault="005F3A62" w:rsidP="00F813B8">
      <w:pPr>
        <w:pStyle w:val="Heading2"/>
        <w:spacing w:after="0"/>
      </w:pPr>
      <w:bookmarkStart w:id="8" w:name="_Toc21523271"/>
      <w:bookmarkStart w:id="9" w:name="_Toc24637478"/>
      <w:bookmarkStart w:id="10" w:name="_Toc96427554"/>
      <w:r w:rsidRPr="00A17D6B">
        <w:lastRenderedPageBreak/>
        <w:t>Vispārīga informācija</w:t>
      </w:r>
      <w:bookmarkEnd w:id="8"/>
      <w:bookmarkEnd w:id="9"/>
      <w:bookmarkEnd w:id="10"/>
    </w:p>
    <w:p w14:paraId="4ECBBEEE" w14:textId="77E017D5" w:rsidR="005F3A62" w:rsidRPr="00A17D6B" w:rsidRDefault="005F3A62" w:rsidP="00F813B8">
      <w:pPr>
        <w:numPr>
          <w:ilvl w:val="1"/>
          <w:numId w:val="7"/>
        </w:numPr>
        <w:spacing w:after="0" w:line="240" w:lineRule="auto"/>
        <w:ind w:left="0" w:firstLine="0"/>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 xml:space="preserve"> Iepirkuma identifikācijas numurs </w:t>
      </w:r>
      <w:r>
        <w:rPr>
          <w:rFonts w:ascii="Times New Roman" w:eastAsia="Times New Roman" w:hAnsi="Times New Roman" w:cs="Times New Roman"/>
          <w:sz w:val="24"/>
          <w:szCs w:val="24"/>
        </w:rPr>
        <w:t>(turpmāk – ID Nr.) ir</w:t>
      </w:r>
      <w:r w:rsidRPr="00A17D6B">
        <w:rPr>
          <w:rFonts w:ascii="Times New Roman" w:eastAsia="Times New Roman" w:hAnsi="Times New Roman" w:cs="Times New Roman"/>
          <w:sz w:val="24"/>
          <w:szCs w:val="24"/>
        </w:rPr>
        <w:t xml:space="preserve"> JNP 202</w:t>
      </w:r>
      <w:r w:rsidR="00C66728">
        <w:rPr>
          <w:rFonts w:ascii="Times New Roman" w:eastAsia="Times New Roman" w:hAnsi="Times New Roman" w:cs="Times New Roman"/>
          <w:sz w:val="24"/>
          <w:szCs w:val="24"/>
        </w:rPr>
        <w:t>3</w:t>
      </w:r>
      <w:r w:rsidRPr="00A17D6B">
        <w:rPr>
          <w:rFonts w:ascii="Times New Roman" w:eastAsia="Times New Roman" w:hAnsi="Times New Roman" w:cs="Times New Roman"/>
          <w:sz w:val="24"/>
          <w:szCs w:val="24"/>
        </w:rPr>
        <w:t>/</w:t>
      </w:r>
      <w:r w:rsidR="00E54074">
        <w:rPr>
          <w:rFonts w:ascii="Times New Roman" w:eastAsia="Times New Roman" w:hAnsi="Times New Roman" w:cs="Times New Roman"/>
          <w:sz w:val="24"/>
          <w:szCs w:val="24"/>
        </w:rPr>
        <w:t>194</w:t>
      </w:r>
      <w:r w:rsidRPr="00A17D6B">
        <w:rPr>
          <w:rFonts w:ascii="Times New Roman" w:eastAsia="Times New Roman" w:hAnsi="Times New Roman" w:cs="Times New Roman"/>
          <w:sz w:val="24"/>
          <w:szCs w:val="24"/>
        </w:rPr>
        <w:t>.</w:t>
      </w:r>
    </w:p>
    <w:p w14:paraId="79688DD2" w14:textId="77777777" w:rsidR="005F3A62" w:rsidRPr="00A17D6B" w:rsidRDefault="005F3A62" w:rsidP="00F813B8">
      <w:pPr>
        <w:numPr>
          <w:ilvl w:val="1"/>
          <w:numId w:val="7"/>
        </w:numPr>
        <w:spacing w:after="0" w:line="240" w:lineRule="auto"/>
        <w:ind w:left="0" w:firstLine="0"/>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 xml:space="preserve"> Informācija par Pasūtītāju:</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6061"/>
      </w:tblGrid>
      <w:tr w:rsidR="005F3A62" w:rsidRPr="00A17D6B" w14:paraId="15C0B082" w14:textId="77777777" w:rsidTr="008E1AEE">
        <w:tc>
          <w:tcPr>
            <w:tcW w:w="3011" w:type="dxa"/>
          </w:tcPr>
          <w:p w14:paraId="3B159791"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bookmarkStart w:id="11" w:name="_Hlk40173659"/>
            <w:r w:rsidRPr="00A17D6B">
              <w:rPr>
                <w:rFonts w:ascii="Times New Roman" w:eastAsia="Times New Roman" w:hAnsi="Times New Roman" w:cs="Times New Roman"/>
                <w:sz w:val="24"/>
                <w:szCs w:val="24"/>
              </w:rPr>
              <w:t>Pasūtītāja nosaukums</w:t>
            </w:r>
          </w:p>
        </w:tc>
        <w:tc>
          <w:tcPr>
            <w:tcW w:w="6061" w:type="dxa"/>
          </w:tcPr>
          <w:p w14:paraId="46646D44"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Jēkabpils novada pašvaldība</w:t>
            </w:r>
          </w:p>
        </w:tc>
      </w:tr>
      <w:tr w:rsidR="005F3A62" w:rsidRPr="00A17D6B" w14:paraId="4CD83865" w14:textId="77777777" w:rsidTr="008E1AEE">
        <w:tc>
          <w:tcPr>
            <w:tcW w:w="3011" w:type="dxa"/>
          </w:tcPr>
          <w:p w14:paraId="1C4026CC"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Adrese</w:t>
            </w:r>
          </w:p>
        </w:tc>
        <w:tc>
          <w:tcPr>
            <w:tcW w:w="6061" w:type="dxa"/>
          </w:tcPr>
          <w:p w14:paraId="641D2318"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Brīvības iela 120, Jēkabpils, Jēkabpils novads, LV-5201</w:t>
            </w:r>
          </w:p>
        </w:tc>
      </w:tr>
      <w:tr w:rsidR="005F3A62" w:rsidRPr="00A17D6B" w14:paraId="38C0CB8B" w14:textId="77777777" w:rsidTr="008E1AEE">
        <w:tc>
          <w:tcPr>
            <w:tcW w:w="3011" w:type="dxa"/>
          </w:tcPr>
          <w:p w14:paraId="1DF84B04"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Reģistrācijas Nr.</w:t>
            </w:r>
          </w:p>
        </w:tc>
        <w:tc>
          <w:tcPr>
            <w:tcW w:w="6061" w:type="dxa"/>
          </w:tcPr>
          <w:p w14:paraId="5962A780"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90000024205</w:t>
            </w:r>
          </w:p>
        </w:tc>
      </w:tr>
      <w:tr w:rsidR="005F3A62" w:rsidRPr="00A17D6B" w14:paraId="409E4B54" w14:textId="77777777" w:rsidTr="008E1AEE">
        <w:tc>
          <w:tcPr>
            <w:tcW w:w="3011" w:type="dxa"/>
          </w:tcPr>
          <w:p w14:paraId="574D5881"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Norēķinu rekvizīti</w:t>
            </w:r>
          </w:p>
        </w:tc>
        <w:tc>
          <w:tcPr>
            <w:tcW w:w="6061" w:type="dxa"/>
          </w:tcPr>
          <w:p w14:paraId="4D4931DE"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AS SEB banka</w:t>
            </w:r>
          </w:p>
          <w:p w14:paraId="0C0AE5CC"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UNLALV2X</w:t>
            </w:r>
          </w:p>
          <w:p w14:paraId="191E75EA"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LV87UNLA0009013130793</w:t>
            </w:r>
          </w:p>
        </w:tc>
      </w:tr>
      <w:tr w:rsidR="005F3A62" w:rsidRPr="00A17D6B" w14:paraId="5601E6D6" w14:textId="77777777" w:rsidTr="008E1AEE">
        <w:tc>
          <w:tcPr>
            <w:tcW w:w="3011" w:type="dxa"/>
          </w:tcPr>
          <w:p w14:paraId="13BCADA2"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Tālruņa Nr.</w:t>
            </w:r>
          </w:p>
        </w:tc>
        <w:tc>
          <w:tcPr>
            <w:tcW w:w="6061" w:type="dxa"/>
          </w:tcPr>
          <w:p w14:paraId="485DEAB4"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+371 652 36777</w:t>
            </w:r>
          </w:p>
        </w:tc>
      </w:tr>
      <w:tr w:rsidR="005F3A62" w:rsidRPr="00A17D6B" w14:paraId="7D7B1D66" w14:textId="77777777" w:rsidTr="008E1AEE">
        <w:tc>
          <w:tcPr>
            <w:tcW w:w="3011" w:type="dxa"/>
          </w:tcPr>
          <w:p w14:paraId="22018BB7"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Faksa Nr.</w:t>
            </w:r>
          </w:p>
        </w:tc>
        <w:tc>
          <w:tcPr>
            <w:tcW w:w="6061" w:type="dxa"/>
          </w:tcPr>
          <w:p w14:paraId="3059BB81"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+371 652 07304</w:t>
            </w:r>
          </w:p>
        </w:tc>
      </w:tr>
      <w:tr w:rsidR="005F3A62" w:rsidRPr="00A17D6B" w14:paraId="77BA2D25" w14:textId="77777777" w:rsidTr="008E1AEE">
        <w:tc>
          <w:tcPr>
            <w:tcW w:w="3011" w:type="dxa"/>
          </w:tcPr>
          <w:p w14:paraId="7723D494" w14:textId="77777777" w:rsidR="005F3A62" w:rsidRPr="00DE7320" w:rsidRDefault="005F3A62" w:rsidP="00F813B8">
            <w:pPr>
              <w:keepLines/>
              <w:spacing w:after="0" w:line="240" w:lineRule="auto"/>
              <w:jc w:val="both"/>
              <w:rPr>
                <w:rFonts w:ascii="Times New Roman" w:eastAsia="Times New Roman" w:hAnsi="Times New Roman" w:cs="Times New Roman"/>
                <w:sz w:val="24"/>
                <w:szCs w:val="24"/>
              </w:rPr>
            </w:pPr>
            <w:r w:rsidRPr="00DE7320">
              <w:rPr>
                <w:rFonts w:ascii="Times New Roman" w:eastAsia="Times New Roman" w:hAnsi="Times New Roman" w:cs="Times New Roman"/>
                <w:sz w:val="24"/>
                <w:szCs w:val="24"/>
              </w:rPr>
              <w:t>Elektroniskā  pasta adrese:</w:t>
            </w:r>
          </w:p>
          <w:p w14:paraId="349F1BCA" w14:textId="77777777" w:rsidR="005F3A62" w:rsidRPr="00DE7320" w:rsidRDefault="005F3A62" w:rsidP="00F813B8">
            <w:pPr>
              <w:keepLines/>
              <w:spacing w:after="0" w:line="240" w:lineRule="auto"/>
              <w:jc w:val="both"/>
              <w:rPr>
                <w:rFonts w:ascii="Times New Roman" w:eastAsia="Times New Roman" w:hAnsi="Times New Roman" w:cs="Times New Roman"/>
                <w:sz w:val="24"/>
                <w:szCs w:val="24"/>
              </w:rPr>
            </w:pPr>
            <w:r w:rsidRPr="00DE7320">
              <w:rPr>
                <w:rFonts w:ascii="Times New Roman" w:eastAsia="Times New Roman" w:hAnsi="Times New Roman" w:cs="Times New Roman"/>
                <w:sz w:val="24"/>
                <w:szCs w:val="24"/>
              </w:rPr>
              <w:t>Elektroniskā pasta adrese jautājumiem par nolikumu:</w:t>
            </w:r>
          </w:p>
        </w:tc>
        <w:tc>
          <w:tcPr>
            <w:tcW w:w="6061" w:type="dxa"/>
          </w:tcPr>
          <w:p w14:paraId="56F9EF1F" w14:textId="77777777" w:rsidR="005F3A62" w:rsidRPr="00DE7320" w:rsidRDefault="00000000" w:rsidP="00F813B8">
            <w:pPr>
              <w:keepLines/>
              <w:spacing w:after="0" w:line="240" w:lineRule="auto"/>
              <w:jc w:val="both"/>
              <w:rPr>
                <w:rFonts w:ascii="Times New Roman" w:eastAsia="Times New Roman" w:hAnsi="Times New Roman" w:cs="Times New Roman"/>
                <w:sz w:val="24"/>
                <w:szCs w:val="24"/>
              </w:rPr>
            </w:pPr>
            <w:hyperlink r:id="rId7" w:history="1">
              <w:r w:rsidR="005F3A62" w:rsidRPr="00DE7320">
                <w:rPr>
                  <w:rFonts w:ascii="Times New Roman" w:eastAsia="Times New Roman" w:hAnsi="Times New Roman" w:cs="Times New Roman"/>
                  <w:color w:val="0000FF"/>
                  <w:sz w:val="24"/>
                  <w:szCs w:val="24"/>
                  <w:u w:val="single"/>
                </w:rPr>
                <w:t>pasts@jekabpils.lv</w:t>
              </w:r>
            </w:hyperlink>
            <w:r w:rsidR="005F3A62" w:rsidRPr="00DE7320">
              <w:rPr>
                <w:rFonts w:ascii="Times New Roman" w:eastAsia="Times New Roman" w:hAnsi="Times New Roman" w:cs="Times New Roman"/>
                <w:sz w:val="24"/>
                <w:szCs w:val="24"/>
              </w:rPr>
              <w:t xml:space="preserve"> </w:t>
            </w:r>
          </w:p>
          <w:p w14:paraId="4D5750D4" w14:textId="77777777" w:rsidR="005F3A62" w:rsidRPr="00DE7320" w:rsidRDefault="005F3A62" w:rsidP="00F813B8">
            <w:pPr>
              <w:keepLines/>
              <w:spacing w:after="0" w:line="240" w:lineRule="auto"/>
              <w:jc w:val="both"/>
              <w:rPr>
                <w:rFonts w:ascii="Times New Roman" w:eastAsia="Times New Roman" w:hAnsi="Times New Roman" w:cs="Times New Roman"/>
                <w:sz w:val="24"/>
                <w:szCs w:val="24"/>
              </w:rPr>
            </w:pPr>
          </w:p>
          <w:p w14:paraId="29C4A351" w14:textId="2DCFFC0F" w:rsidR="005F3A62" w:rsidRPr="00DE7320" w:rsidRDefault="00000000" w:rsidP="00F813B8">
            <w:pPr>
              <w:keepLines/>
              <w:spacing w:after="0" w:line="240" w:lineRule="auto"/>
              <w:jc w:val="both"/>
              <w:rPr>
                <w:rFonts w:ascii="Times New Roman" w:eastAsia="Times New Roman" w:hAnsi="Times New Roman" w:cs="Times New Roman"/>
                <w:sz w:val="24"/>
                <w:szCs w:val="24"/>
              </w:rPr>
            </w:pPr>
            <w:hyperlink r:id="rId8" w:history="1">
              <w:r w:rsidR="00DE7320" w:rsidRPr="00DE7320">
                <w:rPr>
                  <w:rStyle w:val="Hyperlink"/>
                  <w:rFonts w:ascii="Times New Roman" w:hAnsi="Times New Roman"/>
                  <w:sz w:val="24"/>
                  <w:szCs w:val="24"/>
                </w:rPr>
                <w:t>iepirkumi</w:t>
              </w:r>
              <w:r w:rsidR="00DE7320" w:rsidRPr="00DE7320">
                <w:rPr>
                  <w:rStyle w:val="Hyperlink"/>
                  <w:rFonts w:ascii="Times New Roman" w:eastAsia="Times New Roman" w:hAnsi="Times New Roman"/>
                  <w:sz w:val="24"/>
                  <w:szCs w:val="24"/>
                </w:rPr>
                <w:t>@jekabpils.lv</w:t>
              </w:r>
            </w:hyperlink>
          </w:p>
        </w:tc>
      </w:tr>
      <w:tr w:rsidR="005F3A62" w:rsidRPr="00A17D6B" w14:paraId="30627D8A" w14:textId="77777777" w:rsidTr="008E1AEE">
        <w:trPr>
          <w:trHeight w:val="551"/>
        </w:trPr>
        <w:tc>
          <w:tcPr>
            <w:tcW w:w="3011" w:type="dxa"/>
          </w:tcPr>
          <w:p w14:paraId="3C62D2A9"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Pasūtītāja kontaktpersona</w:t>
            </w:r>
          </w:p>
        </w:tc>
        <w:tc>
          <w:tcPr>
            <w:tcW w:w="6061" w:type="dxa"/>
          </w:tcPr>
          <w:p w14:paraId="36387EBA" w14:textId="39E75438" w:rsidR="005F3A62" w:rsidRPr="00A17D6B" w:rsidRDefault="00A73086" w:rsidP="00F813B8">
            <w:pPr>
              <w:keepLines/>
              <w:spacing w:after="0" w:line="240" w:lineRule="auto"/>
              <w:jc w:val="both"/>
              <w:rPr>
                <w:rFonts w:ascii="Times New Roman" w:eastAsia="Times New Roman" w:hAnsi="Times New Roman" w:cs="Times New Roman"/>
                <w:sz w:val="24"/>
                <w:szCs w:val="24"/>
              </w:rPr>
            </w:pPr>
            <w:r w:rsidRPr="00A73086">
              <w:rPr>
                <w:rFonts w:ascii="Times New Roman" w:hAnsi="Times New Roman"/>
                <w:sz w:val="24"/>
              </w:rPr>
              <w:t>Jēkabpils novada pašvaldības Iepirkumu nodaļas jurists Sintija Čižova, tālrunis +371 27261882;</w:t>
            </w:r>
          </w:p>
        </w:tc>
      </w:tr>
      <w:tr w:rsidR="00F14910" w:rsidRPr="00F14910" w14:paraId="6B6BB00D" w14:textId="77777777" w:rsidTr="008E1AEE">
        <w:trPr>
          <w:trHeight w:val="551"/>
        </w:trPr>
        <w:tc>
          <w:tcPr>
            <w:tcW w:w="3011" w:type="dxa"/>
          </w:tcPr>
          <w:p w14:paraId="7D274E1A" w14:textId="6F7B1AD8" w:rsidR="00F14910" w:rsidRPr="00F14910" w:rsidRDefault="00F14910" w:rsidP="00F813B8">
            <w:pPr>
              <w:keepLines/>
              <w:spacing w:after="0" w:line="240" w:lineRule="auto"/>
              <w:jc w:val="both"/>
              <w:rPr>
                <w:rFonts w:ascii="Times New Roman" w:eastAsia="Times New Roman" w:hAnsi="Times New Roman" w:cs="Times New Roman"/>
                <w:sz w:val="24"/>
                <w:szCs w:val="24"/>
              </w:rPr>
            </w:pPr>
            <w:r w:rsidRPr="00F14910">
              <w:rPr>
                <w:rFonts w:ascii="Times New Roman" w:hAnsi="Times New Roman" w:cs="Times New Roman"/>
                <w:sz w:val="24"/>
                <w:szCs w:val="24"/>
              </w:rPr>
              <w:t>Pasūtītāja kontaktpersona par iepirkuma priekšmetu</w:t>
            </w:r>
          </w:p>
        </w:tc>
        <w:tc>
          <w:tcPr>
            <w:tcW w:w="6061" w:type="dxa"/>
          </w:tcPr>
          <w:p w14:paraId="5ABA2BC1" w14:textId="77777777" w:rsidR="003F6AFE" w:rsidRDefault="00F14910" w:rsidP="00F813B8">
            <w:pPr>
              <w:keepLines/>
              <w:spacing w:after="0" w:line="240" w:lineRule="auto"/>
              <w:jc w:val="both"/>
              <w:rPr>
                <w:rFonts w:ascii="Times New Roman" w:hAnsi="Times New Roman" w:cs="Times New Roman"/>
                <w:sz w:val="24"/>
                <w:szCs w:val="24"/>
              </w:rPr>
            </w:pPr>
            <w:r w:rsidRPr="00B852A3">
              <w:rPr>
                <w:rFonts w:ascii="Times New Roman" w:hAnsi="Times New Roman" w:cs="Times New Roman"/>
                <w:sz w:val="24"/>
                <w:szCs w:val="24"/>
              </w:rPr>
              <w:t>Jēkabpils novada Attīstības pārvaldes Infrastruktūras</w:t>
            </w:r>
            <w:r w:rsidR="00896D1E" w:rsidRPr="00B852A3">
              <w:rPr>
                <w:rFonts w:ascii="Times New Roman" w:hAnsi="Times New Roman" w:cs="Times New Roman"/>
                <w:sz w:val="24"/>
                <w:szCs w:val="24"/>
              </w:rPr>
              <w:t xml:space="preserve"> apsaimniekošanas nodaļas ainavu arhitekte Mārīte Breimane</w:t>
            </w:r>
            <w:r w:rsidRPr="00B852A3">
              <w:rPr>
                <w:rFonts w:ascii="Times New Roman" w:hAnsi="Times New Roman" w:cs="Times New Roman"/>
                <w:sz w:val="24"/>
                <w:szCs w:val="24"/>
              </w:rPr>
              <w:t xml:space="preserve">, tālrunis +371 </w:t>
            </w:r>
            <w:r w:rsidR="00B852A3" w:rsidRPr="00B852A3">
              <w:rPr>
                <w:rFonts w:ascii="Times New Roman" w:hAnsi="Times New Roman" w:cs="Times New Roman"/>
                <w:sz w:val="24"/>
                <w:szCs w:val="24"/>
              </w:rPr>
              <w:t>26320653</w:t>
            </w:r>
            <w:r w:rsidR="003F6AFE">
              <w:rPr>
                <w:rFonts w:ascii="Times New Roman" w:hAnsi="Times New Roman" w:cs="Times New Roman"/>
                <w:sz w:val="24"/>
                <w:szCs w:val="24"/>
              </w:rPr>
              <w:t>;</w:t>
            </w:r>
          </w:p>
          <w:p w14:paraId="67EC32F4" w14:textId="600C8880" w:rsidR="00F14910" w:rsidRPr="00B852A3" w:rsidRDefault="003C6D8B" w:rsidP="00F813B8">
            <w:pPr>
              <w:keepLines/>
              <w:spacing w:after="0" w:line="240" w:lineRule="auto"/>
              <w:jc w:val="both"/>
              <w:rPr>
                <w:rFonts w:ascii="Times New Roman" w:hAnsi="Times New Roman" w:cs="Times New Roman"/>
                <w:sz w:val="24"/>
                <w:szCs w:val="24"/>
              </w:rPr>
            </w:pPr>
            <w:r w:rsidRPr="00B852A3">
              <w:rPr>
                <w:rFonts w:ascii="Times New Roman" w:hAnsi="Times New Roman" w:cs="Times New Roman"/>
                <w:sz w:val="24"/>
                <w:szCs w:val="24"/>
              </w:rPr>
              <w:t>Jēkabpils novada Attīstības pārvaldes Infrastruktūras apsaimniekošanas nodaļas</w:t>
            </w:r>
            <w:r>
              <w:rPr>
                <w:rFonts w:ascii="Times New Roman" w:hAnsi="Times New Roman" w:cs="Times New Roman"/>
                <w:sz w:val="24"/>
                <w:szCs w:val="24"/>
              </w:rPr>
              <w:t xml:space="preserve"> vides dizaina speciālists Maija </w:t>
            </w:r>
            <w:proofErr w:type="spellStart"/>
            <w:r>
              <w:rPr>
                <w:rFonts w:ascii="Times New Roman" w:hAnsi="Times New Roman" w:cs="Times New Roman"/>
                <w:sz w:val="24"/>
                <w:szCs w:val="24"/>
              </w:rPr>
              <w:t>Bataraga</w:t>
            </w:r>
            <w:proofErr w:type="spellEnd"/>
            <w:r>
              <w:rPr>
                <w:rFonts w:ascii="Times New Roman" w:hAnsi="Times New Roman" w:cs="Times New Roman"/>
                <w:sz w:val="24"/>
                <w:szCs w:val="24"/>
              </w:rPr>
              <w:t xml:space="preserve"> Vilka, tālrunis +371 </w:t>
            </w:r>
            <w:r w:rsidR="00BF3F2C">
              <w:rPr>
                <w:rFonts w:ascii="Times New Roman" w:hAnsi="Times New Roman" w:cs="Times New Roman"/>
                <w:sz w:val="24"/>
                <w:szCs w:val="24"/>
              </w:rPr>
              <w:t xml:space="preserve">27263330. </w:t>
            </w:r>
          </w:p>
        </w:tc>
      </w:tr>
      <w:tr w:rsidR="005F3A62" w:rsidRPr="00A17D6B" w14:paraId="58BAEB95" w14:textId="77777777" w:rsidTr="008E1AEE">
        <w:trPr>
          <w:trHeight w:val="890"/>
        </w:trPr>
        <w:tc>
          <w:tcPr>
            <w:tcW w:w="3011" w:type="dxa"/>
          </w:tcPr>
          <w:p w14:paraId="4D76D40D" w14:textId="77777777" w:rsidR="005F3A62" w:rsidRPr="00A17D6B" w:rsidRDefault="005F3A62" w:rsidP="00F813B8">
            <w:pPr>
              <w:keepLines/>
              <w:spacing w:after="0" w:line="240" w:lineRule="auto"/>
              <w:jc w:val="both"/>
              <w:rPr>
                <w:rFonts w:ascii="Times New Roman" w:eastAsia="Times New Roman" w:hAnsi="Times New Roman" w:cs="Times New Roman"/>
                <w:sz w:val="24"/>
                <w:szCs w:val="24"/>
              </w:rPr>
            </w:pPr>
            <w:r w:rsidRPr="00A17D6B">
              <w:rPr>
                <w:rFonts w:ascii="Times New Roman" w:eastAsia="Times New Roman" w:hAnsi="Times New Roman" w:cs="Times New Roman"/>
                <w:sz w:val="24"/>
                <w:szCs w:val="24"/>
              </w:rPr>
              <w:t>Iepirkumu komisija</w:t>
            </w:r>
          </w:p>
        </w:tc>
        <w:tc>
          <w:tcPr>
            <w:tcW w:w="6061" w:type="dxa"/>
          </w:tcPr>
          <w:p w14:paraId="62B1C40C" w14:textId="59D5FBF0" w:rsidR="005F3A62" w:rsidRPr="00B852A3" w:rsidRDefault="00A73086" w:rsidP="00F813B8">
            <w:pPr>
              <w:spacing w:after="0" w:line="240" w:lineRule="auto"/>
              <w:jc w:val="both"/>
              <w:rPr>
                <w:rFonts w:ascii="Times New Roman" w:eastAsia="Times New Roman" w:hAnsi="Times New Roman" w:cs="Times New Roman"/>
                <w:sz w:val="24"/>
                <w:szCs w:val="24"/>
                <w:lang w:eastAsia="lv-LV"/>
              </w:rPr>
            </w:pPr>
            <w:r w:rsidRPr="00A73086">
              <w:rPr>
                <w:rFonts w:ascii="Times New Roman" w:hAnsi="Times New Roman" w:cs="Times New Roman"/>
                <w:sz w:val="24"/>
                <w:szCs w:val="24"/>
              </w:rPr>
              <w:t xml:space="preserve">Iepirkumu veic ar Jēkabpils novada domes 21.12.2022. lēmumu Nr. 1270 (protokols Nr.27, 115.§), Jēkabpils novada domes  23.02.2023. lēmumu Nr. 175 (protokols Nr.2, 73§), Jēkabpils novada domes  27.04.2023. lēmumu Nr. 393 (protokols Nr.6, 109.§ ) un Jēkabpils novada domes 25.05.2023. lēmumu Nr.511 (protokols Nr.8, 112.§) un </w:t>
            </w:r>
            <w:r w:rsidRPr="00A73086">
              <w:rPr>
                <w:rFonts w:ascii="Times New Roman" w:hAnsi="Times New Roman" w:cs="Times New Roman"/>
                <w:bCs/>
                <w:sz w:val="24"/>
                <w:szCs w:val="24"/>
              </w:rPr>
              <w:t>Jēkabpils novada domes 10.08.2023. lēmumu Nr. 826 (protokols Nr.12, 59.§)</w:t>
            </w:r>
            <w:r w:rsidRPr="00A73086">
              <w:rPr>
                <w:rFonts w:ascii="Times New Roman" w:hAnsi="Times New Roman" w:cs="Times New Roman"/>
                <w:sz w:val="24"/>
                <w:szCs w:val="24"/>
              </w:rPr>
              <w:t xml:space="preserve">  izveidotā Jēkabpils novada pašvaldības iepirkuma komisija (turpmāk – Iepirkuma komisija).</w:t>
            </w:r>
          </w:p>
        </w:tc>
      </w:tr>
    </w:tbl>
    <w:p w14:paraId="15EC8A33" w14:textId="77777777" w:rsidR="005F3A62" w:rsidRPr="00A17D6B" w:rsidRDefault="005F3A62" w:rsidP="00F813B8">
      <w:pPr>
        <w:pStyle w:val="Heading2"/>
        <w:spacing w:after="0"/>
      </w:pPr>
      <w:bookmarkStart w:id="12" w:name="_Toc534285725"/>
      <w:bookmarkStart w:id="13" w:name="_Toc535329254"/>
      <w:bookmarkStart w:id="14" w:name="_Toc535408315"/>
      <w:bookmarkStart w:id="15" w:name="_Toc535408629"/>
      <w:bookmarkStart w:id="16" w:name="_Toc535409367"/>
      <w:bookmarkStart w:id="17" w:name="_Toc535409460"/>
      <w:bookmarkStart w:id="18" w:name="_Toc21523272"/>
      <w:bookmarkStart w:id="19" w:name="_Toc24637479"/>
      <w:bookmarkStart w:id="20" w:name="_Toc96427555"/>
      <w:bookmarkEnd w:id="11"/>
      <w:r w:rsidRPr="00A17D6B">
        <w:t>Iepirkuma dokumenti</w:t>
      </w:r>
      <w:bookmarkEnd w:id="12"/>
      <w:bookmarkEnd w:id="13"/>
      <w:bookmarkEnd w:id="14"/>
      <w:bookmarkEnd w:id="15"/>
      <w:bookmarkEnd w:id="16"/>
      <w:bookmarkEnd w:id="17"/>
      <w:bookmarkEnd w:id="18"/>
      <w:bookmarkEnd w:id="19"/>
      <w:bookmarkEnd w:id="20"/>
    </w:p>
    <w:p w14:paraId="2E7E7C8D" w14:textId="77777777" w:rsidR="005F3A62" w:rsidRPr="00A17D6B" w:rsidRDefault="005F3A62" w:rsidP="00F813B8">
      <w:pPr>
        <w:pStyle w:val="PlainText"/>
        <w:spacing w:after="0"/>
        <w:ind w:left="426" w:hanging="425"/>
      </w:pPr>
      <w:r w:rsidRPr="00A17D6B">
        <w:rPr>
          <w:rFonts w:ascii="Times New Roman" w:hAnsi="Times New Roman" w:cs="Arial"/>
          <w:sz w:val="24"/>
          <w:szCs w:val="24"/>
          <w:lang w:eastAsia="lv-LV"/>
        </w:rPr>
        <w:t xml:space="preserve">Pasūtītājs nodrošina brīvu un tiešu elektronisku pieeju iepirkuma dokumentiem Elektronisko iepirkumu sistēmas (turpmāk – EIS) e-konkursu apakšsistēmā </w:t>
      </w:r>
      <w:r w:rsidRPr="00A17D6B">
        <w:rPr>
          <w:rFonts w:ascii="Times New Roman" w:hAnsi="Times New Roman"/>
          <w:color w:val="0000FF"/>
          <w:sz w:val="24"/>
          <w:szCs w:val="24"/>
          <w:u w:val="single"/>
        </w:rPr>
        <w:t>https://www.eis.gov.lv/EKEIS/Supplier/Organizer/16596</w:t>
      </w:r>
      <w:r w:rsidRPr="00A17D6B">
        <w:rPr>
          <w:rFonts w:ascii="Times New Roman" w:hAnsi="Times New Roman"/>
          <w:sz w:val="24"/>
          <w:szCs w:val="24"/>
        </w:rPr>
        <w:t xml:space="preserve">, </w:t>
      </w:r>
      <w:r w:rsidRPr="00A17D6B">
        <w:rPr>
          <w:rFonts w:ascii="Times New Roman" w:hAnsi="Times New Roman" w:cs="Arial"/>
          <w:sz w:val="24"/>
          <w:szCs w:val="24"/>
          <w:lang w:eastAsia="lv-LV"/>
        </w:rPr>
        <w:t>sākot ar attiecīgā iepirkuma izsludināšanas brīdi.</w:t>
      </w:r>
    </w:p>
    <w:p w14:paraId="457D05A3" w14:textId="15A56633" w:rsidR="005F3A62" w:rsidRPr="00D74FA0" w:rsidRDefault="005F3A62" w:rsidP="00F813B8">
      <w:pPr>
        <w:pStyle w:val="PlainText"/>
        <w:spacing w:after="0"/>
        <w:ind w:left="426" w:hanging="425"/>
      </w:pPr>
      <w:r w:rsidRPr="00D74FA0">
        <w:rPr>
          <w:rFonts w:ascii="Times New Roman" w:hAnsi="Times New Roman"/>
          <w:sz w:val="24"/>
          <w:szCs w:val="24"/>
          <w:lang w:eastAsia="lv-LV"/>
        </w:rPr>
        <w:t xml:space="preserve">Iepirkuma </w:t>
      </w:r>
      <w:smartTag w:uri="schemas-tilde-lv/tildestengine" w:element="veidnes">
        <w:smartTagPr>
          <w:attr w:name="text" w:val="nolikums"/>
          <w:attr w:name="baseform" w:val="nolikums"/>
          <w:attr w:name="id" w:val="-1"/>
        </w:smartTagPr>
        <w:r w:rsidRPr="00D74FA0">
          <w:rPr>
            <w:rFonts w:ascii="Times New Roman" w:hAnsi="Times New Roman"/>
            <w:sz w:val="24"/>
            <w:szCs w:val="24"/>
            <w:lang w:eastAsia="lv-LV"/>
          </w:rPr>
          <w:t>nolikums</w:t>
        </w:r>
      </w:smartTag>
      <w:r w:rsidRPr="00D74FA0">
        <w:rPr>
          <w:rFonts w:ascii="Times New Roman" w:hAnsi="Times New Roman"/>
          <w:sz w:val="24"/>
          <w:szCs w:val="24"/>
          <w:lang w:eastAsia="lv-LV"/>
        </w:rPr>
        <w:t xml:space="preserve"> ar visiem pielikumiem ir brīvi pieejams EIS e-konkursu apakšsistēmā</w:t>
      </w:r>
      <w:r w:rsidRPr="00D74FA0">
        <w:rPr>
          <w:rFonts w:ascii="Times New Roman" w:hAnsi="Times New Roman" w:cs="Arial"/>
          <w:sz w:val="24"/>
          <w:szCs w:val="24"/>
          <w:lang w:eastAsia="lv-LV"/>
        </w:rPr>
        <w:t xml:space="preserve"> </w:t>
      </w:r>
      <w:hyperlink r:id="rId9" w:history="1">
        <w:r w:rsidR="00A73086" w:rsidRPr="002D6333">
          <w:rPr>
            <w:rStyle w:val="Hyperlink"/>
            <w:rFonts w:ascii="Times New Roman" w:hAnsi="Times New Roman"/>
            <w:sz w:val="24"/>
            <w:szCs w:val="24"/>
          </w:rPr>
          <w:t>https://www.eis.gov.lv/EKEIS/Supplier/Procurement/109903</w:t>
        </w:r>
      </w:hyperlink>
      <w:r w:rsidRPr="00D74FA0">
        <w:rPr>
          <w:rFonts w:ascii="Times New Roman" w:hAnsi="Times New Roman"/>
          <w:color w:val="0000FF"/>
          <w:sz w:val="24"/>
          <w:szCs w:val="24"/>
          <w:u w:val="single"/>
        </w:rPr>
        <w:t>.</w:t>
      </w:r>
    </w:p>
    <w:p w14:paraId="684E24F0" w14:textId="322B8227" w:rsidR="005F3A62" w:rsidRPr="00A17D6B" w:rsidRDefault="005F3A62" w:rsidP="00F813B8">
      <w:pPr>
        <w:pStyle w:val="PlainText"/>
        <w:spacing w:after="0"/>
        <w:ind w:left="426" w:hanging="425"/>
      </w:pPr>
      <w:r w:rsidRPr="00A17D6B">
        <w:rPr>
          <w:rFonts w:ascii="Times New Roman" w:hAnsi="Times New Roman"/>
          <w:sz w:val="24"/>
          <w:szCs w:val="24"/>
          <w:lang w:eastAsia="lv-LV"/>
        </w:rPr>
        <w:t>Atbildes uz piegādātāju jautājumiem tiek publicētas EIS e-konkursu apakšsistēmā</w:t>
      </w:r>
      <w:r w:rsidRPr="00A17D6B">
        <w:rPr>
          <w:rFonts w:ascii="Times New Roman" w:hAnsi="Times New Roman" w:cs="Arial"/>
          <w:sz w:val="24"/>
          <w:szCs w:val="24"/>
          <w:lang w:eastAsia="lv-LV"/>
        </w:rPr>
        <w:t xml:space="preserve"> </w:t>
      </w:r>
      <w:hyperlink r:id="rId10" w:history="1">
        <w:r w:rsidR="00A73086" w:rsidRPr="002D6333">
          <w:rPr>
            <w:rStyle w:val="Hyperlink"/>
            <w:rFonts w:ascii="Times New Roman" w:hAnsi="Times New Roman"/>
            <w:sz w:val="24"/>
            <w:szCs w:val="24"/>
          </w:rPr>
          <w:t>https://www.eis.gov.lv/EKEIS/Supplier/Organizer/109903</w:t>
        </w:r>
      </w:hyperlink>
      <w:r w:rsidRPr="00D74FA0">
        <w:rPr>
          <w:rFonts w:ascii="Times New Roman" w:hAnsi="Times New Roman"/>
          <w:color w:val="0000FF"/>
          <w:sz w:val="24"/>
          <w:szCs w:val="24"/>
          <w:u w:val="single"/>
        </w:rPr>
        <w:t>.</w:t>
      </w:r>
    </w:p>
    <w:p w14:paraId="18EC0C84" w14:textId="3490D3C9" w:rsidR="005F3A62" w:rsidRPr="00A17D6B" w:rsidRDefault="005F3A62" w:rsidP="00F813B8">
      <w:pPr>
        <w:pStyle w:val="PlainText"/>
        <w:spacing w:after="0"/>
        <w:ind w:left="426" w:hanging="425"/>
      </w:pPr>
      <w:r w:rsidRPr="00A17D6B">
        <w:rPr>
          <w:rFonts w:ascii="Times New Roman" w:hAnsi="Times New Roman" w:cs="Arial"/>
          <w:sz w:val="24"/>
          <w:szCs w:val="24"/>
          <w:lang w:eastAsia="lv-LV"/>
        </w:rPr>
        <w:t xml:space="preserve">Piegādātāja pienākums ir pastāvīgi sekot </w:t>
      </w:r>
      <w:r w:rsidR="00A64A2B">
        <w:rPr>
          <w:rFonts w:ascii="Times New Roman" w:hAnsi="Times New Roman" w:cs="Arial"/>
          <w:sz w:val="24"/>
          <w:szCs w:val="24"/>
          <w:lang w:eastAsia="lv-LV"/>
        </w:rPr>
        <w:t xml:space="preserve">EIS e-konkursu apakšsistēmā </w:t>
      </w:r>
      <w:r w:rsidRPr="00A17D6B">
        <w:rPr>
          <w:rFonts w:ascii="Times New Roman" w:hAnsi="Times New Roman" w:cs="Arial"/>
          <w:sz w:val="24"/>
          <w:szCs w:val="24"/>
          <w:lang w:eastAsia="lv-LV"/>
        </w:rPr>
        <w:t xml:space="preserve">publicētajai informācijai un ievērtēt to savā piedāvājumā. </w:t>
      </w:r>
    </w:p>
    <w:p w14:paraId="32A8EB10" w14:textId="77777777" w:rsidR="005F3A62" w:rsidRDefault="005F3A62" w:rsidP="00F813B8">
      <w:pPr>
        <w:pStyle w:val="Heading2"/>
        <w:spacing w:after="0"/>
        <w:ind w:left="0" w:firstLine="0"/>
      </w:pPr>
      <w:bookmarkStart w:id="21" w:name="_Toc21523273"/>
      <w:bookmarkStart w:id="22" w:name="_Toc24637480"/>
      <w:bookmarkStart w:id="23" w:name="_Toc96333695"/>
      <w:bookmarkStart w:id="24" w:name="_Toc96427556"/>
      <w:bookmarkStart w:id="25" w:name="_Toc534285728"/>
      <w:bookmarkStart w:id="26" w:name="_Toc535329257"/>
      <w:bookmarkStart w:id="27" w:name="_Toc535408318"/>
      <w:bookmarkStart w:id="28" w:name="_Toc535408632"/>
      <w:bookmarkStart w:id="29" w:name="_Toc535409370"/>
      <w:bookmarkStart w:id="30" w:name="_Toc535409463"/>
      <w:r w:rsidRPr="00A17D6B">
        <w:t>Iepirkuma priekšmets</w:t>
      </w:r>
      <w:bookmarkEnd w:id="21"/>
      <w:bookmarkEnd w:id="22"/>
      <w:bookmarkEnd w:id="23"/>
      <w:bookmarkEnd w:id="24"/>
    </w:p>
    <w:p w14:paraId="154E86C1" w14:textId="5103CA70" w:rsidR="005F3A62" w:rsidRPr="00407C0F" w:rsidRDefault="005F3A62" w:rsidP="00F813B8">
      <w:pPr>
        <w:pStyle w:val="PlainText"/>
        <w:spacing w:after="0"/>
        <w:ind w:left="426" w:hanging="426"/>
        <w:rPr>
          <w:rFonts w:ascii="Times New Roman" w:hAnsi="Times New Roman"/>
          <w:sz w:val="24"/>
          <w:szCs w:val="24"/>
        </w:rPr>
      </w:pPr>
      <w:bookmarkStart w:id="31" w:name="_Toc21523274"/>
      <w:bookmarkEnd w:id="5"/>
      <w:bookmarkEnd w:id="6"/>
      <w:bookmarkEnd w:id="7"/>
      <w:bookmarkEnd w:id="25"/>
      <w:bookmarkEnd w:id="26"/>
      <w:bookmarkEnd w:id="27"/>
      <w:bookmarkEnd w:id="28"/>
      <w:bookmarkEnd w:id="29"/>
      <w:bookmarkEnd w:id="30"/>
      <w:r w:rsidRPr="00407C0F">
        <w:rPr>
          <w:rFonts w:ascii="Times New Roman" w:hAnsi="Times New Roman"/>
          <w:sz w:val="24"/>
          <w:szCs w:val="24"/>
        </w:rPr>
        <w:t xml:space="preserve">Iepirkuma priekšmets ir </w:t>
      </w:r>
      <w:bookmarkStart w:id="32" w:name="_Hlk94621369"/>
      <w:r w:rsidR="00A73086" w:rsidRPr="00A73086">
        <w:rPr>
          <w:rFonts w:ascii="Times New Roman" w:hAnsi="Times New Roman"/>
          <w:b/>
          <w:bCs/>
          <w:i/>
          <w:iCs/>
          <w:sz w:val="24"/>
          <w:szCs w:val="24"/>
        </w:rPr>
        <w:t>Jēkabpils pilsētas puķu stādu iegāde, dobju kopšana un Jēkabpils novada teritorijām puķu stādu iegāde</w:t>
      </w:r>
      <w:r w:rsidR="00A73086">
        <w:rPr>
          <w:rFonts w:ascii="Times New Roman" w:hAnsi="Times New Roman"/>
          <w:b/>
          <w:bCs/>
          <w:i/>
          <w:iCs/>
          <w:sz w:val="24"/>
          <w:szCs w:val="24"/>
        </w:rPr>
        <w:t>.</w:t>
      </w:r>
    </w:p>
    <w:p w14:paraId="00944799" w14:textId="1BECFC47" w:rsidR="005F3A62" w:rsidRPr="007F5B96" w:rsidRDefault="005F3A62" w:rsidP="00F813B8">
      <w:pPr>
        <w:pStyle w:val="PlainText"/>
        <w:spacing w:after="0"/>
        <w:ind w:left="426" w:hanging="426"/>
        <w:rPr>
          <w:rFonts w:ascii="Times New Roman" w:hAnsi="Times New Roman"/>
          <w:sz w:val="24"/>
          <w:szCs w:val="24"/>
        </w:rPr>
      </w:pPr>
      <w:bookmarkStart w:id="33" w:name="_Hlk94617357"/>
      <w:bookmarkStart w:id="34" w:name="_Hlk94619059"/>
      <w:bookmarkEnd w:id="32"/>
      <w:r w:rsidRPr="00407C0F">
        <w:rPr>
          <w:rFonts w:ascii="Times New Roman" w:hAnsi="Times New Roman"/>
          <w:sz w:val="24"/>
          <w:szCs w:val="24"/>
        </w:rPr>
        <w:t xml:space="preserve">Iepirkuma priekšmets ir sadalīts </w:t>
      </w:r>
      <w:r w:rsidR="00A73086">
        <w:rPr>
          <w:rFonts w:ascii="Times New Roman" w:hAnsi="Times New Roman"/>
          <w:sz w:val="24"/>
          <w:szCs w:val="24"/>
        </w:rPr>
        <w:t>3</w:t>
      </w:r>
      <w:r w:rsidRPr="00407C0F">
        <w:rPr>
          <w:rFonts w:ascii="Times New Roman" w:hAnsi="Times New Roman"/>
          <w:sz w:val="24"/>
          <w:szCs w:val="24"/>
        </w:rPr>
        <w:t xml:space="preserve"> (</w:t>
      </w:r>
      <w:r w:rsidR="00A73086">
        <w:rPr>
          <w:rFonts w:ascii="Times New Roman" w:hAnsi="Times New Roman"/>
          <w:sz w:val="24"/>
          <w:szCs w:val="24"/>
        </w:rPr>
        <w:t>trī</w:t>
      </w:r>
      <w:r w:rsidR="00493D8B">
        <w:rPr>
          <w:rFonts w:ascii="Times New Roman" w:hAnsi="Times New Roman"/>
          <w:sz w:val="24"/>
          <w:szCs w:val="24"/>
        </w:rPr>
        <w:t>s</w:t>
      </w:r>
      <w:r w:rsidRPr="00407C0F">
        <w:rPr>
          <w:rFonts w:ascii="Times New Roman" w:hAnsi="Times New Roman"/>
          <w:sz w:val="24"/>
          <w:szCs w:val="24"/>
        </w:rPr>
        <w:t>) daļās (līgumos):</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3157"/>
        <w:gridCol w:w="2734"/>
        <w:gridCol w:w="2694"/>
      </w:tblGrid>
      <w:tr w:rsidR="005F3A62" w:rsidRPr="00407C0F" w14:paraId="2B650E8E" w14:textId="77777777" w:rsidTr="00481481">
        <w:trPr>
          <w:trHeight w:val="1150"/>
          <w:jc w:val="center"/>
        </w:trPr>
        <w:tc>
          <w:tcPr>
            <w:tcW w:w="1083" w:type="dxa"/>
            <w:shd w:val="clear" w:color="auto" w:fill="auto"/>
            <w:vAlign w:val="center"/>
          </w:tcPr>
          <w:p w14:paraId="538B75DF" w14:textId="77777777" w:rsidR="005F3A62" w:rsidRPr="00481481" w:rsidRDefault="005F3A62" w:rsidP="00F813B8">
            <w:pPr>
              <w:spacing w:after="0" w:line="240" w:lineRule="auto"/>
              <w:jc w:val="center"/>
              <w:rPr>
                <w:rFonts w:ascii="Times New Roman" w:hAnsi="Times New Roman" w:cs="Times New Roman"/>
                <w:b/>
                <w:bCs/>
              </w:rPr>
            </w:pPr>
            <w:r w:rsidRPr="00481481">
              <w:rPr>
                <w:rFonts w:ascii="Times New Roman" w:hAnsi="Times New Roman" w:cs="Times New Roman"/>
                <w:b/>
                <w:bCs/>
              </w:rPr>
              <w:lastRenderedPageBreak/>
              <w:t>Daļas (līguma) Nr.</w:t>
            </w:r>
          </w:p>
        </w:tc>
        <w:tc>
          <w:tcPr>
            <w:tcW w:w="3157" w:type="dxa"/>
            <w:shd w:val="clear" w:color="auto" w:fill="auto"/>
            <w:vAlign w:val="center"/>
          </w:tcPr>
          <w:p w14:paraId="2835DC2F" w14:textId="77777777" w:rsidR="005F3A62" w:rsidRPr="00481481" w:rsidRDefault="005F3A62" w:rsidP="00F813B8">
            <w:pPr>
              <w:spacing w:after="0" w:line="240" w:lineRule="auto"/>
              <w:jc w:val="center"/>
              <w:rPr>
                <w:rFonts w:ascii="Times New Roman" w:hAnsi="Times New Roman" w:cs="Times New Roman"/>
                <w:b/>
                <w:bCs/>
              </w:rPr>
            </w:pPr>
            <w:r w:rsidRPr="00481481">
              <w:rPr>
                <w:rFonts w:ascii="Times New Roman" w:hAnsi="Times New Roman" w:cs="Times New Roman"/>
                <w:b/>
                <w:bCs/>
              </w:rPr>
              <w:t>Iepirkuma priekšmeta daļas nosaukums</w:t>
            </w:r>
          </w:p>
        </w:tc>
        <w:tc>
          <w:tcPr>
            <w:tcW w:w="2734" w:type="dxa"/>
            <w:shd w:val="clear" w:color="auto" w:fill="auto"/>
            <w:vAlign w:val="center"/>
          </w:tcPr>
          <w:p w14:paraId="354CB2CB" w14:textId="77777777" w:rsidR="005F3A62" w:rsidRPr="00481481" w:rsidRDefault="005F3A62" w:rsidP="00F813B8">
            <w:pPr>
              <w:spacing w:after="0" w:line="240" w:lineRule="auto"/>
              <w:jc w:val="center"/>
              <w:rPr>
                <w:rFonts w:ascii="Times New Roman" w:hAnsi="Times New Roman" w:cs="Times New Roman"/>
                <w:b/>
                <w:bCs/>
              </w:rPr>
            </w:pPr>
            <w:r w:rsidRPr="00481481">
              <w:rPr>
                <w:rFonts w:ascii="Times New Roman" w:hAnsi="Times New Roman" w:cs="Times New Roman"/>
                <w:b/>
                <w:bCs/>
              </w:rPr>
              <w:t>CPV kods</w:t>
            </w:r>
          </w:p>
        </w:tc>
        <w:tc>
          <w:tcPr>
            <w:tcW w:w="2694" w:type="dxa"/>
            <w:shd w:val="clear" w:color="auto" w:fill="auto"/>
            <w:vAlign w:val="center"/>
          </w:tcPr>
          <w:p w14:paraId="5A73E6AB" w14:textId="77777777" w:rsidR="005F3A62" w:rsidRPr="00481481" w:rsidRDefault="005F3A62" w:rsidP="00F813B8">
            <w:pPr>
              <w:spacing w:after="0" w:line="240" w:lineRule="auto"/>
              <w:jc w:val="center"/>
              <w:rPr>
                <w:rFonts w:ascii="Times New Roman" w:hAnsi="Times New Roman" w:cs="Times New Roman"/>
                <w:b/>
                <w:bCs/>
              </w:rPr>
            </w:pPr>
            <w:r w:rsidRPr="00481481">
              <w:rPr>
                <w:rFonts w:ascii="Times New Roman" w:hAnsi="Times New Roman" w:cs="Times New Roman"/>
                <w:b/>
                <w:bCs/>
              </w:rPr>
              <w:t>Līguma izpildes termiņš</w:t>
            </w:r>
          </w:p>
        </w:tc>
      </w:tr>
      <w:tr w:rsidR="005F3A62" w:rsidRPr="00407C0F" w14:paraId="3316DB64" w14:textId="77777777" w:rsidTr="00481481">
        <w:trPr>
          <w:trHeight w:val="1150"/>
          <w:jc w:val="center"/>
        </w:trPr>
        <w:tc>
          <w:tcPr>
            <w:tcW w:w="1083" w:type="dxa"/>
            <w:shd w:val="clear" w:color="auto" w:fill="auto"/>
            <w:vAlign w:val="center"/>
          </w:tcPr>
          <w:p w14:paraId="5EEC2EA8" w14:textId="77777777" w:rsidR="005F3A62" w:rsidRPr="00481481" w:rsidRDefault="005F3A62" w:rsidP="00F813B8">
            <w:pPr>
              <w:spacing w:after="0" w:line="240" w:lineRule="auto"/>
              <w:jc w:val="center"/>
              <w:rPr>
                <w:rFonts w:ascii="Times New Roman" w:hAnsi="Times New Roman" w:cs="Times New Roman"/>
              </w:rPr>
            </w:pPr>
            <w:bookmarkStart w:id="35" w:name="_Hlk52530017"/>
            <w:r w:rsidRPr="00481481">
              <w:rPr>
                <w:rFonts w:ascii="Times New Roman" w:hAnsi="Times New Roman" w:cs="Times New Roman"/>
              </w:rPr>
              <w:t>1.</w:t>
            </w:r>
          </w:p>
        </w:tc>
        <w:tc>
          <w:tcPr>
            <w:tcW w:w="3157" w:type="dxa"/>
            <w:shd w:val="clear" w:color="auto" w:fill="auto"/>
            <w:vAlign w:val="center"/>
          </w:tcPr>
          <w:p w14:paraId="050DD102" w14:textId="5C56BB07" w:rsidR="005F3A62" w:rsidRPr="00737F22" w:rsidRDefault="001325F8" w:rsidP="00F813B8">
            <w:pPr>
              <w:spacing w:after="0" w:line="240" w:lineRule="auto"/>
              <w:jc w:val="center"/>
              <w:rPr>
                <w:rFonts w:ascii="Times New Roman" w:eastAsia="Calibri" w:hAnsi="Times New Roman" w:cs="Times New Roman"/>
                <w:i/>
                <w:iCs/>
                <w:lang w:eastAsia="lv-LV"/>
              </w:rPr>
            </w:pPr>
            <w:bookmarkStart w:id="36" w:name="_Hlk94621943"/>
            <w:r w:rsidRPr="00737F22">
              <w:rPr>
                <w:rFonts w:ascii="Times New Roman" w:hAnsi="Times New Roman" w:cs="Times New Roman"/>
                <w:i/>
                <w:iCs/>
              </w:rPr>
              <w:t>“</w:t>
            </w:r>
            <w:r w:rsidR="00A73086" w:rsidRPr="00737F22">
              <w:rPr>
                <w:rFonts w:ascii="Times New Roman" w:hAnsi="Times New Roman" w:cs="Times New Roman"/>
                <w:i/>
                <w:iCs/>
              </w:rPr>
              <w:t>Viengadīgo puķu stādu piegāde Jēkabpils pilsētas centrālajām pilsētas puķu dobēm 2024.gadā</w:t>
            </w:r>
            <w:r w:rsidRPr="00737F22">
              <w:rPr>
                <w:rFonts w:ascii="Times New Roman" w:hAnsi="Times New Roman" w:cs="Times New Roman"/>
                <w:i/>
                <w:iCs/>
              </w:rPr>
              <w:t>”</w:t>
            </w:r>
            <w:bookmarkEnd w:id="36"/>
          </w:p>
        </w:tc>
        <w:tc>
          <w:tcPr>
            <w:tcW w:w="2734" w:type="dxa"/>
            <w:shd w:val="clear" w:color="auto" w:fill="auto"/>
            <w:vAlign w:val="center"/>
          </w:tcPr>
          <w:p w14:paraId="45122FE5" w14:textId="77777777" w:rsidR="005F3A62" w:rsidRPr="00737F22" w:rsidRDefault="005F3A62" w:rsidP="00F813B8">
            <w:pPr>
              <w:overflowPunct w:val="0"/>
              <w:autoSpaceDE w:val="0"/>
              <w:autoSpaceDN w:val="0"/>
              <w:adjustRightInd w:val="0"/>
              <w:spacing w:after="0" w:line="240" w:lineRule="auto"/>
              <w:jc w:val="center"/>
              <w:textAlignment w:val="baseline"/>
              <w:rPr>
                <w:rFonts w:ascii="Times New Roman" w:hAnsi="Times New Roman" w:cs="Times New Roman"/>
                <w:bCs/>
                <w:color w:val="000000"/>
              </w:rPr>
            </w:pPr>
            <w:r w:rsidRPr="00737F22">
              <w:rPr>
                <w:rFonts w:ascii="Times New Roman" w:hAnsi="Times New Roman" w:cs="Times New Roman"/>
              </w:rPr>
              <w:t>03120000-8 (Dārzkopības produkcija un dēsti</w:t>
            </w:r>
            <w:r w:rsidRPr="00737F22">
              <w:rPr>
                <w:rFonts w:ascii="Times New Roman" w:hAnsi="Times New Roman" w:cs="Times New Roman"/>
                <w:color w:val="000000"/>
              </w:rPr>
              <w:t>)</w:t>
            </w:r>
          </w:p>
        </w:tc>
        <w:tc>
          <w:tcPr>
            <w:tcW w:w="2694" w:type="dxa"/>
            <w:shd w:val="clear" w:color="auto" w:fill="auto"/>
            <w:vAlign w:val="center"/>
          </w:tcPr>
          <w:p w14:paraId="53BF6C7F" w14:textId="77777777" w:rsidR="00A73086" w:rsidRPr="00737F22" w:rsidRDefault="00A73086" w:rsidP="00F813B8">
            <w:pPr>
              <w:spacing w:after="0" w:line="240" w:lineRule="auto"/>
              <w:jc w:val="center"/>
              <w:rPr>
                <w:rFonts w:ascii="Times New Roman" w:hAnsi="Times New Roman" w:cs="Times New Roman"/>
              </w:rPr>
            </w:pPr>
            <w:r w:rsidRPr="00737F22">
              <w:rPr>
                <w:rFonts w:ascii="Times New Roman" w:hAnsi="Times New Roman" w:cs="Times New Roman"/>
              </w:rPr>
              <w:t>Pavasara puķu piegāde no 2024. gada 14. aprīļa līdz 2024. gada 18. aprīlim.</w:t>
            </w:r>
          </w:p>
          <w:p w14:paraId="65C4344A" w14:textId="71B230DB" w:rsidR="005F3A62" w:rsidRPr="00737F22" w:rsidRDefault="00A73086" w:rsidP="00F813B8">
            <w:pPr>
              <w:spacing w:after="0" w:line="240" w:lineRule="auto"/>
              <w:jc w:val="center"/>
              <w:rPr>
                <w:rFonts w:ascii="Times New Roman" w:hAnsi="Times New Roman" w:cs="Times New Roman"/>
              </w:rPr>
            </w:pPr>
            <w:r w:rsidRPr="00737F22">
              <w:rPr>
                <w:rFonts w:ascii="Times New Roman" w:hAnsi="Times New Roman" w:cs="Times New Roman"/>
              </w:rPr>
              <w:t>Vasaras puķu piegāde no 2024. gada 8. jūnija līdz 2024. gada 12. jūnijam.</w:t>
            </w:r>
          </w:p>
        </w:tc>
      </w:tr>
      <w:tr w:rsidR="005F3A62" w:rsidRPr="00407C0F" w14:paraId="5E7E55F3" w14:textId="77777777" w:rsidTr="00481481">
        <w:trPr>
          <w:trHeight w:val="1150"/>
          <w:jc w:val="center"/>
        </w:trPr>
        <w:tc>
          <w:tcPr>
            <w:tcW w:w="1083" w:type="dxa"/>
            <w:shd w:val="clear" w:color="auto" w:fill="auto"/>
            <w:vAlign w:val="center"/>
          </w:tcPr>
          <w:p w14:paraId="0EEB635F" w14:textId="77777777" w:rsidR="005F3A62" w:rsidRPr="00481481" w:rsidRDefault="005F3A62" w:rsidP="00F813B8">
            <w:pPr>
              <w:spacing w:after="0" w:line="240" w:lineRule="auto"/>
              <w:jc w:val="center"/>
              <w:rPr>
                <w:rFonts w:ascii="Times New Roman" w:hAnsi="Times New Roman" w:cs="Times New Roman"/>
              </w:rPr>
            </w:pPr>
            <w:r w:rsidRPr="00481481">
              <w:rPr>
                <w:rFonts w:ascii="Times New Roman" w:hAnsi="Times New Roman" w:cs="Times New Roman"/>
              </w:rPr>
              <w:t>2.</w:t>
            </w:r>
          </w:p>
        </w:tc>
        <w:tc>
          <w:tcPr>
            <w:tcW w:w="3157" w:type="dxa"/>
            <w:shd w:val="clear" w:color="auto" w:fill="auto"/>
            <w:vAlign w:val="center"/>
          </w:tcPr>
          <w:p w14:paraId="51D2CD42" w14:textId="26F83F6F" w:rsidR="005F3A62" w:rsidRPr="00737F22" w:rsidRDefault="00A73086" w:rsidP="00F813B8">
            <w:pPr>
              <w:spacing w:after="0" w:line="240" w:lineRule="auto"/>
              <w:jc w:val="center"/>
              <w:rPr>
                <w:rFonts w:ascii="Times New Roman" w:hAnsi="Times New Roman" w:cs="Times New Roman"/>
                <w:i/>
                <w:iCs/>
              </w:rPr>
            </w:pPr>
            <w:r w:rsidRPr="00737F22">
              <w:rPr>
                <w:rFonts w:ascii="Times New Roman" w:hAnsi="Times New Roman" w:cs="Times New Roman"/>
                <w:i/>
                <w:iCs/>
              </w:rPr>
              <w:t>“Jēkabpils pilsētas puķu dobju stādīšana, kopšana  un laistīšana pavasara, vasaras periodā 2024.gadā</w:t>
            </w:r>
            <w:r w:rsidR="00494348" w:rsidRPr="00737F22">
              <w:rPr>
                <w:rFonts w:ascii="Times New Roman" w:hAnsi="Times New Roman" w:cs="Times New Roman"/>
                <w:i/>
                <w:iCs/>
              </w:rPr>
              <w:t>”</w:t>
            </w:r>
          </w:p>
        </w:tc>
        <w:tc>
          <w:tcPr>
            <w:tcW w:w="2734" w:type="dxa"/>
            <w:shd w:val="clear" w:color="auto" w:fill="auto"/>
            <w:vAlign w:val="center"/>
          </w:tcPr>
          <w:p w14:paraId="6EF89B39" w14:textId="77777777" w:rsidR="005B05D5" w:rsidRPr="00737F22" w:rsidRDefault="005B05D5" w:rsidP="00F813B8">
            <w:pPr>
              <w:overflowPunct w:val="0"/>
              <w:autoSpaceDE w:val="0"/>
              <w:autoSpaceDN w:val="0"/>
              <w:adjustRightInd w:val="0"/>
              <w:spacing w:after="0" w:line="240" w:lineRule="auto"/>
              <w:jc w:val="center"/>
              <w:textAlignment w:val="baseline"/>
              <w:rPr>
                <w:rFonts w:ascii="Times New Roman" w:hAnsi="Times New Roman" w:cs="Times New Roman"/>
              </w:rPr>
            </w:pPr>
            <w:r w:rsidRPr="00737F22">
              <w:rPr>
                <w:rFonts w:ascii="Times New Roman" w:hAnsi="Times New Roman" w:cs="Times New Roman"/>
              </w:rPr>
              <w:t xml:space="preserve">77310000-6 </w:t>
            </w:r>
          </w:p>
          <w:p w14:paraId="5267BE09" w14:textId="1B030F9A" w:rsidR="005B05D5" w:rsidRPr="00737F22" w:rsidRDefault="005B05D5" w:rsidP="00F813B8">
            <w:pPr>
              <w:overflowPunct w:val="0"/>
              <w:autoSpaceDE w:val="0"/>
              <w:autoSpaceDN w:val="0"/>
              <w:adjustRightInd w:val="0"/>
              <w:spacing w:after="0" w:line="240" w:lineRule="auto"/>
              <w:jc w:val="center"/>
              <w:textAlignment w:val="baseline"/>
              <w:rPr>
                <w:rFonts w:ascii="Times New Roman" w:hAnsi="Times New Roman" w:cs="Times New Roman"/>
              </w:rPr>
            </w:pPr>
            <w:r w:rsidRPr="00737F22">
              <w:rPr>
                <w:rFonts w:ascii="Times New Roman" w:hAnsi="Times New Roman" w:cs="Times New Roman"/>
              </w:rPr>
              <w:t>(Zaļo platību apzaļumošanas un kopšanas pakalpojumi);</w:t>
            </w:r>
          </w:p>
          <w:p w14:paraId="1F1948A7" w14:textId="77777777" w:rsidR="005F3A62" w:rsidRPr="00737F22" w:rsidRDefault="005F3A62" w:rsidP="00F813B8">
            <w:pPr>
              <w:overflowPunct w:val="0"/>
              <w:autoSpaceDE w:val="0"/>
              <w:autoSpaceDN w:val="0"/>
              <w:adjustRightInd w:val="0"/>
              <w:spacing w:after="0" w:line="240" w:lineRule="auto"/>
              <w:jc w:val="center"/>
              <w:textAlignment w:val="baseline"/>
              <w:rPr>
                <w:rFonts w:ascii="Times New Roman" w:hAnsi="Times New Roman" w:cs="Times New Roman"/>
                <w:bCs/>
                <w:color w:val="000000"/>
              </w:rPr>
            </w:pPr>
            <w:r w:rsidRPr="00737F22">
              <w:rPr>
                <w:rFonts w:ascii="Times New Roman" w:hAnsi="Times New Roman" w:cs="Times New Roman"/>
              </w:rPr>
              <w:t>03120000-8 (Dārzkopības produkcija un dēsti</w:t>
            </w:r>
            <w:r w:rsidRPr="00737F22">
              <w:rPr>
                <w:rFonts w:ascii="Times New Roman" w:hAnsi="Times New Roman" w:cs="Times New Roman"/>
                <w:color w:val="000000"/>
              </w:rPr>
              <w:t>)</w:t>
            </w:r>
          </w:p>
        </w:tc>
        <w:tc>
          <w:tcPr>
            <w:tcW w:w="2694" w:type="dxa"/>
            <w:shd w:val="clear" w:color="auto" w:fill="auto"/>
            <w:vAlign w:val="center"/>
          </w:tcPr>
          <w:p w14:paraId="5AA30D7A" w14:textId="77777777" w:rsidR="00737F22" w:rsidRPr="00737F22" w:rsidRDefault="00737F22" w:rsidP="00F813B8">
            <w:pPr>
              <w:spacing w:after="0" w:line="240" w:lineRule="auto"/>
              <w:jc w:val="center"/>
              <w:rPr>
                <w:rFonts w:ascii="Times New Roman" w:hAnsi="Times New Roman" w:cs="Times New Roman"/>
              </w:rPr>
            </w:pPr>
            <w:r w:rsidRPr="00737F22">
              <w:rPr>
                <w:rFonts w:ascii="Times New Roman" w:hAnsi="Times New Roman" w:cs="Times New Roman"/>
              </w:rPr>
              <w:t xml:space="preserve">Puķu dobju kopšana atbilstoši izstrādātajam “Ierīkošanas un kopšanas kalendāra </w:t>
            </w:r>
          </w:p>
          <w:p w14:paraId="2804E2D2" w14:textId="3C48E354" w:rsidR="005F3A62" w:rsidRPr="00737F22" w:rsidRDefault="00737F22" w:rsidP="00F813B8">
            <w:pPr>
              <w:spacing w:after="0" w:line="240" w:lineRule="auto"/>
              <w:jc w:val="center"/>
              <w:rPr>
                <w:rFonts w:ascii="Times New Roman" w:hAnsi="Times New Roman" w:cs="Times New Roman"/>
              </w:rPr>
            </w:pPr>
            <w:r w:rsidRPr="00737F22">
              <w:rPr>
                <w:rFonts w:ascii="Times New Roman" w:hAnsi="Times New Roman" w:cs="Times New Roman"/>
              </w:rPr>
              <w:t>2024” plānam no 2024. gada 1. aprīļa līdz 2024. gada 1. oktobrim.</w:t>
            </w:r>
          </w:p>
        </w:tc>
      </w:tr>
      <w:tr w:rsidR="005F3A62" w:rsidRPr="00407C0F" w14:paraId="472D39C0" w14:textId="77777777" w:rsidTr="00481481">
        <w:trPr>
          <w:trHeight w:val="1150"/>
          <w:jc w:val="center"/>
        </w:trPr>
        <w:tc>
          <w:tcPr>
            <w:tcW w:w="1083" w:type="dxa"/>
            <w:shd w:val="clear" w:color="auto" w:fill="auto"/>
            <w:vAlign w:val="center"/>
          </w:tcPr>
          <w:p w14:paraId="2FB425F1" w14:textId="77777777" w:rsidR="005F3A62" w:rsidRPr="00481481" w:rsidRDefault="005F3A62" w:rsidP="00F813B8">
            <w:pPr>
              <w:spacing w:after="0" w:line="240" w:lineRule="auto"/>
              <w:jc w:val="center"/>
              <w:rPr>
                <w:rFonts w:ascii="Times New Roman" w:hAnsi="Times New Roman" w:cs="Times New Roman"/>
              </w:rPr>
            </w:pPr>
            <w:bookmarkStart w:id="37" w:name="_Hlk52530109"/>
            <w:bookmarkEnd w:id="35"/>
            <w:r w:rsidRPr="00481481">
              <w:rPr>
                <w:rFonts w:ascii="Times New Roman" w:hAnsi="Times New Roman" w:cs="Times New Roman"/>
              </w:rPr>
              <w:t>3.</w:t>
            </w:r>
          </w:p>
        </w:tc>
        <w:tc>
          <w:tcPr>
            <w:tcW w:w="3157" w:type="dxa"/>
            <w:shd w:val="clear" w:color="auto" w:fill="auto"/>
            <w:vAlign w:val="center"/>
          </w:tcPr>
          <w:p w14:paraId="4E15643A" w14:textId="7B1E631E" w:rsidR="005F3A62" w:rsidRPr="00737F22" w:rsidRDefault="0057243E" w:rsidP="00F813B8">
            <w:pPr>
              <w:spacing w:after="0" w:line="240" w:lineRule="auto"/>
              <w:jc w:val="center"/>
              <w:rPr>
                <w:rFonts w:ascii="Times New Roman" w:hAnsi="Times New Roman" w:cs="Times New Roman"/>
              </w:rPr>
            </w:pPr>
            <w:r w:rsidRPr="00737F22">
              <w:rPr>
                <w:rFonts w:ascii="Times New Roman" w:hAnsi="Times New Roman" w:cs="Times New Roman"/>
                <w:i/>
                <w:iCs/>
              </w:rPr>
              <w:t>“</w:t>
            </w:r>
            <w:r w:rsidR="00A73086" w:rsidRPr="00737F22">
              <w:rPr>
                <w:rFonts w:ascii="Times New Roman" w:hAnsi="Times New Roman" w:cs="Times New Roman"/>
                <w:i/>
                <w:iCs/>
              </w:rPr>
              <w:t>Viengadīgo puķu stādu piegāde Jēkabpils novada teritorijām 2024. gadā</w:t>
            </w:r>
            <w:r w:rsidRPr="00737F22">
              <w:rPr>
                <w:rFonts w:ascii="Times New Roman" w:hAnsi="Times New Roman" w:cs="Times New Roman"/>
                <w:i/>
                <w:iCs/>
              </w:rPr>
              <w:t>”</w:t>
            </w:r>
          </w:p>
        </w:tc>
        <w:tc>
          <w:tcPr>
            <w:tcW w:w="2734" w:type="dxa"/>
            <w:shd w:val="clear" w:color="auto" w:fill="auto"/>
            <w:vAlign w:val="center"/>
          </w:tcPr>
          <w:p w14:paraId="25B2D76B" w14:textId="77777777" w:rsidR="005F3A62" w:rsidRPr="00737F22" w:rsidRDefault="005F3A62" w:rsidP="00F813B8">
            <w:pPr>
              <w:spacing w:after="0" w:line="240" w:lineRule="auto"/>
              <w:jc w:val="center"/>
              <w:textAlignment w:val="baseline"/>
              <w:rPr>
                <w:rFonts w:ascii="Times New Roman" w:hAnsi="Times New Roman" w:cs="Times New Roman"/>
              </w:rPr>
            </w:pPr>
            <w:r w:rsidRPr="00737F22">
              <w:rPr>
                <w:rFonts w:ascii="Times New Roman" w:hAnsi="Times New Roman" w:cs="Times New Roman"/>
              </w:rPr>
              <w:t>03120000-8 (Dārzkopības produkcija un dēsti</w:t>
            </w:r>
            <w:r w:rsidRPr="00737F22">
              <w:rPr>
                <w:rFonts w:ascii="Times New Roman" w:hAnsi="Times New Roman" w:cs="Times New Roman"/>
                <w:color w:val="000000"/>
              </w:rPr>
              <w:t>)</w:t>
            </w:r>
          </w:p>
        </w:tc>
        <w:tc>
          <w:tcPr>
            <w:tcW w:w="2694" w:type="dxa"/>
            <w:shd w:val="clear" w:color="auto" w:fill="auto"/>
            <w:vAlign w:val="center"/>
          </w:tcPr>
          <w:p w14:paraId="4A440CC3" w14:textId="77777777" w:rsidR="00737F22" w:rsidRPr="00737F22" w:rsidRDefault="00737F22" w:rsidP="00F813B8">
            <w:pPr>
              <w:spacing w:after="0" w:line="240" w:lineRule="auto"/>
              <w:jc w:val="center"/>
              <w:rPr>
                <w:rFonts w:ascii="Times New Roman" w:hAnsi="Times New Roman" w:cs="Times New Roman"/>
              </w:rPr>
            </w:pPr>
            <w:r w:rsidRPr="00737F22">
              <w:rPr>
                <w:rFonts w:ascii="Times New Roman" w:hAnsi="Times New Roman" w:cs="Times New Roman"/>
              </w:rPr>
              <w:t>Pavasara puķu piegāde no 2024. gada 14. aprīļa līdz 2024. gada 18. aprīlim.</w:t>
            </w:r>
          </w:p>
          <w:p w14:paraId="58FEEF3F" w14:textId="2FAA7B7E" w:rsidR="005F3A62" w:rsidRPr="00737F22" w:rsidRDefault="00737F22" w:rsidP="00F813B8">
            <w:pPr>
              <w:spacing w:after="0" w:line="240" w:lineRule="auto"/>
              <w:jc w:val="center"/>
              <w:rPr>
                <w:rFonts w:ascii="Times New Roman" w:hAnsi="Times New Roman" w:cs="Times New Roman"/>
              </w:rPr>
            </w:pPr>
            <w:r w:rsidRPr="00737F22">
              <w:rPr>
                <w:rFonts w:ascii="Times New Roman" w:hAnsi="Times New Roman" w:cs="Times New Roman"/>
              </w:rPr>
              <w:t>Vasaras puķu piegāde no 2024. gada 8. jūnija līdz 2024. gada 12. jūnijam.</w:t>
            </w:r>
          </w:p>
        </w:tc>
      </w:tr>
    </w:tbl>
    <w:bookmarkEnd w:id="33"/>
    <w:bookmarkEnd w:id="34"/>
    <w:bookmarkEnd w:id="37"/>
    <w:p w14:paraId="10A6D725" w14:textId="016DC855" w:rsidR="005F3A62" w:rsidRPr="004F4DFD" w:rsidRDefault="005F3A62" w:rsidP="00F813B8">
      <w:pPr>
        <w:pStyle w:val="PlainText"/>
        <w:spacing w:after="0"/>
        <w:ind w:left="426" w:hanging="426"/>
        <w:rPr>
          <w:rFonts w:ascii="Times New Roman" w:hAnsi="Times New Roman"/>
          <w:sz w:val="24"/>
          <w:szCs w:val="24"/>
        </w:rPr>
      </w:pPr>
      <w:r w:rsidRPr="004F4DFD">
        <w:rPr>
          <w:rFonts w:ascii="Times New Roman" w:hAnsi="Times New Roman"/>
          <w:sz w:val="24"/>
          <w:szCs w:val="24"/>
        </w:rPr>
        <w:t xml:space="preserve">Pretendents var iesniegt piedāvājumu par vienu vai vairākām iepirkuma priekšmeta daļām. Maksimālais daļu skaits, ko var piešķirt vienam pretendentam: </w:t>
      </w:r>
      <w:r w:rsidR="00737F22">
        <w:rPr>
          <w:rFonts w:ascii="Times New Roman" w:hAnsi="Times New Roman"/>
          <w:sz w:val="24"/>
          <w:szCs w:val="24"/>
        </w:rPr>
        <w:t>3</w:t>
      </w:r>
      <w:r w:rsidRPr="004F4DFD">
        <w:rPr>
          <w:rFonts w:ascii="Times New Roman" w:hAnsi="Times New Roman"/>
          <w:sz w:val="24"/>
          <w:szCs w:val="24"/>
        </w:rPr>
        <w:t xml:space="preserve"> (</w:t>
      </w:r>
      <w:r w:rsidR="00051815">
        <w:rPr>
          <w:rFonts w:ascii="Times New Roman" w:hAnsi="Times New Roman"/>
          <w:sz w:val="24"/>
          <w:szCs w:val="24"/>
        </w:rPr>
        <w:t>trīs</w:t>
      </w:r>
      <w:r w:rsidRPr="004F4DFD">
        <w:rPr>
          <w:rFonts w:ascii="Times New Roman" w:hAnsi="Times New Roman"/>
          <w:sz w:val="24"/>
          <w:szCs w:val="24"/>
        </w:rPr>
        <w:t>). Pretendentam piedāvājums jāiesniedz par attiecīgās iepirkuma daļas visu iepirkuma priekšmetu</w:t>
      </w:r>
      <w:r w:rsidRPr="004F4DFD">
        <w:rPr>
          <w:rFonts w:ascii="Times New Roman" w:hAnsi="Times New Roman"/>
          <w:color w:val="000000"/>
          <w:sz w:val="24"/>
          <w:szCs w:val="24"/>
        </w:rPr>
        <w:t>.</w:t>
      </w:r>
    </w:p>
    <w:p w14:paraId="6B98584E" w14:textId="44B979AA" w:rsidR="005F3A62" w:rsidRPr="004F4DFD" w:rsidRDefault="005F3A62" w:rsidP="00F813B8">
      <w:pPr>
        <w:pStyle w:val="PlainText"/>
        <w:spacing w:after="0"/>
        <w:ind w:left="426" w:hanging="426"/>
        <w:rPr>
          <w:rFonts w:ascii="Times New Roman" w:hAnsi="Times New Roman"/>
          <w:sz w:val="24"/>
          <w:szCs w:val="24"/>
        </w:rPr>
      </w:pPr>
      <w:r w:rsidRPr="004F4DFD">
        <w:rPr>
          <w:rFonts w:ascii="Times New Roman" w:hAnsi="Times New Roman"/>
          <w:sz w:val="24"/>
          <w:szCs w:val="24"/>
        </w:rPr>
        <w:t xml:space="preserve"> Iepirkuma </w:t>
      </w:r>
      <w:smartTag w:uri="schemas-tilde-lv/tildestengine" w:element="veidnes">
        <w:smartTagPr>
          <w:attr w:name="baseform" w:val="līgum|s"/>
          <w:attr w:name="id" w:val="-1"/>
          <w:attr w:name="text" w:val="līguma"/>
        </w:smartTagPr>
        <w:r w:rsidRPr="004F4DFD">
          <w:rPr>
            <w:rFonts w:ascii="Times New Roman" w:hAnsi="Times New Roman"/>
            <w:sz w:val="24"/>
            <w:szCs w:val="24"/>
          </w:rPr>
          <w:t>līguma</w:t>
        </w:r>
      </w:smartTag>
      <w:r w:rsidRPr="004F4DFD">
        <w:rPr>
          <w:rFonts w:ascii="Times New Roman" w:hAnsi="Times New Roman"/>
          <w:sz w:val="24"/>
          <w:szCs w:val="24"/>
        </w:rPr>
        <w:t xml:space="preserve"> izpildes vieta ir Jēkabpils</w:t>
      </w:r>
      <w:r w:rsidR="004E4EDF">
        <w:rPr>
          <w:rFonts w:ascii="Times New Roman" w:hAnsi="Times New Roman"/>
          <w:sz w:val="24"/>
          <w:szCs w:val="24"/>
        </w:rPr>
        <w:t xml:space="preserve"> </w:t>
      </w:r>
      <w:r w:rsidRPr="004F4DFD">
        <w:rPr>
          <w:rFonts w:ascii="Times New Roman" w:hAnsi="Times New Roman"/>
          <w:sz w:val="24"/>
          <w:szCs w:val="24"/>
        </w:rPr>
        <w:t>novada administratīvā teritorija.</w:t>
      </w:r>
    </w:p>
    <w:p w14:paraId="4E8090D3" w14:textId="77777777" w:rsidR="005F3A62" w:rsidRDefault="005F3A62" w:rsidP="00F813B8">
      <w:pPr>
        <w:pStyle w:val="PlainText"/>
        <w:spacing w:after="0"/>
        <w:ind w:left="426" w:hanging="426"/>
        <w:rPr>
          <w:rFonts w:ascii="Times New Roman" w:hAnsi="Times New Roman"/>
          <w:sz w:val="24"/>
          <w:szCs w:val="24"/>
        </w:rPr>
      </w:pPr>
      <w:r w:rsidRPr="004F4DFD">
        <w:rPr>
          <w:rFonts w:ascii="Times New Roman" w:hAnsi="Times New Roman"/>
          <w:sz w:val="24"/>
          <w:szCs w:val="24"/>
        </w:rPr>
        <w:t>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3540C0DA" w14:textId="77777777" w:rsidR="005F3A62" w:rsidRDefault="005F3A62" w:rsidP="00F813B8">
      <w:pPr>
        <w:pStyle w:val="PlainText"/>
        <w:spacing w:after="0"/>
        <w:ind w:left="426" w:hanging="426"/>
        <w:rPr>
          <w:rFonts w:ascii="Times New Roman" w:hAnsi="Times New Roman"/>
          <w:sz w:val="24"/>
          <w:szCs w:val="24"/>
        </w:rPr>
      </w:pPr>
      <w:bookmarkStart w:id="38" w:name="_Toc33099077"/>
      <w:bookmarkStart w:id="39" w:name="_Toc35262960"/>
      <w:bookmarkStart w:id="40" w:name="_Toc68861288"/>
      <w:r w:rsidRPr="00DA691A">
        <w:rPr>
          <w:rFonts w:ascii="Times New Roman" w:hAnsi="Times New Roman"/>
          <w:sz w:val="24"/>
          <w:szCs w:val="24"/>
        </w:rPr>
        <w:t>Šī nolikuma izpratnē Pakalpojums ir līguma priekšmets. Pakalpojuma detalizēts sastāvs sniegts nolikuma 3.pielikumā “Tehniskā specifikācija / Tehniskais piedāvājums”</w:t>
      </w:r>
      <w:bookmarkEnd w:id="38"/>
      <w:bookmarkEnd w:id="39"/>
      <w:r w:rsidRPr="00DA691A">
        <w:rPr>
          <w:rFonts w:ascii="Times New Roman" w:hAnsi="Times New Roman"/>
          <w:sz w:val="24"/>
          <w:szCs w:val="24"/>
        </w:rPr>
        <w:t>.</w:t>
      </w:r>
      <w:bookmarkEnd w:id="40"/>
    </w:p>
    <w:p w14:paraId="103328A4" w14:textId="77777777" w:rsidR="005F3A62" w:rsidRPr="005E77D3" w:rsidRDefault="005F3A62" w:rsidP="00F813B8">
      <w:pPr>
        <w:pStyle w:val="PlainText"/>
        <w:spacing w:after="0"/>
        <w:ind w:left="426" w:hanging="426"/>
        <w:rPr>
          <w:rFonts w:ascii="Times New Roman" w:hAnsi="Times New Roman"/>
          <w:sz w:val="24"/>
          <w:szCs w:val="24"/>
        </w:rPr>
      </w:pPr>
      <w:r w:rsidRPr="005E77D3">
        <w:rPr>
          <w:rFonts w:ascii="Times New Roman" w:hAnsi="Times New Roman"/>
          <w:sz w:val="24"/>
          <w:szCs w:val="24"/>
        </w:rPr>
        <w:t>Pasūtītājam objektīvu iemeslu dēļ (piemēram, nepietiekams finansējums, Pretendenta piedāvājumā norādītās cenas pārsniedz Pasūtītāja plānotās) ir tiesības samazināt Nolikuma 3.pielikumā “Tehniskā specifikācija / Tehniskais piedāvājums  1., 2. un 3.pielikumā ar * norādītās tāmes pozīcijas un/vai kalendārajā plānā norādītos darbus un tos neiepirkt.</w:t>
      </w:r>
    </w:p>
    <w:p w14:paraId="15AACCF5" w14:textId="745027EE" w:rsidR="005F3A62" w:rsidRPr="00A17D6B" w:rsidRDefault="005F3A62" w:rsidP="00F813B8">
      <w:pPr>
        <w:pStyle w:val="Heading2"/>
        <w:spacing w:after="0"/>
        <w:rPr>
          <w:lang w:eastAsia="lv-LV"/>
        </w:rPr>
      </w:pPr>
      <w:bookmarkStart w:id="41" w:name="_Toc96333696"/>
      <w:bookmarkStart w:id="42" w:name="_Toc96427557"/>
      <w:r w:rsidRPr="00A17D6B">
        <w:rPr>
          <w:lang w:eastAsia="lv-LV"/>
        </w:rPr>
        <w:t>Pretendents</w:t>
      </w:r>
      <w:bookmarkEnd w:id="31"/>
      <w:bookmarkEnd w:id="41"/>
      <w:bookmarkEnd w:id="42"/>
    </w:p>
    <w:p w14:paraId="5485A161" w14:textId="77777777" w:rsidR="005F3A62" w:rsidRPr="00A17D6B" w:rsidRDefault="005F3A62" w:rsidP="00F813B8">
      <w:pPr>
        <w:pStyle w:val="PlainText"/>
        <w:spacing w:after="0"/>
        <w:ind w:left="426" w:hanging="426"/>
        <w:rPr>
          <w:rFonts w:ascii="Times New Roman" w:hAnsi="Times New Roman"/>
          <w:sz w:val="24"/>
          <w:szCs w:val="24"/>
          <w:lang w:eastAsia="lv-LV"/>
        </w:rPr>
      </w:pPr>
      <w:r w:rsidRPr="00A17D6B">
        <w:rPr>
          <w:lang w:eastAsia="lv-LV"/>
        </w:rPr>
        <w:t xml:space="preserve"> </w:t>
      </w:r>
      <w:r w:rsidRPr="00A17D6B">
        <w:rPr>
          <w:rFonts w:ascii="Times New Roman" w:hAnsi="Times New Roman"/>
          <w:sz w:val="24"/>
          <w:szCs w:val="24"/>
          <w:lang w:eastAsia="lv-LV"/>
        </w:rPr>
        <w:t>Piedāvājumu drīkst iesniegt:</w:t>
      </w:r>
    </w:p>
    <w:p w14:paraId="258CDFEE" w14:textId="77777777" w:rsidR="005F3A62" w:rsidRPr="00A17D6B" w:rsidRDefault="005F3A62" w:rsidP="00F813B8">
      <w:pPr>
        <w:pStyle w:val="ListContinue3NoSpace"/>
        <w:spacing w:line="240" w:lineRule="auto"/>
        <w:ind w:left="1134" w:hanging="709"/>
        <w:rPr>
          <w:bCs/>
          <w:sz w:val="24"/>
          <w:szCs w:val="24"/>
          <w:lang w:val="lv-LV" w:eastAsia="lv-LV"/>
        </w:rPr>
      </w:pPr>
      <w:r w:rsidRPr="00A17D6B">
        <w:rPr>
          <w:bCs/>
          <w:sz w:val="24"/>
          <w:szCs w:val="24"/>
          <w:lang w:val="lv-LV" w:eastAsia="lv-LV"/>
        </w:rPr>
        <w:t>piegādātājs, kas ir fiziskā vai juridiskā persona (turpmāk</w:t>
      </w:r>
      <w:r>
        <w:rPr>
          <w:bCs/>
          <w:sz w:val="24"/>
          <w:szCs w:val="24"/>
          <w:lang w:val="lv-LV" w:eastAsia="lv-LV"/>
        </w:rPr>
        <w:t xml:space="preserve"> - </w:t>
      </w:r>
      <w:r w:rsidRPr="00A17D6B">
        <w:rPr>
          <w:bCs/>
          <w:sz w:val="24"/>
          <w:szCs w:val="24"/>
          <w:lang w:val="lv-LV" w:eastAsia="lv-LV"/>
        </w:rPr>
        <w:t>Pretendents);</w:t>
      </w:r>
    </w:p>
    <w:p w14:paraId="28777133" w14:textId="60E4AA70" w:rsidR="005F3A62" w:rsidRPr="00A17D6B" w:rsidRDefault="005F3A62" w:rsidP="00F813B8">
      <w:pPr>
        <w:pStyle w:val="ListContinue3NoSpace"/>
        <w:spacing w:line="240" w:lineRule="auto"/>
        <w:ind w:left="1134" w:hanging="709"/>
        <w:jc w:val="both"/>
        <w:rPr>
          <w:bCs/>
          <w:sz w:val="24"/>
          <w:szCs w:val="24"/>
          <w:lang w:val="lv-LV" w:eastAsia="lv-LV"/>
        </w:rPr>
      </w:pPr>
      <w:r w:rsidRPr="00A17D6B">
        <w:rPr>
          <w:bCs/>
          <w:sz w:val="24"/>
          <w:szCs w:val="24"/>
          <w:lang w:val="lv-LV" w:eastAsia="lv-LV"/>
        </w:rPr>
        <w:t xml:space="preserve">piegādātāju apvienība (turpmāk arī – Pretendents) nolikuma 1.pielikumā </w:t>
      </w:r>
      <w:r w:rsidR="00FA3162">
        <w:rPr>
          <w:bCs/>
          <w:sz w:val="24"/>
          <w:szCs w:val="24"/>
          <w:lang w:val="lv-LV" w:eastAsia="lv-LV"/>
        </w:rPr>
        <w:t>“</w:t>
      </w:r>
      <w:r w:rsidRPr="00A17D6B">
        <w:rPr>
          <w:bCs/>
          <w:sz w:val="24"/>
          <w:szCs w:val="24"/>
          <w:lang w:val="lv-LV" w:eastAsia="lv-LV"/>
        </w:rPr>
        <w:t xml:space="preserve">Pieteikums” norādot visus apvienības dalībniekus. Pretendenta piedāvājumam jāpievieno visu apvienības dalībnieku parakstīta vienošanās par dalību iepirkumā, katram apvienības dalībniekam izpildei nododamo darba daļu (apjoms procentos no līgumcenas un darbi no “Tehniskās specifikācijas”)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Pr="00A17D6B">
          <w:rPr>
            <w:bCs/>
            <w:sz w:val="24"/>
            <w:szCs w:val="24"/>
            <w:lang w:val="lv-LV" w:eastAsia="lv-LV"/>
          </w:rPr>
          <w:t>līgums</w:t>
        </w:r>
      </w:smartTag>
      <w:r w:rsidRPr="00A17D6B">
        <w:rPr>
          <w:bCs/>
          <w:sz w:val="24"/>
          <w:szCs w:val="24"/>
          <w:lang w:val="lv-LV" w:eastAsia="lv-LV"/>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093E6CCD" w14:textId="77777777" w:rsidR="005F3A62" w:rsidRPr="00A17D6B" w:rsidRDefault="005F3A62" w:rsidP="00F813B8">
      <w:pPr>
        <w:pStyle w:val="ListContinue3NoSpace"/>
        <w:spacing w:line="240" w:lineRule="auto"/>
        <w:ind w:left="1134" w:hanging="709"/>
        <w:jc w:val="both"/>
        <w:rPr>
          <w:bCs/>
          <w:sz w:val="24"/>
          <w:szCs w:val="24"/>
          <w:lang w:val="lv-LV" w:eastAsia="lv-LV"/>
        </w:rPr>
      </w:pPr>
      <w:r w:rsidRPr="00A17D6B">
        <w:rPr>
          <w:bCs/>
          <w:sz w:val="24"/>
          <w:szCs w:val="24"/>
          <w:lang w:val="lv-LV" w:eastAsia="lv-LV"/>
        </w:rPr>
        <w:lastRenderedPageBreak/>
        <w:t>personālsabiedrība (pilnsabiedrība vai komandītsabiedrība) (turpmāk arī – Pretendents) nolikuma 1.pielikumā “Pieteikums” norādot visus sabiedrības dalībniekus.</w:t>
      </w:r>
      <w:bookmarkStart w:id="43" w:name="_Toc521941520"/>
      <w:bookmarkStart w:id="44" w:name="_Toc21523275"/>
      <w:bookmarkStart w:id="45" w:name="_Toc87845259"/>
      <w:bookmarkStart w:id="46" w:name="_Toc508025205"/>
      <w:bookmarkStart w:id="47" w:name="_Toc508269421"/>
      <w:r>
        <w:rPr>
          <w:bCs/>
          <w:sz w:val="24"/>
          <w:szCs w:val="24"/>
          <w:lang w:val="lv-LV" w:eastAsia="lv-LV"/>
        </w:rPr>
        <w:t xml:space="preserve">   </w:t>
      </w:r>
    </w:p>
    <w:p w14:paraId="3AE09B96" w14:textId="77777777" w:rsidR="005F3A62" w:rsidRPr="00A17D6B" w:rsidRDefault="005F3A62" w:rsidP="00F813B8">
      <w:pPr>
        <w:pStyle w:val="Heading2"/>
        <w:spacing w:after="0"/>
        <w:rPr>
          <w:rFonts w:eastAsia="Times New Roman"/>
        </w:rPr>
      </w:pPr>
      <w:bookmarkStart w:id="48" w:name="_Toc21523276"/>
      <w:bookmarkStart w:id="49" w:name="_Toc24637481"/>
      <w:bookmarkStart w:id="50" w:name="_Toc96333697"/>
      <w:bookmarkStart w:id="51" w:name="_Toc96427558"/>
      <w:bookmarkStart w:id="52" w:name="_Toc521941522"/>
      <w:bookmarkEnd w:id="43"/>
      <w:bookmarkEnd w:id="44"/>
      <w:bookmarkEnd w:id="45"/>
      <w:bookmarkEnd w:id="46"/>
      <w:bookmarkEnd w:id="47"/>
      <w:r w:rsidRPr="00A17D6B">
        <w:t>Piedāvājuma iesniegšana un atvēršana</w:t>
      </w:r>
      <w:bookmarkEnd w:id="48"/>
      <w:bookmarkEnd w:id="49"/>
      <w:bookmarkEnd w:id="50"/>
      <w:bookmarkEnd w:id="51"/>
      <w:r w:rsidRPr="00A17D6B">
        <w:t xml:space="preserve"> </w:t>
      </w:r>
      <w:bookmarkEnd w:id="52"/>
    </w:p>
    <w:p w14:paraId="55BD9C49" w14:textId="6E04A436" w:rsidR="005F3A62" w:rsidRPr="00A17D6B" w:rsidRDefault="005F3A62" w:rsidP="00F813B8">
      <w:pPr>
        <w:pStyle w:val="PlainText"/>
        <w:tabs>
          <w:tab w:val="left" w:pos="142"/>
        </w:tabs>
        <w:spacing w:after="0"/>
        <w:ind w:left="567" w:hanging="567"/>
        <w:rPr>
          <w:rFonts w:ascii="Times New Roman" w:hAnsi="Times New Roman"/>
          <w:sz w:val="24"/>
          <w:szCs w:val="24"/>
        </w:rPr>
      </w:pPr>
      <w:r w:rsidRPr="00A17D6B">
        <w:rPr>
          <w:rFonts w:ascii="Times New Roman" w:hAnsi="Times New Roman"/>
          <w:sz w:val="24"/>
          <w:szCs w:val="24"/>
        </w:rPr>
        <w:t xml:space="preserve"> </w:t>
      </w:r>
      <w:r w:rsidRPr="00532BB9">
        <w:rPr>
          <w:rFonts w:ascii="Times New Roman" w:hAnsi="Times New Roman"/>
          <w:sz w:val="24"/>
          <w:szCs w:val="24"/>
        </w:rPr>
        <w:t xml:space="preserve">Piedāvājuma iesniegšanas termiņš ir </w:t>
      </w:r>
      <w:r w:rsidRPr="00514FF7">
        <w:rPr>
          <w:rFonts w:ascii="Times New Roman" w:hAnsi="Times New Roman"/>
          <w:sz w:val="24"/>
          <w:szCs w:val="24"/>
        </w:rPr>
        <w:t xml:space="preserve">līdz </w:t>
      </w:r>
      <w:bookmarkStart w:id="53" w:name="OLE_LINK2"/>
      <w:r w:rsidRPr="00514FF7">
        <w:rPr>
          <w:rFonts w:ascii="Times New Roman" w:hAnsi="Times New Roman"/>
          <w:b/>
          <w:sz w:val="24"/>
          <w:szCs w:val="24"/>
        </w:rPr>
        <w:t>202</w:t>
      </w:r>
      <w:r w:rsidR="00A95F24" w:rsidRPr="00514FF7">
        <w:rPr>
          <w:rFonts w:ascii="Times New Roman" w:hAnsi="Times New Roman"/>
          <w:b/>
          <w:sz w:val="24"/>
          <w:szCs w:val="24"/>
        </w:rPr>
        <w:t>3</w:t>
      </w:r>
      <w:r w:rsidRPr="00514FF7">
        <w:rPr>
          <w:rFonts w:ascii="Times New Roman" w:hAnsi="Times New Roman"/>
          <w:b/>
          <w:sz w:val="24"/>
          <w:szCs w:val="24"/>
        </w:rPr>
        <w:t xml:space="preserve">.gada </w:t>
      </w:r>
      <w:r w:rsidR="00514FF7" w:rsidRPr="00514FF7">
        <w:rPr>
          <w:rFonts w:ascii="Times New Roman" w:hAnsi="Times New Roman"/>
          <w:b/>
          <w:sz w:val="24"/>
          <w:szCs w:val="24"/>
        </w:rPr>
        <w:t>30</w:t>
      </w:r>
      <w:r w:rsidRPr="00514FF7">
        <w:rPr>
          <w:rFonts w:ascii="Times New Roman" w:hAnsi="Times New Roman"/>
          <w:b/>
          <w:sz w:val="24"/>
          <w:szCs w:val="24"/>
        </w:rPr>
        <w:t>.</w:t>
      </w:r>
      <w:r w:rsidR="00404CF2" w:rsidRPr="00514FF7">
        <w:rPr>
          <w:rFonts w:ascii="Times New Roman" w:hAnsi="Times New Roman"/>
          <w:b/>
          <w:sz w:val="24"/>
          <w:szCs w:val="24"/>
        </w:rPr>
        <w:t xml:space="preserve">novembrī </w:t>
      </w:r>
      <w:r w:rsidRPr="00514FF7">
        <w:rPr>
          <w:rFonts w:ascii="Times New Roman" w:hAnsi="Times New Roman"/>
          <w:b/>
          <w:sz w:val="24"/>
          <w:szCs w:val="24"/>
        </w:rPr>
        <w:t>plkst.</w:t>
      </w:r>
      <w:bookmarkEnd w:id="53"/>
      <w:r w:rsidRPr="00514FF7">
        <w:rPr>
          <w:rFonts w:ascii="Times New Roman" w:hAnsi="Times New Roman"/>
          <w:b/>
          <w:sz w:val="24"/>
          <w:szCs w:val="24"/>
        </w:rPr>
        <w:t xml:space="preserve"> 1</w:t>
      </w:r>
      <w:r w:rsidR="00532BB9" w:rsidRPr="00514FF7">
        <w:rPr>
          <w:rFonts w:ascii="Times New Roman" w:hAnsi="Times New Roman"/>
          <w:b/>
          <w:sz w:val="24"/>
          <w:szCs w:val="24"/>
        </w:rPr>
        <w:t>0</w:t>
      </w:r>
      <w:r w:rsidR="00D07CE0" w:rsidRPr="00514FF7">
        <w:rPr>
          <w:rFonts w:ascii="Times New Roman" w:hAnsi="Times New Roman"/>
          <w:b/>
          <w:sz w:val="24"/>
          <w:szCs w:val="24"/>
        </w:rPr>
        <w:t>:</w:t>
      </w:r>
      <w:r w:rsidR="00404CF2" w:rsidRPr="00514FF7">
        <w:rPr>
          <w:rFonts w:ascii="Times New Roman" w:hAnsi="Times New Roman"/>
          <w:b/>
          <w:sz w:val="24"/>
          <w:szCs w:val="24"/>
        </w:rPr>
        <w:t>0</w:t>
      </w:r>
      <w:r w:rsidRPr="00514FF7">
        <w:rPr>
          <w:rFonts w:ascii="Times New Roman" w:hAnsi="Times New Roman"/>
          <w:b/>
          <w:sz w:val="24"/>
          <w:szCs w:val="24"/>
        </w:rPr>
        <w:t>0</w:t>
      </w:r>
      <w:bookmarkStart w:id="54" w:name="_Toc508025207"/>
      <w:bookmarkStart w:id="55" w:name="_Toc508269423"/>
      <w:bookmarkStart w:id="56" w:name="_Toc521941523"/>
      <w:bookmarkStart w:id="57" w:name="_Toc535914585"/>
      <w:bookmarkStart w:id="58" w:name="_Toc535914803"/>
      <w:bookmarkStart w:id="59" w:name="_Toc535915688"/>
      <w:bookmarkStart w:id="60" w:name="_Toc19521658"/>
      <w:bookmarkStart w:id="61" w:name="_Toc58053978"/>
      <w:bookmarkStart w:id="62" w:name="_Toc85448325"/>
      <w:bookmarkStart w:id="63" w:name="_Toc85449935"/>
      <w:r w:rsidRPr="00514FF7">
        <w:rPr>
          <w:rFonts w:ascii="Times New Roman" w:hAnsi="Times New Roman"/>
          <w:bCs/>
          <w:sz w:val="24"/>
          <w:szCs w:val="24"/>
        </w:rPr>
        <w:t xml:space="preserve">, </w:t>
      </w:r>
      <w:r w:rsidRPr="00514FF7">
        <w:rPr>
          <w:rFonts w:ascii="Times New Roman" w:hAnsi="Times New Roman"/>
          <w:sz w:val="24"/>
          <w:szCs w:val="24"/>
        </w:rPr>
        <w:t xml:space="preserve">un tie tiks atvērti </w:t>
      </w:r>
      <w:r w:rsidR="00541312" w:rsidRPr="00514FF7">
        <w:rPr>
          <w:rFonts w:ascii="Times New Roman" w:hAnsi="Times New Roman"/>
          <w:b/>
          <w:bCs/>
          <w:sz w:val="24"/>
          <w:szCs w:val="24"/>
        </w:rPr>
        <w:t xml:space="preserve">2023.gada </w:t>
      </w:r>
      <w:r w:rsidR="00514FF7" w:rsidRPr="00514FF7">
        <w:rPr>
          <w:rFonts w:ascii="Times New Roman" w:hAnsi="Times New Roman"/>
          <w:b/>
          <w:bCs/>
          <w:sz w:val="24"/>
          <w:szCs w:val="24"/>
        </w:rPr>
        <w:t>30</w:t>
      </w:r>
      <w:r w:rsidR="00541312" w:rsidRPr="00514FF7">
        <w:rPr>
          <w:rFonts w:ascii="Times New Roman" w:hAnsi="Times New Roman"/>
          <w:b/>
          <w:bCs/>
          <w:sz w:val="24"/>
          <w:szCs w:val="24"/>
        </w:rPr>
        <w:t>.</w:t>
      </w:r>
      <w:r w:rsidR="00404CF2" w:rsidRPr="00514FF7">
        <w:rPr>
          <w:rFonts w:ascii="Times New Roman" w:hAnsi="Times New Roman"/>
          <w:b/>
          <w:bCs/>
          <w:sz w:val="24"/>
          <w:szCs w:val="24"/>
        </w:rPr>
        <w:t>novembrī</w:t>
      </w:r>
      <w:r w:rsidR="00541312" w:rsidRPr="00514FF7">
        <w:rPr>
          <w:rFonts w:ascii="Times New Roman" w:hAnsi="Times New Roman"/>
          <w:b/>
          <w:bCs/>
          <w:sz w:val="24"/>
          <w:szCs w:val="24"/>
        </w:rPr>
        <w:t xml:space="preserve"> </w:t>
      </w:r>
      <w:r w:rsidR="00DC0808" w:rsidRPr="00514FF7">
        <w:rPr>
          <w:rFonts w:ascii="Times New Roman" w:hAnsi="Times New Roman"/>
          <w:b/>
          <w:bCs/>
          <w:sz w:val="24"/>
          <w:szCs w:val="24"/>
        </w:rPr>
        <w:t>plkst.</w:t>
      </w:r>
      <w:r w:rsidR="00D07CE0" w:rsidRPr="00514FF7">
        <w:rPr>
          <w:rFonts w:ascii="Times New Roman" w:hAnsi="Times New Roman"/>
          <w:b/>
          <w:bCs/>
          <w:sz w:val="24"/>
          <w:szCs w:val="24"/>
        </w:rPr>
        <w:t xml:space="preserve"> 14:</w:t>
      </w:r>
      <w:r w:rsidR="00404CF2" w:rsidRPr="00514FF7">
        <w:rPr>
          <w:rFonts w:ascii="Times New Roman" w:hAnsi="Times New Roman"/>
          <w:b/>
          <w:bCs/>
          <w:sz w:val="24"/>
          <w:szCs w:val="24"/>
        </w:rPr>
        <w:t>0</w:t>
      </w:r>
      <w:r w:rsidR="00D07CE0" w:rsidRPr="00514FF7">
        <w:rPr>
          <w:rFonts w:ascii="Times New Roman" w:hAnsi="Times New Roman"/>
          <w:b/>
          <w:bCs/>
          <w:sz w:val="24"/>
          <w:szCs w:val="24"/>
        </w:rPr>
        <w:t>0</w:t>
      </w:r>
      <w:r w:rsidR="00346499" w:rsidRPr="00514FF7">
        <w:rPr>
          <w:rFonts w:ascii="Times New Roman" w:hAnsi="Times New Roman"/>
          <w:sz w:val="24"/>
          <w:szCs w:val="24"/>
        </w:rPr>
        <w:t xml:space="preserve">, </w:t>
      </w:r>
      <w:r w:rsidR="00346499" w:rsidRPr="00514FF7">
        <w:rPr>
          <w:rFonts w:ascii="Times New Roman" w:hAnsi="Times New Roman"/>
          <w:bCs/>
          <w:sz w:val="24"/>
        </w:rPr>
        <w:t>izņemot Publisko</w:t>
      </w:r>
      <w:r w:rsidR="00346499">
        <w:rPr>
          <w:rFonts w:ascii="Times New Roman" w:hAnsi="Times New Roman"/>
          <w:bCs/>
          <w:sz w:val="24"/>
        </w:rPr>
        <w:t xml:space="preserve">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iepirkumu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iepirkumu komisija pieņem Publisko iepirkumu likuma 71.panta otrās daļas 3.punktā vai trešajā daļā minēto lēmumu, Pasūtītājs neatver iesniegtos piedāvājumus un izsniedz vai </w:t>
      </w:r>
      <w:proofErr w:type="spellStart"/>
      <w:r w:rsidR="00346499">
        <w:rPr>
          <w:rFonts w:ascii="Times New Roman" w:hAnsi="Times New Roman"/>
          <w:bCs/>
          <w:sz w:val="24"/>
        </w:rPr>
        <w:t>nosūta</w:t>
      </w:r>
      <w:proofErr w:type="spellEnd"/>
      <w:r w:rsidR="00346499">
        <w:rPr>
          <w:rFonts w:ascii="Times New Roman" w:hAnsi="Times New Roman"/>
          <w:bCs/>
          <w:sz w:val="24"/>
        </w:rPr>
        <w:t xml:space="preserve"> tos atpakaļ pretendentiem</w:t>
      </w:r>
      <w:r w:rsidR="00F37D71">
        <w:rPr>
          <w:rFonts w:ascii="Times New Roman" w:hAnsi="Times New Roman"/>
          <w:bCs/>
          <w:sz w:val="24"/>
        </w:rPr>
        <w:t>.</w:t>
      </w:r>
    </w:p>
    <w:p w14:paraId="662191B5" w14:textId="6B48A406" w:rsidR="005F3A62" w:rsidRPr="00A17D6B" w:rsidRDefault="005F3A62" w:rsidP="00F813B8">
      <w:pPr>
        <w:pStyle w:val="PlainText"/>
        <w:tabs>
          <w:tab w:val="left" w:pos="142"/>
        </w:tabs>
        <w:spacing w:after="0"/>
        <w:ind w:left="567" w:hanging="567"/>
        <w:rPr>
          <w:rFonts w:ascii="Times New Roman" w:hAnsi="Times New Roman"/>
          <w:sz w:val="24"/>
          <w:szCs w:val="24"/>
        </w:rPr>
      </w:pPr>
      <w:r w:rsidRPr="00A17D6B">
        <w:rPr>
          <w:rFonts w:ascii="Times New Roman" w:hAnsi="Times New Roman"/>
          <w:sz w:val="24"/>
          <w:szCs w:val="24"/>
        </w:rPr>
        <w:t xml:space="preserve"> </w:t>
      </w:r>
      <w:r w:rsidR="00992C8F">
        <w:rPr>
          <w:rFonts w:ascii="Times New Roman" w:hAnsi="Times New Roman"/>
          <w:sz w:val="24"/>
        </w:rPr>
        <w:t>Saskaņā ar Publisko iepirkumu likuma 39.panta pirmo daļu, piedāvājumi</w:t>
      </w:r>
      <w:r w:rsidRPr="00A17D6B">
        <w:rPr>
          <w:rFonts w:ascii="Times New Roman" w:hAnsi="Times New Roman"/>
          <w:sz w:val="24"/>
          <w:szCs w:val="24"/>
        </w:rPr>
        <w:t xml:space="preserve"> </w:t>
      </w:r>
      <w:r w:rsidR="002A5A14">
        <w:rPr>
          <w:rFonts w:ascii="Times New Roman" w:hAnsi="Times New Roman"/>
          <w:sz w:val="24"/>
          <w:szCs w:val="24"/>
        </w:rPr>
        <w:t xml:space="preserve">atklātā konkursā </w:t>
      </w:r>
      <w:r w:rsidRPr="00A17D6B">
        <w:rPr>
          <w:rFonts w:ascii="Times New Roman" w:hAnsi="Times New Roman"/>
          <w:sz w:val="24"/>
          <w:szCs w:val="24"/>
        </w:rPr>
        <w:t>ir iesniedzami TIKAI ELEKTRONISKI, izmantojot EIS e-konkursu apakšsistēmu. Ārpus EIS e-konkursu apakšsistēmas iesniegtie piedāvājumi tiks atzīti par neatbilstošiem atklāta konkursa nolikuma prasībām un neatvērti nosūtīti atpakaļ Pretendentam.</w:t>
      </w:r>
    </w:p>
    <w:p w14:paraId="30DFA9E4" w14:textId="77777777" w:rsidR="005F3A62" w:rsidRPr="00A17D6B" w:rsidRDefault="005F3A62" w:rsidP="00F813B8">
      <w:pPr>
        <w:pStyle w:val="PlainText"/>
        <w:tabs>
          <w:tab w:val="left" w:pos="142"/>
        </w:tabs>
        <w:spacing w:after="0"/>
        <w:ind w:left="567" w:hanging="567"/>
        <w:rPr>
          <w:rFonts w:ascii="Times New Roman" w:hAnsi="Times New Roman"/>
          <w:sz w:val="24"/>
          <w:szCs w:val="24"/>
        </w:rPr>
      </w:pPr>
      <w:r w:rsidRPr="00A17D6B">
        <w:rPr>
          <w:rFonts w:ascii="Times New Roman" w:hAnsi="Times New Roman"/>
          <w:sz w:val="24"/>
          <w:szCs w:val="24"/>
        </w:rPr>
        <w:t xml:space="preserve">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B75A444" w14:textId="77777777" w:rsidR="000549D4" w:rsidRPr="000549D4" w:rsidRDefault="005F3A62" w:rsidP="00F813B8">
      <w:pPr>
        <w:pStyle w:val="PlainText"/>
        <w:tabs>
          <w:tab w:val="left" w:pos="142"/>
        </w:tabs>
        <w:spacing w:after="0"/>
        <w:ind w:left="567" w:hanging="567"/>
        <w:rPr>
          <w:rFonts w:ascii="Times New Roman" w:hAnsi="Times New Roman"/>
          <w:sz w:val="24"/>
          <w:szCs w:val="24"/>
        </w:rPr>
      </w:pPr>
      <w:r w:rsidRPr="000549D4">
        <w:rPr>
          <w:rFonts w:ascii="Times New Roman" w:hAnsi="Times New Roman"/>
          <w:sz w:val="24"/>
          <w:szCs w:val="24"/>
        </w:rPr>
        <w:t xml:space="preserve"> </w:t>
      </w:r>
      <w:r w:rsidR="000549D4">
        <w:rPr>
          <w:rFonts w:ascii="Times New Roman" w:hAnsi="Times New Roman"/>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0AEEC569" w14:textId="7171F29F" w:rsidR="005F3A62" w:rsidRPr="000549D4" w:rsidRDefault="005F3A62" w:rsidP="00F813B8">
      <w:pPr>
        <w:pStyle w:val="PlainText"/>
        <w:tabs>
          <w:tab w:val="left" w:pos="142"/>
        </w:tabs>
        <w:spacing w:after="0"/>
        <w:ind w:left="567" w:hanging="567"/>
        <w:rPr>
          <w:rFonts w:ascii="Times New Roman" w:hAnsi="Times New Roman"/>
          <w:sz w:val="24"/>
          <w:szCs w:val="24"/>
        </w:rPr>
      </w:pPr>
      <w:r w:rsidRPr="000549D4">
        <w:rPr>
          <w:rFonts w:ascii="Times New Roman" w:hAnsi="Times New Roman"/>
          <w:sz w:val="24"/>
          <w:szCs w:val="24"/>
        </w:rPr>
        <w:t xml:space="preserve">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518057F" w14:textId="77777777" w:rsidR="005F3A62" w:rsidRPr="00A17D6B" w:rsidRDefault="005F3A62" w:rsidP="00F813B8">
      <w:pPr>
        <w:pStyle w:val="PlainText"/>
        <w:tabs>
          <w:tab w:val="left" w:pos="142"/>
        </w:tabs>
        <w:spacing w:after="0"/>
        <w:ind w:left="567" w:hanging="567"/>
        <w:rPr>
          <w:rFonts w:ascii="Times New Roman" w:hAnsi="Times New Roman"/>
          <w:sz w:val="24"/>
          <w:szCs w:val="24"/>
        </w:rPr>
      </w:pPr>
      <w:r w:rsidRPr="00A17D6B">
        <w:rPr>
          <w:rFonts w:ascii="Times New Roman" w:hAnsi="Times New Roman"/>
          <w:sz w:val="24"/>
          <w:szCs w:val="24"/>
        </w:rPr>
        <w:t xml:space="preserve">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05977D08" w14:textId="3258BA8A" w:rsidR="005F3A62" w:rsidRPr="00A17D6B" w:rsidRDefault="005F3A62" w:rsidP="00F813B8">
      <w:pPr>
        <w:pStyle w:val="PlainText"/>
        <w:tabs>
          <w:tab w:val="left" w:pos="142"/>
        </w:tabs>
        <w:spacing w:after="0"/>
        <w:ind w:left="567" w:hanging="567"/>
        <w:rPr>
          <w:rFonts w:ascii="Times New Roman" w:hAnsi="Times New Roman"/>
          <w:sz w:val="24"/>
          <w:szCs w:val="24"/>
        </w:rPr>
      </w:pPr>
      <w:r w:rsidRPr="00A17D6B">
        <w:rPr>
          <w:rFonts w:ascii="Times New Roman" w:hAnsi="Times New Roman"/>
          <w:sz w:val="24"/>
          <w:szCs w:val="24"/>
        </w:rPr>
        <w:t xml:space="preserve"> Pēc atvēršanas sanāksmes beigām EIS e-konkursu apakšsistēmā </w:t>
      </w:r>
      <w:hyperlink r:id="rId11" w:history="1">
        <w:r w:rsidRPr="00A17D6B">
          <w:rPr>
            <w:rFonts w:ascii="Times New Roman" w:hAnsi="Times New Roman"/>
            <w:color w:val="0000FF"/>
            <w:sz w:val="24"/>
            <w:szCs w:val="24"/>
            <w:u w:val="single"/>
          </w:rPr>
          <w:t>https://www.eis.gov.lv/EKEIS/Supplier/</w:t>
        </w:r>
      </w:hyperlink>
      <w:r w:rsidR="00975206">
        <w:rPr>
          <w:rFonts w:ascii="Times New Roman" w:hAnsi="Times New Roman"/>
          <w:color w:val="0000FF"/>
          <w:sz w:val="24"/>
          <w:u w:val="single"/>
        </w:rPr>
        <w:t>Organizer/</w:t>
      </w:r>
      <w:r w:rsidR="00737F22">
        <w:rPr>
          <w:rFonts w:ascii="Times New Roman" w:hAnsi="Times New Roman"/>
          <w:color w:val="0000FF"/>
          <w:sz w:val="24"/>
          <w:u w:val="single"/>
        </w:rPr>
        <w:t>109903</w:t>
      </w:r>
      <w:r w:rsidRPr="00A17D6B">
        <w:rPr>
          <w:rFonts w:ascii="Times New Roman" w:hAnsi="Times New Roman"/>
          <w:sz w:val="24"/>
          <w:szCs w:val="24"/>
        </w:rPr>
        <w:t xml:space="preserve"> būs publiski pieejams sistēmā izveidots Pretendentu un to iesniegto piedāvājumu cenu apkopojums.</w:t>
      </w:r>
      <w:bookmarkStart w:id="64" w:name="_Toc223763532"/>
      <w:bookmarkStart w:id="65" w:name="_Toc223763685"/>
      <w:bookmarkStart w:id="66" w:name="_Toc223763758"/>
      <w:bookmarkStart w:id="67" w:name="_Toc223764099"/>
      <w:bookmarkStart w:id="68" w:name="_Toc223764475"/>
      <w:bookmarkStart w:id="69" w:name="_Toc223765200"/>
      <w:bookmarkStart w:id="70" w:name="_Toc223765286"/>
      <w:bookmarkStart w:id="71" w:name="_Toc223765365"/>
      <w:bookmarkStart w:id="72" w:name="_Toc223765424"/>
      <w:bookmarkStart w:id="73" w:name="_Toc223765478"/>
      <w:bookmarkStart w:id="74" w:name="_Toc223765616"/>
      <w:bookmarkStart w:id="75" w:name="_Toc223765755"/>
      <w:bookmarkStart w:id="76" w:name="_Toc482104114"/>
      <w:bookmarkStart w:id="77" w:name="_Toc535914586"/>
      <w:bookmarkStart w:id="78" w:name="_Toc535914804"/>
      <w:bookmarkStart w:id="79" w:name="_Toc535915689"/>
      <w:bookmarkStart w:id="80" w:name="_Toc19521659"/>
      <w:bookmarkStart w:id="81" w:name="_Toc58053979"/>
      <w:bookmarkStart w:id="82" w:name="_Toc85448326"/>
      <w:bookmarkStart w:id="83" w:name="_Toc85449936"/>
      <w:bookmarkStart w:id="84" w:name="_Toc508025208"/>
      <w:bookmarkStart w:id="85" w:name="_Toc508269424"/>
      <w:bookmarkStart w:id="86" w:name="_Toc521941524"/>
      <w:bookmarkStart w:id="87" w:name="_Toc21523278"/>
      <w:bookmarkStart w:id="88" w:name="_Toc24637483"/>
      <w:bookmarkEnd w:id="54"/>
      <w:bookmarkEnd w:id="55"/>
      <w:bookmarkEnd w:id="56"/>
      <w:bookmarkEnd w:id="57"/>
      <w:bookmarkEnd w:id="58"/>
      <w:bookmarkEnd w:id="59"/>
      <w:bookmarkEnd w:id="60"/>
      <w:bookmarkEnd w:id="61"/>
      <w:bookmarkEnd w:id="62"/>
      <w:bookmarkEnd w:id="63"/>
    </w:p>
    <w:p w14:paraId="1FA44F9C" w14:textId="77777777" w:rsidR="005F3A62" w:rsidRPr="00A17D6B" w:rsidRDefault="005F3A62" w:rsidP="00F813B8">
      <w:pPr>
        <w:pStyle w:val="Heading2"/>
        <w:spacing w:after="0"/>
        <w:rPr>
          <w:rFonts w:eastAsia="Times New Roman"/>
        </w:rPr>
      </w:pPr>
      <w:bookmarkStart w:id="89" w:name="_Toc96333698"/>
      <w:bookmarkStart w:id="90" w:name="_Toc96427559"/>
      <w:r w:rsidRPr="00A17D6B">
        <w:t>Piedāvājumā iekļaujamie dokumenti un noformējums</w:t>
      </w:r>
      <w:bookmarkEnd w:id="64"/>
      <w:bookmarkEnd w:id="65"/>
      <w:bookmarkEnd w:id="66"/>
      <w:bookmarkEnd w:id="67"/>
      <w:bookmarkEnd w:id="68"/>
      <w:bookmarkEnd w:id="69"/>
      <w:bookmarkEnd w:id="70"/>
      <w:bookmarkEnd w:id="71"/>
      <w:bookmarkEnd w:id="72"/>
      <w:bookmarkEnd w:id="73"/>
      <w:bookmarkEnd w:id="74"/>
      <w:bookmarkEnd w:id="75"/>
      <w:bookmarkEnd w:id="76"/>
      <w:bookmarkEnd w:id="89"/>
      <w:bookmarkEnd w:id="90"/>
    </w:p>
    <w:p w14:paraId="7D8ED3E2" w14:textId="77777777" w:rsidR="005F3A62" w:rsidRPr="000C6FFB" w:rsidRDefault="005F3A62" w:rsidP="00F813B8">
      <w:pPr>
        <w:pStyle w:val="PlainText"/>
        <w:spacing w:after="0"/>
        <w:ind w:left="-142" w:firstLine="284"/>
        <w:rPr>
          <w:rFonts w:ascii="Times New Roman" w:hAnsi="Times New Roman"/>
          <w:sz w:val="24"/>
          <w:szCs w:val="24"/>
        </w:rPr>
      </w:pPr>
      <w:bookmarkStart w:id="91" w:name="_Toc387721889"/>
      <w:bookmarkStart w:id="92" w:name="_Toc405946943"/>
      <w:r w:rsidRPr="00A17D6B">
        <w:rPr>
          <w:bCs/>
        </w:rPr>
        <w:t xml:space="preserve"> </w:t>
      </w:r>
      <w:bookmarkEnd w:id="91"/>
      <w:bookmarkEnd w:id="92"/>
      <w:r w:rsidRPr="000C6FFB">
        <w:rPr>
          <w:rFonts w:ascii="Times New Roman" w:hAnsi="Times New Roman"/>
          <w:sz w:val="24"/>
          <w:szCs w:val="24"/>
        </w:rPr>
        <w:t xml:space="preserve">Piedāvājums jāiesniedz </w:t>
      </w:r>
      <w:r w:rsidRPr="000C6FFB">
        <w:rPr>
          <w:rFonts w:ascii="Times New Roman" w:hAnsi="Times New Roman"/>
          <w:sz w:val="24"/>
          <w:szCs w:val="24"/>
          <w:u w:val="single"/>
        </w:rPr>
        <w:t>ELEKTRONISKI</w:t>
      </w:r>
      <w:r w:rsidRPr="000C6FFB">
        <w:rPr>
          <w:rFonts w:ascii="Times New Roman" w:hAnsi="Times New Roman"/>
          <w:sz w:val="24"/>
          <w:szCs w:val="24"/>
        </w:rPr>
        <w:t xml:space="preserve"> EIS e-konkursu apakšsistēmā.</w:t>
      </w:r>
    </w:p>
    <w:p w14:paraId="6B63787D" w14:textId="77777777" w:rsidR="005F3A62" w:rsidRPr="00CB3A07" w:rsidRDefault="005F3A62" w:rsidP="00F813B8">
      <w:pPr>
        <w:pStyle w:val="PlainText"/>
        <w:spacing w:after="0"/>
        <w:ind w:left="-142" w:firstLine="284"/>
        <w:rPr>
          <w:rFonts w:ascii="Times New Roman" w:hAnsi="Times New Roman"/>
          <w:sz w:val="24"/>
          <w:szCs w:val="24"/>
        </w:rPr>
      </w:pPr>
      <w:r w:rsidRPr="00CB3A07">
        <w:rPr>
          <w:rFonts w:ascii="Times New Roman" w:hAnsi="Times New Roman"/>
          <w:sz w:val="24"/>
          <w:szCs w:val="24"/>
        </w:rPr>
        <w:t>Piedāvājumā jāiekļauj:</w:t>
      </w:r>
    </w:p>
    <w:p w14:paraId="6212491F" w14:textId="77777777" w:rsidR="005F3A62" w:rsidRPr="00CB3A07" w:rsidRDefault="005F3A62" w:rsidP="00F813B8">
      <w:pPr>
        <w:pStyle w:val="ListContinue3NoSpace"/>
        <w:spacing w:line="240" w:lineRule="auto"/>
        <w:ind w:left="1276" w:hanging="709"/>
        <w:rPr>
          <w:sz w:val="24"/>
          <w:szCs w:val="24"/>
          <w:lang w:val="lv-LV"/>
        </w:rPr>
      </w:pPr>
      <w:r w:rsidRPr="00CB3A07">
        <w:rPr>
          <w:sz w:val="24"/>
          <w:szCs w:val="24"/>
          <w:lang w:val="lv-LV"/>
        </w:rPr>
        <w:t>atbilstoši nolikuma 1.pielikumam sagatavots un atbilstoši nolikuma 6.8.punktam parakstīts “Pieteikums” (skatīt sagatavoto veidni sadaļā “Prasības”);</w:t>
      </w:r>
    </w:p>
    <w:p w14:paraId="728C11E3" w14:textId="77777777" w:rsidR="005F3A62" w:rsidRPr="000C6FFB" w:rsidRDefault="005F3A62" w:rsidP="00F813B8">
      <w:pPr>
        <w:pStyle w:val="ListContinue3NoSpace"/>
        <w:spacing w:line="240" w:lineRule="auto"/>
        <w:ind w:left="1276" w:hanging="709"/>
        <w:rPr>
          <w:sz w:val="24"/>
          <w:szCs w:val="24"/>
          <w:lang w:val="lv-LV"/>
        </w:rPr>
      </w:pPr>
      <w:r w:rsidRPr="000C6FFB">
        <w:rPr>
          <w:sz w:val="24"/>
          <w:szCs w:val="24"/>
          <w:lang w:val="lv-LV"/>
        </w:rPr>
        <w:lastRenderedPageBreak/>
        <w:t>Atbilstoši nolikuma 6.8.punktam parakstīts finanšu piedāvājums, kas sastāv no:</w:t>
      </w:r>
    </w:p>
    <w:p w14:paraId="02971353" w14:textId="77777777" w:rsidR="005F3A62" w:rsidRPr="000C6FFB" w:rsidRDefault="005F3A62" w:rsidP="00F813B8">
      <w:pPr>
        <w:numPr>
          <w:ilvl w:val="3"/>
          <w:numId w:val="7"/>
        </w:numPr>
        <w:spacing w:after="0" w:line="240" w:lineRule="auto"/>
        <w:ind w:left="2127" w:hanging="850"/>
        <w:jc w:val="both"/>
        <w:rPr>
          <w:rFonts w:ascii="Times New Roman" w:hAnsi="Times New Roman" w:cs="Times New Roman"/>
          <w:sz w:val="24"/>
          <w:szCs w:val="24"/>
        </w:rPr>
      </w:pPr>
      <w:r w:rsidRPr="000C6FFB">
        <w:rPr>
          <w:rFonts w:ascii="Times New Roman" w:hAnsi="Times New Roman" w:cs="Times New Roman"/>
          <w:sz w:val="24"/>
          <w:szCs w:val="24"/>
        </w:rPr>
        <w:t>EIS e-konkursu apakšsistēmas finanšu piedāvājuma ievadlaukā norādītās piedāvātās līgumcenas (skatīt sadaļā “Prasības”);</w:t>
      </w:r>
    </w:p>
    <w:p w14:paraId="78CD1351" w14:textId="77777777" w:rsidR="005F3A62" w:rsidRPr="00A17D6B" w:rsidRDefault="005F3A62" w:rsidP="00F813B8">
      <w:pPr>
        <w:numPr>
          <w:ilvl w:val="3"/>
          <w:numId w:val="7"/>
        </w:numPr>
        <w:spacing w:after="0" w:line="240" w:lineRule="auto"/>
        <w:ind w:left="2127" w:hanging="850"/>
        <w:jc w:val="both"/>
        <w:rPr>
          <w:rFonts w:ascii="Times New Roman" w:hAnsi="Times New Roman" w:cs="Times New Roman"/>
          <w:sz w:val="24"/>
          <w:szCs w:val="24"/>
        </w:rPr>
      </w:pPr>
      <w:bookmarkStart w:id="93" w:name="_Hlk509397498"/>
      <w:r w:rsidRPr="00A17D6B">
        <w:rPr>
          <w:rFonts w:ascii="Times New Roman" w:hAnsi="Times New Roman" w:cs="Times New Roman"/>
          <w:sz w:val="24"/>
          <w:szCs w:val="24"/>
        </w:rPr>
        <w:t>aizpildīts Nolikuma 1.pielikums (par attiecīgo iepirkuma daļu, uz kuru pretendents iesniedz piedāvājumu) “Pieteikums” – skatīt sagatavoto veidni sadaļā “Prasības”)</w:t>
      </w:r>
      <w:bookmarkEnd w:id="93"/>
      <w:r w:rsidRPr="00A17D6B">
        <w:rPr>
          <w:rFonts w:ascii="Times New Roman" w:hAnsi="Times New Roman" w:cs="Times New Roman"/>
          <w:sz w:val="24"/>
          <w:szCs w:val="24"/>
        </w:rPr>
        <w:t>.</w:t>
      </w:r>
    </w:p>
    <w:p w14:paraId="6E6B0528" w14:textId="77777777" w:rsidR="005F3A62" w:rsidRPr="00A17D6B" w:rsidRDefault="005F3A62" w:rsidP="00F813B8">
      <w:pPr>
        <w:pStyle w:val="ListContinue3NoSpace"/>
        <w:spacing w:line="240" w:lineRule="auto"/>
        <w:ind w:left="567" w:firstLine="0"/>
        <w:rPr>
          <w:sz w:val="24"/>
          <w:szCs w:val="24"/>
          <w:lang w:val="lv-LV"/>
        </w:rPr>
      </w:pPr>
      <w:r w:rsidRPr="00A17D6B">
        <w:rPr>
          <w:sz w:val="24"/>
          <w:szCs w:val="24"/>
          <w:lang w:val="lv-LV"/>
        </w:rPr>
        <w:t>Pretendentu atlases dokumenti:</w:t>
      </w:r>
    </w:p>
    <w:p w14:paraId="1AB1D4AE" w14:textId="77777777" w:rsidR="005F3A62" w:rsidRPr="00A17D6B" w:rsidRDefault="005F3A62" w:rsidP="00F813B8">
      <w:pPr>
        <w:numPr>
          <w:ilvl w:val="3"/>
          <w:numId w:val="7"/>
        </w:numPr>
        <w:spacing w:after="0" w:line="240" w:lineRule="auto"/>
        <w:ind w:left="2127" w:hanging="850"/>
        <w:jc w:val="both"/>
        <w:rPr>
          <w:rFonts w:ascii="Times New Roman" w:hAnsi="Times New Roman" w:cs="Times New Roman"/>
          <w:sz w:val="24"/>
          <w:szCs w:val="24"/>
        </w:rPr>
      </w:pPr>
      <w:r w:rsidRPr="00A17D6B">
        <w:rPr>
          <w:rFonts w:ascii="Times New Roman" w:hAnsi="Times New Roman" w:cs="Times New Roman"/>
          <w:sz w:val="24"/>
          <w:szCs w:val="24"/>
        </w:rPr>
        <w:t>vienošanās atbilstoši 4.1.2. vai 9.4.punkta prasībām;</w:t>
      </w:r>
    </w:p>
    <w:p w14:paraId="3338E882" w14:textId="77777777" w:rsidR="005F3A62" w:rsidRPr="000E614A" w:rsidRDefault="005F3A62" w:rsidP="00F813B8">
      <w:pPr>
        <w:numPr>
          <w:ilvl w:val="3"/>
          <w:numId w:val="7"/>
        </w:numPr>
        <w:spacing w:after="0" w:line="240" w:lineRule="auto"/>
        <w:ind w:left="2127" w:hanging="850"/>
        <w:jc w:val="both"/>
        <w:rPr>
          <w:rFonts w:ascii="Times New Roman" w:hAnsi="Times New Roman" w:cs="Times New Roman"/>
          <w:sz w:val="24"/>
          <w:szCs w:val="24"/>
        </w:rPr>
      </w:pPr>
      <w:r w:rsidRPr="00A17D6B">
        <w:rPr>
          <w:rFonts w:ascii="Times New Roman" w:hAnsi="Times New Roman" w:cs="Times New Roman"/>
          <w:sz w:val="24"/>
          <w:szCs w:val="24"/>
          <w:u w:val="single"/>
        </w:rPr>
        <w:t>Latvijā reģistrētiem komersantiem</w:t>
      </w:r>
      <w:r w:rsidRPr="00A17D6B">
        <w:rPr>
          <w:rFonts w:ascii="Times New Roman" w:hAnsi="Times New Roman" w:cs="Times New Roman"/>
          <w:sz w:val="24"/>
          <w:szCs w:val="24"/>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A17D6B">
        <w:rPr>
          <w:rFonts w:ascii="Times New Roman" w:hAnsi="Times New Roman" w:cs="Times New Roman"/>
          <w:sz w:val="24"/>
          <w:szCs w:val="24"/>
          <w:u w:val="single"/>
        </w:rPr>
        <w:t>Ārvalstī reģistrētiem komersantiem</w:t>
      </w:r>
      <w:r w:rsidRPr="00A17D6B">
        <w:rPr>
          <w:rFonts w:ascii="Times New Roman" w:hAnsi="Times New Roman" w:cs="Times New Roman"/>
          <w:sz w:val="24"/>
          <w:szCs w:val="24"/>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9.4.punktā minēto vienošanos, 2) jebkura veida apliecinājumu, vienošanos vai citu </w:t>
      </w:r>
      <w:r w:rsidRPr="00BF1A39">
        <w:rPr>
          <w:rFonts w:ascii="Times New Roman" w:hAnsi="Times New Roman" w:cs="Times New Roman"/>
          <w:sz w:val="24"/>
          <w:szCs w:val="24"/>
        </w:rPr>
        <w:t xml:space="preserve">dokumentu, kas iesniegts atbilstoši Publisko iepirkumu likuma (turpmāk arī – PIL) 45.panta astotās daļas un 46.panta </w:t>
      </w:r>
      <w:r w:rsidRPr="000E614A">
        <w:rPr>
          <w:rFonts w:ascii="Times New Roman" w:hAnsi="Times New Roman" w:cs="Times New Roman"/>
          <w:sz w:val="24"/>
          <w:szCs w:val="24"/>
        </w:rPr>
        <w:t>ceturtās daļas noteikumiem (skatīt sadaļā “Prasības”);</w:t>
      </w:r>
    </w:p>
    <w:p w14:paraId="293CA024" w14:textId="77777777" w:rsidR="005F3A62" w:rsidRPr="000E614A" w:rsidRDefault="005F3A62" w:rsidP="00F813B8">
      <w:pPr>
        <w:numPr>
          <w:ilvl w:val="3"/>
          <w:numId w:val="7"/>
        </w:numPr>
        <w:spacing w:after="0" w:line="240" w:lineRule="auto"/>
        <w:ind w:left="2127" w:hanging="850"/>
        <w:jc w:val="both"/>
        <w:rPr>
          <w:rFonts w:ascii="Times New Roman" w:hAnsi="Times New Roman" w:cs="Times New Roman"/>
          <w:sz w:val="24"/>
          <w:szCs w:val="24"/>
        </w:rPr>
      </w:pPr>
      <w:r w:rsidRPr="000E614A">
        <w:rPr>
          <w:rFonts w:ascii="Times New Roman" w:hAnsi="Times New Roman" w:cs="Times New Roman"/>
          <w:sz w:val="24"/>
          <w:szCs w:val="24"/>
        </w:rPr>
        <w:t>atbilstoši nolikuma 2.pielikuma “Kvalifikācija” 2.2.punkta 2.2.2.apakšpunktā noteiktajam aizpildīta tabula (skatīt sagatavoto veidni sadaļā “Prasības”) par Pretendenta piedāvāto speciālistu un to pierādošie dokumenti;</w:t>
      </w:r>
    </w:p>
    <w:p w14:paraId="15D8418C" w14:textId="77777777" w:rsidR="005F3A62" w:rsidRPr="000E614A" w:rsidRDefault="005F3A62" w:rsidP="00F813B8">
      <w:pPr>
        <w:numPr>
          <w:ilvl w:val="3"/>
          <w:numId w:val="7"/>
        </w:numPr>
        <w:spacing w:after="0" w:line="240" w:lineRule="auto"/>
        <w:ind w:left="2127" w:hanging="850"/>
        <w:jc w:val="both"/>
        <w:rPr>
          <w:rFonts w:ascii="Times New Roman" w:hAnsi="Times New Roman" w:cs="Times New Roman"/>
          <w:sz w:val="24"/>
          <w:szCs w:val="24"/>
        </w:rPr>
      </w:pPr>
      <w:r w:rsidRPr="000E614A">
        <w:rPr>
          <w:rFonts w:ascii="Times New Roman" w:hAnsi="Times New Roman" w:cs="Times New Roman"/>
          <w:sz w:val="24"/>
          <w:szCs w:val="24"/>
        </w:rPr>
        <w:t>atbilstoši nolikuma 2.pielikuma “Kvalifikācija” 2.3.punkta prasībām aizpildīta tabula “Apakšuzņēmēju saraksts” (ja attiecināms);</w:t>
      </w:r>
    </w:p>
    <w:p w14:paraId="474D6D3F" w14:textId="0ED71F34" w:rsidR="005F3A62" w:rsidRPr="00737F22" w:rsidRDefault="005F3A62" w:rsidP="00F813B8">
      <w:pPr>
        <w:numPr>
          <w:ilvl w:val="3"/>
          <w:numId w:val="7"/>
        </w:numPr>
        <w:spacing w:after="0" w:line="240" w:lineRule="auto"/>
        <w:ind w:left="2127" w:hanging="850"/>
        <w:jc w:val="both"/>
        <w:rPr>
          <w:rFonts w:ascii="Times New Roman" w:hAnsi="Times New Roman" w:cs="Times New Roman"/>
          <w:sz w:val="24"/>
          <w:szCs w:val="24"/>
        </w:rPr>
      </w:pPr>
      <w:r w:rsidRPr="000E614A">
        <w:rPr>
          <w:rFonts w:ascii="Times New Roman" w:hAnsi="Times New Roman" w:cs="Times New Roman"/>
          <w:spacing w:val="-6"/>
          <w:sz w:val="24"/>
          <w:szCs w:val="24"/>
        </w:rPr>
        <w:t>ja pretendents ir Latvijā reģistrēta akciju sabiedrība, Pretendents</w:t>
      </w:r>
      <w:r w:rsidRPr="00205C1D">
        <w:rPr>
          <w:rFonts w:ascii="Times New Roman" w:hAnsi="Times New Roman" w:cs="Times New Roman"/>
          <w:spacing w:val="-6"/>
          <w:sz w:val="24"/>
          <w:szCs w:val="24"/>
        </w:rPr>
        <w:t xml:space="preserve"> iesniedz apliecinājumu, ka Pretendentam nav ārzonā reģistrētu akciju īpašnieku vai turētāju, kuriem ir vairāk nekā 25% akciju (ja attiecināms).</w:t>
      </w:r>
    </w:p>
    <w:p w14:paraId="0064DEB6" w14:textId="77777777" w:rsidR="005F3A62" w:rsidRPr="00A17D6B" w:rsidRDefault="005F3A62" w:rsidP="00F813B8">
      <w:pPr>
        <w:pStyle w:val="ListContinue3NoSpace"/>
        <w:spacing w:line="240" w:lineRule="auto"/>
        <w:ind w:left="567" w:firstLine="0"/>
        <w:rPr>
          <w:sz w:val="24"/>
          <w:szCs w:val="24"/>
          <w:lang w:val="lv-LV"/>
        </w:rPr>
      </w:pPr>
      <w:r w:rsidRPr="00A17D6B">
        <w:rPr>
          <w:sz w:val="24"/>
          <w:szCs w:val="24"/>
          <w:lang w:val="lv-LV"/>
        </w:rPr>
        <w:t>Tehniskais piedāvājums:</w:t>
      </w:r>
    </w:p>
    <w:p w14:paraId="38C090E8" w14:textId="77777777" w:rsidR="005F3A62" w:rsidRPr="00A17D6B" w:rsidRDefault="005F3A62" w:rsidP="00F813B8">
      <w:pPr>
        <w:numPr>
          <w:ilvl w:val="3"/>
          <w:numId w:val="7"/>
        </w:numPr>
        <w:spacing w:after="0" w:line="240" w:lineRule="auto"/>
        <w:ind w:left="1134" w:hanging="850"/>
        <w:jc w:val="both"/>
        <w:rPr>
          <w:rFonts w:ascii="Times New Roman" w:hAnsi="Times New Roman" w:cs="Times New Roman"/>
          <w:sz w:val="24"/>
          <w:szCs w:val="24"/>
        </w:rPr>
      </w:pPr>
      <w:r w:rsidRPr="00A17D6B">
        <w:rPr>
          <w:rFonts w:ascii="Times New Roman" w:hAnsi="Times New Roman" w:cs="Times New Roman"/>
          <w:sz w:val="24"/>
          <w:szCs w:val="24"/>
        </w:rPr>
        <w:t xml:space="preserve">atbilstoši nolikuma </w:t>
      </w:r>
      <w:r w:rsidRPr="00B3416C">
        <w:rPr>
          <w:rFonts w:ascii="Times New Roman" w:hAnsi="Times New Roman" w:cs="Times New Roman"/>
          <w:sz w:val="24"/>
          <w:szCs w:val="24"/>
        </w:rPr>
        <w:t>3.pielikuma</w:t>
      </w:r>
      <w:r w:rsidRPr="00A17D6B">
        <w:rPr>
          <w:rFonts w:ascii="Times New Roman" w:hAnsi="Times New Roman" w:cs="Times New Roman"/>
          <w:sz w:val="24"/>
          <w:szCs w:val="24"/>
        </w:rPr>
        <w:t xml:space="preserve"> “Tehniskā specifikācija/Tehniskais piedāvājums” prasībām sagatavots un atbilstoši nolikuma 6.8.punktam parakstīts “Tehniskā specifikācija/Tehniskais piedāvājums” un tam </w:t>
      </w:r>
      <w:r w:rsidRPr="005E77D3">
        <w:rPr>
          <w:rFonts w:ascii="Times New Roman" w:hAnsi="Times New Roman" w:cs="Times New Roman"/>
          <w:sz w:val="24"/>
          <w:szCs w:val="24"/>
        </w:rPr>
        <w:t>pievienotie dokumenti par attiecīgo iepirkuma daļu (skatīt sadaļā “Prasības”).</w:t>
      </w:r>
    </w:p>
    <w:p w14:paraId="4E83F53D" w14:textId="7F621ED1" w:rsidR="005F3A62" w:rsidRPr="00A17D6B" w:rsidRDefault="005021FD" w:rsidP="00F813B8">
      <w:pPr>
        <w:pStyle w:val="PlainText"/>
        <w:spacing w:after="0"/>
        <w:ind w:left="284" w:hanging="567"/>
        <w:rPr>
          <w:rFonts w:ascii="Times New Roman" w:eastAsiaTheme="minorHAnsi" w:hAnsi="Times New Roman"/>
          <w:sz w:val="24"/>
          <w:szCs w:val="24"/>
        </w:rPr>
      </w:pPr>
      <w:r w:rsidRPr="005021FD">
        <w:rPr>
          <w:rFonts w:ascii="Times New Roman" w:hAnsi="Times New Roman"/>
          <w:bCs/>
          <w:sz w:val="24"/>
          <w:szCs w:val="24"/>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Pr="005021FD">
        <w:rPr>
          <w:rFonts w:ascii="Times New Roman" w:hAnsi="Times New Roman"/>
          <w:bCs/>
          <w:sz w:val="24"/>
          <w:szCs w:val="24"/>
        </w:rPr>
        <w:t>euro</w:t>
      </w:r>
      <w:proofErr w:type="spellEnd"/>
      <w:r w:rsidRPr="005021FD">
        <w:rPr>
          <w:rFonts w:ascii="Times New Roman" w:hAnsi="Times New Roman"/>
          <w:bCs/>
          <w:sz w:val="24"/>
          <w:szCs w:val="24"/>
        </w:rPr>
        <w:t xml:space="preserve">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w:t>
      </w:r>
      <w:r w:rsidRPr="005021FD">
        <w:rPr>
          <w:rFonts w:ascii="Times New Roman" w:hAnsi="Times New Roman"/>
          <w:bCs/>
          <w:sz w:val="24"/>
          <w:szCs w:val="24"/>
        </w:rPr>
        <w:lastRenderedPageBreak/>
        <w:t>tiesību normās" jāiekļauj informācija par izslēgšanas iemesliem saskaņā ar Starptautisko un Latvijas Republikas nacionālo sankciju likuma 11.1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005F3A62" w:rsidRPr="00A17D6B">
        <w:rPr>
          <w:rFonts w:ascii="Times New Roman" w:hAnsi="Times New Roman"/>
          <w:bCs/>
          <w:color w:val="000000"/>
          <w:sz w:val="24"/>
          <w:szCs w:val="24"/>
        </w:rPr>
        <w:t>.</w:t>
      </w:r>
    </w:p>
    <w:p w14:paraId="37640F09" w14:textId="77777777" w:rsidR="005F3A62" w:rsidRPr="00A17D6B" w:rsidRDefault="005F3A62" w:rsidP="00F813B8">
      <w:pPr>
        <w:pStyle w:val="PlainText"/>
        <w:spacing w:after="0"/>
        <w:ind w:left="284" w:hanging="567"/>
        <w:rPr>
          <w:rFonts w:ascii="Times New Roman" w:eastAsiaTheme="minorHAnsi" w:hAnsi="Times New Roman"/>
          <w:sz w:val="24"/>
          <w:szCs w:val="24"/>
        </w:rPr>
      </w:pPr>
      <w:r w:rsidRPr="00A17D6B">
        <w:rPr>
          <w:rFonts w:ascii="Times New Roman" w:hAnsi="Times New Roman"/>
          <w:bCs/>
          <w:sz w:val="24"/>
          <w:szCs w:val="24"/>
        </w:rPr>
        <w:t xml:space="preserve">Visa nolikumā noteiktā informācija Pretendentam jāiesniedz elektroniski. Informācijas sagatavošanā </w:t>
      </w:r>
      <w:bookmarkStart w:id="94" w:name="_Hlk509394194"/>
      <w:r w:rsidRPr="00A17D6B">
        <w:rPr>
          <w:rFonts w:ascii="Times New Roman" w:hAnsi="Times New Roman"/>
          <w:bCs/>
          <w:sz w:val="24"/>
          <w:szCs w:val="24"/>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94"/>
      <w:r w:rsidRPr="00A17D6B">
        <w:rPr>
          <w:rFonts w:ascii="Times New Roman" w:hAnsi="Times New Roman"/>
          <w:bCs/>
          <w:sz w:val="24"/>
          <w:szCs w:val="24"/>
        </w:rPr>
        <w:t xml:space="preserve">. </w:t>
      </w:r>
    </w:p>
    <w:p w14:paraId="14A19900" w14:textId="77777777" w:rsidR="005F3A62" w:rsidRPr="00A17D6B" w:rsidRDefault="005F3A62" w:rsidP="00F813B8">
      <w:pPr>
        <w:pStyle w:val="PlainText"/>
        <w:spacing w:after="0"/>
        <w:ind w:left="284" w:hanging="567"/>
        <w:rPr>
          <w:rFonts w:ascii="Times New Roman" w:hAnsi="Times New Roman"/>
          <w:bCs/>
          <w:color w:val="000000"/>
          <w:sz w:val="24"/>
          <w:szCs w:val="24"/>
        </w:rPr>
      </w:pPr>
      <w:r w:rsidRPr="00A17D6B">
        <w:rPr>
          <w:rFonts w:ascii="Times New Roman" w:hAnsi="Times New Roman"/>
          <w:bCs/>
          <w:sz w:val="24"/>
          <w:szCs w:val="24"/>
        </w:rPr>
        <w:t xml:space="preserve"> Piedāvājuma dokumentiem jābūt latviešu valodā. Ārvalstu institūciju izdotie dokumenti var būt svešvalodā ar pievienotu tulkojumu latviešu valodā. Par dokumentu tulkojuma atbilstību oriģinālam atbild Pretendents.</w:t>
      </w:r>
    </w:p>
    <w:p w14:paraId="1677487B" w14:textId="77777777" w:rsidR="005F3A62" w:rsidRPr="00A17D6B" w:rsidRDefault="005F3A62" w:rsidP="00F813B8">
      <w:pPr>
        <w:pStyle w:val="PlainText"/>
        <w:spacing w:after="0"/>
        <w:ind w:left="284" w:hanging="567"/>
        <w:rPr>
          <w:rFonts w:ascii="Times New Roman" w:hAnsi="Times New Roman"/>
          <w:bCs/>
          <w:color w:val="000000"/>
          <w:sz w:val="24"/>
          <w:szCs w:val="24"/>
        </w:rPr>
      </w:pPr>
      <w:r w:rsidRPr="00A17D6B">
        <w:rPr>
          <w:rFonts w:ascii="Times New Roman" w:hAnsi="Times New Roman"/>
          <w:bCs/>
          <w:sz w:val="24"/>
          <w:szCs w:val="24"/>
        </w:rPr>
        <w:t xml:space="preserve"> 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A17D6B">
        <w:rPr>
          <w:rFonts w:ascii="Times New Roman" w:hAnsi="Times New Roman"/>
          <w:bCs/>
          <w:i/>
          <w:sz w:val="24"/>
          <w:szCs w:val="24"/>
        </w:rPr>
        <w:t>(PIL 38. panta astotā daļa</w:t>
      </w:r>
      <w:r w:rsidRPr="00A17D6B">
        <w:rPr>
          <w:rFonts w:ascii="Times New Roman" w:hAnsi="Times New Roman"/>
          <w:bCs/>
          <w:sz w:val="24"/>
          <w:szCs w:val="24"/>
        </w:rPr>
        <w:t>).</w:t>
      </w:r>
    </w:p>
    <w:p w14:paraId="792441FD" w14:textId="77777777" w:rsidR="005F3A62" w:rsidRPr="00A17D6B" w:rsidRDefault="005F3A62" w:rsidP="00F813B8">
      <w:pPr>
        <w:pStyle w:val="PlainText"/>
        <w:spacing w:after="0"/>
        <w:ind w:left="284" w:hanging="567"/>
        <w:rPr>
          <w:rFonts w:ascii="Times New Roman" w:hAnsi="Times New Roman"/>
          <w:bCs/>
          <w:color w:val="000000"/>
          <w:sz w:val="24"/>
          <w:szCs w:val="24"/>
        </w:rPr>
      </w:pPr>
      <w:r w:rsidRPr="00A17D6B">
        <w:rPr>
          <w:rFonts w:ascii="Times New Roman" w:hAnsi="Times New Roman"/>
          <w:bCs/>
          <w:sz w:val="24"/>
          <w:szCs w:val="24"/>
        </w:rPr>
        <w:t xml:space="preserve"> 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7F0486A9" w14:textId="77777777" w:rsidR="005F3A62" w:rsidRPr="00A17D6B" w:rsidRDefault="005F3A62" w:rsidP="00F813B8">
      <w:pPr>
        <w:pStyle w:val="PlainText"/>
        <w:spacing w:after="0"/>
        <w:ind w:left="284" w:hanging="567"/>
        <w:rPr>
          <w:rFonts w:ascii="Times New Roman" w:hAnsi="Times New Roman"/>
          <w:bCs/>
          <w:color w:val="000000"/>
          <w:sz w:val="24"/>
          <w:szCs w:val="24"/>
        </w:rPr>
      </w:pPr>
      <w:r w:rsidRPr="00A17D6B">
        <w:rPr>
          <w:rFonts w:ascii="Times New Roman" w:hAnsi="Times New Roman"/>
          <w:bCs/>
          <w:sz w:val="24"/>
          <w:szCs w:val="24"/>
        </w:rPr>
        <w:t xml:space="preserve"> Piedāvājums jāparaksta personai, kura likumiski pārstāv Pretendentu, vai ir pilnvarota pārstāvēt Pretendentu šajā iepirkuma procedūrā. </w:t>
      </w:r>
    </w:p>
    <w:p w14:paraId="6BAEF60E" w14:textId="3040F1E0" w:rsidR="005F3A62" w:rsidRPr="00A17D6B" w:rsidRDefault="005F3A62" w:rsidP="00F813B8">
      <w:pPr>
        <w:pStyle w:val="PlainText"/>
        <w:spacing w:after="0"/>
        <w:ind w:left="284" w:hanging="567"/>
        <w:rPr>
          <w:rFonts w:ascii="Times New Roman" w:hAnsi="Times New Roman"/>
          <w:bCs/>
          <w:color w:val="000000"/>
          <w:sz w:val="24"/>
          <w:szCs w:val="24"/>
        </w:rPr>
      </w:pPr>
      <w:r w:rsidRPr="00A17D6B">
        <w:rPr>
          <w:rFonts w:ascii="Times New Roman" w:hAnsi="Times New Roman"/>
          <w:bCs/>
          <w:sz w:val="24"/>
          <w:szCs w:val="24"/>
        </w:rPr>
        <w:t xml:space="preserve"> Piedāvājuma grozījumi vai paziņojums par piedāvājuma atsaukšanu jānoformē un jāiesniedz tāpat kā piedāvājums, attiecīgi norādot </w:t>
      </w:r>
      <w:r w:rsidR="00D90216">
        <w:rPr>
          <w:rFonts w:ascii="Times New Roman" w:hAnsi="Times New Roman"/>
          <w:bCs/>
          <w:i/>
          <w:sz w:val="24"/>
          <w:szCs w:val="24"/>
        </w:rPr>
        <w:t>“</w:t>
      </w:r>
      <w:r w:rsidRPr="00A17D6B">
        <w:rPr>
          <w:rFonts w:ascii="Times New Roman" w:hAnsi="Times New Roman"/>
          <w:bCs/>
          <w:i/>
          <w:sz w:val="24"/>
          <w:szCs w:val="24"/>
        </w:rPr>
        <w:t>Piedāvājuma grozījumi”</w:t>
      </w:r>
      <w:r w:rsidRPr="00A17D6B">
        <w:rPr>
          <w:rFonts w:ascii="Times New Roman" w:hAnsi="Times New Roman"/>
          <w:bCs/>
          <w:sz w:val="24"/>
          <w:szCs w:val="24"/>
        </w:rPr>
        <w:t xml:space="preserve"> vai </w:t>
      </w:r>
      <w:r w:rsidR="00D90216">
        <w:rPr>
          <w:rFonts w:ascii="Times New Roman" w:hAnsi="Times New Roman"/>
          <w:bCs/>
          <w:i/>
          <w:sz w:val="24"/>
          <w:szCs w:val="24"/>
        </w:rPr>
        <w:t>“</w:t>
      </w:r>
      <w:r w:rsidRPr="00A17D6B">
        <w:rPr>
          <w:rFonts w:ascii="Times New Roman" w:hAnsi="Times New Roman"/>
          <w:bCs/>
          <w:i/>
          <w:sz w:val="24"/>
          <w:szCs w:val="24"/>
        </w:rPr>
        <w:t>Piedāvājuma atsaukums”</w:t>
      </w:r>
      <w:r w:rsidRPr="00A17D6B">
        <w:rPr>
          <w:rFonts w:ascii="Times New Roman" w:hAnsi="Times New Roman"/>
          <w:bCs/>
          <w:sz w:val="24"/>
          <w:szCs w:val="24"/>
        </w:rPr>
        <w:t>.</w:t>
      </w:r>
    </w:p>
    <w:p w14:paraId="3222703F" w14:textId="7CDC8816" w:rsidR="005F3A62" w:rsidRPr="00A17D6B" w:rsidRDefault="00470355" w:rsidP="00F813B8">
      <w:pPr>
        <w:pStyle w:val="PlainText"/>
        <w:spacing w:after="0"/>
        <w:ind w:left="284" w:hanging="567"/>
        <w:rPr>
          <w:rFonts w:ascii="Times New Roman" w:hAnsi="Times New Roman"/>
          <w:bCs/>
          <w:color w:val="000000"/>
          <w:sz w:val="24"/>
          <w:szCs w:val="24"/>
        </w:rPr>
      </w:pPr>
      <w:r w:rsidRPr="00470355">
        <w:rPr>
          <w:rFonts w:ascii="Times New Roman" w:hAnsi="Times New Roman"/>
          <w:bCs/>
          <w:sz w:val="24"/>
          <w:szCs w:val="24"/>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r w:rsidR="005F3A62" w:rsidRPr="00A17D6B">
        <w:rPr>
          <w:rFonts w:ascii="Times New Roman" w:hAnsi="Times New Roman"/>
          <w:bCs/>
          <w:sz w:val="24"/>
          <w:szCs w:val="24"/>
        </w:rPr>
        <w:t>.</w:t>
      </w:r>
      <w:bookmarkStart w:id="95" w:name="_Toc457809125"/>
      <w:bookmarkStart w:id="96" w:name="_Toc524886898"/>
      <w:bookmarkStart w:id="97" w:name="_Toc524887094"/>
      <w:bookmarkStart w:id="98" w:name="_Toc524887234"/>
      <w:bookmarkStart w:id="99" w:name="_Toc524900541"/>
      <w:bookmarkStart w:id="100" w:name="_Toc529265674"/>
      <w:bookmarkStart w:id="101" w:name="_Toc21523279"/>
      <w:bookmarkStart w:id="102" w:name="_Toc24637484"/>
      <w:bookmarkStart w:id="103" w:name="_Toc535914588"/>
      <w:bookmarkStart w:id="104" w:name="_Toc535914806"/>
      <w:bookmarkStart w:id="105" w:name="_Toc535915691"/>
      <w:bookmarkStart w:id="106" w:name="_Toc19521660"/>
      <w:bookmarkStart w:id="107" w:name="_Toc58053980"/>
      <w:bookmarkStart w:id="108" w:name="_Toc85448328"/>
      <w:bookmarkStart w:id="109" w:name="_Toc85449938"/>
      <w:bookmarkStart w:id="110" w:name="_Toc508025210"/>
      <w:bookmarkStart w:id="111" w:name="_Toc508269426"/>
      <w:bookmarkStart w:id="112" w:name="_Toc521941526"/>
      <w:bookmarkEnd w:id="77"/>
      <w:bookmarkEnd w:id="78"/>
      <w:bookmarkEnd w:id="79"/>
      <w:bookmarkEnd w:id="80"/>
      <w:bookmarkEnd w:id="81"/>
      <w:bookmarkEnd w:id="82"/>
      <w:bookmarkEnd w:id="83"/>
      <w:bookmarkEnd w:id="84"/>
      <w:bookmarkEnd w:id="85"/>
      <w:bookmarkEnd w:id="86"/>
      <w:bookmarkEnd w:id="87"/>
      <w:bookmarkEnd w:id="88"/>
      <w:bookmarkEnd w:id="95"/>
    </w:p>
    <w:p w14:paraId="6E38EFC9" w14:textId="77777777" w:rsidR="005F3A62" w:rsidRPr="00122481" w:rsidRDefault="005F3A62" w:rsidP="00F813B8">
      <w:pPr>
        <w:pStyle w:val="Heading2"/>
        <w:spacing w:after="0"/>
        <w:rPr>
          <w:color w:val="000000"/>
        </w:rPr>
      </w:pPr>
      <w:bookmarkStart w:id="113" w:name="_Toc96333699"/>
      <w:bookmarkStart w:id="114" w:name="_Toc96427560"/>
      <w:r w:rsidRPr="00122481">
        <w:t>Paskaidrojumi par finanšu piedāvājumu</w:t>
      </w:r>
      <w:bookmarkEnd w:id="113"/>
      <w:bookmarkEnd w:id="114"/>
    </w:p>
    <w:p w14:paraId="1953D620" w14:textId="77777777" w:rsidR="005F3A62" w:rsidRPr="00122481" w:rsidRDefault="005F3A62" w:rsidP="00F813B8">
      <w:pPr>
        <w:pStyle w:val="PlainText"/>
        <w:spacing w:after="0"/>
        <w:ind w:left="284" w:hanging="567"/>
        <w:rPr>
          <w:rFonts w:ascii="Times New Roman" w:hAnsi="Times New Roman"/>
          <w:sz w:val="24"/>
          <w:szCs w:val="24"/>
        </w:rPr>
      </w:pPr>
      <w:r w:rsidRPr="00122481">
        <w:rPr>
          <w:rFonts w:ascii="Times New Roman" w:hAnsi="Times New Roman"/>
          <w:sz w:val="24"/>
          <w:szCs w:val="24"/>
        </w:rPr>
        <w:t xml:space="preserve">Piedāvātā līgumcena jānosaka </w:t>
      </w:r>
      <w:proofErr w:type="spellStart"/>
      <w:r w:rsidRPr="00122481">
        <w:rPr>
          <w:rFonts w:ascii="Times New Roman" w:hAnsi="Times New Roman"/>
          <w:i/>
          <w:sz w:val="24"/>
          <w:szCs w:val="24"/>
        </w:rPr>
        <w:t>euro</w:t>
      </w:r>
      <w:proofErr w:type="spellEnd"/>
      <w:r w:rsidRPr="00122481">
        <w:rPr>
          <w:rFonts w:ascii="Times New Roman" w:hAnsi="Times New Roman"/>
          <w:sz w:val="24"/>
          <w:szCs w:val="24"/>
        </w:rPr>
        <w:t xml:space="preserve"> bez pievienotās vērtības nodokļa (turpmāk – PVN).</w:t>
      </w:r>
    </w:p>
    <w:p w14:paraId="404A56E0" w14:textId="77777777" w:rsidR="005F3A62" w:rsidRPr="00122481" w:rsidRDefault="005F3A62" w:rsidP="00F813B8">
      <w:pPr>
        <w:pStyle w:val="PlainText"/>
        <w:spacing w:after="0"/>
        <w:ind w:left="284" w:hanging="567"/>
        <w:rPr>
          <w:rFonts w:ascii="Times New Roman" w:hAnsi="Times New Roman"/>
          <w:sz w:val="24"/>
          <w:szCs w:val="24"/>
        </w:rPr>
      </w:pPr>
      <w:r w:rsidRPr="00122481">
        <w:rPr>
          <w:rFonts w:ascii="Times New Roman" w:hAnsi="Times New Roman"/>
          <w:sz w:val="24"/>
          <w:szCs w:val="24"/>
        </w:rPr>
        <w:t>Finanšu piedāvājumā Pretendents aizpilda nolikuma 3.pielikumu “Tehniskā specifikācija / Tehniskais piedāvājums” (skatīt sagatavoto veidni sadaļā “Prasības”). Piedāvātā līgumcena bez PVN tiek ierakstīta nolikuma 1.pielikumā “Pieteikums”.</w:t>
      </w:r>
    </w:p>
    <w:p w14:paraId="7EF3B3A0" w14:textId="77777777" w:rsidR="005F3A62" w:rsidRPr="00122481" w:rsidRDefault="005F3A62" w:rsidP="00F813B8">
      <w:pPr>
        <w:pStyle w:val="PlainText"/>
        <w:spacing w:after="0"/>
        <w:ind w:left="284" w:hanging="567"/>
        <w:rPr>
          <w:rFonts w:ascii="Times New Roman" w:hAnsi="Times New Roman"/>
          <w:sz w:val="24"/>
          <w:szCs w:val="24"/>
        </w:rPr>
      </w:pPr>
      <w:r w:rsidRPr="00122481">
        <w:rPr>
          <w:rFonts w:ascii="Times New Roman" w:hAnsi="Times New Roman"/>
          <w:sz w:val="24"/>
          <w:szCs w:val="24"/>
        </w:rPr>
        <w:t xml:space="preserve">Piedāvātā līgumcena no nolikuma 1.pielikuma “Pieteikums” jāieraksta </w:t>
      </w:r>
      <w:bookmarkStart w:id="115" w:name="_Hlk509394261"/>
      <w:r w:rsidRPr="00122481">
        <w:rPr>
          <w:rFonts w:ascii="Times New Roman" w:hAnsi="Times New Roman"/>
          <w:sz w:val="24"/>
          <w:szCs w:val="24"/>
        </w:rPr>
        <w:t>EIS e-konkursu apakšsistēmas Finanšu piedāvājuma sadaļas ievadlaukā (skatīt sagatavoto veidni sadaļā “Prasības”)</w:t>
      </w:r>
      <w:bookmarkEnd w:id="115"/>
      <w:r w:rsidRPr="00122481">
        <w:rPr>
          <w:rFonts w:ascii="Times New Roman" w:hAnsi="Times New Roman"/>
          <w:sz w:val="24"/>
          <w:szCs w:val="24"/>
        </w:rPr>
        <w:t>.</w:t>
      </w:r>
    </w:p>
    <w:p w14:paraId="663F02AD" w14:textId="77777777" w:rsidR="005F3A62" w:rsidRPr="00122481" w:rsidRDefault="005F3A62" w:rsidP="00F813B8">
      <w:pPr>
        <w:pStyle w:val="PlainText"/>
        <w:spacing w:after="0"/>
        <w:ind w:left="284" w:hanging="567"/>
        <w:rPr>
          <w:rFonts w:ascii="Times New Roman" w:hAnsi="Times New Roman"/>
          <w:sz w:val="24"/>
          <w:szCs w:val="24"/>
        </w:rPr>
      </w:pPr>
      <w:r w:rsidRPr="00122481">
        <w:rPr>
          <w:rFonts w:ascii="Times New Roman" w:hAnsi="Times New Roman"/>
          <w:sz w:val="24"/>
          <w:szCs w:val="24"/>
        </w:rPr>
        <w:lastRenderedPageBreak/>
        <w:t>Katrā vienības cenā jāietver visi nodokļi, nodevas un maksājumi un visas saprātīgi paredzamās ar konkrētā darba izpildi saistītās izmaksas, izņemot PVN.</w:t>
      </w:r>
    </w:p>
    <w:p w14:paraId="1A5682F0" w14:textId="77777777" w:rsidR="005F3A62" w:rsidRPr="00122481" w:rsidRDefault="005F3A62" w:rsidP="00F813B8">
      <w:pPr>
        <w:pStyle w:val="PlainText"/>
        <w:spacing w:after="0"/>
        <w:ind w:left="284" w:hanging="567"/>
        <w:rPr>
          <w:rFonts w:ascii="Times New Roman" w:hAnsi="Times New Roman"/>
          <w:sz w:val="24"/>
          <w:szCs w:val="24"/>
        </w:rPr>
      </w:pPr>
      <w:r w:rsidRPr="00122481">
        <w:rPr>
          <w:rFonts w:ascii="Times New Roman" w:hAnsi="Times New Roman"/>
          <w:sz w:val="24"/>
          <w:szCs w:val="24"/>
        </w:rPr>
        <w:t>Vienību cenas tiek fiksētas uz visu Pakalpojuma izpildes laiku un netiks pārrēķinātas, izņemot iepirkuma līgumā paredzētos gadījumus.</w:t>
      </w:r>
    </w:p>
    <w:p w14:paraId="03E9EDBC" w14:textId="77777777" w:rsidR="005F3A62" w:rsidRPr="00A17D6B" w:rsidRDefault="005F3A62" w:rsidP="00F813B8">
      <w:pPr>
        <w:pStyle w:val="Heading2"/>
        <w:spacing w:after="0"/>
      </w:pPr>
      <w:bookmarkStart w:id="116" w:name="_Toc96333700"/>
      <w:bookmarkStart w:id="117" w:name="_Toc96427561"/>
      <w:r w:rsidRPr="00A17D6B">
        <w:t>Apakšuzņēmēji</w:t>
      </w:r>
      <w:bookmarkEnd w:id="116"/>
      <w:bookmarkEnd w:id="117"/>
    </w:p>
    <w:p w14:paraId="4051EFC8" w14:textId="6DD5449E" w:rsidR="005F3A62" w:rsidRPr="00A17D6B" w:rsidRDefault="005F3A62" w:rsidP="00F813B8">
      <w:pPr>
        <w:pStyle w:val="PlainText"/>
        <w:spacing w:after="0"/>
        <w:ind w:left="284" w:hanging="567"/>
        <w:rPr>
          <w:rFonts w:ascii="Times New Roman" w:hAnsi="Times New Roman"/>
          <w:bCs/>
          <w:sz w:val="24"/>
          <w:szCs w:val="24"/>
        </w:rPr>
      </w:pPr>
      <w:r w:rsidRPr="00A17D6B">
        <w:rPr>
          <w:rFonts w:ascii="Times New Roman" w:hAnsi="Times New Roman"/>
          <w:bCs/>
          <w:sz w:val="24"/>
          <w:szCs w:val="24"/>
        </w:rPr>
        <w:t xml:space="preserve"> Ievērojot Publisko iepirkumu likuma 63.panta pirmās un otrās daļas noteikumus, un atbilstoši nolikuma 2.pielikumā “Kvalifikācija” sniegtajai formai (skatīt sagatavoto veidni sadaļā “Prasības”), Pretendentam piedāvājumā jānorāda </w:t>
      </w:r>
      <w:r w:rsidRPr="00601FD9">
        <w:rPr>
          <w:rFonts w:ascii="Times New Roman" w:hAnsi="Times New Roman"/>
          <w:b/>
          <w:sz w:val="24"/>
          <w:szCs w:val="24"/>
        </w:rPr>
        <w:t>visi</w:t>
      </w:r>
      <w:r w:rsidRPr="00A17D6B">
        <w:rPr>
          <w:rFonts w:ascii="Times New Roman" w:hAnsi="Times New Roman"/>
          <w:bCs/>
          <w:sz w:val="24"/>
          <w:szCs w:val="24"/>
        </w:rPr>
        <w:t xml:space="preserve"> tie </w:t>
      </w:r>
      <w:r w:rsidRPr="00A17D6B">
        <w:rPr>
          <w:rFonts w:ascii="Times New Roman" w:hAnsi="Times New Roman"/>
          <w:bCs/>
          <w:sz w:val="24"/>
          <w:szCs w:val="24"/>
          <w:u w:val="single"/>
        </w:rPr>
        <w:t>Pretendenta apakšuzņēmēji</w:t>
      </w:r>
      <w:r w:rsidRPr="00A17D6B">
        <w:rPr>
          <w:rFonts w:ascii="Times New Roman" w:hAnsi="Times New Roman"/>
          <w:bCs/>
          <w:sz w:val="24"/>
          <w:szCs w:val="24"/>
        </w:rPr>
        <w:t xml:space="preserve">, kā arī </w:t>
      </w:r>
      <w:r w:rsidRPr="00A17D6B">
        <w:rPr>
          <w:rFonts w:ascii="Times New Roman" w:hAnsi="Times New Roman"/>
          <w:bCs/>
          <w:sz w:val="24"/>
          <w:szCs w:val="24"/>
          <w:u w:val="single"/>
        </w:rPr>
        <w:t>apakšuzņēmēju apakšuzņēmēji</w:t>
      </w:r>
      <w:r w:rsidRPr="00A17D6B">
        <w:rPr>
          <w:rFonts w:ascii="Times New Roman" w:hAnsi="Times New Roman"/>
          <w:bCs/>
          <w:sz w:val="24"/>
          <w:szCs w:val="24"/>
        </w:rPr>
        <w:t xml:space="preserve">, kuru </w:t>
      </w:r>
      <w:r w:rsidR="00A323BE">
        <w:rPr>
          <w:rFonts w:ascii="Times New Roman" w:hAnsi="Times New Roman"/>
          <w:bCs/>
          <w:sz w:val="24"/>
          <w:szCs w:val="24"/>
        </w:rPr>
        <w:t xml:space="preserve">veicamo būvdarbu </w:t>
      </w:r>
      <w:r w:rsidR="00461B95">
        <w:rPr>
          <w:rFonts w:ascii="Times New Roman" w:hAnsi="Times New Roman"/>
          <w:bCs/>
          <w:sz w:val="24"/>
          <w:szCs w:val="24"/>
        </w:rPr>
        <w:t xml:space="preserve">vai </w:t>
      </w:r>
      <w:r w:rsidRPr="00A17D6B">
        <w:rPr>
          <w:rFonts w:ascii="Times New Roman" w:hAnsi="Times New Roman"/>
          <w:bCs/>
          <w:sz w:val="24"/>
          <w:szCs w:val="24"/>
        </w:rPr>
        <w:t xml:space="preserve">sniedzamo pakalpojumu vērtība </w:t>
      </w:r>
      <w:r w:rsidRPr="008C5222">
        <w:rPr>
          <w:rFonts w:ascii="Times New Roman" w:hAnsi="Times New Roman"/>
          <w:bCs/>
          <w:sz w:val="24"/>
          <w:szCs w:val="24"/>
        </w:rPr>
        <w:t xml:space="preserve">ir </w:t>
      </w:r>
      <w:r w:rsidR="005B15F0">
        <w:rPr>
          <w:rFonts w:ascii="Times New Roman" w:hAnsi="Times New Roman"/>
          <w:bCs/>
          <w:sz w:val="24"/>
          <w:szCs w:val="24"/>
        </w:rPr>
        <w:t xml:space="preserve">vismaz </w:t>
      </w:r>
      <w:r w:rsidR="00BA3794">
        <w:rPr>
          <w:rFonts w:ascii="Times New Roman" w:hAnsi="Times New Roman"/>
          <w:bCs/>
          <w:sz w:val="24"/>
          <w:szCs w:val="24"/>
        </w:rPr>
        <w:t xml:space="preserve">EUR </w:t>
      </w:r>
      <w:r w:rsidR="00987388">
        <w:rPr>
          <w:rFonts w:ascii="Times New Roman" w:hAnsi="Times New Roman"/>
          <w:bCs/>
          <w:sz w:val="24"/>
          <w:szCs w:val="24"/>
        </w:rPr>
        <w:t>10</w:t>
      </w:r>
      <w:r w:rsidR="00FA3F99">
        <w:rPr>
          <w:rFonts w:ascii="Times New Roman" w:hAnsi="Times New Roman"/>
          <w:bCs/>
          <w:sz w:val="24"/>
          <w:szCs w:val="24"/>
        </w:rPr>
        <w:t> 000 (desmit tūkstoši</w:t>
      </w:r>
      <w:r w:rsidR="00FB532D">
        <w:rPr>
          <w:rFonts w:ascii="Times New Roman" w:hAnsi="Times New Roman"/>
          <w:bCs/>
          <w:sz w:val="24"/>
          <w:szCs w:val="24"/>
        </w:rPr>
        <w:t xml:space="preserve"> </w:t>
      </w:r>
      <w:proofErr w:type="spellStart"/>
      <w:r w:rsidR="00FB532D">
        <w:rPr>
          <w:rFonts w:ascii="Times New Roman" w:hAnsi="Times New Roman"/>
          <w:bCs/>
          <w:sz w:val="24"/>
          <w:szCs w:val="24"/>
        </w:rPr>
        <w:t>euro</w:t>
      </w:r>
      <w:proofErr w:type="spellEnd"/>
      <w:r w:rsidR="00FB532D">
        <w:rPr>
          <w:rFonts w:ascii="Times New Roman" w:hAnsi="Times New Roman"/>
          <w:bCs/>
          <w:sz w:val="24"/>
          <w:szCs w:val="24"/>
        </w:rPr>
        <w:t>)</w:t>
      </w:r>
      <w:r w:rsidRPr="00A17D6B">
        <w:rPr>
          <w:rFonts w:ascii="Times New Roman" w:hAnsi="Times New Roman"/>
          <w:bCs/>
          <w:sz w:val="24"/>
          <w:szCs w:val="24"/>
        </w:rPr>
        <w:t xml:space="preserve"> </w:t>
      </w:r>
      <w:r w:rsidR="00BA3794">
        <w:rPr>
          <w:rFonts w:ascii="Times New Roman" w:hAnsi="Times New Roman"/>
          <w:bCs/>
          <w:sz w:val="24"/>
          <w:szCs w:val="24"/>
        </w:rPr>
        <w:t xml:space="preserve">bez PVN </w:t>
      </w:r>
      <w:r w:rsidRPr="00A17D6B">
        <w:rPr>
          <w:rFonts w:ascii="Times New Roman" w:hAnsi="Times New Roman"/>
          <w:bCs/>
          <w:sz w:val="24"/>
          <w:szCs w:val="24"/>
        </w:rPr>
        <w:t xml:space="preserve">no iepirkuma līguma vērtības, un katram no tiem izpildei nododamā iepirkuma līguma daļa, </w:t>
      </w:r>
      <w:r w:rsidR="006737EE" w:rsidRPr="006737EE">
        <w:rPr>
          <w:rFonts w:ascii="Times New Roman" w:hAnsi="Times New Roman"/>
          <w:bCs/>
          <w:sz w:val="24"/>
          <w:szCs w:val="24"/>
        </w:rPr>
        <w:t>naudas izteiksmē un procentos</w:t>
      </w:r>
      <w:r w:rsidRPr="00A17D6B">
        <w:rPr>
          <w:rFonts w:ascii="Times New Roman" w:hAnsi="Times New Roman"/>
          <w:bCs/>
          <w:sz w:val="24"/>
          <w:szCs w:val="24"/>
        </w:rPr>
        <w:t>.</w:t>
      </w:r>
    </w:p>
    <w:p w14:paraId="2268A51F" w14:textId="212205E6" w:rsidR="005F3A62" w:rsidRPr="00A17D6B" w:rsidRDefault="005F3A62" w:rsidP="00F813B8">
      <w:pPr>
        <w:pStyle w:val="PlainText"/>
        <w:spacing w:after="0"/>
        <w:ind w:left="284" w:hanging="567"/>
        <w:rPr>
          <w:rFonts w:ascii="Times New Roman" w:hAnsi="Times New Roman"/>
          <w:bCs/>
          <w:sz w:val="24"/>
          <w:szCs w:val="24"/>
        </w:rPr>
      </w:pPr>
      <w:r w:rsidRPr="00A17D6B">
        <w:rPr>
          <w:rFonts w:ascii="Times New Roman" w:hAnsi="Times New Roman"/>
          <w:bCs/>
          <w:sz w:val="24"/>
          <w:szCs w:val="24"/>
        </w:rPr>
        <w:t xml:space="preserve"> </w:t>
      </w:r>
      <w:r w:rsidR="00ED4274" w:rsidRPr="00ED4274">
        <w:rPr>
          <w:rFonts w:ascii="Times New Roman" w:hAnsi="Times New Roman"/>
          <w:bCs/>
          <w:sz w:val="24"/>
          <w:szCs w:val="24"/>
        </w:rPr>
        <w:t xml:space="preserve">Pretendentam, kuram atbilstoši citām paziņojuma par līgumu un iepirkumu procedūras dokumentos noteiktajām prasībām būtu piešķiramas iepirkuma līguma slēgšanas tiesības, iepirkuma komisija pieprasa apakšuzņēmēja, kura sniedzamo pakalpojumu vērtība ir vismaz EUR 10 000  (desmit tūkstoši </w:t>
      </w:r>
      <w:proofErr w:type="spellStart"/>
      <w:r w:rsidR="00ED4274" w:rsidRPr="00ED4274">
        <w:rPr>
          <w:rFonts w:ascii="Times New Roman" w:hAnsi="Times New Roman"/>
          <w:bCs/>
          <w:sz w:val="24"/>
          <w:szCs w:val="24"/>
        </w:rPr>
        <w:t>euro</w:t>
      </w:r>
      <w:proofErr w:type="spellEnd"/>
      <w:r w:rsidR="00ED4274" w:rsidRPr="00ED4274">
        <w:rPr>
          <w:rFonts w:ascii="Times New Roman" w:hAnsi="Times New Roman"/>
          <w:bCs/>
          <w:sz w:val="24"/>
          <w:szCs w:val="24"/>
        </w:rPr>
        <w:t>) bez PVN vai lielāka, nomaiņu atbilstoši Publisko iepirkumu likuma 43.panta piektajā daļā noteiktajos gadījumos un kārtībā</w:t>
      </w:r>
      <w:r w:rsidRPr="00A17D6B">
        <w:rPr>
          <w:rFonts w:ascii="Times New Roman" w:hAnsi="Times New Roman"/>
          <w:bCs/>
          <w:sz w:val="24"/>
          <w:szCs w:val="24"/>
        </w:rPr>
        <w:t xml:space="preserve">. </w:t>
      </w:r>
    </w:p>
    <w:p w14:paraId="23936B75" w14:textId="7554862A" w:rsidR="005F3A62" w:rsidRPr="00A17D6B" w:rsidRDefault="005F3A62" w:rsidP="00F813B8">
      <w:pPr>
        <w:pStyle w:val="PlainText"/>
        <w:spacing w:after="0"/>
        <w:ind w:left="284" w:hanging="567"/>
        <w:rPr>
          <w:rFonts w:ascii="Times New Roman" w:hAnsi="Times New Roman"/>
          <w:bCs/>
          <w:sz w:val="24"/>
          <w:szCs w:val="24"/>
        </w:rPr>
      </w:pPr>
      <w:r w:rsidRPr="00A17D6B">
        <w:rPr>
          <w:rFonts w:ascii="Times New Roman" w:hAnsi="Times New Roman"/>
          <w:bCs/>
          <w:sz w:val="24"/>
          <w:szCs w:val="24"/>
        </w:rPr>
        <w:t xml:space="preserve"> </w:t>
      </w:r>
      <w:r w:rsidR="000F7440" w:rsidRPr="000F7440">
        <w:rPr>
          <w:rFonts w:ascii="Times New Roman" w:hAnsi="Times New Roman"/>
          <w:bCs/>
          <w:sz w:val="24"/>
          <w:szCs w:val="24"/>
        </w:rPr>
        <w:t>Apakšuzņēmēju nomainīšanu iepirkuma līguma izpildes laikā vai jaunu apakšuzņēmēju iesaistīšanu līguma izpildē veic Publisko iepirkumu likuma 62.panta kārtībā</w:t>
      </w:r>
      <w:r w:rsidRPr="00A17D6B">
        <w:rPr>
          <w:rFonts w:ascii="Times New Roman" w:hAnsi="Times New Roman"/>
          <w:bCs/>
          <w:sz w:val="24"/>
          <w:szCs w:val="24"/>
        </w:rPr>
        <w:t>:</w:t>
      </w:r>
    </w:p>
    <w:p w14:paraId="698E2F22" w14:textId="77F0D3E3" w:rsidR="005F3A62" w:rsidRPr="00A17D6B" w:rsidRDefault="00555EEA" w:rsidP="00F813B8">
      <w:pPr>
        <w:pStyle w:val="ListContinue3NoSpace"/>
        <w:spacing w:line="240" w:lineRule="auto"/>
        <w:ind w:left="851" w:hanging="567"/>
        <w:jc w:val="both"/>
        <w:rPr>
          <w:sz w:val="24"/>
          <w:szCs w:val="24"/>
          <w:lang w:val="lv-LV"/>
        </w:rPr>
      </w:pPr>
      <w:proofErr w:type="spellStart"/>
      <w:r w:rsidRPr="007B4D3B">
        <w:rPr>
          <w:shd w:val="clear" w:color="auto" w:fill="FFFFFF"/>
        </w:rPr>
        <w:t>Apakšuzņēmēju</w:t>
      </w:r>
      <w:proofErr w:type="spellEnd"/>
      <w:r w:rsidRPr="007B4D3B">
        <w:rPr>
          <w:shd w:val="clear" w:color="auto" w:fill="FFFFFF"/>
        </w:rPr>
        <w:t xml:space="preserve"> </w:t>
      </w:r>
      <w:proofErr w:type="spellStart"/>
      <w:r w:rsidRPr="007B4D3B">
        <w:rPr>
          <w:shd w:val="clear" w:color="auto" w:fill="FFFFFF"/>
        </w:rPr>
        <w:t>nomaiņu</w:t>
      </w:r>
      <w:proofErr w:type="spellEnd"/>
      <w:r w:rsidRPr="007B4D3B">
        <w:rPr>
          <w:shd w:val="clear" w:color="auto" w:fill="FFFFFF"/>
        </w:rPr>
        <w:t xml:space="preserve">, </w:t>
      </w:r>
      <w:proofErr w:type="spellStart"/>
      <w:r w:rsidRPr="007B4D3B">
        <w:rPr>
          <w:shd w:val="clear" w:color="auto" w:fill="FFFFFF"/>
        </w:rPr>
        <w:t>kuri</w:t>
      </w:r>
      <w:proofErr w:type="spellEnd"/>
      <w:r w:rsidRPr="007B4D3B">
        <w:rPr>
          <w:shd w:val="clear" w:color="auto" w:fill="FFFFFF"/>
        </w:rPr>
        <w:t xml:space="preserve"> </w:t>
      </w:r>
      <w:proofErr w:type="spellStart"/>
      <w:r w:rsidRPr="007B4D3B">
        <w:rPr>
          <w:shd w:val="clear" w:color="auto" w:fill="FFFFFF"/>
        </w:rPr>
        <w:t>Pretendenta</w:t>
      </w:r>
      <w:proofErr w:type="spellEnd"/>
      <w:r w:rsidRPr="007B4D3B">
        <w:rPr>
          <w:shd w:val="clear" w:color="auto" w:fill="FFFFFF"/>
        </w:rPr>
        <w:t xml:space="preserve"> </w:t>
      </w:r>
      <w:proofErr w:type="spellStart"/>
      <w:r w:rsidRPr="007B4D3B">
        <w:rPr>
          <w:shd w:val="clear" w:color="auto" w:fill="FFFFFF"/>
        </w:rPr>
        <w:t>piedāvājumā</w:t>
      </w:r>
      <w:proofErr w:type="spellEnd"/>
      <w:r w:rsidRPr="007B4D3B">
        <w:rPr>
          <w:shd w:val="clear" w:color="auto" w:fill="FFFFFF"/>
        </w:rPr>
        <w:t xml:space="preserve"> </w:t>
      </w:r>
      <w:proofErr w:type="spellStart"/>
      <w:r w:rsidRPr="007B4D3B">
        <w:rPr>
          <w:shd w:val="clear" w:color="auto" w:fill="FFFFFF"/>
        </w:rPr>
        <w:t>norādīti</w:t>
      </w:r>
      <w:proofErr w:type="spellEnd"/>
      <w:r w:rsidRPr="007B4D3B">
        <w:rPr>
          <w:shd w:val="clear" w:color="auto" w:fill="FFFFFF"/>
        </w:rPr>
        <w:t xml:space="preserve"> </w:t>
      </w:r>
      <w:proofErr w:type="spellStart"/>
      <w:r w:rsidRPr="007B4D3B">
        <w:rPr>
          <w:shd w:val="clear" w:color="auto" w:fill="FFFFFF"/>
        </w:rPr>
        <w:t>kā</w:t>
      </w:r>
      <w:proofErr w:type="spellEnd"/>
      <w:r w:rsidRPr="007B4D3B">
        <w:rPr>
          <w:shd w:val="clear" w:color="auto" w:fill="FFFFFF"/>
        </w:rPr>
        <w:t xml:space="preserve"> </w:t>
      </w:r>
      <w:proofErr w:type="spellStart"/>
      <w:r w:rsidRPr="007B4D3B">
        <w:rPr>
          <w:shd w:val="clear" w:color="auto" w:fill="FFFFFF"/>
        </w:rPr>
        <w:t>apakšuzņēmēji</w:t>
      </w:r>
      <w:proofErr w:type="spellEnd"/>
      <w:r w:rsidRPr="007B4D3B">
        <w:rPr>
          <w:shd w:val="clear" w:color="auto" w:fill="FFFFFF"/>
        </w:rPr>
        <w:t xml:space="preserve">, kuru </w:t>
      </w:r>
      <w:proofErr w:type="spellStart"/>
      <w:r w:rsidRPr="007B4D3B">
        <w:rPr>
          <w:shd w:val="clear" w:color="auto" w:fill="FFFFFF"/>
        </w:rPr>
        <w:t>sniedzamo</w:t>
      </w:r>
      <w:proofErr w:type="spellEnd"/>
      <w:r w:rsidRPr="007B4D3B">
        <w:rPr>
          <w:shd w:val="clear" w:color="auto" w:fill="FFFFFF"/>
        </w:rPr>
        <w:t xml:space="preserve"> </w:t>
      </w:r>
      <w:proofErr w:type="spellStart"/>
      <w:r w:rsidRPr="007B4D3B">
        <w:rPr>
          <w:shd w:val="clear" w:color="auto" w:fill="FFFFFF"/>
        </w:rPr>
        <w:t>pakalpojumu</w:t>
      </w:r>
      <w:proofErr w:type="spellEnd"/>
      <w:r w:rsidRPr="007B4D3B">
        <w:rPr>
          <w:shd w:val="clear" w:color="auto" w:fill="FFFFFF"/>
        </w:rPr>
        <w:t xml:space="preserve"> </w:t>
      </w:r>
      <w:proofErr w:type="spellStart"/>
      <w:r w:rsidRPr="007B4D3B">
        <w:rPr>
          <w:shd w:val="clear" w:color="auto" w:fill="FFFFFF"/>
        </w:rPr>
        <w:t>vērtība</w:t>
      </w:r>
      <w:proofErr w:type="spellEnd"/>
      <w:r w:rsidRPr="007B4D3B">
        <w:rPr>
          <w:shd w:val="clear" w:color="auto" w:fill="FFFFFF"/>
        </w:rPr>
        <w:t xml:space="preserve"> </w:t>
      </w:r>
      <w:proofErr w:type="spellStart"/>
      <w:r w:rsidRPr="007B4D3B">
        <w:rPr>
          <w:shd w:val="clear" w:color="auto" w:fill="FFFFFF"/>
        </w:rPr>
        <w:t>ir</w:t>
      </w:r>
      <w:proofErr w:type="spellEnd"/>
      <w:r w:rsidRPr="007B4D3B">
        <w:rPr>
          <w:shd w:val="clear" w:color="auto" w:fill="FFFFFF"/>
        </w:rPr>
        <w:t xml:space="preserve"> </w:t>
      </w:r>
      <w:proofErr w:type="spellStart"/>
      <w:r w:rsidRPr="007B4D3B">
        <w:rPr>
          <w:shd w:val="clear" w:color="auto" w:fill="FFFFFF"/>
        </w:rPr>
        <w:t>vismaz</w:t>
      </w:r>
      <w:proofErr w:type="spellEnd"/>
      <w:r w:rsidRPr="007B4D3B">
        <w:rPr>
          <w:shd w:val="clear" w:color="auto" w:fill="FFFFFF"/>
        </w:rPr>
        <w:t xml:space="preserve"> EUR 10 000 (</w:t>
      </w:r>
      <w:proofErr w:type="spellStart"/>
      <w:r w:rsidRPr="007B4D3B">
        <w:rPr>
          <w:shd w:val="clear" w:color="auto" w:fill="FFFFFF"/>
        </w:rPr>
        <w:t>desmit</w:t>
      </w:r>
      <w:proofErr w:type="spellEnd"/>
      <w:r w:rsidRPr="007B4D3B">
        <w:rPr>
          <w:shd w:val="clear" w:color="auto" w:fill="FFFFFF"/>
        </w:rPr>
        <w:t xml:space="preserve"> </w:t>
      </w:r>
      <w:proofErr w:type="spellStart"/>
      <w:r w:rsidRPr="007B4D3B">
        <w:rPr>
          <w:shd w:val="clear" w:color="auto" w:fill="FFFFFF"/>
        </w:rPr>
        <w:t>tūkstošu</w:t>
      </w:r>
      <w:proofErr w:type="spellEnd"/>
      <w:r w:rsidRPr="007B4D3B">
        <w:rPr>
          <w:shd w:val="clear" w:color="auto" w:fill="FFFFFF"/>
        </w:rPr>
        <w:t xml:space="preserve"> euro) bez PVN no </w:t>
      </w:r>
      <w:proofErr w:type="spellStart"/>
      <w:r w:rsidRPr="007B4D3B">
        <w:rPr>
          <w:shd w:val="clear" w:color="auto" w:fill="FFFFFF"/>
        </w:rPr>
        <w:t>līguma</w:t>
      </w:r>
      <w:proofErr w:type="spellEnd"/>
      <w:r w:rsidRPr="007B4D3B">
        <w:rPr>
          <w:shd w:val="clear" w:color="auto" w:fill="FFFFFF"/>
        </w:rPr>
        <w:t xml:space="preserve"> </w:t>
      </w:r>
      <w:proofErr w:type="spellStart"/>
      <w:r w:rsidRPr="007B4D3B">
        <w:rPr>
          <w:shd w:val="clear" w:color="auto" w:fill="FFFFFF"/>
        </w:rPr>
        <w:t>vērtības</w:t>
      </w:r>
      <w:proofErr w:type="spellEnd"/>
      <w:r w:rsidRPr="007B4D3B">
        <w:rPr>
          <w:shd w:val="clear" w:color="auto" w:fill="FFFFFF"/>
        </w:rPr>
        <w:t xml:space="preserve"> (</w:t>
      </w:r>
      <w:proofErr w:type="spellStart"/>
      <w:r w:rsidRPr="007B4D3B">
        <w:rPr>
          <w:shd w:val="clear" w:color="auto" w:fill="FFFFFF"/>
        </w:rPr>
        <w:t>ja</w:t>
      </w:r>
      <w:proofErr w:type="spellEnd"/>
      <w:r w:rsidRPr="007B4D3B">
        <w:rPr>
          <w:shd w:val="clear" w:color="auto" w:fill="FFFFFF"/>
        </w:rPr>
        <w:t xml:space="preserve"> Pretendents nav </w:t>
      </w:r>
      <w:proofErr w:type="spellStart"/>
      <w:r w:rsidRPr="007B4D3B">
        <w:rPr>
          <w:shd w:val="clear" w:color="auto" w:fill="FFFFFF"/>
        </w:rPr>
        <w:t>balstījies</w:t>
      </w:r>
      <w:proofErr w:type="spellEnd"/>
      <w:r w:rsidRPr="007B4D3B">
        <w:rPr>
          <w:shd w:val="clear" w:color="auto" w:fill="FFFFFF"/>
        </w:rPr>
        <w:t xml:space="preserve"> </w:t>
      </w:r>
      <w:proofErr w:type="spellStart"/>
      <w:r w:rsidRPr="007B4D3B">
        <w:rPr>
          <w:shd w:val="clear" w:color="auto" w:fill="FFFFFF"/>
        </w:rPr>
        <w:t>uz</w:t>
      </w:r>
      <w:proofErr w:type="spellEnd"/>
      <w:r w:rsidRPr="007B4D3B">
        <w:rPr>
          <w:shd w:val="clear" w:color="auto" w:fill="FFFFFF"/>
        </w:rPr>
        <w:t xml:space="preserve"> </w:t>
      </w:r>
      <w:proofErr w:type="spellStart"/>
      <w:r w:rsidRPr="007B4D3B">
        <w:rPr>
          <w:shd w:val="clear" w:color="auto" w:fill="FFFFFF"/>
        </w:rPr>
        <w:t>šo</w:t>
      </w:r>
      <w:proofErr w:type="spellEnd"/>
      <w:r w:rsidRPr="007B4D3B">
        <w:rPr>
          <w:shd w:val="clear" w:color="auto" w:fill="FFFFFF"/>
        </w:rPr>
        <w:t xml:space="preserve"> </w:t>
      </w:r>
      <w:proofErr w:type="spellStart"/>
      <w:r w:rsidRPr="007B4D3B">
        <w:rPr>
          <w:shd w:val="clear" w:color="auto" w:fill="FFFFFF"/>
        </w:rPr>
        <w:t>apakšuzņēmēju</w:t>
      </w:r>
      <w:proofErr w:type="spellEnd"/>
      <w:r w:rsidRPr="007B4D3B">
        <w:rPr>
          <w:shd w:val="clear" w:color="auto" w:fill="FFFFFF"/>
        </w:rPr>
        <w:t xml:space="preserve"> </w:t>
      </w:r>
      <w:proofErr w:type="spellStart"/>
      <w:r w:rsidRPr="007B4D3B">
        <w:rPr>
          <w:shd w:val="clear" w:color="auto" w:fill="FFFFFF"/>
        </w:rPr>
        <w:t>iespējām</w:t>
      </w:r>
      <w:proofErr w:type="spellEnd"/>
      <w:r w:rsidRPr="007B4D3B">
        <w:rPr>
          <w:shd w:val="clear" w:color="auto" w:fill="FFFFFF"/>
        </w:rPr>
        <w:t xml:space="preserve">, </w:t>
      </w:r>
      <w:proofErr w:type="spellStart"/>
      <w:r w:rsidRPr="007B4D3B">
        <w:rPr>
          <w:shd w:val="clear" w:color="auto" w:fill="FFFFFF"/>
        </w:rPr>
        <w:t>lai</w:t>
      </w:r>
      <w:proofErr w:type="spellEnd"/>
      <w:r w:rsidRPr="007B4D3B">
        <w:rPr>
          <w:shd w:val="clear" w:color="auto" w:fill="FFFFFF"/>
        </w:rPr>
        <w:t xml:space="preserve"> </w:t>
      </w:r>
      <w:proofErr w:type="spellStart"/>
      <w:r w:rsidRPr="007B4D3B">
        <w:rPr>
          <w:shd w:val="clear" w:color="auto" w:fill="FFFFFF"/>
        </w:rPr>
        <w:t>apliecinātu</w:t>
      </w:r>
      <w:proofErr w:type="spellEnd"/>
      <w:r w:rsidRPr="007B4D3B">
        <w:rPr>
          <w:shd w:val="clear" w:color="auto" w:fill="FFFFFF"/>
        </w:rPr>
        <w:t xml:space="preserve"> </w:t>
      </w:r>
      <w:proofErr w:type="spellStart"/>
      <w:r w:rsidRPr="007B4D3B">
        <w:rPr>
          <w:shd w:val="clear" w:color="auto" w:fill="FFFFFF"/>
        </w:rPr>
        <w:t>savas</w:t>
      </w:r>
      <w:proofErr w:type="spellEnd"/>
      <w:r w:rsidRPr="007B4D3B">
        <w:rPr>
          <w:shd w:val="clear" w:color="auto" w:fill="FFFFFF"/>
        </w:rPr>
        <w:t xml:space="preserve"> </w:t>
      </w:r>
      <w:proofErr w:type="spellStart"/>
      <w:r w:rsidRPr="007B4D3B">
        <w:rPr>
          <w:shd w:val="clear" w:color="auto" w:fill="FFFFFF"/>
        </w:rPr>
        <w:t>kvalifikācijas</w:t>
      </w:r>
      <w:proofErr w:type="spellEnd"/>
      <w:r w:rsidRPr="007B4D3B">
        <w:rPr>
          <w:shd w:val="clear" w:color="auto" w:fill="FFFFFF"/>
        </w:rPr>
        <w:t xml:space="preserve"> </w:t>
      </w:r>
      <w:proofErr w:type="spellStart"/>
      <w:r w:rsidRPr="007B4D3B">
        <w:rPr>
          <w:shd w:val="clear" w:color="auto" w:fill="FFFFFF"/>
        </w:rPr>
        <w:t>atbilstību</w:t>
      </w:r>
      <w:proofErr w:type="spellEnd"/>
      <w:r w:rsidRPr="007B4D3B">
        <w:rPr>
          <w:shd w:val="clear" w:color="auto" w:fill="FFFFFF"/>
        </w:rPr>
        <w:t xml:space="preserve"> </w:t>
      </w:r>
      <w:proofErr w:type="spellStart"/>
      <w:r w:rsidRPr="007B4D3B">
        <w:rPr>
          <w:shd w:val="clear" w:color="auto" w:fill="FFFFFF"/>
        </w:rPr>
        <w:t>nolikumā</w:t>
      </w:r>
      <w:proofErr w:type="spellEnd"/>
      <w:r w:rsidRPr="007B4D3B">
        <w:rPr>
          <w:shd w:val="clear" w:color="auto" w:fill="FFFFFF"/>
        </w:rPr>
        <w:t xml:space="preserve"> </w:t>
      </w:r>
      <w:proofErr w:type="spellStart"/>
      <w:r w:rsidRPr="007B4D3B">
        <w:rPr>
          <w:shd w:val="clear" w:color="auto" w:fill="FFFFFF"/>
        </w:rPr>
        <w:t>noteiktajām</w:t>
      </w:r>
      <w:proofErr w:type="spellEnd"/>
      <w:r w:rsidRPr="007B4D3B">
        <w:rPr>
          <w:shd w:val="clear" w:color="auto" w:fill="FFFFFF"/>
        </w:rPr>
        <w:t xml:space="preserve"> </w:t>
      </w:r>
      <w:proofErr w:type="spellStart"/>
      <w:r w:rsidRPr="007B4D3B">
        <w:rPr>
          <w:shd w:val="clear" w:color="auto" w:fill="FFFFFF"/>
        </w:rPr>
        <w:t>prasībām</w:t>
      </w:r>
      <w:proofErr w:type="spellEnd"/>
      <w:r w:rsidRPr="007B4D3B">
        <w:rPr>
          <w:shd w:val="clear" w:color="auto" w:fill="FFFFFF"/>
        </w:rPr>
        <w:t xml:space="preserve">), </w:t>
      </w:r>
      <w:proofErr w:type="spellStart"/>
      <w:r w:rsidRPr="007B4D3B">
        <w:rPr>
          <w:shd w:val="clear" w:color="auto" w:fill="FFFFFF"/>
        </w:rPr>
        <w:t>kā</w:t>
      </w:r>
      <w:proofErr w:type="spellEnd"/>
      <w:r w:rsidRPr="007B4D3B">
        <w:rPr>
          <w:shd w:val="clear" w:color="auto" w:fill="FFFFFF"/>
        </w:rPr>
        <w:t xml:space="preserve"> </w:t>
      </w:r>
      <w:proofErr w:type="spellStart"/>
      <w:r w:rsidRPr="007B4D3B">
        <w:rPr>
          <w:shd w:val="clear" w:color="auto" w:fill="FFFFFF"/>
        </w:rPr>
        <w:t>arī</w:t>
      </w:r>
      <w:proofErr w:type="spellEnd"/>
      <w:r w:rsidRPr="007B4D3B">
        <w:rPr>
          <w:shd w:val="clear" w:color="auto" w:fill="FFFFFF"/>
        </w:rPr>
        <w:t xml:space="preserve"> </w:t>
      </w:r>
      <w:proofErr w:type="spellStart"/>
      <w:r w:rsidRPr="007B4D3B">
        <w:rPr>
          <w:shd w:val="clear" w:color="auto" w:fill="FFFFFF"/>
        </w:rPr>
        <w:t>minētajam</w:t>
      </w:r>
      <w:proofErr w:type="spellEnd"/>
      <w:r w:rsidRPr="007B4D3B">
        <w:rPr>
          <w:shd w:val="clear" w:color="auto" w:fill="FFFFFF"/>
        </w:rPr>
        <w:t xml:space="preserve"> </w:t>
      </w:r>
      <w:proofErr w:type="spellStart"/>
      <w:r w:rsidRPr="007B4D3B">
        <w:rPr>
          <w:shd w:val="clear" w:color="auto" w:fill="FFFFFF"/>
        </w:rPr>
        <w:t>kritērijam</w:t>
      </w:r>
      <w:proofErr w:type="spellEnd"/>
      <w:r w:rsidRPr="007B4D3B">
        <w:rPr>
          <w:shd w:val="clear" w:color="auto" w:fill="FFFFFF"/>
        </w:rPr>
        <w:t xml:space="preserve"> </w:t>
      </w:r>
      <w:proofErr w:type="spellStart"/>
      <w:r w:rsidRPr="007B4D3B">
        <w:rPr>
          <w:shd w:val="clear" w:color="auto" w:fill="FFFFFF"/>
        </w:rPr>
        <w:t>atbilstošu</w:t>
      </w:r>
      <w:proofErr w:type="spellEnd"/>
      <w:r w:rsidRPr="007B4D3B">
        <w:rPr>
          <w:shd w:val="clear" w:color="auto" w:fill="FFFFFF"/>
        </w:rPr>
        <w:t xml:space="preserve"> </w:t>
      </w:r>
      <w:proofErr w:type="spellStart"/>
      <w:r w:rsidRPr="007B4D3B">
        <w:rPr>
          <w:shd w:val="clear" w:color="auto" w:fill="FFFFFF"/>
        </w:rPr>
        <w:t>papildu</w:t>
      </w:r>
      <w:proofErr w:type="spellEnd"/>
      <w:r w:rsidRPr="007B4D3B">
        <w:rPr>
          <w:shd w:val="clear" w:color="auto" w:fill="FFFFFF"/>
        </w:rPr>
        <w:t xml:space="preserve"> </w:t>
      </w:r>
      <w:proofErr w:type="spellStart"/>
      <w:r w:rsidRPr="007B4D3B">
        <w:rPr>
          <w:shd w:val="clear" w:color="auto" w:fill="FFFFFF"/>
        </w:rPr>
        <w:t>apakšuzņēmēju</w:t>
      </w:r>
      <w:proofErr w:type="spellEnd"/>
      <w:r w:rsidRPr="007B4D3B">
        <w:rPr>
          <w:shd w:val="clear" w:color="auto" w:fill="FFFFFF"/>
        </w:rPr>
        <w:t xml:space="preserve"> </w:t>
      </w:r>
      <w:proofErr w:type="spellStart"/>
      <w:r w:rsidRPr="007B4D3B">
        <w:rPr>
          <w:shd w:val="clear" w:color="auto" w:fill="FFFFFF"/>
        </w:rPr>
        <w:t>iesaistīšanu</w:t>
      </w:r>
      <w:proofErr w:type="spellEnd"/>
      <w:r w:rsidRPr="007B4D3B">
        <w:rPr>
          <w:shd w:val="clear" w:color="auto" w:fill="FFFFFF"/>
        </w:rPr>
        <w:t xml:space="preserve"> </w:t>
      </w:r>
      <w:proofErr w:type="spellStart"/>
      <w:r w:rsidRPr="007B4D3B">
        <w:rPr>
          <w:shd w:val="clear" w:color="auto" w:fill="FFFFFF"/>
        </w:rPr>
        <w:t>līguma</w:t>
      </w:r>
      <w:proofErr w:type="spellEnd"/>
      <w:r w:rsidRPr="007B4D3B">
        <w:rPr>
          <w:shd w:val="clear" w:color="auto" w:fill="FFFFFF"/>
        </w:rPr>
        <w:t xml:space="preserve"> </w:t>
      </w:r>
      <w:proofErr w:type="spellStart"/>
      <w:r w:rsidRPr="007B4D3B">
        <w:rPr>
          <w:shd w:val="clear" w:color="auto" w:fill="FFFFFF"/>
        </w:rPr>
        <w:t>izpildē</w:t>
      </w:r>
      <w:proofErr w:type="spellEnd"/>
      <w:r w:rsidRPr="007B4D3B">
        <w:rPr>
          <w:shd w:val="clear" w:color="auto" w:fill="FFFFFF"/>
        </w:rPr>
        <w:t xml:space="preserve">, </w:t>
      </w:r>
      <w:proofErr w:type="spellStart"/>
      <w:r w:rsidRPr="007B4D3B">
        <w:rPr>
          <w:shd w:val="clear" w:color="auto" w:fill="FFFFFF"/>
        </w:rPr>
        <w:t>iepirkuma</w:t>
      </w:r>
      <w:proofErr w:type="spellEnd"/>
      <w:r w:rsidRPr="007B4D3B">
        <w:rPr>
          <w:shd w:val="clear" w:color="auto" w:fill="FFFFFF"/>
        </w:rPr>
        <w:t xml:space="preserve"> </w:t>
      </w:r>
      <w:proofErr w:type="spellStart"/>
      <w:r w:rsidRPr="007B4D3B">
        <w:rPr>
          <w:shd w:val="clear" w:color="auto" w:fill="FFFFFF"/>
        </w:rPr>
        <w:t>procedūrā</w:t>
      </w:r>
      <w:proofErr w:type="spellEnd"/>
      <w:r w:rsidRPr="007B4D3B">
        <w:rPr>
          <w:shd w:val="clear" w:color="auto" w:fill="FFFFFF"/>
        </w:rPr>
        <w:t xml:space="preserve"> </w:t>
      </w:r>
      <w:proofErr w:type="spellStart"/>
      <w:r w:rsidRPr="007B4D3B">
        <w:rPr>
          <w:shd w:val="clear" w:color="auto" w:fill="FFFFFF"/>
        </w:rPr>
        <w:t>izraudzītais</w:t>
      </w:r>
      <w:proofErr w:type="spellEnd"/>
      <w:r w:rsidRPr="007B4D3B">
        <w:rPr>
          <w:shd w:val="clear" w:color="auto" w:fill="FFFFFF"/>
        </w:rPr>
        <w:t xml:space="preserve"> Pretendents (</w:t>
      </w:r>
      <w:proofErr w:type="spellStart"/>
      <w:r w:rsidRPr="007B4D3B">
        <w:rPr>
          <w:shd w:val="clear" w:color="auto" w:fill="FFFFFF"/>
        </w:rPr>
        <w:t>līguma</w:t>
      </w:r>
      <w:proofErr w:type="spellEnd"/>
      <w:r w:rsidRPr="007B4D3B">
        <w:rPr>
          <w:shd w:val="clear" w:color="auto" w:fill="FFFFFF"/>
        </w:rPr>
        <w:t xml:space="preserve"> </w:t>
      </w:r>
      <w:proofErr w:type="spellStart"/>
      <w:r w:rsidRPr="007B4D3B">
        <w:rPr>
          <w:shd w:val="clear" w:color="auto" w:fill="FFFFFF"/>
        </w:rPr>
        <w:t>Izpildītājs</w:t>
      </w:r>
      <w:proofErr w:type="spellEnd"/>
      <w:r w:rsidRPr="007B4D3B">
        <w:rPr>
          <w:shd w:val="clear" w:color="auto" w:fill="FFFFFF"/>
        </w:rPr>
        <w:t xml:space="preserve">) </w:t>
      </w:r>
      <w:proofErr w:type="spellStart"/>
      <w:r w:rsidRPr="007B4D3B">
        <w:rPr>
          <w:shd w:val="clear" w:color="auto" w:fill="FFFFFF"/>
        </w:rPr>
        <w:t>drīkst</w:t>
      </w:r>
      <w:proofErr w:type="spellEnd"/>
      <w:r w:rsidRPr="007B4D3B">
        <w:rPr>
          <w:shd w:val="clear" w:color="auto" w:fill="FFFFFF"/>
        </w:rPr>
        <w:t xml:space="preserve"> </w:t>
      </w:r>
      <w:proofErr w:type="spellStart"/>
      <w:r w:rsidRPr="007B4D3B">
        <w:rPr>
          <w:shd w:val="clear" w:color="auto" w:fill="FFFFFF"/>
        </w:rPr>
        <w:t>veikt</w:t>
      </w:r>
      <w:proofErr w:type="spellEnd"/>
      <w:r w:rsidRPr="007B4D3B">
        <w:rPr>
          <w:shd w:val="clear" w:color="auto" w:fill="FFFFFF"/>
        </w:rPr>
        <w:t xml:space="preserve">, </w:t>
      </w:r>
      <w:proofErr w:type="spellStart"/>
      <w:r w:rsidRPr="007B4D3B">
        <w:rPr>
          <w:shd w:val="clear" w:color="auto" w:fill="FFFFFF"/>
        </w:rPr>
        <w:t>ja</w:t>
      </w:r>
      <w:proofErr w:type="spellEnd"/>
      <w:r w:rsidRPr="007B4D3B">
        <w:rPr>
          <w:shd w:val="clear" w:color="auto" w:fill="FFFFFF"/>
        </w:rPr>
        <w:t xml:space="preserve"> par to </w:t>
      </w:r>
      <w:proofErr w:type="spellStart"/>
      <w:r w:rsidRPr="007B4D3B">
        <w:rPr>
          <w:shd w:val="clear" w:color="auto" w:fill="FFFFFF"/>
        </w:rPr>
        <w:t>paziņojis</w:t>
      </w:r>
      <w:proofErr w:type="spellEnd"/>
      <w:r w:rsidRPr="007B4D3B">
        <w:rPr>
          <w:shd w:val="clear" w:color="auto" w:fill="FFFFFF"/>
        </w:rPr>
        <w:t xml:space="preserve"> </w:t>
      </w:r>
      <w:proofErr w:type="spellStart"/>
      <w:r w:rsidRPr="007B4D3B">
        <w:rPr>
          <w:shd w:val="clear" w:color="auto" w:fill="FFFFFF"/>
        </w:rPr>
        <w:t>Pasūtītājam</w:t>
      </w:r>
      <w:proofErr w:type="spellEnd"/>
      <w:r w:rsidRPr="007B4D3B">
        <w:rPr>
          <w:shd w:val="clear" w:color="auto" w:fill="FFFFFF"/>
        </w:rPr>
        <w:t xml:space="preserve"> un </w:t>
      </w:r>
      <w:proofErr w:type="spellStart"/>
      <w:r w:rsidRPr="007B4D3B">
        <w:rPr>
          <w:shd w:val="clear" w:color="auto" w:fill="FFFFFF"/>
        </w:rPr>
        <w:t>saņēmis</w:t>
      </w:r>
      <w:proofErr w:type="spellEnd"/>
      <w:r w:rsidRPr="007B4D3B">
        <w:rPr>
          <w:shd w:val="clear" w:color="auto" w:fill="FFFFFF"/>
        </w:rPr>
        <w:t xml:space="preserve"> </w:t>
      </w:r>
      <w:proofErr w:type="spellStart"/>
      <w:r w:rsidRPr="007B4D3B">
        <w:rPr>
          <w:shd w:val="clear" w:color="auto" w:fill="FFFFFF"/>
        </w:rPr>
        <w:t>Pasūtītāja</w:t>
      </w:r>
      <w:proofErr w:type="spellEnd"/>
      <w:r w:rsidRPr="007B4D3B">
        <w:rPr>
          <w:shd w:val="clear" w:color="auto" w:fill="FFFFFF"/>
        </w:rPr>
        <w:t xml:space="preserve"> </w:t>
      </w:r>
      <w:proofErr w:type="spellStart"/>
      <w:r w:rsidRPr="007B4D3B">
        <w:rPr>
          <w:shd w:val="clear" w:color="auto" w:fill="FFFFFF"/>
        </w:rPr>
        <w:t>rakstveida</w:t>
      </w:r>
      <w:proofErr w:type="spellEnd"/>
      <w:r w:rsidRPr="007B4D3B">
        <w:rPr>
          <w:shd w:val="clear" w:color="auto" w:fill="FFFFFF"/>
        </w:rPr>
        <w:t xml:space="preserve"> </w:t>
      </w:r>
      <w:proofErr w:type="spellStart"/>
      <w:r w:rsidRPr="007B4D3B">
        <w:rPr>
          <w:shd w:val="clear" w:color="auto" w:fill="FFFFFF"/>
        </w:rPr>
        <w:t>piekrišanu</w:t>
      </w:r>
      <w:proofErr w:type="spellEnd"/>
      <w:r w:rsidRPr="007B4D3B">
        <w:rPr>
          <w:shd w:val="clear" w:color="auto" w:fill="FFFFFF"/>
        </w:rPr>
        <w:t xml:space="preserve">. </w:t>
      </w:r>
      <w:proofErr w:type="spellStart"/>
      <w:r w:rsidRPr="007B4D3B">
        <w:rPr>
          <w:shd w:val="clear" w:color="auto" w:fill="FFFFFF"/>
        </w:rPr>
        <w:t>Pasūtītājs</w:t>
      </w:r>
      <w:proofErr w:type="spellEnd"/>
      <w:r w:rsidRPr="007B4D3B">
        <w:rPr>
          <w:shd w:val="clear" w:color="auto" w:fill="FFFFFF"/>
        </w:rPr>
        <w:t xml:space="preserve"> </w:t>
      </w:r>
      <w:proofErr w:type="spellStart"/>
      <w:r w:rsidRPr="007B4D3B">
        <w:rPr>
          <w:shd w:val="clear" w:color="auto" w:fill="FFFFFF"/>
        </w:rPr>
        <w:t>piekrīt</w:t>
      </w:r>
      <w:proofErr w:type="spellEnd"/>
      <w:r w:rsidRPr="007B4D3B">
        <w:rPr>
          <w:shd w:val="clear" w:color="auto" w:fill="FFFFFF"/>
        </w:rPr>
        <w:t xml:space="preserve"> </w:t>
      </w:r>
      <w:proofErr w:type="spellStart"/>
      <w:r w:rsidRPr="007B4D3B">
        <w:rPr>
          <w:shd w:val="clear" w:color="auto" w:fill="FFFFFF"/>
        </w:rPr>
        <w:t>apakšuzņēmēja</w:t>
      </w:r>
      <w:proofErr w:type="spellEnd"/>
      <w:r w:rsidRPr="007B4D3B">
        <w:rPr>
          <w:shd w:val="clear" w:color="auto" w:fill="FFFFFF"/>
        </w:rPr>
        <w:t xml:space="preserve"> </w:t>
      </w:r>
      <w:proofErr w:type="spellStart"/>
      <w:r w:rsidRPr="007B4D3B">
        <w:rPr>
          <w:shd w:val="clear" w:color="auto" w:fill="FFFFFF"/>
        </w:rPr>
        <w:t>nomaiņai</w:t>
      </w:r>
      <w:proofErr w:type="spellEnd"/>
      <w:r w:rsidRPr="007B4D3B">
        <w:rPr>
          <w:shd w:val="clear" w:color="auto" w:fill="FFFFFF"/>
        </w:rPr>
        <w:t xml:space="preserve"> </w:t>
      </w:r>
      <w:proofErr w:type="spellStart"/>
      <w:r w:rsidRPr="007B4D3B">
        <w:rPr>
          <w:shd w:val="clear" w:color="auto" w:fill="FFFFFF"/>
        </w:rPr>
        <w:t>vai</w:t>
      </w:r>
      <w:proofErr w:type="spellEnd"/>
      <w:r w:rsidRPr="007B4D3B">
        <w:rPr>
          <w:shd w:val="clear" w:color="auto" w:fill="FFFFFF"/>
        </w:rPr>
        <w:t xml:space="preserve"> </w:t>
      </w:r>
      <w:proofErr w:type="spellStart"/>
      <w:r w:rsidRPr="007B4D3B">
        <w:rPr>
          <w:shd w:val="clear" w:color="auto" w:fill="FFFFFF"/>
        </w:rPr>
        <w:t>jauna</w:t>
      </w:r>
      <w:proofErr w:type="spellEnd"/>
      <w:r w:rsidRPr="007B4D3B">
        <w:rPr>
          <w:shd w:val="clear" w:color="auto" w:fill="FFFFFF"/>
        </w:rPr>
        <w:t xml:space="preserve"> </w:t>
      </w:r>
      <w:proofErr w:type="spellStart"/>
      <w:r w:rsidRPr="007B4D3B">
        <w:rPr>
          <w:shd w:val="clear" w:color="auto" w:fill="FFFFFF"/>
        </w:rPr>
        <w:t>apakšuzņēmēja</w:t>
      </w:r>
      <w:proofErr w:type="spellEnd"/>
      <w:r w:rsidRPr="007B4D3B">
        <w:rPr>
          <w:shd w:val="clear" w:color="auto" w:fill="FFFFFF"/>
        </w:rPr>
        <w:t xml:space="preserve"> </w:t>
      </w:r>
      <w:proofErr w:type="spellStart"/>
      <w:r w:rsidRPr="007B4D3B">
        <w:rPr>
          <w:shd w:val="clear" w:color="auto" w:fill="FFFFFF"/>
        </w:rPr>
        <w:t>iesaistīšanai</w:t>
      </w:r>
      <w:proofErr w:type="spellEnd"/>
      <w:r w:rsidRPr="007B4D3B">
        <w:rPr>
          <w:shd w:val="clear" w:color="auto" w:fill="FFFFFF"/>
        </w:rPr>
        <w:t xml:space="preserve">, </w:t>
      </w:r>
      <w:proofErr w:type="spellStart"/>
      <w:r w:rsidRPr="007B4D3B">
        <w:rPr>
          <w:shd w:val="clear" w:color="auto" w:fill="FFFFFF"/>
        </w:rPr>
        <w:t>ja</w:t>
      </w:r>
      <w:proofErr w:type="spellEnd"/>
      <w:r w:rsidRPr="007B4D3B">
        <w:rPr>
          <w:shd w:val="clear" w:color="auto" w:fill="FFFFFF"/>
        </w:rPr>
        <w:t xml:space="preserve"> </w:t>
      </w:r>
      <w:proofErr w:type="spellStart"/>
      <w:r w:rsidRPr="007B4D3B">
        <w:rPr>
          <w:shd w:val="clear" w:color="auto" w:fill="FFFFFF"/>
        </w:rPr>
        <w:t>uz</w:t>
      </w:r>
      <w:proofErr w:type="spellEnd"/>
      <w:r w:rsidRPr="007B4D3B">
        <w:rPr>
          <w:shd w:val="clear" w:color="auto" w:fill="FFFFFF"/>
        </w:rPr>
        <w:t xml:space="preserve"> </w:t>
      </w:r>
      <w:proofErr w:type="spellStart"/>
      <w:r w:rsidRPr="007B4D3B">
        <w:rPr>
          <w:shd w:val="clear" w:color="auto" w:fill="FFFFFF"/>
        </w:rPr>
        <w:t>piedāvāto</w:t>
      </w:r>
      <w:proofErr w:type="spellEnd"/>
      <w:r w:rsidRPr="007B4D3B">
        <w:rPr>
          <w:shd w:val="clear" w:color="auto" w:fill="FFFFFF"/>
        </w:rPr>
        <w:t xml:space="preserve"> </w:t>
      </w:r>
      <w:proofErr w:type="spellStart"/>
      <w:r w:rsidRPr="007B4D3B">
        <w:rPr>
          <w:shd w:val="clear" w:color="auto" w:fill="FFFFFF"/>
        </w:rPr>
        <w:t>apakšuzņēmēju</w:t>
      </w:r>
      <w:proofErr w:type="spellEnd"/>
      <w:r w:rsidRPr="007B4D3B">
        <w:rPr>
          <w:shd w:val="clear" w:color="auto" w:fill="FFFFFF"/>
        </w:rPr>
        <w:t xml:space="preserve"> </w:t>
      </w:r>
      <w:proofErr w:type="spellStart"/>
      <w:r w:rsidRPr="007B4D3B">
        <w:rPr>
          <w:shd w:val="clear" w:color="auto" w:fill="FFFFFF"/>
        </w:rPr>
        <w:t>dienā</w:t>
      </w:r>
      <w:proofErr w:type="spellEnd"/>
      <w:r w:rsidRPr="007B4D3B">
        <w:rPr>
          <w:shd w:val="clear" w:color="auto" w:fill="FFFFFF"/>
        </w:rPr>
        <w:t xml:space="preserve">, </w:t>
      </w:r>
      <w:proofErr w:type="spellStart"/>
      <w:r w:rsidRPr="007B4D3B">
        <w:rPr>
          <w:shd w:val="clear" w:color="auto" w:fill="FFFFFF"/>
        </w:rPr>
        <w:t>kad</w:t>
      </w:r>
      <w:proofErr w:type="spellEnd"/>
      <w:r w:rsidRPr="007B4D3B">
        <w:rPr>
          <w:shd w:val="clear" w:color="auto" w:fill="FFFFFF"/>
        </w:rPr>
        <w:t xml:space="preserve"> </w:t>
      </w:r>
      <w:proofErr w:type="spellStart"/>
      <w:r w:rsidRPr="007B4D3B">
        <w:rPr>
          <w:shd w:val="clear" w:color="auto" w:fill="FFFFFF"/>
        </w:rPr>
        <w:t>Pasūtītājs</w:t>
      </w:r>
      <w:proofErr w:type="spellEnd"/>
      <w:r w:rsidRPr="007B4D3B">
        <w:rPr>
          <w:shd w:val="clear" w:color="auto" w:fill="FFFFFF"/>
        </w:rPr>
        <w:t xml:space="preserve"> no </w:t>
      </w:r>
      <w:proofErr w:type="spellStart"/>
      <w:r w:rsidRPr="007B4D3B">
        <w:rPr>
          <w:shd w:val="clear" w:color="auto" w:fill="FFFFFF"/>
        </w:rPr>
        <w:t>Izpildītāja</w:t>
      </w:r>
      <w:proofErr w:type="spellEnd"/>
      <w:r w:rsidRPr="007B4D3B">
        <w:rPr>
          <w:shd w:val="clear" w:color="auto" w:fill="FFFFFF"/>
        </w:rPr>
        <w:t xml:space="preserve"> </w:t>
      </w:r>
      <w:proofErr w:type="spellStart"/>
      <w:r w:rsidRPr="007B4D3B">
        <w:rPr>
          <w:shd w:val="clear" w:color="auto" w:fill="FFFFFF"/>
        </w:rPr>
        <w:t>ir</w:t>
      </w:r>
      <w:proofErr w:type="spellEnd"/>
      <w:r w:rsidRPr="007B4D3B">
        <w:rPr>
          <w:shd w:val="clear" w:color="auto" w:fill="FFFFFF"/>
        </w:rPr>
        <w:t xml:space="preserve"> </w:t>
      </w:r>
      <w:proofErr w:type="spellStart"/>
      <w:r w:rsidRPr="007B4D3B">
        <w:rPr>
          <w:shd w:val="clear" w:color="auto" w:fill="FFFFFF"/>
        </w:rPr>
        <w:t>saņēmis</w:t>
      </w:r>
      <w:proofErr w:type="spellEnd"/>
      <w:r w:rsidRPr="007B4D3B">
        <w:rPr>
          <w:shd w:val="clear" w:color="auto" w:fill="FFFFFF"/>
        </w:rPr>
        <w:t xml:space="preserve"> </w:t>
      </w:r>
      <w:proofErr w:type="spellStart"/>
      <w:r w:rsidRPr="007B4D3B">
        <w:rPr>
          <w:shd w:val="clear" w:color="auto" w:fill="FFFFFF"/>
        </w:rPr>
        <w:t>lūgumu</w:t>
      </w:r>
      <w:proofErr w:type="spellEnd"/>
      <w:r w:rsidRPr="007B4D3B">
        <w:rPr>
          <w:shd w:val="clear" w:color="auto" w:fill="FFFFFF"/>
        </w:rPr>
        <w:t xml:space="preserve"> </w:t>
      </w:r>
      <w:proofErr w:type="spellStart"/>
      <w:r w:rsidRPr="007B4D3B">
        <w:rPr>
          <w:shd w:val="clear" w:color="auto" w:fill="FFFFFF"/>
        </w:rPr>
        <w:t>veikt</w:t>
      </w:r>
      <w:proofErr w:type="spellEnd"/>
      <w:r w:rsidRPr="007B4D3B">
        <w:rPr>
          <w:shd w:val="clear" w:color="auto" w:fill="FFFFFF"/>
        </w:rPr>
        <w:t xml:space="preserve"> </w:t>
      </w:r>
      <w:proofErr w:type="spellStart"/>
      <w:r w:rsidRPr="007B4D3B">
        <w:rPr>
          <w:shd w:val="clear" w:color="auto" w:fill="FFFFFF"/>
        </w:rPr>
        <w:t>apakšuzņēmēja</w:t>
      </w:r>
      <w:proofErr w:type="spellEnd"/>
      <w:r w:rsidRPr="007B4D3B">
        <w:rPr>
          <w:shd w:val="clear" w:color="auto" w:fill="FFFFFF"/>
        </w:rPr>
        <w:t xml:space="preserve"> </w:t>
      </w:r>
      <w:proofErr w:type="spellStart"/>
      <w:r w:rsidRPr="007B4D3B">
        <w:rPr>
          <w:shd w:val="clear" w:color="auto" w:fill="FFFFFF"/>
        </w:rPr>
        <w:t>nomaiņu</w:t>
      </w:r>
      <w:proofErr w:type="spellEnd"/>
      <w:r w:rsidRPr="007B4D3B">
        <w:rPr>
          <w:shd w:val="clear" w:color="auto" w:fill="FFFFFF"/>
        </w:rPr>
        <w:t xml:space="preserve"> </w:t>
      </w:r>
      <w:proofErr w:type="spellStart"/>
      <w:r w:rsidRPr="007B4D3B">
        <w:rPr>
          <w:shd w:val="clear" w:color="auto" w:fill="FFFFFF"/>
        </w:rPr>
        <w:t>vai</w:t>
      </w:r>
      <w:proofErr w:type="spellEnd"/>
      <w:r w:rsidRPr="007B4D3B">
        <w:rPr>
          <w:shd w:val="clear" w:color="auto" w:fill="FFFFFF"/>
        </w:rPr>
        <w:t xml:space="preserve"> </w:t>
      </w:r>
      <w:proofErr w:type="spellStart"/>
      <w:r w:rsidRPr="007B4D3B">
        <w:rPr>
          <w:shd w:val="clear" w:color="auto" w:fill="FFFFFF"/>
        </w:rPr>
        <w:t>jauna</w:t>
      </w:r>
      <w:proofErr w:type="spellEnd"/>
      <w:r w:rsidRPr="007B4D3B">
        <w:rPr>
          <w:shd w:val="clear" w:color="auto" w:fill="FFFFFF"/>
        </w:rPr>
        <w:t xml:space="preserve"> </w:t>
      </w:r>
      <w:proofErr w:type="spellStart"/>
      <w:r w:rsidRPr="007B4D3B">
        <w:rPr>
          <w:shd w:val="clear" w:color="auto" w:fill="FFFFFF"/>
        </w:rPr>
        <w:t>apakšuzņēmēja</w:t>
      </w:r>
      <w:proofErr w:type="spellEnd"/>
      <w:r w:rsidRPr="007B4D3B">
        <w:rPr>
          <w:shd w:val="clear" w:color="auto" w:fill="FFFFFF"/>
        </w:rPr>
        <w:t xml:space="preserve"> </w:t>
      </w:r>
      <w:proofErr w:type="spellStart"/>
      <w:r w:rsidRPr="007B4D3B">
        <w:rPr>
          <w:shd w:val="clear" w:color="auto" w:fill="FFFFFF"/>
        </w:rPr>
        <w:t>piesaisti</w:t>
      </w:r>
      <w:proofErr w:type="spellEnd"/>
      <w:r w:rsidRPr="007B4D3B">
        <w:rPr>
          <w:shd w:val="clear" w:color="auto" w:fill="FFFFFF"/>
        </w:rPr>
        <w:t xml:space="preserve">, </w:t>
      </w:r>
      <w:proofErr w:type="spellStart"/>
      <w:r w:rsidRPr="007B4D3B">
        <w:rPr>
          <w:shd w:val="clear" w:color="auto" w:fill="FFFFFF"/>
        </w:rPr>
        <w:t>neattiecas</w:t>
      </w:r>
      <w:proofErr w:type="spellEnd"/>
      <w:r w:rsidRPr="007B4D3B">
        <w:rPr>
          <w:shd w:val="clear" w:color="auto" w:fill="FFFFFF"/>
        </w:rPr>
        <w:t xml:space="preserve"> </w:t>
      </w:r>
      <w:proofErr w:type="spellStart"/>
      <w:r w:rsidRPr="007B4D3B">
        <w:rPr>
          <w:shd w:val="clear" w:color="auto" w:fill="FFFFFF"/>
        </w:rPr>
        <w:t>Eiropas</w:t>
      </w:r>
      <w:proofErr w:type="spellEnd"/>
      <w:r w:rsidRPr="007B4D3B">
        <w:rPr>
          <w:shd w:val="clear" w:color="auto" w:fill="FFFFFF"/>
        </w:rPr>
        <w:t xml:space="preserve"> </w:t>
      </w:r>
      <w:proofErr w:type="spellStart"/>
      <w:r w:rsidRPr="007B4D3B">
        <w:rPr>
          <w:shd w:val="clear" w:color="auto" w:fill="FFFFFF"/>
        </w:rPr>
        <w:t>Savienības</w:t>
      </w:r>
      <w:proofErr w:type="spellEnd"/>
      <w:r w:rsidRPr="007B4D3B">
        <w:rPr>
          <w:shd w:val="clear" w:color="auto" w:fill="FFFFFF"/>
        </w:rPr>
        <w:t xml:space="preserve"> </w:t>
      </w:r>
      <w:proofErr w:type="spellStart"/>
      <w:r w:rsidRPr="007B4D3B">
        <w:rPr>
          <w:shd w:val="clear" w:color="auto" w:fill="FFFFFF"/>
        </w:rPr>
        <w:t>vai</w:t>
      </w:r>
      <w:proofErr w:type="spellEnd"/>
      <w:r w:rsidRPr="007B4D3B">
        <w:rPr>
          <w:shd w:val="clear" w:color="auto" w:fill="FFFFFF"/>
        </w:rPr>
        <w:t xml:space="preserve"> </w:t>
      </w:r>
      <w:proofErr w:type="spellStart"/>
      <w:r w:rsidRPr="007B4D3B">
        <w:rPr>
          <w:shd w:val="clear" w:color="auto" w:fill="FFFFFF"/>
        </w:rPr>
        <w:t>Ziemeļatlantijas</w:t>
      </w:r>
      <w:proofErr w:type="spellEnd"/>
      <w:r w:rsidRPr="007B4D3B">
        <w:rPr>
          <w:shd w:val="clear" w:color="auto" w:fill="FFFFFF"/>
        </w:rPr>
        <w:t xml:space="preserve"> </w:t>
      </w:r>
      <w:proofErr w:type="spellStart"/>
      <w:r w:rsidRPr="007B4D3B">
        <w:rPr>
          <w:shd w:val="clear" w:color="auto" w:fill="FFFFFF"/>
        </w:rPr>
        <w:t>līguma</w:t>
      </w:r>
      <w:proofErr w:type="spellEnd"/>
      <w:r w:rsidRPr="007B4D3B">
        <w:rPr>
          <w:shd w:val="clear" w:color="auto" w:fill="FFFFFF"/>
        </w:rPr>
        <w:t xml:space="preserve"> </w:t>
      </w:r>
      <w:proofErr w:type="spellStart"/>
      <w:r w:rsidRPr="007B4D3B">
        <w:rPr>
          <w:shd w:val="clear" w:color="auto" w:fill="FFFFFF"/>
        </w:rPr>
        <w:t>organizācijas</w:t>
      </w:r>
      <w:proofErr w:type="spellEnd"/>
      <w:r w:rsidRPr="007B4D3B">
        <w:rPr>
          <w:shd w:val="clear" w:color="auto" w:fill="FFFFFF"/>
        </w:rPr>
        <w:t xml:space="preserve"> </w:t>
      </w:r>
      <w:proofErr w:type="spellStart"/>
      <w:r w:rsidRPr="007B4D3B">
        <w:rPr>
          <w:shd w:val="clear" w:color="auto" w:fill="FFFFFF"/>
        </w:rPr>
        <w:t>dalībvalsts</w:t>
      </w:r>
      <w:proofErr w:type="spellEnd"/>
      <w:r w:rsidRPr="007B4D3B">
        <w:rPr>
          <w:shd w:val="clear" w:color="auto" w:fill="FFFFFF"/>
        </w:rPr>
        <w:t xml:space="preserve"> </w:t>
      </w:r>
      <w:proofErr w:type="spellStart"/>
      <w:r w:rsidRPr="007B4D3B">
        <w:rPr>
          <w:shd w:val="clear" w:color="auto" w:fill="FFFFFF"/>
        </w:rPr>
        <w:t>sankcijas</w:t>
      </w:r>
      <w:proofErr w:type="spellEnd"/>
      <w:r w:rsidRPr="007B4D3B">
        <w:rPr>
          <w:shd w:val="clear" w:color="auto" w:fill="FFFFFF"/>
        </w:rPr>
        <w:t xml:space="preserve">, kas </w:t>
      </w:r>
      <w:proofErr w:type="spellStart"/>
      <w:r w:rsidRPr="007B4D3B">
        <w:rPr>
          <w:shd w:val="clear" w:color="auto" w:fill="FFFFFF"/>
        </w:rPr>
        <w:t>liedz</w:t>
      </w:r>
      <w:proofErr w:type="spellEnd"/>
      <w:r w:rsidRPr="007B4D3B">
        <w:rPr>
          <w:shd w:val="clear" w:color="auto" w:fill="FFFFFF"/>
        </w:rPr>
        <w:t xml:space="preserve"> </w:t>
      </w:r>
      <w:proofErr w:type="spellStart"/>
      <w:r w:rsidRPr="007B4D3B">
        <w:rPr>
          <w:shd w:val="clear" w:color="auto" w:fill="FFFFFF"/>
        </w:rPr>
        <w:t>iesaisti</w:t>
      </w:r>
      <w:proofErr w:type="spellEnd"/>
      <w:r w:rsidRPr="007B4D3B">
        <w:rPr>
          <w:shd w:val="clear" w:color="auto" w:fill="FFFFFF"/>
        </w:rPr>
        <w:t xml:space="preserve"> </w:t>
      </w:r>
      <w:proofErr w:type="spellStart"/>
      <w:r w:rsidRPr="007B4D3B">
        <w:rPr>
          <w:shd w:val="clear" w:color="auto" w:fill="FFFFFF"/>
        </w:rPr>
        <w:t>līguma</w:t>
      </w:r>
      <w:proofErr w:type="spellEnd"/>
      <w:r w:rsidRPr="007B4D3B">
        <w:rPr>
          <w:shd w:val="clear" w:color="auto" w:fill="FFFFFF"/>
        </w:rPr>
        <w:t xml:space="preserve"> </w:t>
      </w:r>
      <w:proofErr w:type="spellStart"/>
      <w:r w:rsidRPr="007B4D3B">
        <w:rPr>
          <w:shd w:val="clear" w:color="auto" w:fill="FFFFFF"/>
        </w:rPr>
        <w:t>izpildē</w:t>
      </w:r>
      <w:proofErr w:type="spellEnd"/>
      <w:r w:rsidRPr="007B4D3B">
        <w:rPr>
          <w:shd w:val="clear" w:color="auto" w:fill="FFFFFF"/>
        </w:rPr>
        <w:t xml:space="preserve">, </w:t>
      </w:r>
      <w:proofErr w:type="spellStart"/>
      <w:r w:rsidRPr="007B4D3B">
        <w:rPr>
          <w:shd w:val="clear" w:color="auto" w:fill="FFFFFF"/>
        </w:rPr>
        <w:t>Publisko</w:t>
      </w:r>
      <w:proofErr w:type="spellEnd"/>
      <w:r w:rsidRPr="007B4D3B">
        <w:rPr>
          <w:shd w:val="clear" w:color="auto" w:fill="FFFFFF"/>
        </w:rPr>
        <w:t xml:space="preserve"> </w:t>
      </w:r>
      <w:proofErr w:type="spellStart"/>
      <w:r w:rsidRPr="007B4D3B">
        <w:rPr>
          <w:shd w:val="clear" w:color="auto" w:fill="FFFFFF"/>
        </w:rPr>
        <w:t>iepirkumu</w:t>
      </w:r>
      <w:proofErr w:type="spellEnd"/>
      <w:r w:rsidRPr="007B4D3B">
        <w:rPr>
          <w:shd w:val="clear" w:color="auto" w:fill="FFFFFF"/>
        </w:rPr>
        <w:t xml:space="preserve"> </w:t>
      </w:r>
      <w:proofErr w:type="spellStart"/>
      <w:r w:rsidRPr="007B4D3B">
        <w:rPr>
          <w:shd w:val="clear" w:color="auto" w:fill="FFFFFF"/>
        </w:rPr>
        <w:t>likuma</w:t>
      </w:r>
      <w:proofErr w:type="spellEnd"/>
      <w:r w:rsidRPr="007B4D3B">
        <w:rPr>
          <w:shd w:val="clear" w:color="auto" w:fill="FFFFFF"/>
        </w:rPr>
        <w:t xml:space="preserve"> 42. </w:t>
      </w:r>
      <w:proofErr w:type="spellStart"/>
      <w:r w:rsidRPr="007B4D3B">
        <w:rPr>
          <w:shd w:val="clear" w:color="auto" w:fill="FFFFFF"/>
        </w:rPr>
        <w:t>panta</w:t>
      </w:r>
      <w:proofErr w:type="spellEnd"/>
      <w:r w:rsidRPr="007B4D3B">
        <w:rPr>
          <w:shd w:val="clear" w:color="auto" w:fill="FFFFFF"/>
        </w:rPr>
        <w:t xml:space="preserve"> </w:t>
      </w:r>
      <w:proofErr w:type="spellStart"/>
      <w:r w:rsidRPr="007B4D3B">
        <w:rPr>
          <w:shd w:val="clear" w:color="auto" w:fill="FFFFFF"/>
        </w:rPr>
        <w:t>otrās</w:t>
      </w:r>
      <w:proofErr w:type="spellEnd"/>
      <w:r w:rsidRPr="007B4D3B">
        <w:rPr>
          <w:shd w:val="clear" w:color="auto" w:fill="FFFFFF"/>
        </w:rPr>
        <w:t xml:space="preserve"> </w:t>
      </w:r>
      <w:proofErr w:type="spellStart"/>
      <w:r w:rsidRPr="007B4D3B">
        <w:rPr>
          <w:shd w:val="clear" w:color="auto" w:fill="FFFFFF"/>
        </w:rPr>
        <w:t>daļas</w:t>
      </w:r>
      <w:proofErr w:type="spellEnd"/>
      <w:r w:rsidRPr="007B4D3B">
        <w:rPr>
          <w:shd w:val="clear" w:color="auto" w:fill="FFFFFF"/>
        </w:rPr>
        <w:t xml:space="preserve"> 1., 2., 3., 4., 5., 6., 7., 10., 11., 12., 13., 14. </w:t>
      </w:r>
      <w:proofErr w:type="spellStart"/>
      <w:r w:rsidRPr="007B4D3B">
        <w:rPr>
          <w:shd w:val="clear" w:color="auto" w:fill="FFFFFF"/>
        </w:rPr>
        <w:t>punktā</w:t>
      </w:r>
      <w:proofErr w:type="spellEnd"/>
      <w:r w:rsidRPr="007B4D3B">
        <w:rPr>
          <w:shd w:val="clear" w:color="auto" w:fill="FFFFFF"/>
        </w:rPr>
        <w:t xml:space="preserve"> </w:t>
      </w:r>
      <w:proofErr w:type="spellStart"/>
      <w:r w:rsidRPr="007B4D3B">
        <w:rPr>
          <w:shd w:val="clear" w:color="auto" w:fill="FFFFFF"/>
        </w:rPr>
        <w:t>minētie</w:t>
      </w:r>
      <w:proofErr w:type="spellEnd"/>
      <w:r w:rsidRPr="007B4D3B">
        <w:rPr>
          <w:shd w:val="clear" w:color="auto" w:fill="FFFFFF"/>
        </w:rPr>
        <w:t xml:space="preserve"> </w:t>
      </w:r>
      <w:proofErr w:type="spellStart"/>
      <w:r w:rsidRPr="007B4D3B">
        <w:rPr>
          <w:shd w:val="clear" w:color="auto" w:fill="FFFFFF"/>
        </w:rPr>
        <w:t>pretendentu</w:t>
      </w:r>
      <w:proofErr w:type="spellEnd"/>
      <w:r w:rsidRPr="007B4D3B">
        <w:rPr>
          <w:shd w:val="clear" w:color="auto" w:fill="FFFFFF"/>
        </w:rPr>
        <w:t xml:space="preserve"> </w:t>
      </w:r>
      <w:proofErr w:type="spellStart"/>
      <w:r w:rsidRPr="007B4D3B">
        <w:rPr>
          <w:shd w:val="clear" w:color="auto" w:fill="FFFFFF"/>
        </w:rPr>
        <w:t>izslēgšanas</w:t>
      </w:r>
      <w:proofErr w:type="spellEnd"/>
      <w:r w:rsidRPr="007B4D3B">
        <w:rPr>
          <w:shd w:val="clear" w:color="auto" w:fill="FFFFFF"/>
        </w:rPr>
        <w:t xml:space="preserve"> </w:t>
      </w:r>
      <w:proofErr w:type="spellStart"/>
      <w:r w:rsidRPr="007B4D3B">
        <w:rPr>
          <w:shd w:val="clear" w:color="auto" w:fill="FFFFFF"/>
        </w:rPr>
        <w:t>nosacījumi</w:t>
      </w:r>
      <w:proofErr w:type="spellEnd"/>
      <w:r w:rsidRPr="007B4D3B">
        <w:rPr>
          <w:shd w:val="clear" w:color="auto" w:fill="FFFFFF"/>
        </w:rPr>
        <w:t xml:space="preserve">, kurus </w:t>
      </w:r>
      <w:proofErr w:type="spellStart"/>
      <w:r w:rsidRPr="007B4D3B">
        <w:rPr>
          <w:shd w:val="clear" w:color="auto" w:fill="FFFFFF"/>
        </w:rPr>
        <w:t>Pasūtītājs</w:t>
      </w:r>
      <w:proofErr w:type="spellEnd"/>
      <w:r w:rsidRPr="007B4D3B">
        <w:rPr>
          <w:shd w:val="clear" w:color="auto" w:fill="FFFFFF"/>
        </w:rPr>
        <w:t xml:space="preserve"> </w:t>
      </w:r>
      <w:proofErr w:type="spellStart"/>
      <w:r w:rsidRPr="007B4D3B">
        <w:rPr>
          <w:shd w:val="clear" w:color="auto" w:fill="FFFFFF"/>
        </w:rPr>
        <w:t>noteicis</w:t>
      </w:r>
      <w:proofErr w:type="spellEnd"/>
      <w:r w:rsidRPr="007B4D3B">
        <w:rPr>
          <w:shd w:val="clear" w:color="auto" w:fill="FFFFFF"/>
        </w:rPr>
        <w:t xml:space="preserve"> </w:t>
      </w:r>
      <w:proofErr w:type="spellStart"/>
      <w:r w:rsidRPr="007B4D3B">
        <w:rPr>
          <w:shd w:val="clear" w:color="auto" w:fill="FFFFFF"/>
        </w:rPr>
        <w:t>šajā</w:t>
      </w:r>
      <w:proofErr w:type="spellEnd"/>
      <w:r w:rsidRPr="007B4D3B">
        <w:rPr>
          <w:shd w:val="clear" w:color="auto" w:fill="FFFFFF"/>
        </w:rPr>
        <w:t xml:space="preserve"> </w:t>
      </w:r>
      <w:proofErr w:type="spellStart"/>
      <w:r w:rsidRPr="007B4D3B">
        <w:rPr>
          <w:shd w:val="clear" w:color="auto" w:fill="FFFFFF"/>
        </w:rPr>
        <w:t>nolikumā</w:t>
      </w:r>
      <w:proofErr w:type="spellEnd"/>
      <w:r w:rsidRPr="007B4D3B">
        <w:rPr>
          <w:shd w:val="clear" w:color="auto" w:fill="FFFFFF"/>
        </w:rPr>
        <w:t xml:space="preserve"> (</w:t>
      </w:r>
      <w:proofErr w:type="spellStart"/>
      <w:r w:rsidRPr="007B4D3B">
        <w:rPr>
          <w:shd w:val="clear" w:color="auto" w:fill="FFFFFF"/>
        </w:rPr>
        <w:t>nolikuma</w:t>
      </w:r>
      <w:proofErr w:type="spellEnd"/>
      <w:r w:rsidRPr="007B4D3B">
        <w:rPr>
          <w:shd w:val="clear" w:color="auto" w:fill="FFFFFF"/>
        </w:rPr>
        <w:t xml:space="preserve"> 19. </w:t>
      </w:r>
      <w:proofErr w:type="spellStart"/>
      <w:r w:rsidRPr="007B4D3B">
        <w:rPr>
          <w:shd w:val="clear" w:color="auto" w:fill="FFFFFF"/>
        </w:rPr>
        <w:t>punktā</w:t>
      </w:r>
      <w:proofErr w:type="spellEnd"/>
      <w:r w:rsidRPr="007B4D3B">
        <w:rPr>
          <w:shd w:val="clear" w:color="auto" w:fill="FFFFFF"/>
        </w:rPr>
        <w:t xml:space="preserve">). </w:t>
      </w:r>
      <w:proofErr w:type="spellStart"/>
      <w:r w:rsidRPr="007B4D3B">
        <w:rPr>
          <w:shd w:val="clear" w:color="auto" w:fill="FFFFFF"/>
        </w:rPr>
        <w:t>Pārbaudot</w:t>
      </w:r>
      <w:proofErr w:type="spellEnd"/>
      <w:r w:rsidRPr="007B4D3B">
        <w:rPr>
          <w:shd w:val="clear" w:color="auto" w:fill="FFFFFF"/>
        </w:rPr>
        <w:t xml:space="preserve"> </w:t>
      </w:r>
      <w:proofErr w:type="spellStart"/>
      <w:r w:rsidRPr="007B4D3B">
        <w:rPr>
          <w:shd w:val="clear" w:color="auto" w:fill="FFFFFF"/>
        </w:rPr>
        <w:t>jaunā</w:t>
      </w:r>
      <w:proofErr w:type="spellEnd"/>
      <w:r w:rsidRPr="007B4D3B">
        <w:rPr>
          <w:shd w:val="clear" w:color="auto" w:fill="FFFFFF"/>
        </w:rPr>
        <w:t xml:space="preserve"> </w:t>
      </w:r>
      <w:proofErr w:type="spellStart"/>
      <w:r w:rsidRPr="007B4D3B">
        <w:rPr>
          <w:shd w:val="clear" w:color="auto" w:fill="FFFFFF"/>
        </w:rPr>
        <w:t>apakšuzņēmēja</w:t>
      </w:r>
      <w:proofErr w:type="spellEnd"/>
      <w:r w:rsidRPr="007B4D3B">
        <w:rPr>
          <w:shd w:val="clear" w:color="auto" w:fill="FFFFFF"/>
        </w:rPr>
        <w:t xml:space="preserve"> </w:t>
      </w:r>
      <w:proofErr w:type="spellStart"/>
      <w:r w:rsidRPr="007B4D3B">
        <w:rPr>
          <w:shd w:val="clear" w:color="auto" w:fill="FFFFFF"/>
        </w:rPr>
        <w:t>atbilstību</w:t>
      </w:r>
      <w:proofErr w:type="spellEnd"/>
      <w:r w:rsidRPr="007B4D3B">
        <w:rPr>
          <w:shd w:val="clear" w:color="auto" w:fill="FFFFFF"/>
        </w:rPr>
        <w:t xml:space="preserve">, </w:t>
      </w:r>
      <w:proofErr w:type="spellStart"/>
      <w:r w:rsidRPr="007B4D3B">
        <w:rPr>
          <w:shd w:val="clear" w:color="auto" w:fill="FFFFFF"/>
        </w:rPr>
        <w:t>Pasūtītājs</w:t>
      </w:r>
      <w:proofErr w:type="spellEnd"/>
      <w:r w:rsidRPr="007B4D3B">
        <w:rPr>
          <w:shd w:val="clear" w:color="auto" w:fill="FFFFFF"/>
        </w:rPr>
        <w:t xml:space="preserve"> </w:t>
      </w:r>
      <w:proofErr w:type="spellStart"/>
      <w:r w:rsidRPr="007B4D3B">
        <w:rPr>
          <w:shd w:val="clear" w:color="auto" w:fill="FFFFFF"/>
        </w:rPr>
        <w:t>piemēro</w:t>
      </w:r>
      <w:proofErr w:type="spellEnd"/>
      <w:r w:rsidRPr="007B4D3B">
        <w:rPr>
          <w:shd w:val="clear" w:color="auto" w:fill="FFFFFF"/>
        </w:rPr>
        <w:t xml:space="preserve"> </w:t>
      </w:r>
      <w:proofErr w:type="spellStart"/>
      <w:r w:rsidRPr="007B4D3B">
        <w:rPr>
          <w:shd w:val="clear" w:color="auto" w:fill="FFFFFF"/>
        </w:rPr>
        <w:t>Publisko</w:t>
      </w:r>
      <w:proofErr w:type="spellEnd"/>
      <w:r w:rsidRPr="007B4D3B">
        <w:rPr>
          <w:shd w:val="clear" w:color="auto" w:fill="FFFFFF"/>
        </w:rPr>
        <w:t xml:space="preserve"> </w:t>
      </w:r>
      <w:proofErr w:type="spellStart"/>
      <w:r w:rsidRPr="007B4D3B">
        <w:rPr>
          <w:shd w:val="clear" w:color="auto" w:fill="FFFFFF"/>
        </w:rPr>
        <w:t>iepirkumu</w:t>
      </w:r>
      <w:proofErr w:type="spellEnd"/>
      <w:r w:rsidRPr="007B4D3B">
        <w:rPr>
          <w:shd w:val="clear" w:color="auto" w:fill="FFFFFF"/>
        </w:rPr>
        <w:t xml:space="preserve"> </w:t>
      </w:r>
      <w:proofErr w:type="spellStart"/>
      <w:r w:rsidRPr="007B4D3B">
        <w:rPr>
          <w:shd w:val="clear" w:color="auto" w:fill="FFFFFF"/>
        </w:rPr>
        <w:t>likuma</w:t>
      </w:r>
      <w:proofErr w:type="spellEnd"/>
      <w:r w:rsidRPr="007B4D3B">
        <w:rPr>
          <w:shd w:val="clear" w:color="auto" w:fill="FFFFFF"/>
        </w:rPr>
        <w:t xml:space="preserve"> 42. </w:t>
      </w:r>
      <w:proofErr w:type="spellStart"/>
      <w:r w:rsidRPr="007B4D3B">
        <w:rPr>
          <w:shd w:val="clear" w:color="auto" w:fill="FFFFFF"/>
        </w:rPr>
        <w:t>panta</w:t>
      </w:r>
      <w:proofErr w:type="spellEnd"/>
      <w:r w:rsidRPr="007B4D3B">
        <w:rPr>
          <w:shd w:val="clear" w:color="auto" w:fill="FFFFFF"/>
        </w:rPr>
        <w:t xml:space="preserve"> </w:t>
      </w:r>
      <w:proofErr w:type="spellStart"/>
      <w:r w:rsidRPr="007B4D3B">
        <w:rPr>
          <w:shd w:val="clear" w:color="auto" w:fill="FFFFFF"/>
        </w:rPr>
        <w:t>noteikumus</w:t>
      </w:r>
      <w:proofErr w:type="spellEnd"/>
      <w:r w:rsidRPr="007B4D3B">
        <w:rPr>
          <w:shd w:val="clear" w:color="auto" w:fill="FFFFFF"/>
        </w:rPr>
        <w:t xml:space="preserve">. 42. </w:t>
      </w:r>
      <w:proofErr w:type="spellStart"/>
      <w:r w:rsidRPr="007B4D3B">
        <w:rPr>
          <w:shd w:val="clear" w:color="auto" w:fill="FFFFFF"/>
        </w:rPr>
        <w:t>panta</w:t>
      </w:r>
      <w:proofErr w:type="spellEnd"/>
      <w:r w:rsidRPr="007B4D3B">
        <w:rPr>
          <w:shd w:val="clear" w:color="auto" w:fill="FFFFFF"/>
        </w:rPr>
        <w:t xml:space="preserve"> </w:t>
      </w:r>
      <w:proofErr w:type="spellStart"/>
      <w:r w:rsidRPr="007B4D3B">
        <w:rPr>
          <w:shd w:val="clear" w:color="auto" w:fill="FFFFFF"/>
        </w:rPr>
        <w:t>ceturtās</w:t>
      </w:r>
      <w:proofErr w:type="spellEnd"/>
      <w:r w:rsidRPr="007B4D3B">
        <w:rPr>
          <w:shd w:val="clear" w:color="auto" w:fill="FFFFFF"/>
        </w:rPr>
        <w:t xml:space="preserve"> </w:t>
      </w:r>
      <w:proofErr w:type="spellStart"/>
      <w:r w:rsidRPr="007B4D3B">
        <w:rPr>
          <w:shd w:val="clear" w:color="auto" w:fill="FFFFFF"/>
        </w:rPr>
        <w:t>daļas</w:t>
      </w:r>
      <w:proofErr w:type="spellEnd"/>
      <w:r w:rsidRPr="007B4D3B">
        <w:rPr>
          <w:shd w:val="clear" w:color="auto" w:fill="FFFFFF"/>
        </w:rPr>
        <w:t xml:space="preserve"> 2., 3., 4. </w:t>
      </w:r>
      <w:proofErr w:type="spellStart"/>
      <w:r w:rsidRPr="007B4D3B">
        <w:rPr>
          <w:shd w:val="clear" w:color="auto" w:fill="FFFFFF"/>
        </w:rPr>
        <w:t>punktos</w:t>
      </w:r>
      <w:proofErr w:type="spellEnd"/>
      <w:r w:rsidRPr="007B4D3B">
        <w:rPr>
          <w:shd w:val="clear" w:color="auto" w:fill="FFFFFF"/>
        </w:rPr>
        <w:t xml:space="preserve">  </w:t>
      </w:r>
      <w:proofErr w:type="spellStart"/>
      <w:r w:rsidRPr="007B4D3B">
        <w:rPr>
          <w:shd w:val="clear" w:color="auto" w:fill="FFFFFF"/>
        </w:rPr>
        <w:t>minētos</w:t>
      </w:r>
      <w:proofErr w:type="spellEnd"/>
      <w:r w:rsidRPr="007B4D3B">
        <w:rPr>
          <w:shd w:val="clear" w:color="auto" w:fill="FFFFFF"/>
        </w:rPr>
        <w:t xml:space="preserve"> </w:t>
      </w:r>
      <w:proofErr w:type="spellStart"/>
      <w:r w:rsidRPr="007B4D3B">
        <w:rPr>
          <w:shd w:val="clear" w:color="auto" w:fill="FFFFFF"/>
        </w:rPr>
        <w:t>termiņus</w:t>
      </w:r>
      <w:proofErr w:type="spellEnd"/>
      <w:r w:rsidRPr="007B4D3B">
        <w:rPr>
          <w:shd w:val="clear" w:color="auto" w:fill="FFFFFF"/>
        </w:rPr>
        <w:t xml:space="preserve"> </w:t>
      </w:r>
      <w:proofErr w:type="spellStart"/>
      <w:r w:rsidRPr="007B4D3B">
        <w:rPr>
          <w:shd w:val="clear" w:color="auto" w:fill="FFFFFF"/>
        </w:rPr>
        <w:t>skaita</w:t>
      </w:r>
      <w:proofErr w:type="spellEnd"/>
      <w:r w:rsidRPr="007B4D3B">
        <w:rPr>
          <w:shd w:val="clear" w:color="auto" w:fill="FFFFFF"/>
        </w:rPr>
        <w:t xml:space="preserve"> no </w:t>
      </w:r>
      <w:proofErr w:type="spellStart"/>
      <w:r w:rsidRPr="007B4D3B">
        <w:rPr>
          <w:shd w:val="clear" w:color="auto" w:fill="FFFFFF"/>
        </w:rPr>
        <w:t>dienas</w:t>
      </w:r>
      <w:proofErr w:type="spellEnd"/>
      <w:r w:rsidRPr="007B4D3B">
        <w:rPr>
          <w:shd w:val="clear" w:color="auto" w:fill="FFFFFF"/>
        </w:rPr>
        <w:t xml:space="preserve">, </w:t>
      </w:r>
      <w:proofErr w:type="spellStart"/>
      <w:r w:rsidRPr="007B4D3B">
        <w:rPr>
          <w:shd w:val="clear" w:color="auto" w:fill="FFFFFF"/>
        </w:rPr>
        <w:t>kad</w:t>
      </w:r>
      <w:proofErr w:type="spellEnd"/>
      <w:r w:rsidRPr="007B4D3B">
        <w:rPr>
          <w:shd w:val="clear" w:color="auto" w:fill="FFFFFF"/>
        </w:rPr>
        <w:t xml:space="preserve"> </w:t>
      </w:r>
      <w:proofErr w:type="spellStart"/>
      <w:r w:rsidRPr="007B4D3B">
        <w:rPr>
          <w:shd w:val="clear" w:color="auto" w:fill="FFFFFF"/>
        </w:rPr>
        <w:t>lūgums</w:t>
      </w:r>
      <w:proofErr w:type="spellEnd"/>
      <w:r w:rsidRPr="007B4D3B">
        <w:rPr>
          <w:shd w:val="clear" w:color="auto" w:fill="FFFFFF"/>
        </w:rPr>
        <w:t xml:space="preserve"> par </w:t>
      </w:r>
      <w:proofErr w:type="spellStart"/>
      <w:r w:rsidRPr="007B4D3B">
        <w:rPr>
          <w:shd w:val="clear" w:color="auto" w:fill="FFFFFF"/>
        </w:rPr>
        <w:t>apakšuzņēmēja</w:t>
      </w:r>
      <w:proofErr w:type="spellEnd"/>
      <w:r w:rsidRPr="007B4D3B">
        <w:rPr>
          <w:shd w:val="clear" w:color="auto" w:fill="FFFFFF"/>
        </w:rPr>
        <w:t xml:space="preserve"> </w:t>
      </w:r>
      <w:proofErr w:type="spellStart"/>
      <w:r w:rsidRPr="007B4D3B">
        <w:rPr>
          <w:shd w:val="clear" w:color="auto" w:fill="FFFFFF"/>
        </w:rPr>
        <w:t>nomaiņu</w:t>
      </w:r>
      <w:proofErr w:type="spellEnd"/>
      <w:r w:rsidRPr="007B4D3B">
        <w:rPr>
          <w:shd w:val="clear" w:color="auto" w:fill="FFFFFF"/>
        </w:rPr>
        <w:t xml:space="preserve"> </w:t>
      </w:r>
      <w:proofErr w:type="spellStart"/>
      <w:r w:rsidRPr="007B4D3B">
        <w:rPr>
          <w:shd w:val="clear" w:color="auto" w:fill="FFFFFF"/>
        </w:rPr>
        <w:t>iesniegts</w:t>
      </w:r>
      <w:proofErr w:type="spellEnd"/>
      <w:r w:rsidRPr="007B4D3B">
        <w:rPr>
          <w:shd w:val="clear" w:color="auto" w:fill="FFFFFF"/>
        </w:rPr>
        <w:t xml:space="preserve"> </w:t>
      </w:r>
      <w:proofErr w:type="spellStart"/>
      <w:r w:rsidRPr="007B4D3B">
        <w:rPr>
          <w:shd w:val="clear" w:color="auto" w:fill="FFFFFF"/>
        </w:rPr>
        <w:t>Pasūtītājam</w:t>
      </w:r>
      <w:proofErr w:type="spellEnd"/>
      <w:r w:rsidR="005F3A62" w:rsidRPr="00A17D6B">
        <w:rPr>
          <w:sz w:val="24"/>
          <w:szCs w:val="24"/>
          <w:lang w:val="lv-LV"/>
        </w:rPr>
        <w:t>;</w:t>
      </w:r>
    </w:p>
    <w:p w14:paraId="08954F8A" w14:textId="0B5E298D" w:rsidR="005F3A62" w:rsidRPr="00A17D6B" w:rsidRDefault="005E65E6" w:rsidP="00F813B8">
      <w:pPr>
        <w:pStyle w:val="ListContinue3NoSpace"/>
        <w:spacing w:line="240" w:lineRule="auto"/>
        <w:ind w:left="851" w:hanging="567"/>
        <w:jc w:val="both"/>
        <w:rPr>
          <w:color w:val="000000"/>
          <w:sz w:val="24"/>
          <w:szCs w:val="24"/>
          <w:lang w:val="lv-LV"/>
        </w:rPr>
      </w:pPr>
      <w:proofErr w:type="spellStart"/>
      <w:r>
        <w:t>apakšuzņēmējus</w:t>
      </w:r>
      <w:proofErr w:type="spellEnd"/>
      <w:r>
        <w:t xml:space="preserve">, </w:t>
      </w:r>
      <w:proofErr w:type="spellStart"/>
      <w:r>
        <w:t>uz</w:t>
      </w:r>
      <w:proofErr w:type="spellEnd"/>
      <w:r>
        <w:t xml:space="preserve"> kuru </w:t>
      </w:r>
      <w:proofErr w:type="spellStart"/>
      <w:r>
        <w:t>iespējām</w:t>
      </w:r>
      <w:proofErr w:type="spellEnd"/>
      <w:r>
        <w:t xml:space="preserve"> </w:t>
      </w:r>
      <w:proofErr w:type="spellStart"/>
      <w:r>
        <w:t>iepirkuma</w:t>
      </w:r>
      <w:proofErr w:type="spellEnd"/>
      <w:r>
        <w:t xml:space="preserve"> </w:t>
      </w:r>
      <w:proofErr w:type="spellStart"/>
      <w:r>
        <w:t>procedūrā</w:t>
      </w:r>
      <w:proofErr w:type="spellEnd"/>
      <w:r>
        <w:t xml:space="preserve"> </w:t>
      </w:r>
      <w:proofErr w:type="spellStart"/>
      <w:r>
        <w:t>izraudzītais</w:t>
      </w:r>
      <w:proofErr w:type="spellEnd"/>
      <w:r>
        <w:t xml:space="preserve"> Pretendents (</w:t>
      </w:r>
      <w:proofErr w:type="spellStart"/>
      <w:r>
        <w:t>iepirkuma</w:t>
      </w:r>
      <w:proofErr w:type="spellEnd"/>
      <w:r>
        <w:t xml:space="preserve"> </w:t>
      </w:r>
      <w:proofErr w:type="spellStart"/>
      <w:r>
        <w:t>līguma</w:t>
      </w:r>
      <w:proofErr w:type="spellEnd"/>
      <w:r>
        <w:t xml:space="preserve"> </w:t>
      </w:r>
      <w:proofErr w:type="spellStart"/>
      <w:r>
        <w:t>Izpildītājs</w:t>
      </w:r>
      <w:proofErr w:type="spellEnd"/>
      <w:r>
        <w:t xml:space="preserve">) </w:t>
      </w:r>
      <w:proofErr w:type="spellStart"/>
      <w:r>
        <w:t>balstījies</w:t>
      </w:r>
      <w:proofErr w:type="spellEnd"/>
      <w:r>
        <w:t xml:space="preserve">, </w:t>
      </w:r>
      <w:proofErr w:type="spellStart"/>
      <w:r>
        <w:t>lai</w:t>
      </w:r>
      <w:proofErr w:type="spellEnd"/>
      <w:r>
        <w:t xml:space="preserve"> </w:t>
      </w:r>
      <w:proofErr w:type="spellStart"/>
      <w:r>
        <w:t>apliecinātu</w:t>
      </w:r>
      <w:proofErr w:type="spellEnd"/>
      <w:r>
        <w:t xml:space="preserve"> </w:t>
      </w:r>
      <w:proofErr w:type="spellStart"/>
      <w:r>
        <w:t>savas</w:t>
      </w:r>
      <w:proofErr w:type="spellEnd"/>
      <w:r>
        <w:t xml:space="preserve"> </w:t>
      </w:r>
      <w:proofErr w:type="spellStart"/>
      <w:r>
        <w:t>kvalifikācijas</w:t>
      </w:r>
      <w:proofErr w:type="spellEnd"/>
      <w:r>
        <w:t xml:space="preserve"> </w:t>
      </w:r>
      <w:proofErr w:type="spellStart"/>
      <w:r>
        <w:t>atbilstību</w:t>
      </w:r>
      <w:proofErr w:type="spellEnd"/>
      <w:r>
        <w:t xml:space="preserve"> </w:t>
      </w:r>
      <w:proofErr w:type="spellStart"/>
      <w:r>
        <w:t>iepirkuma</w:t>
      </w:r>
      <w:proofErr w:type="spellEnd"/>
      <w:r>
        <w:t xml:space="preserve"> </w:t>
      </w:r>
      <w:proofErr w:type="spellStart"/>
      <w:r>
        <w:t>nolikumā</w:t>
      </w:r>
      <w:proofErr w:type="spellEnd"/>
      <w:r>
        <w:t xml:space="preserve"> </w:t>
      </w:r>
      <w:proofErr w:type="spellStart"/>
      <w:r>
        <w:t>noteiktajām</w:t>
      </w:r>
      <w:proofErr w:type="spellEnd"/>
      <w:r>
        <w:t xml:space="preserve"> </w:t>
      </w:r>
      <w:proofErr w:type="spellStart"/>
      <w:r>
        <w:t>prasībām</w:t>
      </w:r>
      <w:proofErr w:type="spellEnd"/>
      <w:r>
        <w:t xml:space="preserve">, </w:t>
      </w:r>
      <w:proofErr w:type="spellStart"/>
      <w:r>
        <w:t>drīkst</w:t>
      </w:r>
      <w:proofErr w:type="spellEnd"/>
      <w:r>
        <w:t xml:space="preserve"> </w:t>
      </w:r>
      <w:proofErr w:type="spellStart"/>
      <w:r>
        <w:t>nomainīt</w:t>
      </w:r>
      <w:proofErr w:type="spellEnd"/>
      <w:r>
        <w:t xml:space="preserve"> </w:t>
      </w:r>
      <w:proofErr w:type="spellStart"/>
      <w:r>
        <w:t>tikai</w:t>
      </w:r>
      <w:proofErr w:type="spellEnd"/>
      <w:r>
        <w:t xml:space="preserve"> tad, </w:t>
      </w:r>
      <w:proofErr w:type="spellStart"/>
      <w:r>
        <w:t>ja</w:t>
      </w:r>
      <w:proofErr w:type="spellEnd"/>
      <w:r>
        <w:t xml:space="preserve"> </w:t>
      </w:r>
      <w:proofErr w:type="spellStart"/>
      <w:r>
        <w:t>piedāvātajam</w:t>
      </w:r>
      <w:proofErr w:type="spellEnd"/>
      <w:r>
        <w:t xml:space="preserve"> </w:t>
      </w:r>
      <w:proofErr w:type="spellStart"/>
      <w:r>
        <w:t>apakšuzņēmējam</w:t>
      </w:r>
      <w:proofErr w:type="spellEnd"/>
      <w:r>
        <w:t xml:space="preserve"> </w:t>
      </w:r>
      <w:proofErr w:type="spellStart"/>
      <w:r>
        <w:t>ir</w:t>
      </w:r>
      <w:proofErr w:type="spellEnd"/>
      <w:r>
        <w:t xml:space="preserve"> </w:t>
      </w:r>
      <w:proofErr w:type="spellStart"/>
      <w:r>
        <w:t>iepirkuma</w:t>
      </w:r>
      <w:proofErr w:type="spellEnd"/>
      <w:r>
        <w:t xml:space="preserve"> </w:t>
      </w:r>
      <w:proofErr w:type="spellStart"/>
      <w:r>
        <w:t>procedūras</w:t>
      </w:r>
      <w:proofErr w:type="spellEnd"/>
      <w:r>
        <w:t xml:space="preserve"> </w:t>
      </w:r>
      <w:proofErr w:type="spellStart"/>
      <w:r>
        <w:t>dokumentos</w:t>
      </w:r>
      <w:proofErr w:type="spellEnd"/>
      <w:r>
        <w:t xml:space="preserve"> </w:t>
      </w:r>
      <w:proofErr w:type="spellStart"/>
      <w:r>
        <w:t>noteiktajām</w:t>
      </w:r>
      <w:proofErr w:type="spellEnd"/>
      <w:r>
        <w:t xml:space="preserve"> </w:t>
      </w:r>
      <w:proofErr w:type="spellStart"/>
      <w:r>
        <w:t>prasībām</w:t>
      </w:r>
      <w:proofErr w:type="spellEnd"/>
      <w:r>
        <w:t xml:space="preserve"> </w:t>
      </w:r>
      <w:proofErr w:type="spellStart"/>
      <w:r>
        <w:t>atbilstoša</w:t>
      </w:r>
      <w:proofErr w:type="spellEnd"/>
      <w:r>
        <w:t xml:space="preserve"> </w:t>
      </w:r>
      <w:proofErr w:type="spellStart"/>
      <w:r>
        <w:t>kvalifikācija</w:t>
      </w:r>
      <w:proofErr w:type="spellEnd"/>
      <w:r>
        <w:t>,</w:t>
      </w:r>
      <w:r>
        <w:rPr>
          <w:color w:val="000000"/>
        </w:rPr>
        <w:t xml:space="preserve"> un </w:t>
      </w:r>
      <w:proofErr w:type="spellStart"/>
      <w:r w:rsidRPr="003C2C63">
        <w:t>uz</w:t>
      </w:r>
      <w:proofErr w:type="spellEnd"/>
      <w:r w:rsidRPr="003C2C63">
        <w:t xml:space="preserve"> </w:t>
      </w:r>
      <w:proofErr w:type="spellStart"/>
      <w:r w:rsidRPr="003C2C63">
        <w:t>piedāvāto</w:t>
      </w:r>
      <w:proofErr w:type="spellEnd"/>
      <w:r w:rsidRPr="003C2C63">
        <w:t xml:space="preserve"> </w:t>
      </w:r>
      <w:proofErr w:type="spellStart"/>
      <w:r w:rsidRPr="003C2C63">
        <w:t>apakšuzņēmēju</w:t>
      </w:r>
      <w:proofErr w:type="spellEnd"/>
      <w:r w:rsidRPr="003C2C63">
        <w:t xml:space="preserve"> </w:t>
      </w:r>
      <w:proofErr w:type="spellStart"/>
      <w:r w:rsidRPr="003C2C63">
        <w:rPr>
          <w:shd w:val="clear" w:color="auto" w:fill="FFFFFF"/>
        </w:rPr>
        <w:t>dienā</w:t>
      </w:r>
      <w:proofErr w:type="spellEnd"/>
      <w:r w:rsidRPr="003C2C63">
        <w:rPr>
          <w:shd w:val="clear" w:color="auto" w:fill="FFFFFF"/>
        </w:rPr>
        <w:t xml:space="preserve">, </w:t>
      </w:r>
      <w:proofErr w:type="spellStart"/>
      <w:r w:rsidRPr="003C2C63">
        <w:rPr>
          <w:shd w:val="clear" w:color="auto" w:fill="FFFFFF"/>
        </w:rPr>
        <w:t>kad</w:t>
      </w:r>
      <w:proofErr w:type="spellEnd"/>
      <w:r w:rsidRPr="003C2C63">
        <w:rPr>
          <w:shd w:val="clear" w:color="auto" w:fill="FFFFFF"/>
        </w:rPr>
        <w:t xml:space="preserve"> </w:t>
      </w:r>
      <w:proofErr w:type="spellStart"/>
      <w:r w:rsidRPr="003C2C63">
        <w:rPr>
          <w:shd w:val="clear" w:color="auto" w:fill="FFFFFF"/>
        </w:rPr>
        <w:t>Pasūtītājs</w:t>
      </w:r>
      <w:proofErr w:type="spellEnd"/>
      <w:r w:rsidRPr="003C2C63">
        <w:rPr>
          <w:shd w:val="clear" w:color="auto" w:fill="FFFFFF"/>
        </w:rPr>
        <w:t xml:space="preserve"> no </w:t>
      </w:r>
      <w:proofErr w:type="spellStart"/>
      <w:r w:rsidRPr="003C2C63">
        <w:rPr>
          <w:shd w:val="clear" w:color="auto" w:fill="FFFFFF"/>
        </w:rPr>
        <w:t>Izpildītāja</w:t>
      </w:r>
      <w:proofErr w:type="spellEnd"/>
      <w:r w:rsidRPr="003C2C63">
        <w:rPr>
          <w:shd w:val="clear" w:color="auto" w:fill="FFFFFF"/>
        </w:rPr>
        <w:t xml:space="preserve"> </w:t>
      </w:r>
      <w:proofErr w:type="spellStart"/>
      <w:r w:rsidRPr="003C2C63">
        <w:rPr>
          <w:shd w:val="clear" w:color="auto" w:fill="FFFFFF"/>
        </w:rPr>
        <w:t>ir</w:t>
      </w:r>
      <w:proofErr w:type="spellEnd"/>
      <w:r w:rsidRPr="003C2C63">
        <w:rPr>
          <w:shd w:val="clear" w:color="auto" w:fill="FFFFFF"/>
        </w:rPr>
        <w:t xml:space="preserve"> </w:t>
      </w:r>
      <w:proofErr w:type="spellStart"/>
      <w:r w:rsidRPr="003C2C63">
        <w:rPr>
          <w:shd w:val="clear" w:color="auto" w:fill="FFFFFF"/>
        </w:rPr>
        <w:t>saņēmis</w:t>
      </w:r>
      <w:proofErr w:type="spellEnd"/>
      <w:r w:rsidRPr="003C2C63">
        <w:rPr>
          <w:shd w:val="clear" w:color="auto" w:fill="FFFFFF"/>
        </w:rPr>
        <w:t xml:space="preserve"> </w:t>
      </w:r>
      <w:proofErr w:type="spellStart"/>
      <w:r w:rsidRPr="003C2C63">
        <w:rPr>
          <w:shd w:val="clear" w:color="auto" w:fill="FFFFFF"/>
        </w:rPr>
        <w:t>lūgumu</w:t>
      </w:r>
      <w:proofErr w:type="spellEnd"/>
      <w:r w:rsidRPr="003C2C63">
        <w:rPr>
          <w:shd w:val="clear" w:color="auto" w:fill="FFFFFF"/>
        </w:rPr>
        <w:t xml:space="preserve"> </w:t>
      </w:r>
      <w:proofErr w:type="spellStart"/>
      <w:r w:rsidRPr="003C2C63">
        <w:rPr>
          <w:shd w:val="clear" w:color="auto" w:fill="FFFFFF"/>
        </w:rPr>
        <w:t>veikt</w:t>
      </w:r>
      <w:proofErr w:type="spellEnd"/>
      <w:r w:rsidRPr="003C2C63">
        <w:rPr>
          <w:shd w:val="clear" w:color="auto" w:fill="FFFFFF"/>
        </w:rPr>
        <w:t xml:space="preserve"> </w:t>
      </w:r>
      <w:proofErr w:type="spellStart"/>
      <w:r w:rsidRPr="003C2C63">
        <w:rPr>
          <w:shd w:val="clear" w:color="auto" w:fill="FFFFFF"/>
        </w:rPr>
        <w:t>apakšuzņēmēja</w:t>
      </w:r>
      <w:proofErr w:type="spellEnd"/>
      <w:r w:rsidRPr="003C2C63">
        <w:rPr>
          <w:shd w:val="clear" w:color="auto" w:fill="FFFFFF"/>
        </w:rPr>
        <w:t xml:space="preserve"> </w:t>
      </w:r>
      <w:proofErr w:type="spellStart"/>
      <w:r w:rsidRPr="003C2C63">
        <w:rPr>
          <w:shd w:val="clear" w:color="auto" w:fill="FFFFFF"/>
        </w:rPr>
        <w:t>nomaiņu</w:t>
      </w:r>
      <w:proofErr w:type="spellEnd"/>
      <w:r w:rsidRPr="003C2C63">
        <w:rPr>
          <w:shd w:val="clear" w:color="auto" w:fill="FFFFFF"/>
        </w:rPr>
        <w:t xml:space="preserve"> </w:t>
      </w:r>
      <w:proofErr w:type="spellStart"/>
      <w:r w:rsidRPr="003C2C63">
        <w:rPr>
          <w:shd w:val="clear" w:color="auto" w:fill="FFFFFF"/>
        </w:rPr>
        <w:t>vai</w:t>
      </w:r>
      <w:proofErr w:type="spellEnd"/>
      <w:r w:rsidRPr="003C2C63">
        <w:rPr>
          <w:shd w:val="clear" w:color="auto" w:fill="FFFFFF"/>
        </w:rPr>
        <w:t xml:space="preserve"> </w:t>
      </w:r>
      <w:proofErr w:type="spellStart"/>
      <w:r w:rsidRPr="003C2C63">
        <w:rPr>
          <w:shd w:val="clear" w:color="auto" w:fill="FFFFFF"/>
        </w:rPr>
        <w:t>jauna</w:t>
      </w:r>
      <w:proofErr w:type="spellEnd"/>
      <w:r w:rsidRPr="003C2C63">
        <w:rPr>
          <w:shd w:val="clear" w:color="auto" w:fill="FFFFFF"/>
        </w:rPr>
        <w:t xml:space="preserve"> </w:t>
      </w:r>
      <w:proofErr w:type="spellStart"/>
      <w:r w:rsidRPr="003C2C63">
        <w:rPr>
          <w:shd w:val="clear" w:color="auto" w:fill="FFFFFF"/>
        </w:rPr>
        <w:t>apakšuzņēmēja</w:t>
      </w:r>
      <w:proofErr w:type="spellEnd"/>
      <w:r w:rsidRPr="003C2C63">
        <w:rPr>
          <w:shd w:val="clear" w:color="auto" w:fill="FFFFFF"/>
        </w:rPr>
        <w:t xml:space="preserve"> </w:t>
      </w:r>
      <w:proofErr w:type="spellStart"/>
      <w:r w:rsidRPr="003C2C63">
        <w:rPr>
          <w:shd w:val="clear" w:color="auto" w:fill="FFFFFF"/>
        </w:rPr>
        <w:t>piesaisti</w:t>
      </w:r>
      <w:proofErr w:type="spellEnd"/>
      <w:r w:rsidRPr="003C2C63">
        <w:rPr>
          <w:shd w:val="clear" w:color="auto" w:fill="FFFFFF"/>
        </w:rPr>
        <w:t xml:space="preserve">, </w:t>
      </w:r>
      <w:proofErr w:type="spellStart"/>
      <w:r w:rsidRPr="003C2C63">
        <w:rPr>
          <w:shd w:val="clear" w:color="auto" w:fill="FFFFFF"/>
        </w:rPr>
        <w:t>neattiecas</w:t>
      </w:r>
      <w:proofErr w:type="spellEnd"/>
      <w:r w:rsidRPr="003C2C63">
        <w:rPr>
          <w:shd w:val="clear" w:color="auto" w:fill="FFFFFF"/>
        </w:rPr>
        <w:t xml:space="preserve"> </w:t>
      </w:r>
      <w:proofErr w:type="spellStart"/>
      <w:r w:rsidRPr="003C2C63">
        <w:rPr>
          <w:shd w:val="clear" w:color="auto" w:fill="FFFFFF"/>
        </w:rPr>
        <w:t>Eiropas</w:t>
      </w:r>
      <w:proofErr w:type="spellEnd"/>
      <w:r w:rsidRPr="003C2C63">
        <w:rPr>
          <w:shd w:val="clear" w:color="auto" w:fill="FFFFFF"/>
        </w:rPr>
        <w:t xml:space="preserve"> </w:t>
      </w:r>
      <w:proofErr w:type="spellStart"/>
      <w:r w:rsidRPr="003C2C63">
        <w:rPr>
          <w:shd w:val="clear" w:color="auto" w:fill="FFFFFF"/>
        </w:rPr>
        <w:t>Savienības</w:t>
      </w:r>
      <w:proofErr w:type="spellEnd"/>
      <w:r w:rsidRPr="003C2C63">
        <w:rPr>
          <w:shd w:val="clear" w:color="auto" w:fill="FFFFFF"/>
        </w:rPr>
        <w:t xml:space="preserve"> </w:t>
      </w:r>
      <w:proofErr w:type="spellStart"/>
      <w:r w:rsidRPr="003C2C63">
        <w:rPr>
          <w:shd w:val="clear" w:color="auto" w:fill="FFFFFF"/>
        </w:rPr>
        <w:t>vai</w:t>
      </w:r>
      <w:proofErr w:type="spellEnd"/>
      <w:r w:rsidRPr="003C2C63">
        <w:rPr>
          <w:shd w:val="clear" w:color="auto" w:fill="FFFFFF"/>
        </w:rPr>
        <w:t xml:space="preserve"> </w:t>
      </w:r>
      <w:proofErr w:type="spellStart"/>
      <w:r w:rsidRPr="003C2C63">
        <w:rPr>
          <w:shd w:val="clear" w:color="auto" w:fill="FFFFFF"/>
        </w:rPr>
        <w:t>Ziemeļatlantijas</w:t>
      </w:r>
      <w:proofErr w:type="spellEnd"/>
      <w:r w:rsidRPr="003C2C63">
        <w:rPr>
          <w:shd w:val="clear" w:color="auto" w:fill="FFFFFF"/>
        </w:rPr>
        <w:t xml:space="preserve"> </w:t>
      </w:r>
      <w:proofErr w:type="spellStart"/>
      <w:r w:rsidRPr="003C2C63">
        <w:rPr>
          <w:shd w:val="clear" w:color="auto" w:fill="FFFFFF"/>
        </w:rPr>
        <w:t>līguma</w:t>
      </w:r>
      <w:proofErr w:type="spellEnd"/>
      <w:r w:rsidRPr="003C2C63">
        <w:rPr>
          <w:shd w:val="clear" w:color="auto" w:fill="FFFFFF"/>
        </w:rPr>
        <w:t xml:space="preserve"> </w:t>
      </w:r>
      <w:proofErr w:type="spellStart"/>
      <w:r w:rsidRPr="003C2C63">
        <w:rPr>
          <w:shd w:val="clear" w:color="auto" w:fill="FFFFFF"/>
        </w:rPr>
        <w:t>organizācijas</w:t>
      </w:r>
      <w:proofErr w:type="spellEnd"/>
      <w:r w:rsidRPr="003C2C63">
        <w:rPr>
          <w:shd w:val="clear" w:color="auto" w:fill="FFFFFF"/>
        </w:rPr>
        <w:t xml:space="preserve"> </w:t>
      </w:r>
      <w:proofErr w:type="spellStart"/>
      <w:r w:rsidRPr="003C2C63">
        <w:rPr>
          <w:shd w:val="clear" w:color="auto" w:fill="FFFFFF"/>
        </w:rPr>
        <w:t>dalībvalsts</w:t>
      </w:r>
      <w:proofErr w:type="spellEnd"/>
      <w:r w:rsidRPr="003C2C63">
        <w:rPr>
          <w:shd w:val="clear" w:color="auto" w:fill="FFFFFF"/>
        </w:rPr>
        <w:t xml:space="preserve"> </w:t>
      </w:r>
      <w:proofErr w:type="spellStart"/>
      <w:r w:rsidRPr="003C2C63">
        <w:rPr>
          <w:shd w:val="clear" w:color="auto" w:fill="FFFFFF"/>
        </w:rPr>
        <w:t>sankcijas</w:t>
      </w:r>
      <w:proofErr w:type="spellEnd"/>
      <w:r w:rsidRPr="003C2C63">
        <w:rPr>
          <w:shd w:val="clear" w:color="auto" w:fill="FFFFFF"/>
        </w:rPr>
        <w:t xml:space="preserve">, kas </w:t>
      </w:r>
      <w:proofErr w:type="spellStart"/>
      <w:r w:rsidRPr="003C2C63">
        <w:rPr>
          <w:shd w:val="clear" w:color="auto" w:fill="FFFFFF"/>
        </w:rPr>
        <w:t>liedz</w:t>
      </w:r>
      <w:proofErr w:type="spellEnd"/>
      <w:r w:rsidRPr="003C2C63">
        <w:rPr>
          <w:shd w:val="clear" w:color="auto" w:fill="FFFFFF"/>
        </w:rPr>
        <w:t xml:space="preserve"> </w:t>
      </w:r>
      <w:proofErr w:type="spellStart"/>
      <w:r w:rsidRPr="003C2C63">
        <w:rPr>
          <w:shd w:val="clear" w:color="auto" w:fill="FFFFFF"/>
        </w:rPr>
        <w:t>iesaisti</w:t>
      </w:r>
      <w:proofErr w:type="spellEnd"/>
      <w:r w:rsidRPr="003C2C63">
        <w:rPr>
          <w:shd w:val="clear" w:color="auto" w:fill="FFFFFF"/>
        </w:rPr>
        <w:t xml:space="preserve"> </w:t>
      </w:r>
      <w:proofErr w:type="spellStart"/>
      <w:r w:rsidRPr="003C2C63">
        <w:rPr>
          <w:shd w:val="clear" w:color="auto" w:fill="FFFFFF"/>
        </w:rPr>
        <w:t>līguma</w:t>
      </w:r>
      <w:proofErr w:type="spellEnd"/>
      <w:r w:rsidRPr="003C2C63">
        <w:rPr>
          <w:shd w:val="clear" w:color="auto" w:fill="FFFFFF"/>
        </w:rPr>
        <w:t xml:space="preserve"> </w:t>
      </w:r>
      <w:proofErr w:type="spellStart"/>
      <w:r w:rsidRPr="003C2C63">
        <w:rPr>
          <w:shd w:val="clear" w:color="auto" w:fill="FFFFFF"/>
        </w:rPr>
        <w:t>izpildē</w:t>
      </w:r>
      <w:proofErr w:type="spellEnd"/>
      <w:r w:rsidRPr="003C2C63">
        <w:rPr>
          <w:shd w:val="clear" w:color="auto" w:fill="FFFFFF"/>
        </w:rPr>
        <w:t xml:space="preserve">, </w:t>
      </w:r>
      <w:proofErr w:type="spellStart"/>
      <w:r w:rsidRPr="003C2C63">
        <w:rPr>
          <w:shd w:val="clear" w:color="auto" w:fill="FFFFFF"/>
        </w:rPr>
        <w:t>Publisko</w:t>
      </w:r>
      <w:proofErr w:type="spellEnd"/>
      <w:r w:rsidRPr="003C2C63">
        <w:rPr>
          <w:shd w:val="clear" w:color="auto" w:fill="FFFFFF"/>
        </w:rPr>
        <w:t xml:space="preserve"> </w:t>
      </w:r>
      <w:proofErr w:type="spellStart"/>
      <w:r w:rsidRPr="003C2C63">
        <w:rPr>
          <w:shd w:val="clear" w:color="auto" w:fill="FFFFFF"/>
        </w:rPr>
        <w:t>iepirkumu</w:t>
      </w:r>
      <w:proofErr w:type="spellEnd"/>
      <w:r w:rsidRPr="003C2C63">
        <w:rPr>
          <w:shd w:val="clear" w:color="auto" w:fill="FFFFFF"/>
        </w:rPr>
        <w:t xml:space="preserve"> </w:t>
      </w:r>
      <w:proofErr w:type="spellStart"/>
      <w:r w:rsidRPr="003C2C63">
        <w:rPr>
          <w:shd w:val="clear" w:color="auto" w:fill="FFFFFF"/>
        </w:rPr>
        <w:t>likuma</w:t>
      </w:r>
      <w:proofErr w:type="spellEnd"/>
      <w:r w:rsidRPr="003C2C63">
        <w:rPr>
          <w:shd w:val="clear" w:color="auto" w:fill="FFFFFF"/>
        </w:rPr>
        <w:t xml:space="preserve"> 42. </w:t>
      </w:r>
      <w:proofErr w:type="spellStart"/>
      <w:r w:rsidRPr="003C2C63">
        <w:rPr>
          <w:shd w:val="clear" w:color="auto" w:fill="FFFFFF"/>
        </w:rPr>
        <w:t>panta</w:t>
      </w:r>
      <w:proofErr w:type="spellEnd"/>
      <w:r w:rsidRPr="003C2C63">
        <w:rPr>
          <w:shd w:val="clear" w:color="auto" w:fill="FFFFFF"/>
        </w:rPr>
        <w:t xml:space="preserve"> </w:t>
      </w:r>
      <w:proofErr w:type="spellStart"/>
      <w:r w:rsidRPr="003C2C63">
        <w:rPr>
          <w:shd w:val="clear" w:color="auto" w:fill="FFFFFF"/>
        </w:rPr>
        <w:t>otrās</w:t>
      </w:r>
      <w:proofErr w:type="spellEnd"/>
      <w:r w:rsidRPr="003C2C63">
        <w:rPr>
          <w:shd w:val="clear" w:color="auto" w:fill="FFFFFF"/>
        </w:rPr>
        <w:t xml:space="preserve"> </w:t>
      </w:r>
      <w:proofErr w:type="spellStart"/>
      <w:r w:rsidRPr="003C2C63">
        <w:rPr>
          <w:shd w:val="clear" w:color="auto" w:fill="FFFFFF"/>
        </w:rPr>
        <w:t>daļas</w:t>
      </w:r>
      <w:proofErr w:type="spellEnd"/>
      <w:r w:rsidRPr="003C2C63">
        <w:rPr>
          <w:shd w:val="clear" w:color="auto" w:fill="FFFFFF"/>
        </w:rPr>
        <w:t xml:space="preserve"> 1., 2., 3., 4., 5., 6., 7., 10., 11., 12., 13., 14. </w:t>
      </w:r>
      <w:proofErr w:type="spellStart"/>
      <w:r w:rsidRPr="003C2C63">
        <w:rPr>
          <w:shd w:val="clear" w:color="auto" w:fill="FFFFFF"/>
        </w:rPr>
        <w:t>punktā</w:t>
      </w:r>
      <w:proofErr w:type="spellEnd"/>
      <w:r w:rsidRPr="003C2C63">
        <w:rPr>
          <w:shd w:val="clear" w:color="auto" w:fill="FFFFFF"/>
        </w:rPr>
        <w:t xml:space="preserve">  </w:t>
      </w:r>
      <w:proofErr w:type="spellStart"/>
      <w:r w:rsidRPr="003C2C63">
        <w:rPr>
          <w:shd w:val="clear" w:color="auto" w:fill="FFFFFF"/>
        </w:rPr>
        <w:t>minētie</w:t>
      </w:r>
      <w:proofErr w:type="spellEnd"/>
      <w:r w:rsidRPr="003C2C63">
        <w:rPr>
          <w:shd w:val="clear" w:color="auto" w:fill="FFFFFF"/>
        </w:rPr>
        <w:t xml:space="preserve"> </w:t>
      </w:r>
      <w:proofErr w:type="spellStart"/>
      <w:r w:rsidRPr="003C2C63">
        <w:rPr>
          <w:shd w:val="clear" w:color="auto" w:fill="FFFFFF"/>
        </w:rPr>
        <w:t>pretendentu</w:t>
      </w:r>
      <w:proofErr w:type="spellEnd"/>
      <w:r w:rsidRPr="003C2C63">
        <w:rPr>
          <w:shd w:val="clear" w:color="auto" w:fill="FFFFFF"/>
        </w:rPr>
        <w:t xml:space="preserve"> </w:t>
      </w:r>
      <w:proofErr w:type="spellStart"/>
      <w:r w:rsidRPr="003C2C63">
        <w:rPr>
          <w:shd w:val="clear" w:color="auto" w:fill="FFFFFF"/>
        </w:rPr>
        <w:t>izslēgšanas</w:t>
      </w:r>
      <w:proofErr w:type="spellEnd"/>
      <w:r w:rsidRPr="003C2C63">
        <w:rPr>
          <w:shd w:val="clear" w:color="auto" w:fill="FFFFFF"/>
        </w:rPr>
        <w:t xml:space="preserve"> </w:t>
      </w:r>
      <w:proofErr w:type="spellStart"/>
      <w:r w:rsidRPr="003C2C63">
        <w:rPr>
          <w:shd w:val="clear" w:color="auto" w:fill="FFFFFF"/>
        </w:rPr>
        <w:t>nosacījumi</w:t>
      </w:r>
      <w:proofErr w:type="spellEnd"/>
      <w:r w:rsidRPr="003C2C63">
        <w:rPr>
          <w:shd w:val="clear" w:color="auto" w:fill="FFFFFF"/>
        </w:rPr>
        <w:t xml:space="preserve">, kurus </w:t>
      </w:r>
      <w:proofErr w:type="spellStart"/>
      <w:r w:rsidRPr="003C2C63">
        <w:rPr>
          <w:shd w:val="clear" w:color="auto" w:fill="FFFFFF"/>
        </w:rPr>
        <w:t>Pasūtītājs</w:t>
      </w:r>
      <w:proofErr w:type="spellEnd"/>
      <w:r w:rsidRPr="003C2C63">
        <w:rPr>
          <w:shd w:val="clear" w:color="auto" w:fill="FFFFFF"/>
        </w:rPr>
        <w:t xml:space="preserve"> </w:t>
      </w:r>
      <w:proofErr w:type="spellStart"/>
      <w:r w:rsidRPr="003C2C63">
        <w:rPr>
          <w:shd w:val="clear" w:color="auto" w:fill="FFFFFF"/>
        </w:rPr>
        <w:t>noteicis</w:t>
      </w:r>
      <w:proofErr w:type="spellEnd"/>
      <w:r w:rsidRPr="003C2C63">
        <w:rPr>
          <w:shd w:val="clear" w:color="auto" w:fill="FFFFFF"/>
        </w:rPr>
        <w:t xml:space="preserve"> </w:t>
      </w:r>
      <w:proofErr w:type="spellStart"/>
      <w:r w:rsidRPr="003C2C63">
        <w:rPr>
          <w:shd w:val="clear" w:color="auto" w:fill="FFFFFF"/>
        </w:rPr>
        <w:t>šajā</w:t>
      </w:r>
      <w:proofErr w:type="spellEnd"/>
      <w:r w:rsidRPr="003C2C63">
        <w:rPr>
          <w:shd w:val="clear" w:color="auto" w:fill="FFFFFF"/>
        </w:rPr>
        <w:t xml:space="preserve"> </w:t>
      </w:r>
      <w:proofErr w:type="spellStart"/>
      <w:r w:rsidRPr="003C2C63">
        <w:rPr>
          <w:shd w:val="clear" w:color="auto" w:fill="FFFFFF"/>
        </w:rPr>
        <w:t>nolikumā</w:t>
      </w:r>
      <w:proofErr w:type="spellEnd"/>
      <w:r w:rsidRPr="003C2C63">
        <w:rPr>
          <w:shd w:val="clear" w:color="auto" w:fill="FFFFFF"/>
        </w:rPr>
        <w:t xml:space="preserve"> (</w:t>
      </w:r>
      <w:proofErr w:type="spellStart"/>
      <w:r w:rsidRPr="003C2C63">
        <w:rPr>
          <w:shd w:val="clear" w:color="auto" w:fill="FFFFFF"/>
        </w:rPr>
        <w:t>nolikuma</w:t>
      </w:r>
      <w:proofErr w:type="spellEnd"/>
      <w:r w:rsidRPr="003C2C63">
        <w:rPr>
          <w:shd w:val="clear" w:color="auto" w:fill="FFFFFF"/>
        </w:rPr>
        <w:t xml:space="preserve"> 19. </w:t>
      </w:r>
      <w:proofErr w:type="spellStart"/>
      <w:r w:rsidRPr="003C2C63">
        <w:rPr>
          <w:shd w:val="clear" w:color="auto" w:fill="FFFFFF"/>
        </w:rPr>
        <w:t>punktā</w:t>
      </w:r>
      <w:proofErr w:type="spellEnd"/>
      <w:r w:rsidRPr="003C2C63">
        <w:rPr>
          <w:shd w:val="clear" w:color="auto" w:fill="FFFFFF"/>
        </w:rPr>
        <w:t xml:space="preserve">). </w:t>
      </w:r>
      <w:proofErr w:type="spellStart"/>
      <w:r w:rsidRPr="003C2C63">
        <w:rPr>
          <w:shd w:val="clear" w:color="auto" w:fill="FFFFFF"/>
        </w:rPr>
        <w:t>Pārbaudot</w:t>
      </w:r>
      <w:proofErr w:type="spellEnd"/>
      <w:r w:rsidRPr="003C2C63">
        <w:rPr>
          <w:shd w:val="clear" w:color="auto" w:fill="FFFFFF"/>
        </w:rPr>
        <w:t xml:space="preserve"> </w:t>
      </w:r>
      <w:proofErr w:type="spellStart"/>
      <w:r w:rsidRPr="003C2C63">
        <w:rPr>
          <w:shd w:val="clear" w:color="auto" w:fill="FFFFFF"/>
        </w:rPr>
        <w:t>jaunā</w:t>
      </w:r>
      <w:proofErr w:type="spellEnd"/>
      <w:r w:rsidRPr="003C2C63">
        <w:rPr>
          <w:shd w:val="clear" w:color="auto" w:fill="FFFFFF"/>
        </w:rPr>
        <w:t xml:space="preserve"> </w:t>
      </w:r>
      <w:proofErr w:type="spellStart"/>
      <w:r w:rsidRPr="003C2C63">
        <w:rPr>
          <w:shd w:val="clear" w:color="auto" w:fill="FFFFFF"/>
        </w:rPr>
        <w:t>apakšuzņēmēja</w:t>
      </w:r>
      <w:proofErr w:type="spellEnd"/>
      <w:r w:rsidRPr="003C2C63">
        <w:rPr>
          <w:shd w:val="clear" w:color="auto" w:fill="FFFFFF"/>
        </w:rPr>
        <w:t xml:space="preserve"> </w:t>
      </w:r>
      <w:proofErr w:type="spellStart"/>
      <w:r w:rsidRPr="003C2C63">
        <w:rPr>
          <w:shd w:val="clear" w:color="auto" w:fill="FFFFFF"/>
        </w:rPr>
        <w:t>atbilstību</w:t>
      </w:r>
      <w:proofErr w:type="spellEnd"/>
      <w:r w:rsidRPr="003C2C63">
        <w:rPr>
          <w:shd w:val="clear" w:color="auto" w:fill="FFFFFF"/>
        </w:rPr>
        <w:t xml:space="preserve">, </w:t>
      </w:r>
      <w:proofErr w:type="spellStart"/>
      <w:r w:rsidRPr="003C2C63">
        <w:rPr>
          <w:shd w:val="clear" w:color="auto" w:fill="FFFFFF"/>
        </w:rPr>
        <w:t>Pasūtītājs</w:t>
      </w:r>
      <w:proofErr w:type="spellEnd"/>
      <w:r w:rsidRPr="003C2C63">
        <w:rPr>
          <w:shd w:val="clear" w:color="auto" w:fill="FFFFFF"/>
        </w:rPr>
        <w:t xml:space="preserve"> </w:t>
      </w:r>
      <w:proofErr w:type="spellStart"/>
      <w:r w:rsidRPr="003C2C63">
        <w:rPr>
          <w:shd w:val="clear" w:color="auto" w:fill="FFFFFF"/>
        </w:rPr>
        <w:t>piemēro</w:t>
      </w:r>
      <w:proofErr w:type="spellEnd"/>
      <w:r w:rsidRPr="003C2C63">
        <w:rPr>
          <w:shd w:val="clear" w:color="auto" w:fill="FFFFFF"/>
        </w:rPr>
        <w:t xml:space="preserve"> </w:t>
      </w:r>
      <w:proofErr w:type="spellStart"/>
      <w:r w:rsidRPr="003C2C63">
        <w:rPr>
          <w:shd w:val="clear" w:color="auto" w:fill="FFFFFF"/>
        </w:rPr>
        <w:t>Publisko</w:t>
      </w:r>
      <w:proofErr w:type="spellEnd"/>
      <w:r w:rsidRPr="003C2C63">
        <w:rPr>
          <w:shd w:val="clear" w:color="auto" w:fill="FFFFFF"/>
        </w:rPr>
        <w:t xml:space="preserve"> </w:t>
      </w:r>
      <w:proofErr w:type="spellStart"/>
      <w:r w:rsidRPr="003C2C63">
        <w:rPr>
          <w:shd w:val="clear" w:color="auto" w:fill="FFFFFF"/>
        </w:rPr>
        <w:t>iepirkumu</w:t>
      </w:r>
      <w:proofErr w:type="spellEnd"/>
      <w:r w:rsidRPr="003C2C63">
        <w:rPr>
          <w:shd w:val="clear" w:color="auto" w:fill="FFFFFF"/>
        </w:rPr>
        <w:t xml:space="preserve"> </w:t>
      </w:r>
      <w:proofErr w:type="spellStart"/>
      <w:r w:rsidRPr="003C2C63">
        <w:rPr>
          <w:shd w:val="clear" w:color="auto" w:fill="FFFFFF"/>
        </w:rPr>
        <w:t>likuma</w:t>
      </w:r>
      <w:proofErr w:type="spellEnd"/>
      <w:r w:rsidRPr="003C2C63">
        <w:rPr>
          <w:shd w:val="clear" w:color="auto" w:fill="FFFFFF"/>
        </w:rPr>
        <w:t xml:space="preserve"> 42. </w:t>
      </w:r>
      <w:proofErr w:type="spellStart"/>
      <w:r w:rsidRPr="003C2C63">
        <w:rPr>
          <w:shd w:val="clear" w:color="auto" w:fill="FFFFFF"/>
        </w:rPr>
        <w:t>panta</w:t>
      </w:r>
      <w:proofErr w:type="spellEnd"/>
      <w:r w:rsidRPr="003C2C63">
        <w:rPr>
          <w:shd w:val="clear" w:color="auto" w:fill="FFFFFF"/>
        </w:rPr>
        <w:t xml:space="preserve"> </w:t>
      </w:r>
      <w:proofErr w:type="spellStart"/>
      <w:r w:rsidRPr="003C2C63">
        <w:rPr>
          <w:shd w:val="clear" w:color="auto" w:fill="FFFFFF"/>
        </w:rPr>
        <w:t>noteikumus</w:t>
      </w:r>
      <w:proofErr w:type="spellEnd"/>
      <w:r w:rsidRPr="003C2C63">
        <w:rPr>
          <w:shd w:val="clear" w:color="auto" w:fill="FFFFFF"/>
        </w:rPr>
        <w:t xml:space="preserve">. 42. </w:t>
      </w:r>
      <w:proofErr w:type="spellStart"/>
      <w:r w:rsidRPr="003C2C63">
        <w:rPr>
          <w:shd w:val="clear" w:color="auto" w:fill="FFFFFF"/>
        </w:rPr>
        <w:t>panta</w:t>
      </w:r>
      <w:proofErr w:type="spellEnd"/>
      <w:r w:rsidRPr="003C2C63">
        <w:rPr>
          <w:shd w:val="clear" w:color="auto" w:fill="FFFFFF"/>
        </w:rPr>
        <w:t xml:space="preserve"> </w:t>
      </w:r>
      <w:proofErr w:type="spellStart"/>
      <w:r w:rsidRPr="003C2C63">
        <w:rPr>
          <w:shd w:val="clear" w:color="auto" w:fill="FFFFFF"/>
        </w:rPr>
        <w:t>ceturtās</w:t>
      </w:r>
      <w:proofErr w:type="spellEnd"/>
      <w:r w:rsidRPr="003C2C63">
        <w:rPr>
          <w:shd w:val="clear" w:color="auto" w:fill="FFFFFF"/>
        </w:rPr>
        <w:t xml:space="preserve"> </w:t>
      </w:r>
      <w:proofErr w:type="spellStart"/>
      <w:r w:rsidRPr="003C2C63">
        <w:rPr>
          <w:shd w:val="clear" w:color="auto" w:fill="FFFFFF"/>
        </w:rPr>
        <w:t>daļas</w:t>
      </w:r>
      <w:proofErr w:type="spellEnd"/>
      <w:r w:rsidRPr="003C2C63">
        <w:rPr>
          <w:shd w:val="clear" w:color="auto" w:fill="FFFFFF"/>
        </w:rPr>
        <w:t xml:space="preserve"> 2., 3., 4. </w:t>
      </w:r>
      <w:proofErr w:type="spellStart"/>
      <w:r w:rsidRPr="003C2C63">
        <w:rPr>
          <w:shd w:val="clear" w:color="auto" w:fill="FFFFFF"/>
        </w:rPr>
        <w:t>punktos</w:t>
      </w:r>
      <w:proofErr w:type="spellEnd"/>
      <w:r w:rsidRPr="003C2C63">
        <w:rPr>
          <w:shd w:val="clear" w:color="auto" w:fill="FFFFFF"/>
        </w:rPr>
        <w:t xml:space="preserve"> </w:t>
      </w:r>
      <w:proofErr w:type="spellStart"/>
      <w:r w:rsidRPr="003C2C63">
        <w:rPr>
          <w:shd w:val="clear" w:color="auto" w:fill="FFFFFF"/>
        </w:rPr>
        <w:t>minētos</w:t>
      </w:r>
      <w:proofErr w:type="spellEnd"/>
      <w:r w:rsidRPr="003C2C63">
        <w:rPr>
          <w:shd w:val="clear" w:color="auto" w:fill="FFFFFF"/>
        </w:rPr>
        <w:t xml:space="preserve"> </w:t>
      </w:r>
      <w:proofErr w:type="spellStart"/>
      <w:r w:rsidRPr="003C2C63">
        <w:rPr>
          <w:shd w:val="clear" w:color="auto" w:fill="FFFFFF"/>
        </w:rPr>
        <w:t>termiņus</w:t>
      </w:r>
      <w:proofErr w:type="spellEnd"/>
      <w:r w:rsidRPr="003C2C63">
        <w:rPr>
          <w:shd w:val="clear" w:color="auto" w:fill="FFFFFF"/>
        </w:rPr>
        <w:t xml:space="preserve"> </w:t>
      </w:r>
      <w:proofErr w:type="spellStart"/>
      <w:r w:rsidRPr="003C2C63">
        <w:rPr>
          <w:shd w:val="clear" w:color="auto" w:fill="FFFFFF"/>
        </w:rPr>
        <w:t>skaita</w:t>
      </w:r>
      <w:proofErr w:type="spellEnd"/>
      <w:r w:rsidRPr="003C2C63">
        <w:rPr>
          <w:shd w:val="clear" w:color="auto" w:fill="FFFFFF"/>
        </w:rPr>
        <w:t xml:space="preserve"> no </w:t>
      </w:r>
      <w:proofErr w:type="spellStart"/>
      <w:r w:rsidRPr="003C2C63">
        <w:rPr>
          <w:shd w:val="clear" w:color="auto" w:fill="FFFFFF"/>
        </w:rPr>
        <w:t>dienas</w:t>
      </w:r>
      <w:proofErr w:type="spellEnd"/>
      <w:r w:rsidRPr="003C2C63">
        <w:rPr>
          <w:shd w:val="clear" w:color="auto" w:fill="FFFFFF"/>
        </w:rPr>
        <w:t xml:space="preserve">, </w:t>
      </w:r>
      <w:proofErr w:type="spellStart"/>
      <w:r w:rsidRPr="003C2C63">
        <w:rPr>
          <w:shd w:val="clear" w:color="auto" w:fill="FFFFFF"/>
        </w:rPr>
        <w:t>kad</w:t>
      </w:r>
      <w:proofErr w:type="spellEnd"/>
      <w:r w:rsidRPr="003C2C63">
        <w:rPr>
          <w:shd w:val="clear" w:color="auto" w:fill="FFFFFF"/>
        </w:rPr>
        <w:t xml:space="preserve"> </w:t>
      </w:r>
      <w:proofErr w:type="spellStart"/>
      <w:r w:rsidRPr="003C2C63">
        <w:rPr>
          <w:shd w:val="clear" w:color="auto" w:fill="FFFFFF"/>
        </w:rPr>
        <w:t>lūgums</w:t>
      </w:r>
      <w:proofErr w:type="spellEnd"/>
      <w:r w:rsidRPr="003C2C63">
        <w:rPr>
          <w:shd w:val="clear" w:color="auto" w:fill="FFFFFF"/>
        </w:rPr>
        <w:t xml:space="preserve"> par </w:t>
      </w:r>
      <w:proofErr w:type="spellStart"/>
      <w:r w:rsidRPr="003C2C63">
        <w:rPr>
          <w:shd w:val="clear" w:color="auto" w:fill="FFFFFF"/>
        </w:rPr>
        <w:t>apakšuzņēmēja</w:t>
      </w:r>
      <w:proofErr w:type="spellEnd"/>
      <w:r w:rsidRPr="003C2C63">
        <w:rPr>
          <w:shd w:val="clear" w:color="auto" w:fill="FFFFFF"/>
        </w:rPr>
        <w:t xml:space="preserve"> </w:t>
      </w:r>
      <w:proofErr w:type="spellStart"/>
      <w:r w:rsidRPr="003C2C63">
        <w:rPr>
          <w:shd w:val="clear" w:color="auto" w:fill="FFFFFF"/>
        </w:rPr>
        <w:t>nomaiņu</w:t>
      </w:r>
      <w:proofErr w:type="spellEnd"/>
      <w:r w:rsidRPr="003C2C63">
        <w:rPr>
          <w:shd w:val="clear" w:color="auto" w:fill="FFFFFF"/>
        </w:rPr>
        <w:t xml:space="preserve"> </w:t>
      </w:r>
      <w:proofErr w:type="spellStart"/>
      <w:r w:rsidRPr="003C2C63">
        <w:rPr>
          <w:shd w:val="clear" w:color="auto" w:fill="FFFFFF"/>
        </w:rPr>
        <w:t>iesniegts</w:t>
      </w:r>
      <w:proofErr w:type="spellEnd"/>
      <w:r w:rsidRPr="003C2C63">
        <w:rPr>
          <w:shd w:val="clear" w:color="auto" w:fill="FFFFFF"/>
        </w:rPr>
        <w:t xml:space="preserve"> </w:t>
      </w:r>
      <w:proofErr w:type="spellStart"/>
      <w:r w:rsidRPr="003C2C63">
        <w:rPr>
          <w:shd w:val="clear" w:color="auto" w:fill="FFFFFF"/>
        </w:rPr>
        <w:t>Pasūtītājam</w:t>
      </w:r>
      <w:proofErr w:type="spellEnd"/>
      <w:r w:rsidR="005F3A62" w:rsidRPr="00A17D6B">
        <w:rPr>
          <w:color w:val="000000"/>
          <w:sz w:val="24"/>
          <w:szCs w:val="24"/>
          <w:lang w:val="lv-LV"/>
        </w:rPr>
        <w:t xml:space="preserve">. </w:t>
      </w:r>
    </w:p>
    <w:p w14:paraId="16C99136" w14:textId="77777777" w:rsidR="005F3A62" w:rsidRPr="00A17D6B" w:rsidRDefault="005F3A62" w:rsidP="00F813B8">
      <w:pPr>
        <w:pStyle w:val="Heading2"/>
        <w:spacing w:after="0"/>
      </w:pPr>
      <w:bookmarkStart w:id="118" w:name="_Toc482104117"/>
      <w:bookmarkStart w:id="119" w:name="_Toc96333701"/>
      <w:bookmarkStart w:id="120" w:name="_Toc96427562"/>
      <w:bookmarkStart w:id="121" w:name="_Toc482104118"/>
      <w:bookmarkStart w:id="122" w:name="_Toc21523282"/>
      <w:bookmarkStart w:id="123" w:name="_Toc24637487"/>
      <w:bookmarkStart w:id="124" w:name="_Toc521941527"/>
      <w:bookmarkStart w:id="125" w:name="_Toc49762451"/>
      <w:bookmarkStart w:id="126" w:name="_Toc58053983"/>
      <w:bookmarkStart w:id="127" w:name="_Toc85448330"/>
      <w:bookmarkStart w:id="128" w:name="_Toc85449940"/>
      <w:bookmarkStart w:id="129" w:name="_Toc19521663"/>
      <w:bookmarkStart w:id="130" w:name="_Toc535914590"/>
      <w:bookmarkStart w:id="131" w:name="_Toc535914808"/>
      <w:bookmarkStart w:id="132" w:name="_Toc535915693"/>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A17D6B">
        <w:t>Cita informācija</w:t>
      </w:r>
      <w:bookmarkEnd w:id="118"/>
      <w:bookmarkEnd w:id="119"/>
      <w:bookmarkEnd w:id="120"/>
    </w:p>
    <w:p w14:paraId="4DD4844E" w14:textId="166590EF" w:rsidR="005F3A62" w:rsidRPr="00A17D6B" w:rsidRDefault="00794465" w:rsidP="00F813B8">
      <w:pPr>
        <w:pStyle w:val="PlainText"/>
        <w:spacing w:after="0"/>
        <w:ind w:left="567" w:hanging="567"/>
        <w:rPr>
          <w:rFonts w:ascii="Times New Roman" w:hAnsi="Times New Roman"/>
          <w:bCs/>
          <w:sz w:val="24"/>
          <w:szCs w:val="24"/>
        </w:rPr>
      </w:pPr>
      <w:r w:rsidRPr="00794465">
        <w:rPr>
          <w:rFonts w:ascii="Times New Roman" w:hAnsi="Times New Roman"/>
          <w:bCs/>
          <w:sz w:val="24"/>
          <w:szCs w:val="24"/>
        </w:rPr>
        <w:t xml:space="preserve"> Pasūtītājs un Pretendents ar informāciju apmainās rakstiski latviešu valodā, nosūtot dokumentus pa pastu, vai pa faksu, elektroniski, vai piegādājot personiski</w:t>
      </w:r>
      <w:r w:rsidR="005F3A62" w:rsidRPr="00A17D6B">
        <w:rPr>
          <w:rFonts w:ascii="Times New Roman" w:hAnsi="Times New Roman"/>
          <w:bCs/>
          <w:sz w:val="24"/>
          <w:szCs w:val="24"/>
        </w:rPr>
        <w:t>.</w:t>
      </w:r>
    </w:p>
    <w:p w14:paraId="6CE48D4F" w14:textId="77777777" w:rsidR="005F3A62" w:rsidRPr="00A17D6B" w:rsidRDefault="005F3A62" w:rsidP="00F813B8">
      <w:pPr>
        <w:pStyle w:val="PlainText"/>
        <w:spacing w:after="0"/>
        <w:ind w:left="567" w:hanging="567"/>
        <w:rPr>
          <w:rFonts w:ascii="Times New Roman" w:hAnsi="Times New Roman"/>
          <w:bCs/>
          <w:sz w:val="24"/>
          <w:szCs w:val="24"/>
        </w:rPr>
      </w:pPr>
      <w:r w:rsidRPr="00A17D6B">
        <w:rPr>
          <w:rFonts w:ascii="Times New Roman" w:hAnsi="Times New Roman"/>
          <w:bCs/>
          <w:sz w:val="24"/>
          <w:szCs w:val="24"/>
        </w:rPr>
        <w:lastRenderedPageBreak/>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170DFBE6" w14:textId="77777777" w:rsidR="005F3A62" w:rsidRPr="00A17D6B" w:rsidRDefault="005F3A62" w:rsidP="00F813B8">
      <w:pPr>
        <w:pStyle w:val="PlainText"/>
        <w:spacing w:after="0"/>
        <w:ind w:left="567" w:hanging="567"/>
        <w:rPr>
          <w:rFonts w:ascii="Times New Roman" w:hAnsi="Times New Roman"/>
          <w:bCs/>
          <w:sz w:val="24"/>
          <w:szCs w:val="24"/>
        </w:rPr>
      </w:pPr>
      <w:r w:rsidRPr="00A17D6B">
        <w:rPr>
          <w:rFonts w:ascii="Times New Roman" w:hAnsi="Times New Roman"/>
          <w:bCs/>
          <w:sz w:val="24"/>
          <w:szCs w:val="24"/>
        </w:rPr>
        <w:t xml:space="preserve">Pretendents sedz visus izdevumus, kas ir saistīti ar piedāvājuma sagatavošanu un iesniegšanu Pasūtītājam. </w:t>
      </w:r>
    </w:p>
    <w:p w14:paraId="0E856520" w14:textId="77777777" w:rsidR="005F3A62" w:rsidRPr="00A17D6B" w:rsidRDefault="005F3A62" w:rsidP="00F813B8">
      <w:pPr>
        <w:pStyle w:val="PlainText"/>
        <w:spacing w:after="0"/>
        <w:ind w:left="567" w:hanging="567"/>
        <w:rPr>
          <w:rFonts w:ascii="Times New Roman" w:hAnsi="Times New Roman"/>
          <w:bCs/>
          <w:sz w:val="24"/>
          <w:szCs w:val="24"/>
        </w:rPr>
      </w:pPr>
      <w:r w:rsidRPr="00A17D6B">
        <w:rPr>
          <w:rFonts w:ascii="Times New Roman" w:hAnsi="Times New Roman"/>
          <w:bCs/>
          <w:sz w:val="24"/>
          <w:szCs w:val="24"/>
        </w:rPr>
        <w:t>Konkrētā līguma izpildei, lai pierādītu atbilstību nolikuma 2.pielikuma “Kvalifikācija” prasībām, Pretendents drīkst balstīties uz citu uzņēmēju (tai skaitā apakšuzņēmēju) iespējām, neatkarīgi no savstarpējo attiecību tiesiskā rakstura:</w:t>
      </w:r>
    </w:p>
    <w:p w14:paraId="2E852370" w14:textId="2311333A" w:rsidR="005F3A62" w:rsidRPr="00A17D6B" w:rsidRDefault="005F3A62" w:rsidP="00F813B8">
      <w:pPr>
        <w:pStyle w:val="ListContinue3NoSpace"/>
        <w:spacing w:line="240" w:lineRule="auto"/>
        <w:ind w:left="1276" w:hanging="709"/>
        <w:jc w:val="both"/>
        <w:rPr>
          <w:sz w:val="24"/>
          <w:szCs w:val="24"/>
          <w:lang w:val="lv-LV"/>
        </w:rPr>
      </w:pPr>
      <w:r w:rsidRPr="00A17D6B">
        <w:rPr>
          <w:sz w:val="24"/>
          <w:szCs w:val="24"/>
          <w:lang w:val="lv-LV"/>
        </w:rPr>
        <w:t>šādā gadījumā Pretendents nolikuma 1.pielikumā “Pieteikums” norāda vis</w:t>
      </w:r>
      <w:r>
        <w:rPr>
          <w:sz w:val="24"/>
          <w:szCs w:val="24"/>
          <w:lang w:val="lv-LV"/>
        </w:rPr>
        <w:t>as</w:t>
      </w:r>
      <w:r w:rsidRPr="00A17D6B">
        <w:rPr>
          <w:sz w:val="24"/>
          <w:szCs w:val="24"/>
          <w:lang w:val="lv-LV"/>
        </w:rPr>
        <w:t xml:space="preserve"> </w:t>
      </w:r>
      <w:r>
        <w:rPr>
          <w:sz w:val="24"/>
          <w:szCs w:val="24"/>
          <w:lang w:val="lv-LV"/>
        </w:rPr>
        <w:t>personas</w:t>
      </w:r>
      <w:r w:rsidRPr="00A17D6B">
        <w:rPr>
          <w:sz w:val="24"/>
          <w:szCs w:val="24"/>
          <w:lang w:val="lv-LV"/>
        </w:rPr>
        <w:t xml:space="preserve">, uz kuru iespējām savas kvalifikācijas pierādīšanai tas balstās, un pierāda Pasūtītājam, ka viņa rīcībā būs nepieciešamie resursi, iesniedzot, piemēram, šo </w:t>
      </w:r>
      <w:r>
        <w:rPr>
          <w:sz w:val="24"/>
          <w:szCs w:val="24"/>
          <w:lang w:val="lv-LV"/>
        </w:rPr>
        <w:t>personu</w:t>
      </w:r>
      <w:r w:rsidRPr="00A17D6B">
        <w:rPr>
          <w:sz w:val="24"/>
          <w:szCs w:val="24"/>
          <w:lang w:val="lv-LV"/>
        </w:rPr>
        <w:t xml:space="preserve">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w:t>
      </w:r>
      <w:r>
        <w:rPr>
          <w:sz w:val="24"/>
          <w:szCs w:val="24"/>
          <w:lang w:val="lv-LV"/>
        </w:rPr>
        <w:t>s</w:t>
      </w:r>
      <w:r w:rsidRPr="00A17D6B">
        <w:rPr>
          <w:sz w:val="24"/>
          <w:szCs w:val="24"/>
          <w:lang w:val="lv-LV"/>
        </w:rPr>
        <w:t xml:space="preserve"> </w:t>
      </w:r>
      <w:r>
        <w:rPr>
          <w:sz w:val="24"/>
          <w:szCs w:val="24"/>
          <w:lang w:val="lv-LV"/>
        </w:rPr>
        <w:t>personas</w:t>
      </w:r>
      <w:r w:rsidRPr="00A17D6B">
        <w:rPr>
          <w:sz w:val="24"/>
          <w:szCs w:val="24"/>
          <w:lang w:val="lv-LV"/>
        </w:rPr>
        <w:t xml:space="preserve"> resursus, uz kura iespējām tas balstās savas kvalifikācijas pierādīšanai;</w:t>
      </w:r>
    </w:p>
    <w:p w14:paraId="44AD5CF9" w14:textId="77777777" w:rsidR="005F3A62" w:rsidRPr="00A17D6B" w:rsidRDefault="005F3A62" w:rsidP="00F813B8">
      <w:pPr>
        <w:pStyle w:val="ListContinue3NoSpace"/>
        <w:spacing w:line="240" w:lineRule="auto"/>
        <w:ind w:left="1276" w:hanging="709"/>
        <w:jc w:val="both"/>
        <w:rPr>
          <w:sz w:val="24"/>
          <w:szCs w:val="24"/>
          <w:lang w:val="lv-LV"/>
        </w:rPr>
      </w:pPr>
      <w:r w:rsidRPr="00A17D6B">
        <w:rPr>
          <w:sz w:val="24"/>
          <w:szCs w:val="24"/>
          <w:u w:val="single"/>
          <w:lang w:val="lv-LV"/>
        </w:rPr>
        <w:t>lai apliecinātu profesionālo pieredzi vai Pasūtītāja prasībām atbilstoša personāla pieejamību, Pretendents var balstīties uz cit</w:t>
      </w:r>
      <w:r>
        <w:rPr>
          <w:sz w:val="24"/>
          <w:szCs w:val="24"/>
          <w:u w:val="single"/>
          <w:lang w:val="lv-LV"/>
        </w:rPr>
        <w:t>as</w:t>
      </w:r>
      <w:r w:rsidRPr="00A17D6B">
        <w:rPr>
          <w:sz w:val="24"/>
          <w:szCs w:val="24"/>
          <w:u w:val="single"/>
          <w:lang w:val="lv-LV"/>
        </w:rPr>
        <w:t xml:space="preserve"> </w:t>
      </w:r>
      <w:r>
        <w:rPr>
          <w:sz w:val="24"/>
          <w:szCs w:val="24"/>
          <w:u w:val="single"/>
          <w:lang w:val="lv-LV"/>
        </w:rPr>
        <w:t>personas</w:t>
      </w:r>
      <w:r w:rsidRPr="00A17D6B">
        <w:rPr>
          <w:sz w:val="24"/>
          <w:szCs w:val="24"/>
          <w:u w:val="single"/>
          <w:lang w:val="lv-LV"/>
        </w:rPr>
        <w:t xml:space="preserve"> iespējām tikai tad, ja šie uzņēmēji sniegs tos pakalpojumus, kuru izpildei attiecīgās spējas ir nepieciešamas;</w:t>
      </w:r>
    </w:p>
    <w:p w14:paraId="49D49BC4" w14:textId="77777777" w:rsidR="005F3A62" w:rsidRPr="00A17D6B" w:rsidRDefault="005F3A62" w:rsidP="00F813B8">
      <w:pPr>
        <w:pStyle w:val="ListContinue3NoSpace"/>
        <w:spacing w:line="240" w:lineRule="auto"/>
        <w:ind w:left="1276" w:hanging="709"/>
        <w:jc w:val="both"/>
        <w:rPr>
          <w:sz w:val="24"/>
          <w:szCs w:val="24"/>
          <w:lang w:val="lv-LV"/>
        </w:rPr>
      </w:pPr>
      <w:r w:rsidRPr="00A17D6B">
        <w:rPr>
          <w:sz w:val="24"/>
          <w:szCs w:val="24"/>
          <w:u w:val="single"/>
          <w:lang w:val="lv-LV"/>
        </w:rPr>
        <w:t>ja Pretendents balstās uz cita</w:t>
      </w:r>
      <w:r>
        <w:rPr>
          <w:sz w:val="24"/>
          <w:szCs w:val="24"/>
          <w:u w:val="single"/>
          <w:lang w:val="lv-LV"/>
        </w:rPr>
        <w:t>s</w:t>
      </w:r>
      <w:r w:rsidRPr="00A17D6B">
        <w:rPr>
          <w:sz w:val="24"/>
          <w:szCs w:val="24"/>
          <w:u w:val="single"/>
          <w:lang w:val="lv-LV"/>
        </w:rPr>
        <w:t xml:space="preserve"> </w:t>
      </w:r>
      <w:r>
        <w:rPr>
          <w:sz w:val="24"/>
          <w:szCs w:val="24"/>
          <w:u w:val="single"/>
          <w:lang w:val="lv-LV"/>
        </w:rPr>
        <w:t>personas</w:t>
      </w:r>
      <w:r w:rsidRPr="00A17D6B">
        <w:rPr>
          <w:sz w:val="24"/>
          <w:szCs w:val="24"/>
          <w:u w:val="single"/>
          <w:lang w:val="lv-LV"/>
        </w:rPr>
        <w:t xml:space="preserve"> saimnieciskajām un finansiālajām iespējām, tad Pretendentam un </w:t>
      </w:r>
      <w:r>
        <w:rPr>
          <w:sz w:val="24"/>
          <w:szCs w:val="24"/>
          <w:u w:val="single"/>
          <w:lang w:val="lv-LV"/>
        </w:rPr>
        <w:t>personai</w:t>
      </w:r>
      <w:r w:rsidRPr="00A17D6B">
        <w:rPr>
          <w:sz w:val="24"/>
          <w:szCs w:val="24"/>
          <w:u w:val="single"/>
          <w:lang w:val="lv-LV"/>
        </w:rPr>
        <w:t>, uz kura iespējām Pretendents balstās, jābūt solidāri atbildīgiem par iepirkuma līguma izpildi</w:t>
      </w:r>
      <w:r w:rsidRPr="00A17D6B">
        <w:rPr>
          <w:sz w:val="24"/>
          <w:szCs w:val="24"/>
          <w:lang w:val="lv-LV"/>
        </w:rPr>
        <w:t>, par ko Pretendentam jāiesniedz attiecīgi pierādījumi pēc savas izvēles.</w:t>
      </w:r>
    </w:p>
    <w:p w14:paraId="7C6889D6" w14:textId="096A7565" w:rsidR="005F3A62" w:rsidRPr="00A17D6B" w:rsidRDefault="002374F8" w:rsidP="00F813B8">
      <w:pPr>
        <w:pStyle w:val="PlainText"/>
        <w:spacing w:after="0"/>
        <w:ind w:left="567" w:hanging="567"/>
        <w:rPr>
          <w:rFonts w:ascii="Times New Roman" w:hAnsi="Times New Roman"/>
          <w:bCs/>
          <w:sz w:val="24"/>
          <w:szCs w:val="24"/>
        </w:rPr>
      </w:pPr>
      <w:r w:rsidRPr="007A7C26">
        <w:rPr>
          <w:rFonts w:ascii="Times New Roman" w:eastAsia="Calibri" w:hAnsi="Times New Roman"/>
          <w:sz w:val="24"/>
          <w:szCs w:val="24"/>
        </w:rPr>
        <w:t>Pretendentam, kuram atbilstoši citām paziņojumā par līgumu un iepirkumu procedūras dokumentos noteiktajām prasībām būtu piešķiramas iepirkuma līguma slēgšanas tiesības, Komisija pieprasa personas, uz kuras iespējām tas balstās, nomaiņu PIL 43.</w:t>
      </w:r>
      <w:r w:rsidRPr="002374F8">
        <w:rPr>
          <w:rFonts w:ascii="Times New Roman" w:eastAsia="Calibri" w:hAnsi="Times New Roman"/>
          <w:sz w:val="24"/>
          <w:szCs w:val="24"/>
        </w:rPr>
        <w:t xml:space="preserve">panta 5.daļas </w:t>
      </w:r>
      <w:r w:rsidRPr="007A7C26">
        <w:rPr>
          <w:rFonts w:ascii="Times New Roman" w:eastAsia="Calibri" w:hAnsi="Times New Roman"/>
          <w:sz w:val="24"/>
          <w:szCs w:val="24"/>
        </w:rPr>
        <w:t>kārtībā, ja Komisija ir konstatējusi izslēgšanas iemeslu personai, uz kuras iespējām Pretendents balstās</w:t>
      </w:r>
      <w:r w:rsidR="005F3A62" w:rsidRPr="00A17D6B">
        <w:rPr>
          <w:rFonts w:ascii="Times New Roman" w:hAnsi="Times New Roman"/>
          <w:bCs/>
          <w:sz w:val="24"/>
          <w:szCs w:val="24"/>
        </w:rPr>
        <w:t>.</w:t>
      </w:r>
      <w:bookmarkStart w:id="133" w:name="_Toc223763536"/>
      <w:bookmarkStart w:id="134" w:name="_Toc223763689"/>
      <w:bookmarkStart w:id="135" w:name="_Toc223763762"/>
      <w:bookmarkStart w:id="136" w:name="_Toc223764103"/>
      <w:bookmarkStart w:id="137" w:name="_Toc223764479"/>
      <w:bookmarkStart w:id="138" w:name="_Toc223765204"/>
      <w:bookmarkStart w:id="139" w:name="_Toc223765290"/>
      <w:bookmarkStart w:id="140" w:name="_Toc223765369"/>
      <w:bookmarkStart w:id="141" w:name="_Toc223765428"/>
      <w:bookmarkStart w:id="142" w:name="_Toc223765482"/>
      <w:bookmarkStart w:id="143" w:name="_Toc223765620"/>
      <w:bookmarkStart w:id="144" w:name="_Toc223765759"/>
      <w:bookmarkStart w:id="145" w:name="_Toc482104119"/>
      <w:bookmarkStart w:id="146" w:name="_Toc21523283"/>
      <w:bookmarkStart w:id="147" w:name="_Toc24637488"/>
      <w:bookmarkEnd w:id="121"/>
      <w:bookmarkEnd w:id="122"/>
      <w:bookmarkEnd w:id="123"/>
    </w:p>
    <w:p w14:paraId="517CDC90" w14:textId="77777777" w:rsidR="005F3A62" w:rsidRPr="00A17D6B" w:rsidRDefault="005F3A62" w:rsidP="00F813B8">
      <w:pPr>
        <w:pStyle w:val="Heading2"/>
        <w:spacing w:after="0"/>
      </w:pPr>
      <w:bookmarkStart w:id="148" w:name="_Toc96333702"/>
      <w:bookmarkStart w:id="149" w:name="_Toc96427563"/>
      <w:r w:rsidRPr="00A17D6B">
        <w:t>Iepirkuma komisijas tiesības</w:t>
      </w:r>
      <w:bookmarkEnd w:id="148"/>
      <w:bookmarkEnd w:id="149"/>
    </w:p>
    <w:p w14:paraId="3E266A09" w14:textId="7B6F1AAA" w:rsidR="005F3A62" w:rsidRPr="00A17D6B" w:rsidRDefault="00D92253" w:rsidP="00F813B8">
      <w:pPr>
        <w:pStyle w:val="PlainText"/>
        <w:spacing w:after="0"/>
        <w:ind w:left="567" w:hanging="709"/>
        <w:rPr>
          <w:rFonts w:ascii="Times New Roman" w:hAnsi="Times New Roman"/>
          <w:bCs/>
          <w:sz w:val="24"/>
          <w:szCs w:val="24"/>
        </w:rPr>
      </w:pPr>
      <w:r w:rsidRPr="00D92253">
        <w:rPr>
          <w:rFonts w:ascii="Times New Roman" w:hAnsi="Times New Roman"/>
          <w:bCs/>
          <w:sz w:val="24"/>
          <w:szCs w:val="24"/>
        </w:rPr>
        <w:t>Iepirkumu komisijai jebkurā iepirkuma procedūras stadijā ir tiesības prasīt</w:t>
      </w:r>
      <w:r w:rsidR="005F3A62" w:rsidRPr="00A17D6B">
        <w:rPr>
          <w:rFonts w:ascii="Times New Roman" w:hAnsi="Times New Roman"/>
          <w:bCs/>
          <w:sz w:val="24"/>
          <w:szCs w:val="24"/>
        </w:rPr>
        <w:t xml:space="preserve">, lai Pretendents iesniedz dokumentus vai daļu no tiem, kas apliecina tā atbilstību iepirkuma procedūras dokumentos noteiktajām pretendentu atlases prasībām. </w:t>
      </w:r>
      <w:r w:rsidR="00506268">
        <w:rPr>
          <w:rFonts w:ascii="Times New Roman" w:hAnsi="Times New Roman"/>
          <w:bCs/>
          <w:sz w:val="24"/>
          <w:szCs w:val="24"/>
        </w:rPr>
        <w:t>Iepirkumu k</w:t>
      </w:r>
      <w:r w:rsidR="005F3A62" w:rsidRPr="00A17D6B">
        <w:rPr>
          <w:rFonts w:ascii="Times New Roman" w:hAnsi="Times New Roman"/>
          <w:bCs/>
          <w:sz w:val="24"/>
          <w:szCs w:val="24"/>
        </w:rPr>
        <w:t>omisija nepieprasa tādus dokumentus un informāciju, kas jau ir tās rīcībā vai pieejama publiskās datu bāzēs.</w:t>
      </w:r>
    </w:p>
    <w:p w14:paraId="62BEC06C"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Ja Pasūtītājam rodas šaubas par iesniegtās dokumenta kopijas autentiskumu, tas pieprasa, lai Pretendents uzrāda dokumenta oriģinālu vai iesniedz apliecinātu dokumenta kopiju.</w:t>
      </w:r>
    </w:p>
    <w:p w14:paraId="4AE8D151" w14:textId="7A73B543"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 xml:space="preserve">Piedāvājumu vērtēšanas gaitā </w:t>
      </w:r>
      <w:r w:rsidR="00F83F53">
        <w:rPr>
          <w:rFonts w:ascii="Times New Roman" w:hAnsi="Times New Roman"/>
          <w:bCs/>
          <w:sz w:val="24"/>
          <w:szCs w:val="24"/>
        </w:rPr>
        <w:t xml:space="preserve">iepirkumu </w:t>
      </w:r>
      <w:r w:rsidRPr="00A17D6B">
        <w:rPr>
          <w:rFonts w:ascii="Times New Roman" w:hAnsi="Times New Roman"/>
          <w:bCs/>
          <w:sz w:val="24"/>
          <w:szCs w:val="24"/>
        </w:rPr>
        <w:t>komisijai ir tiesības pieprasīt, lai tiek izskaidrota tehniskajā un finanšu piedāvājumā iekļautā informācija.</w:t>
      </w:r>
    </w:p>
    <w:p w14:paraId="60B2E159"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Piedāvājumu vērtēšanas gaitā iepirkuma komisijai ir tiesības pieprasīt, lai Pretendents iesniedz apliecinājumu tam, ka piedāvājumu izstrādājis neatkarīgi.</w:t>
      </w:r>
    </w:p>
    <w:p w14:paraId="497BF3C4" w14:textId="784EF0D8" w:rsidR="005F3A62" w:rsidRPr="00A17D6B" w:rsidRDefault="00CF6680" w:rsidP="00F813B8">
      <w:pPr>
        <w:pStyle w:val="PlainText"/>
        <w:spacing w:after="0"/>
        <w:ind w:left="567" w:hanging="709"/>
        <w:rPr>
          <w:rFonts w:ascii="Times New Roman" w:hAnsi="Times New Roman"/>
          <w:bCs/>
          <w:sz w:val="24"/>
          <w:szCs w:val="24"/>
        </w:rPr>
      </w:pPr>
      <w:r>
        <w:rPr>
          <w:rFonts w:ascii="Times New Roman" w:hAnsi="Times New Roman"/>
          <w:bCs/>
          <w:sz w:val="24"/>
          <w:szCs w:val="24"/>
        </w:rPr>
        <w:lastRenderedPageBreak/>
        <w:t>Iepirkumu k</w:t>
      </w:r>
      <w:r w:rsidR="005F3A62" w:rsidRPr="00A17D6B">
        <w:rPr>
          <w:rFonts w:ascii="Times New Roman" w:hAnsi="Times New Roman"/>
          <w:bCs/>
          <w:sz w:val="24"/>
          <w:szCs w:val="24"/>
        </w:rPr>
        <w:t>omisija labo aritmētiskās kļūdas finanšu piedāvājumos.</w:t>
      </w:r>
      <w:r w:rsidR="00D0719C">
        <w:rPr>
          <w:rFonts w:ascii="Times New Roman" w:hAnsi="Times New Roman"/>
          <w:bCs/>
          <w:sz w:val="24"/>
          <w:szCs w:val="24"/>
        </w:rPr>
        <w:t xml:space="preserve"> </w:t>
      </w:r>
      <w:r w:rsidR="00D0719C" w:rsidRPr="007A7C26">
        <w:rPr>
          <w:rFonts w:ascii="Times New Roman" w:hAnsi="Times New Roman"/>
          <w:bCs/>
          <w:sz w:val="24"/>
          <w:szCs w:val="24"/>
        </w:rPr>
        <w:t>Par aritmētiskās kļūdas labojumu un laboto piedāvājuma summu Komisija paziņo Pretendentam, kura pieļautās aritmētiskās kļūdas labotas</w:t>
      </w:r>
      <w:r w:rsidR="00D0719C">
        <w:rPr>
          <w:rFonts w:ascii="Times New Roman" w:hAnsi="Times New Roman"/>
          <w:bCs/>
          <w:sz w:val="24"/>
          <w:szCs w:val="24"/>
        </w:rPr>
        <w:t xml:space="preserve">. </w:t>
      </w:r>
    </w:p>
    <w:p w14:paraId="33437747" w14:textId="77777777" w:rsidR="005F3A62" w:rsidRPr="00A17D6B" w:rsidRDefault="005F3A62" w:rsidP="00F813B8">
      <w:pPr>
        <w:pStyle w:val="Heading2"/>
        <w:spacing w:after="0"/>
      </w:pPr>
      <w:bookmarkStart w:id="150" w:name="_Toc96333703"/>
      <w:bookmarkStart w:id="151" w:name="_Toc96427564"/>
      <w:bookmarkStart w:id="152" w:name="_Toc21523284"/>
      <w:bookmarkStart w:id="153" w:name="_Toc24637489"/>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A17D6B">
        <w:t>Iepirkuma komisijas pienākumi</w:t>
      </w:r>
      <w:bookmarkEnd w:id="150"/>
      <w:bookmarkEnd w:id="151"/>
    </w:p>
    <w:p w14:paraId="3E43A6CD" w14:textId="42E04A10" w:rsidR="005F3A62" w:rsidRPr="00A17D6B" w:rsidRDefault="00CF6680" w:rsidP="00F813B8">
      <w:pPr>
        <w:pStyle w:val="PlainText"/>
        <w:spacing w:after="0"/>
        <w:ind w:left="567" w:hanging="709"/>
        <w:rPr>
          <w:rFonts w:ascii="Times New Roman" w:hAnsi="Times New Roman"/>
          <w:bCs/>
          <w:sz w:val="24"/>
          <w:szCs w:val="24"/>
        </w:rPr>
      </w:pPr>
      <w:r>
        <w:rPr>
          <w:rFonts w:ascii="Times New Roman" w:hAnsi="Times New Roman"/>
          <w:bCs/>
          <w:sz w:val="24"/>
          <w:szCs w:val="24"/>
        </w:rPr>
        <w:t>Iepirkumu k</w:t>
      </w:r>
      <w:r w:rsidR="005F3A62" w:rsidRPr="00A17D6B">
        <w:rPr>
          <w:rFonts w:ascii="Times New Roman" w:hAnsi="Times New Roman"/>
          <w:bCs/>
          <w:sz w:val="24"/>
          <w:szCs w:val="24"/>
        </w:rPr>
        <w:t>omisija nodrošina iepirkuma procedūras norises dokumentēšanu.</w:t>
      </w:r>
    </w:p>
    <w:p w14:paraId="4462CF4E" w14:textId="014FF5A3" w:rsidR="005F3A62" w:rsidRDefault="001F1D32" w:rsidP="00F813B8">
      <w:pPr>
        <w:pStyle w:val="PlainText"/>
        <w:spacing w:after="0"/>
        <w:ind w:left="567" w:hanging="709"/>
        <w:rPr>
          <w:rFonts w:ascii="Times New Roman" w:hAnsi="Times New Roman"/>
          <w:bCs/>
          <w:sz w:val="24"/>
          <w:szCs w:val="24"/>
        </w:rPr>
      </w:pPr>
      <w:r>
        <w:rPr>
          <w:rFonts w:ascii="Times New Roman" w:hAnsi="Times New Roman"/>
          <w:bCs/>
          <w:sz w:val="24"/>
          <w:szCs w:val="24"/>
        </w:rPr>
        <w:t>Iepirkumu k</w:t>
      </w:r>
      <w:r w:rsidR="005F3A62" w:rsidRPr="00A17D6B">
        <w:rPr>
          <w:rFonts w:ascii="Times New Roman" w:hAnsi="Times New Roman"/>
          <w:bCs/>
          <w:sz w:val="24"/>
          <w:szCs w:val="24"/>
        </w:rPr>
        <w:t>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68204572" w14:textId="483B62CE" w:rsidR="000B34ED" w:rsidRDefault="0006140C" w:rsidP="00F813B8">
      <w:pPr>
        <w:pStyle w:val="PlainText"/>
        <w:spacing w:after="0"/>
        <w:ind w:left="567" w:hanging="709"/>
        <w:rPr>
          <w:rFonts w:ascii="Times New Roman" w:hAnsi="Times New Roman"/>
          <w:bCs/>
          <w:sz w:val="24"/>
          <w:szCs w:val="24"/>
        </w:rPr>
      </w:pPr>
      <w:r w:rsidRPr="0006140C">
        <w:rPr>
          <w:rFonts w:ascii="Times New Roman" w:hAnsi="Times New Roman"/>
          <w:bCs/>
          <w:sz w:val="24"/>
          <w:szCs w:val="24"/>
        </w:rPr>
        <w:t xml:space="preserve">Ieinteresētais piegādātājs saziņas dokumentu </w:t>
      </w:r>
      <w:proofErr w:type="spellStart"/>
      <w:r w:rsidRPr="0006140C">
        <w:rPr>
          <w:rFonts w:ascii="Times New Roman" w:hAnsi="Times New Roman"/>
          <w:bCs/>
          <w:sz w:val="24"/>
          <w:szCs w:val="24"/>
        </w:rPr>
        <w:t>nosūta</w:t>
      </w:r>
      <w:proofErr w:type="spellEnd"/>
      <w:r w:rsidRPr="0006140C">
        <w:rPr>
          <w:rFonts w:ascii="Times New Roman" w:hAnsi="Times New Roman"/>
          <w:bCs/>
          <w:sz w:val="24"/>
          <w:szCs w:val="24"/>
        </w:rPr>
        <w:t xml:space="preserve"> uz nolikumā norādīto Pasūtītāja pasta adresi vai Pasūtītāja faksa numuru, vai uz e-pasta adresi: </w:t>
      </w:r>
      <w:hyperlink r:id="rId12" w:history="1">
        <w:r w:rsidRPr="00B27462">
          <w:rPr>
            <w:rStyle w:val="Hyperlink"/>
            <w:rFonts w:ascii="Times New Roman" w:hAnsi="Times New Roman"/>
            <w:bCs/>
            <w:sz w:val="24"/>
            <w:szCs w:val="24"/>
          </w:rPr>
          <w:t>iepirkumi@jekabpils.lv</w:t>
        </w:r>
      </w:hyperlink>
      <w:r>
        <w:rPr>
          <w:rFonts w:ascii="Times New Roman" w:hAnsi="Times New Roman"/>
          <w:bCs/>
          <w:sz w:val="24"/>
          <w:szCs w:val="24"/>
        </w:rPr>
        <w:t xml:space="preserve"> </w:t>
      </w:r>
      <w:r w:rsidRPr="0006140C">
        <w:rPr>
          <w:rFonts w:ascii="Times New Roman" w:hAnsi="Times New Roman"/>
          <w:bCs/>
          <w:sz w:val="24"/>
          <w:szCs w:val="24"/>
        </w:rPr>
        <w:t>, vai ievieto EIS e-konkursu apakšsistēmā sadaļā jautājumi</w:t>
      </w:r>
      <w:r>
        <w:rPr>
          <w:rFonts w:ascii="Times New Roman" w:hAnsi="Times New Roman"/>
          <w:bCs/>
          <w:sz w:val="24"/>
          <w:szCs w:val="24"/>
        </w:rPr>
        <w:t>.</w:t>
      </w:r>
    </w:p>
    <w:p w14:paraId="1371F550" w14:textId="3D073B6B" w:rsidR="0006140C" w:rsidRPr="00A17D6B" w:rsidRDefault="0006140C" w:rsidP="00F813B8">
      <w:pPr>
        <w:pStyle w:val="PlainText"/>
        <w:spacing w:after="0"/>
        <w:ind w:left="567" w:hanging="709"/>
        <w:rPr>
          <w:rFonts w:ascii="Times New Roman" w:hAnsi="Times New Roman"/>
          <w:bCs/>
          <w:sz w:val="24"/>
          <w:szCs w:val="24"/>
        </w:rPr>
      </w:pPr>
      <w:r>
        <w:rPr>
          <w:rFonts w:ascii="Times New Roman" w:hAnsi="Times New Roman"/>
          <w:bCs/>
          <w:sz w:val="24"/>
          <w:szCs w:val="24"/>
        </w:rPr>
        <w:t>Saziņas dokumentā ietver iepirkuma procedūras nosaukumu un identifikācijas numuru.</w:t>
      </w:r>
    </w:p>
    <w:p w14:paraId="1DB7AC18" w14:textId="37E58F52"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sz w:val="24"/>
          <w:szCs w:val="24"/>
        </w:rPr>
        <w:t xml:space="preserve">Ja ieinteresētais piegādātājs ir laikus </w:t>
      </w:r>
      <w:proofErr w:type="spellStart"/>
      <w:r w:rsidRPr="00A17D6B">
        <w:rPr>
          <w:rFonts w:ascii="Times New Roman" w:hAnsi="Times New Roman"/>
          <w:sz w:val="24"/>
          <w:szCs w:val="24"/>
        </w:rPr>
        <w:t>rakstveidā</w:t>
      </w:r>
      <w:proofErr w:type="spellEnd"/>
      <w:r w:rsidRPr="00A17D6B">
        <w:rPr>
          <w:rFonts w:ascii="Times New Roman" w:hAnsi="Times New Roman"/>
          <w:sz w:val="24"/>
          <w:szCs w:val="24"/>
        </w:rPr>
        <w:t xml:space="preserve"> (EIS e-konkursu apakšsistēmā, pa faksu vai pa pastu, vai elektroniski, vai piegādājot personiski) pieprasījis papildu informāciju par iepirkuma procedūras dokumentos iekļautajām prasībām, </w:t>
      </w:r>
      <w:r w:rsidR="001F1D32">
        <w:rPr>
          <w:rFonts w:ascii="Times New Roman" w:hAnsi="Times New Roman"/>
          <w:sz w:val="24"/>
          <w:szCs w:val="24"/>
        </w:rPr>
        <w:t xml:space="preserve">iepirkumu </w:t>
      </w:r>
      <w:r w:rsidRPr="00A17D6B">
        <w:rPr>
          <w:rFonts w:ascii="Times New Roman" w:hAnsi="Times New Roman"/>
          <w:sz w:val="24"/>
          <w:szCs w:val="24"/>
        </w:rPr>
        <w:t xml:space="preserve">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3" w:history="1">
        <w:r w:rsidR="00737F22" w:rsidRPr="002D6333">
          <w:rPr>
            <w:rStyle w:val="Hyperlink"/>
            <w:rFonts w:ascii="Times New Roman" w:hAnsi="Times New Roman"/>
            <w:sz w:val="24"/>
            <w:szCs w:val="24"/>
          </w:rPr>
          <w:t>https://www.eis.gov.lv/EKEIS/Supplier/Organizer/109903</w:t>
        </w:r>
      </w:hyperlink>
      <w:r w:rsidRPr="00532BB9">
        <w:rPr>
          <w:rFonts w:ascii="Times New Roman" w:hAnsi="Times New Roman"/>
          <w:sz w:val="24"/>
          <w:szCs w:val="24"/>
        </w:rPr>
        <w:t>,</w:t>
      </w:r>
      <w:r w:rsidRPr="00A17D6B">
        <w:rPr>
          <w:rFonts w:ascii="Times New Roman" w:hAnsi="Times New Roman"/>
          <w:sz w:val="24"/>
          <w:szCs w:val="24"/>
        </w:rPr>
        <w:t xml:space="preserve"> kurā ir pieejami iepirkuma procedūras dokumenti, norādot arī uzdoto jautājumu.</w:t>
      </w:r>
    </w:p>
    <w:p w14:paraId="2A51D682" w14:textId="72B3B6A2"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sz w:val="24"/>
          <w:szCs w:val="24"/>
        </w:rPr>
        <w:t xml:space="preserve">Ja Pasūtītājs izdarījis grozījumus iepirkuma procedūras dokumentos, tas ievieto šo informāciju EIS e-konkursu apakšsistēmā </w:t>
      </w:r>
      <w:hyperlink r:id="rId14" w:history="1">
        <w:r w:rsidR="00737F22" w:rsidRPr="002D6333">
          <w:rPr>
            <w:rStyle w:val="Hyperlink"/>
            <w:rFonts w:ascii="Times New Roman" w:hAnsi="Times New Roman"/>
            <w:sz w:val="24"/>
            <w:szCs w:val="24"/>
          </w:rPr>
          <w:t>https://www.eis.gov.lv/EKEIS/Supplier/Organizer/109903</w:t>
        </w:r>
      </w:hyperlink>
      <w:r w:rsidRPr="00532BB9">
        <w:rPr>
          <w:rFonts w:ascii="Times New Roman" w:hAnsi="Times New Roman"/>
          <w:sz w:val="24"/>
          <w:szCs w:val="24"/>
        </w:rPr>
        <w:t>,</w:t>
      </w:r>
      <w:r w:rsidRPr="00A17D6B">
        <w:rPr>
          <w:rFonts w:ascii="Times New Roman" w:hAnsi="Times New Roman"/>
          <w:sz w:val="24"/>
          <w:szCs w:val="24"/>
        </w:rPr>
        <w:t xml:space="preserve"> kurā ir pieejami iepirkuma procedūras dokumenti, ne vēlāk kā dienu pēc tam, kad paziņojums par izmaiņām vai papildu informācija iesniegta Iepirkumu uzraudzības birojam publicēšanai</w:t>
      </w:r>
      <w:r w:rsidRPr="00A17D6B">
        <w:rPr>
          <w:rFonts w:ascii="Times New Roman" w:hAnsi="Times New Roman"/>
          <w:bCs/>
          <w:sz w:val="24"/>
          <w:szCs w:val="24"/>
        </w:rPr>
        <w:t>.</w:t>
      </w:r>
    </w:p>
    <w:p w14:paraId="209EFF23"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EAEA740" w14:textId="75783811" w:rsidR="005F3A62" w:rsidRPr="00A17D6B" w:rsidRDefault="000C488D" w:rsidP="00F813B8">
      <w:pPr>
        <w:pStyle w:val="PlainText"/>
        <w:spacing w:after="0"/>
        <w:ind w:left="567" w:hanging="709"/>
        <w:rPr>
          <w:rFonts w:ascii="Times New Roman" w:hAnsi="Times New Roman"/>
          <w:bCs/>
          <w:sz w:val="24"/>
          <w:szCs w:val="24"/>
        </w:rPr>
      </w:pPr>
      <w:r>
        <w:rPr>
          <w:rFonts w:ascii="Times New Roman" w:hAnsi="Times New Roman"/>
          <w:bCs/>
          <w:sz w:val="24"/>
          <w:szCs w:val="24"/>
        </w:rPr>
        <w:t>Iepirkuma k</w:t>
      </w:r>
      <w:r w:rsidR="005F3A62" w:rsidRPr="00A17D6B">
        <w:rPr>
          <w:rFonts w:ascii="Times New Roman" w:hAnsi="Times New Roman"/>
          <w:bCs/>
          <w:sz w:val="24"/>
          <w:szCs w:val="24"/>
        </w:rPr>
        <w:t xml:space="preserve">omisija vērtē Pretendentus un to iesniegtos piedāvājumus saskaņā ar Publisko iepirkumu likumu, publisko iepirkumu norisi regulējošajiem Ministru kabineta noteikumiem, iepirkuma procedūras dokumentiem, kā arī citiem normatīvajiem aktiem. </w:t>
      </w:r>
    </w:p>
    <w:p w14:paraId="5D530B4E" w14:textId="4D486F0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 xml:space="preserve">Ja </w:t>
      </w:r>
      <w:r w:rsidR="00F4197B">
        <w:rPr>
          <w:rFonts w:ascii="Times New Roman" w:hAnsi="Times New Roman"/>
          <w:bCs/>
          <w:sz w:val="24"/>
          <w:szCs w:val="24"/>
        </w:rPr>
        <w:t xml:space="preserve">iepirkumu </w:t>
      </w:r>
      <w:r w:rsidRPr="00A17D6B">
        <w:rPr>
          <w:rFonts w:ascii="Times New Roman" w:hAnsi="Times New Roman"/>
          <w:bCs/>
          <w:sz w:val="24"/>
          <w:szCs w:val="24"/>
        </w:rPr>
        <w:t xml:space="preserve">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F4197B">
        <w:rPr>
          <w:rFonts w:ascii="Times New Roman" w:hAnsi="Times New Roman"/>
          <w:bCs/>
          <w:sz w:val="24"/>
          <w:szCs w:val="24"/>
        </w:rPr>
        <w:t xml:space="preserve">iepirkumu </w:t>
      </w:r>
      <w:r w:rsidRPr="00A17D6B">
        <w:rPr>
          <w:rFonts w:ascii="Times New Roman" w:hAnsi="Times New Roman"/>
          <w:bCs/>
          <w:sz w:val="24"/>
          <w:szCs w:val="24"/>
        </w:rPr>
        <w:t xml:space="preserve">komisija ir pieprasījusi izskaidrot vai papildināt piedāvājumā ietverto vai Pretendenta iesniegto informāciju, bet Pretendents to nav izdarījis atbilstoši </w:t>
      </w:r>
      <w:r w:rsidR="00F4197B">
        <w:rPr>
          <w:rFonts w:ascii="Times New Roman" w:hAnsi="Times New Roman"/>
          <w:bCs/>
          <w:sz w:val="24"/>
          <w:szCs w:val="24"/>
        </w:rPr>
        <w:t xml:space="preserve">iepirkumu </w:t>
      </w:r>
      <w:r w:rsidRPr="00A17D6B">
        <w:rPr>
          <w:rFonts w:ascii="Times New Roman" w:hAnsi="Times New Roman"/>
          <w:bCs/>
          <w:sz w:val="24"/>
          <w:szCs w:val="24"/>
        </w:rPr>
        <w:t xml:space="preserve">komisijas noteiktajām prasībām, </w:t>
      </w:r>
      <w:r w:rsidR="001F1D32">
        <w:rPr>
          <w:rFonts w:ascii="Times New Roman" w:hAnsi="Times New Roman"/>
          <w:bCs/>
          <w:sz w:val="24"/>
          <w:szCs w:val="24"/>
        </w:rPr>
        <w:t xml:space="preserve">iepirkumu </w:t>
      </w:r>
      <w:r w:rsidRPr="00A17D6B">
        <w:rPr>
          <w:rFonts w:ascii="Times New Roman" w:hAnsi="Times New Roman"/>
          <w:bCs/>
          <w:sz w:val="24"/>
          <w:szCs w:val="24"/>
        </w:rPr>
        <w:t>komisija piedāvājumu vērtē pēc tās rīcībā esošās informācijas.</w:t>
      </w:r>
    </w:p>
    <w:p w14:paraId="55E58CFF" w14:textId="77777777" w:rsidR="005F3A62" w:rsidRPr="00A17D6B" w:rsidRDefault="005F3A62" w:rsidP="00F813B8">
      <w:pPr>
        <w:pStyle w:val="Heading2"/>
        <w:spacing w:after="0"/>
      </w:pPr>
      <w:bookmarkStart w:id="154" w:name="_Toc85448334"/>
      <w:bookmarkStart w:id="155" w:name="_Toc85449944"/>
      <w:bookmarkStart w:id="156" w:name="_Toc223763537"/>
      <w:bookmarkStart w:id="157" w:name="_Toc223763690"/>
      <w:bookmarkStart w:id="158" w:name="_Toc223763763"/>
      <w:bookmarkStart w:id="159" w:name="_Toc223764104"/>
      <w:bookmarkStart w:id="160" w:name="_Toc223764480"/>
      <w:bookmarkStart w:id="161" w:name="_Toc223765205"/>
      <w:bookmarkStart w:id="162" w:name="_Toc223765291"/>
      <w:bookmarkStart w:id="163" w:name="_Toc223765370"/>
      <w:bookmarkStart w:id="164" w:name="_Toc223765429"/>
      <w:bookmarkStart w:id="165" w:name="_Toc223765483"/>
      <w:bookmarkStart w:id="166" w:name="_Toc223765621"/>
      <w:bookmarkStart w:id="167" w:name="_Toc223765760"/>
      <w:bookmarkStart w:id="168" w:name="_Toc482104120"/>
      <w:bookmarkStart w:id="169" w:name="_Toc96333704"/>
      <w:bookmarkStart w:id="170" w:name="_Toc96427565"/>
      <w:r w:rsidRPr="00A17D6B">
        <w:t>Piegādātāja un Pretendenta tiesība</w:t>
      </w:r>
      <w:bookmarkEnd w:id="154"/>
      <w:bookmarkEnd w:id="155"/>
      <w:r w:rsidRPr="00A17D6B">
        <w:t>s</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625EEE6C" w14:textId="17B4486E"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 xml:space="preserve">Piegādātājs un Pretendents var pieprasīt papildu informāciju par iepirkuma procedūras dokumentos iekļautajām prasībām. Papildu informāciju var pieprasīt </w:t>
      </w:r>
      <w:proofErr w:type="spellStart"/>
      <w:r w:rsidRPr="00A17D6B">
        <w:rPr>
          <w:rFonts w:ascii="Times New Roman" w:hAnsi="Times New Roman"/>
          <w:bCs/>
          <w:sz w:val="24"/>
          <w:szCs w:val="24"/>
        </w:rPr>
        <w:t>rakstveidā</w:t>
      </w:r>
      <w:proofErr w:type="spellEnd"/>
      <w:r w:rsidRPr="00A17D6B">
        <w:rPr>
          <w:rFonts w:ascii="Times New Roman" w:hAnsi="Times New Roman"/>
          <w:bCs/>
          <w:sz w:val="24"/>
          <w:szCs w:val="24"/>
        </w:rPr>
        <w:t xml:space="preserve">, nosūtot to Pasūtītājam pa faksu vai pa pastu, vai elektroniski, vai piegādājot personiski. Papildu informācija jāpieprasa laikus, lai </w:t>
      </w:r>
      <w:r w:rsidR="00AA3E6B">
        <w:rPr>
          <w:rFonts w:ascii="Times New Roman" w:hAnsi="Times New Roman"/>
          <w:bCs/>
          <w:sz w:val="24"/>
          <w:szCs w:val="24"/>
        </w:rPr>
        <w:t xml:space="preserve">iepirkumu </w:t>
      </w:r>
      <w:r w:rsidRPr="00A17D6B">
        <w:rPr>
          <w:rFonts w:ascii="Times New Roman" w:hAnsi="Times New Roman"/>
          <w:bCs/>
          <w:sz w:val="24"/>
          <w:szCs w:val="24"/>
        </w:rPr>
        <w:t xml:space="preserve">komisija, atbilstoši Publisko iepirkumu </w:t>
      </w:r>
      <w:r w:rsidRPr="00A17D6B">
        <w:rPr>
          <w:rFonts w:ascii="Times New Roman" w:hAnsi="Times New Roman"/>
          <w:bCs/>
          <w:sz w:val="24"/>
          <w:szCs w:val="24"/>
        </w:rPr>
        <w:lastRenderedPageBreak/>
        <w:t>likuma 36.panta otrajā daļā noteiktajam termiņa ierobežojumam, varētu to sniegt ne vēlāk kā 6 (sešas) dienas pirms piedāvājumu iesniegšanas termiņa beigām.</w:t>
      </w:r>
    </w:p>
    <w:p w14:paraId="6EED92A1"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B1F0BD2"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1154F54"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099133C5"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Iepirkumu uzraudzības biroja iesniegumu izskatīšanas komisijas lēmuma pārsūdzēšana neaptur tā darbību.</w:t>
      </w:r>
      <w:bookmarkStart w:id="171" w:name="_Toc19521666"/>
      <w:bookmarkStart w:id="172" w:name="_Toc58053985"/>
      <w:bookmarkStart w:id="173" w:name="_Toc85448332"/>
      <w:bookmarkStart w:id="174" w:name="_Toc85449942"/>
      <w:bookmarkStart w:id="175" w:name="_Toc223763538"/>
      <w:bookmarkStart w:id="176" w:name="_Toc223763691"/>
      <w:bookmarkStart w:id="177" w:name="_Toc223763764"/>
      <w:bookmarkStart w:id="178" w:name="_Toc223764105"/>
      <w:bookmarkStart w:id="179" w:name="_Toc223764481"/>
      <w:bookmarkStart w:id="180" w:name="_Toc223765206"/>
      <w:bookmarkStart w:id="181" w:name="_Toc223765292"/>
      <w:bookmarkStart w:id="182" w:name="_Toc223765371"/>
      <w:bookmarkStart w:id="183" w:name="_Toc223765430"/>
      <w:bookmarkStart w:id="184" w:name="_Toc223765484"/>
      <w:bookmarkStart w:id="185" w:name="_Toc223765622"/>
      <w:bookmarkStart w:id="186" w:name="_Toc223765761"/>
      <w:bookmarkStart w:id="187" w:name="_Toc482104121"/>
    </w:p>
    <w:p w14:paraId="227BAF69" w14:textId="77777777" w:rsidR="005F3A62" w:rsidRPr="00A17D6B" w:rsidRDefault="005F3A62" w:rsidP="00F813B8">
      <w:pPr>
        <w:pStyle w:val="Heading2"/>
        <w:spacing w:after="0"/>
      </w:pPr>
      <w:bookmarkStart w:id="188" w:name="_Toc96333705"/>
      <w:bookmarkStart w:id="189" w:name="_Toc96427566"/>
      <w:r w:rsidRPr="00A17D6B">
        <w:t xml:space="preserve">Piedāvājumu </w:t>
      </w:r>
      <w:bookmarkEnd w:id="171"/>
      <w:bookmarkEnd w:id="172"/>
      <w:bookmarkEnd w:id="173"/>
      <w:bookmarkEnd w:id="174"/>
      <w:r w:rsidRPr="00A17D6B">
        <w:t>atvēršana</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7E051460"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 xml:space="preserve">Piedāvājumus atver EIS e-konkursu apakšsistēmā. </w:t>
      </w:r>
    </w:p>
    <w:p w14:paraId="23EBA0C9" w14:textId="13563FC0"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sz w:val="24"/>
          <w:szCs w:val="24"/>
        </w:rPr>
        <w:t xml:space="preserve">Piedāvājumu atvēršanā iegūtos  datus norāda Pretendentu finanšu piedāvājumu apkopojumā, ko ievieto EIS e-konkursu apakšsistēmā </w:t>
      </w:r>
      <w:hyperlink r:id="rId15" w:history="1">
        <w:r w:rsidR="00737F22" w:rsidRPr="002D6333">
          <w:rPr>
            <w:rStyle w:val="Hyperlink"/>
            <w:rFonts w:ascii="Times New Roman" w:hAnsi="Times New Roman"/>
            <w:sz w:val="24"/>
            <w:szCs w:val="24"/>
          </w:rPr>
          <w:t>https://www.eis.gov.lv/EKEIS/Supplier/Organizer/109903</w:t>
        </w:r>
      </w:hyperlink>
      <w:r w:rsidRPr="00A17D6B">
        <w:rPr>
          <w:rFonts w:ascii="Times New Roman" w:hAnsi="Times New Roman"/>
          <w:sz w:val="24"/>
          <w:szCs w:val="24"/>
        </w:rPr>
        <w:t xml:space="preserve"> pie šī iepirkuma dokumentiem.</w:t>
      </w:r>
    </w:p>
    <w:p w14:paraId="218406E1" w14:textId="77777777" w:rsidR="005F3A62" w:rsidRPr="00A17D6B" w:rsidRDefault="005F3A62" w:rsidP="00F813B8">
      <w:pPr>
        <w:pStyle w:val="Heading2"/>
        <w:spacing w:after="0"/>
      </w:pPr>
      <w:bookmarkStart w:id="190" w:name="_Toc96333706"/>
      <w:bookmarkStart w:id="191" w:name="_Toc96427567"/>
      <w:r w:rsidRPr="00A17D6B">
        <w:t>Piedāvājumu noformējuma pārbaude</w:t>
      </w:r>
      <w:bookmarkEnd w:id="190"/>
      <w:bookmarkEnd w:id="191"/>
    </w:p>
    <w:p w14:paraId="6108A0A1"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 xml:space="preserve">Iepirkuma komisija pārbauda </w:t>
      </w:r>
      <w:r w:rsidRPr="00A17D6B">
        <w:rPr>
          <w:rFonts w:ascii="Times New Roman" w:hAnsi="Times New Roman"/>
          <w:sz w:val="24"/>
          <w:szCs w:val="24"/>
        </w:rPr>
        <w:t xml:space="preserve">piedāvājuma nodrošinājuma atbilstību nolikumā noteiktajām prasībām un </w:t>
      </w:r>
      <w:r w:rsidRPr="00A17D6B">
        <w:rPr>
          <w:rFonts w:ascii="Times New Roman" w:hAnsi="Times New Roman"/>
          <w:bCs/>
          <w:sz w:val="24"/>
          <w:szCs w:val="24"/>
        </w:rPr>
        <w:t>piedāvājuma noformējuma atbilstību nolikuma 6.4., 6.5., 6.6., 6.7., 6.8. un 6.9.punkta prasībām.</w:t>
      </w:r>
    </w:p>
    <w:p w14:paraId="230737DA" w14:textId="79E8C8A6" w:rsidR="005F3A62" w:rsidRPr="00A17D6B" w:rsidRDefault="00261EA9" w:rsidP="00F813B8">
      <w:pPr>
        <w:pStyle w:val="PlainText"/>
        <w:spacing w:after="0"/>
        <w:ind w:left="567" w:hanging="709"/>
        <w:rPr>
          <w:rFonts w:ascii="Times New Roman" w:hAnsi="Times New Roman"/>
          <w:bCs/>
          <w:sz w:val="24"/>
          <w:szCs w:val="24"/>
        </w:rPr>
      </w:pPr>
      <w:r w:rsidRPr="00261EA9">
        <w:rPr>
          <w:rFonts w:ascii="Times New Roman" w:hAnsi="Times New Roman"/>
          <w:sz w:val="24"/>
          <w:szCs w:val="24"/>
        </w:rPr>
        <w:t>Ja iepirkuma komisija konstatē piedāvājuma noformējuma neatbilstību nolikumā noteiktajām prasībām, tad iepirkuma komisija lemj par piedāvājuma noraidīšanu, izvērtējot neatbilstības būtiskumu saskaņā ar normatīvajiem aktiem un nolikuma prasībām</w:t>
      </w:r>
      <w:r w:rsidR="005F3A62" w:rsidRPr="00A17D6B">
        <w:rPr>
          <w:rFonts w:ascii="Times New Roman" w:hAnsi="Times New Roman"/>
          <w:bCs/>
          <w:sz w:val="24"/>
          <w:szCs w:val="24"/>
        </w:rPr>
        <w:t>.</w:t>
      </w:r>
    </w:p>
    <w:p w14:paraId="66F6673B" w14:textId="77777777" w:rsidR="005F3A62" w:rsidRPr="00A17D6B" w:rsidRDefault="005F3A62" w:rsidP="00F813B8">
      <w:pPr>
        <w:pStyle w:val="Heading2"/>
        <w:spacing w:after="0"/>
      </w:pPr>
      <w:bookmarkStart w:id="192" w:name="_Toc96333707"/>
      <w:bookmarkStart w:id="193" w:name="_Toc96427568"/>
      <w:r w:rsidRPr="00A17D6B">
        <w:t>Pretendentu atbilstības pārbaude kvalifikācijas prasībām</w:t>
      </w:r>
      <w:bookmarkEnd w:id="192"/>
      <w:bookmarkEnd w:id="193"/>
    </w:p>
    <w:p w14:paraId="15E335C0" w14:textId="77777777" w:rsidR="005F3A62" w:rsidRPr="00A17D6B" w:rsidRDefault="005F3A62" w:rsidP="00F813B8">
      <w:pPr>
        <w:pStyle w:val="PlainText"/>
        <w:spacing w:after="0"/>
        <w:ind w:left="567" w:hanging="709"/>
        <w:rPr>
          <w:rFonts w:ascii="Times New Roman" w:hAnsi="Times New Roman"/>
          <w:bCs/>
          <w:sz w:val="24"/>
          <w:szCs w:val="24"/>
        </w:rPr>
      </w:pPr>
      <w:bookmarkStart w:id="194" w:name="_Ref88363163"/>
      <w:r w:rsidRPr="00A17D6B">
        <w:rPr>
          <w:rFonts w:ascii="Times New Roman" w:hAnsi="Times New Roman"/>
          <w:bCs/>
          <w:sz w:val="24"/>
          <w:szCs w:val="24"/>
        </w:rPr>
        <w:t>Iepirkuma komisija ir tiesīga pretendentu kvalifikācijas atbilstības pārbaudi veikt tikai tam Pretendentam, kuram būtu piešķiramas iepirkuma līguma slēgšanas tiesības.</w:t>
      </w:r>
    </w:p>
    <w:p w14:paraId="4891CF21" w14:textId="77777777" w:rsidR="005F3A62" w:rsidRPr="00FB66F8"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 xml:space="preserve">Iepirkuma komisija noraida vai izslēdz Pretendentu no turpmākās dalības iepirkuma </w:t>
      </w:r>
      <w:r w:rsidRPr="00FB66F8">
        <w:rPr>
          <w:rFonts w:ascii="Times New Roman" w:hAnsi="Times New Roman"/>
          <w:bCs/>
          <w:sz w:val="24"/>
          <w:szCs w:val="24"/>
        </w:rPr>
        <w:t>procedūrā jebkurā no šādiem gadījumiem:</w:t>
      </w:r>
      <w:bookmarkEnd w:id="194"/>
    </w:p>
    <w:p w14:paraId="1CC410AA" w14:textId="77777777" w:rsidR="005F3A62" w:rsidRPr="00FB66F8" w:rsidRDefault="005F3A62" w:rsidP="00F813B8">
      <w:pPr>
        <w:pStyle w:val="ListContinue3NoSpace"/>
        <w:spacing w:line="240" w:lineRule="auto"/>
        <w:ind w:left="1276" w:hanging="709"/>
        <w:jc w:val="both"/>
        <w:rPr>
          <w:sz w:val="24"/>
          <w:szCs w:val="24"/>
          <w:lang w:val="lv-LV"/>
        </w:rPr>
      </w:pPr>
      <w:r w:rsidRPr="00FB66F8">
        <w:rPr>
          <w:sz w:val="24"/>
          <w:szCs w:val="24"/>
          <w:lang w:val="lv-LV"/>
        </w:rPr>
        <w:t>Pretendents ir sniedzis nepatiesu informāciju, lai apliecinātu atbilstību Publisko iepirkumu likuma 42.panta noteikumiem vai saskaņā ar Publisko iepirkumu likumu noteiktajām pretendentu kvalifikācijas prasībām, vai nav sniedzis prasīto informāciju;</w:t>
      </w:r>
    </w:p>
    <w:p w14:paraId="28BFFDE9" w14:textId="25F696D4" w:rsidR="005F3A62" w:rsidRPr="00FB66F8" w:rsidRDefault="005F3A62" w:rsidP="00F813B8">
      <w:pPr>
        <w:pStyle w:val="ListContinue3NoSpace"/>
        <w:spacing w:line="240" w:lineRule="auto"/>
        <w:ind w:left="1276" w:hanging="709"/>
        <w:jc w:val="both"/>
        <w:rPr>
          <w:sz w:val="24"/>
          <w:szCs w:val="24"/>
          <w:lang w:val="lv-LV"/>
        </w:rPr>
      </w:pPr>
      <w:r w:rsidRPr="00FB66F8">
        <w:rPr>
          <w:sz w:val="24"/>
          <w:szCs w:val="24"/>
          <w:lang w:val="lv-LV"/>
        </w:rPr>
        <w:t xml:space="preserve">Pretendents nav iesniedzis kādu no iepirkuma nolikumā prasītajiem dokumentiem vai dokuments nesatur nolikumā prasīto informāciju, vai iesniegtā dokumenta oriģinālam nav juridiska spēka. </w:t>
      </w:r>
      <w:r w:rsidR="002B697C" w:rsidRPr="00FB66F8">
        <w:rPr>
          <w:sz w:val="24"/>
          <w:szCs w:val="24"/>
          <w:lang w:val="lv-LV"/>
        </w:rPr>
        <w:t>Iepirkumu k</w:t>
      </w:r>
      <w:r w:rsidRPr="00FB66F8">
        <w:rPr>
          <w:sz w:val="24"/>
          <w:szCs w:val="24"/>
          <w:lang w:val="lv-LV"/>
        </w:rPr>
        <w:t>omisija nenoraida piedāvājumu, ja trūkstošo informāciju (papildu dokumentus, papildu informāciju) iespējams iegūt Publisko iepirkumu likuma 41.pantā noteiktajā kārtībā</w:t>
      </w:r>
      <w:bookmarkStart w:id="195" w:name="_Toc223763540"/>
      <w:bookmarkStart w:id="196" w:name="_Toc223763693"/>
      <w:bookmarkStart w:id="197" w:name="_Toc223763766"/>
      <w:bookmarkStart w:id="198" w:name="_Toc223764107"/>
      <w:bookmarkStart w:id="199" w:name="_Toc223764483"/>
      <w:bookmarkStart w:id="200" w:name="_Toc223765208"/>
      <w:bookmarkStart w:id="201" w:name="_Toc223765294"/>
      <w:bookmarkStart w:id="202" w:name="_Toc223765373"/>
      <w:bookmarkStart w:id="203" w:name="_Toc223765432"/>
      <w:bookmarkStart w:id="204" w:name="_Toc223765486"/>
      <w:bookmarkStart w:id="205" w:name="_Toc223765624"/>
      <w:bookmarkStart w:id="206" w:name="_Toc223765763"/>
      <w:bookmarkStart w:id="207" w:name="_Toc482104124"/>
      <w:r w:rsidRPr="00FB66F8">
        <w:rPr>
          <w:sz w:val="24"/>
          <w:szCs w:val="24"/>
          <w:lang w:val="lv-LV"/>
        </w:rPr>
        <w:t>;</w:t>
      </w:r>
    </w:p>
    <w:p w14:paraId="74793593" w14:textId="06D6B360" w:rsidR="00292C3D" w:rsidRPr="00FB66F8" w:rsidRDefault="007B72CC" w:rsidP="00F813B8">
      <w:pPr>
        <w:pStyle w:val="ListContinue3NoSpace"/>
        <w:spacing w:line="240" w:lineRule="auto"/>
        <w:ind w:left="1276" w:hanging="709"/>
        <w:jc w:val="both"/>
        <w:rPr>
          <w:sz w:val="24"/>
          <w:szCs w:val="24"/>
          <w:lang w:val="lv-LV"/>
        </w:rPr>
      </w:pPr>
      <w:r w:rsidRPr="00FB66F8">
        <w:rPr>
          <w:sz w:val="24"/>
          <w:szCs w:val="24"/>
          <w:lang w:val="lv-LV"/>
        </w:rPr>
        <w:t>Pretendenta piedāvājumā norādītā pieredze nav atbilstoša nolikuma 2.pielikuma “Kvalifikācija” prasībām;</w:t>
      </w:r>
    </w:p>
    <w:p w14:paraId="2DC0AC7C" w14:textId="3FF09595" w:rsidR="00E5360D" w:rsidRPr="00FB66F8" w:rsidRDefault="00BD107B" w:rsidP="00F813B8">
      <w:pPr>
        <w:pStyle w:val="ListContinue3NoSpace"/>
        <w:spacing w:line="240" w:lineRule="auto"/>
        <w:ind w:left="1276" w:hanging="709"/>
        <w:jc w:val="both"/>
        <w:rPr>
          <w:sz w:val="24"/>
          <w:szCs w:val="24"/>
          <w:lang w:val="lv-LV"/>
        </w:rPr>
      </w:pPr>
      <w:r w:rsidRPr="00FB66F8">
        <w:rPr>
          <w:sz w:val="24"/>
          <w:szCs w:val="24"/>
          <w:lang w:val="lv-LV"/>
        </w:rPr>
        <w:lastRenderedPageBreak/>
        <w:t>Pakalpojuma izpildei piedāvātā personāla piedāvājumā norādītā pieredze nav atbilstoša nolikuma 2.pielikuma “Kvalifikācija” prasībām;</w:t>
      </w:r>
    </w:p>
    <w:p w14:paraId="2AE13EE9" w14:textId="0B4BB37C" w:rsidR="00A321E4" w:rsidRPr="00FB66F8" w:rsidRDefault="00A321E4" w:rsidP="00F813B8">
      <w:pPr>
        <w:pStyle w:val="ListContinue3NoSpace"/>
        <w:spacing w:line="240" w:lineRule="auto"/>
        <w:ind w:left="1276" w:hanging="709"/>
        <w:jc w:val="both"/>
        <w:rPr>
          <w:sz w:val="24"/>
          <w:szCs w:val="24"/>
          <w:lang w:val="lv-LV"/>
        </w:rPr>
      </w:pPr>
      <w:r w:rsidRPr="00FB66F8">
        <w:rPr>
          <w:sz w:val="24"/>
          <w:szCs w:val="24"/>
          <w:lang w:val="lv-LV"/>
        </w:rPr>
        <w:t>Pretendenta piedāvātajam Personālam nav apliecinājumu par gatavību piedalīties līguma izpildē attiecīgajā amatā saskaņā ar līguma noteikumiem;</w:t>
      </w:r>
    </w:p>
    <w:p w14:paraId="687C974D" w14:textId="77777777" w:rsidR="005F3A62" w:rsidRPr="00FB66F8" w:rsidRDefault="005F3A62" w:rsidP="00F813B8">
      <w:pPr>
        <w:pStyle w:val="ListContinue3NoSpace"/>
        <w:spacing w:line="240" w:lineRule="auto"/>
        <w:ind w:left="1276" w:hanging="709"/>
        <w:jc w:val="both"/>
        <w:rPr>
          <w:sz w:val="24"/>
          <w:szCs w:val="24"/>
          <w:lang w:val="lv-LV"/>
        </w:rPr>
      </w:pPr>
      <w:r w:rsidRPr="00FB66F8">
        <w:rPr>
          <w:sz w:val="24"/>
          <w:szCs w:val="24"/>
          <w:lang w:val="lv-LV"/>
        </w:rPr>
        <w:t>Pretendenta piedāvātajam speciālistam nav nolikuma 2.pielikuma “Kvalifikācija” prasībām atbilstošas kvalifikācijas, izņemot gadījumus, kad profesionālā kvalifikācija iegūta ārvalstīs.</w:t>
      </w:r>
    </w:p>
    <w:p w14:paraId="0EC56601" w14:textId="77777777" w:rsidR="005F3A62" w:rsidRDefault="005F3A62" w:rsidP="00F813B8">
      <w:pPr>
        <w:pStyle w:val="Heading2"/>
        <w:spacing w:after="0"/>
      </w:pPr>
      <w:bookmarkStart w:id="208" w:name="_Toc96333708"/>
      <w:bookmarkStart w:id="209" w:name="_Toc96427569"/>
      <w:r w:rsidRPr="00A17D6B">
        <w:t>Piedāvājumu atbilstības pārbaude</w:t>
      </w:r>
      <w:bookmarkEnd w:id="195"/>
      <w:bookmarkEnd w:id="196"/>
      <w:bookmarkEnd w:id="197"/>
      <w:bookmarkEnd w:id="198"/>
      <w:bookmarkEnd w:id="199"/>
      <w:bookmarkEnd w:id="200"/>
      <w:bookmarkEnd w:id="201"/>
      <w:bookmarkEnd w:id="202"/>
      <w:bookmarkEnd w:id="203"/>
      <w:bookmarkEnd w:id="204"/>
      <w:bookmarkEnd w:id="205"/>
      <w:bookmarkEnd w:id="206"/>
      <w:r w:rsidRPr="00A17D6B">
        <w:t xml:space="preserve"> un vērtēšana</w:t>
      </w:r>
      <w:bookmarkEnd w:id="207"/>
      <w:bookmarkEnd w:id="208"/>
      <w:bookmarkEnd w:id="209"/>
    </w:p>
    <w:p w14:paraId="45E6DF99" w14:textId="4F54FEE7" w:rsidR="005F3A62" w:rsidRPr="00FD60B1" w:rsidRDefault="005F3A62" w:rsidP="00F813B8">
      <w:pPr>
        <w:pStyle w:val="PlainText"/>
        <w:spacing w:after="0"/>
        <w:ind w:left="709" w:hanging="709"/>
      </w:pPr>
      <w:bookmarkStart w:id="210" w:name="_Toc482104125"/>
      <w:r w:rsidRPr="00FD60B1">
        <w:rPr>
          <w:rFonts w:ascii="Times New Roman" w:hAnsi="Times New Roman"/>
          <w:sz w:val="24"/>
          <w:szCs w:val="24"/>
        </w:rPr>
        <w:t xml:space="preserve">Tehnisko piedāvājumu atbilstības pārbaudē nosaka tehniskā piedāvājuma atbilstību nolikuma 3.pielikuma “Tehniskā specifikācija” norādīto prasību līmenim. </w:t>
      </w:r>
    </w:p>
    <w:p w14:paraId="451CC301" w14:textId="11C30486" w:rsidR="005F3A62" w:rsidRPr="00435985" w:rsidRDefault="005F3A62" w:rsidP="00F813B8">
      <w:pPr>
        <w:pStyle w:val="PlainText"/>
        <w:spacing w:after="0"/>
        <w:ind w:left="709" w:hanging="709"/>
      </w:pPr>
      <w:r w:rsidRPr="00FD60B1">
        <w:rPr>
          <w:rFonts w:ascii="Times New Roman" w:hAnsi="Times New Roman"/>
          <w:sz w:val="24"/>
          <w:szCs w:val="24"/>
        </w:rPr>
        <w:t>Piedāvājumu vērtēšanas gaitā</w:t>
      </w:r>
      <w:r w:rsidR="0017177D">
        <w:rPr>
          <w:rFonts w:ascii="Times New Roman" w:hAnsi="Times New Roman"/>
          <w:sz w:val="24"/>
          <w:szCs w:val="24"/>
        </w:rPr>
        <w:t xml:space="preserve"> iepirkumu</w:t>
      </w:r>
      <w:r w:rsidRPr="00FD60B1">
        <w:rPr>
          <w:rFonts w:ascii="Times New Roman" w:hAnsi="Times New Roman"/>
          <w:sz w:val="24"/>
          <w:szCs w:val="24"/>
        </w:rPr>
        <w:t xml:space="preserve"> komisija ir tiesīga pieprasīt, lai tiek izskaidrota tehniskajā un finanšu piedāvājumā iekļautā informācija.</w:t>
      </w:r>
    </w:p>
    <w:p w14:paraId="06DF7CB3" w14:textId="3E4C5639" w:rsidR="00435985" w:rsidRPr="00FD60B1" w:rsidRDefault="00435985" w:rsidP="00F813B8">
      <w:pPr>
        <w:pStyle w:val="PlainText"/>
        <w:spacing w:after="0"/>
        <w:ind w:left="709" w:hanging="709"/>
      </w:pPr>
      <w:r w:rsidRPr="00A10E78">
        <w:rPr>
          <w:rFonts w:ascii="Times New Roman" w:hAnsi="Times New Roman"/>
          <w:sz w:val="24"/>
          <w:szCs w:val="24"/>
        </w:rPr>
        <w:t>Iepirkumu komisija noraida Pretendentu, ja Pretendents ar tehnisko piedāvājumu un sniegtajām atbildēm uz iepirkuma komisijas jautājumiem nepierāda savu spēju nodrošināt nolikumā norādīto tehnisko prasību izpildi.</w:t>
      </w:r>
    </w:p>
    <w:p w14:paraId="0085CA21" w14:textId="77777777" w:rsidR="000916DE" w:rsidRPr="000916DE" w:rsidRDefault="00E60122" w:rsidP="00F813B8">
      <w:pPr>
        <w:pStyle w:val="PlainText"/>
        <w:spacing w:after="0"/>
        <w:ind w:left="709" w:hanging="709"/>
      </w:pPr>
      <w:r>
        <w:rPr>
          <w:rFonts w:ascii="Times New Roman" w:hAnsi="Times New Roman"/>
          <w:sz w:val="24"/>
          <w:szCs w:val="24"/>
        </w:rPr>
        <w:t>Iepirkumu k</w:t>
      </w:r>
      <w:r w:rsidR="005F3A62" w:rsidRPr="00FD60B1">
        <w:rPr>
          <w:rFonts w:ascii="Times New Roman" w:hAnsi="Times New Roman"/>
          <w:sz w:val="24"/>
          <w:szCs w:val="24"/>
        </w:rPr>
        <w:t>omisija pārbauda, vai finanšu piedāvājumā nav aritmētisko vai pārrakstīšanās kļūdu, vai nav saņemts nepamatoti lēts piedāvājums, kā arī izvērtē un salīdzina piedāvātās līgumcenas.</w:t>
      </w:r>
    </w:p>
    <w:p w14:paraId="1583E86C" w14:textId="4548E658" w:rsidR="000916DE" w:rsidRPr="00A10E78" w:rsidRDefault="000916DE" w:rsidP="00F813B8">
      <w:pPr>
        <w:pStyle w:val="PlainText"/>
        <w:spacing w:after="0"/>
        <w:ind w:left="709" w:hanging="709"/>
      </w:pPr>
      <w:r w:rsidRPr="000916DE">
        <w:rPr>
          <w:rFonts w:ascii="Times New Roman" w:eastAsia="SimSun" w:hAnsi="Times New Roman"/>
          <w:color w:val="000000"/>
          <w:sz w:val="24"/>
          <w:szCs w:val="24"/>
          <w:bdr w:val="none" w:sz="0" w:space="0" w:color="auto" w:frame="1"/>
        </w:rPr>
        <w:t>Ja tehniskais piedāvājums neatbilst kādai no Atklāta konkursa nolikuma prasībām un/vai Tehniskās specifikācijas prasībām, pretendenta piedāvājums tālāk netiek vērtēts un tiek noraidīts.</w:t>
      </w:r>
    </w:p>
    <w:p w14:paraId="583A447E" w14:textId="63C5472D" w:rsidR="005F3A62" w:rsidRPr="00FD60B1" w:rsidRDefault="005F3A62" w:rsidP="00F813B8">
      <w:pPr>
        <w:pStyle w:val="PlainText"/>
        <w:spacing w:after="0"/>
        <w:ind w:left="709" w:hanging="709"/>
      </w:pPr>
      <w:r w:rsidRPr="00FD60B1">
        <w:rPr>
          <w:rFonts w:ascii="Times New Roman" w:hAnsi="Times New Roman"/>
          <w:sz w:val="24"/>
          <w:szCs w:val="24"/>
        </w:rPr>
        <w:t xml:space="preserve">Par </w:t>
      </w:r>
      <w:r w:rsidR="007D0CE4">
        <w:rPr>
          <w:rFonts w:ascii="Times New Roman" w:hAnsi="Times New Roman"/>
          <w:sz w:val="24"/>
          <w:szCs w:val="24"/>
        </w:rPr>
        <w:t xml:space="preserve">aritmētisko </w:t>
      </w:r>
      <w:r w:rsidRPr="00FD60B1">
        <w:rPr>
          <w:rFonts w:ascii="Times New Roman" w:hAnsi="Times New Roman"/>
          <w:sz w:val="24"/>
          <w:szCs w:val="24"/>
        </w:rPr>
        <w:t xml:space="preserve">kļūdu labojumu </w:t>
      </w:r>
      <w:r w:rsidR="007D0CE4">
        <w:rPr>
          <w:rFonts w:ascii="Times New Roman" w:hAnsi="Times New Roman"/>
          <w:sz w:val="24"/>
          <w:szCs w:val="24"/>
        </w:rPr>
        <w:t xml:space="preserve">iepirkumu </w:t>
      </w:r>
      <w:r w:rsidRPr="00FD60B1">
        <w:rPr>
          <w:rFonts w:ascii="Times New Roman" w:hAnsi="Times New Roman"/>
          <w:sz w:val="24"/>
          <w:szCs w:val="24"/>
        </w:rPr>
        <w:t>komisija paziņo Pretendentam.</w:t>
      </w:r>
    </w:p>
    <w:p w14:paraId="4E628BC9" w14:textId="7CE323BC" w:rsidR="005F3A62" w:rsidRPr="00FD60B1" w:rsidRDefault="005F3A62" w:rsidP="00F813B8">
      <w:pPr>
        <w:pStyle w:val="PlainText"/>
        <w:spacing w:after="0"/>
        <w:ind w:left="709" w:hanging="709"/>
      </w:pPr>
      <w:r w:rsidRPr="00FD60B1">
        <w:rPr>
          <w:rFonts w:ascii="Times New Roman" w:hAnsi="Times New Roman"/>
          <w:sz w:val="24"/>
          <w:szCs w:val="24"/>
        </w:rPr>
        <w:t>Vērtējot finanšu piedāvājumu,</w:t>
      </w:r>
      <w:r w:rsidR="007D0CE4">
        <w:rPr>
          <w:rFonts w:ascii="Times New Roman" w:hAnsi="Times New Roman"/>
          <w:sz w:val="24"/>
          <w:szCs w:val="24"/>
        </w:rPr>
        <w:t xml:space="preserve"> iepirkumu</w:t>
      </w:r>
      <w:r w:rsidRPr="00FD60B1">
        <w:rPr>
          <w:rFonts w:ascii="Times New Roman" w:hAnsi="Times New Roman"/>
          <w:sz w:val="24"/>
          <w:szCs w:val="24"/>
        </w:rPr>
        <w:t xml:space="preserve"> komisija ņem vērā labojumus.</w:t>
      </w:r>
    </w:p>
    <w:p w14:paraId="35997B15" w14:textId="35379894" w:rsidR="005F3A62" w:rsidRPr="00BC2714" w:rsidRDefault="005F3A62" w:rsidP="00F813B8">
      <w:pPr>
        <w:pStyle w:val="PlainText"/>
        <w:spacing w:after="0"/>
        <w:ind w:left="709" w:hanging="709"/>
      </w:pPr>
      <w:r w:rsidRPr="00FD60B1">
        <w:rPr>
          <w:rFonts w:ascii="Times New Roman" w:hAnsi="Times New Roman"/>
          <w:sz w:val="24"/>
          <w:szCs w:val="24"/>
        </w:rPr>
        <w:t xml:space="preserve">Ja piedāvājums konkrētam līgumam šķiet nepamatoti lēts, </w:t>
      </w:r>
      <w:r w:rsidR="001F1D32">
        <w:rPr>
          <w:rFonts w:ascii="Times New Roman" w:hAnsi="Times New Roman"/>
          <w:sz w:val="24"/>
          <w:szCs w:val="24"/>
        </w:rPr>
        <w:t xml:space="preserve">iepirkumu </w:t>
      </w:r>
      <w:r w:rsidRPr="00FD60B1">
        <w:rPr>
          <w:rFonts w:ascii="Times New Roman" w:hAnsi="Times New Roman"/>
          <w:sz w:val="24"/>
          <w:szCs w:val="24"/>
        </w:rPr>
        <w:t xml:space="preserve">komisija rīkojas Publisko </w:t>
      </w:r>
      <w:r w:rsidRPr="00BC2714">
        <w:rPr>
          <w:rFonts w:ascii="Times New Roman" w:hAnsi="Times New Roman"/>
          <w:sz w:val="24"/>
          <w:szCs w:val="24"/>
        </w:rPr>
        <w:t>iepirkumu likuma 53.pantā noteiktajā kārtībā.</w:t>
      </w:r>
    </w:p>
    <w:p w14:paraId="5C139F08" w14:textId="7F2110A3" w:rsidR="005F3A62" w:rsidRPr="00BC2714" w:rsidRDefault="005F3A62" w:rsidP="00F813B8">
      <w:pPr>
        <w:pStyle w:val="PlainText"/>
        <w:spacing w:after="0"/>
        <w:ind w:left="709" w:hanging="709"/>
        <w:rPr>
          <w:rFonts w:ascii="Times New Roman" w:hAnsi="Times New Roman"/>
          <w:sz w:val="24"/>
          <w:szCs w:val="24"/>
        </w:rPr>
      </w:pPr>
      <w:r w:rsidRPr="00BC2714">
        <w:rPr>
          <w:rFonts w:ascii="Times New Roman" w:hAnsi="Times New Roman"/>
          <w:sz w:val="24"/>
          <w:szCs w:val="24"/>
        </w:rPr>
        <w:t xml:space="preserve">Ja </w:t>
      </w:r>
      <w:r w:rsidR="00F13A67" w:rsidRPr="00BC2714">
        <w:rPr>
          <w:rFonts w:ascii="Times New Roman" w:hAnsi="Times New Roman"/>
          <w:sz w:val="24"/>
          <w:szCs w:val="24"/>
        </w:rPr>
        <w:t xml:space="preserve">iepirkumu </w:t>
      </w:r>
      <w:r w:rsidRPr="00BC2714">
        <w:rPr>
          <w:rFonts w:ascii="Times New Roman" w:hAnsi="Times New Roman"/>
          <w:sz w:val="24"/>
          <w:szCs w:val="24"/>
        </w:rPr>
        <w:t xml:space="preserve">komisija, pirms pieņem lēmumu par iepirkuma līguma slēgšanas tiesību piešķiršanu, konstatē, ka vismaz divu piedāvājumu novērtējums (piedāvātās līgumcenas) ir vienādas, </w:t>
      </w:r>
      <w:r w:rsidR="001F1D32">
        <w:rPr>
          <w:rFonts w:ascii="Times New Roman" w:hAnsi="Times New Roman"/>
          <w:sz w:val="24"/>
          <w:szCs w:val="24"/>
        </w:rPr>
        <w:t xml:space="preserve">iepirkumu </w:t>
      </w:r>
      <w:r w:rsidRPr="00BC2714">
        <w:rPr>
          <w:rFonts w:ascii="Times New Roman" w:hAnsi="Times New Roman"/>
          <w:sz w:val="24"/>
          <w:szCs w:val="24"/>
        </w:rPr>
        <w:t>komisija</w:t>
      </w:r>
      <w:r w:rsidR="00E46626">
        <w:rPr>
          <w:rFonts w:ascii="Times New Roman" w:hAnsi="Times New Roman"/>
          <w:sz w:val="24"/>
          <w:szCs w:val="24"/>
        </w:rPr>
        <w:t xml:space="preserve"> 1.daļai</w:t>
      </w:r>
      <w:r w:rsidR="001645B1">
        <w:rPr>
          <w:rFonts w:ascii="Times New Roman" w:hAnsi="Times New Roman"/>
          <w:sz w:val="24"/>
          <w:szCs w:val="24"/>
        </w:rPr>
        <w:t xml:space="preserve"> - </w:t>
      </w:r>
      <w:r w:rsidR="00E46626">
        <w:rPr>
          <w:rFonts w:ascii="Times New Roman" w:hAnsi="Times New Roman"/>
          <w:sz w:val="24"/>
          <w:szCs w:val="24"/>
        </w:rPr>
        <w:t>izvēlās Pretendentu, kur</w:t>
      </w:r>
      <w:r w:rsidR="001645B1">
        <w:rPr>
          <w:rFonts w:ascii="Times New Roman" w:hAnsi="Times New Roman"/>
          <w:sz w:val="24"/>
          <w:szCs w:val="24"/>
        </w:rPr>
        <w:t xml:space="preserve">s piedāvātajam augam - </w:t>
      </w:r>
      <w:r w:rsidR="001645B1" w:rsidRPr="001645B1">
        <w:rPr>
          <w:rFonts w:ascii="Times New Roman" w:hAnsi="Times New Roman"/>
          <w:sz w:val="24"/>
          <w:szCs w:val="24"/>
        </w:rPr>
        <w:t xml:space="preserve">Viola </w:t>
      </w:r>
      <w:proofErr w:type="spellStart"/>
      <w:r w:rsidR="001645B1" w:rsidRPr="001645B1">
        <w:rPr>
          <w:rFonts w:ascii="Times New Roman" w:hAnsi="Times New Roman"/>
          <w:sz w:val="24"/>
          <w:szCs w:val="24"/>
        </w:rPr>
        <w:t>cornuta</w:t>
      </w:r>
      <w:proofErr w:type="spellEnd"/>
      <w:r w:rsidR="001645B1" w:rsidRPr="001645B1">
        <w:rPr>
          <w:rFonts w:ascii="Times New Roman" w:hAnsi="Times New Roman"/>
          <w:sz w:val="24"/>
          <w:szCs w:val="24"/>
        </w:rPr>
        <w:t xml:space="preserve"> </w:t>
      </w:r>
      <w:proofErr w:type="spellStart"/>
      <w:r w:rsidR="001645B1" w:rsidRPr="001645B1">
        <w:rPr>
          <w:rFonts w:ascii="Times New Roman" w:hAnsi="Times New Roman"/>
          <w:sz w:val="24"/>
          <w:szCs w:val="24"/>
        </w:rPr>
        <w:t>Butterfly</w:t>
      </w:r>
      <w:proofErr w:type="spellEnd"/>
      <w:r w:rsidR="001645B1" w:rsidRPr="001645B1">
        <w:rPr>
          <w:rFonts w:ascii="Times New Roman" w:hAnsi="Times New Roman"/>
          <w:sz w:val="24"/>
          <w:szCs w:val="24"/>
        </w:rPr>
        <w:t xml:space="preserve"> F1 </w:t>
      </w:r>
      <w:proofErr w:type="spellStart"/>
      <w:r w:rsidR="001645B1" w:rsidRPr="001645B1">
        <w:rPr>
          <w:rFonts w:ascii="Times New Roman" w:hAnsi="Times New Roman"/>
          <w:sz w:val="24"/>
          <w:szCs w:val="24"/>
        </w:rPr>
        <w:t>Yellow</w:t>
      </w:r>
      <w:proofErr w:type="spellEnd"/>
      <w:r w:rsidR="001645B1" w:rsidRPr="001645B1">
        <w:rPr>
          <w:rFonts w:ascii="Times New Roman" w:hAnsi="Times New Roman"/>
          <w:sz w:val="24"/>
          <w:szCs w:val="24"/>
        </w:rPr>
        <w:t xml:space="preserve"> </w:t>
      </w:r>
      <w:proofErr w:type="spellStart"/>
      <w:r w:rsidR="001645B1" w:rsidRPr="001645B1">
        <w:rPr>
          <w:rFonts w:ascii="Times New Roman" w:hAnsi="Times New Roman"/>
          <w:sz w:val="24"/>
          <w:szCs w:val="24"/>
        </w:rPr>
        <w:t>Pure</w:t>
      </w:r>
      <w:proofErr w:type="spellEnd"/>
      <w:r w:rsidR="001645B1" w:rsidRPr="001645B1">
        <w:rPr>
          <w:rFonts w:ascii="Times New Roman" w:hAnsi="Times New Roman"/>
          <w:sz w:val="24"/>
          <w:szCs w:val="24"/>
        </w:rPr>
        <w:t xml:space="preserve"> (dzeltena) (16 augi/m²)</w:t>
      </w:r>
      <w:r w:rsidR="001645B1">
        <w:rPr>
          <w:rFonts w:ascii="Times New Roman" w:hAnsi="Times New Roman"/>
          <w:sz w:val="24"/>
          <w:szCs w:val="24"/>
        </w:rPr>
        <w:t xml:space="preserve">, ir piedāvājis zemāko cenu, 2.daļai - izvēlās pretendentu, kurš viengadīgo puķu stādīšanai vasarā piedāvā zemāko cenu, 3.daļai – izvēlās pretendentu, kurš Viesītes pagastam piedāvājis zemāko cenu. </w:t>
      </w:r>
    </w:p>
    <w:p w14:paraId="77C8DDE7" w14:textId="77777777" w:rsidR="005F3A62" w:rsidRPr="00A17D6B" w:rsidRDefault="005F3A62" w:rsidP="00F813B8">
      <w:pPr>
        <w:pStyle w:val="Heading2"/>
        <w:spacing w:after="0"/>
      </w:pPr>
      <w:bookmarkStart w:id="211" w:name="_Toc96333729"/>
      <w:bookmarkStart w:id="212" w:name="_Toc96427590"/>
      <w:r w:rsidRPr="00A17D6B">
        <w:t>Iepirkuma pārtraukšana</w:t>
      </w:r>
      <w:bookmarkEnd w:id="210"/>
      <w:bookmarkEnd w:id="211"/>
      <w:bookmarkEnd w:id="212"/>
    </w:p>
    <w:p w14:paraId="6FF5EB9D" w14:textId="1C0B2617" w:rsidR="005F3A62" w:rsidRPr="00A17D6B" w:rsidRDefault="000916DE" w:rsidP="00F813B8">
      <w:pPr>
        <w:tabs>
          <w:tab w:val="left" w:pos="142"/>
          <w:tab w:val="left" w:pos="567"/>
          <w:tab w:val="left" w:pos="709"/>
          <w:tab w:val="left" w:pos="993"/>
        </w:tabs>
        <w:spacing w:after="0" w:line="240" w:lineRule="auto"/>
        <w:ind w:left="709" w:hanging="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17.1. </w:t>
      </w:r>
      <w:r w:rsidR="005F3A62" w:rsidRPr="00A17D6B">
        <w:rPr>
          <w:rFonts w:ascii="Times New Roman" w:eastAsia="Times New Roman" w:hAnsi="Times New Roman" w:cs="Times New Roman"/>
          <w:bCs/>
          <w:sz w:val="24"/>
          <w:szCs w:val="24"/>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w:t>
      </w:r>
      <w:r w:rsidR="006B6DCA">
        <w:rPr>
          <w:rFonts w:ascii="Times New Roman" w:eastAsia="Times New Roman" w:hAnsi="Times New Roman" w:cs="Times New Roman"/>
          <w:bCs/>
          <w:sz w:val="24"/>
          <w:szCs w:val="24"/>
        </w:rPr>
        <w:t>Iepirkumu k</w:t>
      </w:r>
      <w:r w:rsidR="005F3A62" w:rsidRPr="00A17D6B">
        <w:rPr>
          <w:rFonts w:ascii="Times New Roman" w:eastAsia="Times New Roman" w:hAnsi="Times New Roman" w:cs="Times New Roman"/>
          <w:bCs/>
          <w:sz w:val="24"/>
          <w:szCs w:val="24"/>
        </w:rPr>
        <w:t xml:space="preserve">omisija </w:t>
      </w:r>
      <w:proofErr w:type="spellStart"/>
      <w:r w:rsidR="005F3A62" w:rsidRPr="00A17D6B">
        <w:rPr>
          <w:rFonts w:ascii="Times New Roman" w:eastAsia="Times New Roman" w:hAnsi="Times New Roman" w:cs="Times New Roman"/>
          <w:bCs/>
          <w:sz w:val="24"/>
          <w:szCs w:val="24"/>
        </w:rPr>
        <w:t>nosūta</w:t>
      </w:r>
      <w:proofErr w:type="spellEnd"/>
      <w:r w:rsidR="005F3A62" w:rsidRPr="00A17D6B">
        <w:rPr>
          <w:rFonts w:ascii="Times New Roman" w:eastAsia="Times New Roman" w:hAnsi="Times New Roman" w:cs="Times New Roman"/>
          <w:bCs/>
          <w:sz w:val="24"/>
          <w:szCs w:val="24"/>
        </w:rPr>
        <w:t xml:space="preserve"> nolikuma 20.4.punktā minēto informāciju vienlaikus visiem Pretendentiem, kurā informē par visiem iemesliem, kuru dēļ iepirkuma procedūra ir pārtraukta.</w:t>
      </w:r>
      <w:bookmarkStart w:id="213" w:name="_Toc482104126"/>
    </w:p>
    <w:p w14:paraId="485CDA40" w14:textId="77777777" w:rsidR="005F3A62" w:rsidRPr="00A17D6B" w:rsidRDefault="005F3A62" w:rsidP="00F813B8">
      <w:pPr>
        <w:pStyle w:val="Heading2"/>
        <w:spacing w:after="0"/>
      </w:pPr>
      <w:bookmarkStart w:id="214" w:name="_Toc96333730"/>
      <w:bookmarkStart w:id="215" w:name="_Toc96427591"/>
      <w:r w:rsidRPr="00A17D6B">
        <w:t>Pretendenta pārbaude pirms lēmuma pieņemšanas par līguma slēgšanu</w:t>
      </w:r>
      <w:bookmarkEnd w:id="213"/>
      <w:bookmarkEnd w:id="214"/>
      <w:bookmarkEnd w:id="215"/>
    </w:p>
    <w:p w14:paraId="2D2D989A" w14:textId="115D9CE3" w:rsidR="005F3A62" w:rsidRPr="00A17D6B" w:rsidRDefault="00975A57" w:rsidP="00F813B8">
      <w:pPr>
        <w:pStyle w:val="PlainText"/>
        <w:spacing w:after="0"/>
        <w:ind w:left="567" w:hanging="709"/>
        <w:rPr>
          <w:rFonts w:ascii="Times New Roman" w:hAnsi="Times New Roman"/>
          <w:bCs/>
          <w:sz w:val="24"/>
          <w:szCs w:val="24"/>
        </w:rPr>
      </w:pPr>
      <w:r w:rsidRPr="00975A57">
        <w:rPr>
          <w:rFonts w:ascii="Times New Roman" w:hAnsi="Times New Roman"/>
          <w:bCs/>
          <w:sz w:val="24"/>
          <w:szCs w:val="24"/>
        </w:rPr>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r w:rsidR="005F3A62" w:rsidRPr="00A17D6B">
        <w:rPr>
          <w:rFonts w:ascii="Times New Roman" w:hAnsi="Times New Roman"/>
          <w:bCs/>
          <w:sz w:val="24"/>
          <w:szCs w:val="24"/>
        </w:rPr>
        <w:t>.</w:t>
      </w:r>
    </w:p>
    <w:p w14:paraId="4D163E65" w14:textId="572E8EB0" w:rsidR="005F3A62" w:rsidRPr="00FF742F" w:rsidRDefault="00C1234C" w:rsidP="00F813B8">
      <w:pPr>
        <w:pStyle w:val="PlainText"/>
        <w:spacing w:after="0"/>
        <w:ind w:left="567" w:hanging="709"/>
        <w:rPr>
          <w:rFonts w:ascii="Times New Roman" w:hAnsi="Times New Roman"/>
          <w:bCs/>
          <w:sz w:val="24"/>
          <w:szCs w:val="24"/>
        </w:rPr>
      </w:pPr>
      <w:r w:rsidRPr="00C1234C">
        <w:rPr>
          <w:rFonts w:ascii="Times New Roman" w:eastAsia="Arial" w:hAnsi="Times New Roman"/>
          <w:bCs/>
          <w:sz w:val="24"/>
          <w:szCs w:val="24"/>
          <w:lang w:eastAsia="ar-SA"/>
        </w:rPr>
        <w:lastRenderedPageBreak/>
        <w:t>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un otrajā daļā minēto pretendentu izslēgšanas gadījumu vai citos normatīvajos aktos noteikto Eiropas Savienības vai Ziemeļatlantijas līguma organizācijas dalībvalsts sankciju, kas liedz noslēgt iepirkumu līgumu, esību</w:t>
      </w:r>
      <w:r w:rsidR="005F3A62" w:rsidRPr="00A17D6B">
        <w:rPr>
          <w:rFonts w:ascii="Times New Roman" w:eastAsia="Arial" w:hAnsi="Times New Roman"/>
          <w:bCs/>
          <w:sz w:val="24"/>
          <w:szCs w:val="24"/>
          <w:lang w:eastAsia="ar-SA"/>
        </w:rPr>
        <w:t>.</w:t>
      </w:r>
      <w:bookmarkStart w:id="216" w:name="_Toc482104127"/>
    </w:p>
    <w:p w14:paraId="69648FDE" w14:textId="77777777" w:rsidR="005F3A62" w:rsidRPr="00A17D6B" w:rsidRDefault="005F3A62" w:rsidP="00F813B8">
      <w:pPr>
        <w:pStyle w:val="Heading2"/>
        <w:spacing w:after="0"/>
      </w:pPr>
      <w:bookmarkStart w:id="217" w:name="_Toc96333731"/>
      <w:bookmarkStart w:id="218" w:name="_Toc96427592"/>
      <w:r w:rsidRPr="00A17D6B">
        <w:t>Lēmuma pieņemšana, paziņošana un līguma slēgšana</w:t>
      </w:r>
      <w:bookmarkEnd w:id="216"/>
      <w:bookmarkEnd w:id="217"/>
      <w:bookmarkEnd w:id="218"/>
    </w:p>
    <w:p w14:paraId="51F0160F" w14:textId="0CE954AC"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 xml:space="preserve">Pēc piedāvājumu izvērtēšanas iepirkuma komisija pieņem lēmumu par iepirkuma līguma slēgšanas tiesību piešķiršanu. Ja iepirkums sadalīts daļās, tad </w:t>
      </w:r>
      <w:r w:rsidR="006321F7">
        <w:rPr>
          <w:rFonts w:ascii="Times New Roman" w:hAnsi="Times New Roman"/>
          <w:bCs/>
          <w:sz w:val="24"/>
          <w:szCs w:val="24"/>
        </w:rPr>
        <w:t xml:space="preserve">iepirkumu </w:t>
      </w:r>
      <w:r w:rsidRPr="00A17D6B">
        <w:rPr>
          <w:rFonts w:ascii="Times New Roman" w:hAnsi="Times New Roman"/>
          <w:bCs/>
          <w:sz w:val="24"/>
          <w:szCs w:val="24"/>
        </w:rPr>
        <w:t xml:space="preserve">komisija pieņem lēmumu slēgt iepirkuma līgumu par katru daļu atsevišķi. </w:t>
      </w:r>
    </w:p>
    <w:p w14:paraId="028B1232" w14:textId="1FCA6272" w:rsidR="005F3A62" w:rsidRPr="00A17D6B" w:rsidRDefault="0060399E" w:rsidP="00F813B8">
      <w:pPr>
        <w:pStyle w:val="PlainText"/>
        <w:spacing w:after="0"/>
        <w:ind w:left="567" w:hanging="709"/>
        <w:rPr>
          <w:rFonts w:ascii="Times New Roman" w:hAnsi="Times New Roman"/>
          <w:bCs/>
          <w:sz w:val="24"/>
          <w:szCs w:val="24"/>
        </w:rPr>
      </w:pPr>
      <w:r>
        <w:rPr>
          <w:rFonts w:ascii="Times New Roman" w:hAnsi="Times New Roman"/>
          <w:bCs/>
          <w:sz w:val="24"/>
          <w:szCs w:val="24"/>
        </w:rPr>
        <w:t>Iepirkumu k</w:t>
      </w:r>
      <w:r w:rsidR="005F3A62" w:rsidRPr="00A17D6B">
        <w:rPr>
          <w:rFonts w:ascii="Times New Roman" w:hAnsi="Times New Roman"/>
          <w:bCs/>
          <w:sz w:val="24"/>
          <w:szCs w:val="24"/>
        </w:rPr>
        <w:t xml:space="preserve">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w:t>
      </w:r>
      <w:r w:rsidR="006321F7">
        <w:rPr>
          <w:rFonts w:ascii="Times New Roman" w:hAnsi="Times New Roman"/>
          <w:bCs/>
          <w:sz w:val="24"/>
          <w:szCs w:val="24"/>
        </w:rPr>
        <w:t>Iepirkumu k</w:t>
      </w:r>
      <w:r w:rsidR="005F3A62" w:rsidRPr="00A17D6B">
        <w:rPr>
          <w:rFonts w:ascii="Times New Roman" w:hAnsi="Times New Roman"/>
          <w:bCs/>
          <w:sz w:val="24"/>
          <w:szCs w:val="24"/>
        </w:rPr>
        <w:t>omisija paziņo izraudzītā Pretendenta nosaukumu, norādot:</w:t>
      </w:r>
    </w:p>
    <w:p w14:paraId="2C45CC5A" w14:textId="77777777" w:rsidR="005F3A62" w:rsidRPr="00A17D6B" w:rsidRDefault="005F3A62" w:rsidP="00F813B8">
      <w:pPr>
        <w:pStyle w:val="ListContinue3NoSpace"/>
        <w:spacing w:line="240" w:lineRule="auto"/>
        <w:ind w:left="1418" w:hanging="851"/>
        <w:rPr>
          <w:sz w:val="24"/>
          <w:szCs w:val="24"/>
          <w:lang w:val="lv-LV"/>
        </w:rPr>
      </w:pPr>
      <w:r w:rsidRPr="00A17D6B">
        <w:rPr>
          <w:sz w:val="24"/>
          <w:szCs w:val="24"/>
          <w:lang w:val="lv-LV"/>
        </w:rPr>
        <w:t>noraidītajam Pretendentam - tā iesniegtā piedāvājuma noraidīšanas iemeslus;</w:t>
      </w:r>
    </w:p>
    <w:p w14:paraId="0CBD576B" w14:textId="77777777" w:rsidR="005F3A62" w:rsidRPr="00A17D6B" w:rsidRDefault="005F3A62" w:rsidP="00F813B8">
      <w:pPr>
        <w:pStyle w:val="ListContinue3NoSpace"/>
        <w:spacing w:line="240" w:lineRule="auto"/>
        <w:ind w:left="1418" w:hanging="851"/>
        <w:rPr>
          <w:sz w:val="24"/>
          <w:szCs w:val="24"/>
          <w:lang w:val="lv-LV"/>
        </w:rPr>
      </w:pPr>
      <w:r w:rsidRPr="00A17D6B">
        <w:rPr>
          <w:sz w:val="24"/>
          <w:szCs w:val="24"/>
          <w:lang w:val="lv-LV"/>
        </w:rPr>
        <w:t>Pretendentam, kurš iesniedzis atbilstošu piedāvājumu (tai skaitā, Pretendentiem, kuru kvalifikācijas atbilstības pārbaude netika vērtēta), - izraudzītā piedāvājuma raksturojumu un nosacītās priekšrocības;</w:t>
      </w:r>
    </w:p>
    <w:p w14:paraId="56CF4942" w14:textId="77777777" w:rsidR="005F3A62" w:rsidRPr="00A17D6B" w:rsidRDefault="005F3A62" w:rsidP="00F813B8">
      <w:pPr>
        <w:pStyle w:val="ListContinue3NoSpace"/>
        <w:spacing w:line="240" w:lineRule="auto"/>
        <w:ind w:left="1418" w:hanging="851"/>
        <w:rPr>
          <w:sz w:val="24"/>
          <w:szCs w:val="24"/>
          <w:lang w:val="lv-LV"/>
        </w:rPr>
      </w:pPr>
      <w:r w:rsidRPr="00A17D6B">
        <w:rPr>
          <w:sz w:val="24"/>
          <w:szCs w:val="24"/>
          <w:lang w:val="lv-LV"/>
        </w:rPr>
        <w:t>termiņu, kādā Pretendents, ievērojot Publisko iepirkumu likuma 68.panta otrās daļas 1. un 2.punktu, var iesniegt Iepirkumu uzraudzības birojam iesniegumu par iepirkuma procedūras pārkāpumiem.</w:t>
      </w:r>
    </w:p>
    <w:p w14:paraId="18560BAE" w14:textId="77777777" w:rsidR="00C572FF" w:rsidRPr="00C572FF" w:rsidRDefault="00C572FF" w:rsidP="00F813B8">
      <w:pPr>
        <w:pStyle w:val="PlainText"/>
        <w:spacing w:after="0"/>
        <w:ind w:left="567" w:hanging="709"/>
        <w:rPr>
          <w:rFonts w:ascii="Times New Roman" w:hAnsi="Times New Roman"/>
          <w:bCs/>
          <w:sz w:val="24"/>
          <w:szCs w:val="24"/>
        </w:rPr>
      </w:pPr>
      <w:r w:rsidRPr="00C572FF">
        <w:rPr>
          <w:rFonts w:ascii="Times New Roman" w:hAnsi="Times New Roman"/>
          <w:bCs/>
          <w:sz w:val="24"/>
          <w:szCs w:val="24"/>
        </w:rPr>
        <w:t>Ja piedāvājumu ir iesniedzis tikai viens piegādātājs, iepirkuma komisija pieņem lēmumu pārtraukt iepirkuma procedūru, izņemot gadījumus, kad:</w:t>
      </w:r>
    </w:p>
    <w:p w14:paraId="380AD0ED" w14:textId="35A20E41" w:rsidR="00C572FF" w:rsidRPr="00C572FF" w:rsidRDefault="00C572FF" w:rsidP="00F813B8">
      <w:pPr>
        <w:pStyle w:val="PlainText"/>
        <w:numPr>
          <w:ilvl w:val="0"/>
          <w:numId w:val="0"/>
        </w:numPr>
        <w:spacing w:after="0"/>
        <w:ind w:left="1418" w:hanging="851"/>
        <w:rPr>
          <w:rFonts w:ascii="Times New Roman" w:hAnsi="Times New Roman"/>
          <w:bCs/>
          <w:sz w:val="24"/>
          <w:szCs w:val="24"/>
        </w:rPr>
      </w:pPr>
      <w:r>
        <w:rPr>
          <w:rFonts w:ascii="Times New Roman" w:hAnsi="Times New Roman"/>
          <w:bCs/>
          <w:sz w:val="24"/>
          <w:szCs w:val="24"/>
        </w:rPr>
        <w:t>19</w:t>
      </w:r>
      <w:r w:rsidRPr="00C572FF">
        <w:rPr>
          <w:rFonts w:ascii="Times New Roman" w:hAnsi="Times New Roman"/>
          <w:bCs/>
          <w:sz w:val="24"/>
          <w:szCs w:val="24"/>
        </w:rPr>
        <w:t>.3.1. Pasūtītājs pirms iepirkuma procedūras izsludināšanas ir rīkojis Publisko iepirkumu likuma 18. panta 2.1 daļas prasībām atbilstošu apspriedi ar piegādātājiem;</w:t>
      </w:r>
    </w:p>
    <w:p w14:paraId="693A5B51" w14:textId="3A97B383" w:rsidR="005F3A62" w:rsidRPr="00A17D6B" w:rsidRDefault="00C572FF" w:rsidP="00F813B8">
      <w:pPr>
        <w:pStyle w:val="PlainText"/>
        <w:numPr>
          <w:ilvl w:val="0"/>
          <w:numId w:val="0"/>
        </w:numPr>
        <w:spacing w:after="0"/>
        <w:ind w:left="1418" w:hanging="851"/>
        <w:rPr>
          <w:rFonts w:ascii="Times New Roman" w:hAnsi="Times New Roman"/>
          <w:bCs/>
          <w:sz w:val="24"/>
          <w:szCs w:val="24"/>
        </w:rPr>
      </w:pPr>
      <w:r>
        <w:rPr>
          <w:rFonts w:ascii="Times New Roman" w:hAnsi="Times New Roman"/>
          <w:bCs/>
          <w:sz w:val="24"/>
          <w:szCs w:val="24"/>
        </w:rPr>
        <w:t>19</w:t>
      </w:r>
      <w:r w:rsidRPr="00C572FF">
        <w:rPr>
          <w:rFonts w:ascii="Times New Roman" w:hAnsi="Times New Roman"/>
          <w:bCs/>
          <w:sz w:val="24"/>
          <w:szCs w:val="24"/>
        </w:rPr>
        <w:t>.3.2.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005F3A62" w:rsidRPr="00A17D6B">
        <w:rPr>
          <w:rFonts w:ascii="Times New Roman" w:hAnsi="Times New Roman"/>
          <w:bCs/>
          <w:sz w:val="24"/>
          <w:szCs w:val="24"/>
        </w:rPr>
        <w:t>.</w:t>
      </w:r>
    </w:p>
    <w:p w14:paraId="7ECE134E" w14:textId="1D7FF01D"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 xml:space="preserve">Ja iepirkuma procedūra ir izbeigta vai pārtraukta, </w:t>
      </w:r>
      <w:r w:rsidR="006321F7">
        <w:rPr>
          <w:rFonts w:ascii="Times New Roman" w:hAnsi="Times New Roman"/>
          <w:bCs/>
          <w:sz w:val="24"/>
          <w:szCs w:val="24"/>
        </w:rPr>
        <w:t xml:space="preserve">iepirkumu </w:t>
      </w:r>
      <w:r w:rsidRPr="00A17D6B">
        <w:rPr>
          <w:rFonts w:ascii="Times New Roman" w:hAnsi="Times New Roman"/>
          <w:bCs/>
          <w:sz w:val="24"/>
          <w:szCs w:val="24"/>
        </w:rPr>
        <w:t>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42C79238" w14:textId="2C6DBD13" w:rsidR="005F3A62" w:rsidRPr="00A17D6B" w:rsidRDefault="003F2BC7" w:rsidP="00F813B8">
      <w:pPr>
        <w:pStyle w:val="PlainText"/>
        <w:spacing w:after="0"/>
        <w:ind w:left="567" w:hanging="709"/>
        <w:rPr>
          <w:rFonts w:ascii="Times New Roman" w:hAnsi="Times New Roman"/>
          <w:bCs/>
          <w:sz w:val="24"/>
          <w:szCs w:val="24"/>
        </w:rPr>
      </w:pPr>
      <w:r>
        <w:rPr>
          <w:rFonts w:ascii="Times New Roman" w:hAnsi="Times New Roman"/>
          <w:bCs/>
          <w:sz w:val="24"/>
          <w:szCs w:val="24"/>
        </w:rPr>
        <w:t>Iepirkumu k</w:t>
      </w:r>
      <w:r w:rsidR="005F3A62" w:rsidRPr="00A17D6B">
        <w:rPr>
          <w:rFonts w:ascii="Times New Roman" w:hAnsi="Times New Roman"/>
          <w:bCs/>
          <w:sz w:val="24"/>
          <w:szCs w:val="24"/>
        </w:rPr>
        <w:t>omisija, informējot par rezultātiem, ir tiesīga neizpaust konkrēto informāciju, ja tā var kaitēt sabiedrības interesēm vai tādējādi tiktu pārkāptas piegādātāja likumīgās komerciālās intereses vai godīgas konkurences noteikumi.</w:t>
      </w:r>
    </w:p>
    <w:p w14:paraId="7D4143FC" w14:textId="446026BD" w:rsidR="005F3A62" w:rsidRPr="00A17D6B" w:rsidRDefault="003F2BC7" w:rsidP="00F813B8">
      <w:pPr>
        <w:pStyle w:val="PlainText"/>
        <w:spacing w:after="0"/>
        <w:ind w:left="567" w:hanging="709"/>
        <w:rPr>
          <w:rFonts w:ascii="Times New Roman" w:hAnsi="Times New Roman"/>
          <w:bCs/>
          <w:sz w:val="24"/>
          <w:szCs w:val="24"/>
        </w:rPr>
      </w:pPr>
      <w:r>
        <w:rPr>
          <w:rFonts w:ascii="Times New Roman" w:hAnsi="Times New Roman"/>
          <w:bCs/>
          <w:sz w:val="24"/>
          <w:szCs w:val="24"/>
        </w:rPr>
        <w:t>Iepirkumu k</w:t>
      </w:r>
      <w:r w:rsidR="005F3A62" w:rsidRPr="00A17D6B">
        <w:rPr>
          <w:rFonts w:ascii="Times New Roman" w:hAnsi="Times New Roman"/>
          <w:bCs/>
          <w:sz w:val="24"/>
          <w:szCs w:val="24"/>
        </w:rPr>
        <w:t>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4BDA0BFD" w14:textId="77777777" w:rsidR="005F3A62" w:rsidRPr="00A17D6B" w:rsidRDefault="005F3A62" w:rsidP="00F813B8">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w:t>
      </w:r>
    </w:p>
    <w:p w14:paraId="070AC30D" w14:textId="77777777" w:rsidR="005F3A62" w:rsidRPr="001871B7" w:rsidRDefault="005F3A62" w:rsidP="00F813B8">
      <w:pPr>
        <w:pStyle w:val="PlainText"/>
        <w:spacing w:after="0"/>
        <w:ind w:left="0" w:firstLine="0"/>
        <w:rPr>
          <w:rFonts w:ascii="Times New Roman" w:hAnsi="Times New Roman"/>
          <w:bCs/>
          <w:sz w:val="24"/>
          <w:szCs w:val="24"/>
        </w:rPr>
      </w:pPr>
      <w:r w:rsidRPr="001871B7">
        <w:rPr>
          <w:rFonts w:ascii="Times New Roman" w:hAnsi="Times New Roman"/>
          <w:bCs/>
          <w:sz w:val="24"/>
          <w:szCs w:val="24"/>
        </w:rPr>
        <w:t>Izraudzītajam Pretendentam:</w:t>
      </w:r>
    </w:p>
    <w:p w14:paraId="42E990E8" w14:textId="77777777" w:rsidR="005F3A62" w:rsidRPr="001871B7" w:rsidRDefault="005F3A62" w:rsidP="00F813B8">
      <w:pPr>
        <w:pStyle w:val="ListContinue3NoSpace"/>
        <w:spacing w:line="240" w:lineRule="auto"/>
        <w:ind w:left="1276" w:hanging="851"/>
        <w:jc w:val="both"/>
        <w:rPr>
          <w:sz w:val="24"/>
          <w:szCs w:val="24"/>
          <w:lang w:val="lv-LV"/>
        </w:rPr>
      </w:pPr>
      <w:r w:rsidRPr="001871B7">
        <w:rPr>
          <w:sz w:val="24"/>
          <w:szCs w:val="24"/>
          <w:lang w:val="lv-LV"/>
        </w:rPr>
        <w:lastRenderedPageBreak/>
        <w:t xml:space="preserve">10 (desmit) darbdienu laikā no brīža, kad Pasūtītājs uzaicinājis Pretendentu parakstīt līgumu, nolikuma 4.1.2.apakšpunktā noteiktajā gadījumā jāiesniedz Pasūtītājam (elektroniski, izmantojot drošu elektronisko parakstu, vai personīgi Pasūtītāja administratīvajā ēkā Brīvības ielā 120, Jēkabpilī, Jēkabpils novadā, sabiedrības līguma kopija vai jāinformē, ka nodibināta personālsabiedrība; </w:t>
      </w:r>
    </w:p>
    <w:p w14:paraId="1568DD30" w14:textId="77777777" w:rsidR="005F3A62" w:rsidRPr="001871B7" w:rsidRDefault="005F3A62" w:rsidP="00F813B8">
      <w:pPr>
        <w:pStyle w:val="ListContinue3NoSpace"/>
        <w:spacing w:line="240" w:lineRule="auto"/>
        <w:ind w:left="1276" w:hanging="851"/>
        <w:jc w:val="both"/>
        <w:rPr>
          <w:sz w:val="24"/>
          <w:szCs w:val="24"/>
          <w:lang w:val="lv-LV"/>
        </w:rPr>
      </w:pPr>
      <w:r w:rsidRPr="001871B7">
        <w:rPr>
          <w:sz w:val="24"/>
          <w:szCs w:val="24"/>
          <w:lang w:val="lv-LV"/>
        </w:rPr>
        <w:t>jāparaksta un jāiesniedz Pasūtītājam iepirkuma līgums 10 (desmit) darbdienu laikā no brīža, kad Pasūtītājs uzaicinājis Pretendentu parakstīt līgumu;</w:t>
      </w:r>
    </w:p>
    <w:p w14:paraId="72FA4A29" w14:textId="77777777" w:rsidR="005F3A62" w:rsidRPr="00A17D6B" w:rsidRDefault="005F3A62" w:rsidP="00F813B8">
      <w:pPr>
        <w:pStyle w:val="PlainText"/>
        <w:tabs>
          <w:tab w:val="left" w:pos="426"/>
        </w:tabs>
        <w:spacing w:after="0"/>
        <w:ind w:left="567" w:hanging="709"/>
        <w:rPr>
          <w:rFonts w:ascii="Times New Roman" w:hAnsi="Times New Roman"/>
          <w:bCs/>
          <w:sz w:val="24"/>
          <w:szCs w:val="24"/>
        </w:rPr>
      </w:pPr>
      <w:r w:rsidRPr="00A17D6B">
        <w:rPr>
          <w:rFonts w:ascii="Times New Roman" w:hAnsi="Times New Roman"/>
          <w:bCs/>
          <w:sz w:val="24"/>
          <w:szCs w:val="24"/>
        </w:rPr>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06FBEAED" w14:textId="77777777" w:rsidR="005F3A62" w:rsidRPr="00A17D6B" w:rsidRDefault="005F3A62" w:rsidP="00F813B8">
      <w:pPr>
        <w:pStyle w:val="ListContinue3NoSpace"/>
        <w:spacing w:line="240" w:lineRule="auto"/>
        <w:ind w:left="1276" w:hanging="851"/>
        <w:jc w:val="both"/>
        <w:rPr>
          <w:sz w:val="24"/>
          <w:szCs w:val="24"/>
          <w:lang w:val="lv-LV"/>
        </w:rPr>
      </w:pPr>
      <w:r w:rsidRPr="00A17D6B">
        <w:rPr>
          <w:sz w:val="24"/>
          <w:szCs w:val="24"/>
          <w:lang w:val="lv-LV"/>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A17D6B">
        <w:rPr>
          <w:sz w:val="24"/>
          <w:szCs w:val="24"/>
          <w:u w:val="single"/>
          <w:lang w:val="lv-LV"/>
        </w:rPr>
        <w:t>un papildus viena darbdiena</w:t>
      </w:r>
      <w:r w:rsidRPr="00A17D6B">
        <w:rPr>
          <w:sz w:val="24"/>
          <w:szCs w:val="24"/>
          <w:lang w:val="lv-LV"/>
        </w:rPr>
        <w:t>;</w:t>
      </w:r>
    </w:p>
    <w:p w14:paraId="09704C75" w14:textId="77777777" w:rsidR="005F3A62" w:rsidRPr="00A17D6B" w:rsidRDefault="005F3A62" w:rsidP="00F813B8">
      <w:pPr>
        <w:pStyle w:val="ListContinue3NoSpace"/>
        <w:spacing w:line="240" w:lineRule="auto"/>
        <w:ind w:left="1276" w:hanging="851"/>
        <w:jc w:val="both"/>
        <w:rPr>
          <w:sz w:val="24"/>
          <w:szCs w:val="24"/>
          <w:lang w:val="lv-LV"/>
        </w:rPr>
      </w:pPr>
      <w:r w:rsidRPr="00A17D6B">
        <w:rPr>
          <w:sz w:val="24"/>
          <w:szCs w:val="24"/>
          <w:lang w:val="lv-LV"/>
        </w:rPr>
        <w:t xml:space="preserve">15 (piecpadsmit) dienas pēc informācijas par iepirkuma procedūras rezultātiem (PIL 37.panta otrajā daļā minētā informācija) nosūtīšanas dienas, ja kaut vienam pretendentam tā nosūtīta pa pastu, </w:t>
      </w:r>
      <w:r w:rsidRPr="00A17D6B">
        <w:rPr>
          <w:sz w:val="24"/>
          <w:szCs w:val="24"/>
          <w:u w:val="single"/>
          <w:lang w:val="lv-LV"/>
        </w:rPr>
        <w:t>un papildus viena darbdiena</w:t>
      </w:r>
      <w:r w:rsidRPr="00A17D6B">
        <w:rPr>
          <w:sz w:val="24"/>
          <w:szCs w:val="24"/>
          <w:lang w:val="lv-LV"/>
        </w:rPr>
        <w:t>;</w:t>
      </w:r>
    </w:p>
    <w:p w14:paraId="3431ED7C" w14:textId="77777777" w:rsidR="005F3A62" w:rsidRPr="00A17D6B" w:rsidRDefault="005F3A62" w:rsidP="00F813B8">
      <w:pPr>
        <w:pStyle w:val="ListContinue3NoSpace"/>
        <w:spacing w:line="240" w:lineRule="auto"/>
        <w:ind w:left="1276" w:hanging="851"/>
        <w:jc w:val="both"/>
        <w:rPr>
          <w:sz w:val="24"/>
          <w:szCs w:val="24"/>
          <w:lang w:val="lv-LV"/>
        </w:rPr>
      </w:pPr>
      <w:r w:rsidRPr="00A17D6B">
        <w:rPr>
          <w:sz w:val="24"/>
          <w:szCs w:val="24"/>
          <w:lang w:val="lv-LV"/>
        </w:rPr>
        <w:t>ja iepriekšējos divos apakšpunktos minētā desmitā diena un piecpadsmitā diena ir sestdiena, svētdiena vai likumā noteikta svētku diena, nogaidīšanas termiņš pagarināms par vienu darbdienu.</w:t>
      </w:r>
    </w:p>
    <w:p w14:paraId="7A7084BC" w14:textId="77777777" w:rsidR="005F3A62" w:rsidRPr="00A17D6B" w:rsidRDefault="005F3A62" w:rsidP="00D369F1">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Iepirkuma līgumu var slēgt, neievērojot nogaidīšanas termiņu, ja vienīgajam Pretendentam tiek piešķirtas iepirkuma līguma slēgšanas tiesības un nav pretendentu, kas būtu tiesīgi iesniegt iesniegumu PIL 68.pantā noteiktajā kārtībā.</w:t>
      </w:r>
    </w:p>
    <w:p w14:paraId="586AFA3E" w14:textId="77777777" w:rsidR="00C962D4" w:rsidRDefault="005F3A62" w:rsidP="00D369F1">
      <w:pPr>
        <w:pStyle w:val="PlainText"/>
        <w:spacing w:after="0"/>
        <w:ind w:left="567" w:hanging="709"/>
        <w:rPr>
          <w:rFonts w:ascii="Times New Roman" w:hAnsi="Times New Roman"/>
          <w:bCs/>
          <w:sz w:val="24"/>
          <w:szCs w:val="24"/>
        </w:rPr>
      </w:pPr>
      <w:r w:rsidRPr="00A17D6B">
        <w:rPr>
          <w:rFonts w:ascii="Times New Roman" w:hAnsi="Times New Roman"/>
          <w:bCs/>
          <w:sz w:val="24"/>
          <w:szCs w:val="24"/>
        </w:rPr>
        <w:t>Iepirkuma līgumu slēdz uz Pretendenta piedāvājuma pamata atbilstoši nolikuma 4.pielikumam “Līguma projekts”. Līgumam pievieno iepirkuma laikā veikto saraksti ar piegādātājiem, kas ir svarīga līguma izpild</w:t>
      </w:r>
      <w:bookmarkEnd w:id="124"/>
      <w:bookmarkEnd w:id="152"/>
      <w:bookmarkEnd w:id="153"/>
      <w:r w:rsidRPr="00A17D6B">
        <w:rPr>
          <w:rFonts w:ascii="Times New Roman" w:hAnsi="Times New Roman"/>
          <w:bCs/>
          <w:sz w:val="24"/>
          <w:szCs w:val="24"/>
        </w:rPr>
        <w:t>ē.</w:t>
      </w:r>
    </w:p>
    <w:p w14:paraId="24F61AFE" w14:textId="35139DAF" w:rsidR="00C67199" w:rsidRDefault="00C67199" w:rsidP="00F813B8">
      <w:pPr>
        <w:pStyle w:val="Heading2"/>
        <w:spacing w:after="0"/>
      </w:pPr>
      <w:r>
        <w:t>Citi jautājumi</w:t>
      </w:r>
    </w:p>
    <w:p w14:paraId="58F87E61" w14:textId="3DBB99A3" w:rsidR="00C67199" w:rsidRPr="00AA23F6" w:rsidRDefault="00F813B8" w:rsidP="00D369F1">
      <w:pPr>
        <w:pStyle w:val="PlainText"/>
        <w:numPr>
          <w:ilvl w:val="0"/>
          <w:numId w:val="0"/>
        </w:numPr>
        <w:spacing w:after="0"/>
        <w:ind w:left="426" w:hanging="426"/>
        <w:rPr>
          <w:rFonts w:ascii="Times New Roman" w:hAnsi="Times New Roman"/>
          <w:sz w:val="24"/>
          <w:szCs w:val="24"/>
        </w:rPr>
      </w:pPr>
      <w:r>
        <w:rPr>
          <w:rFonts w:ascii="Times New Roman" w:hAnsi="Times New Roman"/>
          <w:sz w:val="24"/>
          <w:szCs w:val="24"/>
        </w:rPr>
        <w:t>20.1.</w:t>
      </w:r>
      <w:r w:rsidR="00AA23F6" w:rsidRPr="00AA23F6">
        <w:rPr>
          <w:rFonts w:ascii="Times New Roman" w:hAnsi="Times New Roman"/>
          <w:sz w:val="24"/>
          <w:szCs w:val="24"/>
        </w:rPr>
        <w:t>Gadījumā, ja normatīvajos aktos tiek izdarīti vai stājas spēkā grozījumi, piemēro normatīvo aktu nosacījumus, negrozot Nolikumu.</w:t>
      </w:r>
    </w:p>
    <w:p w14:paraId="4A7FAD5B" w14:textId="44FEDF77" w:rsidR="00AA23F6" w:rsidRDefault="00C67199" w:rsidP="00F813B8">
      <w:pPr>
        <w:pStyle w:val="Heading2"/>
        <w:spacing w:after="0"/>
      </w:pPr>
      <w:r>
        <w:t>Personas datu aizsardzība:</w:t>
      </w:r>
    </w:p>
    <w:p w14:paraId="39206308" w14:textId="635CC8CD" w:rsidR="00AA23F6" w:rsidRPr="001F1D32" w:rsidRDefault="00F813B8" w:rsidP="00F813B8">
      <w:pPr>
        <w:pStyle w:val="PlainText"/>
        <w:numPr>
          <w:ilvl w:val="0"/>
          <w:numId w:val="0"/>
        </w:numPr>
        <w:spacing w:after="0"/>
        <w:ind w:left="567" w:hanging="567"/>
        <w:rPr>
          <w:rFonts w:ascii="Times New Roman" w:hAnsi="Times New Roman"/>
          <w:sz w:val="24"/>
          <w:szCs w:val="24"/>
        </w:rPr>
      </w:pPr>
      <w:r>
        <w:rPr>
          <w:rFonts w:ascii="Times New Roman" w:hAnsi="Times New Roman"/>
          <w:sz w:val="24"/>
          <w:szCs w:val="24"/>
        </w:rPr>
        <w:t xml:space="preserve">21.1. </w:t>
      </w:r>
      <w:r w:rsidR="001F1D32" w:rsidRPr="001F1D32">
        <w:rPr>
          <w:rFonts w:ascii="Times New Roman" w:hAnsi="Times New Roman"/>
          <w:sz w:val="24"/>
          <w:szCs w:val="24"/>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465175B2" w14:textId="6B416A71" w:rsidR="005F3A62" w:rsidRPr="00150423" w:rsidRDefault="005F3A62" w:rsidP="00F813B8">
      <w:pPr>
        <w:pStyle w:val="Heading2"/>
        <w:spacing w:after="0"/>
      </w:pPr>
      <w:r w:rsidRPr="00150423">
        <w:br w:type="page"/>
      </w:r>
    </w:p>
    <w:p w14:paraId="3E1D1285" w14:textId="77777777" w:rsidR="005F3A62" w:rsidRPr="00A17D6B" w:rsidRDefault="005F3A62" w:rsidP="00C962D4">
      <w:pPr>
        <w:pStyle w:val="Heading2"/>
        <w:numPr>
          <w:ilvl w:val="0"/>
          <w:numId w:val="0"/>
        </w:numPr>
        <w:ind w:left="360" w:hanging="360"/>
      </w:pPr>
      <w:bookmarkStart w:id="219" w:name="_Toc96427593"/>
      <w:r w:rsidRPr="00A17D6B">
        <w:lastRenderedPageBreak/>
        <w:t>NOLIKUMA PIELIKUMI</w:t>
      </w:r>
      <w:bookmarkEnd w:id="219"/>
    </w:p>
    <w:p w14:paraId="79D77C15" w14:textId="43188A7E" w:rsidR="005F3A62" w:rsidRDefault="00F410E7" w:rsidP="00F410E7">
      <w:pPr>
        <w:spacing w:after="0" w:line="240" w:lineRule="auto"/>
        <w:jc w:val="right"/>
        <w:rPr>
          <w:rFonts w:ascii="Times New Roman" w:hAnsi="Times New Roman" w:cs="Times New Roman"/>
          <w:b/>
          <w:bCs/>
          <w:sz w:val="24"/>
          <w:szCs w:val="24"/>
        </w:rPr>
      </w:pPr>
      <w:bookmarkStart w:id="220" w:name="_Toc223763544"/>
      <w:bookmarkStart w:id="221" w:name="_Toc223763697"/>
      <w:bookmarkStart w:id="222" w:name="_Toc223763770"/>
      <w:bookmarkStart w:id="223" w:name="_Toc223764111"/>
      <w:bookmarkStart w:id="224" w:name="_Toc223764487"/>
      <w:bookmarkStart w:id="225" w:name="_Toc223765212"/>
      <w:bookmarkStart w:id="226" w:name="_Toc223765298"/>
      <w:bookmarkStart w:id="227" w:name="_Toc223765377"/>
      <w:bookmarkStart w:id="228" w:name="_Toc223765436"/>
      <w:bookmarkStart w:id="229" w:name="_Toc223765490"/>
      <w:bookmarkStart w:id="230" w:name="_Toc223765628"/>
      <w:bookmarkStart w:id="231" w:name="_Toc223765767"/>
      <w:r>
        <w:rPr>
          <w:rFonts w:ascii="Times New Roman" w:hAnsi="Times New Roman" w:cs="Times New Roman"/>
          <w:b/>
          <w:bCs/>
          <w:sz w:val="24"/>
          <w:szCs w:val="24"/>
        </w:rPr>
        <w:t>1.pielikums PIETEIKUMS</w:t>
      </w:r>
    </w:p>
    <w:p w14:paraId="4E1532DF" w14:textId="77777777" w:rsidR="00F31E09" w:rsidRPr="00A17D6B" w:rsidRDefault="00F31E09" w:rsidP="00F410E7">
      <w:pPr>
        <w:spacing w:after="0" w:line="240" w:lineRule="auto"/>
        <w:jc w:val="right"/>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4428"/>
        <w:gridCol w:w="4633"/>
      </w:tblGrid>
      <w:tr w:rsidR="00737F22" w14:paraId="4CF1CB0F" w14:textId="77777777" w:rsidTr="00737F22">
        <w:tc>
          <w:tcPr>
            <w:tcW w:w="4428" w:type="dxa"/>
            <w:tcBorders>
              <w:top w:val="single" w:sz="4" w:space="0" w:color="000000"/>
              <w:left w:val="single" w:sz="4" w:space="0" w:color="000000"/>
              <w:bottom w:val="single" w:sz="4" w:space="0" w:color="000000"/>
              <w:right w:val="single" w:sz="4" w:space="0" w:color="000000"/>
            </w:tcBorders>
            <w:hideMark/>
          </w:tcPr>
          <w:bookmarkEnd w:id="125"/>
          <w:bookmarkEnd w:id="126"/>
          <w:bookmarkEnd w:id="127"/>
          <w:bookmarkEnd w:id="128"/>
          <w:bookmarkEnd w:id="129"/>
          <w:bookmarkEnd w:id="130"/>
          <w:bookmarkEnd w:id="131"/>
          <w:bookmarkEnd w:id="132"/>
          <w:bookmarkEnd w:id="220"/>
          <w:bookmarkEnd w:id="221"/>
          <w:bookmarkEnd w:id="222"/>
          <w:bookmarkEnd w:id="223"/>
          <w:bookmarkEnd w:id="224"/>
          <w:bookmarkEnd w:id="225"/>
          <w:bookmarkEnd w:id="226"/>
          <w:bookmarkEnd w:id="227"/>
          <w:bookmarkEnd w:id="228"/>
          <w:bookmarkEnd w:id="229"/>
          <w:bookmarkEnd w:id="230"/>
          <w:bookmarkEnd w:id="231"/>
          <w:p w14:paraId="0F5661FF" w14:textId="77777777" w:rsidR="00737F22" w:rsidRPr="00737F22" w:rsidRDefault="00737F22">
            <w:pPr>
              <w:jc w:val="both"/>
              <w:rPr>
                <w:sz w:val="24"/>
                <w:szCs w:val="24"/>
              </w:rPr>
            </w:pPr>
            <w:r w:rsidRPr="00737F22">
              <w:rPr>
                <w:sz w:val="24"/>
                <w:szCs w:val="24"/>
              </w:rPr>
              <w:t>Kam</w:t>
            </w:r>
          </w:p>
        </w:tc>
        <w:tc>
          <w:tcPr>
            <w:tcW w:w="4633" w:type="dxa"/>
            <w:tcBorders>
              <w:top w:val="single" w:sz="4" w:space="0" w:color="000000"/>
              <w:left w:val="single" w:sz="4" w:space="0" w:color="000000"/>
              <w:bottom w:val="single" w:sz="4" w:space="0" w:color="000000"/>
              <w:right w:val="single" w:sz="4" w:space="0" w:color="000000"/>
            </w:tcBorders>
            <w:hideMark/>
          </w:tcPr>
          <w:p w14:paraId="7FFA3EDC" w14:textId="77777777" w:rsidR="00737F22" w:rsidRPr="00737F22" w:rsidRDefault="00737F22">
            <w:pPr>
              <w:jc w:val="both"/>
              <w:rPr>
                <w:sz w:val="24"/>
                <w:szCs w:val="24"/>
              </w:rPr>
            </w:pPr>
            <w:proofErr w:type="spellStart"/>
            <w:r w:rsidRPr="00737F22">
              <w:rPr>
                <w:sz w:val="24"/>
                <w:szCs w:val="24"/>
              </w:rPr>
              <w:t>Jēkabpils</w:t>
            </w:r>
            <w:proofErr w:type="spellEnd"/>
            <w:r w:rsidRPr="00737F22">
              <w:rPr>
                <w:sz w:val="24"/>
                <w:szCs w:val="24"/>
              </w:rPr>
              <w:t xml:space="preserve"> </w:t>
            </w:r>
            <w:proofErr w:type="spellStart"/>
            <w:r w:rsidRPr="00737F22">
              <w:rPr>
                <w:sz w:val="24"/>
                <w:szCs w:val="24"/>
              </w:rPr>
              <w:t>novada</w:t>
            </w:r>
            <w:proofErr w:type="spellEnd"/>
            <w:r w:rsidRPr="00737F22">
              <w:rPr>
                <w:sz w:val="24"/>
                <w:szCs w:val="24"/>
              </w:rPr>
              <w:t xml:space="preserve"> </w:t>
            </w:r>
            <w:proofErr w:type="spellStart"/>
            <w:r w:rsidRPr="00737F22">
              <w:rPr>
                <w:sz w:val="24"/>
                <w:szCs w:val="24"/>
              </w:rPr>
              <w:t>pašvaldība</w:t>
            </w:r>
            <w:proofErr w:type="spellEnd"/>
            <w:r w:rsidRPr="00737F22">
              <w:rPr>
                <w:sz w:val="24"/>
                <w:szCs w:val="24"/>
              </w:rPr>
              <w:t xml:space="preserve">, </w:t>
            </w:r>
          </w:p>
          <w:p w14:paraId="3E4A8C36" w14:textId="77777777" w:rsidR="00737F22" w:rsidRPr="00737F22" w:rsidRDefault="00737F22">
            <w:pPr>
              <w:jc w:val="both"/>
              <w:rPr>
                <w:sz w:val="24"/>
                <w:szCs w:val="24"/>
              </w:rPr>
            </w:pPr>
            <w:proofErr w:type="spellStart"/>
            <w:r w:rsidRPr="00737F22">
              <w:rPr>
                <w:sz w:val="24"/>
                <w:szCs w:val="24"/>
              </w:rPr>
              <w:t>Brīvības</w:t>
            </w:r>
            <w:proofErr w:type="spellEnd"/>
            <w:r w:rsidRPr="00737F22">
              <w:rPr>
                <w:sz w:val="24"/>
                <w:szCs w:val="24"/>
              </w:rPr>
              <w:t xml:space="preserve"> </w:t>
            </w:r>
            <w:proofErr w:type="spellStart"/>
            <w:r w:rsidRPr="00737F22">
              <w:rPr>
                <w:sz w:val="24"/>
                <w:szCs w:val="24"/>
              </w:rPr>
              <w:t>iela</w:t>
            </w:r>
            <w:proofErr w:type="spellEnd"/>
            <w:r w:rsidRPr="00737F22">
              <w:rPr>
                <w:sz w:val="24"/>
                <w:szCs w:val="24"/>
              </w:rPr>
              <w:t xml:space="preserve"> 120, </w:t>
            </w:r>
            <w:proofErr w:type="spellStart"/>
            <w:r w:rsidRPr="00737F22">
              <w:rPr>
                <w:sz w:val="24"/>
                <w:szCs w:val="24"/>
              </w:rPr>
              <w:t>Jēkabpils</w:t>
            </w:r>
            <w:proofErr w:type="spellEnd"/>
            <w:r w:rsidRPr="00737F22">
              <w:rPr>
                <w:sz w:val="24"/>
                <w:szCs w:val="24"/>
              </w:rPr>
              <w:t xml:space="preserve">, </w:t>
            </w:r>
            <w:proofErr w:type="spellStart"/>
            <w:r w:rsidRPr="00737F22">
              <w:rPr>
                <w:sz w:val="24"/>
                <w:szCs w:val="24"/>
              </w:rPr>
              <w:t>Jēkabpils</w:t>
            </w:r>
            <w:proofErr w:type="spellEnd"/>
            <w:r w:rsidRPr="00737F22">
              <w:rPr>
                <w:sz w:val="24"/>
                <w:szCs w:val="24"/>
              </w:rPr>
              <w:t xml:space="preserve"> </w:t>
            </w:r>
            <w:proofErr w:type="spellStart"/>
            <w:r w:rsidRPr="00737F22">
              <w:rPr>
                <w:sz w:val="24"/>
                <w:szCs w:val="24"/>
              </w:rPr>
              <w:t>novads</w:t>
            </w:r>
            <w:proofErr w:type="spellEnd"/>
            <w:r w:rsidRPr="00737F22">
              <w:rPr>
                <w:sz w:val="24"/>
                <w:szCs w:val="24"/>
              </w:rPr>
              <w:t>,  LV 5201</w:t>
            </w:r>
          </w:p>
        </w:tc>
      </w:tr>
      <w:tr w:rsidR="00737F22" w14:paraId="294EA079" w14:textId="77777777" w:rsidTr="00737F22">
        <w:tc>
          <w:tcPr>
            <w:tcW w:w="4428" w:type="dxa"/>
            <w:tcBorders>
              <w:top w:val="single" w:sz="4" w:space="0" w:color="000000"/>
              <w:left w:val="single" w:sz="4" w:space="0" w:color="000000"/>
              <w:bottom w:val="single" w:sz="4" w:space="0" w:color="000000"/>
              <w:right w:val="single" w:sz="4" w:space="0" w:color="000000"/>
            </w:tcBorders>
            <w:hideMark/>
          </w:tcPr>
          <w:p w14:paraId="7307D750" w14:textId="77777777" w:rsidR="00737F22" w:rsidRPr="00737F22" w:rsidRDefault="00737F22">
            <w:pPr>
              <w:jc w:val="both"/>
              <w:rPr>
                <w:sz w:val="24"/>
                <w:szCs w:val="24"/>
              </w:rPr>
            </w:pPr>
            <w:r w:rsidRPr="00737F22">
              <w:rPr>
                <w:sz w:val="24"/>
                <w:szCs w:val="24"/>
              </w:rPr>
              <w:t>Pretendents</w:t>
            </w:r>
          </w:p>
        </w:tc>
        <w:tc>
          <w:tcPr>
            <w:tcW w:w="4633" w:type="dxa"/>
            <w:tcBorders>
              <w:top w:val="single" w:sz="4" w:space="0" w:color="000000"/>
              <w:left w:val="single" w:sz="4" w:space="0" w:color="000000"/>
              <w:bottom w:val="single" w:sz="4" w:space="0" w:color="000000"/>
              <w:right w:val="single" w:sz="4" w:space="0" w:color="000000"/>
            </w:tcBorders>
          </w:tcPr>
          <w:p w14:paraId="0EDC023D" w14:textId="77777777" w:rsidR="00737F22" w:rsidRPr="00737F22" w:rsidRDefault="00737F22">
            <w:pPr>
              <w:jc w:val="both"/>
              <w:rPr>
                <w:sz w:val="24"/>
                <w:szCs w:val="24"/>
              </w:rPr>
            </w:pPr>
          </w:p>
        </w:tc>
      </w:tr>
      <w:tr w:rsidR="00737F22" w14:paraId="40DC73EF" w14:textId="77777777" w:rsidTr="00737F22">
        <w:tc>
          <w:tcPr>
            <w:tcW w:w="4428" w:type="dxa"/>
            <w:tcBorders>
              <w:top w:val="single" w:sz="4" w:space="0" w:color="000000"/>
              <w:left w:val="single" w:sz="4" w:space="0" w:color="000000"/>
              <w:bottom w:val="single" w:sz="4" w:space="0" w:color="000000"/>
              <w:right w:val="single" w:sz="4" w:space="0" w:color="000000"/>
            </w:tcBorders>
            <w:hideMark/>
          </w:tcPr>
          <w:p w14:paraId="486F1248" w14:textId="77777777" w:rsidR="00737F22" w:rsidRPr="00737F22" w:rsidRDefault="00737F22">
            <w:pPr>
              <w:jc w:val="both"/>
              <w:rPr>
                <w:sz w:val="24"/>
                <w:szCs w:val="24"/>
              </w:rPr>
            </w:pPr>
            <w:proofErr w:type="spellStart"/>
            <w:r w:rsidRPr="00737F22">
              <w:rPr>
                <w:sz w:val="24"/>
                <w:szCs w:val="24"/>
              </w:rPr>
              <w:t>Reģistrācijas</w:t>
            </w:r>
            <w:proofErr w:type="spellEnd"/>
            <w:r w:rsidRPr="00737F22">
              <w:rPr>
                <w:sz w:val="24"/>
                <w:szCs w:val="24"/>
              </w:rPr>
              <w:t xml:space="preserve"> Nr.</w:t>
            </w:r>
          </w:p>
        </w:tc>
        <w:tc>
          <w:tcPr>
            <w:tcW w:w="4633" w:type="dxa"/>
            <w:tcBorders>
              <w:top w:val="single" w:sz="4" w:space="0" w:color="000000"/>
              <w:left w:val="single" w:sz="4" w:space="0" w:color="000000"/>
              <w:bottom w:val="single" w:sz="4" w:space="0" w:color="000000"/>
              <w:right w:val="single" w:sz="4" w:space="0" w:color="000000"/>
            </w:tcBorders>
          </w:tcPr>
          <w:p w14:paraId="681D2334" w14:textId="77777777" w:rsidR="00737F22" w:rsidRPr="00737F22" w:rsidRDefault="00737F22">
            <w:pPr>
              <w:jc w:val="both"/>
              <w:rPr>
                <w:sz w:val="24"/>
                <w:szCs w:val="24"/>
              </w:rPr>
            </w:pPr>
          </w:p>
        </w:tc>
      </w:tr>
      <w:tr w:rsidR="00737F22" w14:paraId="4A8F4FBF" w14:textId="77777777" w:rsidTr="00737F22">
        <w:tc>
          <w:tcPr>
            <w:tcW w:w="4428" w:type="dxa"/>
            <w:tcBorders>
              <w:top w:val="single" w:sz="4" w:space="0" w:color="000000"/>
              <w:left w:val="single" w:sz="4" w:space="0" w:color="000000"/>
              <w:bottom w:val="single" w:sz="4" w:space="0" w:color="000000"/>
              <w:right w:val="single" w:sz="4" w:space="0" w:color="000000"/>
            </w:tcBorders>
            <w:hideMark/>
          </w:tcPr>
          <w:p w14:paraId="64585CD5" w14:textId="77777777" w:rsidR="00737F22" w:rsidRPr="00737F22" w:rsidRDefault="00737F22">
            <w:pPr>
              <w:jc w:val="both"/>
              <w:rPr>
                <w:sz w:val="24"/>
                <w:szCs w:val="24"/>
              </w:rPr>
            </w:pPr>
            <w:proofErr w:type="spellStart"/>
            <w:r w:rsidRPr="00737F22">
              <w:rPr>
                <w:sz w:val="24"/>
                <w:szCs w:val="24"/>
              </w:rPr>
              <w:t>Juridiskā</w:t>
            </w:r>
            <w:proofErr w:type="spellEnd"/>
            <w:r w:rsidRPr="00737F22">
              <w:rPr>
                <w:sz w:val="24"/>
                <w:szCs w:val="24"/>
              </w:rPr>
              <w:t xml:space="preserve"> </w:t>
            </w:r>
            <w:proofErr w:type="spellStart"/>
            <w:r w:rsidRPr="00737F22">
              <w:rPr>
                <w:sz w:val="24"/>
                <w:szCs w:val="24"/>
              </w:rPr>
              <w:t>adrese</w:t>
            </w:r>
            <w:proofErr w:type="spellEnd"/>
          </w:p>
        </w:tc>
        <w:tc>
          <w:tcPr>
            <w:tcW w:w="4633" w:type="dxa"/>
            <w:tcBorders>
              <w:top w:val="single" w:sz="4" w:space="0" w:color="000000"/>
              <w:left w:val="single" w:sz="4" w:space="0" w:color="000000"/>
              <w:bottom w:val="single" w:sz="4" w:space="0" w:color="000000"/>
              <w:right w:val="single" w:sz="4" w:space="0" w:color="000000"/>
            </w:tcBorders>
          </w:tcPr>
          <w:p w14:paraId="2CEE3C62" w14:textId="77777777" w:rsidR="00737F22" w:rsidRPr="00737F22" w:rsidRDefault="00737F22">
            <w:pPr>
              <w:jc w:val="both"/>
              <w:rPr>
                <w:sz w:val="24"/>
                <w:szCs w:val="24"/>
              </w:rPr>
            </w:pPr>
          </w:p>
        </w:tc>
      </w:tr>
      <w:tr w:rsidR="00737F22" w14:paraId="03355F7A" w14:textId="77777777" w:rsidTr="00737F22">
        <w:tc>
          <w:tcPr>
            <w:tcW w:w="4428" w:type="dxa"/>
            <w:tcBorders>
              <w:top w:val="single" w:sz="4" w:space="0" w:color="000000"/>
              <w:left w:val="single" w:sz="4" w:space="0" w:color="000000"/>
              <w:bottom w:val="single" w:sz="4" w:space="0" w:color="000000"/>
              <w:right w:val="single" w:sz="4" w:space="0" w:color="000000"/>
            </w:tcBorders>
            <w:hideMark/>
          </w:tcPr>
          <w:p w14:paraId="76F32B8C" w14:textId="77777777" w:rsidR="00737F22" w:rsidRPr="00737F22" w:rsidRDefault="00737F22">
            <w:pPr>
              <w:jc w:val="both"/>
              <w:rPr>
                <w:sz w:val="24"/>
                <w:szCs w:val="24"/>
              </w:rPr>
            </w:pPr>
            <w:r w:rsidRPr="00737F22">
              <w:rPr>
                <w:sz w:val="24"/>
                <w:szCs w:val="24"/>
              </w:rPr>
              <w:t xml:space="preserve">E-pasta </w:t>
            </w:r>
            <w:proofErr w:type="spellStart"/>
            <w:r w:rsidRPr="00737F22">
              <w:rPr>
                <w:sz w:val="24"/>
                <w:szCs w:val="24"/>
              </w:rPr>
              <w:t>adrese</w:t>
            </w:r>
            <w:proofErr w:type="spellEnd"/>
          </w:p>
        </w:tc>
        <w:tc>
          <w:tcPr>
            <w:tcW w:w="4633" w:type="dxa"/>
            <w:tcBorders>
              <w:top w:val="single" w:sz="4" w:space="0" w:color="000000"/>
              <w:left w:val="single" w:sz="4" w:space="0" w:color="000000"/>
              <w:bottom w:val="single" w:sz="4" w:space="0" w:color="000000"/>
              <w:right w:val="single" w:sz="4" w:space="0" w:color="000000"/>
            </w:tcBorders>
          </w:tcPr>
          <w:p w14:paraId="69DA9FE7" w14:textId="77777777" w:rsidR="00737F22" w:rsidRPr="00737F22" w:rsidRDefault="00737F22">
            <w:pPr>
              <w:jc w:val="both"/>
              <w:rPr>
                <w:sz w:val="24"/>
                <w:szCs w:val="24"/>
              </w:rPr>
            </w:pPr>
          </w:p>
        </w:tc>
      </w:tr>
      <w:tr w:rsidR="00737F22" w14:paraId="52168BBF" w14:textId="77777777" w:rsidTr="00737F22">
        <w:tc>
          <w:tcPr>
            <w:tcW w:w="4428" w:type="dxa"/>
            <w:tcBorders>
              <w:top w:val="single" w:sz="4" w:space="0" w:color="000000"/>
              <w:left w:val="single" w:sz="4" w:space="0" w:color="000000"/>
              <w:bottom w:val="single" w:sz="4" w:space="0" w:color="000000"/>
              <w:right w:val="single" w:sz="4" w:space="0" w:color="000000"/>
            </w:tcBorders>
            <w:hideMark/>
          </w:tcPr>
          <w:p w14:paraId="319C76C8" w14:textId="77777777" w:rsidR="00737F22" w:rsidRPr="00737F22" w:rsidRDefault="00737F22">
            <w:pPr>
              <w:jc w:val="both"/>
              <w:rPr>
                <w:sz w:val="24"/>
                <w:szCs w:val="24"/>
              </w:rPr>
            </w:pPr>
            <w:proofErr w:type="spellStart"/>
            <w:r w:rsidRPr="00737F22">
              <w:rPr>
                <w:sz w:val="24"/>
                <w:szCs w:val="24"/>
              </w:rPr>
              <w:t>Norēķinu</w:t>
            </w:r>
            <w:proofErr w:type="spellEnd"/>
            <w:r w:rsidRPr="00737F22">
              <w:rPr>
                <w:sz w:val="24"/>
                <w:szCs w:val="24"/>
              </w:rPr>
              <w:t xml:space="preserve"> </w:t>
            </w:r>
            <w:proofErr w:type="spellStart"/>
            <w:r w:rsidRPr="00737F22">
              <w:rPr>
                <w:sz w:val="24"/>
                <w:szCs w:val="24"/>
              </w:rPr>
              <w:t>konta</w:t>
            </w:r>
            <w:proofErr w:type="spellEnd"/>
            <w:r w:rsidRPr="00737F22">
              <w:rPr>
                <w:sz w:val="24"/>
                <w:szCs w:val="24"/>
              </w:rPr>
              <w:t xml:space="preserve"> Nr.*</w:t>
            </w:r>
          </w:p>
        </w:tc>
        <w:tc>
          <w:tcPr>
            <w:tcW w:w="4633" w:type="dxa"/>
            <w:tcBorders>
              <w:top w:val="single" w:sz="4" w:space="0" w:color="000000"/>
              <w:left w:val="single" w:sz="4" w:space="0" w:color="000000"/>
              <w:bottom w:val="single" w:sz="4" w:space="0" w:color="000000"/>
              <w:right w:val="single" w:sz="4" w:space="0" w:color="000000"/>
            </w:tcBorders>
            <w:hideMark/>
          </w:tcPr>
          <w:p w14:paraId="5A85979F" w14:textId="77777777" w:rsidR="00737F22" w:rsidRPr="00737F22" w:rsidRDefault="00737F22">
            <w:pPr>
              <w:jc w:val="both"/>
              <w:rPr>
                <w:sz w:val="24"/>
                <w:szCs w:val="24"/>
              </w:rPr>
            </w:pPr>
            <w:r w:rsidRPr="00737F22">
              <w:rPr>
                <w:sz w:val="24"/>
                <w:szCs w:val="24"/>
              </w:rPr>
              <w:t xml:space="preserve">* nav </w:t>
            </w:r>
            <w:proofErr w:type="spellStart"/>
            <w:r w:rsidRPr="00737F22">
              <w:rPr>
                <w:sz w:val="24"/>
                <w:szCs w:val="24"/>
              </w:rPr>
              <w:t>obligāti</w:t>
            </w:r>
            <w:proofErr w:type="spellEnd"/>
            <w:r w:rsidRPr="00737F22">
              <w:rPr>
                <w:sz w:val="24"/>
                <w:szCs w:val="24"/>
              </w:rPr>
              <w:t xml:space="preserve"> </w:t>
            </w:r>
            <w:proofErr w:type="spellStart"/>
            <w:r w:rsidRPr="00737F22">
              <w:rPr>
                <w:sz w:val="24"/>
                <w:szCs w:val="24"/>
              </w:rPr>
              <w:t>norādāms</w:t>
            </w:r>
            <w:proofErr w:type="spellEnd"/>
          </w:p>
        </w:tc>
      </w:tr>
      <w:tr w:rsidR="00737F22" w14:paraId="64C95F1F" w14:textId="77777777" w:rsidTr="00737F22">
        <w:tc>
          <w:tcPr>
            <w:tcW w:w="4428" w:type="dxa"/>
            <w:tcBorders>
              <w:top w:val="single" w:sz="4" w:space="0" w:color="000000"/>
              <w:left w:val="single" w:sz="4" w:space="0" w:color="000000"/>
              <w:bottom w:val="single" w:sz="4" w:space="0" w:color="000000"/>
              <w:right w:val="single" w:sz="4" w:space="0" w:color="000000"/>
            </w:tcBorders>
            <w:hideMark/>
          </w:tcPr>
          <w:p w14:paraId="45FC082F" w14:textId="77777777" w:rsidR="00737F22" w:rsidRPr="00737F22" w:rsidRDefault="00737F22">
            <w:pPr>
              <w:jc w:val="both"/>
              <w:rPr>
                <w:sz w:val="24"/>
                <w:szCs w:val="24"/>
              </w:rPr>
            </w:pPr>
            <w:proofErr w:type="spellStart"/>
            <w:r w:rsidRPr="00737F22">
              <w:rPr>
                <w:sz w:val="24"/>
                <w:szCs w:val="24"/>
              </w:rPr>
              <w:t>Norādīt</w:t>
            </w:r>
            <w:proofErr w:type="spellEnd"/>
            <w:r w:rsidRPr="00737F22">
              <w:rPr>
                <w:sz w:val="24"/>
                <w:szCs w:val="24"/>
              </w:rPr>
              <w:t xml:space="preserve">, vai Pretendents </w:t>
            </w:r>
            <w:proofErr w:type="spellStart"/>
            <w:r w:rsidRPr="00737F22">
              <w:rPr>
                <w:sz w:val="24"/>
                <w:szCs w:val="24"/>
              </w:rPr>
              <w:t>ir</w:t>
            </w:r>
            <w:proofErr w:type="spellEnd"/>
            <w:r w:rsidRPr="00737F22">
              <w:rPr>
                <w:sz w:val="24"/>
                <w:szCs w:val="24"/>
              </w:rPr>
              <w:t xml:space="preserve"> </w:t>
            </w:r>
            <w:proofErr w:type="spellStart"/>
            <w:r w:rsidRPr="00737F22">
              <w:rPr>
                <w:sz w:val="24"/>
                <w:szCs w:val="24"/>
              </w:rPr>
              <w:t>mazais</w:t>
            </w:r>
            <w:proofErr w:type="spellEnd"/>
            <w:r w:rsidRPr="00737F22">
              <w:rPr>
                <w:sz w:val="24"/>
                <w:szCs w:val="24"/>
              </w:rPr>
              <w:t xml:space="preserve"> vai </w:t>
            </w:r>
            <w:proofErr w:type="spellStart"/>
            <w:r w:rsidRPr="00737F22">
              <w:rPr>
                <w:sz w:val="24"/>
                <w:szCs w:val="24"/>
              </w:rPr>
              <w:t>vidējais</w:t>
            </w:r>
            <w:proofErr w:type="spellEnd"/>
            <w:r w:rsidRPr="00737F22">
              <w:rPr>
                <w:sz w:val="24"/>
                <w:szCs w:val="24"/>
              </w:rPr>
              <w:t xml:space="preserve"> </w:t>
            </w:r>
            <w:proofErr w:type="spellStart"/>
            <w:r w:rsidRPr="00737F22">
              <w:rPr>
                <w:sz w:val="24"/>
                <w:szCs w:val="24"/>
              </w:rPr>
              <w:t>uzņēmums</w:t>
            </w:r>
            <w:proofErr w:type="spellEnd"/>
            <w:r w:rsidRPr="00737F22">
              <w:rPr>
                <w:sz w:val="24"/>
                <w:szCs w:val="24"/>
                <w:vertAlign w:val="superscript"/>
              </w:rPr>
              <w:footnoteReference w:id="1"/>
            </w:r>
          </w:p>
        </w:tc>
        <w:tc>
          <w:tcPr>
            <w:tcW w:w="4633" w:type="dxa"/>
            <w:tcBorders>
              <w:top w:val="single" w:sz="4" w:space="0" w:color="000000"/>
              <w:left w:val="single" w:sz="4" w:space="0" w:color="000000"/>
              <w:bottom w:val="single" w:sz="4" w:space="0" w:color="000000"/>
              <w:right w:val="single" w:sz="4" w:space="0" w:color="000000"/>
            </w:tcBorders>
          </w:tcPr>
          <w:p w14:paraId="70D2DF31" w14:textId="77777777" w:rsidR="00737F22" w:rsidRPr="00737F22" w:rsidRDefault="00737F22">
            <w:pPr>
              <w:jc w:val="both"/>
              <w:rPr>
                <w:sz w:val="24"/>
                <w:szCs w:val="24"/>
              </w:rPr>
            </w:pPr>
          </w:p>
        </w:tc>
      </w:tr>
      <w:tr w:rsidR="00737F22" w14:paraId="581BE737" w14:textId="77777777" w:rsidTr="00737F22">
        <w:tc>
          <w:tcPr>
            <w:tcW w:w="4428" w:type="dxa"/>
            <w:tcBorders>
              <w:top w:val="single" w:sz="4" w:space="0" w:color="000000"/>
              <w:left w:val="single" w:sz="4" w:space="0" w:color="000000"/>
              <w:bottom w:val="single" w:sz="4" w:space="0" w:color="000000"/>
              <w:right w:val="single" w:sz="4" w:space="0" w:color="000000"/>
            </w:tcBorders>
            <w:hideMark/>
          </w:tcPr>
          <w:p w14:paraId="1C532013" w14:textId="77777777" w:rsidR="00737F22" w:rsidRPr="00737F22" w:rsidRDefault="00737F22">
            <w:pPr>
              <w:jc w:val="both"/>
              <w:rPr>
                <w:sz w:val="24"/>
                <w:szCs w:val="24"/>
              </w:rPr>
            </w:pPr>
            <w:proofErr w:type="spellStart"/>
            <w:r w:rsidRPr="00737F22">
              <w:rPr>
                <w:sz w:val="24"/>
                <w:szCs w:val="24"/>
              </w:rPr>
              <w:t>Pretendenta</w:t>
            </w:r>
            <w:proofErr w:type="spellEnd"/>
            <w:r w:rsidRPr="00737F22">
              <w:rPr>
                <w:sz w:val="24"/>
                <w:szCs w:val="24"/>
              </w:rPr>
              <w:t xml:space="preserve"> </w:t>
            </w:r>
            <w:proofErr w:type="spellStart"/>
            <w:r w:rsidRPr="00737F22">
              <w:rPr>
                <w:sz w:val="24"/>
                <w:szCs w:val="24"/>
              </w:rPr>
              <w:t>kontaktpersona</w:t>
            </w:r>
            <w:proofErr w:type="spellEnd"/>
          </w:p>
          <w:p w14:paraId="3C023D63" w14:textId="77777777" w:rsidR="00737F22" w:rsidRPr="00737F22" w:rsidRDefault="00737F22">
            <w:pPr>
              <w:jc w:val="both"/>
              <w:rPr>
                <w:sz w:val="24"/>
                <w:szCs w:val="24"/>
              </w:rPr>
            </w:pPr>
            <w:r w:rsidRPr="00737F22">
              <w:rPr>
                <w:sz w:val="24"/>
                <w:szCs w:val="24"/>
              </w:rPr>
              <w:t>(</w:t>
            </w:r>
            <w:proofErr w:type="spellStart"/>
            <w:r w:rsidRPr="00737F22">
              <w:rPr>
                <w:sz w:val="24"/>
                <w:szCs w:val="24"/>
              </w:rPr>
              <w:t>vārds</w:t>
            </w:r>
            <w:proofErr w:type="spellEnd"/>
            <w:r w:rsidRPr="00737F22">
              <w:rPr>
                <w:sz w:val="24"/>
                <w:szCs w:val="24"/>
              </w:rPr>
              <w:t xml:space="preserve">, </w:t>
            </w:r>
            <w:proofErr w:type="spellStart"/>
            <w:r w:rsidRPr="00737F22">
              <w:rPr>
                <w:sz w:val="24"/>
                <w:szCs w:val="24"/>
              </w:rPr>
              <w:t>uzvārds</w:t>
            </w:r>
            <w:proofErr w:type="spellEnd"/>
            <w:r w:rsidRPr="00737F22">
              <w:rPr>
                <w:sz w:val="24"/>
                <w:szCs w:val="24"/>
              </w:rPr>
              <w:t xml:space="preserve">, </w:t>
            </w:r>
            <w:proofErr w:type="spellStart"/>
            <w:r w:rsidRPr="00737F22">
              <w:rPr>
                <w:sz w:val="24"/>
                <w:szCs w:val="24"/>
              </w:rPr>
              <w:t>amats</w:t>
            </w:r>
            <w:proofErr w:type="spellEnd"/>
            <w:r w:rsidRPr="00737F22">
              <w:rPr>
                <w:sz w:val="24"/>
                <w:szCs w:val="24"/>
              </w:rPr>
              <w:t xml:space="preserve">, </w:t>
            </w:r>
            <w:proofErr w:type="spellStart"/>
            <w:r w:rsidRPr="00737F22">
              <w:rPr>
                <w:sz w:val="24"/>
                <w:szCs w:val="24"/>
              </w:rPr>
              <w:t>telefona</w:t>
            </w:r>
            <w:proofErr w:type="spellEnd"/>
            <w:r w:rsidRPr="00737F22">
              <w:rPr>
                <w:sz w:val="24"/>
                <w:szCs w:val="24"/>
              </w:rPr>
              <w:t xml:space="preserve"> Nr.)</w:t>
            </w:r>
          </w:p>
        </w:tc>
        <w:tc>
          <w:tcPr>
            <w:tcW w:w="4633" w:type="dxa"/>
            <w:tcBorders>
              <w:top w:val="single" w:sz="4" w:space="0" w:color="000000"/>
              <w:left w:val="single" w:sz="4" w:space="0" w:color="000000"/>
              <w:bottom w:val="single" w:sz="4" w:space="0" w:color="000000"/>
              <w:right w:val="single" w:sz="4" w:space="0" w:color="000000"/>
            </w:tcBorders>
          </w:tcPr>
          <w:p w14:paraId="3CF9D98E" w14:textId="77777777" w:rsidR="00737F22" w:rsidRPr="00737F22" w:rsidRDefault="00737F22">
            <w:pPr>
              <w:jc w:val="both"/>
              <w:rPr>
                <w:sz w:val="24"/>
                <w:szCs w:val="24"/>
              </w:rPr>
            </w:pPr>
          </w:p>
        </w:tc>
      </w:tr>
      <w:tr w:rsidR="00737F22" w14:paraId="49E390C8" w14:textId="77777777" w:rsidTr="00737F22">
        <w:tc>
          <w:tcPr>
            <w:tcW w:w="4428" w:type="dxa"/>
            <w:tcBorders>
              <w:top w:val="single" w:sz="4" w:space="0" w:color="000000"/>
              <w:left w:val="single" w:sz="4" w:space="0" w:color="000000"/>
              <w:bottom w:val="single" w:sz="4" w:space="0" w:color="000000"/>
              <w:right w:val="single" w:sz="4" w:space="0" w:color="000000"/>
            </w:tcBorders>
            <w:hideMark/>
          </w:tcPr>
          <w:p w14:paraId="4181FF86" w14:textId="77777777" w:rsidR="00737F22" w:rsidRPr="00737F22" w:rsidRDefault="00737F22">
            <w:pPr>
              <w:jc w:val="both"/>
              <w:rPr>
                <w:sz w:val="24"/>
                <w:szCs w:val="24"/>
              </w:rPr>
            </w:pPr>
            <w:r w:rsidRPr="00737F22">
              <w:rPr>
                <w:sz w:val="24"/>
                <w:szCs w:val="24"/>
              </w:rPr>
              <w:t xml:space="preserve">Citi </w:t>
            </w:r>
            <w:proofErr w:type="spellStart"/>
            <w:r w:rsidRPr="00737F22">
              <w:rPr>
                <w:sz w:val="24"/>
                <w:szCs w:val="24"/>
              </w:rPr>
              <w:t>uzņēmēji</w:t>
            </w:r>
            <w:proofErr w:type="spellEnd"/>
            <w:r w:rsidRPr="00737F22">
              <w:rPr>
                <w:sz w:val="24"/>
                <w:szCs w:val="24"/>
              </w:rPr>
              <w:t xml:space="preserve"> </w:t>
            </w:r>
          </w:p>
          <w:p w14:paraId="333489A7" w14:textId="77777777" w:rsidR="00737F22" w:rsidRPr="00737F22" w:rsidRDefault="00737F22">
            <w:pPr>
              <w:jc w:val="both"/>
              <w:rPr>
                <w:sz w:val="24"/>
                <w:szCs w:val="24"/>
              </w:rPr>
            </w:pPr>
            <w:r w:rsidRPr="00737F22">
              <w:rPr>
                <w:sz w:val="24"/>
                <w:szCs w:val="24"/>
              </w:rPr>
              <w:t>(</w:t>
            </w:r>
            <w:proofErr w:type="spellStart"/>
            <w:r w:rsidRPr="00737F22">
              <w:rPr>
                <w:sz w:val="24"/>
                <w:szCs w:val="24"/>
              </w:rPr>
              <w:t>uzņēmumu</w:t>
            </w:r>
            <w:proofErr w:type="spellEnd"/>
            <w:r w:rsidRPr="00737F22">
              <w:rPr>
                <w:sz w:val="24"/>
                <w:szCs w:val="24"/>
              </w:rPr>
              <w:t xml:space="preserve"> </w:t>
            </w:r>
            <w:proofErr w:type="spellStart"/>
            <w:r w:rsidRPr="00737F22">
              <w:rPr>
                <w:sz w:val="24"/>
                <w:szCs w:val="24"/>
              </w:rPr>
              <w:t>nosaukumi</w:t>
            </w:r>
            <w:proofErr w:type="spellEnd"/>
            <w:r w:rsidRPr="00737F22">
              <w:rPr>
                <w:sz w:val="24"/>
                <w:szCs w:val="24"/>
              </w:rPr>
              <w:t xml:space="preserve">, uz kuru </w:t>
            </w:r>
            <w:proofErr w:type="spellStart"/>
            <w:r w:rsidRPr="00737F22">
              <w:rPr>
                <w:sz w:val="24"/>
                <w:szCs w:val="24"/>
              </w:rPr>
              <w:t>iespējām</w:t>
            </w:r>
            <w:proofErr w:type="spellEnd"/>
            <w:r w:rsidRPr="00737F22">
              <w:rPr>
                <w:sz w:val="24"/>
                <w:szCs w:val="24"/>
              </w:rPr>
              <w:t xml:space="preserve"> </w:t>
            </w:r>
            <w:proofErr w:type="spellStart"/>
            <w:r w:rsidRPr="00737F22">
              <w:rPr>
                <w:sz w:val="24"/>
                <w:szCs w:val="24"/>
              </w:rPr>
              <w:t>kvalifikācijas</w:t>
            </w:r>
            <w:proofErr w:type="spellEnd"/>
            <w:r w:rsidRPr="00737F22">
              <w:rPr>
                <w:sz w:val="24"/>
                <w:szCs w:val="24"/>
              </w:rPr>
              <w:t xml:space="preserve"> </w:t>
            </w:r>
            <w:proofErr w:type="spellStart"/>
            <w:r w:rsidRPr="00737F22">
              <w:rPr>
                <w:sz w:val="24"/>
                <w:szCs w:val="24"/>
              </w:rPr>
              <w:t>pierādīšanai</w:t>
            </w:r>
            <w:proofErr w:type="spellEnd"/>
            <w:r w:rsidRPr="00737F22">
              <w:rPr>
                <w:sz w:val="24"/>
                <w:szCs w:val="24"/>
              </w:rPr>
              <w:t xml:space="preserve"> </w:t>
            </w:r>
            <w:proofErr w:type="spellStart"/>
            <w:r w:rsidRPr="00737F22">
              <w:rPr>
                <w:sz w:val="24"/>
                <w:szCs w:val="24"/>
              </w:rPr>
              <w:t>balstās</w:t>
            </w:r>
            <w:proofErr w:type="spellEnd"/>
            <w:r w:rsidRPr="00737F22">
              <w:rPr>
                <w:sz w:val="24"/>
                <w:szCs w:val="24"/>
              </w:rPr>
              <w:t xml:space="preserve"> Pretendents, </w:t>
            </w:r>
            <w:proofErr w:type="spellStart"/>
            <w:r w:rsidRPr="00737F22">
              <w:rPr>
                <w:sz w:val="24"/>
                <w:szCs w:val="24"/>
              </w:rPr>
              <w:t>atbilstoši</w:t>
            </w:r>
            <w:proofErr w:type="spellEnd"/>
            <w:r w:rsidRPr="00737F22">
              <w:rPr>
                <w:sz w:val="24"/>
                <w:szCs w:val="24"/>
              </w:rPr>
              <w:t xml:space="preserve"> </w:t>
            </w:r>
            <w:proofErr w:type="spellStart"/>
            <w:r w:rsidRPr="00737F22">
              <w:rPr>
                <w:sz w:val="24"/>
                <w:szCs w:val="24"/>
              </w:rPr>
              <w:t>šī</w:t>
            </w:r>
            <w:proofErr w:type="spellEnd"/>
            <w:r w:rsidRPr="00737F22">
              <w:rPr>
                <w:sz w:val="24"/>
                <w:szCs w:val="24"/>
              </w:rPr>
              <w:t xml:space="preserve"> </w:t>
            </w:r>
            <w:proofErr w:type="spellStart"/>
            <w:r w:rsidRPr="00737F22">
              <w:rPr>
                <w:sz w:val="24"/>
                <w:szCs w:val="24"/>
              </w:rPr>
              <w:t>nolikuma</w:t>
            </w:r>
            <w:proofErr w:type="spellEnd"/>
            <w:r w:rsidRPr="00737F22">
              <w:rPr>
                <w:sz w:val="24"/>
                <w:szCs w:val="24"/>
              </w:rPr>
              <w:t xml:space="preserve"> 10.4.punkta </w:t>
            </w:r>
            <w:proofErr w:type="spellStart"/>
            <w:r w:rsidRPr="00737F22">
              <w:rPr>
                <w:sz w:val="24"/>
                <w:szCs w:val="24"/>
              </w:rPr>
              <w:t>prasībām</w:t>
            </w:r>
            <w:proofErr w:type="spellEnd"/>
            <w:r w:rsidRPr="00737F22">
              <w:rPr>
                <w:sz w:val="24"/>
                <w:szCs w:val="24"/>
              </w:rPr>
              <w:t>)</w:t>
            </w:r>
          </w:p>
        </w:tc>
        <w:tc>
          <w:tcPr>
            <w:tcW w:w="4633" w:type="dxa"/>
            <w:tcBorders>
              <w:top w:val="single" w:sz="4" w:space="0" w:color="000000"/>
              <w:left w:val="single" w:sz="4" w:space="0" w:color="000000"/>
              <w:bottom w:val="single" w:sz="4" w:space="0" w:color="000000"/>
              <w:right w:val="single" w:sz="4" w:space="0" w:color="000000"/>
            </w:tcBorders>
          </w:tcPr>
          <w:p w14:paraId="01919A92" w14:textId="77777777" w:rsidR="00737F22" w:rsidRPr="00737F22" w:rsidRDefault="00737F22">
            <w:pPr>
              <w:jc w:val="both"/>
              <w:rPr>
                <w:sz w:val="24"/>
                <w:szCs w:val="24"/>
              </w:rPr>
            </w:pPr>
          </w:p>
        </w:tc>
      </w:tr>
    </w:tbl>
    <w:p w14:paraId="09503E8B" w14:textId="360D50B2" w:rsidR="005F3A62" w:rsidRPr="0016137F" w:rsidRDefault="005F3A62" w:rsidP="00737F22">
      <w:pPr>
        <w:spacing w:before="120"/>
        <w:jc w:val="both"/>
        <w:rPr>
          <w:rFonts w:ascii="Times New Roman" w:hAnsi="Times New Roman" w:cs="Times New Roman"/>
          <w:sz w:val="24"/>
          <w:szCs w:val="24"/>
        </w:rPr>
      </w:pPr>
      <w:r w:rsidRPr="00A17D6B">
        <w:rPr>
          <w:rFonts w:ascii="Times New Roman" w:hAnsi="Times New Roman" w:cs="Times New Roman"/>
          <w:sz w:val="24"/>
          <w:szCs w:val="24"/>
        </w:rPr>
        <w:t xml:space="preserve">Piedāvājam veikt </w:t>
      </w:r>
      <w:bookmarkStart w:id="232" w:name="_Hlk148446014"/>
      <w:r w:rsidR="00737F22" w:rsidRPr="00737F22">
        <w:rPr>
          <w:rFonts w:ascii="Times New Roman" w:hAnsi="Times New Roman" w:cs="Times New Roman"/>
          <w:b/>
          <w:bCs/>
          <w:i/>
          <w:iCs/>
          <w:sz w:val="24"/>
          <w:szCs w:val="24"/>
        </w:rPr>
        <w:t>Jēka</w:t>
      </w:r>
      <w:r w:rsidR="00737F22">
        <w:rPr>
          <w:rFonts w:ascii="Times New Roman" w:hAnsi="Times New Roman" w:cs="Times New Roman"/>
          <w:b/>
          <w:bCs/>
          <w:i/>
          <w:iCs/>
          <w:sz w:val="24"/>
          <w:szCs w:val="24"/>
        </w:rPr>
        <w:t>b</w:t>
      </w:r>
      <w:r w:rsidR="00737F22" w:rsidRPr="00737F22">
        <w:rPr>
          <w:rFonts w:ascii="Times New Roman" w:hAnsi="Times New Roman" w:cs="Times New Roman"/>
          <w:b/>
          <w:bCs/>
          <w:i/>
          <w:iCs/>
          <w:sz w:val="24"/>
          <w:szCs w:val="24"/>
        </w:rPr>
        <w:t>pils pilsētas puķu stādu iegāde, dobju kopšana un Jēkabpils novada teritorijām puķu stādu iegāde</w:t>
      </w:r>
      <w:bookmarkEnd w:id="232"/>
      <w:r w:rsidR="00737F22">
        <w:rPr>
          <w:rFonts w:ascii="Times New Roman" w:hAnsi="Times New Roman" w:cs="Times New Roman"/>
          <w:b/>
          <w:bCs/>
          <w:i/>
          <w:iCs/>
          <w:sz w:val="24"/>
          <w:szCs w:val="24"/>
        </w:rPr>
        <w:t xml:space="preserve">, </w:t>
      </w:r>
      <w:r w:rsidRPr="00A17D6B">
        <w:rPr>
          <w:rFonts w:ascii="Times New Roman" w:hAnsi="Times New Roman" w:cs="Times New Roman"/>
          <w:sz w:val="24"/>
          <w:szCs w:val="24"/>
        </w:rPr>
        <w:t xml:space="preserve">saskaņā ar </w:t>
      </w:r>
      <w:bookmarkStart w:id="233" w:name="OLE_LINK9"/>
      <w:r w:rsidRPr="00A17D6B">
        <w:rPr>
          <w:rFonts w:ascii="Times New Roman" w:hAnsi="Times New Roman" w:cs="Times New Roman"/>
          <w:sz w:val="24"/>
          <w:szCs w:val="24"/>
        </w:rPr>
        <w:t xml:space="preserve">iepirkuma </w:t>
      </w:r>
      <w:bookmarkEnd w:id="233"/>
      <w:r>
        <w:rPr>
          <w:rFonts w:ascii="Times New Roman" w:hAnsi="Times New Roman" w:cs="Times New Roman"/>
          <w:sz w:val="24"/>
          <w:szCs w:val="24"/>
        </w:rPr>
        <w:t>ID Nr. </w:t>
      </w:r>
      <w:r w:rsidRPr="00A17D6B">
        <w:rPr>
          <w:rFonts w:ascii="Times New Roman" w:hAnsi="Times New Roman" w:cs="Times New Roman"/>
          <w:sz w:val="24"/>
          <w:szCs w:val="24"/>
        </w:rPr>
        <w:t>JNP 202</w:t>
      </w:r>
      <w:r w:rsidR="00D522CE">
        <w:rPr>
          <w:rFonts w:ascii="Times New Roman" w:hAnsi="Times New Roman" w:cs="Times New Roman"/>
          <w:sz w:val="24"/>
          <w:szCs w:val="24"/>
        </w:rPr>
        <w:t>3</w:t>
      </w:r>
      <w:r w:rsidRPr="00A17D6B">
        <w:rPr>
          <w:rFonts w:ascii="Times New Roman" w:hAnsi="Times New Roman" w:cs="Times New Roman"/>
          <w:sz w:val="24"/>
          <w:szCs w:val="24"/>
        </w:rPr>
        <w:t>/</w:t>
      </w:r>
      <w:r w:rsidR="00737F22">
        <w:rPr>
          <w:rFonts w:ascii="Times New Roman" w:hAnsi="Times New Roman" w:cs="Times New Roman"/>
          <w:sz w:val="24"/>
          <w:szCs w:val="24"/>
        </w:rPr>
        <w:t>194</w:t>
      </w:r>
      <w:r w:rsidRPr="00A17D6B">
        <w:rPr>
          <w:rFonts w:ascii="Times New Roman" w:hAnsi="Times New Roman" w:cs="Times New Roman"/>
          <w:sz w:val="24"/>
          <w:szCs w:val="24"/>
        </w:rPr>
        <w:t xml:space="preserve"> līguma projektu par šādu līgumcenu</w:t>
      </w:r>
      <w:r>
        <w:rPr>
          <w:rFonts w:ascii="Times New Roman" w:hAnsi="Times New Roman" w:cs="Times New Roman"/>
          <w:sz w:val="24"/>
          <w:szCs w:val="24"/>
        </w:rPr>
        <w:t xml:space="preserve"> iepirkuma daļā</w:t>
      </w:r>
      <w:r w:rsidRPr="00A17D6B">
        <w:rPr>
          <w:rFonts w:ascii="Times New Roman" w:hAnsi="Times New Roman" w:cs="Times New Roman"/>
          <w:sz w:val="24"/>
          <w:szCs w:val="24"/>
        </w:rPr>
        <w:t>*:</w:t>
      </w:r>
    </w:p>
    <w:p w14:paraId="41D7681E" w14:textId="388682B2" w:rsidR="005F3A62" w:rsidRPr="00E4558E" w:rsidRDefault="005F3A62" w:rsidP="005F3A62">
      <w:pPr>
        <w:spacing w:after="0" w:line="240" w:lineRule="auto"/>
        <w:rPr>
          <w:rFonts w:ascii="Times New Roman" w:hAnsi="Times New Roman" w:cs="Times New Roman"/>
          <w:i/>
          <w:iCs/>
          <w:sz w:val="20"/>
          <w:szCs w:val="20"/>
        </w:rPr>
      </w:pPr>
      <w:r w:rsidRPr="00184D6C">
        <w:rPr>
          <w:rFonts w:ascii="Times New Roman" w:hAnsi="Times New Roman" w:cs="Times New Roman"/>
          <w:b/>
          <w:bCs/>
          <w:sz w:val="24"/>
          <w:szCs w:val="24"/>
          <w:u w:val="single"/>
        </w:rPr>
        <w:t xml:space="preserve">1.iepirkuma </w:t>
      </w:r>
      <w:r w:rsidRPr="00E4558E">
        <w:rPr>
          <w:rFonts w:ascii="Times New Roman" w:hAnsi="Times New Roman" w:cs="Times New Roman"/>
          <w:b/>
          <w:bCs/>
          <w:sz w:val="24"/>
          <w:szCs w:val="24"/>
          <w:u w:val="single"/>
        </w:rPr>
        <w:t>daļa</w:t>
      </w:r>
      <w:r w:rsidRPr="00E4558E">
        <w:rPr>
          <w:rFonts w:ascii="Times New Roman" w:hAnsi="Times New Roman" w:cs="Times New Roman"/>
          <w:b/>
          <w:bCs/>
          <w:sz w:val="24"/>
          <w:szCs w:val="24"/>
        </w:rPr>
        <w:t xml:space="preserve"> </w:t>
      </w:r>
      <w:r w:rsidR="00737F22" w:rsidRPr="00737F22">
        <w:rPr>
          <w:rFonts w:ascii="Times New Roman" w:hAnsi="Times New Roman" w:cs="Times New Roman"/>
          <w:b/>
          <w:bCs/>
          <w:i/>
          <w:iCs/>
          <w:sz w:val="24"/>
          <w:szCs w:val="24"/>
        </w:rPr>
        <w:t>Viengadīgo puķu stādu piegāde Jēkabpils pilsētas centrālajām pilsētas puķu dobēm 2024.gadā.</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7"/>
        <w:gridCol w:w="2679"/>
      </w:tblGrid>
      <w:tr w:rsidR="005F3A62" w:rsidRPr="00E4558E" w14:paraId="23710BA5"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hideMark/>
          </w:tcPr>
          <w:p w14:paraId="7FC2284D" w14:textId="77777777" w:rsidR="005F3A62" w:rsidRPr="00E4558E" w:rsidRDefault="005F3A62" w:rsidP="008E1AEE">
            <w:pPr>
              <w:spacing w:after="0" w:line="240" w:lineRule="auto"/>
              <w:jc w:val="center"/>
              <w:rPr>
                <w:rFonts w:ascii="Times New Roman" w:hAnsi="Times New Roman" w:cs="Times New Roman"/>
                <w:b/>
                <w:sz w:val="24"/>
                <w:szCs w:val="24"/>
              </w:rPr>
            </w:pPr>
            <w:r w:rsidRPr="00E4558E">
              <w:rPr>
                <w:rFonts w:ascii="Times New Roman" w:hAnsi="Times New Roman" w:cs="Times New Roman"/>
                <w:b/>
                <w:sz w:val="24"/>
                <w:szCs w:val="24"/>
              </w:rPr>
              <w:t>Iepirkuma priekšmeta nosaukums</w:t>
            </w:r>
          </w:p>
        </w:tc>
        <w:tc>
          <w:tcPr>
            <w:tcW w:w="2679" w:type="dxa"/>
            <w:tcBorders>
              <w:top w:val="single" w:sz="4" w:space="0" w:color="auto"/>
              <w:left w:val="single" w:sz="4" w:space="0" w:color="auto"/>
              <w:bottom w:val="single" w:sz="4" w:space="0" w:color="auto"/>
              <w:right w:val="single" w:sz="4" w:space="0" w:color="auto"/>
            </w:tcBorders>
            <w:hideMark/>
          </w:tcPr>
          <w:p w14:paraId="56911745" w14:textId="77777777" w:rsidR="005F3A62" w:rsidRPr="00E4558E" w:rsidRDefault="005F3A62" w:rsidP="008E1AEE">
            <w:pPr>
              <w:spacing w:after="0" w:line="240" w:lineRule="auto"/>
              <w:jc w:val="center"/>
              <w:rPr>
                <w:rFonts w:ascii="Times New Roman" w:hAnsi="Times New Roman" w:cs="Times New Roman"/>
                <w:b/>
                <w:sz w:val="24"/>
                <w:szCs w:val="24"/>
              </w:rPr>
            </w:pPr>
            <w:r w:rsidRPr="00E4558E">
              <w:rPr>
                <w:rFonts w:ascii="Times New Roman" w:hAnsi="Times New Roman" w:cs="Times New Roman"/>
                <w:b/>
                <w:sz w:val="24"/>
                <w:szCs w:val="24"/>
              </w:rPr>
              <w:t xml:space="preserve">Līgumcena bez PVN cipariem </w:t>
            </w:r>
          </w:p>
          <w:p w14:paraId="1736914E" w14:textId="77777777" w:rsidR="005F3A62" w:rsidRPr="00E4558E" w:rsidRDefault="005F3A62" w:rsidP="008E1AEE">
            <w:pPr>
              <w:spacing w:after="0" w:line="240" w:lineRule="auto"/>
              <w:jc w:val="center"/>
              <w:rPr>
                <w:rFonts w:ascii="Times New Roman" w:hAnsi="Times New Roman" w:cs="Times New Roman"/>
                <w:b/>
                <w:sz w:val="24"/>
                <w:szCs w:val="24"/>
              </w:rPr>
            </w:pPr>
            <w:r w:rsidRPr="00E4558E">
              <w:rPr>
                <w:rFonts w:ascii="Times New Roman" w:hAnsi="Times New Roman" w:cs="Times New Roman"/>
                <w:b/>
                <w:sz w:val="24"/>
                <w:szCs w:val="24"/>
              </w:rPr>
              <w:t>(EUR)</w:t>
            </w:r>
          </w:p>
        </w:tc>
      </w:tr>
      <w:tr w:rsidR="005F3A62" w:rsidRPr="00E4558E" w14:paraId="146371AD"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tcPr>
          <w:p w14:paraId="42D87628" w14:textId="0C65C71F" w:rsidR="005F3A62" w:rsidRPr="00E4558E" w:rsidRDefault="00737F22" w:rsidP="008E1AEE">
            <w:pPr>
              <w:spacing w:after="0" w:line="240" w:lineRule="auto"/>
              <w:jc w:val="center"/>
              <w:rPr>
                <w:rFonts w:ascii="Times New Roman" w:hAnsi="Times New Roman" w:cs="Times New Roman"/>
                <w:sz w:val="20"/>
                <w:szCs w:val="20"/>
              </w:rPr>
            </w:pPr>
            <w:r w:rsidRPr="00737F22">
              <w:rPr>
                <w:rFonts w:ascii="Times New Roman" w:hAnsi="Times New Roman" w:cs="Times New Roman"/>
                <w:sz w:val="24"/>
                <w:szCs w:val="24"/>
              </w:rPr>
              <w:t>Viengadīgo puķu stādu piegāde Jēkabpils pilsētas centrālajām pilsētas puķu dobēm 2024.gadā</w:t>
            </w:r>
          </w:p>
        </w:tc>
        <w:tc>
          <w:tcPr>
            <w:tcW w:w="2679" w:type="dxa"/>
            <w:tcBorders>
              <w:top w:val="single" w:sz="4" w:space="0" w:color="auto"/>
              <w:left w:val="single" w:sz="4" w:space="0" w:color="auto"/>
              <w:bottom w:val="single" w:sz="4" w:space="0" w:color="auto"/>
              <w:right w:val="single" w:sz="4" w:space="0" w:color="auto"/>
            </w:tcBorders>
          </w:tcPr>
          <w:p w14:paraId="0539C5BC" w14:textId="77777777" w:rsidR="005F3A62" w:rsidRPr="00E4558E" w:rsidRDefault="005F3A62" w:rsidP="008E1AEE">
            <w:pPr>
              <w:spacing w:after="0" w:line="240" w:lineRule="auto"/>
              <w:jc w:val="center"/>
              <w:rPr>
                <w:rFonts w:ascii="Times New Roman" w:hAnsi="Times New Roman" w:cs="Times New Roman"/>
                <w:b/>
                <w:sz w:val="24"/>
                <w:szCs w:val="24"/>
              </w:rPr>
            </w:pPr>
          </w:p>
        </w:tc>
      </w:tr>
      <w:tr w:rsidR="005F3A62" w:rsidRPr="00E4558E" w14:paraId="1900ED70"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tcPr>
          <w:p w14:paraId="232D22C7" w14:textId="77777777" w:rsidR="005F3A62" w:rsidRPr="00E4558E" w:rsidRDefault="005F3A62" w:rsidP="008E1AEE">
            <w:pPr>
              <w:spacing w:after="0" w:line="240" w:lineRule="auto"/>
              <w:jc w:val="right"/>
              <w:rPr>
                <w:rFonts w:ascii="Times New Roman" w:hAnsi="Times New Roman" w:cs="Times New Roman"/>
                <w:sz w:val="24"/>
                <w:szCs w:val="24"/>
              </w:rPr>
            </w:pPr>
            <w:r w:rsidRPr="00E4558E">
              <w:rPr>
                <w:rFonts w:ascii="Times New Roman" w:hAnsi="Times New Roman" w:cs="Times New Roman"/>
                <w:sz w:val="24"/>
                <w:szCs w:val="24"/>
              </w:rPr>
              <w:t>Kopā</w:t>
            </w:r>
          </w:p>
        </w:tc>
        <w:tc>
          <w:tcPr>
            <w:tcW w:w="2679" w:type="dxa"/>
            <w:tcBorders>
              <w:top w:val="single" w:sz="4" w:space="0" w:color="auto"/>
              <w:left w:val="single" w:sz="4" w:space="0" w:color="auto"/>
              <w:bottom w:val="single" w:sz="4" w:space="0" w:color="auto"/>
              <w:right w:val="single" w:sz="4" w:space="0" w:color="auto"/>
            </w:tcBorders>
          </w:tcPr>
          <w:p w14:paraId="159BE731" w14:textId="77777777" w:rsidR="005F3A62" w:rsidRPr="00E4558E" w:rsidRDefault="005F3A62" w:rsidP="008E1AEE">
            <w:pPr>
              <w:spacing w:after="0" w:line="240" w:lineRule="auto"/>
              <w:jc w:val="center"/>
              <w:rPr>
                <w:rFonts w:ascii="Times New Roman" w:hAnsi="Times New Roman" w:cs="Times New Roman"/>
                <w:b/>
                <w:sz w:val="24"/>
                <w:szCs w:val="24"/>
              </w:rPr>
            </w:pPr>
          </w:p>
        </w:tc>
      </w:tr>
    </w:tbl>
    <w:p w14:paraId="02973651" w14:textId="77777777" w:rsidR="00737F22" w:rsidRDefault="00737F22" w:rsidP="005F3A62">
      <w:pPr>
        <w:spacing w:after="0" w:line="240" w:lineRule="auto"/>
        <w:rPr>
          <w:rFonts w:ascii="Times New Roman" w:hAnsi="Times New Roman" w:cs="Times New Roman"/>
          <w:b/>
          <w:bCs/>
          <w:sz w:val="24"/>
          <w:szCs w:val="24"/>
          <w:u w:val="single"/>
        </w:rPr>
      </w:pPr>
    </w:p>
    <w:p w14:paraId="0CE406E3" w14:textId="1B50B75D" w:rsidR="005F3A62" w:rsidRDefault="005F3A62" w:rsidP="005F3A62">
      <w:pPr>
        <w:spacing w:after="0" w:line="240" w:lineRule="auto"/>
        <w:rPr>
          <w:rFonts w:ascii="Times New Roman" w:eastAsia="Calibri" w:hAnsi="Times New Roman" w:cs="Times New Roman"/>
          <w:b/>
          <w:bCs/>
          <w:i/>
          <w:iCs/>
          <w:sz w:val="24"/>
          <w:szCs w:val="24"/>
          <w:lang w:eastAsia="lv-LV"/>
        </w:rPr>
      </w:pPr>
      <w:r w:rsidRPr="00184D6C">
        <w:rPr>
          <w:rFonts w:ascii="Times New Roman" w:hAnsi="Times New Roman" w:cs="Times New Roman"/>
          <w:b/>
          <w:bCs/>
          <w:sz w:val="24"/>
          <w:szCs w:val="24"/>
          <w:u w:val="single"/>
        </w:rPr>
        <w:t>2. iepirkuma daļa</w:t>
      </w:r>
      <w:r w:rsidRPr="00184D6C">
        <w:rPr>
          <w:rFonts w:ascii="Times New Roman" w:hAnsi="Times New Roman" w:cs="Times New Roman"/>
          <w:b/>
          <w:bCs/>
          <w:sz w:val="24"/>
          <w:szCs w:val="24"/>
        </w:rPr>
        <w:t xml:space="preserve"> </w:t>
      </w:r>
      <w:r w:rsidR="00737F22" w:rsidRPr="00737F22">
        <w:rPr>
          <w:rFonts w:ascii="Times New Roman" w:hAnsi="Times New Roman" w:cs="Times New Roman"/>
          <w:b/>
          <w:bCs/>
          <w:i/>
          <w:iCs/>
          <w:sz w:val="24"/>
          <w:szCs w:val="24"/>
        </w:rPr>
        <w:t>Jēkabpils pilsētas puķu dobju stādīšana, kopšana  un laistīšana pavasara, vasaras periodā 2024.gadā.</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7"/>
        <w:gridCol w:w="2679"/>
      </w:tblGrid>
      <w:tr w:rsidR="005F3A62" w:rsidRPr="005043E3" w14:paraId="74B5DB47"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hideMark/>
          </w:tcPr>
          <w:p w14:paraId="22E8F574" w14:textId="77777777" w:rsidR="005F3A62" w:rsidRPr="005043E3" w:rsidRDefault="005F3A62" w:rsidP="008E1AEE">
            <w:pPr>
              <w:spacing w:after="0" w:line="240" w:lineRule="auto"/>
              <w:jc w:val="center"/>
              <w:rPr>
                <w:rFonts w:ascii="Times New Roman" w:hAnsi="Times New Roman" w:cs="Times New Roman"/>
                <w:b/>
                <w:sz w:val="24"/>
                <w:szCs w:val="24"/>
              </w:rPr>
            </w:pPr>
            <w:r w:rsidRPr="005043E3">
              <w:rPr>
                <w:rFonts w:ascii="Times New Roman" w:hAnsi="Times New Roman" w:cs="Times New Roman"/>
                <w:b/>
                <w:sz w:val="24"/>
                <w:szCs w:val="24"/>
              </w:rPr>
              <w:t>Iepirkuma priekšmeta nosaukums</w:t>
            </w:r>
          </w:p>
        </w:tc>
        <w:tc>
          <w:tcPr>
            <w:tcW w:w="2679" w:type="dxa"/>
            <w:tcBorders>
              <w:top w:val="single" w:sz="4" w:space="0" w:color="auto"/>
              <w:left w:val="single" w:sz="4" w:space="0" w:color="auto"/>
              <w:bottom w:val="single" w:sz="4" w:space="0" w:color="auto"/>
              <w:right w:val="single" w:sz="4" w:space="0" w:color="auto"/>
            </w:tcBorders>
            <w:hideMark/>
          </w:tcPr>
          <w:p w14:paraId="5E1D2573" w14:textId="77777777" w:rsidR="005F3A62" w:rsidRPr="005043E3" w:rsidRDefault="005F3A62" w:rsidP="008E1AEE">
            <w:pPr>
              <w:spacing w:after="0" w:line="240" w:lineRule="auto"/>
              <w:jc w:val="center"/>
              <w:rPr>
                <w:rFonts w:ascii="Times New Roman" w:hAnsi="Times New Roman" w:cs="Times New Roman"/>
                <w:b/>
                <w:sz w:val="24"/>
                <w:szCs w:val="24"/>
              </w:rPr>
            </w:pPr>
            <w:r w:rsidRPr="005043E3">
              <w:rPr>
                <w:rFonts w:ascii="Times New Roman" w:hAnsi="Times New Roman" w:cs="Times New Roman"/>
                <w:b/>
                <w:sz w:val="24"/>
                <w:szCs w:val="24"/>
              </w:rPr>
              <w:t xml:space="preserve">Līgumcena bez PVN cipariem </w:t>
            </w:r>
          </w:p>
          <w:p w14:paraId="1F32A377" w14:textId="77777777" w:rsidR="005F3A62" w:rsidRPr="005043E3" w:rsidRDefault="005F3A62" w:rsidP="008E1AEE">
            <w:pPr>
              <w:spacing w:after="0" w:line="240" w:lineRule="auto"/>
              <w:jc w:val="center"/>
              <w:rPr>
                <w:rFonts w:ascii="Times New Roman" w:hAnsi="Times New Roman" w:cs="Times New Roman"/>
                <w:b/>
                <w:sz w:val="24"/>
                <w:szCs w:val="24"/>
              </w:rPr>
            </w:pPr>
            <w:r w:rsidRPr="005043E3">
              <w:rPr>
                <w:rFonts w:ascii="Times New Roman" w:hAnsi="Times New Roman" w:cs="Times New Roman"/>
                <w:b/>
                <w:sz w:val="24"/>
                <w:szCs w:val="24"/>
              </w:rPr>
              <w:t>(EUR)</w:t>
            </w:r>
          </w:p>
        </w:tc>
      </w:tr>
      <w:tr w:rsidR="005F3A62" w:rsidRPr="005043E3" w14:paraId="57676C92"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tcPr>
          <w:p w14:paraId="7FAA24D5" w14:textId="5CFDB717" w:rsidR="005F3A62" w:rsidRPr="005043E3" w:rsidRDefault="00737F22" w:rsidP="008E1AEE">
            <w:pPr>
              <w:spacing w:after="0" w:line="240" w:lineRule="auto"/>
              <w:jc w:val="center"/>
              <w:rPr>
                <w:rFonts w:ascii="Times New Roman" w:hAnsi="Times New Roman" w:cs="Times New Roman"/>
                <w:sz w:val="20"/>
                <w:szCs w:val="20"/>
              </w:rPr>
            </w:pPr>
            <w:r w:rsidRPr="00737F22">
              <w:rPr>
                <w:rFonts w:ascii="Times New Roman" w:hAnsi="Times New Roman" w:cs="Times New Roman"/>
                <w:sz w:val="24"/>
                <w:szCs w:val="24"/>
              </w:rPr>
              <w:t>Jēkabpils pilsētas puķu dobju stādīšana, kopšana  un laistīšana pavasara, vasaras periodā 2024.gadā</w:t>
            </w:r>
          </w:p>
        </w:tc>
        <w:tc>
          <w:tcPr>
            <w:tcW w:w="2679" w:type="dxa"/>
            <w:tcBorders>
              <w:top w:val="single" w:sz="4" w:space="0" w:color="auto"/>
              <w:left w:val="single" w:sz="4" w:space="0" w:color="auto"/>
              <w:bottom w:val="single" w:sz="4" w:space="0" w:color="auto"/>
              <w:right w:val="single" w:sz="4" w:space="0" w:color="auto"/>
            </w:tcBorders>
          </w:tcPr>
          <w:p w14:paraId="3D53EAE7" w14:textId="77777777" w:rsidR="005F3A62" w:rsidRPr="005043E3" w:rsidRDefault="005F3A62" w:rsidP="008E1AEE">
            <w:pPr>
              <w:spacing w:after="0" w:line="240" w:lineRule="auto"/>
              <w:jc w:val="center"/>
              <w:rPr>
                <w:rFonts w:ascii="Times New Roman" w:hAnsi="Times New Roman" w:cs="Times New Roman"/>
                <w:b/>
                <w:sz w:val="24"/>
                <w:szCs w:val="24"/>
              </w:rPr>
            </w:pPr>
          </w:p>
        </w:tc>
      </w:tr>
      <w:tr w:rsidR="00737F22" w:rsidRPr="005043E3" w14:paraId="21937793"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tcPr>
          <w:p w14:paraId="275747DF" w14:textId="50528E5E" w:rsidR="00737F22" w:rsidRPr="00737F22" w:rsidRDefault="00737F22" w:rsidP="00737F22">
            <w:pPr>
              <w:spacing w:after="0" w:line="240" w:lineRule="auto"/>
              <w:jc w:val="right"/>
              <w:rPr>
                <w:rFonts w:ascii="Times New Roman" w:hAnsi="Times New Roman" w:cs="Times New Roman"/>
                <w:sz w:val="24"/>
                <w:szCs w:val="24"/>
              </w:rPr>
            </w:pPr>
            <w:r w:rsidRPr="00737F22">
              <w:rPr>
                <w:rFonts w:ascii="Times New Roman" w:hAnsi="Times New Roman" w:cs="Times New Roman"/>
                <w:sz w:val="24"/>
                <w:szCs w:val="24"/>
              </w:rPr>
              <w:t>Kopā</w:t>
            </w:r>
          </w:p>
        </w:tc>
        <w:tc>
          <w:tcPr>
            <w:tcW w:w="2679" w:type="dxa"/>
            <w:tcBorders>
              <w:top w:val="single" w:sz="4" w:space="0" w:color="auto"/>
              <w:left w:val="single" w:sz="4" w:space="0" w:color="auto"/>
              <w:bottom w:val="single" w:sz="4" w:space="0" w:color="auto"/>
              <w:right w:val="single" w:sz="4" w:space="0" w:color="auto"/>
            </w:tcBorders>
          </w:tcPr>
          <w:p w14:paraId="5A6CF8D9" w14:textId="77777777" w:rsidR="00737F22" w:rsidRPr="005043E3" w:rsidRDefault="00737F22" w:rsidP="008E1AEE">
            <w:pPr>
              <w:spacing w:after="0" w:line="240" w:lineRule="auto"/>
              <w:jc w:val="center"/>
              <w:rPr>
                <w:rFonts w:ascii="Times New Roman" w:hAnsi="Times New Roman" w:cs="Times New Roman"/>
                <w:b/>
                <w:sz w:val="24"/>
                <w:szCs w:val="24"/>
              </w:rPr>
            </w:pPr>
          </w:p>
        </w:tc>
      </w:tr>
    </w:tbl>
    <w:p w14:paraId="191A8D63" w14:textId="77777777" w:rsidR="00737F22" w:rsidRDefault="00737F22" w:rsidP="005F3A62">
      <w:pPr>
        <w:spacing w:after="0" w:line="240" w:lineRule="auto"/>
        <w:rPr>
          <w:rFonts w:ascii="Times New Roman" w:hAnsi="Times New Roman" w:cs="Times New Roman"/>
          <w:b/>
          <w:bCs/>
          <w:sz w:val="24"/>
          <w:szCs w:val="24"/>
          <w:u w:val="single"/>
        </w:rPr>
      </w:pPr>
    </w:p>
    <w:p w14:paraId="5877B323" w14:textId="7E0B787F" w:rsidR="005F3A62" w:rsidRPr="00F73877" w:rsidRDefault="005F3A62" w:rsidP="005F3A62">
      <w:pPr>
        <w:spacing w:after="0" w:line="240" w:lineRule="auto"/>
        <w:rPr>
          <w:rFonts w:ascii="Times New Roman" w:hAnsi="Times New Roman" w:cs="Times New Roman"/>
          <w:i/>
          <w:iCs/>
          <w:sz w:val="20"/>
          <w:szCs w:val="20"/>
        </w:rPr>
      </w:pPr>
      <w:r w:rsidRPr="00184D6C">
        <w:rPr>
          <w:rFonts w:ascii="Times New Roman" w:hAnsi="Times New Roman" w:cs="Times New Roman"/>
          <w:b/>
          <w:bCs/>
          <w:sz w:val="24"/>
          <w:szCs w:val="24"/>
          <w:u w:val="single"/>
        </w:rPr>
        <w:t>3.iepirkuma daļa</w:t>
      </w:r>
      <w:r w:rsidRPr="00184D6C">
        <w:rPr>
          <w:rFonts w:ascii="Times New Roman" w:hAnsi="Times New Roman" w:cs="Times New Roman"/>
          <w:b/>
          <w:bCs/>
          <w:sz w:val="24"/>
          <w:szCs w:val="24"/>
        </w:rPr>
        <w:t xml:space="preserve"> </w:t>
      </w:r>
      <w:r w:rsidR="00737F22" w:rsidRPr="00737F22">
        <w:rPr>
          <w:rFonts w:ascii="Times New Roman" w:hAnsi="Times New Roman" w:cs="Times New Roman"/>
          <w:b/>
          <w:bCs/>
          <w:i/>
          <w:iCs/>
          <w:sz w:val="24"/>
          <w:szCs w:val="24"/>
        </w:rPr>
        <w:t>Viengadīgo puķu stādu piegāde Jēkabpils novada teritorijām 2024. gadā.</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7"/>
        <w:gridCol w:w="2679"/>
      </w:tblGrid>
      <w:tr w:rsidR="005F3A62" w:rsidRPr="005043E3" w14:paraId="476E2202"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hideMark/>
          </w:tcPr>
          <w:p w14:paraId="03202614" w14:textId="77777777" w:rsidR="005F3A62" w:rsidRPr="005043E3" w:rsidRDefault="005F3A62" w:rsidP="008E1AEE">
            <w:pPr>
              <w:spacing w:after="0" w:line="240" w:lineRule="auto"/>
              <w:jc w:val="center"/>
              <w:rPr>
                <w:rFonts w:ascii="Times New Roman" w:hAnsi="Times New Roman" w:cs="Times New Roman"/>
                <w:b/>
                <w:sz w:val="24"/>
                <w:szCs w:val="24"/>
              </w:rPr>
            </w:pPr>
            <w:r w:rsidRPr="005043E3">
              <w:rPr>
                <w:rFonts w:ascii="Times New Roman" w:hAnsi="Times New Roman" w:cs="Times New Roman"/>
                <w:b/>
                <w:sz w:val="24"/>
                <w:szCs w:val="24"/>
              </w:rPr>
              <w:t>Iepirkuma priekšmeta nosaukums</w:t>
            </w:r>
          </w:p>
        </w:tc>
        <w:tc>
          <w:tcPr>
            <w:tcW w:w="2679" w:type="dxa"/>
            <w:tcBorders>
              <w:top w:val="single" w:sz="4" w:space="0" w:color="auto"/>
              <w:left w:val="single" w:sz="4" w:space="0" w:color="auto"/>
              <w:bottom w:val="single" w:sz="4" w:space="0" w:color="auto"/>
              <w:right w:val="single" w:sz="4" w:space="0" w:color="auto"/>
            </w:tcBorders>
            <w:hideMark/>
          </w:tcPr>
          <w:p w14:paraId="03617103" w14:textId="77777777" w:rsidR="005F3A62" w:rsidRPr="005043E3" w:rsidRDefault="005F3A62" w:rsidP="008E1AEE">
            <w:pPr>
              <w:spacing w:after="0" w:line="240" w:lineRule="auto"/>
              <w:jc w:val="center"/>
              <w:rPr>
                <w:rFonts w:ascii="Times New Roman" w:hAnsi="Times New Roman" w:cs="Times New Roman"/>
                <w:b/>
                <w:sz w:val="24"/>
                <w:szCs w:val="24"/>
              </w:rPr>
            </w:pPr>
            <w:r w:rsidRPr="005043E3">
              <w:rPr>
                <w:rFonts w:ascii="Times New Roman" w:hAnsi="Times New Roman" w:cs="Times New Roman"/>
                <w:b/>
                <w:sz w:val="24"/>
                <w:szCs w:val="24"/>
              </w:rPr>
              <w:t xml:space="preserve">Līgumcena bez PVN cipariem </w:t>
            </w:r>
          </w:p>
          <w:p w14:paraId="4C3925DB" w14:textId="77777777" w:rsidR="005F3A62" w:rsidRPr="005043E3" w:rsidRDefault="005F3A62" w:rsidP="008E1AEE">
            <w:pPr>
              <w:spacing w:after="0" w:line="240" w:lineRule="auto"/>
              <w:jc w:val="center"/>
              <w:rPr>
                <w:rFonts w:ascii="Times New Roman" w:hAnsi="Times New Roman" w:cs="Times New Roman"/>
                <w:b/>
                <w:sz w:val="24"/>
                <w:szCs w:val="24"/>
              </w:rPr>
            </w:pPr>
            <w:r w:rsidRPr="005043E3">
              <w:rPr>
                <w:rFonts w:ascii="Times New Roman" w:hAnsi="Times New Roman" w:cs="Times New Roman"/>
                <w:b/>
                <w:sz w:val="24"/>
                <w:szCs w:val="24"/>
              </w:rPr>
              <w:t>(EUR)</w:t>
            </w:r>
          </w:p>
        </w:tc>
      </w:tr>
      <w:tr w:rsidR="005F3A62" w:rsidRPr="005043E3" w14:paraId="6F2D0710"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tcPr>
          <w:p w14:paraId="671B8103" w14:textId="683A8463" w:rsidR="005F3A62" w:rsidRPr="005043E3" w:rsidRDefault="00737F22" w:rsidP="008E1AEE">
            <w:pPr>
              <w:spacing w:after="0" w:line="240" w:lineRule="auto"/>
              <w:jc w:val="center"/>
              <w:rPr>
                <w:rFonts w:ascii="Times New Roman" w:hAnsi="Times New Roman" w:cs="Times New Roman"/>
                <w:sz w:val="20"/>
                <w:szCs w:val="20"/>
              </w:rPr>
            </w:pPr>
            <w:r w:rsidRPr="00737F22">
              <w:rPr>
                <w:rFonts w:ascii="Times New Roman" w:hAnsi="Times New Roman" w:cs="Times New Roman"/>
                <w:sz w:val="24"/>
                <w:szCs w:val="24"/>
              </w:rPr>
              <w:lastRenderedPageBreak/>
              <w:t>Viengadīgo puķu stādu piegāde Jēkabpils novada teritorijām 2024. gadā</w:t>
            </w:r>
          </w:p>
        </w:tc>
        <w:tc>
          <w:tcPr>
            <w:tcW w:w="2679" w:type="dxa"/>
            <w:tcBorders>
              <w:top w:val="single" w:sz="4" w:space="0" w:color="auto"/>
              <w:left w:val="single" w:sz="4" w:space="0" w:color="auto"/>
              <w:bottom w:val="single" w:sz="4" w:space="0" w:color="auto"/>
              <w:right w:val="single" w:sz="4" w:space="0" w:color="auto"/>
            </w:tcBorders>
          </w:tcPr>
          <w:p w14:paraId="25314B93" w14:textId="77777777" w:rsidR="005F3A62" w:rsidRPr="005043E3" w:rsidRDefault="005F3A62" w:rsidP="008E1AEE">
            <w:pPr>
              <w:spacing w:after="0" w:line="240" w:lineRule="auto"/>
              <w:jc w:val="center"/>
              <w:rPr>
                <w:rFonts w:ascii="Times New Roman" w:hAnsi="Times New Roman" w:cs="Times New Roman"/>
                <w:b/>
                <w:sz w:val="24"/>
                <w:szCs w:val="24"/>
              </w:rPr>
            </w:pPr>
          </w:p>
        </w:tc>
      </w:tr>
      <w:tr w:rsidR="00737F22" w:rsidRPr="005043E3" w14:paraId="0C26FCEC" w14:textId="77777777" w:rsidTr="008E1AEE">
        <w:trPr>
          <w:jc w:val="center"/>
        </w:trPr>
        <w:tc>
          <w:tcPr>
            <w:tcW w:w="6247" w:type="dxa"/>
            <w:tcBorders>
              <w:top w:val="single" w:sz="4" w:space="0" w:color="auto"/>
              <w:left w:val="single" w:sz="4" w:space="0" w:color="auto"/>
              <w:bottom w:val="single" w:sz="4" w:space="0" w:color="auto"/>
              <w:right w:val="single" w:sz="4" w:space="0" w:color="auto"/>
            </w:tcBorders>
          </w:tcPr>
          <w:p w14:paraId="6AC2392A" w14:textId="006E78AA" w:rsidR="00737F22" w:rsidRPr="00737F22" w:rsidRDefault="00737F22" w:rsidP="00737F22">
            <w:pPr>
              <w:spacing w:after="0" w:line="240" w:lineRule="auto"/>
              <w:jc w:val="right"/>
              <w:rPr>
                <w:rFonts w:ascii="Times New Roman" w:hAnsi="Times New Roman" w:cs="Times New Roman"/>
                <w:sz w:val="24"/>
                <w:szCs w:val="24"/>
              </w:rPr>
            </w:pPr>
            <w:r w:rsidRPr="00E4558E">
              <w:rPr>
                <w:rFonts w:ascii="Times New Roman" w:hAnsi="Times New Roman" w:cs="Times New Roman"/>
                <w:sz w:val="24"/>
                <w:szCs w:val="24"/>
              </w:rPr>
              <w:t>Kopā</w:t>
            </w:r>
          </w:p>
        </w:tc>
        <w:tc>
          <w:tcPr>
            <w:tcW w:w="2679" w:type="dxa"/>
            <w:tcBorders>
              <w:top w:val="single" w:sz="4" w:space="0" w:color="auto"/>
              <w:left w:val="single" w:sz="4" w:space="0" w:color="auto"/>
              <w:bottom w:val="single" w:sz="4" w:space="0" w:color="auto"/>
              <w:right w:val="single" w:sz="4" w:space="0" w:color="auto"/>
            </w:tcBorders>
          </w:tcPr>
          <w:p w14:paraId="3818028F" w14:textId="77777777" w:rsidR="00737F22" w:rsidRPr="005043E3" w:rsidRDefault="00737F22" w:rsidP="008E1AEE">
            <w:pPr>
              <w:spacing w:after="0" w:line="240" w:lineRule="auto"/>
              <w:jc w:val="center"/>
              <w:rPr>
                <w:rFonts w:ascii="Times New Roman" w:hAnsi="Times New Roman" w:cs="Times New Roman"/>
                <w:b/>
                <w:sz w:val="24"/>
                <w:szCs w:val="24"/>
              </w:rPr>
            </w:pPr>
          </w:p>
        </w:tc>
      </w:tr>
    </w:tbl>
    <w:p w14:paraId="03B68B29" w14:textId="740C70BF" w:rsidR="00590EA8" w:rsidRPr="00A17D6B" w:rsidRDefault="005F3A62" w:rsidP="005F3A62">
      <w:pPr>
        <w:widowControl w:val="0"/>
        <w:overflowPunct w:val="0"/>
        <w:autoSpaceDE w:val="0"/>
        <w:autoSpaceDN w:val="0"/>
        <w:adjustRightInd w:val="0"/>
        <w:jc w:val="both"/>
        <w:rPr>
          <w:rFonts w:ascii="Times New Roman" w:hAnsi="Times New Roman" w:cs="Times New Roman"/>
        </w:rPr>
      </w:pPr>
      <w:r w:rsidRPr="00A17D6B">
        <w:rPr>
          <w:rFonts w:ascii="Times New Roman" w:hAnsi="Times New Roman" w:cs="Times New Roman"/>
        </w:rPr>
        <w:t>*</w:t>
      </w:r>
      <w:r w:rsidRPr="00A17D6B">
        <w:rPr>
          <w:rFonts w:ascii="Times New Roman" w:hAnsi="Times New Roman" w:cs="Times New Roman"/>
          <w:i/>
          <w:iCs/>
        </w:rPr>
        <w:t xml:space="preserve"> aizpilda tikai to daļu, uz kuru Pretendents piesakās</w:t>
      </w:r>
      <w:r w:rsidRPr="00A17D6B">
        <w:rPr>
          <w:rFonts w:ascii="Times New Roman" w:hAnsi="Times New Roman" w:cs="Times New Roman"/>
        </w:rPr>
        <w:t>.</w:t>
      </w:r>
    </w:p>
    <w:p w14:paraId="061DE291" w14:textId="77777777" w:rsidR="005F3A62" w:rsidRPr="00590EA8" w:rsidRDefault="005F3A62" w:rsidP="00590EA8">
      <w:pPr>
        <w:numPr>
          <w:ilvl w:val="0"/>
          <w:numId w:val="25"/>
        </w:numPr>
        <w:tabs>
          <w:tab w:val="num" w:pos="360"/>
        </w:tabs>
        <w:spacing w:after="0" w:line="240" w:lineRule="auto"/>
        <w:jc w:val="both"/>
        <w:rPr>
          <w:rFonts w:ascii="Times New Roman" w:hAnsi="Times New Roman" w:cs="Times New Roman"/>
          <w:sz w:val="24"/>
          <w:szCs w:val="24"/>
        </w:rPr>
      </w:pPr>
      <w:r w:rsidRPr="00590EA8">
        <w:rPr>
          <w:rFonts w:ascii="Times New Roman" w:hAnsi="Times New Roman" w:cs="Times New Roman"/>
          <w:sz w:val="24"/>
          <w:szCs w:val="24"/>
        </w:rPr>
        <w:t>Apliecinām piedāvājumā sniegto ziņu patiesumu un precizitāti.</w:t>
      </w:r>
    </w:p>
    <w:p w14:paraId="43898E4C" w14:textId="458C32E4" w:rsidR="005F3A62" w:rsidRPr="00A63B8B" w:rsidRDefault="005F3A62" w:rsidP="00590EA8">
      <w:pPr>
        <w:numPr>
          <w:ilvl w:val="0"/>
          <w:numId w:val="25"/>
        </w:numPr>
        <w:tabs>
          <w:tab w:val="num" w:pos="360"/>
        </w:tabs>
        <w:spacing w:after="0" w:line="240" w:lineRule="auto"/>
        <w:jc w:val="both"/>
        <w:rPr>
          <w:rFonts w:ascii="Times New Roman" w:hAnsi="Times New Roman" w:cs="Times New Roman"/>
          <w:sz w:val="24"/>
          <w:szCs w:val="24"/>
        </w:rPr>
      </w:pPr>
      <w:r w:rsidRPr="00590EA8">
        <w:rPr>
          <w:rFonts w:ascii="Times New Roman" w:hAnsi="Times New Roman" w:cs="Times New Roman"/>
          <w:sz w:val="24"/>
          <w:szCs w:val="24"/>
        </w:rPr>
        <w:t>Piekrītam visām iepirkuma ID Nr. JNP 202</w:t>
      </w:r>
      <w:r w:rsidR="00590EA8" w:rsidRPr="00590EA8">
        <w:rPr>
          <w:rFonts w:ascii="Times New Roman" w:hAnsi="Times New Roman" w:cs="Times New Roman"/>
          <w:sz w:val="24"/>
          <w:szCs w:val="24"/>
        </w:rPr>
        <w:t>3</w:t>
      </w:r>
      <w:r w:rsidRPr="00590EA8">
        <w:rPr>
          <w:rFonts w:ascii="Times New Roman" w:hAnsi="Times New Roman" w:cs="Times New Roman"/>
          <w:sz w:val="24"/>
          <w:szCs w:val="24"/>
        </w:rPr>
        <w:t>/</w:t>
      </w:r>
      <w:r w:rsidR="00737F22">
        <w:rPr>
          <w:rFonts w:ascii="Times New Roman" w:hAnsi="Times New Roman" w:cs="Times New Roman"/>
          <w:sz w:val="24"/>
          <w:szCs w:val="24"/>
        </w:rPr>
        <w:t>194</w:t>
      </w:r>
      <w:r w:rsidRPr="00590EA8">
        <w:rPr>
          <w:rFonts w:ascii="Times New Roman" w:hAnsi="Times New Roman" w:cs="Times New Roman"/>
          <w:sz w:val="24"/>
          <w:szCs w:val="24"/>
        </w:rPr>
        <w:t xml:space="preserve"> nolikumā</w:t>
      </w:r>
      <w:r w:rsidRPr="00A63B8B">
        <w:rPr>
          <w:rFonts w:ascii="Times New Roman" w:hAnsi="Times New Roman" w:cs="Times New Roman"/>
          <w:sz w:val="24"/>
          <w:szCs w:val="24"/>
        </w:rPr>
        <w:t xml:space="preserve"> izvirzītajām prasībām un līguma projekta </w:t>
      </w:r>
      <w:r>
        <w:rPr>
          <w:rFonts w:ascii="Times New Roman" w:hAnsi="Times New Roman" w:cs="Times New Roman"/>
          <w:sz w:val="24"/>
          <w:szCs w:val="24"/>
        </w:rPr>
        <w:t>noteikumiem</w:t>
      </w:r>
      <w:r w:rsidRPr="00A63B8B">
        <w:rPr>
          <w:rFonts w:ascii="Times New Roman" w:hAnsi="Times New Roman" w:cs="Times New Roman"/>
          <w:sz w:val="24"/>
          <w:szCs w:val="24"/>
        </w:rPr>
        <w:t>.</w:t>
      </w:r>
    </w:p>
    <w:p w14:paraId="0F24C73D" w14:textId="77777777" w:rsidR="005F3A62" w:rsidRDefault="005F3A62" w:rsidP="00590EA8">
      <w:pPr>
        <w:numPr>
          <w:ilvl w:val="0"/>
          <w:numId w:val="25"/>
        </w:numPr>
        <w:tabs>
          <w:tab w:val="num" w:pos="360"/>
        </w:tabs>
        <w:spacing w:after="0" w:line="240" w:lineRule="auto"/>
        <w:contextualSpacing/>
        <w:jc w:val="both"/>
        <w:rPr>
          <w:rFonts w:ascii="Times New Roman" w:hAnsi="Times New Roman" w:cs="Times New Roman"/>
          <w:sz w:val="24"/>
          <w:szCs w:val="24"/>
        </w:rPr>
      </w:pPr>
      <w:r w:rsidRPr="00A63B8B">
        <w:rPr>
          <w:rFonts w:ascii="Times New Roman" w:hAnsi="Times New Roman" w:cs="Times New Roman"/>
          <w:sz w:val="24"/>
          <w:szCs w:val="24"/>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0FC2988" w14:textId="77777777" w:rsidR="005F3A62" w:rsidRPr="00E7348A" w:rsidRDefault="005F3A62" w:rsidP="00590EA8">
      <w:pPr>
        <w:numPr>
          <w:ilvl w:val="0"/>
          <w:numId w:val="25"/>
        </w:numPr>
        <w:tabs>
          <w:tab w:val="num" w:pos="360"/>
        </w:tabs>
        <w:spacing w:after="0" w:line="240" w:lineRule="auto"/>
        <w:contextualSpacing/>
        <w:jc w:val="both"/>
        <w:rPr>
          <w:rFonts w:ascii="Times New Roman" w:hAnsi="Times New Roman" w:cs="Times New Roman"/>
          <w:sz w:val="24"/>
          <w:szCs w:val="24"/>
        </w:rPr>
      </w:pPr>
      <w:r w:rsidRPr="00A63B8B">
        <w:rPr>
          <w:rFonts w:ascii="Times New Roman" w:hAnsi="Times New Roman" w:cs="Times New Roman"/>
          <w:sz w:val="24"/>
          <w:szCs w:val="24"/>
        </w:rPr>
        <w:t xml:space="preserve">Esam veikuši nolikuma 3.pielikumā “Tehniskā specifikācija” detalizācijas pakāpes novērtēšanu un apzinājuši visas </w:t>
      </w:r>
      <w:r>
        <w:rPr>
          <w:rFonts w:ascii="Times New Roman" w:hAnsi="Times New Roman" w:cs="Times New Roman"/>
          <w:sz w:val="24"/>
          <w:szCs w:val="24"/>
        </w:rPr>
        <w:t xml:space="preserve">saprātīgi paredzamās </w:t>
      </w:r>
      <w:r w:rsidRPr="00A63B8B">
        <w:rPr>
          <w:rFonts w:ascii="Times New Roman" w:hAnsi="Times New Roman" w:cs="Times New Roman"/>
          <w:sz w:val="24"/>
          <w:szCs w:val="24"/>
        </w:rPr>
        <w:t>izmaksas, kas ir nepieciešamas, lai</w:t>
      </w:r>
      <w:r w:rsidRPr="00A63B8B">
        <w:rPr>
          <w:rFonts w:ascii="Times New Roman" w:hAnsi="Times New Roman" w:cs="Times New Roman"/>
          <w:i/>
          <w:iCs/>
          <w:sz w:val="24"/>
          <w:szCs w:val="24"/>
        </w:rPr>
        <w:t xml:space="preserve"> </w:t>
      </w:r>
      <w:r w:rsidRPr="00A63B8B">
        <w:rPr>
          <w:rFonts w:ascii="Times New Roman" w:hAnsi="Times New Roman" w:cs="Times New Roman"/>
          <w:sz w:val="24"/>
          <w:szCs w:val="24"/>
        </w:rPr>
        <w:t>veiktu</w:t>
      </w:r>
      <w:r>
        <w:rPr>
          <w:rFonts w:ascii="Times New Roman" w:hAnsi="Times New Roman" w:cs="Times New Roman"/>
          <w:sz w:val="24"/>
          <w:szCs w:val="24"/>
        </w:rPr>
        <w:t xml:space="preserve"> piegādi un pakalpojumu</w:t>
      </w:r>
      <w:r w:rsidRPr="00E7348A">
        <w:rPr>
          <w:rFonts w:ascii="Times New Roman" w:hAnsi="Times New Roman" w:cs="Times New Roman"/>
          <w:i/>
          <w:iCs/>
          <w:sz w:val="24"/>
          <w:szCs w:val="24"/>
        </w:rPr>
        <w:t>.</w:t>
      </w:r>
      <w:r w:rsidRPr="00E7348A">
        <w:rPr>
          <w:rFonts w:ascii="Times New Roman" w:hAnsi="Times New Roman" w:cs="Times New Roman"/>
          <w:bCs/>
          <w:i/>
          <w:sz w:val="24"/>
          <w:szCs w:val="24"/>
        </w:rPr>
        <w:t xml:space="preserve"> </w:t>
      </w:r>
      <w:r w:rsidRPr="00E7348A">
        <w:rPr>
          <w:rFonts w:ascii="Times New Roman" w:hAnsi="Times New Roman" w:cs="Times New Roman"/>
          <w:sz w:val="24"/>
          <w:szCs w:val="24"/>
        </w:rPr>
        <w:t xml:space="preserve">Piedāvātajā līgumcenā esam ievērtējuši izmaksas līdz tādai detalizācijas pakāpei, kāda ir nepieciešama iepirkuma līguma izpildei noteiktajā apjomā, kvalitātē un termiņā. </w:t>
      </w:r>
    </w:p>
    <w:p w14:paraId="34D20CFD" w14:textId="77777777" w:rsidR="005F3A62" w:rsidRDefault="005F3A62" w:rsidP="00590EA8">
      <w:pPr>
        <w:numPr>
          <w:ilvl w:val="0"/>
          <w:numId w:val="25"/>
        </w:numPr>
        <w:tabs>
          <w:tab w:val="num" w:pos="360"/>
        </w:tabs>
        <w:spacing w:after="0" w:line="240" w:lineRule="auto"/>
        <w:contextualSpacing/>
        <w:jc w:val="both"/>
        <w:rPr>
          <w:rFonts w:ascii="Times New Roman" w:hAnsi="Times New Roman" w:cs="Times New Roman"/>
          <w:sz w:val="24"/>
          <w:szCs w:val="24"/>
        </w:rPr>
      </w:pPr>
      <w:r w:rsidRPr="00E7348A">
        <w:rPr>
          <w:rFonts w:ascii="Times New Roman" w:hAnsi="Times New Roman" w:cs="Times New Roman"/>
          <w:sz w:val="24"/>
          <w:szCs w:val="24"/>
          <w:lang w:eastAsia="lv-LV"/>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r w:rsidRPr="00E7348A">
        <w:rPr>
          <w:rFonts w:ascii="Times New Roman" w:hAnsi="Times New Roman" w:cs="Times New Roman"/>
          <w:i/>
          <w:sz w:val="24"/>
          <w:szCs w:val="24"/>
          <w:lang w:eastAsia="lv-LV"/>
        </w:rPr>
        <w:t>&lt;norādāmā informācija&gt;</w:t>
      </w:r>
      <w:r w:rsidRPr="00E7348A">
        <w:rPr>
          <w:rFonts w:ascii="Times New Roman" w:hAnsi="Times New Roman" w:cs="Times New Roman"/>
          <w:sz w:val="24"/>
          <w:szCs w:val="24"/>
          <w:lang w:eastAsia="lv-LV"/>
        </w:rPr>
        <w:t>.</w:t>
      </w:r>
    </w:p>
    <w:p w14:paraId="58A30B05" w14:textId="77777777" w:rsidR="00737F22" w:rsidRDefault="00737F22" w:rsidP="00737F22">
      <w:pPr>
        <w:ind w:left="360"/>
        <w:jc w:val="both"/>
        <w:rPr>
          <w:b/>
          <w:i/>
        </w:rPr>
      </w:pPr>
      <w:r>
        <w:rPr>
          <w:b/>
          <w:i/>
        </w:rPr>
        <w:t xml:space="preserve">Pielikumā: </w:t>
      </w:r>
    </w:p>
    <w:p w14:paraId="01EA9F67" w14:textId="77777777" w:rsidR="00737F22" w:rsidRDefault="00737F22" w:rsidP="00737F22">
      <w:pPr>
        <w:pStyle w:val="ListParagraph"/>
        <w:numPr>
          <w:ilvl w:val="0"/>
          <w:numId w:val="42"/>
        </w:numPr>
        <w:contextualSpacing/>
        <w:jc w:val="both"/>
        <w:rPr>
          <w:i/>
        </w:rPr>
      </w:pPr>
      <w:proofErr w:type="spellStart"/>
      <w:r>
        <w:rPr>
          <w:bCs/>
          <w:i/>
        </w:rPr>
        <w:t>Aizpildīts</w:t>
      </w:r>
      <w:proofErr w:type="spellEnd"/>
      <w:r>
        <w:rPr>
          <w:i/>
        </w:rPr>
        <w:t xml:space="preserve"> </w:t>
      </w:r>
      <w:proofErr w:type="spellStart"/>
      <w:r>
        <w:rPr>
          <w:bCs/>
          <w:i/>
          <w:iCs/>
        </w:rPr>
        <w:t>nolikuma</w:t>
      </w:r>
      <w:proofErr w:type="spellEnd"/>
      <w:r>
        <w:rPr>
          <w:bCs/>
          <w:i/>
          <w:iCs/>
        </w:rPr>
        <w:t xml:space="preserve">  3.pielikums (</w:t>
      </w:r>
      <w:proofErr w:type="spellStart"/>
      <w:r>
        <w:rPr>
          <w:bCs/>
          <w:i/>
          <w:iCs/>
        </w:rPr>
        <w:t>Tehniskā</w:t>
      </w:r>
      <w:proofErr w:type="spellEnd"/>
      <w:r>
        <w:rPr>
          <w:bCs/>
          <w:i/>
          <w:iCs/>
        </w:rPr>
        <w:t xml:space="preserve"> </w:t>
      </w:r>
      <w:proofErr w:type="spellStart"/>
      <w:r>
        <w:rPr>
          <w:bCs/>
          <w:i/>
          <w:iCs/>
        </w:rPr>
        <w:t>specifikācija</w:t>
      </w:r>
      <w:proofErr w:type="spellEnd"/>
      <w:r>
        <w:rPr>
          <w:bCs/>
          <w:i/>
          <w:iCs/>
        </w:rPr>
        <w:t>)</w:t>
      </w:r>
    </w:p>
    <w:p w14:paraId="20F1EB11" w14:textId="77777777" w:rsidR="00737F22" w:rsidRDefault="00737F22" w:rsidP="00737F22">
      <w:pPr>
        <w:pStyle w:val="ListParagraph"/>
        <w:numPr>
          <w:ilvl w:val="0"/>
          <w:numId w:val="42"/>
        </w:numPr>
        <w:contextualSpacing/>
        <w:jc w:val="both"/>
        <w:rPr>
          <w:i/>
        </w:rPr>
      </w:pPr>
      <w:proofErr w:type="spellStart"/>
      <w:r>
        <w:rPr>
          <w:i/>
        </w:rPr>
        <w:t>Aizpildīts</w:t>
      </w:r>
      <w:proofErr w:type="spellEnd"/>
      <w:r>
        <w:rPr>
          <w:i/>
        </w:rPr>
        <w:t xml:space="preserve"> </w:t>
      </w:r>
      <w:proofErr w:type="spellStart"/>
      <w:r>
        <w:rPr>
          <w:i/>
        </w:rPr>
        <w:t>nolikuma</w:t>
      </w:r>
      <w:proofErr w:type="spellEnd"/>
      <w:r>
        <w:rPr>
          <w:i/>
        </w:rPr>
        <w:t xml:space="preserve"> 1.pielikuma 1.pielikums (ja </w:t>
      </w:r>
      <w:proofErr w:type="spellStart"/>
      <w:r>
        <w:rPr>
          <w:i/>
        </w:rPr>
        <w:t>attiecināms</w:t>
      </w:r>
      <w:proofErr w:type="spellEnd"/>
      <w:r>
        <w:rPr>
          <w:i/>
        </w:rPr>
        <w:t>).</w:t>
      </w:r>
    </w:p>
    <w:p w14:paraId="4B98BC63" w14:textId="77777777" w:rsidR="00737F22" w:rsidRPr="00E7348A" w:rsidRDefault="00737F22" w:rsidP="00737F22">
      <w:pPr>
        <w:spacing w:after="0" w:line="240" w:lineRule="auto"/>
        <w:contextualSpacing/>
        <w:jc w:val="both"/>
        <w:rPr>
          <w:rFonts w:ascii="Times New Roman" w:hAnsi="Times New Roman" w:cs="Times New Roman"/>
          <w:sz w:val="24"/>
          <w:szCs w:val="24"/>
        </w:rPr>
      </w:pPr>
    </w:p>
    <w:tbl>
      <w:tblPr>
        <w:tblW w:w="4998" w:type="pct"/>
        <w:tblLook w:val="0000" w:firstRow="0" w:lastRow="0" w:firstColumn="0" w:lastColumn="0" w:noHBand="0" w:noVBand="0"/>
      </w:tblPr>
      <w:tblGrid>
        <w:gridCol w:w="2551"/>
        <w:gridCol w:w="6516"/>
      </w:tblGrid>
      <w:tr w:rsidR="005F3A62" w:rsidRPr="00A63B8B" w14:paraId="32C1C54D" w14:textId="77777777" w:rsidTr="008E1AEE">
        <w:tc>
          <w:tcPr>
            <w:tcW w:w="1407" w:type="pct"/>
          </w:tcPr>
          <w:p w14:paraId="794923CB" w14:textId="77777777" w:rsidR="005F3A62" w:rsidRPr="00A63B8B" w:rsidRDefault="005F3A62" w:rsidP="008E1AEE">
            <w:pPr>
              <w:rPr>
                <w:rFonts w:ascii="Times New Roman" w:hAnsi="Times New Roman" w:cs="Times New Roman"/>
                <w:sz w:val="24"/>
                <w:szCs w:val="24"/>
              </w:rPr>
            </w:pPr>
            <w:bookmarkStart w:id="234" w:name="OLE_LINK10"/>
            <w:bookmarkStart w:id="235" w:name="OLE_LINK11"/>
          </w:p>
          <w:p w14:paraId="05EF1371" w14:textId="77777777" w:rsidR="005F3A62" w:rsidRPr="00A63B8B" w:rsidRDefault="005F3A62" w:rsidP="008E1AEE">
            <w:pPr>
              <w:rPr>
                <w:rFonts w:ascii="Times New Roman" w:hAnsi="Times New Roman" w:cs="Times New Roman"/>
                <w:sz w:val="24"/>
                <w:szCs w:val="24"/>
              </w:rPr>
            </w:pPr>
            <w:r w:rsidRPr="00A63B8B">
              <w:rPr>
                <w:rFonts w:ascii="Times New Roman" w:hAnsi="Times New Roman" w:cs="Times New Roman"/>
                <w:sz w:val="24"/>
                <w:szCs w:val="24"/>
              </w:rPr>
              <w:t>Pretendenta pārstāvis</w:t>
            </w:r>
            <w:bookmarkEnd w:id="234"/>
            <w:bookmarkEnd w:id="235"/>
          </w:p>
        </w:tc>
        <w:tc>
          <w:tcPr>
            <w:tcW w:w="3593" w:type="pct"/>
            <w:tcBorders>
              <w:bottom w:val="single" w:sz="4" w:space="0" w:color="auto"/>
            </w:tcBorders>
          </w:tcPr>
          <w:p w14:paraId="3FC990B8" w14:textId="77777777" w:rsidR="005F3A62" w:rsidRPr="00A63B8B" w:rsidRDefault="005F3A62" w:rsidP="008E1AEE">
            <w:pPr>
              <w:rPr>
                <w:rFonts w:ascii="Times New Roman" w:hAnsi="Times New Roman" w:cs="Times New Roman"/>
                <w:sz w:val="24"/>
                <w:szCs w:val="24"/>
              </w:rPr>
            </w:pPr>
          </w:p>
        </w:tc>
      </w:tr>
      <w:tr w:rsidR="005F3A62" w:rsidRPr="00A63B8B" w14:paraId="62E3AA56" w14:textId="77777777" w:rsidTr="008E1AEE">
        <w:tc>
          <w:tcPr>
            <w:tcW w:w="1407" w:type="pct"/>
          </w:tcPr>
          <w:p w14:paraId="4EBAE85F" w14:textId="77777777" w:rsidR="005F3A62" w:rsidRPr="00A63B8B" w:rsidRDefault="005F3A62" w:rsidP="008E1AEE">
            <w:pPr>
              <w:rPr>
                <w:rFonts w:ascii="Times New Roman" w:hAnsi="Times New Roman" w:cs="Times New Roman"/>
                <w:sz w:val="24"/>
                <w:szCs w:val="24"/>
              </w:rPr>
            </w:pPr>
          </w:p>
        </w:tc>
        <w:tc>
          <w:tcPr>
            <w:tcW w:w="3593" w:type="pct"/>
            <w:tcBorders>
              <w:top w:val="single" w:sz="4" w:space="0" w:color="auto"/>
            </w:tcBorders>
          </w:tcPr>
          <w:p w14:paraId="737176B3" w14:textId="77777777" w:rsidR="005F3A62" w:rsidRPr="00A63B8B" w:rsidRDefault="005F3A62" w:rsidP="008E1AEE">
            <w:pPr>
              <w:rPr>
                <w:rFonts w:ascii="Times New Roman" w:hAnsi="Times New Roman" w:cs="Times New Roman"/>
                <w:sz w:val="24"/>
                <w:szCs w:val="24"/>
              </w:rPr>
            </w:pPr>
            <w:r w:rsidRPr="00A63B8B">
              <w:rPr>
                <w:rFonts w:ascii="Times New Roman" w:hAnsi="Times New Roman" w:cs="Times New Roman"/>
                <w:sz w:val="24"/>
                <w:szCs w:val="24"/>
              </w:rPr>
              <w:t xml:space="preserve">                             (amats, paraksts, vārds, uzvārds)</w:t>
            </w:r>
          </w:p>
        </w:tc>
      </w:tr>
    </w:tbl>
    <w:p w14:paraId="21F8A884" w14:textId="7F66163C" w:rsidR="005F3A62" w:rsidRPr="00F340DD" w:rsidRDefault="00F340DD" w:rsidP="00F340DD">
      <w:pPr>
        <w:rPr>
          <w:rFonts w:ascii="Times New Roman" w:eastAsia="Calibri" w:hAnsi="Times New Roman" w:cs="Times New Roman"/>
          <w:b/>
          <w:sz w:val="24"/>
          <w:szCs w:val="24"/>
          <w:lang w:eastAsia="lv-LV"/>
        </w:rPr>
      </w:pPr>
      <w:r>
        <w:br w:type="page"/>
      </w:r>
    </w:p>
    <w:p w14:paraId="51436528" w14:textId="77777777" w:rsidR="00737F22" w:rsidRDefault="00737F22" w:rsidP="00EF0DB2">
      <w:pPr>
        <w:spacing w:after="0" w:line="240" w:lineRule="auto"/>
        <w:jc w:val="right"/>
        <w:rPr>
          <w:rFonts w:ascii="Times New Roman" w:hAnsi="Times New Roman" w:cs="Times New Roman"/>
          <w:b/>
          <w:sz w:val="24"/>
          <w:szCs w:val="24"/>
          <w:lang w:eastAsia="lv-LV"/>
        </w:rPr>
      </w:pPr>
    </w:p>
    <w:p w14:paraId="161BC8EE" w14:textId="77777777" w:rsidR="00737F22" w:rsidRPr="00737F22" w:rsidRDefault="00737F22" w:rsidP="00737F22">
      <w:pPr>
        <w:keepNext/>
        <w:spacing w:after="0" w:line="240" w:lineRule="auto"/>
        <w:jc w:val="right"/>
        <w:outlineLvl w:val="2"/>
        <w:rPr>
          <w:rFonts w:ascii="Times New Roman" w:eastAsia="Times New Roman" w:hAnsi="Times New Roman" w:cs="Times New Roman"/>
          <w:sz w:val="24"/>
          <w:szCs w:val="24"/>
        </w:rPr>
      </w:pPr>
      <w:bookmarkStart w:id="236" w:name="_Toc52547972"/>
      <w:bookmarkStart w:id="237" w:name="_Toc98838937"/>
      <w:r w:rsidRPr="00737F22">
        <w:rPr>
          <w:rFonts w:ascii="Times New Roman" w:eastAsia="Times New Roman" w:hAnsi="Times New Roman" w:cs="Times New Roman"/>
          <w:sz w:val="24"/>
          <w:szCs w:val="24"/>
        </w:rPr>
        <w:t>1.pielikuma PIETEIKUMS 1.pielikums</w:t>
      </w:r>
      <w:bookmarkEnd w:id="236"/>
      <w:bookmarkEnd w:id="237"/>
    </w:p>
    <w:p w14:paraId="42F81E67" w14:textId="77777777" w:rsidR="00737F22" w:rsidRPr="00737F22" w:rsidRDefault="00737F22" w:rsidP="00737F22">
      <w:pPr>
        <w:suppressAutoHyphens/>
        <w:spacing w:after="0" w:line="240" w:lineRule="auto"/>
        <w:ind w:right="-22"/>
        <w:jc w:val="right"/>
        <w:rPr>
          <w:rFonts w:ascii="Times New Roman" w:eastAsia="Calibri" w:hAnsi="Times New Roman" w:cs="Times New Roman"/>
          <w:bCs/>
          <w:i/>
          <w:sz w:val="24"/>
          <w:szCs w:val="24"/>
          <w:lang w:eastAsia="ar-SA"/>
        </w:rPr>
      </w:pPr>
      <w:r w:rsidRPr="00737F22">
        <w:rPr>
          <w:rFonts w:ascii="Times New Roman" w:eastAsia="Calibri" w:hAnsi="Times New Roman" w:cs="Times New Roman"/>
          <w:bCs/>
          <w:i/>
          <w:sz w:val="24"/>
          <w:szCs w:val="24"/>
          <w:lang w:eastAsia="ar-SA"/>
        </w:rPr>
        <w:t>(Veidne)</w:t>
      </w:r>
    </w:p>
    <w:p w14:paraId="43B31FA2" w14:textId="77777777" w:rsidR="00737F22" w:rsidRPr="00737F22" w:rsidRDefault="00737F22" w:rsidP="00737F22">
      <w:pPr>
        <w:tabs>
          <w:tab w:val="left" w:pos="720"/>
        </w:tabs>
        <w:spacing w:after="0" w:line="240" w:lineRule="auto"/>
        <w:jc w:val="center"/>
        <w:rPr>
          <w:rFonts w:ascii="Times New Roman" w:eastAsia="Times New Roman" w:hAnsi="Times New Roman" w:cs="Times New Roman"/>
          <w:i/>
          <w:sz w:val="24"/>
          <w:szCs w:val="24"/>
          <w:lang w:eastAsia="lv-LV"/>
        </w:rPr>
      </w:pPr>
    </w:p>
    <w:p w14:paraId="49D173A6" w14:textId="77777777" w:rsidR="00737F22" w:rsidRPr="00737F22" w:rsidRDefault="00737F22" w:rsidP="00737F22">
      <w:pPr>
        <w:tabs>
          <w:tab w:val="left" w:pos="720"/>
        </w:tabs>
        <w:spacing w:after="0" w:line="240" w:lineRule="auto"/>
        <w:jc w:val="center"/>
        <w:rPr>
          <w:rFonts w:ascii="Times New Roman" w:eastAsia="Times New Roman" w:hAnsi="Times New Roman" w:cs="Times New Roman"/>
          <w:b/>
          <w:sz w:val="24"/>
          <w:szCs w:val="24"/>
          <w:lang w:eastAsia="lv-LV"/>
        </w:rPr>
      </w:pPr>
      <w:r w:rsidRPr="00737F22">
        <w:rPr>
          <w:rFonts w:ascii="Times New Roman" w:eastAsia="Times New Roman" w:hAnsi="Times New Roman" w:cs="Times New Roman"/>
          <w:b/>
          <w:sz w:val="24"/>
          <w:szCs w:val="24"/>
          <w:lang w:eastAsia="lv-LV"/>
        </w:rPr>
        <w:t>PERSONAS, UZ KURAS IESPĒJĀM PRETENDENTS BALSTĀS, LAI APLIECINĀTU PRETENDENTA ATBILSTĪBU PRETENDENTA KVALIFIKĀCIJAS PRASĪBĀM, UN APAKŠUZŅĒMĒJA APLIECINĀJUMS</w:t>
      </w:r>
    </w:p>
    <w:p w14:paraId="034E936E" w14:textId="77777777" w:rsidR="00737F22" w:rsidRPr="00737F22" w:rsidRDefault="00737F22" w:rsidP="00737F22">
      <w:pPr>
        <w:tabs>
          <w:tab w:val="left" w:pos="720"/>
        </w:tabs>
        <w:spacing w:after="0" w:line="240" w:lineRule="auto"/>
        <w:rPr>
          <w:rFonts w:ascii="Times New Roman" w:eastAsia="Times New Roman" w:hAnsi="Times New Roman" w:cs="Times New Roman"/>
          <w:b/>
          <w:sz w:val="24"/>
          <w:szCs w:val="24"/>
          <w:lang w:eastAsia="lv-LV"/>
        </w:rPr>
      </w:pPr>
    </w:p>
    <w:p w14:paraId="787A9A8E" w14:textId="165814D9" w:rsidR="00737F22" w:rsidRPr="00737F22" w:rsidRDefault="00737F22" w:rsidP="00737F22">
      <w:pPr>
        <w:tabs>
          <w:tab w:val="left" w:pos="720"/>
        </w:tabs>
        <w:spacing w:after="0" w:line="240" w:lineRule="auto"/>
        <w:jc w:val="both"/>
        <w:rPr>
          <w:rFonts w:ascii="Times New Roman" w:eastAsia="Times New Roman" w:hAnsi="Times New Roman" w:cs="Times New Roman"/>
          <w:sz w:val="24"/>
          <w:szCs w:val="24"/>
          <w:lang w:eastAsia="lv-LV"/>
        </w:rPr>
      </w:pPr>
      <w:r w:rsidRPr="00737F22">
        <w:rPr>
          <w:rFonts w:ascii="Times New Roman" w:eastAsia="Times New Roman" w:hAnsi="Times New Roman" w:cs="Times New Roman"/>
          <w:sz w:val="24"/>
          <w:szCs w:val="24"/>
          <w:lang w:eastAsia="lv-LV"/>
        </w:rPr>
        <w:tab/>
        <w:t>Atklātā konkursa</w:t>
      </w:r>
      <w:bookmarkStart w:id="238" w:name="_Hlk132892501"/>
      <w:r>
        <w:rPr>
          <w:rFonts w:ascii="Times New Roman" w:eastAsia="Times New Roman" w:hAnsi="Times New Roman" w:cs="Times New Roman"/>
          <w:sz w:val="24"/>
          <w:szCs w:val="24"/>
          <w:lang w:eastAsia="lv-LV"/>
        </w:rPr>
        <w:t xml:space="preserve"> </w:t>
      </w:r>
      <w:r w:rsidRPr="00737F22">
        <w:rPr>
          <w:rFonts w:ascii="Times New Roman" w:eastAsia="Times New Roman" w:hAnsi="Times New Roman" w:cs="Times New Roman"/>
          <w:b/>
          <w:i/>
          <w:iCs/>
          <w:sz w:val="24"/>
          <w:szCs w:val="24"/>
        </w:rPr>
        <w:t xml:space="preserve">Jēkabpils pilsētas puķu stādu iegāde, dobju kopšana un Jēkabpils novada teritorijām puķu stādu iegāde </w:t>
      </w:r>
      <w:r w:rsidRPr="00737F22">
        <w:rPr>
          <w:rFonts w:ascii="Times New Roman" w:eastAsia="Times New Roman" w:hAnsi="Times New Roman" w:cs="Times New Roman"/>
          <w:iCs/>
          <w:sz w:val="24"/>
          <w:szCs w:val="24"/>
        </w:rPr>
        <w:t>(ID. Nr. </w:t>
      </w:r>
      <w:r w:rsidRPr="00737F22">
        <w:rPr>
          <w:rFonts w:ascii="Times New Roman" w:eastAsia="Times New Roman" w:hAnsi="Times New Roman" w:cs="Times New Roman"/>
          <w:sz w:val="24"/>
          <w:szCs w:val="24"/>
        </w:rPr>
        <w:t>JNP 2023/1</w:t>
      </w:r>
      <w:r>
        <w:rPr>
          <w:rFonts w:ascii="Times New Roman" w:eastAsia="Times New Roman" w:hAnsi="Times New Roman" w:cs="Times New Roman"/>
          <w:sz w:val="24"/>
          <w:szCs w:val="24"/>
        </w:rPr>
        <w:t>94</w:t>
      </w:r>
      <w:r w:rsidRPr="00737F22">
        <w:rPr>
          <w:rFonts w:ascii="Times New Roman" w:eastAsia="Times New Roman" w:hAnsi="Times New Roman" w:cs="Times New Roman"/>
          <w:iCs/>
          <w:sz w:val="24"/>
          <w:szCs w:val="24"/>
        </w:rPr>
        <w:t>)</w:t>
      </w:r>
      <w:r w:rsidRPr="00737F22">
        <w:rPr>
          <w:rFonts w:ascii="Times New Roman" w:eastAsia="Times New Roman" w:hAnsi="Times New Roman" w:cs="Times New Roman"/>
          <w:sz w:val="24"/>
          <w:szCs w:val="24"/>
          <w:lang w:eastAsia="lv-LV"/>
        </w:rPr>
        <w:t xml:space="preserve"> </w:t>
      </w:r>
      <w:bookmarkEnd w:id="238"/>
      <w:r w:rsidRPr="00737F22">
        <w:rPr>
          <w:rFonts w:ascii="Times New Roman" w:eastAsia="Times New Roman" w:hAnsi="Times New Roman" w:cs="Times New Roman"/>
          <w:sz w:val="24"/>
          <w:szCs w:val="24"/>
          <w:lang w:eastAsia="lv-LV"/>
        </w:rPr>
        <w:t>ietvaros</w:t>
      </w:r>
    </w:p>
    <w:p w14:paraId="12883140" w14:textId="77777777" w:rsidR="00737F22" w:rsidRPr="00737F22" w:rsidRDefault="00737F22" w:rsidP="00737F22">
      <w:pPr>
        <w:shd w:val="clear" w:color="auto" w:fill="FFFFFF"/>
        <w:spacing w:after="0" w:line="240" w:lineRule="auto"/>
        <w:ind w:firstLine="720"/>
        <w:jc w:val="both"/>
        <w:rPr>
          <w:rFonts w:ascii="Times New Roman" w:eastAsia="Times New Roman" w:hAnsi="Times New Roman" w:cs="Times New Roman"/>
          <w:sz w:val="24"/>
          <w:szCs w:val="24"/>
          <w:lang w:eastAsia="lv-LV"/>
        </w:rPr>
      </w:pPr>
      <w:r w:rsidRPr="00737F22">
        <w:rPr>
          <w:rFonts w:ascii="Times New Roman" w:eastAsia="Times New Roman" w:hAnsi="Times New Roman" w:cs="Times New Roman"/>
          <w:sz w:val="24"/>
          <w:szCs w:val="24"/>
          <w:lang w:eastAsia="lv-LV"/>
        </w:rPr>
        <w:t>Ar šo</w:t>
      </w:r>
      <w:r w:rsidRPr="00737F22">
        <w:rPr>
          <w:rFonts w:ascii="Times New Roman" w:eastAsia="Times New Roman" w:hAnsi="Times New Roman" w:cs="Times New Roman"/>
          <w:sz w:val="24"/>
          <w:szCs w:val="24"/>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737F22">
        <w:rPr>
          <w:rFonts w:ascii="Times New Roman" w:eastAsia="Times New Roman" w:hAnsi="Times New Roman" w:cs="Times New Roman"/>
          <w:sz w:val="24"/>
          <w:szCs w:val="24"/>
          <w:shd w:val="clear" w:color="auto" w:fill="FFFFFF"/>
        </w:rPr>
        <w:t>, pārstāvības tiesības pamats</w:t>
      </w:r>
      <w:r w:rsidRPr="00737F22">
        <w:rPr>
          <w:rFonts w:ascii="Times New Roman" w:eastAsia="Times New Roman" w:hAnsi="Times New Roman" w:cs="Times New Roman"/>
          <w:sz w:val="24"/>
          <w:szCs w:val="24"/>
          <w:shd w:val="clear" w:color="auto" w:fill="FFFFFF"/>
          <w:lang w:eastAsia="lv-LV"/>
        </w:rPr>
        <w:t>&gt;:</w:t>
      </w:r>
    </w:p>
    <w:p w14:paraId="0DD631CE" w14:textId="77777777" w:rsidR="00737F22" w:rsidRPr="00737F22" w:rsidRDefault="00737F22" w:rsidP="00737F22">
      <w:pPr>
        <w:tabs>
          <w:tab w:val="left" w:pos="720"/>
        </w:tabs>
        <w:spacing w:after="0" w:line="240" w:lineRule="auto"/>
        <w:rPr>
          <w:rFonts w:ascii="Times New Roman" w:eastAsia="Times New Roman" w:hAnsi="Times New Roman" w:cs="Times New Roman"/>
          <w:b/>
          <w:sz w:val="24"/>
          <w:szCs w:val="24"/>
          <w:lang w:eastAsia="lv-LV"/>
        </w:rPr>
      </w:pPr>
    </w:p>
    <w:p w14:paraId="6D415F3C" w14:textId="3562B5A1" w:rsidR="00737F22" w:rsidRPr="00737F22" w:rsidRDefault="00737F22" w:rsidP="00737F22">
      <w:pPr>
        <w:numPr>
          <w:ilvl w:val="0"/>
          <w:numId w:val="44"/>
        </w:numPr>
        <w:spacing w:after="0" w:line="240" w:lineRule="auto"/>
        <w:jc w:val="both"/>
        <w:rPr>
          <w:rFonts w:ascii="Times New Roman" w:eastAsia="Times New Roman" w:hAnsi="Times New Roman" w:cs="Times New Roman"/>
          <w:sz w:val="24"/>
          <w:szCs w:val="24"/>
          <w:lang w:eastAsia="lv-LV"/>
        </w:rPr>
      </w:pPr>
      <w:r w:rsidRPr="00737F22">
        <w:rPr>
          <w:rFonts w:ascii="Times New Roman" w:eastAsia="Times New Roman" w:hAnsi="Times New Roman" w:cs="Times New Roman"/>
          <w:sz w:val="24"/>
          <w:szCs w:val="24"/>
          <w:lang w:eastAsia="lv-LV"/>
        </w:rPr>
        <w:t xml:space="preserve">apliecina, ka ir informēts par to, ka  &lt;Pretendenta nosaukums, reģistrācijas numurs un adrese&gt; (turpmāk – Pretendents) iesniegs piedāvājumu Jēkabpils novada pašvaldības, reģistrācijas Nr. 90000024205, Brīvības iela 120, Jēkabpils, Jēkabpils novads, LV-5201 (turpmāk – Pasūtītājs) organizētā atklātā konkursa </w:t>
      </w:r>
      <w:r w:rsidR="00F85D7B" w:rsidRPr="00F85D7B">
        <w:rPr>
          <w:rFonts w:ascii="Times New Roman" w:eastAsia="Times New Roman" w:hAnsi="Times New Roman" w:cs="Times New Roman"/>
          <w:b/>
          <w:i/>
          <w:iCs/>
          <w:sz w:val="24"/>
          <w:szCs w:val="24"/>
        </w:rPr>
        <w:t xml:space="preserve">Jēkabpils pilsētas puķu stādu iegāde, dobju kopšana un Jēkabpils novada teritorijām puķu stādu iegāde </w:t>
      </w:r>
      <w:r w:rsidRPr="00737F22">
        <w:rPr>
          <w:rFonts w:ascii="Times New Roman" w:eastAsia="Times New Roman" w:hAnsi="Times New Roman" w:cs="Times New Roman"/>
          <w:iCs/>
          <w:sz w:val="24"/>
          <w:szCs w:val="24"/>
        </w:rPr>
        <w:t>(ID. Nr. </w:t>
      </w:r>
      <w:r w:rsidRPr="00737F22">
        <w:rPr>
          <w:rFonts w:ascii="Times New Roman" w:eastAsia="Times New Roman" w:hAnsi="Times New Roman" w:cs="Times New Roman"/>
          <w:sz w:val="24"/>
          <w:szCs w:val="24"/>
        </w:rPr>
        <w:t>JNP 2023/1</w:t>
      </w:r>
      <w:r w:rsidR="00F85D7B">
        <w:rPr>
          <w:rFonts w:ascii="Times New Roman" w:eastAsia="Times New Roman" w:hAnsi="Times New Roman" w:cs="Times New Roman"/>
          <w:sz w:val="24"/>
          <w:szCs w:val="24"/>
        </w:rPr>
        <w:t>94</w:t>
      </w:r>
      <w:r w:rsidRPr="00737F22">
        <w:rPr>
          <w:rFonts w:ascii="Times New Roman" w:eastAsia="Times New Roman" w:hAnsi="Times New Roman" w:cs="Times New Roman"/>
          <w:iCs/>
          <w:sz w:val="24"/>
          <w:szCs w:val="24"/>
        </w:rPr>
        <w:t xml:space="preserve">) </w:t>
      </w:r>
      <w:r w:rsidRPr="00737F22">
        <w:rPr>
          <w:rFonts w:ascii="Times New Roman" w:eastAsia="Times New Roman" w:hAnsi="Times New Roman" w:cs="Times New Roman"/>
          <w:i/>
          <w:sz w:val="24"/>
          <w:szCs w:val="24"/>
          <w:lang w:eastAsia="lv-LV"/>
        </w:rPr>
        <w:t xml:space="preserve"> </w:t>
      </w:r>
      <w:r w:rsidRPr="00737F22">
        <w:rPr>
          <w:rFonts w:ascii="Times New Roman" w:eastAsia="Times New Roman" w:hAnsi="Times New Roman" w:cs="Times New Roman"/>
          <w:sz w:val="24"/>
          <w:szCs w:val="24"/>
          <w:lang w:eastAsia="lv-LV"/>
        </w:rPr>
        <w:t xml:space="preserve">ietvaros; </w:t>
      </w:r>
    </w:p>
    <w:p w14:paraId="7FEF71DC" w14:textId="77777777" w:rsidR="00737F22" w:rsidRPr="00737F22" w:rsidRDefault="00737F22" w:rsidP="00737F22">
      <w:pPr>
        <w:numPr>
          <w:ilvl w:val="0"/>
          <w:numId w:val="44"/>
        </w:numPr>
        <w:spacing w:after="0" w:line="240" w:lineRule="auto"/>
        <w:jc w:val="both"/>
        <w:rPr>
          <w:rFonts w:ascii="Times New Roman" w:eastAsia="Times New Roman" w:hAnsi="Times New Roman" w:cs="Times New Roman"/>
          <w:sz w:val="24"/>
          <w:szCs w:val="24"/>
          <w:lang w:eastAsia="lv-LV"/>
        </w:rPr>
      </w:pPr>
      <w:r w:rsidRPr="00737F22">
        <w:rPr>
          <w:rFonts w:ascii="Times New Roman" w:eastAsia="Times New Roman" w:hAnsi="Times New Roman" w:cs="Times New Roman"/>
          <w:sz w:val="24"/>
          <w:szCs w:val="24"/>
          <w:lang w:eastAsia="lv-LV"/>
        </w:rPr>
        <w:t>apliecina, ka gadījumā, ja ar Pretendentu tiks noslēgts iepirkuma līgums, apņemas:</w:t>
      </w:r>
    </w:p>
    <w:p w14:paraId="1FF008DF" w14:textId="3C6F545C" w:rsidR="00737F22" w:rsidRPr="00737F22" w:rsidRDefault="00737F22" w:rsidP="00737F22">
      <w:pPr>
        <w:spacing w:after="0" w:line="240" w:lineRule="auto"/>
        <w:ind w:left="360"/>
        <w:jc w:val="both"/>
        <w:rPr>
          <w:rFonts w:ascii="Times New Roman" w:eastAsia="Times New Roman" w:hAnsi="Times New Roman" w:cs="Times New Roman"/>
          <w:sz w:val="24"/>
          <w:szCs w:val="24"/>
          <w:lang w:eastAsia="lv-LV"/>
        </w:rPr>
      </w:pPr>
      <w:r w:rsidRPr="00737F22">
        <w:rPr>
          <w:rFonts w:ascii="Times New Roman" w:eastAsia="Times New Roman" w:hAnsi="Times New Roman" w:cs="Times New Roman"/>
          <w:sz w:val="24"/>
          <w:szCs w:val="24"/>
          <w:lang w:eastAsia="lv-LV"/>
        </w:rPr>
        <w:t>[veikt šādus darbus:</w:t>
      </w:r>
    </w:p>
    <w:p w14:paraId="569127E8" w14:textId="36322318" w:rsidR="00737F22" w:rsidRPr="00737F22" w:rsidRDefault="00737F22" w:rsidP="00737F22">
      <w:pPr>
        <w:spacing w:after="0" w:line="240" w:lineRule="auto"/>
        <w:ind w:left="360"/>
        <w:jc w:val="both"/>
        <w:rPr>
          <w:rFonts w:ascii="Times New Roman" w:eastAsia="Times New Roman" w:hAnsi="Times New Roman" w:cs="Times New Roman"/>
          <w:sz w:val="24"/>
          <w:szCs w:val="24"/>
          <w:lang w:eastAsia="lv-LV"/>
        </w:rPr>
      </w:pPr>
      <w:r w:rsidRPr="00737F22">
        <w:rPr>
          <w:rFonts w:ascii="Times New Roman" w:eastAsia="Times New Roman" w:hAnsi="Times New Roman" w:cs="Times New Roman"/>
          <w:sz w:val="24"/>
          <w:szCs w:val="24"/>
          <w:lang w:eastAsia="lv-LV"/>
        </w:rPr>
        <w:t>&lt;īss darbu apraksts atbilstoši Apakšuzņēmējiem nododamo darbu sarakstā norādītajam&gt; un]</w:t>
      </w:r>
    </w:p>
    <w:p w14:paraId="19B4C168" w14:textId="77777777" w:rsidR="00737F22" w:rsidRPr="00737F22" w:rsidRDefault="00737F22" w:rsidP="00737F22">
      <w:pPr>
        <w:tabs>
          <w:tab w:val="left" w:pos="720"/>
        </w:tabs>
        <w:spacing w:after="0" w:line="240" w:lineRule="auto"/>
        <w:ind w:left="360"/>
        <w:jc w:val="both"/>
        <w:rPr>
          <w:rFonts w:ascii="Times New Roman" w:eastAsia="Times New Roman" w:hAnsi="Times New Roman" w:cs="Times New Roman"/>
          <w:sz w:val="24"/>
          <w:szCs w:val="24"/>
          <w:lang w:eastAsia="lv-LV"/>
        </w:rPr>
      </w:pPr>
      <w:r w:rsidRPr="00737F22">
        <w:rPr>
          <w:rFonts w:ascii="Times New Roman" w:eastAsia="Times New Roman" w:hAnsi="Times New Roman" w:cs="Times New Roman"/>
          <w:sz w:val="24"/>
          <w:szCs w:val="24"/>
          <w:lang w:eastAsia="lv-LV"/>
        </w:rPr>
        <w:t>[nodot Pretendenta rīcībā šādus resursus:</w:t>
      </w:r>
    </w:p>
    <w:p w14:paraId="466C6941" w14:textId="77777777" w:rsidR="00737F22" w:rsidRPr="00737F22" w:rsidRDefault="00737F22" w:rsidP="00737F22">
      <w:pPr>
        <w:tabs>
          <w:tab w:val="left" w:pos="720"/>
        </w:tabs>
        <w:spacing w:after="0" w:line="240" w:lineRule="auto"/>
        <w:ind w:left="360"/>
        <w:jc w:val="both"/>
        <w:rPr>
          <w:rFonts w:ascii="Times New Roman" w:eastAsia="Times New Roman" w:hAnsi="Times New Roman" w:cs="Times New Roman"/>
          <w:sz w:val="24"/>
          <w:szCs w:val="24"/>
          <w:lang w:eastAsia="lv-LV"/>
        </w:rPr>
      </w:pPr>
      <w:r w:rsidRPr="00737F22">
        <w:rPr>
          <w:rFonts w:ascii="Times New Roman" w:eastAsia="Times New Roman" w:hAnsi="Times New Roman" w:cs="Times New Roman"/>
          <w:sz w:val="24"/>
          <w:szCs w:val="24"/>
          <w:lang w:eastAsia="lv-LV"/>
        </w:rPr>
        <w:t>&lt;īss Pretendentam nododamo resursu (piemēram, finanšu resursu, speciālistu un/vai tehniskā aprīkojuma) apraksts&gt;].</w:t>
      </w:r>
    </w:p>
    <w:p w14:paraId="480EBE7A" w14:textId="77777777" w:rsidR="00737F22" w:rsidRPr="00737F22" w:rsidRDefault="00737F22" w:rsidP="00737F22">
      <w:pPr>
        <w:spacing w:after="0" w:line="240" w:lineRule="auto"/>
        <w:jc w:val="center"/>
        <w:rPr>
          <w:rFonts w:ascii="Times New Roman" w:eastAsia="Times New Roman" w:hAnsi="Times New Roman" w:cs="Times New Roman"/>
          <w:b/>
          <w:sz w:val="24"/>
          <w:szCs w:val="24"/>
          <w:lang w:eastAsia="lv-LV"/>
        </w:rPr>
      </w:pPr>
      <w:r w:rsidRPr="00737F22">
        <w:rPr>
          <w:rFonts w:ascii="Times New Roman" w:eastAsia="Times New Roman" w:hAnsi="Times New Roman" w:cs="Times New Roman"/>
          <w:b/>
          <w:sz w:val="24"/>
          <w:szCs w:val="24"/>
          <w:lang w:eastAsia="lv-LV"/>
        </w:rPr>
        <w:t>SPECIĀLISTU SARAKSTS</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8"/>
        <w:gridCol w:w="1291"/>
        <w:gridCol w:w="1257"/>
        <w:gridCol w:w="1274"/>
        <w:gridCol w:w="1872"/>
        <w:gridCol w:w="1417"/>
      </w:tblGrid>
      <w:tr w:rsidR="00737F22" w:rsidRPr="00737F22" w14:paraId="295FE126" w14:textId="77777777" w:rsidTr="00737F22">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AE1C51"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Nr.</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815300"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Vārds, Uzvārds</w:t>
            </w:r>
          </w:p>
        </w:tc>
        <w:tc>
          <w:tcPr>
            <w:tcW w:w="12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59FF57"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Amata nosaukums</w:t>
            </w:r>
          </w:p>
          <w:p w14:paraId="3DA58C5D"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līguma izpildē</w:t>
            </w:r>
          </w:p>
        </w:tc>
        <w:tc>
          <w:tcPr>
            <w:tcW w:w="12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06AADF"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Sertifikāta Nr. un derīguma termiņš</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D5F3C0"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Sertifikāta nosaukums/ izglītības dokumenta nosaukums</w:t>
            </w:r>
          </w:p>
        </w:tc>
        <w:tc>
          <w:tcPr>
            <w:tcW w:w="1873" w:type="dxa"/>
            <w:tcBorders>
              <w:top w:val="single" w:sz="4" w:space="0" w:color="auto"/>
              <w:left w:val="single" w:sz="4" w:space="0" w:color="auto"/>
              <w:bottom w:val="single" w:sz="4" w:space="0" w:color="auto"/>
              <w:right w:val="single" w:sz="4" w:space="0" w:color="auto"/>
            </w:tcBorders>
            <w:shd w:val="clear" w:color="auto" w:fill="D9D9D9"/>
            <w:hideMark/>
          </w:tcPr>
          <w:p w14:paraId="07F4ABD9"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 xml:space="preserve">Speciālista darba devējs (komersanta nosaukums un </w:t>
            </w:r>
            <w:proofErr w:type="spellStart"/>
            <w:r w:rsidRPr="00737F22">
              <w:rPr>
                <w:rFonts w:ascii="Times New Roman" w:eastAsia="Times New Roman" w:hAnsi="Times New Roman" w:cs="Times New Roman"/>
                <w:bCs/>
                <w:color w:val="000000"/>
                <w:spacing w:val="-9"/>
                <w:sz w:val="24"/>
                <w:szCs w:val="24"/>
              </w:rPr>
              <w:t>Reģ</w:t>
            </w:r>
            <w:proofErr w:type="spellEnd"/>
            <w:r w:rsidRPr="00737F22">
              <w:rPr>
                <w:rFonts w:ascii="Times New Roman" w:eastAsia="Times New Roman" w:hAnsi="Times New Roman" w:cs="Times New Roman"/>
                <w:bCs/>
                <w:color w:val="000000"/>
                <w:spacing w:val="-9"/>
                <w:sz w:val="24"/>
                <w:szCs w:val="24"/>
              </w:rPr>
              <w:t>. Nr.)</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507165EC"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Speciālista kontakttālrunis</w:t>
            </w:r>
          </w:p>
        </w:tc>
      </w:tr>
      <w:tr w:rsidR="00737F22" w:rsidRPr="00737F22" w14:paraId="0C94B552" w14:textId="77777777" w:rsidTr="00737F22">
        <w:tc>
          <w:tcPr>
            <w:tcW w:w="676" w:type="dxa"/>
            <w:tcBorders>
              <w:top w:val="single" w:sz="4" w:space="0" w:color="auto"/>
              <w:left w:val="single" w:sz="4" w:space="0" w:color="auto"/>
              <w:bottom w:val="single" w:sz="4" w:space="0" w:color="auto"/>
              <w:right w:val="single" w:sz="4" w:space="0" w:color="auto"/>
            </w:tcBorders>
            <w:hideMark/>
          </w:tcPr>
          <w:p w14:paraId="5E4D31DD"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1.</w:t>
            </w:r>
          </w:p>
        </w:tc>
        <w:tc>
          <w:tcPr>
            <w:tcW w:w="1559" w:type="dxa"/>
            <w:tcBorders>
              <w:top w:val="single" w:sz="4" w:space="0" w:color="auto"/>
              <w:left w:val="single" w:sz="4" w:space="0" w:color="auto"/>
              <w:bottom w:val="single" w:sz="4" w:space="0" w:color="auto"/>
              <w:right w:val="single" w:sz="4" w:space="0" w:color="auto"/>
            </w:tcBorders>
          </w:tcPr>
          <w:p w14:paraId="527EDAED"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292" w:type="dxa"/>
            <w:tcBorders>
              <w:top w:val="single" w:sz="4" w:space="0" w:color="auto"/>
              <w:left w:val="single" w:sz="4" w:space="0" w:color="auto"/>
              <w:bottom w:val="single" w:sz="4" w:space="0" w:color="auto"/>
              <w:right w:val="single" w:sz="4" w:space="0" w:color="auto"/>
            </w:tcBorders>
          </w:tcPr>
          <w:p w14:paraId="67A1A8A9"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p>
        </w:tc>
        <w:tc>
          <w:tcPr>
            <w:tcW w:w="1258" w:type="dxa"/>
            <w:tcBorders>
              <w:top w:val="single" w:sz="4" w:space="0" w:color="auto"/>
              <w:left w:val="single" w:sz="4" w:space="0" w:color="auto"/>
              <w:bottom w:val="single" w:sz="4" w:space="0" w:color="auto"/>
              <w:right w:val="single" w:sz="4" w:space="0" w:color="auto"/>
            </w:tcBorders>
          </w:tcPr>
          <w:p w14:paraId="3FD0512F"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275" w:type="dxa"/>
            <w:tcBorders>
              <w:top w:val="single" w:sz="4" w:space="0" w:color="auto"/>
              <w:left w:val="single" w:sz="4" w:space="0" w:color="auto"/>
              <w:bottom w:val="single" w:sz="4" w:space="0" w:color="auto"/>
              <w:right w:val="single" w:sz="4" w:space="0" w:color="auto"/>
            </w:tcBorders>
          </w:tcPr>
          <w:p w14:paraId="35C7403B"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873" w:type="dxa"/>
            <w:tcBorders>
              <w:top w:val="single" w:sz="4" w:space="0" w:color="auto"/>
              <w:left w:val="single" w:sz="4" w:space="0" w:color="auto"/>
              <w:bottom w:val="single" w:sz="4" w:space="0" w:color="auto"/>
              <w:right w:val="single" w:sz="4" w:space="0" w:color="auto"/>
            </w:tcBorders>
          </w:tcPr>
          <w:p w14:paraId="37F7EE34"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D7A0168"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r>
      <w:tr w:rsidR="00737F22" w:rsidRPr="00737F22" w14:paraId="3323E998" w14:textId="77777777" w:rsidTr="00737F22">
        <w:tc>
          <w:tcPr>
            <w:tcW w:w="676" w:type="dxa"/>
            <w:tcBorders>
              <w:top w:val="single" w:sz="4" w:space="0" w:color="auto"/>
              <w:left w:val="single" w:sz="4" w:space="0" w:color="auto"/>
              <w:bottom w:val="single" w:sz="4" w:space="0" w:color="auto"/>
              <w:right w:val="single" w:sz="4" w:space="0" w:color="auto"/>
            </w:tcBorders>
            <w:hideMark/>
          </w:tcPr>
          <w:p w14:paraId="3FFCC9A7"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r w:rsidRPr="00737F22">
              <w:rPr>
                <w:rFonts w:ascii="Times New Roman" w:eastAsia="Times New Roman" w:hAnsi="Times New Roman" w:cs="Times New Roman"/>
                <w:bCs/>
                <w:color w:val="000000"/>
                <w:spacing w:val="-9"/>
                <w:sz w:val="24"/>
                <w:szCs w:val="24"/>
              </w:rPr>
              <w:t>2....</w:t>
            </w:r>
          </w:p>
        </w:tc>
        <w:tc>
          <w:tcPr>
            <w:tcW w:w="1559" w:type="dxa"/>
            <w:tcBorders>
              <w:top w:val="single" w:sz="4" w:space="0" w:color="auto"/>
              <w:left w:val="single" w:sz="4" w:space="0" w:color="auto"/>
              <w:bottom w:val="single" w:sz="4" w:space="0" w:color="auto"/>
              <w:right w:val="single" w:sz="4" w:space="0" w:color="auto"/>
            </w:tcBorders>
          </w:tcPr>
          <w:p w14:paraId="5FD0F4B7"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292" w:type="dxa"/>
            <w:tcBorders>
              <w:top w:val="single" w:sz="4" w:space="0" w:color="auto"/>
              <w:left w:val="single" w:sz="4" w:space="0" w:color="auto"/>
              <w:bottom w:val="single" w:sz="4" w:space="0" w:color="auto"/>
              <w:right w:val="single" w:sz="4" w:space="0" w:color="auto"/>
            </w:tcBorders>
          </w:tcPr>
          <w:p w14:paraId="6E4903A5"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p>
        </w:tc>
        <w:tc>
          <w:tcPr>
            <w:tcW w:w="1258" w:type="dxa"/>
            <w:tcBorders>
              <w:top w:val="single" w:sz="4" w:space="0" w:color="auto"/>
              <w:left w:val="single" w:sz="4" w:space="0" w:color="auto"/>
              <w:bottom w:val="single" w:sz="4" w:space="0" w:color="auto"/>
              <w:right w:val="single" w:sz="4" w:space="0" w:color="auto"/>
            </w:tcBorders>
          </w:tcPr>
          <w:p w14:paraId="021DB1C1"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275" w:type="dxa"/>
            <w:tcBorders>
              <w:top w:val="single" w:sz="4" w:space="0" w:color="auto"/>
              <w:left w:val="single" w:sz="4" w:space="0" w:color="auto"/>
              <w:bottom w:val="single" w:sz="4" w:space="0" w:color="auto"/>
              <w:right w:val="single" w:sz="4" w:space="0" w:color="auto"/>
            </w:tcBorders>
          </w:tcPr>
          <w:p w14:paraId="4838E04D"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873" w:type="dxa"/>
            <w:tcBorders>
              <w:top w:val="single" w:sz="4" w:space="0" w:color="auto"/>
              <w:left w:val="single" w:sz="4" w:space="0" w:color="auto"/>
              <w:bottom w:val="single" w:sz="4" w:space="0" w:color="auto"/>
              <w:right w:val="single" w:sz="4" w:space="0" w:color="auto"/>
            </w:tcBorders>
          </w:tcPr>
          <w:p w14:paraId="4901C3BD"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3BF0B5D"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r>
      <w:tr w:rsidR="00737F22" w:rsidRPr="00737F22" w14:paraId="481DE818" w14:textId="77777777" w:rsidTr="00737F22">
        <w:tc>
          <w:tcPr>
            <w:tcW w:w="676" w:type="dxa"/>
            <w:tcBorders>
              <w:top w:val="single" w:sz="4" w:space="0" w:color="auto"/>
              <w:left w:val="single" w:sz="4" w:space="0" w:color="auto"/>
              <w:bottom w:val="single" w:sz="4" w:space="0" w:color="auto"/>
              <w:right w:val="single" w:sz="4" w:space="0" w:color="auto"/>
            </w:tcBorders>
          </w:tcPr>
          <w:p w14:paraId="03C53AE6"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0713264"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292" w:type="dxa"/>
            <w:tcBorders>
              <w:top w:val="single" w:sz="4" w:space="0" w:color="auto"/>
              <w:left w:val="single" w:sz="4" w:space="0" w:color="auto"/>
              <w:bottom w:val="single" w:sz="4" w:space="0" w:color="auto"/>
              <w:right w:val="single" w:sz="4" w:space="0" w:color="auto"/>
            </w:tcBorders>
          </w:tcPr>
          <w:p w14:paraId="51A6FFF1" w14:textId="77777777" w:rsidR="00737F22" w:rsidRPr="00737F22" w:rsidRDefault="00737F22" w:rsidP="00737F22">
            <w:pPr>
              <w:spacing w:after="0" w:line="256" w:lineRule="auto"/>
              <w:jc w:val="center"/>
              <w:rPr>
                <w:rFonts w:ascii="Times New Roman" w:eastAsia="Times New Roman" w:hAnsi="Times New Roman" w:cs="Times New Roman"/>
                <w:bCs/>
                <w:color w:val="000000"/>
                <w:spacing w:val="-9"/>
                <w:sz w:val="24"/>
                <w:szCs w:val="24"/>
              </w:rPr>
            </w:pPr>
          </w:p>
        </w:tc>
        <w:tc>
          <w:tcPr>
            <w:tcW w:w="1258" w:type="dxa"/>
            <w:tcBorders>
              <w:top w:val="single" w:sz="4" w:space="0" w:color="auto"/>
              <w:left w:val="single" w:sz="4" w:space="0" w:color="auto"/>
              <w:bottom w:val="single" w:sz="4" w:space="0" w:color="auto"/>
              <w:right w:val="single" w:sz="4" w:space="0" w:color="auto"/>
            </w:tcBorders>
          </w:tcPr>
          <w:p w14:paraId="0EB5A3AF"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275" w:type="dxa"/>
            <w:tcBorders>
              <w:top w:val="single" w:sz="4" w:space="0" w:color="auto"/>
              <w:left w:val="single" w:sz="4" w:space="0" w:color="auto"/>
              <w:bottom w:val="single" w:sz="4" w:space="0" w:color="auto"/>
              <w:right w:val="single" w:sz="4" w:space="0" w:color="auto"/>
            </w:tcBorders>
          </w:tcPr>
          <w:p w14:paraId="69552FF6"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873" w:type="dxa"/>
            <w:tcBorders>
              <w:top w:val="single" w:sz="4" w:space="0" w:color="auto"/>
              <w:left w:val="single" w:sz="4" w:space="0" w:color="auto"/>
              <w:bottom w:val="single" w:sz="4" w:space="0" w:color="auto"/>
              <w:right w:val="single" w:sz="4" w:space="0" w:color="auto"/>
            </w:tcBorders>
          </w:tcPr>
          <w:p w14:paraId="041DE3D6"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9BA38B3" w14:textId="77777777" w:rsidR="00737F22" w:rsidRPr="00737F22" w:rsidRDefault="00737F22" w:rsidP="00737F22">
            <w:pPr>
              <w:spacing w:after="0" w:line="256" w:lineRule="auto"/>
              <w:jc w:val="both"/>
              <w:rPr>
                <w:rFonts w:ascii="Times New Roman" w:eastAsia="Times New Roman" w:hAnsi="Times New Roman" w:cs="Times New Roman"/>
                <w:bCs/>
                <w:color w:val="000000"/>
                <w:spacing w:val="-9"/>
                <w:sz w:val="24"/>
                <w:szCs w:val="24"/>
              </w:rPr>
            </w:pPr>
          </w:p>
        </w:tc>
      </w:tr>
    </w:tbl>
    <w:p w14:paraId="3E5DBBFB" w14:textId="77777777" w:rsidR="00737F22" w:rsidRPr="00737F22" w:rsidRDefault="00737F22" w:rsidP="00737F22">
      <w:pPr>
        <w:spacing w:after="0" w:line="240" w:lineRule="auto"/>
        <w:jc w:val="both"/>
        <w:rPr>
          <w:rFonts w:ascii="Times New Roman" w:eastAsia="Times New Roman" w:hAnsi="Times New Roman" w:cs="Times New Roman"/>
          <w:sz w:val="24"/>
          <w:szCs w:val="24"/>
          <w:lang w:eastAsia="lv-LV"/>
        </w:rPr>
      </w:pPr>
    </w:p>
    <w:tbl>
      <w:tblPr>
        <w:tblW w:w="0" w:type="auto"/>
        <w:tblLook w:val="01E0" w:firstRow="1" w:lastRow="1" w:firstColumn="1" w:lastColumn="1" w:noHBand="0" w:noVBand="0"/>
      </w:tblPr>
      <w:tblGrid>
        <w:gridCol w:w="6333"/>
      </w:tblGrid>
      <w:tr w:rsidR="00737F22" w:rsidRPr="00737F22" w14:paraId="2B127613" w14:textId="77777777" w:rsidTr="00737F22">
        <w:tc>
          <w:tcPr>
            <w:tcW w:w="0" w:type="auto"/>
            <w:hideMark/>
          </w:tcPr>
          <w:p w14:paraId="2D016F2A" w14:textId="77777777" w:rsidR="00737F22" w:rsidRPr="00737F22" w:rsidRDefault="00737F22" w:rsidP="00737F22">
            <w:pPr>
              <w:autoSpaceDE w:val="0"/>
              <w:autoSpaceDN w:val="0"/>
              <w:adjustRightInd w:val="0"/>
              <w:spacing w:after="0" w:line="256" w:lineRule="auto"/>
              <w:rPr>
                <w:rFonts w:ascii="Times New Roman" w:eastAsia="Times New Roman" w:hAnsi="Times New Roman" w:cs="Times New Roman"/>
                <w:iCs/>
                <w:sz w:val="24"/>
                <w:szCs w:val="24"/>
                <w:lang w:eastAsia="lv-LV"/>
              </w:rPr>
            </w:pPr>
            <w:r w:rsidRPr="00737F22">
              <w:rPr>
                <w:rFonts w:ascii="Times New Roman" w:eastAsia="Times New Roman" w:hAnsi="Times New Roman" w:cs="Times New Roman"/>
                <w:iCs/>
                <w:sz w:val="24"/>
                <w:szCs w:val="24"/>
                <w:lang w:eastAsia="lv-LV"/>
              </w:rPr>
              <w:t>&lt;</w:t>
            </w:r>
            <w:proofErr w:type="spellStart"/>
            <w:r w:rsidRPr="00737F22">
              <w:rPr>
                <w:rFonts w:ascii="Times New Roman" w:eastAsia="Times New Roman" w:hAnsi="Times New Roman" w:cs="Times New Roman"/>
                <w:iCs/>
                <w:sz w:val="24"/>
                <w:szCs w:val="24"/>
                <w:lang w:eastAsia="lv-LV"/>
              </w:rPr>
              <w:t>Paraksttiesīgās</w:t>
            </w:r>
            <w:proofErr w:type="spellEnd"/>
            <w:r w:rsidRPr="00737F22">
              <w:rPr>
                <w:rFonts w:ascii="Times New Roman" w:eastAsia="Times New Roman" w:hAnsi="Times New Roman" w:cs="Times New Roman"/>
                <w:iCs/>
                <w:sz w:val="24"/>
                <w:szCs w:val="24"/>
                <w:lang w:eastAsia="lv-LV"/>
              </w:rPr>
              <w:t xml:space="preserve"> personas amata nosaukums, vārds un uzvārds&gt;</w:t>
            </w:r>
          </w:p>
        </w:tc>
      </w:tr>
      <w:tr w:rsidR="00737F22" w:rsidRPr="00737F22" w14:paraId="40392275" w14:textId="77777777" w:rsidTr="00737F22">
        <w:trPr>
          <w:trHeight w:val="80"/>
        </w:trPr>
        <w:tc>
          <w:tcPr>
            <w:tcW w:w="0" w:type="auto"/>
            <w:hideMark/>
          </w:tcPr>
          <w:p w14:paraId="7E488C3E" w14:textId="77777777" w:rsidR="00737F22" w:rsidRPr="00737F22" w:rsidRDefault="00737F22" w:rsidP="00737F22">
            <w:pPr>
              <w:keepNext/>
              <w:numPr>
                <w:ilvl w:val="0"/>
                <w:numId w:val="45"/>
              </w:numPr>
              <w:tabs>
                <w:tab w:val="num" w:pos="851"/>
              </w:tabs>
              <w:spacing w:after="0" w:line="256" w:lineRule="auto"/>
              <w:ind w:left="0"/>
              <w:outlineLvl w:val="0"/>
              <w:rPr>
                <w:rFonts w:ascii="Times New Roman" w:eastAsia="Times New Roman" w:hAnsi="Times New Roman" w:cs="Times New Roman"/>
                <w:bCs/>
                <w:kern w:val="32"/>
                <w:sz w:val="24"/>
                <w:szCs w:val="24"/>
                <w:lang w:eastAsia="lv-LV"/>
              </w:rPr>
            </w:pPr>
            <w:bookmarkStart w:id="239" w:name="_Toc98838938"/>
            <w:bookmarkStart w:id="240" w:name="_Toc98148593"/>
            <w:bookmarkStart w:id="241" w:name="_Toc57805843"/>
            <w:bookmarkStart w:id="242" w:name="_Toc52547973"/>
            <w:r w:rsidRPr="00737F22">
              <w:rPr>
                <w:rFonts w:ascii="Times New Roman" w:eastAsia="Times New Roman" w:hAnsi="Times New Roman" w:cs="Times New Roman"/>
                <w:bCs/>
                <w:kern w:val="32"/>
                <w:sz w:val="24"/>
                <w:szCs w:val="24"/>
                <w:lang w:eastAsia="lv-LV"/>
              </w:rPr>
              <w:t>&lt;</w:t>
            </w:r>
            <w:proofErr w:type="spellStart"/>
            <w:r w:rsidRPr="00737F22">
              <w:rPr>
                <w:rFonts w:ascii="Times New Roman" w:eastAsia="Times New Roman" w:hAnsi="Times New Roman" w:cs="Times New Roman"/>
                <w:bCs/>
                <w:kern w:val="32"/>
                <w:sz w:val="24"/>
                <w:szCs w:val="24"/>
                <w:lang w:eastAsia="lv-LV"/>
              </w:rPr>
              <w:t>Paraksttiesīgās</w:t>
            </w:r>
            <w:proofErr w:type="spellEnd"/>
            <w:r w:rsidRPr="00737F22">
              <w:rPr>
                <w:rFonts w:ascii="Times New Roman" w:eastAsia="Times New Roman" w:hAnsi="Times New Roman" w:cs="Times New Roman"/>
                <w:bCs/>
                <w:kern w:val="32"/>
                <w:sz w:val="24"/>
                <w:szCs w:val="24"/>
                <w:lang w:eastAsia="lv-LV"/>
              </w:rPr>
              <w:t xml:space="preserve"> personas paraksts&gt;</w:t>
            </w:r>
            <w:bookmarkEnd w:id="239"/>
            <w:bookmarkEnd w:id="240"/>
            <w:bookmarkEnd w:id="241"/>
            <w:bookmarkEnd w:id="242"/>
          </w:p>
        </w:tc>
      </w:tr>
    </w:tbl>
    <w:p w14:paraId="6AEBA6C3" w14:textId="77777777" w:rsidR="00737F22" w:rsidRPr="00737F22" w:rsidRDefault="00737F22" w:rsidP="00737F22">
      <w:pPr>
        <w:spacing w:after="0" w:line="240" w:lineRule="auto"/>
        <w:rPr>
          <w:rFonts w:ascii="Times New Roman" w:eastAsia="Times New Roman" w:hAnsi="Times New Roman" w:cs="Times New Roman"/>
          <w:sz w:val="24"/>
          <w:szCs w:val="24"/>
        </w:rPr>
      </w:pPr>
    </w:p>
    <w:p w14:paraId="25BE675C" w14:textId="77777777" w:rsidR="00737F22" w:rsidRDefault="00737F22" w:rsidP="00EF0DB2">
      <w:pPr>
        <w:spacing w:after="0" w:line="240" w:lineRule="auto"/>
        <w:jc w:val="right"/>
        <w:rPr>
          <w:rFonts w:ascii="Times New Roman" w:hAnsi="Times New Roman" w:cs="Times New Roman"/>
          <w:b/>
          <w:sz w:val="24"/>
          <w:szCs w:val="24"/>
          <w:lang w:eastAsia="lv-LV"/>
        </w:rPr>
      </w:pPr>
    </w:p>
    <w:p w14:paraId="740A42D2" w14:textId="77777777" w:rsidR="00737F22" w:rsidRDefault="00737F22" w:rsidP="00EF0DB2">
      <w:pPr>
        <w:spacing w:after="0" w:line="240" w:lineRule="auto"/>
        <w:jc w:val="right"/>
        <w:rPr>
          <w:rFonts w:ascii="Times New Roman" w:hAnsi="Times New Roman" w:cs="Times New Roman"/>
          <w:b/>
          <w:sz w:val="24"/>
          <w:szCs w:val="24"/>
          <w:lang w:eastAsia="lv-LV"/>
        </w:rPr>
      </w:pPr>
    </w:p>
    <w:p w14:paraId="009A20A1" w14:textId="77777777" w:rsidR="00737F22" w:rsidRDefault="00737F22" w:rsidP="00EF0DB2">
      <w:pPr>
        <w:spacing w:after="0" w:line="240" w:lineRule="auto"/>
        <w:jc w:val="right"/>
        <w:rPr>
          <w:rFonts w:ascii="Times New Roman" w:hAnsi="Times New Roman" w:cs="Times New Roman"/>
          <w:b/>
          <w:sz w:val="24"/>
          <w:szCs w:val="24"/>
          <w:lang w:eastAsia="lv-LV"/>
        </w:rPr>
      </w:pPr>
    </w:p>
    <w:p w14:paraId="1014CD17" w14:textId="77777777" w:rsidR="00737F22" w:rsidRDefault="00737F22" w:rsidP="00EF0DB2">
      <w:pPr>
        <w:spacing w:after="0" w:line="240" w:lineRule="auto"/>
        <w:jc w:val="right"/>
        <w:rPr>
          <w:rFonts w:ascii="Times New Roman" w:hAnsi="Times New Roman" w:cs="Times New Roman"/>
          <w:b/>
          <w:sz w:val="24"/>
          <w:szCs w:val="24"/>
          <w:lang w:eastAsia="lv-LV"/>
        </w:rPr>
      </w:pPr>
    </w:p>
    <w:p w14:paraId="450C496A" w14:textId="77777777" w:rsidR="00737F22" w:rsidRDefault="00737F22" w:rsidP="00EF0DB2">
      <w:pPr>
        <w:spacing w:after="0" w:line="240" w:lineRule="auto"/>
        <w:jc w:val="right"/>
        <w:rPr>
          <w:rFonts w:ascii="Times New Roman" w:hAnsi="Times New Roman" w:cs="Times New Roman"/>
          <w:b/>
          <w:sz w:val="24"/>
          <w:szCs w:val="24"/>
          <w:lang w:eastAsia="lv-LV"/>
        </w:rPr>
      </w:pPr>
    </w:p>
    <w:p w14:paraId="7AC714D3" w14:textId="77777777" w:rsidR="00737F22" w:rsidRDefault="00737F22" w:rsidP="00EF0DB2">
      <w:pPr>
        <w:spacing w:after="0" w:line="240" w:lineRule="auto"/>
        <w:jc w:val="right"/>
        <w:rPr>
          <w:rFonts w:ascii="Times New Roman" w:hAnsi="Times New Roman" w:cs="Times New Roman"/>
          <w:b/>
          <w:sz w:val="24"/>
          <w:szCs w:val="24"/>
          <w:lang w:eastAsia="lv-LV"/>
        </w:rPr>
      </w:pPr>
    </w:p>
    <w:p w14:paraId="6714AFDA" w14:textId="77777777" w:rsidR="00737F22" w:rsidRDefault="00737F22" w:rsidP="00EF0DB2">
      <w:pPr>
        <w:spacing w:after="0" w:line="240" w:lineRule="auto"/>
        <w:jc w:val="right"/>
        <w:rPr>
          <w:rFonts w:ascii="Times New Roman" w:hAnsi="Times New Roman" w:cs="Times New Roman"/>
          <w:b/>
          <w:sz w:val="24"/>
          <w:szCs w:val="24"/>
          <w:lang w:eastAsia="lv-LV"/>
        </w:rPr>
      </w:pPr>
    </w:p>
    <w:p w14:paraId="10801CA1" w14:textId="77777777" w:rsidR="00737F22" w:rsidRDefault="00737F22" w:rsidP="00737F22">
      <w:pPr>
        <w:spacing w:after="0" w:line="240" w:lineRule="auto"/>
        <w:rPr>
          <w:rFonts w:ascii="Times New Roman" w:hAnsi="Times New Roman" w:cs="Times New Roman"/>
          <w:b/>
          <w:sz w:val="24"/>
          <w:szCs w:val="24"/>
          <w:lang w:eastAsia="lv-LV"/>
        </w:rPr>
      </w:pPr>
    </w:p>
    <w:p w14:paraId="6909CD2F" w14:textId="77777777" w:rsidR="00737F22" w:rsidRDefault="00737F22" w:rsidP="00737F22">
      <w:pPr>
        <w:spacing w:after="0" w:line="240" w:lineRule="auto"/>
        <w:rPr>
          <w:rFonts w:ascii="Times New Roman" w:hAnsi="Times New Roman" w:cs="Times New Roman"/>
          <w:b/>
          <w:sz w:val="24"/>
          <w:szCs w:val="24"/>
          <w:lang w:eastAsia="lv-LV"/>
        </w:rPr>
      </w:pPr>
    </w:p>
    <w:p w14:paraId="582C6281" w14:textId="6049F670" w:rsidR="00EF0DB2" w:rsidRPr="00B17FD7" w:rsidRDefault="00EF0DB2" w:rsidP="00EF0DB2">
      <w:pPr>
        <w:spacing w:after="0" w:line="240" w:lineRule="auto"/>
        <w:jc w:val="right"/>
        <w:rPr>
          <w:rFonts w:ascii="Times New Roman" w:hAnsi="Times New Roman" w:cs="Times New Roman"/>
          <w:b/>
          <w:sz w:val="24"/>
          <w:szCs w:val="24"/>
          <w:lang w:eastAsia="lv-LV"/>
        </w:rPr>
      </w:pPr>
      <w:r w:rsidRPr="00B17FD7">
        <w:rPr>
          <w:rFonts w:ascii="Times New Roman" w:hAnsi="Times New Roman" w:cs="Times New Roman"/>
          <w:b/>
          <w:sz w:val="24"/>
          <w:szCs w:val="24"/>
          <w:lang w:eastAsia="lv-LV"/>
        </w:rPr>
        <w:lastRenderedPageBreak/>
        <w:t>2.pielikums KVALIFIKĀCIJA</w:t>
      </w:r>
    </w:p>
    <w:p w14:paraId="35848630" w14:textId="77777777" w:rsidR="000062CC" w:rsidRDefault="000062CC" w:rsidP="005F3A62">
      <w:pPr>
        <w:spacing w:after="0" w:line="240" w:lineRule="auto"/>
        <w:jc w:val="both"/>
        <w:rPr>
          <w:rFonts w:ascii="Times New Roman" w:hAnsi="Times New Roman" w:cs="Times New Roman"/>
          <w:b/>
          <w:sz w:val="24"/>
          <w:szCs w:val="24"/>
          <w:lang w:eastAsia="lv-LV"/>
        </w:rPr>
      </w:pPr>
    </w:p>
    <w:p w14:paraId="1349289B" w14:textId="06604004" w:rsidR="005F3A62" w:rsidRPr="00824F05" w:rsidRDefault="005F3A62" w:rsidP="005F3A62">
      <w:pPr>
        <w:spacing w:after="0" w:line="240" w:lineRule="auto"/>
        <w:jc w:val="both"/>
        <w:rPr>
          <w:rFonts w:ascii="Times New Roman" w:eastAsia="Calibri" w:hAnsi="Times New Roman" w:cs="Times New Roman"/>
          <w:b/>
          <w:sz w:val="24"/>
          <w:szCs w:val="24"/>
        </w:rPr>
      </w:pPr>
      <w:r w:rsidRPr="00824F05">
        <w:rPr>
          <w:rFonts w:ascii="Times New Roman" w:hAnsi="Times New Roman" w:cs="Times New Roman"/>
          <w:b/>
          <w:sz w:val="24"/>
          <w:szCs w:val="24"/>
          <w:lang w:eastAsia="lv-LV"/>
        </w:rPr>
        <w:t>2.</w:t>
      </w:r>
      <w:r w:rsidRPr="00824F05">
        <w:rPr>
          <w:rFonts w:ascii="Times New Roman" w:hAnsi="Times New Roman" w:cs="Times New Roman"/>
          <w:b/>
          <w:sz w:val="24"/>
          <w:szCs w:val="24"/>
        </w:rPr>
        <w:t xml:space="preserve">1. </w:t>
      </w:r>
      <w:r w:rsidRPr="00824F05">
        <w:rPr>
          <w:rFonts w:ascii="Times New Roman" w:eastAsia="Calibri" w:hAnsi="Times New Roman" w:cs="Times New Roman"/>
          <w:b/>
          <w:sz w:val="24"/>
          <w:szCs w:val="24"/>
        </w:rPr>
        <w:t>Pretendenta pieredze</w:t>
      </w:r>
      <w:r w:rsidR="00BA574C" w:rsidRPr="00824F05">
        <w:rPr>
          <w:rFonts w:ascii="Times New Roman" w:eastAsia="Calibri" w:hAnsi="Times New Roman" w:cs="Times New Roman"/>
          <w:b/>
          <w:sz w:val="24"/>
          <w:szCs w:val="24"/>
        </w:rPr>
        <w:t xml:space="preserve"> </w:t>
      </w:r>
      <w:r w:rsidR="00BA574C" w:rsidRPr="00824F05">
        <w:rPr>
          <w:rFonts w:ascii="Times New Roman" w:hAnsi="Times New Roman" w:cs="Times New Roman"/>
          <w:b/>
          <w:sz w:val="24"/>
          <w:szCs w:val="24"/>
        </w:rPr>
        <w:t>(</w:t>
      </w:r>
      <w:r w:rsidR="00BA574C" w:rsidRPr="00824F05">
        <w:rPr>
          <w:rFonts w:ascii="Times New Roman" w:hAnsi="Times New Roman" w:cs="Times New Roman"/>
          <w:b/>
          <w:sz w:val="24"/>
          <w:szCs w:val="24"/>
          <w:u w:val="single"/>
        </w:rPr>
        <w:t>prasība attiecas tikai uz iepirkuma 2.daļu</w:t>
      </w:r>
      <w:r w:rsidR="00BA574C" w:rsidRPr="00824F05">
        <w:rPr>
          <w:rFonts w:ascii="Times New Roman" w:hAnsi="Times New Roman" w:cs="Times New Roman"/>
          <w:b/>
          <w:sz w:val="24"/>
          <w:szCs w:val="24"/>
        </w:rPr>
        <w:t>)</w:t>
      </w:r>
    </w:p>
    <w:p w14:paraId="7D024DC7" w14:textId="7611ADA5" w:rsidR="00540829" w:rsidRPr="00471C8E" w:rsidRDefault="00540829" w:rsidP="00540829">
      <w:pPr>
        <w:spacing w:after="0" w:line="240" w:lineRule="auto"/>
        <w:jc w:val="both"/>
        <w:rPr>
          <w:rFonts w:ascii="Times New Roman" w:eastAsia="Calibri" w:hAnsi="Times New Roman" w:cs="Times New Roman"/>
          <w:b/>
          <w:sz w:val="24"/>
          <w:szCs w:val="24"/>
        </w:rPr>
      </w:pPr>
      <w:r w:rsidRPr="00824F05">
        <w:rPr>
          <w:rFonts w:ascii="Times New Roman" w:eastAsia="Calibri" w:hAnsi="Times New Roman" w:cs="Times New Roman"/>
          <w:sz w:val="24"/>
          <w:szCs w:val="24"/>
        </w:rPr>
        <w:t>2.1.1. Pretendent</w:t>
      </w:r>
      <w:r w:rsidR="002F7555">
        <w:rPr>
          <w:rFonts w:ascii="Times New Roman" w:eastAsia="Calibri" w:hAnsi="Times New Roman" w:cs="Times New Roman"/>
          <w:sz w:val="24"/>
          <w:szCs w:val="24"/>
        </w:rPr>
        <w:t>s</w:t>
      </w:r>
      <w:r w:rsidRPr="00824F05">
        <w:rPr>
          <w:rFonts w:ascii="Times New Roman" w:eastAsia="Calibri" w:hAnsi="Times New Roman" w:cs="Times New Roman"/>
          <w:sz w:val="24"/>
          <w:szCs w:val="24"/>
        </w:rPr>
        <w:t xml:space="preserve"> iepriekšējo </w:t>
      </w:r>
      <w:bookmarkStart w:id="243" w:name="_Hlk115862909"/>
      <w:r w:rsidR="00775A5D" w:rsidRPr="00824F05">
        <w:rPr>
          <w:rFonts w:ascii="Times New Roman" w:eastAsia="Calibri" w:hAnsi="Times New Roman" w:cs="Times New Roman"/>
          <w:b/>
          <w:sz w:val="24"/>
          <w:szCs w:val="24"/>
        </w:rPr>
        <w:t>3</w:t>
      </w:r>
      <w:r w:rsidRPr="00824F05">
        <w:rPr>
          <w:rFonts w:ascii="Times New Roman" w:eastAsia="Calibri" w:hAnsi="Times New Roman" w:cs="Times New Roman"/>
          <w:b/>
          <w:sz w:val="24"/>
          <w:szCs w:val="24"/>
        </w:rPr>
        <w:t xml:space="preserve"> (</w:t>
      </w:r>
      <w:r w:rsidR="00775A5D" w:rsidRPr="00824F05">
        <w:rPr>
          <w:rFonts w:ascii="Times New Roman" w:eastAsia="Calibri" w:hAnsi="Times New Roman" w:cs="Times New Roman"/>
          <w:b/>
          <w:sz w:val="24"/>
          <w:szCs w:val="24"/>
        </w:rPr>
        <w:t>trīs</w:t>
      </w:r>
      <w:r w:rsidRPr="00824F05">
        <w:rPr>
          <w:rFonts w:ascii="Times New Roman" w:eastAsia="Calibri" w:hAnsi="Times New Roman" w:cs="Times New Roman"/>
          <w:b/>
          <w:sz w:val="24"/>
          <w:szCs w:val="24"/>
        </w:rPr>
        <w:t>)</w:t>
      </w:r>
      <w:bookmarkEnd w:id="243"/>
      <w:r w:rsidR="00775A5D" w:rsidRPr="00824F05">
        <w:rPr>
          <w:rFonts w:ascii="Times New Roman" w:eastAsia="Calibri" w:hAnsi="Times New Roman" w:cs="Times New Roman"/>
          <w:b/>
          <w:sz w:val="24"/>
          <w:szCs w:val="24"/>
        </w:rPr>
        <w:t xml:space="preserve"> gadu </w:t>
      </w:r>
      <w:r w:rsidR="0016583D">
        <w:rPr>
          <w:rFonts w:ascii="Times New Roman" w:eastAsia="Calibri" w:hAnsi="Times New Roman" w:cs="Times New Roman"/>
          <w:b/>
          <w:sz w:val="24"/>
          <w:szCs w:val="24"/>
        </w:rPr>
        <w:t xml:space="preserve">laikā </w:t>
      </w:r>
      <w:r w:rsidR="00973DBF" w:rsidRPr="00973DBF">
        <w:rPr>
          <w:rFonts w:ascii="Times New Roman" w:eastAsia="Calibri" w:hAnsi="Times New Roman" w:cs="Times New Roman"/>
          <w:bCs/>
          <w:sz w:val="24"/>
          <w:szCs w:val="24"/>
        </w:rPr>
        <w:t xml:space="preserve">(t.i., 2020., 2021., 2022. un 2023.gadā līdz piedāvājuma iesniegšanas brīdim) Pretendents ir izpildījis vismaz 1 (vienu) līgumu attiecībā uz iesniedzamo piedāvājumu kādā no iepirkuma priekšmeta daļām par </w:t>
      </w:r>
      <w:r w:rsidR="0061004F" w:rsidRPr="00824F05">
        <w:rPr>
          <w:rFonts w:ascii="Times New Roman" w:eastAsia="Calibri" w:hAnsi="Times New Roman" w:cs="Times New Roman"/>
          <w:bCs/>
          <w:sz w:val="24"/>
          <w:szCs w:val="24"/>
        </w:rPr>
        <w:t>viengadīgo puķu audzēšan</w:t>
      </w:r>
      <w:r w:rsidR="002F7555">
        <w:rPr>
          <w:rFonts w:ascii="Times New Roman" w:eastAsia="Calibri" w:hAnsi="Times New Roman" w:cs="Times New Roman"/>
          <w:bCs/>
          <w:sz w:val="24"/>
          <w:szCs w:val="24"/>
        </w:rPr>
        <w:t>u</w:t>
      </w:r>
      <w:r w:rsidR="0061004F" w:rsidRPr="00824F05">
        <w:rPr>
          <w:rFonts w:ascii="Times New Roman" w:eastAsia="Calibri" w:hAnsi="Times New Roman" w:cs="Times New Roman"/>
          <w:bCs/>
          <w:sz w:val="24"/>
          <w:szCs w:val="24"/>
        </w:rPr>
        <w:t xml:space="preserve"> </w:t>
      </w:r>
      <w:r w:rsidR="0061004F" w:rsidRPr="00471C8E">
        <w:rPr>
          <w:rFonts w:ascii="Times New Roman" w:eastAsia="Calibri" w:hAnsi="Times New Roman" w:cs="Times New Roman"/>
          <w:bCs/>
          <w:sz w:val="24"/>
          <w:szCs w:val="24"/>
        </w:rPr>
        <w:t>un stādīšan</w:t>
      </w:r>
      <w:r w:rsidR="002F7555">
        <w:rPr>
          <w:rFonts w:ascii="Times New Roman" w:eastAsia="Calibri" w:hAnsi="Times New Roman" w:cs="Times New Roman"/>
          <w:bCs/>
          <w:sz w:val="24"/>
          <w:szCs w:val="24"/>
        </w:rPr>
        <w:t>u</w:t>
      </w:r>
      <w:r w:rsidRPr="00471C8E">
        <w:rPr>
          <w:rFonts w:ascii="Times New Roman" w:eastAsia="Calibri" w:hAnsi="Times New Roman" w:cs="Times New Roman"/>
          <w:bCs/>
          <w:sz w:val="24"/>
          <w:szCs w:val="24"/>
        </w:rPr>
        <w:t xml:space="preserve">. </w:t>
      </w:r>
    </w:p>
    <w:p w14:paraId="5C6EB8C3" w14:textId="1BF7D2AC" w:rsidR="00540829" w:rsidRPr="00471C8E" w:rsidRDefault="00540829" w:rsidP="00540829">
      <w:pPr>
        <w:spacing w:after="0" w:line="240" w:lineRule="auto"/>
        <w:jc w:val="both"/>
        <w:rPr>
          <w:rFonts w:ascii="Times New Roman" w:eastAsia="Calibri" w:hAnsi="Times New Roman" w:cs="Times New Roman"/>
          <w:sz w:val="24"/>
          <w:szCs w:val="24"/>
        </w:rPr>
      </w:pPr>
      <w:r w:rsidRPr="00471C8E">
        <w:rPr>
          <w:rFonts w:ascii="Times New Roman" w:eastAsia="Calibri" w:hAnsi="Times New Roman" w:cs="Times New Roman"/>
          <w:sz w:val="24"/>
          <w:szCs w:val="24"/>
        </w:rPr>
        <w:t>2.</w:t>
      </w:r>
      <w:r w:rsidR="00C332F9" w:rsidRPr="00471C8E">
        <w:rPr>
          <w:rFonts w:ascii="Times New Roman" w:eastAsia="Calibri" w:hAnsi="Times New Roman" w:cs="Times New Roman"/>
          <w:sz w:val="24"/>
          <w:szCs w:val="24"/>
        </w:rPr>
        <w:t>1</w:t>
      </w:r>
      <w:r w:rsidRPr="00471C8E">
        <w:rPr>
          <w:rFonts w:ascii="Times New Roman" w:eastAsia="Calibri" w:hAnsi="Times New Roman" w:cs="Times New Roman"/>
          <w:sz w:val="24"/>
          <w:szCs w:val="24"/>
        </w:rPr>
        <w:t xml:space="preserve">.2. Pretendentam, lai apliecinātu pieredzi, tabulā jānorāda informācija par </w:t>
      </w:r>
      <w:r w:rsidR="00BF6B28" w:rsidRPr="00471C8E">
        <w:rPr>
          <w:rFonts w:ascii="Times New Roman" w:eastAsia="Calibri" w:hAnsi="Times New Roman" w:cs="Times New Roman"/>
          <w:sz w:val="24"/>
          <w:szCs w:val="24"/>
        </w:rPr>
        <w:t>viengadīgo puķu stādu audzēšanu un stādīšanu</w:t>
      </w:r>
      <w:r w:rsidRPr="00471C8E">
        <w:rPr>
          <w:rFonts w:ascii="Times New Roman" w:eastAsia="Calibri" w:hAnsi="Times New Roman" w:cs="Times New Roman"/>
          <w:sz w:val="24"/>
          <w:szCs w:val="24"/>
        </w:rPr>
        <w:t>, kas atbilst 2.</w:t>
      </w:r>
      <w:r w:rsidR="00C332F9" w:rsidRPr="00471C8E">
        <w:rPr>
          <w:rFonts w:ascii="Times New Roman" w:eastAsia="Calibri" w:hAnsi="Times New Roman" w:cs="Times New Roman"/>
          <w:sz w:val="24"/>
          <w:szCs w:val="24"/>
        </w:rPr>
        <w:t>1</w:t>
      </w:r>
      <w:r w:rsidRPr="00471C8E">
        <w:rPr>
          <w:rFonts w:ascii="Times New Roman" w:eastAsia="Calibri" w:hAnsi="Times New Roman" w:cs="Times New Roman"/>
          <w:sz w:val="24"/>
          <w:szCs w:val="24"/>
        </w:rPr>
        <w:t xml:space="preserve">.1.apakšpunktā minētajām prasībām: </w:t>
      </w:r>
    </w:p>
    <w:p w14:paraId="1EB2F938" w14:textId="77777777" w:rsidR="00540829" w:rsidRPr="00471C8E" w:rsidRDefault="00540829" w:rsidP="00540829">
      <w:pPr>
        <w:spacing w:after="0" w:line="240" w:lineRule="auto"/>
        <w:jc w:val="both"/>
        <w:rPr>
          <w:rFonts w:ascii="Times New Roman" w:eastAsia="Calibri" w:hAnsi="Times New Roman" w:cs="Times New Roman"/>
          <w:i/>
          <w:iCs/>
          <w:sz w:val="24"/>
          <w:szCs w:val="24"/>
        </w:rPr>
      </w:pPr>
      <w:r w:rsidRPr="00471C8E">
        <w:rPr>
          <w:rFonts w:ascii="Times New Roman" w:eastAsia="Calibri" w:hAnsi="Times New Roman" w:cs="Times New Roman"/>
          <w:i/>
          <w:iCs/>
          <w:sz w:val="24"/>
          <w:szCs w:val="24"/>
        </w:rPr>
        <w:t>Tabula Nr.1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
        <w:gridCol w:w="1604"/>
        <w:gridCol w:w="2439"/>
        <w:gridCol w:w="2441"/>
        <w:gridCol w:w="1925"/>
      </w:tblGrid>
      <w:tr w:rsidR="00540829" w:rsidRPr="00540829" w14:paraId="6418F133" w14:textId="77777777" w:rsidTr="00D96476">
        <w:tc>
          <w:tcPr>
            <w:tcW w:w="360" w:type="pct"/>
            <w:tcBorders>
              <w:top w:val="single" w:sz="4" w:space="0" w:color="auto"/>
              <w:left w:val="single" w:sz="4" w:space="0" w:color="auto"/>
              <w:bottom w:val="single" w:sz="4" w:space="0" w:color="auto"/>
              <w:right w:val="single" w:sz="4" w:space="0" w:color="auto"/>
            </w:tcBorders>
            <w:shd w:val="clear" w:color="auto" w:fill="D9D9D9"/>
            <w:vAlign w:val="center"/>
          </w:tcPr>
          <w:p w14:paraId="530F8DCB" w14:textId="77777777" w:rsidR="00540829" w:rsidRPr="00BD7A25" w:rsidRDefault="00540829" w:rsidP="00540829">
            <w:pPr>
              <w:spacing w:after="0" w:line="240" w:lineRule="auto"/>
              <w:jc w:val="both"/>
              <w:rPr>
                <w:rFonts w:ascii="Times New Roman" w:eastAsia="Calibri" w:hAnsi="Times New Roman" w:cs="Times New Roman"/>
                <w:b/>
                <w:bCs/>
                <w:sz w:val="24"/>
                <w:szCs w:val="24"/>
              </w:rPr>
            </w:pPr>
            <w:bookmarkStart w:id="244" w:name="_Hlk90556733"/>
            <w:r w:rsidRPr="00BD7A25">
              <w:rPr>
                <w:rFonts w:ascii="Times New Roman" w:eastAsia="Calibri" w:hAnsi="Times New Roman" w:cs="Times New Roman"/>
                <w:b/>
                <w:bCs/>
                <w:sz w:val="24"/>
                <w:szCs w:val="24"/>
              </w:rPr>
              <w:t xml:space="preserve">Nr. </w:t>
            </w:r>
          </w:p>
          <w:p w14:paraId="16BF8448" w14:textId="77777777" w:rsidR="00540829" w:rsidRPr="00BD7A25" w:rsidRDefault="00540829" w:rsidP="00540829">
            <w:pPr>
              <w:spacing w:after="0" w:line="240" w:lineRule="auto"/>
              <w:jc w:val="both"/>
              <w:rPr>
                <w:rFonts w:ascii="Times New Roman" w:eastAsia="Calibri" w:hAnsi="Times New Roman" w:cs="Times New Roman"/>
                <w:b/>
                <w:bCs/>
                <w:sz w:val="24"/>
                <w:szCs w:val="24"/>
              </w:rPr>
            </w:pPr>
          </w:p>
        </w:tc>
        <w:tc>
          <w:tcPr>
            <w:tcW w:w="8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428856" w14:textId="58867DEE" w:rsidR="00540829" w:rsidRPr="00BD7A25" w:rsidRDefault="00540829" w:rsidP="00540829">
            <w:pPr>
              <w:spacing w:after="0" w:line="240" w:lineRule="auto"/>
              <w:jc w:val="both"/>
              <w:rPr>
                <w:rFonts w:ascii="Times New Roman" w:eastAsia="Calibri" w:hAnsi="Times New Roman" w:cs="Times New Roman"/>
                <w:b/>
                <w:bCs/>
                <w:sz w:val="24"/>
                <w:szCs w:val="24"/>
              </w:rPr>
            </w:pPr>
            <w:r w:rsidRPr="00BD7A25">
              <w:rPr>
                <w:rFonts w:ascii="Times New Roman" w:eastAsia="Calibri" w:hAnsi="Times New Roman" w:cs="Times New Roman"/>
                <w:b/>
                <w:bCs/>
                <w:sz w:val="24"/>
                <w:szCs w:val="24"/>
              </w:rPr>
              <w:t xml:space="preserve">Datums, kad </w:t>
            </w:r>
            <w:r w:rsidR="00BF6B28" w:rsidRPr="00BD7A25">
              <w:rPr>
                <w:rFonts w:ascii="Times New Roman" w:eastAsia="Calibri" w:hAnsi="Times New Roman" w:cs="Times New Roman"/>
                <w:b/>
                <w:bCs/>
                <w:sz w:val="24"/>
                <w:szCs w:val="24"/>
              </w:rPr>
              <w:t>veikt</w:t>
            </w:r>
            <w:r w:rsidR="00D96476" w:rsidRPr="00BD7A25">
              <w:rPr>
                <w:rFonts w:ascii="Times New Roman" w:eastAsia="Calibri" w:hAnsi="Times New Roman" w:cs="Times New Roman"/>
                <w:b/>
                <w:bCs/>
                <w:sz w:val="24"/>
                <w:szCs w:val="24"/>
              </w:rPr>
              <w:t>a viengadīgo puķu stādu audzēšana un stādīšana</w:t>
            </w:r>
          </w:p>
        </w:tc>
        <w:tc>
          <w:tcPr>
            <w:tcW w:w="269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F751E57" w14:textId="73CEBEE1" w:rsidR="00540829" w:rsidRPr="00BD7A25" w:rsidRDefault="00540829" w:rsidP="00540829">
            <w:pPr>
              <w:spacing w:after="0" w:line="240" w:lineRule="auto"/>
              <w:jc w:val="both"/>
              <w:rPr>
                <w:rFonts w:ascii="Times New Roman" w:eastAsia="Calibri" w:hAnsi="Times New Roman" w:cs="Times New Roman"/>
                <w:b/>
                <w:bCs/>
                <w:sz w:val="24"/>
                <w:szCs w:val="24"/>
              </w:rPr>
            </w:pPr>
            <w:r w:rsidRPr="00BD7A25">
              <w:rPr>
                <w:rFonts w:ascii="Times New Roman" w:eastAsia="Calibri" w:hAnsi="Times New Roman" w:cs="Times New Roman"/>
                <w:b/>
                <w:bCs/>
                <w:sz w:val="24"/>
                <w:szCs w:val="24"/>
              </w:rPr>
              <w:t xml:space="preserve">Izstrādāto </w:t>
            </w:r>
            <w:r w:rsidR="00D96476" w:rsidRPr="00BD7A25">
              <w:rPr>
                <w:rFonts w:ascii="Times New Roman" w:eastAsia="Calibri" w:hAnsi="Times New Roman" w:cs="Times New Roman"/>
                <w:b/>
                <w:bCs/>
                <w:sz w:val="24"/>
                <w:szCs w:val="24"/>
              </w:rPr>
              <w:t xml:space="preserve">līgumu </w:t>
            </w:r>
            <w:r w:rsidRPr="00BD7A25">
              <w:rPr>
                <w:rFonts w:ascii="Times New Roman" w:eastAsia="Calibri" w:hAnsi="Times New Roman" w:cs="Times New Roman"/>
                <w:b/>
                <w:bCs/>
                <w:sz w:val="24"/>
                <w:szCs w:val="24"/>
              </w:rPr>
              <w:t xml:space="preserve">saraksts* </w:t>
            </w:r>
          </w:p>
        </w:tc>
        <w:tc>
          <w:tcPr>
            <w:tcW w:w="106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19B3F1" w14:textId="77777777" w:rsidR="00540829" w:rsidRPr="00BD7A25" w:rsidRDefault="00540829" w:rsidP="00540829">
            <w:pPr>
              <w:spacing w:after="0" w:line="240" w:lineRule="auto"/>
              <w:jc w:val="both"/>
              <w:rPr>
                <w:rFonts w:ascii="Times New Roman" w:eastAsia="Calibri" w:hAnsi="Times New Roman" w:cs="Times New Roman"/>
                <w:b/>
                <w:bCs/>
                <w:sz w:val="24"/>
                <w:szCs w:val="24"/>
              </w:rPr>
            </w:pPr>
            <w:r w:rsidRPr="00BD7A25">
              <w:rPr>
                <w:rFonts w:ascii="Times New Roman" w:eastAsia="Calibri" w:hAnsi="Times New Roman" w:cs="Times New Roman"/>
                <w:b/>
                <w:bCs/>
                <w:sz w:val="24"/>
                <w:szCs w:val="24"/>
              </w:rPr>
              <w:t>Pasūtītājs un tā atbildīgās kontaktpersonas amats, vārds, uzvārds, tālr.</w:t>
            </w:r>
          </w:p>
        </w:tc>
      </w:tr>
      <w:tr w:rsidR="00540829" w:rsidRPr="00BD7A25" w14:paraId="707169DF" w14:textId="77777777" w:rsidTr="00D96476">
        <w:tc>
          <w:tcPr>
            <w:tcW w:w="360" w:type="pct"/>
            <w:vMerge w:val="restart"/>
            <w:tcBorders>
              <w:top w:val="single" w:sz="4" w:space="0" w:color="auto"/>
              <w:left w:val="single" w:sz="4" w:space="0" w:color="auto"/>
              <w:bottom w:val="single" w:sz="4" w:space="0" w:color="auto"/>
              <w:right w:val="single" w:sz="4" w:space="0" w:color="auto"/>
            </w:tcBorders>
            <w:hideMark/>
          </w:tcPr>
          <w:p w14:paraId="2BEA2AC3" w14:textId="77777777" w:rsidR="00540829" w:rsidRPr="00BD7A25" w:rsidRDefault="00540829" w:rsidP="00540829">
            <w:pPr>
              <w:spacing w:after="0" w:line="240" w:lineRule="auto"/>
              <w:jc w:val="both"/>
              <w:rPr>
                <w:rFonts w:ascii="Times New Roman" w:eastAsia="Calibri" w:hAnsi="Times New Roman" w:cs="Times New Roman"/>
                <w:sz w:val="24"/>
                <w:szCs w:val="24"/>
              </w:rPr>
            </w:pPr>
            <w:r w:rsidRPr="00BD7A25">
              <w:rPr>
                <w:rFonts w:ascii="Times New Roman" w:eastAsia="Calibri" w:hAnsi="Times New Roman" w:cs="Times New Roman"/>
                <w:sz w:val="24"/>
                <w:szCs w:val="24"/>
              </w:rPr>
              <w:t>1.</w:t>
            </w:r>
          </w:p>
        </w:tc>
        <w:tc>
          <w:tcPr>
            <w:tcW w:w="885" w:type="pct"/>
            <w:vMerge w:val="restart"/>
            <w:tcBorders>
              <w:top w:val="single" w:sz="4" w:space="0" w:color="auto"/>
              <w:left w:val="single" w:sz="4" w:space="0" w:color="auto"/>
              <w:bottom w:val="single" w:sz="4" w:space="0" w:color="auto"/>
              <w:right w:val="single" w:sz="4" w:space="0" w:color="auto"/>
            </w:tcBorders>
          </w:tcPr>
          <w:p w14:paraId="517750A2" w14:textId="77777777" w:rsidR="00540829" w:rsidRPr="00BD7A25" w:rsidRDefault="00540829" w:rsidP="00540829">
            <w:pPr>
              <w:spacing w:after="0" w:line="240" w:lineRule="auto"/>
              <w:jc w:val="both"/>
              <w:rPr>
                <w:rFonts w:ascii="Times New Roman" w:eastAsia="Calibri" w:hAnsi="Times New Roman" w:cs="Times New Roman"/>
                <w:sz w:val="24"/>
                <w:szCs w:val="24"/>
              </w:rPr>
            </w:pPr>
          </w:p>
          <w:p w14:paraId="695D2FDD" w14:textId="77777777" w:rsidR="00540829" w:rsidRPr="00BD7A25" w:rsidRDefault="00540829" w:rsidP="00540829">
            <w:pPr>
              <w:spacing w:after="0" w:line="240" w:lineRule="auto"/>
              <w:jc w:val="both"/>
              <w:rPr>
                <w:rFonts w:ascii="Times New Roman" w:eastAsia="Calibri" w:hAnsi="Times New Roman" w:cs="Times New Roman"/>
                <w:sz w:val="24"/>
                <w:szCs w:val="24"/>
              </w:rPr>
            </w:pPr>
          </w:p>
          <w:p w14:paraId="37022965" w14:textId="77777777" w:rsidR="00540829" w:rsidRPr="00BD7A25" w:rsidRDefault="00540829" w:rsidP="00540829">
            <w:pPr>
              <w:spacing w:after="0" w:line="240" w:lineRule="auto"/>
              <w:jc w:val="both"/>
              <w:rPr>
                <w:rFonts w:ascii="Times New Roman" w:eastAsia="Calibri" w:hAnsi="Times New Roman" w:cs="Times New Roman"/>
                <w:sz w:val="24"/>
                <w:szCs w:val="24"/>
              </w:rPr>
            </w:pPr>
          </w:p>
          <w:p w14:paraId="68FAE80C" w14:textId="77777777" w:rsidR="00540829" w:rsidRPr="00BD7A25" w:rsidRDefault="00540829" w:rsidP="00540829">
            <w:pPr>
              <w:spacing w:after="0" w:line="240" w:lineRule="auto"/>
              <w:jc w:val="both"/>
              <w:rPr>
                <w:rFonts w:ascii="Times New Roman" w:eastAsia="Calibri" w:hAnsi="Times New Roman" w:cs="Times New Roman"/>
                <w:sz w:val="24"/>
                <w:szCs w:val="24"/>
              </w:rPr>
            </w:pPr>
          </w:p>
          <w:p w14:paraId="7CA504D3" w14:textId="77777777" w:rsidR="00540829" w:rsidRPr="00BD7A25" w:rsidRDefault="00540829" w:rsidP="00540829">
            <w:pPr>
              <w:spacing w:after="0" w:line="240" w:lineRule="auto"/>
              <w:jc w:val="both"/>
              <w:rPr>
                <w:rFonts w:ascii="Times New Roman" w:eastAsia="Calibri" w:hAnsi="Times New Roman" w:cs="Times New Roman"/>
                <w:sz w:val="24"/>
                <w:szCs w:val="24"/>
              </w:rPr>
            </w:pPr>
          </w:p>
          <w:p w14:paraId="61B70524" w14:textId="77777777" w:rsidR="00540829" w:rsidRPr="00BD7A25" w:rsidRDefault="00540829" w:rsidP="00540829">
            <w:pPr>
              <w:spacing w:after="0" w:line="240" w:lineRule="auto"/>
              <w:jc w:val="both"/>
              <w:rPr>
                <w:rFonts w:ascii="Times New Roman" w:eastAsia="Calibri" w:hAnsi="Times New Roman" w:cs="Times New Roman"/>
                <w:sz w:val="24"/>
                <w:szCs w:val="24"/>
              </w:rPr>
            </w:pPr>
          </w:p>
          <w:p w14:paraId="454D24E6" w14:textId="77777777" w:rsidR="00540829" w:rsidRPr="00BD7A25" w:rsidRDefault="00540829" w:rsidP="00540829">
            <w:pPr>
              <w:spacing w:after="0" w:line="240" w:lineRule="auto"/>
              <w:jc w:val="both"/>
              <w:rPr>
                <w:rFonts w:ascii="Times New Roman" w:eastAsia="Calibri" w:hAnsi="Times New Roman" w:cs="Times New Roman"/>
                <w:sz w:val="24"/>
                <w:szCs w:val="24"/>
              </w:rPr>
            </w:pPr>
          </w:p>
        </w:tc>
        <w:tc>
          <w:tcPr>
            <w:tcW w:w="1346" w:type="pct"/>
            <w:tcBorders>
              <w:top w:val="single" w:sz="4" w:space="0" w:color="auto"/>
              <w:left w:val="single" w:sz="4" w:space="0" w:color="auto"/>
              <w:bottom w:val="single" w:sz="4" w:space="0" w:color="auto"/>
              <w:right w:val="single" w:sz="4" w:space="0" w:color="auto"/>
            </w:tcBorders>
            <w:hideMark/>
          </w:tcPr>
          <w:p w14:paraId="3B8D57D5" w14:textId="3CDE28D2" w:rsidR="00540829" w:rsidRPr="00BD7A25" w:rsidRDefault="00D96476" w:rsidP="00540829">
            <w:pPr>
              <w:spacing w:after="0" w:line="240" w:lineRule="auto"/>
              <w:jc w:val="both"/>
              <w:rPr>
                <w:rFonts w:ascii="Times New Roman" w:eastAsia="Calibri" w:hAnsi="Times New Roman" w:cs="Times New Roman"/>
                <w:b/>
                <w:sz w:val="24"/>
                <w:szCs w:val="24"/>
              </w:rPr>
            </w:pPr>
            <w:r w:rsidRPr="00BD7A25">
              <w:rPr>
                <w:rFonts w:ascii="Times New Roman" w:eastAsia="Calibri" w:hAnsi="Times New Roman" w:cs="Times New Roman"/>
                <w:b/>
                <w:sz w:val="24"/>
                <w:szCs w:val="24"/>
              </w:rPr>
              <w:t xml:space="preserve">Objekta </w:t>
            </w:r>
            <w:r w:rsidR="00540829" w:rsidRPr="00BD7A25">
              <w:rPr>
                <w:rFonts w:ascii="Times New Roman" w:eastAsia="Calibri" w:hAnsi="Times New Roman" w:cs="Times New Roman"/>
                <w:b/>
                <w:sz w:val="24"/>
                <w:szCs w:val="24"/>
              </w:rPr>
              <w:t>nosaukums un adrese</w:t>
            </w:r>
          </w:p>
        </w:tc>
        <w:tc>
          <w:tcPr>
            <w:tcW w:w="1346" w:type="pct"/>
            <w:tcBorders>
              <w:top w:val="single" w:sz="4" w:space="0" w:color="auto"/>
              <w:left w:val="single" w:sz="4" w:space="0" w:color="auto"/>
              <w:bottom w:val="single" w:sz="4" w:space="0" w:color="auto"/>
              <w:right w:val="single" w:sz="4" w:space="0" w:color="auto"/>
            </w:tcBorders>
          </w:tcPr>
          <w:p w14:paraId="386F5CC6" w14:textId="77777777" w:rsidR="00540829" w:rsidRPr="00BD7A25" w:rsidRDefault="00540829" w:rsidP="00540829">
            <w:pPr>
              <w:spacing w:after="0" w:line="240" w:lineRule="auto"/>
              <w:jc w:val="both"/>
              <w:rPr>
                <w:rFonts w:ascii="Times New Roman" w:eastAsia="Calibri" w:hAnsi="Times New Roman" w:cs="Times New Roman"/>
                <w:sz w:val="24"/>
                <w:szCs w:val="24"/>
              </w:rPr>
            </w:pPr>
          </w:p>
        </w:tc>
        <w:tc>
          <w:tcPr>
            <w:tcW w:w="1062" w:type="pct"/>
            <w:vMerge w:val="restart"/>
            <w:tcBorders>
              <w:top w:val="single" w:sz="4" w:space="0" w:color="auto"/>
              <w:left w:val="single" w:sz="4" w:space="0" w:color="auto"/>
              <w:bottom w:val="single" w:sz="4" w:space="0" w:color="auto"/>
              <w:right w:val="single" w:sz="4" w:space="0" w:color="auto"/>
            </w:tcBorders>
          </w:tcPr>
          <w:p w14:paraId="2346DBF7" w14:textId="77777777" w:rsidR="00540829" w:rsidRPr="00BD7A25" w:rsidRDefault="00540829" w:rsidP="00540829">
            <w:pPr>
              <w:spacing w:after="0" w:line="240" w:lineRule="auto"/>
              <w:jc w:val="both"/>
              <w:rPr>
                <w:rFonts w:ascii="Times New Roman" w:eastAsia="Calibri" w:hAnsi="Times New Roman" w:cs="Times New Roman"/>
                <w:sz w:val="24"/>
                <w:szCs w:val="24"/>
              </w:rPr>
            </w:pPr>
          </w:p>
        </w:tc>
      </w:tr>
      <w:tr w:rsidR="00540829" w:rsidRPr="00BD7A25" w14:paraId="3ACCE52D" w14:textId="77777777" w:rsidTr="00D96476">
        <w:trPr>
          <w:trHeight w:val="5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C97466" w14:textId="77777777" w:rsidR="00540829" w:rsidRPr="00BD7A25" w:rsidRDefault="00540829" w:rsidP="00540829">
            <w:pPr>
              <w:spacing w:after="0" w:line="240" w:lineRule="auto"/>
              <w:jc w:val="both"/>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346D1" w14:textId="77777777" w:rsidR="00540829" w:rsidRPr="00BD7A25" w:rsidRDefault="00540829" w:rsidP="00540829">
            <w:pPr>
              <w:spacing w:after="0" w:line="240" w:lineRule="auto"/>
              <w:jc w:val="both"/>
              <w:rPr>
                <w:rFonts w:ascii="Times New Roman" w:eastAsia="Calibri" w:hAnsi="Times New Roman" w:cs="Times New Roman"/>
                <w:sz w:val="24"/>
                <w:szCs w:val="24"/>
              </w:rPr>
            </w:pPr>
          </w:p>
        </w:tc>
        <w:tc>
          <w:tcPr>
            <w:tcW w:w="1346" w:type="pct"/>
            <w:tcBorders>
              <w:top w:val="single" w:sz="4" w:space="0" w:color="auto"/>
              <w:left w:val="single" w:sz="4" w:space="0" w:color="auto"/>
              <w:bottom w:val="single" w:sz="4" w:space="0" w:color="auto"/>
              <w:right w:val="single" w:sz="4" w:space="0" w:color="auto"/>
            </w:tcBorders>
            <w:hideMark/>
          </w:tcPr>
          <w:p w14:paraId="6A40B0FE" w14:textId="77777777" w:rsidR="00540829" w:rsidRPr="00BD7A25" w:rsidRDefault="00540829" w:rsidP="00540829">
            <w:pPr>
              <w:spacing w:after="0" w:line="240" w:lineRule="auto"/>
              <w:jc w:val="both"/>
              <w:rPr>
                <w:rFonts w:ascii="Times New Roman" w:eastAsia="Calibri" w:hAnsi="Times New Roman" w:cs="Times New Roman"/>
                <w:b/>
                <w:bCs/>
                <w:sz w:val="24"/>
                <w:szCs w:val="24"/>
              </w:rPr>
            </w:pPr>
            <w:r w:rsidRPr="00BD7A25">
              <w:rPr>
                <w:rFonts w:ascii="Times New Roman" w:eastAsia="Calibri" w:hAnsi="Times New Roman" w:cs="Times New Roman"/>
                <w:b/>
                <w:bCs/>
                <w:sz w:val="24"/>
                <w:szCs w:val="24"/>
              </w:rPr>
              <w:t>Līguma izpildes periods – datums no līdz</w:t>
            </w:r>
          </w:p>
        </w:tc>
        <w:tc>
          <w:tcPr>
            <w:tcW w:w="1346" w:type="pct"/>
            <w:tcBorders>
              <w:top w:val="single" w:sz="4" w:space="0" w:color="auto"/>
              <w:left w:val="single" w:sz="4" w:space="0" w:color="auto"/>
              <w:bottom w:val="single" w:sz="4" w:space="0" w:color="auto"/>
              <w:right w:val="single" w:sz="4" w:space="0" w:color="auto"/>
            </w:tcBorders>
          </w:tcPr>
          <w:p w14:paraId="4ED2DDDC" w14:textId="77777777" w:rsidR="00540829" w:rsidRPr="00BD7A25" w:rsidRDefault="00540829" w:rsidP="00540829">
            <w:pPr>
              <w:spacing w:after="0" w:line="240" w:lineRule="auto"/>
              <w:jc w:val="both"/>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615BF" w14:textId="77777777" w:rsidR="00540829" w:rsidRPr="00BD7A25" w:rsidRDefault="00540829" w:rsidP="00540829">
            <w:pPr>
              <w:spacing w:after="0" w:line="240" w:lineRule="auto"/>
              <w:jc w:val="both"/>
              <w:rPr>
                <w:rFonts w:ascii="Times New Roman" w:eastAsia="Calibri" w:hAnsi="Times New Roman" w:cs="Times New Roman"/>
                <w:sz w:val="24"/>
                <w:szCs w:val="24"/>
              </w:rPr>
            </w:pPr>
          </w:p>
        </w:tc>
      </w:tr>
    </w:tbl>
    <w:bookmarkEnd w:id="244"/>
    <w:p w14:paraId="08F71A22" w14:textId="0544DB90" w:rsidR="005F3A62" w:rsidRPr="003842D0" w:rsidRDefault="00540829" w:rsidP="005F3A62">
      <w:pPr>
        <w:spacing w:after="0" w:line="240" w:lineRule="auto"/>
        <w:jc w:val="both"/>
        <w:rPr>
          <w:rFonts w:ascii="Times New Roman" w:eastAsia="Calibri" w:hAnsi="Times New Roman" w:cs="Times New Roman"/>
          <w:i/>
          <w:sz w:val="24"/>
          <w:szCs w:val="24"/>
        </w:rPr>
      </w:pPr>
      <w:r w:rsidRPr="00BD7A25">
        <w:rPr>
          <w:rFonts w:ascii="Times New Roman" w:eastAsia="Calibri" w:hAnsi="Times New Roman" w:cs="Times New Roman"/>
          <w:i/>
          <w:sz w:val="24"/>
          <w:szCs w:val="24"/>
        </w:rPr>
        <w:t xml:space="preserve">*Pretendentam jānorāda visa informācija tā, lai Pasūtītājs varētu objektīvi izvērtēt Pretendenta un tā norādīto objekta atbilstību iepirkuma procedūras nolikumā noteiktajām </w:t>
      </w:r>
      <w:r w:rsidRPr="003842D0">
        <w:rPr>
          <w:rFonts w:ascii="Times New Roman" w:eastAsia="Calibri" w:hAnsi="Times New Roman" w:cs="Times New Roman"/>
          <w:i/>
          <w:sz w:val="24"/>
          <w:szCs w:val="24"/>
        </w:rPr>
        <w:t>prasībām.</w:t>
      </w:r>
    </w:p>
    <w:p w14:paraId="0AB2306B" w14:textId="65DF9895" w:rsidR="005F3A62" w:rsidRPr="003842D0" w:rsidRDefault="005F3A62" w:rsidP="005F3A62">
      <w:pPr>
        <w:spacing w:after="0" w:line="240" w:lineRule="auto"/>
        <w:jc w:val="both"/>
        <w:rPr>
          <w:rFonts w:ascii="Times New Roman" w:hAnsi="Times New Roman" w:cs="Times New Roman"/>
          <w:sz w:val="24"/>
          <w:szCs w:val="24"/>
        </w:rPr>
      </w:pPr>
      <w:r w:rsidRPr="003842D0">
        <w:rPr>
          <w:rFonts w:ascii="Times New Roman" w:hAnsi="Times New Roman" w:cs="Times New Roman"/>
          <w:b/>
          <w:sz w:val="24"/>
          <w:szCs w:val="24"/>
        </w:rPr>
        <w:t>2.2. Personāla pieredze (</w:t>
      </w:r>
      <w:r w:rsidRPr="003842D0">
        <w:rPr>
          <w:rFonts w:ascii="Times New Roman" w:hAnsi="Times New Roman" w:cs="Times New Roman"/>
          <w:b/>
          <w:sz w:val="24"/>
          <w:szCs w:val="24"/>
          <w:u w:val="single"/>
        </w:rPr>
        <w:t xml:space="preserve">prasība attiecas tikai uz iepirkuma </w:t>
      </w:r>
      <w:r w:rsidR="00256777" w:rsidRPr="003842D0">
        <w:rPr>
          <w:rFonts w:ascii="Times New Roman" w:hAnsi="Times New Roman" w:cs="Times New Roman"/>
          <w:b/>
          <w:sz w:val="24"/>
          <w:szCs w:val="24"/>
          <w:u w:val="single"/>
        </w:rPr>
        <w:t>2</w:t>
      </w:r>
      <w:r w:rsidRPr="003842D0">
        <w:rPr>
          <w:rFonts w:ascii="Times New Roman" w:hAnsi="Times New Roman" w:cs="Times New Roman"/>
          <w:b/>
          <w:sz w:val="24"/>
          <w:szCs w:val="24"/>
          <w:u w:val="single"/>
        </w:rPr>
        <w:t>.daļu</w:t>
      </w:r>
      <w:r w:rsidRPr="003842D0">
        <w:rPr>
          <w:rFonts w:ascii="Times New Roman" w:hAnsi="Times New Roman" w:cs="Times New Roman"/>
          <w:b/>
          <w:sz w:val="24"/>
          <w:szCs w:val="24"/>
        </w:rPr>
        <w:t>)</w:t>
      </w:r>
    </w:p>
    <w:p w14:paraId="7D5C91E5" w14:textId="77777777" w:rsidR="005F3A62" w:rsidRPr="00C93EED" w:rsidRDefault="005F3A62" w:rsidP="005F3A62">
      <w:pPr>
        <w:spacing w:after="0" w:line="240" w:lineRule="auto"/>
        <w:jc w:val="both"/>
        <w:rPr>
          <w:rFonts w:ascii="Times New Roman" w:hAnsi="Times New Roman" w:cs="Times New Roman"/>
          <w:sz w:val="24"/>
          <w:szCs w:val="24"/>
        </w:rPr>
      </w:pPr>
      <w:r w:rsidRPr="003842D0">
        <w:rPr>
          <w:rFonts w:ascii="Times New Roman" w:hAnsi="Times New Roman" w:cs="Times New Roman"/>
          <w:sz w:val="24"/>
          <w:szCs w:val="24"/>
        </w:rPr>
        <w:t xml:space="preserve">2.2.1.Pretendentam jānodrošina vismaz 1 (viens) </w:t>
      </w:r>
      <w:r w:rsidRPr="003842D0">
        <w:rPr>
          <w:rFonts w:ascii="Times New Roman" w:hAnsi="Times New Roman" w:cs="Times New Roman"/>
          <w:sz w:val="24"/>
          <w:szCs w:val="24"/>
          <w:u w:val="single"/>
        </w:rPr>
        <w:t>speciālists</w:t>
      </w:r>
      <w:r w:rsidRPr="003842D0">
        <w:rPr>
          <w:rFonts w:ascii="Times New Roman" w:hAnsi="Times New Roman" w:cs="Times New Roman"/>
          <w:sz w:val="24"/>
          <w:szCs w:val="24"/>
        </w:rPr>
        <w:t>, kuram</w:t>
      </w:r>
      <w:r w:rsidRPr="00C93EED">
        <w:rPr>
          <w:rFonts w:ascii="Times New Roman" w:hAnsi="Times New Roman" w:cs="Times New Roman"/>
          <w:sz w:val="24"/>
          <w:szCs w:val="24"/>
        </w:rPr>
        <w:t xml:space="preserve"> iegūta </w:t>
      </w:r>
      <w:r w:rsidRPr="00C93EED">
        <w:rPr>
          <w:rFonts w:ascii="Times New Roman" w:hAnsi="Times New Roman" w:cs="Times New Roman"/>
          <w:i/>
          <w:iCs/>
          <w:sz w:val="24"/>
          <w:szCs w:val="24"/>
        </w:rPr>
        <w:t>dārznieka</w:t>
      </w:r>
      <w:r w:rsidRPr="00C93EED">
        <w:rPr>
          <w:rFonts w:ascii="Times New Roman" w:hAnsi="Times New Roman" w:cs="Times New Roman"/>
          <w:sz w:val="24"/>
          <w:szCs w:val="24"/>
        </w:rPr>
        <w:t xml:space="preserve">, </w:t>
      </w:r>
      <w:r w:rsidRPr="00C93EED">
        <w:rPr>
          <w:rFonts w:ascii="Times New Roman" w:hAnsi="Times New Roman" w:cs="Times New Roman"/>
          <w:i/>
          <w:iCs/>
          <w:sz w:val="24"/>
          <w:szCs w:val="24"/>
        </w:rPr>
        <w:t>daiļdārznieka</w:t>
      </w:r>
      <w:r w:rsidRPr="00C93EED">
        <w:rPr>
          <w:rFonts w:ascii="Times New Roman" w:hAnsi="Times New Roman" w:cs="Times New Roman"/>
          <w:sz w:val="24"/>
          <w:szCs w:val="24"/>
        </w:rPr>
        <w:t xml:space="preserve"> vai </w:t>
      </w:r>
      <w:r w:rsidRPr="00C93EED">
        <w:rPr>
          <w:rFonts w:ascii="Times New Roman" w:hAnsi="Times New Roman" w:cs="Times New Roman"/>
          <w:i/>
          <w:iCs/>
          <w:sz w:val="24"/>
          <w:szCs w:val="24"/>
        </w:rPr>
        <w:t>agronoma</w:t>
      </w:r>
      <w:r w:rsidRPr="00C93EED">
        <w:rPr>
          <w:rFonts w:ascii="Times New Roman" w:hAnsi="Times New Roman" w:cs="Times New Roman"/>
          <w:sz w:val="24"/>
          <w:szCs w:val="24"/>
        </w:rPr>
        <w:t xml:space="preserve"> profesionālā kvalifikācija, jāpievieno profesionālo kvalifikāciju apliecinoša dokumenta kopija un apliecinājums par gatavību piedalīties līguma izpildē.</w:t>
      </w:r>
    </w:p>
    <w:p w14:paraId="6355FC98" w14:textId="77777777" w:rsidR="005F3A62" w:rsidRPr="00C93EED" w:rsidRDefault="005F3A62" w:rsidP="005F3A62">
      <w:pPr>
        <w:spacing w:after="0" w:line="240" w:lineRule="auto"/>
        <w:jc w:val="both"/>
        <w:rPr>
          <w:rFonts w:ascii="Times New Roman" w:hAnsi="Times New Roman" w:cs="Times New Roman"/>
          <w:sz w:val="24"/>
          <w:szCs w:val="24"/>
        </w:rPr>
      </w:pPr>
      <w:r w:rsidRPr="00C93EED">
        <w:rPr>
          <w:rFonts w:ascii="Times New Roman" w:hAnsi="Times New Roman" w:cs="Times New Roman"/>
          <w:sz w:val="24"/>
          <w:szCs w:val="24"/>
          <w:lang w:eastAsia="ar-SA"/>
        </w:rPr>
        <w:t xml:space="preserve">Ja Pretendents līguma izpildei plāno piesaistīt speciālistu, kuram profesionālā kvalifikācija ir iegūta ārzemēs, jāpievieno dokumenti (kopijas), kas pierāda, ka speciālists ir atbilstoši kvalificēts ārvalstī, kur tas ir reģistrēts (vai kurā ieguvis izglītību, ja speciālistu reģistrāciju neparedz attiecīgās valsts normatīvie akti).  </w:t>
      </w:r>
    </w:p>
    <w:p w14:paraId="74C83D8A" w14:textId="77777777" w:rsidR="005F3A62" w:rsidRPr="00C93EED" w:rsidRDefault="005F3A62" w:rsidP="005F3A62">
      <w:pPr>
        <w:spacing w:after="0" w:line="240" w:lineRule="auto"/>
        <w:rPr>
          <w:rFonts w:ascii="Times New Roman" w:hAnsi="Times New Roman" w:cs="Times New Roman"/>
          <w:sz w:val="24"/>
          <w:szCs w:val="24"/>
        </w:rPr>
      </w:pPr>
      <w:r w:rsidRPr="00C93EED">
        <w:rPr>
          <w:rFonts w:ascii="Times New Roman" w:hAnsi="Times New Roman" w:cs="Times New Roman"/>
          <w:sz w:val="24"/>
          <w:szCs w:val="24"/>
          <w:lang w:eastAsia="ar-SA"/>
        </w:rPr>
        <w:t>2.</w:t>
      </w:r>
      <w:r>
        <w:rPr>
          <w:rFonts w:ascii="Times New Roman" w:hAnsi="Times New Roman" w:cs="Times New Roman"/>
          <w:sz w:val="24"/>
          <w:szCs w:val="24"/>
          <w:lang w:eastAsia="ar-SA"/>
        </w:rPr>
        <w:t>2</w:t>
      </w:r>
      <w:r w:rsidRPr="00C93EED">
        <w:rPr>
          <w:rFonts w:ascii="Times New Roman" w:hAnsi="Times New Roman" w:cs="Times New Roman"/>
          <w:sz w:val="24"/>
          <w:szCs w:val="24"/>
          <w:lang w:eastAsia="ar-SA"/>
        </w:rPr>
        <w:t xml:space="preserve">.2. </w:t>
      </w:r>
      <w:r w:rsidRPr="00C93EED">
        <w:rPr>
          <w:rFonts w:ascii="Times New Roman" w:hAnsi="Times New Roman" w:cs="Times New Roman"/>
          <w:sz w:val="24"/>
          <w:szCs w:val="24"/>
        </w:rPr>
        <w:t>Pretendentam tabulā jānorāda informācija par speciālistu, kas atbilst 2.3.1.punktā minētajām prasībām:</w:t>
      </w:r>
    </w:p>
    <w:tbl>
      <w:tblPr>
        <w:tblW w:w="8545" w:type="dxa"/>
        <w:jc w:val="center"/>
        <w:tblLayout w:type="fixed"/>
        <w:tblLook w:val="0000" w:firstRow="0" w:lastRow="0" w:firstColumn="0" w:lastColumn="0" w:noHBand="0" w:noVBand="0"/>
      </w:tblPr>
      <w:tblGrid>
        <w:gridCol w:w="1709"/>
        <w:gridCol w:w="1709"/>
        <w:gridCol w:w="1709"/>
        <w:gridCol w:w="1531"/>
        <w:gridCol w:w="1887"/>
      </w:tblGrid>
      <w:tr w:rsidR="00D373D9" w:rsidRPr="00C93EED" w14:paraId="346B6D6E" w14:textId="77777777" w:rsidTr="00D373D9">
        <w:trPr>
          <w:cantSplit/>
          <w:trHeight w:val="1242"/>
          <w:jc w:val="center"/>
        </w:trPr>
        <w:tc>
          <w:tcPr>
            <w:tcW w:w="1709" w:type="dxa"/>
            <w:tcBorders>
              <w:top w:val="single" w:sz="4" w:space="0" w:color="000000"/>
              <w:left w:val="single" w:sz="4" w:space="0" w:color="000000"/>
              <w:bottom w:val="single" w:sz="4" w:space="0" w:color="000000"/>
            </w:tcBorders>
            <w:vAlign w:val="center"/>
          </w:tcPr>
          <w:p w14:paraId="40EDCDAB" w14:textId="77777777" w:rsidR="00D373D9" w:rsidRPr="00C93EED" w:rsidRDefault="00D373D9" w:rsidP="008E1AEE">
            <w:pPr>
              <w:snapToGrid w:val="0"/>
              <w:spacing w:after="0" w:line="240" w:lineRule="auto"/>
              <w:jc w:val="center"/>
              <w:rPr>
                <w:rFonts w:ascii="Times New Roman" w:hAnsi="Times New Roman" w:cs="Times New Roman"/>
                <w:b/>
                <w:kern w:val="22"/>
                <w:sz w:val="24"/>
                <w:szCs w:val="24"/>
                <w:lang w:eastAsia="ar-SA"/>
              </w:rPr>
            </w:pPr>
            <w:r w:rsidRPr="00C93EED">
              <w:rPr>
                <w:rFonts w:ascii="Times New Roman" w:hAnsi="Times New Roman" w:cs="Times New Roman"/>
                <w:b/>
                <w:kern w:val="22"/>
                <w:sz w:val="24"/>
                <w:szCs w:val="24"/>
                <w:lang w:eastAsia="ar-SA"/>
              </w:rPr>
              <w:t>Nr.</w:t>
            </w:r>
          </w:p>
          <w:p w14:paraId="7DF800BE" w14:textId="77777777" w:rsidR="00D373D9" w:rsidRPr="00C93EED" w:rsidRDefault="00D373D9" w:rsidP="008E1AEE">
            <w:pPr>
              <w:spacing w:after="0" w:line="240" w:lineRule="auto"/>
              <w:jc w:val="center"/>
              <w:rPr>
                <w:rFonts w:ascii="Times New Roman" w:hAnsi="Times New Roman" w:cs="Times New Roman"/>
                <w:b/>
                <w:kern w:val="22"/>
                <w:sz w:val="24"/>
                <w:szCs w:val="24"/>
                <w:lang w:eastAsia="ar-SA"/>
              </w:rPr>
            </w:pPr>
            <w:r w:rsidRPr="00C93EED">
              <w:rPr>
                <w:rFonts w:ascii="Times New Roman" w:hAnsi="Times New Roman" w:cs="Times New Roman"/>
                <w:b/>
                <w:kern w:val="22"/>
                <w:sz w:val="24"/>
                <w:szCs w:val="24"/>
                <w:lang w:eastAsia="ar-SA"/>
              </w:rPr>
              <w:t>p.k.</w:t>
            </w:r>
          </w:p>
        </w:tc>
        <w:tc>
          <w:tcPr>
            <w:tcW w:w="1709" w:type="dxa"/>
            <w:tcBorders>
              <w:top w:val="single" w:sz="4" w:space="0" w:color="000000"/>
              <w:left w:val="single" w:sz="4" w:space="0" w:color="000000"/>
              <w:bottom w:val="single" w:sz="4" w:space="0" w:color="000000"/>
            </w:tcBorders>
            <w:vAlign w:val="center"/>
          </w:tcPr>
          <w:p w14:paraId="2E41813F" w14:textId="77777777" w:rsidR="00D373D9" w:rsidRPr="00C93EED" w:rsidRDefault="00D373D9" w:rsidP="008E56C7">
            <w:pPr>
              <w:snapToGrid w:val="0"/>
              <w:spacing w:after="0" w:line="240" w:lineRule="auto"/>
              <w:jc w:val="center"/>
              <w:rPr>
                <w:rFonts w:ascii="Times New Roman" w:hAnsi="Times New Roman" w:cs="Times New Roman"/>
                <w:b/>
                <w:kern w:val="22"/>
                <w:sz w:val="24"/>
                <w:szCs w:val="24"/>
                <w:lang w:eastAsia="ar-SA"/>
              </w:rPr>
            </w:pPr>
            <w:r w:rsidRPr="00C93EED">
              <w:rPr>
                <w:rFonts w:ascii="Times New Roman" w:hAnsi="Times New Roman" w:cs="Times New Roman"/>
                <w:b/>
                <w:sz w:val="24"/>
                <w:szCs w:val="24"/>
              </w:rPr>
              <w:t>Speciālista vārds, uzvārds</w:t>
            </w:r>
          </w:p>
        </w:tc>
        <w:tc>
          <w:tcPr>
            <w:tcW w:w="1709" w:type="dxa"/>
            <w:tcBorders>
              <w:top w:val="single" w:sz="4" w:space="0" w:color="000000"/>
              <w:left w:val="single" w:sz="4" w:space="0" w:color="000000"/>
              <w:bottom w:val="single" w:sz="4" w:space="0" w:color="000000"/>
            </w:tcBorders>
            <w:vAlign w:val="center"/>
          </w:tcPr>
          <w:p w14:paraId="22080A0E" w14:textId="487F04E1" w:rsidR="00D373D9" w:rsidRPr="00C93EED" w:rsidRDefault="00D373D9" w:rsidP="008E56C7">
            <w:pPr>
              <w:snapToGrid w:val="0"/>
              <w:spacing w:after="0" w:line="240" w:lineRule="auto"/>
              <w:jc w:val="center"/>
              <w:rPr>
                <w:rFonts w:ascii="Times New Roman" w:hAnsi="Times New Roman" w:cs="Times New Roman"/>
                <w:b/>
                <w:kern w:val="22"/>
                <w:sz w:val="24"/>
                <w:szCs w:val="24"/>
                <w:lang w:eastAsia="ar-SA"/>
              </w:rPr>
            </w:pPr>
            <w:r>
              <w:rPr>
                <w:rFonts w:ascii="Times New Roman" w:hAnsi="Times New Roman" w:cs="Times New Roman"/>
                <w:b/>
                <w:sz w:val="24"/>
                <w:szCs w:val="24"/>
              </w:rPr>
              <w:t>Kvalifikācija</w:t>
            </w:r>
          </w:p>
        </w:tc>
        <w:tc>
          <w:tcPr>
            <w:tcW w:w="1531" w:type="dxa"/>
            <w:tcBorders>
              <w:top w:val="single" w:sz="4" w:space="0" w:color="000000"/>
              <w:left w:val="single" w:sz="4" w:space="0" w:color="000000"/>
              <w:bottom w:val="single" w:sz="4" w:space="0" w:color="000000"/>
              <w:right w:val="single" w:sz="4" w:space="0" w:color="000000"/>
            </w:tcBorders>
            <w:vAlign w:val="center"/>
          </w:tcPr>
          <w:p w14:paraId="6D364955" w14:textId="77777777" w:rsidR="00D373D9" w:rsidRDefault="00D373D9" w:rsidP="008E56C7">
            <w:pPr>
              <w:spacing w:after="0" w:line="240" w:lineRule="auto"/>
              <w:jc w:val="center"/>
              <w:rPr>
                <w:rFonts w:ascii="Times New Roman" w:hAnsi="Times New Roman" w:cs="Times New Roman"/>
                <w:b/>
                <w:sz w:val="24"/>
                <w:szCs w:val="24"/>
              </w:rPr>
            </w:pPr>
            <w:r w:rsidRPr="00C93EED">
              <w:rPr>
                <w:rFonts w:ascii="Times New Roman" w:hAnsi="Times New Roman" w:cs="Times New Roman"/>
                <w:b/>
                <w:sz w:val="24"/>
                <w:szCs w:val="24"/>
              </w:rPr>
              <w:t xml:space="preserve">Persona, kuru pārstāv * tālrunis, </w:t>
            </w:r>
          </w:p>
          <w:p w14:paraId="446A4336" w14:textId="302DEEFE" w:rsidR="00D373D9" w:rsidRPr="00C93EED" w:rsidRDefault="00D373D9" w:rsidP="008E56C7">
            <w:pPr>
              <w:spacing w:after="0" w:line="240" w:lineRule="auto"/>
              <w:jc w:val="center"/>
              <w:rPr>
                <w:rFonts w:ascii="Times New Roman" w:hAnsi="Times New Roman" w:cs="Times New Roman"/>
                <w:sz w:val="24"/>
                <w:szCs w:val="24"/>
                <w:lang w:eastAsia="ar-SA"/>
              </w:rPr>
            </w:pPr>
            <w:r w:rsidRPr="00C93EED">
              <w:rPr>
                <w:rFonts w:ascii="Times New Roman" w:hAnsi="Times New Roman" w:cs="Times New Roman"/>
                <w:b/>
                <w:sz w:val="24"/>
                <w:szCs w:val="24"/>
              </w:rPr>
              <w:t>e-pasts</w:t>
            </w:r>
          </w:p>
        </w:tc>
        <w:tc>
          <w:tcPr>
            <w:tcW w:w="1887" w:type="dxa"/>
            <w:tcBorders>
              <w:top w:val="single" w:sz="4" w:space="0" w:color="000000"/>
              <w:left w:val="single" w:sz="4" w:space="0" w:color="000000"/>
              <w:bottom w:val="single" w:sz="4" w:space="0" w:color="000000"/>
              <w:right w:val="single" w:sz="4" w:space="0" w:color="000000"/>
            </w:tcBorders>
            <w:vAlign w:val="center"/>
          </w:tcPr>
          <w:p w14:paraId="3BA141F0" w14:textId="77777777" w:rsidR="00D373D9" w:rsidRPr="00C93EED" w:rsidRDefault="00D373D9" w:rsidP="008E56C7">
            <w:pPr>
              <w:spacing w:after="0" w:line="240" w:lineRule="auto"/>
              <w:jc w:val="center"/>
              <w:rPr>
                <w:rFonts w:ascii="Times New Roman" w:hAnsi="Times New Roman" w:cs="Times New Roman"/>
                <w:b/>
                <w:sz w:val="24"/>
                <w:szCs w:val="24"/>
              </w:rPr>
            </w:pPr>
            <w:r w:rsidRPr="008E56C7">
              <w:rPr>
                <w:rFonts w:ascii="Times New Roman" w:hAnsi="Times New Roman" w:cs="Times New Roman"/>
                <w:b/>
                <w:sz w:val="24"/>
                <w:szCs w:val="24"/>
              </w:rPr>
              <w:t>Līgumattiecības**</w:t>
            </w:r>
          </w:p>
        </w:tc>
      </w:tr>
      <w:tr w:rsidR="00D373D9" w:rsidRPr="00C93EED" w14:paraId="17B6F599" w14:textId="77777777" w:rsidTr="00D373D9">
        <w:trPr>
          <w:cantSplit/>
          <w:trHeight w:val="699"/>
          <w:jc w:val="center"/>
        </w:trPr>
        <w:tc>
          <w:tcPr>
            <w:tcW w:w="1709" w:type="dxa"/>
            <w:tcBorders>
              <w:top w:val="single" w:sz="4" w:space="0" w:color="000000"/>
              <w:left w:val="single" w:sz="4" w:space="0" w:color="000000"/>
              <w:bottom w:val="single" w:sz="4" w:space="0" w:color="000000"/>
            </w:tcBorders>
            <w:vAlign w:val="center"/>
          </w:tcPr>
          <w:p w14:paraId="1851D541" w14:textId="77777777" w:rsidR="00D373D9" w:rsidRPr="00C93EED" w:rsidRDefault="00D373D9" w:rsidP="008E1AEE">
            <w:pPr>
              <w:spacing w:after="0" w:line="240" w:lineRule="auto"/>
              <w:jc w:val="center"/>
              <w:rPr>
                <w:rFonts w:ascii="Times New Roman" w:hAnsi="Times New Roman" w:cs="Times New Roman"/>
                <w:sz w:val="24"/>
                <w:szCs w:val="24"/>
              </w:rPr>
            </w:pPr>
            <w:r w:rsidRPr="00C93EED">
              <w:rPr>
                <w:rFonts w:ascii="Times New Roman" w:hAnsi="Times New Roman" w:cs="Times New Roman"/>
                <w:sz w:val="24"/>
                <w:szCs w:val="24"/>
              </w:rPr>
              <w:t>1.</w:t>
            </w:r>
          </w:p>
        </w:tc>
        <w:tc>
          <w:tcPr>
            <w:tcW w:w="1709" w:type="dxa"/>
            <w:tcBorders>
              <w:top w:val="single" w:sz="4" w:space="0" w:color="000000"/>
              <w:left w:val="single" w:sz="4" w:space="0" w:color="000000"/>
              <w:bottom w:val="single" w:sz="4" w:space="0" w:color="000000"/>
            </w:tcBorders>
            <w:vAlign w:val="center"/>
          </w:tcPr>
          <w:p w14:paraId="166ECC3F" w14:textId="77777777" w:rsidR="00D373D9" w:rsidRPr="00C93EED" w:rsidRDefault="00D373D9" w:rsidP="008E1AEE">
            <w:pPr>
              <w:snapToGrid w:val="0"/>
              <w:spacing w:after="0" w:line="240" w:lineRule="auto"/>
              <w:jc w:val="both"/>
              <w:rPr>
                <w:rFonts w:ascii="Times New Roman" w:hAnsi="Times New Roman" w:cs="Times New Roman"/>
                <w:b/>
                <w:bCs/>
                <w:kern w:val="22"/>
                <w:sz w:val="24"/>
                <w:szCs w:val="24"/>
                <w:lang w:eastAsia="ar-SA"/>
              </w:rPr>
            </w:pPr>
          </w:p>
        </w:tc>
        <w:tc>
          <w:tcPr>
            <w:tcW w:w="1709" w:type="dxa"/>
            <w:tcBorders>
              <w:top w:val="single" w:sz="4" w:space="0" w:color="000000"/>
              <w:left w:val="single" w:sz="4" w:space="0" w:color="000000"/>
              <w:bottom w:val="single" w:sz="4" w:space="0" w:color="000000"/>
            </w:tcBorders>
            <w:vAlign w:val="center"/>
          </w:tcPr>
          <w:p w14:paraId="339E581E" w14:textId="77777777" w:rsidR="00D373D9" w:rsidRPr="00C93EED" w:rsidRDefault="00D373D9" w:rsidP="008E1AEE">
            <w:pPr>
              <w:snapToGrid w:val="0"/>
              <w:spacing w:after="0" w:line="240" w:lineRule="auto"/>
              <w:jc w:val="center"/>
              <w:rPr>
                <w:rFonts w:ascii="Times New Roman" w:hAnsi="Times New Roman" w:cs="Times New Roman"/>
                <w:b/>
                <w:bCs/>
                <w:kern w:val="22"/>
                <w:sz w:val="24"/>
                <w:szCs w:val="24"/>
                <w:lang w:eastAsia="ar-SA"/>
              </w:rPr>
            </w:pPr>
          </w:p>
        </w:tc>
        <w:tc>
          <w:tcPr>
            <w:tcW w:w="1531" w:type="dxa"/>
            <w:tcBorders>
              <w:top w:val="single" w:sz="4" w:space="0" w:color="000000"/>
              <w:left w:val="single" w:sz="4" w:space="0" w:color="000000"/>
              <w:bottom w:val="single" w:sz="4" w:space="0" w:color="000000"/>
              <w:right w:val="single" w:sz="4" w:space="0" w:color="000000"/>
            </w:tcBorders>
            <w:vAlign w:val="center"/>
          </w:tcPr>
          <w:p w14:paraId="162DDE3D" w14:textId="77777777" w:rsidR="00D373D9" w:rsidRPr="00C93EED" w:rsidRDefault="00D373D9" w:rsidP="008E1AEE">
            <w:pPr>
              <w:snapToGrid w:val="0"/>
              <w:spacing w:after="0" w:line="240" w:lineRule="auto"/>
              <w:jc w:val="center"/>
              <w:rPr>
                <w:rFonts w:ascii="Times New Roman" w:hAnsi="Times New Roman" w:cs="Times New Roman"/>
                <w:b/>
                <w:bCs/>
                <w:kern w:val="22"/>
                <w:sz w:val="24"/>
                <w:szCs w:val="24"/>
                <w:lang w:eastAsia="ar-SA"/>
              </w:rPr>
            </w:pPr>
          </w:p>
        </w:tc>
        <w:tc>
          <w:tcPr>
            <w:tcW w:w="1887" w:type="dxa"/>
            <w:tcBorders>
              <w:top w:val="single" w:sz="4" w:space="0" w:color="000000"/>
              <w:left w:val="single" w:sz="4" w:space="0" w:color="000000"/>
              <w:bottom w:val="single" w:sz="4" w:space="0" w:color="000000"/>
              <w:right w:val="single" w:sz="4" w:space="0" w:color="000000"/>
            </w:tcBorders>
          </w:tcPr>
          <w:p w14:paraId="78B375B1" w14:textId="77777777" w:rsidR="00D373D9" w:rsidRPr="00C93EED" w:rsidRDefault="00D373D9" w:rsidP="008E1AEE">
            <w:pPr>
              <w:snapToGrid w:val="0"/>
              <w:spacing w:after="0" w:line="240" w:lineRule="auto"/>
              <w:jc w:val="center"/>
              <w:rPr>
                <w:rFonts w:ascii="Times New Roman" w:hAnsi="Times New Roman" w:cs="Times New Roman"/>
                <w:b/>
                <w:bCs/>
                <w:kern w:val="22"/>
                <w:sz w:val="24"/>
                <w:szCs w:val="24"/>
                <w:lang w:eastAsia="ar-SA"/>
              </w:rPr>
            </w:pPr>
          </w:p>
        </w:tc>
      </w:tr>
      <w:tr w:rsidR="00D373D9" w:rsidRPr="00C93EED" w14:paraId="1D222985" w14:textId="77777777" w:rsidTr="00D373D9">
        <w:trPr>
          <w:cantSplit/>
          <w:trHeight w:val="709"/>
          <w:jc w:val="center"/>
        </w:trPr>
        <w:tc>
          <w:tcPr>
            <w:tcW w:w="1709" w:type="dxa"/>
            <w:tcBorders>
              <w:top w:val="single" w:sz="4" w:space="0" w:color="000000"/>
              <w:left w:val="single" w:sz="4" w:space="0" w:color="000000"/>
              <w:bottom w:val="single" w:sz="4" w:space="0" w:color="000000"/>
            </w:tcBorders>
            <w:vAlign w:val="center"/>
          </w:tcPr>
          <w:p w14:paraId="60F8B071" w14:textId="77777777" w:rsidR="00D373D9" w:rsidRPr="00C93EED" w:rsidRDefault="00D373D9" w:rsidP="008E1AE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n+1</w:t>
            </w:r>
          </w:p>
        </w:tc>
        <w:tc>
          <w:tcPr>
            <w:tcW w:w="1709" w:type="dxa"/>
            <w:tcBorders>
              <w:top w:val="single" w:sz="4" w:space="0" w:color="000000"/>
              <w:left w:val="single" w:sz="4" w:space="0" w:color="000000"/>
              <w:bottom w:val="single" w:sz="4" w:space="0" w:color="000000"/>
            </w:tcBorders>
            <w:vAlign w:val="center"/>
          </w:tcPr>
          <w:p w14:paraId="3F95D24A" w14:textId="77777777" w:rsidR="00D373D9" w:rsidRPr="00C93EED" w:rsidRDefault="00D373D9" w:rsidP="008E1AEE">
            <w:pPr>
              <w:snapToGrid w:val="0"/>
              <w:spacing w:after="0" w:line="240" w:lineRule="auto"/>
              <w:jc w:val="both"/>
              <w:rPr>
                <w:rFonts w:ascii="Times New Roman" w:hAnsi="Times New Roman" w:cs="Times New Roman"/>
                <w:b/>
                <w:bCs/>
                <w:kern w:val="22"/>
                <w:sz w:val="24"/>
                <w:szCs w:val="24"/>
                <w:lang w:eastAsia="ar-SA"/>
              </w:rPr>
            </w:pPr>
          </w:p>
        </w:tc>
        <w:tc>
          <w:tcPr>
            <w:tcW w:w="1709" w:type="dxa"/>
            <w:tcBorders>
              <w:top w:val="single" w:sz="4" w:space="0" w:color="000000"/>
              <w:left w:val="single" w:sz="4" w:space="0" w:color="000000"/>
              <w:bottom w:val="single" w:sz="4" w:space="0" w:color="000000"/>
            </w:tcBorders>
            <w:vAlign w:val="center"/>
          </w:tcPr>
          <w:p w14:paraId="71B148A8" w14:textId="77777777" w:rsidR="00D373D9" w:rsidRPr="00C93EED" w:rsidRDefault="00D373D9" w:rsidP="008E1AEE">
            <w:pPr>
              <w:snapToGrid w:val="0"/>
              <w:spacing w:after="0" w:line="240" w:lineRule="auto"/>
              <w:jc w:val="center"/>
              <w:rPr>
                <w:rFonts w:ascii="Times New Roman" w:hAnsi="Times New Roman" w:cs="Times New Roman"/>
                <w:b/>
                <w:bCs/>
                <w:kern w:val="22"/>
                <w:sz w:val="24"/>
                <w:szCs w:val="24"/>
                <w:lang w:eastAsia="ar-SA"/>
              </w:rPr>
            </w:pPr>
          </w:p>
        </w:tc>
        <w:tc>
          <w:tcPr>
            <w:tcW w:w="1531" w:type="dxa"/>
            <w:tcBorders>
              <w:top w:val="single" w:sz="4" w:space="0" w:color="000000"/>
              <w:left w:val="single" w:sz="4" w:space="0" w:color="000000"/>
              <w:bottom w:val="single" w:sz="4" w:space="0" w:color="000000"/>
              <w:right w:val="single" w:sz="4" w:space="0" w:color="000000"/>
            </w:tcBorders>
            <w:vAlign w:val="center"/>
          </w:tcPr>
          <w:p w14:paraId="7E862CCA" w14:textId="77777777" w:rsidR="00D373D9" w:rsidRPr="00C93EED" w:rsidRDefault="00D373D9" w:rsidP="008E1AEE">
            <w:pPr>
              <w:snapToGrid w:val="0"/>
              <w:spacing w:after="0" w:line="240" w:lineRule="auto"/>
              <w:jc w:val="center"/>
              <w:rPr>
                <w:rFonts w:ascii="Times New Roman" w:hAnsi="Times New Roman" w:cs="Times New Roman"/>
                <w:b/>
                <w:bCs/>
                <w:kern w:val="22"/>
                <w:sz w:val="24"/>
                <w:szCs w:val="24"/>
                <w:lang w:eastAsia="ar-SA"/>
              </w:rPr>
            </w:pPr>
          </w:p>
        </w:tc>
        <w:tc>
          <w:tcPr>
            <w:tcW w:w="1887" w:type="dxa"/>
            <w:tcBorders>
              <w:top w:val="single" w:sz="4" w:space="0" w:color="000000"/>
              <w:left w:val="single" w:sz="4" w:space="0" w:color="000000"/>
              <w:bottom w:val="single" w:sz="4" w:space="0" w:color="000000"/>
              <w:right w:val="single" w:sz="4" w:space="0" w:color="000000"/>
            </w:tcBorders>
          </w:tcPr>
          <w:p w14:paraId="7C712EED" w14:textId="77777777" w:rsidR="00D373D9" w:rsidRPr="00C93EED" w:rsidRDefault="00D373D9" w:rsidP="008E1AEE">
            <w:pPr>
              <w:snapToGrid w:val="0"/>
              <w:spacing w:after="0" w:line="240" w:lineRule="auto"/>
              <w:jc w:val="center"/>
              <w:rPr>
                <w:rFonts w:ascii="Times New Roman" w:hAnsi="Times New Roman" w:cs="Times New Roman"/>
                <w:b/>
                <w:bCs/>
                <w:kern w:val="22"/>
                <w:sz w:val="24"/>
                <w:szCs w:val="24"/>
                <w:lang w:eastAsia="ar-SA"/>
              </w:rPr>
            </w:pPr>
          </w:p>
        </w:tc>
      </w:tr>
    </w:tbl>
    <w:p w14:paraId="429F8AB0" w14:textId="77777777" w:rsidR="005F3A62" w:rsidRPr="00C93EED" w:rsidRDefault="005F3A62" w:rsidP="005F3A62">
      <w:pPr>
        <w:spacing w:after="0" w:line="240" w:lineRule="auto"/>
        <w:rPr>
          <w:rFonts w:ascii="Times New Roman" w:hAnsi="Times New Roman" w:cs="Times New Roman"/>
          <w:kern w:val="1"/>
          <w:sz w:val="24"/>
          <w:szCs w:val="24"/>
        </w:rPr>
      </w:pPr>
      <w:r w:rsidRPr="00C93EED">
        <w:rPr>
          <w:rFonts w:ascii="Times New Roman" w:hAnsi="Times New Roman" w:cs="Times New Roman"/>
          <w:kern w:val="1"/>
          <w:sz w:val="24"/>
          <w:szCs w:val="24"/>
        </w:rPr>
        <w:t>* norāda, vai piesaistītais speciālists ir:</w:t>
      </w:r>
    </w:p>
    <w:p w14:paraId="7D9864B1" w14:textId="77777777" w:rsidR="005F3A62" w:rsidRPr="00C93EED" w:rsidRDefault="005F3A62" w:rsidP="005F3A62">
      <w:pPr>
        <w:spacing w:after="0" w:line="240" w:lineRule="auto"/>
        <w:rPr>
          <w:rFonts w:ascii="Times New Roman" w:hAnsi="Times New Roman" w:cs="Times New Roman"/>
          <w:kern w:val="1"/>
          <w:sz w:val="24"/>
          <w:szCs w:val="24"/>
        </w:rPr>
      </w:pPr>
      <w:r w:rsidRPr="00C93EED">
        <w:rPr>
          <w:rFonts w:ascii="Times New Roman" w:hAnsi="Times New Roman" w:cs="Times New Roman"/>
          <w:kern w:val="1"/>
          <w:sz w:val="24"/>
          <w:szCs w:val="24"/>
        </w:rPr>
        <w:t>A pretendenta (personu apvienības) resurss</w:t>
      </w:r>
    </w:p>
    <w:p w14:paraId="5A5BC393" w14:textId="77777777" w:rsidR="005F3A62" w:rsidRPr="00C93EED" w:rsidRDefault="005F3A62" w:rsidP="005F3A62">
      <w:pPr>
        <w:spacing w:after="0" w:line="240" w:lineRule="auto"/>
        <w:rPr>
          <w:rFonts w:ascii="Times New Roman" w:hAnsi="Times New Roman" w:cs="Times New Roman"/>
          <w:kern w:val="1"/>
          <w:sz w:val="24"/>
          <w:szCs w:val="24"/>
        </w:rPr>
      </w:pPr>
      <w:r w:rsidRPr="00C93EED">
        <w:rPr>
          <w:rFonts w:ascii="Times New Roman" w:hAnsi="Times New Roman" w:cs="Times New Roman"/>
          <w:kern w:val="1"/>
          <w:sz w:val="24"/>
          <w:szCs w:val="24"/>
        </w:rPr>
        <w:t>B apakšuzņēmēja – komersanta resurss</w:t>
      </w:r>
    </w:p>
    <w:p w14:paraId="535BA67C" w14:textId="2336B830" w:rsidR="005F3A62" w:rsidRPr="00C93EED" w:rsidRDefault="005F3A62" w:rsidP="005F3A62">
      <w:pPr>
        <w:spacing w:after="0" w:line="240" w:lineRule="auto"/>
        <w:rPr>
          <w:rFonts w:ascii="Times New Roman" w:hAnsi="Times New Roman" w:cs="Times New Roman"/>
          <w:kern w:val="1"/>
          <w:sz w:val="24"/>
          <w:szCs w:val="24"/>
        </w:rPr>
      </w:pPr>
      <w:r w:rsidRPr="00C93EED">
        <w:rPr>
          <w:rFonts w:ascii="Times New Roman" w:hAnsi="Times New Roman" w:cs="Times New Roman"/>
          <w:kern w:val="1"/>
          <w:sz w:val="24"/>
          <w:szCs w:val="24"/>
        </w:rPr>
        <w:t>C apakšuzņēmējs – persona, kurai ir pastāvīgās prakses tiesības un kas tiks piesaistīta uz atsevišķa līguma pamata konkrētā līguma izpildē</w:t>
      </w:r>
    </w:p>
    <w:p w14:paraId="7E0ED3F6" w14:textId="77777777" w:rsidR="005F3A62" w:rsidRPr="00C93EED" w:rsidRDefault="005F3A62" w:rsidP="005F3A62">
      <w:pPr>
        <w:spacing w:after="0" w:line="240" w:lineRule="auto"/>
        <w:rPr>
          <w:rFonts w:ascii="Times New Roman" w:hAnsi="Times New Roman" w:cs="Times New Roman"/>
          <w:kern w:val="1"/>
          <w:sz w:val="24"/>
          <w:szCs w:val="24"/>
        </w:rPr>
      </w:pPr>
      <w:r w:rsidRPr="00C93EED">
        <w:rPr>
          <w:rFonts w:ascii="Times New Roman" w:hAnsi="Times New Roman" w:cs="Times New Roman"/>
          <w:kern w:val="1"/>
          <w:sz w:val="24"/>
          <w:szCs w:val="24"/>
        </w:rPr>
        <w:lastRenderedPageBreak/>
        <w:t>** norāda, uz kāda līguma pamata speciālists ir piesaistīts personai, kuru pārstāv</w:t>
      </w:r>
    </w:p>
    <w:p w14:paraId="19E67A4F" w14:textId="77777777" w:rsidR="005F3A62" w:rsidRPr="00C93EED" w:rsidRDefault="005F3A62" w:rsidP="005F3A62">
      <w:pPr>
        <w:spacing w:after="0" w:line="240" w:lineRule="auto"/>
        <w:rPr>
          <w:rFonts w:ascii="Times New Roman" w:hAnsi="Times New Roman" w:cs="Times New Roman"/>
          <w:kern w:val="1"/>
          <w:sz w:val="24"/>
          <w:szCs w:val="24"/>
        </w:rPr>
      </w:pPr>
      <w:r w:rsidRPr="00C93EED">
        <w:rPr>
          <w:rFonts w:ascii="Times New Roman" w:hAnsi="Times New Roman" w:cs="Times New Roman"/>
          <w:kern w:val="1"/>
          <w:sz w:val="24"/>
          <w:szCs w:val="24"/>
        </w:rPr>
        <w:t>D darba līgums</w:t>
      </w:r>
    </w:p>
    <w:p w14:paraId="39EED894" w14:textId="77777777" w:rsidR="005F3A62" w:rsidRPr="00C93EED" w:rsidRDefault="005F3A62" w:rsidP="005F3A62">
      <w:pPr>
        <w:spacing w:after="0" w:line="240" w:lineRule="auto"/>
        <w:rPr>
          <w:rFonts w:ascii="Times New Roman" w:hAnsi="Times New Roman" w:cs="Times New Roman"/>
          <w:kern w:val="1"/>
          <w:sz w:val="24"/>
          <w:szCs w:val="24"/>
        </w:rPr>
      </w:pPr>
      <w:r w:rsidRPr="00C93EED">
        <w:rPr>
          <w:rFonts w:ascii="Times New Roman" w:hAnsi="Times New Roman" w:cs="Times New Roman"/>
          <w:kern w:val="1"/>
          <w:sz w:val="24"/>
          <w:szCs w:val="24"/>
        </w:rPr>
        <w:t>E uzņēmuma līgums</w:t>
      </w:r>
    </w:p>
    <w:p w14:paraId="244BCA75" w14:textId="0F3945C8" w:rsidR="005F3A62" w:rsidRPr="00F85D7B" w:rsidRDefault="005F3A62" w:rsidP="00F85D7B">
      <w:pPr>
        <w:spacing w:after="0" w:line="240" w:lineRule="auto"/>
        <w:rPr>
          <w:rFonts w:ascii="Times New Roman" w:hAnsi="Times New Roman" w:cs="Times New Roman"/>
          <w:kern w:val="1"/>
          <w:sz w:val="24"/>
          <w:szCs w:val="24"/>
        </w:rPr>
      </w:pPr>
      <w:r w:rsidRPr="00C93EED">
        <w:rPr>
          <w:rFonts w:ascii="Times New Roman" w:hAnsi="Times New Roman" w:cs="Times New Roman"/>
          <w:kern w:val="1"/>
          <w:sz w:val="24"/>
          <w:szCs w:val="24"/>
        </w:rPr>
        <w:t>F cits (norādīt, kāds)</w:t>
      </w:r>
    </w:p>
    <w:p w14:paraId="1288113B" w14:textId="7E74302D" w:rsidR="005F3A62" w:rsidRPr="00F85D7B" w:rsidRDefault="00F85D7B" w:rsidP="00F85D7B">
      <w:pPr>
        <w:spacing w:after="0" w:line="240" w:lineRule="auto"/>
        <w:jc w:val="both"/>
        <w:rPr>
          <w:rFonts w:ascii="Times New Roman" w:eastAsia="Times New Roman" w:hAnsi="Times New Roman" w:cs="Times New Roman"/>
          <w:bCs/>
          <w:sz w:val="24"/>
          <w:szCs w:val="24"/>
        </w:rPr>
      </w:pPr>
      <w:r w:rsidRPr="00F85D7B">
        <w:rPr>
          <w:rFonts w:ascii="Times New Roman" w:eastAsia="Times New Roman" w:hAnsi="Times New Roman" w:cs="Times New Roman"/>
          <w:sz w:val="24"/>
          <w:szCs w:val="24"/>
        </w:rPr>
        <w:t>2.2.4.</w:t>
      </w:r>
      <w:r w:rsidRPr="00F85D7B">
        <w:rPr>
          <w:rFonts w:ascii="Times New Roman" w:eastAsia="Times New Roman" w:hAnsi="Times New Roman" w:cs="Times New Roman"/>
          <w:b/>
          <w:sz w:val="24"/>
          <w:szCs w:val="24"/>
        </w:rPr>
        <w:t xml:space="preserve"> </w:t>
      </w:r>
      <w:r w:rsidRPr="00F85D7B">
        <w:rPr>
          <w:rFonts w:ascii="Times New Roman" w:eastAsia="Times New Roman" w:hAnsi="Times New Roman" w:cs="Times New Roman"/>
          <w:sz w:val="24"/>
          <w:szCs w:val="24"/>
          <w:u w:val="single"/>
        </w:rPr>
        <w:t>ja piedāvātais speciālists nav pretendenta darbinieks</w:t>
      </w:r>
      <w:r w:rsidRPr="00F85D7B">
        <w:rPr>
          <w:rFonts w:ascii="Times New Roman" w:eastAsia="Times New Roman" w:hAnsi="Times New Roman" w:cs="Times New Roman"/>
          <w:sz w:val="24"/>
          <w:szCs w:val="24"/>
        </w:rPr>
        <w:t>,</w:t>
      </w:r>
      <w:r w:rsidRPr="00F85D7B">
        <w:rPr>
          <w:rFonts w:ascii="Times New Roman" w:eastAsia="Times New Roman" w:hAnsi="Times New Roman" w:cs="Times New Roman"/>
          <w:b/>
          <w:sz w:val="24"/>
          <w:szCs w:val="24"/>
        </w:rPr>
        <w:t xml:space="preserve"> </w:t>
      </w:r>
      <w:r w:rsidRPr="00F85D7B">
        <w:rPr>
          <w:rFonts w:ascii="Times New Roman" w:eastAsia="Times New Roman" w:hAnsi="Times New Roman" w:cs="Times New Roman"/>
          <w:sz w:val="24"/>
          <w:szCs w:val="24"/>
        </w:rPr>
        <w:t xml:space="preserve">jāpievieno attiecīgās personas parakstīts apliecinājums (saskaņā ar piedāvāto </w:t>
      </w:r>
      <w:r w:rsidRPr="00F85D7B">
        <w:rPr>
          <w:rFonts w:ascii="Times New Roman" w:eastAsia="Times New Roman" w:hAnsi="Times New Roman" w:cs="Times New Roman"/>
          <w:i/>
          <w:sz w:val="24"/>
          <w:szCs w:val="24"/>
        </w:rPr>
        <w:t>Speciālista apliecinājuma formu</w:t>
      </w:r>
      <w:r w:rsidRPr="00F85D7B">
        <w:rPr>
          <w:rFonts w:ascii="Times New Roman" w:eastAsia="Times New Roman" w:hAnsi="Times New Roman" w:cs="Times New Roman"/>
          <w:sz w:val="24"/>
          <w:szCs w:val="24"/>
        </w:rPr>
        <w:t>) par gatavību piedalīties iepirkuma līguma izpildē.</w:t>
      </w:r>
    </w:p>
    <w:p w14:paraId="6E724EF0" w14:textId="77777777" w:rsidR="00F85D7B" w:rsidRPr="00F85D7B" w:rsidRDefault="00F85D7B" w:rsidP="00F85D7B">
      <w:pPr>
        <w:jc w:val="center"/>
        <w:rPr>
          <w:rFonts w:ascii="Times New Roman" w:hAnsi="Times New Roman" w:cs="Times New Roman"/>
          <w:i/>
          <w:iCs/>
          <w:sz w:val="24"/>
          <w:szCs w:val="24"/>
        </w:rPr>
      </w:pPr>
      <w:r w:rsidRPr="00F85D7B">
        <w:rPr>
          <w:rFonts w:ascii="Times New Roman" w:hAnsi="Times New Roman" w:cs="Times New Roman"/>
          <w:i/>
          <w:iCs/>
          <w:sz w:val="24"/>
          <w:szCs w:val="24"/>
        </w:rPr>
        <w:t>Speciālista apliecinājuma forma</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3"/>
      </w:tblGrid>
      <w:tr w:rsidR="005F3A62" w:rsidRPr="00C93EED" w14:paraId="62BAABE4" w14:textId="77777777" w:rsidTr="008E1AEE">
        <w:trPr>
          <w:trHeight w:val="698"/>
        </w:trPr>
        <w:tc>
          <w:tcPr>
            <w:tcW w:w="9356" w:type="dxa"/>
            <w:shd w:val="clear" w:color="auto" w:fill="auto"/>
          </w:tcPr>
          <w:p w14:paraId="2DF337D5" w14:textId="77777777" w:rsidR="005F3A62" w:rsidRPr="00C93EED" w:rsidRDefault="005F3A62" w:rsidP="008E1AEE">
            <w:pPr>
              <w:spacing w:after="0" w:line="240" w:lineRule="auto"/>
              <w:jc w:val="center"/>
              <w:rPr>
                <w:rFonts w:ascii="Times New Roman" w:hAnsi="Times New Roman" w:cs="Times New Roman"/>
                <w:b/>
                <w:bCs/>
                <w:sz w:val="24"/>
                <w:szCs w:val="24"/>
              </w:rPr>
            </w:pPr>
            <w:r w:rsidRPr="00C93EED">
              <w:rPr>
                <w:rFonts w:ascii="Times New Roman" w:hAnsi="Times New Roman" w:cs="Times New Roman"/>
                <w:b/>
                <w:bCs/>
                <w:sz w:val="24"/>
                <w:szCs w:val="24"/>
              </w:rPr>
              <w:t xml:space="preserve">Līguma izpildē iesaistītā </w:t>
            </w:r>
            <w:r w:rsidRPr="00C93EED">
              <w:rPr>
                <w:rFonts w:ascii="Times New Roman" w:hAnsi="Times New Roman" w:cs="Times New Roman"/>
                <w:bCs/>
                <w:sz w:val="24"/>
                <w:szCs w:val="24"/>
              </w:rPr>
              <w:t>&lt;</w:t>
            </w:r>
            <w:r w:rsidRPr="00C93EED">
              <w:rPr>
                <w:rFonts w:ascii="Times New Roman" w:hAnsi="Times New Roman" w:cs="Times New Roman"/>
                <w:bCs/>
                <w:i/>
                <w:iCs/>
                <w:sz w:val="24"/>
                <w:szCs w:val="24"/>
              </w:rPr>
              <w:t>iepirkuma līgumā paredzētais amats</w:t>
            </w:r>
            <w:r w:rsidRPr="00C93EED">
              <w:rPr>
                <w:rFonts w:ascii="Times New Roman" w:hAnsi="Times New Roman" w:cs="Times New Roman"/>
                <w:bCs/>
                <w:i/>
                <w:sz w:val="24"/>
                <w:szCs w:val="24"/>
              </w:rPr>
              <w:t>&gt;</w:t>
            </w:r>
            <w:r w:rsidRPr="00C93EED">
              <w:rPr>
                <w:rFonts w:ascii="Times New Roman" w:hAnsi="Times New Roman" w:cs="Times New Roman"/>
                <w:b/>
                <w:bCs/>
                <w:sz w:val="24"/>
                <w:szCs w:val="24"/>
              </w:rPr>
              <w:t xml:space="preserve"> apliecinājums </w:t>
            </w:r>
          </w:p>
          <w:p w14:paraId="66B19FFF" w14:textId="77777777" w:rsidR="005F3A62" w:rsidRPr="00C93EED" w:rsidRDefault="005F3A62" w:rsidP="008E1AEE">
            <w:pPr>
              <w:spacing w:after="0" w:line="240" w:lineRule="auto"/>
              <w:jc w:val="center"/>
              <w:rPr>
                <w:rFonts w:ascii="Times New Roman" w:hAnsi="Times New Roman" w:cs="Times New Roman"/>
                <w:b/>
                <w:bCs/>
                <w:sz w:val="24"/>
                <w:szCs w:val="24"/>
              </w:rPr>
            </w:pPr>
            <w:r w:rsidRPr="00C93EED">
              <w:rPr>
                <w:rFonts w:ascii="Times New Roman" w:hAnsi="Times New Roman" w:cs="Times New Roman"/>
                <w:b/>
                <w:bCs/>
                <w:sz w:val="24"/>
                <w:szCs w:val="24"/>
              </w:rPr>
              <w:t>par gatavību piedalīties pakalpojumu sniegšanā</w:t>
            </w:r>
          </w:p>
          <w:p w14:paraId="4753EDA0" w14:textId="77777777" w:rsidR="005F3A62" w:rsidRPr="00C93EED" w:rsidRDefault="005F3A62" w:rsidP="008E1AEE">
            <w:pPr>
              <w:spacing w:after="0" w:line="240" w:lineRule="auto"/>
              <w:rPr>
                <w:rFonts w:ascii="Times New Roman" w:hAnsi="Times New Roman" w:cs="Times New Roman"/>
                <w:bCs/>
                <w:sz w:val="24"/>
                <w:szCs w:val="24"/>
              </w:rPr>
            </w:pPr>
            <w:r w:rsidRPr="00C93EED">
              <w:rPr>
                <w:rFonts w:ascii="Times New Roman" w:hAnsi="Times New Roman" w:cs="Times New Roman"/>
                <w:bCs/>
                <w:sz w:val="24"/>
                <w:szCs w:val="24"/>
              </w:rPr>
              <w:t xml:space="preserve">Ar šo es apņemos </w:t>
            </w:r>
          </w:p>
          <w:p w14:paraId="79CFF3DB" w14:textId="77777777" w:rsidR="005F3A62" w:rsidRPr="00C93EED" w:rsidRDefault="005F3A62" w:rsidP="008E1AEE">
            <w:pPr>
              <w:spacing w:after="0" w:line="240" w:lineRule="auto"/>
              <w:rPr>
                <w:rFonts w:ascii="Times New Roman" w:hAnsi="Times New Roman" w:cs="Times New Roman"/>
                <w:bCs/>
                <w:sz w:val="24"/>
                <w:szCs w:val="24"/>
              </w:rPr>
            </w:pPr>
            <w:r w:rsidRPr="00C93EED">
              <w:rPr>
                <w:rFonts w:ascii="Times New Roman" w:hAnsi="Times New Roman" w:cs="Times New Roman"/>
                <w:bCs/>
                <w:sz w:val="24"/>
                <w:szCs w:val="24"/>
              </w:rPr>
              <w:t>strādāt pie iepirkuma līgumu izpildes &lt;</w:t>
            </w:r>
            <w:r w:rsidRPr="00C93EED">
              <w:rPr>
                <w:rFonts w:ascii="Times New Roman" w:hAnsi="Times New Roman" w:cs="Times New Roman"/>
                <w:bCs/>
                <w:i/>
                <w:sz w:val="24"/>
                <w:szCs w:val="24"/>
              </w:rPr>
              <w:t>Iepirkuma nosaukums, ID numurs</w:t>
            </w:r>
            <w:r w:rsidRPr="00C93EED">
              <w:rPr>
                <w:rFonts w:ascii="Times New Roman" w:hAnsi="Times New Roman" w:cs="Times New Roman"/>
                <w:bCs/>
                <w:sz w:val="24"/>
                <w:szCs w:val="24"/>
              </w:rPr>
              <w:t>&gt; kā</w:t>
            </w:r>
            <w:r w:rsidRPr="00C93EED">
              <w:rPr>
                <w:rFonts w:ascii="Times New Roman" w:hAnsi="Times New Roman" w:cs="Times New Roman"/>
                <w:b/>
                <w:bCs/>
                <w:sz w:val="24"/>
                <w:szCs w:val="24"/>
              </w:rPr>
              <w:t xml:space="preserve"> </w:t>
            </w:r>
            <w:r w:rsidRPr="00C93EED">
              <w:rPr>
                <w:rFonts w:ascii="Times New Roman" w:hAnsi="Times New Roman" w:cs="Times New Roman"/>
                <w:bCs/>
                <w:sz w:val="24"/>
                <w:szCs w:val="24"/>
              </w:rPr>
              <w:t>&lt;</w:t>
            </w:r>
            <w:r w:rsidRPr="00C93EED">
              <w:rPr>
                <w:rFonts w:ascii="Times New Roman" w:hAnsi="Times New Roman" w:cs="Times New Roman"/>
                <w:b/>
                <w:bCs/>
                <w:i/>
                <w:iCs/>
                <w:sz w:val="24"/>
                <w:szCs w:val="24"/>
              </w:rPr>
              <w:t>iepirkuma līgumā paredzētais amats</w:t>
            </w:r>
            <w:r w:rsidRPr="00C93EED">
              <w:rPr>
                <w:rFonts w:ascii="Times New Roman" w:hAnsi="Times New Roman" w:cs="Times New Roman"/>
                <w:bCs/>
                <w:i/>
                <w:sz w:val="24"/>
                <w:szCs w:val="24"/>
              </w:rPr>
              <w:t>&gt;</w:t>
            </w:r>
            <w:r w:rsidRPr="00C93EED">
              <w:rPr>
                <w:rFonts w:ascii="Times New Roman" w:hAnsi="Times New Roman" w:cs="Times New Roman"/>
                <w:bCs/>
                <w:sz w:val="24"/>
                <w:szCs w:val="24"/>
              </w:rPr>
              <w:t xml:space="preserve"> gadījumā, ja ar šo </w:t>
            </w:r>
            <w:r w:rsidRPr="00C93EED">
              <w:rPr>
                <w:rFonts w:ascii="Times New Roman" w:hAnsi="Times New Roman" w:cs="Times New Roman"/>
                <w:sz w:val="24"/>
                <w:szCs w:val="24"/>
              </w:rPr>
              <w:t xml:space="preserve">pretendentu </w:t>
            </w:r>
            <w:r w:rsidRPr="00C93EED">
              <w:rPr>
                <w:rFonts w:ascii="Times New Roman" w:hAnsi="Times New Roman" w:cs="Times New Roman"/>
                <w:bCs/>
                <w:sz w:val="24"/>
                <w:szCs w:val="24"/>
              </w:rPr>
              <w:t>tiks noslēgts iepirkuma līgums. Iepirkuma līguma izpildē strādāšu &lt;</w:t>
            </w:r>
            <w:r w:rsidRPr="00C93EED">
              <w:rPr>
                <w:rFonts w:ascii="Times New Roman" w:hAnsi="Times New Roman" w:cs="Times New Roman"/>
                <w:i/>
                <w:sz w:val="24"/>
                <w:szCs w:val="24"/>
              </w:rPr>
              <w:t>pretendenta</w:t>
            </w:r>
            <w:r w:rsidRPr="00C93EED">
              <w:rPr>
                <w:rFonts w:ascii="Times New Roman" w:hAnsi="Times New Roman" w:cs="Times New Roman"/>
                <w:sz w:val="24"/>
                <w:szCs w:val="24"/>
              </w:rPr>
              <w:t xml:space="preserve"> </w:t>
            </w:r>
            <w:r w:rsidRPr="00C93EED">
              <w:rPr>
                <w:rFonts w:ascii="Times New Roman" w:hAnsi="Times New Roman" w:cs="Times New Roman"/>
                <w:bCs/>
                <w:i/>
                <w:sz w:val="24"/>
                <w:szCs w:val="24"/>
              </w:rPr>
              <w:t xml:space="preserve">nosaukums&gt; </w:t>
            </w:r>
            <w:r w:rsidRPr="00C93EED">
              <w:rPr>
                <w:rFonts w:ascii="Times New Roman" w:hAnsi="Times New Roman" w:cs="Times New Roman"/>
                <w:bCs/>
                <w:sz w:val="24"/>
                <w:szCs w:val="24"/>
              </w:rPr>
              <w:t xml:space="preserve">piedāvājumā norādītajā pārstāvības statusā </w:t>
            </w:r>
            <w:r w:rsidRPr="00C93EED">
              <w:rPr>
                <w:rFonts w:ascii="Times New Roman" w:hAnsi="Times New Roman" w:cs="Times New Roman"/>
                <w:bCs/>
                <w:i/>
                <w:sz w:val="24"/>
                <w:szCs w:val="24"/>
              </w:rPr>
              <w:t>(vajadzīgo atzīmēt (X) un aizpildīt)</w:t>
            </w:r>
            <w:r w:rsidRPr="00C93EED">
              <w:rPr>
                <w:rFonts w:ascii="Times New Roman" w:hAnsi="Times New Roman" w:cs="Times New Roman"/>
                <w:bCs/>
                <w:sz w:val="24"/>
                <w:szCs w:val="24"/>
              </w:rPr>
              <w:t>:</w:t>
            </w:r>
          </w:p>
          <w:p w14:paraId="39CB0581" w14:textId="77777777" w:rsidR="005F3A62" w:rsidRPr="00C93EED" w:rsidRDefault="005F3A62" w:rsidP="008E1AEE">
            <w:pPr>
              <w:spacing w:after="0" w:line="240" w:lineRule="auto"/>
              <w:rPr>
                <w:rFonts w:ascii="Times New Roman" w:hAnsi="Times New Roman" w:cs="Times New Roman"/>
                <w:bCs/>
                <w:sz w:val="24"/>
                <w:szCs w:val="24"/>
              </w:rPr>
            </w:pPr>
            <w:r w:rsidRPr="00C93EED">
              <w:rPr>
                <w:rFonts w:ascii="Times New Roman" w:hAnsi="Times New Roman" w:cs="Times New Roman"/>
                <w:noProof/>
                <w:sz w:val="24"/>
                <w:szCs w:val="24"/>
                <w:lang w:eastAsia="lv-LV"/>
              </w:rPr>
              <mc:AlternateContent>
                <mc:Choice Requires="wps">
                  <w:drawing>
                    <wp:anchor distT="0" distB="0" distL="114300" distR="114300" simplePos="0" relativeHeight="251659264" behindDoc="0" locked="0" layoutInCell="1" allowOverlap="1" wp14:anchorId="432AEE11" wp14:editId="60FBCDED">
                      <wp:simplePos x="0" y="0"/>
                      <wp:positionH relativeFrom="column">
                        <wp:posOffset>24130</wp:posOffset>
                      </wp:positionH>
                      <wp:positionV relativeFrom="paragraph">
                        <wp:posOffset>81915</wp:posOffset>
                      </wp:positionV>
                      <wp:extent cx="156845" cy="142875"/>
                      <wp:effectExtent l="0" t="0" r="14605" b="285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07D31"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93EED">
              <w:rPr>
                <w:rFonts w:ascii="Times New Roman" w:hAnsi="Times New Roman" w:cs="Times New Roman"/>
                <w:bCs/>
                <w:sz w:val="24"/>
                <w:szCs w:val="24"/>
              </w:rPr>
              <w:t xml:space="preserve">  </w:t>
            </w:r>
            <w:r w:rsidRPr="00C93EED">
              <w:rPr>
                <w:rFonts w:ascii="Times New Roman" w:hAnsi="Times New Roman" w:cs="Times New Roman"/>
                <w:noProof/>
                <w:sz w:val="24"/>
                <w:szCs w:val="24"/>
              </w:rPr>
              <w:t xml:space="preserve"> </w:t>
            </w:r>
            <w:r w:rsidRPr="00C93EED">
              <w:rPr>
                <w:rFonts w:ascii="Times New Roman" w:hAnsi="Times New Roman" w:cs="Times New Roman"/>
                <w:bCs/>
                <w:sz w:val="24"/>
                <w:szCs w:val="24"/>
              </w:rPr>
              <w:t xml:space="preserve">   kā apakšuzņēmēja &lt;</w:t>
            </w:r>
            <w:r w:rsidRPr="00C93EED">
              <w:rPr>
                <w:rFonts w:ascii="Times New Roman" w:hAnsi="Times New Roman" w:cs="Times New Roman"/>
                <w:bCs/>
                <w:i/>
                <w:sz w:val="24"/>
                <w:szCs w:val="24"/>
              </w:rPr>
              <w:t xml:space="preserve">Persona, uz kuras spējām </w:t>
            </w:r>
            <w:r w:rsidRPr="00C93EED">
              <w:rPr>
                <w:rFonts w:ascii="Times New Roman" w:hAnsi="Times New Roman" w:cs="Times New Roman"/>
                <w:i/>
                <w:sz w:val="24"/>
                <w:szCs w:val="24"/>
              </w:rPr>
              <w:t>pretendents</w:t>
            </w:r>
            <w:r w:rsidRPr="00C93EED">
              <w:rPr>
                <w:rFonts w:ascii="Times New Roman" w:hAnsi="Times New Roman" w:cs="Times New Roman"/>
                <w:sz w:val="24"/>
                <w:szCs w:val="24"/>
              </w:rPr>
              <w:t xml:space="preserve"> </w:t>
            </w:r>
            <w:r w:rsidRPr="00C93EED">
              <w:rPr>
                <w:rFonts w:ascii="Times New Roman" w:hAnsi="Times New Roman" w:cs="Times New Roman"/>
                <w:bCs/>
                <w:i/>
                <w:sz w:val="24"/>
                <w:szCs w:val="24"/>
              </w:rPr>
              <w:t>balstās,</w:t>
            </w:r>
            <w:r w:rsidRPr="00C93EED">
              <w:rPr>
                <w:rFonts w:ascii="Times New Roman" w:hAnsi="Times New Roman" w:cs="Times New Roman"/>
                <w:bCs/>
                <w:sz w:val="24"/>
                <w:szCs w:val="24"/>
              </w:rPr>
              <w:t xml:space="preserve"> </w:t>
            </w:r>
            <w:r w:rsidRPr="00C93EED">
              <w:rPr>
                <w:rFonts w:ascii="Times New Roman" w:hAnsi="Times New Roman" w:cs="Times New Roman"/>
                <w:bCs/>
                <w:i/>
                <w:sz w:val="24"/>
                <w:szCs w:val="24"/>
              </w:rPr>
              <w:t xml:space="preserve">nosaukums&gt; </w:t>
            </w:r>
            <w:r w:rsidRPr="00C93EED">
              <w:rPr>
                <w:rFonts w:ascii="Times New Roman" w:hAnsi="Times New Roman" w:cs="Times New Roman"/>
                <w:bCs/>
                <w:sz w:val="24"/>
                <w:szCs w:val="24"/>
              </w:rPr>
              <w:t xml:space="preserve">darbinieks, </w:t>
            </w:r>
          </w:p>
          <w:p w14:paraId="3C9F03E6" w14:textId="77777777" w:rsidR="005F3A62" w:rsidRPr="00C93EED" w:rsidRDefault="005F3A62" w:rsidP="008E1AEE">
            <w:pPr>
              <w:spacing w:after="0" w:line="240" w:lineRule="auto"/>
              <w:rPr>
                <w:rFonts w:ascii="Times New Roman" w:hAnsi="Times New Roman" w:cs="Times New Roman"/>
                <w:sz w:val="24"/>
                <w:szCs w:val="24"/>
              </w:rPr>
            </w:pPr>
            <w:r w:rsidRPr="00C93EED">
              <w:rPr>
                <w:rFonts w:ascii="Times New Roman" w:hAnsi="Times New Roman" w:cs="Times New Roman"/>
                <w:noProof/>
                <w:sz w:val="24"/>
                <w:szCs w:val="24"/>
                <w:lang w:eastAsia="lv-LV"/>
              </w:rPr>
              <mc:AlternateContent>
                <mc:Choice Requires="wps">
                  <w:drawing>
                    <wp:anchor distT="0" distB="0" distL="114300" distR="114300" simplePos="0" relativeHeight="251660288" behindDoc="0" locked="0" layoutInCell="1" allowOverlap="1" wp14:anchorId="3717EF70" wp14:editId="2C497C92">
                      <wp:simplePos x="0" y="0"/>
                      <wp:positionH relativeFrom="column">
                        <wp:posOffset>19685</wp:posOffset>
                      </wp:positionH>
                      <wp:positionV relativeFrom="paragraph">
                        <wp:posOffset>53340</wp:posOffset>
                      </wp:positionV>
                      <wp:extent cx="156845" cy="142875"/>
                      <wp:effectExtent l="0" t="0" r="1460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6AB75" id="Rectangle 4" o:spid="_x0000_s1026" style="position:absolute;margin-left:1.55pt;margin-top:4.2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" fillcolor="window" strokecolor="windowText" strokeweight=".5pt">
                      <v:path arrowok="t"/>
                    </v:rect>
                  </w:pict>
                </mc:Fallback>
              </mc:AlternateContent>
            </w:r>
            <w:r w:rsidRPr="00C93EED">
              <w:rPr>
                <w:rFonts w:ascii="Times New Roman" w:hAnsi="Times New Roman" w:cs="Times New Roman"/>
                <w:sz w:val="24"/>
                <w:szCs w:val="24"/>
              </w:rPr>
              <w:t xml:space="preserve">       kā fiziska persona, ar kuru iepirkuma līguma izpildei pretendents </w:t>
            </w:r>
            <w:r w:rsidRPr="00C93EED">
              <w:rPr>
                <w:rFonts w:ascii="Times New Roman" w:hAnsi="Times New Roman" w:cs="Times New Roman"/>
                <w:bCs/>
                <w:sz w:val="24"/>
                <w:szCs w:val="24"/>
              </w:rPr>
              <w:t>&lt;</w:t>
            </w:r>
            <w:r w:rsidRPr="00C93EED">
              <w:rPr>
                <w:rFonts w:ascii="Times New Roman" w:hAnsi="Times New Roman" w:cs="Times New Roman"/>
                <w:i/>
                <w:sz w:val="24"/>
                <w:szCs w:val="24"/>
              </w:rPr>
              <w:t>pretendenta</w:t>
            </w:r>
            <w:r w:rsidRPr="00C93EED">
              <w:rPr>
                <w:rFonts w:ascii="Times New Roman" w:hAnsi="Times New Roman" w:cs="Times New Roman"/>
                <w:sz w:val="24"/>
                <w:szCs w:val="24"/>
              </w:rPr>
              <w:t xml:space="preserve"> </w:t>
            </w:r>
          </w:p>
          <w:p w14:paraId="3B6566D2" w14:textId="77777777" w:rsidR="005F3A62" w:rsidRPr="00C93EED" w:rsidRDefault="005F3A62" w:rsidP="008E1AEE">
            <w:pPr>
              <w:spacing w:after="0" w:line="240" w:lineRule="auto"/>
              <w:rPr>
                <w:rFonts w:ascii="Times New Roman" w:hAnsi="Times New Roman" w:cs="Times New Roman"/>
                <w:bCs/>
                <w:sz w:val="24"/>
                <w:szCs w:val="24"/>
              </w:rPr>
            </w:pPr>
            <w:r w:rsidRPr="00C93EED">
              <w:rPr>
                <w:rFonts w:ascii="Times New Roman" w:hAnsi="Times New Roman" w:cs="Times New Roman"/>
                <w:bCs/>
                <w:i/>
                <w:sz w:val="24"/>
                <w:szCs w:val="24"/>
              </w:rPr>
              <w:t xml:space="preserve">nosaukums&gt; </w:t>
            </w:r>
            <w:r w:rsidRPr="00C93EED">
              <w:rPr>
                <w:rFonts w:ascii="Times New Roman" w:hAnsi="Times New Roman" w:cs="Times New Roman"/>
                <w:sz w:val="24"/>
                <w:szCs w:val="24"/>
              </w:rPr>
              <w:t>nodibinās darba tiesiskās attiecības</w:t>
            </w:r>
            <w:r w:rsidRPr="00C93EED">
              <w:rPr>
                <w:rFonts w:ascii="Times New Roman" w:hAnsi="Times New Roman" w:cs="Times New Roman"/>
                <w:bCs/>
                <w:sz w:val="24"/>
                <w:szCs w:val="24"/>
              </w:rPr>
              <w:t>.</w:t>
            </w:r>
          </w:p>
          <w:p w14:paraId="3C265F14" w14:textId="77777777" w:rsidR="005F3A62" w:rsidRPr="00C93EED" w:rsidRDefault="005F3A62" w:rsidP="008E1AEE">
            <w:pPr>
              <w:spacing w:after="0" w:line="240" w:lineRule="auto"/>
              <w:rPr>
                <w:rFonts w:ascii="Times New Roman" w:hAnsi="Times New Roman" w:cs="Times New Roman"/>
                <w:bCs/>
                <w:sz w:val="24"/>
                <w:szCs w:val="24"/>
              </w:rPr>
            </w:pPr>
            <w:r w:rsidRPr="00C93EED">
              <w:rPr>
                <w:rFonts w:ascii="Times New Roman" w:hAnsi="Times New Roman" w:cs="Times New Roman"/>
                <w:bCs/>
                <w:sz w:val="24"/>
                <w:szCs w:val="24"/>
              </w:rPr>
              <w:t xml:space="preserve">Šī apņemšanās nav atsaucama, izņemot, ja iestājas ārkārtas apstākļi, kurus nav iespējams paredzēt konkursa laikā, par kuriem apņemos nekavējoties informēt savu darba devēju un Pasūtītāju. </w:t>
            </w:r>
          </w:p>
          <w:p w14:paraId="271A6579" w14:textId="77777777" w:rsidR="005F3A62" w:rsidRPr="00C93EED" w:rsidRDefault="005F3A62" w:rsidP="008E1AEE">
            <w:pPr>
              <w:spacing w:after="0" w:line="240" w:lineRule="auto"/>
              <w:rPr>
                <w:rFonts w:ascii="Times New Roman" w:hAnsi="Times New Roman" w:cs="Times New Roman"/>
                <w:bCs/>
                <w:sz w:val="24"/>
                <w:szCs w:val="24"/>
              </w:rPr>
            </w:pPr>
            <w:r w:rsidRPr="00C93EED">
              <w:rPr>
                <w:rFonts w:ascii="Times New Roman" w:hAnsi="Times New Roman" w:cs="Times New Roman"/>
                <w:bCs/>
                <w:sz w:val="24"/>
                <w:szCs w:val="24"/>
              </w:rPr>
              <w:t>Ar šo apliecinu, ka esmu gatavs/a izpildīt šī iepirkuma nolikuma 4.pielikumā iekļautā iepirkuma līguma prasības norādītajā apjomā un termiņā.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0"/>
              <w:gridCol w:w="6450"/>
            </w:tblGrid>
            <w:tr w:rsidR="005F3A62" w:rsidRPr="00C93EED" w14:paraId="7C2A4978" w14:textId="77777777" w:rsidTr="008E56C7">
              <w:trPr>
                <w:trHeight w:val="250"/>
                <w:jc w:val="center"/>
              </w:trPr>
              <w:tc>
                <w:tcPr>
                  <w:tcW w:w="2950" w:type="dxa"/>
                  <w:tcBorders>
                    <w:top w:val="single" w:sz="4" w:space="0" w:color="auto"/>
                    <w:left w:val="single" w:sz="4" w:space="0" w:color="auto"/>
                    <w:bottom w:val="single" w:sz="4" w:space="0" w:color="auto"/>
                    <w:right w:val="single" w:sz="4" w:space="0" w:color="auto"/>
                  </w:tcBorders>
                </w:tcPr>
                <w:p w14:paraId="3AB39951" w14:textId="77777777" w:rsidR="005F3A62" w:rsidRPr="00C93EED" w:rsidRDefault="005F3A62" w:rsidP="008E56C7">
                  <w:pPr>
                    <w:spacing w:after="0" w:line="240" w:lineRule="auto"/>
                    <w:jc w:val="center"/>
                    <w:rPr>
                      <w:rFonts w:ascii="Times New Roman" w:hAnsi="Times New Roman" w:cs="Times New Roman"/>
                      <w:sz w:val="24"/>
                      <w:szCs w:val="24"/>
                    </w:rPr>
                  </w:pPr>
                  <w:r w:rsidRPr="00C93EED">
                    <w:rPr>
                      <w:rFonts w:ascii="Times New Roman" w:hAnsi="Times New Roman" w:cs="Times New Roman"/>
                      <w:sz w:val="24"/>
                      <w:szCs w:val="24"/>
                    </w:rPr>
                    <w:t>Vārds, Uzvārds</w:t>
                  </w:r>
                </w:p>
              </w:tc>
              <w:tc>
                <w:tcPr>
                  <w:tcW w:w="6450" w:type="dxa"/>
                  <w:tcBorders>
                    <w:top w:val="single" w:sz="4" w:space="0" w:color="auto"/>
                    <w:left w:val="single" w:sz="4" w:space="0" w:color="auto"/>
                    <w:bottom w:val="single" w:sz="4" w:space="0" w:color="auto"/>
                    <w:right w:val="single" w:sz="4" w:space="0" w:color="auto"/>
                  </w:tcBorders>
                </w:tcPr>
                <w:p w14:paraId="170D8169" w14:textId="77777777" w:rsidR="005F3A62" w:rsidRPr="00C93EED" w:rsidRDefault="005F3A62" w:rsidP="008E1AEE">
                  <w:pPr>
                    <w:spacing w:after="0" w:line="240" w:lineRule="auto"/>
                    <w:rPr>
                      <w:rFonts w:ascii="Times New Roman" w:hAnsi="Times New Roman" w:cs="Times New Roman"/>
                      <w:sz w:val="24"/>
                      <w:szCs w:val="24"/>
                    </w:rPr>
                  </w:pPr>
                </w:p>
              </w:tc>
            </w:tr>
            <w:tr w:rsidR="005F3A62" w:rsidRPr="00C93EED" w14:paraId="5F64CA43" w14:textId="77777777" w:rsidTr="008E56C7">
              <w:trPr>
                <w:trHeight w:val="250"/>
                <w:jc w:val="center"/>
              </w:trPr>
              <w:tc>
                <w:tcPr>
                  <w:tcW w:w="2950" w:type="dxa"/>
                  <w:tcBorders>
                    <w:top w:val="single" w:sz="4" w:space="0" w:color="auto"/>
                    <w:left w:val="single" w:sz="4" w:space="0" w:color="auto"/>
                    <w:bottom w:val="single" w:sz="4" w:space="0" w:color="auto"/>
                    <w:right w:val="single" w:sz="4" w:space="0" w:color="auto"/>
                  </w:tcBorders>
                </w:tcPr>
                <w:p w14:paraId="7D5186DD" w14:textId="77777777" w:rsidR="005F3A62" w:rsidRPr="00C93EED" w:rsidRDefault="005F3A62" w:rsidP="008E56C7">
                  <w:pPr>
                    <w:spacing w:after="0" w:line="240" w:lineRule="auto"/>
                    <w:jc w:val="center"/>
                    <w:rPr>
                      <w:rFonts w:ascii="Times New Roman" w:hAnsi="Times New Roman" w:cs="Times New Roman"/>
                      <w:sz w:val="24"/>
                      <w:szCs w:val="24"/>
                    </w:rPr>
                  </w:pPr>
                  <w:r w:rsidRPr="00C93EED">
                    <w:rPr>
                      <w:rFonts w:ascii="Times New Roman" w:hAnsi="Times New Roman" w:cs="Times New Roman"/>
                      <w:sz w:val="24"/>
                      <w:szCs w:val="24"/>
                    </w:rPr>
                    <w:t>Personas paraksts</w:t>
                  </w:r>
                </w:p>
              </w:tc>
              <w:tc>
                <w:tcPr>
                  <w:tcW w:w="6450" w:type="dxa"/>
                  <w:tcBorders>
                    <w:top w:val="single" w:sz="4" w:space="0" w:color="auto"/>
                    <w:left w:val="single" w:sz="4" w:space="0" w:color="auto"/>
                    <w:bottom w:val="single" w:sz="4" w:space="0" w:color="auto"/>
                    <w:right w:val="single" w:sz="4" w:space="0" w:color="auto"/>
                  </w:tcBorders>
                </w:tcPr>
                <w:p w14:paraId="3BAFB94E" w14:textId="77777777" w:rsidR="005F3A62" w:rsidRPr="00C93EED" w:rsidRDefault="005F3A62" w:rsidP="008E1AEE">
                  <w:pPr>
                    <w:spacing w:after="0" w:line="240" w:lineRule="auto"/>
                    <w:rPr>
                      <w:rFonts w:ascii="Times New Roman" w:hAnsi="Times New Roman" w:cs="Times New Roman"/>
                      <w:sz w:val="24"/>
                      <w:szCs w:val="24"/>
                    </w:rPr>
                  </w:pPr>
                </w:p>
              </w:tc>
            </w:tr>
            <w:tr w:rsidR="005F3A62" w:rsidRPr="00C93EED" w14:paraId="7EB57D7C" w14:textId="77777777" w:rsidTr="008E56C7">
              <w:trPr>
                <w:trHeight w:val="250"/>
                <w:jc w:val="center"/>
              </w:trPr>
              <w:tc>
                <w:tcPr>
                  <w:tcW w:w="2950" w:type="dxa"/>
                  <w:tcBorders>
                    <w:top w:val="single" w:sz="4" w:space="0" w:color="auto"/>
                    <w:left w:val="single" w:sz="4" w:space="0" w:color="auto"/>
                    <w:bottom w:val="single" w:sz="4" w:space="0" w:color="auto"/>
                    <w:right w:val="single" w:sz="4" w:space="0" w:color="auto"/>
                  </w:tcBorders>
                </w:tcPr>
                <w:p w14:paraId="38B05FE1" w14:textId="77777777" w:rsidR="005F3A62" w:rsidRPr="00C93EED" w:rsidRDefault="005F3A62" w:rsidP="008E56C7">
                  <w:pPr>
                    <w:spacing w:after="0" w:line="240" w:lineRule="auto"/>
                    <w:jc w:val="center"/>
                    <w:rPr>
                      <w:rFonts w:ascii="Times New Roman" w:hAnsi="Times New Roman" w:cs="Times New Roman"/>
                      <w:sz w:val="24"/>
                      <w:szCs w:val="24"/>
                    </w:rPr>
                  </w:pPr>
                  <w:r w:rsidRPr="00C93EED">
                    <w:rPr>
                      <w:rFonts w:ascii="Times New Roman" w:hAnsi="Times New Roman" w:cs="Times New Roman"/>
                      <w:sz w:val="24"/>
                      <w:szCs w:val="24"/>
                    </w:rPr>
                    <w:t>Datums</w:t>
                  </w:r>
                </w:p>
              </w:tc>
              <w:tc>
                <w:tcPr>
                  <w:tcW w:w="6450" w:type="dxa"/>
                  <w:tcBorders>
                    <w:top w:val="single" w:sz="4" w:space="0" w:color="auto"/>
                    <w:left w:val="single" w:sz="4" w:space="0" w:color="auto"/>
                    <w:bottom w:val="single" w:sz="4" w:space="0" w:color="auto"/>
                    <w:right w:val="single" w:sz="4" w:space="0" w:color="auto"/>
                  </w:tcBorders>
                </w:tcPr>
                <w:p w14:paraId="615B1806" w14:textId="77777777" w:rsidR="005F3A62" w:rsidRPr="00C93EED" w:rsidRDefault="005F3A62" w:rsidP="008E1AEE">
                  <w:pPr>
                    <w:spacing w:after="0" w:line="240" w:lineRule="auto"/>
                    <w:rPr>
                      <w:rFonts w:ascii="Times New Roman" w:hAnsi="Times New Roman" w:cs="Times New Roman"/>
                      <w:sz w:val="24"/>
                      <w:szCs w:val="24"/>
                    </w:rPr>
                  </w:pPr>
                </w:p>
              </w:tc>
            </w:tr>
          </w:tbl>
          <w:p w14:paraId="139C000D" w14:textId="77777777" w:rsidR="005F3A62" w:rsidRPr="00C93EED" w:rsidRDefault="005F3A62" w:rsidP="008E1AEE">
            <w:pPr>
              <w:spacing w:after="0" w:line="240" w:lineRule="auto"/>
              <w:rPr>
                <w:rFonts w:ascii="Times New Roman" w:hAnsi="Times New Roman" w:cs="Times New Roman"/>
                <w:b/>
                <w:bCs/>
                <w:sz w:val="24"/>
                <w:szCs w:val="24"/>
              </w:rPr>
            </w:pPr>
          </w:p>
        </w:tc>
      </w:tr>
    </w:tbl>
    <w:p w14:paraId="2E613A5F" w14:textId="77777777" w:rsidR="005F3A62" w:rsidRPr="00A17D6B" w:rsidRDefault="005F3A62" w:rsidP="005F3A62">
      <w:pPr>
        <w:spacing w:after="0" w:line="240" w:lineRule="auto"/>
        <w:jc w:val="both"/>
        <w:rPr>
          <w:rFonts w:ascii="Times New Roman" w:eastAsia="Calibri" w:hAnsi="Times New Roman" w:cs="Times New Roman"/>
          <w:b/>
          <w:sz w:val="24"/>
          <w:szCs w:val="24"/>
        </w:rPr>
      </w:pPr>
    </w:p>
    <w:p w14:paraId="6309219B" w14:textId="77777777" w:rsidR="005F3A62" w:rsidRPr="00A17D6B" w:rsidRDefault="005F3A62" w:rsidP="005F3A62">
      <w:pPr>
        <w:spacing w:after="0" w:line="240" w:lineRule="auto"/>
        <w:jc w:val="both"/>
        <w:rPr>
          <w:rFonts w:ascii="Times New Roman" w:eastAsia="Calibri" w:hAnsi="Times New Roman" w:cs="Times New Roman"/>
          <w:sz w:val="24"/>
          <w:szCs w:val="24"/>
        </w:rPr>
      </w:pPr>
      <w:r w:rsidRPr="00A17D6B">
        <w:rPr>
          <w:rFonts w:ascii="Times New Roman" w:eastAsia="Calibri" w:hAnsi="Times New Roman" w:cs="Times New Roman"/>
          <w:b/>
          <w:sz w:val="24"/>
          <w:szCs w:val="24"/>
        </w:rPr>
        <w:t>2.</w:t>
      </w:r>
      <w:r>
        <w:rPr>
          <w:rFonts w:ascii="Times New Roman" w:eastAsia="Calibri" w:hAnsi="Times New Roman" w:cs="Times New Roman"/>
          <w:b/>
          <w:sz w:val="24"/>
          <w:szCs w:val="24"/>
        </w:rPr>
        <w:t>3</w:t>
      </w:r>
      <w:r w:rsidRPr="00A17D6B">
        <w:rPr>
          <w:rFonts w:ascii="Times New Roman" w:eastAsia="Calibri" w:hAnsi="Times New Roman" w:cs="Times New Roman"/>
          <w:b/>
          <w:sz w:val="24"/>
          <w:szCs w:val="24"/>
        </w:rPr>
        <w:t>.</w:t>
      </w:r>
      <w:bookmarkStart w:id="245" w:name="_Hlk23256047"/>
      <w:r w:rsidRPr="00A17D6B">
        <w:rPr>
          <w:rFonts w:ascii="Times New Roman" w:hAnsi="Times New Roman" w:cs="Times New Roman"/>
          <w:b/>
          <w:sz w:val="24"/>
          <w:szCs w:val="24"/>
        </w:rPr>
        <w:t xml:space="preserve"> </w:t>
      </w:r>
      <w:bookmarkEnd w:id="245"/>
      <w:r w:rsidRPr="00A17D6B">
        <w:rPr>
          <w:rFonts w:ascii="Times New Roman" w:hAnsi="Times New Roman" w:cs="Times New Roman"/>
          <w:b/>
          <w:sz w:val="24"/>
          <w:szCs w:val="24"/>
        </w:rPr>
        <w:t>Apakšuzņēmēju saraksts</w:t>
      </w:r>
    </w:p>
    <w:p w14:paraId="4A59CEE8" w14:textId="77777777" w:rsidR="00F85D7B" w:rsidRPr="00F85D7B" w:rsidRDefault="00F85D7B" w:rsidP="00F85D7B">
      <w:pPr>
        <w:widowControl w:val="0"/>
        <w:overflowPunct w:val="0"/>
        <w:autoSpaceDE w:val="0"/>
        <w:autoSpaceDN w:val="0"/>
        <w:adjustRightInd w:val="0"/>
        <w:spacing w:after="0" w:line="240" w:lineRule="auto"/>
        <w:jc w:val="both"/>
        <w:rPr>
          <w:rFonts w:ascii="Times New Roman" w:eastAsia="Calibri" w:hAnsi="Times New Roman" w:cs="Times New Roman"/>
          <w:sz w:val="24"/>
          <w:szCs w:val="24"/>
        </w:rPr>
      </w:pPr>
      <w:bookmarkStart w:id="246" w:name="_Toc96427597"/>
      <w:bookmarkStart w:id="247" w:name="_Hlk530563374"/>
      <w:bookmarkEnd w:id="246"/>
      <w:r w:rsidRPr="00F85D7B">
        <w:rPr>
          <w:rFonts w:ascii="Times New Roman" w:eastAsia="Calibri" w:hAnsi="Times New Roman" w:cs="Times New Roman"/>
          <w:bCs/>
          <w:sz w:val="24"/>
          <w:szCs w:val="24"/>
        </w:rPr>
        <w:t>2.3.1.</w:t>
      </w:r>
      <w:r w:rsidRPr="00F85D7B">
        <w:rPr>
          <w:rFonts w:ascii="Times New Roman" w:eastAsia="Calibri" w:hAnsi="Times New Roman" w:cs="Times New Roman"/>
          <w:b/>
          <w:sz w:val="24"/>
          <w:szCs w:val="24"/>
        </w:rPr>
        <w:t xml:space="preserve"> </w:t>
      </w:r>
      <w:r w:rsidRPr="00F85D7B">
        <w:rPr>
          <w:rFonts w:ascii="Times New Roman" w:eastAsia="Calibri" w:hAnsi="Times New Roman" w:cs="Times New Roman"/>
          <w:bCs/>
          <w:sz w:val="24"/>
          <w:szCs w:val="24"/>
        </w:rPr>
        <w:t>Apakšuzņēmējs,</w:t>
      </w:r>
      <w:r w:rsidRPr="00F85D7B">
        <w:rPr>
          <w:rFonts w:ascii="Times New Roman" w:eastAsia="Calibri" w:hAnsi="Times New Roman" w:cs="Times New Roman"/>
          <w:b/>
          <w:sz w:val="24"/>
          <w:szCs w:val="24"/>
        </w:rPr>
        <w:t xml:space="preserve"> </w:t>
      </w:r>
      <w:r w:rsidRPr="00F85D7B">
        <w:rPr>
          <w:rFonts w:ascii="Times New Roman" w:eastAsia="Calibri" w:hAnsi="Times New Roman" w:cs="Times New Roman"/>
          <w:sz w:val="24"/>
          <w:szCs w:val="24"/>
          <w:u w:val="single"/>
        </w:rPr>
        <w:t xml:space="preserve">kuru pretendents plāno piesaistīt pie pakalpojuma līguma izpildes un kura veicamo pakalpojumu vērtība ir </w:t>
      </w:r>
      <w:r w:rsidRPr="00F85D7B">
        <w:rPr>
          <w:rFonts w:ascii="Times New Roman" w:eastAsia="Times New Roman" w:hAnsi="Times New Roman" w:cs="Times New Roman"/>
          <w:sz w:val="24"/>
          <w:szCs w:val="24"/>
          <w:u w:val="single"/>
          <w:shd w:val="clear" w:color="auto" w:fill="FFFFFF"/>
        </w:rPr>
        <w:t>kura sniedzamo pakalpojumu vērtība ir vismaz 10 000 </w:t>
      </w:r>
      <w:proofErr w:type="spellStart"/>
      <w:r w:rsidRPr="00F85D7B">
        <w:rPr>
          <w:rFonts w:ascii="Times New Roman" w:eastAsia="Times New Roman" w:hAnsi="Times New Roman" w:cs="Times New Roman"/>
          <w:i/>
          <w:iCs/>
          <w:sz w:val="24"/>
          <w:szCs w:val="24"/>
          <w:u w:val="single"/>
          <w:shd w:val="clear" w:color="auto" w:fill="FFFFFF"/>
        </w:rPr>
        <w:t>euro</w:t>
      </w:r>
      <w:proofErr w:type="spellEnd"/>
      <w:r w:rsidRPr="00F85D7B">
        <w:rPr>
          <w:rFonts w:ascii="Times New Roman" w:eastAsia="Calibri" w:hAnsi="Times New Roman" w:cs="Times New Roman"/>
          <w:sz w:val="24"/>
          <w:szCs w:val="24"/>
          <w:u w:val="single"/>
        </w:rPr>
        <w:t xml:space="preserve"> vai lielāka,</w:t>
      </w:r>
      <w:r w:rsidRPr="00F85D7B">
        <w:rPr>
          <w:rFonts w:ascii="Times New Roman" w:eastAsia="Calibri" w:hAnsi="Times New Roman" w:cs="Times New Roman"/>
          <w:sz w:val="24"/>
          <w:szCs w:val="24"/>
        </w:rPr>
        <w:t xml:space="preserve"> kā arī</w:t>
      </w:r>
      <w:r w:rsidRPr="00F85D7B">
        <w:rPr>
          <w:rFonts w:ascii="Times New Roman" w:eastAsia="Calibri" w:hAnsi="Times New Roman" w:cs="Times New Roman"/>
          <w:b/>
          <w:sz w:val="24"/>
          <w:szCs w:val="24"/>
        </w:rPr>
        <w:t xml:space="preserve"> </w:t>
      </w:r>
      <w:r w:rsidRPr="00F85D7B">
        <w:rPr>
          <w:rFonts w:ascii="Times New Roman" w:eastAsia="Calibri" w:hAnsi="Times New Roman" w:cs="Times New Roman"/>
          <w:sz w:val="24"/>
          <w:szCs w:val="24"/>
        </w:rPr>
        <w:t>jānorāda katram šādam apakšuzņēmējam izpildei nododamā līguma daļa.</w:t>
      </w:r>
    </w:p>
    <w:p w14:paraId="72636F06" w14:textId="77777777" w:rsidR="00F85D7B" w:rsidRPr="00F85D7B" w:rsidRDefault="00F85D7B" w:rsidP="00F85D7B">
      <w:pPr>
        <w:widowControl w:val="0"/>
        <w:overflowPunct w:val="0"/>
        <w:autoSpaceDE w:val="0"/>
        <w:autoSpaceDN w:val="0"/>
        <w:adjustRightInd w:val="0"/>
        <w:spacing w:after="0" w:line="240" w:lineRule="auto"/>
        <w:jc w:val="both"/>
        <w:rPr>
          <w:rFonts w:ascii="Times New Roman" w:eastAsia="Calibri" w:hAnsi="Times New Roman" w:cs="Times New Roman"/>
          <w:sz w:val="24"/>
          <w:szCs w:val="24"/>
        </w:rPr>
      </w:pPr>
      <w:r w:rsidRPr="00F85D7B">
        <w:rPr>
          <w:rFonts w:ascii="Times New Roman" w:eastAsia="Calibri" w:hAnsi="Times New Roman" w:cs="Times New Roman"/>
          <w:sz w:val="24"/>
          <w:szCs w:val="24"/>
        </w:rPr>
        <w:t xml:space="preserve">2.3.2. </w:t>
      </w:r>
      <w:r w:rsidRPr="00F85D7B">
        <w:rPr>
          <w:rFonts w:ascii="Times New Roman" w:eastAsia="Calibri" w:hAnsi="Times New Roman" w:cs="Times New Roman"/>
          <w:sz w:val="24"/>
          <w:szCs w:val="24"/>
          <w:u w:val="single"/>
        </w:rPr>
        <w:t>Personas, uz kuras spējām pretendents balstās savas kvalifikācijas apliecināšanai</w:t>
      </w:r>
      <w:r w:rsidRPr="00F85D7B">
        <w:rPr>
          <w:rFonts w:ascii="Times New Roman" w:eastAsia="Calibri" w:hAnsi="Times New Roman" w:cs="Times New Roman"/>
          <w:sz w:val="24"/>
          <w:szCs w:val="24"/>
        </w:rPr>
        <w:t xml:space="preserve">, norādot, kādus pakalpojumus iepirkuma līgumā šī persona kā apakšuzņēmējs veiks un veicamā pakalpojuma daļa. </w:t>
      </w: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1701"/>
      </w:tblGrid>
      <w:tr w:rsidR="00F85D7B" w:rsidRPr="00F85D7B" w14:paraId="527C7E5C" w14:textId="77777777" w:rsidTr="0048085D">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BA723BA" w14:textId="77777777" w:rsidR="00F85D7B" w:rsidRPr="00F85D7B" w:rsidRDefault="00F85D7B" w:rsidP="00F85D7B">
            <w:pPr>
              <w:spacing w:line="240" w:lineRule="auto"/>
              <w:jc w:val="center"/>
              <w:rPr>
                <w:rFonts w:ascii="Times New Roman" w:eastAsia="Calibri" w:hAnsi="Times New Roman" w:cs="Times New Roman"/>
                <w:b/>
                <w:sz w:val="24"/>
                <w:szCs w:val="24"/>
              </w:rPr>
            </w:pPr>
            <w:r w:rsidRPr="00F85D7B">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06127BCD" w14:textId="77777777" w:rsidR="00F85D7B" w:rsidRPr="00F85D7B" w:rsidRDefault="00F85D7B" w:rsidP="00F85D7B">
            <w:pPr>
              <w:spacing w:line="240" w:lineRule="auto"/>
              <w:jc w:val="center"/>
              <w:rPr>
                <w:rFonts w:ascii="Times New Roman" w:eastAsia="Calibri" w:hAnsi="Times New Roman" w:cs="Times New Roman"/>
                <w:sz w:val="24"/>
                <w:szCs w:val="24"/>
              </w:rPr>
            </w:pPr>
            <w:r w:rsidRPr="00F85D7B">
              <w:rPr>
                <w:rFonts w:ascii="Times New Roman" w:eastAsia="Calibri" w:hAnsi="Times New Roman" w:cs="Times New Roman"/>
                <w:sz w:val="24"/>
                <w:szCs w:val="24"/>
              </w:rPr>
              <w:t>Atzīmēt (X), ja tas ir mazais vai vidējais uzņēmums</w:t>
            </w:r>
          </w:p>
        </w:tc>
        <w:tc>
          <w:tcPr>
            <w:tcW w:w="4677" w:type="dxa"/>
            <w:gridSpan w:val="2"/>
            <w:tcBorders>
              <w:top w:val="single" w:sz="4" w:space="0" w:color="auto"/>
              <w:left w:val="single" w:sz="4" w:space="0" w:color="auto"/>
              <w:bottom w:val="single" w:sz="4" w:space="0" w:color="auto"/>
              <w:right w:val="single" w:sz="4" w:space="0" w:color="auto"/>
            </w:tcBorders>
            <w:vAlign w:val="center"/>
            <w:hideMark/>
          </w:tcPr>
          <w:p w14:paraId="0E242A3D" w14:textId="77777777" w:rsidR="00F85D7B" w:rsidRPr="00F85D7B" w:rsidRDefault="00F85D7B" w:rsidP="00F85D7B">
            <w:pPr>
              <w:spacing w:line="240" w:lineRule="auto"/>
              <w:jc w:val="center"/>
              <w:rPr>
                <w:rFonts w:ascii="Times New Roman" w:eastAsia="Calibri" w:hAnsi="Times New Roman" w:cs="Times New Roman"/>
                <w:b/>
                <w:sz w:val="24"/>
                <w:szCs w:val="24"/>
              </w:rPr>
            </w:pPr>
            <w:r w:rsidRPr="00F85D7B">
              <w:rPr>
                <w:rFonts w:ascii="Times New Roman" w:eastAsia="Calibri" w:hAnsi="Times New Roman" w:cs="Times New Roman"/>
                <w:b/>
                <w:sz w:val="24"/>
                <w:szCs w:val="24"/>
              </w:rPr>
              <w:t xml:space="preserve">Apakšuzņēmējam nododamā </w:t>
            </w:r>
          </w:p>
          <w:p w14:paraId="1C751392" w14:textId="77777777" w:rsidR="00F85D7B" w:rsidRPr="00F85D7B" w:rsidRDefault="00F85D7B" w:rsidP="00F85D7B">
            <w:pPr>
              <w:spacing w:line="240" w:lineRule="auto"/>
              <w:jc w:val="center"/>
              <w:rPr>
                <w:rFonts w:ascii="Times New Roman" w:eastAsia="Calibri" w:hAnsi="Times New Roman" w:cs="Times New Roman"/>
                <w:b/>
                <w:sz w:val="24"/>
                <w:szCs w:val="24"/>
              </w:rPr>
            </w:pPr>
            <w:r w:rsidRPr="00F85D7B">
              <w:rPr>
                <w:rFonts w:ascii="Times New Roman" w:eastAsia="Calibri" w:hAnsi="Times New Roman" w:cs="Times New Roman"/>
                <w:b/>
                <w:sz w:val="24"/>
                <w:szCs w:val="24"/>
              </w:rPr>
              <w:t xml:space="preserve">pakalpojuma daļa </w:t>
            </w:r>
          </w:p>
        </w:tc>
      </w:tr>
      <w:tr w:rsidR="00F85D7B" w:rsidRPr="00F85D7B" w14:paraId="5C352CA7" w14:textId="77777777" w:rsidTr="0048085D">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0D0883B7" w14:textId="77777777" w:rsidR="00F85D7B" w:rsidRPr="00F85D7B" w:rsidRDefault="00F85D7B" w:rsidP="00F85D7B">
            <w:pPr>
              <w:spacing w:after="0" w:line="240"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AB1B35D" w14:textId="77777777" w:rsidR="00F85D7B" w:rsidRPr="00F85D7B" w:rsidRDefault="00F85D7B" w:rsidP="00F85D7B">
            <w:pPr>
              <w:spacing w:after="0" w:line="240"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E3AACE3" w14:textId="77777777" w:rsidR="00F85D7B" w:rsidRPr="00F85D7B" w:rsidRDefault="00F85D7B" w:rsidP="00F85D7B">
            <w:pPr>
              <w:spacing w:line="240" w:lineRule="auto"/>
              <w:jc w:val="center"/>
              <w:rPr>
                <w:rFonts w:ascii="Times New Roman" w:eastAsia="Calibri" w:hAnsi="Times New Roman" w:cs="Times New Roman"/>
                <w:b/>
                <w:sz w:val="24"/>
                <w:szCs w:val="24"/>
              </w:rPr>
            </w:pPr>
            <w:r w:rsidRPr="00F85D7B">
              <w:rPr>
                <w:rFonts w:ascii="Times New Roman" w:eastAsia="Calibri" w:hAnsi="Times New Roman" w:cs="Times New Roman"/>
                <w:b/>
                <w:sz w:val="24"/>
                <w:szCs w:val="24"/>
              </w:rPr>
              <w:t>Izpildei nododamo darbu daļa, darbu veidi (apjoms) no Darbu daudzuma saraksta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07397D" w14:textId="77777777" w:rsidR="00F85D7B" w:rsidRPr="00F85D7B" w:rsidRDefault="00F85D7B" w:rsidP="00F85D7B">
            <w:pPr>
              <w:spacing w:line="240" w:lineRule="auto"/>
              <w:jc w:val="center"/>
              <w:rPr>
                <w:rFonts w:ascii="Times New Roman" w:eastAsia="Calibri" w:hAnsi="Times New Roman" w:cs="Times New Roman"/>
                <w:b/>
                <w:sz w:val="24"/>
                <w:szCs w:val="24"/>
              </w:rPr>
            </w:pPr>
            <w:proofErr w:type="spellStart"/>
            <w:r w:rsidRPr="00F85D7B">
              <w:rPr>
                <w:rFonts w:ascii="Times New Roman" w:eastAsia="Calibri" w:hAnsi="Times New Roman" w:cs="Times New Roman"/>
                <w:b/>
                <w:i/>
                <w:sz w:val="24"/>
                <w:szCs w:val="24"/>
              </w:rPr>
              <w:t>Euro</w:t>
            </w:r>
            <w:proofErr w:type="spellEnd"/>
            <w:r w:rsidRPr="00F85D7B">
              <w:rPr>
                <w:rFonts w:ascii="Times New Roman" w:eastAsia="Calibri" w:hAnsi="Times New Roman" w:cs="Times New Roman"/>
                <w:b/>
                <w:sz w:val="24"/>
                <w:szCs w:val="24"/>
              </w:rPr>
              <w:t xml:space="preserve"> (bez PVN) no piedāvājuma cenas</w:t>
            </w:r>
          </w:p>
        </w:tc>
      </w:tr>
      <w:tr w:rsidR="00F85D7B" w:rsidRPr="00F85D7B" w14:paraId="3B7C49FE" w14:textId="77777777" w:rsidTr="0048085D">
        <w:trPr>
          <w:cantSplit/>
        </w:trPr>
        <w:tc>
          <w:tcPr>
            <w:tcW w:w="1872" w:type="dxa"/>
            <w:tcBorders>
              <w:top w:val="single" w:sz="4" w:space="0" w:color="auto"/>
              <w:left w:val="single" w:sz="4" w:space="0" w:color="auto"/>
              <w:bottom w:val="single" w:sz="4" w:space="0" w:color="auto"/>
              <w:right w:val="single" w:sz="4" w:space="0" w:color="auto"/>
            </w:tcBorders>
          </w:tcPr>
          <w:p w14:paraId="7EFEDE01" w14:textId="77777777" w:rsidR="00F85D7B" w:rsidRPr="00F85D7B" w:rsidRDefault="00F85D7B" w:rsidP="00F85D7B">
            <w:pPr>
              <w:spacing w:line="240" w:lineRule="auto"/>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297B651" w14:textId="77777777" w:rsidR="00F85D7B" w:rsidRPr="00F85D7B" w:rsidRDefault="00F85D7B" w:rsidP="00F85D7B">
            <w:pPr>
              <w:spacing w:line="240"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6139EEE8" w14:textId="77777777" w:rsidR="00F85D7B" w:rsidRPr="00F85D7B" w:rsidRDefault="00F85D7B" w:rsidP="00F85D7B">
            <w:pPr>
              <w:spacing w:line="240" w:lineRule="auto"/>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68F1DF1" w14:textId="77777777" w:rsidR="00F85D7B" w:rsidRPr="00F85D7B" w:rsidRDefault="00F85D7B" w:rsidP="00F85D7B">
            <w:pPr>
              <w:spacing w:line="240" w:lineRule="auto"/>
              <w:rPr>
                <w:rFonts w:ascii="Times New Roman" w:eastAsia="Calibri" w:hAnsi="Times New Roman" w:cs="Times New Roman"/>
                <w:sz w:val="24"/>
                <w:szCs w:val="24"/>
              </w:rPr>
            </w:pPr>
          </w:p>
        </w:tc>
      </w:tr>
      <w:tr w:rsidR="00F85D7B" w:rsidRPr="00F85D7B" w14:paraId="6BEA6A58" w14:textId="77777777" w:rsidTr="0048085D">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2F6BE4" w14:textId="77777777" w:rsidR="00F85D7B" w:rsidRPr="00F85D7B" w:rsidRDefault="00F85D7B" w:rsidP="00F85D7B">
            <w:pPr>
              <w:spacing w:line="240" w:lineRule="auto"/>
              <w:jc w:val="right"/>
              <w:rPr>
                <w:rFonts w:ascii="Times New Roman" w:eastAsia="Calibri" w:hAnsi="Times New Roman" w:cs="Times New Roman"/>
                <w:sz w:val="24"/>
                <w:szCs w:val="24"/>
              </w:rPr>
            </w:pPr>
            <w:r w:rsidRPr="00F85D7B">
              <w:rPr>
                <w:rFonts w:ascii="Times New Roman" w:eastAsia="Calibri" w:hAnsi="Times New Roman" w:cs="Times New Roman"/>
                <w:sz w:val="24"/>
                <w:szCs w:val="24"/>
              </w:rPr>
              <w:t xml:space="preserve">Kopā, </w:t>
            </w:r>
            <w:proofErr w:type="spellStart"/>
            <w:r w:rsidRPr="00F85D7B">
              <w:rPr>
                <w:rFonts w:ascii="Times New Roman" w:eastAsia="Calibri" w:hAnsi="Times New Roman" w:cs="Times New Roman"/>
                <w:i/>
                <w:sz w:val="24"/>
                <w:szCs w:val="24"/>
              </w:rPr>
              <w:t>euro</w:t>
            </w:r>
            <w:proofErr w:type="spellEnd"/>
            <w:r w:rsidRPr="00F85D7B">
              <w:rPr>
                <w:rFonts w:ascii="Times New Roman" w:eastAsia="Calibri" w:hAnsi="Times New Roman" w:cs="Times New Roman"/>
                <w:sz w:val="24"/>
                <w:szCs w:val="24"/>
              </w:rPr>
              <w:t xml:space="preserve"> (bez PVN)</w:t>
            </w:r>
          </w:p>
        </w:tc>
        <w:tc>
          <w:tcPr>
            <w:tcW w:w="1701" w:type="dxa"/>
            <w:tcBorders>
              <w:top w:val="single" w:sz="4" w:space="0" w:color="auto"/>
              <w:left w:val="single" w:sz="4" w:space="0" w:color="auto"/>
              <w:bottom w:val="single" w:sz="4" w:space="0" w:color="auto"/>
              <w:right w:val="single" w:sz="4" w:space="0" w:color="auto"/>
            </w:tcBorders>
          </w:tcPr>
          <w:p w14:paraId="784AE2C4" w14:textId="77777777" w:rsidR="00F85D7B" w:rsidRPr="00F85D7B" w:rsidRDefault="00F85D7B" w:rsidP="00F85D7B">
            <w:pPr>
              <w:spacing w:line="240" w:lineRule="auto"/>
              <w:rPr>
                <w:rFonts w:ascii="Times New Roman" w:eastAsia="Calibri" w:hAnsi="Times New Roman" w:cs="Times New Roman"/>
                <w:sz w:val="24"/>
                <w:szCs w:val="24"/>
              </w:rPr>
            </w:pPr>
          </w:p>
        </w:tc>
      </w:tr>
    </w:tbl>
    <w:p w14:paraId="1AFE969A" w14:textId="77777777" w:rsidR="00F85D7B" w:rsidRPr="00F85D7B" w:rsidRDefault="00F85D7B" w:rsidP="00F85D7B">
      <w:pPr>
        <w:spacing w:after="0" w:line="240" w:lineRule="auto"/>
        <w:rPr>
          <w:rFonts w:ascii="Times New Roman" w:eastAsia="Times New Roman" w:hAnsi="Times New Roman" w:cs="Times New Roman"/>
          <w:b/>
          <w:bCs/>
          <w:sz w:val="24"/>
          <w:szCs w:val="24"/>
        </w:rPr>
      </w:pPr>
    </w:p>
    <w:tbl>
      <w:tblPr>
        <w:tblW w:w="9233" w:type="dxa"/>
        <w:tblLayout w:type="fixed"/>
        <w:tblLook w:val="0000" w:firstRow="0" w:lastRow="0" w:firstColumn="0" w:lastColumn="0" w:noHBand="0" w:noVBand="0"/>
      </w:tblPr>
      <w:tblGrid>
        <w:gridCol w:w="2330"/>
        <w:gridCol w:w="6903"/>
      </w:tblGrid>
      <w:tr w:rsidR="00F85D7B" w:rsidRPr="00F85D7B" w14:paraId="733035BB" w14:textId="77777777" w:rsidTr="0048085D">
        <w:tc>
          <w:tcPr>
            <w:tcW w:w="2330" w:type="dxa"/>
          </w:tcPr>
          <w:p w14:paraId="33E44353" w14:textId="77777777" w:rsidR="00F85D7B" w:rsidRPr="00F85D7B" w:rsidRDefault="00F85D7B" w:rsidP="00F85D7B">
            <w:pPr>
              <w:spacing w:after="0" w:line="240" w:lineRule="auto"/>
              <w:rPr>
                <w:rFonts w:ascii="Times New Roman" w:eastAsia="Calibri" w:hAnsi="Times New Roman" w:cs="Times New Roman"/>
                <w:sz w:val="23"/>
                <w:szCs w:val="23"/>
              </w:rPr>
            </w:pPr>
            <w:r w:rsidRPr="00F85D7B">
              <w:rPr>
                <w:rFonts w:ascii="Times New Roman" w:eastAsia="Calibri" w:hAnsi="Times New Roman" w:cs="Times New Roman"/>
                <w:sz w:val="23"/>
                <w:szCs w:val="23"/>
              </w:rPr>
              <w:t>Pretendenta pārstāvis</w:t>
            </w:r>
          </w:p>
        </w:tc>
        <w:tc>
          <w:tcPr>
            <w:tcW w:w="6903" w:type="dxa"/>
            <w:tcBorders>
              <w:bottom w:val="single" w:sz="4" w:space="0" w:color="auto"/>
            </w:tcBorders>
          </w:tcPr>
          <w:p w14:paraId="56F79587" w14:textId="77777777" w:rsidR="00F85D7B" w:rsidRPr="00F85D7B" w:rsidRDefault="00F85D7B" w:rsidP="00F85D7B">
            <w:pPr>
              <w:spacing w:after="0" w:line="240" w:lineRule="auto"/>
              <w:rPr>
                <w:rFonts w:ascii="Times New Roman" w:eastAsia="Calibri" w:hAnsi="Times New Roman" w:cs="Times New Roman"/>
                <w:sz w:val="23"/>
                <w:szCs w:val="23"/>
              </w:rPr>
            </w:pPr>
          </w:p>
        </w:tc>
      </w:tr>
      <w:tr w:rsidR="00F85D7B" w:rsidRPr="00F85D7B" w14:paraId="3AE4389C" w14:textId="77777777" w:rsidTr="0048085D">
        <w:trPr>
          <w:cantSplit/>
        </w:trPr>
        <w:tc>
          <w:tcPr>
            <w:tcW w:w="2330" w:type="dxa"/>
          </w:tcPr>
          <w:p w14:paraId="1B8A3109" w14:textId="77777777" w:rsidR="00F85D7B" w:rsidRPr="00F85D7B" w:rsidRDefault="00F85D7B" w:rsidP="00F85D7B">
            <w:pPr>
              <w:spacing w:after="0" w:line="240" w:lineRule="auto"/>
              <w:rPr>
                <w:rFonts w:ascii="Times New Roman" w:eastAsia="Calibri" w:hAnsi="Times New Roman" w:cs="Times New Roman"/>
                <w:sz w:val="23"/>
                <w:szCs w:val="23"/>
              </w:rPr>
            </w:pPr>
          </w:p>
        </w:tc>
        <w:tc>
          <w:tcPr>
            <w:tcW w:w="6903" w:type="dxa"/>
          </w:tcPr>
          <w:p w14:paraId="1F87E18A" w14:textId="77777777" w:rsidR="00F85D7B" w:rsidRPr="00F85D7B" w:rsidRDefault="00F85D7B" w:rsidP="00F85D7B">
            <w:pPr>
              <w:spacing w:after="0" w:line="240" w:lineRule="auto"/>
              <w:jc w:val="center"/>
              <w:rPr>
                <w:rFonts w:ascii="Times New Roman" w:eastAsia="Calibri" w:hAnsi="Times New Roman" w:cs="Times New Roman"/>
                <w:sz w:val="23"/>
                <w:szCs w:val="23"/>
              </w:rPr>
            </w:pPr>
            <w:r w:rsidRPr="00F85D7B">
              <w:rPr>
                <w:rFonts w:ascii="Times New Roman" w:eastAsia="Calibri" w:hAnsi="Times New Roman" w:cs="Times New Roman"/>
                <w:sz w:val="23"/>
                <w:szCs w:val="23"/>
              </w:rPr>
              <w:t>(amats, paraksts, vārds, uzvārds)</w:t>
            </w:r>
          </w:p>
        </w:tc>
      </w:tr>
    </w:tbl>
    <w:p w14:paraId="34A14BC1" w14:textId="77777777" w:rsidR="00AC427E" w:rsidRDefault="00AC427E" w:rsidP="00AC427E">
      <w:pPr>
        <w:tabs>
          <w:tab w:val="left" w:pos="1134"/>
        </w:tabs>
        <w:spacing w:before="120" w:after="120"/>
        <w:rPr>
          <w:rFonts w:ascii="Times New Roman" w:hAnsi="Times New Roman" w:cs="Times New Roman"/>
          <w:b/>
          <w:bCs/>
          <w:sz w:val="24"/>
          <w:szCs w:val="24"/>
        </w:rPr>
      </w:pPr>
    </w:p>
    <w:p w14:paraId="37E267A8" w14:textId="25A305F9" w:rsidR="00F31E09" w:rsidRDefault="00F31E09" w:rsidP="00F813B8">
      <w:pPr>
        <w:tabs>
          <w:tab w:val="left" w:pos="1134"/>
        </w:tabs>
        <w:spacing w:before="120" w:after="120"/>
        <w:jc w:val="right"/>
        <w:rPr>
          <w:rFonts w:ascii="Times New Roman" w:hAnsi="Times New Roman" w:cs="Times New Roman"/>
          <w:b/>
          <w:bCs/>
          <w:sz w:val="24"/>
          <w:szCs w:val="24"/>
        </w:rPr>
      </w:pPr>
      <w:r>
        <w:rPr>
          <w:rFonts w:ascii="Times New Roman" w:hAnsi="Times New Roman" w:cs="Times New Roman"/>
          <w:b/>
          <w:bCs/>
          <w:sz w:val="24"/>
          <w:szCs w:val="24"/>
        </w:rPr>
        <w:t>3.pielikums TEHNISKĀ SPECIFIKĀCIJA</w:t>
      </w:r>
      <w:r w:rsidR="00553792">
        <w:rPr>
          <w:rFonts w:ascii="Times New Roman" w:hAnsi="Times New Roman" w:cs="Times New Roman"/>
          <w:b/>
          <w:bCs/>
          <w:sz w:val="24"/>
          <w:szCs w:val="24"/>
        </w:rPr>
        <w:t>/ TEHNISKAIS PIEDĀVĀJUMS</w:t>
      </w:r>
    </w:p>
    <w:p w14:paraId="1168C8DE" w14:textId="54864B81" w:rsidR="005F3A62" w:rsidRDefault="005F3A62" w:rsidP="005F3A62">
      <w:pPr>
        <w:tabs>
          <w:tab w:val="left" w:pos="1134"/>
        </w:tabs>
        <w:spacing w:before="120" w:after="120"/>
        <w:jc w:val="both"/>
        <w:rPr>
          <w:rFonts w:ascii="Times New Roman" w:hAnsi="Times New Roman" w:cs="Times New Roman"/>
          <w:sz w:val="24"/>
          <w:szCs w:val="24"/>
        </w:rPr>
      </w:pPr>
      <w:r w:rsidRPr="00DB27A7">
        <w:rPr>
          <w:rFonts w:ascii="Times New Roman" w:hAnsi="Times New Roman" w:cs="Times New Roman"/>
          <w:b/>
          <w:bCs/>
          <w:sz w:val="24"/>
          <w:szCs w:val="24"/>
        </w:rPr>
        <w:t>Iepirkuma 1.daļa</w:t>
      </w:r>
      <w:r>
        <w:rPr>
          <w:rFonts w:ascii="Times New Roman" w:hAnsi="Times New Roman" w:cs="Times New Roman"/>
          <w:sz w:val="24"/>
          <w:szCs w:val="24"/>
        </w:rPr>
        <w:t>:</w:t>
      </w:r>
    </w:p>
    <w:p w14:paraId="26E8AF7C" w14:textId="29C95DBD" w:rsidR="00FE24D8" w:rsidRPr="00FE24D8" w:rsidRDefault="00FE24D8" w:rsidP="00FE24D8">
      <w:pPr>
        <w:pStyle w:val="ListParagraph"/>
        <w:numPr>
          <w:ilvl w:val="0"/>
          <w:numId w:val="46"/>
        </w:numPr>
        <w:tabs>
          <w:tab w:val="left" w:pos="1134"/>
        </w:tabs>
        <w:spacing w:before="120" w:after="120"/>
        <w:jc w:val="both"/>
        <w:rPr>
          <w:bCs/>
        </w:rPr>
      </w:pPr>
      <w:proofErr w:type="spellStart"/>
      <w:r w:rsidRPr="00FE24D8">
        <w:rPr>
          <w:bCs/>
        </w:rPr>
        <w:t>Viengadīgo</w:t>
      </w:r>
      <w:proofErr w:type="spellEnd"/>
      <w:r w:rsidRPr="00FE24D8">
        <w:rPr>
          <w:bCs/>
        </w:rPr>
        <w:t xml:space="preserve"> </w:t>
      </w:r>
      <w:proofErr w:type="spellStart"/>
      <w:r w:rsidRPr="00FE24D8">
        <w:rPr>
          <w:bCs/>
        </w:rPr>
        <w:t>puķu</w:t>
      </w:r>
      <w:proofErr w:type="spellEnd"/>
      <w:r w:rsidRPr="00FE24D8">
        <w:rPr>
          <w:bCs/>
        </w:rPr>
        <w:t xml:space="preserve"> </w:t>
      </w:r>
      <w:proofErr w:type="spellStart"/>
      <w:r w:rsidRPr="00FE24D8">
        <w:rPr>
          <w:bCs/>
        </w:rPr>
        <w:t>stādu</w:t>
      </w:r>
      <w:proofErr w:type="spellEnd"/>
      <w:r w:rsidRPr="00FE24D8">
        <w:rPr>
          <w:bCs/>
        </w:rPr>
        <w:t xml:space="preserve"> </w:t>
      </w:r>
      <w:proofErr w:type="spellStart"/>
      <w:r w:rsidRPr="00FE24D8">
        <w:rPr>
          <w:bCs/>
        </w:rPr>
        <w:t>piegāde</w:t>
      </w:r>
      <w:proofErr w:type="spellEnd"/>
      <w:r w:rsidRPr="00FE24D8">
        <w:rPr>
          <w:bCs/>
        </w:rPr>
        <w:t xml:space="preserve"> </w:t>
      </w:r>
      <w:proofErr w:type="spellStart"/>
      <w:r w:rsidRPr="00FE24D8">
        <w:rPr>
          <w:bCs/>
        </w:rPr>
        <w:t>Jēkabpils</w:t>
      </w:r>
      <w:proofErr w:type="spellEnd"/>
      <w:r w:rsidRPr="00FE24D8">
        <w:rPr>
          <w:bCs/>
        </w:rPr>
        <w:t xml:space="preserve"> </w:t>
      </w:r>
      <w:proofErr w:type="spellStart"/>
      <w:r w:rsidRPr="00FE24D8">
        <w:rPr>
          <w:bCs/>
        </w:rPr>
        <w:t>pilsētas</w:t>
      </w:r>
      <w:proofErr w:type="spellEnd"/>
      <w:r w:rsidRPr="00FE24D8">
        <w:rPr>
          <w:bCs/>
        </w:rPr>
        <w:t xml:space="preserve"> </w:t>
      </w:r>
      <w:proofErr w:type="spellStart"/>
      <w:r w:rsidRPr="00FE24D8">
        <w:rPr>
          <w:bCs/>
        </w:rPr>
        <w:t>centrālajām</w:t>
      </w:r>
      <w:proofErr w:type="spellEnd"/>
      <w:r w:rsidRPr="00FE24D8">
        <w:rPr>
          <w:bCs/>
        </w:rPr>
        <w:t xml:space="preserve"> </w:t>
      </w:r>
      <w:proofErr w:type="spellStart"/>
      <w:r w:rsidRPr="00FE24D8">
        <w:rPr>
          <w:bCs/>
        </w:rPr>
        <w:t>pilsētas</w:t>
      </w:r>
      <w:proofErr w:type="spellEnd"/>
      <w:r w:rsidRPr="00FE24D8">
        <w:rPr>
          <w:bCs/>
        </w:rPr>
        <w:t xml:space="preserve"> </w:t>
      </w:r>
      <w:proofErr w:type="spellStart"/>
      <w:r w:rsidRPr="00FE24D8">
        <w:rPr>
          <w:bCs/>
        </w:rPr>
        <w:t>puķu</w:t>
      </w:r>
      <w:proofErr w:type="spellEnd"/>
      <w:r w:rsidRPr="00FE24D8">
        <w:rPr>
          <w:bCs/>
        </w:rPr>
        <w:t xml:space="preserve"> </w:t>
      </w:r>
      <w:proofErr w:type="spellStart"/>
      <w:r w:rsidRPr="00FE24D8">
        <w:rPr>
          <w:bCs/>
        </w:rPr>
        <w:t>dobēm</w:t>
      </w:r>
      <w:proofErr w:type="spellEnd"/>
      <w:r w:rsidRPr="00FE24D8">
        <w:rPr>
          <w:bCs/>
        </w:rPr>
        <w:t xml:space="preserve"> 2024.gadā.</w:t>
      </w:r>
    </w:p>
    <w:p w14:paraId="312E2C30" w14:textId="4FB326EA" w:rsidR="005F3A62" w:rsidRPr="00DB27A7" w:rsidRDefault="005F3A62" w:rsidP="005F3A62">
      <w:pPr>
        <w:tabs>
          <w:tab w:val="left" w:pos="1134"/>
        </w:tabs>
        <w:spacing w:before="120" w:after="120"/>
        <w:jc w:val="both"/>
        <w:rPr>
          <w:rFonts w:ascii="Times New Roman" w:hAnsi="Times New Roman" w:cs="Times New Roman"/>
          <w:sz w:val="24"/>
          <w:szCs w:val="24"/>
        </w:rPr>
      </w:pPr>
      <w:r w:rsidRPr="00DB27A7">
        <w:rPr>
          <w:rFonts w:ascii="Times New Roman" w:hAnsi="Times New Roman" w:cs="Times New Roman"/>
          <w:b/>
          <w:bCs/>
          <w:sz w:val="24"/>
          <w:szCs w:val="24"/>
        </w:rPr>
        <w:t>Iepirkuma 2.daļa</w:t>
      </w:r>
      <w:r>
        <w:rPr>
          <w:rFonts w:ascii="Times New Roman" w:hAnsi="Times New Roman" w:cs="Times New Roman"/>
          <w:sz w:val="24"/>
          <w:szCs w:val="24"/>
        </w:rPr>
        <w:t>:</w:t>
      </w:r>
    </w:p>
    <w:p w14:paraId="1F5759DE" w14:textId="275F4FAD" w:rsidR="00FE24D8" w:rsidRPr="00FE24D8" w:rsidRDefault="00FE24D8" w:rsidP="00FE24D8">
      <w:pPr>
        <w:pStyle w:val="ListParagraph"/>
        <w:numPr>
          <w:ilvl w:val="0"/>
          <w:numId w:val="47"/>
        </w:numPr>
        <w:tabs>
          <w:tab w:val="left" w:pos="1134"/>
        </w:tabs>
        <w:spacing w:before="120" w:after="120"/>
        <w:jc w:val="both"/>
      </w:pPr>
      <w:proofErr w:type="spellStart"/>
      <w:r w:rsidRPr="00FE24D8">
        <w:t>Jēkabpils</w:t>
      </w:r>
      <w:proofErr w:type="spellEnd"/>
      <w:r w:rsidRPr="00FE24D8">
        <w:t xml:space="preserve"> </w:t>
      </w:r>
      <w:proofErr w:type="spellStart"/>
      <w:r w:rsidRPr="00FE24D8">
        <w:t>pilsētas</w:t>
      </w:r>
      <w:proofErr w:type="spellEnd"/>
      <w:r w:rsidRPr="00FE24D8">
        <w:t xml:space="preserve"> </w:t>
      </w:r>
      <w:proofErr w:type="spellStart"/>
      <w:r w:rsidRPr="00FE24D8">
        <w:t>puķu</w:t>
      </w:r>
      <w:proofErr w:type="spellEnd"/>
      <w:r w:rsidRPr="00FE24D8">
        <w:t xml:space="preserve"> </w:t>
      </w:r>
      <w:proofErr w:type="spellStart"/>
      <w:r w:rsidRPr="00FE24D8">
        <w:t>dobju</w:t>
      </w:r>
      <w:proofErr w:type="spellEnd"/>
      <w:r w:rsidRPr="00FE24D8">
        <w:t xml:space="preserve"> </w:t>
      </w:r>
      <w:proofErr w:type="spellStart"/>
      <w:r w:rsidRPr="00FE24D8">
        <w:t>stādīšana</w:t>
      </w:r>
      <w:proofErr w:type="spellEnd"/>
      <w:r w:rsidRPr="00FE24D8">
        <w:t xml:space="preserve">, </w:t>
      </w:r>
      <w:proofErr w:type="spellStart"/>
      <w:r w:rsidRPr="00FE24D8">
        <w:t>kopšana</w:t>
      </w:r>
      <w:proofErr w:type="spellEnd"/>
      <w:r w:rsidRPr="00FE24D8">
        <w:t xml:space="preserve">  un </w:t>
      </w:r>
      <w:proofErr w:type="spellStart"/>
      <w:r w:rsidRPr="00FE24D8">
        <w:t>laistīšana</w:t>
      </w:r>
      <w:proofErr w:type="spellEnd"/>
      <w:r w:rsidRPr="00FE24D8">
        <w:t xml:space="preserve"> </w:t>
      </w:r>
      <w:proofErr w:type="spellStart"/>
      <w:r w:rsidRPr="00FE24D8">
        <w:t>pavasara</w:t>
      </w:r>
      <w:proofErr w:type="spellEnd"/>
      <w:r w:rsidRPr="00FE24D8">
        <w:t xml:space="preserve">, </w:t>
      </w:r>
      <w:proofErr w:type="spellStart"/>
      <w:r w:rsidRPr="00FE24D8">
        <w:t>vasaras</w:t>
      </w:r>
      <w:proofErr w:type="spellEnd"/>
      <w:r w:rsidRPr="00FE24D8">
        <w:t xml:space="preserve"> </w:t>
      </w:r>
      <w:proofErr w:type="spellStart"/>
      <w:r w:rsidRPr="00FE24D8">
        <w:t>periodā</w:t>
      </w:r>
      <w:proofErr w:type="spellEnd"/>
      <w:r w:rsidRPr="00FE24D8">
        <w:t xml:space="preserve"> 2024.gadā.</w:t>
      </w:r>
    </w:p>
    <w:p w14:paraId="732B3B8C" w14:textId="2C2194D4" w:rsidR="005F3A62" w:rsidRPr="00DB27A7" w:rsidRDefault="005F3A62" w:rsidP="005F3A62">
      <w:pPr>
        <w:tabs>
          <w:tab w:val="left" w:pos="1134"/>
        </w:tabs>
        <w:spacing w:before="120" w:after="120"/>
        <w:jc w:val="both"/>
        <w:rPr>
          <w:rFonts w:ascii="Times New Roman" w:hAnsi="Times New Roman" w:cs="Times New Roman"/>
          <w:sz w:val="24"/>
          <w:szCs w:val="24"/>
        </w:rPr>
      </w:pPr>
      <w:r w:rsidRPr="00DB27A7">
        <w:rPr>
          <w:rFonts w:ascii="Times New Roman" w:hAnsi="Times New Roman" w:cs="Times New Roman"/>
          <w:b/>
          <w:bCs/>
          <w:sz w:val="24"/>
          <w:szCs w:val="24"/>
        </w:rPr>
        <w:t>Iepirkuma 3.daļa</w:t>
      </w:r>
      <w:r>
        <w:rPr>
          <w:rFonts w:ascii="Times New Roman" w:hAnsi="Times New Roman" w:cs="Times New Roman"/>
          <w:sz w:val="24"/>
          <w:szCs w:val="24"/>
        </w:rPr>
        <w:t>:</w:t>
      </w:r>
    </w:p>
    <w:p w14:paraId="1BB49F4E" w14:textId="7565710E" w:rsidR="005F3A62" w:rsidRPr="00F85D7B" w:rsidRDefault="005F3A62" w:rsidP="00F85D7B">
      <w:pPr>
        <w:pStyle w:val="ListParagraph"/>
        <w:numPr>
          <w:ilvl w:val="0"/>
          <w:numId w:val="35"/>
        </w:numPr>
        <w:tabs>
          <w:tab w:val="left" w:pos="1134"/>
        </w:tabs>
        <w:spacing w:before="120" w:after="120"/>
        <w:jc w:val="both"/>
      </w:pPr>
      <w:proofErr w:type="spellStart"/>
      <w:r w:rsidRPr="00DB27A7">
        <w:t>Viengadīgo</w:t>
      </w:r>
      <w:proofErr w:type="spellEnd"/>
      <w:r w:rsidRPr="00DB27A7">
        <w:t xml:space="preserve"> </w:t>
      </w:r>
      <w:proofErr w:type="spellStart"/>
      <w:r w:rsidRPr="00DB27A7">
        <w:t>puķu</w:t>
      </w:r>
      <w:proofErr w:type="spellEnd"/>
      <w:r w:rsidRPr="00DB27A7">
        <w:t xml:space="preserve"> </w:t>
      </w:r>
      <w:proofErr w:type="spellStart"/>
      <w:r w:rsidRPr="00DB27A7">
        <w:t>stādu</w:t>
      </w:r>
      <w:proofErr w:type="spellEnd"/>
      <w:r w:rsidRPr="00DB27A7">
        <w:t xml:space="preserve"> </w:t>
      </w:r>
      <w:proofErr w:type="spellStart"/>
      <w:r w:rsidRPr="00DB27A7">
        <w:t>piegāde</w:t>
      </w:r>
      <w:proofErr w:type="spellEnd"/>
      <w:r w:rsidRPr="00DB27A7">
        <w:t xml:space="preserve"> </w:t>
      </w:r>
      <w:proofErr w:type="spellStart"/>
      <w:r w:rsidRPr="00DB27A7">
        <w:t>Viesīte</w:t>
      </w:r>
      <w:r w:rsidR="007F49B6">
        <w:rPr>
          <w:lang w:val="lv-LV"/>
        </w:rPr>
        <w:t>i</w:t>
      </w:r>
      <w:proofErr w:type="spellEnd"/>
      <w:r w:rsidR="007F49B6">
        <w:rPr>
          <w:lang w:val="lv-LV"/>
        </w:rPr>
        <w:t xml:space="preserve"> un Viesītes pagastam</w:t>
      </w:r>
      <w:r w:rsidRPr="00DB27A7">
        <w:t xml:space="preserve">, </w:t>
      </w:r>
      <w:proofErr w:type="spellStart"/>
      <w:r w:rsidRPr="00DB27A7">
        <w:t>Jēkabpils</w:t>
      </w:r>
      <w:proofErr w:type="spellEnd"/>
      <w:r w:rsidRPr="00DB27A7">
        <w:t xml:space="preserve"> </w:t>
      </w:r>
      <w:proofErr w:type="spellStart"/>
      <w:r w:rsidRPr="00DB27A7">
        <w:t>novad</w:t>
      </w:r>
      <w:r w:rsidR="000F7EAF">
        <w:rPr>
          <w:lang w:val="lv-LV"/>
        </w:rPr>
        <w:t>ā</w:t>
      </w:r>
      <w:proofErr w:type="spellEnd"/>
      <w:r>
        <w:rPr>
          <w:lang w:val="en-US"/>
        </w:rPr>
        <w:t>.</w:t>
      </w:r>
    </w:p>
    <w:p w14:paraId="0C824076" w14:textId="77777777" w:rsidR="00F85D7B" w:rsidRPr="00DB27A7" w:rsidRDefault="00F85D7B" w:rsidP="00F85D7B">
      <w:pPr>
        <w:pStyle w:val="ListParagraph"/>
        <w:tabs>
          <w:tab w:val="left" w:pos="1134"/>
        </w:tabs>
        <w:spacing w:before="120" w:after="120"/>
        <w:jc w:val="both"/>
      </w:pPr>
    </w:p>
    <w:p w14:paraId="7B50248F" w14:textId="4E8992DE" w:rsidR="005F3A62" w:rsidRDefault="005F3A62" w:rsidP="005F3A62">
      <w:pPr>
        <w:tabs>
          <w:tab w:val="left" w:pos="1134"/>
        </w:tabs>
        <w:spacing w:before="120" w:after="120"/>
        <w:jc w:val="both"/>
        <w:rPr>
          <w:rFonts w:ascii="Times New Roman" w:hAnsi="Times New Roman" w:cs="Times New Roman"/>
          <w:iCs/>
          <w:sz w:val="24"/>
          <w:szCs w:val="24"/>
        </w:rPr>
      </w:pPr>
      <w:r w:rsidRPr="006C3F56">
        <w:rPr>
          <w:rFonts w:ascii="Times New Roman" w:hAnsi="Times New Roman" w:cs="Times New Roman"/>
          <w:sz w:val="24"/>
          <w:szCs w:val="24"/>
        </w:rPr>
        <w:t xml:space="preserve">Tehniskā specifikācija atrodama un ir brīvi pieejama tīmekļa vietnē: </w:t>
      </w:r>
      <w:hyperlink r:id="rId16" w:history="1">
        <w:r w:rsidR="00F85D7B" w:rsidRPr="002D6333">
          <w:rPr>
            <w:rStyle w:val="Hyperlink"/>
            <w:rFonts w:ascii="Times New Roman" w:hAnsi="Times New Roman"/>
            <w:sz w:val="24"/>
            <w:szCs w:val="24"/>
          </w:rPr>
          <w:t>https://www.eis.gov.lv/EKEIS/Supplier/Organizer/109903</w:t>
        </w:r>
      </w:hyperlink>
      <w:r>
        <w:rPr>
          <w:rStyle w:val="Hyperlink"/>
          <w:rFonts w:ascii="Times New Roman" w:hAnsi="Times New Roman"/>
          <w:sz w:val="24"/>
          <w:szCs w:val="24"/>
        </w:rPr>
        <w:t xml:space="preserve"> </w:t>
      </w:r>
      <w:r w:rsidRPr="00DB27A7">
        <w:rPr>
          <w:rFonts w:ascii="Times New Roman" w:hAnsi="Times New Roman" w:cs="Times New Roman"/>
          <w:sz w:val="24"/>
          <w:szCs w:val="24"/>
        </w:rPr>
        <w:t>pie</w:t>
      </w:r>
      <w:r w:rsidRPr="006C3F56">
        <w:rPr>
          <w:rFonts w:ascii="Times New Roman" w:hAnsi="Times New Roman" w:cs="Times New Roman"/>
          <w:sz w:val="24"/>
          <w:szCs w:val="24"/>
        </w:rPr>
        <w:t xml:space="preserve"> iepirkuma “</w:t>
      </w:r>
      <w:r w:rsidRPr="006C3F56">
        <w:rPr>
          <w:rFonts w:ascii="Times New Roman" w:hAnsi="Times New Roman" w:cs="Times New Roman"/>
          <w:b/>
          <w:bCs/>
          <w:i/>
          <w:iCs/>
          <w:sz w:val="24"/>
          <w:szCs w:val="24"/>
        </w:rPr>
        <w:t>Viengadīgo puķu stādu piegāde, stādīšana, kopšana un laistīšana</w:t>
      </w:r>
      <w:r w:rsidR="00586881">
        <w:rPr>
          <w:rFonts w:ascii="Times New Roman" w:hAnsi="Times New Roman" w:cs="Times New Roman"/>
          <w:b/>
          <w:bCs/>
          <w:i/>
          <w:iCs/>
          <w:sz w:val="24"/>
          <w:szCs w:val="24"/>
        </w:rPr>
        <w:t xml:space="preserve"> Jēkabpils novadā</w:t>
      </w:r>
      <w:r w:rsidRPr="006C3F56">
        <w:rPr>
          <w:rFonts w:ascii="Times New Roman" w:hAnsi="Times New Roman" w:cs="Times New Roman"/>
          <w:sz w:val="24"/>
          <w:szCs w:val="24"/>
        </w:rPr>
        <w:t>” dokumentācijas (</w:t>
      </w:r>
      <w:r>
        <w:rPr>
          <w:rFonts w:ascii="Times New Roman" w:hAnsi="Times New Roman" w:cs="Times New Roman"/>
          <w:sz w:val="24"/>
          <w:szCs w:val="24"/>
        </w:rPr>
        <w:t>ID</w:t>
      </w:r>
      <w:r w:rsidRPr="006C3F56">
        <w:rPr>
          <w:rFonts w:ascii="Times New Roman" w:hAnsi="Times New Roman" w:cs="Times New Roman"/>
          <w:sz w:val="24"/>
          <w:szCs w:val="24"/>
        </w:rPr>
        <w:t xml:space="preserve"> Nr. J</w:t>
      </w:r>
      <w:r>
        <w:rPr>
          <w:rFonts w:ascii="Times New Roman" w:hAnsi="Times New Roman" w:cs="Times New Roman"/>
          <w:sz w:val="24"/>
          <w:szCs w:val="24"/>
        </w:rPr>
        <w:t>N</w:t>
      </w:r>
      <w:r w:rsidRPr="006C3F56">
        <w:rPr>
          <w:rFonts w:ascii="Times New Roman" w:hAnsi="Times New Roman" w:cs="Times New Roman"/>
          <w:sz w:val="24"/>
          <w:szCs w:val="24"/>
        </w:rPr>
        <w:t>P 202</w:t>
      </w:r>
      <w:r w:rsidR="00586881">
        <w:rPr>
          <w:rFonts w:ascii="Times New Roman" w:hAnsi="Times New Roman" w:cs="Times New Roman"/>
          <w:sz w:val="24"/>
          <w:szCs w:val="24"/>
        </w:rPr>
        <w:t>3</w:t>
      </w:r>
      <w:r w:rsidRPr="006C3F56">
        <w:rPr>
          <w:rFonts w:ascii="Times New Roman" w:hAnsi="Times New Roman" w:cs="Times New Roman"/>
          <w:sz w:val="24"/>
          <w:szCs w:val="24"/>
        </w:rPr>
        <w:t>/</w:t>
      </w:r>
      <w:r w:rsidR="00F85D7B">
        <w:rPr>
          <w:rFonts w:ascii="Times New Roman" w:hAnsi="Times New Roman" w:cs="Times New Roman"/>
          <w:sz w:val="24"/>
          <w:szCs w:val="24"/>
        </w:rPr>
        <w:t>194</w:t>
      </w:r>
      <w:r w:rsidRPr="006C3F56">
        <w:rPr>
          <w:rFonts w:ascii="Times New Roman" w:hAnsi="Times New Roman" w:cs="Times New Roman"/>
          <w:sz w:val="24"/>
          <w:szCs w:val="24"/>
        </w:rPr>
        <w:t xml:space="preserve">) </w:t>
      </w:r>
      <w:r w:rsidRPr="006C3F56">
        <w:rPr>
          <w:rFonts w:ascii="Times New Roman" w:hAnsi="Times New Roman" w:cs="Times New Roman"/>
          <w:iCs/>
          <w:sz w:val="24"/>
          <w:szCs w:val="24"/>
        </w:rPr>
        <w:t>sadaļā “Prasības”.</w:t>
      </w:r>
    </w:p>
    <w:p w14:paraId="451B574C" w14:textId="77777777" w:rsidR="00F85D7B" w:rsidRDefault="00F85D7B" w:rsidP="005F3A62">
      <w:pPr>
        <w:tabs>
          <w:tab w:val="left" w:pos="1134"/>
        </w:tabs>
        <w:spacing w:before="120" w:after="120"/>
        <w:jc w:val="both"/>
        <w:rPr>
          <w:rFonts w:ascii="Times New Roman" w:hAnsi="Times New Roman" w:cs="Times New Roman"/>
          <w:iCs/>
          <w:sz w:val="24"/>
          <w:szCs w:val="24"/>
        </w:rPr>
      </w:pPr>
    </w:p>
    <w:p w14:paraId="68BBFBF3" w14:textId="3A2AFF91" w:rsidR="001D131D" w:rsidRPr="001D131D" w:rsidRDefault="001D131D" w:rsidP="001D131D">
      <w:pPr>
        <w:suppressAutoHyphens/>
        <w:autoSpaceDN w:val="0"/>
        <w:spacing w:line="276" w:lineRule="auto"/>
        <w:rPr>
          <w:rFonts w:ascii="Times New Roman" w:eastAsia="Calibri" w:hAnsi="Times New Roman" w:cs="Times New Roman"/>
          <w:b/>
          <w:bCs/>
          <w:i/>
          <w:iCs/>
          <w:sz w:val="24"/>
          <w:szCs w:val="24"/>
          <w:u w:val="single"/>
        </w:rPr>
      </w:pPr>
      <w:r w:rsidRPr="001D131D">
        <w:rPr>
          <w:rFonts w:ascii="Times New Roman" w:eastAsia="Calibri" w:hAnsi="Times New Roman" w:cs="Times New Roman"/>
          <w:b/>
          <w:sz w:val="24"/>
          <w:szCs w:val="24"/>
        </w:rPr>
        <w:t xml:space="preserve">Tehniskās specifikācijas pēdējās aktualizācijas datums </w:t>
      </w:r>
      <w:r w:rsidRPr="00B647F7">
        <w:rPr>
          <w:rFonts w:ascii="Times New Roman" w:eastAsia="Calibri" w:hAnsi="Times New Roman" w:cs="Times New Roman"/>
          <w:b/>
          <w:sz w:val="24"/>
          <w:szCs w:val="24"/>
        </w:rPr>
        <w:t xml:space="preserve">ir 2023.gada </w:t>
      </w:r>
      <w:r w:rsidR="00B647F7" w:rsidRPr="00B647F7">
        <w:rPr>
          <w:rFonts w:ascii="Times New Roman" w:eastAsia="Calibri" w:hAnsi="Times New Roman" w:cs="Times New Roman"/>
          <w:b/>
          <w:sz w:val="24"/>
          <w:szCs w:val="24"/>
        </w:rPr>
        <w:t>20</w:t>
      </w:r>
      <w:r w:rsidR="00F85D7B" w:rsidRPr="00B647F7">
        <w:rPr>
          <w:rFonts w:ascii="Times New Roman" w:eastAsia="Calibri" w:hAnsi="Times New Roman" w:cs="Times New Roman"/>
          <w:b/>
          <w:sz w:val="24"/>
          <w:szCs w:val="24"/>
        </w:rPr>
        <w:t>.oktobris.</w:t>
      </w:r>
    </w:p>
    <w:p w14:paraId="6D5A2D77" w14:textId="77777777" w:rsidR="005F3A62" w:rsidRDefault="005F3A62" w:rsidP="005F3A62">
      <w:pPr>
        <w:shd w:val="clear" w:color="auto" w:fill="FFFFFF"/>
        <w:autoSpaceDE w:val="0"/>
        <w:autoSpaceDN w:val="0"/>
        <w:adjustRightInd w:val="0"/>
        <w:spacing w:after="120"/>
        <w:rPr>
          <w:rFonts w:ascii="Times New Roman" w:hAnsi="Times New Roman" w:cs="Times New Roman"/>
          <w:b/>
          <w:sz w:val="24"/>
          <w:szCs w:val="24"/>
          <w:lang w:eastAsia="en-GB"/>
        </w:rPr>
      </w:pPr>
    </w:p>
    <w:p w14:paraId="378F1795" w14:textId="77777777" w:rsidR="005F3A62" w:rsidRPr="006C3F56" w:rsidRDefault="005F3A62" w:rsidP="005F3A62">
      <w:pPr>
        <w:shd w:val="clear" w:color="auto" w:fill="FFFFFF"/>
        <w:autoSpaceDE w:val="0"/>
        <w:autoSpaceDN w:val="0"/>
        <w:adjustRightInd w:val="0"/>
        <w:spacing w:after="120"/>
        <w:rPr>
          <w:rFonts w:ascii="Times New Roman" w:hAnsi="Times New Roman" w:cs="Times New Roman"/>
          <w:b/>
          <w:sz w:val="24"/>
          <w:szCs w:val="24"/>
          <w:lang w:eastAsia="en-GB"/>
        </w:rPr>
      </w:pPr>
      <w:r w:rsidRPr="006C3F56">
        <w:rPr>
          <w:rFonts w:ascii="Times New Roman" w:hAnsi="Times New Roman" w:cs="Times New Roman"/>
          <w:b/>
          <w:sz w:val="24"/>
          <w:szCs w:val="24"/>
          <w:lang w:eastAsia="en-GB"/>
        </w:rPr>
        <w:t>Pretendenta apliecinājums</w:t>
      </w:r>
    </w:p>
    <w:p w14:paraId="07887198" w14:textId="77777777" w:rsidR="005F3A62" w:rsidRDefault="005F3A62" w:rsidP="005F3A62">
      <w:pPr>
        <w:spacing w:after="0" w:line="240" w:lineRule="auto"/>
        <w:jc w:val="both"/>
        <w:rPr>
          <w:rFonts w:ascii="Times New Roman" w:eastAsia="Calibri" w:hAnsi="Times New Roman" w:cs="Times New Roman"/>
          <w:sz w:val="24"/>
          <w:szCs w:val="24"/>
          <w:lang w:eastAsia="lv-LV"/>
        </w:rPr>
      </w:pPr>
    </w:p>
    <w:p w14:paraId="187A8C1E" w14:textId="77777777" w:rsidR="005F3A62" w:rsidRPr="00A17D6B" w:rsidRDefault="005F3A62" w:rsidP="005F3A62">
      <w:pPr>
        <w:spacing w:after="0" w:line="240" w:lineRule="auto"/>
        <w:jc w:val="both"/>
        <w:rPr>
          <w:rFonts w:ascii="Times New Roman" w:eastAsia="Calibri" w:hAnsi="Times New Roman" w:cs="Times New Roman"/>
          <w:sz w:val="24"/>
          <w:szCs w:val="24"/>
          <w:lang w:eastAsia="lv-LV"/>
        </w:rPr>
      </w:pPr>
      <w:r w:rsidRPr="00A17D6B">
        <w:rPr>
          <w:rFonts w:ascii="Times New Roman" w:eastAsia="Calibri" w:hAnsi="Times New Roman" w:cs="Times New Roman"/>
          <w:sz w:val="24"/>
          <w:szCs w:val="24"/>
          <w:lang w:eastAsia="lv-LV"/>
        </w:rPr>
        <w:t>Parakstot Tehnisko specifikāciju/Tehnisko piedāvājumu pretendents apliecina, ka ir iepazinies un apņemas ievērot un nodrošināt Tehniskajā specifikācijā/Tehniskajā piedāvājumā noteiktās prasības.</w:t>
      </w:r>
    </w:p>
    <w:p w14:paraId="305E21B5" w14:textId="77777777" w:rsidR="005F3A62" w:rsidRDefault="005F3A62" w:rsidP="005F3A62">
      <w:pPr>
        <w:spacing w:after="0" w:line="240" w:lineRule="auto"/>
        <w:jc w:val="right"/>
        <w:rPr>
          <w:rFonts w:ascii="Times New Roman" w:eastAsia="Calibri" w:hAnsi="Times New Roman" w:cs="Times New Roman"/>
          <w:b/>
          <w:sz w:val="24"/>
          <w:szCs w:val="24"/>
          <w:lang w:eastAsia="lv-LV"/>
        </w:rPr>
      </w:pPr>
    </w:p>
    <w:p w14:paraId="263FE92F" w14:textId="77777777" w:rsidR="005F3A62" w:rsidRPr="00A17D6B" w:rsidRDefault="005F3A62" w:rsidP="005F3A62">
      <w:pPr>
        <w:spacing w:after="0" w:line="240" w:lineRule="auto"/>
        <w:jc w:val="right"/>
        <w:rPr>
          <w:rFonts w:ascii="Times New Roman" w:eastAsia="Calibri" w:hAnsi="Times New Roman" w:cs="Times New Roman"/>
          <w:b/>
          <w:sz w:val="24"/>
          <w:szCs w:val="24"/>
          <w:lang w:eastAsia="lv-LV"/>
        </w:rPr>
      </w:pPr>
    </w:p>
    <w:tbl>
      <w:tblPr>
        <w:tblW w:w="9345" w:type="dxa"/>
        <w:tblLayout w:type="fixed"/>
        <w:tblLook w:val="04A0" w:firstRow="1" w:lastRow="0" w:firstColumn="1" w:lastColumn="0" w:noHBand="0" w:noVBand="1"/>
      </w:tblPr>
      <w:tblGrid>
        <w:gridCol w:w="2627"/>
        <w:gridCol w:w="6718"/>
      </w:tblGrid>
      <w:tr w:rsidR="005F3A62" w:rsidRPr="00A17D6B" w14:paraId="1EFFB86D" w14:textId="77777777" w:rsidTr="008E1AEE">
        <w:tc>
          <w:tcPr>
            <w:tcW w:w="2627" w:type="dxa"/>
            <w:hideMark/>
          </w:tcPr>
          <w:p w14:paraId="7CE16E09" w14:textId="77777777" w:rsidR="005F3A62" w:rsidRPr="00A17D6B" w:rsidRDefault="005F3A62" w:rsidP="008E1AEE">
            <w:pPr>
              <w:spacing w:after="0" w:line="240" w:lineRule="auto"/>
              <w:rPr>
                <w:rFonts w:ascii="Times New Roman" w:hAnsi="Times New Roman" w:cs="Times New Roman"/>
                <w:sz w:val="24"/>
                <w:szCs w:val="24"/>
              </w:rPr>
            </w:pPr>
            <w:r w:rsidRPr="00A17D6B">
              <w:rPr>
                <w:rFonts w:ascii="Times New Roman" w:hAnsi="Times New Roman" w:cs="Times New Roman"/>
                <w:sz w:val="24"/>
                <w:szCs w:val="24"/>
              </w:rPr>
              <w:t>Pretendenta pārstāvis</w:t>
            </w:r>
          </w:p>
        </w:tc>
        <w:tc>
          <w:tcPr>
            <w:tcW w:w="6718" w:type="dxa"/>
            <w:tcBorders>
              <w:top w:val="nil"/>
              <w:left w:val="nil"/>
              <w:bottom w:val="single" w:sz="4" w:space="0" w:color="auto"/>
              <w:right w:val="nil"/>
            </w:tcBorders>
          </w:tcPr>
          <w:p w14:paraId="6F4757C9" w14:textId="77777777" w:rsidR="005F3A62" w:rsidRPr="00A17D6B" w:rsidRDefault="005F3A62" w:rsidP="008E1AEE">
            <w:pPr>
              <w:spacing w:after="0" w:line="240" w:lineRule="auto"/>
              <w:rPr>
                <w:rFonts w:ascii="Times New Roman" w:hAnsi="Times New Roman" w:cs="Times New Roman"/>
                <w:sz w:val="24"/>
                <w:szCs w:val="24"/>
              </w:rPr>
            </w:pPr>
          </w:p>
        </w:tc>
      </w:tr>
      <w:tr w:rsidR="005F3A62" w:rsidRPr="00A17D6B" w14:paraId="02C24BBE" w14:textId="77777777" w:rsidTr="008E1AEE">
        <w:trPr>
          <w:cantSplit/>
          <w:trHeight w:val="60"/>
        </w:trPr>
        <w:tc>
          <w:tcPr>
            <w:tcW w:w="2627" w:type="dxa"/>
          </w:tcPr>
          <w:p w14:paraId="5352F18F" w14:textId="77777777" w:rsidR="005F3A62" w:rsidRPr="00A17D6B" w:rsidRDefault="005F3A62" w:rsidP="008E1AEE">
            <w:pPr>
              <w:spacing w:after="0" w:line="240" w:lineRule="auto"/>
              <w:rPr>
                <w:rFonts w:ascii="Times New Roman" w:hAnsi="Times New Roman" w:cs="Times New Roman"/>
                <w:sz w:val="24"/>
                <w:szCs w:val="24"/>
              </w:rPr>
            </w:pPr>
          </w:p>
        </w:tc>
        <w:tc>
          <w:tcPr>
            <w:tcW w:w="6718" w:type="dxa"/>
            <w:hideMark/>
          </w:tcPr>
          <w:p w14:paraId="3009CB20" w14:textId="77777777" w:rsidR="005F3A62" w:rsidRPr="00A17D6B" w:rsidRDefault="005F3A62" w:rsidP="008E1AEE">
            <w:pPr>
              <w:spacing w:after="0" w:line="240" w:lineRule="auto"/>
              <w:jc w:val="center"/>
              <w:rPr>
                <w:rFonts w:ascii="Times New Roman" w:hAnsi="Times New Roman" w:cs="Times New Roman"/>
                <w:sz w:val="24"/>
                <w:szCs w:val="24"/>
              </w:rPr>
            </w:pPr>
            <w:r w:rsidRPr="00A17D6B">
              <w:rPr>
                <w:rFonts w:ascii="Times New Roman" w:hAnsi="Times New Roman" w:cs="Times New Roman"/>
                <w:sz w:val="24"/>
                <w:szCs w:val="24"/>
              </w:rPr>
              <w:t>(amats, paraksts, iniciālis un uzvārds)</w:t>
            </w:r>
          </w:p>
        </w:tc>
      </w:tr>
      <w:bookmarkEnd w:id="247"/>
    </w:tbl>
    <w:p w14:paraId="5FB6D2B3" w14:textId="3CC960CF" w:rsidR="00C962D4" w:rsidRPr="00C962D4" w:rsidRDefault="005F3A62" w:rsidP="00C962D4">
      <w:pPr>
        <w:spacing w:after="0" w:line="240" w:lineRule="auto"/>
        <w:jc w:val="both"/>
        <w:rPr>
          <w:rFonts w:ascii="Times New Roman" w:hAnsi="Times New Roman" w:cs="Times New Roman"/>
          <w:b/>
          <w:bCs/>
          <w:sz w:val="24"/>
          <w:szCs w:val="24"/>
        </w:rPr>
      </w:pPr>
      <w:r w:rsidRPr="00A17D6B">
        <w:rPr>
          <w:rFonts w:ascii="Times New Roman" w:hAnsi="Times New Roman" w:cs="Times New Roman"/>
          <w:sz w:val="24"/>
          <w:szCs w:val="24"/>
        </w:rPr>
        <w:br w:type="page"/>
      </w:r>
      <w:bookmarkStart w:id="248" w:name="_Toc20223551"/>
      <w:bookmarkStart w:id="249" w:name="_Toc20316671"/>
    </w:p>
    <w:p w14:paraId="0103CC1B" w14:textId="0E69BCF0" w:rsidR="00C962D4" w:rsidRPr="00C962D4" w:rsidRDefault="00C962D4" w:rsidP="00C962D4">
      <w:pPr>
        <w:spacing w:after="0" w:line="240" w:lineRule="auto"/>
        <w:jc w:val="right"/>
        <w:outlineLvl w:val="0"/>
        <w:rPr>
          <w:rFonts w:ascii="Times New Roman" w:hAnsi="Times New Roman" w:cs="Times New Roman"/>
          <w:b/>
          <w:bCs/>
          <w:sz w:val="24"/>
          <w:szCs w:val="24"/>
        </w:rPr>
      </w:pPr>
      <w:r w:rsidRPr="00C962D4">
        <w:rPr>
          <w:rFonts w:ascii="Times New Roman" w:hAnsi="Times New Roman" w:cs="Times New Roman"/>
          <w:b/>
          <w:bCs/>
          <w:sz w:val="24"/>
          <w:szCs w:val="24"/>
        </w:rPr>
        <w:lastRenderedPageBreak/>
        <w:t>4.pielikums LĪGUMA PROJEKTS</w:t>
      </w:r>
    </w:p>
    <w:p w14:paraId="38B4217D" w14:textId="77777777" w:rsidR="00C962D4" w:rsidRDefault="00C962D4" w:rsidP="005F3A62">
      <w:pPr>
        <w:spacing w:after="0" w:line="240" w:lineRule="auto"/>
        <w:jc w:val="center"/>
        <w:outlineLvl w:val="0"/>
        <w:rPr>
          <w:rFonts w:ascii="Times New Roman" w:hAnsi="Times New Roman" w:cs="Times New Roman"/>
          <w:sz w:val="28"/>
          <w:szCs w:val="28"/>
        </w:rPr>
      </w:pPr>
    </w:p>
    <w:p w14:paraId="01F10D62" w14:textId="09B9D1D9" w:rsidR="005F3A62" w:rsidRPr="00617259" w:rsidRDefault="005F3A62" w:rsidP="005F3A62">
      <w:pPr>
        <w:spacing w:after="0" w:line="240" w:lineRule="auto"/>
        <w:jc w:val="center"/>
        <w:outlineLvl w:val="0"/>
        <w:rPr>
          <w:rFonts w:ascii="Times New Roman" w:hAnsi="Times New Roman" w:cs="Times New Roman"/>
          <w:sz w:val="28"/>
          <w:szCs w:val="28"/>
        </w:rPr>
      </w:pPr>
      <w:r w:rsidRPr="00617259">
        <w:rPr>
          <w:rFonts w:ascii="Times New Roman" w:hAnsi="Times New Roman" w:cs="Times New Roman"/>
          <w:sz w:val="28"/>
          <w:szCs w:val="28"/>
        </w:rPr>
        <w:t xml:space="preserve">IEPIRKUMA LĪGUMS </w:t>
      </w:r>
    </w:p>
    <w:p w14:paraId="6B23152F" w14:textId="3BF09101" w:rsidR="00FE24D8" w:rsidRDefault="00FE24D8" w:rsidP="005F3A62">
      <w:pPr>
        <w:shd w:val="clear" w:color="auto" w:fill="FFFFFF"/>
        <w:spacing w:after="0" w:line="240" w:lineRule="auto"/>
        <w:jc w:val="center"/>
        <w:rPr>
          <w:rFonts w:ascii="Times New Roman" w:hAnsi="Times New Roman" w:cs="Times New Roman"/>
          <w:i/>
          <w:iCs/>
          <w:sz w:val="24"/>
          <w:szCs w:val="24"/>
        </w:rPr>
      </w:pPr>
      <w:r w:rsidRPr="00FE24D8">
        <w:rPr>
          <w:rFonts w:ascii="Times New Roman" w:hAnsi="Times New Roman" w:cs="Times New Roman"/>
          <w:i/>
          <w:iCs/>
          <w:sz w:val="24"/>
          <w:szCs w:val="24"/>
        </w:rPr>
        <w:t>Jēka</w:t>
      </w:r>
      <w:r>
        <w:rPr>
          <w:rFonts w:ascii="Times New Roman" w:hAnsi="Times New Roman" w:cs="Times New Roman"/>
          <w:i/>
          <w:iCs/>
          <w:sz w:val="24"/>
          <w:szCs w:val="24"/>
        </w:rPr>
        <w:t>b</w:t>
      </w:r>
      <w:r w:rsidRPr="00FE24D8">
        <w:rPr>
          <w:rFonts w:ascii="Times New Roman" w:hAnsi="Times New Roman" w:cs="Times New Roman"/>
          <w:i/>
          <w:iCs/>
          <w:sz w:val="24"/>
          <w:szCs w:val="24"/>
        </w:rPr>
        <w:t xml:space="preserve">pils pilsētas puķu stādu iegāde, dobju kopšana un Jēkabpils novada teritorijām puķu stādu iegāde. </w:t>
      </w:r>
    </w:p>
    <w:p w14:paraId="34070326" w14:textId="53F4A321" w:rsidR="005F3A62" w:rsidRDefault="005F3A62" w:rsidP="005F3A62">
      <w:pPr>
        <w:shd w:val="clear" w:color="auto" w:fill="FFFFFF"/>
        <w:spacing w:after="0" w:line="240" w:lineRule="auto"/>
        <w:jc w:val="center"/>
        <w:rPr>
          <w:rFonts w:ascii="Times New Roman" w:hAnsi="Times New Roman" w:cs="Times New Roman"/>
          <w:sz w:val="24"/>
          <w:szCs w:val="24"/>
        </w:rPr>
      </w:pPr>
      <w:r w:rsidRPr="00203621">
        <w:rPr>
          <w:rFonts w:ascii="Times New Roman" w:hAnsi="Times New Roman" w:cs="Times New Roman"/>
          <w:sz w:val="24"/>
          <w:szCs w:val="24"/>
        </w:rPr>
        <w:t xml:space="preserve">(Iepirkuma </w:t>
      </w:r>
      <w:r>
        <w:rPr>
          <w:rFonts w:ascii="Times New Roman" w:hAnsi="Times New Roman" w:cs="Times New Roman"/>
          <w:sz w:val="24"/>
          <w:szCs w:val="24"/>
        </w:rPr>
        <w:t>ID</w:t>
      </w:r>
      <w:r w:rsidRPr="00203621">
        <w:rPr>
          <w:rFonts w:ascii="Times New Roman" w:hAnsi="Times New Roman" w:cs="Times New Roman"/>
          <w:sz w:val="24"/>
          <w:szCs w:val="24"/>
        </w:rPr>
        <w:t xml:space="preserve"> Nr. J</w:t>
      </w:r>
      <w:r>
        <w:rPr>
          <w:rFonts w:ascii="Times New Roman" w:hAnsi="Times New Roman" w:cs="Times New Roman"/>
          <w:sz w:val="24"/>
          <w:szCs w:val="24"/>
        </w:rPr>
        <w:t>N</w:t>
      </w:r>
      <w:r w:rsidRPr="00203621">
        <w:rPr>
          <w:rFonts w:ascii="Times New Roman" w:hAnsi="Times New Roman" w:cs="Times New Roman"/>
          <w:sz w:val="24"/>
          <w:szCs w:val="24"/>
        </w:rPr>
        <w:t>P 202</w:t>
      </w:r>
      <w:r w:rsidR="00AB642F">
        <w:rPr>
          <w:rFonts w:ascii="Times New Roman" w:hAnsi="Times New Roman" w:cs="Times New Roman"/>
          <w:sz w:val="24"/>
          <w:szCs w:val="24"/>
        </w:rPr>
        <w:t>3</w:t>
      </w:r>
      <w:r w:rsidRPr="00203621">
        <w:rPr>
          <w:rFonts w:ascii="Times New Roman" w:hAnsi="Times New Roman" w:cs="Times New Roman"/>
          <w:sz w:val="24"/>
          <w:szCs w:val="24"/>
        </w:rPr>
        <w:t>/</w:t>
      </w:r>
      <w:r w:rsidR="00FE24D8">
        <w:rPr>
          <w:rFonts w:ascii="Times New Roman" w:hAnsi="Times New Roman" w:cs="Times New Roman"/>
          <w:sz w:val="24"/>
          <w:szCs w:val="24"/>
        </w:rPr>
        <w:t>194</w:t>
      </w:r>
      <w:r w:rsidRPr="00203621">
        <w:rPr>
          <w:rFonts w:ascii="Times New Roman" w:hAnsi="Times New Roman" w:cs="Times New Roman"/>
          <w:sz w:val="24"/>
          <w:szCs w:val="24"/>
        </w:rPr>
        <w:t>)</w:t>
      </w:r>
    </w:p>
    <w:p w14:paraId="73C3D68D" w14:textId="19C84A2C" w:rsidR="005F3A62" w:rsidRPr="00203621" w:rsidRDefault="005F3A62" w:rsidP="00FE24D8">
      <w:pPr>
        <w:spacing w:after="0" w:line="240" w:lineRule="auto"/>
        <w:jc w:val="center"/>
        <w:rPr>
          <w:rFonts w:ascii="Times New Roman" w:hAnsi="Times New Roman" w:cs="Times New Roman"/>
          <w:i/>
          <w:iCs/>
          <w:sz w:val="24"/>
          <w:szCs w:val="24"/>
        </w:rPr>
      </w:pPr>
      <w:r>
        <w:rPr>
          <w:rFonts w:ascii="Times New Roman" w:hAnsi="Times New Roman" w:cs="Times New Roman"/>
          <w:sz w:val="24"/>
          <w:szCs w:val="24"/>
        </w:rPr>
        <w:t xml:space="preserve">Par iepirkuma </w:t>
      </w:r>
      <w:r w:rsidR="00D84221">
        <w:rPr>
          <w:rFonts w:ascii="Times New Roman" w:hAnsi="Times New Roman" w:cs="Times New Roman"/>
          <w:sz w:val="24"/>
          <w:szCs w:val="24"/>
        </w:rPr>
        <w:t>2</w:t>
      </w:r>
      <w:r>
        <w:rPr>
          <w:rFonts w:ascii="Times New Roman" w:hAnsi="Times New Roman" w:cs="Times New Roman"/>
          <w:sz w:val="24"/>
          <w:szCs w:val="24"/>
        </w:rPr>
        <w:t xml:space="preserve">.daļu </w:t>
      </w:r>
      <w:r w:rsidR="00FE24D8" w:rsidRPr="00FE24D8">
        <w:rPr>
          <w:rFonts w:ascii="Times New Roman" w:hAnsi="Times New Roman" w:cs="Times New Roman"/>
          <w:bCs/>
          <w:i/>
          <w:iCs/>
          <w:sz w:val="24"/>
          <w:szCs w:val="24"/>
        </w:rPr>
        <w:t>Jēkabpils pilsētas puķu dobju stādīšana, kopšana  un laistīšana pavasara, vasaras periodā 2024.gadā.</w:t>
      </w:r>
    </w:p>
    <w:p w14:paraId="3B0AE1C0" w14:textId="77777777" w:rsidR="005F3A62" w:rsidRPr="00203621" w:rsidRDefault="005F3A62" w:rsidP="005F3A62">
      <w:pPr>
        <w:shd w:val="clear" w:color="auto" w:fill="FFFFFF"/>
        <w:spacing w:after="0" w:line="240" w:lineRule="auto"/>
        <w:jc w:val="center"/>
        <w:rPr>
          <w:rFonts w:ascii="Times New Roman" w:eastAsia="Calibri" w:hAnsi="Times New Roman" w:cs="Times New Roman"/>
          <w:sz w:val="24"/>
          <w:szCs w:val="24"/>
          <w:lang w:eastAsia="lv-LV"/>
        </w:rPr>
      </w:pPr>
    </w:p>
    <w:p w14:paraId="5AFA39AF" w14:textId="099D33E5" w:rsidR="00AB642F" w:rsidRDefault="005F3A62" w:rsidP="005F3A62">
      <w:pPr>
        <w:shd w:val="clear" w:color="auto" w:fill="FFFFFF"/>
        <w:spacing w:after="0" w:line="240" w:lineRule="auto"/>
        <w:rPr>
          <w:rFonts w:ascii="Times New Roman" w:eastAsia="Calibri" w:hAnsi="Times New Roman" w:cs="Times New Roman"/>
          <w:spacing w:val="-2"/>
          <w:sz w:val="24"/>
          <w:szCs w:val="24"/>
          <w:lang w:eastAsia="lv-LV"/>
        </w:rPr>
      </w:pPr>
      <w:r w:rsidRPr="00203621">
        <w:rPr>
          <w:rFonts w:ascii="Times New Roman" w:eastAsia="Calibri" w:hAnsi="Times New Roman" w:cs="Times New Roman"/>
          <w:color w:val="000000"/>
          <w:spacing w:val="-2"/>
          <w:sz w:val="24"/>
          <w:szCs w:val="24"/>
          <w:lang w:eastAsia="lv-LV"/>
        </w:rPr>
        <w:t>Jēkabpilī</w:t>
      </w:r>
      <w:r w:rsidR="00910F28">
        <w:rPr>
          <w:rFonts w:ascii="Times New Roman" w:eastAsia="Calibri" w:hAnsi="Times New Roman" w:cs="Times New Roman"/>
          <w:color w:val="000000"/>
          <w:spacing w:val="-2"/>
          <w:sz w:val="24"/>
          <w:szCs w:val="24"/>
          <w:lang w:eastAsia="lv-LV"/>
        </w:rPr>
        <w:t>, Jēkabpils novadā</w:t>
      </w:r>
      <w:r w:rsidRPr="00203621">
        <w:rPr>
          <w:rFonts w:ascii="Times New Roman" w:eastAsia="Calibri" w:hAnsi="Times New Roman" w:cs="Times New Roman"/>
          <w:color w:val="000000"/>
          <w:spacing w:val="-2"/>
          <w:sz w:val="24"/>
          <w:szCs w:val="24"/>
          <w:lang w:eastAsia="lv-LV"/>
        </w:rPr>
        <w:t xml:space="preserve">                                                    </w:t>
      </w:r>
      <w:r>
        <w:rPr>
          <w:rFonts w:ascii="Times New Roman" w:eastAsia="Calibri" w:hAnsi="Times New Roman" w:cs="Times New Roman"/>
          <w:color w:val="000000"/>
          <w:spacing w:val="-2"/>
          <w:sz w:val="24"/>
          <w:szCs w:val="24"/>
          <w:lang w:eastAsia="lv-LV"/>
        </w:rPr>
        <w:t xml:space="preserve">        </w:t>
      </w:r>
      <w:r w:rsidRPr="00203621">
        <w:rPr>
          <w:rFonts w:ascii="Times New Roman" w:eastAsia="Calibri" w:hAnsi="Times New Roman" w:cs="Times New Roman"/>
          <w:spacing w:val="-2"/>
          <w:sz w:val="24"/>
          <w:szCs w:val="24"/>
          <w:lang w:eastAsia="lv-LV"/>
        </w:rPr>
        <w:t>Datums skatāms laika</w:t>
      </w:r>
      <w:r w:rsidR="00AB642F">
        <w:rPr>
          <w:rFonts w:ascii="Times New Roman" w:eastAsia="Calibri" w:hAnsi="Times New Roman" w:cs="Times New Roman"/>
          <w:spacing w:val="-2"/>
          <w:sz w:val="24"/>
          <w:szCs w:val="24"/>
          <w:lang w:eastAsia="lv-LV"/>
        </w:rPr>
        <w:t xml:space="preserve"> </w:t>
      </w:r>
      <w:r w:rsidRPr="00203621">
        <w:rPr>
          <w:rFonts w:ascii="Times New Roman" w:eastAsia="Calibri" w:hAnsi="Times New Roman" w:cs="Times New Roman"/>
          <w:spacing w:val="-2"/>
          <w:sz w:val="24"/>
          <w:szCs w:val="24"/>
          <w:lang w:eastAsia="lv-LV"/>
        </w:rPr>
        <w:t>zīmogā /</w:t>
      </w:r>
    </w:p>
    <w:p w14:paraId="663104CE" w14:textId="1D1DB9D9" w:rsidR="005F3A62" w:rsidRPr="00AB642F" w:rsidRDefault="005F3A62" w:rsidP="00AB642F">
      <w:pPr>
        <w:shd w:val="clear" w:color="auto" w:fill="FFFFFF"/>
        <w:spacing w:after="0" w:line="240" w:lineRule="auto"/>
        <w:jc w:val="right"/>
        <w:rPr>
          <w:rFonts w:ascii="Times New Roman" w:eastAsia="Calibri" w:hAnsi="Times New Roman" w:cs="Times New Roman"/>
          <w:spacing w:val="-2"/>
          <w:sz w:val="24"/>
          <w:szCs w:val="24"/>
          <w:lang w:eastAsia="lv-LV"/>
        </w:rPr>
      </w:pPr>
      <w:r w:rsidRPr="00203621">
        <w:rPr>
          <w:rFonts w:ascii="Times New Roman" w:eastAsia="Calibri" w:hAnsi="Times New Roman" w:cs="Times New Roman"/>
          <w:spacing w:val="-2"/>
          <w:sz w:val="24"/>
          <w:szCs w:val="24"/>
          <w:lang w:eastAsia="lv-LV"/>
        </w:rPr>
        <w:t>202</w:t>
      </w:r>
      <w:r w:rsidR="00AB642F">
        <w:rPr>
          <w:rFonts w:ascii="Times New Roman" w:eastAsia="Calibri" w:hAnsi="Times New Roman" w:cs="Times New Roman"/>
          <w:spacing w:val="-2"/>
          <w:sz w:val="24"/>
          <w:szCs w:val="24"/>
          <w:lang w:eastAsia="lv-LV"/>
        </w:rPr>
        <w:t>3</w:t>
      </w:r>
      <w:r w:rsidRPr="00203621">
        <w:rPr>
          <w:rFonts w:ascii="Times New Roman" w:eastAsia="Calibri" w:hAnsi="Times New Roman" w:cs="Times New Roman"/>
          <w:spacing w:val="-2"/>
          <w:sz w:val="24"/>
          <w:szCs w:val="24"/>
          <w:lang w:eastAsia="lv-LV"/>
        </w:rPr>
        <w:t>.gada &lt;datums.&gt;&lt;mēnesis.&gt;</w:t>
      </w:r>
    </w:p>
    <w:p w14:paraId="01924ACD" w14:textId="77777777" w:rsidR="005F3A62" w:rsidRPr="00203621" w:rsidRDefault="005F3A62" w:rsidP="005F3A62">
      <w:pPr>
        <w:shd w:val="clear" w:color="auto" w:fill="FFFFFF"/>
        <w:spacing w:after="0" w:line="240" w:lineRule="auto"/>
        <w:jc w:val="both"/>
        <w:rPr>
          <w:rFonts w:ascii="Times New Roman" w:eastAsia="Calibri" w:hAnsi="Times New Roman" w:cs="Times New Roman"/>
          <w:color w:val="FF0000"/>
          <w:spacing w:val="-2"/>
          <w:sz w:val="24"/>
          <w:szCs w:val="24"/>
          <w:lang w:eastAsia="lv-LV"/>
        </w:rPr>
      </w:pPr>
    </w:p>
    <w:p w14:paraId="644C4687" w14:textId="73CE8313" w:rsidR="005F3A62" w:rsidRPr="00CF1DA7" w:rsidRDefault="005F3A62" w:rsidP="005F3A62">
      <w:pPr>
        <w:shd w:val="clear" w:color="auto" w:fill="FFFFFF"/>
        <w:spacing w:after="0" w:line="240" w:lineRule="auto"/>
        <w:jc w:val="both"/>
        <w:rPr>
          <w:rFonts w:ascii="Times New Roman" w:hAnsi="Times New Roman" w:cs="Times New Roman"/>
          <w:sz w:val="24"/>
          <w:szCs w:val="24"/>
          <w:lang w:eastAsia="lv-LV"/>
        </w:rPr>
      </w:pPr>
      <w:r w:rsidRPr="00203621">
        <w:rPr>
          <w:rFonts w:ascii="Times New Roman" w:hAnsi="Times New Roman" w:cs="Times New Roman"/>
          <w:b/>
          <w:sz w:val="24"/>
          <w:szCs w:val="24"/>
          <w:lang w:eastAsia="lv-LV"/>
        </w:rPr>
        <w:t xml:space="preserve">Jēkabpils </w:t>
      </w:r>
      <w:r>
        <w:rPr>
          <w:rFonts w:ascii="Times New Roman" w:hAnsi="Times New Roman" w:cs="Times New Roman"/>
          <w:b/>
          <w:sz w:val="24"/>
          <w:szCs w:val="24"/>
          <w:lang w:eastAsia="lv-LV"/>
        </w:rPr>
        <w:t>novada</w:t>
      </w:r>
      <w:r w:rsidRPr="00203621">
        <w:rPr>
          <w:rFonts w:ascii="Times New Roman" w:hAnsi="Times New Roman" w:cs="Times New Roman"/>
          <w:b/>
          <w:sz w:val="24"/>
          <w:szCs w:val="24"/>
          <w:lang w:eastAsia="lv-LV"/>
        </w:rPr>
        <w:t xml:space="preserve"> pašvaldība</w:t>
      </w:r>
      <w:r w:rsidRPr="00203621">
        <w:rPr>
          <w:rFonts w:ascii="Times New Roman" w:hAnsi="Times New Roman" w:cs="Times New Roman"/>
          <w:sz w:val="24"/>
          <w:szCs w:val="24"/>
          <w:lang w:eastAsia="lv-LV"/>
        </w:rPr>
        <w:t>, reģistrācijas Nr.90000024205</w:t>
      </w:r>
      <w:r>
        <w:rPr>
          <w:rFonts w:ascii="Times New Roman" w:hAnsi="Times New Roman" w:cs="Times New Roman"/>
          <w:sz w:val="24"/>
          <w:szCs w:val="24"/>
          <w:lang w:eastAsia="lv-LV"/>
        </w:rPr>
        <w:t xml:space="preserve"> (</w:t>
      </w:r>
      <w:r w:rsidRPr="00203621">
        <w:rPr>
          <w:rFonts w:ascii="Times New Roman" w:hAnsi="Times New Roman" w:cs="Times New Roman"/>
          <w:sz w:val="24"/>
          <w:szCs w:val="24"/>
          <w:lang w:eastAsia="lv-LV"/>
        </w:rPr>
        <w:t>turpmāk – Pasūtītājs</w:t>
      </w:r>
      <w:r>
        <w:rPr>
          <w:rFonts w:ascii="Times New Roman" w:hAnsi="Times New Roman" w:cs="Times New Roman"/>
          <w:sz w:val="24"/>
          <w:szCs w:val="24"/>
          <w:lang w:eastAsia="lv-LV"/>
        </w:rPr>
        <w:t>),</w:t>
      </w:r>
      <w:r w:rsidRPr="00203621">
        <w:rPr>
          <w:rFonts w:ascii="Times New Roman" w:hAnsi="Times New Roman" w:cs="Times New Roman"/>
          <w:sz w:val="24"/>
          <w:szCs w:val="24"/>
          <w:lang w:eastAsia="lv-LV"/>
        </w:rPr>
        <w:t xml:space="preserve"> kuras vārdā saskaņā ar</w:t>
      </w:r>
      <w:r w:rsidR="0048300A">
        <w:rPr>
          <w:rFonts w:ascii="Times New Roman" w:hAnsi="Times New Roman" w:cs="Times New Roman"/>
          <w:sz w:val="24"/>
          <w:szCs w:val="24"/>
          <w:lang w:eastAsia="lv-LV"/>
        </w:rPr>
        <w:t xml:space="preserve"> Pašvaldību</w:t>
      </w:r>
      <w:r w:rsidRPr="00203621">
        <w:rPr>
          <w:rFonts w:ascii="Times New Roman" w:hAnsi="Times New Roman" w:cs="Times New Roman"/>
          <w:sz w:val="24"/>
          <w:szCs w:val="24"/>
          <w:lang w:eastAsia="lv-LV"/>
        </w:rPr>
        <w:t xml:space="preserve"> likumu un Jēkabpils </w:t>
      </w:r>
      <w:r>
        <w:rPr>
          <w:rFonts w:ascii="Times New Roman" w:hAnsi="Times New Roman" w:cs="Times New Roman"/>
          <w:sz w:val="24"/>
          <w:szCs w:val="24"/>
          <w:lang w:eastAsia="lv-LV"/>
        </w:rPr>
        <w:t>novada</w:t>
      </w:r>
      <w:r w:rsidRPr="00203621">
        <w:rPr>
          <w:rFonts w:ascii="Times New Roman" w:hAnsi="Times New Roman" w:cs="Times New Roman"/>
          <w:sz w:val="24"/>
          <w:szCs w:val="24"/>
          <w:lang w:eastAsia="lv-LV"/>
        </w:rPr>
        <w:t xml:space="preserve"> pašvaldības nolikumu rīkojas tās </w:t>
      </w:r>
      <w:r w:rsidRPr="00CF1DA7">
        <w:rPr>
          <w:rFonts w:ascii="Times New Roman" w:hAnsi="Times New Roman" w:cs="Times New Roman"/>
          <w:sz w:val="24"/>
          <w:szCs w:val="24"/>
          <w:lang w:eastAsia="lv-LV"/>
        </w:rPr>
        <w:t>&lt;amats, Vārds, Uzvārds&gt;, no vienas puses, un</w:t>
      </w:r>
    </w:p>
    <w:p w14:paraId="5D3AA1C1" w14:textId="1839E40C" w:rsidR="005F3A62" w:rsidRPr="00203621" w:rsidRDefault="005F3A62" w:rsidP="005F3A62">
      <w:pPr>
        <w:shd w:val="clear" w:color="auto" w:fill="FFFFFF"/>
        <w:spacing w:after="0" w:line="240" w:lineRule="auto"/>
        <w:jc w:val="both"/>
        <w:rPr>
          <w:rFonts w:ascii="Times New Roman" w:hAnsi="Times New Roman" w:cs="Times New Roman"/>
          <w:sz w:val="24"/>
          <w:szCs w:val="24"/>
        </w:rPr>
      </w:pPr>
      <w:r w:rsidRPr="00CF1DA7">
        <w:rPr>
          <w:rFonts w:ascii="Times New Roman" w:hAnsi="Times New Roman" w:cs="Times New Roman"/>
          <w:sz w:val="24"/>
          <w:szCs w:val="24"/>
          <w:lang w:eastAsia="lv-LV"/>
        </w:rPr>
        <w:t xml:space="preserve"> </w:t>
      </w:r>
      <w:r w:rsidRPr="00CF1DA7">
        <w:rPr>
          <w:rFonts w:ascii="Times New Roman" w:hAnsi="Times New Roman" w:cs="Times New Roman"/>
          <w:i/>
          <w:sz w:val="24"/>
          <w:szCs w:val="24"/>
          <w:lang w:eastAsia="lv-LV"/>
        </w:rPr>
        <w:t>&lt;Izpildītāja nosaukums&gt;,</w:t>
      </w:r>
      <w:r w:rsidRPr="00CF1DA7">
        <w:rPr>
          <w:rFonts w:ascii="Times New Roman" w:hAnsi="Times New Roman" w:cs="Times New Roman"/>
          <w:sz w:val="24"/>
          <w:szCs w:val="24"/>
          <w:lang w:eastAsia="lv-LV"/>
        </w:rPr>
        <w:t xml:space="preserve"> reģistrācijas Nr.</w:t>
      </w:r>
      <w:r w:rsidRPr="00CF1DA7">
        <w:rPr>
          <w:rFonts w:ascii="Times New Roman" w:hAnsi="Times New Roman" w:cs="Times New Roman"/>
          <w:i/>
          <w:sz w:val="24"/>
          <w:szCs w:val="24"/>
          <w:lang w:eastAsia="lv-LV"/>
        </w:rPr>
        <w:t xml:space="preserve"> &lt; reģistrācijas numurs&gt; </w:t>
      </w:r>
      <w:r w:rsidRPr="00CF1DA7">
        <w:rPr>
          <w:rFonts w:ascii="Times New Roman" w:hAnsi="Times New Roman" w:cs="Times New Roman"/>
          <w:sz w:val="24"/>
          <w:szCs w:val="24"/>
          <w:lang w:eastAsia="lv-LV"/>
        </w:rPr>
        <w:t xml:space="preserve">(turpmāk – Izpildītājs), </w:t>
      </w:r>
      <w:r w:rsidRPr="00CF1DA7">
        <w:rPr>
          <w:rFonts w:ascii="Times New Roman" w:hAnsi="Times New Roman" w:cs="Times New Roman"/>
          <w:iCs/>
          <w:sz w:val="24"/>
          <w:szCs w:val="24"/>
          <w:lang w:eastAsia="lv-LV"/>
        </w:rPr>
        <w:t xml:space="preserve"> </w:t>
      </w:r>
      <w:r w:rsidRPr="00CF1DA7">
        <w:rPr>
          <w:rFonts w:ascii="Times New Roman" w:hAnsi="Times New Roman" w:cs="Times New Roman"/>
          <w:sz w:val="24"/>
          <w:szCs w:val="24"/>
          <w:lang w:eastAsia="lv-LV"/>
        </w:rPr>
        <w:t>kuru pārstāv &lt;</w:t>
      </w:r>
      <w:r w:rsidRPr="00CF1DA7">
        <w:rPr>
          <w:rFonts w:ascii="Times New Roman" w:hAnsi="Times New Roman" w:cs="Times New Roman"/>
          <w:i/>
          <w:iCs/>
          <w:sz w:val="24"/>
          <w:szCs w:val="24"/>
          <w:lang w:eastAsia="lv-LV"/>
        </w:rPr>
        <w:t>amats, Vārds Uzvārds</w:t>
      </w:r>
      <w:r w:rsidRPr="00CF1DA7">
        <w:rPr>
          <w:rFonts w:ascii="Times New Roman" w:hAnsi="Times New Roman" w:cs="Times New Roman"/>
          <w:sz w:val="24"/>
          <w:szCs w:val="24"/>
          <w:lang w:eastAsia="lv-LV"/>
        </w:rPr>
        <w:t xml:space="preserve">&gt;, kurš rīkojas uz </w:t>
      </w:r>
      <w:r w:rsidRPr="00CF1DA7">
        <w:rPr>
          <w:rFonts w:ascii="Times New Roman" w:hAnsi="Times New Roman" w:cs="Times New Roman"/>
          <w:i/>
          <w:sz w:val="24"/>
          <w:szCs w:val="24"/>
          <w:lang w:eastAsia="lv-LV"/>
        </w:rPr>
        <w:t>&lt;dokumenta nosaukums&gt;</w:t>
      </w:r>
      <w:r w:rsidRPr="00CF1DA7">
        <w:rPr>
          <w:rFonts w:ascii="Times New Roman" w:hAnsi="Times New Roman" w:cs="Times New Roman"/>
          <w:sz w:val="24"/>
          <w:szCs w:val="24"/>
          <w:lang w:eastAsia="lv-LV"/>
        </w:rPr>
        <w:t xml:space="preserve"> pamata</w:t>
      </w:r>
      <w:r>
        <w:rPr>
          <w:rFonts w:ascii="Times New Roman" w:hAnsi="Times New Roman" w:cs="Times New Roman"/>
          <w:sz w:val="24"/>
          <w:szCs w:val="24"/>
          <w:lang w:eastAsia="lv-LV"/>
        </w:rPr>
        <w:t xml:space="preserve">, </w:t>
      </w:r>
      <w:r w:rsidRPr="00203621">
        <w:rPr>
          <w:rFonts w:ascii="Times New Roman" w:hAnsi="Times New Roman" w:cs="Times New Roman"/>
          <w:sz w:val="24"/>
          <w:szCs w:val="24"/>
          <w:lang w:eastAsia="lv-LV"/>
        </w:rPr>
        <w:t xml:space="preserve">no otras puses, turpmāk katrs atsevišķi  - Līdzējs, bet abi kopā – Līdzēji, pamatojoties uz Jēkabpils </w:t>
      </w:r>
      <w:r>
        <w:rPr>
          <w:rFonts w:ascii="Times New Roman" w:hAnsi="Times New Roman" w:cs="Times New Roman"/>
          <w:sz w:val="24"/>
          <w:szCs w:val="24"/>
          <w:lang w:eastAsia="lv-LV"/>
        </w:rPr>
        <w:t>novada</w:t>
      </w:r>
      <w:r w:rsidRPr="00203621">
        <w:rPr>
          <w:rFonts w:ascii="Times New Roman" w:hAnsi="Times New Roman" w:cs="Times New Roman"/>
          <w:sz w:val="24"/>
          <w:szCs w:val="24"/>
          <w:lang w:eastAsia="lv-LV"/>
        </w:rPr>
        <w:t xml:space="preserve"> pašvaldības rīkotā atklāta konkursa “</w:t>
      </w:r>
      <w:r w:rsidR="00FE24D8" w:rsidRPr="00FE24D8">
        <w:rPr>
          <w:rFonts w:ascii="Times New Roman" w:hAnsi="Times New Roman" w:cs="Times New Roman"/>
          <w:i/>
          <w:iCs/>
          <w:sz w:val="24"/>
          <w:szCs w:val="24"/>
        </w:rPr>
        <w:t>Jēka</w:t>
      </w:r>
      <w:r w:rsidR="00FE24D8">
        <w:rPr>
          <w:rFonts w:ascii="Times New Roman" w:hAnsi="Times New Roman" w:cs="Times New Roman"/>
          <w:i/>
          <w:iCs/>
          <w:sz w:val="24"/>
          <w:szCs w:val="24"/>
        </w:rPr>
        <w:t>b</w:t>
      </w:r>
      <w:r w:rsidR="00FE24D8" w:rsidRPr="00FE24D8">
        <w:rPr>
          <w:rFonts w:ascii="Times New Roman" w:hAnsi="Times New Roman" w:cs="Times New Roman"/>
          <w:i/>
          <w:iCs/>
          <w:sz w:val="24"/>
          <w:szCs w:val="24"/>
        </w:rPr>
        <w:t>pils pilsētas puķu stādu iegāde, dobju kopšana un Jēkabpils novada teritorijām puķu stādu iegāde</w:t>
      </w:r>
      <w:r w:rsidRPr="00203621">
        <w:rPr>
          <w:rFonts w:ascii="Times New Roman" w:hAnsi="Times New Roman" w:cs="Times New Roman"/>
          <w:sz w:val="24"/>
          <w:szCs w:val="24"/>
        </w:rPr>
        <w:t xml:space="preserve">” </w:t>
      </w:r>
      <w:r w:rsidRPr="00203621">
        <w:rPr>
          <w:rFonts w:ascii="Times New Roman" w:hAnsi="Times New Roman" w:cs="Times New Roman"/>
          <w:sz w:val="24"/>
          <w:szCs w:val="24"/>
          <w:lang w:eastAsia="lv-LV"/>
        </w:rPr>
        <w:t>(</w:t>
      </w:r>
      <w:r>
        <w:rPr>
          <w:rFonts w:ascii="Times New Roman" w:hAnsi="Times New Roman" w:cs="Times New Roman"/>
          <w:sz w:val="24"/>
          <w:szCs w:val="24"/>
          <w:lang w:eastAsia="lv-LV"/>
        </w:rPr>
        <w:t>ID</w:t>
      </w:r>
      <w:r w:rsidRPr="00203621">
        <w:rPr>
          <w:rFonts w:ascii="Times New Roman" w:hAnsi="Times New Roman" w:cs="Times New Roman"/>
          <w:sz w:val="24"/>
          <w:szCs w:val="24"/>
          <w:lang w:eastAsia="lv-LV"/>
        </w:rPr>
        <w:t xml:space="preserve"> Nr. J</w:t>
      </w:r>
      <w:r>
        <w:rPr>
          <w:rFonts w:ascii="Times New Roman" w:hAnsi="Times New Roman" w:cs="Times New Roman"/>
          <w:sz w:val="24"/>
          <w:szCs w:val="24"/>
          <w:lang w:eastAsia="lv-LV"/>
        </w:rPr>
        <w:t>N</w:t>
      </w:r>
      <w:r w:rsidRPr="00203621">
        <w:rPr>
          <w:rFonts w:ascii="Times New Roman" w:hAnsi="Times New Roman" w:cs="Times New Roman"/>
          <w:sz w:val="24"/>
          <w:szCs w:val="24"/>
          <w:lang w:eastAsia="lv-LV"/>
        </w:rPr>
        <w:t>P 202</w:t>
      </w:r>
      <w:r w:rsidR="0048300A">
        <w:rPr>
          <w:rFonts w:ascii="Times New Roman" w:hAnsi="Times New Roman" w:cs="Times New Roman"/>
          <w:sz w:val="24"/>
          <w:szCs w:val="24"/>
          <w:lang w:eastAsia="lv-LV"/>
        </w:rPr>
        <w:t>3</w:t>
      </w:r>
      <w:r w:rsidRPr="00203621">
        <w:rPr>
          <w:rFonts w:ascii="Times New Roman" w:hAnsi="Times New Roman" w:cs="Times New Roman"/>
          <w:sz w:val="24"/>
          <w:szCs w:val="24"/>
          <w:lang w:eastAsia="lv-LV"/>
        </w:rPr>
        <w:t>/</w:t>
      </w:r>
      <w:r w:rsidR="00FE24D8">
        <w:rPr>
          <w:rFonts w:ascii="Times New Roman" w:hAnsi="Times New Roman" w:cs="Times New Roman"/>
          <w:sz w:val="24"/>
          <w:szCs w:val="24"/>
          <w:lang w:eastAsia="lv-LV"/>
        </w:rPr>
        <w:t>194</w:t>
      </w:r>
      <w:r w:rsidRPr="00203621">
        <w:rPr>
          <w:rFonts w:ascii="Times New Roman" w:hAnsi="Times New Roman" w:cs="Times New Roman"/>
          <w:sz w:val="24"/>
          <w:szCs w:val="24"/>
          <w:lang w:eastAsia="lv-LV"/>
        </w:rPr>
        <w:t>) (turpmāk – Iepirkums)</w:t>
      </w:r>
      <w:r w:rsidRPr="00203621">
        <w:rPr>
          <w:rFonts w:ascii="Times New Roman" w:hAnsi="Times New Roman" w:cs="Times New Roman"/>
          <w:i/>
          <w:iCs/>
          <w:sz w:val="24"/>
          <w:szCs w:val="24"/>
          <w:lang w:eastAsia="lv-LV"/>
        </w:rPr>
        <w:t xml:space="preserve"> </w:t>
      </w:r>
      <w:r w:rsidRPr="00203621">
        <w:rPr>
          <w:rFonts w:ascii="Times New Roman" w:hAnsi="Times New Roman" w:cs="Times New Roman"/>
          <w:sz w:val="24"/>
          <w:szCs w:val="24"/>
          <w:lang w:eastAsia="lv-LV"/>
        </w:rPr>
        <w:t>rezultātiem, Izpildītāja iesniegto piedāvājumu iepirkumam, iepirkum</w:t>
      </w:r>
      <w:r>
        <w:rPr>
          <w:rFonts w:ascii="Times New Roman" w:hAnsi="Times New Roman" w:cs="Times New Roman"/>
          <w:sz w:val="24"/>
          <w:szCs w:val="24"/>
          <w:lang w:eastAsia="lv-LV"/>
        </w:rPr>
        <w:t>a</w:t>
      </w:r>
      <w:r w:rsidRPr="00203621">
        <w:rPr>
          <w:rFonts w:ascii="Times New Roman" w:hAnsi="Times New Roman" w:cs="Times New Roman"/>
          <w:sz w:val="24"/>
          <w:szCs w:val="24"/>
          <w:lang w:eastAsia="lv-LV"/>
        </w:rPr>
        <w:t xml:space="preserve"> </w:t>
      </w:r>
      <w:r w:rsidRPr="00203621">
        <w:rPr>
          <w:rFonts w:ascii="Times New Roman" w:hAnsi="Times New Roman" w:cs="Times New Roman"/>
          <w:bCs/>
          <w:color w:val="000000"/>
          <w:sz w:val="24"/>
          <w:szCs w:val="24"/>
          <w:lang w:eastAsia="lv-LV"/>
        </w:rPr>
        <w:t xml:space="preserve">komisijas </w:t>
      </w:r>
      <w:r w:rsidRPr="00203621">
        <w:rPr>
          <w:rFonts w:ascii="Times New Roman" w:hAnsi="Times New Roman" w:cs="Times New Roman"/>
          <w:sz w:val="24"/>
          <w:szCs w:val="24"/>
          <w:lang w:eastAsia="lv-LV"/>
        </w:rPr>
        <w:t>202</w:t>
      </w:r>
      <w:r w:rsidR="003F2BC7">
        <w:rPr>
          <w:rFonts w:ascii="Times New Roman" w:hAnsi="Times New Roman" w:cs="Times New Roman"/>
          <w:sz w:val="24"/>
          <w:szCs w:val="24"/>
          <w:lang w:eastAsia="lv-LV"/>
        </w:rPr>
        <w:t>3</w:t>
      </w:r>
      <w:r w:rsidRPr="00203621">
        <w:rPr>
          <w:rFonts w:ascii="Times New Roman" w:hAnsi="Times New Roman" w:cs="Times New Roman"/>
          <w:sz w:val="24"/>
          <w:szCs w:val="24"/>
          <w:lang w:eastAsia="lv-LV"/>
        </w:rPr>
        <w:t>.gada &lt;datums. mēnesis&gt; lēmumu (sēdes protokols Nr. &lt;&gt;), noslēdza līgumu (turpmāk – Līgums)</w:t>
      </w:r>
      <w:r>
        <w:rPr>
          <w:rFonts w:ascii="Times New Roman" w:hAnsi="Times New Roman" w:cs="Times New Roman"/>
          <w:sz w:val="24"/>
          <w:szCs w:val="24"/>
          <w:lang w:eastAsia="lv-LV"/>
        </w:rPr>
        <w:t xml:space="preserve"> par tālāk minēto:</w:t>
      </w:r>
    </w:p>
    <w:p w14:paraId="2D5C3FF5" w14:textId="77777777" w:rsidR="005F3A62" w:rsidRPr="00203621" w:rsidRDefault="005F3A62" w:rsidP="005F3A62">
      <w:pPr>
        <w:spacing w:after="0" w:line="240" w:lineRule="auto"/>
        <w:rPr>
          <w:rFonts w:ascii="Times New Roman" w:hAnsi="Times New Roman" w:cs="Times New Roman"/>
          <w:i/>
          <w:sz w:val="24"/>
          <w:szCs w:val="24"/>
          <w:lang w:eastAsia="lv-LV"/>
        </w:rPr>
      </w:pPr>
    </w:p>
    <w:p w14:paraId="470E617C" w14:textId="77777777" w:rsidR="005F3A62" w:rsidRPr="00203621" w:rsidRDefault="005F3A62" w:rsidP="005F3A62">
      <w:pPr>
        <w:numPr>
          <w:ilvl w:val="0"/>
          <w:numId w:val="31"/>
        </w:numPr>
        <w:spacing w:after="0" w:line="240" w:lineRule="auto"/>
        <w:ind w:left="0" w:firstLine="0"/>
        <w:jc w:val="center"/>
        <w:rPr>
          <w:rFonts w:ascii="Times New Roman" w:hAnsi="Times New Roman" w:cs="Times New Roman"/>
          <w:b/>
          <w:bCs/>
          <w:sz w:val="24"/>
          <w:szCs w:val="24"/>
          <w:lang w:eastAsia="lv-LV"/>
        </w:rPr>
      </w:pPr>
      <w:r w:rsidRPr="00203621">
        <w:rPr>
          <w:rFonts w:ascii="Times New Roman" w:hAnsi="Times New Roman" w:cs="Times New Roman"/>
          <w:b/>
          <w:bCs/>
          <w:sz w:val="24"/>
          <w:szCs w:val="24"/>
          <w:lang w:eastAsia="lv-LV"/>
        </w:rPr>
        <w:t>LĪGUMA PRIEKŠMETS</w:t>
      </w:r>
    </w:p>
    <w:p w14:paraId="0DBEB6D4" w14:textId="5782D9B1" w:rsidR="005F3A62" w:rsidRPr="00203621" w:rsidRDefault="005F3A62" w:rsidP="005F3A62">
      <w:pPr>
        <w:numPr>
          <w:ilvl w:val="1"/>
          <w:numId w:val="33"/>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Pasūtītājs uzdod, bet Izpildītājs pret atlīdzību ar saviem resursiem uzņemas veikt  </w:t>
      </w:r>
      <w:r w:rsidRPr="00203621">
        <w:rPr>
          <w:rFonts w:ascii="Times New Roman" w:hAnsi="Times New Roman" w:cs="Times New Roman"/>
          <w:b/>
          <w:i/>
          <w:sz w:val="24"/>
          <w:szCs w:val="24"/>
          <w:lang w:eastAsia="lv-LV"/>
        </w:rPr>
        <w:t xml:space="preserve">viengadīgo puķu stādu piegādi </w:t>
      </w:r>
      <w:r w:rsidRPr="00203621">
        <w:rPr>
          <w:rFonts w:ascii="Times New Roman" w:hAnsi="Times New Roman" w:cs="Times New Roman"/>
          <w:bCs/>
          <w:iCs/>
          <w:sz w:val="24"/>
          <w:szCs w:val="24"/>
          <w:lang w:eastAsia="lv-LV"/>
        </w:rPr>
        <w:t>(turpmāk – Prece)</w:t>
      </w:r>
      <w:r>
        <w:rPr>
          <w:rFonts w:ascii="Times New Roman" w:hAnsi="Times New Roman" w:cs="Times New Roman"/>
          <w:bCs/>
          <w:iCs/>
          <w:sz w:val="24"/>
          <w:szCs w:val="24"/>
          <w:lang w:eastAsia="lv-LV"/>
        </w:rPr>
        <w:t xml:space="preserve"> </w:t>
      </w:r>
      <w:r w:rsidRPr="00203621">
        <w:rPr>
          <w:rFonts w:ascii="Times New Roman" w:hAnsi="Times New Roman" w:cs="Times New Roman"/>
          <w:b/>
          <w:bCs/>
          <w:i/>
          <w:iCs/>
          <w:sz w:val="24"/>
          <w:szCs w:val="24"/>
        </w:rPr>
        <w:t>stādīšanu, kopšanu un laistīšanu</w:t>
      </w:r>
      <w:r>
        <w:rPr>
          <w:rFonts w:ascii="Times New Roman" w:hAnsi="Times New Roman" w:cs="Times New Roman"/>
          <w:b/>
          <w:bCs/>
          <w:i/>
          <w:iCs/>
          <w:sz w:val="24"/>
          <w:szCs w:val="24"/>
        </w:rPr>
        <w:t xml:space="preserve"> Jēkabpils novadā </w:t>
      </w:r>
      <w:r w:rsidRPr="00203621">
        <w:rPr>
          <w:rFonts w:ascii="Times New Roman" w:hAnsi="Times New Roman" w:cs="Times New Roman"/>
          <w:sz w:val="24"/>
          <w:szCs w:val="24"/>
          <w:lang w:eastAsia="lv-LV"/>
        </w:rPr>
        <w:t>(turpmāk – Pakalpojums)</w:t>
      </w:r>
      <w:r>
        <w:rPr>
          <w:rFonts w:ascii="Times New Roman" w:hAnsi="Times New Roman" w:cs="Times New Roman"/>
          <w:sz w:val="24"/>
          <w:szCs w:val="24"/>
          <w:lang w:eastAsia="lv-LV"/>
        </w:rPr>
        <w:t xml:space="preserve"> </w:t>
      </w:r>
      <w:r w:rsidRPr="00203621">
        <w:rPr>
          <w:rFonts w:ascii="Times New Roman" w:hAnsi="Times New Roman" w:cs="Times New Roman"/>
          <w:sz w:val="24"/>
          <w:szCs w:val="24"/>
          <w:lang w:eastAsia="lv-LV"/>
        </w:rPr>
        <w:t>saskaņā ar Tehnisko specifikāciju / Tehnisko piedāvājumu (Līguma 1.pielikums).</w:t>
      </w:r>
    </w:p>
    <w:p w14:paraId="6878A241" w14:textId="5CED17D1" w:rsidR="005F3A62" w:rsidRPr="008922D8" w:rsidRDefault="005F3A62" w:rsidP="005F3A62">
      <w:pPr>
        <w:numPr>
          <w:ilvl w:val="1"/>
          <w:numId w:val="33"/>
        </w:numPr>
        <w:spacing w:after="0" w:line="240" w:lineRule="auto"/>
        <w:ind w:left="0" w:firstLine="0"/>
        <w:jc w:val="both"/>
        <w:rPr>
          <w:rFonts w:ascii="Times New Roman" w:hAnsi="Times New Roman" w:cs="Times New Roman"/>
          <w:sz w:val="24"/>
          <w:szCs w:val="24"/>
          <w:lang w:eastAsia="lv-LV"/>
        </w:rPr>
      </w:pPr>
      <w:r w:rsidRPr="00EC65EC">
        <w:rPr>
          <w:rFonts w:ascii="Times New Roman" w:hAnsi="Times New Roman" w:cs="Times New Roman"/>
          <w:sz w:val="24"/>
          <w:szCs w:val="24"/>
          <w:lang w:eastAsia="lv-LV"/>
        </w:rPr>
        <w:t xml:space="preserve">Līguma izpildes termiņš ir no Līguma noslēgšanas līdz </w:t>
      </w:r>
      <w:r w:rsidR="00FE24D8">
        <w:rPr>
          <w:rFonts w:ascii="Times New Roman" w:hAnsi="Times New Roman" w:cs="Times New Roman"/>
          <w:sz w:val="24"/>
          <w:szCs w:val="24"/>
          <w:lang w:eastAsia="lv-LV"/>
        </w:rPr>
        <w:t>_____________________.</w:t>
      </w:r>
    </w:p>
    <w:p w14:paraId="76F57D23" w14:textId="77777777" w:rsidR="005F3A62" w:rsidRPr="00203621" w:rsidRDefault="005F3A62" w:rsidP="005F3A62">
      <w:pPr>
        <w:numPr>
          <w:ilvl w:val="0"/>
          <w:numId w:val="31"/>
        </w:numPr>
        <w:spacing w:after="0" w:line="240" w:lineRule="auto"/>
        <w:ind w:left="0" w:firstLine="0"/>
        <w:jc w:val="center"/>
        <w:rPr>
          <w:rFonts w:ascii="Times New Roman" w:hAnsi="Times New Roman" w:cs="Times New Roman"/>
          <w:b/>
          <w:bCs/>
          <w:sz w:val="24"/>
          <w:szCs w:val="24"/>
          <w:lang w:eastAsia="lv-LV"/>
        </w:rPr>
      </w:pPr>
      <w:r w:rsidRPr="00203621">
        <w:rPr>
          <w:rFonts w:ascii="Times New Roman" w:hAnsi="Times New Roman" w:cs="Times New Roman"/>
          <w:b/>
          <w:bCs/>
          <w:sz w:val="24"/>
          <w:szCs w:val="24"/>
          <w:lang w:eastAsia="lv-LV"/>
        </w:rPr>
        <w:t>LĪGUMA SUMMA UN NORĒĶINU KĀRTĪBA</w:t>
      </w:r>
    </w:p>
    <w:p w14:paraId="42CEACA3" w14:textId="77777777" w:rsidR="005F3A62" w:rsidRPr="00CF1DA7" w:rsidRDefault="005F3A62" w:rsidP="005F3A62">
      <w:pPr>
        <w:numPr>
          <w:ilvl w:val="1"/>
          <w:numId w:val="32"/>
        </w:numPr>
        <w:spacing w:after="0" w:line="240" w:lineRule="auto"/>
        <w:ind w:left="0" w:firstLine="0"/>
        <w:jc w:val="both"/>
        <w:rPr>
          <w:rFonts w:ascii="Times New Roman" w:hAnsi="Times New Roman" w:cs="Times New Roman"/>
          <w:sz w:val="24"/>
          <w:szCs w:val="24"/>
          <w:lang w:eastAsia="lv-LV"/>
        </w:rPr>
      </w:pPr>
      <w:r w:rsidRPr="00CF1DA7">
        <w:rPr>
          <w:rFonts w:ascii="Times New Roman" w:hAnsi="Times New Roman" w:cs="Times New Roman"/>
          <w:sz w:val="24"/>
          <w:szCs w:val="24"/>
          <w:lang w:eastAsia="lv-LV"/>
        </w:rPr>
        <w:t xml:space="preserve">Līguma kopējā summa, ieskaitot pievienotās vērtības nodokli (turpmāk – PVN) 21% ir ___________ EUR (______, </w:t>
      </w:r>
      <w:proofErr w:type="spellStart"/>
      <w:r w:rsidRPr="00CF1DA7">
        <w:rPr>
          <w:rFonts w:ascii="Times New Roman" w:hAnsi="Times New Roman" w:cs="Times New Roman"/>
          <w:i/>
          <w:sz w:val="24"/>
          <w:szCs w:val="24"/>
          <w:lang w:eastAsia="lv-LV"/>
        </w:rPr>
        <w:t>euro</w:t>
      </w:r>
      <w:proofErr w:type="spellEnd"/>
      <w:r w:rsidRPr="00CF1DA7">
        <w:rPr>
          <w:rFonts w:ascii="Times New Roman" w:hAnsi="Times New Roman" w:cs="Times New Roman"/>
          <w:sz w:val="24"/>
          <w:szCs w:val="24"/>
          <w:lang w:eastAsia="lv-LV"/>
        </w:rPr>
        <w:t xml:space="preserve"> __ centi). PVN ir __________ EUR (________________</w:t>
      </w:r>
      <w:r w:rsidRPr="00CF1DA7">
        <w:rPr>
          <w:rFonts w:ascii="Times New Roman" w:hAnsi="Times New Roman" w:cs="Times New Roman"/>
          <w:i/>
          <w:sz w:val="24"/>
          <w:szCs w:val="24"/>
          <w:lang w:eastAsia="lv-LV"/>
        </w:rPr>
        <w:t xml:space="preserve"> </w:t>
      </w:r>
      <w:proofErr w:type="spellStart"/>
      <w:r w:rsidRPr="00CF1DA7">
        <w:rPr>
          <w:rFonts w:ascii="Times New Roman" w:hAnsi="Times New Roman" w:cs="Times New Roman"/>
          <w:i/>
          <w:sz w:val="24"/>
          <w:szCs w:val="24"/>
          <w:lang w:eastAsia="lv-LV"/>
        </w:rPr>
        <w:t>euro</w:t>
      </w:r>
      <w:proofErr w:type="spellEnd"/>
      <w:r w:rsidRPr="00CF1DA7">
        <w:rPr>
          <w:rFonts w:ascii="Times New Roman" w:hAnsi="Times New Roman" w:cs="Times New Roman"/>
          <w:sz w:val="24"/>
          <w:szCs w:val="24"/>
          <w:lang w:eastAsia="lv-LV"/>
        </w:rPr>
        <w:t xml:space="preserve">____ centi), līgumcena bez PVN ir ________ EUR  (________________________ </w:t>
      </w:r>
      <w:proofErr w:type="spellStart"/>
      <w:r w:rsidRPr="00CF1DA7">
        <w:rPr>
          <w:rFonts w:ascii="Times New Roman" w:hAnsi="Times New Roman" w:cs="Times New Roman"/>
          <w:i/>
          <w:sz w:val="24"/>
          <w:szCs w:val="24"/>
          <w:lang w:eastAsia="lv-LV"/>
        </w:rPr>
        <w:t>euro</w:t>
      </w:r>
      <w:proofErr w:type="spellEnd"/>
      <w:r w:rsidRPr="00CF1DA7">
        <w:rPr>
          <w:rFonts w:ascii="Times New Roman" w:hAnsi="Times New Roman" w:cs="Times New Roman"/>
          <w:sz w:val="24"/>
          <w:szCs w:val="24"/>
          <w:lang w:eastAsia="lv-LV"/>
        </w:rPr>
        <w:t>, ____ centi).</w:t>
      </w:r>
    </w:p>
    <w:p w14:paraId="0DC1CC0C" w14:textId="77777777" w:rsidR="005F3A62" w:rsidRPr="00203621" w:rsidRDefault="005F3A62" w:rsidP="005F3A62">
      <w:pPr>
        <w:numPr>
          <w:ilvl w:val="1"/>
          <w:numId w:val="32"/>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Līguma summa un Tehniskajā specifikācijā/Tehniskajā piedāvājumā norādītās vienību cenas paliek nemainīgas visā Līguma izpildes laikā. Tās nevar tikt grozītas, izņemot gadījumus, ja valstī tiks noteikti jauni nodokļi vai grozītas esošo nodokļu likmes, kuru apliekamais objekts ir Līguma priekšmets. Tādā gadījumā Līdzēji bez papildu vienošanās </w:t>
      </w:r>
      <w:r w:rsidRPr="00203621">
        <w:rPr>
          <w:rFonts w:ascii="Times New Roman" w:hAnsi="Times New Roman" w:cs="Times New Roman"/>
          <w:sz w:val="24"/>
          <w:szCs w:val="24"/>
        </w:rPr>
        <w:t>proporcionāli nodokļu palielinājumam vai samazinājumam piemēros jaunās likmes atbilstoši attiecīgā normatīvā akta noteikumiem.</w:t>
      </w:r>
    </w:p>
    <w:p w14:paraId="5EBDB23D" w14:textId="77777777" w:rsidR="005F3A62" w:rsidRPr="00203621" w:rsidRDefault="005F3A62" w:rsidP="005F3A62">
      <w:pPr>
        <w:numPr>
          <w:ilvl w:val="1"/>
          <w:numId w:val="32"/>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t>Samaksu par Precēm un Pakalpojumu</w:t>
      </w:r>
      <w:r>
        <w:rPr>
          <w:rFonts w:ascii="Times New Roman" w:hAnsi="Times New Roman" w:cs="Times New Roman"/>
          <w:sz w:val="24"/>
          <w:szCs w:val="24"/>
        </w:rPr>
        <w:t xml:space="preserve"> </w:t>
      </w:r>
      <w:r w:rsidRPr="00203621">
        <w:rPr>
          <w:rFonts w:ascii="Times New Roman" w:hAnsi="Times New Roman" w:cs="Times New Roman"/>
          <w:sz w:val="24"/>
          <w:szCs w:val="24"/>
        </w:rPr>
        <w:t xml:space="preserve">Pasūtītājs veic mēnesī  20 (divdesmit) dienu laikā no Pakalpojuma nodošanas-pieņemšanas akta parakstīšanas un Izpildītāja rēķina saņemšanas dienas, pārskaitot rēķinā norādīto summu uz Izpildītāja norēķinu kontu kredītiestādē.  </w:t>
      </w:r>
    </w:p>
    <w:p w14:paraId="2E6BABBF" w14:textId="77777777" w:rsidR="005F3A62" w:rsidRPr="00203621" w:rsidRDefault="005F3A62" w:rsidP="005F3A62">
      <w:pPr>
        <w:numPr>
          <w:ilvl w:val="1"/>
          <w:numId w:val="32"/>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ar-SA"/>
        </w:rPr>
        <w:t xml:space="preserve">Līdzēji vienojas, </w:t>
      </w:r>
      <w:r w:rsidRPr="00203621">
        <w:rPr>
          <w:rFonts w:ascii="Times New Roman" w:hAnsi="Times New Roman" w:cs="Times New Roman"/>
          <w:color w:val="000000"/>
          <w:sz w:val="24"/>
          <w:szCs w:val="24"/>
          <w:lang w:bidi="lv-LV"/>
        </w:rPr>
        <w:t xml:space="preserve">ka Izpildītājs visus rēķinus var sagatavot un iesniegt elektroniski bez rekvizīta “paraksts” ar atsauci uz Līgumu kā attaisnojošu dokumentu, nosūtot to uz Pasūtītāja elektroniskā pasta adresi: </w:t>
      </w:r>
      <w:hyperlink r:id="rId17" w:history="1">
        <w:r w:rsidRPr="00203621">
          <w:rPr>
            <w:rStyle w:val="Hyperlink"/>
            <w:rFonts w:ascii="Times New Roman" w:hAnsi="Times New Roman"/>
            <w:sz w:val="24"/>
            <w:szCs w:val="24"/>
            <w:lang w:bidi="lv-LV"/>
          </w:rPr>
          <w:t>pasts@jekabpils.lv</w:t>
        </w:r>
      </w:hyperlink>
      <w:r w:rsidRPr="00203621">
        <w:rPr>
          <w:rFonts w:ascii="Times New Roman" w:hAnsi="Times New Roman" w:cs="Times New Roman"/>
          <w:sz w:val="24"/>
          <w:szCs w:val="24"/>
        </w:rPr>
        <w:t>.</w:t>
      </w:r>
    </w:p>
    <w:p w14:paraId="73A89334" w14:textId="77777777" w:rsidR="005F3A62" w:rsidRPr="00203621" w:rsidRDefault="005F3A62" w:rsidP="005F3A62">
      <w:pPr>
        <w:numPr>
          <w:ilvl w:val="1"/>
          <w:numId w:val="32"/>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t>Ikviens līgumā noteiktais maksājums skaitās veikts brīdī, kad Pasūtītājs ir iesniedzis kredītiestādē maksājuma uzdevumu, un kredītiestāde to ir pieņēmusi  izpildei.</w:t>
      </w:r>
    </w:p>
    <w:p w14:paraId="766F2DCF" w14:textId="5A4FDC8C" w:rsidR="005F3A62" w:rsidRPr="00FE24D8" w:rsidRDefault="005F3A62" w:rsidP="005F3A62">
      <w:pPr>
        <w:numPr>
          <w:ilvl w:val="1"/>
          <w:numId w:val="32"/>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lastRenderedPageBreak/>
        <w:t>Līgumsodu, zaudējumu vai jebkuru citu maksājumu, kas saskaņā ar Līguma noteikumiem Izpildītājam ir jāmaksā Pasūtītājam, pēdējais ir tiesīgs ieturēt no Izpildītājam pienākošā maksājuma.</w:t>
      </w:r>
    </w:p>
    <w:p w14:paraId="223D6705" w14:textId="77777777" w:rsidR="005F3A62" w:rsidRPr="00203621" w:rsidRDefault="005F3A62" w:rsidP="005F3A62">
      <w:pPr>
        <w:numPr>
          <w:ilvl w:val="0"/>
          <w:numId w:val="30"/>
        </w:numPr>
        <w:spacing w:after="0" w:line="240" w:lineRule="auto"/>
        <w:ind w:left="0" w:firstLine="0"/>
        <w:jc w:val="center"/>
        <w:rPr>
          <w:rFonts w:ascii="Times New Roman" w:hAnsi="Times New Roman" w:cs="Times New Roman"/>
          <w:b/>
          <w:bCs/>
          <w:sz w:val="24"/>
          <w:szCs w:val="24"/>
          <w:lang w:eastAsia="lv-LV"/>
        </w:rPr>
      </w:pPr>
      <w:r w:rsidRPr="00203621">
        <w:rPr>
          <w:rFonts w:ascii="Times New Roman" w:hAnsi="Times New Roman" w:cs="Times New Roman"/>
          <w:b/>
          <w:bCs/>
          <w:sz w:val="24"/>
          <w:szCs w:val="24"/>
          <w:lang w:eastAsia="lv-LV"/>
        </w:rPr>
        <w:t xml:space="preserve">PRECES PIEGĀDE UN PAKALPOJUMA IZPILDE </w:t>
      </w:r>
    </w:p>
    <w:p w14:paraId="28A5F85E"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b/>
          <w:bCs/>
          <w:sz w:val="24"/>
          <w:szCs w:val="24"/>
          <w:lang w:eastAsia="lv-LV"/>
        </w:rPr>
      </w:pPr>
      <w:r w:rsidRPr="00203621">
        <w:rPr>
          <w:rFonts w:ascii="Times New Roman" w:hAnsi="Times New Roman" w:cs="Times New Roman"/>
          <w:sz w:val="24"/>
          <w:szCs w:val="24"/>
          <w:lang w:eastAsia="lv-LV"/>
        </w:rPr>
        <w:t xml:space="preserve">Preces piegādes termiņš ir 5 (piecas) darba dienas, skaitot no dienas, kad Līdzēji ir saskaņojušas nepieciešamo Preču piegādes daudzumu. </w:t>
      </w:r>
    </w:p>
    <w:p w14:paraId="023607EB"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Preces un Pakalpojuma nodošanu Pasūtītājam Izpildītājs noformē sastādot Preču pavadzīmi/rēķinu un Pakalpojuma nodošanas  - pieņemšanas aktu (turpmāk – Akts).</w:t>
      </w:r>
    </w:p>
    <w:p w14:paraId="6DDA66B5"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Preču pavadzīmi/rēķinu, Pakalpojuma nodošanas-pieņemšanas aktu Pasūtītājs paraksta 5 (piecu) darba dienu laikā no Preces saņemšanas un/vai Pakalpojuma izpildes brīža. Pie Preču pieņemšanas Pasūtītājs pēc saviem ieskatiem ir tiesīgs veikt Preču iepriekšēju pārbaudi, lai pārliecinātos par tās atbilstību Līguma noteikumiem. </w:t>
      </w:r>
    </w:p>
    <w:p w14:paraId="6EA331A1"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Pasūtītājs ir tiesīgs nepieņemt Izpildītāja piegādātās Preces, ja Pasūtītājs pie Preču pieņemšanas konstatē, ka Preces ir nekvalitatīvas vai bojātas, vai satur kādus citus defektus un neatbilst Līguma noteikumiem. Šie paši nosacījumi attiecas uz Pakalpojuma izpildi. Šādā gadījumā Pasūtītājs sastāda trūkumu (defektu) aktu, kurā norāda konstatētos trūkumus un to novēršanas termiņus, un šo aktu iesniedz Izpildītājam. Šajā punktā noteiktais trūkumu novēršanas termiņš neietekmē Pasūtītāja tiesību aprēķināt līgumsodu par Izpildītāja saistību izpildes kavējumu.</w:t>
      </w:r>
    </w:p>
    <w:p w14:paraId="05B3D26C"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Pēc Izpildītāja paziņojuma par Pasūtītāja norādīto trūkumu novēršanu Pasūtītājs veic atkārtotu Preču/Pakalpojuma pieņemšanu Līgumā noteiktajā kārtībā.</w:t>
      </w:r>
    </w:p>
    <w:p w14:paraId="5E9C201F" w14:textId="77777777" w:rsidR="005F3A62"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t xml:space="preserve">Tehniskajā specifikācijā / Tehniskajā piedāvājumā norādītie vienību daudzumi ir plānotie un, ņemot vērā objektīvus apstākļus, faktiskais apjoms var atšķirties. </w:t>
      </w:r>
    </w:p>
    <w:p w14:paraId="26892985" w14:textId="77777777" w:rsidR="005F3A62" w:rsidRPr="009E4FD8"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9E4FD8">
        <w:rPr>
          <w:rFonts w:ascii="Times New Roman" w:hAnsi="Times New Roman"/>
          <w:sz w:val="24"/>
          <w:szCs w:val="24"/>
        </w:rPr>
        <w:t xml:space="preserve">Pasūtītājam objektīvu </w:t>
      </w:r>
      <w:r>
        <w:rPr>
          <w:rFonts w:ascii="Times New Roman" w:hAnsi="Times New Roman"/>
          <w:sz w:val="24"/>
          <w:szCs w:val="24"/>
        </w:rPr>
        <w:t>iemeslu</w:t>
      </w:r>
      <w:r w:rsidRPr="009E4FD8">
        <w:rPr>
          <w:rFonts w:ascii="Times New Roman" w:hAnsi="Times New Roman"/>
          <w:sz w:val="24"/>
          <w:szCs w:val="24"/>
        </w:rPr>
        <w:t xml:space="preserve"> dēļ, piemēram, nepietiekams finansējums (ja piedāvājumā norādītās cenas pārsniegs pasūtītāja plānoto cenu) ir tiesības </w:t>
      </w:r>
      <w:r>
        <w:rPr>
          <w:rFonts w:ascii="Times New Roman" w:hAnsi="Times New Roman"/>
          <w:sz w:val="24"/>
          <w:szCs w:val="24"/>
        </w:rPr>
        <w:t>samazināt</w:t>
      </w:r>
      <w:r w:rsidRPr="009E4FD8">
        <w:rPr>
          <w:rFonts w:ascii="Times New Roman" w:hAnsi="Times New Roman"/>
          <w:sz w:val="24"/>
          <w:szCs w:val="24"/>
        </w:rPr>
        <w:t xml:space="preserve"> Tehniskajā specifikācijā / Tehniskajā piedāvājumā (Līguma 1.pielikums) 1., 2. un 3.pielikumā ar * norādītās tāmes pozīcijas un/vai kalendārajā plānā norādītos darbus un tos neiepirkt.</w:t>
      </w:r>
    </w:p>
    <w:p w14:paraId="770A8823" w14:textId="77777777" w:rsidR="005F3A62" w:rsidRPr="00F0137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8B5FE4">
        <w:rPr>
          <w:rFonts w:ascii="Times New Roman" w:hAnsi="Times New Roman"/>
          <w:sz w:val="24"/>
          <w:szCs w:val="24"/>
        </w:rPr>
        <w:t xml:space="preserve"> </w:t>
      </w:r>
      <w:r>
        <w:rPr>
          <w:rFonts w:ascii="Times New Roman" w:hAnsi="Times New Roman"/>
          <w:sz w:val="24"/>
          <w:szCs w:val="24"/>
        </w:rPr>
        <w:t xml:space="preserve"> ar * norādītās </w:t>
      </w:r>
      <w:r w:rsidRPr="00F01371">
        <w:rPr>
          <w:rFonts w:ascii="Times New Roman" w:hAnsi="Times New Roman"/>
          <w:sz w:val="24"/>
          <w:szCs w:val="24"/>
        </w:rPr>
        <w:t>tāmes pozīcij</w:t>
      </w:r>
      <w:r>
        <w:rPr>
          <w:rFonts w:ascii="Times New Roman" w:hAnsi="Times New Roman"/>
          <w:sz w:val="24"/>
          <w:szCs w:val="24"/>
        </w:rPr>
        <w:t>as un/vai kalendārajā plānā norādītos darbus.</w:t>
      </w:r>
    </w:p>
    <w:p w14:paraId="6A15A916"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Pasūtītājam ir tiesības </w:t>
      </w:r>
      <w:r>
        <w:rPr>
          <w:rFonts w:ascii="Times New Roman" w:hAnsi="Times New Roman" w:cs="Times New Roman"/>
          <w:sz w:val="24"/>
          <w:szCs w:val="24"/>
          <w:lang w:eastAsia="lv-LV"/>
        </w:rPr>
        <w:t xml:space="preserve">palielināt Preču apjomu un </w:t>
      </w:r>
      <w:r w:rsidRPr="00203621">
        <w:rPr>
          <w:rFonts w:ascii="Times New Roman" w:hAnsi="Times New Roman" w:cs="Times New Roman"/>
          <w:sz w:val="24"/>
          <w:szCs w:val="24"/>
          <w:lang w:eastAsia="lv-LV"/>
        </w:rPr>
        <w:t xml:space="preserve">uzdodot Izpildītājam veikt Līgumā sākotnēji neparedzētu pakalpojuma izpildi. Līgumcenas izmaiņas šādā gadījumā nevar pārsniegt  10% (desmit procentus) no sākotnējās Līgumcenas. </w:t>
      </w:r>
    </w:p>
    <w:p w14:paraId="3B5F1937" w14:textId="07E2E90E" w:rsidR="005F3A62" w:rsidRPr="00FE24D8"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t>Izmaiņām piemēro tādas pašas vienību cenas kā analogām precēm un pakalpojumiem  Līgumā. Precēm un pakalpojumiem, kam analogu Līgumā nav, cenu nosaka Līdzējiem vienojoties.</w:t>
      </w:r>
    </w:p>
    <w:p w14:paraId="4A572C12" w14:textId="77777777" w:rsidR="005F3A62" w:rsidRPr="00203621" w:rsidRDefault="005F3A62" w:rsidP="005F3A62">
      <w:pPr>
        <w:numPr>
          <w:ilvl w:val="0"/>
          <w:numId w:val="30"/>
        </w:numPr>
        <w:spacing w:after="0" w:line="240" w:lineRule="auto"/>
        <w:ind w:left="0" w:firstLine="0"/>
        <w:jc w:val="center"/>
        <w:rPr>
          <w:rFonts w:ascii="Times New Roman" w:hAnsi="Times New Roman" w:cs="Times New Roman"/>
          <w:b/>
          <w:bCs/>
          <w:sz w:val="24"/>
          <w:szCs w:val="24"/>
          <w:lang w:eastAsia="lv-LV"/>
        </w:rPr>
      </w:pPr>
      <w:r w:rsidRPr="00203621">
        <w:rPr>
          <w:rFonts w:ascii="Times New Roman" w:hAnsi="Times New Roman" w:cs="Times New Roman"/>
          <w:b/>
          <w:bCs/>
          <w:sz w:val="24"/>
          <w:szCs w:val="24"/>
          <w:lang w:eastAsia="lv-LV"/>
        </w:rPr>
        <w:t>PREČU UN PAKALPOJUMA KVALITĀTE</w:t>
      </w:r>
    </w:p>
    <w:p w14:paraId="0D428742"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Izpildītājs garantē, ka piegādātās Preces un sniegtais Pakalpojums atbilst Tehniskajā specifikācijā / Tehniskajā piedāvājumā norādītajiem kritērijiem un Līguma noteikumiem. </w:t>
      </w:r>
    </w:p>
    <w:p w14:paraId="0D0009AD" w14:textId="374AB333" w:rsidR="005F3A62" w:rsidRPr="00FE24D8"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Ja Precei ir trūkumi, tā ir nekvalitatīva, bojāta vai tai ir citi defekti, Izpildītājs tos novērš uz sava rēķina</w:t>
      </w:r>
      <w:r>
        <w:rPr>
          <w:rFonts w:ascii="Times New Roman" w:hAnsi="Times New Roman" w:cs="Times New Roman"/>
          <w:sz w:val="24"/>
          <w:szCs w:val="24"/>
          <w:lang w:eastAsia="lv-LV"/>
        </w:rPr>
        <w:t xml:space="preserve"> apmainot to.</w:t>
      </w:r>
      <w:r w:rsidRPr="00203621">
        <w:rPr>
          <w:rFonts w:ascii="Times New Roman" w:hAnsi="Times New Roman" w:cs="Times New Roman"/>
          <w:sz w:val="24"/>
          <w:szCs w:val="24"/>
          <w:lang w:eastAsia="lv-LV"/>
        </w:rPr>
        <w:t xml:space="preserve"> Šie paši nosacījumi attiecas uz Pakalpojuma izpildes kvalitāti</w:t>
      </w:r>
      <w:r>
        <w:rPr>
          <w:rFonts w:ascii="Times New Roman" w:hAnsi="Times New Roman" w:cs="Times New Roman"/>
          <w:sz w:val="24"/>
          <w:szCs w:val="24"/>
          <w:lang w:eastAsia="lv-LV"/>
        </w:rPr>
        <w:t>, Izpildītājs trūkumus novērš uz sava rēķina.</w:t>
      </w:r>
    </w:p>
    <w:p w14:paraId="557FFA74" w14:textId="77777777" w:rsidR="005F3A62" w:rsidRPr="00203621" w:rsidRDefault="005F3A62" w:rsidP="005F3A62">
      <w:pPr>
        <w:numPr>
          <w:ilvl w:val="0"/>
          <w:numId w:val="30"/>
        </w:numPr>
        <w:spacing w:after="0" w:line="240" w:lineRule="auto"/>
        <w:ind w:left="0" w:firstLine="0"/>
        <w:jc w:val="center"/>
        <w:rPr>
          <w:rFonts w:ascii="Times New Roman" w:eastAsia="Calibri" w:hAnsi="Times New Roman" w:cs="Times New Roman"/>
          <w:b/>
          <w:bCs/>
          <w:sz w:val="24"/>
          <w:szCs w:val="24"/>
          <w:lang w:eastAsia="lv-LV"/>
        </w:rPr>
      </w:pPr>
      <w:r w:rsidRPr="00203621">
        <w:rPr>
          <w:rFonts w:ascii="Times New Roman" w:eastAsia="Calibri" w:hAnsi="Times New Roman" w:cs="Times New Roman"/>
          <w:b/>
          <w:bCs/>
          <w:sz w:val="24"/>
          <w:szCs w:val="24"/>
          <w:lang w:eastAsia="lv-LV"/>
        </w:rPr>
        <w:t>LĪDZĒJU SAISTĪBAS</w:t>
      </w:r>
    </w:p>
    <w:p w14:paraId="29B80E5B"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u w:val="single"/>
          <w:lang w:eastAsia="lv-LV"/>
        </w:rPr>
      </w:pPr>
      <w:r w:rsidRPr="00203621">
        <w:rPr>
          <w:rFonts w:ascii="Times New Roman" w:hAnsi="Times New Roman" w:cs="Times New Roman"/>
          <w:sz w:val="24"/>
          <w:szCs w:val="24"/>
          <w:u w:val="single"/>
          <w:lang w:eastAsia="lv-LV"/>
        </w:rPr>
        <w:t>Izpildītāja saistības:</w:t>
      </w:r>
    </w:p>
    <w:p w14:paraId="150B8736" w14:textId="77777777" w:rsidR="005F3A62" w:rsidRPr="00203621" w:rsidRDefault="005F3A62" w:rsidP="005F3A62">
      <w:pPr>
        <w:numPr>
          <w:ilvl w:val="2"/>
          <w:numId w:val="30"/>
        </w:numPr>
        <w:tabs>
          <w:tab w:val="left" w:pos="567"/>
          <w:tab w:val="left" w:pos="1276"/>
          <w:tab w:val="left" w:pos="2160"/>
          <w:tab w:val="left" w:pos="2880"/>
          <w:tab w:val="left" w:pos="3600"/>
          <w:tab w:val="left" w:pos="4320"/>
          <w:tab w:val="left" w:pos="5040"/>
          <w:tab w:val="left" w:pos="5760"/>
          <w:tab w:val="left" w:pos="6480"/>
          <w:tab w:val="left" w:pos="7200"/>
          <w:tab w:val="left" w:pos="7920"/>
        </w:tabs>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Izpildītājs apņemas piegādāt Preces un veikt Pakalpojumu Līguma dokumentos noteiktajā termiņā un apjomā.</w:t>
      </w:r>
    </w:p>
    <w:p w14:paraId="764EE766" w14:textId="77777777" w:rsidR="005F3A62" w:rsidRPr="00203621" w:rsidRDefault="005F3A62" w:rsidP="005F3A62">
      <w:pPr>
        <w:numPr>
          <w:ilvl w:val="2"/>
          <w:numId w:val="30"/>
        </w:numPr>
        <w:tabs>
          <w:tab w:val="left" w:pos="567"/>
          <w:tab w:val="left" w:pos="1276"/>
          <w:tab w:val="left" w:pos="2160"/>
          <w:tab w:val="left" w:pos="2880"/>
          <w:tab w:val="left" w:pos="3600"/>
          <w:tab w:val="left" w:pos="4320"/>
          <w:tab w:val="left" w:pos="5040"/>
          <w:tab w:val="left" w:pos="5760"/>
          <w:tab w:val="left" w:pos="6480"/>
          <w:tab w:val="left" w:pos="7200"/>
          <w:tab w:val="left" w:pos="7920"/>
        </w:tabs>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t xml:space="preserve">Izpildītājs apņemas nodrošināt Pakalpojuma izpildē piesaistītā speciālista kvalifikācijas atbilstību Pasūtītāja prasībām; </w:t>
      </w:r>
    </w:p>
    <w:p w14:paraId="4C102A84"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Izpildītājs apņemas uz sava rēķina veikt Pakalpojuma izpildes laikā radušos atkritumu apsaimniekošanu atbilstoši normatīvo aktu prasībām;</w:t>
      </w:r>
    </w:p>
    <w:p w14:paraId="233BEA8A"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Izpildītājs apņemas saskaņot Pakalpojuma izpildi un Preču piegādi ar Pasūtītāju;</w:t>
      </w:r>
    </w:p>
    <w:p w14:paraId="4CA168C7"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lastRenderedPageBreak/>
        <w:t>Izpildītājs apņemas nekavējoties informēt Pasūtītāju par jebkādiem šķēršļiem un kavēkļiem, kas var būtiski ietekmēt Pakalpojuma izpildi, un iesniegt Pasūtītājam iespējamos risinājumus šādu šķēršļu un kavēkļu novēršanai;</w:t>
      </w:r>
    </w:p>
    <w:p w14:paraId="673D806B"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 xml:space="preserve">Izpildītājs apņemas nekavējoši un uz sava rēķina novērst trūkumus un defektus, kuri radušies nekvalitatīvi veiktu Pakalpojumu vai nekvalitatīvas Preces piegādes rezultātā, ja tādi tiks atklāti, 2 (dienu) dienu laikā, no trūkumu akta  iesniegšanas Izpildītājam, vai citā </w:t>
      </w:r>
      <w:r>
        <w:rPr>
          <w:rFonts w:ascii="Times New Roman" w:hAnsi="Times New Roman" w:cs="Times New Roman"/>
          <w:sz w:val="24"/>
          <w:szCs w:val="24"/>
        </w:rPr>
        <w:t xml:space="preserve">Līdzēju saskaņotā </w:t>
      </w:r>
      <w:r w:rsidRPr="00203621">
        <w:rPr>
          <w:rFonts w:ascii="Times New Roman" w:hAnsi="Times New Roman" w:cs="Times New Roman"/>
          <w:sz w:val="24"/>
          <w:szCs w:val="24"/>
        </w:rPr>
        <w:t>termiņā;</w:t>
      </w:r>
    </w:p>
    <w:p w14:paraId="3D7478D0"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Izpildītājs apņemas ievērot spēkā esošo normatīvo aktu prasības, kas Izpildītājam saistoši veicot Pakalpojumu, ieskaitot darba drošības, ugunsdrošības, vides aizsardzības u.c. prasības, un uzņemas atbildību par jebkādiem minēto noteikumu pārkāpumiem un to izraisītajām sekām;</w:t>
      </w:r>
    </w:p>
    <w:p w14:paraId="4A047185" w14:textId="0CFFAAD2" w:rsidR="005F3A62" w:rsidRPr="00FE24D8"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Izpildītājs atbild par visiem</w:t>
      </w:r>
      <w:r>
        <w:rPr>
          <w:rFonts w:ascii="Times New Roman" w:hAnsi="Times New Roman" w:cs="Times New Roman"/>
          <w:sz w:val="24"/>
          <w:szCs w:val="24"/>
        </w:rPr>
        <w:t xml:space="preserve"> tiešajiem</w:t>
      </w:r>
      <w:r w:rsidRPr="00203621">
        <w:rPr>
          <w:rFonts w:ascii="Times New Roman" w:hAnsi="Times New Roman" w:cs="Times New Roman"/>
          <w:sz w:val="24"/>
          <w:szCs w:val="24"/>
        </w:rPr>
        <w:t xml:space="preserve"> zaudējumiem, kas radušies Pasūtītājam un jebkurām trešajām personām Izpildītāja darbības vai bezdarbības rezultātā.</w:t>
      </w:r>
    </w:p>
    <w:p w14:paraId="2783C4F9"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u w:val="single"/>
          <w:lang w:eastAsia="lv-LV"/>
        </w:rPr>
      </w:pPr>
      <w:r w:rsidRPr="00203621">
        <w:rPr>
          <w:rFonts w:ascii="Times New Roman" w:hAnsi="Times New Roman" w:cs="Times New Roman"/>
          <w:sz w:val="24"/>
          <w:szCs w:val="24"/>
          <w:u w:val="single"/>
          <w:lang w:eastAsia="lv-LV"/>
        </w:rPr>
        <w:t>Pasūtītāja saistības:</w:t>
      </w:r>
    </w:p>
    <w:p w14:paraId="05284D24"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Pasūtītājs apņemas nodrošināt Izpildītājam piekļūšanu Pakalpojuma izpildes vietām (objektiem), kas norādītas Tehniskajā specifikācijā / Tehniskajā piedāvājumā;</w:t>
      </w:r>
    </w:p>
    <w:p w14:paraId="762418E5"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lang w:eastAsia="lv-LV"/>
        </w:rPr>
        <w:t xml:space="preserve">Pasūtītājs apņemas Līgumā noteiktajā kārtībā parakstīt Preču pavadzīmes, Pakalpojuma nodošanas-pieņemšanas aktus, vai arī rakstiski iesniegt trūkumu aktus. </w:t>
      </w:r>
    </w:p>
    <w:p w14:paraId="61DBF995"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Pasūtītājs apņemas samaksāt Izpildītājam par atbilstoši Līguma noteikumiem piegādātām Precēm un veiktu Pakalpojumu; </w:t>
      </w:r>
    </w:p>
    <w:p w14:paraId="4F02B4A7"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lang w:eastAsia="lv-LV"/>
        </w:rPr>
        <w:t>Pasūtītājam ir pienākums nekavējoties paziņot Izpildītājam par visiem apstākļiem, kas kavē vai var kavēt Preču pieņemšanu vai Pakalpojuma izpildi Līgumā noteiktajā termiņā;</w:t>
      </w:r>
    </w:p>
    <w:p w14:paraId="35D9373F"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Pasūtītājam ir tiesības kontrolēt pakalpojuma izpildi visā Līguma darbības laikā;</w:t>
      </w:r>
    </w:p>
    <w:p w14:paraId="692937C9"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Ja trešā persona nodara Izpildītājam zaudējumus, Pasūtītājs par to nav atbildīgs. Izpildītāja prasības pret zaudējuma radītāju netiek ierobežotas.</w:t>
      </w:r>
    </w:p>
    <w:p w14:paraId="6D4E1A4B"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 xml:space="preserve"> Līdzēji apņemas aizsargāt, neizplatīt un bez iepriekšējas savstarpējas rakstiskas saskaņošanas neizpaust trešajām personām konfidenciālu informāciju (pilnīgi vai daļēji Līguma vai citu ar tā izpildi saistītu dokumentu saturu, Līdzēju finansiālo situāciju vai finanšu avotiem, vadības sistēmu vai saimnieciskajām darbībām, kā arī tehniska, komerciāla un jebkāda cita rakstura informācija par otra Līdzēja darbību), kas kļuvusi tiem pieejama līgumsaistību izpildes gaitā, izņemot normatīvajos aktos noteiktos gadījumus.</w:t>
      </w:r>
    </w:p>
    <w:p w14:paraId="6853AE3F"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Līdzēji</w:t>
      </w:r>
      <w:r w:rsidRPr="00203621">
        <w:rPr>
          <w:rFonts w:ascii="Times New Roman" w:hAnsi="Times New Roman" w:cs="Times New Roman"/>
          <w:b/>
          <w:sz w:val="24"/>
          <w:szCs w:val="24"/>
        </w:rPr>
        <w:t xml:space="preserve"> </w:t>
      </w:r>
      <w:r w:rsidRPr="00203621">
        <w:rPr>
          <w:rFonts w:ascii="Times New Roman" w:hAnsi="Times New Roman" w:cs="Times New Roman"/>
          <w:bCs/>
          <w:w w:val="101"/>
          <w:sz w:val="24"/>
          <w:szCs w:val="24"/>
        </w:rPr>
        <w:t>apzinās, ka Līguma izpildes laikā var rasties nepieciešamība savstarpēji apmainīties ar informāciju, kas satur personas datus (piemēram, to pārstāvju un/vai kontaktpersonu, atbildīgo personu identificējošā un kontaktinformācija). Šādā gadījumā katrs no Līdzējiem ir uzskatāms par patstāvīgu pārzini savā rīcībā esošu datu apstrādei, tas apņemas datus apstrādāt atbilstoši spēkā esošajiem normatīvajiem aktiem un otram Līdzējam dati tiek nodoti Līdzēja likumīgu interešu ietvaros, lai nodrošinātu Līguma kvalitatīvu izpildi, izpildītu normatīvo aktu prasības vai realizētu citas likumīgas attiecīgā Līdzēja intereses.</w:t>
      </w:r>
    </w:p>
    <w:p w14:paraId="6D50A297"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bCs/>
          <w:w w:val="101"/>
          <w:sz w:val="24"/>
          <w:szCs w:val="24"/>
        </w:rPr>
        <w:t>Līdzējs, kuram nodod kādas personas datus otram Līdzējam, apņemas informēt šo personu (piemēram, kura norādīta kā atbildīgā persona vai pārstāvis) par:</w:t>
      </w:r>
    </w:p>
    <w:p w14:paraId="497A76C9"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Cs/>
          <w:w w:val="101"/>
          <w:sz w:val="24"/>
          <w:szCs w:val="24"/>
        </w:rPr>
      </w:pPr>
      <w:r w:rsidRPr="00203621">
        <w:rPr>
          <w:rFonts w:ascii="Times New Roman" w:hAnsi="Times New Roman" w:cs="Times New Roman"/>
          <w:bCs/>
          <w:w w:val="101"/>
          <w:sz w:val="24"/>
          <w:szCs w:val="24"/>
        </w:rPr>
        <w:t>to, ka tās personas dati ir tikuši apstrādāti;</w:t>
      </w:r>
    </w:p>
    <w:p w14:paraId="7A2BE7A4"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Cs/>
          <w:w w:val="101"/>
          <w:sz w:val="24"/>
          <w:szCs w:val="24"/>
        </w:rPr>
      </w:pPr>
      <w:r w:rsidRPr="00203621">
        <w:rPr>
          <w:rFonts w:ascii="Times New Roman" w:hAnsi="Times New Roman" w:cs="Times New Roman"/>
          <w:w w:val="101"/>
          <w:sz w:val="24"/>
          <w:szCs w:val="24"/>
        </w:rPr>
        <w:t>otra Līdzēja nosaukumu, kontaktinformāciju un mērķiem, kādiem nodotie dati varētu tikt izmantoti, tas ir,  Līguma saistību izpildei vai likumīgai interešu realizēšanai;</w:t>
      </w:r>
    </w:p>
    <w:p w14:paraId="01626AA1"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bCs/>
          <w:w w:val="101"/>
          <w:sz w:val="24"/>
          <w:szCs w:val="24"/>
        </w:rPr>
      </w:pPr>
      <w:r w:rsidRPr="00203621">
        <w:rPr>
          <w:rFonts w:ascii="Times New Roman" w:hAnsi="Times New Roman" w:cs="Times New Roman"/>
          <w:w w:val="101"/>
          <w:sz w:val="24"/>
          <w:szCs w:val="24"/>
        </w:rPr>
        <w:t xml:space="preserve">iespēju vērsties pie attiecīgā Līdzēja, lai iegūtu papildu informāciju vai realizētu savas kā datu subjekta tiesības. </w:t>
      </w:r>
    </w:p>
    <w:p w14:paraId="37A15344"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Līdzēji savstarpēji ir atbildīgi par otram Līdzējam nodarītajiem</w:t>
      </w:r>
      <w:r>
        <w:rPr>
          <w:rFonts w:ascii="Times New Roman" w:hAnsi="Times New Roman" w:cs="Times New Roman"/>
          <w:sz w:val="24"/>
          <w:szCs w:val="24"/>
        </w:rPr>
        <w:t xml:space="preserve"> tiešajiem</w:t>
      </w:r>
      <w:r w:rsidRPr="00203621">
        <w:rPr>
          <w:rFonts w:ascii="Times New Roman" w:hAnsi="Times New Roman" w:cs="Times New Roman"/>
          <w:sz w:val="24"/>
          <w:szCs w:val="24"/>
        </w:rPr>
        <w:t xml:space="preserve"> zaudējumiem, ja tie radušies viena Līdzēja vai tā darbinieku, kā arī šī Līguma izpildē iesaistīto trešo personu darbības vai bezdarbības, tai skaitā rupjas neuzmanības, ļaunā nolūkā izdarīto darbību vai nolaidības rezultātā.</w:t>
      </w:r>
    </w:p>
    <w:p w14:paraId="43043B0F" w14:textId="77777777" w:rsidR="005F3A62" w:rsidRPr="00203621" w:rsidRDefault="005F3A62" w:rsidP="005F3A62">
      <w:pPr>
        <w:spacing w:after="0" w:line="240" w:lineRule="auto"/>
        <w:rPr>
          <w:rFonts w:ascii="Times New Roman" w:eastAsia="Calibri" w:hAnsi="Times New Roman" w:cs="Times New Roman"/>
          <w:sz w:val="24"/>
          <w:szCs w:val="24"/>
          <w:lang w:eastAsia="lv-LV"/>
        </w:rPr>
      </w:pPr>
    </w:p>
    <w:p w14:paraId="145A8E36" w14:textId="77777777" w:rsidR="005F3A62" w:rsidRPr="00203621" w:rsidRDefault="005F3A62" w:rsidP="005F3A62">
      <w:pPr>
        <w:numPr>
          <w:ilvl w:val="0"/>
          <w:numId w:val="30"/>
        </w:numPr>
        <w:spacing w:after="0" w:line="240" w:lineRule="auto"/>
        <w:ind w:left="0" w:firstLine="0"/>
        <w:jc w:val="center"/>
        <w:rPr>
          <w:rFonts w:ascii="Times New Roman" w:hAnsi="Times New Roman" w:cs="Times New Roman"/>
          <w:b/>
          <w:sz w:val="24"/>
          <w:szCs w:val="24"/>
        </w:rPr>
      </w:pPr>
      <w:r w:rsidRPr="00203621">
        <w:rPr>
          <w:rFonts w:ascii="Times New Roman" w:hAnsi="Times New Roman" w:cs="Times New Roman"/>
          <w:b/>
          <w:sz w:val="24"/>
          <w:szCs w:val="24"/>
        </w:rPr>
        <w:lastRenderedPageBreak/>
        <w:t>LĪGUMA IZPILDĒ IESAISTĪTAIS PERSONĀLS UN APAKŠUZŅĒMĒJI (</w:t>
      </w:r>
      <w:r w:rsidRPr="00203621">
        <w:rPr>
          <w:rFonts w:ascii="Times New Roman" w:hAnsi="Times New Roman" w:cs="Times New Roman"/>
          <w:b/>
          <w:i/>
          <w:iCs/>
          <w:sz w:val="24"/>
          <w:szCs w:val="24"/>
        </w:rPr>
        <w:t>ja attiecināms</w:t>
      </w:r>
      <w:r w:rsidRPr="00203621">
        <w:rPr>
          <w:rFonts w:ascii="Times New Roman" w:hAnsi="Times New Roman" w:cs="Times New Roman"/>
          <w:b/>
          <w:sz w:val="24"/>
          <w:szCs w:val="24"/>
        </w:rPr>
        <w:t>)</w:t>
      </w:r>
    </w:p>
    <w:p w14:paraId="710E6656" w14:textId="77777777" w:rsidR="005F3A62" w:rsidRDefault="005F3A62" w:rsidP="005F3A62">
      <w:pPr>
        <w:numPr>
          <w:ilvl w:val="1"/>
          <w:numId w:val="30"/>
        </w:numPr>
        <w:spacing w:after="0" w:line="240" w:lineRule="auto"/>
        <w:contextualSpacing/>
        <w:jc w:val="both"/>
        <w:rPr>
          <w:rFonts w:ascii="Times New Roman" w:hAnsi="Times New Roman" w:cs="Times New Roman"/>
          <w:sz w:val="24"/>
          <w:szCs w:val="24"/>
        </w:rPr>
      </w:pPr>
      <w:r w:rsidRPr="003D3F33">
        <w:rPr>
          <w:rFonts w:ascii="Times New Roman" w:hAnsi="Times New Roman" w:cs="Times New Roman"/>
          <w:sz w:val="24"/>
          <w:szCs w:val="24"/>
        </w:rPr>
        <w:t>Līguma izpildei Izpildītājs piesaista savā iepirkuma piedāvājumā minētos apakšuzņēmējus.</w:t>
      </w:r>
    </w:p>
    <w:p w14:paraId="5078DE56" w14:textId="77777777" w:rsidR="005F3A62" w:rsidRDefault="005F3A62" w:rsidP="005F3A62">
      <w:pPr>
        <w:numPr>
          <w:ilvl w:val="1"/>
          <w:numId w:val="30"/>
        </w:numPr>
        <w:spacing w:after="0" w:line="240" w:lineRule="auto"/>
        <w:contextualSpacing/>
        <w:jc w:val="both"/>
        <w:rPr>
          <w:rFonts w:ascii="Times New Roman" w:hAnsi="Times New Roman" w:cs="Times New Roman"/>
          <w:sz w:val="24"/>
          <w:szCs w:val="24"/>
        </w:rPr>
      </w:pPr>
      <w:r w:rsidRPr="003D3F33">
        <w:rPr>
          <w:rFonts w:ascii="Times New Roman" w:hAnsi="Times New Roman" w:cs="Times New Roman"/>
          <w:sz w:val="24"/>
          <w:szCs w:val="24"/>
        </w:rPr>
        <w:t>Izpildītājs atbild par apakšuzņēmēju veiktā darba atbilstību šī Līguma prasībām.</w:t>
      </w:r>
    </w:p>
    <w:p w14:paraId="47F67510" w14:textId="70837C74" w:rsidR="005F3A62" w:rsidRPr="00CD2DE9" w:rsidRDefault="005F3A62" w:rsidP="005F3A62">
      <w:pPr>
        <w:numPr>
          <w:ilvl w:val="1"/>
          <w:numId w:val="3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CD2DE9">
        <w:rPr>
          <w:rFonts w:ascii="Times New Roman" w:eastAsia="Calibri" w:hAnsi="Times New Roman" w:cs="Times New Roman"/>
          <w:sz w:val="24"/>
          <w:szCs w:val="24"/>
          <w:lang w:eastAsia="lv-LV"/>
        </w:rPr>
        <w:t xml:space="preserve">Līguma izpildē iesaistītā personāla un apakšuzņēmēju nomaiņa un jauna personāla piesaiste tiek veikta, ievērojot Publisko iepirkumu likumā (turpmāk - Likums) </w:t>
      </w:r>
      <w:r w:rsidR="009531F5">
        <w:rPr>
          <w:rFonts w:ascii="Times New Roman" w:eastAsia="Calibri" w:hAnsi="Times New Roman" w:cs="Times New Roman"/>
          <w:sz w:val="24"/>
          <w:szCs w:val="24"/>
          <w:lang w:eastAsia="lv-LV"/>
        </w:rPr>
        <w:t>62</w:t>
      </w:r>
      <w:r w:rsidRPr="00CD2DE9">
        <w:rPr>
          <w:rFonts w:ascii="Times New Roman" w:eastAsia="Calibri" w:hAnsi="Times New Roman" w:cs="Times New Roman"/>
          <w:sz w:val="24"/>
          <w:szCs w:val="24"/>
          <w:lang w:eastAsia="lv-LV"/>
        </w:rPr>
        <w:t>.panta</w:t>
      </w:r>
      <w:r w:rsidR="00CB22B8">
        <w:rPr>
          <w:rFonts w:ascii="Times New Roman" w:eastAsia="Calibri" w:hAnsi="Times New Roman" w:cs="Times New Roman"/>
          <w:sz w:val="24"/>
          <w:szCs w:val="24"/>
          <w:lang w:eastAsia="lv-LV"/>
        </w:rPr>
        <w:t xml:space="preserve"> </w:t>
      </w:r>
      <w:r w:rsidR="0027137F">
        <w:rPr>
          <w:rFonts w:ascii="Times New Roman" w:eastAsia="Calibri" w:hAnsi="Times New Roman" w:cs="Times New Roman"/>
          <w:sz w:val="24"/>
          <w:szCs w:val="24"/>
          <w:lang w:eastAsia="lv-LV"/>
        </w:rPr>
        <w:t>kārtībā</w:t>
      </w:r>
      <w:r w:rsidRPr="00CD2DE9">
        <w:rPr>
          <w:rFonts w:ascii="Times New Roman" w:eastAsia="Calibri" w:hAnsi="Times New Roman" w:cs="Times New Roman"/>
          <w:sz w:val="24"/>
          <w:szCs w:val="24"/>
          <w:lang w:eastAsia="lv-LV"/>
        </w:rPr>
        <w:t>.</w:t>
      </w:r>
    </w:p>
    <w:p w14:paraId="54F5CF43" w14:textId="1C02F2DB" w:rsidR="005F3A62" w:rsidRPr="003D3F33" w:rsidRDefault="005F3A62" w:rsidP="005F3A62">
      <w:pPr>
        <w:numPr>
          <w:ilvl w:val="1"/>
          <w:numId w:val="3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 xml:space="preserve">Pārbaudot jaunā apakšuzņēmēja atbilstību, Pasūtītājs piemēro Likuma 42. panta noteikumus. Likuma 42. </w:t>
      </w:r>
      <w:r w:rsidR="00960EA8" w:rsidRPr="00960EA8">
        <w:rPr>
          <w:rFonts w:ascii="Times New Roman" w:eastAsia="Calibri" w:hAnsi="Times New Roman" w:cs="Times New Roman"/>
          <w:sz w:val="24"/>
          <w:szCs w:val="24"/>
          <w:lang w:eastAsia="lv-LV"/>
        </w:rPr>
        <w:t>ceturtās daļas 2., 3., 4. punktos minētos termiņus skaita no dienas, kad lūgums par apakšuzņēmēja nomaiņu iesniegts Pasūtītājam</w:t>
      </w:r>
      <w:r w:rsidRPr="003D3F33">
        <w:rPr>
          <w:rFonts w:ascii="Times New Roman" w:eastAsia="Calibri" w:hAnsi="Times New Roman" w:cs="Times New Roman"/>
          <w:sz w:val="24"/>
          <w:szCs w:val="24"/>
          <w:lang w:eastAsia="lv-LV"/>
        </w:rPr>
        <w:t>.</w:t>
      </w:r>
    </w:p>
    <w:p w14:paraId="751D1F1E" w14:textId="77777777" w:rsidR="005F3A62" w:rsidRPr="003D3F33" w:rsidRDefault="005F3A62" w:rsidP="005F3A62">
      <w:pPr>
        <w:numPr>
          <w:ilvl w:val="1"/>
          <w:numId w:val="3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Pasūtītājs nepiekrīt piedāvājumā norādītā apakšuzņēmēja nomaiņai, ja pastāv kāds no šādiem nosacījumiem:</w:t>
      </w:r>
    </w:p>
    <w:p w14:paraId="793FC3AC" w14:textId="68BE6F96" w:rsidR="005F3A62" w:rsidRPr="003D3F33" w:rsidRDefault="005F3A62" w:rsidP="000E672E">
      <w:pPr>
        <w:numPr>
          <w:ilvl w:val="2"/>
          <w:numId w:val="30"/>
        </w:numPr>
        <w:tabs>
          <w:tab w:val="clear" w:pos="720"/>
          <w:tab w:val="num" w:pos="993"/>
        </w:tabs>
        <w:autoSpaceDE w:val="0"/>
        <w:autoSpaceDN w:val="0"/>
        <w:adjustRightInd w:val="0"/>
        <w:spacing w:after="0" w:line="240" w:lineRule="auto"/>
        <w:ind w:left="993"/>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Likuma </w:t>
      </w:r>
      <w:r w:rsidR="00A615D5" w:rsidRPr="00A615D5">
        <w:rPr>
          <w:rFonts w:ascii="Times New Roman" w:eastAsia="Calibri" w:hAnsi="Times New Roman" w:cs="Times New Roman"/>
          <w:sz w:val="24"/>
          <w:szCs w:val="24"/>
          <w:lang w:eastAsia="lv-LV"/>
        </w:rPr>
        <w:t>Publisko iepirkumu likuma 42. panta otrās daļas 1., 2., 3., 4., 5., 6., 7., 10., 11., 12., 13., 14. punkt</w:t>
      </w:r>
      <w:r w:rsidR="00A615D5">
        <w:rPr>
          <w:rFonts w:ascii="Times New Roman" w:eastAsia="Calibri" w:hAnsi="Times New Roman" w:cs="Times New Roman"/>
          <w:sz w:val="24"/>
          <w:szCs w:val="24"/>
          <w:lang w:eastAsia="lv-LV"/>
        </w:rPr>
        <w:t xml:space="preserve">os </w:t>
      </w:r>
      <w:r w:rsidRPr="003D3F33">
        <w:rPr>
          <w:rFonts w:ascii="Times New Roman" w:eastAsia="Calibri" w:hAnsi="Times New Roman" w:cs="Times New Roman"/>
          <w:sz w:val="24"/>
          <w:szCs w:val="24"/>
          <w:lang w:eastAsia="lv-LV"/>
        </w:rPr>
        <w:t>minētajiem pretendentu izslēgšanas gadījumiem;</w:t>
      </w:r>
    </w:p>
    <w:p w14:paraId="1E428E67" w14:textId="4A298779" w:rsidR="005F3A62" w:rsidRPr="003D3F33" w:rsidRDefault="005F3A62" w:rsidP="000E672E">
      <w:pPr>
        <w:numPr>
          <w:ilvl w:val="2"/>
          <w:numId w:val="30"/>
        </w:numPr>
        <w:tabs>
          <w:tab w:val="clear" w:pos="720"/>
          <w:tab w:val="num" w:pos="993"/>
        </w:tabs>
        <w:autoSpaceDE w:val="0"/>
        <w:autoSpaceDN w:val="0"/>
        <w:adjustRightInd w:val="0"/>
        <w:spacing w:after="0" w:line="240" w:lineRule="auto"/>
        <w:ind w:left="993"/>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 xml:space="preserve">piedāvātais apakšuzņēmējs, kura sniedzamo pakalpojumu vērtība ir vismaz </w:t>
      </w:r>
      <w:r w:rsidR="002A54CA" w:rsidRPr="002A54CA">
        <w:rPr>
          <w:rFonts w:ascii="Times New Roman" w:eastAsia="Calibri" w:hAnsi="Times New Roman" w:cs="Times New Roman"/>
          <w:sz w:val="24"/>
          <w:szCs w:val="24"/>
          <w:lang w:eastAsia="lv-LV"/>
        </w:rPr>
        <w:t xml:space="preserve">EUR 10 000 (desmit tūkstoši </w:t>
      </w:r>
      <w:proofErr w:type="spellStart"/>
      <w:r w:rsidR="002A54CA" w:rsidRPr="002A54CA">
        <w:rPr>
          <w:rFonts w:ascii="Times New Roman" w:eastAsia="Calibri" w:hAnsi="Times New Roman" w:cs="Times New Roman"/>
          <w:sz w:val="24"/>
          <w:szCs w:val="24"/>
          <w:lang w:eastAsia="lv-LV"/>
        </w:rPr>
        <w:t>euro</w:t>
      </w:r>
      <w:proofErr w:type="spellEnd"/>
      <w:r w:rsidR="002A54CA" w:rsidRPr="002A54CA">
        <w:rPr>
          <w:rFonts w:ascii="Times New Roman" w:eastAsia="Calibri" w:hAnsi="Times New Roman" w:cs="Times New Roman"/>
          <w:sz w:val="24"/>
          <w:szCs w:val="24"/>
          <w:lang w:eastAsia="lv-LV"/>
        </w:rPr>
        <w:t xml:space="preserve">) bez PVN </w:t>
      </w:r>
      <w:r w:rsidRPr="003D3F33">
        <w:rPr>
          <w:rFonts w:ascii="Times New Roman" w:eastAsia="Calibri" w:hAnsi="Times New Roman" w:cs="Times New Roman"/>
          <w:sz w:val="24"/>
          <w:szCs w:val="24"/>
          <w:lang w:eastAsia="lv-LV"/>
        </w:rPr>
        <w:t>no kopējās iepirkuma Līguma vērtības, atbilst Likuma 4</w:t>
      </w:r>
      <w:r w:rsidR="007411B1">
        <w:rPr>
          <w:rFonts w:ascii="Times New Roman" w:eastAsia="Calibri" w:hAnsi="Times New Roman" w:cs="Times New Roman"/>
          <w:sz w:val="24"/>
          <w:szCs w:val="24"/>
          <w:lang w:eastAsia="lv-LV"/>
        </w:rPr>
        <w:t>3</w:t>
      </w:r>
      <w:r w:rsidRPr="003D3F33">
        <w:rPr>
          <w:rFonts w:ascii="Times New Roman" w:eastAsia="Calibri" w:hAnsi="Times New Roman" w:cs="Times New Roman"/>
          <w:sz w:val="24"/>
          <w:szCs w:val="24"/>
          <w:lang w:eastAsia="lv-LV"/>
        </w:rPr>
        <w:t xml:space="preserve">. panta </w:t>
      </w:r>
      <w:r w:rsidR="007411B1">
        <w:rPr>
          <w:rFonts w:ascii="Times New Roman" w:eastAsia="Calibri" w:hAnsi="Times New Roman" w:cs="Times New Roman"/>
          <w:sz w:val="24"/>
          <w:szCs w:val="24"/>
          <w:lang w:eastAsia="lv-LV"/>
        </w:rPr>
        <w:t>piektajā</w:t>
      </w:r>
      <w:r w:rsidRPr="003D3F33">
        <w:rPr>
          <w:rFonts w:ascii="Times New Roman" w:eastAsia="Calibri" w:hAnsi="Times New Roman" w:cs="Times New Roman"/>
          <w:sz w:val="24"/>
          <w:szCs w:val="24"/>
          <w:lang w:eastAsia="lv-LV"/>
        </w:rPr>
        <w:t xml:space="preserve"> daļā </w:t>
      </w:r>
      <w:r w:rsidR="00A856E6">
        <w:rPr>
          <w:rFonts w:ascii="Times New Roman" w:eastAsia="Calibri" w:hAnsi="Times New Roman" w:cs="Times New Roman"/>
          <w:sz w:val="24"/>
          <w:szCs w:val="24"/>
          <w:lang w:eastAsia="lv-LV"/>
        </w:rPr>
        <w:t>noteiktajos gadījumos un kārtībā.</w:t>
      </w:r>
    </w:p>
    <w:p w14:paraId="7A5DD510" w14:textId="77777777" w:rsidR="005F3A62" w:rsidRPr="00660940" w:rsidRDefault="005F3A62" w:rsidP="005F3A62">
      <w:pPr>
        <w:numPr>
          <w:ilvl w:val="1"/>
          <w:numId w:val="3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 xml:space="preserve">Izslēgšanas nosacījumu pārbaude tiks veikta uz to datumu, kad Pasūtītājs lemj par atļaujas sniegšanu Izpildītājam Līguma izpildes nodrošināšanai nomainīt apakšuzņēmēju vai piesaistīt jaunu apakšuzņēmēju. </w:t>
      </w:r>
    </w:p>
    <w:p w14:paraId="7CC3CA3C" w14:textId="2DC2314C" w:rsidR="005F3A62" w:rsidRPr="00660940" w:rsidRDefault="005F3A62" w:rsidP="005F3A62">
      <w:pPr>
        <w:numPr>
          <w:ilvl w:val="1"/>
          <w:numId w:val="3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660940">
        <w:rPr>
          <w:rFonts w:ascii="Times New Roman" w:eastAsia="Calibri" w:hAnsi="Times New Roman" w:cs="Times New Roman"/>
          <w:sz w:val="24"/>
          <w:szCs w:val="24"/>
          <w:lang w:eastAsia="lv-LV"/>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Likuma </w:t>
      </w:r>
      <w:r w:rsidR="00115D32">
        <w:rPr>
          <w:rFonts w:ascii="Times New Roman" w:eastAsia="Calibri" w:hAnsi="Times New Roman" w:cs="Times New Roman"/>
          <w:sz w:val="24"/>
          <w:szCs w:val="24"/>
          <w:lang w:eastAsia="lv-LV"/>
        </w:rPr>
        <w:t>4</w:t>
      </w:r>
      <w:r w:rsidRPr="00660940">
        <w:rPr>
          <w:rFonts w:ascii="Times New Roman" w:eastAsia="Calibri" w:hAnsi="Times New Roman" w:cs="Times New Roman"/>
          <w:sz w:val="24"/>
          <w:szCs w:val="24"/>
          <w:lang w:eastAsia="lv-LV"/>
        </w:rPr>
        <w:t>2.panta noteikumiem.</w:t>
      </w:r>
    </w:p>
    <w:p w14:paraId="6B4F4C20" w14:textId="1FCAE3E6" w:rsidR="005F3A62" w:rsidRPr="00FE24D8" w:rsidRDefault="005F3A62" w:rsidP="005F3A62">
      <w:pPr>
        <w:numPr>
          <w:ilvl w:val="1"/>
          <w:numId w:val="30"/>
        </w:numPr>
        <w:spacing w:after="0" w:line="240" w:lineRule="auto"/>
        <w:jc w:val="both"/>
        <w:rPr>
          <w:rFonts w:ascii="Times New Roman" w:hAnsi="Times New Roman" w:cs="Times New Roman"/>
          <w:b/>
          <w:sz w:val="24"/>
          <w:szCs w:val="24"/>
        </w:rPr>
      </w:pPr>
      <w:r w:rsidRPr="00660940">
        <w:rPr>
          <w:rFonts w:ascii="Times New Roman" w:eastAsia="Calibri" w:hAnsi="Times New Roman" w:cs="Times New Roman"/>
          <w:sz w:val="24"/>
          <w:szCs w:val="24"/>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r w:rsidRPr="00203621">
        <w:rPr>
          <w:rFonts w:ascii="Times New Roman" w:hAnsi="Times New Roman" w:cs="Times New Roman"/>
          <w:sz w:val="24"/>
          <w:szCs w:val="24"/>
        </w:rPr>
        <w:t>.</w:t>
      </w:r>
    </w:p>
    <w:p w14:paraId="5C286B1F" w14:textId="77777777" w:rsidR="005F3A62" w:rsidRPr="00203621" w:rsidRDefault="005F3A62" w:rsidP="005F3A62">
      <w:pPr>
        <w:numPr>
          <w:ilvl w:val="0"/>
          <w:numId w:val="30"/>
        </w:numPr>
        <w:spacing w:after="0" w:line="240" w:lineRule="auto"/>
        <w:ind w:left="0" w:firstLine="0"/>
        <w:jc w:val="center"/>
        <w:rPr>
          <w:rFonts w:ascii="Times New Roman" w:eastAsia="Calibri" w:hAnsi="Times New Roman" w:cs="Times New Roman"/>
          <w:b/>
          <w:bCs/>
          <w:sz w:val="24"/>
          <w:szCs w:val="24"/>
          <w:lang w:eastAsia="lv-LV"/>
        </w:rPr>
      </w:pPr>
      <w:r w:rsidRPr="00203621">
        <w:rPr>
          <w:rFonts w:ascii="Times New Roman" w:eastAsia="Calibri" w:hAnsi="Times New Roman" w:cs="Times New Roman"/>
          <w:b/>
          <w:bCs/>
          <w:sz w:val="24"/>
          <w:szCs w:val="24"/>
          <w:lang w:eastAsia="lv-LV"/>
        </w:rPr>
        <w:t>LĪGUMA GROZĪJUMI UN LĪGUMA IZBEIGŠANA</w:t>
      </w:r>
    </w:p>
    <w:p w14:paraId="15A27C13" w14:textId="77777777" w:rsidR="005F3A62" w:rsidRPr="00203621" w:rsidRDefault="005F3A62" w:rsidP="005F3A62">
      <w:pPr>
        <w:numPr>
          <w:ilvl w:val="1"/>
          <w:numId w:val="30"/>
        </w:numPr>
        <w:spacing w:after="0" w:line="240" w:lineRule="auto"/>
        <w:ind w:left="0" w:firstLine="0"/>
        <w:jc w:val="both"/>
        <w:rPr>
          <w:rFonts w:ascii="Times New Roman" w:eastAsia="Calibri" w:hAnsi="Times New Roman" w:cs="Times New Roman"/>
          <w:b/>
          <w:bCs/>
          <w:sz w:val="24"/>
          <w:szCs w:val="24"/>
          <w:lang w:eastAsia="lv-LV"/>
        </w:rPr>
      </w:pPr>
      <w:r w:rsidRPr="00203621">
        <w:rPr>
          <w:rFonts w:ascii="Times New Roman" w:eastAsia="Calibri" w:hAnsi="Times New Roman" w:cs="Times New Roman"/>
          <w:sz w:val="24"/>
          <w:szCs w:val="24"/>
        </w:rPr>
        <w:t xml:space="preserve">Līdzēji ir tiesīgi izdarīt grozījumus Līguma noteikumos, par to rakstiski vienojoties, nemainot Līguma vispārējo raksturu (veidu un iepirkuma procedūras dokumentos noteikto mērķi), ievērojot Publisko iepirkumu likuma 61.panta regulējumu un Līguma noteikumus. </w:t>
      </w:r>
    </w:p>
    <w:p w14:paraId="157EA964" w14:textId="77777777" w:rsidR="005F3A62" w:rsidRPr="003F72F3" w:rsidRDefault="005F3A62" w:rsidP="005F3A62">
      <w:pPr>
        <w:numPr>
          <w:ilvl w:val="1"/>
          <w:numId w:val="30"/>
        </w:numPr>
        <w:spacing w:after="0" w:line="240" w:lineRule="auto"/>
        <w:ind w:left="0" w:firstLine="0"/>
        <w:jc w:val="both"/>
        <w:rPr>
          <w:rFonts w:ascii="Times New Roman" w:eastAsia="Calibri" w:hAnsi="Times New Roman" w:cs="Times New Roman"/>
          <w:sz w:val="24"/>
          <w:szCs w:val="24"/>
          <w:lang w:eastAsia="lv-LV"/>
        </w:rPr>
      </w:pPr>
      <w:r w:rsidRPr="00203621">
        <w:rPr>
          <w:rFonts w:ascii="Times New Roman" w:eastAsia="Calibri" w:hAnsi="Times New Roman" w:cs="Times New Roman"/>
          <w:sz w:val="24"/>
          <w:szCs w:val="24"/>
        </w:rPr>
        <w:t xml:space="preserve">Līguma grozījumus noformē </w:t>
      </w:r>
      <w:proofErr w:type="spellStart"/>
      <w:r w:rsidRPr="00203621">
        <w:rPr>
          <w:rFonts w:ascii="Times New Roman" w:eastAsia="Calibri" w:hAnsi="Times New Roman" w:cs="Times New Roman"/>
          <w:sz w:val="24"/>
          <w:szCs w:val="24"/>
        </w:rPr>
        <w:t>rakstveidā</w:t>
      </w:r>
      <w:proofErr w:type="spellEnd"/>
      <w:r w:rsidRPr="00203621">
        <w:rPr>
          <w:rFonts w:ascii="Times New Roman" w:eastAsia="Calibri" w:hAnsi="Times New Roman" w:cs="Times New Roman"/>
          <w:sz w:val="24"/>
          <w:szCs w:val="24"/>
        </w:rPr>
        <w:t xml:space="preserve">, kas pēc abu Līdzēju parakstīšanas kļūst par Līguma </w:t>
      </w:r>
      <w:r w:rsidRPr="003F72F3">
        <w:rPr>
          <w:rFonts w:ascii="Times New Roman" w:eastAsia="Calibri" w:hAnsi="Times New Roman" w:cs="Times New Roman"/>
          <w:sz w:val="24"/>
          <w:szCs w:val="24"/>
        </w:rPr>
        <w:t>neatņemamu sastāvdaļu.</w:t>
      </w:r>
    </w:p>
    <w:p w14:paraId="3CF8A07E" w14:textId="77777777" w:rsidR="003F72F3" w:rsidRPr="003F72F3" w:rsidRDefault="003F72F3" w:rsidP="003F72F3">
      <w:pPr>
        <w:numPr>
          <w:ilvl w:val="1"/>
          <w:numId w:val="30"/>
        </w:numPr>
        <w:spacing w:after="0" w:line="240" w:lineRule="auto"/>
        <w:jc w:val="both"/>
        <w:rPr>
          <w:rFonts w:ascii="Times New Roman" w:eastAsia="Calibri" w:hAnsi="Times New Roman" w:cs="Times New Roman"/>
          <w:sz w:val="24"/>
          <w:szCs w:val="24"/>
          <w:lang w:eastAsia="lv-LV"/>
        </w:rPr>
      </w:pPr>
      <w:bookmarkStart w:id="250" w:name="_Hlk149046566"/>
      <w:r w:rsidRPr="003F72F3">
        <w:rPr>
          <w:rFonts w:ascii="Times New Roman" w:eastAsia="Calibri" w:hAnsi="Times New Roman" w:cs="Times New Roman"/>
          <w:sz w:val="24"/>
          <w:szCs w:val="24"/>
          <w:lang w:eastAsia="lv-LV"/>
        </w:rPr>
        <w:t xml:space="preserve">Būtiski Līguma grozījumi ir pieļaujami jebkurā no šādiem gadījumiem: </w:t>
      </w:r>
    </w:p>
    <w:p w14:paraId="7064CDAD" w14:textId="2203997F" w:rsidR="003F72F3" w:rsidRPr="003F72F3" w:rsidRDefault="003F72F3" w:rsidP="003F72F3">
      <w:pPr>
        <w:pStyle w:val="ListParagraph"/>
        <w:numPr>
          <w:ilvl w:val="2"/>
          <w:numId w:val="30"/>
        </w:numPr>
        <w:tabs>
          <w:tab w:val="clear" w:pos="720"/>
        </w:tabs>
        <w:ind w:left="0" w:hanging="11"/>
        <w:jc w:val="both"/>
        <w:rPr>
          <w:rFonts w:eastAsia="Calibri"/>
          <w:lang w:eastAsia="lv-LV"/>
        </w:rPr>
      </w:pPr>
      <w:r w:rsidRPr="003F72F3">
        <w:rPr>
          <w:rFonts w:eastAsia="Calibri"/>
          <w:lang w:eastAsia="lv-LV"/>
        </w:rPr>
        <w:t xml:space="preserve">Ja </w:t>
      </w:r>
      <w:proofErr w:type="spellStart"/>
      <w:r w:rsidRPr="003F72F3">
        <w:rPr>
          <w:rFonts w:eastAsia="Calibri"/>
          <w:lang w:eastAsia="lv-LV"/>
        </w:rPr>
        <w:t>Pasūtītājam</w:t>
      </w:r>
      <w:proofErr w:type="spellEnd"/>
      <w:r w:rsidRPr="003F72F3">
        <w:rPr>
          <w:rFonts w:eastAsia="Calibri"/>
          <w:lang w:eastAsia="lv-LV"/>
        </w:rPr>
        <w:t xml:space="preserve"> </w:t>
      </w:r>
      <w:proofErr w:type="spellStart"/>
      <w:r w:rsidRPr="003F72F3">
        <w:rPr>
          <w:rFonts w:eastAsia="Calibri"/>
          <w:lang w:eastAsia="lv-LV"/>
        </w:rPr>
        <w:t>objektīvu</w:t>
      </w:r>
      <w:proofErr w:type="spellEnd"/>
      <w:r w:rsidRPr="003F72F3">
        <w:rPr>
          <w:rFonts w:eastAsia="Calibri"/>
          <w:lang w:eastAsia="lv-LV"/>
        </w:rPr>
        <w:t xml:space="preserve"> un </w:t>
      </w:r>
      <w:proofErr w:type="spellStart"/>
      <w:r w:rsidRPr="003F72F3">
        <w:rPr>
          <w:rFonts w:eastAsia="Calibri"/>
          <w:lang w:eastAsia="lv-LV"/>
        </w:rPr>
        <w:t>pamatotu</w:t>
      </w:r>
      <w:proofErr w:type="spellEnd"/>
      <w:r w:rsidRPr="003F72F3">
        <w:rPr>
          <w:rFonts w:eastAsia="Calibri"/>
          <w:lang w:eastAsia="lv-LV"/>
        </w:rPr>
        <w:t xml:space="preserve"> </w:t>
      </w:r>
      <w:proofErr w:type="spellStart"/>
      <w:r w:rsidRPr="003F72F3">
        <w:rPr>
          <w:rFonts w:eastAsia="Calibri"/>
          <w:lang w:eastAsia="lv-LV"/>
        </w:rPr>
        <w:t>iemeslu</w:t>
      </w:r>
      <w:proofErr w:type="spellEnd"/>
      <w:r w:rsidRPr="003F72F3">
        <w:rPr>
          <w:rFonts w:eastAsia="Calibri"/>
          <w:lang w:eastAsia="lv-LV"/>
        </w:rPr>
        <w:t xml:space="preserve"> dēļ </w:t>
      </w:r>
      <w:proofErr w:type="spellStart"/>
      <w:r w:rsidRPr="003F72F3">
        <w:rPr>
          <w:rFonts w:eastAsia="Calibri"/>
          <w:lang w:eastAsia="lv-LV"/>
        </w:rPr>
        <w:t>nepieciešams</w:t>
      </w:r>
      <w:proofErr w:type="spellEnd"/>
      <w:r w:rsidRPr="003F72F3">
        <w:rPr>
          <w:rFonts w:eastAsia="Calibri"/>
          <w:lang w:eastAsia="lv-LV"/>
        </w:rPr>
        <w:t xml:space="preserve"> </w:t>
      </w:r>
      <w:proofErr w:type="spellStart"/>
      <w:r w:rsidRPr="003F72F3">
        <w:rPr>
          <w:rFonts w:eastAsia="Calibri"/>
          <w:lang w:eastAsia="lv-LV"/>
        </w:rPr>
        <w:t>palielināt</w:t>
      </w:r>
      <w:proofErr w:type="spellEnd"/>
      <w:r w:rsidRPr="003F72F3">
        <w:rPr>
          <w:rFonts w:eastAsia="Calibri"/>
          <w:lang w:eastAsia="lv-LV"/>
        </w:rPr>
        <w:t xml:space="preserve"> vai </w:t>
      </w:r>
      <w:proofErr w:type="spellStart"/>
      <w:r w:rsidRPr="003F72F3">
        <w:rPr>
          <w:rFonts w:eastAsia="Calibri"/>
          <w:lang w:eastAsia="lv-LV"/>
        </w:rPr>
        <w:t>samazināt</w:t>
      </w:r>
      <w:proofErr w:type="spellEnd"/>
      <w:r w:rsidRPr="003F72F3">
        <w:rPr>
          <w:rFonts w:eastAsia="Calibri"/>
          <w:lang w:eastAsia="lv-LV"/>
        </w:rPr>
        <w:t xml:space="preserve"> </w:t>
      </w:r>
      <w:proofErr w:type="spellStart"/>
      <w:r w:rsidRPr="003F72F3">
        <w:rPr>
          <w:rFonts w:eastAsia="Calibri"/>
          <w:lang w:eastAsia="lv-LV"/>
        </w:rPr>
        <w:t>Preču</w:t>
      </w:r>
      <w:proofErr w:type="spellEnd"/>
      <w:r w:rsidRPr="003F72F3">
        <w:rPr>
          <w:rFonts w:eastAsia="Calibri"/>
          <w:lang w:eastAsia="lv-LV"/>
        </w:rPr>
        <w:t xml:space="preserve"> </w:t>
      </w:r>
      <w:proofErr w:type="spellStart"/>
      <w:r w:rsidRPr="003F72F3">
        <w:rPr>
          <w:rFonts w:eastAsia="Calibri"/>
          <w:lang w:eastAsia="lv-LV"/>
        </w:rPr>
        <w:t>apjomu</w:t>
      </w:r>
      <w:proofErr w:type="spellEnd"/>
      <w:r w:rsidRPr="003F72F3">
        <w:rPr>
          <w:rFonts w:eastAsia="Calibri"/>
          <w:lang w:eastAsia="lv-LV"/>
        </w:rPr>
        <w:t xml:space="preserve">. </w:t>
      </w:r>
      <w:proofErr w:type="spellStart"/>
      <w:r w:rsidRPr="003F72F3">
        <w:rPr>
          <w:rFonts w:eastAsia="Calibri"/>
          <w:lang w:eastAsia="lv-LV"/>
        </w:rPr>
        <w:t>Šādā</w:t>
      </w:r>
      <w:proofErr w:type="spellEnd"/>
      <w:r w:rsidRPr="003F72F3">
        <w:rPr>
          <w:rFonts w:eastAsia="Calibri"/>
          <w:lang w:eastAsia="lv-LV"/>
        </w:rPr>
        <w:t xml:space="preserve"> </w:t>
      </w:r>
      <w:proofErr w:type="spellStart"/>
      <w:r w:rsidRPr="003F72F3">
        <w:rPr>
          <w:rFonts w:eastAsia="Calibri"/>
          <w:lang w:eastAsia="lv-LV"/>
        </w:rPr>
        <w:t>gadījumā</w:t>
      </w:r>
      <w:proofErr w:type="spellEnd"/>
      <w:r w:rsidRPr="003F72F3">
        <w:rPr>
          <w:rFonts w:eastAsia="Calibri"/>
          <w:lang w:eastAsia="lv-LV"/>
        </w:rPr>
        <w:t xml:space="preserve"> </w:t>
      </w:r>
      <w:proofErr w:type="spellStart"/>
      <w:r w:rsidRPr="003F72F3">
        <w:rPr>
          <w:rFonts w:eastAsia="Calibri"/>
          <w:lang w:eastAsia="lv-LV"/>
        </w:rPr>
        <w:t>Puses</w:t>
      </w:r>
      <w:proofErr w:type="spellEnd"/>
      <w:r w:rsidRPr="003F72F3">
        <w:rPr>
          <w:rFonts w:eastAsia="Calibri"/>
          <w:lang w:eastAsia="lv-LV"/>
        </w:rPr>
        <w:t xml:space="preserve">, </w:t>
      </w:r>
      <w:proofErr w:type="spellStart"/>
      <w:r w:rsidRPr="003F72F3">
        <w:rPr>
          <w:rFonts w:eastAsia="Calibri"/>
          <w:lang w:eastAsia="lv-LV"/>
        </w:rPr>
        <w:t>slēdzot</w:t>
      </w:r>
      <w:proofErr w:type="spellEnd"/>
      <w:r w:rsidRPr="003F72F3">
        <w:rPr>
          <w:rFonts w:eastAsia="Calibri"/>
          <w:lang w:eastAsia="lv-LV"/>
        </w:rPr>
        <w:t xml:space="preserve"> </w:t>
      </w:r>
      <w:proofErr w:type="spellStart"/>
      <w:r w:rsidRPr="003F72F3">
        <w:rPr>
          <w:rFonts w:eastAsia="Calibri"/>
          <w:lang w:eastAsia="lv-LV"/>
        </w:rPr>
        <w:t>rakstveida</w:t>
      </w:r>
      <w:proofErr w:type="spellEnd"/>
      <w:r w:rsidRPr="003F72F3">
        <w:rPr>
          <w:rFonts w:eastAsia="Calibri"/>
          <w:lang w:eastAsia="lv-LV"/>
        </w:rPr>
        <w:t xml:space="preserve"> </w:t>
      </w:r>
      <w:proofErr w:type="spellStart"/>
      <w:r w:rsidRPr="003F72F3">
        <w:rPr>
          <w:rFonts w:eastAsia="Calibri"/>
          <w:lang w:eastAsia="lv-LV"/>
        </w:rPr>
        <w:t>vienošanos</w:t>
      </w:r>
      <w:proofErr w:type="spellEnd"/>
      <w:r w:rsidRPr="003F72F3">
        <w:rPr>
          <w:rFonts w:eastAsia="Calibri"/>
          <w:lang w:eastAsia="lv-LV"/>
        </w:rPr>
        <w:t xml:space="preserve">, </w:t>
      </w:r>
      <w:proofErr w:type="spellStart"/>
      <w:r w:rsidRPr="003F72F3">
        <w:rPr>
          <w:rFonts w:eastAsia="Calibri"/>
          <w:lang w:eastAsia="lv-LV"/>
        </w:rPr>
        <w:t>nosaka</w:t>
      </w:r>
      <w:proofErr w:type="spellEnd"/>
      <w:r w:rsidRPr="003F72F3">
        <w:rPr>
          <w:rFonts w:eastAsia="Calibri"/>
          <w:lang w:eastAsia="lv-LV"/>
        </w:rPr>
        <w:t xml:space="preserve"> </w:t>
      </w:r>
      <w:proofErr w:type="spellStart"/>
      <w:r w:rsidRPr="003F72F3">
        <w:rPr>
          <w:rFonts w:eastAsia="Calibri"/>
          <w:lang w:eastAsia="lv-LV"/>
        </w:rPr>
        <w:t>papildu</w:t>
      </w:r>
      <w:proofErr w:type="spellEnd"/>
      <w:r w:rsidRPr="003F72F3">
        <w:rPr>
          <w:rFonts w:eastAsia="Calibri"/>
          <w:lang w:eastAsia="lv-LV"/>
        </w:rPr>
        <w:t xml:space="preserve"> </w:t>
      </w:r>
      <w:proofErr w:type="spellStart"/>
      <w:r w:rsidRPr="003F72F3">
        <w:rPr>
          <w:rFonts w:eastAsia="Calibri"/>
          <w:lang w:eastAsia="lv-LV"/>
        </w:rPr>
        <w:t>Preču</w:t>
      </w:r>
      <w:proofErr w:type="spellEnd"/>
      <w:r w:rsidRPr="003F72F3">
        <w:rPr>
          <w:rFonts w:eastAsia="Calibri"/>
          <w:lang w:eastAsia="lv-LV"/>
        </w:rPr>
        <w:t xml:space="preserve"> </w:t>
      </w:r>
      <w:proofErr w:type="spellStart"/>
      <w:r w:rsidRPr="003F72F3">
        <w:rPr>
          <w:rFonts w:eastAsia="Calibri"/>
          <w:lang w:eastAsia="lv-LV"/>
        </w:rPr>
        <w:t>apjomu</w:t>
      </w:r>
      <w:proofErr w:type="spellEnd"/>
      <w:r w:rsidRPr="003F72F3">
        <w:rPr>
          <w:rFonts w:eastAsia="Calibri"/>
          <w:lang w:eastAsia="lv-LV"/>
        </w:rPr>
        <w:t xml:space="preserve">, </w:t>
      </w:r>
      <w:proofErr w:type="spellStart"/>
      <w:r w:rsidRPr="003F72F3">
        <w:rPr>
          <w:rFonts w:eastAsia="Calibri"/>
          <w:lang w:eastAsia="lv-LV"/>
        </w:rPr>
        <w:t>cenu</w:t>
      </w:r>
      <w:proofErr w:type="spellEnd"/>
      <w:r w:rsidRPr="003F72F3">
        <w:rPr>
          <w:rFonts w:eastAsia="Calibri"/>
          <w:lang w:eastAsia="lv-LV"/>
        </w:rPr>
        <w:t xml:space="preserve"> un </w:t>
      </w:r>
      <w:proofErr w:type="spellStart"/>
      <w:r w:rsidRPr="003F72F3">
        <w:rPr>
          <w:rFonts w:eastAsia="Calibri"/>
          <w:lang w:eastAsia="lv-LV"/>
        </w:rPr>
        <w:t>pagarina</w:t>
      </w:r>
      <w:proofErr w:type="spellEnd"/>
      <w:r w:rsidRPr="003F72F3">
        <w:rPr>
          <w:rFonts w:eastAsia="Calibri"/>
          <w:lang w:eastAsia="lv-LV"/>
        </w:rPr>
        <w:t xml:space="preserve"> </w:t>
      </w:r>
      <w:proofErr w:type="spellStart"/>
      <w:r w:rsidRPr="003F72F3">
        <w:rPr>
          <w:rFonts w:eastAsia="Calibri"/>
          <w:lang w:eastAsia="lv-LV"/>
        </w:rPr>
        <w:t>Pakalpojuma</w:t>
      </w:r>
      <w:proofErr w:type="spellEnd"/>
      <w:r w:rsidRPr="003F72F3">
        <w:rPr>
          <w:rFonts w:eastAsia="Calibri"/>
          <w:lang w:eastAsia="lv-LV"/>
        </w:rPr>
        <w:t xml:space="preserve"> </w:t>
      </w:r>
      <w:proofErr w:type="spellStart"/>
      <w:r w:rsidRPr="003F72F3">
        <w:rPr>
          <w:rFonts w:eastAsia="Calibri"/>
          <w:lang w:eastAsia="lv-LV"/>
        </w:rPr>
        <w:t>izpildes</w:t>
      </w:r>
      <w:proofErr w:type="spellEnd"/>
      <w:r w:rsidRPr="003F72F3">
        <w:rPr>
          <w:rFonts w:eastAsia="Calibri"/>
          <w:lang w:eastAsia="lv-LV"/>
        </w:rPr>
        <w:t xml:space="preserve"> </w:t>
      </w:r>
      <w:proofErr w:type="spellStart"/>
      <w:r w:rsidRPr="003F72F3">
        <w:rPr>
          <w:rFonts w:eastAsia="Calibri"/>
          <w:lang w:eastAsia="lv-LV"/>
        </w:rPr>
        <w:t>termiņu</w:t>
      </w:r>
      <w:proofErr w:type="spellEnd"/>
      <w:r w:rsidRPr="003F72F3">
        <w:rPr>
          <w:rFonts w:eastAsia="Calibri"/>
          <w:lang w:eastAsia="lv-LV"/>
        </w:rPr>
        <w:t xml:space="preserve">. </w:t>
      </w:r>
      <w:proofErr w:type="spellStart"/>
      <w:r w:rsidRPr="003F72F3">
        <w:rPr>
          <w:rFonts w:eastAsia="Calibri"/>
          <w:lang w:eastAsia="lv-LV"/>
        </w:rPr>
        <w:t>Līguma</w:t>
      </w:r>
      <w:proofErr w:type="spellEnd"/>
      <w:r w:rsidRPr="003F72F3">
        <w:rPr>
          <w:rFonts w:eastAsia="Calibri"/>
          <w:lang w:eastAsia="lv-LV"/>
        </w:rPr>
        <w:t xml:space="preserve"> </w:t>
      </w:r>
      <w:proofErr w:type="spellStart"/>
      <w:r w:rsidRPr="003F72F3">
        <w:rPr>
          <w:rFonts w:eastAsia="Calibri"/>
          <w:lang w:eastAsia="lv-LV"/>
        </w:rPr>
        <w:t>cenas</w:t>
      </w:r>
      <w:proofErr w:type="spellEnd"/>
      <w:r w:rsidRPr="003F72F3">
        <w:rPr>
          <w:rFonts w:eastAsia="Calibri"/>
          <w:lang w:eastAsia="lv-LV"/>
        </w:rPr>
        <w:t xml:space="preserve"> </w:t>
      </w:r>
      <w:proofErr w:type="spellStart"/>
      <w:r w:rsidRPr="003F72F3">
        <w:rPr>
          <w:rFonts w:eastAsia="Calibri"/>
          <w:lang w:eastAsia="lv-LV"/>
        </w:rPr>
        <w:t>pieaugums</w:t>
      </w:r>
      <w:proofErr w:type="spellEnd"/>
      <w:r w:rsidRPr="003F72F3">
        <w:rPr>
          <w:rFonts w:eastAsia="Calibri"/>
          <w:lang w:eastAsia="lv-LV"/>
        </w:rPr>
        <w:t xml:space="preserve"> </w:t>
      </w:r>
      <w:proofErr w:type="spellStart"/>
      <w:r w:rsidRPr="003F72F3">
        <w:rPr>
          <w:rFonts w:eastAsia="Calibri"/>
          <w:lang w:eastAsia="lv-LV"/>
        </w:rPr>
        <w:t>šādā</w:t>
      </w:r>
      <w:proofErr w:type="spellEnd"/>
      <w:r w:rsidRPr="003F72F3">
        <w:rPr>
          <w:rFonts w:eastAsia="Calibri"/>
          <w:lang w:eastAsia="lv-LV"/>
        </w:rPr>
        <w:t xml:space="preserve"> </w:t>
      </w:r>
      <w:proofErr w:type="spellStart"/>
      <w:r w:rsidRPr="003F72F3">
        <w:rPr>
          <w:rFonts w:eastAsia="Calibri"/>
          <w:lang w:eastAsia="lv-LV"/>
        </w:rPr>
        <w:t>gadījumā</w:t>
      </w:r>
      <w:proofErr w:type="spellEnd"/>
      <w:r w:rsidRPr="003F72F3">
        <w:rPr>
          <w:rFonts w:eastAsia="Calibri"/>
          <w:lang w:eastAsia="lv-LV"/>
        </w:rPr>
        <w:t xml:space="preserve"> </w:t>
      </w:r>
      <w:proofErr w:type="spellStart"/>
      <w:r w:rsidRPr="003F72F3">
        <w:rPr>
          <w:rFonts w:eastAsia="Calibri"/>
          <w:lang w:eastAsia="lv-LV"/>
        </w:rPr>
        <w:t>nedrīkst</w:t>
      </w:r>
      <w:proofErr w:type="spellEnd"/>
      <w:r w:rsidRPr="003F72F3">
        <w:rPr>
          <w:rFonts w:eastAsia="Calibri"/>
          <w:lang w:eastAsia="lv-LV"/>
        </w:rPr>
        <w:t xml:space="preserve"> </w:t>
      </w:r>
      <w:proofErr w:type="spellStart"/>
      <w:r w:rsidRPr="003F72F3">
        <w:rPr>
          <w:rFonts w:eastAsia="Calibri"/>
          <w:lang w:eastAsia="lv-LV"/>
        </w:rPr>
        <w:t>pārsniegt</w:t>
      </w:r>
      <w:proofErr w:type="spellEnd"/>
      <w:r w:rsidRPr="003F72F3">
        <w:rPr>
          <w:rFonts w:eastAsia="Calibri"/>
          <w:lang w:eastAsia="lv-LV"/>
        </w:rPr>
        <w:t xml:space="preserve"> 10% no </w:t>
      </w:r>
      <w:proofErr w:type="spellStart"/>
      <w:r w:rsidRPr="003F72F3">
        <w:rPr>
          <w:rFonts w:eastAsia="Calibri"/>
          <w:lang w:eastAsia="lv-LV"/>
        </w:rPr>
        <w:t>Līguma</w:t>
      </w:r>
      <w:proofErr w:type="spellEnd"/>
      <w:r w:rsidRPr="003F72F3">
        <w:rPr>
          <w:rFonts w:eastAsia="Calibri"/>
          <w:lang w:eastAsia="lv-LV"/>
        </w:rPr>
        <w:t xml:space="preserve"> 2.1. </w:t>
      </w:r>
      <w:proofErr w:type="spellStart"/>
      <w:r w:rsidRPr="003F72F3">
        <w:rPr>
          <w:rFonts w:eastAsia="Calibri"/>
          <w:lang w:eastAsia="lv-LV"/>
        </w:rPr>
        <w:t>punktā</w:t>
      </w:r>
      <w:proofErr w:type="spellEnd"/>
      <w:r w:rsidRPr="003F72F3">
        <w:rPr>
          <w:rFonts w:eastAsia="Calibri"/>
          <w:lang w:eastAsia="lv-LV"/>
        </w:rPr>
        <w:t xml:space="preserve"> </w:t>
      </w:r>
      <w:proofErr w:type="spellStart"/>
      <w:r w:rsidRPr="003F72F3">
        <w:rPr>
          <w:rFonts w:eastAsia="Calibri"/>
          <w:lang w:eastAsia="lv-LV"/>
        </w:rPr>
        <w:t>noteiktās</w:t>
      </w:r>
      <w:proofErr w:type="spellEnd"/>
      <w:r w:rsidRPr="003F72F3">
        <w:rPr>
          <w:rFonts w:eastAsia="Calibri"/>
          <w:lang w:eastAsia="lv-LV"/>
        </w:rPr>
        <w:t xml:space="preserve"> </w:t>
      </w:r>
      <w:proofErr w:type="spellStart"/>
      <w:r w:rsidRPr="003F72F3">
        <w:rPr>
          <w:rFonts w:eastAsia="Calibri"/>
          <w:lang w:eastAsia="lv-LV"/>
        </w:rPr>
        <w:t>Līguma</w:t>
      </w:r>
      <w:proofErr w:type="spellEnd"/>
      <w:r w:rsidRPr="003F72F3">
        <w:rPr>
          <w:rFonts w:eastAsia="Calibri"/>
          <w:lang w:eastAsia="lv-LV"/>
        </w:rPr>
        <w:t xml:space="preserve"> summa. </w:t>
      </w:r>
      <w:proofErr w:type="spellStart"/>
      <w:r w:rsidRPr="003F72F3">
        <w:rPr>
          <w:rFonts w:eastAsia="Calibri"/>
          <w:lang w:eastAsia="lv-LV"/>
        </w:rPr>
        <w:t>Grozījumi</w:t>
      </w:r>
      <w:proofErr w:type="spellEnd"/>
      <w:r w:rsidRPr="003F72F3">
        <w:rPr>
          <w:rFonts w:eastAsia="Calibri"/>
          <w:lang w:eastAsia="lv-LV"/>
        </w:rPr>
        <w:t xml:space="preserve"> </w:t>
      </w:r>
      <w:proofErr w:type="spellStart"/>
      <w:r w:rsidRPr="003F72F3">
        <w:rPr>
          <w:rFonts w:eastAsia="Calibri"/>
          <w:lang w:eastAsia="lv-LV"/>
        </w:rPr>
        <w:t>pieļaujami</w:t>
      </w:r>
      <w:proofErr w:type="spellEnd"/>
      <w:r w:rsidRPr="003F72F3">
        <w:rPr>
          <w:rFonts w:eastAsia="Calibri"/>
          <w:lang w:eastAsia="lv-LV"/>
        </w:rPr>
        <w:t xml:space="preserve">, </w:t>
      </w:r>
      <w:proofErr w:type="spellStart"/>
      <w:r w:rsidRPr="003F72F3">
        <w:rPr>
          <w:rFonts w:eastAsia="Calibri"/>
          <w:lang w:eastAsia="lv-LV"/>
        </w:rPr>
        <w:t>tiktāl</w:t>
      </w:r>
      <w:proofErr w:type="spellEnd"/>
      <w:r w:rsidRPr="003F72F3">
        <w:rPr>
          <w:rFonts w:eastAsia="Calibri"/>
          <w:lang w:eastAsia="lv-LV"/>
        </w:rPr>
        <w:t xml:space="preserve">, </w:t>
      </w:r>
      <w:proofErr w:type="spellStart"/>
      <w:r w:rsidRPr="003F72F3">
        <w:rPr>
          <w:rFonts w:eastAsia="Calibri"/>
          <w:lang w:eastAsia="lv-LV"/>
        </w:rPr>
        <w:t>ciktāl</w:t>
      </w:r>
      <w:proofErr w:type="spellEnd"/>
      <w:r w:rsidRPr="003F72F3">
        <w:rPr>
          <w:rFonts w:eastAsia="Calibri"/>
          <w:lang w:eastAsia="lv-LV"/>
        </w:rPr>
        <w:t xml:space="preserve"> to </w:t>
      </w:r>
      <w:proofErr w:type="spellStart"/>
      <w:r w:rsidRPr="003F72F3">
        <w:rPr>
          <w:rFonts w:eastAsia="Calibri"/>
          <w:lang w:eastAsia="lv-LV"/>
        </w:rPr>
        <w:t>rezultātā</w:t>
      </w:r>
      <w:proofErr w:type="spellEnd"/>
      <w:r w:rsidRPr="003F72F3">
        <w:rPr>
          <w:rFonts w:eastAsia="Calibri"/>
          <w:lang w:eastAsia="lv-LV"/>
        </w:rPr>
        <w:t xml:space="preserve"> </w:t>
      </w:r>
      <w:proofErr w:type="spellStart"/>
      <w:r w:rsidRPr="003F72F3">
        <w:rPr>
          <w:rFonts w:eastAsia="Calibri"/>
          <w:lang w:eastAsia="lv-LV"/>
        </w:rPr>
        <w:t>netiek</w:t>
      </w:r>
      <w:proofErr w:type="spellEnd"/>
      <w:r w:rsidRPr="003F72F3">
        <w:rPr>
          <w:rFonts w:eastAsia="Calibri"/>
          <w:lang w:eastAsia="lv-LV"/>
        </w:rPr>
        <w:t xml:space="preserve"> </w:t>
      </w:r>
      <w:proofErr w:type="spellStart"/>
      <w:r w:rsidRPr="003F72F3">
        <w:rPr>
          <w:rFonts w:eastAsia="Calibri"/>
          <w:lang w:eastAsia="lv-LV"/>
        </w:rPr>
        <w:t>pārsniegts</w:t>
      </w:r>
      <w:proofErr w:type="spellEnd"/>
      <w:r w:rsidRPr="003F72F3">
        <w:rPr>
          <w:rFonts w:eastAsia="Calibri"/>
          <w:lang w:eastAsia="lv-LV"/>
        </w:rPr>
        <w:t xml:space="preserve"> </w:t>
      </w:r>
      <w:proofErr w:type="spellStart"/>
      <w:r w:rsidRPr="003F72F3">
        <w:rPr>
          <w:rFonts w:eastAsia="Calibri"/>
          <w:lang w:eastAsia="lv-LV"/>
        </w:rPr>
        <w:t>Publisko</w:t>
      </w:r>
      <w:proofErr w:type="spellEnd"/>
      <w:r w:rsidRPr="003F72F3">
        <w:rPr>
          <w:rFonts w:eastAsia="Calibri"/>
          <w:lang w:eastAsia="lv-LV"/>
        </w:rPr>
        <w:t xml:space="preserve"> iepirkumu </w:t>
      </w:r>
      <w:proofErr w:type="spellStart"/>
      <w:r w:rsidRPr="003F72F3">
        <w:rPr>
          <w:rFonts w:eastAsia="Calibri"/>
          <w:lang w:eastAsia="lv-LV"/>
        </w:rPr>
        <w:t>likuma</w:t>
      </w:r>
      <w:proofErr w:type="spellEnd"/>
      <w:r w:rsidRPr="003F72F3">
        <w:rPr>
          <w:rFonts w:eastAsia="Calibri"/>
          <w:lang w:eastAsia="lv-LV"/>
        </w:rPr>
        <w:t xml:space="preserve"> </w:t>
      </w:r>
      <w:proofErr w:type="spellStart"/>
      <w:r w:rsidRPr="003F72F3">
        <w:rPr>
          <w:rFonts w:eastAsia="Calibri"/>
          <w:lang w:eastAsia="lv-LV"/>
        </w:rPr>
        <w:t>kārtībā</w:t>
      </w:r>
      <w:proofErr w:type="spellEnd"/>
      <w:r w:rsidRPr="003F72F3">
        <w:rPr>
          <w:rFonts w:eastAsia="Calibri"/>
          <w:lang w:eastAsia="lv-LV"/>
        </w:rPr>
        <w:t xml:space="preserve"> </w:t>
      </w:r>
      <w:proofErr w:type="spellStart"/>
      <w:r w:rsidRPr="003F72F3">
        <w:rPr>
          <w:rFonts w:eastAsia="Calibri"/>
          <w:lang w:eastAsia="lv-LV"/>
        </w:rPr>
        <w:t>rīkotā</w:t>
      </w:r>
      <w:proofErr w:type="spellEnd"/>
      <w:r w:rsidRPr="003F72F3">
        <w:rPr>
          <w:rFonts w:eastAsia="Calibri"/>
          <w:lang w:eastAsia="lv-LV"/>
        </w:rPr>
        <w:t xml:space="preserve"> </w:t>
      </w:r>
      <w:proofErr w:type="spellStart"/>
      <w:r w:rsidRPr="003F72F3">
        <w:rPr>
          <w:rFonts w:eastAsia="Calibri"/>
          <w:lang w:eastAsia="lv-LV"/>
        </w:rPr>
        <w:t>iepirkuma</w:t>
      </w:r>
      <w:proofErr w:type="spellEnd"/>
      <w:r w:rsidRPr="003F72F3">
        <w:rPr>
          <w:rFonts w:eastAsia="Calibri"/>
          <w:lang w:eastAsia="lv-LV"/>
        </w:rPr>
        <w:t xml:space="preserve"> </w:t>
      </w:r>
      <w:proofErr w:type="spellStart"/>
      <w:r w:rsidRPr="003F72F3">
        <w:rPr>
          <w:rFonts w:eastAsia="Calibri"/>
          <w:lang w:eastAsia="lv-LV"/>
        </w:rPr>
        <w:t>līgumcenas</w:t>
      </w:r>
      <w:proofErr w:type="spellEnd"/>
      <w:r w:rsidRPr="003F72F3">
        <w:rPr>
          <w:rFonts w:eastAsia="Calibri"/>
          <w:lang w:eastAsia="lv-LV"/>
        </w:rPr>
        <w:t xml:space="preserve"> </w:t>
      </w:r>
      <w:proofErr w:type="spellStart"/>
      <w:r w:rsidRPr="003F72F3">
        <w:rPr>
          <w:rFonts w:eastAsia="Calibri"/>
          <w:lang w:eastAsia="lv-LV"/>
        </w:rPr>
        <w:t>slieksnis</w:t>
      </w:r>
      <w:proofErr w:type="spellEnd"/>
      <w:r>
        <w:rPr>
          <w:rFonts w:eastAsia="Calibri"/>
          <w:lang w:val="lv-LV" w:eastAsia="lv-LV"/>
        </w:rPr>
        <w:t>.</w:t>
      </w:r>
    </w:p>
    <w:bookmarkEnd w:id="250"/>
    <w:p w14:paraId="3735158E" w14:textId="77777777" w:rsidR="005F3A62" w:rsidRPr="00203621" w:rsidRDefault="005F3A62" w:rsidP="005F3A62">
      <w:pPr>
        <w:numPr>
          <w:ilvl w:val="1"/>
          <w:numId w:val="30"/>
        </w:numPr>
        <w:spacing w:after="0" w:line="240" w:lineRule="auto"/>
        <w:ind w:left="0" w:firstLine="0"/>
        <w:jc w:val="both"/>
        <w:rPr>
          <w:rFonts w:ascii="Times New Roman" w:eastAsia="Calibri" w:hAnsi="Times New Roman" w:cs="Times New Roman"/>
          <w:b/>
          <w:bCs/>
          <w:sz w:val="24"/>
          <w:szCs w:val="24"/>
          <w:lang w:eastAsia="lv-LV"/>
        </w:rPr>
      </w:pPr>
      <w:r w:rsidRPr="00203621">
        <w:rPr>
          <w:rFonts w:ascii="Times New Roman" w:eastAsia="Calibri" w:hAnsi="Times New Roman" w:cs="Times New Roman"/>
          <w:bCs/>
          <w:sz w:val="24"/>
          <w:szCs w:val="24"/>
        </w:rPr>
        <w:t xml:space="preserve">Ja </w:t>
      </w:r>
      <w:r w:rsidRPr="00203621">
        <w:rPr>
          <w:rFonts w:ascii="Times New Roman" w:eastAsia="Calibri" w:hAnsi="Times New Roman" w:cs="Times New Roman"/>
          <w:sz w:val="24"/>
          <w:szCs w:val="24"/>
        </w:rPr>
        <w:t>savstarpēja</w:t>
      </w:r>
      <w:r w:rsidRPr="00203621">
        <w:rPr>
          <w:rFonts w:ascii="Times New Roman" w:eastAsia="Calibri" w:hAnsi="Times New Roman" w:cs="Times New Roman"/>
          <w:bCs/>
          <w:sz w:val="24"/>
          <w:szCs w:val="24"/>
        </w:rPr>
        <w:t xml:space="preserve"> vienošanās par Līguma grozīšanu nav panākta, spēkā paliek iepriekšējie Līguma noteikumi.</w:t>
      </w:r>
    </w:p>
    <w:p w14:paraId="0A88B338" w14:textId="5A5A3CBF" w:rsidR="005F3A62" w:rsidRPr="00203621" w:rsidRDefault="005F3A62" w:rsidP="005F3A62">
      <w:pPr>
        <w:numPr>
          <w:ilvl w:val="1"/>
          <w:numId w:val="30"/>
        </w:numPr>
        <w:spacing w:after="0" w:line="240" w:lineRule="auto"/>
        <w:ind w:left="0" w:firstLine="0"/>
        <w:jc w:val="both"/>
        <w:rPr>
          <w:rFonts w:ascii="Times New Roman" w:eastAsia="Calibri" w:hAnsi="Times New Roman" w:cs="Times New Roman"/>
          <w:sz w:val="24"/>
          <w:szCs w:val="24"/>
        </w:rPr>
      </w:pPr>
      <w:r w:rsidRPr="00203621">
        <w:rPr>
          <w:rFonts w:ascii="Times New Roman" w:hAnsi="Times New Roman" w:cs="Times New Roman"/>
          <w:sz w:val="24"/>
          <w:szCs w:val="24"/>
        </w:rPr>
        <w:t>Pasūtītājam ir tiesības atkāpties no Līguma šādos gadījumos:</w:t>
      </w:r>
    </w:p>
    <w:p w14:paraId="39501B86"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Izpildītājs ir patvaļīgi pārtraucis Līguma izpildi, tai skaitā, ja Izpildītājs nav sasniedzams juridiskajā adresē;</w:t>
      </w:r>
    </w:p>
    <w:p w14:paraId="513CB5A7"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lastRenderedPageBreak/>
        <w:t xml:space="preserve">ir pasludināts Izpildītāja maksātnespējas process, apturēta vai pārtraukta tā saimnieciskā darbība, uzsākta tiesvedība par Izpildītāja bankrotu; </w:t>
      </w:r>
    </w:p>
    <w:p w14:paraId="21119692"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Izpildītājs saistībā ar Līguma noslēgšanu vai Līguma izpildes laikā ir sniedzis nepatiesas vai nepilnīgas ziņas vai apliecinājumus;</w:t>
      </w:r>
    </w:p>
    <w:p w14:paraId="3ACA1CC8"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Izpildītājs saistībā ar Līguma noslēgšanu vai izpildi ir veicis prettiesisku darbību;</w:t>
      </w:r>
    </w:p>
    <w:p w14:paraId="76BEF1E8" w14:textId="77777777" w:rsidR="005F3A62" w:rsidRPr="00203621" w:rsidRDefault="005F3A62" w:rsidP="005F3A62">
      <w:pPr>
        <w:numPr>
          <w:ilvl w:val="2"/>
          <w:numId w:val="30"/>
        </w:numPr>
        <w:tabs>
          <w:tab w:val="left" w:pos="1560"/>
        </w:tabs>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Izpildītājs Pasūtītājam nodarījis zaudējumus, kas pārsniedz 10% (desmit procentus) no Līgumcenas un par šiem zaudējumiem starp Līdzējiem nav strīda vai ir spēkā stājies Latvijas Republikas tiesas spriedums par to piedziņu, un Izpildītājs noteiktajā termiņā nav tos atlīdzinājis;</w:t>
      </w:r>
    </w:p>
    <w:p w14:paraId="1653358A"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ārējā normatīvajā aktā noteiktajos gadījumos;</w:t>
      </w:r>
    </w:p>
    <w:p w14:paraId="1139A41C"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Publisko iepirkumu likuma 64.panta pirmajā daļā noteiktajos gadījumos;</w:t>
      </w:r>
    </w:p>
    <w:p w14:paraId="6B5989C1" w14:textId="77777777" w:rsidR="005F3A62" w:rsidRPr="00203621" w:rsidRDefault="005F3A62" w:rsidP="005F3A62">
      <w:pPr>
        <w:numPr>
          <w:ilvl w:val="2"/>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p>
    <w:p w14:paraId="6506AB2B" w14:textId="77777777" w:rsidR="005F3A62" w:rsidRPr="00203621" w:rsidRDefault="005F3A62" w:rsidP="005F3A62">
      <w:pPr>
        <w:pStyle w:val="ListParagraph"/>
        <w:numPr>
          <w:ilvl w:val="1"/>
          <w:numId w:val="30"/>
        </w:numPr>
        <w:ind w:left="0" w:firstLine="0"/>
        <w:jc w:val="both"/>
      </w:pPr>
      <w:proofErr w:type="spellStart"/>
      <w:r w:rsidRPr="00203621">
        <w:t>Izpildītājam</w:t>
      </w:r>
      <w:proofErr w:type="spellEnd"/>
      <w:r w:rsidRPr="00203621">
        <w:t xml:space="preserve"> </w:t>
      </w:r>
      <w:proofErr w:type="spellStart"/>
      <w:r w:rsidRPr="00203621">
        <w:t>ir</w:t>
      </w:r>
      <w:proofErr w:type="spellEnd"/>
      <w:r w:rsidRPr="00203621">
        <w:t xml:space="preserve"> </w:t>
      </w:r>
      <w:proofErr w:type="spellStart"/>
      <w:r w:rsidRPr="00203621">
        <w:t>tiesības</w:t>
      </w:r>
      <w:proofErr w:type="spellEnd"/>
      <w:r w:rsidRPr="00203621">
        <w:t xml:space="preserve"> </w:t>
      </w:r>
      <w:proofErr w:type="spellStart"/>
      <w:r w:rsidRPr="00203621">
        <w:t>atkāpties</w:t>
      </w:r>
      <w:proofErr w:type="spellEnd"/>
      <w:r w:rsidRPr="00203621">
        <w:t xml:space="preserve"> no </w:t>
      </w:r>
      <w:proofErr w:type="spellStart"/>
      <w:r w:rsidRPr="00203621">
        <w:t>līguma</w:t>
      </w:r>
      <w:proofErr w:type="spellEnd"/>
      <w:r w:rsidRPr="00203621">
        <w:t xml:space="preserve"> </w:t>
      </w:r>
      <w:proofErr w:type="spellStart"/>
      <w:r w:rsidRPr="00203621">
        <w:t>šādos</w:t>
      </w:r>
      <w:proofErr w:type="spellEnd"/>
      <w:r w:rsidRPr="00203621">
        <w:t xml:space="preserve"> </w:t>
      </w:r>
      <w:proofErr w:type="spellStart"/>
      <w:r w:rsidRPr="00203621">
        <w:t>gadījumos</w:t>
      </w:r>
      <w:proofErr w:type="spellEnd"/>
      <w:r w:rsidRPr="00203621">
        <w:t>:</w:t>
      </w:r>
    </w:p>
    <w:p w14:paraId="4BE18CC7" w14:textId="77777777" w:rsidR="005F3A62" w:rsidRPr="00203621" w:rsidRDefault="005F3A62" w:rsidP="005F3A62">
      <w:pPr>
        <w:numPr>
          <w:ilvl w:val="2"/>
          <w:numId w:val="30"/>
        </w:numPr>
        <w:spacing w:after="0" w:line="240" w:lineRule="auto"/>
        <w:ind w:left="0" w:firstLine="0"/>
        <w:jc w:val="both"/>
        <w:rPr>
          <w:rFonts w:ascii="Times New Roman" w:eastAsia="Calibri" w:hAnsi="Times New Roman" w:cs="Times New Roman"/>
          <w:sz w:val="24"/>
          <w:szCs w:val="24"/>
        </w:rPr>
      </w:pPr>
      <w:r w:rsidRPr="00203621">
        <w:rPr>
          <w:rFonts w:ascii="Times New Roman" w:eastAsia="Calibri" w:hAnsi="Times New Roman" w:cs="Times New Roman"/>
          <w:sz w:val="24"/>
          <w:szCs w:val="24"/>
        </w:rPr>
        <w:t>Pasūtītājs neveic Līgumā noteiktos maksājumus un līgumsods sasniedzis 10% (desmit procentus) no Līgumcenas;</w:t>
      </w:r>
    </w:p>
    <w:p w14:paraId="26E2874F" w14:textId="77777777" w:rsidR="005F3A62" w:rsidRPr="00203621" w:rsidRDefault="005F3A62" w:rsidP="005F3A62">
      <w:pPr>
        <w:numPr>
          <w:ilvl w:val="2"/>
          <w:numId w:val="30"/>
        </w:numPr>
        <w:spacing w:after="0" w:line="240" w:lineRule="auto"/>
        <w:ind w:left="0" w:firstLine="0"/>
        <w:jc w:val="both"/>
        <w:rPr>
          <w:rFonts w:ascii="Times New Roman" w:eastAsia="Calibri" w:hAnsi="Times New Roman" w:cs="Times New Roman"/>
          <w:sz w:val="24"/>
          <w:szCs w:val="24"/>
        </w:rPr>
      </w:pPr>
      <w:r w:rsidRPr="00203621">
        <w:rPr>
          <w:rFonts w:ascii="Times New Roman" w:eastAsia="Calibri" w:hAnsi="Times New Roman" w:cs="Times New Roman"/>
          <w:sz w:val="24"/>
          <w:szCs w:val="24"/>
        </w:rPr>
        <w:t>Pasūtītājs Izpildītājam nodarījis zaudējumus, kas pārsniedz 10% (desmit procentus) no Līgumcenas un par šiem zaudējumiem starp Līdzējiem nav strīda vai ir spēkā stājies Latvijas Republikas tiesas spriedums par to piedziņu, un Pasūtītājs noteiktajā termiņā nav tos atlīdzinājis.</w:t>
      </w:r>
    </w:p>
    <w:p w14:paraId="5B6DB372" w14:textId="77777777" w:rsidR="005F3A62" w:rsidRPr="00203621" w:rsidRDefault="005F3A62" w:rsidP="005F3A62">
      <w:pPr>
        <w:numPr>
          <w:ilvl w:val="1"/>
          <w:numId w:val="30"/>
        </w:numPr>
        <w:tabs>
          <w:tab w:val="num" w:pos="993"/>
        </w:tabs>
        <w:spacing w:after="0" w:line="240" w:lineRule="auto"/>
        <w:ind w:left="0" w:firstLine="0"/>
        <w:jc w:val="both"/>
        <w:rPr>
          <w:rFonts w:ascii="Times New Roman" w:eastAsia="Calibri" w:hAnsi="Times New Roman" w:cs="Times New Roman"/>
          <w:sz w:val="24"/>
          <w:szCs w:val="24"/>
        </w:rPr>
      </w:pPr>
      <w:r w:rsidRPr="00203621">
        <w:rPr>
          <w:rFonts w:ascii="Times New Roman" w:hAnsi="Times New Roman" w:cs="Times New Roman"/>
          <w:sz w:val="24"/>
          <w:szCs w:val="24"/>
        </w:rPr>
        <w:t>Līgumu pirms termiņa var izbeigt, Līdzējiem vienojoties, ja turpmāku Līguma izpildi padara neiespējamu nepārvarama vara.</w:t>
      </w:r>
    </w:p>
    <w:p w14:paraId="1A89FCC6"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Atkāpšanās no Līguma vai Līguma izbeigšanas gadījumā </w:t>
      </w:r>
      <w:r w:rsidRPr="00203621">
        <w:rPr>
          <w:rFonts w:ascii="Times New Roman" w:hAnsi="Times New Roman" w:cs="Times New Roman"/>
          <w:sz w:val="24"/>
          <w:szCs w:val="24"/>
          <w:lang w:eastAsia="lv-LV"/>
        </w:rPr>
        <w:t>Līdzēji sastāda aktu, ar kuru tiek fiksētas uz šī Līguma pārtraukšanas brīdi Izpildītāja piegādātās un Līgumā noteiktā kārtībā pieņemtās Preces un veiktais Pakalpojums. Pasūtītājs veic norēķinu ar Izpildītāju par saskaņā ar šo aktu pieņemtajām Precēm un veikto Pakalpojumu, atbilstoši Līgumā noteiktajiem izcenojumiem. Pasūtītājs ir tiesīgs no Izpildītājam izmaksājamās summas ieturēt aprēķināto līgumsodu un/vai zaudējumu atlīdzību</w:t>
      </w:r>
      <w:r w:rsidRPr="00203621">
        <w:rPr>
          <w:rFonts w:ascii="Times New Roman" w:hAnsi="Times New Roman" w:cs="Times New Roman"/>
          <w:sz w:val="24"/>
          <w:szCs w:val="24"/>
        </w:rPr>
        <w:t>, ja tādi ir.</w:t>
      </w:r>
    </w:p>
    <w:p w14:paraId="3AB30209"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 Līdzējam ir tiesības atkāpties no Līguma, ja otrs Līdzējs  ir ticis brīdināts par iespējamo vai plānoto Līguma atcelšanu un tas nav novērsis Līguma atcelšanas pamatu brīdinājumā noteiktajā termiņā.</w:t>
      </w:r>
    </w:p>
    <w:p w14:paraId="0061DF67"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 Līgums tiek atcelts paziņojuma kārtībā. Līgums ir uzskatāms par atceltu 15 (piecpadsmitajā) dienā no paziņojuma, kas parakstīts ar drošu elektronisko parakstu un nosūtīts uz Līgumā norādīto elektroniskā pasta adresi, vai parakstīts papīra formātā un nosūtīts ierakstītā sūtījumā uz adresāta juridisko adresi.</w:t>
      </w:r>
    </w:p>
    <w:p w14:paraId="0E53B1DF" w14:textId="7C4AF40B" w:rsidR="005F3A62" w:rsidRPr="00FE24D8"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 Līguma </w:t>
      </w:r>
      <w:proofErr w:type="spellStart"/>
      <w:r w:rsidRPr="00203621">
        <w:rPr>
          <w:rFonts w:ascii="Times New Roman" w:hAnsi="Times New Roman" w:cs="Times New Roman"/>
          <w:sz w:val="24"/>
          <w:szCs w:val="24"/>
        </w:rPr>
        <w:t>neizdevīgums</w:t>
      </w:r>
      <w:proofErr w:type="spellEnd"/>
      <w:r w:rsidRPr="00203621">
        <w:rPr>
          <w:rFonts w:ascii="Times New Roman" w:hAnsi="Times New Roman" w:cs="Times New Roman"/>
          <w:sz w:val="24"/>
          <w:szCs w:val="24"/>
        </w:rPr>
        <w:t>, pārmērīgi zaudējumi, būtiskas nelabvēlīgas izmaiņas izejmateriālu, iekārtu, darbaspēka un citā tirgū, izpildes grūtības un citi līdzīgi apstākļi nav pamats Līguma atcelšanai no Izpildītāja puses.</w:t>
      </w:r>
    </w:p>
    <w:p w14:paraId="3BDB766D" w14:textId="77777777" w:rsidR="005F3A62" w:rsidRPr="00203621" w:rsidRDefault="005F3A62" w:rsidP="005F3A62">
      <w:pPr>
        <w:numPr>
          <w:ilvl w:val="0"/>
          <w:numId w:val="30"/>
        </w:numPr>
        <w:spacing w:after="0" w:line="240" w:lineRule="auto"/>
        <w:ind w:left="0" w:firstLine="0"/>
        <w:jc w:val="center"/>
        <w:rPr>
          <w:rFonts w:ascii="Times New Roman" w:eastAsia="Calibri" w:hAnsi="Times New Roman" w:cs="Times New Roman"/>
          <w:b/>
          <w:sz w:val="24"/>
          <w:szCs w:val="24"/>
          <w:lang w:eastAsia="lv-LV"/>
        </w:rPr>
      </w:pPr>
      <w:r w:rsidRPr="00203621">
        <w:rPr>
          <w:rFonts w:ascii="Times New Roman" w:eastAsia="Calibri" w:hAnsi="Times New Roman" w:cs="Times New Roman"/>
          <w:b/>
          <w:sz w:val="24"/>
          <w:szCs w:val="24"/>
          <w:lang w:eastAsia="lv-LV"/>
        </w:rPr>
        <w:t>LĪDZĒJU ATBILDĪBA</w:t>
      </w:r>
    </w:p>
    <w:p w14:paraId="6D5B1933"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Ja Izpildītājs nepiegādā Preces vai nesniedz Pakalpojumu Līgumā noteiktajā termiņā un apjomā, Izpildītājs maksā Pasūtītājam līgumsodu 0,1% (nulle, komats, viens procents) apmērā no nepiegādāto Preču un nesniegtā Pakalpojuma summas par katru nokavējuma dienu, bet ne vairāk kā 10% (desmit procenti) no tās.</w:t>
      </w:r>
    </w:p>
    <w:p w14:paraId="5AE29F0E"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Ja Pasūtītājs neveic samaksu par Preci un/vai Pakalpojumu Līgumā noteiktajos termiņos, tad Pasūtītājs maksā Izpildītājam līgumsodu 0,1% (nulle, komats, viens procents) apmērā no Preču pavadzīmē vai rēķinā norādītās summas par katru nokavējuma dienu, bet ne vairāk kā 10% (desmit procenti) no tās.</w:t>
      </w:r>
    </w:p>
    <w:p w14:paraId="74940E7D" w14:textId="2BC7BB11" w:rsidR="005F3A62" w:rsidRPr="00FE24D8" w:rsidRDefault="005F3A62" w:rsidP="005F3A62">
      <w:pPr>
        <w:numPr>
          <w:ilvl w:val="1"/>
          <w:numId w:val="3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lastRenderedPageBreak/>
        <w:t xml:space="preserve"> Ja Izpildītājs nepilda vai atsakās pildīt Līgumu, vai ja Līgums tiek izbeigts Izpildītāja vainas dēļ, Izpildītājs maksā Pasūtītājam vienreizēju līgumsodu 10% (desmit procenti) apmērā no Līguma summas.</w:t>
      </w:r>
    </w:p>
    <w:p w14:paraId="6EFCD5F5" w14:textId="77777777" w:rsidR="005F3A62" w:rsidRPr="00203621" w:rsidRDefault="005F3A62" w:rsidP="005F3A62">
      <w:pPr>
        <w:numPr>
          <w:ilvl w:val="0"/>
          <w:numId w:val="30"/>
        </w:numPr>
        <w:spacing w:after="0" w:line="240" w:lineRule="auto"/>
        <w:ind w:left="0" w:firstLine="0"/>
        <w:jc w:val="center"/>
        <w:rPr>
          <w:rFonts w:ascii="Times New Roman" w:eastAsia="Calibri" w:hAnsi="Times New Roman" w:cs="Times New Roman"/>
          <w:b/>
          <w:bCs/>
          <w:sz w:val="24"/>
          <w:szCs w:val="24"/>
          <w:lang w:eastAsia="lv-LV"/>
        </w:rPr>
      </w:pPr>
      <w:r w:rsidRPr="00203621">
        <w:rPr>
          <w:rFonts w:ascii="Times New Roman" w:eastAsia="Calibri" w:hAnsi="Times New Roman" w:cs="Times New Roman"/>
          <w:b/>
          <w:bCs/>
          <w:sz w:val="24"/>
          <w:szCs w:val="24"/>
          <w:lang w:eastAsia="lv-LV"/>
        </w:rPr>
        <w:t>STRĪDU RISINĀŠANAS KĀRTĪBA</w:t>
      </w:r>
    </w:p>
    <w:p w14:paraId="74A8FE47"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Visus strīdus, kas rodas saistībā ar šo Līgumu vai tā interpretāciju, Līdzēji</w:t>
      </w:r>
      <w:r w:rsidRPr="00203621">
        <w:rPr>
          <w:rFonts w:ascii="Times New Roman" w:hAnsi="Times New Roman" w:cs="Times New Roman"/>
          <w:b/>
          <w:sz w:val="24"/>
          <w:szCs w:val="24"/>
        </w:rPr>
        <w:t xml:space="preserve"> </w:t>
      </w:r>
      <w:r w:rsidRPr="00203621">
        <w:rPr>
          <w:rFonts w:ascii="Times New Roman" w:hAnsi="Times New Roman" w:cs="Times New Roman"/>
          <w:sz w:val="24"/>
          <w:szCs w:val="24"/>
        </w:rPr>
        <w:t>apņemas risināt savstarpēju sarunu ceļā.</w:t>
      </w:r>
    </w:p>
    <w:p w14:paraId="52DA7143" w14:textId="39CD6B6C" w:rsidR="005F3A62" w:rsidRPr="00FE24D8"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Jebkura strīda risināšanai Līdzēju starpā par jautājumiem, kas izriet no šī Līguma un ko neizdodas atrisināt savstarpēju sarunu ceļā 30 (trīsdesmit) dienu laikā pēc tam, kad viena no Līdzējiem saņēmusi otra Līdzēja rakstisku pieprasījumu šādam risinājumam, jebkura no Līdzējiem</w:t>
      </w:r>
      <w:r w:rsidRPr="00203621">
        <w:rPr>
          <w:rFonts w:ascii="Times New Roman" w:hAnsi="Times New Roman" w:cs="Times New Roman"/>
          <w:b/>
          <w:sz w:val="24"/>
          <w:szCs w:val="24"/>
        </w:rPr>
        <w:t xml:space="preserve"> </w:t>
      </w:r>
      <w:r w:rsidRPr="00203621">
        <w:rPr>
          <w:rFonts w:ascii="Times New Roman" w:hAnsi="Times New Roman" w:cs="Times New Roman"/>
          <w:sz w:val="24"/>
          <w:szCs w:val="24"/>
        </w:rPr>
        <w:t>ir tiesīga vērsties tiesā. Strīda risināšana notiks saskaņā ar Latvijas Republikā spēkā esošajiem normatīvajiem aktiem.</w:t>
      </w:r>
    </w:p>
    <w:p w14:paraId="2138003E" w14:textId="77777777" w:rsidR="005F3A62" w:rsidRPr="00203621" w:rsidRDefault="005F3A62" w:rsidP="005F3A62">
      <w:pPr>
        <w:numPr>
          <w:ilvl w:val="0"/>
          <w:numId w:val="30"/>
        </w:numPr>
        <w:spacing w:after="0" w:line="240" w:lineRule="auto"/>
        <w:ind w:left="0" w:firstLine="0"/>
        <w:jc w:val="center"/>
        <w:rPr>
          <w:rFonts w:ascii="Times New Roman" w:eastAsia="Calibri" w:hAnsi="Times New Roman" w:cs="Times New Roman"/>
          <w:b/>
          <w:bCs/>
          <w:sz w:val="24"/>
          <w:szCs w:val="24"/>
          <w:lang w:eastAsia="lv-LV"/>
        </w:rPr>
      </w:pPr>
      <w:r w:rsidRPr="00203621">
        <w:rPr>
          <w:rFonts w:ascii="Times New Roman" w:eastAsia="Calibri" w:hAnsi="Times New Roman" w:cs="Times New Roman"/>
          <w:b/>
          <w:bCs/>
          <w:sz w:val="24"/>
          <w:szCs w:val="24"/>
          <w:lang w:eastAsia="lv-LV"/>
        </w:rPr>
        <w:t>NEPĀRVARAMAS VARAS APSTĀKĻI</w:t>
      </w:r>
    </w:p>
    <w:p w14:paraId="7C6E0963" w14:textId="77777777" w:rsidR="005F3A62" w:rsidRDefault="005F3A62" w:rsidP="005F3A62">
      <w:pPr>
        <w:numPr>
          <w:ilvl w:val="1"/>
          <w:numId w:val="30"/>
        </w:numPr>
        <w:tabs>
          <w:tab w:val="clear" w:pos="360"/>
          <w:tab w:val="left" w:pos="0"/>
        </w:tabs>
        <w:autoSpaceDN w:val="0"/>
        <w:spacing w:after="0" w:line="240" w:lineRule="auto"/>
        <w:ind w:left="0" w:firstLine="0"/>
        <w:jc w:val="both"/>
        <w:textAlignment w:val="baseline"/>
        <w:rPr>
          <w:rFonts w:ascii="Times New Roman" w:hAnsi="Times New Roman" w:cs="Times New Roman"/>
          <w:sz w:val="24"/>
          <w:szCs w:val="24"/>
        </w:rPr>
      </w:pPr>
      <w:r w:rsidRPr="00503061">
        <w:rPr>
          <w:rFonts w:ascii="Times New Roman" w:hAnsi="Times New Roman" w:cs="Times New Roman"/>
          <w:sz w:val="24"/>
          <w:szCs w:val="24"/>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pandēmiju,  okupāciju, terora aktus, blokādes, embargo), ja tie tiešā veidā ietekmējuši Pusi, kura atsaucas uz nepārvaramu varu.</w:t>
      </w:r>
    </w:p>
    <w:p w14:paraId="246B0404" w14:textId="77777777" w:rsidR="005F3A62" w:rsidRDefault="005F3A62" w:rsidP="005F3A62">
      <w:pPr>
        <w:numPr>
          <w:ilvl w:val="1"/>
          <w:numId w:val="30"/>
        </w:numPr>
        <w:tabs>
          <w:tab w:val="clear" w:pos="360"/>
          <w:tab w:val="left" w:pos="0"/>
        </w:tabs>
        <w:autoSpaceDN w:val="0"/>
        <w:spacing w:after="0" w:line="240" w:lineRule="auto"/>
        <w:ind w:left="0" w:firstLine="0"/>
        <w:jc w:val="both"/>
        <w:textAlignment w:val="baseline"/>
        <w:rPr>
          <w:rFonts w:ascii="Times New Roman" w:hAnsi="Times New Roman" w:cs="Times New Roman"/>
          <w:sz w:val="24"/>
          <w:szCs w:val="24"/>
        </w:rPr>
      </w:pPr>
      <w:r w:rsidRPr="00617259">
        <w:rPr>
          <w:rFonts w:ascii="Times New Roman" w:hAnsi="Times New Roman" w:cs="Times New Roman"/>
          <w:sz w:val="24"/>
          <w:szCs w:val="24"/>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885DA68" w14:textId="77777777" w:rsidR="005F3A62" w:rsidRDefault="005F3A62" w:rsidP="005F3A62">
      <w:pPr>
        <w:numPr>
          <w:ilvl w:val="1"/>
          <w:numId w:val="30"/>
        </w:numPr>
        <w:tabs>
          <w:tab w:val="clear" w:pos="360"/>
          <w:tab w:val="left" w:pos="0"/>
        </w:tabs>
        <w:autoSpaceDN w:val="0"/>
        <w:spacing w:after="0" w:line="240" w:lineRule="auto"/>
        <w:ind w:left="0" w:firstLine="0"/>
        <w:jc w:val="both"/>
        <w:textAlignment w:val="baseline"/>
        <w:rPr>
          <w:rFonts w:ascii="Times New Roman" w:hAnsi="Times New Roman" w:cs="Times New Roman"/>
          <w:sz w:val="24"/>
          <w:szCs w:val="24"/>
        </w:rPr>
      </w:pPr>
      <w:r w:rsidRPr="00617259">
        <w:rPr>
          <w:rFonts w:ascii="Times New Roman" w:hAnsi="Times New Roman" w:cs="Times New Roman"/>
          <w:sz w:val="24"/>
          <w:szCs w:val="24"/>
        </w:rPr>
        <w:t xml:space="preserve">Ja nepārvaramas varas apstākļi turpinās ilgāk kā 30 (trīsdesmit) dienas, jebkurai Pusei ir tiesības vienpusēji atkāpties no Līguma, par to </w:t>
      </w:r>
      <w:proofErr w:type="spellStart"/>
      <w:r w:rsidRPr="00617259">
        <w:rPr>
          <w:rFonts w:ascii="Times New Roman" w:hAnsi="Times New Roman" w:cs="Times New Roman"/>
          <w:sz w:val="24"/>
          <w:szCs w:val="24"/>
        </w:rPr>
        <w:t>rakstveidā</w:t>
      </w:r>
      <w:proofErr w:type="spellEnd"/>
      <w:r w:rsidRPr="00617259">
        <w:rPr>
          <w:rFonts w:ascii="Times New Roman" w:hAnsi="Times New Roman" w:cs="Times New Roman"/>
          <w:sz w:val="24"/>
          <w:szCs w:val="24"/>
        </w:rPr>
        <w:t xml:space="preserve"> informējot otru Pusi. Šādā gadījumā Puses vienojas par savstarpējo norēķinu apmēru un to segšanas kārtību.</w:t>
      </w:r>
    </w:p>
    <w:p w14:paraId="035F6092" w14:textId="37F710E5" w:rsidR="005F3A62" w:rsidRPr="00FE24D8" w:rsidRDefault="005F3A62" w:rsidP="005F3A62">
      <w:pPr>
        <w:numPr>
          <w:ilvl w:val="1"/>
          <w:numId w:val="30"/>
        </w:numPr>
        <w:tabs>
          <w:tab w:val="clear" w:pos="360"/>
          <w:tab w:val="left" w:pos="0"/>
        </w:tabs>
        <w:autoSpaceDN w:val="0"/>
        <w:spacing w:after="0" w:line="240" w:lineRule="auto"/>
        <w:ind w:left="0" w:firstLine="0"/>
        <w:jc w:val="both"/>
        <w:textAlignment w:val="baseline"/>
        <w:rPr>
          <w:rFonts w:ascii="Times New Roman" w:hAnsi="Times New Roman" w:cs="Times New Roman"/>
          <w:sz w:val="24"/>
          <w:szCs w:val="24"/>
        </w:rPr>
      </w:pPr>
      <w:r w:rsidRPr="00617259">
        <w:rPr>
          <w:rFonts w:ascii="Times New Roman" w:hAnsi="Times New Roman" w:cs="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7D087530" w14:textId="77777777" w:rsidR="005F3A62" w:rsidRPr="00203621" w:rsidRDefault="005F3A62" w:rsidP="005F3A62">
      <w:pPr>
        <w:numPr>
          <w:ilvl w:val="0"/>
          <w:numId w:val="30"/>
        </w:numPr>
        <w:spacing w:after="0" w:line="240" w:lineRule="auto"/>
        <w:ind w:left="0" w:firstLine="0"/>
        <w:jc w:val="center"/>
        <w:rPr>
          <w:rFonts w:ascii="Times New Roman" w:eastAsia="Calibri" w:hAnsi="Times New Roman" w:cs="Times New Roman"/>
          <w:b/>
          <w:bCs/>
          <w:sz w:val="24"/>
          <w:szCs w:val="24"/>
          <w:lang w:eastAsia="lv-LV"/>
        </w:rPr>
      </w:pPr>
      <w:r w:rsidRPr="00203621">
        <w:rPr>
          <w:rFonts w:ascii="Times New Roman" w:eastAsia="Calibri" w:hAnsi="Times New Roman" w:cs="Times New Roman"/>
          <w:b/>
          <w:bCs/>
          <w:sz w:val="24"/>
          <w:szCs w:val="24"/>
          <w:lang w:eastAsia="lv-LV"/>
        </w:rPr>
        <w:t>NOSLĒGUMA NOTEIKUMI</w:t>
      </w:r>
    </w:p>
    <w:p w14:paraId="4884B374" w14:textId="77777777" w:rsidR="005F3A62" w:rsidRPr="00203621" w:rsidRDefault="005F3A62" w:rsidP="005F3A62">
      <w:pPr>
        <w:numPr>
          <w:ilvl w:val="1"/>
          <w:numId w:val="30"/>
        </w:numPr>
        <w:tabs>
          <w:tab w:val="clear" w:pos="360"/>
          <w:tab w:val="left" w:pos="709"/>
        </w:tabs>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Līguma spēkā stāšanās datums ir tā parakstīšanas datums (pēdējā pievienotā droša elektroniskā paraksta un tā laika zīmoga datums). </w:t>
      </w:r>
      <w:r w:rsidRPr="00203621">
        <w:rPr>
          <w:rFonts w:ascii="Times New Roman" w:hAnsi="Times New Roman" w:cs="Times New Roman"/>
          <w:sz w:val="24"/>
          <w:szCs w:val="24"/>
          <w:lang w:eastAsia="lv-LV"/>
        </w:rPr>
        <w:t>Līgums ir spēkā līdz Līdzēju saistību pilnīgai izpildei.</w:t>
      </w:r>
    </w:p>
    <w:p w14:paraId="25E551F8" w14:textId="77777777" w:rsidR="005F3A62" w:rsidRPr="00203621" w:rsidRDefault="005F3A62" w:rsidP="005F3A62">
      <w:pPr>
        <w:numPr>
          <w:ilvl w:val="1"/>
          <w:numId w:val="30"/>
        </w:numPr>
        <w:tabs>
          <w:tab w:val="clear" w:pos="360"/>
          <w:tab w:val="left" w:pos="709"/>
        </w:tabs>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bCs/>
          <w:sz w:val="24"/>
          <w:szCs w:val="24"/>
        </w:rPr>
        <w:t>Lai nodrošinātu savlaicīgu un kvalitatīvu Līguma izpildes kontroli, operatīvu informācijas apmaiņu un komunikāciju, savlaicīgu dokumentu sagatavošanu un saskaņošanu, ieskaitot Preču pavadzīmes un Pakalpojuma pieņemšanas – nodošanas akta parakstīšanu, Līdzēji pilnvaro savus pārstāvjus (atbildīgos darbiniekus):</w:t>
      </w:r>
    </w:p>
    <w:p w14:paraId="69864EFD" w14:textId="77777777" w:rsidR="005F3A62" w:rsidRPr="00203621" w:rsidRDefault="005F3A62" w:rsidP="005F3A62">
      <w:pPr>
        <w:numPr>
          <w:ilvl w:val="2"/>
          <w:numId w:val="30"/>
        </w:numPr>
        <w:tabs>
          <w:tab w:val="clear" w:pos="720"/>
          <w:tab w:val="left" w:pos="709"/>
        </w:tabs>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Pasūtītāja atbildīgais darbinieks: &lt;amats, vārds, uzvārds&gt;</w:t>
      </w:r>
      <w:r w:rsidRPr="00203621">
        <w:rPr>
          <w:rFonts w:ascii="Times New Roman" w:hAnsi="Times New Roman" w:cs="Times New Roman"/>
          <w:color w:val="000000"/>
          <w:sz w:val="24"/>
          <w:szCs w:val="24"/>
        </w:rPr>
        <w:t>, tālrunis: +371 &lt;&gt;, e pasta adrese: &lt;&gt;;</w:t>
      </w:r>
    </w:p>
    <w:p w14:paraId="60912D14" w14:textId="77777777" w:rsidR="005F3A62" w:rsidRPr="007357AD" w:rsidRDefault="005F3A62" w:rsidP="005F3A62">
      <w:pPr>
        <w:numPr>
          <w:ilvl w:val="2"/>
          <w:numId w:val="30"/>
        </w:numPr>
        <w:tabs>
          <w:tab w:val="clear" w:pos="720"/>
          <w:tab w:val="left" w:pos="709"/>
        </w:tabs>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Izpildītāja</w:t>
      </w:r>
      <w:r w:rsidRPr="00203621">
        <w:rPr>
          <w:rFonts w:ascii="Times New Roman" w:hAnsi="Times New Roman" w:cs="Times New Roman"/>
          <w:b/>
          <w:sz w:val="24"/>
          <w:szCs w:val="24"/>
        </w:rPr>
        <w:t xml:space="preserve"> </w:t>
      </w:r>
      <w:r w:rsidRPr="00203621">
        <w:rPr>
          <w:rFonts w:ascii="Times New Roman" w:hAnsi="Times New Roman" w:cs="Times New Roman"/>
          <w:sz w:val="24"/>
          <w:szCs w:val="24"/>
        </w:rPr>
        <w:t>atbildīgais</w:t>
      </w:r>
      <w:r w:rsidRPr="00203621">
        <w:rPr>
          <w:rFonts w:ascii="Times New Roman" w:hAnsi="Times New Roman" w:cs="Times New Roman"/>
          <w:b/>
          <w:sz w:val="24"/>
          <w:szCs w:val="24"/>
        </w:rPr>
        <w:t xml:space="preserve"> </w:t>
      </w:r>
      <w:r w:rsidRPr="00203621">
        <w:rPr>
          <w:rFonts w:ascii="Times New Roman" w:hAnsi="Times New Roman" w:cs="Times New Roman"/>
          <w:sz w:val="24"/>
          <w:szCs w:val="24"/>
        </w:rPr>
        <w:t>darbinieks: &lt;amats, Vārds, Uzvārds&gt;, tālrunis +371 &lt;&gt;, e pasta adrese: &lt;&gt;.</w:t>
      </w:r>
    </w:p>
    <w:p w14:paraId="3C7B4B0E"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Līgums ir saistošs arī Līdzēju tiesību un pienākumu pārņēmējiem. Tostarp Pasūtītājam ir tiesības aizstāt sevi Līgumā ar citu iestādi, ja Pasūtītāju kā iestādi reorganizē vai mainās tā kompetence. Izpildītāju aizstāj, ja atbilstoši komerctiesību jomas normatīvo aktu noteikumiem notiek komersanta reorganizācija un uzņēmuma pāreja.</w:t>
      </w:r>
    </w:p>
    <w:p w14:paraId="60FB3C6A"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Visos jautājumos, kas nav atrunāti Līgumā, Līdzēji vadās pēc Latvijas Republikā spēkā esošajiem normatīvajiem aktiem.</w:t>
      </w:r>
    </w:p>
    <w:p w14:paraId="214990AB"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lastRenderedPageBreak/>
        <w:t>Ja kāds no Līguma noteikumiem zaudē spēku normatīvo aktu grozījumu gadījumā, ir pretlikumīgs, tas neietekmē pārējo Līguma noteikumu spēkā esību, likumību vai izpildi. Šādā gadījumā Līdzējiem ir pienākums piemērot spēkā esošo normatīvo aktu prasības.</w:t>
      </w:r>
    </w:p>
    <w:p w14:paraId="1E3FA1A7"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Līgumā izveidotais noteikumu sadalījums pa sadaļām ar tām piešķirtajiem nosaukumiem ir izmantojams tikai un vienīgi atsaucēm un nekādā gadījumā nevar tikt izmantots vai ietekmēt šī Līguma noteikumu tulkošanu.</w:t>
      </w:r>
    </w:p>
    <w:p w14:paraId="0A29399F"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Ja kādam no Līdzējiem tiek mainīts juridiskais statuss, Līdzēju amatpersonu pārstāvības tiesības, atbildīgās personas, vai kāds no Līgumā norādītajiem Līdzēju rekvizītiem, Līdzēji 3 (trīs) darba dienu laikā par to paziņo viens otram, nosūtot informāciju uz Līguma rekvizītos Līdzēja norādīto elektroniskā pasta adresi. Ja Līdzējs neizpilda šī apakšpunkta noteikumus, uzskatāms, ka otrs Līdzējs pilnībā izpildījis savas saistības, lietojot šajā Līgumā esošo informāciju par otru Līdzēju.</w:t>
      </w:r>
    </w:p>
    <w:p w14:paraId="6A9433D8" w14:textId="77777777" w:rsidR="005F3A62" w:rsidRPr="00203621"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7E3FD6">
        <w:rPr>
          <w:rFonts w:ascii="Times New Roman" w:hAnsi="Times New Roman" w:cs="Times New Roman"/>
          <w:sz w:val="24"/>
          <w:szCs w:val="24"/>
          <w:lang w:eastAsia="lv-LV"/>
        </w:rPr>
        <w:t xml:space="preserve">Visa </w:t>
      </w:r>
      <w:r>
        <w:rPr>
          <w:rFonts w:ascii="Times New Roman" w:hAnsi="Times New Roman" w:cs="Times New Roman"/>
          <w:sz w:val="24"/>
          <w:szCs w:val="24"/>
          <w:lang w:eastAsia="lv-LV"/>
        </w:rPr>
        <w:t>Līdzēju</w:t>
      </w:r>
      <w:r w:rsidRPr="007E3FD6">
        <w:rPr>
          <w:rFonts w:ascii="Times New Roman" w:hAnsi="Times New Roman" w:cs="Times New Roman"/>
          <w:sz w:val="24"/>
          <w:szCs w:val="24"/>
          <w:lang w:eastAsia="lv-LV"/>
        </w:rPr>
        <w:t xml:space="preserve"> savstarpējā sarakste Līguma priekšmeta sakarā, kā elektroniskā, tā papīra formā, nepieciešamības gadījumā var kalpot par pierādījumiem</w:t>
      </w:r>
      <w:r w:rsidRPr="007E3FD6">
        <w:rPr>
          <w:rFonts w:ascii="Times New Roman" w:eastAsia="Calibri" w:hAnsi="Times New Roman" w:cs="Times New Roman"/>
          <w:sz w:val="24"/>
          <w:szCs w:val="24"/>
        </w:rPr>
        <w:t xml:space="preserve">. </w:t>
      </w:r>
      <w:r w:rsidRPr="00203621">
        <w:rPr>
          <w:rFonts w:ascii="Times New Roman" w:hAnsi="Times New Roman" w:cs="Times New Roman"/>
          <w:sz w:val="24"/>
          <w:szCs w:val="24"/>
        </w:rPr>
        <w:t xml:space="preserve">Līdzēju savstarpējie paziņojumi veicami rakstiski, primāri izmantojot elektroniskā pasta saziņu, juridiskā spēka nodrošināšanai izmantojot drošu elektronisko parakstu ar laika zīmogu un sūtījumus </w:t>
      </w:r>
      <w:proofErr w:type="spellStart"/>
      <w:r w:rsidRPr="00203621">
        <w:rPr>
          <w:rFonts w:ascii="Times New Roman" w:hAnsi="Times New Roman" w:cs="Times New Roman"/>
          <w:sz w:val="24"/>
          <w:szCs w:val="24"/>
        </w:rPr>
        <w:t>nosūta</w:t>
      </w:r>
      <w:proofErr w:type="spellEnd"/>
      <w:r w:rsidRPr="00203621">
        <w:rPr>
          <w:rFonts w:ascii="Times New Roman" w:hAnsi="Times New Roman" w:cs="Times New Roman"/>
          <w:sz w:val="24"/>
          <w:szCs w:val="24"/>
        </w:rPr>
        <w:t xml:space="preserve"> uz Līgumā norādīto elektroniskā pasta adresi. Visos gadījumos, kad Līgumā paredzēta dokumentu elektroniska parakstīšana, nepieciešamības gadījumā Līdzēji var parakstīt dokumentu papīra formā. Ja saziņai tiek izmantoti pasta sūtījumi, tad tie nosūtāmi ierakstītā sūtījumā uz šajā Līgumā norādītajām Līdzēju adresēm, un ir uzskatāms, ka Līdzējs tos ir saņēmis 8. (astotajā) dienā pēc tā reģistrēšanas pastā.</w:t>
      </w:r>
    </w:p>
    <w:p w14:paraId="5295D051" w14:textId="77777777" w:rsidR="005F3A62" w:rsidRDefault="005F3A62" w:rsidP="005F3A62">
      <w:pPr>
        <w:numPr>
          <w:ilvl w:val="1"/>
          <w:numId w:val="3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Līgums ar pielikumiem ir parakstīts ar drošu elektronisko parakstu un satur laika zīmogu. Katram Līdzējam tiek nosūtīts ar drošu elektronisko parakstu parakstīts Līgums / vai  Līgums ir sagatavots un parakstīts 2 (divos) juridiskā spēka ziņā identiskos eksemplāros, katram Līdzējam pa vienam eksemplāram. Līgumam tā parakstīšanas brīdī ir pievienoti šādi pielikumi:  &lt;&gt;.</w:t>
      </w:r>
    </w:p>
    <w:p w14:paraId="58658E03" w14:textId="77777777" w:rsidR="005F3A62" w:rsidRPr="00263E18" w:rsidRDefault="005F3A62" w:rsidP="005F3A62">
      <w:pPr>
        <w:numPr>
          <w:ilvl w:val="0"/>
          <w:numId w:val="30"/>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PUŠU REKVIZĪTI</w:t>
      </w:r>
    </w:p>
    <w:tbl>
      <w:tblPr>
        <w:tblW w:w="10252" w:type="dxa"/>
        <w:tblLayout w:type="fixed"/>
        <w:tblLook w:val="04A0" w:firstRow="1" w:lastRow="0" w:firstColumn="1" w:lastColumn="0" w:noHBand="0" w:noVBand="1"/>
      </w:tblPr>
      <w:tblGrid>
        <w:gridCol w:w="4461"/>
        <w:gridCol w:w="612"/>
        <w:gridCol w:w="5179"/>
      </w:tblGrid>
      <w:tr w:rsidR="005F3A62" w:rsidRPr="00503061" w14:paraId="0A101AE1" w14:textId="77777777" w:rsidTr="008E1AEE">
        <w:trPr>
          <w:trHeight w:val="3285"/>
        </w:trPr>
        <w:tc>
          <w:tcPr>
            <w:tcW w:w="4461" w:type="dxa"/>
            <w:hideMark/>
          </w:tcPr>
          <w:p w14:paraId="4B05FA15" w14:textId="77777777" w:rsidR="005F3A62" w:rsidRPr="00263E18" w:rsidRDefault="005F3A62" w:rsidP="008E1AEE">
            <w:pPr>
              <w:pStyle w:val="ListParagraph"/>
              <w:ind w:left="360"/>
              <w:jc w:val="both"/>
              <w:outlineLvl w:val="2"/>
              <w:rPr>
                <w:b/>
                <w:bCs/>
              </w:rPr>
            </w:pPr>
            <w:proofErr w:type="spellStart"/>
            <w:r w:rsidRPr="00263E18">
              <w:rPr>
                <w:b/>
                <w:bCs/>
              </w:rPr>
              <w:t>Pasūtītājs</w:t>
            </w:r>
            <w:proofErr w:type="spellEnd"/>
            <w:r w:rsidRPr="00263E18">
              <w:rPr>
                <w:b/>
                <w:bCs/>
              </w:rPr>
              <w:t>:</w:t>
            </w:r>
          </w:p>
          <w:p w14:paraId="3F57CE2C" w14:textId="77777777" w:rsidR="005F3A62" w:rsidRPr="00263E18" w:rsidRDefault="005F3A62" w:rsidP="008E1AEE">
            <w:pPr>
              <w:pStyle w:val="ListParagraph"/>
              <w:ind w:left="360"/>
              <w:jc w:val="both"/>
              <w:outlineLvl w:val="2"/>
              <w:rPr>
                <w:b/>
                <w:bCs/>
              </w:rPr>
            </w:pPr>
            <w:proofErr w:type="spellStart"/>
            <w:r w:rsidRPr="00263E18">
              <w:rPr>
                <w:b/>
                <w:bCs/>
              </w:rPr>
              <w:t>Jēkabpils</w:t>
            </w:r>
            <w:proofErr w:type="spellEnd"/>
            <w:r w:rsidRPr="00263E18">
              <w:rPr>
                <w:b/>
                <w:bCs/>
              </w:rPr>
              <w:t xml:space="preserve"> </w:t>
            </w:r>
            <w:proofErr w:type="spellStart"/>
            <w:r w:rsidRPr="00263E18">
              <w:rPr>
                <w:b/>
                <w:bCs/>
              </w:rPr>
              <w:t>novada</w:t>
            </w:r>
            <w:proofErr w:type="spellEnd"/>
            <w:r w:rsidRPr="00263E18">
              <w:rPr>
                <w:b/>
                <w:bCs/>
              </w:rPr>
              <w:t xml:space="preserve"> </w:t>
            </w:r>
            <w:proofErr w:type="spellStart"/>
            <w:r w:rsidRPr="00263E18">
              <w:rPr>
                <w:b/>
                <w:bCs/>
              </w:rPr>
              <w:t>pašvaldība</w:t>
            </w:r>
            <w:proofErr w:type="spellEnd"/>
          </w:p>
          <w:p w14:paraId="268D3FF5" w14:textId="77777777" w:rsidR="005F3A62" w:rsidRPr="00263E18" w:rsidRDefault="005F3A62" w:rsidP="008E1AEE">
            <w:pPr>
              <w:pStyle w:val="ListParagraph"/>
              <w:ind w:left="360"/>
              <w:jc w:val="both"/>
            </w:pPr>
            <w:proofErr w:type="spellStart"/>
            <w:r w:rsidRPr="00263E18">
              <w:t>Reģistrācijas</w:t>
            </w:r>
            <w:proofErr w:type="spellEnd"/>
            <w:r w:rsidRPr="00263E18">
              <w:t xml:space="preserve"> Nr. 90000024205</w:t>
            </w:r>
          </w:p>
          <w:p w14:paraId="13DB68E8" w14:textId="77777777" w:rsidR="005F3A62" w:rsidRPr="00263E18" w:rsidRDefault="005F3A62" w:rsidP="008E1AEE">
            <w:pPr>
              <w:pStyle w:val="ListParagraph"/>
              <w:ind w:left="360"/>
              <w:jc w:val="both"/>
            </w:pPr>
            <w:r w:rsidRPr="00263E18">
              <w:t xml:space="preserve">PVN </w:t>
            </w:r>
            <w:proofErr w:type="spellStart"/>
            <w:r w:rsidRPr="00263E18">
              <w:t>maksātāja</w:t>
            </w:r>
            <w:proofErr w:type="spellEnd"/>
            <w:r w:rsidRPr="00263E18">
              <w:t xml:space="preserve"> Nr. LV 90000024205</w:t>
            </w:r>
          </w:p>
          <w:p w14:paraId="63544A05" w14:textId="77777777" w:rsidR="005F3A62" w:rsidRPr="00263E18" w:rsidRDefault="005F3A62" w:rsidP="008E1AEE">
            <w:pPr>
              <w:pStyle w:val="ListParagraph"/>
              <w:ind w:left="360"/>
              <w:jc w:val="both"/>
            </w:pPr>
            <w:proofErr w:type="spellStart"/>
            <w:r w:rsidRPr="00263E18">
              <w:t>Brīvības</w:t>
            </w:r>
            <w:proofErr w:type="spellEnd"/>
            <w:r w:rsidRPr="00263E18">
              <w:t xml:space="preserve"> </w:t>
            </w:r>
            <w:proofErr w:type="spellStart"/>
            <w:r w:rsidRPr="00263E18">
              <w:t>iela</w:t>
            </w:r>
            <w:proofErr w:type="spellEnd"/>
            <w:r w:rsidRPr="00263E18">
              <w:t xml:space="preserve"> 120, </w:t>
            </w:r>
            <w:proofErr w:type="spellStart"/>
            <w:r w:rsidRPr="00263E18">
              <w:t>Jēkabpils</w:t>
            </w:r>
            <w:proofErr w:type="spellEnd"/>
            <w:r w:rsidRPr="00263E18">
              <w:t xml:space="preserve">, </w:t>
            </w:r>
          </w:p>
          <w:p w14:paraId="33A8956F" w14:textId="77777777" w:rsidR="005F3A62" w:rsidRPr="00263E18" w:rsidRDefault="005F3A62" w:rsidP="008E1AEE">
            <w:pPr>
              <w:pStyle w:val="ListParagraph"/>
              <w:ind w:left="360"/>
              <w:jc w:val="both"/>
            </w:pPr>
            <w:proofErr w:type="spellStart"/>
            <w:r w:rsidRPr="00263E18">
              <w:t>Jēkabpils</w:t>
            </w:r>
            <w:proofErr w:type="spellEnd"/>
            <w:r w:rsidRPr="00263E18">
              <w:t xml:space="preserve"> </w:t>
            </w:r>
            <w:proofErr w:type="spellStart"/>
            <w:r w:rsidRPr="00263E18">
              <w:t>novads</w:t>
            </w:r>
            <w:proofErr w:type="spellEnd"/>
            <w:r w:rsidRPr="00263E18">
              <w:t>, LV-5201</w:t>
            </w:r>
          </w:p>
          <w:p w14:paraId="65798137" w14:textId="77777777" w:rsidR="005F3A62" w:rsidRPr="00263E18" w:rsidRDefault="005F3A62" w:rsidP="008E1AEE">
            <w:pPr>
              <w:pStyle w:val="ListParagraph"/>
              <w:ind w:left="360"/>
              <w:jc w:val="both"/>
            </w:pPr>
            <w:r w:rsidRPr="00263E18">
              <w:t xml:space="preserve">Banka: AS “SEB </w:t>
            </w:r>
            <w:proofErr w:type="spellStart"/>
            <w:r w:rsidRPr="00263E18">
              <w:t>banka</w:t>
            </w:r>
            <w:proofErr w:type="spellEnd"/>
            <w:r w:rsidRPr="00263E18">
              <w:t xml:space="preserve">” </w:t>
            </w:r>
          </w:p>
          <w:p w14:paraId="015EF62C" w14:textId="77777777" w:rsidR="005F3A62" w:rsidRPr="00263E18" w:rsidRDefault="005F3A62" w:rsidP="008E1AEE">
            <w:pPr>
              <w:pStyle w:val="ListParagraph"/>
              <w:ind w:left="360"/>
              <w:jc w:val="both"/>
            </w:pPr>
            <w:r w:rsidRPr="00263E18">
              <w:t xml:space="preserve">SWIFT </w:t>
            </w:r>
            <w:proofErr w:type="spellStart"/>
            <w:r w:rsidRPr="00263E18">
              <w:t>kods</w:t>
            </w:r>
            <w:proofErr w:type="spellEnd"/>
            <w:r w:rsidRPr="00263E18">
              <w:t>: UNLALV2X</w:t>
            </w:r>
          </w:p>
          <w:p w14:paraId="3316ABA2" w14:textId="77777777" w:rsidR="005F3A62" w:rsidRPr="00263E18" w:rsidRDefault="005F3A62" w:rsidP="008E1AEE">
            <w:pPr>
              <w:pStyle w:val="ListParagraph"/>
              <w:ind w:left="360"/>
              <w:jc w:val="both"/>
            </w:pPr>
            <w:r w:rsidRPr="00263E18">
              <w:t>Konts: LV87UNLA0009013130793</w:t>
            </w:r>
          </w:p>
          <w:p w14:paraId="07C341CB" w14:textId="77777777" w:rsidR="005F3A62" w:rsidRPr="00263E18" w:rsidRDefault="005F3A62" w:rsidP="008E1AEE">
            <w:pPr>
              <w:pStyle w:val="ListParagraph"/>
              <w:ind w:left="360"/>
              <w:jc w:val="both"/>
            </w:pPr>
            <w:proofErr w:type="spellStart"/>
            <w:r w:rsidRPr="00263E18">
              <w:t>Elektroniskā</w:t>
            </w:r>
            <w:proofErr w:type="spellEnd"/>
            <w:r w:rsidRPr="00263E18">
              <w:t xml:space="preserve"> pasta </w:t>
            </w:r>
            <w:proofErr w:type="spellStart"/>
            <w:r w:rsidRPr="00263E18">
              <w:t>adrese</w:t>
            </w:r>
            <w:proofErr w:type="spellEnd"/>
            <w:r w:rsidRPr="00263E18">
              <w:t xml:space="preserve">: </w:t>
            </w:r>
            <w:hyperlink r:id="rId18" w:history="1">
              <w:r w:rsidRPr="00263E18">
                <w:rPr>
                  <w:rStyle w:val="Hyperlink"/>
                </w:rPr>
                <w:t>pasts@jekabpils.lv</w:t>
              </w:r>
            </w:hyperlink>
            <w:r w:rsidRPr="00263E18">
              <w:t xml:space="preserve"> </w:t>
            </w:r>
          </w:p>
        </w:tc>
        <w:tc>
          <w:tcPr>
            <w:tcW w:w="612" w:type="dxa"/>
          </w:tcPr>
          <w:p w14:paraId="68BFC2DA" w14:textId="77777777" w:rsidR="005F3A62" w:rsidRPr="00503061" w:rsidRDefault="005F3A62" w:rsidP="008E1AEE">
            <w:pPr>
              <w:spacing w:after="0" w:line="240" w:lineRule="auto"/>
              <w:jc w:val="both"/>
              <w:rPr>
                <w:rFonts w:ascii="Times New Roman" w:hAnsi="Times New Roman" w:cs="Times New Roman"/>
                <w:sz w:val="24"/>
                <w:szCs w:val="24"/>
                <w:lang w:eastAsia="ar-SA"/>
              </w:rPr>
            </w:pPr>
          </w:p>
        </w:tc>
        <w:tc>
          <w:tcPr>
            <w:tcW w:w="5179" w:type="dxa"/>
            <w:hideMark/>
          </w:tcPr>
          <w:p w14:paraId="1FA30CF0" w14:textId="77777777" w:rsidR="005F3A62" w:rsidRPr="00503061" w:rsidRDefault="005F3A62" w:rsidP="008E1AEE">
            <w:pPr>
              <w:spacing w:after="0" w:line="240" w:lineRule="auto"/>
              <w:jc w:val="both"/>
              <w:rPr>
                <w:rFonts w:ascii="Times New Roman" w:hAnsi="Times New Roman" w:cs="Times New Roman"/>
                <w:b/>
                <w:bCs/>
                <w:sz w:val="24"/>
                <w:szCs w:val="24"/>
              </w:rPr>
            </w:pPr>
            <w:r w:rsidRPr="00503061">
              <w:rPr>
                <w:rFonts w:ascii="Times New Roman" w:hAnsi="Times New Roman" w:cs="Times New Roman"/>
                <w:b/>
                <w:bCs/>
                <w:sz w:val="24"/>
                <w:szCs w:val="24"/>
              </w:rPr>
              <w:t>Izpildītājs:</w:t>
            </w:r>
          </w:p>
          <w:p w14:paraId="4D3405FD" w14:textId="77777777" w:rsidR="005F3A62" w:rsidRPr="00503061" w:rsidRDefault="005F3A62" w:rsidP="008E1AE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&lt;Nosaukums&gt;</w:t>
            </w:r>
          </w:p>
          <w:p w14:paraId="5FD69A98"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 xml:space="preserve">Reģistrācijas Nr. </w:t>
            </w:r>
            <w:r>
              <w:rPr>
                <w:rFonts w:ascii="Times New Roman" w:hAnsi="Times New Roman" w:cs="Times New Roman"/>
                <w:sz w:val="24"/>
                <w:szCs w:val="24"/>
              </w:rPr>
              <w:t>&lt;&gt;</w:t>
            </w:r>
          </w:p>
          <w:p w14:paraId="46F59156"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PVN maksātāja Nr. LV </w:t>
            </w:r>
            <w:r>
              <w:rPr>
                <w:rFonts w:ascii="Times New Roman" w:hAnsi="Times New Roman" w:cs="Times New Roman"/>
                <w:sz w:val="24"/>
                <w:szCs w:val="24"/>
              </w:rPr>
              <w:t>&lt;&gt;</w:t>
            </w:r>
          </w:p>
          <w:p w14:paraId="55D55B18" w14:textId="77777777" w:rsidR="005F3A62" w:rsidRPr="00503061" w:rsidRDefault="005F3A62" w:rsidP="008E1AEE">
            <w:pPr>
              <w:tabs>
                <w:tab w:val="left" w:pos="4104"/>
              </w:tabs>
              <w:spacing w:after="0" w:line="240" w:lineRule="auto"/>
              <w:jc w:val="both"/>
              <w:rPr>
                <w:rFonts w:ascii="Times New Roman" w:hAnsi="Times New Roman" w:cs="Times New Roman"/>
                <w:spacing w:val="-6"/>
                <w:sz w:val="24"/>
                <w:szCs w:val="24"/>
              </w:rPr>
            </w:pPr>
            <w:r w:rsidRPr="00503061">
              <w:rPr>
                <w:rFonts w:ascii="Times New Roman" w:hAnsi="Times New Roman" w:cs="Times New Roman"/>
                <w:sz w:val="24"/>
                <w:szCs w:val="24"/>
              </w:rPr>
              <w:t xml:space="preserve">Juridiskā adrese: </w:t>
            </w:r>
            <w:r>
              <w:rPr>
                <w:rFonts w:ascii="Times New Roman" w:hAnsi="Times New Roman" w:cs="Times New Roman"/>
                <w:sz w:val="24"/>
                <w:szCs w:val="24"/>
              </w:rPr>
              <w:t>&lt;&gt;</w:t>
            </w:r>
            <w:r w:rsidRPr="00503061">
              <w:rPr>
                <w:rFonts w:ascii="Times New Roman" w:hAnsi="Times New Roman" w:cs="Times New Roman"/>
                <w:spacing w:val="-6"/>
                <w:sz w:val="24"/>
                <w:szCs w:val="24"/>
              </w:rPr>
              <w:t xml:space="preserve"> </w:t>
            </w:r>
          </w:p>
          <w:p w14:paraId="7514932A"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Pr>
                <w:rFonts w:ascii="Times New Roman" w:hAnsi="Times New Roman" w:cs="Times New Roman"/>
                <w:spacing w:val="-6"/>
                <w:sz w:val="24"/>
                <w:szCs w:val="24"/>
              </w:rPr>
              <w:t>&lt;&gt;</w:t>
            </w:r>
          </w:p>
          <w:p w14:paraId="315E9E3B"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 xml:space="preserve">Banka: </w:t>
            </w:r>
            <w:r>
              <w:rPr>
                <w:rFonts w:ascii="Times New Roman" w:hAnsi="Times New Roman" w:cs="Times New Roman"/>
                <w:sz w:val="24"/>
                <w:szCs w:val="24"/>
              </w:rPr>
              <w:t>&lt;&gt;</w:t>
            </w:r>
          </w:p>
          <w:p w14:paraId="15E90D89"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 xml:space="preserve">SWIFT kods: </w:t>
            </w:r>
            <w:r>
              <w:rPr>
                <w:rFonts w:ascii="Times New Roman" w:hAnsi="Times New Roman" w:cs="Times New Roman"/>
                <w:sz w:val="24"/>
                <w:szCs w:val="24"/>
              </w:rPr>
              <w:t>&lt;&gt;</w:t>
            </w:r>
          </w:p>
          <w:p w14:paraId="28B8FAEA" w14:textId="77777777" w:rsidR="005F3A62" w:rsidRPr="00503061" w:rsidRDefault="005F3A62" w:rsidP="008E1AEE">
            <w:pPr>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 xml:space="preserve">Konts: </w:t>
            </w:r>
            <w:r>
              <w:rPr>
                <w:rFonts w:ascii="Times New Roman" w:hAnsi="Times New Roman" w:cs="Times New Roman"/>
                <w:sz w:val="24"/>
                <w:szCs w:val="24"/>
              </w:rPr>
              <w:t>&lt;&gt;</w:t>
            </w:r>
          </w:p>
          <w:p w14:paraId="5B7EBB0C" w14:textId="77777777" w:rsidR="005F3A62" w:rsidRPr="00503061" w:rsidRDefault="005F3A62" w:rsidP="008E1AEE">
            <w:pPr>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Elektroniskā pasta adrese:</w:t>
            </w:r>
          </w:p>
          <w:p w14:paraId="27DAA59C" w14:textId="77777777" w:rsidR="005F3A62" w:rsidRPr="00503061" w:rsidRDefault="005F3A62" w:rsidP="008E1A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&lt;&gt;</w:t>
            </w:r>
            <w:r w:rsidRPr="00503061">
              <w:rPr>
                <w:rFonts w:ascii="Times New Roman" w:hAnsi="Times New Roman" w:cs="Times New Roman"/>
                <w:sz w:val="24"/>
                <w:szCs w:val="24"/>
              </w:rPr>
              <w:t xml:space="preserve"> </w:t>
            </w:r>
          </w:p>
        </w:tc>
      </w:tr>
      <w:tr w:rsidR="005F3A62" w:rsidRPr="00503061" w14:paraId="0DD215C1" w14:textId="77777777" w:rsidTr="008E1AEE">
        <w:trPr>
          <w:trHeight w:val="586"/>
        </w:trPr>
        <w:tc>
          <w:tcPr>
            <w:tcW w:w="4461" w:type="dxa"/>
          </w:tcPr>
          <w:p w14:paraId="26E3EEF9" w14:textId="77777777" w:rsidR="005F3A62" w:rsidRPr="00503061" w:rsidRDefault="005F3A62" w:rsidP="008E1AEE">
            <w:pPr>
              <w:spacing w:after="0" w:line="240" w:lineRule="auto"/>
              <w:jc w:val="both"/>
              <w:rPr>
                <w:rFonts w:ascii="Times New Roman" w:hAnsi="Times New Roman" w:cs="Times New Roman"/>
                <w:sz w:val="24"/>
                <w:szCs w:val="24"/>
              </w:rPr>
            </w:pPr>
          </w:p>
          <w:p w14:paraId="11539A01" w14:textId="77777777" w:rsidR="005F3A62" w:rsidRPr="00503061" w:rsidRDefault="005F3A62" w:rsidP="008E1A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Amats</w:t>
            </w:r>
          </w:p>
        </w:tc>
        <w:tc>
          <w:tcPr>
            <w:tcW w:w="612" w:type="dxa"/>
          </w:tcPr>
          <w:p w14:paraId="4F47E025" w14:textId="77777777" w:rsidR="005F3A62" w:rsidRPr="00503061" w:rsidRDefault="005F3A62" w:rsidP="008E1AEE">
            <w:pPr>
              <w:spacing w:after="0" w:line="240" w:lineRule="auto"/>
              <w:jc w:val="both"/>
              <w:rPr>
                <w:rFonts w:ascii="Times New Roman" w:hAnsi="Times New Roman" w:cs="Times New Roman"/>
                <w:sz w:val="24"/>
                <w:szCs w:val="24"/>
                <w:lang w:eastAsia="ar-SA"/>
              </w:rPr>
            </w:pPr>
          </w:p>
        </w:tc>
        <w:tc>
          <w:tcPr>
            <w:tcW w:w="5179" w:type="dxa"/>
          </w:tcPr>
          <w:p w14:paraId="136EC5BC" w14:textId="77777777" w:rsidR="005F3A62" w:rsidRPr="00503061" w:rsidRDefault="005F3A62" w:rsidP="008E1AEE">
            <w:pPr>
              <w:spacing w:after="0" w:line="240" w:lineRule="auto"/>
              <w:jc w:val="both"/>
              <w:rPr>
                <w:rFonts w:ascii="Times New Roman" w:hAnsi="Times New Roman" w:cs="Times New Roman"/>
                <w:spacing w:val="-6"/>
                <w:sz w:val="24"/>
                <w:szCs w:val="24"/>
              </w:rPr>
            </w:pPr>
          </w:p>
          <w:p w14:paraId="1BA46C0E" w14:textId="77777777" w:rsidR="005F3A62" w:rsidRPr="00503061" w:rsidRDefault="005F3A62" w:rsidP="008E1AEE">
            <w:pPr>
              <w:spacing w:after="0" w:line="240" w:lineRule="auto"/>
              <w:jc w:val="both"/>
              <w:rPr>
                <w:rFonts w:ascii="Times New Roman" w:hAnsi="Times New Roman" w:cs="Times New Roman"/>
                <w:sz w:val="24"/>
                <w:szCs w:val="24"/>
                <w:lang w:eastAsia="ar-SA"/>
              </w:rPr>
            </w:pPr>
            <w:r>
              <w:rPr>
                <w:rFonts w:ascii="Times New Roman" w:hAnsi="Times New Roman" w:cs="Times New Roman"/>
                <w:spacing w:val="-6"/>
                <w:sz w:val="24"/>
                <w:szCs w:val="24"/>
              </w:rPr>
              <w:t>Amats</w:t>
            </w:r>
            <w:r w:rsidRPr="00503061">
              <w:rPr>
                <w:rFonts w:ascii="Times New Roman" w:hAnsi="Times New Roman" w:cs="Times New Roman"/>
                <w:spacing w:val="-6"/>
                <w:sz w:val="24"/>
                <w:szCs w:val="24"/>
              </w:rPr>
              <w:t xml:space="preserve"> </w:t>
            </w:r>
          </w:p>
        </w:tc>
      </w:tr>
      <w:tr w:rsidR="005F3A62" w:rsidRPr="00503061" w14:paraId="52D34D34" w14:textId="77777777" w:rsidTr="008E1AEE">
        <w:trPr>
          <w:trHeight w:val="293"/>
        </w:trPr>
        <w:tc>
          <w:tcPr>
            <w:tcW w:w="4461" w:type="dxa"/>
            <w:hideMark/>
          </w:tcPr>
          <w:p w14:paraId="4F993739" w14:textId="77777777" w:rsidR="005F3A62" w:rsidRPr="00503061" w:rsidRDefault="005F3A62" w:rsidP="008E1AEE">
            <w:pPr>
              <w:spacing w:after="0" w:line="240" w:lineRule="auto"/>
              <w:jc w:val="both"/>
              <w:outlineLvl w:val="1"/>
              <w:rPr>
                <w:rFonts w:ascii="Times New Roman" w:hAnsi="Times New Roman" w:cs="Times New Roman"/>
                <w:sz w:val="24"/>
                <w:szCs w:val="24"/>
                <w:highlight w:val="yellow"/>
              </w:rPr>
            </w:pPr>
            <w:r w:rsidRPr="00503061">
              <w:rPr>
                <w:rFonts w:ascii="Times New Roman" w:hAnsi="Times New Roman" w:cs="Times New Roman"/>
                <w:sz w:val="24"/>
                <w:szCs w:val="24"/>
              </w:rPr>
              <w:t>/</w:t>
            </w:r>
            <w:proofErr w:type="spellStart"/>
            <w:r>
              <w:rPr>
                <w:rFonts w:ascii="Times New Roman" w:hAnsi="Times New Roman" w:cs="Times New Roman"/>
                <w:sz w:val="24"/>
                <w:szCs w:val="24"/>
              </w:rPr>
              <w:t>V.Uzvārds</w:t>
            </w:r>
            <w:proofErr w:type="spellEnd"/>
            <w:r w:rsidRPr="00503061">
              <w:rPr>
                <w:rFonts w:ascii="Times New Roman" w:hAnsi="Times New Roman" w:cs="Times New Roman"/>
                <w:sz w:val="24"/>
                <w:szCs w:val="24"/>
              </w:rPr>
              <w:t>/</w:t>
            </w:r>
          </w:p>
        </w:tc>
        <w:tc>
          <w:tcPr>
            <w:tcW w:w="612" w:type="dxa"/>
          </w:tcPr>
          <w:p w14:paraId="43E862B1" w14:textId="77777777" w:rsidR="005F3A62" w:rsidRPr="00503061" w:rsidRDefault="005F3A62" w:rsidP="008E1AEE">
            <w:pPr>
              <w:spacing w:after="0" w:line="240" w:lineRule="auto"/>
              <w:jc w:val="both"/>
              <w:rPr>
                <w:rFonts w:ascii="Times New Roman" w:hAnsi="Times New Roman" w:cs="Times New Roman"/>
                <w:sz w:val="24"/>
                <w:szCs w:val="24"/>
                <w:lang w:eastAsia="ar-SA"/>
              </w:rPr>
            </w:pPr>
          </w:p>
        </w:tc>
        <w:tc>
          <w:tcPr>
            <w:tcW w:w="5179" w:type="dxa"/>
            <w:hideMark/>
          </w:tcPr>
          <w:p w14:paraId="451F0A19" w14:textId="77777777" w:rsidR="005F3A62" w:rsidRPr="00503061" w:rsidRDefault="005F3A62" w:rsidP="008E1AEE">
            <w:pPr>
              <w:spacing w:after="0" w:line="240" w:lineRule="auto"/>
              <w:jc w:val="both"/>
              <w:outlineLvl w:val="1"/>
              <w:rPr>
                <w:rFonts w:ascii="Times New Roman" w:hAnsi="Times New Roman" w:cs="Times New Roman"/>
                <w:sz w:val="24"/>
                <w:szCs w:val="24"/>
              </w:rPr>
            </w:pPr>
            <w:r w:rsidRPr="00503061">
              <w:rPr>
                <w:rFonts w:ascii="Times New Roman" w:hAnsi="Times New Roman" w:cs="Times New Roman"/>
                <w:sz w:val="24"/>
                <w:szCs w:val="24"/>
              </w:rPr>
              <w:t>/</w:t>
            </w:r>
            <w:proofErr w:type="spellStart"/>
            <w:r>
              <w:rPr>
                <w:rFonts w:ascii="Times New Roman" w:hAnsi="Times New Roman" w:cs="Times New Roman"/>
                <w:sz w:val="24"/>
                <w:szCs w:val="24"/>
              </w:rPr>
              <w:t>V.Uzvārds</w:t>
            </w:r>
            <w:proofErr w:type="spellEnd"/>
            <w:r w:rsidRPr="00503061">
              <w:rPr>
                <w:rFonts w:ascii="Times New Roman" w:hAnsi="Times New Roman" w:cs="Times New Roman"/>
                <w:sz w:val="24"/>
                <w:szCs w:val="24"/>
              </w:rPr>
              <w:t>/</w:t>
            </w:r>
          </w:p>
        </w:tc>
      </w:tr>
    </w:tbl>
    <w:p w14:paraId="0F45A1DB" w14:textId="77777777" w:rsidR="005F3A62" w:rsidRPr="00503061" w:rsidRDefault="005F3A62" w:rsidP="005F3A62">
      <w:pPr>
        <w:tabs>
          <w:tab w:val="num" w:pos="567"/>
        </w:tabs>
        <w:spacing w:after="0" w:line="240" w:lineRule="auto"/>
        <w:jc w:val="both"/>
        <w:rPr>
          <w:rFonts w:ascii="Times New Roman" w:hAnsi="Times New Roman" w:cs="Times New Roman"/>
          <w:sz w:val="24"/>
          <w:szCs w:val="24"/>
        </w:rPr>
      </w:pPr>
    </w:p>
    <w:p w14:paraId="7D5EF97D" w14:textId="77777777" w:rsidR="005F3A62" w:rsidRPr="00503061" w:rsidRDefault="005F3A62" w:rsidP="005F3A62">
      <w:pPr>
        <w:tabs>
          <w:tab w:val="left" w:pos="0"/>
        </w:tabs>
        <w:spacing w:after="0" w:line="240" w:lineRule="auto"/>
        <w:jc w:val="center"/>
        <w:outlineLvl w:val="0"/>
        <w:rPr>
          <w:rFonts w:ascii="Times New Roman" w:hAnsi="Times New Roman" w:cs="Times New Roman"/>
          <w:b/>
          <w:sz w:val="24"/>
          <w:szCs w:val="24"/>
        </w:rPr>
      </w:pPr>
      <w:r w:rsidRPr="00503061">
        <w:rPr>
          <w:rFonts w:ascii="Times New Roman" w:hAnsi="Times New Roman" w:cs="Times New Roman"/>
          <w:b/>
          <w:color w:val="A6A6A6"/>
          <w:sz w:val="24"/>
          <w:szCs w:val="24"/>
        </w:rPr>
        <w:t>DOKUMENTS PARAKSTĪTS AR DROŠU ELEKTRONISKO PARAKSTU UN SATUR LAIKA ZĪMOGU</w:t>
      </w:r>
    </w:p>
    <w:p w14:paraId="3F9633AF" w14:textId="77777777" w:rsidR="005F3A62" w:rsidRPr="00203621" w:rsidRDefault="005F3A62" w:rsidP="005F3A62">
      <w:pPr>
        <w:spacing w:after="0" w:line="240" w:lineRule="auto"/>
        <w:jc w:val="both"/>
        <w:rPr>
          <w:rFonts w:ascii="Times New Roman" w:hAnsi="Times New Roman" w:cs="Times New Roman"/>
          <w:sz w:val="24"/>
          <w:szCs w:val="24"/>
        </w:rPr>
      </w:pPr>
    </w:p>
    <w:p w14:paraId="0049A369" w14:textId="77777777" w:rsidR="005F3A62" w:rsidRDefault="005F3A62" w:rsidP="005F3A62">
      <w:pPr>
        <w:spacing w:after="0" w:line="240" w:lineRule="auto"/>
        <w:jc w:val="both"/>
        <w:rPr>
          <w:rFonts w:ascii="Times New Roman" w:hAnsi="Times New Roman" w:cs="Times New Roman"/>
          <w:sz w:val="24"/>
          <w:szCs w:val="24"/>
        </w:rPr>
      </w:pPr>
    </w:p>
    <w:p w14:paraId="240E96AA" w14:textId="77777777" w:rsidR="005F3A62" w:rsidRDefault="005F3A62" w:rsidP="005F3A62">
      <w:pPr>
        <w:rPr>
          <w:rFonts w:ascii="Times New Roman" w:hAnsi="Times New Roman" w:cs="Times New Roman"/>
          <w:sz w:val="24"/>
          <w:szCs w:val="24"/>
        </w:rPr>
      </w:pPr>
      <w:r>
        <w:rPr>
          <w:rFonts w:ascii="Times New Roman" w:hAnsi="Times New Roman" w:cs="Times New Roman"/>
          <w:sz w:val="24"/>
          <w:szCs w:val="24"/>
        </w:rPr>
        <w:br w:type="page"/>
      </w:r>
    </w:p>
    <w:p w14:paraId="5EB6AEFB" w14:textId="77777777" w:rsidR="005F3A62" w:rsidRPr="00617259" w:rsidRDefault="005F3A62" w:rsidP="005F3A62">
      <w:pPr>
        <w:spacing w:after="0" w:line="240" w:lineRule="auto"/>
        <w:jc w:val="center"/>
        <w:outlineLvl w:val="0"/>
        <w:rPr>
          <w:rFonts w:ascii="Times New Roman" w:hAnsi="Times New Roman" w:cs="Times New Roman"/>
          <w:sz w:val="28"/>
          <w:szCs w:val="28"/>
        </w:rPr>
      </w:pPr>
      <w:r w:rsidRPr="00617259">
        <w:rPr>
          <w:rFonts w:ascii="Times New Roman" w:hAnsi="Times New Roman" w:cs="Times New Roman"/>
          <w:sz w:val="28"/>
          <w:szCs w:val="28"/>
        </w:rPr>
        <w:lastRenderedPageBreak/>
        <w:t xml:space="preserve">IEPIRKUMA LĪGUMS </w:t>
      </w:r>
    </w:p>
    <w:p w14:paraId="52D95316" w14:textId="77777777" w:rsidR="00F813B8" w:rsidRDefault="00F813B8" w:rsidP="00F813B8">
      <w:pPr>
        <w:shd w:val="clear" w:color="auto" w:fill="FFFFFF"/>
        <w:spacing w:after="0" w:line="240" w:lineRule="auto"/>
        <w:jc w:val="center"/>
        <w:rPr>
          <w:rFonts w:ascii="Times New Roman" w:hAnsi="Times New Roman" w:cs="Times New Roman"/>
          <w:i/>
          <w:iCs/>
          <w:sz w:val="24"/>
          <w:szCs w:val="24"/>
        </w:rPr>
      </w:pPr>
      <w:r w:rsidRPr="00FE24D8">
        <w:rPr>
          <w:rFonts w:ascii="Times New Roman" w:hAnsi="Times New Roman" w:cs="Times New Roman"/>
          <w:i/>
          <w:iCs/>
          <w:sz w:val="24"/>
          <w:szCs w:val="24"/>
        </w:rPr>
        <w:t>Jēka</w:t>
      </w:r>
      <w:r>
        <w:rPr>
          <w:rFonts w:ascii="Times New Roman" w:hAnsi="Times New Roman" w:cs="Times New Roman"/>
          <w:i/>
          <w:iCs/>
          <w:sz w:val="24"/>
          <w:szCs w:val="24"/>
        </w:rPr>
        <w:t>b</w:t>
      </w:r>
      <w:r w:rsidRPr="00FE24D8">
        <w:rPr>
          <w:rFonts w:ascii="Times New Roman" w:hAnsi="Times New Roman" w:cs="Times New Roman"/>
          <w:i/>
          <w:iCs/>
          <w:sz w:val="24"/>
          <w:szCs w:val="24"/>
        </w:rPr>
        <w:t xml:space="preserve">pils pilsētas puķu stādu iegāde, dobju kopšana un Jēkabpils novada teritorijām puķu stādu iegāde. </w:t>
      </w:r>
    </w:p>
    <w:p w14:paraId="0958E0B1" w14:textId="64B566AD" w:rsidR="005F3A62" w:rsidRDefault="005F3A62" w:rsidP="005F3A62">
      <w:pPr>
        <w:shd w:val="clear" w:color="auto" w:fill="FFFFFF"/>
        <w:spacing w:after="0" w:line="240" w:lineRule="auto"/>
        <w:jc w:val="center"/>
        <w:rPr>
          <w:rFonts w:ascii="Times New Roman" w:hAnsi="Times New Roman" w:cs="Times New Roman"/>
          <w:sz w:val="24"/>
          <w:szCs w:val="24"/>
        </w:rPr>
      </w:pPr>
      <w:r w:rsidRPr="00203621">
        <w:rPr>
          <w:rFonts w:ascii="Times New Roman" w:hAnsi="Times New Roman" w:cs="Times New Roman"/>
          <w:sz w:val="24"/>
          <w:szCs w:val="24"/>
        </w:rPr>
        <w:t xml:space="preserve">(Iepirkuma </w:t>
      </w:r>
      <w:r>
        <w:rPr>
          <w:rFonts w:ascii="Times New Roman" w:hAnsi="Times New Roman" w:cs="Times New Roman"/>
          <w:sz w:val="24"/>
          <w:szCs w:val="24"/>
        </w:rPr>
        <w:t>ID</w:t>
      </w:r>
      <w:r w:rsidRPr="00203621">
        <w:rPr>
          <w:rFonts w:ascii="Times New Roman" w:hAnsi="Times New Roman" w:cs="Times New Roman"/>
          <w:sz w:val="24"/>
          <w:szCs w:val="24"/>
        </w:rPr>
        <w:t xml:space="preserve"> Nr. J</w:t>
      </w:r>
      <w:r>
        <w:rPr>
          <w:rFonts w:ascii="Times New Roman" w:hAnsi="Times New Roman" w:cs="Times New Roman"/>
          <w:sz w:val="24"/>
          <w:szCs w:val="24"/>
        </w:rPr>
        <w:t>N</w:t>
      </w:r>
      <w:r w:rsidRPr="00203621">
        <w:rPr>
          <w:rFonts w:ascii="Times New Roman" w:hAnsi="Times New Roman" w:cs="Times New Roman"/>
          <w:sz w:val="24"/>
          <w:szCs w:val="24"/>
        </w:rPr>
        <w:t>P 202</w:t>
      </w:r>
      <w:r w:rsidR="00F813B8">
        <w:rPr>
          <w:rFonts w:ascii="Times New Roman" w:hAnsi="Times New Roman" w:cs="Times New Roman"/>
          <w:sz w:val="24"/>
          <w:szCs w:val="24"/>
        </w:rPr>
        <w:t>3</w:t>
      </w:r>
      <w:r w:rsidRPr="00203621">
        <w:rPr>
          <w:rFonts w:ascii="Times New Roman" w:hAnsi="Times New Roman" w:cs="Times New Roman"/>
          <w:sz w:val="24"/>
          <w:szCs w:val="24"/>
        </w:rPr>
        <w:t>/</w:t>
      </w:r>
      <w:r w:rsidR="00F813B8">
        <w:rPr>
          <w:rFonts w:ascii="Times New Roman" w:hAnsi="Times New Roman" w:cs="Times New Roman"/>
          <w:sz w:val="24"/>
          <w:szCs w:val="24"/>
        </w:rPr>
        <w:t>194</w:t>
      </w:r>
      <w:r w:rsidRPr="00203621">
        <w:rPr>
          <w:rFonts w:ascii="Times New Roman" w:hAnsi="Times New Roman" w:cs="Times New Roman"/>
          <w:sz w:val="24"/>
          <w:szCs w:val="24"/>
        </w:rPr>
        <w:t>)</w:t>
      </w:r>
    </w:p>
    <w:p w14:paraId="31B088EB" w14:textId="77777777" w:rsidR="005F3A62" w:rsidRPr="00B76FDB" w:rsidRDefault="005F3A62" w:rsidP="005F3A62">
      <w:pPr>
        <w:spacing w:after="0" w:line="240" w:lineRule="auto"/>
        <w:jc w:val="center"/>
        <w:rPr>
          <w:rFonts w:ascii="Times New Roman" w:hAnsi="Times New Roman" w:cs="Times New Roman"/>
          <w:i/>
          <w:iCs/>
          <w:sz w:val="24"/>
          <w:szCs w:val="24"/>
        </w:rPr>
      </w:pPr>
      <w:r>
        <w:rPr>
          <w:rFonts w:ascii="Times New Roman" w:hAnsi="Times New Roman" w:cs="Times New Roman"/>
          <w:sz w:val="24"/>
          <w:szCs w:val="24"/>
        </w:rPr>
        <w:t xml:space="preserve">Par iepirkuma &lt;daļas Nr.&gt;daļu </w:t>
      </w:r>
      <w:r>
        <w:rPr>
          <w:rFonts w:ascii="Times New Roman" w:hAnsi="Times New Roman" w:cs="Times New Roman"/>
          <w:i/>
          <w:iCs/>
          <w:sz w:val="24"/>
          <w:szCs w:val="24"/>
        </w:rPr>
        <w:t xml:space="preserve">&lt;Iepirkuma daļas </w:t>
      </w:r>
      <w:proofErr w:type="spellStart"/>
      <w:r>
        <w:rPr>
          <w:rFonts w:ascii="Times New Roman" w:hAnsi="Times New Roman" w:cs="Times New Roman"/>
          <w:i/>
          <w:iCs/>
          <w:sz w:val="24"/>
          <w:szCs w:val="24"/>
        </w:rPr>
        <w:t>nodaukums</w:t>
      </w:r>
      <w:proofErr w:type="spellEnd"/>
      <w:r>
        <w:rPr>
          <w:rFonts w:ascii="Times New Roman" w:hAnsi="Times New Roman" w:cs="Times New Roman"/>
          <w:i/>
          <w:iCs/>
          <w:sz w:val="24"/>
          <w:szCs w:val="24"/>
        </w:rPr>
        <w:t>&gt;</w:t>
      </w:r>
    </w:p>
    <w:p w14:paraId="5C817610" w14:textId="77777777" w:rsidR="005F3A62" w:rsidRPr="00203621" w:rsidRDefault="005F3A62" w:rsidP="005F3A62">
      <w:pPr>
        <w:shd w:val="clear" w:color="auto" w:fill="FFFFFF"/>
        <w:spacing w:after="0" w:line="240" w:lineRule="auto"/>
        <w:jc w:val="center"/>
        <w:rPr>
          <w:rFonts w:ascii="Times New Roman" w:hAnsi="Times New Roman" w:cs="Times New Roman"/>
          <w:i/>
          <w:iCs/>
          <w:sz w:val="24"/>
          <w:szCs w:val="24"/>
        </w:rPr>
      </w:pPr>
    </w:p>
    <w:p w14:paraId="6D9B23B8" w14:textId="77777777" w:rsidR="005F3A62" w:rsidRPr="00203621" w:rsidRDefault="005F3A62" w:rsidP="005F3A62">
      <w:pPr>
        <w:shd w:val="clear" w:color="auto" w:fill="FFFFFF"/>
        <w:spacing w:after="0" w:line="240" w:lineRule="auto"/>
        <w:jc w:val="center"/>
        <w:rPr>
          <w:rFonts w:ascii="Times New Roman" w:eastAsia="Calibri" w:hAnsi="Times New Roman" w:cs="Times New Roman"/>
          <w:sz w:val="24"/>
          <w:szCs w:val="24"/>
          <w:lang w:eastAsia="lv-LV"/>
        </w:rPr>
      </w:pPr>
    </w:p>
    <w:p w14:paraId="332AFB8E" w14:textId="290F2702" w:rsidR="00CC2FFF" w:rsidRDefault="005F3A62" w:rsidP="005F3A62">
      <w:pPr>
        <w:shd w:val="clear" w:color="auto" w:fill="FFFFFF"/>
        <w:spacing w:after="0" w:line="240" w:lineRule="auto"/>
        <w:rPr>
          <w:rFonts w:ascii="Times New Roman" w:eastAsia="Calibri" w:hAnsi="Times New Roman" w:cs="Times New Roman"/>
          <w:spacing w:val="-2"/>
          <w:sz w:val="24"/>
          <w:szCs w:val="24"/>
          <w:lang w:eastAsia="lv-LV"/>
        </w:rPr>
      </w:pPr>
      <w:r w:rsidRPr="00203621">
        <w:rPr>
          <w:rFonts w:ascii="Times New Roman" w:eastAsia="Calibri" w:hAnsi="Times New Roman" w:cs="Times New Roman"/>
          <w:color w:val="000000"/>
          <w:spacing w:val="-2"/>
          <w:sz w:val="24"/>
          <w:szCs w:val="24"/>
          <w:lang w:eastAsia="lv-LV"/>
        </w:rPr>
        <w:t>Jēkabpilī</w:t>
      </w:r>
      <w:r w:rsidR="00CC2FFF">
        <w:rPr>
          <w:rFonts w:ascii="Times New Roman" w:eastAsia="Calibri" w:hAnsi="Times New Roman" w:cs="Times New Roman"/>
          <w:color w:val="000000"/>
          <w:spacing w:val="-2"/>
          <w:sz w:val="24"/>
          <w:szCs w:val="24"/>
          <w:lang w:eastAsia="lv-LV"/>
        </w:rPr>
        <w:t>, Jēkabpils novadā</w:t>
      </w:r>
      <w:r w:rsidRPr="00203621">
        <w:rPr>
          <w:rFonts w:ascii="Times New Roman" w:eastAsia="Calibri" w:hAnsi="Times New Roman" w:cs="Times New Roman"/>
          <w:color w:val="000000"/>
          <w:spacing w:val="-2"/>
          <w:sz w:val="24"/>
          <w:szCs w:val="24"/>
          <w:lang w:eastAsia="lv-LV"/>
        </w:rPr>
        <w:t xml:space="preserve">                                                   </w:t>
      </w:r>
      <w:r w:rsidR="00CC2FFF">
        <w:rPr>
          <w:rFonts w:ascii="Times New Roman" w:eastAsia="Calibri" w:hAnsi="Times New Roman" w:cs="Times New Roman"/>
          <w:color w:val="000000"/>
          <w:spacing w:val="-2"/>
          <w:sz w:val="24"/>
          <w:szCs w:val="24"/>
          <w:lang w:eastAsia="lv-LV"/>
        </w:rPr>
        <w:t xml:space="preserve">       </w:t>
      </w:r>
      <w:r w:rsidRPr="00203621">
        <w:rPr>
          <w:rFonts w:ascii="Times New Roman" w:eastAsia="Calibri" w:hAnsi="Times New Roman" w:cs="Times New Roman"/>
          <w:color w:val="000000"/>
          <w:spacing w:val="-2"/>
          <w:sz w:val="24"/>
          <w:szCs w:val="24"/>
          <w:lang w:eastAsia="lv-LV"/>
        </w:rPr>
        <w:t xml:space="preserve">  </w:t>
      </w:r>
      <w:r w:rsidRPr="00203621">
        <w:rPr>
          <w:rFonts w:ascii="Times New Roman" w:eastAsia="Calibri" w:hAnsi="Times New Roman" w:cs="Times New Roman"/>
          <w:spacing w:val="-2"/>
          <w:sz w:val="24"/>
          <w:szCs w:val="24"/>
          <w:lang w:eastAsia="lv-LV"/>
        </w:rPr>
        <w:t>Datums skatāms laika</w:t>
      </w:r>
      <w:r w:rsidR="00CC2FFF">
        <w:rPr>
          <w:rFonts w:ascii="Times New Roman" w:eastAsia="Calibri" w:hAnsi="Times New Roman" w:cs="Times New Roman"/>
          <w:spacing w:val="-2"/>
          <w:sz w:val="24"/>
          <w:szCs w:val="24"/>
          <w:lang w:eastAsia="lv-LV"/>
        </w:rPr>
        <w:t xml:space="preserve"> </w:t>
      </w:r>
      <w:r w:rsidRPr="00203621">
        <w:rPr>
          <w:rFonts w:ascii="Times New Roman" w:eastAsia="Calibri" w:hAnsi="Times New Roman" w:cs="Times New Roman"/>
          <w:spacing w:val="-2"/>
          <w:sz w:val="24"/>
          <w:szCs w:val="24"/>
          <w:lang w:eastAsia="lv-LV"/>
        </w:rPr>
        <w:t>zīmogā /</w:t>
      </w:r>
    </w:p>
    <w:p w14:paraId="3063A137" w14:textId="4115E6D0" w:rsidR="005F3A62" w:rsidRPr="00203621" w:rsidRDefault="005F3A62" w:rsidP="00CC2FFF">
      <w:pPr>
        <w:shd w:val="clear" w:color="auto" w:fill="FFFFFF"/>
        <w:spacing w:after="0" w:line="240" w:lineRule="auto"/>
        <w:jc w:val="right"/>
        <w:rPr>
          <w:rFonts w:ascii="Times New Roman" w:eastAsia="Calibri" w:hAnsi="Times New Roman" w:cs="Times New Roman"/>
          <w:color w:val="FF6600"/>
          <w:spacing w:val="-2"/>
          <w:sz w:val="24"/>
          <w:szCs w:val="24"/>
          <w:lang w:eastAsia="lv-LV"/>
        </w:rPr>
      </w:pPr>
      <w:r w:rsidRPr="00203621">
        <w:rPr>
          <w:rFonts w:ascii="Times New Roman" w:eastAsia="Calibri" w:hAnsi="Times New Roman" w:cs="Times New Roman"/>
          <w:spacing w:val="-2"/>
          <w:sz w:val="24"/>
          <w:szCs w:val="24"/>
          <w:lang w:eastAsia="lv-LV"/>
        </w:rPr>
        <w:t>202</w:t>
      </w:r>
      <w:r>
        <w:rPr>
          <w:rFonts w:ascii="Times New Roman" w:eastAsia="Calibri" w:hAnsi="Times New Roman" w:cs="Times New Roman"/>
          <w:spacing w:val="-2"/>
          <w:sz w:val="24"/>
          <w:szCs w:val="24"/>
          <w:lang w:eastAsia="lv-LV"/>
        </w:rPr>
        <w:t>2</w:t>
      </w:r>
      <w:r w:rsidRPr="00203621">
        <w:rPr>
          <w:rFonts w:ascii="Times New Roman" w:eastAsia="Calibri" w:hAnsi="Times New Roman" w:cs="Times New Roman"/>
          <w:spacing w:val="-2"/>
          <w:sz w:val="24"/>
          <w:szCs w:val="24"/>
          <w:lang w:eastAsia="lv-LV"/>
        </w:rPr>
        <w:t>.gada &lt;datums.&gt;&lt;mēnesis.&gt;</w:t>
      </w:r>
    </w:p>
    <w:p w14:paraId="792C883A" w14:textId="77777777" w:rsidR="005F3A62" w:rsidRPr="00203621" w:rsidRDefault="005F3A62" w:rsidP="005F3A62">
      <w:pPr>
        <w:shd w:val="clear" w:color="auto" w:fill="FFFFFF"/>
        <w:spacing w:after="0" w:line="240" w:lineRule="auto"/>
        <w:jc w:val="both"/>
        <w:rPr>
          <w:rFonts w:ascii="Times New Roman" w:eastAsia="Calibri" w:hAnsi="Times New Roman" w:cs="Times New Roman"/>
          <w:color w:val="FF0000"/>
          <w:spacing w:val="-2"/>
          <w:sz w:val="24"/>
          <w:szCs w:val="24"/>
          <w:lang w:eastAsia="lv-LV"/>
        </w:rPr>
      </w:pPr>
    </w:p>
    <w:p w14:paraId="3C7323B0" w14:textId="77777777" w:rsidR="005F3A62" w:rsidRPr="003F2BC7" w:rsidRDefault="005F3A62" w:rsidP="005F3A62">
      <w:pPr>
        <w:shd w:val="clear" w:color="auto" w:fill="FFFFFF"/>
        <w:spacing w:after="0" w:line="240" w:lineRule="auto"/>
        <w:jc w:val="both"/>
        <w:rPr>
          <w:rFonts w:ascii="Times New Roman" w:hAnsi="Times New Roman" w:cs="Times New Roman"/>
          <w:sz w:val="24"/>
          <w:szCs w:val="24"/>
          <w:lang w:eastAsia="lv-LV"/>
        </w:rPr>
      </w:pPr>
      <w:r w:rsidRPr="00203621">
        <w:rPr>
          <w:rFonts w:ascii="Times New Roman" w:hAnsi="Times New Roman" w:cs="Times New Roman"/>
          <w:b/>
          <w:sz w:val="24"/>
          <w:szCs w:val="24"/>
          <w:lang w:eastAsia="lv-LV"/>
        </w:rPr>
        <w:t xml:space="preserve">Jēkabpils </w:t>
      </w:r>
      <w:r>
        <w:rPr>
          <w:rFonts w:ascii="Times New Roman" w:hAnsi="Times New Roman" w:cs="Times New Roman"/>
          <w:b/>
          <w:sz w:val="24"/>
          <w:szCs w:val="24"/>
          <w:lang w:eastAsia="lv-LV"/>
        </w:rPr>
        <w:t>novada</w:t>
      </w:r>
      <w:r w:rsidRPr="00203621">
        <w:rPr>
          <w:rFonts w:ascii="Times New Roman" w:hAnsi="Times New Roman" w:cs="Times New Roman"/>
          <w:b/>
          <w:sz w:val="24"/>
          <w:szCs w:val="24"/>
          <w:lang w:eastAsia="lv-LV"/>
        </w:rPr>
        <w:t xml:space="preserve"> pašvaldība</w:t>
      </w:r>
      <w:r w:rsidRPr="00203621">
        <w:rPr>
          <w:rFonts w:ascii="Times New Roman" w:hAnsi="Times New Roman" w:cs="Times New Roman"/>
          <w:sz w:val="24"/>
          <w:szCs w:val="24"/>
          <w:lang w:eastAsia="lv-LV"/>
        </w:rPr>
        <w:t>, reģistrācijas Nr.90000024205</w:t>
      </w:r>
      <w:r>
        <w:rPr>
          <w:rFonts w:ascii="Times New Roman" w:hAnsi="Times New Roman" w:cs="Times New Roman"/>
          <w:sz w:val="24"/>
          <w:szCs w:val="24"/>
          <w:lang w:eastAsia="lv-LV"/>
        </w:rPr>
        <w:t xml:space="preserve"> (</w:t>
      </w:r>
      <w:r w:rsidRPr="00203621">
        <w:rPr>
          <w:rFonts w:ascii="Times New Roman" w:hAnsi="Times New Roman" w:cs="Times New Roman"/>
          <w:sz w:val="24"/>
          <w:szCs w:val="24"/>
          <w:lang w:eastAsia="lv-LV"/>
        </w:rPr>
        <w:t>turpmāk – Pasūtītājs</w:t>
      </w:r>
      <w:r>
        <w:rPr>
          <w:rFonts w:ascii="Times New Roman" w:hAnsi="Times New Roman" w:cs="Times New Roman"/>
          <w:sz w:val="24"/>
          <w:szCs w:val="24"/>
          <w:lang w:eastAsia="lv-LV"/>
        </w:rPr>
        <w:t>),</w:t>
      </w:r>
      <w:r w:rsidRPr="00203621">
        <w:rPr>
          <w:rFonts w:ascii="Times New Roman" w:hAnsi="Times New Roman" w:cs="Times New Roman"/>
          <w:sz w:val="24"/>
          <w:szCs w:val="24"/>
          <w:lang w:eastAsia="lv-LV"/>
        </w:rPr>
        <w:t xml:space="preserve"> kuras vārdā saskaņā ar likumu „Par pašvaldībām” un Jēkabpils </w:t>
      </w:r>
      <w:r>
        <w:rPr>
          <w:rFonts w:ascii="Times New Roman" w:hAnsi="Times New Roman" w:cs="Times New Roman"/>
          <w:sz w:val="24"/>
          <w:szCs w:val="24"/>
          <w:lang w:eastAsia="lv-LV"/>
        </w:rPr>
        <w:t>novada</w:t>
      </w:r>
      <w:r w:rsidRPr="00203621">
        <w:rPr>
          <w:rFonts w:ascii="Times New Roman" w:hAnsi="Times New Roman" w:cs="Times New Roman"/>
          <w:sz w:val="24"/>
          <w:szCs w:val="24"/>
          <w:lang w:eastAsia="lv-LV"/>
        </w:rPr>
        <w:t xml:space="preserve"> pašvaldības nolikumu rīkojas </w:t>
      </w:r>
      <w:r w:rsidRPr="003F2BC7">
        <w:rPr>
          <w:rFonts w:ascii="Times New Roman" w:hAnsi="Times New Roman" w:cs="Times New Roman"/>
          <w:sz w:val="24"/>
          <w:szCs w:val="24"/>
          <w:lang w:eastAsia="lv-LV"/>
        </w:rPr>
        <w:t>tās &lt;amats, Vārds, Uzvārds&gt;, no vienas puses, un</w:t>
      </w:r>
    </w:p>
    <w:p w14:paraId="282CF247" w14:textId="325F7CB6" w:rsidR="005F3A62" w:rsidRPr="00F813B8" w:rsidRDefault="005F3A62" w:rsidP="005F3A62">
      <w:pPr>
        <w:shd w:val="clear" w:color="auto" w:fill="FFFFFF"/>
        <w:spacing w:after="0" w:line="240" w:lineRule="auto"/>
        <w:jc w:val="both"/>
        <w:rPr>
          <w:rFonts w:ascii="Times New Roman" w:hAnsi="Times New Roman" w:cs="Times New Roman"/>
          <w:i/>
          <w:iCs/>
          <w:sz w:val="24"/>
          <w:szCs w:val="24"/>
        </w:rPr>
      </w:pPr>
      <w:r w:rsidRPr="003F2BC7">
        <w:rPr>
          <w:rFonts w:ascii="Times New Roman" w:hAnsi="Times New Roman" w:cs="Times New Roman"/>
          <w:sz w:val="24"/>
          <w:szCs w:val="24"/>
          <w:lang w:eastAsia="lv-LV"/>
        </w:rPr>
        <w:t xml:space="preserve"> </w:t>
      </w:r>
      <w:r w:rsidRPr="003F2BC7">
        <w:rPr>
          <w:rFonts w:ascii="Times New Roman" w:hAnsi="Times New Roman" w:cs="Times New Roman"/>
          <w:i/>
          <w:sz w:val="24"/>
          <w:szCs w:val="24"/>
          <w:lang w:eastAsia="lv-LV"/>
        </w:rPr>
        <w:t>&lt;Izpildītāja nosaukums&gt;,</w:t>
      </w:r>
      <w:r w:rsidRPr="003F2BC7">
        <w:rPr>
          <w:rFonts w:ascii="Times New Roman" w:hAnsi="Times New Roman" w:cs="Times New Roman"/>
          <w:sz w:val="24"/>
          <w:szCs w:val="24"/>
          <w:lang w:eastAsia="lv-LV"/>
        </w:rPr>
        <w:t xml:space="preserve"> reģistrācijas Nr.</w:t>
      </w:r>
      <w:r w:rsidRPr="003F2BC7">
        <w:rPr>
          <w:rFonts w:ascii="Times New Roman" w:hAnsi="Times New Roman" w:cs="Times New Roman"/>
          <w:i/>
          <w:sz w:val="24"/>
          <w:szCs w:val="24"/>
          <w:lang w:eastAsia="lv-LV"/>
        </w:rPr>
        <w:t xml:space="preserve"> &lt; reģistrācijas numurs&gt; </w:t>
      </w:r>
      <w:r w:rsidRPr="003F2BC7">
        <w:rPr>
          <w:rFonts w:ascii="Times New Roman" w:hAnsi="Times New Roman" w:cs="Times New Roman"/>
          <w:sz w:val="24"/>
          <w:szCs w:val="24"/>
          <w:lang w:eastAsia="lv-LV"/>
        </w:rPr>
        <w:t xml:space="preserve">(turpmāk – Izpildītājs), </w:t>
      </w:r>
      <w:r w:rsidRPr="003F2BC7">
        <w:rPr>
          <w:rFonts w:ascii="Times New Roman" w:hAnsi="Times New Roman" w:cs="Times New Roman"/>
          <w:iCs/>
          <w:sz w:val="24"/>
          <w:szCs w:val="24"/>
          <w:lang w:eastAsia="lv-LV"/>
        </w:rPr>
        <w:t xml:space="preserve"> </w:t>
      </w:r>
      <w:r w:rsidRPr="003F2BC7">
        <w:rPr>
          <w:rFonts w:ascii="Times New Roman" w:hAnsi="Times New Roman" w:cs="Times New Roman"/>
          <w:sz w:val="24"/>
          <w:szCs w:val="24"/>
          <w:lang w:eastAsia="lv-LV"/>
        </w:rPr>
        <w:t>kuru pārstāv &lt;</w:t>
      </w:r>
      <w:r w:rsidRPr="003F2BC7">
        <w:rPr>
          <w:rFonts w:ascii="Times New Roman" w:hAnsi="Times New Roman" w:cs="Times New Roman"/>
          <w:i/>
          <w:iCs/>
          <w:sz w:val="24"/>
          <w:szCs w:val="24"/>
          <w:lang w:eastAsia="lv-LV"/>
        </w:rPr>
        <w:t>amats, Vārds Uzvārds</w:t>
      </w:r>
      <w:r w:rsidRPr="003F2BC7">
        <w:rPr>
          <w:rFonts w:ascii="Times New Roman" w:hAnsi="Times New Roman" w:cs="Times New Roman"/>
          <w:sz w:val="24"/>
          <w:szCs w:val="24"/>
          <w:lang w:eastAsia="lv-LV"/>
        </w:rPr>
        <w:t xml:space="preserve">&gt;, kurš rīkojas uz </w:t>
      </w:r>
      <w:r w:rsidRPr="003F2BC7">
        <w:rPr>
          <w:rFonts w:ascii="Times New Roman" w:hAnsi="Times New Roman" w:cs="Times New Roman"/>
          <w:i/>
          <w:sz w:val="24"/>
          <w:szCs w:val="24"/>
          <w:lang w:eastAsia="lv-LV"/>
        </w:rPr>
        <w:t>&lt;dokumenta nosaukums&gt;</w:t>
      </w:r>
      <w:r w:rsidRPr="003F2BC7">
        <w:rPr>
          <w:rFonts w:ascii="Times New Roman" w:hAnsi="Times New Roman" w:cs="Times New Roman"/>
          <w:sz w:val="24"/>
          <w:szCs w:val="24"/>
          <w:lang w:eastAsia="lv-LV"/>
        </w:rPr>
        <w:t xml:space="preserve"> pamata, no otras puses, turpmāk katrs atsevišķi  - Līdzējs, bet abi kopā – Līdzēji, pamatojoties uz Jēkabpils novada pašvaldības rīkotā atklāta konkursa “</w:t>
      </w:r>
      <w:r w:rsidR="00F813B8" w:rsidRPr="00F813B8">
        <w:rPr>
          <w:rFonts w:ascii="Times New Roman" w:hAnsi="Times New Roman" w:cs="Times New Roman"/>
          <w:i/>
          <w:iCs/>
          <w:sz w:val="24"/>
          <w:szCs w:val="24"/>
        </w:rPr>
        <w:t xml:space="preserve">Jēkabpils pilsētas puķu stādu iegāde, dobju kopšana un Jēkabpils novada teritorijām puķu stādu iegāde. </w:t>
      </w:r>
      <w:r w:rsidRPr="003F2BC7">
        <w:rPr>
          <w:rFonts w:ascii="Times New Roman" w:hAnsi="Times New Roman" w:cs="Times New Roman"/>
          <w:sz w:val="24"/>
          <w:szCs w:val="24"/>
        </w:rPr>
        <w:t xml:space="preserve">” </w:t>
      </w:r>
      <w:r w:rsidRPr="003F2BC7">
        <w:rPr>
          <w:rFonts w:ascii="Times New Roman" w:hAnsi="Times New Roman" w:cs="Times New Roman"/>
          <w:sz w:val="24"/>
          <w:szCs w:val="24"/>
          <w:lang w:eastAsia="lv-LV"/>
        </w:rPr>
        <w:t>(ID Nr. JNP 202</w:t>
      </w:r>
      <w:r w:rsidR="00CC2FFF" w:rsidRPr="003F2BC7">
        <w:rPr>
          <w:rFonts w:ascii="Times New Roman" w:hAnsi="Times New Roman" w:cs="Times New Roman"/>
          <w:sz w:val="24"/>
          <w:szCs w:val="24"/>
          <w:lang w:eastAsia="lv-LV"/>
        </w:rPr>
        <w:t>3</w:t>
      </w:r>
      <w:r w:rsidRPr="003F2BC7">
        <w:rPr>
          <w:rFonts w:ascii="Times New Roman" w:hAnsi="Times New Roman" w:cs="Times New Roman"/>
          <w:sz w:val="24"/>
          <w:szCs w:val="24"/>
          <w:lang w:eastAsia="lv-LV"/>
        </w:rPr>
        <w:t>/</w:t>
      </w:r>
      <w:r w:rsidR="00F813B8">
        <w:rPr>
          <w:rFonts w:ascii="Times New Roman" w:hAnsi="Times New Roman" w:cs="Times New Roman"/>
          <w:sz w:val="24"/>
          <w:szCs w:val="24"/>
          <w:lang w:eastAsia="lv-LV"/>
        </w:rPr>
        <w:t>194</w:t>
      </w:r>
      <w:r w:rsidRPr="003F2BC7">
        <w:rPr>
          <w:rFonts w:ascii="Times New Roman" w:hAnsi="Times New Roman" w:cs="Times New Roman"/>
          <w:sz w:val="24"/>
          <w:szCs w:val="24"/>
          <w:lang w:eastAsia="lv-LV"/>
        </w:rPr>
        <w:t>) (turpmāk – Iepirkums)</w:t>
      </w:r>
      <w:r w:rsidRPr="003F2BC7">
        <w:rPr>
          <w:rFonts w:ascii="Times New Roman" w:hAnsi="Times New Roman" w:cs="Times New Roman"/>
          <w:i/>
          <w:iCs/>
          <w:sz w:val="24"/>
          <w:szCs w:val="24"/>
          <w:lang w:eastAsia="lv-LV"/>
        </w:rPr>
        <w:t xml:space="preserve"> </w:t>
      </w:r>
      <w:r w:rsidRPr="003F2BC7">
        <w:rPr>
          <w:rFonts w:ascii="Times New Roman" w:hAnsi="Times New Roman" w:cs="Times New Roman"/>
          <w:sz w:val="24"/>
          <w:szCs w:val="24"/>
          <w:lang w:eastAsia="lv-LV"/>
        </w:rPr>
        <w:t xml:space="preserve">rezultātiem, Izpildītāja iesniegto piedāvājumu iepirkumam, iepirkuma </w:t>
      </w:r>
      <w:r w:rsidRPr="003F2BC7">
        <w:rPr>
          <w:rFonts w:ascii="Times New Roman" w:hAnsi="Times New Roman" w:cs="Times New Roman"/>
          <w:bCs/>
          <w:color w:val="000000"/>
          <w:sz w:val="24"/>
          <w:szCs w:val="24"/>
          <w:lang w:eastAsia="lv-LV"/>
        </w:rPr>
        <w:t xml:space="preserve">komisijas </w:t>
      </w:r>
      <w:r w:rsidRPr="003F2BC7">
        <w:rPr>
          <w:rFonts w:ascii="Times New Roman" w:hAnsi="Times New Roman" w:cs="Times New Roman"/>
          <w:sz w:val="24"/>
          <w:szCs w:val="24"/>
          <w:lang w:eastAsia="lv-LV"/>
        </w:rPr>
        <w:t>202</w:t>
      </w:r>
      <w:r w:rsidR="003F2BC7" w:rsidRPr="003F2BC7">
        <w:rPr>
          <w:rFonts w:ascii="Times New Roman" w:hAnsi="Times New Roman" w:cs="Times New Roman"/>
          <w:sz w:val="24"/>
          <w:szCs w:val="24"/>
          <w:lang w:eastAsia="lv-LV"/>
        </w:rPr>
        <w:t>3</w:t>
      </w:r>
      <w:r w:rsidRPr="003F2BC7">
        <w:rPr>
          <w:rFonts w:ascii="Times New Roman" w:hAnsi="Times New Roman" w:cs="Times New Roman"/>
          <w:sz w:val="24"/>
          <w:szCs w:val="24"/>
          <w:lang w:eastAsia="lv-LV"/>
        </w:rPr>
        <w:t>.gada &lt;datums. mēnesis&gt; lēmumu (sēdes protokols Nr. &lt;&gt;), noslēdza līgumu (turpmāk – Līgums) par tālāk minēto:</w:t>
      </w:r>
    </w:p>
    <w:p w14:paraId="5F575160" w14:textId="77777777" w:rsidR="005F3A62" w:rsidRPr="003F2BC7" w:rsidRDefault="005F3A62" w:rsidP="005F3A62">
      <w:pPr>
        <w:spacing w:after="0" w:line="240" w:lineRule="auto"/>
        <w:rPr>
          <w:rFonts w:ascii="Times New Roman" w:hAnsi="Times New Roman" w:cs="Times New Roman"/>
          <w:i/>
          <w:sz w:val="24"/>
          <w:szCs w:val="24"/>
          <w:lang w:eastAsia="lv-LV"/>
        </w:rPr>
      </w:pPr>
    </w:p>
    <w:p w14:paraId="33D9C9EF" w14:textId="77777777" w:rsidR="005F3A62" w:rsidRPr="003F2BC7" w:rsidRDefault="005F3A62" w:rsidP="005F3A62">
      <w:pPr>
        <w:pStyle w:val="ListParagraph"/>
        <w:numPr>
          <w:ilvl w:val="0"/>
          <w:numId w:val="39"/>
        </w:numPr>
        <w:jc w:val="center"/>
        <w:rPr>
          <w:b/>
          <w:bCs/>
          <w:lang w:eastAsia="lv-LV"/>
        </w:rPr>
      </w:pPr>
      <w:r w:rsidRPr="003F2BC7">
        <w:rPr>
          <w:b/>
          <w:bCs/>
          <w:lang w:eastAsia="lv-LV"/>
        </w:rPr>
        <w:t>LĪGUMA PRIEKŠMETS</w:t>
      </w:r>
    </w:p>
    <w:p w14:paraId="4524AB8B" w14:textId="09BA4622" w:rsidR="005F3A62" w:rsidRPr="003F2BC7" w:rsidRDefault="005F3A62" w:rsidP="005F3A62">
      <w:pPr>
        <w:numPr>
          <w:ilvl w:val="1"/>
          <w:numId w:val="39"/>
        </w:numPr>
        <w:spacing w:after="0" w:line="240" w:lineRule="auto"/>
        <w:ind w:left="0" w:firstLine="0"/>
        <w:jc w:val="both"/>
        <w:rPr>
          <w:rFonts w:ascii="Times New Roman" w:hAnsi="Times New Roman" w:cs="Times New Roman"/>
          <w:sz w:val="24"/>
          <w:szCs w:val="24"/>
          <w:lang w:eastAsia="lv-LV"/>
        </w:rPr>
      </w:pPr>
      <w:r w:rsidRPr="003F2BC7">
        <w:rPr>
          <w:rFonts w:ascii="Times New Roman" w:hAnsi="Times New Roman" w:cs="Times New Roman"/>
          <w:sz w:val="24"/>
          <w:szCs w:val="24"/>
          <w:lang w:eastAsia="lv-LV"/>
        </w:rPr>
        <w:t xml:space="preserve">Pasūtītājs uzdod, bet Izpildītājs pret atlīdzību ar saviem resursiem uzņemas veikt  </w:t>
      </w:r>
      <w:r w:rsidR="00F813B8">
        <w:rPr>
          <w:rFonts w:ascii="Times New Roman" w:hAnsi="Times New Roman" w:cs="Times New Roman"/>
          <w:b/>
          <w:i/>
          <w:sz w:val="24"/>
          <w:szCs w:val="24"/>
          <w:lang w:eastAsia="lv-LV"/>
        </w:rPr>
        <w:t>________________</w:t>
      </w:r>
      <w:r w:rsidRPr="003F2BC7">
        <w:rPr>
          <w:rFonts w:ascii="Times New Roman" w:hAnsi="Times New Roman" w:cs="Times New Roman"/>
          <w:bCs/>
          <w:iCs/>
          <w:sz w:val="24"/>
          <w:szCs w:val="24"/>
          <w:lang w:eastAsia="lv-LV"/>
        </w:rPr>
        <w:t xml:space="preserve">(turpmāk – Prece) &lt;norāda vietu atbilstoši iepirkuma daļai&gt; </w:t>
      </w:r>
      <w:r w:rsidRPr="003F2BC7">
        <w:rPr>
          <w:rFonts w:ascii="Times New Roman" w:hAnsi="Times New Roman" w:cs="Times New Roman"/>
          <w:sz w:val="24"/>
          <w:szCs w:val="24"/>
          <w:lang w:eastAsia="lv-LV"/>
        </w:rPr>
        <w:t xml:space="preserve"> saskaņā ar Tehnisko specifikāciju / Tehnisko piedāvājumu (Līguma 1.pielikums).</w:t>
      </w:r>
    </w:p>
    <w:p w14:paraId="2AD5C58B" w14:textId="7E19A2E6" w:rsidR="005F3A62" w:rsidRPr="003F2BC7" w:rsidRDefault="005F3A62" w:rsidP="005F3A62">
      <w:pPr>
        <w:numPr>
          <w:ilvl w:val="1"/>
          <w:numId w:val="39"/>
        </w:numPr>
        <w:spacing w:after="0" w:line="240" w:lineRule="auto"/>
        <w:ind w:left="0" w:firstLine="0"/>
        <w:jc w:val="both"/>
        <w:rPr>
          <w:rFonts w:ascii="Times New Roman" w:hAnsi="Times New Roman" w:cs="Times New Roman"/>
          <w:sz w:val="24"/>
          <w:szCs w:val="24"/>
          <w:lang w:eastAsia="lv-LV"/>
        </w:rPr>
      </w:pPr>
      <w:r w:rsidRPr="003F2BC7">
        <w:rPr>
          <w:rFonts w:ascii="Times New Roman" w:hAnsi="Times New Roman" w:cs="Times New Roman"/>
          <w:sz w:val="24"/>
          <w:szCs w:val="24"/>
          <w:lang w:eastAsia="lv-LV"/>
        </w:rPr>
        <w:t>Līguma izpildes termiņš ir no Līguma noslēgšanas līdz 202</w:t>
      </w:r>
      <w:r w:rsidR="00CC2FFF" w:rsidRPr="003F2BC7">
        <w:rPr>
          <w:rFonts w:ascii="Times New Roman" w:hAnsi="Times New Roman" w:cs="Times New Roman"/>
          <w:sz w:val="24"/>
          <w:szCs w:val="24"/>
          <w:lang w:eastAsia="lv-LV"/>
        </w:rPr>
        <w:t>3</w:t>
      </w:r>
      <w:r w:rsidRPr="003F2BC7">
        <w:rPr>
          <w:rFonts w:ascii="Times New Roman" w:hAnsi="Times New Roman" w:cs="Times New Roman"/>
          <w:sz w:val="24"/>
          <w:szCs w:val="24"/>
          <w:lang w:eastAsia="lv-LV"/>
        </w:rPr>
        <w:t xml:space="preserve">.gada </w:t>
      </w:r>
      <w:r w:rsidR="001A5C65" w:rsidRPr="003F2BC7">
        <w:rPr>
          <w:rFonts w:ascii="Times New Roman" w:hAnsi="Times New Roman" w:cs="Times New Roman"/>
          <w:sz w:val="24"/>
          <w:szCs w:val="24"/>
          <w:lang w:eastAsia="lv-LV"/>
        </w:rPr>
        <w:t>12</w:t>
      </w:r>
      <w:r w:rsidRPr="003F2BC7">
        <w:rPr>
          <w:rFonts w:ascii="Times New Roman" w:hAnsi="Times New Roman" w:cs="Times New Roman"/>
          <w:sz w:val="24"/>
          <w:szCs w:val="24"/>
          <w:lang w:eastAsia="lv-LV"/>
        </w:rPr>
        <w:t>.</w:t>
      </w:r>
      <w:r w:rsidR="001A5C65" w:rsidRPr="003F2BC7">
        <w:rPr>
          <w:rFonts w:ascii="Times New Roman" w:hAnsi="Times New Roman" w:cs="Times New Roman"/>
          <w:sz w:val="24"/>
          <w:szCs w:val="24"/>
          <w:lang w:eastAsia="lv-LV"/>
        </w:rPr>
        <w:t>jūnijam</w:t>
      </w:r>
      <w:r w:rsidRPr="003F2BC7">
        <w:rPr>
          <w:rFonts w:ascii="Times New Roman" w:hAnsi="Times New Roman" w:cs="Times New Roman"/>
          <w:sz w:val="24"/>
          <w:szCs w:val="24"/>
          <w:lang w:eastAsia="lv-LV"/>
        </w:rPr>
        <w:t xml:space="preserve">. </w:t>
      </w:r>
    </w:p>
    <w:p w14:paraId="66083B5D" w14:textId="77777777" w:rsidR="005F3A62" w:rsidRPr="003F2BC7" w:rsidRDefault="005F3A62" w:rsidP="005F3A62">
      <w:pPr>
        <w:numPr>
          <w:ilvl w:val="0"/>
          <w:numId w:val="39"/>
        </w:numPr>
        <w:spacing w:after="0" w:line="240" w:lineRule="auto"/>
        <w:jc w:val="center"/>
        <w:rPr>
          <w:rFonts w:ascii="Times New Roman" w:hAnsi="Times New Roman" w:cs="Times New Roman"/>
          <w:sz w:val="24"/>
          <w:szCs w:val="24"/>
          <w:lang w:eastAsia="lv-LV"/>
        </w:rPr>
      </w:pPr>
      <w:r w:rsidRPr="003F2BC7">
        <w:rPr>
          <w:rFonts w:ascii="Times New Roman" w:hAnsi="Times New Roman" w:cs="Times New Roman"/>
          <w:b/>
          <w:bCs/>
          <w:sz w:val="24"/>
          <w:szCs w:val="24"/>
          <w:lang w:eastAsia="lv-LV"/>
        </w:rPr>
        <w:t>LĪGUMA SUMMA UN NORĒĶINU KĀRTĪBA</w:t>
      </w:r>
    </w:p>
    <w:p w14:paraId="64DA3EC4" w14:textId="77777777" w:rsidR="005F3A62" w:rsidRPr="003F2BC7"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3F2BC7">
        <w:rPr>
          <w:rFonts w:ascii="Times New Roman" w:hAnsi="Times New Roman" w:cs="Times New Roman"/>
          <w:sz w:val="24"/>
          <w:szCs w:val="24"/>
          <w:lang w:eastAsia="lv-LV"/>
        </w:rPr>
        <w:t xml:space="preserve">Līguma kopējā summa, ieskaitot pievienotās vērtības nodokli (turpmāk – PVN) 21% ir ___________ EUR (______, </w:t>
      </w:r>
      <w:proofErr w:type="spellStart"/>
      <w:r w:rsidRPr="003F2BC7">
        <w:rPr>
          <w:rFonts w:ascii="Times New Roman" w:hAnsi="Times New Roman" w:cs="Times New Roman"/>
          <w:i/>
          <w:sz w:val="24"/>
          <w:szCs w:val="24"/>
          <w:lang w:eastAsia="lv-LV"/>
        </w:rPr>
        <w:t>euro</w:t>
      </w:r>
      <w:proofErr w:type="spellEnd"/>
      <w:r w:rsidRPr="003F2BC7">
        <w:rPr>
          <w:rFonts w:ascii="Times New Roman" w:hAnsi="Times New Roman" w:cs="Times New Roman"/>
          <w:sz w:val="24"/>
          <w:szCs w:val="24"/>
          <w:lang w:eastAsia="lv-LV"/>
        </w:rPr>
        <w:t xml:space="preserve"> __ centi). PVN ir __________ EUR (________________</w:t>
      </w:r>
      <w:r w:rsidRPr="003F2BC7">
        <w:rPr>
          <w:rFonts w:ascii="Times New Roman" w:hAnsi="Times New Roman" w:cs="Times New Roman"/>
          <w:i/>
          <w:sz w:val="24"/>
          <w:szCs w:val="24"/>
          <w:lang w:eastAsia="lv-LV"/>
        </w:rPr>
        <w:t xml:space="preserve"> </w:t>
      </w:r>
      <w:proofErr w:type="spellStart"/>
      <w:r w:rsidRPr="003F2BC7">
        <w:rPr>
          <w:rFonts w:ascii="Times New Roman" w:hAnsi="Times New Roman" w:cs="Times New Roman"/>
          <w:i/>
          <w:sz w:val="24"/>
          <w:szCs w:val="24"/>
          <w:lang w:eastAsia="lv-LV"/>
        </w:rPr>
        <w:t>euro</w:t>
      </w:r>
      <w:proofErr w:type="spellEnd"/>
      <w:r w:rsidRPr="003F2BC7">
        <w:rPr>
          <w:rFonts w:ascii="Times New Roman" w:hAnsi="Times New Roman" w:cs="Times New Roman"/>
          <w:sz w:val="24"/>
          <w:szCs w:val="24"/>
          <w:lang w:eastAsia="lv-LV"/>
        </w:rPr>
        <w:t xml:space="preserve">____ centi), līgumcena bez PVN ir ________ EUR  (________________________ </w:t>
      </w:r>
      <w:proofErr w:type="spellStart"/>
      <w:r w:rsidRPr="003F2BC7">
        <w:rPr>
          <w:rFonts w:ascii="Times New Roman" w:hAnsi="Times New Roman" w:cs="Times New Roman"/>
          <w:i/>
          <w:sz w:val="24"/>
          <w:szCs w:val="24"/>
          <w:lang w:eastAsia="lv-LV"/>
        </w:rPr>
        <w:t>euro</w:t>
      </w:r>
      <w:proofErr w:type="spellEnd"/>
      <w:r w:rsidRPr="003F2BC7">
        <w:rPr>
          <w:rFonts w:ascii="Times New Roman" w:hAnsi="Times New Roman" w:cs="Times New Roman"/>
          <w:sz w:val="24"/>
          <w:szCs w:val="24"/>
          <w:lang w:eastAsia="lv-LV"/>
        </w:rPr>
        <w:t>, ____ centi).</w:t>
      </w:r>
    </w:p>
    <w:p w14:paraId="23A6D932"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Līguma summa un Tehniskajā specifikācijā/Tehniskajā piedāvājumā norādītās vienību cenas paliek nemainīgas visā Līguma izpildes laikā. Tās nevar tikt grozītas, izņemot gadījumus, ja valstī tiks noteikti jauni nodokļi vai grozītas esošo nodokļu likmes, kuru apliekamais objekts ir Līguma priekšmets. Tādā gadījumā Līdzēji bez papildu vienošanās </w:t>
      </w:r>
      <w:r w:rsidRPr="00203621">
        <w:rPr>
          <w:rFonts w:ascii="Times New Roman" w:hAnsi="Times New Roman" w:cs="Times New Roman"/>
          <w:sz w:val="24"/>
          <w:szCs w:val="24"/>
        </w:rPr>
        <w:t>proporcionāli nodokļu palielinājumam vai samazinājumam piemēros jaunās likmes atbilstoši attiecīgā normatīvā akta noteikumiem.</w:t>
      </w:r>
    </w:p>
    <w:p w14:paraId="52E70D88"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t xml:space="preserve">Samaksu par Precēm Pasūtītājs veic 20 (divdesmit) dienu laikā no Pakalpojuma nodošanas-pieņemšanas akta parakstīšanas un Izpildītāja rēķina saņemšanas dienas, pārskaitot rēķinā norādīto summu uz Izpildītāja norēķinu kontu kredītiestādē.  </w:t>
      </w:r>
    </w:p>
    <w:p w14:paraId="04FF075B"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ar-SA"/>
        </w:rPr>
        <w:t xml:space="preserve">Līdzēji vienojas, </w:t>
      </w:r>
      <w:r w:rsidRPr="00203621">
        <w:rPr>
          <w:rFonts w:ascii="Times New Roman" w:hAnsi="Times New Roman" w:cs="Times New Roman"/>
          <w:color w:val="000000"/>
          <w:sz w:val="24"/>
          <w:szCs w:val="24"/>
          <w:lang w:bidi="lv-LV"/>
        </w:rPr>
        <w:t xml:space="preserve">ka Izpildītājs visus rēķinus var sagatavot un iesniegt elektroniski bez rekvizīta “paraksts” ar atsauci uz Līgumu kā attaisnojošu dokumentu, nosūtot to uz Pasūtītāja elektroniskā pasta adresi: </w:t>
      </w:r>
      <w:hyperlink r:id="rId19" w:history="1">
        <w:r w:rsidRPr="00203621">
          <w:rPr>
            <w:rStyle w:val="Hyperlink"/>
            <w:rFonts w:ascii="Times New Roman" w:hAnsi="Times New Roman"/>
            <w:sz w:val="24"/>
            <w:szCs w:val="24"/>
            <w:lang w:bidi="lv-LV"/>
          </w:rPr>
          <w:t>pasts@jekabpils.lv</w:t>
        </w:r>
      </w:hyperlink>
      <w:r w:rsidRPr="00203621">
        <w:rPr>
          <w:rFonts w:ascii="Times New Roman" w:hAnsi="Times New Roman" w:cs="Times New Roman"/>
          <w:sz w:val="24"/>
          <w:szCs w:val="24"/>
        </w:rPr>
        <w:t>.</w:t>
      </w:r>
    </w:p>
    <w:p w14:paraId="46C9E595"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t>Ikviens līgumā noteiktais maksājums skaitās veikts brīdī, kad Pasūtītājs ir iesniedzis kredītiestādē maksājuma uzdevumu, un kredītiestāde to ir pieņēmusi  izpildei.</w:t>
      </w:r>
    </w:p>
    <w:p w14:paraId="2AEA1C8A" w14:textId="3869A1F7" w:rsidR="005F3A62" w:rsidRPr="00F813B8"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rPr>
        <w:t>Līgumsodu, zaudējumu vai jebkuru citu maksājumu, kas saskaņā ar Līguma noteikumiem Izpildītājam ir jāmaksā Pasūtītājam, pēdējais ir tiesīgs ieturēt no Izpildītājam pienākošā maksājuma.</w:t>
      </w:r>
    </w:p>
    <w:p w14:paraId="72559639" w14:textId="77777777" w:rsidR="005F3A62" w:rsidRPr="004F6C45" w:rsidRDefault="005F3A62" w:rsidP="005F3A62">
      <w:pPr>
        <w:numPr>
          <w:ilvl w:val="0"/>
          <w:numId w:val="40"/>
        </w:numPr>
        <w:spacing w:after="0" w:line="240" w:lineRule="auto"/>
        <w:jc w:val="center"/>
        <w:rPr>
          <w:rFonts w:ascii="Times New Roman" w:hAnsi="Times New Roman" w:cs="Times New Roman"/>
          <w:sz w:val="24"/>
          <w:szCs w:val="24"/>
          <w:lang w:eastAsia="lv-LV"/>
        </w:rPr>
      </w:pPr>
      <w:r w:rsidRPr="004F6C45">
        <w:rPr>
          <w:rFonts w:ascii="Times New Roman" w:hAnsi="Times New Roman" w:cs="Times New Roman"/>
          <w:b/>
          <w:bCs/>
          <w:sz w:val="24"/>
          <w:szCs w:val="24"/>
          <w:lang w:eastAsia="lv-LV"/>
        </w:rPr>
        <w:t>PRECES PIEGĀDE UN PAKALPOJUMA IZPILDE</w:t>
      </w:r>
    </w:p>
    <w:p w14:paraId="5870FC78"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lastRenderedPageBreak/>
        <w:t xml:space="preserve">Preces piegādes termiņš ir 5 (piecas) darba dienas, skaitot no dienas, kad Līdzēji ir saskaņojušas nepieciešamo Preču piegādes daudzumu. </w:t>
      </w:r>
    </w:p>
    <w:p w14:paraId="019279DD" w14:textId="77777777" w:rsidR="005F3A62" w:rsidRDefault="005F3A62" w:rsidP="005F3A62">
      <w:pPr>
        <w:numPr>
          <w:ilvl w:val="1"/>
          <w:numId w:val="40"/>
        </w:numPr>
        <w:spacing w:after="0" w:line="240" w:lineRule="auto"/>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t>Preces nodošanu Pasūtītājam Izpildītājs noformē sastādot Preču pavadzīmi/rēķinu.</w:t>
      </w:r>
    </w:p>
    <w:p w14:paraId="6B59C6D5"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t xml:space="preserve">Preču pavadzīmi/rēķinu Pasūtītājs paraksta 5 (piecu) darba dienu laikā no Preces saņemšanas dienas. Pie Preču pieņemšanas Pasūtītājs pēc saviem ieskatiem ir tiesīgs veikt Preču iepriekšēju pārbaudi, lai pārliecinātos par tās atbilstību Līguma noteikumiem. </w:t>
      </w:r>
    </w:p>
    <w:p w14:paraId="6E2DD862"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t>Pasūtītājs ir tiesīgs nepieņemt Izpildītāja piegādātās Preces, ja Pasūtītājs pie Preču pieņemšanas konstatē, ka Preces ir nekvalitatīvas vai bojātas, vai satur kādus citus defektus un neatbilst Līguma noteikumiem. Šādā gadījumā Pasūtītājs sastāda trūkumu (defektu) aktu, kurā norāda konstatētos trūkumus un to novēršanas termiņus, un šo aktu iesniedz Izpildītājam. Šajā punktā noteiktais trūkumu novēršanas termiņš neietekmē Pasūtītāja tiesību aprēķināt līgumsodu par Izpildītāja saistību izpildes kavējumu.</w:t>
      </w:r>
    </w:p>
    <w:p w14:paraId="6FD3087B"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t>Pēc Izpildītāja paziņojuma par Pasūtītāja norādīto trūkumu novēršanu Pasūtītājs veic atkārtotu Preču pieņemšanu Līgumā noteiktajā kārtībā.</w:t>
      </w:r>
    </w:p>
    <w:p w14:paraId="0DF951A5"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rPr>
        <w:t xml:space="preserve">Tehniskajā specifikācijā / Tehniskajā piedāvājumā norādītie vienību daudzumi ir plānotie un, ņemot vērā objektīvus apstākļus, faktiskais apjoms var atšķirties. </w:t>
      </w:r>
    </w:p>
    <w:p w14:paraId="30BDDD44"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t>Pasūtītājam ir tiesības veikt izmaiņas tehniskajā specifikācijā un uzdodot Izpildītājam veikt papildu preču piegādi. Līgumcenas izmaiņas šādā gadījumā nevar pārsniegt  10% (desmit procentus) no sākotnējās Līgumcenas</w:t>
      </w:r>
      <w:r>
        <w:rPr>
          <w:rFonts w:ascii="Times New Roman" w:hAnsi="Times New Roman" w:cs="Times New Roman"/>
          <w:sz w:val="24"/>
          <w:szCs w:val="24"/>
          <w:lang w:eastAsia="lv-LV"/>
        </w:rPr>
        <w:t>, attiecīgi pagarinot Līguma izpildes termiņu.</w:t>
      </w:r>
    </w:p>
    <w:p w14:paraId="306EC1BB" w14:textId="7657620C" w:rsidR="005F3A62" w:rsidRPr="00F813B8"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rPr>
        <w:t>Izmaiņām piemēro tādas pašas vienību cenas kā analogām precēm un pakalpojumiem  Līgumā. Precēm, kam analogu Līgumā nav, cenu nosaka Līdzējiem vienojoties.</w:t>
      </w:r>
    </w:p>
    <w:p w14:paraId="240AFF79" w14:textId="77777777" w:rsidR="005F3A62" w:rsidRPr="004F6C45" w:rsidRDefault="005F3A62" w:rsidP="005F3A62">
      <w:pPr>
        <w:numPr>
          <w:ilvl w:val="0"/>
          <w:numId w:val="40"/>
        </w:numPr>
        <w:spacing w:after="0" w:line="240" w:lineRule="auto"/>
        <w:jc w:val="center"/>
        <w:rPr>
          <w:rFonts w:ascii="Times New Roman" w:hAnsi="Times New Roman" w:cs="Times New Roman"/>
          <w:sz w:val="24"/>
          <w:szCs w:val="24"/>
          <w:lang w:eastAsia="lv-LV"/>
        </w:rPr>
      </w:pPr>
      <w:r w:rsidRPr="004F6C45">
        <w:rPr>
          <w:rFonts w:ascii="Times New Roman" w:hAnsi="Times New Roman" w:cs="Times New Roman"/>
          <w:b/>
          <w:bCs/>
          <w:sz w:val="24"/>
          <w:szCs w:val="24"/>
          <w:lang w:eastAsia="lv-LV"/>
        </w:rPr>
        <w:t>PREČU UN PAKALPOJUMA KVALITĀTE</w:t>
      </w:r>
    </w:p>
    <w:p w14:paraId="54F784F2"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t xml:space="preserve">Izpildītājs garantē, ka piegādātās Preces atbilst Tehniskajā specifikācijā / Tehniskajā piedāvājumā norādītajiem kritērijiem un Līguma noteikumiem. </w:t>
      </w:r>
    </w:p>
    <w:p w14:paraId="35CC22C5" w14:textId="70A7320E" w:rsidR="005F3A62" w:rsidRPr="00F813B8"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t>Ja Precei ir trūkumi, tā ir nekvalitatīva, bojāta vai tai ir citi defekti, Izpildītājs tos novērš uz sava rēķina apmainot to.</w:t>
      </w:r>
    </w:p>
    <w:p w14:paraId="735E9FA1" w14:textId="77777777" w:rsidR="005F3A62" w:rsidRPr="004F6C45" w:rsidRDefault="005F3A62" w:rsidP="00F813B8">
      <w:pPr>
        <w:numPr>
          <w:ilvl w:val="0"/>
          <w:numId w:val="40"/>
        </w:numPr>
        <w:spacing w:after="0" w:line="240" w:lineRule="auto"/>
        <w:jc w:val="center"/>
        <w:rPr>
          <w:rFonts w:ascii="Times New Roman" w:hAnsi="Times New Roman" w:cs="Times New Roman"/>
          <w:sz w:val="24"/>
          <w:szCs w:val="24"/>
          <w:lang w:eastAsia="lv-LV"/>
        </w:rPr>
      </w:pPr>
      <w:r w:rsidRPr="004F6C45">
        <w:rPr>
          <w:rFonts w:ascii="Times New Roman" w:eastAsia="Calibri" w:hAnsi="Times New Roman" w:cs="Times New Roman"/>
          <w:b/>
          <w:bCs/>
          <w:sz w:val="24"/>
          <w:szCs w:val="24"/>
          <w:lang w:eastAsia="lv-LV"/>
        </w:rPr>
        <w:t>LĪDZĒJU SAISTĪBAS</w:t>
      </w:r>
    </w:p>
    <w:p w14:paraId="101EC8F2" w14:textId="77777777" w:rsidR="005F3A62" w:rsidRPr="004F6C45" w:rsidRDefault="005F3A62" w:rsidP="005F3A62">
      <w:pPr>
        <w:numPr>
          <w:ilvl w:val="1"/>
          <w:numId w:val="40"/>
        </w:numPr>
        <w:spacing w:after="0" w:line="240" w:lineRule="auto"/>
        <w:jc w:val="both"/>
        <w:rPr>
          <w:rFonts w:ascii="Times New Roman" w:hAnsi="Times New Roman" w:cs="Times New Roman"/>
          <w:sz w:val="24"/>
          <w:szCs w:val="24"/>
          <w:lang w:eastAsia="lv-LV"/>
        </w:rPr>
      </w:pPr>
      <w:r w:rsidRPr="004F6C45">
        <w:rPr>
          <w:rFonts w:ascii="Times New Roman" w:hAnsi="Times New Roman" w:cs="Times New Roman"/>
          <w:sz w:val="24"/>
          <w:szCs w:val="24"/>
          <w:u w:val="single"/>
          <w:lang w:eastAsia="lv-LV"/>
        </w:rPr>
        <w:t>Izpildītāja saistības:</w:t>
      </w:r>
    </w:p>
    <w:p w14:paraId="080F9D4C"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4F6C45">
        <w:rPr>
          <w:rFonts w:ascii="Times New Roman" w:hAnsi="Times New Roman" w:cs="Times New Roman"/>
          <w:sz w:val="24"/>
          <w:szCs w:val="24"/>
          <w:lang w:eastAsia="lv-LV"/>
        </w:rPr>
        <w:t>Izpildītājs apņemas piegādāt Preces Līguma dokumentos noteiktajā termiņā un apjomā</w:t>
      </w:r>
      <w:r>
        <w:rPr>
          <w:rFonts w:ascii="Times New Roman" w:hAnsi="Times New Roman" w:cs="Times New Roman"/>
          <w:sz w:val="24"/>
          <w:szCs w:val="24"/>
          <w:lang w:eastAsia="lv-LV"/>
        </w:rPr>
        <w:t>;</w:t>
      </w:r>
    </w:p>
    <w:p w14:paraId="5A12149F"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rPr>
        <w:t>Izpildītājs apņemas saskaņot Preču piegādi ar Pasūtītāju;</w:t>
      </w:r>
    </w:p>
    <w:p w14:paraId="02ADF174"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rPr>
        <w:t>Izpildītājs apņemas nekavējoties informēt Pasūtītāju par jebkādiem šķēršļiem un kavēkļiem, kas var būtiski ietekmēt Preču piegādi, un iesniegt Pasūtītājam iespējamos risinājumus šādu šķēršļu un kavēkļu novēršanai;</w:t>
      </w:r>
    </w:p>
    <w:p w14:paraId="6614B2E0"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rPr>
        <w:t>Izpildītājs apņemas nekavējoši un uz sava rēķina novērst trūkumus un defektus, kuri radušies nekvalitatīvas Preces piegādes rezultātā, ja tādi tiks atklāti, 2 (dienu) dienu laikā, no trūkumu akta  iesniegšanas Izpildītājam, vai citā Līdzēju saskaņotā termiņā;</w:t>
      </w:r>
    </w:p>
    <w:p w14:paraId="431F1D02"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rPr>
        <w:t>Izpildītājs atbild par visiem tiešajiem zaudējumiem, kas radušies Pasūtītājam un jebkurām trešajām personām Izpildītāja darbības vai bezdarbības rezultātā.</w:t>
      </w:r>
    </w:p>
    <w:p w14:paraId="1BA8BA35" w14:textId="77777777" w:rsidR="005F3A62" w:rsidRPr="00DB6DE8" w:rsidRDefault="005F3A62" w:rsidP="005F3A62">
      <w:pPr>
        <w:numPr>
          <w:ilvl w:val="1"/>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u w:val="single"/>
          <w:lang w:eastAsia="lv-LV"/>
        </w:rPr>
        <w:t>Pasūtītāja saistības:</w:t>
      </w:r>
    </w:p>
    <w:p w14:paraId="32FC4CFC"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lang w:eastAsia="lv-LV"/>
        </w:rPr>
        <w:t>Pasūtītājs apņemas Līgumā noteiktajā kārtībā pieņemt no Izpildītāja Preci un parakstīt Preču pavadzīmi/Rēķinu, vai arī rakstiski iesniegt trūkumu aktu</w:t>
      </w:r>
      <w:r>
        <w:rPr>
          <w:rFonts w:ascii="Times New Roman" w:hAnsi="Times New Roman" w:cs="Times New Roman"/>
          <w:sz w:val="24"/>
          <w:szCs w:val="24"/>
          <w:lang w:eastAsia="lv-LV"/>
        </w:rPr>
        <w:t>;</w:t>
      </w:r>
    </w:p>
    <w:p w14:paraId="14222F33"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rPr>
        <w:t xml:space="preserve">Pasūtītājs apņemas samaksāt Izpildītājam par atbilstoši Līguma noteikumiem piegādātām Precēm; </w:t>
      </w:r>
    </w:p>
    <w:p w14:paraId="7E796E39"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lang w:eastAsia="lv-LV"/>
        </w:rPr>
        <w:t>Pasūtītājam ir pienākums nekavējoties paziņot Izpildītājam par visiem apstākļiem, kas kavē vai var kavēt Preču pieņemšanu Līgumā noteiktajā termiņā;</w:t>
      </w:r>
    </w:p>
    <w:p w14:paraId="1386717A"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rPr>
        <w:t>Pasūtītājam ir tiesības, pieņemot Preci, veikt tās kvalitātes pārbaudi;</w:t>
      </w:r>
    </w:p>
    <w:p w14:paraId="27BC1709" w14:textId="77777777" w:rsidR="005F3A62"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sz w:val="24"/>
          <w:szCs w:val="24"/>
        </w:rPr>
        <w:t>Ja trešā persona nodara Izpildītājam zaudējumus, Pasūtītājs par to nav atbildīgs. Izpildītāja prasības pret zaudējuma radītāju netiek ierobežotas.</w:t>
      </w:r>
    </w:p>
    <w:p w14:paraId="75CC7335"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DB6DE8">
        <w:rPr>
          <w:rFonts w:ascii="Times New Roman" w:hAnsi="Times New Roman" w:cs="Times New Roman"/>
          <w:sz w:val="24"/>
          <w:szCs w:val="24"/>
        </w:rPr>
        <w:t xml:space="preserve"> Līdzēji apņemas aizsargāt, neizplatīt un bez iepriekšējas savstarpējas rakstiskas saskaņošanas neizpaust trešajām personām konfidenciālu informāciju (pilnīgi vai daļēji Līguma vai citu ar tā izpildi saistītu dokumentu saturu, Līdzēju finansiālo situāciju vai finanšu avotiem, </w:t>
      </w:r>
      <w:r w:rsidRPr="00DB6DE8">
        <w:rPr>
          <w:rFonts w:ascii="Times New Roman" w:hAnsi="Times New Roman" w:cs="Times New Roman"/>
          <w:sz w:val="24"/>
          <w:szCs w:val="24"/>
        </w:rPr>
        <w:lastRenderedPageBreak/>
        <w:t>vadības sistēmu vai saimnieciskajām darbībām, kā arī tehniska, komerciāla un jebkāda cita rakstura informācija par otra Līdzēja darbību), kas kļuvusi tiem pieejama līgumsaistību izpildes gaitā, izņemot normatīvajos aktos noteiktos gadījumus.</w:t>
      </w:r>
    </w:p>
    <w:p w14:paraId="3F6CA846" w14:textId="77777777" w:rsidR="005F3A62" w:rsidRPr="00DB6DE8"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DB6DE8">
        <w:rPr>
          <w:rFonts w:ascii="Times New Roman" w:hAnsi="Times New Roman" w:cs="Times New Roman"/>
          <w:sz w:val="24"/>
          <w:szCs w:val="24"/>
        </w:rPr>
        <w:t>Līdzēji</w:t>
      </w:r>
      <w:r w:rsidRPr="00DB6DE8">
        <w:rPr>
          <w:rFonts w:ascii="Times New Roman" w:hAnsi="Times New Roman" w:cs="Times New Roman"/>
          <w:b/>
          <w:sz w:val="24"/>
          <w:szCs w:val="24"/>
        </w:rPr>
        <w:t xml:space="preserve"> </w:t>
      </w:r>
      <w:r w:rsidRPr="00DB6DE8">
        <w:rPr>
          <w:rFonts w:ascii="Times New Roman" w:hAnsi="Times New Roman" w:cs="Times New Roman"/>
          <w:bCs/>
          <w:w w:val="101"/>
          <w:sz w:val="24"/>
          <w:szCs w:val="24"/>
        </w:rPr>
        <w:t>apzinās, ka Līguma izpildes laikā var rasties nepieciešamība savstarpēji apmainīties ar informāciju, kas satur personas datus (piemēram, to pārstāvju un/vai kontaktpersonu, atbildīgo personu identificējošā un kontaktinformācija). Šādā gadījumā katrs no Līdzējiem ir uzskatāms par patstāvīgu pārzini savā rīcībā esošu datu apstrādei, tas apņemas datus apstrādāt atbilstoši spēkā esošajiem normatīvajiem aktiem un otram Līdzējam dati tiek nodoti Līdzēja likumīgu interešu ietvaros, lai nodrošinātu Līguma kvalitatīvu izpildi, izpildītu normatīvo aktu prasības vai realizētu citas likumīgas attiecīgā Līdzēja intereses.</w:t>
      </w:r>
    </w:p>
    <w:p w14:paraId="46804E2F" w14:textId="77777777" w:rsidR="005F3A62" w:rsidRPr="00DB6DE8"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DB6DE8">
        <w:rPr>
          <w:rFonts w:ascii="Times New Roman" w:hAnsi="Times New Roman" w:cs="Times New Roman"/>
          <w:bCs/>
          <w:w w:val="101"/>
          <w:sz w:val="24"/>
          <w:szCs w:val="24"/>
        </w:rPr>
        <w:t>Līdzējs, kuram nodod kādas personas datus otram Līdzējam, apņemas informēt šo personu (piemēram, kura norādīta kā atbildīgā persona vai pārstāvis) par:</w:t>
      </w:r>
    </w:p>
    <w:p w14:paraId="4344493A" w14:textId="77777777" w:rsidR="005F3A62" w:rsidRPr="00DB6DE8"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bCs/>
          <w:w w:val="101"/>
          <w:sz w:val="24"/>
          <w:szCs w:val="24"/>
        </w:rPr>
        <w:t>to, ka tās personas dati ir tikuši apstrādāti;</w:t>
      </w:r>
    </w:p>
    <w:p w14:paraId="2DB9FBFB" w14:textId="77777777" w:rsidR="005F3A62" w:rsidRPr="00DB6DE8"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w w:val="101"/>
          <w:sz w:val="24"/>
          <w:szCs w:val="24"/>
        </w:rPr>
        <w:t>otra Līdzēja nosaukumu, kontaktinformāciju un mērķiem, kādiem nodotie dati varētu tikt izmantoti, tas ir,  Līguma saistību izpildei vai likumīgai interešu realizēšanai;</w:t>
      </w:r>
    </w:p>
    <w:p w14:paraId="530491B7" w14:textId="77777777" w:rsidR="005F3A62" w:rsidRPr="00DB6DE8" w:rsidRDefault="005F3A62" w:rsidP="005F3A62">
      <w:pPr>
        <w:numPr>
          <w:ilvl w:val="2"/>
          <w:numId w:val="40"/>
        </w:numPr>
        <w:spacing w:after="0" w:line="240" w:lineRule="auto"/>
        <w:jc w:val="both"/>
        <w:rPr>
          <w:rFonts w:ascii="Times New Roman" w:hAnsi="Times New Roman" w:cs="Times New Roman"/>
          <w:sz w:val="24"/>
          <w:szCs w:val="24"/>
          <w:lang w:eastAsia="lv-LV"/>
        </w:rPr>
      </w:pPr>
      <w:r w:rsidRPr="00DB6DE8">
        <w:rPr>
          <w:rFonts w:ascii="Times New Roman" w:hAnsi="Times New Roman" w:cs="Times New Roman"/>
          <w:w w:val="101"/>
          <w:sz w:val="24"/>
          <w:szCs w:val="24"/>
        </w:rPr>
        <w:t xml:space="preserve">iespēju vērsties pie attiecīgā Līdzēja, lai iegūtu papildu informāciju vai realizētu savas kā datu subjekta tiesības. </w:t>
      </w:r>
    </w:p>
    <w:p w14:paraId="32FD3D37" w14:textId="28D988E0" w:rsidR="005F3A62" w:rsidRPr="00F813B8"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DB6DE8">
        <w:rPr>
          <w:rFonts w:ascii="Times New Roman" w:hAnsi="Times New Roman" w:cs="Times New Roman"/>
          <w:sz w:val="24"/>
          <w:szCs w:val="24"/>
        </w:rPr>
        <w:t>Līdzēji savstarpēji ir atbildīgi par otram Līdzējam nodarītajiem</w:t>
      </w:r>
      <w:r>
        <w:rPr>
          <w:rFonts w:ascii="Times New Roman" w:hAnsi="Times New Roman" w:cs="Times New Roman"/>
          <w:sz w:val="24"/>
          <w:szCs w:val="24"/>
        </w:rPr>
        <w:t xml:space="preserve"> tiešajiem</w:t>
      </w:r>
      <w:r w:rsidRPr="00DB6DE8">
        <w:rPr>
          <w:rFonts w:ascii="Times New Roman" w:hAnsi="Times New Roman" w:cs="Times New Roman"/>
          <w:sz w:val="24"/>
          <w:szCs w:val="24"/>
        </w:rPr>
        <w:t xml:space="preserve"> zaudējumiem, ja tie radušies viena Līdzēja vai tā darbinieku, kā arī šī Līguma izpildē iesaistīto trešo personu darbības vai bezdarbības, tai skaitā rupjas neuzmanības, ļaunā nolūkā izdarīto darbību vai nolaidības rezultātā.</w:t>
      </w:r>
    </w:p>
    <w:p w14:paraId="382242EB" w14:textId="77777777" w:rsidR="005F3A62" w:rsidRPr="00DB6DE8" w:rsidRDefault="005F3A62" w:rsidP="005F3A62">
      <w:pPr>
        <w:numPr>
          <w:ilvl w:val="0"/>
          <w:numId w:val="40"/>
        </w:numPr>
        <w:spacing w:after="0" w:line="240" w:lineRule="auto"/>
        <w:jc w:val="center"/>
        <w:rPr>
          <w:rFonts w:ascii="Times New Roman" w:hAnsi="Times New Roman" w:cs="Times New Roman"/>
          <w:sz w:val="24"/>
          <w:szCs w:val="24"/>
          <w:lang w:eastAsia="lv-LV"/>
        </w:rPr>
      </w:pPr>
      <w:r w:rsidRPr="00DB6DE8">
        <w:rPr>
          <w:rFonts w:ascii="Times New Roman" w:hAnsi="Times New Roman" w:cs="Times New Roman"/>
          <w:b/>
          <w:sz w:val="24"/>
          <w:szCs w:val="24"/>
        </w:rPr>
        <w:t>LĪGUMA IZPILDĒ IESAISTĪTAIS PERSONĀLS UN APAKŠUZŅĒMĒJI (</w:t>
      </w:r>
      <w:r w:rsidRPr="00DB6DE8">
        <w:rPr>
          <w:rFonts w:ascii="Times New Roman" w:hAnsi="Times New Roman" w:cs="Times New Roman"/>
          <w:b/>
          <w:i/>
          <w:iCs/>
          <w:sz w:val="24"/>
          <w:szCs w:val="24"/>
        </w:rPr>
        <w:t>ja attiecināms</w:t>
      </w:r>
      <w:r w:rsidRPr="00DB6DE8">
        <w:rPr>
          <w:rFonts w:ascii="Times New Roman" w:hAnsi="Times New Roman" w:cs="Times New Roman"/>
          <w:b/>
          <w:sz w:val="24"/>
          <w:szCs w:val="24"/>
        </w:rPr>
        <w:t>)</w:t>
      </w:r>
    </w:p>
    <w:p w14:paraId="36D3559C" w14:textId="77777777" w:rsidR="00960EA8" w:rsidRDefault="00960EA8" w:rsidP="00960EA8">
      <w:pPr>
        <w:numPr>
          <w:ilvl w:val="1"/>
          <w:numId w:val="40"/>
        </w:numPr>
        <w:spacing w:after="0" w:line="240" w:lineRule="auto"/>
        <w:contextualSpacing/>
        <w:jc w:val="both"/>
        <w:rPr>
          <w:rFonts w:ascii="Times New Roman" w:hAnsi="Times New Roman" w:cs="Times New Roman"/>
          <w:sz w:val="24"/>
          <w:szCs w:val="24"/>
        </w:rPr>
      </w:pPr>
      <w:r w:rsidRPr="003D3F33">
        <w:rPr>
          <w:rFonts w:ascii="Times New Roman" w:hAnsi="Times New Roman" w:cs="Times New Roman"/>
          <w:sz w:val="24"/>
          <w:szCs w:val="24"/>
        </w:rPr>
        <w:t>Līguma izpildei Izpildītājs piesaista savā iepirkuma piedāvājumā minētos apakšuzņēmējus.</w:t>
      </w:r>
    </w:p>
    <w:p w14:paraId="6488094D" w14:textId="77777777" w:rsidR="00960EA8" w:rsidRDefault="00960EA8" w:rsidP="00960EA8">
      <w:pPr>
        <w:numPr>
          <w:ilvl w:val="1"/>
          <w:numId w:val="40"/>
        </w:numPr>
        <w:spacing w:after="0" w:line="240" w:lineRule="auto"/>
        <w:contextualSpacing/>
        <w:jc w:val="both"/>
        <w:rPr>
          <w:rFonts w:ascii="Times New Roman" w:hAnsi="Times New Roman" w:cs="Times New Roman"/>
          <w:sz w:val="24"/>
          <w:szCs w:val="24"/>
        </w:rPr>
      </w:pPr>
      <w:r w:rsidRPr="003D3F33">
        <w:rPr>
          <w:rFonts w:ascii="Times New Roman" w:hAnsi="Times New Roman" w:cs="Times New Roman"/>
          <w:sz w:val="24"/>
          <w:szCs w:val="24"/>
        </w:rPr>
        <w:t>Izpildītājs atbild par apakšuzņēmēju veiktā darba atbilstību šī Līguma prasībām.</w:t>
      </w:r>
    </w:p>
    <w:p w14:paraId="51D9C1B0" w14:textId="77777777" w:rsidR="00960EA8" w:rsidRPr="00CD2DE9" w:rsidRDefault="00960EA8" w:rsidP="00960EA8">
      <w:pPr>
        <w:numPr>
          <w:ilvl w:val="1"/>
          <w:numId w:val="4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CD2DE9">
        <w:rPr>
          <w:rFonts w:ascii="Times New Roman" w:eastAsia="Calibri" w:hAnsi="Times New Roman" w:cs="Times New Roman"/>
          <w:sz w:val="24"/>
          <w:szCs w:val="24"/>
          <w:lang w:eastAsia="lv-LV"/>
        </w:rPr>
        <w:t xml:space="preserve">Līguma izpildē iesaistītā personāla un apakšuzņēmēju nomaiņa un jauna personāla piesaiste tiek veikta, ievērojot Publisko iepirkumu likumā (turpmāk - Likums) </w:t>
      </w:r>
      <w:r>
        <w:rPr>
          <w:rFonts w:ascii="Times New Roman" w:eastAsia="Calibri" w:hAnsi="Times New Roman" w:cs="Times New Roman"/>
          <w:sz w:val="24"/>
          <w:szCs w:val="24"/>
          <w:lang w:eastAsia="lv-LV"/>
        </w:rPr>
        <w:t>62</w:t>
      </w:r>
      <w:r w:rsidRPr="00CD2DE9">
        <w:rPr>
          <w:rFonts w:ascii="Times New Roman" w:eastAsia="Calibri" w:hAnsi="Times New Roman" w:cs="Times New Roman"/>
          <w:sz w:val="24"/>
          <w:szCs w:val="24"/>
          <w:lang w:eastAsia="lv-LV"/>
        </w:rPr>
        <w:t>.panta</w:t>
      </w:r>
      <w:r>
        <w:rPr>
          <w:rFonts w:ascii="Times New Roman" w:eastAsia="Calibri" w:hAnsi="Times New Roman" w:cs="Times New Roman"/>
          <w:sz w:val="24"/>
          <w:szCs w:val="24"/>
          <w:lang w:eastAsia="lv-LV"/>
        </w:rPr>
        <w:t xml:space="preserve"> kārtībā</w:t>
      </w:r>
      <w:r w:rsidRPr="00CD2DE9">
        <w:rPr>
          <w:rFonts w:ascii="Times New Roman" w:eastAsia="Calibri" w:hAnsi="Times New Roman" w:cs="Times New Roman"/>
          <w:sz w:val="24"/>
          <w:szCs w:val="24"/>
          <w:lang w:eastAsia="lv-LV"/>
        </w:rPr>
        <w:t>.</w:t>
      </w:r>
    </w:p>
    <w:p w14:paraId="29E85A4D" w14:textId="77777777" w:rsidR="00960EA8" w:rsidRPr="003D3F33" w:rsidRDefault="00960EA8" w:rsidP="00960EA8">
      <w:pPr>
        <w:numPr>
          <w:ilvl w:val="1"/>
          <w:numId w:val="4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 xml:space="preserve">Pārbaudot jaunā apakšuzņēmēja atbilstību, Pasūtītājs piemēro Likuma 42. panta noteikumus. Likuma 42. </w:t>
      </w:r>
      <w:r w:rsidRPr="00960EA8">
        <w:rPr>
          <w:rFonts w:ascii="Times New Roman" w:eastAsia="Calibri" w:hAnsi="Times New Roman" w:cs="Times New Roman"/>
          <w:sz w:val="24"/>
          <w:szCs w:val="24"/>
          <w:lang w:eastAsia="lv-LV"/>
        </w:rPr>
        <w:t>ceturtās daļas 2., 3., 4. punktos minētos termiņus skaita no dienas, kad lūgums par apakšuzņēmēja nomaiņu iesniegts Pasūtītājam</w:t>
      </w:r>
      <w:r w:rsidRPr="003D3F33">
        <w:rPr>
          <w:rFonts w:ascii="Times New Roman" w:eastAsia="Calibri" w:hAnsi="Times New Roman" w:cs="Times New Roman"/>
          <w:sz w:val="24"/>
          <w:szCs w:val="24"/>
          <w:lang w:eastAsia="lv-LV"/>
        </w:rPr>
        <w:t>.</w:t>
      </w:r>
    </w:p>
    <w:p w14:paraId="51DCFBE3" w14:textId="77777777" w:rsidR="00960EA8" w:rsidRPr="003D3F33" w:rsidRDefault="00960EA8" w:rsidP="00960EA8">
      <w:pPr>
        <w:numPr>
          <w:ilvl w:val="1"/>
          <w:numId w:val="4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Pasūtītājs nepiekrīt piedāvājumā norādītā apakšuzņēmēja nomaiņai, ja pastāv kāds no šādiem nosacījumiem:</w:t>
      </w:r>
    </w:p>
    <w:p w14:paraId="25B80AFC" w14:textId="77777777" w:rsidR="00960EA8" w:rsidRPr="003D3F33" w:rsidRDefault="00960EA8" w:rsidP="00960EA8">
      <w:pPr>
        <w:numPr>
          <w:ilvl w:val="2"/>
          <w:numId w:val="40"/>
        </w:num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Likuma </w:t>
      </w:r>
      <w:r w:rsidRPr="00A615D5">
        <w:rPr>
          <w:rFonts w:ascii="Times New Roman" w:eastAsia="Calibri" w:hAnsi="Times New Roman" w:cs="Times New Roman"/>
          <w:sz w:val="24"/>
          <w:szCs w:val="24"/>
          <w:lang w:eastAsia="lv-LV"/>
        </w:rPr>
        <w:t>Publisko iepirkumu likuma 42. panta otrās daļas 1., 2., 3., 4., 5., 6., 7., 10., 11., 12., 13., 14. punkt</w:t>
      </w:r>
      <w:r>
        <w:rPr>
          <w:rFonts w:ascii="Times New Roman" w:eastAsia="Calibri" w:hAnsi="Times New Roman" w:cs="Times New Roman"/>
          <w:sz w:val="24"/>
          <w:szCs w:val="24"/>
          <w:lang w:eastAsia="lv-LV"/>
        </w:rPr>
        <w:t xml:space="preserve">os </w:t>
      </w:r>
      <w:r w:rsidRPr="003D3F33">
        <w:rPr>
          <w:rFonts w:ascii="Times New Roman" w:eastAsia="Calibri" w:hAnsi="Times New Roman" w:cs="Times New Roman"/>
          <w:sz w:val="24"/>
          <w:szCs w:val="24"/>
          <w:lang w:eastAsia="lv-LV"/>
        </w:rPr>
        <w:t>minētajiem pretendentu izslēgšanas gadījumiem;</w:t>
      </w:r>
    </w:p>
    <w:p w14:paraId="208A1F05" w14:textId="77777777" w:rsidR="00960EA8" w:rsidRPr="003D3F33" w:rsidRDefault="00960EA8" w:rsidP="00960EA8">
      <w:pPr>
        <w:numPr>
          <w:ilvl w:val="2"/>
          <w:numId w:val="40"/>
        </w:num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 xml:space="preserve">piedāvātais apakšuzņēmējs, kura sniedzamo pakalpojumu vērtība ir vismaz </w:t>
      </w:r>
      <w:r w:rsidRPr="002A54CA">
        <w:rPr>
          <w:rFonts w:ascii="Times New Roman" w:eastAsia="Calibri" w:hAnsi="Times New Roman" w:cs="Times New Roman"/>
          <w:sz w:val="24"/>
          <w:szCs w:val="24"/>
          <w:lang w:eastAsia="lv-LV"/>
        </w:rPr>
        <w:t xml:space="preserve">EUR 10 000 (desmit tūkstoši </w:t>
      </w:r>
      <w:proofErr w:type="spellStart"/>
      <w:r w:rsidRPr="002A54CA">
        <w:rPr>
          <w:rFonts w:ascii="Times New Roman" w:eastAsia="Calibri" w:hAnsi="Times New Roman" w:cs="Times New Roman"/>
          <w:sz w:val="24"/>
          <w:szCs w:val="24"/>
          <w:lang w:eastAsia="lv-LV"/>
        </w:rPr>
        <w:t>euro</w:t>
      </w:r>
      <w:proofErr w:type="spellEnd"/>
      <w:r w:rsidRPr="002A54CA">
        <w:rPr>
          <w:rFonts w:ascii="Times New Roman" w:eastAsia="Calibri" w:hAnsi="Times New Roman" w:cs="Times New Roman"/>
          <w:sz w:val="24"/>
          <w:szCs w:val="24"/>
          <w:lang w:eastAsia="lv-LV"/>
        </w:rPr>
        <w:t xml:space="preserve">) bez PVN </w:t>
      </w:r>
      <w:r w:rsidRPr="003D3F33">
        <w:rPr>
          <w:rFonts w:ascii="Times New Roman" w:eastAsia="Calibri" w:hAnsi="Times New Roman" w:cs="Times New Roman"/>
          <w:sz w:val="24"/>
          <w:szCs w:val="24"/>
          <w:lang w:eastAsia="lv-LV"/>
        </w:rPr>
        <w:t>no kopējās iepirkuma Līguma vērtības, atbilst Likuma 4</w:t>
      </w:r>
      <w:r>
        <w:rPr>
          <w:rFonts w:ascii="Times New Roman" w:eastAsia="Calibri" w:hAnsi="Times New Roman" w:cs="Times New Roman"/>
          <w:sz w:val="24"/>
          <w:szCs w:val="24"/>
          <w:lang w:eastAsia="lv-LV"/>
        </w:rPr>
        <w:t>3</w:t>
      </w:r>
      <w:r w:rsidRPr="003D3F33">
        <w:rPr>
          <w:rFonts w:ascii="Times New Roman" w:eastAsia="Calibri" w:hAnsi="Times New Roman" w:cs="Times New Roman"/>
          <w:sz w:val="24"/>
          <w:szCs w:val="24"/>
          <w:lang w:eastAsia="lv-LV"/>
        </w:rPr>
        <w:t xml:space="preserve">. panta </w:t>
      </w:r>
      <w:r>
        <w:rPr>
          <w:rFonts w:ascii="Times New Roman" w:eastAsia="Calibri" w:hAnsi="Times New Roman" w:cs="Times New Roman"/>
          <w:sz w:val="24"/>
          <w:szCs w:val="24"/>
          <w:lang w:eastAsia="lv-LV"/>
        </w:rPr>
        <w:t>piektajā</w:t>
      </w:r>
      <w:r w:rsidRPr="003D3F33">
        <w:rPr>
          <w:rFonts w:ascii="Times New Roman" w:eastAsia="Calibri" w:hAnsi="Times New Roman" w:cs="Times New Roman"/>
          <w:sz w:val="24"/>
          <w:szCs w:val="24"/>
          <w:lang w:eastAsia="lv-LV"/>
        </w:rPr>
        <w:t xml:space="preserve"> daļā </w:t>
      </w:r>
      <w:r>
        <w:rPr>
          <w:rFonts w:ascii="Times New Roman" w:eastAsia="Calibri" w:hAnsi="Times New Roman" w:cs="Times New Roman"/>
          <w:sz w:val="24"/>
          <w:szCs w:val="24"/>
          <w:lang w:eastAsia="lv-LV"/>
        </w:rPr>
        <w:t>noteiktajos gadījumos un kārtībā.</w:t>
      </w:r>
    </w:p>
    <w:p w14:paraId="6DD4C281" w14:textId="77777777" w:rsidR="00960EA8" w:rsidRPr="00660940" w:rsidRDefault="00960EA8" w:rsidP="00960EA8">
      <w:pPr>
        <w:numPr>
          <w:ilvl w:val="1"/>
          <w:numId w:val="4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3D3F33">
        <w:rPr>
          <w:rFonts w:ascii="Times New Roman" w:eastAsia="Calibri" w:hAnsi="Times New Roman" w:cs="Times New Roman"/>
          <w:sz w:val="24"/>
          <w:szCs w:val="24"/>
          <w:lang w:eastAsia="lv-LV"/>
        </w:rPr>
        <w:t xml:space="preserve">Izslēgšanas nosacījumu pārbaude tiks veikta uz to datumu, kad Pasūtītājs lemj par atļaujas sniegšanu Izpildītājam Līguma izpildes nodrošināšanai nomainīt apakšuzņēmēju vai piesaistīt jaunu apakšuzņēmēju. </w:t>
      </w:r>
    </w:p>
    <w:p w14:paraId="1636B7D7" w14:textId="77777777" w:rsidR="00960EA8" w:rsidRPr="00660940" w:rsidRDefault="00960EA8" w:rsidP="00960EA8">
      <w:pPr>
        <w:numPr>
          <w:ilvl w:val="1"/>
          <w:numId w:val="40"/>
        </w:numPr>
        <w:tabs>
          <w:tab w:val="left" w:pos="709"/>
        </w:tabs>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660940">
        <w:rPr>
          <w:rFonts w:ascii="Times New Roman" w:eastAsia="Calibri" w:hAnsi="Times New Roman" w:cs="Times New Roman"/>
          <w:sz w:val="24"/>
          <w:szCs w:val="24"/>
          <w:lang w:eastAsia="lv-LV"/>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Likuma </w:t>
      </w:r>
      <w:r>
        <w:rPr>
          <w:rFonts w:ascii="Times New Roman" w:eastAsia="Calibri" w:hAnsi="Times New Roman" w:cs="Times New Roman"/>
          <w:sz w:val="24"/>
          <w:szCs w:val="24"/>
          <w:lang w:eastAsia="lv-LV"/>
        </w:rPr>
        <w:t>4</w:t>
      </w:r>
      <w:r w:rsidRPr="00660940">
        <w:rPr>
          <w:rFonts w:ascii="Times New Roman" w:eastAsia="Calibri" w:hAnsi="Times New Roman" w:cs="Times New Roman"/>
          <w:sz w:val="24"/>
          <w:szCs w:val="24"/>
          <w:lang w:eastAsia="lv-LV"/>
        </w:rPr>
        <w:t>2.panta noteikumiem.</w:t>
      </w:r>
    </w:p>
    <w:p w14:paraId="69708C96" w14:textId="598E43B5" w:rsidR="005F3A62" w:rsidRPr="00F813B8" w:rsidRDefault="00960EA8" w:rsidP="005F3A62">
      <w:pPr>
        <w:numPr>
          <w:ilvl w:val="1"/>
          <w:numId w:val="40"/>
        </w:numPr>
        <w:spacing w:after="0" w:line="240" w:lineRule="auto"/>
        <w:jc w:val="both"/>
        <w:rPr>
          <w:rFonts w:ascii="Times New Roman" w:hAnsi="Times New Roman" w:cs="Times New Roman"/>
          <w:b/>
          <w:sz w:val="24"/>
          <w:szCs w:val="24"/>
        </w:rPr>
      </w:pPr>
      <w:r w:rsidRPr="00660940">
        <w:rPr>
          <w:rFonts w:ascii="Times New Roman" w:eastAsia="Calibri" w:hAnsi="Times New Roman" w:cs="Times New Roman"/>
          <w:sz w:val="24"/>
          <w:szCs w:val="24"/>
          <w:lang w:eastAsia="lv-LV"/>
        </w:rPr>
        <w:lastRenderedPageBreak/>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r w:rsidRPr="00203621">
        <w:rPr>
          <w:rFonts w:ascii="Times New Roman" w:hAnsi="Times New Roman" w:cs="Times New Roman"/>
          <w:sz w:val="24"/>
          <w:szCs w:val="24"/>
        </w:rPr>
        <w:t>.</w:t>
      </w:r>
    </w:p>
    <w:p w14:paraId="1DCE458A" w14:textId="77777777" w:rsidR="005F3A62" w:rsidRPr="00DB6DE8" w:rsidRDefault="005F3A62" w:rsidP="005F3A62">
      <w:pPr>
        <w:numPr>
          <w:ilvl w:val="0"/>
          <w:numId w:val="40"/>
        </w:numPr>
        <w:spacing w:after="0" w:line="240" w:lineRule="auto"/>
        <w:jc w:val="center"/>
        <w:rPr>
          <w:rFonts w:ascii="Times New Roman" w:hAnsi="Times New Roman" w:cs="Times New Roman"/>
          <w:sz w:val="24"/>
          <w:szCs w:val="24"/>
          <w:lang w:eastAsia="lv-LV"/>
        </w:rPr>
      </w:pPr>
      <w:r w:rsidRPr="00DB6DE8">
        <w:rPr>
          <w:rFonts w:ascii="Times New Roman" w:eastAsia="Calibri" w:hAnsi="Times New Roman" w:cs="Times New Roman"/>
          <w:b/>
          <w:bCs/>
          <w:sz w:val="24"/>
          <w:szCs w:val="24"/>
          <w:lang w:eastAsia="lv-LV"/>
        </w:rPr>
        <w:t>LĪGUMA GROZĪJUMI UN LĪGUMA IZBEIGŠANA</w:t>
      </w:r>
    </w:p>
    <w:p w14:paraId="0D4E79F4" w14:textId="77777777" w:rsidR="005F3A62" w:rsidRPr="00600668" w:rsidRDefault="005F3A62" w:rsidP="005F3A62">
      <w:pPr>
        <w:pStyle w:val="ListParagraph"/>
        <w:numPr>
          <w:ilvl w:val="1"/>
          <w:numId w:val="40"/>
        </w:numPr>
        <w:ind w:left="0" w:firstLine="0"/>
        <w:jc w:val="both"/>
        <w:rPr>
          <w:rFonts w:eastAsia="Calibri"/>
          <w:b/>
          <w:bCs/>
          <w:lang w:eastAsia="lv-LV"/>
        </w:rPr>
      </w:pPr>
      <w:proofErr w:type="spellStart"/>
      <w:r w:rsidRPr="00DB6DE8">
        <w:rPr>
          <w:rFonts w:eastAsia="Calibri"/>
        </w:rPr>
        <w:t>Līdzēji</w:t>
      </w:r>
      <w:proofErr w:type="spellEnd"/>
      <w:r w:rsidRPr="00DB6DE8">
        <w:rPr>
          <w:rFonts w:eastAsia="Calibri"/>
        </w:rPr>
        <w:t xml:space="preserve"> </w:t>
      </w:r>
      <w:proofErr w:type="spellStart"/>
      <w:r w:rsidRPr="00DB6DE8">
        <w:rPr>
          <w:rFonts w:eastAsia="Calibri"/>
        </w:rPr>
        <w:t>ir</w:t>
      </w:r>
      <w:proofErr w:type="spellEnd"/>
      <w:r w:rsidRPr="00DB6DE8">
        <w:rPr>
          <w:rFonts w:eastAsia="Calibri"/>
        </w:rPr>
        <w:t xml:space="preserve"> </w:t>
      </w:r>
      <w:proofErr w:type="spellStart"/>
      <w:r w:rsidRPr="00DB6DE8">
        <w:rPr>
          <w:rFonts w:eastAsia="Calibri"/>
        </w:rPr>
        <w:t>tiesīgi</w:t>
      </w:r>
      <w:proofErr w:type="spellEnd"/>
      <w:r w:rsidRPr="00DB6DE8">
        <w:rPr>
          <w:rFonts w:eastAsia="Calibri"/>
        </w:rPr>
        <w:t xml:space="preserve"> </w:t>
      </w:r>
      <w:proofErr w:type="spellStart"/>
      <w:r w:rsidRPr="00DB6DE8">
        <w:rPr>
          <w:rFonts w:eastAsia="Calibri"/>
        </w:rPr>
        <w:t>izdarīt</w:t>
      </w:r>
      <w:proofErr w:type="spellEnd"/>
      <w:r w:rsidRPr="00DB6DE8">
        <w:rPr>
          <w:rFonts w:eastAsia="Calibri"/>
        </w:rPr>
        <w:t xml:space="preserve"> </w:t>
      </w:r>
      <w:proofErr w:type="spellStart"/>
      <w:r w:rsidRPr="00DB6DE8">
        <w:rPr>
          <w:rFonts w:eastAsia="Calibri"/>
        </w:rPr>
        <w:t>grozījumus</w:t>
      </w:r>
      <w:proofErr w:type="spellEnd"/>
      <w:r w:rsidRPr="00DB6DE8">
        <w:rPr>
          <w:rFonts w:eastAsia="Calibri"/>
        </w:rPr>
        <w:t xml:space="preserve"> </w:t>
      </w:r>
      <w:proofErr w:type="spellStart"/>
      <w:r w:rsidRPr="00DB6DE8">
        <w:rPr>
          <w:rFonts w:eastAsia="Calibri"/>
        </w:rPr>
        <w:t>Līguma</w:t>
      </w:r>
      <w:proofErr w:type="spellEnd"/>
      <w:r w:rsidRPr="00DB6DE8">
        <w:rPr>
          <w:rFonts w:eastAsia="Calibri"/>
        </w:rPr>
        <w:t xml:space="preserve"> </w:t>
      </w:r>
      <w:proofErr w:type="spellStart"/>
      <w:r w:rsidRPr="00DB6DE8">
        <w:rPr>
          <w:rFonts w:eastAsia="Calibri"/>
        </w:rPr>
        <w:t>noteikumos</w:t>
      </w:r>
      <w:proofErr w:type="spellEnd"/>
      <w:r w:rsidRPr="00DB6DE8">
        <w:rPr>
          <w:rFonts w:eastAsia="Calibri"/>
        </w:rPr>
        <w:t xml:space="preserve">, par to </w:t>
      </w:r>
      <w:proofErr w:type="spellStart"/>
      <w:r w:rsidRPr="00DB6DE8">
        <w:rPr>
          <w:rFonts w:eastAsia="Calibri"/>
        </w:rPr>
        <w:t>rakstiski</w:t>
      </w:r>
      <w:proofErr w:type="spellEnd"/>
      <w:r w:rsidRPr="00DB6DE8">
        <w:rPr>
          <w:rFonts w:eastAsia="Calibri"/>
        </w:rPr>
        <w:t xml:space="preserve"> </w:t>
      </w:r>
      <w:proofErr w:type="spellStart"/>
      <w:r w:rsidRPr="00DB6DE8">
        <w:rPr>
          <w:rFonts w:eastAsia="Calibri"/>
        </w:rPr>
        <w:t>vienojoties</w:t>
      </w:r>
      <w:proofErr w:type="spellEnd"/>
      <w:r w:rsidRPr="00DB6DE8">
        <w:rPr>
          <w:rFonts w:eastAsia="Calibri"/>
        </w:rPr>
        <w:t xml:space="preserve">, </w:t>
      </w:r>
      <w:proofErr w:type="spellStart"/>
      <w:r w:rsidRPr="00DB6DE8">
        <w:rPr>
          <w:rFonts w:eastAsia="Calibri"/>
        </w:rPr>
        <w:t>nemainot</w:t>
      </w:r>
      <w:proofErr w:type="spellEnd"/>
      <w:r w:rsidRPr="00DB6DE8">
        <w:rPr>
          <w:rFonts w:eastAsia="Calibri"/>
        </w:rPr>
        <w:t xml:space="preserve"> </w:t>
      </w:r>
      <w:proofErr w:type="spellStart"/>
      <w:r w:rsidRPr="00DB6DE8">
        <w:rPr>
          <w:rFonts w:eastAsia="Calibri"/>
        </w:rPr>
        <w:t>Līguma</w:t>
      </w:r>
      <w:proofErr w:type="spellEnd"/>
      <w:r w:rsidRPr="00DB6DE8">
        <w:rPr>
          <w:rFonts w:eastAsia="Calibri"/>
        </w:rPr>
        <w:t xml:space="preserve"> </w:t>
      </w:r>
      <w:proofErr w:type="spellStart"/>
      <w:r w:rsidRPr="00DB6DE8">
        <w:rPr>
          <w:rFonts w:eastAsia="Calibri"/>
        </w:rPr>
        <w:t>vispārējo</w:t>
      </w:r>
      <w:proofErr w:type="spellEnd"/>
      <w:r w:rsidRPr="00DB6DE8">
        <w:rPr>
          <w:rFonts w:eastAsia="Calibri"/>
        </w:rPr>
        <w:t xml:space="preserve"> </w:t>
      </w:r>
      <w:proofErr w:type="spellStart"/>
      <w:r w:rsidRPr="00DB6DE8">
        <w:rPr>
          <w:rFonts w:eastAsia="Calibri"/>
        </w:rPr>
        <w:t>raksturu</w:t>
      </w:r>
      <w:proofErr w:type="spellEnd"/>
      <w:r w:rsidRPr="00DB6DE8">
        <w:rPr>
          <w:rFonts w:eastAsia="Calibri"/>
        </w:rPr>
        <w:t xml:space="preserve"> (</w:t>
      </w:r>
      <w:proofErr w:type="spellStart"/>
      <w:r w:rsidRPr="00DB6DE8">
        <w:rPr>
          <w:rFonts w:eastAsia="Calibri"/>
        </w:rPr>
        <w:t>veidu</w:t>
      </w:r>
      <w:proofErr w:type="spellEnd"/>
      <w:r w:rsidRPr="00DB6DE8">
        <w:rPr>
          <w:rFonts w:eastAsia="Calibri"/>
        </w:rPr>
        <w:t xml:space="preserve"> un </w:t>
      </w:r>
      <w:proofErr w:type="spellStart"/>
      <w:r w:rsidRPr="00DB6DE8">
        <w:rPr>
          <w:rFonts w:eastAsia="Calibri"/>
        </w:rPr>
        <w:t>iepirkuma</w:t>
      </w:r>
      <w:proofErr w:type="spellEnd"/>
      <w:r w:rsidRPr="00DB6DE8">
        <w:rPr>
          <w:rFonts w:eastAsia="Calibri"/>
        </w:rPr>
        <w:t xml:space="preserve"> </w:t>
      </w:r>
      <w:proofErr w:type="spellStart"/>
      <w:r w:rsidRPr="00DB6DE8">
        <w:rPr>
          <w:rFonts w:eastAsia="Calibri"/>
        </w:rPr>
        <w:t>procedūras</w:t>
      </w:r>
      <w:proofErr w:type="spellEnd"/>
      <w:r w:rsidRPr="00DB6DE8">
        <w:rPr>
          <w:rFonts w:eastAsia="Calibri"/>
        </w:rPr>
        <w:t xml:space="preserve"> </w:t>
      </w:r>
      <w:proofErr w:type="spellStart"/>
      <w:r w:rsidRPr="00DB6DE8">
        <w:rPr>
          <w:rFonts w:eastAsia="Calibri"/>
        </w:rPr>
        <w:t>dokumentos</w:t>
      </w:r>
      <w:proofErr w:type="spellEnd"/>
      <w:r w:rsidRPr="00DB6DE8">
        <w:rPr>
          <w:rFonts w:eastAsia="Calibri"/>
        </w:rPr>
        <w:t xml:space="preserve"> </w:t>
      </w:r>
      <w:proofErr w:type="spellStart"/>
      <w:r w:rsidRPr="00DB6DE8">
        <w:rPr>
          <w:rFonts w:eastAsia="Calibri"/>
        </w:rPr>
        <w:t>noteikto</w:t>
      </w:r>
      <w:proofErr w:type="spellEnd"/>
      <w:r w:rsidRPr="00DB6DE8">
        <w:rPr>
          <w:rFonts w:eastAsia="Calibri"/>
        </w:rPr>
        <w:t xml:space="preserve"> </w:t>
      </w:r>
      <w:proofErr w:type="spellStart"/>
      <w:r w:rsidRPr="00DB6DE8">
        <w:rPr>
          <w:rFonts w:eastAsia="Calibri"/>
        </w:rPr>
        <w:t>mērķi</w:t>
      </w:r>
      <w:proofErr w:type="spellEnd"/>
      <w:r w:rsidRPr="00DB6DE8">
        <w:rPr>
          <w:rFonts w:eastAsia="Calibri"/>
        </w:rPr>
        <w:t xml:space="preserve">), </w:t>
      </w:r>
      <w:proofErr w:type="spellStart"/>
      <w:r w:rsidRPr="00DB6DE8">
        <w:rPr>
          <w:rFonts w:eastAsia="Calibri"/>
        </w:rPr>
        <w:t>ievērojot</w:t>
      </w:r>
      <w:proofErr w:type="spellEnd"/>
      <w:r w:rsidRPr="00DB6DE8">
        <w:rPr>
          <w:rFonts w:eastAsia="Calibri"/>
        </w:rPr>
        <w:t xml:space="preserve"> </w:t>
      </w:r>
      <w:proofErr w:type="spellStart"/>
      <w:r w:rsidRPr="00DB6DE8">
        <w:rPr>
          <w:rFonts w:eastAsia="Calibri"/>
        </w:rPr>
        <w:t>Publisko</w:t>
      </w:r>
      <w:proofErr w:type="spellEnd"/>
      <w:r w:rsidRPr="00DB6DE8">
        <w:rPr>
          <w:rFonts w:eastAsia="Calibri"/>
        </w:rPr>
        <w:t xml:space="preserve"> iepirkumu </w:t>
      </w:r>
      <w:proofErr w:type="spellStart"/>
      <w:r w:rsidRPr="00DB6DE8">
        <w:rPr>
          <w:rFonts w:eastAsia="Calibri"/>
        </w:rPr>
        <w:t>likuma</w:t>
      </w:r>
      <w:proofErr w:type="spellEnd"/>
      <w:r w:rsidRPr="00DB6DE8">
        <w:rPr>
          <w:rFonts w:eastAsia="Calibri"/>
        </w:rPr>
        <w:t xml:space="preserve"> 61.panta </w:t>
      </w:r>
      <w:proofErr w:type="spellStart"/>
      <w:r w:rsidRPr="00DB6DE8">
        <w:rPr>
          <w:rFonts w:eastAsia="Calibri"/>
        </w:rPr>
        <w:t>regulējumu</w:t>
      </w:r>
      <w:proofErr w:type="spellEnd"/>
      <w:r w:rsidRPr="00DB6DE8">
        <w:rPr>
          <w:rFonts w:eastAsia="Calibri"/>
        </w:rPr>
        <w:t xml:space="preserve"> un </w:t>
      </w:r>
      <w:proofErr w:type="spellStart"/>
      <w:r w:rsidRPr="00DB6DE8">
        <w:rPr>
          <w:rFonts w:eastAsia="Calibri"/>
        </w:rPr>
        <w:t>Līguma</w:t>
      </w:r>
      <w:proofErr w:type="spellEnd"/>
      <w:r w:rsidRPr="00DB6DE8">
        <w:rPr>
          <w:rFonts w:eastAsia="Calibri"/>
        </w:rPr>
        <w:t xml:space="preserve"> </w:t>
      </w:r>
      <w:proofErr w:type="spellStart"/>
      <w:r w:rsidRPr="00DB6DE8">
        <w:rPr>
          <w:rFonts w:eastAsia="Calibri"/>
        </w:rPr>
        <w:t>noteikumus</w:t>
      </w:r>
      <w:proofErr w:type="spellEnd"/>
      <w:r w:rsidRPr="00DB6DE8">
        <w:rPr>
          <w:rFonts w:eastAsia="Calibri"/>
        </w:rPr>
        <w:t xml:space="preserve">. </w:t>
      </w:r>
    </w:p>
    <w:p w14:paraId="16A94FAC" w14:textId="77777777" w:rsidR="005F3A62" w:rsidRPr="00600668" w:rsidRDefault="005F3A62" w:rsidP="005F3A62">
      <w:pPr>
        <w:pStyle w:val="ListParagraph"/>
        <w:numPr>
          <w:ilvl w:val="1"/>
          <w:numId w:val="40"/>
        </w:numPr>
        <w:ind w:left="0" w:firstLine="0"/>
        <w:jc w:val="both"/>
        <w:rPr>
          <w:rFonts w:eastAsia="Calibri"/>
          <w:b/>
          <w:bCs/>
          <w:lang w:val="lv-LV" w:eastAsia="lv-LV"/>
        </w:rPr>
      </w:pPr>
      <w:r w:rsidRPr="00600668">
        <w:rPr>
          <w:rFonts w:eastAsia="Calibri"/>
          <w:lang w:val="lv-LV"/>
        </w:rPr>
        <w:t xml:space="preserve">Pasūtītājam ir tiesības pagarināt Līguma izpildes termiņu, ja iestājas Līguma 3.7.punktā minētie nosacījumi.  </w:t>
      </w:r>
    </w:p>
    <w:p w14:paraId="78623EA4" w14:textId="77777777" w:rsidR="005F3A62" w:rsidRPr="003F72F3" w:rsidRDefault="005F3A62" w:rsidP="005F3A62">
      <w:pPr>
        <w:numPr>
          <w:ilvl w:val="1"/>
          <w:numId w:val="40"/>
        </w:numPr>
        <w:spacing w:after="0" w:line="240" w:lineRule="auto"/>
        <w:ind w:left="0" w:firstLine="0"/>
        <w:jc w:val="both"/>
        <w:rPr>
          <w:rFonts w:ascii="Times New Roman" w:eastAsia="Calibri" w:hAnsi="Times New Roman" w:cs="Times New Roman"/>
          <w:b/>
          <w:bCs/>
          <w:sz w:val="24"/>
          <w:szCs w:val="24"/>
          <w:lang w:eastAsia="lv-LV"/>
        </w:rPr>
      </w:pPr>
      <w:r w:rsidRPr="00600668">
        <w:rPr>
          <w:rFonts w:ascii="Times New Roman" w:eastAsia="Calibri" w:hAnsi="Times New Roman" w:cs="Times New Roman"/>
          <w:sz w:val="24"/>
          <w:szCs w:val="24"/>
        </w:rPr>
        <w:t xml:space="preserve">Līguma grozījumus noformē </w:t>
      </w:r>
      <w:proofErr w:type="spellStart"/>
      <w:r w:rsidRPr="00600668">
        <w:rPr>
          <w:rFonts w:ascii="Times New Roman" w:eastAsia="Calibri" w:hAnsi="Times New Roman" w:cs="Times New Roman"/>
          <w:sz w:val="24"/>
          <w:szCs w:val="24"/>
        </w:rPr>
        <w:t>rakstveidā</w:t>
      </w:r>
      <w:proofErr w:type="spellEnd"/>
      <w:r w:rsidRPr="00600668">
        <w:rPr>
          <w:rFonts w:ascii="Times New Roman" w:eastAsia="Calibri" w:hAnsi="Times New Roman" w:cs="Times New Roman"/>
          <w:sz w:val="24"/>
          <w:szCs w:val="24"/>
        </w:rPr>
        <w:t>, kas pēc abu Līdzēju parakstīšanas kļūst par Līguma neatņemamu sastāvdaļu.</w:t>
      </w:r>
    </w:p>
    <w:p w14:paraId="612C2F61" w14:textId="77777777" w:rsidR="003F72F3" w:rsidRPr="003F72F3" w:rsidRDefault="003F72F3" w:rsidP="003F72F3">
      <w:pPr>
        <w:numPr>
          <w:ilvl w:val="1"/>
          <w:numId w:val="40"/>
        </w:numPr>
        <w:spacing w:after="0" w:line="240" w:lineRule="auto"/>
        <w:jc w:val="both"/>
        <w:rPr>
          <w:rFonts w:ascii="Times New Roman" w:eastAsia="Calibri" w:hAnsi="Times New Roman" w:cs="Times New Roman"/>
          <w:b/>
          <w:bCs/>
          <w:sz w:val="24"/>
          <w:szCs w:val="24"/>
          <w:lang w:eastAsia="lv-LV"/>
        </w:rPr>
      </w:pPr>
      <w:r w:rsidRPr="003F72F3">
        <w:rPr>
          <w:rFonts w:ascii="Times New Roman" w:eastAsia="Calibri" w:hAnsi="Times New Roman" w:cs="Times New Roman"/>
          <w:b/>
          <w:bCs/>
          <w:sz w:val="24"/>
          <w:szCs w:val="24"/>
          <w:lang w:eastAsia="lv-LV"/>
        </w:rPr>
        <w:t xml:space="preserve">Būtiski Līguma grozījumi ir pieļaujami jebkurā no šādiem gadījumiem: </w:t>
      </w:r>
    </w:p>
    <w:p w14:paraId="7518DA3B" w14:textId="70B6FFC7" w:rsidR="003F72F3" w:rsidRPr="003F72F3" w:rsidRDefault="003F72F3" w:rsidP="003F72F3">
      <w:pPr>
        <w:pStyle w:val="ListParagraph"/>
        <w:numPr>
          <w:ilvl w:val="2"/>
          <w:numId w:val="40"/>
        </w:numPr>
        <w:ind w:left="0" w:hanging="11"/>
        <w:jc w:val="both"/>
        <w:rPr>
          <w:rFonts w:eastAsia="Calibri"/>
          <w:lang w:eastAsia="lv-LV"/>
        </w:rPr>
      </w:pPr>
      <w:r w:rsidRPr="003F72F3">
        <w:rPr>
          <w:rFonts w:eastAsia="Calibri"/>
          <w:lang w:eastAsia="lv-LV"/>
        </w:rPr>
        <w:t xml:space="preserve">Ja </w:t>
      </w:r>
      <w:proofErr w:type="spellStart"/>
      <w:r w:rsidRPr="003F72F3">
        <w:rPr>
          <w:rFonts w:eastAsia="Calibri"/>
          <w:lang w:eastAsia="lv-LV"/>
        </w:rPr>
        <w:t>Pasūtītājam</w:t>
      </w:r>
      <w:proofErr w:type="spellEnd"/>
      <w:r w:rsidRPr="003F72F3">
        <w:rPr>
          <w:rFonts w:eastAsia="Calibri"/>
          <w:lang w:eastAsia="lv-LV"/>
        </w:rPr>
        <w:t xml:space="preserve"> </w:t>
      </w:r>
      <w:proofErr w:type="spellStart"/>
      <w:r w:rsidRPr="003F72F3">
        <w:rPr>
          <w:rFonts w:eastAsia="Calibri"/>
          <w:lang w:eastAsia="lv-LV"/>
        </w:rPr>
        <w:t>objektīvu</w:t>
      </w:r>
      <w:proofErr w:type="spellEnd"/>
      <w:r w:rsidRPr="003F72F3">
        <w:rPr>
          <w:rFonts w:eastAsia="Calibri"/>
          <w:lang w:eastAsia="lv-LV"/>
        </w:rPr>
        <w:t xml:space="preserve"> un </w:t>
      </w:r>
      <w:proofErr w:type="spellStart"/>
      <w:r w:rsidRPr="003F72F3">
        <w:rPr>
          <w:rFonts w:eastAsia="Calibri"/>
          <w:lang w:eastAsia="lv-LV"/>
        </w:rPr>
        <w:t>pamatotu</w:t>
      </w:r>
      <w:proofErr w:type="spellEnd"/>
      <w:r w:rsidRPr="003F72F3">
        <w:rPr>
          <w:rFonts w:eastAsia="Calibri"/>
          <w:lang w:eastAsia="lv-LV"/>
        </w:rPr>
        <w:t xml:space="preserve"> </w:t>
      </w:r>
      <w:proofErr w:type="spellStart"/>
      <w:r w:rsidRPr="003F72F3">
        <w:rPr>
          <w:rFonts w:eastAsia="Calibri"/>
          <w:lang w:eastAsia="lv-LV"/>
        </w:rPr>
        <w:t>iemeslu</w:t>
      </w:r>
      <w:proofErr w:type="spellEnd"/>
      <w:r w:rsidRPr="003F72F3">
        <w:rPr>
          <w:rFonts w:eastAsia="Calibri"/>
          <w:lang w:eastAsia="lv-LV"/>
        </w:rPr>
        <w:t xml:space="preserve"> dēļ </w:t>
      </w:r>
      <w:proofErr w:type="spellStart"/>
      <w:r w:rsidRPr="003F72F3">
        <w:rPr>
          <w:rFonts w:eastAsia="Calibri"/>
          <w:lang w:eastAsia="lv-LV"/>
        </w:rPr>
        <w:t>nepieciešams</w:t>
      </w:r>
      <w:proofErr w:type="spellEnd"/>
      <w:r w:rsidRPr="003F72F3">
        <w:rPr>
          <w:rFonts w:eastAsia="Calibri"/>
          <w:lang w:eastAsia="lv-LV"/>
        </w:rPr>
        <w:t xml:space="preserve"> </w:t>
      </w:r>
      <w:proofErr w:type="spellStart"/>
      <w:r w:rsidRPr="003F72F3">
        <w:rPr>
          <w:rFonts w:eastAsia="Calibri"/>
          <w:lang w:eastAsia="lv-LV"/>
        </w:rPr>
        <w:t>palielināt</w:t>
      </w:r>
      <w:proofErr w:type="spellEnd"/>
      <w:r w:rsidRPr="003F72F3">
        <w:rPr>
          <w:rFonts w:eastAsia="Calibri"/>
          <w:lang w:eastAsia="lv-LV"/>
        </w:rPr>
        <w:t xml:space="preserve"> vai </w:t>
      </w:r>
      <w:proofErr w:type="spellStart"/>
      <w:r w:rsidRPr="003F72F3">
        <w:rPr>
          <w:rFonts w:eastAsia="Calibri"/>
          <w:lang w:eastAsia="lv-LV"/>
        </w:rPr>
        <w:t>samazināt</w:t>
      </w:r>
      <w:proofErr w:type="spellEnd"/>
      <w:r w:rsidRPr="003F72F3">
        <w:rPr>
          <w:rFonts w:eastAsia="Calibri"/>
          <w:lang w:eastAsia="lv-LV"/>
        </w:rPr>
        <w:t xml:space="preserve"> </w:t>
      </w:r>
      <w:proofErr w:type="spellStart"/>
      <w:r w:rsidRPr="003F72F3">
        <w:rPr>
          <w:rFonts w:eastAsia="Calibri"/>
          <w:lang w:eastAsia="lv-LV"/>
        </w:rPr>
        <w:t>Preču</w:t>
      </w:r>
      <w:proofErr w:type="spellEnd"/>
      <w:r w:rsidRPr="003F72F3">
        <w:rPr>
          <w:rFonts w:eastAsia="Calibri"/>
          <w:lang w:eastAsia="lv-LV"/>
        </w:rPr>
        <w:t xml:space="preserve"> </w:t>
      </w:r>
      <w:proofErr w:type="spellStart"/>
      <w:r w:rsidRPr="003F72F3">
        <w:rPr>
          <w:rFonts w:eastAsia="Calibri"/>
          <w:lang w:eastAsia="lv-LV"/>
        </w:rPr>
        <w:t>apjomu</w:t>
      </w:r>
      <w:proofErr w:type="spellEnd"/>
      <w:r w:rsidRPr="003F72F3">
        <w:rPr>
          <w:rFonts w:eastAsia="Calibri"/>
          <w:lang w:eastAsia="lv-LV"/>
        </w:rPr>
        <w:t xml:space="preserve">. </w:t>
      </w:r>
      <w:proofErr w:type="spellStart"/>
      <w:r w:rsidRPr="003F72F3">
        <w:rPr>
          <w:rFonts w:eastAsia="Calibri"/>
          <w:lang w:eastAsia="lv-LV"/>
        </w:rPr>
        <w:t>Šādā</w:t>
      </w:r>
      <w:proofErr w:type="spellEnd"/>
      <w:r w:rsidRPr="003F72F3">
        <w:rPr>
          <w:rFonts w:eastAsia="Calibri"/>
          <w:lang w:eastAsia="lv-LV"/>
        </w:rPr>
        <w:t xml:space="preserve"> </w:t>
      </w:r>
      <w:proofErr w:type="spellStart"/>
      <w:r w:rsidRPr="003F72F3">
        <w:rPr>
          <w:rFonts w:eastAsia="Calibri"/>
          <w:lang w:eastAsia="lv-LV"/>
        </w:rPr>
        <w:t>gadījumā</w:t>
      </w:r>
      <w:proofErr w:type="spellEnd"/>
      <w:r w:rsidRPr="003F72F3">
        <w:rPr>
          <w:rFonts w:eastAsia="Calibri"/>
          <w:lang w:eastAsia="lv-LV"/>
        </w:rPr>
        <w:t xml:space="preserve"> </w:t>
      </w:r>
      <w:proofErr w:type="spellStart"/>
      <w:r w:rsidRPr="003F72F3">
        <w:rPr>
          <w:rFonts w:eastAsia="Calibri"/>
          <w:lang w:eastAsia="lv-LV"/>
        </w:rPr>
        <w:t>Puses</w:t>
      </w:r>
      <w:proofErr w:type="spellEnd"/>
      <w:r w:rsidRPr="003F72F3">
        <w:rPr>
          <w:rFonts w:eastAsia="Calibri"/>
          <w:lang w:eastAsia="lv-LV"/>
        </w:rPr>
        <w:t xml:space="preserve">, </w:t>
      </w:r>
      <w:proofErr w:type="spellStart"/>
      <w:r w:rsidRPr="003F72F3">
        <w:rPr>
          <w:rFonts w:eastAsia="Calibri"/>
          <w:lang w:eastAsia="lv-LV"/>
        </w:rPr>
        <w:t>slēdzot</w:t>
      </w:r>
      <w:proofErr w:type="spellEnd"/>
      <w:r w:rsidRPr="003F72F3">
        <w:rPr>
          <w:rFonts w:eastAsia="Calibri"/>
          <w:lang w:eastAsia="lv-LV"/>
        </w:rPr>
        <w:t xml:space="preserve"> </w:t>
      </w:r>
      <w:proofErr w:type="spellStart"/>
      <w:r w:rsidRPr="003F72F3">
        <w:rPr>
          <w:rFonts w:eastAsia="Calibri"/>
          <w:lang w:eastAsia="lv-LV"/>
        </w:rPr>
        <w:t>rakstveida</w:t>
      </w:r>
      <w:proofErr w:type="spellEnd"/>
      <w:r w:rsidRPr="003F72F3">
        <w:rPr>
          <w:rFonts w:eastAsia="Calibri"/>
          <w:lang w:eastAsia="lv-LV"/>
        </w:rPr>
        <w:t xml:space="preserve"> </w:t>
      </w:r>
      <w:proofErr w:type="spellStart"/>
      <w:r w:rsidRPr="003F72F3">
        <w:rPr>
          <w:rFonts w:eastAsia="Calibri"/>
          <w:lang w:eastAsia="lv-LV"/>
        </w:rPr>
        <w:t>vienošanos</w:t>
      </w:r>
      <w:proofErr w:type="spellEnd"/>
      <w:r w:rsidRPr="003F72F3">
        <w:rPr>
          <w:rFonts w:eastAsia="Calibri"/>
          <w:lang w:eastAsia="lv-LV"/>
        </w:rPr>
        <w:t xml:space="preserve">, </w:t>
      </w:r>
      <w:proofErr w:type="spellStart"/>
      <w:r w:rsidRPr="003F72F3">
        <w:rPr>
          <w:rFonts w:eastAsia="Calibri"/>
          <w:lang w:eastAsia="lv-LV"/>
        </w:rPr>
        <w:t>nosaka</w:t>
      </w:r>
      <w:proofErr w:type="spellEnd"/>
      <w:r w:rsidRPr="003F72F3">
        <w:rPr>
          <w:rFonts w:eastAsia="Calibri"/>
          <w:lang w:eastAsia="lv-LV"/>
        </w:rPr>
        <w:t xml:space="preserve"> </w:t>
      </w:r>
      <w:proofErr w:type="spellStart"/>
      <w:r w:rsidRPr="003F72F3">
        <w:rPr>
          <w:rFonts w:eastAsia="Calibri"/>
          <w:lang w:eastAsia="lv-LV"/>
        </w:rPr>
        <w:t>papildu</w:t>
      </w:r>
      <w:proofErr w:type="spellEnd"/>
      <w:r w:rsidRPr="003F72F3">
        <w:rPr>
          <w:rFonts w:eastAsia="Calibri"/>
          <w:lang w:eastAsia="lv-LV"/>
        </w:rPr>
        <w:t xml:space="preserve"> </w:t>
      </w:r>
      <w:proofErr w:type="spellStart"/>
      <w:r w:rsidRPr="003F72F3">
        <w:rPr>
          <w:rFonts w:eastAsia="Calibri"/>
          <w:lang w:eastAsia="lv-LV"/>
        </w:rPr>
        <w:t>Preču</w:t>
      </w:r>
      <w:proofErr w:type="spellEnd"/>
      <w:r w:rsidRPr="003F72F3">
        <w:rPr>
          <w:rFonts w:eastAsia="Calibri"/>
          <w:lang w:eastAsia="lv-LV"/>
        </w:rPr>
        <w:t xml:space="preserve"> </w:t>
      </w:r>
      <w:proofErr w:type="spellStart"/>
      <w:r w:rsidRPr="003F72F3">
        <w:rPr>
          <w:rFonts w:eastAsia="Calibri"/>
          <w:lang w:eastAsia="lv-LV"/>
        </w:rPr>
        <w:t>apjomu</w:t>
      </w:r>
      <w:proofErr w:type="spellEnd"/>
      <w:r w:rsidRPr="003F72F3">
        <w:rPr>
          <w:rFonts w:eastAsia="Calibri"/>
          <w:lang w:eastAsia="lv-LV"/>
        </w:rPr>
        <w:t xml:space="preserve">, </w:t>
      </w:r>
      <w:proofErr w:type="spellStart"/>
      <w:r w:rsidRPr="003F72F3">
        <w:rPr>
          <w:rFonts w:eastAsia="Calibri"/>
          <w:lang w:eastAsia="lv-LV"/>
        </w:rPr>
        <w:t>cenu</w:t>
      </w:r>
      <w:proofErr w:type="spellEnd"/>
      <w:r w:rsidRPr="003F72F3">
        <w:rPr>
          <w:rFonts w:eastAsia="Calibri"/>
          <w:lang w:eastAsia="lv-LV"/>
        </w:rPr>
        <w:t xml:space="preserve"> un </w:t>
      </w:r>
      <w:proofErr w:type="spellStart"/>
      <w:r w:rsidRPr="003F72F3">
        <w:rPr>
          <w:rFonts w:eastAsia="Calibri"/>
          <w:lang w:eastAsia="lv-LV"/>
        </w:rPr>
        <w:t>pagarina</w:t>
      </w:r>
      <w:proofErr w:type="spellEnd"/>
      <w:r w:rsidRPr="003F72F3">
        <w:rPr>
          <w:rFonts w:eastAsia="Calibri"/>
          <w:lang w:eastAsia="lv-LV"/>
        </w:rPr>
        <w:t xml:space="preserve"> </w:t>
      </w:r>
      <w:proofErr w:type="spellStart"/>
      <w:r w:rsidRPr="003F72F3">
        <w:rPr>
          <w:rFonts w:eastAsia="Calibri"/>
          <w:lang w:eastAsia="lv-LV"/>
        </w:rPr>
        <w:t>Pakalpojuma</w:t>
      </w:r>
      <w:proofErr w:type="spellEnd"/>
      <w:r w:rsidRPr="003F72F3">
        <w:rPr>
          <w:rFonts w:eastAsia="Calibri"/>
          <w:lang w:eastAsia="lv-LV"/>
        </w:rPr>
        <w:t xml:space="preserve"> </w:t>
      </w:r>
      <w:proofErr w:type="spellStart"/>
      <w:r w:rsidRPr="003F72F3">
        <w:rPr>
          <w:rFonts w:eastAsia="Calibri"/>
          <w:lang w:eastAsia="lv-LV"/>
        </w:rPr>
        <w:t>izpildes</w:t>
      </w:r>
      <w:proofErr w:type="spellEnd"/>
      <w:r w:rsidRPr="003F72F3">
        <w:rPr>
          <w:rFonts w:eastAsia="Calibri"/>
          <w:lang w:eastAsia="lv-LV"/>
        </w:rPr>
        <w:t xml:space="preserve"> </w:t>
      </w:r>
      <w:proofErr w:type="spellStart"/>
      <w:r w:rsidRPr="003F72F3">
        <w:rPr>
          <w:rFonts w:eastAsia="Calibri"/>
          <w:lang w:eastAsia="lv-LV"/>
        </w:rPr>
        <w:t>termiņu</w:t>
      </w:r>
      <w:proofErr w:type="spellEnd"/>
      <w:r w:rsidRPr="003F72F3">
        <w:rPr>
          <w:rFonts w:eastAsia="Calibri"/>
          <w:lang w:eastAsia="lv-LV"/>
        </w:rPr>
        <w:t xml:space="preserve">. </w:t>
      </w:r>
      <w:proofErr w:type="spellStart"/>
      <w:r w:rsidRPr="003F72F3">
        <w:rPr>
          <w:rFonts w:eastAsia="Calibri"/>
          <w:lang w:eastAsia="lv-LV"/>
        </w:rPr>
        <w:t>Līguma</w:t>
      </w:r>
      <w:proofErr w:type="spellEnd"/>
      <w:r w:rsidRPr="003F72F3">
        <w:rPr>
          <w:rFonts w:eastAsia="Calibri"/>
          <w:lang w:eastAsia="lv-LV"/>
        </w:rPr>
        <w:t xml:space="preserve"> </w:t>
      </w:r>
      <w:proofErr w:type="spellStart"/>
      <w:r w:rsidRPr="003F72F3">
        <w:rPr>
          <w:rFonts w:eastAsia="Calibri"/>
          <w:lang w:eastAsia="lv-LV"/>
        </w:rPr>
        <w:t>cenas</w:t>
      </w:r>
      <w:proofErr w:type="spellEnd"/>
      <w:r w:rsidRPr="003F72F3">
        <w:rPr>
          <w:rFonts w:eastAsia="Calibri"/>
          <w:lang w:eastAsia="lv-LV"/>
        </w:rPr>
        <w:t xml:space="preserve"> </w:t>
      </w:r>
      <w:proofErr w:type="spellStart"/>
      <w:r w:rsidRPr="003F72F3">
        <w:rPr>
          <w:rFonts w:eastAsia="Calibri"/>
          <w:lang w:eastAsia="lv-LV"/>
        </w:rPr>
        <w:t>pieaugums</w:t>
      </w:r>
      <w:proofErr w:type="spellEnd"/>
      <w:r w:rsidRPr="003F72F3">
        <w:rPr>
          <w:rFonts w:eastAsia="Calibri"/>
          <w:lang w:eastAsia="lv-LV"/>
        </w:rPr>
        <w:t xml:space="preserve"> </w:t>
      </w:r>
      <w:proofErr w:type="spellStart"/>
      <w:r w:rsidRPr="003F72F3">
        <w:rPr>
          <w:rFonts w:eastAsia="Calibri"/>
          <w:lang w:eastAsia="lv-LV"/>
        </w:rPr>
        <w:t>šādā</w:t>
      </w:r>
      <w:proofErr w:type="spellEnd"/>
      <w:r w:rsidRPr="003F72F3">
        <w:rPr>
          <w:rFonts w:eastAsia="Calibri"/>
          <w:lang w:eastAsia="lv-LV"/>
        </w:rPr>
        <w:t xml:space="preserve"> </w:t>
      </w:r>
      <w:proofErr w:type="spellStart"/>
      <w:r w:rsidRPr="003F72F3">
        <w:rPr>
          <w:rFonts w:eastAsia="Calibri"/>
          <w:lang w:eastAsia="lv-LV"/>
        </w:rPr>
        <w:t>gadījumā</w:t>
      </w:r>
      <w:proofErr w:type="spellEnd"/>
      <w:r w:rsidRPr="003F72F3">
        <w:rPr>
          <w:rFonts w:eastAsia="Calibri"/>
          <w:lang w:eastAsia="lv-LV"/>
        </w:rPr>
        <w:t xml:space="preserve"> </w:t>
      </w:r>
      <w:proofErr w:type="spellStart"/>
      <w:r w:rsidRPr="003F72F3">
        <w:rPr>
          <w:rFonts w:eastAsia="Calibri"/>
          <w:lang w:eastAsia="lv-LV"/>
        </w:rPr>
        <w:t>nedrīkst</w:t>
      </w:r>
      <w:proofErr w:type="spellEnd"/>
      <w:r w:rsidRPr="003F72F3">
        <w:rPr>
          <w:rFonts w:eastAsia="Calibri"/>
          <w:lang w:eastAsia="lv-LV"/>
        </w:rPr>
        <w:t xml:space="preserve"> </w:t>
      </w:r>
      <w:proofErr w:type="spellStart"/>
      <w:r w:rsidRPr="003F72F3">
        <w:rPr>
          <w:rFonts w:eastAsia="Calibri"/>
          <w:lang w:eastAsia="lv-LV"/>
        </w:rPr>
        <w:t>pārsniegt</w:t>
      </w:r>
      <w:proofErr w:type="spellEnd"/>
      <w:r w:rsidRPr="003F72F3">
        <w:rPr>
          <w:rFonts w:eastAsia="Calibri"/>
          <w:lang w:eastAsia="lv-LV"/>
        </w:rPr>
        <w:t xml:space="preserve"> 10% no </w:t>
      </w:r>
      <w:proofErr w:type="spellStart"/>
      <w:r w:rsidRPr="003F72F3">
        <w:rPr>
          <w:rFonts w:eastAsia="Calibri"/>
          <w:lang w:eastAsia="lv-LV"/>
        </w:rPr>
        <w:t>Līguma</w:t>
      </w:r>
      <w:proofErr w:type="spellEnd"/>
      <w:r w:rsidRPr="003F72F3">
        <w:rPr>
          <w:rFonts w:eastAsia="Calibri"/>
          <w:lang w:eastAsia="lv-LV"/>
        </w:rPr>
        <w:t xml:space="preserve"> 2.1. </w:t>
      </w:r>
      <w:proofErr w:type="spellStart"/>
      <w:r w:rsidRPr="003F72F3">
        <w:rPr>
          <w:rFonts w:eastAsia="Calibri"/>
          <w:lang w:eastAsia="lv-LV"/>
        </w:rPr>
        <w:t>punktā</w:t>
      </w:r>
      <w:proofErr w:type="spellEnd"/>
      <w:r w:rsidRPr="003F72F3">
        <w:rPr>
          <w:rFonts w:eastAsia="Calibri"/>
          <w:lang w:eastAsia="lv-LV"/>
        </w:rPr>
        <w:t xml:space="preserve"> </w:t>
      </w:r>
      <w:proofErr w:type="spellStart"/>
      <w:r w:rsidRPr="003F72F3">
        <w:rPr>
          <w:rFonts w:eastAsia="Calibri"/>
          <w:lang w:eastAsia="lv-LV"/>
        </w:rPr>
        <w:t>noteiktās</w:t>
      </w:r>
      <w:proofErr w:type="spellEnd"/>
      <w:r w:rsidRPr="003F72F3">
        <w:rPr>
          <w:rFonts w:eastAsia="Calibri"/>
          <w:lang w:eastAsia="lv-LV"/>
        </w:rPr>
        <w:t xml:space="preserve"> </w:t>
      </w:r>
      <w:proofErr w:type="spellStart"/>
      <w:r w:rsidRPr="003F72F3">
        <w:rPr>
          <w:rFonts w:eastAsia="Calibri"/>
          <w:lang w:eastAsia="lv-LV"/>
        </w:rPr>
        <w:t>Līguma</w:t>
      </w:r>
      <w:proofErr w:type="spellEnd"/>
      <w:r w:rsidRPr="003F72F3">
        <w:rPr>
          <w:rFonts w:eastAsia="Calibri"/>
          <w:lang w:eastAsia="lv-LV"/>
        </w:rPr>
        <w:t xml:space="preserve"> summa. </w:t>
      </w:r>
      <w:proofErr w:type="spellStart"/>
      <w:r w:rsidRPr="003F72F3">
        <w:rPr>
          <w:rFonts w:eastAsia="Calibri"/>
          <w:lang w:eastAsia="lv-LV"/>
        </w:rPr>
        <w:t>Grozījumi</w:t>
      </w:r>
      <w:proofErr w:type="spellEnd"/>
      <w:r w:rsidRPr="003F72F3">
        <w:rPr>
          <w:rFonts w:eastAsia="Calibri"/>
          <w:lang w:eastAsia="lv-LV"/>
        </w:rPr>
        <w:t xml:space="preserve"> </w:t>
      </w:r>
      <w:proofErr w:type="spellStart"/>
      <w:r w:rsidRPr="003F72F3">
        <w:rPr>
          <w:rFonts w:eastAsia="Calibri"/>
          <w:lang w:eastAsia="lv-LV"/>
        </w:rPr>
        <w:t>pieļaujami</w:t>
      </w:r>
      <w:proofErr w:type="spellEnd"/>
      <w:r w:rsidRPr="003F72F3">
        <w:rPr>
          <w:rFonts w:eastAsia="Calibri"/>
          <w:lang w:eastAsia="lv-LV"/>
        </w:rPr>
        <w:t xml:space="preserve">, </w:t>
      </w:r>
      <w:proofErr w:type="spellStart"/>
      <w:r w:rsidRPr="003F72F3">
        <w:rPr>
          <w:rFonts w:eastAsia="Calibri"/>
          <w:lang w:eastAsia="lv-LV"/>
        </w:rPr>
        <w:t>tiktāl</w:t>
      </w:r>
      <w:proofErr w:type="spellEnd"/>
      <w:r w:rsidRPr="003F72F3">
        <w:rPr>
          <w:rFonts w:eastAsia="Calibri"/>
          <w:lang w:eastAsia="lv-LV"/>
        </w:rPr>
        <w:t xml:space="preserve">, </w:t>
      </w:r>
      <w:proofErr w:type="spellStart"/>
      <w:r w:rsidRPr="003F72F3">
        <w:rPr>
          <w:rFonts w:eastAsia="Calibri"/>
          <w:lang w:eastAsia="lv-LV"/>
        </w:rPr>
        <w:t>ciktāl</w:t>
      </w:r>
      <w:proofErr w:type="spellEnd"/>
      <w:r w:rsidRPr="003F72F3">
        <w:rPr>
          <w:rFonts w:eastAsia="Calibri"/>
          <w:lang w:eastAsia="lv-LV"/>
        </w:rPr>
        <w:t xml:space="preserve"> to </w:t>
      </w:r>
      <w:proofErr w:type="spellStart"/>
      <w:r w:rsidRPr="003F72F3">
        <w:rPr>
          <w:rFonts w:eastAsia="Calibri"/>
          <w:lang w:eastAsia="lv-LV"/>
        </w:rPr>
        <w:t>rezultātā</w:t>
      </w:r>
      <w:proofErr w:type="spellEnd"/>
      <w:r w:rsidRPr="003F72F3">
        <w:rPr>
          <w:rFonts w:eastAsia="Calibri"/>
          <w:lang w:eastAsia="lv-LV"/>
        </w:rPr>
        <w:t xml:space="preserve"> </w:t>
      </w:r>
      <w:proofErr w:type="spellStart"/>
      <w:r w:rsidRPr="003F72F3">
        <w:rPr>
          <w:rFonts w:eastAsia="Calibri"/>
          <w:lang w:eastAsia="lv-LV"/>
        </w:rPr>
        <w:t>netiek</w:t>
      </w:r>
      <w:proofErr w:type="spellEnd"/>
      <w:r w:rsidRPr="003F72F3">
        <w:rPr>
          <w:rFonts w:eastAsia="Calibri"/>
          <w:lang w:eastAsia="lv-LV"/>
        </w:rPr>
        <w:t xml:space="preserve"> </w:t>
      </w:r>
      <w:proofErr w:type="spellStart"/>
      <w:r w:rsidRPr="003F72F3">
        <w:rPr>
          <w:rFonts w:eastAsia="Calibri"/>
          <w:lang w:eastAsia="lv-LV"/>
        </w:rPr>
        <w:t>pārsniegts</w:t>
      </w:r>
      <w:proofErr w:type="spellEnd"/>
      <w:r w:rsidRPr="003F72F3">
        <w:rPr>
          <w:rFonts w:eastAsia="Calibri"/>
          <w:lang w:eastAsia="lv-LV"/>
        </w:rPr>
        <w:t xml:space="preserve"> </w:t>
      </w:r>
      <w:proofErr w:type="spellStart"/>
      <w:r w:rsidRPr="003F72F3">
        <w:rPr>
          <w:rFonts w:eastAsia="Calibri"/>
          <w:lang w:eastAsia="lv-LV"/>
        </w:rPr>
        <w:t>Publisko</w:t>
      </w:r>
      <w:proofErr w:type="spellEnd"/>
      <w:r w:rsidRPr="003F72F3">
        <w:rPr>
          <w:rFonts w:eastAsia="Calibri"/>
          <w:lang w:eastAsia="lv-LV"/>
        </w:rPr>
        <w:t xml:space="preserve"> iepirkumu </w:t>
      </w:r>
      <w:proofErr w:type="spellStart"/>
      <w:r w:rsidRPr="003F72F3">
        <w:rPr>
          <w:rFonts w:eastAsia="Calibri"/>
          <w:lang w:eastAsia="lv-LV"/>
        </w:rPr>
        <w:t>likuma</w:t>
      </w:r>
      <w:proofErr w:type="spellEnd"/>
      <w:r w:rsidRPr="003F72F3">
        <w:rPr>
          <w:rFonts w:eastAsia="Calibri"/>
          <w:lang w:eastAsia="lv-LV"/>
        </w:rPr>
        <w:t xml:space="preserve"> </w:t>
      </w:r>
      <w:proofErr w:type="spellStart"/>
      <w:r w:rsidRPr="003F72F3">
        <w:rPr>
          <w:rFonts w:eastAsia="Calibri"/>
          <w:lang w:eastAsia="lv-LV"/>
        </w:rPr>
        <w:t>kārtībā</w:t>
      </w:r>
      <w:proofErr w:type="spellEnd"/>
      <w:r w:rsidRPr="003F72F3">
        <w:rPr>
          <w:rFonts w:eastAsia="Calibri"/>
          <w:lang w:eastAsia="lv-LV"/>
        </w:rPr>
        <w:t xml:space="preserve"> </w:t>
      </w:r>
      <w:proofErr w:type="spellStart"/>
      <w:r w:rsidRPr="003F72F3">
        <w:rPr>
          <w:rFonts w:eastAsia="Calibri"/>
          <w:lang w:eastAsia="lv-LV"/>
        </w:rPr>
        <w:t>rīkotā</w:t>
      </w:r>
      <w:proofErr w:type="spellEnd"/>
      <w:r w:rsidRPr="003F72F3">
        <w:rPr>
          <w:rFonts w:eastAsia="Calibri"/>
          <w:lang w:eastAsia="lv-LV"/>
        </w:rPr>
        <w:t xml:space="preserve"> </w:t>
      </w:r>
      <w:proofErr w:type="spellStart"/>
      <w:r w:rsidRPr="003F72F3">
        <w:rPr>
          <w:rFonts w:eastAsia="Calibri"/>
          <w:lang w:eastAsia="lv-LV"/>
        </w:rPr>
        <w:t>iepirkuma</w:t>
      </w:r>
      <w:proofErr w:type="spellEnd"/>
      <w:r w:rsidRPr="003F72F3">
        <w:rPr>
          <w:rFonts w:eastAsia="Calibri"/>
          <w:lang w:eastAsia="lv-LV"/>
        </w:rPr>
        <w:t xml:space="preserve"> </w:t>
      </w:r>
      <w:proofErr w:type="spellStart"/>
      <w:r w:rsidRPr="003F72F3">
        <w:rPr>
          <w:rFonts w:eastAsia="Calibri"/>
          <w:lang w:eastAsia="lv-LV"/>
        </w:rPr>
        <w:t>līgumcenas</w:t>
      </w:r>
      <w:proofErr w:type="spellEnd"/>
      <w:r w:rsidRPr="003F72F3">
        <w:rPr>
          <w:rFonts w:eastAsia="Calibri"/>
          <w:lang w:eastAsia="lv-LV"/>
        </w:rPr>
        <w:t xml:space="preserve"> </w:t>
      </w:r>
      <w:proofErr w:type="spellStart"/>
      <w:r w:rsidRPr="003F72F3">
        <w:rPr>
          <w:rFonts w:eastAsia="Calibri"/>
          <w:lang w:eastAsia="lv-LV"/>
        </w:rPr>
        <w:t>slieksnis</w:t>
      </w:r>
      <w:proofErr w:type="spellEnd"/>
      <w:r w:rsidRPr="003F72F3">
        <w:rPr>
          <w:rFonts w:eastAsia="Calibri"/>
          <w:lang w:eastAsia="lv-LV"/>
        </w:rPr>
        <w:t>.</w:t>
      </w:r>
    </w:p>
    <w:p w14:paraId="6C0A0C84" w14:textId="77777777" w:rsidR="005F3A62" w:rsidRPr="00203621" w:rsidRDefault="005F3A62" w:rsidP="005F3A62">
      <w:pPr>
        <w:numPr>
          <w:ilvl w:val="1"/>
          <w:numId w:val="40"/>
        </w:numPr>
        <w:spacing w:after="0" w:line="240" w:lineRule="auto"/>
        <w:ind w:left="0" w:firstLine="0"/>
        <w:jc w:val="both"/>
        <w:rPr>
          <w:rFonts w:ascii="Times New Roman" w:eastAsia="Calibri" w:hAnsi="Times New Roman" w:cs="Times New Roman"/>
          <w:b/>
          <w:bCs/>
          <w:sz w:val="24"/>
          <w:szCs w:val="24"/>
          <w:lang w:eastAsia="lv-LV"/>
        </w:rPr>
      </w:pPr>
      <w:r w:rsidRPr="00600668">
        <w:rPr>
          <w:rFonts w:ascii="Times New Roman" w:eastAsia="Calibri" w:hAnsi="Times New Roman" w:cs="Times New Roman"/>
          <w:bCs/>
          <w:sz w:val="24"/>
          <w:szCs w:val="24"/>
        </w:rPr>
        <w:t xml:space="preserve">Ja </w:t>
      </w:r>
      <w:r w:rsidRPr="00600668">
        <w:rPr>
          <w:rFonts w:ascii="Times New Roman" w:eastAsia="Calibri" w:hAnsi="Times New Roman" w:cs="Times New Roman"/>
          <w:sz w:val="24"/>
          <w:szCs w:val="24"/>
        </w:rPr>
        <w:t>savstarpēja</w:t>
      </w:r>
      <w:r w:rsidRPr="00600668">
        <w:rPr>
          <w:rFonts w:ascii="Times New Roman" w:eastAsia="Calibri" w:hAnsi="Times New Roman" w:cs="Times New Roman"/>
          <w:bCs/>
          <w:sz w:val="24"/>
          <w:szCs w:val="24"/>
        </w:rPr>
        <w:t xml:space="preserve"> vienošanās par Līguma</w:t>
      </w:r>
      <w:r w:rsidRPr="00203621">
        <w:rPr>
          <w:rFonts w:ascii="Times New Roman" w:eastAsia="Calibri" w:hAnsi="Times New Roman" w:cs="Times New Roman"/>
          <w:bCs/>
          <w:sz w:val="24"/>
          <w:szCs w:val="24"/>
        </w:rPr>
        <w:t xml:space="preserve"> grozīšanu nav panākta, spēkā paliek iepriekšējie Līguma noteikumi.</w:t>
      </w:r>
    </w:p>
    <w:p w14:paraId="588F165E" w14:textId="77777777" w:rsidR="005F3A62" w:rsidRPr="00203621" w:rsidRDefault="005F3A62" w:rsidP="005F3A62">
      <w:pPr>
        <w:numPr>
          <w:ilvl w:val="1"/>
          <w:numId w:val="40"/>
        </w:numPr>
        <w:spacing w:after="0" w:line="240" w:lineRule="auto"/>
        <w:ind w:left="0" w:firstLine="0"/>
        <w:jc w:val="both"/>
        <w:rPr>
          <w:rFonts w:ascii="Times New Roman" w:eastAsia="Calibri" w:hAnsi="Times New Roman" w:cs="Times New Roman"/>
          <w:sz w:val="24"/>
          <w:szCs w:val="24"/>
        </w:rPr>
      </w:pPr>
      <w:r w:rsidRPr="00203621">
        <w:rPr>
          <w:rFonts w:ascii="Times New Roman" w:hAnsi="Times New Roman" w:cs="Times New Roman"/>
          <w:sz w:val="24"/>
          <w:szCs w:val="24"/>
        </w:rPr>
        <w:t>Pasūtītājam ir tiesības atkāpties no Līguma šādos gadījumos:</w:t>
      </w:r>
    </w:p>
    <w:p w14:paraId="0459FC14" w14:textId="77777777" w:rsidR="005F3A62" w:rsidRPr="00203621" w:rsidRDefault="005F3A62" w:rsidP="005F3A62">
      <w:pPr>
        <w:numPr>
          <w:ilvl w:val="2"/>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Izpildītājs ir patvaļīgi pārtraucis Līguma izpildi, tai skaitā, ja Izpildītājs nav sasniedzams juridiskajā adresē;</w:t>
      </w:r>
    </w:p>
    <w:p w14:paraId="0B283C46" w14:textId="77777777" w:rsidR="005F3A62" w:rsidRPr="00203621" w:rsidRDefault="005F3A62" w:rsidP="005F3A62">
      <w:pPr>
        <w:numPr>
          <w:ilvl w:val="2"/>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ir pasludināts Izpildītāja maksātnespējas process, apturēta vai pārtraukta tā saimnieciskā darbība, uzsākta tiesvedība par Izpildītāja bankrotu; </w:t>
      </w:r>
    </w:p>
    <w:p w14:paraId="219CF4F7" w14:textId="77777777" w:rsidR="005F3A62" w:rsidRPr="00203621" w:rsidRDefault="005F3A62" w:rsidP="005F3A62">
      <w:pPr>
        <w:numPr>
          <w:ilvl w:val="2"/>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Izpildītājs saistībā ar Līguma noslēgšanu vai Līguma izpildes laikā ir sniedzis nepatiesas vai nepilnīgas ziņas vai apliecinājumus;</w:t>
      </w:r>
    </w:p>
    <w:p w14:paraId="1D6E6FAA" w14:textId="77777777" w:rsidR="005F3A62" w:rsidRDefault="005F3A62" w:rsidP="005F3A62">
      <w:pPr>
        <w:numPr>
          <w:ilvl w:val="2"/>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Izpildītājs saistībā ar Līguma noslēgšanu vai izpildi ir veicis prettiesisku darbību;</w:t>
      </w:r>
    </w:p>
    <w:p w14:paraId="30BE8E9F" w14:textId="77777777" w:rsidR="005F3A62" w:rsidRPr="00DB6DE8" w:rsidRDefault="005F3A62" w:rsidP="005F3A62">
      <w:pPr>
        <w:numPr>
          <w:ilvl w:val="2"/>
          <w:numId w:val="40"/>
        </w:numPr>
        <w:spacing w:after="0" w:line="240" w:lineRule="auto"/>
        <w:ind w:left="0" w:firstLine="0"/>
        <w:jc w:val="both"/>
        <w:rPr>
          <w:rFonts w:ascii="Times New Roman" w:hAnsi="Times New Roman" w:cs="Times New Roman"/>
          <w:sz w:val="24"/>
          <w:szCs w:val="24"/>
        </w:rPr>
      </w:pPr>
      <w:r w:rsidRPr="00DB6DE8">
        <w:rPr>
          <w:rFonts w:ascii="Times New Roman" w:hAnsi="Times New Roman" w:cs="Times New Roman"/>
          <w:sz w:val="24"/>
          <w:szCs w:val="24"/>
        </w:rPr>
        <w:t>Izpildītājs Pasūtītājam nodarījis zaudējumus, kas pārsniedz 10% (desmit procentus) no Līgumcenas un par šiem zaudējumiem starp Līdzējiem nav strīda vai ir spēkā stājies Latvijas Republikas tiesas spriedums par to piedziņu, un Izpildītājs noteiktajā termiņā nav tos atlīdzinājis;</w:t>
      </w:r>
    </w:p>
    <w:p w14:paraId="197236A4" w14:textId="77777777" w:rsidR="005F3A62" w:rsidRPr="00203621" w:rsidRDefault="005F3A62" w:rsidP="005F3A62">
      <w:pPr>
        <w:numPr>
          <w:ilvl w:val="2"/>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ārējā normatīvajā aktā noteiktajos gadījumos;</w:t>
      </w:r>
    </w:p>
    <w:p w14:paraId="4DA6F2FD" w14:textId="77777777" w:rsidR="005F3A62" w:rsidRPr="00203621" w:rsidRDefault="005F3A62" w:rsidP="005F3A62">
      <w:pPr>
        <w:numPr>
          <w:ilvl w:val="2"/>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Publisko iepirkumu likuma 64.panta pirmajā daļā noteiktajos gadījumos;</w:t>
      </w:r>
    </w:p>
    <w:p w14:paraId="18C4C3B5" w14:textId="77777777" w:rsidR="005F3A62" w:rsidRPr="00203621" w:rsidRDefault="005F3A62" w:rsidP="005F3A62">
      <w:pPr>
        <w:numPr>
          <w:ilvl w:val="2"/>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p>
    <w:p w14:paraId="4F94AA87" w14:textId="77777777" w:rsidR="005F3A62" w:rsidRPr="00203621" w:rsidRDefault="005F3A62" w:rsidP="005F3A62">
      <w:pPr>
        <w:pStyle w:val="ListParagraph"/>
        <w:numPr>
          <w:ilvl w:val="1"/>
          <w:numId w:val="40"/>
        </w:numPr>
        <w:ind w:left="0" w:firstLine="0"/>
        <w:jc w:val="both"/>
      </w:pPr>
      <w:proofErr w:type="spellStart"/>
      <w:r w:rsidRPr="00203621">
        <w:t>Izpildītājam</w:t>
      </w:r>
      <w:proofErr w:type="spellEnd"/>
      <w:r w:rsidRPr="00203621">
        <w:t xml:space="preserve"> </w:t>
      </w:r>
      <w:proofErr w:type="spellStart"/>
      <w:r w:rsidRPr="00203621">
        <w:t>ir</w:t>
      </w:r>
      <w:proofErr w:type="spellEnd"/>
      <w:r w:rsidRPr="00203621">
        <w:t xml:space="preserve"> </w:t>
      </w:r>
      <w:proofErr w:type="spellStart"/>
      <w:r w:rsidRPr="00203621">
        <w:t>tiesības</w:t>
      </w:r>
      <w:proofErr w:type="spellEnd"/>
      <w:r w:rsidRPr="00203621">
        <w:t xml:space="preserve"> </w:t>
      </w:r>
      <w:proofErr w:type="spellStart"/>
      <w:r w:rsidRPr="00203621">
        <w:t>atkāpties</w:t>
      </w:r>
      <w:proofErr w:type="spellEnd"/>
      <w:r w:rsidRPr="00203621">
        <w:t xml:space="preserve"> no </w:t>
      </w:r>
      <w:proofErr w:type="spellStart"/>
      <w:r w:rsidRPr="00203621">
        <w:t>līguma</w:t>
      </w:r>
      <w:proofErr w:type="spellEnd"/>
      <w:r w:rsidRPr="00203621">
        <w:t xml:space="preserve"> </w:t>
      </w:r>
      <w:proofErr w:type="spellStart"/>
      <w:r w:rsidRPr="00203621">
        <w:t>šādos</w:t>
      </w:r>
      <w:proofErr w:type="spellEnd"/>
      <w:r w:rsidRPr="00203621">
        <w:t xml:space="preserve"> </w:t>
      </w:r>
      <w:proofErr w:type="spellStart"/>
      <w:r w:rsidRPr="00203621">
        <w:t>gadījumos</w:t>
      </w:r>
      <w:proofErr w:type="spellEnd"/>
      <w:r w:rsidRPr="00203621">
        <w:t>:</w:t>
      </w:r>
    </w:p>
    <w:p w14:paraId="155EEA97" w14:textId="77777777" w:rsidR="005F3A62" w:rsidRPr="00203621" w:rsidRDefault="005F3A62" w:rsidP="005F3A62">
      <w:pPr>
        <w:numPr>
          <w:ilvl w:val="2"/>
          <w:numId w:val="40"/>
        </w:numPr>
        <w:spacing w:after="0" w:line="240" w:lineRule="auto"/>
        <w:ind w:left="0" w:firstLine="0"/>
        <w:jc w:val="both"/>
        <w:rPr>
          <w:rFonts w:ascii="Times New Roman" w:eastAsia="Calibri" w:hAnsi="Times New Roman" w:cs="Times New Roman"/>
          <w:sz w:val="24"/>
          <w:szCs w:val="24"/>
        </w:rPr>
      </w:pPr>
      <w:r w:rsidRPr="00203621">
        <w:rPr>
          <w:rFonts w:ascii="Times New Roman" w:eastAsia="Calibri" w:hAnsi="Times New Roman" w:cs="Times New Roman"/>
          <w:sz w:val="24"/>
          <w:szCs w:val="24"/>
        </w:rPr>
        <w:t>Pasūtītājs neveic Līgumā noteiktos maksājumus un līgumsods sasniedzis 10% (desmit procentus) no Līgumcenas;</w:t>
      </w:r>
    </w:p>
    <w:p w14:paraId="755A6BC2" w14:textId="77777777" w:rsidR="005F3A62" w:rsidRPr="00203621" w:rsidRDefault="005F3A62" w:rsidP="005F3A62">
      <w:pPr>
        <w:numPr>
          <w:ilvl w:val="2"/>
          <w:numId w:val="40"/>
        </w:numPr>
        <w:spacing w:after="0" w:line="240" w:lineRule="auto"/>
        <w:ind w:left="0" w:firstLine="0"/>
        <w:jc w:val="both"/>
        <w:rPr>
          <w:rFonts w:ascii="Times New Roman" w:eastAsia="Calibri" w:hAnsi="Times New Roman" w:cs="Times New Roman"/>
          <w:sz w:val="24"/>
          <w:szCs w:val="24"/>
        </w:rPr>
      </w:pPr>
      <w:r w:rsidRPr="00203621">
        <w:rPr>
          <w:rFonts w:ascii="Times New Roman" w:eastAsia="Calibri" w:hAnsi="Times New Roman" w:cs="Times New Roman"/>
          <w:sz w:val="24"/>
          <w:szCs w:val="24"/>
        </w:rPr>
        <w:t>Pasūtītājs Izpildītājam nodarījis zaudējumus, kas pārsniedz 10% (desmit procentus) no Līgumcenas un par šiem zaudējumiem starp Līdzējiem nav strīda vai ir spēkā stājies Latvijas Republikas tiesas spriedums par to piedziņu, un Pasūtītājs noteiktajā termiņā nav tos atlīdzinājis.</w:t>
      </w:r>
    </w:p>
    <w:p w14:paraId="28E4E791" w14:textId="77777777" w:rsidR="005F3A62" w:rsidRPr="00203621" w:rsidRDefault="005F3A62" w:rsidP="005F3A62">
      <w:pPr>
        <w:numPr>
          <w:ilvl w:val="1"/>
          <w:numId w:val="40"/>
        </w:numPr>
        <w:tabs>
          <w:tab w:val="num" w:pos="993"/>
        </w:tabs>
        <w:spacing w:after="0" w:line="240" w:lineRule="auto"/>
        <w:ind w:left="0" w:firstLine="0"/>
        <w:jc w:val="both"/>
        <w:rPr>
          <w:rFonts w:ascii="Times New Roman" w:eastAsia="Calibri" w:hAnsi="Times New Roman" w:cs="Times New Roman"/>
          <w:sz w:val="24"/>
          <w:szCs w:val="24"/>
        </w:rPr>
      </w:pPr>
      <w:r w:rsidRPr="00203621">
        <w:rPr>
          <w:rFonts w:ascii="Times New Roman" w:hAnsi="Times New Roman" w:cs="Times New Roman"/>
          <w:sz w:val="24"/>
          <w:szCs w:val="24"/>
        </w:rPr>
        <w:t>Līgumu pirms termiņa var izbeigt, Līdzējiem vienojoties, ja turpmāku Līguma izpildi padara neiespējamu nepārvarama vara.</w:t>
      </w:r>
    </w:p>
    <w:p w14:paraId="70946357"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Atkāpšanās no Līguma vai Līguma izbeigšanas gadījumā </w:t>
      </w:r>
      <w:r w:rsidRPr="00203621">
        <w:rPr>
          <w:rFonts w:ascii="Times New Roman" w:hAnsi="Times New Roman" w:cs="Times New Roman"/>
          <w:sz w:val="24"/>
          <w:szCs w:val="24"/>
          <w:lang w:eastAsia="lv-LV"/>
        </w:rPr>
        <w:t xml:space="preserve">Līdzēji sastāda aktu, ar kuru tiek fiksētas uz šī Līguma pārtraukšanas brīdi Izpildītāja piegādātās un Līgumā noteiktā kārtībā pieņemtās Preces un veiktais Pakalpojums. Pasūtītājs veic norēķinu ar Izpildītāju par saskaņā ar šo aktu pieņemtajām Precēm un veikto Pakalpojumu, atbilstoši Līgumā noteiktajiem </w:t>
      </w:r>
      <w:r w:rsidRPr="00203621">
        <w:rPr>
          <w:rFonts w:ascii="Times New Roman" w:hAnsi="Times New Roman" w:cs="Times New Roman"/>
          <w:sz w:val="24"/>
          <w:szCs w:val="24"/>
          <w:lang w:eastAsia="lv-LV"/>
        </w:rPr>
        <w:lastRenderedPageBreak/>
        <w:t>izcenojumiem. Pasūtītājs ir tiesīgs no Izpildītājam izmaksājamās summas ieturēt aprēķināto līgumsodu un/vai zaudējumu atlīdzību</w:t>
      </w:r>
      <w:r w:rsidRPr="00203621">
        <w:rPr>
          <w:rFonts w:ascii="Times New Roman" w:hAnsi="Times New Roman" w:cs="Times New Roman"/>
          <w:sz w:val="24"/>
          <w:szCs w:val="24"/>
        </w:rPr>
        <w:t>, ja tādi ir.</w:t>
      </w:r>
    </w:p>
    <w:p w14:paraId="07B3ED41"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 Līdzējam ir tiesības atkāpties no Līguma, ja otrs Līdzējs  ir ticis brīdināts par iespējamo vai plānoto Līguma atcelšanu un tas nav novērsis Līguma atcelšanas pamatu brīdinājumā noteiktajā termiņā.</w:t>
      </w:r>
    </w:p>
    <w:p w14:paraId="1CA198C7"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 Līgums tiek atcelts paziņojuma kārtībā. Līgums ir uzskatāms par atceltu 15 (piecpadsmitajā) dienā no paziņojuma, kas parakstīts ar drošu elektronisko parakstu un nosūtīts uz Līgumā norādīto elektroniskā pasta adresi, vai parakstīts papīra formātā un nosūtīts ierakstītā sūtījumā uz adresāta juridisko adresi.</w:t>
      </w:r>
    </w:p>
    <w:p w14:paraId="7BAF0680" w14:textId="3A1DAAFA" w:rsidR="005F3A62" w:rsidRPr="00F813B8"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 Līguma </w:t>
      </w:r>
      <w:proofErr w:type="spellStart"/>
      <w:r w:rsidRPr="00203621">
        <w:rPr>
          <w:rFonts w:ascii="Times New Roman" w:hAnsi="Times New Roman" w:cs="Times New Roman"/>
          <w:sz w:val="24"/>
          <w:szCs w:val="24"/>
        </w:rPr>
        <w:t>neizdevīgums</w:t>
      </w:r>
      <w:proofErr w:type="spellEnd"/>
      <w:r w:rsidRPr="00203621">
        <w:rPr>
          <w:rFonts w:ascii="Times New Roman" w:hAnsi="Times New Roman" w:cs="Times New Roman"/>
          <w:sz w:val="24"/>
          <w:szCs w:val="24"/>
        </w:rPr>
        <w:t>, pārmērīgi zaudējumi, būtiskas nelabvēlīgas izmaiņas izejmateriālu, iekārtu, darbaspēka un citā tirgū, izpildes grūtības un citi līdzīgi apstākļi nav pamats Līguma atcelšanai no Izpildītāja puses.</w:t>
      </w:r>
    </w:p>
    <w:p w14:paraId="04994DDF" w14:textId="77777777" w:rsidR="005F3A62" w:rsidRPr="00203621" w:rsidRDefault="005F3A62" w:rsidP="005F3A62">
      <w:pPr>
        <w:numPr>
          <w:ilvl w:val="0"/>
          <w:numId w:val="40"/>
        </w:numPr>
        <w:spacing w:after="0" w:line="240" w:lineRule="auto"/>
        <w:ind w:left="0" w:firstLine="0"/>
        <w:jc w:val="center"/>
        <w:rPr>
          <w:rFonts w:ascii="Times New Roman" w:eastAsia="Calibri" w:hAnsi="Times New Roman" w:cs="Times New Roman"/>
          <w:b/>
          <w:sz w:val="24"/>
          <w:szCs w:val="24"/>
          <w:lang w:eastAsia="lv-LV"/>
        </w:rPr>
      </w:pPr>
      <w:r w:rsidRPr="00203621">
        <w:rPr>
          <w:rFonts w:ascii="Times New Roman" w:eastAsia="Calibri" w:hAnsi="Times New Roman" w:cs="Times New Roman"/>
          <w:b/>
          <w:sz w:val="24"/>
          <w:szCs w:val="24"/>
          <w:lang w:eastAsia="lv-LV"/>
        </w:rPr>
        <w:t>LĪDZĒJU ATBILDĪBA</w:t>
      </w:r>
    </w:p>
    <w:p w14:paraId="084D10BF"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Ja Izpildītājs nepiegādā Preces vai nesniedz Pakalpojumu Līgumā noteiktajā termiņā un apjomā, Izpildītājs maksā Pasūtītājam līgumsodu 0,1% (nulle, komats, viens procents) apmērā no nepiegādāto Preču un nesniegtā Pakalpojuma summas par katru nokavējuma dienu, bet ne vairāk kā 10% (desmit procenti) no tās.</w:t>
      </w:r>
    </w:p>
    <w:p w14:paraId="0F8833B9"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Ja Pasūtītājs neveic samaksu par Preci un/vai Pakalpojumu Līgumā noteiktajos termiņos, tad Pasūtītājs maksā Izpildītājam līgumsodu 0,1% (nulle, komats, viens procents) apmērā no Preču pavadzīmē vai rēķinā norādītās summas par katru nokavējuma dienu, bet ne vairāk kā 10% (desmit procenti) no tās.</w:t>
      </w:r>
    </w:p>
    <w:p w14:paraId="493B26CB" w14:textId="6AFCEE5C" w:rsidR="005F3A62" w:rsidRPr="00F813B8" w:rsidRDefault="005F3A62" w:rsidP="005F3A62">
      <w:pPr>
        <w:numPr>
          <w:ilvl w:val="1"/>
          <w:numId w:val="40"/>
        </w:numPr>
        <w:spacing w:after="0" w:line="240" w:lineRule="auto"/>
        <w:ind w:left="0" w:firstLine="0"/>
        <w:jc w:val="both"/>
        <w:rPr>
          <w:rFonts w:ascii="Times New Roman" w:hAnsi="Times New Roman" w:cs="Times New Roman"/>
          <w:sz w:val="24"/>
          <w:szCs w:val="24"/>
          <w:lang w:eastAsia="lv-LV"/>
        </w:rPr>
      </w:pPr>
      <w:r w:rsidRPr="00203621">
        <w:rPr>
          <w:rFonts w:ascii="Times New Roman" w:hAnsi="Times New Roman" w:cs="Times New Roman"/>
          <w:sz w:val="24"/>
          <w:szCs w:val="24"/>
          <w:lang w:eastAsia="lv-LV"/>
        </w:rPr>
        <w:t xml:space="preserve"> Ja Izpildītājs nepilda vai atsakās pildīt Līgumu, vai ja Līgums tiek izbeigts Izpildītāja vainas dēļ, Izpildītājs maksā Pasūtītājam vienreizēju līgumsodu 10% (desmit procenti) apmērā no Līguma summas.</w:t>
      </w:r>
    </w:p>
    <w:p w14:paraId="7D4C0FAF" w14:textId="77777777" w:rsidR="005F3A62" w:rsidRPr="00203621" w:rsidRDefault="005F3A62" w:rsidP="005F3A62">
      <w:pPr>
        <w:numPr>
          <w:ilvl w:val="0"/>
          <w:numId w:val="40"/>
        </w:numPr>
        <w:spacing w:after="0" w:line="240" w:lineRule="auto"/>
        <w:ind w:left="0" w:firstLine="0"/>
        <w:jc w:val="center"/>
        <w:rPr>
          <w:rFonts w:ascii="Times New Roman" w:eastAsia="Calibri" w:hAnsi="Times New Roman" w:cs="Times New Roman"/>
          <w:b/>
          <w:bCs/>
          <w:sz w:val="24"/>
          <w:szCs w:val="24"/>
          <w:lang w:eastAsia="lv-LV"/>
        </w:rPr>
      </w:pPr>
      <w:r w:rsidRPr="00203621">
        <w:rPr>
          <w:rFonts w:ascii="Times New Roman" w:eastAsia="Calibri" w:hAnsi="Times New Roman" w:cs="Times New Roman"/>
          <w:b/>
          <w:bCs/>
          <w:sz w:val="24"/>
          <w:szCs w:val="24"/>
          <w:lang w:eastAsia="lv-LV"/>
        </w:rPr>
        <w:t>STRĪDU RISINĀŠANAS KĀRTĪBA</w:t>
      </w:r>
    </w:p>
    <w:p w14:paraId="6A02B9E3"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Visus strīdus, kas rodas saistībā ar šo Līgumu vai tā interpretāciju, Līdzēji</w:t>
      </w:r>
      <w:r w:rsidRPr="00203621">
        <w:rPr>
          <w:rFonts w:ascii="Times New Roman" w:hAnsi="Times New Roman" w:cs="Times New Roman"/>
          <w:b/>
          <w:sz w:val="24"/>
          <w:szCs w:val="24"/>
        </w:rPr>
        <w:t xml:space="preserve"> </w:t>
      </w:r>
      <w:r w:rsidRPr="00203621">
        <w:rPr>
          <w:rFonts w:ascii="Times New Roman" w:hAnsi="Times New Roman" w:cs="Times New Roman"/>
          <w:sz w:val="24"/>
          <w:szCs w:val="24"/>
        </w:rPr>
        <w:t>apņemas risināt savstarpēju sarunu ceļā.</w:t>
      </w:r>
    </w:p>
    <w:p w14:paraId="391E42BA" w14:textId="40ACD090" w:rsidR="005F3A62" w:rsidRPr="00F813B8"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Jebkura strīda risināšanai Līdzēju starpā par jautājumiem, kas izriet no šī Līguma un ko neizdodas atrisināt savstarpēju sarunu ceļā 30 (trīsdesmit) dienu laikā pēc tam, kad viena no Līdzējiem saņēmusi otra Līdzēja rakstisku pieprasījumu šādam risinājumam, jebkura no Līdzējiem</w:t>
      </w:r>
      <w:r w:rsidRPr="00203621">
        <w:rPr>
          <w:rFonts w:ascii="Times New Roman" w:hAnsi="Times New Roman" w:cs="Times New Roman"/>
          <w:b/>
          <w:sz w:val="24"/>
          <w:szCs w:val="24"/>
        </w:rPr>
        <w:t xml:space="preserve"> </w:t>
      </w:r>
      <w:r w:rsidRPr="00203621">
        <w:rPr>
          <w:rFonts w:ascii="Times New Roman" w:hAnsi="Times New Roman" w:cs="Times New Roman"/>
          <w:sz w:val="24"/>
          <w:szCs w:val="24"/>
        </w:rPr>
        <w:t>ir tiesīga vērsties tiesā. Strīda risināšana notiks saskaņā ar Latvijas Republikā spēkā esošajiem normatīvajiem aktiem.</w:t>
      </w:r>
    </w:p>
    <w:p w14:paraId="58F2BAC0" w14:textId="77777777" w:rsidR="005F3A62" w:rsidRPr="00203621" w:rsidRDefault="005F3A62" w:rsidP="005F3A62">
      <w:pPr>
        <w:numPr>
          <w:ilvl w:val="0"/>
          <w:numId w:val="40"/>
        </w:numPr>
        <w:spacing w:after="0" w:line="240" w:lineRule="auto"/>
        <w:ind w:left="0" w:firstLine="0"/>
        <w:jc w:val="center"/>
        <w:rPr>
          <w:rFonts w:ascii="Times New Roman" w:eastAsia="Calibri" w:hAnsi="Times New Roman" w:cs="Times New Roman"/>
          <w:b/>
          <w:bCs/>
          <w:sz w:val="24"/>
          <w:szCs w:val="24"/>
          <w:lang w:eastAsia="lv-LV"/>
        </w:rPr>
      </w:pPr>
      <w:r w:rsidRPr="00203621">
        <w:rPr>
          <w:rFonts w:ascii="Times New Roman" w:eastAsia="Calibri" w:hAnsi="Times New Roman" w:cs="Times New Roman"/>
          <w:b/>
          <w:bCs/>
          <w:sz w:val="24"/>
          <w:szCs w:val="24"/>
          <w:lang w:eastAsia="lv-LV"/>
        </w:rPr>
        <w:t>NEPĀRVARAMAS VARAS APSTĀKĻI</w:t>
      </w:r>
    </w:p>
    <w:p w14:paraId="72F34824" w14:textId="77777777" w:rsidR="005F3A62" w:rsidRDefault="005F3A62" w:rsidP="005F3A62">
      <w:pPr>
        <w:numPr>
          <w:ilvl w:val="1"/>
          <w:numId w:val="40"/>
        </w:numPr>
        <w:tabs>
          <w:tab w:val="left" w:pos="709"/>
        </w:tabs>
        <w:autoSpaceDN w:val="0"/>
        <w:spacing w:after="0" w:line="240" w:lineRule="auto"/>
        <w:ind w:left="0" w:firstLine="0"/>
        <w:jc w:val="both"/>
        <w:textAlignment w:val="baseline"/>
        <w:rPr>
          <w:rFonts w:ascii="Times New Roman" w:hAnsi="Times New Roman" w:cs="Times New Roman"/>
          <w:sz w:val="24"/>
          <w:szCs w:val="24"/>
        </w:rPr>
      </w:pPr>
      <w:r w:rsidRPr="00503061">
        <w:rPr>
          <w:rFonts w:ascii="Times New Roman" w:hAnsi="Times New Roman" w:cs="Times New Roman"/>
          <w:sz w:val="24"/>
          <w:szCs w:val="24"/>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pandēmiju,  okupāciju, terora aktus, blokādes, embargo), ja tie tiešā veidā ietekmējuši Pusi, kura atsaucas uz nepārvaramu varu.</w:t>
      </w:r>
    </w:p>
    <w:p w14:paraId="7A237899" w14:textId="77777777" w:rsidR="005F3A62" w:rsidRDefault="005F3A62" w:rsidP="005F3A62">
      <w:pPr>
        <w:numPr>
          <w:ilvl w:val="1"/>
          <w:numId w:val="40"/>
        </w:numPr>
        <w:tabs>
          <w:tab w:val="left" w:pos="709"/>
        </w:tabs>
        <w:autoSpaceDN w:val="0"/>
        <w:spacing w:after="0" w:line="240" w:lineRule="auto"/>
        <w:ind w:left="0" w:firstLine="0"/>
        <w:jc w:val="both"/>
        <w:textAlignment w:val="baseline"/>
        <w:rPr>
          <w:rFonts w:ascii="Times New Roman" w:hAnsi="Times New Roman" w:cs="Times New Roman"/>
          <w:sz w:val="24"/>
          <w:szCs w:val="24"/>
        </w:rPr>
      </w:pPr>
      <w:r w:rsidRPr="00DB6DE8">
        <w:rPr>
          <w:rFonts w:ascii="Times New Roman" w:hAnsi="Times New Roman" w:cs="Times New Roman"/>
          <w:sz w:val="24"/>
          <w:szCs w:val="24"/>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DD67899" w14:textId="77777777" w:rsidR="005F3A62" w:rsidRDefault="005F3A62" w:rsidP="005F3A62">
      <w:pPr>
        <w:numPr>
          <w:ilvl w:val="1"/>
          <w:numId w:val="40"/>
        </w:numPr>
        <w:tabs>
          <w:tab w:val="left" w:pos="709"/>
        </w:tabs>
        <w:autoSpaceDN w:val="0"/>
        <w:spacing w:after="0" w:line="240" w:lineRule="auto"/>
        <w:ind w:left="0" w:firstLine="0"/>
        <w:jc w:val="both"/>
        <w:textAlignment w:val="baseline"/>
        <w:rPr>
          <w:rFonts w:ascii="Times New Roman" w:hAnsi="Times New Roman" w:cs="Times New Roman"/>
          <w:sz w:val="24"/>
          <w:szCs w:val="24"/>
        </w:rPr>
      </w:pPr>
      <w:r w:rsidRPr="00DB6DE8">
        <w:rPr>
          <w:rFonts w:ascii="Times New Roman" w:hAnsi="Times New Roman" w:cs="Times New Roman"/>
          <w:sz w:val="24"/>
          <w:szCs w:val="24"/>
        </w:rPr>
        <w:t xml:space="preserve">Ja nepārvaramas varas apstākļi turpinās ilgāk kā 30 (trīsdesmit) dienas, jebkurai Pusei ir tiesības vienpusēji atkāpties no Līguma, par to </w:t>
      </w:r>
      <w:proofErr w:type="spellStart"/>
      <w:r w:rsidRPr="00DB6DE8">
        <w:rPr>
          <w:rFonts w:ascii="Times New Roman" w:hAnsi="Times New Roman" w:cs="Times New Roman"/>
          <w:sz w:val="24"/>
          <w:szCs w:val="24"/>
        </w:rPr>
        <w:t>rakstveidā</w:t>
      </w:r>
      <w:proofErr w:type="spellEnd"/>
      <w:r w:rsidRPr="00DB6DE8">
        <w:rPr>
          <w:rFonts w:ascii="Times New Roman" w:hAnsi="Times New Roman" w:cs="Times New Roman"/>
          <w:sz w:val="24"/>
          <w:szCs w:val="24"/>
        </w:rPr>
        <w:t xml:space="preserve"> informējot otru Pusi. Šādā gadījumā Puses vienojas par savstarpējo norēķinu apmēru un to segšanas kārtību.</w:t>
      </w:r>
    </w:p>
    <w:p w14:paraId="319A0FCE" w14:textId="5815CB86" w:rsidR="005F3A62" w:rsidRPr="00F813B8" w:rsidRDefault="005F3A62" w:rsidP="005F3A62">
      <w:pPr>
        <w:numPr>
          <w:ilvl w:val="1"/>
          <w:numId w:val="40"/>
        </w:numPr>
        <w:tabs>
          <w:tab w:val="left" w:pos="709"/>
        </w:tabs>
        <w:autoSpaceDN w:val="0"/>
        <w:spacing w:after="0" w:line="240" w:lineRule="auto"/>
        <w:ind w:left="0" w:firstLine="0"/>
        <w:jc w:val="both"/>
        <w:textAlignment w:val="baseline"/>
        <w:rPr>
          <w:rFonts w:ascii="Times New Roman" w:hAnsi="Times New Roman" w:cs="Times New Roman"/>
          <w:sz w:val="24"/>
          <w:szCs w:val="24"/>
        </w:rPr>
      </w:pPr>
      <w:r w:rsidRPr="00DB6DE8">
        <w:rPr>
          <w:rFonts w:ascii="Times New Roman" w:hAnsi="Times New Roman" w:cs="Times New Roman"/>
          <w:sz w:val="24"/>
          <w:szCs w:val="24"/>
        </w:rPr>
        <w:t xml:space="preserve">Par nepārvaramas varas apstākļiem nav uzskatāmi tādi apstākļi, kas pēc būtības apgrūtina saistību izpildi nevis padara to neiespējamu, piemēram, cenu pieaugums vai izmaiņas </w:t>
      </w:r>
      <w:r w:rsidRPr="00DB6DE8">
        <w:rPr>
          <w:rFonts w:ascii="Times New Roman" w:hAnsi="Times New Roman" w:cs="Times New Roman"/>
          <w:sz w:val="24"/>
          <w:szCs w:val="24"/>
        </w:rPr>
        <w:lastRenderedPageBreak/>
        <w:t>nodokļus regulējošos normatīvajos aktos, kā arī trešo personu atteikšanās sniegt pakalpojumus vai izdot saskaņojumus, kas nepieciešami Līguma izpildei u.tml. apstākļi, (ja vien minētās problēmas neizriet tieši no nepārvaramas varas).</w:t>
      </w:r>
    </w:p>
    <w:p w14:paraId="7E5D26BA" w14:textId="77777777" w:rsidR="005F3A62" w:rsidRPr="00203621" w:rsidRDefault="005F3A62" w:rsidP="005F3A62">
      <w:pPr>
        <w:numPr>
          <w:ilvl w:val="0"/>
          <w:numId w:val="40"/>
        </w:numPr>
        <w:spacing w:after="0" w:line="240" w:lineRule="auto"/>
        <w:ind w:left="0" w:firstLine="0"/>
        <w:jc w:val="center"/>
        <w:rPr>
          <w:rFonts w:ascii="Times New Roman" w:eastAsia="Calibri" w:hAnsi="Times New Roman" w:cs="Times New Roman"/>
          <w:b/>
          <w:bCs/>
          <w:sz w:val="24"/>
          <w:szCs w:val="24"/>
          <w:lang w:eastAsia="lv-LV"/>
        </w:rPr>
      </w:pPr>
      <w:r w:rsidRPr="00203621">
        <w:rPr>
          <w:rFonts w:ascii="Times New Roman" w:eastAsia="Calibri" w:hAnsi="Times New Roman" w:cs="Times New Roman"/>
          <w:b/>
          <w:bCs/>
          <w:sz w:val="24"/>
          <w:szCs w:val="24"/>
          <w:lang w:eastAsia="lv-LV"/>
        </w:rPr>
        <w:t>NOSLĒGUMA NOTEIKUMI</w:t>
      </w:r>
    </w:p>
    <w:p w14:paraId="56A3A60E" w14:textId="77777777" w:rsidR="005F3A62" w:rsidRPr="00203621" w:rsidRDefault="005F3A62" w:rsidP="005F3A62">
      <w:pPr>
        <w:numPr>
          <w:ilvl w:val="1"/>
          <w:numId w:val="40"/>
        </w:numPr>
        <w:tabs>
          <w:tab w:val="left" w:pos="709"/>
        </w:tabs>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 xml:space="preserve">Līguma spēkā stāšanās datums ir tā parakstīšanas datums (pēdējā pievienotā droša elektroniskā paraksta un tā laika zīmoga datums). </w:t>
      </w:r>
      <w:r w:rsidRPr="00203621">
        <w:rPr>
          <w:rFonts w:ascii="Times New Roman" w:hAnsi="Times New Roman" w:cs="Times New Roman"/>
          <w:sz w:val="24"/>
          <w:szCs w:val="24"/>
          <w:lang w:eastAsia="lv-LV"/>
        </w:rPr>
        <w:t>Līgums ir spēkā līdz Līdzēju saistību pilnīgai izpildei.</w:t>
      </w:r>
    </w:p>
    <w:p w14:paraId="5F2643EC" w14:textId="77777777" w:rsidR="005F3A62" w:rsidRPr="00203621" w:rsidRDefault="005F3A62" w:rsidP="005F3A62">
      <w:pPr>
        <w:numPr>
          <w:ilvl w:val="1"/>
          <w:numId w:val="40"/>
        </w:numPr>
        <w:tabs>
          <w:tab w:val="left" w:pos="709"/>
        </w:tabs>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bCs/>
          <w:sz w:val="24"/>
          <w:szCs w:val="24"/>
        </w:rPr>
        <w:t>Lai nodrošinātu savlaicīgu un kvalitatīvu Līguma izpildes kontroli, operatīvu informācijas apmaiņu un komunikāciju, savlaicīgu dokumentu sagatavošanu un saskaņošanu, ieskaitot Preču pavadzīmes un Pakalpojuma pieņemšanas – nodošanas akta parakstīšanu, Līdzēji pilnvaro savus pārstāvjus (atbildīgos darbiniekus):</w:t>
      </w:r>
    </w:p>
    <w:p w14:paraId="5A089098" w14:textId="77777777" w:rsidR="005F3A62" w:rsidRPr="00203621" w:rsidRDefault="005F3A62" w:rsidP="005F3A62">
      <w:pPr>
        <w:numPr>
          <w:ilvl w:val="2"/>
          <w:numId w:val="40"/>
        </w:numPr>
        <w:tabs>
          <w:tab w:val="left" w:pos="709"/>
        </w:tabs>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Pasūtītāja atbildīgais darbinieks: &lt;amats, vārds, uzvārds&gt;</w:t>
      </w:r>
      <w:r w:rsidRPr="00203621">
        <w:rPr>
          <w:rFonts w:ascii="Times New Roman" w:hAnsi="Times New Roman" w:cs="Times New Roman"/>
          <w:color w:val="000000"/>
          <w:sz w:val="24"/>
          <w:szCs w:val="24"/>
        </w:rPr>
        <w:t>, tālrunis: +371 &lt;&gt;, e pasta adrese: &lt;&gt;;</w:t>
      </w:r>
    </w:p>
    <w:p w14:paraId="15A00B96" w14:textId="77777777" w:rsidR="005F3A62" w:rsidRPr="00203621" w:rsidRDefault="005F3A62" w:rsidP="005F3A62">
      <w:pPr>
        <w:numPr>
          <w:ilvl w:val="2"/>
          <w:numId w:val="40"/>
        </w:numPr>
        <w:tabs>
          <w:tab w:val="left" w:pos="709"/>
        </w:tabs>
        <w:spacing w:after="0" w:line="240" w:lineRule="auto"/>
        <w:ind w:left="0" w:firstLine="0"/>
        <w:jc w:val="both"/>
        <w:rPr>
          <w:rFonts w:ascii="Times New Roman" w:hAnsi="Times New Roman" w:cs="Times New Roman"/>
          <w:b/>
          <w:sz w:val="24"/>
          <w:szCs w:val="24"/>
        </w:rPr>
      </w:pPr>
      <w:r w:rsidRPr="00203621">
        <w:rPr>
          <w:rFonts w:ascii="Times New Roman" w:hAnsi="Times New Roman" w:cs="Times New Roman"/>
          <w:sz w:val="24"/>
          <w:szCs w:val="24"/>
        </w:rPr>
        <w:t>Izpildītāja</w:t>
      </w:r>
      <w:r w:rsidRPr="00203621">
        <w:rPr>
          <w:rFonts w:ascii="Times New Roman" w:hAnsi="Times New Roman" w:cs="Times New Roman"/>
          <w:b/>
          <w:sz w:val="24"/>
          <w:szCs w:val="24"/>
        </w:rPr>
        <w:t xml:space="preserve"> </w:t>
      </w:r>
      <w:r w:rsidRPr="00203621">
        <w:rPr>
          <w:rFonts w:ascii="Times New Roman" w:hAnsi="Times New Roman" w:cs="Times New Roman"/>
          <w:sz w:val="24"/>
          <w:szCs w:val="24"/>
        </w:rPr>
        <w:t>atbildīgais</w:t>
      </w:r>
      <w:r w:rsidRPr="00203621">
        <w:rPr>
          <w:rFonts w:ascii="Times New Roman" w:hAnsi="Times New Roman" w:cs="Times New Roman"/>
          <w:b/>
          <w:sz w:val="24"/>
          <w:szCs w:val="24"/>
        </w:rPr>
        <w:t xml:space="preserve"> </w:t>
      </w:r>
      <w:r w:rsidRPr="00203621">
        <w:rPr>
          <w:rFonts w:ascii="Times New Roman" w:hAnsi="Times New Roman" w:cs="Times New Roman"/>
          <w:sz w:val="24"/>
          <w:szCs w:val="24"/>
        </w:rPr>
        <w:t>darbinieks: &lt;amats, Vārds, Uzvārds&gt;, tālrunis +371 &lt;&gt;, e pasta adrese: &lt;&gt;.</w:t>
      </w:r>
    </w:p>
    <w:p w14:paraId="07F051F3"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Līgums ir saistošs arī Līdzēju tiesību un pienākumu pārņēmējiem. Tostarp Pasūtītājam ir tiesības aizstāt sevi Līgumā ar citu iestādi, ja Pasūtītāju kā iestādi reorganizē vai mainās tā kompetence. Izpildītāju aizstāj, ja atbilstoši komerctiesību jomas normatīvo aktu noteikumiem notiek komersanta reorganizācija un uzņēmuma pāreja.</w:t>
      </w:r>
    </w:p>
    <w:p w14:paraId="298490AD"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Visos jautājumos, kas nav atrunāti Līgumā, Līdzēji vadās pēc Latvijas Republikā spēkā esošajiem normatīvajiem aktiem.</w:t>
      </w:r>
    </w:p>
    <w:p w14:paraId="5DAEF591"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Ja kāds no Līguma noteikumiem zaudē spēku normatīvo aktu grozījumu gadījumā, ir pretlikumīgs, tas neietekmē pārējo Līguma noteikumu spēkā esību, likumību vai izpildi. Šādā gadījumā Līdzējiem ir pienākums piemērot spēkā esošo normatīvo aktu prasības.</w:t>
      </w:r>
    </w:p>
    <w:p w14:paraId="1C0FA8C6"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Līgumā izveidotais noteikumu sadalījums pa sadaļām ar tām piešķirtajiem nosaukumiem ir izmantojams tikai un vienīgi atsaucēm un nekādā gadījumā nevar tikt izmantots vai ietekmēt šī Līguma noteikumu tulkošanu.</w:t>
      </w:r>
    </w:p>
    <w:p w14:paraId="1FCA7964"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Ja kādam no Līdzējiem tiek mainīts juridiskais statuss, Līdzēju amatpersonu pārstāvības tiesības, atbildīgās personas, vai kāds no Līgumā norādītajiem Līdzēju rekvizītiem, Līdzēji 3 (trīs) darba dienu laikā par to paziņo viens otram, nosūtot informāciju uz Līguma rekvizītos Līdzēja norādīto elektroniskā pasta adresi. Ja Līdzējs neizpilda šī apakšpunkta noteikumus, uzskatāms, ka otrs Līdzējs pilnībā izpildījis savas saistības, lietojot šajā Līgumā esošo informāciju par otru Līdzēju.</w:t>
      </w:r>
    </w:p>
    <w:p w14:paraId="359FB36A" w14:textId="77777777" w:rsidR="005F3A62" w:rsidRPr="00203621"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7E3FD6">
        <w:rPr>
          <w:rFonts w:ascii="Times New Roman" w:hAnsi="Times New Roman" w:cs="Times New Roman"/>
          <w:sz w:val="24"/>
          <w:szCs w:val="24"/>
          <w:lang w:eastAsia="lv-LV"/>
        </w:rPr>
        <w:t xml:space="preserve">Visa </w:t>
      </w:r>
      <w:r>
        <w:rPr>
          <w:rFonts w:ascii="Times New Roman" w:hAnsi="Times New Roman" w:cs="Times New Roman"/>
          <w:sz w:val="24"/>
          <w:szCs w:val="24"/>
          <w:lang w:eastAsia="lv-LV"/>
        </w:rPr>
        <w:t>Līdzēju</w:t>
      </w:r>
      <w:r w:rsidRPr="007E3FD6">
        <w:rPr>
          <w:rFonts w:ascii="Times New Roman" w:hAnsi="Times New Roman" w:cs="Times New Roman"/>
          <w:sz w:val="24"/>
          <w:szCs w:val="24"/>
          <w:lang w:eastAsia="lv-LV"/>
        </w:rPr>
        <w:t xml:space="preserve"> savstarpējā sarakste Līguma priekšmeta sakarā, kā elektroniskā, tā papīra formā, nepieciešamības gadījumā var kalpot par pierādījumiem</w:t>
      </w:r>
      <w:r>
        <w:rPr>
          <w:rFonts w:ascii="Times New Roman" w:hAnsi="Times New Roman" w:cs="Times New Roman"/>
          <w:sz w:val="24"/>
          <w:szCs w:val="24"/>
        </w:rPr>
        <w:t xml:space="preserve">. </w:t>
      </w:r>
      <w:r w:rsidRPr="00203621">
        <w:rPr>
          <w:rFonts w:ascii="Times New Roman" w:hAnsi="Times New Roman" w:cs="Times New Roman"/>
          <w:sz w:val="24"/>
          <w:szCs w:val="24"/>
        </w:rPr>
        <w:t xml:space="preserve">Līdzēju savstarpējie paziņojumi veicami rakstiski, primāri izmantojot elektroniskā pasta saziņu, juridiskā spēka nodrošināšanai izmantojot drošu elektronisko parakstu ar laika zīmogu un sūtījumus </w:t>
      </w:r>
      <w:proofErr w:type="spellStart"/>
      <w:r w:rsidRPr="00203621">
        <w:rPr>
          <w:rFonts w:ascii="Times New Roman" w:hAnsi="Times New Roman" w:cs="Times New Roman"/>
          <w:sz w:val="24"/>
          <w:szCs w:val="24"/>
        </w:rPr>
        <w:t>nosūta</w:t>
      </w:r>
      <w:proofErr w:type="spellEnd"/>
      <w:r w:rsidRPr="00203621">
        <w:rPr>
          <w:rFonts w:ascii="Times New Roman" w:hAnsi="Times New Roman" w:cs="Times New Roman"/>
          <w:sz w:val="24"/>
          <w:szCs w:val="24"/>
        </w:rPr>
        <w:t xml:space="preserve"> uz Līgumā norādīto elektroniskā pasta adresi. Visos gadījumos, kad Līgumā paredzēta dokumentu elektroniska parakstīšana, nepieciešamības gadījumā Līdzēji var parakstīt dokumentu papīra formā. Ja saziņai tiek izmantoti pasta sūtījumi, tad tie nosūtāmi ierakstītā sūtījumā uz šajā Līgumā norādītajām Līdzēju adresēm, un ir uzskatāms, ka Līdzējs tos ir saņēmis 8. (astotajā) dienā pēc tā reģistrēšanas pastā.</w:t>
      </w:r>
    </w:p>
    <w:p w14:paraId="4AB2CB4A" w14:textId="77777777" w:rsidR="005F3A62" w:rsidRDefault="005F3A62" w:rsidP="005F3A62">
      <w:pPr>
        <w:numPr>
          <w:ilvl w:val="1"/>
          <w:numId w:val="40"/>
        </w:numPr>
        <w:spacing w:after="0" w:line="240" w:lineRule="auto"/>
        <w:ind w:left="0" w:firstLine="0"/>
        <w:jc w:val="both"/>
        <w:rPr>
          <w:rFonts w:ascii="Times New Roman" w:hAnsi="Times New Roman" w:cs="Times New Roman"/>
          <w:sz w:val="24"/>
          <w:szCs w:val="24"/>
        </w:rPr>
      </w:pPr>
      <w:r w:rsidRPr="00203621">
        <w:rPr>
          <w:rFonts w:ascii="Times New Roman" w:hAnsi="Times New Roman" w:cs="Times New Roman"/>
          <w:sz w:val="24"/>
          <w:szCs w:val="24"/>
        </w:rPr>
        <w:t>Līgums ar pielikumiem ir parakstīts ar drošu elektronisko parakstu un satur laika zīmogu. Katram Līdzējam tiek nosūtīts ar drošu elektronisko parakstu parakstīts Līgums / vai  Līgums ir sagatavots un parakstīts 2 (divos) juridiskā spēka ziņā identiskos eksemplāros, katram Līdzējam pa vienam eksemplāram. Līgumam tā parakstīšanas brīdī ir pievienoti šādi pielikumi:  &lt;&gt;.</w:t>
      </w:r>
    </w:p>
    <w:p w14:paraId="482DB14C" w14:textId="77777777" w:rsidR="005F3A62" w:rsidRPr="00263E18" w:rsidRDefault="005F3A62" w:rsidP="005F3A62">
      <w:pPr>
        <w:numPr>
          <w:ilvl w:val="0"/>
          <w:numId w:val="40"/>
        </w:numPr>
        <w:spacing w:after="0" w:line="240" w:lineRule="auto"/>
        <w:jc w:val="both"/>
        <w:rPr>
          <w:rFonts w:ascii="Times New Roman" w:hAnsi="Times New Roman" w:cs="Times New Roman"/>
          <w:b/>
          <w:bCs/>
          <w:sz w:val="24"/>
          <w:szCs w:val="24"/>
        </w:rPr>
      </w:pPr>
      <w:r w:rsidRPr="00263E18">
        <w:rPr>
          <w:rFonts w:ascii="Times New Roman" w:hAnsi="Times New Roman" w:cs="Times New Roman"/>
          <w:b/>
          <w:bCs/>
          <w:sz w:val="24"/>
          <w:szCs w:val="24"/>
        </w:rPr>
        <w:t>PUŠU REKVIZĪTI</w:t>
      </w:r>
    </w:p>
    <w:tbl>
      <w:tblPr>
        <w:tblW w:w="10252" w:type="dxa"/>
        <w:tblLayout w:type="fixed"/>
        <w:tblLook w:val="04A0" w:firstRow="1" w:lastRow="0" w:firstColumn="1" w:lastColumn="0" w:noHBand="0" w:noVBand="1"/>
      </w:tblPr>
      <w:tblGrid>
        <w:gridCol w:w="4461"/>
        <w:gridCol w:w="612"/>
        <w:gridCol w:w="5179"/>
      </w:tblGrid>
      <w:tr w:rsidR="005F3A62" w:rsidRPr="00503061" w14:paraId="1090409C" w14:textId="77777777" w:rsidTr="008E1AEE">
        <w:trPr>
          <w:trHeight w:val="3285"/>
        </w:trPr>
        <w:tc>
          <w:tcPr>
            <w:tcW w:w="4461" w:type="dxa"/>
            <w:hideMark/>
          </w:tcPr>
          <w:p w14:paraId="1BF77B2A" w14:textId="77777777" w:rsidR="005F3A62" w:rsidRPr="00263E18" w:rsidRDefault="005F3A62" w:rsidP="008E1AEE">
            <w:pPr>
              <w:pStyle w:val="ListParagraph"/>
              <w:ind w:left="360"/>
              <w:jc w:val="both"/>
              <w:outlineLvl w:val="2"/>
              <w:rPr>
                <w:b/>
                <w:bCs/>
              </w:rPr>
            </w:pPr>
            <w:proofErr w:type="spellStart"/>
            <w:r w:rsidRPr="00263E18">
              <w:rPr>
                <w:b/>
                <w:bCs/>
              </w:rPr>
              <w:lastRenderedPageBreak/>
              <w:t>Pasūtītājs</w:t>
            </w:r>
            <w:proofErr w:type="spellEnd"/>
            <w:r w:rsidRPr="00263E18">
              <w:rPr>
                <w:b/>
                <w:bCs/>
              </w:rPr>
              <w:t>:</w:t>
            </w:r>
          </w:p>
          <w:p w14:paraId="003CC9D6" w14:textId="77777777" w:rsidR="005F3A62" w:rsidRPr="00263E18" w:rsidRDefault="005F3A62" w:rsidP="008E1AEE">
            <w:pPr>
              <w:pStyle w:val="ListParagraph"/>
              <w:ind w:left="360"/>
              <w:jc w:val="both"/>
              <w:outlineLvl w:val="2"/>
              <w:rPr>
                <w:b/>
                <w:bCs/>
              </w:rPr>
            </w:pPr>
            <w:proofErr w:type="spellStart"/>
            <w:r w:rsidRPr="00263E18">
              <w:rPr>
                <w:b/>
                <w:bCs/>
              </w:rPr>
              <w:t>Jēkabpils</w:t>
            </w:r>
            <w:proofErr w:type="spellEnd"/>
            <w:r w:rsidRPr="00263E18">
              <w:rPr>
                <w:b/>
                <w:bCs/>
              </w:rPr>
              <w:t xml:space="preserve"> </w:t>
            </w:r>
            <w:proofErr w:type="spellStart"/>
            <w:r w:rsidRPr="00263E18">
              <w:rPr>
                <w:b/>
                <w:bCs/>
              </w:rPr>
              <w:t>novada</w:t>
            </w:r>
            <w:proofErr w:type="spellEnd"/>
            <w:r w:rsidRPr="00263E18">
              <w:rPr>
                <w:b/>
                <w:bCs/>
              </w:rPr>
              <w:t xml:space="preserve"> </w:t>
            </w:r>
            <w:proofErr w:type="spellStart"/>
            <w:r w:rsidRPr="00263E18">
              <w:rPr>
                <w:b/>
                <w:bCs/>
              </w:rPr>
              <w:t>pašvaldība</w:t>
            </w:r>
            <w:proofErr w:type="spellEnd"/>
          </w:p>
          <w:p w14:paraId="3717C679" w14:textId="77777777" w:rsidR="005F3A62" w:rsidRPr="00263E18" w:rsidRDefault="005F3A62" w:rsidP="008E1AEE">
            <w:pPr>
              <w:pStyle w:val="ListParagraph"/>
              <w:ind w:left="360"/>
              <w:jc w:val="both"/>
            </w:pPr>
            <w:proofErr w:type="spellStart"/>
            <w:r w:rsidRPr="00263E18">
              <w:t>Reģistrācijas</w:t>
            </w:r>
            <w:proofErr w:type="spellEnd"/>
            <w:r w:rsidRPr="00263E18">
              <w:t xml:space="preserve"> Nr. 90000024205</w:t>
            </w:r>
          </w:p>
          <w:p w14:paraId="2625DE7C" w14:textId="77777777" w:rsidR="005F3A62" w:rsidRPr="00263E18" w:rsidRDefault="005F3A62" w:rsidP="008E1AEE">
            <w:pPr>
              <w:pStyle w:val="ListParagraph"/>
              <w:ind w:left="360"/>
              <w:jc w:val="both"/>
            </w:pPr>
            <w:r w:rsidRPr="00263E18">
              <w:t xml:space="preserve">PVN </w:t>
            </w:r>
            <w:proofErr w:type="spellStart"/>
            <w:r w:rsidRPr="00263E18">
              <w:t>maksātāja</w:t>
            </w:r>
            <w:proofErr w:type="spellEnd"/>
            <w:r w:rsidRPr="00263E18">
              <w:t xml:space="preserve"> Nr. LV 90000024205</w:t>
            </w:r>
          </w:p>
          <w:p w14:paraId="15D50AB3" w14:textId="77777777" w:rsidR="005F3A62" w:rsidRPr="00263E18" w:rsidRDefault="005F3A62" w:rsidP="008E1AEE">
            <w:pPr>
              <w:pStyle w:val="ListParagraph"/>
              <w:ind w:left="360"/>
              <w:jc w:val="both"/>
            </w:pPr>
            <w:proofErr w:type="spellStart"/>
            <w:r w:rsidRPr="00263E18">
              <w:t>Brīvības</w:t>
            </w:r>
            <w:proofErr w:type="spellEnd"/>
            <w:r w:rsidRPr="00263E18">
              <w:t xml:space="preserve"> </w:t>
            </w:r>
            <w:proofErr w:type="spellStart"/>
            <w:r w:rsidRPr="00263E18">
              <w:t>iela</w:t>
            </w:r>
            <w:proofErr w:type="spellEnd"/>
            <w:r w:rsidRPr="00263E18">
              <w:t xml:space="preserve"> 120, </w:t>
            </w:r>
            <w:proofErr w:type="spellStart"/>
            <w:r w:rsidRPr="00263E18">
              <w:t>Jēkabpils</w:t>
            </w:r>
            <w:proofErr w:type="spellEnd"/>
            <w:r w:rsidRPr="00263E18">
              <w:t xml:space="preserve">, </w:t>
            </w:r>
          </w:p>
          <w:p w14:paraId="29082BBA" w14:textId="77777777" w:rsidR="005F3A62" w:rsidRPr="00263E18" w:rsidRDefault="005F3A62" w:rsidP="008E1AEE">
            <w:pPr>
              <w:pStyle w:val="ListParagraph"/>
              <w:ind w:left="360"/>
              <w:jc w:val="both"/>
            </w:pPr>
            <w:proofErr w:type="spellStart"/>
            <w:r w:rsidRPr="00263E18">
              <w:t>Jēkabpils</w:t>
            </w:r>
            <w:proofErr w:type="spellEnd"/>
            <w:r w:rsidRPr="00263E18">
              <w:t xml:space="preserve"> </w:t>
            </w:r>
            <w:proofErr w:type="spellStart"/>
            <w:r w:rsidRPr="00263E18">
              <w:t>novads</w:t>
            </w:r>
            <w:proofErr w:type="spellEnd"/>
            <w:r w:rsidRPr="00263E18">
              <w:t>, LV-5201</w:t>
            </w:r>
          </w:p>
          <w:p w14:paraId="398248FA" w14:textId="77777777" w:rsidR="005F3A62" w:rsidRPr="00263E18" w:rsidRDefault="005F3A62" w:rsidP="008E1AEE">
            <w:pPr>
              <w:pStyle w:val="ListParagraph"/>
              <w:ind w:left="360"/>
              <w:jc w:val="both"/>
            </w:pPr>
            <w:r w:rsidRPr="00263E18">
              <w:t xml:space="preserve">Banka: AS “SEB </w:t>
            </w:r>
            <w:proofErr w:type="spellStart"/>
            <w:r w:rsidRPr="00263E18">
              <w:t>banka</w:t>
            </w:r>
            <w:proofErr w:type="spellEnd"/>
            <w:r w:rsidRPr="00263E18">
              <w:t xml:space="preserve">” </w:t>
            </w:r>
          </w:p>
          <w:p w14:paraId="56366075" w14:textId="77777777" w:rsidR="005F3A62" w:rsidRPr="00263E18" w:rsidRDefault="005F3A62" w:rsidP="008E1AEE">
            <w:pPr>
              <w:pStyle w:val="ListParagraph"/>
              <w:ind w:left="360"/>
              <w:jc w:val="both"/>
            </w:pPr>
            <w:r w:rsidRPr="00263E18">
              <w:t xml:space="preserve">SWIFT </w:t>
            </w:r>
            <w:proofErr w:type="spellStart"/>
            <w:r w:rsidRPr="00263E18">
              <w:t>kods</w:t>
            </w:r>
            <w:proofErr w:type="spellEnd"/>
            <w:r w:rsidRPr="00263E18">
              <w:t>: UNLALV2X</w:t>
            </w:r>
          </w:p>
          <w:p w14:paraId="7F1F46D6" w14:textId="77777777" w:rsidR="005F3A62" w:rsidRPr="00263E18" w:rsidRDefault="005F3A62" w:rsidP="008E1AEE">
            <w:pPr>
              <w:pStyle w:val="ListParagraph"/>
              <w:ind w:left="360"/>
              <w:jc w:val="both"/>
            </w:pPr>
            <w:r w:rsidRPr="00263E18">
              <w:t>Konts: LV87UNLA0009013130793</w:t>
            </w:r>
          </w:p>
          <w:p w14:paraId="6DED73E1" w14:textId="77777777" w:rsidR="005F3A62" w:rsidRPr="00263E18" w:rsidRDefault="005F3A62" w:rsidP="008E1AEE">
            <w:pPr>
              <w:pStyle w:val="ListParagraph"/>
              <w:ind w:left="360"/>
              <w:jc w:val="both"/>
            </w:pPr>
            <w:proofErr w:type="spellStart"/>
            <w:r w:rsidRPr="00263E18">
              <w:t>Elektroniskā</w:t>
            </w:r>
            <w:proofErr w:type="spellEnd"/>
            <w:r w:rsidRPr="00263E18">
              <w:t xml:space="preserve"> pasta </w:t>
            </w:r>
            <w:proofErr w:type="spellStart"/>
            <w:r w:rsidRPr="00263E18">
              <w:t>adrese</w:t>
            </w:r>
            <w:proofErr w:type="spellEnd"/>
            <w:r w:rsidRPr="00263E18">
              <w:t xml:space="preserve">: </w:t>
            </w:r>
            <w:hyperlink r:id="rId20" w:history="1">
              <w:r w:rsidRPr="00263E18">
                <w:rPr>
                  <w:rStyle w:val="Hyperlink"/>
                </w:rPr>
                <w:t>pasts@jekabpils.lv</w:t>
              </w:r>
            </w:hyperlink>
            <w:r w:rsidRPr="00263E18">
              <w:t xml:space="preserve"> </w:t>
            </w:r>
          </w:p>
        </w:tc>
        <w:tc>
          <w:tcPr>
            <w:tcW w:w="612" w:type="dxa"/>
          </w:tcPr>
          <w:p w14:paraId="49836D8F" w14:textId="77777777" w:rsidR="005F3A62" w:rsidRPr="00503061" w:rsidRDefault="005F3A62" w:rsidP="008E1AEE">
            <w:pPr>
              <w:spacing w:after="0" w:line="240" w:lineRule="auto"/>
              <w:jc w:val="both"/>
              <w:rPr>
                <w:rFonts w:ascii="Times New Roman" w:hAnsi="Times New Roman" w:cs="Times New Roman"/>
                <w:sz w:val="24"/>
                <w:szCs w:val="24"/>
                <w:lang w:eastAsia="ar-SA"/>
              </w:rPr>
            </w:pPr>
          </w:p>
        </w:tc>
        <w:tc>
          <w:tcPr>
            <w:tcW w:w="5179" w:type="dxa"/>
            <w:hideMark/>
          </w:tcPr>
          <w:p w14:paraId="520ED34D" w14:textId="77777777" w:rsidR="005F3A62" w:rsidRPr="00503061" w:rsidRDefault="005F3A62" w:rsidP="008E1AEE">
            <w:pPr>
              <w:spacing w:after="0" w:line="240" w:lineRule="auto"/>
              <w:jc w:val="both"/>
              <w:rPr>
                <w:rFonts w:ascii="Times New Roman" w:hAnsi="Times New Roman" w:cs="Times New Roman"/>
                <w:b/>
                <w:bCs/>
                <w:sz w:val="24"/>
                <w:szCs w:val="24"/>
              </w:rPr>
            </w:pPr>
            <w:r w:rsidRPr="00503061">
              <w:rPr>
                <w:rFonts w:ascii="Times New Roman" w:hAnsi="Times New Roman" w:cs="Times New Roman"/>
                <w:b/>
                <w:bCs/>
                <w:sz w:val="24"/>
                <w:szCs w:val="24"/>
              </w:rPr>
              <w:t>Izpildītājs:</w:t>
            </w:r>
          </w:p>
          <w:p w14:paraId="1DCD0E56" w14:textId="77777777" w:rsidR="005F3A62" w:rsidRPr="00503061" w:rsidRDefault="005F3A62" w:rsidP="008E1AE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&lt;Nosaukums&gt;</w:t>
            </w:r>
          </w:p>
          <w:p w14:paraId="5EABB928"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 xml:space="preserve">Reģistrācijas Nr. </w:t>
            </w:r>
            <w:r>
              <w:rPr>
                <w:rFonts w:ascii="Times New Roman" w:hAnsi="Times New Roman" w:cs="Times New Roman"/>
                <w:sz w:val="24"/>
                <w:szCs w:val="24"/>
              </w:rPr>
              <w:t>&lt;&gt;</w:t>
            </w:r>
          </w:p>
          <w:p w14:paraId="7CEB0B0B"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PVN maksātāja Nr. LV </w:t>
            </w:r>
            <w:r>
              <w:rPr>
                <w:rFonts w:ascii="Times New Roman" w:hAnsi="Times New Roman" w:cs="Times New Roman"/>
                <w:sz w:val="24"/>
                <w:szCs w:val="24"/>
              </w:rPr>
              <w:t>&lt;&gt;</w:t>
            </w:r>
          </w:p>
          <w:p w14:paraId="6013AB31" w14:textId="77777777" w:rsidR="005F3A62" w:rsidRPr="00503061" w:rsidRDefault="005F3A62" w:rsidP="008E1AEE">
            <w:pPr>
              <w:tabs>
                <w:tab w:val="left" w:pos="4104"/>
              </w:tabs>
              <w:spacing w:after="0" w:line="240" w:lineRule="auto"/>
              <w:jc w:val="both"/>
              <w:rPr>
                <w:rFonts w:ascii="Times New Roman" w:hAnsi="Times New Roman" w:cs="Times New Roman"/>
                <w:spacing w:val="-6"/>
                <w:sz w:val="24"/>
                <w:szCs w:val="24"/>
              </w:rPr>
            </w:pPr>
            <w:r w:rsidRPr="00503061">
              <w:rPr>
                <w:rFonts w:ascii="Times New Roman" w:hAnsi="Times New Roman" w:cs="Times New Roman"/>
                <w:sz w:val="24"/>
                <w:szCs w:val="24"/>
              </w:rPr>
              <w:t xml:space="preserve">Juridiskā adrese: </w:t>
            </w:r>
            <w:r>
              <w:rPr>
                <w:rFonts w:ascii="Times New Roman" w:hAnsi="Times New Roman" w:cs="Times New Roman"/>
                <w:sz w:val="24"/>
                <w:szCs w:val="24"/>
              </w:rPr>
              <w:t>&lt;&gt;</w:t>
            </w:r>
            <w:r w:rsidRPr="00503061">
              <w:rPr>
                <w:rFonts w:ascii="Times New Roman" w:hAnsi="Times New Roman" w:cs="Times New Roman"/>
                <w:spacing w:val="-6"/>
                <w:sz w:val="24"/>
                <w:szCs w:val="24"/>
              </w:rPr>
              <w:t xml:space="preserve"> </w:t>
            </w:r>
          </w:p>
          <w:p w14:paraId="6D9B5CED"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Pr>
                <w:rFonts w:ascii="Times New Roman" w:hAnsi="Times New Roman" w:cs="Times New Roman"/>
                <w:spacing w:val="-6"/>
                <w:sz w:val="24"/>
                <w:szCs w:val="24"/>
              </w:rPr>
              <w:t>&lt;&gt;</w:t>
            </w:r>
          </w:p>
          <w:p w14:paraId="7C48E00A"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 xml:space="preserve">Banka: </w:t>
            </w:r>
            <w:r>
              <w:rPr>
                <w:rFonts w:ascii="Times New Roman" w:hAnsi="Times New Roman" w:cs="Times New Roman"/>
                <w:sz w:val="24"/>
                <w:szCs w:val="24"/>
              </w:rPr>
              <w:t>&lt;&gt;</w:t>
            </w:r>
          </w:p>
          <w:p w14:paraId="12C7C7DC" w14:textId="77777777" w:rsidR="005F3A62" w:rsidRPr="00503061" w:rsidRDefault="005F3A62" w:rsidP="008E1AEE">
            <w:pPr>
              <w:tabs>
                <w:tab w:val="left" w:pos="4104"/>
              </w:tabs>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 xml:space="preserve">SWIFT kods: </w:t>
            </w:r>
            <w:r>
              <w:rPr>
                <w:rFonts w:ascii="Times New Roman" w:hAnsi="Times New Roman" w:cs="Times New Roman"/>
                <w:sz w:val="24"/>
                <w:szCs w:val="24"/>
              </w:rPr>
              <w:t>&lt;&gt;</w:t>
            </w:r>
          </w:p>
          <w:p w14:paraId="154B0FE0" w14:textId="77777777" w:rsidR="005F3A62" w:rsidRPr="00503061" w:rsidRDefault="005F3A62" w:rsidP="008E1AEE">
            <w:pPr>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 xml:space="preserve">Konts: </w:t>
            </w:r>
            <w:r>
              <w:rPr>
                <w:rFonts w:ascii="Times New Roman" w:hAnsi="Times New Roman" w:cs="Times New Roman"/>
                <w:sz w:val="24"/>
                <w:szCs w:val="24"/>
              </w:rPr>
              <w:t>&lt;&gt;</w:t>
            </w:r>
          </w:p>
          <w:p w14:paraId="7BACCCC1" w14:textId="77777777" w:rsidR="005F3A62" w:rsidRPr="00503061" w:rsidRDefault="005F3A62" w:rsidP="008E1AEE">
            <w:pPr>
              <w:spacing w:after="0" w:line="240" w:lineRule="auto"/>
              <w:jc w:val="both"/>
              <w:rPr>
                <w:rFonts w:ascii="Times New Roman" w:hAnsi="Times New Roman" w:cs="Times New Roman"/>
                <w:sz w:val="24"/>
                <w:szCs w:val="24"/>
              </w:rPr>
            </w:pPr>
            <w:r w:rsidRPr="00503061">
              <w:rPr>
                <w:rFonts w:ascii="Times New Roman" w:hAnsi="Times New Roman" w:cs="Times New Roman"/>
                <w:sz w:val="24"/>
                <w:szCs w:val="24"/>
              </w:rPr>
              <w:t>Elektroniskā pasta adrese:</w:t>
            </w:r>
          </w:p>
          <w:p w14:paraId="2F37F3C9" w14:textId="77777777" w:rsidR="005F3A62" w:rsidRPr="00503061" w:rsidRDefault="005F3A62" w:rsidP="008E1A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&lt;&gt;</w:t>
            </w:r>
            <w:r w:rsidRPr="00503061">
              <w:rPr>
                <w:rFonts w:ascii="Times New Roman" w:hAnsi="Times New Roman" w:cs="Times New Roman"/>
                <w:sz w:val="24"/>
                <w:szCs w:val="24"/>
              </w:rPr>
              <w:t xml:space="preserve"> </w:t>
            </w:r>
          </w:p>
        </w:tc>
      </w:tr>
      <w:tr w:rsidR="005F3A62" w:rsidRPr="00503061" w14:paraId="49EA6638" w14:textId="77777777" w:rsidTr="008E1AEE">
        <w:trPr>
          <w:trHeight w:val="586"/>
        </w:trPr>
        <w:tc>
          <w:tcPr>
            <w:tcW w:w="4461" w:type="dxa"/>
          </w:tcPr>
          <w:p w14:paraId="090B6B4E" w14:textId="77777777" w:rsidR="005F3A62" w:rsidRPr="00503061" w:rsidRDefault="005F3A62" w:rsidP="008E1AEE">
            <w:pPr>
              <w:spacing w:after="0" w:line="240" w:lineRule="auto"/>
              <w:jc w:val="both"/>
              <w:rPr>
                <w:rFonts w:ascii="Times New Roman" w:hAnsi="Times New Roman" w:cs="Times New Roman"/>
                <w:sz w:val="24"/>
                <w:szCs w:val="24"/>
              </w:rPr>
            </w:pPr>
          </w:p>
          <w:p w14:paraId="16203F85" w14:textId="77777777" w:rsidR="005F3A62" w:rsidRPr="00503061" w:rsidRDefault="005F3A62" w:rsidP="008E1A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Amats</w:t>
            </w:r>
          </w:p>
        </w:tc>
        <w:tc>
          <w:tcPr>
            <w:tcW w:w="612" w:type="dxa"/>
          </w:tcPr>
          <w:p w14:paraId="6E317CEC" w14:textId="77777777" w:rsidR="005F3A62" w:rsidRPr="00503061" w:rsidRDefault="005F3A62" w:rsidP="008E1AEE">
            <w:pPr>
              <w:spacing w:after="0" w:line="240" w:lineRule="auto"/>
              <w:jc w:val="both"/>
              <w:rPr>
                <w:rFonts w:ascii="Times New Roman" w:hAnsi="Times New Roman" w:cs="Times New Roman"/>
                <w:sz w:val="24"/>
                <w:szCs w:val="24"/>
                <w:lang w:eastAsia="ar-SA"/>
              </w:rPr>
            </w:pPr>
          </w:p>
        </w:tc>
        <w:tc>
          <w:tcPr>
            <w:tcW w:w="5179" w:type="dxa"/>
          </w:tcPr>
          <w:p w14:paraId="7B925EFE" w14:textId="77777777" w:rsidR="005F3A62" w:rsidRPr="00503061" w:rsidRDefault="005F3A62" w:rsidP="008E1AEE">
            <w:pPr>
              <w:spacing w:after="0" w:line="240" w:lineRule="auto"/>
              <w:jc w:val="both"/>
              <w:rPr>
                <w:rFonts w:ascii="Times New Roman" w:hAnsi="Times New Roman" w:cs="Times New Roman"/>
                <w:spacing w:val="-6"/>
                <w:sz w:val="24"/>
                <w:szCs w:val="24"/>
              </w:rPr>
            </w:pPr>
          </w:p>
          <w:p w14:paraId="395340D1" w14:textId="77777777" w:rsidR="005F3A62" w:rsidRPr="00503061" w:rsidRDefault="005F3A62" w:rsidP="008E1AEE">
            <w:pPr>
              <w:spacing w:after="0" w:line="240" w:lineRule="auto"/>
              <w:jc w:val="both"/>
              <w:rPr>
                <w:rFonts w:ascii="Times New Roman" w:hAnsi="Times New Roman" w:cs="Times New Roman"/>
                <w:sz w:val="24"/>
                <w:szCs w:val="24"/>
                <w:lang w:eastAsia="ar-SA"/>
              </w:rPr>
            </w:pPr>
            <w:r>
              <w:rPr>
                <w:rFonts w:ascii="Times New Roman" w:hAnsi="Times New Roman" w:cs="Times New Roman"/>
                <w:spacing w:val="-6"/>
                <w:sz w:val="24"/>
                <w:szCs w:val="24"/>
              </w:rPr>
              <w:t>Amats</w:t>
            </w:r>
            <w:r w:rsidRPr="00503061">
              <w:rPr>
                <w:rFonts w:ascii="Times New Roman" w:hAnsi="Times New Roman" w:cs="Times New Roman"/>
                <w:spacing w:val="-6"/>
                <w:sz w:val="24"/>
                <w:szCs w:val="24"/>
              </w:rPr>
              <w:t xml:space="preserve"> </w:t>
            </w:r>
          </w:p>
        </w:tc>
      </w:tr>
      <w:tr w:rsidR="005F3A62" w:rsidRPr="00503061" w14:paraId="1A13E469" w14:textId="77777777" w:rsidTr="008E1AEE">
        <w:trPr>
          <w:trHeight w:val="293"/>
        </w:trPr>
        <w:tc>
          <w:tcPr>
            <w:tcW w:w="4461" w:type="dxa"/>
            <w:hideMark/>
          </w:tcPr>
          <w:p w14:paraId="40605972" w14:textId="77777777" w:rsidR="005F3A62" w:rsidRPr="00503061" w:rsidRDefault="005F3A62" w:rsidP="008E1AEE">
            <w:pPr>
              <w:spacing w:after="0" w:line="240" w:lineRule="auto"/>
              <w:jc w:val="both"/>
              <w:outlineLvl w:val="1"/>
              <w:rPr>
                <w:rFonts w:ascii="Times New Roman" w:hAnsi="Times New Roman" w:cs="Times New Roman"/>
                <w:sz w:val="24"/>
                <w:szCs w:val="24"/>
                <w:highlight w:val="yellow"/>
              </w:rPr>
            </w:pPr>
            <w:r w:rsidRPr="00503061">
              <w:rPr>
                <w:rFonts w:ascii="Times New Roman" w:hAnsi="Times New Roman" w:cs="Times New Roman"/>
                <w:sz w:val="24"/>
                <w:szCs w:val="24"/>
              </w:rPr>
              <w:t>/</w:t>
            </w:r>
            <w:proofErr w:type="spellStart"/>
            <w:r>
              <w:rPr>
                <w:rFonts w:ascii="Times New Roman" w:hAnsi="Times New Roman" w:cs="Times New Roman"/>
                <w:sz w:val="24"/>
                <w:szCs w:val="24"/>
              </w:rPr>
              <w:t>V.Uzvārds</w:t>
            </w:r>
            <w:proofErr w:type="spellEnd"/>
            <w:r w:rsidRPr="00503061">
              <w:rPr>
                <w:rFonts w:ascii="Times New Roman" w:hAnsi="Times New Roman" w:cs="Times New Roman"/>
                <w:sz w:val="24"/>
                <w:szCs w:val="24"/>
              </w:rPr>
              <w:t>/</w:t>
            </w:r>
          </w:p>
        </w:tc>
        <w:tc>
          <w:tcPr>
            <w:tcW w:w="612" w:type="dxa"/>
          </w:tcPr>
          <w:p w14:paraId="4B5441DB" w14:textId="77777777" w:rsidR="005F3A62" w:rsidRPr="00503061" w:rsidRDefault="005F3A62" w:rsidP="008E1AEE">
            <w:pPr>
              <w:spacing w:after="0" w:line="240" w:lineRule="auto"/>
              <w:jc w:val="both"/>
              <w:rPr>
                <w:rFonts w:ascii="Times New Roman" w:hAnsi="Times New Roman" w:cs="Times New Roman"/>
                <w:sz w:val="24"/>
                <w:szCs w:val="24"/>
                <w:lang w:eastAsia="ar-SA"/>
              </w:rPr>
            </w:pPr>
          </w:p>
        </w:tc>
        <w:tc>
          <w:tcPr>
            <w:tcW w:w="5179" w:type="dxa"/>
            <w:hideMark/>
          </w:tcPr>
          <w:p w14:paraId="7A6F476C" w14:textId="77777777" w:rsidR="005F3A62" w:rsidRPr="00503061" w:rsidRDefault="005F3A62" w:rsidP="008E1AEE">
            <w:pPr>
              <w:spacing w:after="0" w:line="240" w:lineRule="auto"/>
              <w:jc w:val="both"/>
              <w:outlineLvl w:val="1"/>
              <w:rPr>
                <w:rFonts w:ascii="Times New Roman" w:hAnsi="Times New Roman" w:cs="Times New Roman"/>
                <w:sz w:val="24"/>
                <w:szCs w:val="24"/>
              </w:rPr>
            </w:pPr>
            <w:r w:rsidRPr="00503061">
              <w:rPr>
                <w:rFonts w:ascii="Times New Roman" w:hAnsi="Times New Roman" w:cs="Times New Roman"/>
                <w:sz w:val="24"/>
                <w:szCs w:val="24"/>
              </w:rPr>
              <w:t>/</w:t>
            </w:r>
            <w:proofErr w:type="spellStart"/>
            <w:r>
              <w:rPr>
                <w:rFonts w:ascii="Times New Roman" w:hAnsi="Times New Roman" w:cs="Times New Roman"/>
                <w:sz w:val="24"/>
                <w:szCs w:val="24"/>
              </w:rPr>
              <w:t>V.Uzvārds</w:t>
            </w:r>
            <w:proofErr w:type="spellEnd"/>
            <w:r w:rsidRPr="00503061">
              <w:rPr>
                <w:rFonts w:ascii="Times New Roman" w:hAnsi="Times New Roman" w:cs="Times New Roman"/>
                <w:sz w:val="24"/>
                <w:szCs w:val="24"/>
              </w:rPr>
              <w:t>/</w:t>
            </w:r>
          </w:p>
        </w:tc>
      </w:tr>
    </w:tbl>
    <w:p w14:paraId="082E5276" w14:textId="77777777" w:rsidR="005F3A62" w:rsidRPr="00503061" w:rsidRDefault="005F3A62" w:rsidP="005F3A62">
      <w:pPr>
        <w:tabs>
          <w:tab w:val="num" w:pos="567"/>
        </w:tabs>
        <w:spacing w:after="0" w:line="240" w:lineRule="auto"/>
        <w:jc w:val="both"/>
        <w:rPr>
          <w:rFonts w:ascii="Times New Roman" w:hAnsi="Times New Roman" w:cs="Times New Roman"/>
          <w:sz w:val="24"/>
          <w:szCs w:val="24"/>
        </w:rPr>
      </w:pPr>
    </w:p>
    <w:p w14:paraId="741E22D3" w14:textId="77777777" w:rsidR="005F3A62" w:rsidRPr="00130C92" w:rsidRDefault="005F3A62" w:rsidP="005F3A62">
      <w:pPr>
        <w:tabs>
          <w:tab w:val="left" w:pos="0"/>
        </w:tabs>
        <w:spacing w:after="0" w:line="240" w:lineRule="auto"/>
        <w:jc w:val="center"/>
        <w:outlineLvl w:val="0"/>
        <w:rPr>
          <w:rFonts w:ascii="Times New Roman" w:hAnsi="Times New Roman" w:cs="Times New Roman"/>
          <w:bCs/>
          <w:sz w:val="24"/>
          <w:szCs w:val="24"/>
        </w:rPr>
      </w:pPr>
      <w:r w:rsidRPr="00130C92">
        <w:rPr>
          <w:rFonts w:ascii="Times New Roman" w:hAnsi="Times New Roman" w:cs="Times New Roman"/>
          <w:bCs/>
          <w:sz w:val="24"/>
          <w:szCs w:val="24"/>
        </w:rPr>
        <w:t>DOKUMENTS PARAKSTĪTS AR DROŠU ELEKTRONISKO PARAKSTU UN SATUR LAIKA ZĪMOGU</w:t>
      </w:r>
    </w:p>
    <w:bookmarkEnd w:id="248"/>
    <w:bookmarkEnd w:id="249"/>
    <w:p w14:paraId="3CDF07B1" w14:textId="77777777" w:rsidR="00405AED" w:rsidRDefault="00405AED"/>
    <w:sectPr w:rsidR="00405AED" w:rsidSect="007440F4">
      <w:footerReference w:type="default" r:id="rId21"/>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44592" w14:textId="77777777" w:rsidR="00683F01" w:rsidRDefault="00683F01" w:rsidP="005F3A62">
      <w:pPr>
        <w:spacing w:after="0" w:line="240" w:lineRule="auto"/>
      </w:pPr>
      <w:r>
        <w:separator/>
      </w:r>
    </w:p>
  </w:endnote>
  <w:endnote w:type="continuationSeparator" w:id="0">
    <w:p w14:paraId="31895F2C" w14:textId="77777777" w:rsidR="00683F01" w:rsidRDefault="00683F01" w:rsidP="005F3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20002A87" w:usb1="00000000" w:usb2="00000000" w:usb3="00000000" w:csb0="000001FF" w:csb1="00000000"/>
  </w:font>
  <w:font w:name="Corbel">
    <w:panose1 w:val="020B0503020204020204"/>
    <w:charset w:val="00"/>
    <w:family w:val="swiss"/>
    <w:pitch w:val="variable"/>
    <w:sig w:usb0="A00002EF" w:usb1="4000A44B" w:usb2="00000000" w:usb3="00000000" w:csb0="000001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RimGaramond">
    <w:altName w:val="Times New Roman"/>
    <w:charset w:val="00"/>
    <w:family w:val="auto"/>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14113"/>
      <w:docPartObj>
        <w:docPartGallery w:val="Page Numbers (Bottom of Page)"/>
        <w:docPartUnique/>
      </w:docPartObj>
    </w:sdtPr>
    <w:sdtContent>
      <w:p w14:paraId="77A1481F" w14:textId="205018B5" w:rsidR="007440F4" w:rsidRDefault="007440F4">
        <w:pPr>
          <w:pStyle w:val="Footer"/>
          <w:jc w:val="right"/>
        </w:pPr>
        <w:r>
          <w:fldChar w:fldCharType="begin"/>
        </w:r>
        <w:r>
          <w:instrText>PAGE   \* MERGEFORMAT</w:instrText>
        </w:r>
        <w:r>
          <w:fldChar w:fldCharType="separate"/>
        </w:r>
        <w:r>
          <w:rPr>
            <w:lang w:val="lv-LV"/>
          </w:rPr>
          <w:t>2</w:t>
        </w:r>
        <w:r>
          <w:fldChar w:fldCharType="end"/>
        </w:r>
      </w:p>
    </w:sdtContent>
  </w:sdt>
  <w:p w14:paraId="0CE58152" w14:textId="225F21FF" w:rsidR="007440F4" w:rsidRPr="00AE1DB7" w:rsidRDefault="007440F4" w:rsidP="00AE1DB7">
    <w:pPr>
      <w:pStyle w:val="Footer"/>
      <w:pBdr>
        <w:top w:val="single" w:sz="4" w:space="1" w:color="auto"/>
      </w:pBdr>
      <w:ind w:right="360"/>
      <w:jc w:val="left"/>
      <w:rPr>
        <w:i/>
        <w:lang w:val="lv-LV" w:eastAsia="lv-LV"/>
      </w:rPr>
    </w:pPr>
    <w:r>
      <w:rPr>
        <w:i/>
        <w:lang w:val="lv-LV" w:eastAsia="lv-LV"/>
      </w:rPr>
      <w:t>JNP 2023/</w:t>
    </w:r>
    <w:r w:rsidR="00737F22">
      <w:rPr>
        <w:i/>
        <w:lang w:val="lv-LV" w:eastAsia="lv-LV"/>
      </w:rPr>
      <w:t>194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BDCF3" w14:textId="77777777" w:rsidR="00683F01" w:rsidRDefault="00683F01" w:rsidP="005F3A62">
      <w:pPr>
        <w:spacing w:after="0" w:line="240" w:lineRule="auto"/>
      </w:pPr>
      <w:r>
        <w:separator/>
      </w:r>
    </w:p>
  </w:footnote>
  <w:footnote w:type="continuationSeparator" w:id="0">
    <w:p w14:paraId="2D283BF9" w14:textId="77777777" w:rsidR="00683F01" w:rsidRDefault="00683F01" w:rsidP="005F3A62">
      <w:pPr>
        <w:spacing w:after="0" w:line="240" w:lineRule="auto"/>
      </w:pPr>
      <w:r>
        <w:continuationSeparator/>
      </w:r>
    </w:p>
  </w:footnote>
  <w:footnote w:id="1">
    <w:p w14:paraId="3A3615E9" w14:textId="18B55592" w:rsidR="00737F22" w:rsidRDefault="00737F22" w:rsidP="00737F22">
      <w:pPr>
        <w:pStyle w:val="FootnoteText"/>
        <w:jc w:val="both"/>
        <w:rPr>
          <w:sz w:val="16"/>
          <w:szCs w:val="16"/>
          <w:lang w:val="lv-LV"/>
        </w:rPr>
      </w:pPr>
      <w:r>
        <w:rPr>
          <w:rStyle w:val="FootnoteReference"/>
        </w:rPr>
        <w:footnoteRef/>
      </w:r>
      <w:r>
        <w:rPr>
          <w:lang w:val="lv-LV"/>
        </w:rPr>
        <w:t xml:space="preserve"> </w:t>
      </w:r>
      <w:r>
        <w:rPr>
          <w:sz w:val="16"/>
          <w:szCs w:val="16"/>
        </w:rPr>
        <w:t>Skaidrojums par mazajiem un vidējiem uzņēmumiem Iepirkumu uzraudzības biroja mājas lapā internetā (Iepirkumu veicējiem→Iepirkumu vadlīnijas→Skaidrojumi un ieteikumi): Skaidrojums par mazajiem un vidējiem uzņēmumiem (iub.gov.lv)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11"/>
    <w:multiLevelType w:val="multilevel"/>
    <w:tmpl w:val="A824EEE2"/>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06004EC4"/>
    <w:multiLevelType w:val="multilevel"/>
    <w:tmpl w:val="60E6D168"/>
    <w:lvl w:ilvl="0">
      <w:start w:val="1"/>
      <w:numFmt w:val="decimal"/>
      <w:lvlText w:val="%1."/>
      <w:lvlJc w:val="left"/>
      <w:pPr>
        <w:ind w:left="3763" w:hanging="360"/>
      </w:pPr>
    </w:lvl>
    <w:lvl w:ilvl="1">
      <w:start w:val="1"/>
      <w:numFmt w:val="decimal"/>
      <w:lvlText w:val="%1.%2."/>
      <w:lvlJc w:val="left"/>
      <w:pPr>
        <w:ind w:left="6103" w:hanging="432"/>
      </w:pPr>
    </w:lvl>
    <w:lvl w:ilvl="2">
      <w:start w:val="1"/>
      <w:numFmt w:val="decimal"/>
      <w:pStyle w:val="tabulai"/>
      <w:lvlText w:val="%1.%2.%3."/>
      <w:lvlJc w:val="left"/>
      <w:pPr>
        <w:ind w:left="1224" w:hanging="504"/>
      </w:p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C449FF"/>
    <w:multiLevelType w:val="hybridMultilevel"/>
    <w:tmpl w:val="D1705A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8E60FBC"/>
    <w:multiLevelType w:val="multilevel"/>
    <w:tmpl w:val="FD3A5E92"/>
    <w:lvl w:ilvl="0">
      <w:start w:val="1"/>
      <w:numFmt w:val="decimal"/>
      <w:pStyle w:val="ListBullet"/>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8" w15:restartNumberingAfterBreak="0">
    <w:nsid w:val="0C507A06"/>
    <w:multiLevelType w:val="multilevel"/>
    <w:tmpl w:val="F9A005AC"/>
    <w:styleLink w:val="ImportedStyle1"/>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900"/>
          <w:tab w:val="left" w:pos="1276"/>
        </w:tabs>
        <w:ind w:left="680" w:hanging="397"/>
      </w:pPr>
      <w:rPr>
        <w:rFonts w:hAnsi="Arial Unicode MS"/>
        <w:caps w:val="0"/>
        <w:smallCaps w:val="0"/>
        <w:strike w:val="0"/>
        <w:dstrike w:val="0"/>
        <w:outline w:val="0"/>
        <w:emboss w:val="0"/>
        <w:imprint w:val="0"/>
        <w:color w:val="262626"/>
        <w:spacing w:val="0"/>
        <w:w w:val="100"/>
        <w:kern w:val="0"/>
        <w:position w:val="0"/>
        <w:highlight w:val="none"/>
        <w:vertAlign w:val="baseline"/>
      </w:rPr>
    </w:lvl>
    <w:lvl w:ilvl="2">
      <w:start w:val="1"/>
      <w:numFmt w:val="decimal"/>
      <w:lvlText w:val="%1.%2.%3."/>
      <w:lvlJc w:val="left"/>
      <w:pPr>
        <w:tabs>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2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2098"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501" w:hanging="24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631" w:hanging="3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800" w:hanging="16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930" w:hanging="2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2142"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0E5C1189"/>
    <w:multiLevelType w:val="multilevel"/>
    <w:tmpl w:val="F0489F16"/>
    <w:lvl w:ilvl="0">
      <w:start w:val="1"/>
      <w:numFmt w:val="decimal"/>
      <w:lvlText w:val="%1."/>
      <w:lvlJc w:val="left"/>
      <w:pPr>
        <w:tabs>
          <w:tab w:val="num" w:pos="993"/>
        </w:tabs>
        <w:ind w:left="993" w:hanging="851"/>
      </w:pPr>
      <w:rPr>
        <w:b/>
        <w:bCs w:val="0"/>
      </w:rPr>
    </w:lvl>
    <w:lvl w:ilvl="1">
      <w:start w:val="1"/>
      <w:numFmt w:val="decimal"/>
      <w:lvlText w:val="%1.%2."/>
      <w:lvlJc w:val="left"/>
      <w:pPr>
        <w:tabs>
          <w:tab w:val="num" w:pos="993"/>
        </w:tabs>
        <w:ind w:left="993" w:hanging="851"/>
      </w:pPr>
      <w:rPr>
        <w:b/>
        <w:bCs/>
      </w:rPr>
    </w:lvl>
    <w:lvl w:ilvl="2">
      <w:start w:val="1"/>
      <w:numFmt w:val="decimal"/>
      <w:lvlText w:val="%1.%2.%3."/>
      <w:lvlJc w:val="left"/>
      <w:pPr>
        <w:tabs>
          <w:tab w:val="num" w:pos="993"/>
        </w:tabs>
        <w:ind w:left="993" w:hanging="851"/>
      </w:pPr>
      <w:rPr>
        <w:rFonts w:ascii="Times New Roman" w:hAnsi="Times New Roman" w:cs="Times New Roman" w:hint="default"/>
        <w:b/>
        <w:bCs w:val="0"/>
        <w:sz w:val="24"/>
        <w:szCs w:val="24"/>
      </w:rPr>
    </w:lvl>
    <w:lvl w:ilvl="3">
      <w:start w:val="1"/>
      <w:numFmt w:val="decimal"/>
      <w:lvlText w:val="%1.%2.%3.%4."/>
      <w:lvlJc w:val="left"/>
      <w:pPr>
        <w:tabs>
          <w:tab w:val="num" w:pos="993"/>
        </w:tabs>
        <w:ind w:left="993" w:hanging="851"/>
      </w:pPr>
      <w:rPr>
        <w:b w:val="0"/>
      </w:rPr>
    </w:lvl>
    <w:lvl w:ilvl="4">
      <w:start w:val="1"/>
      <w:numFmt w:val="decimal"/>
      <w:lvlText w:val="%1.%2.%3.%4.%5."/>
      <w:lvlJc w:val="left"/>
      <w:pPr>
        <w:tabs>
          <w:tab w:val="num" w:pos="5542"/>
        </w:tabs>
        <w:ind w:left="5542" w:hanging="1080"/>
      </w:pPr>
    </w:lvl>
    <w:lvl w:ilvl="5">
      <w:start w:val="1"/>
      <w:numFmt w:val="decimal"/>
      <w:lvlText w:val="%1.%2.%3.%4.%5.%6."/>
      <w:lvlJc w:val="left"/>
      <w:pPr>
        <w:tabs>
          <w:tab w:val="num" w:pos="6622"/>
        </w:tabs>
        <w:ind w:left="6622" w:hanging="1080"/>
      </w:pPr>
    </w:lvl>
    <w:lvl w:ilvl="6">
      <w:start w:val="1"/>
      <w:numFmt w:val="decimal"/>
      <w:lvlText w:val="%1.%2.%3.%4.%5.%6.%7."/>
      <w:lvlJc w:val="left"/>
      <w:pPr>
        <w:tabs>
          <w:tab w:val="num" w:pos="8062"/>
        </w:tabs>
        <w:ind w:left="8062" w:hanging="1440"/>
      </w:pPr>
    </w:lvl>
    <w:lvl w:ilvl="7">
      <w:start w:val="1"/>
      <w:numFmt w:val="decimal"/>
      <w:lvlText w:val="%1.%2.%3.%4.%5.%6.%7.%8."/>
      <w:lvlJc w:val="left"/>
      <w:pPr>
        <w:tabs>
          <w:tab w:val="num" w:pos="9142"/>
        </w:tabs>
        <w:ind w:left="9142" w:hanging="1440"/>
      </w:pPr>
    </w:lvl>
    <w:lvl w:ilvl="8">
      <w:start w:val="1"/>
      <w:numFmt w:val="decimal"/>
      <w:lvlText w:val="%1.%2.%3.%4.%5.%6.%7.%8.%9."/>
      <w:lvlJc w:val="left"/>
      <w:pPr>
        <w:tabs>
          <w:tab w:val="num" w:pos="10582"/>
        </w:tabs>
        <w:ind w:left="10582"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1" w15:restartNumberingAfterBreak="0">
    <w:nsid w:val="104133C2"/>
    <w:multiLevelType w:val="multilevel"/>
    <w:tmpl w:val="7D3005F2"/>
    <w:lvl w:ilvl="0">
      <w:start w:val="3"/>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04673E5"/>
    <w:multiLevelType w:val="multilevel"/>
    <w:tmpl w:val="ED78D812"/>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11994AE6"/>
    <w:multiLevelType w:val="multilevel"/>
    <w:tmpl w:val="D796431A"/>
    <w:lvl w:ilvl="0">
      <w:start w:val="1"/>
      <w:numFmt w:val="decimal"/>
      <w:pStyle w:val="ListHangingNoSpace"/>
      <w:lvlText w:val="%1."/>
      <w:lvlJc w:val="left"/>
      <w:pPr>
        <w:tabs>
          <w:tab w:val="num" w:pos="720"/>
        </w:tabs>
        <w:ind w:left="720" w:hanging="360"/>
      </w:pPr>
      <w:rPr>
        <w:rFonts w:cs="Times New Roman"/>
        <w:b w:val="0"/>
        <w:bCs/>
      </w:rPr>
    </w:lvl>
    <w:lvl w:ilvl="1">
      <w:start w:val="2"/>
      <w:numFmt w:val="decimal"/>
      <w:isLgl/>
      <w:lvlText w:val="%1.%2."/>
      <w:lvlJc w:val="left"/>
      <w:pPr>
        <w:ind w:left="1080" w:hanging="720"/>
      </w:pPr>
      <w:rPr>
        <w:rFonts w:hint="default"/>
      </w:rPr>
    </w:lvl>
    <w:lvl w:ilvl="2">
      <w:start w:val="1"/>
      <w:numFmt w:val="decimal"/>
      <w:pStyle w:val="HeaderFrame"/>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23824D9"/>
    <w:multiLevelType w:val="multilevel"/>
    <w:tmpl w:val="03FC2AE8"/>
    <w:styleLink w:val="Stils1"/>
    <w:lvl w:ilvl="0">
      <w:start w:val="5"/>
      <w:numFmt w:val="decimal"/>
      <w:lvlText w:val="%1."/>
      <w:lvlJc w:val="left"/>
      <w:pPr>
        <w:tabs>
          <w:tab w:val="num" w:pos="360"/>
        </w:tabs>
        <w:ind w:left="360" w:hanging="360"/>
      </w:pPr>
      <w:rPr>
        <w:rFonts w:ascii="Times New Roman" w:hAnsi="Times New Roman" w:hint="default"/>
        <w:b/>
        <w:sz w:val="28"/>
      </w:rPr>
    </w:lvl>
    <w:lvl w:ilvl="1">
      <w:start w:val="1"/>
      <w:numFmt w:val="decimal"/>
      <w:lvlText w:val="%1.%2."/>
      <w:lvlJc w:val="left"/>
      <w:pPr>
        <w:tabs>
          <w:tab w:val="num" w:pos="792"/>
        </w:tabs>
        <w:ind w:left="792" w:hanging="432"/>
      </w:pPr>
      <w:rPr>
        <w:rFonts w:hint="default"/>
        <w:b w:val="0"/>
        <w:i w:val="0"/>
        <w:iCs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13B8299E"/>
    <w:multiLevelType w:val="multilevel"/>
    <w:tmpl w:val="67C0AC86"/>
    <w:lvl w:ilvl="0">
      <w:start w:val="1"/>
      <w:numFmt w:val="decimal"/>
      <w:pStyle w:val="Style2"/>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1C0A6FD9"/>
    <w:multiLevelType w:val="hybridMultilevel"/>
    <w:tmpl w:val="8F8C75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8" w15:restartNumberingAfterBreak="0">
    <w:nsid w:val="21AB50D5"/>
    <w:multiLevelType w:val="hybridMultilevel"/>
    <w:tmpl w:val="B39271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58B0D87"/>
    <w:multiLevelType w:val="multilevel"/>
    <w:tmpl w:val="FE48A4AC"/>
    <w:lvl w:ilvl="0">
      <w:start w:val="2"/>
      <w:numFmt w:val="decimal"/>
      <w:pStyle w:val="FooterFrameOdd"/>
      <w:lvlText w:val="%1."/>
      <w:lvlJc w:val="left"/>
      <w:pPr>
        <w:ind w:left="360" w:hanging="360"/>
      </w:pPr>
      <w:rPr>
        <w:rFonts w:hint="default"/>
      </w:rPr>
    </w:lvl>
    <w:lvl w:ilvl="1">
      <w:start w:val="1"/>
      <w:numFmt w:val="decimal"/>
      <w:pStyle w:val="ListNumber2NoSpace"/>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27EA7E39"/>
    <w:multiLevelType w:val="multilevel"/>
    <w:tmpl w:val="17903B12"/>
    <w:lvl w:ilvl="0">
      <w:start w:val="1"/>
      <w:numFmt w:val="decimal"/>
      <w:lvlText w:val="%1."/>
      <w:lvlJc w:val="left"/>
      <w:pPr>
        <w:ind w:left="360" w:hanging="360"/>
      </w:pPr>
      <w:rPr>
        <w:rFonts w:hint="default"/>
        <w:b/>
        <w:bCs/>
      </w:rPr>
    </w:lvl>
    <w:lvl w:ilvl="1">
      <w:start w:val="1"/>
      <w:numFmt w:val="decimal"/>
      <w:lvlText w:val="%1.%2."/>
      <w:lvlJc w:val="left"/>
      <w:pPr>
        <w:ind w:left="163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ListBulletNoSpace"/>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22" w15:restartNumberingAfterBreak="0">
    <w:nsid w:val="28C07BEC"/>
    <w:multiLevelType w:val="multilevel"/>
    <w:tmpl w:val="BF56D11C"/>
    <w:lvl w:ilvl="0">
      <w:start w:val="1"/>
      <w:numFmt w:val="decimal"/>
      <w:pStyle w:val="Heading2"/>
      <w:lvlText w:val="%1."/>
      <w:lvlJc w:val="left"/>
      <w:pPr>
        <w:ind w:left="360" w:hanging="360"/>
      </w:pPr>
      <w:rPr>
        <w:rFonts w:hint="default"/>
      </w:rPr>
    </w:lvl>
    <w:lvl w:ilvl="1">
      <w:start w:val="1"/>
      <w:numFmt w:val="decimal"/>
      <w:pStyle w:val="PlainText"/>
      <w:lvlText w:val="%1.%2."/>
      <w:lvlJc w:val="left"/>
      <w:pPr>
        <w:ind w:left="502" w:hanging="360"/>
      </w:pPr>
      <w:rPr>
        <w:rFonts w:ascii="Times New Roman" w:hAnsi="Times New Roman" w:cs="Times New Roman" w:hint="default"/>
        <w:b w:val="0"/>
        <w:strike w:val="0"/>
        <w:sz w:val="24"/>
        <w:szCs w:val="24"/>
      </w:rPr>
    </w:lvl>
    <w:lvl w:ilvl="2">
      <w:start w:val="1"/>
      <w:numFmt w:val="decimal"/>
      <w:pStyle w:val="ListContinue3NoSpace"/>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2A45498C"/>
    <w:multiLevelType w:val="multilevel"/>
    <w:tmpl w:val="DB3879E0"/>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19B4627"/>
    <w:multiLevelType w:val="multilevel"/>
    <w:tmpl w:val="1EEE15D0"/>
    <w:lvl w:ilvl="0">
      <w:start w:val="1"/>
      <w:numFmt w:val="decimal"/>
      <w:lvlText w:val="%1."/>
      <w:lvlJc w:val="left"/>
      <w:pPr>
        <w:tabs>
          <w:tab w:val="num" w:pos="360"/>
        </w:tabs>
        <w:ind w:left="360" w:hanging="360"/>
      </w:pPr>
      <w:rPr>
        <w:rFonts w:hint="default"/>
        <w:b/>
        <w:sz w:val="24"/>
        <w:szCs w:val="24"/>
      </w:rPr>
    </w:lvl>
    <w:lvl w:ilvl="1">
      <w:start w:val="1"/>
      <w:numFmt w:val="decimal"/>
      <w:pStyle w:val="Heading3Gints"/>
      <w:lvlText w:val="%1.%2."/>
      <w:lvlJc w:val="left"/>
      <w:pPr>
        <w:tabs>
          <w:tab w:val="num" w:pos="574"/>
        </w:tabs>
        <w:ind w:left="574" w:hanging="432"/>
      </w:pPr>
      <w:rPr>
        <w:rFonts w:hint="default"/>
        <w:b/>
        <w:i w:val="0"/>
        <w:sz w:val="24"/>
        <w:szCs w:val="24"/>
      </w:rPr>
    </w:lvl>
    <w:lvl w:ilvl="2">
      <w:start w:val="1"/>
      <w:numFmt w:val="decimal"/>
      <w:lvlText w:val="%1.%2.%3."/>
      <w:lvlJc w:val="left"/>
      <w:pPr>
        <w:tabs>
          <w:tab w:val="num" w:pos="1713"/>
        </w:tabs>
        <w:ind w:left="1497" w:hanging="504"/>
      </w:pPr>
      <w:rPr>
        <w:rFonts w:hint="default"/>
        <w:b/>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333D6507"/>
    <w:multiLevelType w:val="hybridMultilevel"/>
    <w:tmpl w:val="E5940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8A2F7E"/>
    <w:multiLevelType w:val="multilevel"/>
    <w:tmpl w:val="780E0C70"/>
    <w:lvl w:ilvl="0">
      <w:start w:val="4"/>
      <w:numFmt w:val="decimal"/>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val="0"/>
        <w:i w:val="0"/>
        <w:iCs w:val="0"/>
        <w:color w:val="auto"/>
      </w:rPr>
    </w:lvl>
    <w:lvl w:ilvl="2">
      <w:start w:val="1"/>
      <w:numFmt w:val="decimal"/>
      <w:lvlText w:val="%1.%2.%3."/>
      <w:lvlJc w:val="left"/>
      <w:pPr>
        <w:tabs>
          <w:tab w:val="num" w:pos="1922"/>
        </w:tabs>
        <w:ind w:left="1922" w:hanging="504"/>
      </w:pPr>
      <w:rPr>
        <w:rFonts w:hint="default"/>
        <w:b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40182B13"/>
    <w:multiLevelType w:val="multilevel"/>
    <w:tmpl w:val="E3E2F708"/>
    <w:lvl w:ilvl="0">
      <w:start w:val="1"/>
      <w:numFmt w:val="none"/>
      <w:pStyle w:val="Heading1"/>
      <w:lvlText w:val="%1"/>
      <w:lvlJc w:val="left"/>
      <w:pPr>
        <w:tabs>
          <w:tab w:val="num" w:pos="927"/>
        </w:tabs>
        <w:ind w:left="567"/>
      </w:pPr>
      <w:rPr>
        <w:rFonts w:cs="Times New Roman" w:hint="default"/>
      </w:rPr>
    </w:lvl>
    <w:lvl w:ilvl="1">
      <w:start w:val="1"/>
      <w:numFmt w:val="decimal"/>
      <w:pStyle w:val="Level2"/>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suff w:val="space"/>
      <w:lvlText w:val="%1.%2.%3.%4.%5"/>
      <w:lvlJc w:val="left"/>
      <w:pPr>
        <w:ind w:left="964" w:hanging="964"/>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9" w15:restartNumberingAfterBreak="0">
    <w:nsid w:val="43C75CFE"/>
    <w:multiLevelType w:val="multilevel"/>
    <w:tmpl w:val="CA8CD0F6"/>
    <w:lvl w:ilvl="0">
      <w:start w:val="1"/>
      <w:numFmt w:val="decimal"/>
      <w:pStyle w:val="ListNumber2"/>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4BB360FB"/>
    <w:multiLevelType w:val="hybridMultilevel"/>
    <w:tmpl w:val="BBDC7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6D74586"/>
    <w:multiLevelType w:val="hybridMultilevel"/>
    <w:tmpl w:val="38E060B4"/>
    <w:lvl w:ilvl="0" w:tplc="2FD671E2">
      <w:start w:val="1"/>
      <w:numFmt w:val="decimal"/>
      <w:lvlText w:val="%1."/>
      <w:lvlJc w:val="left"/>
      <w:pPr>
        <w:ind w:left="660" w:hanging="360"/>
      </w:pPr>
      <w:rPr>
        <w:rFonts w:hint="default"/>
        <w:i w:val="0"/>
        <w:iCs/>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3" w15:restartNumberingAfterBreak="0">
    <w:nsid w:val="5AD44697"/>
    <w:multiLevelType w:val="hybridMultilevel"/>
    <w:tmpl w:val="A740EFDA"/>
    <w:lvl w:ilvl="0" w:tplc="B36E0054">
      <w:start w:val="3"/>
      <w:numFmt w:val="decimal"/>
      <w:pStyle w:val="Paragrfs"/>
      <w:lvlText w:val="%1)"/>
      <w:lvlJc w:val="left"/>
      <w:pPr>
        <w:tabs>
          <w:tab w:val="num" w:pos="1080"/>
        </w:tabs>
        <w:ind w:left="1080" w:hanging="360"/>
      </w:pPr>
      <w:rPr>
        <w:rFonts w:hint="default"/>
      </w:rPr>
    </w:lvl>
    <w:lvl w:ilvl="1" w:tplc="04260003" w:tentative="1">
      <w:start w:val="1"/>
      <w:numFmt w:val="lowerLetter"/>
      <w:lvlText w:val="%2."/>
      <w:lvlJc w:val="left"/>
      <w:pPr>
        <w:tabs>
          <w:tab w:val="num" w:pos="1800"/>
        </w:tabs>
        <w:ind w:left="1800" w:hanging="360"/>
      </w:pPr>
    </w:lvl>
    <w:lvl w:ilvl="2" w:tplc="04260005" w:tentative="1">
      <w:start w:val="1"/>
      <w:numFmt w:val="lowerRoman"/>
      <w:lvlText w:val="%3."/>
      <w:lvlJc w:val="right"/>
      <w:pPr>
        <w:tabs>
          <w:tab w:val="num" w:pos="2520"/>
        </w:tabs>
        <w:ind w:left="2520" w:hanging="180"/>
      </w:pPr>
    </w:lvl>
    <w:lvl w:ilvl="3" w:tplc="04260001" w:tentative="1">
      <w:start w:val="1"/>
      <w:numFmt w:val="decimal"/>
      <w:lvlText w:val="%4."/>
      <w:lvlJc w:val="left"/>
      <w:pPr>
        <w:tabs>
          <w:tab w:val="num" w:pos="3240"/>
        </w:tabs>
        <w:ind w:left="3240" w:hanging="360"/>
      </w:pPr>
    </w:lvl>
    <w:lvl w:ilvl="4" w:tplc="04260003" w:tentative="1">
      <w:start w:val="1"/>
      <w:numFmt w:val="lowerLetter"/>
      <w:lvlText w:val="%5."/>
      <w:lvlJc w:val="left"/>
      <w:pPr>
        <w:tabs>
          <w:tab w:val="num" w:pos="3960"/>
        </w:tabs>
        <w:ind w:left="3960" w:hanging="360"/>
      </w:pPr>
    </w:lvl>
    <w:lvl w:ilvl="5" w:tplc="04260005" w:tentative="1">
      <w:start w:val="1"/>
      <w:numFmt w:val="lowerRoman"/>
      <w:lvlText w:val="%6."/>
      <w:lvlJc w:val="right"/>
      <w:pPr>
        <w:tabs>
          <w:tab w:val="num" w:pos="4680"/>
        </w:tabs>
        <w:ind w:left="4680" w:hanging="180"/>
      </w:pPr>
    </w:lvl>
    <w:lvl w:ilvl="6" w:tplc="04260001" w:tentative="1">
      <w:start w:val="1"/>
      <w:numFmt w:val="decimal"/>
      <w:lvlText w:val="%7."/>
      <w:lvlJc w:val="left"/>
      <w:pPr>
        <w:tabs>
          <w:tab w:val="num" w:pos="5400"/>
        </w:tabs>
        <w:ind w:left="5400" w:hanging="360"/>
      </w:pPr>
    </w:lvl>
    <w:lvl w:ilvl="7" w:tplc="04260003" w:tentative="1">
      <w:start w:val="1"/>
      <w:numFmt w:val="lowerLetter"/>
      <w:lvlText w:val="%8."/>
      <w:lvlJc w:val="left"/>
      <w:pPr>
        <w:tabs>
          <w:tab w:val="num" w:pos="6120"/>
        </w:tabs>
        <w:ind w:left="6120" w:hanging="360"/>
      </w:pPr>
    </w:lvl>
    <w:lvl w:ilvl="8" w:tplc="04260005" w:tentative="1">
      <w:start w:val="1"/>
      <w:numFmt w:val="lowerRoman"/>
      <w:lvlText w:val="%9."/>
      <w:lvlJc w:val="right"/>
      <w:pPr>
        <w:tabs>
          <w:tab w:val="num" w:pos="6840"/>
        </w:tabs>
        <w:ind w:left="6840" w:hanging="180"/>
      </w:pPr>
    </w:lvl>
  </w:abstractNum>
  <w:abstractNum w:abstractNumId="34" w15:restartNumberingAfterBreak="0">
    <w:nsid w:val="5F3B3309"/>
    <w:multiLevelType w:val="multilevel"/>
    <w:tmpl w:val="0354F60A"/>
    <w:lvl w:ilvl="0">
      <w:start w:val="1"/>
      <w:numFmt w:val="decimal"/>
      <w:lvlText w:val="%1."/>
      <w:lvlJc w:val="left"/>
      <w:pPr>
        <w:ind w:left="786" w:hanging="360"/>
      </w:pPr>
      <w:rPr>
        <w:b w:val="0"/>
        <w:bCs/>
      </w:rPr>
    </w:lvl>
    <w:lvl w:ilvl="1">
      <w:start w:val="3"/>
      <w:numFmt w:val="decimal"/>
      <w:isLgl/>
      <w:lvlText w:val="%1.%2."/>
      <w:lvlJc w:val="left"/>
      <w:pPr>
        <w:ind w:left="1026" w:hanging="600"/>
      </w:pPr>
    </w:lvl>
    <w:lvl w:ilvl="2">
      <w:start w:val="5"/>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35" w15:restartNumberingAfterBreak="0">
    <w:nsid w:val="61845D26"/>
    <w:multiLevelType w:val="multilevel"/>
    <w:tmpl w:val="6B1C77B2"/>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val="0"/>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200DF0"/>
    <w:multiLevelType w:val="multilevel"/>
    <w:tmpl w:val="EB08567E"/>
    <w:lvl w:ilvl="0">
      <w:start w:val="6"/>
      <w:numFmt w:val="decimal"/>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val="0"/>
        <w:i w:val="0"/>
        <w:iCs w:val="0"/>
        <w:color w:val="auto"/>
      </w:rPr>
    </w:lvl>
    <w:lvl w:ilvl="2">
      <w:start w:val="1"/>
      <w:numFmt w:val="decimal"/>
      <w:lvlText w:val="%1.%2.%3."/>
      <w:lvlJc w:val="left"/>
      <w:pPr>
        <w:tabs>
          <w:tab w:val="num" w:pos="1922"/>
        </w:tabs>
        <w:ind w:left="1922" w:hanging="504"/>
      </w:pPr>
      <w:rPr>
        <w:rFonts w:hint="default"/>
        <w:b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8" w15:restartNumberingAfterBreak="0">
    <w:nsid w:val="64E7453B"/>
    <w:multiLevelType w:val="hybridMultilevel"/>
    <w:tmpl w:val="2E18C4F6"/>
    <w:lvl w:ilvl="0" w:tplc="29CA94C8">
      <w:start w:val="1"/>
      <w:numFmt w:val="decimal"/>
      <w:lvlText w:val="%1."/>
      <w:lvlJc w:val="left"/>
      <w:pPr>
        <w:tabs>
          <w:tab w:val="num" w:pos="720"/>
        </w:tabs>
        <w:ind w:left="720" w:hanging="360"/>
      </w:pPr>
    </w:lvl>
    <w:lvl w:ilvl="1" w:tplc="32D8ED40">
      <w:numFmt w:val="none"/>
      <w:lvlText w:val=""/>
      <w:lvlJc w:val="left"/>
      <w:pPr>
        <w:tabs>
          <w:tab w:val="num" w:pos="360"/>
        </w:tabs>
      </w:pPr>
    </w:lvl>
    <w:lvl w:ilvl="2" w:tplc="3A985408">
      <w:numFmt w:val="none"/>
      <w:lvlText w:val=""/>
      <w:lvlJc w:val="left"/>
      <w:pPr>
        <w:tabs>
          <w:tab w:val="num" w:pos="360"/>
        </w:tabs>
      </w:pPr>
    </w:lvl>
    <w:lvl w:ilvl="3" w:tplc="4F9A37D2">
      <w:numFmt w:val="none"/>
      <w:lvlText w:val=""/>
      <w:lvlJc w:val="left"/>
      <w:pPr>
        <w:tabs>
          <w:tab w:val="num" w:pos="360"/>
        </w:tabs>
      </w:pPr>
    </w:lvl>
    <w:lvl w:ilvl="4" w:tplc="C49AF7DC">
      <w:numFmt w:val="none"/>
      <w:lvlText w:val=""/>
      <w:lvlJc w:val="left"/>
      <w:pPr>
        <w:tabs>
          <w:tab w:val="num" w:pos="360"/>
        </w:tabs>
      </w:pPr>
    </w:lvl>
    <w:lvl w:ilvl="5" w:tplc="3DDCA29E">
      <w:numFmt w:val="none"/>
      <w:lvlText w:val=""/>
      <w:lvlJc w:val="left"/>
      <w:pPr>
        <w:tabs>
          <w:tab w:val="num" w:pos="360"/>
        </w:tabs>
      </w:pPr>
    </w:lvl>
    <w:lvl w:ilvl="6" w:tplc="06BE157A">
      <w:numFmt w:val="none"/>
      <w:lvlText w:val=""/>
      <w:lvlJc w:val="left"/>
      <w:pPr>
        <w:tabs>
          <w:tab w:val="num" w:pos="360"/>
        </w:tabs>
      </w:pPr>
    </w:lvl>
    <w:lvl w:ilvl="7" w:tplc="33AE0DE8">
      <w:numFmt w:val="none"/>
      <w:lvlText w:val=""/>
      <w:lvlJc w:val="left"/>
      <w:pPr>
        <w:tabs>
          <w:tab w:val="num" w:pos="360"/>
        </w:tabs>
      </w:pPr>
    </w:lvl>
    <w:lvl w:ilvl="8" w:tplc="E1204BA2">
      <w:numFmt w:val="none"/>
      <w:lvlText w:val=""/>
      <w:lvlJc w:val="left"/>
      <w:pPr>
        <w:tabs>
          <w:tab w:val="num" w:pos="360"/>
        </w:tabs>
      </w:pPr>
    </w:lvl>
  </w:abstractNum>
  <w:abstractNum w:abstractNumId="39" w15:restartNumberingAfterBreak="0">
    <w:nsid w:val="65ED090B"/>
    <w:multiLevelType w:val="hybridMultilevel"/>
    <w:tmpl w:val="990610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1" w15:restartNumberingAfterBreak="0">
    <w:nsid w:val="6F8514C4"/>
    <w:multiLevelType w:val="hybridMultilevel"/>
    <w:tmpl w:val="CA7EF3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F14BA8"/>
    <w:multiLevelType w:val="multilevel"/>
    <w:tmpl w:val="EA5A31FA"/>
    <w:lvl w:ilvl="0">
      <w:start w:val="1"/>
      <w:numFmt w:val="decimal"/>
      <w:lvlText w:val="%1."/>
      <w:lvlJc w:val="left"/>
      <w:pPr>
        <w:tabs>
          <w:tab w:val="num" w:pos="360"/>
        </w:tabs>
        <w:ind w:left="360" w:hanging="360"/>
      </w:pPr>
      <w:rPr>
        <w:b/>
        <w:bCs/>
      </w:rPr>
    </w:lvl>
    <w:lvl w:ilvl="1">
      <w:start w:val="1"/>
      <w:numFmt w:val="decimal"/>
      <w:lvlText w:val="%1.%2."/>
      <w:lvlJc w:val="left"/>
      <w:pPr>
        <w:tabs>
          <w:tab w:val="num" w:pos="574"/>
        </w:tabs>
        <w:ind w:left="574" w:hanging="432"/>
      </w:pPr>
      <w:rPr>
        <w:b w:val="0"/>
        <w:i w:val="0"/>
        <w:iCs w:val="0"/>
        <w:color w:val="auto"/>
      </w:rPr>
    </w:lvl>
    <w:lvl w:ilvl="2">
      <w:start w:val="1"/>
      <w:numFmt w:val="decimal"/>
      <w:lvlText w:val="%1.%2.%3."/>
      <w:lvlJc w:val="left"/>
      <w:pPr>
        <w:tabs>
          <w:tab w:val="num" w:pos="1922"/>
        </w:tabs>
        <w:ind w:left="1922"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44" w15:restartNumberingAfterBreak="0">
    <w:nsid w:val="7E4160DA"/>
    <w:multiLevelType w:val="multilevel"/>
    <w:tmpl w:val="CA1C1BC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712"/>
        </w:tabs>
        <w:ind w:left="171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764571807">
    <w:abstractNumId w:val="14"/>
  </w:num>
  <w:num w:numId="2" w16cid:durableId="581766470">
    <w:abstractNumId w:val="28"/>
  </w:num>
  <w:num w:numId="3" w16cid:durableId="1824200912">
    <w:abstractNumId w:val="7"/>
  </w:num>
  <w:num w:numId="4" w16cid:durableId="702481872">
    <w:abstractNumId w:val="24"/>
  </w:num>
  <w:num w:numId="5" w16cid:durableId="548805760">
    <w:abstractNumId w:val="40"/>
  </w:num>
  <w:num w:numId="6" w16cid:durableId="333144183">
    <w:abstractNumId w:val="33"/>
  </w:num>
  <w:num w:numId="7" w16cid:durableId="1837726698">
    <w:abstractNumId w:val="22"/>
  </w:num>
  <w:num w:numId="8" w16cid:durableId="345711520">
    <w:abstractNumId w:val="19"/>
  </w:num>
  <w:num w:numId="9" w16cid:durableId="1463499649">
    <w:abstractNumId w:val="13"/>
  </w:num>
  <w:num w:numId="10" w16cid:durableId="1978874647">
    <w:abstractNumId w:val="15"/>
  </w:num>
  <w:num w:numId="11" w16cid:durableId="853300657">
    <w:abstractNumId w:val="6"/>
  </w:num>
  <w:num w:numId="12" w16cid:durableId="764039187">
    <w:abstractNumId w:val="29"/>
  </w:num>
  <w:num w:numId="13" w16cid:durableId="512884908">
    <w:abstractNumId w:val="31"/>
  </w:num>
  <w:num w:numId="14" w16cid:durableId="849025337">
    <w:abstractNumId w:val="4"/>
    <w:lvlOverride w:ilvl="0">
      <w:lvl w:ilvl="0">
        <w:start w:val="1"/>
        <w:numFmt w:val="decimal"/>
        <w:lvlText w:val="%1."/>
        <w:lvlJc w:val="left"/>
        <w:pPr>
          <w:ind w:left="360" w:hanging="360"/>
        </w:pPr>
        <w:rPr>
          <w:b/>
        </w:rPr>
      </w:lvl>
    </w:lvlOverride>
    <w:lvlOverride w:ilvl="1">
      <w:lvl w:ilvl="1">
        <w:start w:val="1"/>
        <w:numFmt w:val="decimal"/>
        <w:lvlRestart w:val="0"/>
        <w:lvlText w:val="%1.%2."/>
        <w:lvlJc w:val="left"/>
        <w:pPr>
          <w:ind w:left="792" w:hanging="432"/>
        </w:pPr>
      </w:lvl>
    </w:lvlOverride>
    <w:lvlOverride w:ilvl="2">
      <w:lvl w:ilvl="2">
        <w:start w:val="1"/>
        <w:numFmt w:val="decimal"/>
        <w:lvlRestart w:val="0"/>
        <w:pStyle w:val="tabulai"/>
        <w:lvlText w:val="3.4.%3."/>
        <w:lvlJc w:val="left"/>
        <w:pPr>
          <w:ind w:left="3623" w:hanging="504"/>
        </w:pPr>
      </w:lvl>
    </w:lvlOverride>
    <w:lvlOverride w:ilvl="3">
      <w:lvl w:ilvl="3">
        <w:start w:val="1"/>
        <w:numFmt w:val="decimal"/>
        <w:lvlRestart w:val="0"/>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4">
      <w:lvl w:ilvl="4">
        <w:start w:val="1"/>
        <w:numFmt w:val="decimal"/>
        <w:lvlRestart w:val="0"/>
        <w:lvlText w:val="%1.%2.%3.%4.%5."/>
        <w:lvlJc w:val="left"/>
        <w:pPr>
          <w:ind w:left="2232" w:hanging="792"/>
        </w:pPr>
      </w:lvl>
    </w:lvlOverride>
    <w:lvlOverride w:ilvl="5">
      <w:lvl w:ilvl="5">
        <w:start w:val="1"/>
        <w:numFmt w:val="decimal"/>
        <w:lvlRestart w:val="0"/>
        <w:lvlText w:val="%1.%2.%3.%4.%5.%6."/>
        <w:lvlJc w:val="left"/>
        <w:pPr>
          <w:ind w:left="2736" w:hanging="936"/>
        </w:pPr>
      </w:lvl>
    </w:lvlOverride>
    <w:lvlOverride w:ilvl="6">
      <w:lvl w:ilvl="6">
        <w:start w:val="1"/>
        <w:numFmt w:val="decimal"/>
        <w:lvlRestart w:val="0"/>
        <w:lvlText w:val="%1.%2.%3.%4.%5.%6.%7."/>
        <w:lvlJc w:val="left"/>
        <w:pPr>
          <w:ind w:left="3240" w:hanging="1080"/>
        </w:pPr>
      </w:lvl>
    </w:lvlOverride>
    <w:lvlOverride w:ilvl="7">
      <w:lvl w:ilvl="7">
        <w:start w:val="1"/>
        <w:numFmt w:val="decimal"/>
        <w:lvlRestart w:val="0"/>
        <w:lvlText w:val="%1.%2.%3.%4.%5.%6.%7.%8."/>
        <w:lvlJc w:val="left"/>
        <w:pPr>
          <w:ind w:left="3744" w:hanging="1224"/>
        </w:pPr>
      </w:lvl>
    </w:lvlOverride>
    <w:lvlOverride w:ilvl="8">
      <w:lvl w:ilvl="8">
        <w:start w:val="1"/>
        <w:numFmt w:val="decimal"/>
        <w:lvlRestart w:val="0"/>
        <w:lvlText w:val="%1.%2.%3.%4.%5.%6.%7.%8.%9."/>
        <w:lvlJc w:val="left"/>
        <w:pPr>
          <w:ind w:left="4320" w:hanging="1440"/>
        </w:pPr>
      </w:lvl>
    </w:lvlOverride>
  </w:num>
  <w:num w:numId="15" w16cid:durableId="1178930129">
    <w:abstractNumId w:val="21"/>
  </w:num>
  <w:num w:numId="16" w16cid:durableId="277495771">
    <w:abstractNumId w:val="1"/>
  </w:num>
  <w:num w:numId="17" w16cid:durableId="1935238282">
    <w:abstractNumId w:val="37"/>
  </w:num>
  <w:num w:numId="18" w16cid:durableId="1532111404">
    <w:abstractNumId w:val="0"/>
  </w:num>
  <w:num w:numId="19" w16cid:durableId="144855808">
    <w:abstractNumId w:val="8"/>
  </w:num>
  <w:num w:numId="20" w16cid:durableId="1999382465">
    <w:abstractNumId w:val="43"/>
  </w:num>
  <w:num w:numId="21" w16cid:durableId="1134836512">
    <w:abstractNumId w:val="25"/>
  </w:num>
  <w:num w:numId="22" w16cid:durableId="2147121924">
    <w:abstractNumId w:val="10"/>
  </w:num>
  <w:num w:numId="23" w16cid:durableId="425197901">
    <w:abstractNumId w:val="44"/>
  </w:num>
  <w:num w:numId="24" w16cid:durableId="177044225">
    <w:abstractNumId w:val="2"/>
  </w:num>
  <w:num w:numId="25" w16cid:durableId="444737451">
    <w:abstractNumId w:val="32"/>
  </w:num>
  <w:num w:numId="26" w16cid:durableId="2076199682">
    <w:abstractNumId w:val="42"/>
  </w:num>
  <w:num w:numId="27" w16cid:durableId="1407266910">
    <w:abstractNumId w:val="35"/>
  </w:num>
  <w:num w:numId="28" w16cid:durableId="1242565341">
    <w:abstractNumId w:val="27"/>
  </w:num>
  <w:num w:numId="29" w16cid:durableId="1645701688">
    <w:abstractNumId w:val="36"/>
  </w:num>
  <w:num w:numId="30" w16cid:durableId="738360469">
    <w:abstractNumId w:val="11"/>
  </w:num>
  <w:num w:numId="31" w16cid:durableId="635989226">
    <w:abstractNumId w:val="38"/>
  </w:num>
  <w:num w:numId="32" w16cid:durableId="653989505">
    <w:abstractNumId w:val="12"/>
  </w:num>
  <w:num w:numId="33" w16cid:durableId="290749259">
    <w:abstractNumId w:val="23"/>
  </w:num>
  <w:num w:numId="34" w16cid:durableId="1133910486">
    <w:abstractNumId w:val="41"/>
  </w:num>
  <w:num w:numId="35" w16cid:durableId="1385907057">
    <w:abstractNumId w:val="5"/>
  </w:num>
  <w:num w:numId="36" w16cid:durableId="80493945">
    <w:abstractNumId w:val="16"/>
  </w:num>
  <w:num w:numId="37" w16cid:durableId="2077430670">
    <w:abstractNumId w:val="18"/>
  </w:num>
  <w:num w:numId="38" w16cid:durableId="1959993570">
    <w:abstractNumId w:val="39"/>
  </w:num>
  <w:num w:numId="39" w16cid:durableId="895703627">
    <w:abstractNumId w:val="20"/>
  </w:num>
  <w:num w:numId="40" w16cid:durableId="691803437">
    <w:abstractNumId w:val="3"/>
  </w:num>
  <w:num w:numId="41" w16cid:durableId="1238829736">
    <w:abstractNumId w:val="22"/>
  </w:num>
  <w:num w:numId="42" w16cid:durableId="2125494355">
    <w:abstractNumId w:val="34"/>
    <w:lvlOverride w:ilvl="0">
      <w:startOverride w:val="1"/>
    </w:lvlOverride>
    <w:lvlOverride w:ilvl="1">
      <w:startOverride w:val="3"/>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036684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5398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779593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68906465">
    <w:abstractNumId w:val="30"/>
  </w:num>
  <w:num w:numId="47" w16cid:durableId="18347580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94"/>
    <w:rsid w:val="000062CC"/>
    <w:rsid w:val="00014C23"/>
    <w:rsid w:val="0002252B"/>
    <w:rsid w:val="0004654C"/>
    <w:rsid w:val="00047AB1"/>
    <w:rsid w:val="00051815"/>
    <w:rsid w:val="000549D4"/>
    <w:rsid w:val="000603A6"/>
    <w:rsid w:val="0006140C"/>
    <w:rsid w:val="000906C0"/>
    <w:rsid w:val="000916DE"/>
    <w:rsid w:val="000A588A"/>
    <w:rsid w:val="000B34ED"/>
    <w:rsid w:val="000C488D"/>
    <w:rsid w:val="000E614A"/>
    <w:rsid w:val="000E672E"/>
    <w:rsid w:val="000F7440"/>
    <w:rsid w:val="000F74B2"/>
    <w:rsid w:val="000F7EAF"/>
    <w:rsid w:val="00115D32"/>
    <w:rsid w:val="00130C92"/>
    <w:rsid w:val="001325F8"/>
    <w:rsid w:val="00150423"/>
    <w:rsid w:val="001561F5"/>
    <w:rsid w:val="001645B1"/>
    <w:rsid w:val="0016583D"/>
    <w:rsid w:val="001679E0"/>
    <w:rsid w:val="0017177D"/>
    <w:rsid w:val="001871B7"/>
    <w:rsid w:val="001A4960"/>
    <w:rsid w:val="001A5C65"/>
    <w:rsid w:val="001D131D"/>
    <w:rsid w:val="001F1D32"/>
    <w:rsid w:val="001F54EE"/>
    <w:rsid w:val="00225214"/>
    <w:rsid w:val="002374F8"/>
    <w:rsid w:val="0024778E"/>
    <w:rsid w:val="0025016A"/>
    <w:rsid w:val="002561F6"/>
    <w:rsid w:val="00256777"/>
    <w:rsid w:val="00261EA9"/>
    <w:rsid w:val="0027137F"/>
    <w:rsid w:val="002876FC"/>
    <w:rsid w:val="00292C3D"/>
    <w:rsid w:val="002A54CA"/>
    <w:rsid w:val="002A5A14"/>
    <w:rsid w:val="002B697C"/>
    <w:rsid w:val="002D45FB"/>
    <w:rsid w:val="002F7555"/>
    <w:rsid w:val="00312134"/>
    <w:rsid w:val="00326121"/>
    <w:rsid w:val="00331BB3"/>
    <w:rsid w:val="00333E96"/>
    <w:rsid w:val="00337F86"/>
    <w:rsid w:val="00346499"/>
    <w:rsid w:val="00367B94"/>
    <w:rsid w:val="00376A2B"/>
    <w:rsid w:val="003842D0"/>
    <w:rsid w:val="00394E31"/>
    <w:rsid w:val="003A00EB"/>
    <w:rsid w:val="003A7DA4"/>
    <w:rsid w:val="003C6C99"/>
    <w:rsid w:val="003C6D8B"/>
    <w:rsid w:val="003D55EF"/>
    <w:rsid w:val="003D5B9B"/>
    <w:rsid w:val="003F2BC7"/>
    <w:rsid w:val="003F6AFE"/>
    <w:rsid w:val="003F72F3"/>
    <w:rsid w:val="004013B3"/>
    <w:rsid w:val="00404CF2"/>
    <w:rsid w:val="00405AED"/>
    <w:rsid w:val="00407693"/>
    <w:rsid w:val="00435985"/>
    <w:rsid w:val="00442ACF"/>
    <w:rsid w:val="00442B0A"/>
    <w:rsid w:val="00445C32"/>
    <w:rsid w:val="0044616B"/>
    <w:rsid w:val="0045508D"/>
    <w:rsid w:val="00461B95"/>
    <w:rsid w:val="00470355"/>
    <w:rsid w:val="00471BF1"/>
    <w:rsid w:val="00471C8E"/>
    <w:rsid w:val="00481481"/>
    <w:rsid w:val="0048300A"/>
    <w:rsid w:val="00487489"/>
    <w:rsid w:val="00493D8B"/>
    <w:rsid w:val="00494348"/>
    <w:rsid w:val="0049682F"/>
    <w:rsid w:val="004A2D53"/>
    <w:rsid w:val="004E4EDF"/>
    <w:rsid w:val="005021FD"/>
    <w:rsid w:val="00506268"/>
    <w:rsid w:val="00514FF7"/>
    <w:rsid w:val="005326C8"/>
    <w:rsid w:val="00532BB9"/>
    <w:rsid w:val="00540829"/>
    <w:rsid w:val="00541312"/>
    <w:rsid w:val="005462D8"/>
    <w:rsid w:val="00547274"/>
    <w:rsid w:val="00553792"/>
    <w:rsid w:val="00555EEA"/>
    <w:rsid w:val="00564684"/>
    <w:rsid w:val="00566F8B"/>
    <w:rsid w:val="0057243E"/>
    <w:rsid w:val="00585991"/>
    <w:rsid w:val="00586881"/>
    <w:rsid w:val="00590EA8"/>
    <w:rsid w:val="005B0504"/>
    <w:rsid w:val="005B05D5"/>
    <w:rsid w:val="005B15F0"/>
    <w:rsid w:val="005D25A8"/>
    <w:rsid w:val="005E33AF"/>
    <w:rsid w:val="005E65E6"/>
    <w:rsid w:val="005E77D3"/>
    <w:rsid w:val="005F3A62"/>
    <w:rsid w:val="005F5D80"/>
    <w:rsid w:val="00601FD9"/>
    <w:rsid w:val="00602564"/>
    <w:rsid w:val="0060399E"/>
    <w:rsid w:val="00605570"/>
    <w:rsid w:val="0061004F"/>
    <w:rsid w:val="0062060A"/>
    <w:rsid w:val="00620828"/>
    <w:rsid w:val="006321F7"/>
    <w:rsid w:val="006338DC"/>
    <w:rsid w:val="00644F4A"/>
    <w:rsid w:val="00657C39"/>
    <w:rsid w:val="006737EE"/>
    <w:rsid w:val="006767EE"/>
    <w:rsid w:val="00683F01"/>
    <w:rsid w:val="0069342E"/>
    <w:rsid w:val="006A6A11"/>
    <w:rsid w:val="006B6DCA"/>
    <w:rsid w:val="00704B6D"/>
    <w:rsid w:val="00733901"/>
    <w:rsid w:val="00737F22"/>
    <w:rsid w:val="007411B1"/>
    <w:rsid w:val="007440F4"/>
    <w:rsid w:val="00775A5D"/>
    <w:rsid w:val="00794465"/>
    <w:rsid w:val="007B72CC"/>
    <w:rsid w:val="007D0CE4"/>
    <w:rsid w:val="007D3508"/>
    <w:rsid w:val="007F49B6"/>
    <w:rsid w:val="007F7372"/>
    <w:rsid w:val="007F77AE"/>
    <w:rsid w:val="00811D2D"/>
    <w:rsid w:val="00824F05"/>
    <w:rsid w:val="00896D1E"/>
    <w:rsid w:val="008E56C7"/>
    <w:rsid w:val="0090659E"/>
    <w:rsid w:val="00910F28"/>
    <w:rsid w:val="00916B38"/>
    <w:rsid w:val="00924651"/>
    <w:rsid w:val="00924CBF"/>
    <w:rsid w:val="009347B7"/>
    <w:rsid w:val="009437CA"/>
    <w:rsid w:val="009531F5"/>
    <w:rsid w:val="00955434"/>
    <w:rsid w:val="00960EA8"/>
    <w:rsid w:val="00973DBF"/>
    <w:rsid w:val="00975206"/>
    <w:rsid w:val="00975A57"/>
    <w:rsid w:val="00986108"/>
    <w:rsid w:val="00987388"/>
    <w:rsid w:val="00992C8F"/>
    <w:rsid w:val="009C4450"/>
    <w:rsid w:val="009E381C"/>
    <w:rsid w:val="00A10E78"/>
    <w:rsid w:val="00A24A23"/>
    <w:rsid w:val="00A321E4"/>
    <w:rsid w:val="00A323BE"/>
    <w:rsid w:val="00A615D5"/>
    <w:rsid w:val="00A64A2B"/>
    <w:rsid w:val="00A73086"/>
    <w:rsid w:val="00A84BDC"/>
    <w:rsid w:val="00A856E6"/>
    <w:rsid w:val="00A95F24"/>
    <w:rsid w:val="00AA23F6"/>
    <w:rsid w:val="00AA2A29"/>
    <w:rsid w:val="00AA3E6B"/>
    <w:rsid w:val="00AA49EF"/>
    <w:rsid w:val="00AB642F"/>
    <w:rsid w:val="00AC427E"/>
    <w:rsid w:val="00AE1DB7"/>
    <w:rsid w:val="00AE61CD"/>
    <w:rsid w:val="00B04820"/>
    <w:rsid w:val="00B17FD7"/>
    <w:rsid w:val="00B406FE"/>
    <w:rsid w:val="00B44243"/>
    <w:rsid w:val="00B647F7"/>
    <w:rsid w:val="00B852A3"/>
    <w:rsid w:val="00B85876"/>
    <w:rsid w:val="00B926DA"/>
    <w:rsid w:val="00BA3794"/>
    <w:rsid w:val="00BA46A8"/>
    <w:rsid w:val="00BA574C"/>
    <w:rsid w:val="00BB21EE"/>
    <w:rsid w:val="00BC2714"/>
    <w:rsid w:val="00BD107B"/>
    <w:rsid w:val="00BD5117"/>
    <w:rsid w:val="00BD66E5"/>
    <w:rsid w:val="00BD7A25"/>
    <w:rsid w:val="00BF3F2C"/>
    <w:rsid w:val="00BF6B28"/>
    <w:rsid w:val="00BF6FC1"/>
    <w:rsid w:val="00C12114"/>
    <w:rsid w:val="00C1234C"/>
    <w:rsid w:val="00C17497"/>
    <w:rsid w:val="00C27BC4"/>
    <w:rsid w:val="00C332F9"/>
    <w:rsid w:val="00C572FF"/>
    <w:rsid w:val="00C66728"/>
    <w:rsid w:val="00C67199"/>
    <w:rsid w:val="00C962D4"/>
    <w:rsid w:val="00CB22B8"/>
    <w:rsid w:val="00CB3A07"/>
    <w:rsid w:val="00CC2FFF"/>
    <w:rsid w:val="00CC3084"/>
    <w:rsid w:val="00CF1DA7"/>
    <w:rsid w:val="00CF6680"/>
    <w:rsid w:val="00D0719C"/>
    <w:rsid w:val="00D07CE0"/>
    <w:rsid w:val="00D14DE7"/>
    <w:rsid w:val="00D369F1"/>
    <w:rsid w:val="00D373D9"/>
    <w:rsid w:val="00D522CE"/>
    <w:rsid w:val="00D5323A"/>
    <w:rsid w:val="00D705C6"/>
    <w:rsid w:val="00D72840"/>
    <w:rsid w:val="00D72E9D"/>
    <w:rsid w:val="00D74FA0"/>
    <w:rsid w:val="00D84221"/>
    <w:rsid w:val="00D90216"/>
    <w:rsid w:val="00D92253"/>
    <w:rsid w:val="00D95096"/>
    <w:rsid w:val="00D96476"/>
    <w:rsid w:val="00DC0808"/>
    <w:rsid w:val="00DD269E"/>
    <w:rsid w:val="00DE7320"/>
    <w:rsid w:val="00DF0A9D"/>
    <w:rsid w:val="00E021D6"/>
    <w:rsid w:val="00E034EB"/>
    <w:rsid w:val="00E30E1D"/>
    <w:rsid w:val="00E32588"/>
    <w:rsid w:val="00E4558E"/>
    <w:rsid w:val="00E46626"/>
    <w:rsid w:val="00E46774"/>
    <w:rsid w:val="00E5360D"/>
    <w:rsid w:val="00E54074"/>
    <w:rsid w:val="00E60122"/>
    <w:rsid w:val="00E63F93"/>
    <w:rsid w:val="00E902CC"/>
    <w:rsid w:val="00EB1628"/>
    <w:rsid w:val="00ED4274"/>
    <w:rsid w:val="00EF0DB2"/>
    <w:rsid w:val="00F0187F"/>
    <w:rsid w:val="00F13A67"/>
    <w:rsid w:val="00F142B9"/>
    <w:rsid w:val="00F14910"/>
    <w:rsid w:val="00F17363"/>
    <w:rsid w:val="00F31E09"/>
    <w:rsid w:val="00F340DD"/>
    <w:rsid w:val="00F37D71"/>
    <w:rsid w:val="00F410E7"/>
    <w:rsid w:val="00F4197B"/>
    <w:rsid w:val="00F57834"/>
    <w:rsid w:val="00F67286"/>
    <w:rsid w:val="00F813B8"/>
    <w:rsid w:val="00F83F53"/>
    <w:rsid w:val="00F85D7B"/>
    <w:rsid w:val="00FA3162"/>
    <w:rsid w:val="00FA3F99"/>
    <w:rsid w:val="00FB532D"/>
    <w:rsid w:val="00FB66F8"/>
    <w:rsid w:val="00FC5D09"/>
    <w:rsid w:val="00FD3F4F"/>
    <w:rsid w:val="00FE24D8"/>
    <w:rsid w:val="00FF74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2CFA100"/>
  <w15:chartTrackingRefBased/>
  <w15:docId w15:val="{2330D6BC-4A0B-4A08-9BE2-6A18119D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A62"/>
  </w:style>
  <w:style w:type="paragraph" w:styleId="Heading1">
    <w:name w:val="heading 1"/>
    <w:aliases w:val="Section Heading,heading1,Antraste 1,h1,Section Heading Char,heading1 Char,Antraste 1 Char,h1 Char,H1,First subtitle,Heading 1 Char,Virsraksts _ 1 līmenis _ sab"/>
    <w:basedOn w:val="Normal"/>
    <w:next w:val="Normal"/>
    <w:link w:val="Heading1Char1"/>
    <w:qFormat/>
    <w:rsid w:val="005F3A62"/>
    <w:pPr>
      <w:keepNext/>
      <w:keepLines/>
      <w:numPr>
        <w:numId w:val="2"/>
      </w:numPr>
      <w:spacing w:before="840" w:after="240" w:line="240" w:lineRule="auto"/>
      <w:outlineLvl w:val="0"/>
    </w:pPr>
    <w:rPr>
      <w:rFonts w:ascii="Times New Roman" w:eastAsia="Times New Roman" w:hAnsi="Times New Roman" w:cs="Times New Roman"/>
      <w:bCs/>
      <w:sz w:val="40"/>
      <w:szCs w:val="24"/>
      <w:lang w:val="x-none"/>
    </w:rPr>
  </w:style>
  <w:style w:type="paragraph" w:styleId="Heading2">
    <w:name w:val="heading 2"/>
    <w:aliases w:val="Second subtitle,Char,Heading 21"/>
    <w:basedOn w:val="Normal"/>
    <w:link w:val="Heading2Char"/>
    <w:autoRedefine/>
    <w:uiPriority w:val="99"/>
    <w:qFormat/>
    <w:rsid w:val="00150423"/>
    <w:pPr>
      <w:keepNext/>
      <w:numPr>
        <w:numId w:val="7"/>
      </w:numPr>
      <w:tabs>
        <w:tab w:val="left" w:pos="284"/>
        <w:tab w:val="left" w:pos="426"/>
        <w:tab w:val="left" w:pos="709"/>
      </w:tabs>
      <w:spacing w:before="120" w:after="120" w:line="240" w:lineRule="auto"/>
      <w:outlineLvl w:val="1"/>
    </w:pPr>
    <w:rPr>
      <w:rFonts w:ascii="Times New Roman" w:eastAsia="SimSun" w:hAnsi="Times New Roman" w:cs="Times New Roman"/>
      <w:b/>
      <w:bCs/>
      <w:sz w:val="24"/>
      <w:szCs w:val="24"/>
    </w:rPr>
  </w:style>
  <w:style w:type="paragraph" w:styleId="Heading3">
    <w:name w:val="heading 3"/>
    <w:basedOn w:val="Normal"/>
    <w:next w:val="Normal"/>
    <w:link w:val="Heading3Char"/>
    <w:uiPriority w:val="9"/>
    <w:qFormat/>
    <w:rsid w:val="005F3A62"/>
    <w:pPr>
      <w:keepNext/>
      <w:spacing w:before="240" w:after="120" w:line="240" w:lineRule="auto"/>
      <w:outlineLvl w:val="2"/>
    </w:pPr>
    <w:rPr>
      <w:rFonts w:ascii="Cambria" w:eastAsia="Times New Roman" w:hAnsi="Cambria" w:cs="Times New Roman"/>
      <w:b/>
      <w:bCs/>
      <w:sz w:val="26"/>
      <w:szCs w:val="26"/>
      <w:lang w:val="x-none"/>
    </w:rPr>
  </w:style>
  <w:style w:type="paragraph" w:styleId="Heading4">
    <w:name w:val="heading 4"/>
    <w:basedOn w:val="Normal"/>
    <w:next w:val="Normal"/>
    <w:link w:val="Heading4Char"/>
    <w:qFormat/>
    <w:rsid w:val="005F3A62"/>
    <w:pPr>
      <w:keepNext/>
      <w:spacing w:before="120" w:after="120" w:line="240" w:lineRule="auto"/>
      <w:jc w:val="both"/>
      <w:outlineLvl w:val="3"/>
    </w:pPr>
    <w:rPr>
      <w:rFonts w:ascii="Calibri" w:eastAsia="Times New Roman" w:hAnsi="Calibri" w:cs="Times New Roman"/>
      <w:b/>
      <w:bCs/>
      <w:sz w:val="28"/>
      <w:szCs w:val="28"/>
      <w:lang w:val="x-none"/>
    </w:rPr>
  </w:style>
  <w:style w:type="paragraph" w:styleId="Heading5">
    <w:name w:val="heading 5"/>
    <w:basedOn w:val="Normal"/>
    <w:next w:val="Normal"/>
    <w:link w:val="Heading5Char"/>
    <w:qFormat/>
    <w:rsid w:val="005F3A62"/>
    <w:pPr>
      <w:keepNext/>
      <w:numPr>
        <w:ilvl w:val="4"/>
        <w:numId w:val="2"/>
      </w:numPr>
      <w:spacing w:after="0" w:line="240" w:lineRule="auto"/>
      <w:jc w:val="both"/>
      <w:outlineLvl w:val="4"/>
    </w:pPr>
    <w:rPr>
      <w:rFonts w:ascii="Times New Roman" w:eastAsia="Times New Roman" w:hAnsi="Times New Roman" w:cs="Times New Roman"/>
      <w:b/>
      <w:bCs/>
      <w:sz w:val="24"/>
      <w:szCs w:val="24"/>
      <w:lang w:val="x-none"/>
    </w:rPr>
  </w:style>
  <w:style w:type="paragraph" w:styleId="Heading6">
    <w:name w:val="heading 6"/>
    <w:basedOn w:val="Normal"/>
    <w:next w:val="Normal"/>
    <w:link w:val="Heading6Char"/>
    <w:qFormat/>
    <w:rsid w:val="005F3A62"/>
    <w:pPr>
      <w:keepNext/>
      <w:numPr>
        <w:ilvl w:val="5"/>
        <w:numId w:val="2"/>
      </w:numPr>
      <w:spacing w:after="0" w:line="240" w:lineRule="auto"/>
      <w:jc w:val="both"/>
      <w:outlineLvl w:val="5"/>
    </w:pPr>
    <w:rPr>
      <w:rFonts w:ascii="Times New Roman" w:eastAsia="Times New Roman" w:hAnsi="Times New Roman" w:cs="Times New Roman"/>
      <w:b/>
      <w:bCs/>
      <w:sz w:val="28"/>
      <w:szCs w:val="24"/>
      <w:lang w:val="x-none"/>
    </w:rPr>
  </w:style>
  <w:style w:type="paragraph" w:styleId="Heading7">
    <w:name w:val="heading 7"/>
    <w:basedOn w:val="Normal"/>
    <w:next w:val="Normal"/>
    <w:link w:val="Heading7Char"/>
    <w:qFormat/>
    <w:rsid w:val="005F3A62"/>
    <w:pPr>
      <w:numPr>
        <w:ilvl w:val="6"/>
        <w:numId w:val="2"/>
      </w:numPr>
      <w:spacing w:before="240" w:after="60" w:line="240" w:lineRule="auto"/>
      <w:jc w:val="both"/>
      <w:outlineLvl w:val="6"/>
    </w:pPr>
    <w:rPr>
      <w:rFonts w:ascii="Times New Roman" w:eastAsia="Times New Roman" w:hAnsi="Times New Roman" w:cs="Times New Roman"/>
      <w:sz w:val="24"/>
      <w:szCs w:val="24"/>
      <w:lang w:val="x-none"/>
    </w:rPr>
  </w:style>
  <w:style w:type="paragraph" w:styleId="Heading8">
    <w:name w:val="heading 8"/>
    <w:basedOn w:val="Normal"/>
    <w:next w:val="Normal"/>
    <w:link w:val="Heading8Char"/>
    <w:qFormat/>
    <w:rsid w:val="005F3A62"/>
    <w:pPr>
      <w:numPr>
        <w:ilvl w:val="7"/>
        <w:numId w:val="2"/>
      </w:numPr>
      <w:spacing w:before="240" w:after="60" w:line="240" w:lineRule="auto"/>
      <w:jc w:val="both"/>
      <w:outlineLvl w:val="7"/>
    </w:pPr>
    <w:rPr>
      <w:rFonts w:ascii="Times New Roman" w:eastAsia="Times New Roman" w:hAnsi="Times New Roman" w:cs="Times New Roman"/>
      <w:i/>
      <w:iCs/>
      <w:sz w:val="24"/>
      <w:szCs w:val="24"/>
      <w:lang w:val="x-none"/>
    </w:rPr>
  </w:style>
  <w:style w:type="paragraph" w:styleId="Heading9">
    <w:name w:val="heading 9"/>
    <w:basedOn w:val="Normal"/>
    <w:next w:val="Normal"/>
    <w:link w:val="Heading9Char"/>
    <w:uiPriority w:val="9"/>
    <w:qFormat/>
    <w:rsid w:val="005F3A62"/>
    <w:pPr>
      <w:numPr>
        <w:ilvl w:val="8"/>
        <w:numId w:val="2"/>
      </w:numPr>
      <w:spacing w:before="240" w:after="60" w:line="240" w:lineRule="auto"/>
      <w:jc w:val="both"/>
      <w:outlineLvl w:val="8"/>
    </w:pPr>
    <w:rPr>
      <w:rFonts w:ascii="Arial" w:eastAsia="Times New Roman" w:hAnsi="Arial" w:cs="Times New Roman"/>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ils1">
    <w:name w:val="Stils1"/>
    <w:uiPriority w:val="99"/>
    <w:rsid w:val="00F0187F"/>
    <w:pPr>
      <w:numPr>
        <w:numId w:val="1"/>
      </w:numPr>
    </w:pPr>
  </w:style>
  <w:style w:type="character" w:customStyle="1" w:styleId="Heading1Char1">
    <w:name w:val="Heading 1 Char1"/>
    <w:aliases w:val="Section Heading Char1,heading1 Char1,Antraste 1 Char1,h1 Char1,Section Heading Char Char,heading1 Char Char,Antraste 1 Char Char,h1 Char Char,H1 Char,First subtitle Char,Heading 1 Char Char,Virsraksts _ 1 līmenis _ sab Char"/>
    <w:basedOn w:val="DefaultParagraphFont"/>
    <w:link w:val="Heading1"/>
    <w:rsid w:val="005F3A62"/>
    <w:rPr>
      <w:rFonts w:ascii="Times New Roman" w:eastAsia="Times New Roman" w:hAnsi="Times New Roman" w:cs="Times New Roman"/>
      <w:bCs/>
      <w:sz w:val="40"/>
      <w:szCs w:val="24"/>
      <w:lang w:val="x-none"/>
    </w:rPr>
  </w:style>
  <w:style w:type="character" w:customStyle="1" w:styleId="Heading2Char">
    <w:name w:val="Heading 2 Char"/>
    <w:aliases w:val="Second subtitle Char,Char Char2,Heading 21 Char"/>
    <w:basedOn w:val="DefaultParagraphFont"/>
    <w:link w:val="Heading2"/>
    <w:uiPriority w:val="99"/>
    <w:rsid w:val="00150423"/>
    <w:rPr>
      <w:rFonts w:ascii="Times New Roman" w:eastAsia="SimSun" w:hAnsi="Times New Roman" w:cs="Times New Roman"/>
      <w:b/>
      <w:bCs/>
      <w:sz w:val="24"/>
      <w:szCs w:val="24"/>
    </w:rPr>
  </w:style>
  <w:style w:type="character" w:customStyle="1" w:styleId="Heading3Char">
    <w:name w:val="Heading 3 Char"/>
    <w:basedOn w:val="DefaultParagraphFont"/>
    <w:link w:val="Heading3"/>
    <w:uiPriority w:val="9"/>
    <w:rsid w:val="005F3A62"/>
    <w:rPr>
      <w:rFonts w:ascii="Cambria" w:eastAsia="Times New Roman" w:hAnsi="Cambria" w:cs="Times New Roman"/>
      <w:b/>
      <w:bCs/>
      <w:sz w:val="26"/>
      <w:szCs w:val="26"/>
      <w:lang w:val="x-none"/>
    </w:rPr>
  </w:style>
  <w:style w:type="character" w:customStyle="1" w:styleId="Heading4Char">
    <w:name w:val="Heading 4 Char"/>
    <w:basedOn w:val="DefaultParagraphFont"/>
    <w:link w:val="Heading4"/>
    <w:rsid w:val="005F3A62"/>
    <w:rPr>
      <w:rFonts w:ascii="Calibri" w:eastAsia="Times New Roman" w:hAnsi="Calibri" w:cs="Times New Roman"/>
      <w:b/>
      <w:bCs/>
      <w:sz w:val="28"/>
      <w:szCs w:val="28"/>
      <w:lang w:val="x-none"/>
    </w:rPr>
  </w:style>
  <w:style w:type="character" w:customStyle="1" w:styleId="Heading5Char">
    <w:name w:val="Heading 5 Char"/>
    <w:basedOn w:val="DefaultParagraphFont"/>
    <w:link w:val="Heading5"/>
    <w:rsid w:val="005F3A62"/>
    <w:rPr>
      <w:rFonts w:ascii="Times New Roman" w:eastAsia="Times New Roman" w:hAnsi="Times New Roman" w:cs="Times New Roman"/>
      <w:b/>
      <w:bCs/>
      <w:sz w:val="24"/>
      <w:szCs w:val="24"/>
      <w:lang w:val="x-none"/>
    </w:rPr>
  </w:style>
  <w:style w:type="character" w:customStyle="1" w:styleId="Heading6Char">
    <w:name w:val="Heading 6 Char"/>
    <w:basedOn w:val="DefaultParagraphFont"/>
    <w:link w:val="Heading6"/>
    <w:rsid w:val="005F3A62"/>
    <w:rPr>
      <w:rFonts w:ascii="Times New Roman" w:eastAsia="Times New Roman" w:hAnsi="Times New Roman" w:cs="Times New Roman"/>
      <w:b/>
      <w:bCs/>
      <w:sz w:val="28"/>
      <w:szCs w:val="24"/>
      <w:lang w:val="x-none"/>
    </w:rPr>
  </w:style>
  <w:style w:type="character" w:customStyle="1" w:styleId="Heading7Char">
    <w:name w:val="Heading 7 Char"/>
    <w:basedOn w:val="DefaultParagraphFont"/>
    <w:link w:val="Heading7"/>
    <w:rsid w:val="005F3A62"/>
    <w:rPr>
      <w:rFonts w:ascii="Times New Roman" w:eastAsia="Times New Roman" w:hAnsi="Times New Roman" w:cs="Times New Roman"/>
      <w:sz w:val="24"/>
      <w:szCs w:val="24"/>
      <w:lang w:val="x-none"/>
    </w:rPr>
  </w:style>
  <w:style w:type="character" w:customStyle="1" w:styleId="Heading8Char">
    <w:name w:val="Heading 8 Char"/>
    <w:basedOn w:val="DefaultParagraphFont"/>
    <w:link w:val="Heading8"/>
    <w:rsid w:val="005F3A62"/>
    <w:rPr>
      <w:rFonts w:ascii="Times New Roman" w:eastAsia="Times New Roman" w:hAnsi="Times New Roman" w:cs="Times New Roman"/>
      <w:i/>
      <w:iCs/>
      <w:sz w:val="24"/>
      <w:szCs w:val="24"/>
      <w:lang w:val="x-none"/>
    </w:rPr>
  </w:style>
  <w:style w:type="character" w:customStyle="1" w:styleId="Heading9Char">
    <w:name w:val="Heading 9 Char"/>
    <w:basedOn w:val="DefaultParagraphFont"/>
    <w:link w:val="Heading9"/>
    <w:uiPriority w:val="9"/>
    <w:rsid w:val="005F3A62"/>
    <w:rPr>
      <w:rFonts w:ascii="Arial" w:eastAsia="Times New Roman" w:hAnsi="Arial" w:cs="Times New Roman"/>
      <w:sz w:val="20"/>
      <w:szCs w:val="20"/>
      <w:lang w:val="x-none"/>
    </w:rPr>
  </w:style>
  <w:style w:type="paragraph" w:styleId="BalloonText">
    <w:name w:val="Balloon Text"/>
    <w:basedOn w:val="Normal"/>
    <w:link w:val="BalloonTextChar"/>
    <w:semiHidden/>
    <w:rsid w:val="005F3A62"/>
    <w:pPr>
      <w:spacing w:after="0" w:line="240" w:lineRule="auto"/>
    </w:pPr>
    <w:rPr>
      <w:rFonts w:ascii="Times New Roman" w:eastAsia="Times New Roman" w:hAnsi="Times New Roman" w:cs="Times New Roman"/>
      <w:sz w:val="20"/>
      <w:szCs w:val="20"/>
      <w:lang w:val="x-none"/>
    </w:rPr>
  </w:style>
  <w:style w:type="character" w:customStyle="1" w:styleId="BalloonTextChar">
    <w:name w:val="Balloon Text Char"/>
    <w:basedOn w:val="DefaultParagraphFont"/>
    <w:link w:val="BalloonText"/>
    <w:semiHidden/>
    <w:rsid w:val="005F3A62"/>
    <w:rPr>
      <w:rFonts w:ascii="Times New Roman" w:eastAsia="Times New Roman" w:hAnsi="Times New Roman" w:cs="Times New Roman"/>
      <w:sz w:val="20"/>
      <w:szCs w:val="20"/>
      <w:lang w:val="x-none"/>
    </w:rPr>
  </w:style>
  <w:style w:type="paragraph" w:customStyle="1" w:styleId="naisf">
    <w:name w:val="naisf"/>
    <w:basedOn w:val="Normal"/>
    <w:autoRedefine/>
    <w:rsid w:val="005F3A62"/>
    <w:pPr>
      <w:numPr>
        <w:ilvl w:val="1"/>
        <w:numId w:val="5"/>
      </w:numPr>
      <w:tabs>
        <w:tab w:val="left" w:pos="720"/>
      </w:tabs>
      <w:spacing w:after="0" w:line="240" w:lineRule="auto"/>
      <w:jc w:val="both"/>
    </w:pPr>
    <w:rPr>
      <w:rFonts w:ascii="Times New Roman" w:eastAsia="Times New Roman" w:hAnsi="Times New Roman" w:cs="Times New Roman"/>
      <w:sz w:val="24"/>
      <w:szCs w:val="24"/>
    </w:rPr>
  </w:style>
  <w:style w:type="paragraph" w:customStyle="1" w:styleId="Nolikumiem">
    <w:name w:val="Nolikumiem"/>
    <w:basedOn w:val="Normal"/>
    <w:autoRedefine/>
    <w:uiPriority w:val="99"/>
    <w:rsid w:val="005F3A62"/>
    <w:pPr>
      <w:tabs>
        <w:tab w:val="num" w:pos="360"/>
      </w:tabs>
      <w:spacing w:before="120" w:after="0" w:line="240" w:lineRule="auto"/>
      <w:ind w:left="284" w:firstLine="1396"/>
      <w:jc w:val="both"/>
    </w:pPr>
    <w:rPr>
      <w:rFonts w:ascii="Times New Roman" w:eastAsia="Times New Roman" w:hAnsi="Times New Roman" w:cs="Times New Roman"/>
      <w:sz w:val="24"/>
      <w:szCs w:val="24"/>
    </w:rPr>
  </w:style>
  <w:style w:type="paragraph" w:styleId="BodyText">
    <w:name w:val="Body Text"/>
    <w:aliases w:val="Body Text Char Char,Body Text Char2 Char Char,Body Text Char Char Char Char,Body Text Char1 Char Char Char Char,Body Text Char Char Char Char Char Char,Body Text Char1 Char Char Char Char Char Char"/>
    <w:basedOn w:val="Normal"/>
    <w:link w:val="BodyTextChar"/>
    <w:rsid w:val="005F3A62"/>
    <w:pPr>
      <w:spacing w:after="0" w:line="240" w:lineRule="auto"/>
      <w:jc w:val="both"/>
    </w:pPr>
    <w:rPr>
      <w:rFonts w:ascii="Times New Roman" w:eastAsia="Times New Roman" w:hAnsi="Times New Roman" w:cs="Times New Roman"/>
      <w:sz w:val="24"/>
      <w:szCs w:val="24"/>
      <w:lang w:val="x-none"/>
    </w:rPr>
  </w:style>
  <w:style w:type="character" w:customStyle="1" w:styleId="BodyTextChar">
    <w:name w:val="Body Text Char"/>
    <w:aliases w:val="Body Text Char Char Char2,Body Text Char2 Char Char Char2,Body Text Char Char Char Char Char2,Body Text Char1 Char Char Char Char Char2,Body Text Char Char Char Char Char Char Char2,Body Text Char1 Char Char Char Char Char Char Char1"/>
    <w:basedOn w:val="DefaultParagraphFont"/>
    <w:link w:val="BodyText"/>
    <w:rsid w:val="005F3A62"/>
    <w:rPr>
      <w:rFonts w:ascii="Times New Roman" w:eastAsia="Times New Roman" w:hAnsi="Times New Roman" w:cs="Times New Roman"/>
      <w:sz w:val="24"/>
      <w:szCs w:val="24"/>
      <w:lang w:val="x-none"/>
    </w:rPr>
  </w:style>
  <w:style w:type="character" w:customStyle="1" w:styleId="CharChar">
    <w:name w:val="Char Char"/>
    <w:rsid w:val="005F3A62"/>
    <w:rPr>
      <w:b/>
      <w:sz w:val="24"/>
      <w:lang w:val="lv-LV" w:eastAsia="en-US"/>
    </w:rPr>
  </w:style>
  <w:style w:type="paragraph" w:styleId="BodyText2">
    <w:name w:val="Body Text 2"/>
    <w:basedOn w:val="Normal"/>
    <w:link w:val="BodyText2Char"/>
    <w:uiPriority w:val="99"/>
    <w:rsid w:val="005F3A62"/>
    <w:pPr>
      <w:spacing w:after="0" w:line="240" w:lineRule="auto"/>
      <w:jc w:val="both"/>
    </w:pPr>
    <w:rPr>
      <w:rFonts w:ascii="Times New Roman" w:eastAsia="Times New Roman" w:hAnsi="Times New Roman" w:cs="Times New Roman"/>
      <w:sz w:val="24"/>
      <w:szCs w:val="24"/>
      <w:lang w:val="x-none"/>
    </w:rPr>
  </w:style>
  <w:style w:type="character" w:customStyle="1" w:styleId="BodyText2Char">
    <w:name w:val="Body Text 2 Char"/>
    <w:basedOn w:val="DefaultParagraphFont"/>
    <w:link w:val="BodyText2"/>
    <w:uiPriority w:val="99"/>
    <w:rsid w:val="005F3A62"/>
    <w:rPr>
      <w:rFonts w:ascii="Times New Roman" w:eastAsia="Times New Roman" w:hAnsi="Times New Roman" w:cs="Times New Roman"/>
      <w:sz w:val="24"/>
      <w:szCs w:val="24"/>
      <w:lang w:val="x-none"/>
    </w:rPr>
  </w:style>
  <w:style w:type="paragraph" w:styleId="List">
    <w:name w:val="List"/>
    <w:basedOn w:val="Normal"/>
    <w:rsid w:val="005F3A62"/>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styleId="NormalWeb">
    <w:name w:val="Normal (Web)"/>
    <w:basedOn w:val="Normal"/>
    <w:link w:val="NormalWebChar"/>
    <w:rsid w:val="005F3A62"/>
    <w:pPr>
      <w:spacing w:before="100" w:beforeAutospacing="1" w:after="100" w:afterAutospacing="1" w:line="240" w:lineRule="auto"/>
      <w:jc w:val="both"/>
    </w:pPr>
    <w:rPr>
      <w:rFonts w:ascii="Times New Roman" w:eastAsia="Times New Roman" w:hAnsi="Times New Roman" w:cs="Times New Roman"/>
      <w:sz w:val="24"/>
      <w:szCs w:val="20"/>
      <w:lang w:val="en-GB"/>
    </w:rPr>
  </w:style>
  <w:style w:type="character" w:styleId="Hyperlink">
    <w:name w:val="Hyperlink"/>
    <w:uiPriority w:val="99"/>
    <w:rsid w:val="005F3A62"/>
    <w:rPr>
      <w:rFonts w:cs="Times New Roman"/>
      <w:color w:val="0000FF"/>
      <w:u w:val="single"/>
    </w:rPr>
  </w:style>
  <w:style w:type="paragraph" w:styleId="TOC3">
    <w:name w:val="toc 3"/>
    <w:basedOn w:val="Normal"/>
    <w:next w:val="Normal"/>
    <w:autoRedefine/>
    <w:uiPriority w:val="39"/>
    <w:qFormat/>
    <w:rsid w:val="005F3A62"/>
    <w:pPr>
      <w:tabs>
        <w:tab w:val="right" w:leader="dot" w:pos="9072"/>
      </w:tabs>
      <w:spacing w:after="0" w:line="240" w:lineRule="auto"/>
      <w:ind w:left="480"/>
    </w:pPr>
    <w:rPr>
      <w:rFonts w:ascii="Times New Roman" w:eastAsia="Times New Roman" w:hAnsi="Times New Roman" w:cs="Times New Roman"/>
      <w:i/>
      <w:iCs/>
      <w:noProof/>
      <w:sz w:val="24"/>
      <w:szCs w:val="24"/>
    </w:rPr>
  </w:style>
  <w:style w:type="paragraph" w:styleId="BodyText3">
    <w:name w:val="Body Text 3"/>
    <w:basedOn w:val="Normal"/>
    <w:link w:val="BodyText3Char"/>
    <w:uiPriority w:val="99"/>
    <w:rsid w:val="005F3A62"/>
    <w:pPr>
      <w:spacing w:after="0" w:line="240" w:lineRule="auto"/>
      <w:jc w:val="center"/>
    </w:pPr>
    <w:rPr>
      <w:rFonts w:ascii="Times New Roman" w:eastAsia="Times New Roman" w:hAnsi="Times New Roman" w:cs="Times New Roman"/>
      <w:sz w:val="16"/>
      <w:szCs w:val="16"/>
      <w:lang w:val="x-none"/>
    </w:rPr>
  </w:style>
  <w:style w:type="character" w:customStyle="1" w:styleId="BodyText3Char">
    <w:name w:val="Body Text 3 Char"/>
    <w:basedOn w:val="DefaultParagraphFont"/>
    <w:link w:val="BodyText3"/>
    <w:uiPriority w:val="99"/>
    <w:rsid w:val="005F3A62"/>
    <w:rPr>
      <w:rFonts w:ascii="Times New Roman" w:eastAsia="Times New Roman" w:hAnsi="Times New Roman" w:cs="Times New Roman"/>
      <w:sz w:val="16"/>
      <w:szCs w:val="16"/>
      <w:lang w:val="x-none"/>
    </w:rPr>
  </w:style>
  <w:style w:type="paragraph" w:styleId="BodyTextIndent3">
    <w:name w:val="Body Text Indent 3"/>
    <w:basedOn w:val="Normal"/>
    <w:link w:val="BodyTextIndent3Char"/>
    <w:uiPriority w:val="99"/>
    <w:rsid w:val="005F3A62"/>
    <w:pPr>
      <w:spacing w:after="0" w:line="240" w:lineRule="auto"/>
      <w:ind w:firstLine="720"/>
      <w:jc w:val="both"/>
    </w:pPr>
    <w:rPr>
      <w:rFonts w:ascii="Times New Roman" w:eastAsia="Times New Roman" w:hAnsi="Times New Roman" w:cs="Times New Roman"/>
      <w:sz w:val="16"/>
      <w:szCs w:val="16"/>
      <w:lang w:val="x-none"/>
    </w:rPr>
  </w:style>
  <w:style w:type="character" w:customStyle="1" w:styleId="BodyTextIndent3Char">
    <w:name w:val="Body Text Indent 3 Char"/>
    <w:basedOn w:val="DefaultParagraphFont"/>
    <w:link w:val="BodyTextIndent3"/>
    <w:uiPriority w:val="99"/>
    <w:rsid w:val="005F3A62"/>
    <w:rPr>
      <w:rFonts w:ascii="Times New Roman" w:eastAsia="Times New Roman" w:hAnsi="Times New Roman" w:cs="Times New Roman"/>
      <w:sz w:val="16"/>
      <w:szCs w:val="16"/>
      <w:lang w:val="x-none"/>
    </w:rPr>
  </w:style>
  <w:style w:type="character" w:styleId="Strong">
    <w:name w:val="Strong"/>
    <w:uiPriority w:val="22"/>
    <w:qFormat/>
    <w:rsid w:val="005F3A62"/>
    <w:rPr>
      <w:rFonts w:cs="Times New Roman"/>
      <w:b/>
    </w:rPr>
  </w:style>
  <w:style w:type="character" w:styleId="PageNumber">
    <w:name w:val="page number"/>
    <w:rsid w:val="005F3A62"/>
    <w:rPr>
      <w:rFonts w:cs="Times New Roman"/>
    </w:rPr>
  </w:style>
  <w:style w:type="paragraph" w:styleId="Footer">
    <w:name w:val="footer"/>
    <w:aliases w:val="Char5 Char, Char5 Char"/>
    <w:basedOn w:val="Normal"/>
    <w:link w:val="FooterChar"/>
    <w:uiPriority w:val="99"/>
    <w:qFormat/>
    <w:rsid w:val="005F3A62"/>
    <w:pPr>
      <w:tabs>
        <w:tab w:val="center" w:pos="4320"/>
        <w:tab w:val="right" w:pos="8640"/>
      </w:tabs>
      <w:spacing w:before="120" w:after="0" w:line="240" w:lineRule="auto"/>
      <w:jc w:val="both"/>
    </w:pPr>
    <w:rPr>
      <w:rFonts w:ascii="Times New Roman" w:eastAsia="Times New Roman" w:hAnsi="Times New Roman" w:cs="Times New Roman"/>
      <w:sz w:val="24"/>
      <w:szCs w:val="24"/>
      <w:lang w:val="x-none"/>
    </w:rPr>
  </w:style>
  <w:style w:type="character" w:customStyle="1" w:styleId="FooterChar">
    <w:name w:val="Footer Char"/>
    <w:aliases w:val="Char5 Char Char, Char5 Char Char"/>
    <w:basedOn w:val="DefaultParagraphFont"/>
    <w:link w:val="Footer"/>
    <w:uiPriority w:val="99"/>
    <w:rsid w:val="005F3A62"/>
    <w:rPr>
      <w:rFonts w:ascii="Times New Roman" w:eastAsia="Times New Roman" w:hAnsi="Times New Roman" w:cs="Times New Roman"/>
      <w:sz w:val="24"/>
      <w:szCs w:val="24"/>
      <w:lang w:val="x-none"/>
    </w:rPr>
  </w:style>
  <w:style w:type="paragraph" w:styleId="Header">
    <w:name w:val="header"/>
    <w:basedOn w:val="Normal"/>
    <w:link w:val="HeaderChar"/>
    <w:uiPriority w:val="99"/>
    <w:rsid w:val="005F3A62"/>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HeaderChar">
    <w:name w:val="Header Char"/>
    <w:basedOn w:val="DefaultParagraphFont"/>
    <w:link w:val="Header"/>
    <w:uiPriority w:val="99"/>
    <w:rsid w:val="005F3A62"/>
    <w:rPr>
      <w:rFonts w:ascii="Times New Roman" w:eastAsia="Times New Roman" w:hAnsi="Times New Roman" w:cs="Times New Roman"/>
      <w:sz w:val="24"/>
      <w:szCs w:val="24"/>
      <w:lang w:val="x-none"/>
    </w:rPr>
  </w:style>
  <w:style w:type="character" w:styleId="Emphasis">
    <w:name w:val="Emphasis"/>
    <w:uiPriority w:val="20"/>
    <w:qFormat/>
    <w:rsid w:val="005F3A62"/>
    <w:rPr>
      <w:rFonts w:cs="Times New Roman"/>
      <w:i/>
    </w:rPr>
  </w:style>
  <w:style w:type="paragraph" w:styleId="BodyTextIndent2">
    <w:name w:val="Body Text Indent 2"/>
    <w:basedOn w:val="Normal"/>
    <w:link w:val="BodyTextIndent2Char"/>
    <w:rsid w:val="005F3A62"/>
    <w:pPr>
      <w:spacing w:after="120" w:line="480" w:lineRule="auto"/>
      <w:ind w:left="283"/>
    </w:pPr>
    <w:rPr>
      <w:rFonts w:ascii="Times New Roman" w:eastAsia="Times New Roman" w:hAnsi="Times New Roman" w:cs="Times New Roman"/>
      <w:sz w:val="24"/>
      <w:szCs w:val="24"/>
      <w:lang w:val="x-none"/>
    </w:rPr>
  </w:style>
  <w:style w:type="character" w:customStyle="1" w:styleId="BodyTextIndent2Char">
    <w:name w:val="Body Text Indent 2 Char"/>
    <w:basedOn w:val="DefaultParagraphFont"/>
    <w:link w:val="BodyTextIndent2"/>
    <w:rsid w:val="005F3A62"/>
    <w:rPr>
      <w:rFonts w:ascii="Times New Roman" w:eastAsia="Times New Roman" w:hAnsi="Times New Roman" w:cs="Times New Roman"/>
      <w:sz w:val="24"/>
      <w:szCs w:val="24"/>
      <w:lang w:val="x-none"/>
    </w:rPr>
  </w:style>
  <w:style w:type="paragraph" w:styleId="TOC2">
    <w:name w:val="toc 2"/>
    <w:basedOn w:val="Normal"/>
    <w:next w:val="Normal"/>
    <w:autoRedefine/>
    <w:uiPriority w:val="39"/>
    <w:qFormat/>
    <w:rsid w:val="005F3A62"/>
    <w:pPr>
      <w:tabs>
        <w:tab w:val="left" w:pos="720"/>
        <w:tab w:val="right" w:leader="dot" w:pos="9061"/>
      </w:tabs>
      <w:spacing w:after="0" w:line="240" w:lineRule="auto"/>
      <w:ind w:left="240"/>
    </w:pPr>
    <w:rPr>
      <w:rFonts w:ascii="Times New Roman" w:eastAsia="Times New Roman" w:hAnsi="Times New Roman" w:cs="Times New Roman"/>
      <w:smallCaps/>
      <w:sz w:val="20"/>
      <w:szCs w:val="20"/>
    </w:rPr>
  </w:style>
  <w:style w:type="paragraph" w:customStyle="1" w:styleId="Style3">
    <w:name w:val="Style3"/>
    <w:basedOn w:val="Normal"/>
    <w:uiPriority w:val="99"/>
    <w:rsid w:val="005F3A62"/>
    <w:pPr>
      <w:spacing w:before="240" w:after="240" w:line="240" w:lineRule="auto"/>
      <w:ind w:left="720"/>
    </w:pPr>
    <w:rPr>
      <w:rFonts w:ascii="Times New Roman" w:eastAsia="Times New Roman" w:hAnsi="Times New Roman" w:cs="Times New Roman"/>
      <w:b/>
      <w:sz w:val="28"/>
      <w:szCs w:val="24"/>
    </w:rPr>
  </w:style>
  <w:style w:type="paragraph" w:customStyle="1" w:styleId="Style4">
    <w:name w:val="Style4"/>
    <w:basedOn w:val="Normal"/>
    <w:next w:val="Style3"/>
    <w:autoRedefine/>
    <w:uiPriority w:val="99"/>
    <w:rsid w:val="005F3A62"/>
    <w:pPr>
      <w:spacing w:before="240" w:after="240" w:line="240" w:lineRule="auto"/>
      <w:ind w:left="720"/>
    </w:pPr>
    <w:rPr>
      <w:rFonts w:ascii="Times New Roman" w:eastAsia="Times New Roman" w:hAnsi="Times New Roman" w:cs="Times New Roman"/>
      <w:b/>
      <w:sz w:val="28"/>
      <w:szCs w:val="24"/>
    </w:rPr>
  </w:style>
  <w:style w:type="paragraph" w:customStyle="1" w:styleId="Style5">
    <w:name w:val="Style5"/>
    <w:basedOn w:val="Heading3"/>
    <w:next w:val="Normal"/>
    <w:autoRedefine/>
    <w:uiPriority w:val="99"/>
    <w:rsid w:val="005F3A62"/>
    <w:pPr>
      <w:spacing w:before="360" w:after="240"/>
      <w:ind w:left="720"/>
    </w:pPr>
    <w:rPr>
      <w:b w:val="0"/>
    </w:rPr>
  </w:style>
  <w:style w:type="character" w:customStyle="1" w:styleId="Heading31">
    <w:name w:val="Heading 31"/>
    <w:uiPriority w:val="99"/>
    <w:rsid w:val="005F3A62"/>
    <w:rPr>
      <w:rFonts w:ascii="Times New Roman Bold" w:hAnsi="Times New Roman Bold"/>
      <w:b/>
      <w:sz w:val="24"/>
    </w:rPr>
  </w:style>
  <w:style w:type="paragraph" w:customStyle="1" w:styleId="Style6">
    <w:name w:val="Style6"/>
    <w:basedOn w:val="Heading3"/>
    <w:uiPriority w:val="99"/>
    <w:rsid w:val="005F3A62"/>
    <w:rPr>
      <w:rFonts w:ascii="Times New Roman Bold" w:hAnsi="Times New Roman Bold"/>
      <w:b w:val="0"/>
      <w:sz w:val="24"/>
      <w:szCs w:val="24"/>
    </w:rPr>
  </w:style>
  <w:style w:type="paragraph" w:styleId="TOC1">
    <w:name w:val="toc 1"/>
    <w:basedOn w:val="Normal"/>
    <w:next w:val="Normal"/>
    <w:autoRedefine/>
    <w:uiPriority w:val="39"/>
    <w:qFormat/>
    <w:rsid w:val="005F3A62"/>
    <w:pPr>
      <w:tabs>
        <w:tab w:val="right" w:leader="dot" w:pos="9911"/>
      </w:tabs>
      <w:spacing w:before="120" w:after="120" w:line="240" w:lineRule="auto"/>
    </w:pPr>
    <w:rPr>
      <w:rFonts w:ascii="Times New Roman" w:eastAsia="Calibri" w:hAnsi="Times New Roman" w:cs="Times New Roman"/>
      <w:bCs/>
      <w:caps/>
      <w:noProof/>
      <w:sz w:val="20"/>
      <w:szCs w:val="20"/>
    </w:rPr>
  </w:style>
  <w:style w:type="paragraph" w:customStyle="1" w:styleId="Style7">
    <w:name w:val="Style7"/>
    <w:basedOn w:val="Heading3"/>
    <w:next w:val="Style5"/>
    <w:autoRedefine/>
    <w:uiPriority w:val="99"/>
    <w:rsid w:val="005F3A62"/>
    <w:rPr>
      <w:b w:val="0"/>
      <w:sz w:val="24"/>
    </w:rPr>
  </w:style>
  <w:style w:type="paragraph" w:customStyle="1" w:styleId="Style8">
    <w:name w:val="Style8"/>
    <w:basedOn w:val="Heading2"/>
    <w:uiPriority w:val="99"/>
    <w:rsid w:val="005F3A62"/>
    <w:rPr>
      <w:b w:val="0"/>
    </w:rPr>
  </w:style>
  <w:style w:type="paragraph" w:customStyle="1" w:styleId="Normalnumbered">
    <w:name w:val="Normal_numbered"/>
    <w:basedOn w:val="Normal"/>
    <w:next w:val="Normal"/>
    <w:autoRedefine/>
    <w:uiPriority w:val="99"/>
    <w:rsid w:val="005F3A62"/>
    <w:pPr>
      <w:numPr>
        <w:numId w:val="3"/>
      </w:numPr>
      <w:tabs>
        <w:tab w:val="clear" w:pos="360"/>
        <w:tab w:val="num" w:pos="0"/>
      </w:tabs>
      <w:spacing w:before="120" w:after="0" w:line="240" w:lineRule="auto"/>
      <w:ind w:left="1200" w:right="-1" w:firstLine="840"/>
      <w:jc w:val="both"/>
    </w:pPr>
    <w:rPr>
      <w:rFonts w:ascii="Times New Roman" w:eastAsia="Times New Roman" w:hAnsi="Times New Roman" w:cs="Times New Roman"/>
      <w:sz w:val="24"/>
      <w:szCs w:val="20"/>
      <w:lang w:eastAsia="lv-LV"/>
    </w:rPr>
  </w:style>
  <w:style w:type="paragraph" w:customStyle="1" w:styleId="LgumaV4">
    <w:name w:val="Līguma V4"/>
    <w:basedOn w:val="Heading4"/>
    <w:uiPriority w:val="99"/>
    <w:rsid w:val="005F3A62"/>
    <w:pPr>
      <w:numPr>
        <w:numId w:val="4"/>
      </w:numPr>
    </w:pPr>
  </w:style>
  <w:style w:type="character" w:customStyle="1" w:styleId="CharChar1">
    <w:name w:val="Char Char1"/>
    <w:uiPriority w:val="99"/>
    <w:rsid w:val="005F3A62"/>
    <w:rPr>
      <w:rFonts w:ascii="Times New Roman Bold" w:hAnsi="Times New Roman Bold"/>
      <w:b/>
      <w:sz w:val="24"/>
      <w:lang w:val="lv-LV" w:eastAsia="en-US"/>
    </w:rPr>
  </w:style>
  <w:style w:type="paragraph" w:customStyle="1" w:styleId="StyleHeading5Left127cmFirstline0cm">
    <w:name w:val="Style Heading 5 + Left:  127 cm First line:  0 cm"/>
    <w:basedOn w:val="Heading5"/>
    <w:uiPriority w:val="99"/>
    <w:rsid w:val="005F3A62"/>
    <w:pPr>
      <w:ind w:left="0" w:firstLine="0"/>
    </w:pPr>
    <w:rPr>
      <w:szCs w:val="20"/>
    </w:rPr>
  </w:style>
  <w:style w:type="paragraph" w:styleId="BodyTextIndent">
    <w:name w:val="Body Text Indent"/>
    <w:basedOn w:val="Normal"/>
    <w:link w:val="BodyTextIndentChar"/>
    <w:rsid w:val="005F3A62"/>
    <w:pPr>
      <w:spacing w:after="120" w:line="240" w:lineRule="auto"/>
      <w:ind w:left="283"/>
    </w:pPr>
    <w:rPr>
      <w:rFonts w:ascii="Times New Roman" w:eastAsia="Times New Roman" w:hAnsi="Times New Roman" w:cs="Times New Roman"/>
      <w:sz w:val="24"/>
      <w:szCs w:val="24"/>
      <w:lang w:val="x-none"/>
    </w:rPr>
  </w:style>
  <w:style w:type="character" w:customStyle="1" w:styleId="BodyTextIndentChar">
    <w:name w:val="Body Text Indent Char"/>
    <w:basedOn w:val="DefaultParagraphFont"/>
    <w:link w:val="BodyTextIndent"/>
    <w:rsid w:val="005F3A62"/>
    <w:rPr>
      <w:rFonts w:ascii="Times New Roman" w:eastAsia="Times New Roman" w:hAnsi="Times New Roman" w:cs="Times New Roman"/>
      <w:sz w:val="24"/>
      <w:szCs w:val="24"/>
      <w:lang w:val="x-none"/>
    </w:rPr>
  </w:style>
  <w:style w:type="character" w:styleId="CommentReference">
    <w:name w:val="annotation reference"/>
    <w:rsid w:val="005F3A62"/>
    <w:rPr>
      <w:rFonts w:ascii="Times New Roman" w:hAnsi="Times New Roman" w:cs="Times New Roman"/>
      <w:sz w:val="20"/>
    </w:rPr>
  </w:style>
  <w:style w:type="paragraph" w:styleId="CommentText">
    <w:name w:val="annotation text"/>
    <w:basedOn w:val="Normal"/>
    <w:link w:val="CommentTextChar"/>
    <w:rsid w:val="005F3A62"/>
    <w:pPr>
      <w:spacing w:after="0" w:line="240" w:lineRule="auto"/>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link w:val="CommentText"/>
    <w:rsid w:val="005F3A62"/>
    <w:rPr>
      <w:rFonts w:ascii="Times New Roman" w:eastAsia="Times New Roman" w:hAnsi="Times New Roman" w:cs="Times New Roman"/>
      <w:sz w:val="20"/>
      <w:szCs w:val="20"/>
      <w:lang w:val="x-none"/>
    </w:rPr>
  </w:style>
  <w:style w:type="character" w:customStyle="1" w:styleId="NormalWebChar">
    <w:name w:val="Normal (Web) Char"/>
    <w:link w:val="NormalWeb"/>
    <w:locked/>
    <w:rsid w:val="005F3A62"/>
    <w:rPr>
      <w:rFonts w:ascii="Times New Roman" w:eastAsia="Times New Roman" w:hAnsi="Times New Roman" w:cs="Times New Roman"/>
      <w:sz w:val="24"/>
      <w:szCs w:val="20"/>
      <w:lang w:val="en-GB"/>
    </w:rPr>
  </w:style>
  <w:style w:type="paragraph" w:styleId="TableofFigures">
    <w:name w:val="table of figures"/>
    <w:basedOn w:val="Normal"/>
    <w:next w:val="Normal"/>
    <w:uiPriority w:val="99"/>
    <w:rsid w:val="005F3A62"/>
    <w:pPr>
      <w:spacing w:after="0" w:line="240" w:lineRule="auto"/>
    </w:pPr>
    <w:rPr>
      <w:rFonts w:ascii="Times New Roman" w:eastAsia="Times New Roman" w:hAnsi="Times New Roman" w:cs="Times New Roman"/>
      <w:sz w:val="24"/>
      <w:szCs w:val="24"/>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Rakstz. Rakstz."/>
    <w:basedOn w:val="Normal"/>
    <w:link w:val="FootnoteTextChar"/>
    <w:uiPriority w:val="99"/>
    <w:rsid w:val="005F3A62"/>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Rakstz. Rakstz. Char"/>
    <w:basedOn w:val="DefaultParagraphFont"/>
    <w:link w:val="FootnoteText"/>
    <w:uiPriority w:val="99"/>
    <w:rsid w:val="005F3A62"/>
    <w:rPr>
      <w:rFonts w:ascii="Times New Roman" w:eastAsia="Times New Roman" w:hAnsi="Times New Roman" w:cs="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5F3A62"/>
    <w:rPr>
      <w:rFonts w:cs="Times New Roman"/>
      <w:vertAlign w:val="superscript"/>
    </w:rPr>
  </w:style>
  <w:style w:type="paragraph" w:customStyle="1" w:styleId="Style10ptRedLeft004Right007">
    <w:name w:val="Style 10 pt Red Left:  0.04&quot; Right:  0.07&quot;"/>
    <w:basedOn w:val="Normal"/>
    <w:uiPriority w:val="99"/>
    <w:rsid w:val="005F3A62"/>
    <w:pPr>
      <w:spacing w:after="0" w:line="240" w:lineRule="auto"/>
    </w:pPr>
    <w:rPr>
      <w:rFonts w:ascii="Times New Roman" w:eastAsia="Times New Roman" w:hAnsi="Times New Roman" w:cs="Times New Roman"/>
      <w:color w:val="FF0000"/>
      <w:spacing w:val="-1"/>
      <w:sz w:val="20"/>
      <w:szCs w:val="20"/>
    </w:rPr>
  </w:style>
  <w:style w:type="paragraph" w:customStyle="1" w:styleId="Style10ptRedJustifiedLeft004Right007">
    <w:name w:val="Style 10 pt Red Justified Left:  0.04&quot; Right:  0.07&quot;"/>
    <w:basedOn w:val="Normal"/>
    <w:uiPriority w:val="99"/>
    <w:rsid w:val="005F3A62"/>
    <w:pPr>
      <w:spacing w:after="0" w:line="240" w:lineRule="auto"/>
      <w:jc w:val="both"/>
    </w:pPr>
    <w:rPr>
      <w:rFonts w:ascii="Times New Roman" w:eastAsia="Times New Roman" w:hAnsi="Times New Roman" w:cs="Times New Roman"/>
      <w:color w:val="FF0000"/>
      <w:spacing w:val="-1"/>
      <w:sz w:val="20"/>
      <w:szCs w:val="20"/>
    </w:rPr>
  </w:style>
  <w:style w:type="paragraph" w:customStyle="1" w:styleId="Style11ptBefore6pt">
    <w:name w:val="Style 11 pt Before:  6 pt"/>
    <w:basedOn w:val="Normal"/>
    <w:uiPriority w:val="99"/>
    <w:rsid w:val="005F3A62"/>
    <w:pPr>
      <w:spacing w:after="0" w:line="240" w:lineRule="auto"/>
    </w:pPr>
    <w:rPr>
      <w:rFonts w:ascii="Times New Roman" w:eastAsia="Times New Roman" w:hAnsi="Times New Roman" w:cs="Times New Roman"/>
      <w:szCs w:val="20"/>
    </w:rPr>
  </w:style>
  <w:style w:type="paragraph" w:customStyle="1" w:styleId="Style11ptCentered">
    <w:name w:val="Style 11 pt Centered"/>
    <w:basedOn w:val="Normal"/>
    <w:uiPriority w:val="99"/>
    <w:rsid w:val="005F3A62"/>
    <w:pPr>
      <w:spacing w:after="0" w:line="240" w:lineRule="auto"/>
      <w:jc w:val="center"/>
    </w:pPr>
    <w:rPr>
      <w:rFonts w:ascii="Times New Roman" w:eastAsia="Times New Roman" w:hAnsi="Times New Roman" w:cs="Times New Roman"/>
      <w:sz w:val="24"/>
      <w:szCs w:val="20"/>
    </w:rPr>
  </w:style>
  <w:style w:type="paragraph" w:customStyle="1" w:styleId="StyleTableofFiguresCentered">
    <w:name w:val="Style Table of Figures + Centered"/>
    <w:basedOn w:val="TableofFigures"/>
    <w:autoRedefine/>
    <w:uiPriority w:val="99"/>
    <w:rsid w:val="005F3A62"/>
    <w:pPr>
      <w:jc w:val="center"/>
    </w:pPr>
    <w:rPr>
      <w:szCs w:val="20"/>
    </w:rPr>
  </w:style>
  <w:style w:type="character" w:customStyle="1" w:styleId="StyleItalicRed1">
    <w:name w:val="Style Italic Red_1"/>
    <w:uiPriority w:val="99"/>
    <w:rsid w:val="005F3A62"/>
    <w:rPr>
      <w:i/>
      <w:color w:val="FF0000"/>
    </w:rPr>
  </w:style>
  <w:style w:type="character" w:customStyle="1" w:styleId="StyleItalicRed2">
    <w:name w:val="Style Italic Red_2"/>
    <w:uiPriority w:val="99"/>
    <w:rsid w:val="005F3A62"/>
    <w:rPr>
      <w:i/>
      <w:color w:val="FF0000"/>
      <w:spacing w:val="-4"/>
    </w:rPr>
  </w:style>
  <w:style w:type="character" w:customStyle="1" w:styleId="StyleItalicRed3">
    <w:name w:val="Style Italic Red_3"/>
    <w:uiPriority w:val="99"/>
    <w:rsid w:val="005F3A62"/>
    <w:rPr>
      <w:i/>
      <w:color w:val="FF0000"/>
      <w:spacing w:val="-3"/>
    </w:rPr>
  </w:style>
  <w:style w:type="table" w:styleId="TableGrid">
    <w:name w:val="Table Grid"/>
    <w:basedOn w:val="TableNormal"/>
    <w:uiPriority w:val="39"/>
    <w:rsid w:val="005F3A6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Saistīto dokumentu saraksts,Numurets,H&amp;P List Paragraph,2,Strip,List Paragraph1,Virsraksti,Colorful List - Accent 12,PPS_Bullet,Numbered Para 1,Dot pt,No Spacing1,List Paragraph Char Char Char,syle 1"/>
    <w:basedOn w:val="Normal"/>
    <w:link w:val="ListParagraphChar"/>
    <w:uiPriority w:val="34"/>
    <w:qFormat/>
    <w:rsid w:val="005F3A62"/>
    <w:pPr>
      <w:spacing w:after="0" w:line="240" w:lineRule="auto"/>
      <w:ind w:left="720"/>
    </w:pPr>
    <w:rPr>
      <w:rFonts w:ascii="Times New Roman" w:eastAsia="Times New Roman" w:hAnsi="Times New Roman" w:cs="Times New Roman"/>
      <w:sz w:val="24"/>
      <w:szCs w:val="24"/>
      <w:lang w:val="x-none"/>
    </w:rPr>
  </w:style>
  <w:style w:type="paragraph" w:styleId="CommentSubject">
    <w:name w:val="annotation subject"/>
    <w:basedOn w:val="CommentText"/>
    <w:next w:val="CommentText"/>
    <w:link w:val="CommentSubjectChar"/>
    <w:uiPriority w:val="99"/>
    <w:rsid w:val="005F3A62"/>
    <w:rPr>
      <w:b/>
      <w:bCs/>
    </w:rPr>
  </w:style>
  <w:style w:type="character" w:customStyle="1" w:styleId="CommentSubjectChar">
    <w:name w:val="Comment Subject Char"/>
    <w:basedOn w:val="CommentTextChar"/>
    <w:link w:val="CommentSubject"/>
    <w:uiPriority w:val="99"/>
    <w:rsid w:val="005F3A62"/>
    <w:rPr>
      <w:rFonts w:ascii="Times New Roman" w:eastAsia="Times New Roman" w:hAnsi="Times New Roman" w:cs="Times New Roman"/>
      <w:b/>
      <w:bCs/>
      <w:sz w:val="20"/>
      <w:szCs w:val="20"/>
      <w:lang w:val="x-none"/>
    </w:rPr>
  </w:style>
  <w:style w:type="paragraph" w:styleId="Revision">
    <w:name w:val="Revision"/>
    <w:hidden/>
    <w:uiPriority w:val="99"/>
    <w:semiHidden/>
    <w:rsid w:val="005F3A62"/>
    <w:pPr>
      <w:spacing w:after="0" w:line="240" w:lineRule="auto"/>
    </w:pPr>
    <w:rPr>
      <w:rFonts w:ascii="Times New Roman" w:eastAsia="Times New Roman" w:hAnsi="Times New Roman" w:cs="Times New Roman"/>
      <w:sz w:val="24"/>
      <w:szCs w:val="24"/>
    </w:rPr>
  </w:style>
  <w:style w:type="character" w:styleId="PlaceholderText">
    <w:name w:val="Placeholder Text"/>
    <w:uiPriority w:val="99"/>
    <w:semiHidden/>
    <w:rsid w:val="005F3A62"/>
    <w:rPr>
      <w:rFonts w:cs="Times New Roman"/>
      <w:color w:val="808080"/>
    </w:rPr>
  </w:style>
  <w:style w:type="paragraph" w:styleId="NoSpacing">
    <w:name w:val="No Spacing"/>
    <w:uiPriority w:val="1"/>
    <w:qFormat/>
    <w:rsid w:val="005F3A62"/>
    <w:pPr>
      <w:spacing w:after="0" w:line="240" w:lineRule="auto"/>
    </w:pPr>
    <w:rPr>
      <w:rFonts w:ascii="Times New Roman" w:eastAsia="Times New Roman" w:hAnsi="Times New Roman" w:cs="Times New Roman"/>
      <w:sz w:val="24"/>
      <w:szCs w:val="24"/>
    </w:rPr>
  </w:style>
  <w:style w:type="paragraph" w:customStyle="1" w:styleId="Teksts">
    <w:name w:val="Teksts"/>
    <w:basedOn w:val="Normal"/>
    <w:rsid w:val="005F3A62"/>
    <w:pPr>
      <w:spacing w:before="80" w:after="0" w:line="240" w:lineRule="auto"/>
      <w:ind w:firstLine="454"/>
      <w:jc w:val="both"/>
    </w:pPr>
    <w:rPr>
      <w:rFonts w:ascii="Times New Roman" w:eastAsia="Times New Roman" w:hAnsi="Times New Roman" w:cs="Times New Roman"/>
      <w:sz w:val="24"/>
      <w:szCs w:val="24"/>
      <w:lang w:eastAsia="lv-LV"/>
    </w:rPr>
  </w:style>
  <w:style w:type="character" w:styleId="UnresolvedMention">
    <w:name w:val="Unresolved Mention"/>
    <w:uiPriority w:val="99"/>
    <w:semiHidden/>
    <w:unhideWhenUsed/>
    <w:rsid w:val="005F3A62"/>
    <w:rPr>
      <w:color w:val="808080"/>
      <w:shd w:val="clear" w:color="auto" w:fill="E6E6E6"/>
    </w:rPr>
  </w:style>
  <w:style w:type="character" w:styleId="FollowedHyperlink">
    <w:name w:val="FollowedHyperlink"/>
    <w:uiPriority w:val="99"/>
    <w:unhideWhenUsed/>
    <w:rsid w:val="005F3A62"/>
    <w:rPr>
      <w:color w:val="954F72"/>
      <w:u w:val="single"/>
    </w:rPr>
  </w:style>
  <w:style w:type="paragraph" w:styleId="BlockText">
    <w:name w:val="Block Text"/>
    <w:basedOn w:val="Normal"/>
    <w:rsid w:val="005F3A62"/>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sz w:val="24"/>
      <w:szCs w:val="20"/>
    </w:rPr>
  </w:style>
  <w:style w:type="paragraph" w:customStyle="1" w:styleId="Paragrfs">
    <w:name w:val="Paragrāfs"/>
    <w:basedOn w:val="Normal"/>
    <w:next w:val="Normal"/>
    <w:rsid w:val="005F3A62"/>
    <w:pPr>
      <w:numPr>
        <w:numId w:val="6"/>
      </w:numPr>
      <w:suppressAutoHyphens/>
      <w:spacing w:after="0" w:line="240" w:lineRule="auto"/>
      <w:ind w:left="0" w:firstLine="0"/>
      <w:jc w:val="both"/>
    </w:pPr>
    <w:rPr>
      <w:rFonts w:ascii="Arial" w:eastAsia="Times New Roman" w:hAnsi="Arial" w:cs="Times New Roman"/>
      <w:sz w:val="20"/>
      <w:szCs w:val="24"/>
      <w:lang w:eastAsia="ar-SA"/>
    </w:rPr>
  </w:style>
  <w:style w:type="character" w:customStyle="1" w:styleId="ListParagraphChar">
    <w:name w:val="List Paragraph Char"/>
    <w:aliases w:val="Normal bullet 2 Char,Bullet list Char,Syle 1 Char,Saistīto dokumentu saraksts Char,Numurets Char,H&amp;P List Paragraph Char,2 Char,Strip Char,List Paragraph1 Char,Virsraksti Char,Colorful List - Accent 12 Char,PPS_Bullet Char"/>
    <w:link w:val="ListParagraph"/>
    <w:uiPriority w:val="34"/>
    <w:qFormat/>
    <w:rsid w:val="005F3A62"/>
    <w:rPr>
      <w:rFonts w:ascii="Times New Roman" w:eastAsia="Times New Roman" w:hAnsi="Times New Roman" w:cs="Times New Roman"/>
      <w:sz w:val="24"/>
      <w:szCs w:val="24"/>
      <w:lang w:val="x-none"/>
    </w:rPr>
  </w:style>
  <w:style w:type="character" w:styleId="SubtleEmphasis">
    <w:name w:val="Subtle Emphasis"/>
    <w:uiPriority w:val="19"/>
    <w:qFormat/>
    <w:rsid w:val="005F3A62"/>
    <w:rPr>
      <w:i/>
      <w:iCs/>
      <w:color w:val="404040"/>
    </w:rPr>
  </w:style>
  <w:style w:type="table" w:customStyle="1" w:styleId="TableGrid1">
    <w:name w:val="Table Grid1"/>
    <w:basedOn w:val="TableNormal"/>
    <w:next w:val="TableGrid"/>
    <w:uiPriority w:val="59"/>
    <w:rsid w:val="005F3A62"/>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5F3A62"/>
  </w:style>
  <w:style w:type="paragraph" w:customStyle="1" w:styleId="INESE">
    <w:name w:val="INESE"/>
    <w:basedOn w:val="Heading2"/>
    <w:link w:val="INESEChar"/>
    <w:qFormat/>
    <w:rsid w:val="005F3A62"/>
  </w:style>
  <w:style w:type="character" w:customStyle="1" w:styleId="CharStyle53">
    <w:name w:val="Char Style 53"/>
    <w:link w:val="Style50"/>
    <w:uiPriority w:val="99"/>
    <w:rsid w:val="005F3A62"/>
    <w:rPr>
      <w:b/>
      <w:bCs/>
      <w:shd w:val="clear" w:color="auto" w:fill="FFFFFF"/>
    </w:rPr>
  </w:style>
  <w:style w:type="character" w:customStyle="1" w:styleId="INESEChar">
    <w:name w:val="INESE Char"/>
    <w:basedOn w:val="Heading2Char"/>
    <w:link w:val="INESE"/>
    <w:rsid w:val="005F3A62"/>
    <w:rPr>
      <w:rFonts w:ascii="Times New Roman" w:eastAsia="SimSun" w:hAnsi="Times New Roman" w:cs="Times New Roman"/>
      <w:b/>
      <w:bCs/>
      <w:sz w:val="24"/>
      <w:szCs w:val="24"/>
    </w:rPr>
  </w:style>
  <w:style w:type="paragraph" w:customStyle="1" w:styleId="Style50">
    <w:name w:val="Style 50"/>
    <w:basedOn w:val="Normal"/>
    <w:link w:val="CharStyle53"/>
    <w:uiPriority w:val="99"/>
    <w:rsid w:val="005F3A62"/>
    <w:pPr>
      <w:widowControl w:val="0"/>
      <w:shd w:val="clear" w:color="auto" w:fill="FFFFFF"/>
      <w:spacing w:after="0" w:line="240" w:lineRule="atLeast"/>
      <w:jc w:val="both"/>
    </w:pPr>
    <w:rPr>
      <w:b/>
      <w:bCs/>
    </w:rPr>
  </w:style>
  <w:style w:type="character" w:customStyle="1" w:styleId="list0020paragraphchar1">
    <w:name w:val="list_0020paragraph__char1"/>
    <w:rsid w:val="005F3A62"/>
    <w:rPr>
      <w:rFonts w:ascii="Times New Roman" w:hAnsi="Times New Roman" w:cs="Times New Roman" w:hint="default"/>
      <w:sz w:val="24"/>
      <w:szCs w:val="24"/>
    </w:rPr>
  </w:style>
  <w:style w:type="character" w:customStyle="1" w:styleId="Heading32">
    <w:name w:val="Heading 32"/>
    <w:rsid w:val="005F3A62"/>
    <w:rPr>
      <w:rFonts w:ascii="Times New Roman Bold" w:hAnsi="Times New Roman Bold"/>
      <w:b/>
      <w:bCs/>
      <w:sz w:val="24"/>
    </w:rPr>
  </w:style>
  <w:style w:type="character" w:customStyle="1" w:styleId="apple-converted-space">
    <w:name w:val="apple-converted-space"/>
    <w:rsid w:val="005F3A62"/>
  </w:style>
  <w:style w:type="paragraph" w:styleId="Title">
    <w:name w:val="Title"/>
    <w:basedOn w:val="Normal"/>
    <w:next w:val="Subtitle"/>
    <w:link w:val="TitleChar"/>
    <w:qFormat/>
    <w:rsid w:val="005F3A62"/>
    <w:pPr>
      <w:widowControl w:val="0"/>
      <w:tabs>
        <w:tab w:val="left" w:pos="-720"/>
      </w:tabs>
      <w:suppressAutoHyphens/>
      <w:spacing w:after="0" w:line="240" w:lineRule="auto"/>
      <w:jc w:val="center"/>
    </w:pPr>
    <w:rPr>
      <w:rFonts w:ascii="Times New Roman" w:eastAsia="Times New Roman" w:hAnsi="Times New Roman" w:cs="Times New Roman"/>
      <w:b/>
      <w:sz w:val="48"/>
      <w:szCs w:val="20"/>
      <w:lang w:val="en-US" w:eastAsia="ar-SA"/>
    </w:rPr>
  </w:style>
  <w:style w:type="character" w:customStyle="1" w:styleId="TitleChar">
    <w:name w:val="Title Char"/>
    <w:basedOn w:val="DefaultParagraphFont"/>
    <w:link w:val="Title"/>
    <w:rsid w:val="005F3A62"/>
    <w:rPr>
      <w:rFonts w:ascii="Times New Roman" w:eastAsia="Times New Roman" w:hAnsi="Times New Roman" w:cs="Times New Roman"/>
      <w:b/>
      <w:sz w:val="48"/>
      <w:szCs w:val="20"/>
      <w:lang w:val="en-US" w:eastAsia="ar-SA"/>
    </w:rPr>
  </w:style>
  <w:style w:type="paragraph" w:styleId="Subtitle">
    <w:name w:val="Subtitle"/>
    <w:basedOn w:val="Normal"/>
    <w:link w:val="SubtitleChar"/>
    <w:qFormat/>
    <w:rsid w:val="005F3A62"/>
    <w:pPr>
      <w:spacing w:after="60" w:line="240" w:lineRule="auto"/>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5F3A62"/>
    <w:rPr>
      <w:rFonts w:ascii="Arial" w:eastAsia="Times New Roman" w:hAnsi="Arial" w:cs="Arial"/>
      <w:sz w:val="24"/>
      <w:szCs w:val="24"/>
    </w:rPr>
  </w:style>
  <w:style w:type="paragraph" w:customStyle="1" w:styleId="Default">
    <w:name w:val="Default"/>
    <w:rsid w:val="005F3A6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Inese0">
    <w:name w:val="Inese"/>
    <w:basedOn w:val="Normal"/>
    <w:link w:val="IneseChar0"/>
    <w:qFormat/>
    <w:rsid w:val="005F3A62"/>
    <w:pPr>
      <w:spacing w:before="240" w:after="0" w:line="240" w:lineRule="auto"/>
      <w:ind w:left="360" w:hanging="360"/>
    </w:pPr>
    <w:rPr>
      <w:rFonts w:ascii="Times New Roman" w:eastAsia="Times New Roman" w:hAnsi="Times New Roman" w:cs="Times New Roman"/>
      <w:b/>
      <w:sz w:val="24"/>
      <w:szCs w:val="24"/>
      <w:lang w:val="en-GB" w:eastAsia="lv-LV"/>
    </w:rPr>
  </w:style>
  <w:style w:type="character" w:customStyle="1" w:styleId="IneseChar0">
    <w:name w:val="Inese Char"/>
    <w:link w:val="Inese0"/>
    <w:rsid w:val="005F3A62"/>
    <w:rPr>
      <w:rFonts w:ascii="Times New Roman" w:eastAsia="Times New Roman" w:hAnsi="Times New Roman" w:cs="Times New Roman"/>
      <w:b/>
      <w:sz w:val="24"/>
      <w:szCs w:val="24"/>
      <w:lang w:val="en-GB" w:eastAsia="lv-LV"/>
    </w:rPr>
  </w:style>
  <w:style w:type="character" w:customStyle="1" w:styleId="shorttext">
    <w:name w:val="short_text"/>
    <w:rsid w:val="005F3A62"/>
  </w:style>
  <w:style w:type="character" w:customStyle="1" w:styleId="ApakpunktsChar">
    <w:name w:val="Apakšpunkts Char"/>
    <w:link w:val="Apakpunkts"/>
    <w:locked/>
    <w:rsid w:val="005F3A62"/>
    <w:rPr>
      <w:rFonts w:ascii="Arial" w:hAnsi="Arial" w:cs="Arial"/>
      <w:b/>
      <w:szCs w:val="24"/>
    </w:rPr>
  </w:style>
  <w:style w:type="paragraph" w:customStyle="1" w:styleId="Apakpunkts">
    <w:name w:val="Apakšpunkts"/>
    <w:basedOn w:val="Normal"/>
    <w:link w:val="ApakpunktsChar"/>
    <w:rsid w:val="005F3A62"/>
    <w:pPr>
      <w:tabs>
        <w:tab w:val="num" w:pos="851"/>
      </w:tabs>
      <w:spacing w:after="0" w:line="240" w:lineRule="auto"/>
      <w:ind w:left="851" w:hanging="851"/>
    </w:pPr>
    <w:rPr>
      <w:rFonts w:ascii="Arial" w:hAnsi="Arial" w:cs="Arial"/>
      <w:b/>
      <w:szCs w:val="24"/>
    </w:rPr>
  </w:style>
  <w:style w:type="paragraph" w:customStyle="1" w:styleId="tv213">
    <w:name w:val="tv213"/>
    <w:basedOn w:val="Normal"/>
    <w:rsid w:val="005F3A6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unkts">
    <w:name w:val="Punkts"/>
    <w:basedOn w:val="Normal"/>
    <w:next w:val="Apakpunkts"/>
    <w:link w:val="PunktsChar"/>
    <w:rsid w:val="005F3A62"/>
    <w:pPr>
      <w:tabs>
        <w:tab w:val="num" w:pos="993"/>
      </w:tabs>
      <w:spacing w:after="0" w:line="240" w:lineRule="auto"/>
      <w:ind w:left="993" w:hanging="851"/>
    </w:pPr>
    <w:rPr>
      <w:rFonts w:ascii="Arial" w:eastAsia="Times New Roman" w:hAnsi="Arial" w:cs="Times New Roman"/>
      <w:b/>
      <w:sz w:val="20"/>
      <w:szCs w:val="24"/>
      <w:lang w:eastAsia="lv-LV"/>
    </w:rPr>
  </w:style>
  <w:style w:type="paragraph" w:customStyle="1" w:styleId="BodyText6">
    <w:name w:val="Body Text6"/>
    <w:basedOn w:val="Normal"/>
    <w:rsid w:val="005F3A62"/>
    <w:pPr>
      <w:widowControl w:val="0"/>
      <w:shd w:val="clear" w:color="auto" w:fill="FFFFFF"/>
      <w:spacing w:after="0" w:line="278" w:lineRule="exact"/>
      <w:jc w:val="both"/>
    </w:pPr>
    <w:rPr>
      <w:rFonts w:ascii="Times New Roman" w:eastAsia="Times New Roman" w:hAnsi="Times New Roman" w:cs="Times New Roman"/>
      <w:color w:val="000000"/>
      <w:lang w:eastAsia="lv-LV" w:bidi="lv-LV"/>
    </w:rPr>
  </w:style>
  <w:style w:type="paragraph" w:styleId="TOCHeading">
    <w:name w:val="TOC Heading"/>
    <w:basedOn w:val="Heading1"/>
    <w:next w:val="Normal"/>
    <w:uiPriority w:val="39"/>
    <w:unhideWhenUsed/>
    <w:qFormat/>
    <w:rsid w:val="005F3A62"/>
    <w:pPr>
      <w:numPr>
        <w:numId w:val="0"/>
      </w:numPr>
      <w:spacing w:before="240" w:after="0" w:line="259" w:lineRule="auto"/>
      <w:outlineLvl w:val="9"/>
    </w:pPr>
    <w:rPr>
      <w:rFonts w:ascii="Calibri Light" w:hAnsi="Calibri Light"/>
      <w:bCs w:val="0"/>
      <w:color w:val="2F5496"/>
      <w:sz w:val="32"/>
      <w:szCs w:val="32"/>
      <w:lang w:val="en-US"/>
    </w:rPr>
  </w:style>
  <w:style w:type="paragraph" w:customStyle="1" w:styleId="1Lgumam">
    <w:name w:val="1. Līgumam"/>
    <w:basedOn w:val="Normal"/>
    <w:link w:val="1LgumamChar"/>
    <w:qFormat/>
    <w:rsid w:val="005F3A62"/>
    <w:pPr>
      <w:numPr>
        <w:numId w:val="13"/>
      </w:numPr>
      <w:spacing w:before="240" w:after="0" w:line="240" w:lineRule="auto"/>
      <w:ind w:left="357" w:hanging="357"/>
      <w:jc w:val="center"/>
    </w:pPr>
    <w:rPr>
      <w:rFonts w:ascii="Times New Roman Bold" w:eastAsia="Calibri" w:hAnsi="Times New Roman Bold" w:cs="Times New Roman"/>
      <w:b/>
      <w:caps/>
      <w:sz w:val="24"/>
      <w:szCs w:val="24"/>
      <w:lang w:eastAsia="x-none"/>
    </w:rPr>
  </w:style>
  <w:style w:type="character" w:customStyle="1" w:styleId="1LgumamChar">
    <w:name w:val="1. Līgumam Char"/>
    <w:link w:val="1Lgumam"/>
    <w:rsid w:val="005F3A62"/>
    <w:rPr>
      <w:rFonts w:ascii="Times New Roman Bold" w:eastAsia="Calibri" w:hAnsi="Times New Roman Bold" w:cs="Times New Roman"/>
      <w:b/>
      <w:caps/>
      <w:sz w:val="24"/>
      <w:szCs w:val="24"/>
      <w:lang w:eastAsia="x-none"/>
    </w:rPr>
  </w:style>
  <w:style w:type="paragraph" w:customStyle="1" w:styleId="11Lgumam">
    <w:name w:val="1.1. Līgumam"/>
    <w:basedOn w:val="Normal"/>
    <w:link w:val="11LgumamChar"/>
    <w:autoRedefine/>
    <w:qFormat/>
    <w:rsid w:val="005F3A62"/>
    <w:pPr>
      <w:numPr>
        <w:ilvl w:val="1"/>
        <w:numId w:val="13"/>
      </w:numPr>
      <w:spacing w:after="0" w:line="240" w:lineRule="auto"/>
      <w:ind w:left="431" w:hanging="431"/>
      <w:jc w:val="both"/>
    </w:pPr>
    <w:rPr>
      <w:rFonts w:ascii="Times New Roman" w:eastAsia="Calibri" w:hAnsi="Times New Roman" w:cs="Times New Roman"/>
      <w:sz w:val="24"/>
      <w:szCs w:val="24"/>
      <w:lang w:val="x-none"/>
    </w:rPr>
  </w:style>
  <w:style w:type="character" w:customStyle="1" w:styleId="11LgumamChar">
    <w:name w:val="1.1. Līgumam Char"/>
    <w:link w:val="11Lgumam"/>
    <w:rsid w:val="005F3A62"/>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5F3A62"/>
    <w:pPr>
      <w:numPr>
        <w:ilvl w:val="2"/>
      </w:numPr>
      <w:ind w:left="1134" w:hanging="708"/>
    </w:pPr>
  </w:style>
  <w:style w:type="character" w:customStyle="1" w:styleId="111LgumamChar">
    <w:name w:val="1.1.1. Līgumam Char"/>
    <w:link w:val="111Lgumam"/>
    <w:rsid w:val="005F3A62"/>
    <w:rPr>
      <w:rFonts w:ascii="Times New Roman" w:eastAsia="Calibri" w:hAnsi="Times New Roman" w:cs="Times New Roman"/>
      <w:sz w:val="24"/>
      <w:szCs w:val="24"/>
      <w:lang w:val="x-none"/>
    </w:rPr>
  </w:style>
  <w:style w:type="paragraph" w:customStyle="1" w:styleId="1111lgumam">
    <w:name w:val="1.1.1.1. līgumam"/>
    <w:basedOn w:val="111Lgumam"/>
    <w:link w:val="1111lgumamChar"/>
    <w:qFormat/>
    <w:rsid w:val="005F3A62"/>
    <w:pPr>
      <w:numPr>
        <w:ilvl w:val="3"/>
      </w:numPr>
      <w:ind w:left="2268" w:hanging="1134"/>
    </w:pPr>
  </w:style>
  <w:style w:type="character" w:customStyle="1" w:styleId="1111lgumamChar">
    <w:name w:val="1.1.1.1. līgumam Char"/>
    <w:link w:val="1111lgumam"/>
    <w:rsid w:val="005F3A62"/>
    <w:rPr>
      <w:rFonts w:ascii="Times New Roman" w:eastAsia="Calibri" w:hAnsi="Times New Roman" w:cs="Times New Roman"/>
      <w:sz w:val="24"/>
      <w:szCs w:val="24"/>
      <w:lang w:val="x-none"/>
    </w:rPr>
  </w:style>
  <w:style w:type="paragraph" w:customStyle="1" w:styleId="virsraksts">
    <w:name w:val="virsraksts"/>
    <w:basedOn w:val="Normal"/>
    <w:link w:val="virsrakstsChar"/>
    <w:qFormat/>
    <w:rsid w:val="005F3A62"/>
    <w:pPr>
      <w:suppressAutoHyphens/>
      <w:autoSpaceDN w:val="0"/>
      <w:spacing w:after="0" w:line="240" w:lineRule="auto"/>
      <w:ind w:right="99"/>
      <w:jc w:val="center"/>
      <w:textAlignment w:val="baseline"/>
    </w:pPr>
    <w:rPr>
      <w:rFonts w:ascii="Times New Roman" w:eastAsia="Calibri" w:hAnsi="Times New Roman" w:cs="Times New Roman"/>
      <w:b/>
      <w:sz w:val="24"/>
      <w:szCs w:val="24"/>
      <w:lang w:eastAsia="lv-LV"/>
    </w:rPr>
  </w:style>
  <w:style w:type="character" w:customStyle="1" w:styleId="virsrakstsChar">
    <w:name w:val="virsraksts Char"/>
    <w:link w:val="virsraksts"/>
    <w:rsid w:val="005F3A62"/>
    <w:rPr>
      <w:rFonts w:ascii="Times New Roman" w:eastAsia="Calibri" w:hAnsi="Times New Roman" w:cs="Times New Roman"/>
      <w:b/>
      <w:sz w:val="24"/>
      <w:szCs w:val="24"/>
      <w:lang w:eastAsia="lv-LV"/>
    </w:rPr>
  </w:style>
  <w:style w:type="character" w:styleId="LineNumber">
    <w:name w:val="line number"/>
    <w:uiPriority w:val="99"/>
    <w:semiHidden/>
    <w:unhideWhenUsed/>
    <w:rsid w:val="005F3A62"/>
  </w:style>
  <w:style w:type="paragraph" w:customStyle="1" w:styleId="tv2132">
    <w:name w:val="tv2132"/>
    <w:basedOn w:val="Normal"/>
    <w:rsid w:val="005F3A62"/>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Bodytext0">
    <w:name w:val="Body text_"/>
    <w:link w:val="BodyText20"/>
    <w:rsid w:val="005F3A62"/>
    <w:rPr>
      <w:shd w:val="clear" w:color="auto" w:fill="FFFFFF"/>
    </w:rPr>
  </w:style>
  <w:style w:type="character" w:customStyle="1" w:styleId="BodytextItalic">
    <w:name w:val="Body text + Italic"/>
    <w:rsid w:val="005F3A62"/>
    <w:rPr>
      <w:rFonts w:ascii="Times New Roman" w:eastAsia="Times New Roman" w:hAnsi="Times New Roman" w:cs="Times New Roman"/>
      <w:b w:val="0"/>
      <w:bCs w:val="0"/>
      <w:i/>
      <w:iCs/>
      <w:smallCaps w:val="0"/>
      <w:strike w:val="0"/>
      <w:color w:val="000000"/>
      <w:spacing w:val="0"/>
      <w:w w:val="100"/>
      <w:position w:val="0"/>
      <w:sz w:val="20"/>
      <w:szCs w:val="20"/>
      <w:u w:val="none"/>
      <w:lang w:val="lv-LV" w:eastAsia="lv-LV" w:bidi="lv-LV"/>
    </w:rPr>
  </w:style>
  <w:style w:type="character" w:customStyle="1" w:styleId="Bodytext5ptScale50">
    <w:name w:val="Body text + 5 pt;Scale 50%"/>
    <w:rsid w:val="005F3A62"/>
    <w:rPr>
      <w:rFonts w:ascii="Times New Roman" w:eastAsia="Times New Roman" w:hAnsi="Times New Roman" w:cs="Times New Roman"/>
      <w:b w:val="0"/>
      <w:bCs w:val="0"/>
      <w:i w:val="0"/>
      <w:iCs w:val="0"/>
      <w:smallCaps w:val="0"/>
      <w:strike w:val="0"/>
      <w:color w:val="000000"/>
      <w:spacing w:val="0"/>
      <w:w w:val="50"/>
      <w:position w:val="0"/>
      <w:sz w:val="10"/>
      <w:szCs w:val="10"/>
      <w:u w:val="none"/>
      <w:lang w:val="lv-LV" w:eastAsia="lv-LV" w:bidi="lv-LV"/>
    </w:rPr>
  </w:style>
  <w:style w:type="character" w:customStyle="1" w:styleId="BodytextSegoeUI">
    <w:name w:val="Body text + Segoe UI"/>
    <w:rsid w:val="005F3A62"/>
    <w:rPr>
      <w:rFonts w:ascii="Segoe UI" w:eastAsia="Segoe UI" w:hAnsi="Segoe UI" w:cs="Segoe UI"/>
      <w:b w:val="0"/>
      <w:bCs w:val="0"/>
      <w:i w:val="0"/>
      <w:iCs w:val="0"/>
      <w:smallCaps w:val="0"/>
      <w:strike w:val="0"/>
      <w:color w:val="000000"/>
      <w:spacing w:val="0"/>
      <w:w w:val="100"/>
      <w:position w:val="0"/>
      <w:sz w:val="20"/>
      <w:szCs w:val="20"/>
      <w:u w:val="none"/>
      <w:lang w:val="lv-LV" w:eastAsia="lv-LV" w:bidi="lv-LV"/>
    </w:rPr>
  </w:style>
  <w:style w:type="character" w:customStyle="1" w:styleId="BodytextCorbel95ptBold">
    <w:name w:val="Body text + Corbel;9;5 pt;Bold"/>
    <w:rsid w:val="005F3A62"/>
    <w:rPr>
      <w:rFonts w:ascii="Corbel" w:eastAsia="Corbel" w:hAnsi="Corbel" w:cs="Corbel"/>
      <w:b/>
      <w:bCs/>
      <w:i w:val="0"/>
      <w:iCs w:val="0"/>
      <w:smallCaps w:val="0"/>
      <w:strike w:val="0"/>
      <w:color w:val="000000"/>
      <w:spacing w:val="0"/>
      <w:w w:val="100"/>
      <w:position w:val="0"/>
      <w:sz w:val="19"/>
      <w:szCs w:val="19"/>
      <w:u w:val="none"/>
      <w:lang w:val="lv-LV" w:eastAsia="lv-LV" w:bidi="lv-LV"/>
    </w:rPr>
  </w:style>
  <w:style w:type="character" w:customStyle="1" w:styleId="BodyText1">
    <w:name w:val="Body Text1"/>
    <w:rsid w:val="005F3A6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style>
  <w:style w:type="character" w:customStyle="1" w:styleId="BodytextCorbel7pt">
    <w:name w:val="Body text + Corbel;7 pt"/>
    <w:rsid w:val="005F3A62"/>
    <w:rPr>
      <w:rFonts w:ascii="Corbel" w:eastAsia="Corbel" w:hAnsi="Corbel" w:cs="Corbel"/>
      <w:b w:val="0"/>
      <w:bCs w:val="0"/>
      <w:i w:val="0"/>
      <w:iCs w:val="0"/>
      <w:smallCaps w:val="0"/>
      <w:strike w:val="0"/>
      <w:color w:val="000000"/>
      <w:spacing w:val="0"/>
      <w:w w:val="100"/>
      <w:position w:val="0"/>
      <w:sz w:val="14"/>
      <w:szCs w:val="14"/>
      <w:u w:val="none"/>
      <w:lang w:val="lv-LV" w:eastAsia="lv-LV" w:bidi="lv-LV"/>
    </w:rPr>
  </w:style>
  <w:style w:type="character" w:customStyle="1" w:styleId="BodytextSmallCaps">
    <w:name w:val="Body text + Small Caps"/>
    <w:rsid w:val="005F3A62"/>
    <w:rPr>
      <w:rFonts w:ascii="Times New Roman" w:eastAsia="Times New Roman" w:hAnsi="Times New Roman" w:cs="Times New Roman"/>
      <w:b w:val="0"/>
      <w:bCs w:val="0"/>
      <w:i w:val="0"/>
      <w:iCs w:val="0"/>
      <w:smallCaps/>
      <w:strike w:val="0"/>
      <w:color w:val="000000"/>
      <w:spacing w:val="0"/>
      <w:w w:val="100"/>
      <w:position w:val="0"/>
      <w:sz w:val="20"/>
      <w:szCs w:val="20"/>
      <w:u w:val="none"/>
      <w:lang w:val="lv-LV" w:eastAsia="lv-LV" w:bidi="lv-LV"/>
    </w:rPr>
  </w:style>
  <w:style w:type="character" w:customStyle="1" w:styleId="BodytextSpacing2pt">
    <w:name w:val="Body text + Spacing 2 pt"/>
    <w:rsid w:val="005F3A62"/>
    <w:rPr>
      <w:rFonts w:ascii="Times New Roman" w:eastAsia="Times New Roman" w:hAnsi="Times New Roman" w:cs="Times New Roman"/>
      <w:b w:val="0"/>
      <w:bCs w:val="0"/>
      <w:i w:val="0"/>
      <w:iCs w:val="0"/>
      <w:smallCaps w:val="0"/>
      <w:strike w:val="0"/>
      <w:color w:val="000000"/>
      <w:spacing w:val="50"/>
      <w:w w:val="100"/>
      <w:position w:val="0"/>
      <w:sz w:val="20"/>
      <w:szCs w:val="20"/>
      <w:u w:val="none"/>
      <w:lang w:val="lv-LV" w:eastAsia="lv-LV" w:bidi="lv-LV"/>
    </w:rPr>
  </w:style>
  <w:style w:type="paragraph" w:customStyle="1" w:styleId="BodyText20">
    <w:name w:val="Body Text2"/>
    <w:basedOn w:val="Normal"/>
    <w:link w:val="Bodytext0"/>
    <w:rsid w:val="005F3A62"/>
    <w:pPr>
      <w:widowControl w:val="0"/>
      <w:shd w:val="clear" w:color="auto" w:fill="FFFFFF"/>
      <w:spacing w:after="0" w:line="240" w:lineRule="auto"/>
    </w:pPr>
  </w:style>
  <w:style w:type="character" w:customStyle="1" w:styleId="tabulaiChar">
    <w:name w:val="tabulai Char"/>
    <w:link w:val="tabulai"/>
    <w:locked/>
    <w:rsid w:val="005F3A62"/>
    <w:rPr>
      <w:bCs/>
      <w:sz w:val="24"/>
      <w:szCs w:val="24"/>
    </w:rPr>
  </w:style>
  <w:style w:type="paragraph" w:customStyle="1" w:styleId="tabulai">
    <w:name w:val="tabulai"/>
    <w:basedOn w:val="Normal"/>
    <w:link w:val="tabulaiChar"/>
    <w:qFormat/>
    <w:rsid w:val="005F3A62"/>
    <w:pPr>
      <w:numPr>
        <w:ilvl w:val="2"/>
        <w:numId w:val="14"/>
      </w:numPr>
      <w:spacing w:after="0" w:line="240" w:lineRule="auto"/>
      <w:jc w:val="both"/>
    </w:pPr>
    <w:rPr>
      <w:bCs/>
      <w:sz w:val="24"/>
      <w:szCs w:val="24"/>
    </w:rPr>
  </w:style>
  <w:style w:type="paragraph" w:customStyle="1" w:styleId="tabulai2">
    <w:name w:val="tabulai2"/>
    <w:basedOn w:val="Normal"/>
    <w:qFormat/>
    <w:rsid w:val="005F3A62"/>
    <w:pPr>
      <w:numPr>
        <w:ilvl w:val="3"/>
        <w:numId w:val="14"/>
      </w:numPr>
      <w:spacing w:after="0" w:line="240" w:lineRule="auto"/>
      <w:ind w:left="886" w:hanging="851"/>
      <w:jc w:val="both"/>
    </w:pPr>
    <w:rPr>
      <w:rFonts w:ascii="Times New Roman" w:eastAsia="Times New Roman" w:hAnsi="Times New Roman" w:cs="Times New Roman"/>
      <w:sz w:val="24"/>
    </w:rPr>
  </w:style>
  <w:style w:type="paragraph" w:customStyle="1" w:styleId="ListBulletNoSpace">
    <w:name w:val="List Bullet NoSpace"/>
    <w:basedOn w:val="ListBullet"/>
    <w:rsid w:val="005F3A62"/>
    <w:pPr>
      <w:numPr>
        <w:ilvl w:val="1"/>
        <w:numId w:val="15"/>
      </w:numPr>
      <w:tabs>
        <w:tab w:val="clear" w:pos="3425"/>
        <w:tab w:val="left" w:pos="425"/>
      </w:tabs>
      <w:spacing w:line="270" w:lineRule="atLeast"/>
      <w:ind w:left="425" w:hanging="425"/>
      <w:contextualSpacing w:val="0"/>
    </w:pPr>
    <w:rPr>
      <w:sz w:val="23"/>
      <w:szCs w:val="20"/>
      <w:lang w:val="en-GB" w:eastAsia="da-DK"/>
    </w:rPr>
  </w:style>
  <w:style w:type="paragraph" w:customStyle="1" w:styleId="ListNumber2NoSpace">
    <w:name w:val="List Number 2 NoSpace"/>
    <w:basedOn w:val="ListNumber2"/>
    <w:rsid w:val="005F3A62"/>
    <w:pPr>
      <w:numPr>
        <w:ilvl w:val="1"/>
        <w:numId w:val="8"/>
      </w:numPr>
      <w:spacing w:line="270" w:lineRule="atLeast"/>
      <w:ind w:left="850" w:hanging="425"/>
      <w:contextualSpacing w:val="0"/>
    </w:pPr>
    <w:rPr>
      <w:sz w:val="23"/>
      <w:szCs w:val="20"/>
      <w:lang w:val="en-GB" w:eastAsia="da-DK"/>
    </w:rPr>
  </w:style>
  <w:style w:type="paragraph" w:styleId="ListBullet">
    <w:name w:val="List Bullet"/>
    <w:basedOn w:val="Normal"/>
    <w:unhideWhenUsed/>
    <w:rsid w:val="005F3A62"/>
    <w:pPr>
      <w:numPr>
        <w:numId w:val="11"/>
      </w:numPr>
      <w:spacing w:after="0" w:line="240" w:lineRule="auto"/>
      <w:contextualSpacing/>
    </w:pPr>
    <w:rPr>
      <w:rFonts w:ascii="Times New Roman" w:eastAsia="Times New Roman" w:hAnsi="Times New Roman" w:cs="Times New Roman"/>
      <w:sz w:val="24"/>
      <w:szCs w:val="24"/>
    </w:rPr>
  </w:style>
  <w:style w:type="paragraph" w:styleId="ListNumber2">
    <w:name w:val="List Number 2"/>
    <w:basedOn w:val="Normal"/>
    <w:unhideWhenUsed/>
    <w:rsid w:val="005F3A62"/>
    <w:pPr>
      <w:numPr>
        <w:numId w:val="12"/>
      </w:numPr>
      <w:spacing w:after="0" w:line="240" w:lineRule="auto"/>
      <w:contextualSpacing/>
    </w:pPr>
    <w:rPr>
      <w:rFonts w:ascii="Times New Roman" w:eastAsia="Times New Roman" w:hAnsi="Times New Roman" w:cs="Times New Roman"/>
      <w:sz w:val="24"/>
      <w:szCs w:val="24"/>
    </w:rPr>
  </w:style>
  <w:style w:type="paragraph" w:customStyle="1" w:styleId="Rindkopa">
    <w:name w:val="Rindkopa"/>
    <w:basedOn w:val="Normal"/>
    <w:next w:val="Punkts"/>
    <w:rsid w:val="005F3A62"/>
    <w:pPr>
      <w:spacing w:after="0" w:line="240" w:lineRule="auto"/>
      <w:ind w:left="851"/>
      <w:jc w:val="both"/>
    </w:pPr>
    <w:rPr>
      <w:rFonts w:ascii="Arial" w:eastAsia="Times New Roman" w:hAnsi="Arial" w:cs="Times New Roman"/>
      <w:sz w:val="20"/>
      <w:szCs w:val="24"/>
      <w:lang w:eastAsia="lv-LV"/>
    </w:rPr>
  </w:style>
  <w:style w:type="paragraph" w:styleId="List2">
    <w:name w:val="List 2"/>
    <w:basedOn w:val="Normal"/>
    <w:unhideWhenUsed/>
    <w:rsid w:val="005F3A62"/>
    <w:pPr>
      <w:spacing w:after="0" w:line="240" w:lineRule="auto"/>
      <w:ind w:left="566" w:hanging="283"/>
      <w:contextualSpacing/>
    </w:pPr>
    <w:rPr>
      <w:rFonts w:ascii="Times New Roman" w:eastAsia="Times New Roman" w:hAnsi="Times New Roman" w:cs="Times New Roman"/>
      <w:sz w:val="24"/>
      <w:szCs w:val="24"/>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5F3A62"/>
    <w:rPr>
      <w:sz w:val="24"/>
      <w:szCs w:val="24"/>
      <w:lang w:val="lv-LV" w:eastAsia="lv-LV" w:bidi="ar-SA"/>
    </w:rPr>
  </w:style>
  <w:style w:type="paragraph" w:customStyle="1" w:styleId="BodyTextNoSpace">
    <w:name w:val="Body Text NoSpace"/>
    <w:basedOn w:val="BodyText"/>
    <w:link w:val="BodyTextNoSpaceChar"/>
    <w:rsid w:val="005F3A62"/>
    <w:pPr>
      <w:spacing w:line="270" w:lineRule="atLeast"/>
      <w:jc w:val="left"/>
    </w:pPr>
    <w:rPr>
      <w:sz w:val="23"/>
      <w:szCs w:val="20"/>
      <w:lang w:val="en-GB" w:eastAsia="da-DK"/>
    </w:rPr>
  </w:style>
  <w:style w:type="character" w:customStyle="1" w:styleId="BodyTextNoSpaceChar">
    <w:name w:val="Body Text NoSpace Char"/>
    <w:link w:val="BodyTextNoSpace"/>
    <w:rsid w:val="005F3A62"/>
    <w:rPr>
      <w:rFonts w:ascii="Times New Roman" w:eastAsia="Times New Roman" w:hAnsi="Times New Roman" w:cs="Times New Roman"/>
      <w:sz w:val="23"/>
      <w:szCs w:val="20"/>
      <w:lang w:val="en-GB" w:eastAsia="da-DK"/>
    </w:rPr>
  </w:style>
  <w:style w:type="character" w:customStyle="1" w:styleId="PunktsChar">
    <w:name w:val="Punkts Char"/>
    <w:link w:val="Punkts"/>
    <w:rsid w:val="005F3A62"/>
    <w:rPr>
      <w:rFonts w:ascii="Arial" w:eastAsia="Times New Roman" w:hAnsi="Arial" w:cs="Times New Roman"/>
      <w:b/>
      <w:sz w:val="20"/>
      <w:szCs w:val="24"/>
      <w:lang w:eastAsia="lv-LV"/>
    </w:rPr>
  </w:style>
  <w:style w:type="paragraph" w:customStyle="1" w:styleId="Nodaa">
    <w:name w:val="Nodaļa"/>
    <w:basedOn w:val="Normal"/>
    <w:rsid w:val="005F3A62"/>
    <w:pPr>
      <w:spacing w:after="0" w:line="240" w:lineRule="auto"/>
    </w:pPr>
    <w:rPr>
      <w:rFonts w:ascii="Arial" w:eastAsia="Times New Roman" w:hAnsi="Arial" w:cs="Arial"/>
      <w:b/>
      <w:bCs/>
      <w:sz w:val="20"/>
      <w:szCs w:val="24"/>
    </w:rPr>
  </w:style>
  <w:style w:type="paragraph" w:customStyle="1" w:styleId="Atsauce">
    <w:name w:val="Atsauce"/>
    <w:basedOn w:val="FootnoteText"/>
    <w:rsid w:val="005F3A62"/>
    <w:rPr>
      <w:rFonts w:ascii="Arial" w:hAnsi="Arial" w:cs="Arial"/>
      <w:sz w:val="16"/>
      <w:szCs w:val="16"/>
      <w:lang w:val="lv-LV"/>
    </w:rPr>
  </w:style>
  <w:style w:type="character" w:customStyle="1" w:styleId="BodyText1Rakstz">
    <w:name w:val="Body Text1 Rakstz."/>
    <w:rsid w:val="005F3A62"/>
    <w:rPr>
      <w:sz w:val="24"/>
      <w:szCs w:val="24"/>
      <w:lang w:val="lv-LV" w:eastAsia="en-US" w:bidi="ar-SA"/>
    </w:rPr>
  </w:style>
  <w:style w:type="paragraph" w:customStyle="1" w:styleId="Body2">
    <w:name w:val="Body 2"/>
    <w:basedOn w:val="Normal"/>
    <w:rsid w:val="005F3A62"/>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5F3A62"/>
    <w:pPr>
      <w:numPr>
        <w:ilvl w:val="1"/>
        <w:numId w:val="2"/>
      </w:numPr>
      <w:outlineLvl w:val="1"/>
    </w:pPr>
  </w:style>
  <w:style w:type="paragraph" w:customStyle="1" w:styleId="TableText">
    <w:name w:val="Table Text"/>
    <w:basedOn w:val="Normal"/>
    <w:rsid w:val="005F3A62"/>
    <w:pPr>
      <w:spacing w:after="0" w:line="240" w:lineRule="auto"/>
      <w:jc w:val="both"/>
    </w:pPr>
    <w:rPr>
      <w:rFonts w:ascii="Times New Roman" w:eastAsia="Times New Roman" w:hAnsi="Times New Roman" w:cs="Times New Roman"/>
      <w:sz w:val="24"/>
      <w:szCs w:val="20"/>
    </w:rPr>
  </w:style>
  <w:style w:type="paragraph" w:customStyle="1" w:styleId="PielikumiRakstz">
    <w:name w:val="Pielikumi Rakstz."/>
    <w:basedOn w:val="BodyText"/>
    <w:link w:val="PielikumiRakstzRakstz"/>
    <w:rsid w:val="005F3A62"/>
    <w:rPr>
      <w:rFonts w:ascii="Arial" w:hAnsi="Arial" w:cs="Arial"/>
      <w:b/>
      <w:bCs/>
      <w:lang w:val="lv-LV" w:eastAsia="lv-LV"/>
    </w:rPr>
  </w:style>
  <w:style w:type="character" w:customStyle="1" w:styleId="PielikumiRakstzRakstz">
    <w:name w:val="Pielikumi Rakstz. Rakstz."/>
    <w:link w:val="PielikumiRakstz"/>
    <w:rsid w:val="005F3A62"/>
    <w:rPr>
      <w:rFonts w:ascii="Arial" w:eastAsia="Times New Roman" w:hAnsi="Arial" w:cs="Arial"/>
      <w:b/>
      <w:bCs/>
      <w:sz w:val="24"/>
      <w:szCs w:val="24"/>
      <w:lang w:eastAsia="lv-LV"/>
    </w:rPr>
  </w:style>
  <w:style w:type="paragraph" w:customStyle="1" w:styleId="Annexetitle">
    <w:name w:val="Annexe_title"/>
    <w:basedOn w:val="Heading1"/>
    <w:next w:val="Normal"/>
    <w:autoRedefine/>
    <w:rsid w:val="005F3A62"/>
    <w:pPr>
      <w:keepNext w:val="0"/>
      <w:keepLines w:val="0"/>
      <w:pageBreakBefore/>
      <w:numPr>
        <w:numId w:val="0"/>
      </w:numPr>
      <w:spacing w:before="240"/>
      <w:outlineLvl w:val="9"/>
    </w:pPr>
    <w:rPr>
      <w:rFonts w:ascii="Arial" w:hAnsi="Arial"/>
      <w:sz w:val="24"/>
      <w:szCs w:val="20"/>
      <w:lang w:val="en-GB"/>
    </w:rPr>
  </w:style>
  <w:style w:type="character" w:customStyle="1" w:styleId="PamattekstsBodyText1Rakstz">
    <w:name w:val="Pamatteksts;Body Text1 Rakstz."/>
    <w:rsid w:val="005F3A62"/>
    <w:rPr>
      <w:sz w:val="24"/>
      <w:szCs w:val="24"/>
      <w:lang w:val="lv-LV" w:eastAsia="en-US" w:bidi="ar-SA"/>
    </w:rPr>
  </w:style>
  <w:style w:type="paragraph" w:customStyle="1" w:styleId="Text1">
    <w:name w:val="Text 1"/>
    <w:basedOn w:val="Normal"/>
    <w:rsid w:val="005F3A62"/>
    <w:pPr>
      <w:spacing w:after="240" w:line="240" w:lineRule="auto"/>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5F3A62"/>
    <w:pPr>
      <w:keepNext/>
      <w:widowControl w:val="0"/>
      <w:tabs>
        <w:tab w:val="left" w:pos="567"/>
      </w:tabs>
      <w:spacing w:before="240" w:after="0" w:line="240" w:lineRule="exact"/>
    </w:pPr>
    <w:rPr>
      <w:rFonts w:ascii="Arial" w:eastAsia="Times New Roman" w:hAnsi="Arial" w:cs="Times New Roman"/>
      <w:b/>
      <w:sz w:val="24"/>
      <w:szCs w:val="20"/>
      <w:lang w:val="cs-CZ"/>
    </w:rPr>
  </w:style>
  <w:style w:type="paragraph" w:customStyle="1" w:styleId="tabulka">
    <w:name w:val="tabulka"/>
    <w:basedOn w:val="Normal"/>
    <w:rsid w:val="005F3A62"/>
    <w:pPr>
      <w:widowControl w:val="0"/>
      <w:spacing w:before="120" w:after="0" w:line="240" w:lineRule="exact"/>
      <w:jc w:val="center"/>
    </w:pPr>
    <w:rPr>
      <w:rFonts w:ascii="Arial" w:eastAsia="Times New Roman" w:hAnsi="Arial" w:cs="Times New Roman"/>
      <w:sz w:val="20"/>
      <w:szCs w:val="20"/>
      <w:lang w:val="cs-CZ"/>
    </w:rPr>
  </w:style>
  <w:style w:type="paragraph" w:styleId="NormalIndent">
    <w:name w:val="Normal Indent"/>
    <w:basedOn w:val="Normal"/>
    <w:rsid w:val="005F3A62"/>
    <w:pPr>
      <w:spacing w:after="0" w:line="240" w:lineRule="auto"/>
      <w:ind w:left="708"/>
    </w:pPr>
    <w:rPr>
      <w:rFonts w:ascii="Arial" w:eastAsia="Times New Roman" w:hAnsi="Arial" w:cs="Times New Roman"/>
      <w:sz w:val="20"/>
      <w:szCs w:val="20"/>
      <w:lang w:val="en-GB"/>
    </w:rPr>
  </w:style>
  <w:style w:type="paragraph" w:customStyle="1" w:styleId="Bullet">
    <w:name w:val="Bullet"/>
    <w:basedOn w:val="Normal"/>
    <w:rsid w:val="005F3A62"/>
    <w:pPr>
      <w:tabs>
        <w:tab w:val="num" w:pos="360"/>
      </w:tabs>
      <w:spacing w:before="80" w:after="120" w:line="280" w:lineRule="atLeast"/>
      <w:ind w:left="360" w:hanging="360"/>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5F3A62"/>
    <w:pPr>
      <w:spacing w:after="0" w:line="240" w:lineRule="auto"/>
    </w:pPr>
    <w:rPr>
      <w:rFonts w:ascii="Times New Roman" w:eastAsia="Times New Roman" w:hAnsi="Times New Roman" w:cs="Times New Roman"/>
      <w:color w:val="000000"/>
      <w:szCs w:val="24"/>
      <w:lang w:val="en-GB"/>
    </w:rPr>
  </w:style>
  <w:style w:type="character" w:customStyle="1" w:styleId="NoIndentChar">
    <w:name w:val="No Indent Char"/>
    <w:link w:val="NoIndent"/>
    <w:rsid w:val="005F3A62"/>
    <w:rPr>
      <w:rFonts w:ascii="Times New Roman" w:eastAsia="Times New Roman" w:hAnsi="Times New Roman" w:cs="Times New Roman"/>
      <w:color w:val="000000"/>
      <w:szCs w:val="24"/>
      <w:lang w:val="en-GB"/>
    </w:rPr>
  </w:style>
  <w:style w:type="paragraph" w:customStyle="1" w:styleId="LG-ligums-1">
    <w:name w:val="LG-ligums-1"/>
    <w:basedOn w:val="Heading1"/>
    <w:rsid w:val="005F3A62"/>
    <w:pPr>
      <w:keepLines w:val="0"/>
      <w:numPr>
        <w:numId w:val="0"/>
      </w:numPr>
      <w:spacing w:before="0" w:after="0"/>
      <w:jc w:val="center"/>
    </w:pPr>
    <w:rPr>
      <w:b/>
      <w:bCs w:val="0"/>
      <w:sz w:val="36"/>
      <w:szCs w:val="20"/>
      <w:lang w:val="ru-RU"/>
    </w:rPr>
  </w:style>
  <w:style w:type="paragraph" w:customStyle="1" w:styleId="Section">
    <w:name w:val="Section"/>
    <w:basedOn w:val="Normal"/>
    <w:rsid w:val="005F3A62"/>
    <w:pPr>
      <w:widowControl w:val="0"/>
      <w:spacing w:after="0" w:line="360" w:lineRule="exact"/>
      <w:jc w:val="center"/>
    </w:pPr>
    <w:rPr>
      <w:rFonts w:ascii="Arial" w:eastAsia="Times New Roman" w:hAnsi="Arial" w:cs="Times New Roman"/>
      <w:b/>
      <w:sz w:val="32"/>
      <w:szCs w:val="20"/>
      <w:lang w:val="cs-CZ"/>
    </w:rPr>
  </w:style>
  <w:style w:type="paragraph" w:customStyle="1" w:styleId="text">
    <w:name w:val="text"/>
    <w:rsid w:val="005F3A62"/>
    <w:pPr>
      <w:widowControl w:val="0"/>
      <w:spacing w:before="240" w:after="0" w:line="240" w:lineRule="exact"/>
      <w:jc w:val="both"/>
    </w:pPr>
    <w:rPr>
      <w:rFonts w:ascii="Arial" w:eastAsia="Times New Roman" w:hAnsi="Arial" w:cs="Times New Roman"/>
      <w:sz w:val="24"/>
      <w:szCs w:val="20"/>
      <w:lang w:val="cs-CZ"/>
    </w:rPr>
  </w:style>
  <w:style w:type="paragraph" w:customStyle="1" w:styleId="text-3mezera">
    <w:name w:val="text - 3 mezera"/>
    <w:basedOn w:val="Normal"/>
    <w:rsid w:val="005F3A62"/>
    <w:pPr>
      <w:widowControl w:val="0"/>
      <w:spacing w:before="60" w:after="0" w:line="240" w:lineRule="exact"/>
      <w:jc w:val="both"/>
    </w:pPr>
    <w:rPr>
      <w:rFonts w:ascii="Arial" w:eastAsia="Times New Roman" w:hAnsi="Arial" w:cs="Times New Roman"/>
      <w:sz w:val="24"/>
      <w:szCs w:val="20"/>
      <w:lang w:val="cs-CZ"/>
    </w:rPr>
  </w:style>
  <w:style w:type="paragraph" w:customStyle="1" w:styleId="StyleHeading2Before18ptAfter6pt">
    <w:name w:val="Style Heading 2 + Before:  18 pt After:  6 pt"/>
    <w:basedOn w:val="Heading2"/>
    <w:rsid w:val="005F3A62"/>
    <w:pPr>
      <w:keepLines/>
      <w:numPr>
        <w:numId w:val="0"/>
      </w:numPr>
      <w:tabs>
        <w:tab w:val="left" w:pos="680"/>
        <w:tab w:val="num" w:pos="1080"/>
        <w:tab w:val="num" w:pos="1440"/>
      </w:tabs>
      <w:spacing w:after="60"/>
      <w:ind w:left="1440" w:hanging="360"/>
    </w:pPr>
    <w:rPr>
      <w:rFonts w:eastAsia="Times New Roman"/>
      <w:spacing w:val="-2"/>
      <w:sz w:val="28"/>
      <w:szCs w:val="28"/>
      <w:u w:val="single"/>
      <w:lang w:val="en-GB"/>
    </w:rPr>
  </w:style>
  <w:style w:type="paragraph" w:customStyle="1" w:styleId="StyleHeading1After6pt">
    <w:name w:val="Style Heading 1 + After:  6 pt"/>
    <w:basedOn w:val="Heading1"/>
    <w:rsid w:val="005F3A62"/>
    <w:pPr>
      <w:keepNext w:val="0"/>
      <w:keepLines w:val="0"/>
      <w:widowControl w:val="0"/>
      <w:numPr>
        <w:numId w:val="16"/>
      </w:numPr>
      <w:tabs>
        <w:tab w:val="num" w:pos="2345"/>
      </w:tabs>
      <w:spacing w:before="120" w:after="60"/>
      <w:ind w:left="2345" w:hanging="360"/>
    </w:pPr>
    <w:rPr>
      <w:b/>
      <w:sz w:val="28"/>
      <w:szCs w:val="28"/>
      <w:lang w:val="en-GB"/>
    </w:rPr>
  </w:style>
  <w:style w:type="paragraph" w:customStyle="1" w:styleId="StyleAArial10ptLeft0cm">
    <w:name w:val="Style A + Arial 10 pt Left:  0 cm"/>
    <w:basedOn w:val="Normal"/>
    <w:rsid w:val="005F3A62"/>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5F3A62"/>
    <w:pPr>
      <w:keepLines/>
      <w:tabs>
        <w:tab w:val="num" w:pos="2160"/>
      </w:tabs>
      <w:spacing w:after="0"/>
      <w:ind w:left="2160" w:hanging="180"/>
    </w:pPr>
    <w:rPr>
      <w:rFonts w:ascii="Times New Roman" w:hAnsi="Times New Roman"/>
      <w:bCs w:val="0"/>
      <w:spacing w:val="-3"/>
      <w:sz w:val="24"/>
      <w:szCs w:val="24"/>
      <w:lang w:val="en-GB"/>
    </w:rPr>
  </w:style>
  <w:style w:type="paragraph" w:customStyle="1" w:styleId="StyleHeading4DJ">
    <w:name w:val="Style Heading 4 DJ"/>
    <w:basedOn w:val="StyleHeading3Arial"/>
    <w:rsid w:val="005F3A62"/>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5F3A62"/>
    <w:pPr>
      <w:spacing w:before="60" w:after="60" w:line="240" w:lineRule="auto"/>
      <w:ind w:left="709"/>
      <w:jc w:val="both"/>
    </w:pPr>
    <w:rPr>
      <w:rFonts w:ascii="Arial" w:eastAsia="Times New Roman" w:hAnsi="Arial" w:cs="Times New Roman"/>
      <w:sz w:val="20"/>
      <w:szCs w:val="20"/>
      <w:lang w:val="en-GB"/>
    </w:rPr>
  </w:style>
  <w:style w:type="paragraph" w:customStyle="1" w:styleId="Basic">
    <w:name w:val="Basic"/>
    <w:basedOn w:val="Normal"/>
    <w:rsid w:val="005F3A62"/>
    <w:pPr>
      <w:spacing w:before="60" w:after="60" w:line="280" w:lineRule="atLeast"/>
    </w:pPr>
    <w:rPr>
      <w:rFonts w:ascii="Times New Roman" w:eastAsia="Times New Roman" w:hAnsi="Times New Roman" w:cs="Times New Roman"/>
      <w:sz w:val="20"/>
      <w:szCs w:val="24"/>
      <w:lang w:val="en-GB"/>
    </w:rPr>
  </w:style>
  <w:style w:type="paragraph" w:customStyle="1" w:styleId="StyleBodyText2Bold">
    <w:name w:val="Style Body Text 2 + Bold"/>
    <w:basedOn w:val="BodyText2"/>
    <w:autoRedefine/>
    <w:rsid w:val="005F3A62"/>
    <w:pPr>
      <w:tabs>
        <w:tab w:val="left" w:pos="1062"/>
        <w:tab w:val="left" w:pos="7180"/>
        <w:tab w:val="left" w:pos="8243"/>
        <w:tab w:val="left" w:pos="13720"/>
      </w:tabs>
      <w:spacing w:after="120"/>
      <w:jc w:val="left"/>
    </w:pPr>
    <w:rPr>
      <w:rFonts w:ascii="Arial" w:hAnsi="Arial" w:cs="Arial"/>
      <w:b/>
      <w:iCs/>
      <w:spacing w:val="-2"/>
      <w:lang w:val="en-GB"/>
    </w:rPr>
  </w:style>
  <w:style w:type="paragraph" w:customStyle="1" w:styleId="Bulletnew">
    <w:name w:val="Bullet new"/>
    <w:basedOn w:val="Normal"/>
    <w:rsid w:val="005F3A62"/>
    <w:pPr>
      <w:tabs>
        <w:tab w:val="num" w:pos="644"/>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5F3A62"/>
    <w:pPr>
      <w:spacing w:after="0" w:line="300" w:lineRule="atLeast"/>
    </w:pPr>
    <w:rPr>
      <w:rFonts w:ascii="Garamond" w:eastAsia="Times New Roman" w:hAnsi="Garamond" w:cs="Times New Roman"/>
      <w:szCs w:val="20"/>
      <w:lang w:val="en-GB"/>
    </w:rPr>
  </w:style>
  <w:style w:type="paragraph" w:customStyle="1" w:styleId="Bulletnewletters">
    <w:name w:val="Bullet new letters"/>
    <w:basedOn w:val="Bulletnew"/>
    <w:rsid w:val="005F3A62"/>
    <w:pPr>
      <w:tabs>
        <w:tab w:val="clear" w:pos="644"/>
        <w:tab w:val="left" w:pos="993"/>
        <w:tab w:val="left" w:pos="2694"/>
        <w:tab w:val="left" w:pos="3261"/>
      </w:tabs>
      <w:ind w:left="0" w:firstLine="0"/>
    </w:pPr>
    <w:rPr>
      <w:szCs w:val="20"/>
    </w:rPr>
  </w:style>
  <w:style w:type="paragraph" w:customStyle="1" w:styleId="Volume">
    <w:name w:val="Volume"/>
    <w:basedOn w:val="text"/>
    <w:next w:val="Section"/>
    <w:rsid w:val="005F3A62"/>
    <w:pPr>
      <w:pageBreakBefore/>
      <w:spacing w:before="360" w:line="360" w:lineRule="exact"/>
      <w:jc w:val="center"/>
    </w:pPr>
    <w:rPr>
      <w:b/>
      <w:sz w:val="36"/>
    </w:rPr>
  </w:style>
  <w:style w:type="paragraph" w:customStyle="1" w:styleId="Bulletnewnumbers">
    <w:name w:val="Bullet new numbers"/>
    <w:basedOn w:val="Bulletnewletters"/>
    <w:rsid w:val="005F3A62"/>
    <w:pPr>
      <w:tabs>
        <w:tab w:val="right" w:pos="8789"/>
      </w:tabs>
      <w:jc w:val="both"/>
    </w:pPr>
    <w:rPr>
      <w:rFonts w:cs="Arial"/>
    </w:rPr>
  </w:style>
  <w:style w:type="paragraph" w:customStyle="1" w:styleId="Bodytxt">
    <w:name w:val="Bodytxt"/>
    <w:basedOn w:val="Normal"/>
    <w:rsid w:val="005F3A62"/>
    <w:pPr>
      <w:keepNext/>
      <w:spacing w:after="0" w:line="240" w:lineRule="auto"/>
      <w:jc w:val="both"/>
    </w:pPr>
    <w:rPr>
      <w:rFonts w:ascii="Times New Roman" w:eastAsia="Times New Roman" w:hAnsi="Times New Roman" w:cs="Times New Roman"/>
      <w:szCs w:val="24"/>
      <w:lang w:val="en-GB" w:eastAsia="de-DE"/>
    </w:rPr>
  </w:style>
  <w:style w:type="paragraph" w:styleId="PlainText">
    <w:name w:val="Plain Text"/>
    <w:basedOn w:val="Normal"/>
    <w:link w:val="PlainTextChar"/>
    <w:uiPriority w:val="99"/>
    <w:rsid w:val="005F3A62"/>
    <w:pPr>
      <w:numPr>
        <w:ilvl w:val="1"/>
        <w:numId w:val="7"/>
      </w:numPr>
      <w:spacing w:after="240" w:line="240" w:lineRule="auto"/>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uiPriority w:val="99"/>
    <w:rsid w:val="005F3A62"/>
    <w:rPr>
      <w:rFonts w:ascii="Courier New" w:eastAsia="Times New Roman" w:hAnsi="Courier New" w:cs="Times New Roman"/>
      <w:sz w:val="20"/>
      <w:szCs w:val="20"/>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5F3A62"/>
    <w:pPr>
      <w:spacing w:before="140" w:after="140" w:line="250" w:lineRule="atLeast"/>
      <w:ind w:left="1276" w:hanging="1276"/>
    </w:pPr>
    <w:rPr>
      <w:rFonts w:ascii="Times New Roman" w:eastAsia="Times New Roman" w:hAnsi="Times New Roman" w:cs="Times New Roman"/>
      <w:i/>
      <w:sz w:val="21"/>
      <w:szCs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5F3A62"/>
    <w:rPr>
      <w:rFonts w:ascii="Times New Roman" w:eastAsia="Times New Roman" w:hAnsi="Times New Roman" w:cs="Times New Roman"/>
      <w:i/>
      <w:sz w:val="21"/>
      <w:szCs w:val="24"/>
      <w:lang w:val="en-GB" w:eastAsia="da-DK"/>
    </w:rPr>
  </w:style>
  <w:style w:type="paragraph" w:customStyle="1" w:styleId="Table">
    <w:name w:val="Table"/>
    <w:basedOn w:val="Normal"/>
    <w:rsid w:val="005F3A62"/>
    <w:pPr>
      <w:spacing w:before="60" w:after="60" w:line="220" w:lineRule="atLeast"/>
    </w:pPr>
    <w:rPr>
      <w:rFonts w:ascii="DaneHelveticaNeue" w:eastAsia="Times New Roman" w:hAnsi="DaneHelveticaNeue" w:cs="Times New Roman"/>
      <w:sz w:val="18"/>
      <w:szCs w:val="20"/>
      <w:lang w:val="en-GB" w:eastAsia="da-DK"/>
    </w:rPr>
  </w:style>
  <w:style w:type="paragraph" w:styleId="List3">
    <w:name w:val="List 3"/>
    <w:basedOn w:val="Normal"/>
    <w:rsid w:val="005F3A62"/>
    <w:pPr>
      <w:spacing w:after="0" w:line="240" w:lineRule="auto"/>
      <w:ind w:left="849" w:hanging="283"/>
    </w:pPr>
    <w:rPr>
      <w:rFonts w:ascii="Times New Roman" w:eastAsia="Times New Roman" w:hAnsi="Times New Roman" w:cs="Times New Roman"/>
      <w:sz w:val="24"/>
      <w:szCs w:val="24"/>
      <w:lang w:val="en-US"/>
    </w:rPr>
  </w:style>
  <w:style w:type="paragraph" w:styleId="List4">
    <w:name w:val="List 4"/>
    <w:basedOn w:val="Normal"/>
    <w:rsid w:val="005F3A62"/>
    <w:pPr>
      <w:spacing w:after="0" w:line="240" w:lineRule="auto"/>
      <w:ind w:left="1132" w:hanging="283"/>
    </w:pPr>
    <w:rPr>
      <w:rFonts w:ascii="Times New Roman" w:eastAsia="Times New Roman" w:hAnsi="Times New Roman" w:cs="Times New Roman"/>
      <w:sz w:val="24"/>
      <w:szCs w:val="24"/>
      <w:lang w:val="en-US"/>
    </w:rPr>
  </w:style>
  <w:style w:type="paragraph" w:styleId="ListContinue2">
    <w:name w:val="List Continue 2"/>
    <w:basedOn w:val="Normal"/>
    <w:rsid w:val="005F3A62"/>
    <w:pPr>
      <w:spacing w:after="120" w:line="240" w:lineRule="auto"/>
      <w:ind w:left="566"/>
    </w:pPr>
    <w:rPr>
      <w:rFonts w:ascii="Times New Roman" w:eastAsia="Times New Roman" w:hAnsi="Times New Roman" w:cs="Times New Roman"/>
      <w:sz w:val="24"/>
      <w:szCs w:val="24"/>
      <w:lang w:val="en-US"/>
    </w:rPr>
  </w:style>
  <w:style w:type="paragraph" w:styleId="ListContinue3">
    <w:name w:val="List Continue 3"/>
    <w:basedOn w:val="Normal"/>
    <w:rsid w:val="005F3A62"/>
    <w:pPr>
      <w:spacing w:after="120" w:line="240" w:lineRule="auto"/>
      <w:ind w:left="849"/>
    </w:pPr>
    <w:rPr>
      <w:rFonts w:ascii="Times New Roman" w:eastAsia="Times New Roman" w:hAnsi="Times New Roman" w:cs="Times New Roman"/>
      <w:sz w:val="24"/>
      <w:szCs w:val="24"/>
      <w:lang w:val="en-US"/>
    </w:rPr>
  </w:style>
  <w:style w:type="paragraph" w:customStyle="1" w:styleId="HeaderEven">
    <w:name w:val="HeaderEven"/>
    <w:basedOn w:val="Normal"/>
    <w:rsid w:val="005F3A62"/>
    <w:pPr>
      <w:tabs>
        <w:tab w:val="right" w:pos="7371"/>
      </w:tabs>
      <w:spacing w:after="0" w:line="270" w:lineRule="atLeast"/>
      <w:ind w:left="-2268"/>
    </w:pPr>
    <w:rPr>
      <w:rFonts w:ascii="Times New Roman" w:eastAsia="Times New Roman" w:hAnsi="Times New Roman" w:cs="Times New Roman"/>
      <w:sz w:val="23"/>
      <w:szCs w:val="20"/>
      <w:lang w:val="en-GB" w:eastAsia="da-DK"/>
    </w:rPr>
  </w:style>
  <w:style w:type="paragraph" w:customStyle="1" w:styleId="BodyMargin">
    <w:name w:val="Body Margin"/>
    <w:basedOn w:val="BodyText"/>
    <w:next w:val="BodyText"/>
    <w:rsid w:val="005F3A62"/>
    <w:pPr>
      <w:spacing w:after="270" w:line="270" w:lineRule="atLeast"/>
      <w:ind w:hanging="2268"/>
      <w:jc w:val="left"/>
    </w:pPr>
    <w:rPr>
      <w:sz w:val="23"/>
      <w:szCs w:val="20"/>
      <w:lang w:val="en-GB" w:eastAsia="da-DK"/>
    </w:rPr>
  </w:style>
  <w:style w:type="paragraph" w:customStyle="1" w:styleId="MarginFrame">
    <w:name w:val="Margin Frame"/>
    <w:basedOn w:val="Normal"/>
    <w:rsid w:val="005F3A62"/>
    <w:pPr>
      <w:keepNext/>
      <w:keepLines/>
      <w:framePr w:w="1985" w:wrap="around" w:vAnchor="text" w:hAnchor="margin" w:x="-2267" w:y="1"/>
      <w:spacing w:after="0" w:line="270" w:lineRule="atLeast"/>
    </w:pPr>
    <w:rPr>
      <w:rFonts w:ascii="Times New Roman" w:eastAsia="Times New Roman" w:hAnsi="Times New Roman" w:cs="Times New Roman"/>
      <w:sz w:val="23"/>
      <w:szCs w:val="20"/>
      <w:lang w:val="en-GB" w:eastAsia="da-DK"/>
    </w:rPr>
  </w:style>
  <w:style w:type="paragraph" w:customStyle="1" w:styleId="BodyMarginNoSpace">
    <w:name w:val="Body Margin NoSpace"/>
    <w:basedOn w:val="BodyMargin"/>
    <w:next w:val="BodyTextNoSpace"/>
    <w:rsid w:val="005F3A62"/>
    <w:pPr>
      <w:spacing w:after="0"/>
    </w:pPr>
  </w:style>
  <w:style w:type="paragraph" w:styleId="ListBullet2">
    <w:name w:val="List Bullet 2"/>
    <w:basedOn w:val="ListBullet"/>
    <w:rsid w:val="005F3A62"/>
    <w:pPr>
      <w:numPr>
        <w:numId w:val="0"/>
      </w:numPr>
      <w:tabs>
        <w:tab w:val="left" w:pos="851"/>
        <w:tab w:val="num" w:pos="1080"/>
      </w:tabs>
      <w:spacing w:after="270" w:line="270" w:lineRule="atLeast"/>
      <w:ind w:left="850" w:hanging="425"/>
      <w:contextualSpacing w:val="0"/>
    </w:pPr>
    <w:rPr>
      <w:sz w:val="23"/>
      <w:szCs w:val="20"/>
      <w:lang w:val="en-GB" w:eastAsia="da-DK"/>
    </w:rPr>
  </w:style>
  <w:style w:type="paragraph" w:customStyle="1" w:styleId="ListBullet2NoSpace">
    <w:name w:val="List Bullet 2 NoSpace"/>
    <w:basedOn w:val="ListBullet2"/>
    <w:rsid w:val="005F3A62"/>
    <w:pPr>
      <w:spacing w:after="0"/>
    </w:pPr>
  </w:style>
  <w:style w:type="paragraph" w:styleId="ListContinue">
    <w:name w:val="List Continue"/>
    <w:basedOn w:val="ListNumber"/>
    <w:rsid w:val="005F3A62"/>
    <w:pPr>
      <w:ind w:firstLine="0"/>
    </w:pPr>
  </w:style>
  <w:style w:type="paragraph" w:styleId="ListNumber">
    <w:name w:val="List Number"/>
    <w:basedOn w:val="BodyText"/>
    <w:rsid w:val="005F3A62"/>
    <w:pPr>
      <w:spacing w:after="270" w:line="270" w:lineRule="atLeast"/>
      <w:ind w:left="360" w:hanging="360"/>
      <w:jc w:val="left"/>
    </w:pPr>
    <w:rPr>
      <w:sz w:val="23"/>
      <w:szCs w:val="20"/>
      <w:lang w:val="en-GB" w:eastAsia="da-DK"/>
    </w:rPr>
  </w:style>
  <w:style w:type="paragraph" w:customStyle="1" w:styleId="ListContinueNoSpace">
    <w:name w:val="List Continue NoSpace"/>
    <w:basedOn w:val="ListContinue"/>
    <w:rsid w:val="005F3A62"/>
    <w:pPr>
      <w:spacing w:after="0"/>
    </w:pPr>
  </w:style>
  <w:style w:type="paragraph" w:customStyle="1" w:styleId="ListContinue2NoSpace">
    <w:name w:val="List Continue 2 NoSpace"/>
    <w:basedOn w:val="ListContinue2"/>
    <w:rsid w:val="005F3A62"/>
    <w:pPr>
      <w:spacing w:after="0" w:line="270" w:lineRule="atLeast"/>
      <w:ind w:left="851"/>
    </w:pPr>
    <w:rPr>
      <w:sz w:val="23"/>
      <w:szCs w:val="20"/>
      <w:lang w:val="en-GB" w:eastAsia="da-DK"/>
    </w:rPr>
  </w:style>
  <w:style w:type="paragraph" w:customStyle="1" w:styleId="ListNumberNoSpace">
    <w:name w:val="List Number NoSpace"/>
    <w:basedOn w:val="ListNumber"/>
    <w:rsid w:val="005F3A62"/>
    <w:pPr>
      <w:tabs>
        <w:tab w:val="num" w:pos="425"/>
      </w:tabs>
      <w:spacing w:after="0"/>
      <w:ind w:left="425" w:hanging="425"/>
    </w:pPr>
  </w:style>
  <w:style w:type="paragraph" w:customStyle="1" w:styleId="ListHanging">
    <w:name w:val="List Hanging"/>
    <w:basedOn w:val="BodyText"/>
    <w:rsid w:val="005F3A62"/>
    <w:pPr>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5F3A62"/>
    <w:pPr>
      <w:numPr>
        <w:numId w:val="9"/>
      </w:numPr>
      <w:spacing w:after="0"/>
      <w:ind w:left="1701" w:hanging="1701"/>
    </w:pPr>
  </w:style>
  <w:style w:type="paragraph" w:styleId="Signature">
    <w:name w:val="Signature"/>
    <w:basedOn w:val="BodyText"/>
    <w:link w:val="SignatureChar"/>
    <w:rsid w:val="005F3A62"/>
    <w:pPr>
      <w:numPr>
        <w:numId w:val="17"/>
      </w:numPr>
      <w:tabs>
        <w:tab w:val="clear" w:pos="425"/>
      </w:tabs>
      <w:spacing w:line="220" w:lineRule="atLeast"/>
      <w:ind w:left="0" w:firstLine="0"/>
      <w:jc w:val="left"/>
    </w:pPr>
    <w:rPr>
      <w:sz w:val="18"/>
      <w:szCs w:val="20"/>
      <w:lang w:val="en-GB" w:eastAsia="da-DK"/>
    </w:rPr>
  </w:style>
  <w:style w:type="character" w:customStyle="1" w:styleId="SignatureChar">
    <w:name w:val="Signature Char"/>
    <w:basedOn w:val="DefaultParagraphFont"/>
    <w:link w:val="Signature"/>
    <w:rsid w:val="005F3A62"/>
    <w:rPr>
      <w:rFonts w:ascii="Times New Roman" w:eastAsia="Times New Roman" w:hAnsi="Times New Roman" w:cs="Times New Roman"/>
      <w:sz w:val="18"/>
      <w:szCs w:val="20"/>
      <w:lang w:val="en-GB" w:eastAsia="da-DK"/>
    </w:rPr>
  </w:style>
  <w:style w:type="paragraph" w:customStyle="1" w:styleId="FrontPage1">
    <w:name w:val="FrontPage1"/>
    <w:basedOn w:val="Normal"/>
    <w:next w:val="BodyText"/>
    <w:rsid w:val="005F3A62"/>
    <w:pPr>
      <w:numPr>
        <w:ilvl w:val="1"/>
        <w:numId w:val="17"/>
      </w:numPr>
      <w:tabs>
        <w:tab w:val="clear" w:pos="851"/>
      </w:tabs>
      <w:suppressAutoHyphens/>
      <w:spacing w:line="320" w:lineRule="exact"/>
      <w:ind w:left="0" w:firstLine="0"/>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5F3A62"/>
    <w:pPr>
      <w:spacing w:line="400" w:lineRule="exact"/>
    </w:pPr>
    <w:rPr>
      <w:rFonts w:ascii="TrueHelveticaBlack" w:hAnsi="TrueHelveticaBlack"/>
      <w:sz w:val="36"/>
    </w:rPr>
  </w:style>
  <w:style w:type="paragraph" w:styleId="ListBullet3">
    <w:name w:val="List Bullet 3"/>
    <w:basedOn w:val="ListBullet2"/>
    <w:rsid w:val="005F3A62"/>
    <w:pPr>
      <w:tabs>
        <w:tab w:val="clear" w:pos="851"/>
        <w:tab w:val="left" w:pos="1276"/>
      </w:tabs>
      <w:ind w:left="1276"/>
    </w:pPr>
  </w:style>
  <w:style w:type="paragraph" w:styleId="ListNumber3">
    <w:name w:val="List Number 3"/>
    <w:basedOn w:val="ListNumber2"/>
    <w:rsid w:val="005F3A62"/>
    <w:pPr>
      <w:numPr>
        <w:numId w:val="0"/>
      </w:numPr>
      <w:tabs>
        <w:tab w:val="left" w:pos="1276"/>
        <w:tab w:val="num" w:pos="2160"/>
      </w:tabs>
      <w:spacing w:after="270" w:line="270" w:lineRule="atLeast"/>
      <w:ind w:left="1276" w:hanging="425"/>
      <w:contextualSpacing w:val="0"/>
    </w:pPr>
    <w:rPr>
      <w:sz w:val="23"/>
      <w:szCs w:val="20"/>
      <w:lang w:val="en-GB" w:eastAsia="da-DK"/>
    </w:rPr>
  </w:style>
  <w:style w:type="paragraph" w:customStyle="1" w:styleId="ListBullet3NoSpace">
    <w:name w:val="List Bullet 3 NoSpace"/>
    <w:basedOn w:val="ListBullet3"/>
    <w:rsid w:val="005F3A62"/>
    <w:pPr>
      <w:spacing w:after="0"/>
    </w:pPr>
  </w:style>
  <w:style w:type="paragraph" w:customStyle="1" w:styleId="ListContinue3NoSpace">
    <w:name w:val="List Continue 3 NoSpace"/>
    <w:basedOn w:val="ListContinue3"/>
    <w:rsid w:val="005F3A62"/>
    <w:pPr>
      <w:numPr>
        <w:ilvl w:val="2"/>
        <w:numId w:val="7"/>
      </w:numPr>
      <w:spacing w:after="0" w:line="270" w:lineRule="atLeast"/>
    </w:pPr>
    <w:rPr>
      <w:sz w:val="23"/>
      <w:szCs w:val="20"/>
      <w:lang w:val="en-GB" w:eastAsia="da-DK"/>
    </w:rPr>
  </w:style>
  <w:style w:type="paragraph" w:customStyle="1" w:styleId="ListNumber3NoSpace">
    <w:name w:val="List Number 3 NoSpace"/>
    <w:basedOn w:val="ListNumber3"/>
    <w:rsid w:val="005F3A62"/>
    <w:pPr>
      <w:spacing w:after="0"/>
    </w:pPr>
  </w:style>
  <w:style w:type="paragraph" w:customStyle="1" w:styleId="ListContinue0">
    <w:name w:val="List Continue 0"/>
    <w:basedOn w:val="ListContinue"/>
    <w:rsid w:val="005F3A62"/>
    <w:pPr>
      <w:ind w:left="0"/>
    </w:pPr>
  </w:style>
  <w:style w:type="paragraph" w:customStyle="1" w:styleId="ListContinue0NoSpace">
    <w:name w:val="List Continue 0 NoSpace"/>
    <w:basedOn w:val="ListContinue0"/>
    <w:rsid w:val="005F3A62"/>
    <w:pPr>
      <w:spacing w:after="0"/>
    </w:pPr>
  </w:style>
  <w:style w:type="paragraph" w:customStyle="1" w:styleId="CaptionMargin">
    <w:name w:val="Caption Margin"/>
    <w:basedOn w:val="Caption"/>
    <w:next w:val="BodyText"/>
    <w:rsid w:val="005F3A62"/>
    <w:pPr>
      <w:ind w:left="-992"/>
    </w:pPr>
    <w:rPr>
      <w:szCs w:val="20"/>
    </w:rPr>
  </w:style>
  <w:style w:type="paragraph" w:customStyle="1" w:styleId="FrontPageFrame">
    <w:name w:val="FrontPageFrame"/>
    <w:basedOn w:val="Normal"/>
    <w:rsid w:val="005F3A62"/>
    <w:pPr>
      <w:framePr w:wrap="around" w:hAnchor="margin" w:x="-2267" w:yAlign="bottom"/>
      <w:tabs>
        <w:tab w:val="left" w:pos="1134"/>
      </w:tabs>
      <w:spacing w:after="0"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5F3A62"/>
    <w:pPr>
      <w:framePr w:w="3799" w:wrap="around" w:vAnchor="page" w:hAnchor="page" w:xAlign="right" w:y="795"/>
      <w:spacing w:after="0" w:line="270" w:lineRule="atLeast"/>
    </w:pPr>
    <w:rPr>
      <w:rFonts w:ascii="Times New Roman" w:eastAsia="Times New Roman" w:hAnsi="Times New Roman" w:cs="Times New Roman"/>
      <w:sz w:val="23"/>
      <w:szCs w:val="20"/>
      <w:lang w:val="en-GB" w:eastAsia="da-DK"/>
    </w:rPr>
  </w:style>
  <w:style w:type="paragraph" w:customStyle="1" w:styleId="HeaderFrame">
    <w:name w:val="HeaderFrame"/>
    <w:basedOn w:val="Normal"/>
    <w:next w:val="Normal"/>
    <w:rsid w:val="005F3A62"/>
    <w:pPr>
      <w:framePr w:hSpace="284" w:wrap="around" w:vAnchor="text" w:hAnchor="margin" w:xAlign="right" w:y="1"/>
      <w:numPr>
        <w:ilvl w:val="2"/>
        <w:numId w:val="9"/>
      </w:numPr>
      <w:spacing w:after="0" w:line="270" w:lineRule="atLeast"/>
      <w:ind w:left="0"/>
    </w:pPr>
    <w:rPr>
      <w:rFonts w:ascii="Times New Roman" w:eastAsia="Times New Roman" w:hAnsi="Times New Roman" w:cs="Times New Roman"/>
      <w:sz w:val="23"/>
      <w:szCs w:val="20"/>
      <w:lang w:val="en-GB" w:eastAsia="da-DK"/>
    </w:rPr>
  </w:style>
  <w:style w:type="paragraph" w:customStyle="1" w:styleId="FooterFrame">
    <w:name w:val="FooterFrame"/>
    <w:basedOn w:val="Normal"/>
    <w:next w:val="Normal"/>
    <w:rsid w:val="005F3A62"/>
    <w:pPr>
      <w:framePr w:hSpace="284" w:wrap="around" w:vAnchor="text" w:hAnchor="margin" w:xAlign="right" w:y="1"/>
      <w:numPr>
        <w:ilvl w:val="2"/>
        <w:numId w:val="17"/>
      </w:numPr>
      <w:tabs>
        <w:tab w:val="clear" w:pos="1211"/>
      </w:tabs>
      <w:spacing w:after="0" w:line="270" w:lineRule="atLeast"/>
      <w:ind w:left="0"/>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5F3A62"/>
    <w:pPr>
      <w:spacing w:before="160" w:after="0"/>
    </w:pPr>
    <w:rPr>
      <w:sz w:val="20"/>
    </w:rPr>
  </w:style>
  <w:style w:type="paragraph" w:customStyle="1" w:styleId="ContentsPage">
    <w:name w:val="ContentsPage"/>
    <w:basedOn w:val="Normal"/>
    <w:next w:val="BodyText"/>
    <w:rsid w:val="005F3A62"/>
    <w:pPr>
      <w:pageBreakBefore/>
      <w:suppressAutoHyphens/>
      <w:spacing w:before="2680" w:after="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5F3A62"/>
    <w:pPr>
      <w:pageBreakBefore w:val="0"/>
      <w:spacing w:before="120" w:after="320"/>
    </w:pPr>
  </w:style>
  <w:style w:type="paragraph" w:customStyle="1" w:styleId="Appendix">
    <w:name w:val="Appendix"/>
    <w:basedOn w:val="Normal"/>
    <w:next w:val="BodyText"/>
    <w:rsid w:val="005F3A62"/>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5F3A62"/>
    <w:pPr>
      <w:framePr w:wrap="around"/>
    </w:pPr>
    <w:rPr>
      <w:rFonts w:ascii="DaneHelveticaNeue" w:hAnsi="DaneHelveticaNeue"/>
      <w:sz w:val="16"/>
    </w:rPr>
  </w:style>
  <w:style w:type="paragraph" w:styleId="Date">
    <w:name w:val="Date"/>
    <w:basedOn w:val="Normal"/>
    <w:next w:val="Normal"/>
    <w:link w:val="DateChar"/>
    <w:rsid w:val="005F3A62"/>
    <w:pPr>
      <w:spacing w:after="0" w:line="360" w:lineRule="auto"/>
    </w:pPr>
    <w:rPr>
      <w:rFonts w:ascii="Times New Roman" w:eastAsia="Times New Roman" w:hAnsi="Times New Roman" w:cs="Times New Roman"/>
      <w:sz w:val="24"/>
      <w:szCs w:val="24"/>
      <w:lang w:val="en-GB"/>
    </w:rPr>
  </w:style>
  <w:style w:type="character" w:customStyle="1" w:styleId="DateChar">
    <w:name w:val="Date Char"/>
    <w:basedOn w:val="DefaultParagraphFont"/>
    <w:link w:val="Date"/>
    <w:rsid w:val="005F3A62"/>
    <w:rPr>
      <w:rFonts w:ascii="Times New Roman" w:eastAsia="Times New Roman" w:hAnsi="Times New Roman" w:cs="Times New Roman"/>
      <w:sz w:val="24"/>
      <w:szCs w:val="24"/>
      <w:lang w:val="en-GB"/>
    </w:rPr>
  </w:style>
  <w:style w:type="paragraph" w:customStyle="1" w:styleId="NormalA">
    <w:name w:val="Normal A"/>
    <w:basedOn w:val="Normal"/>
    <w:rsid w:val="005F3A62"/>
    <w:pPr>
      <w:tabs>
        <w:tab w:val="num" w:pos="360"/>
        <w:tab w:val="left" w:pos="1276"/>
        <w:tab w:val="left" w:pos="1559"/>
        <w:tab w:val="left" w:pos="3686"/>
      </w:tabs>
      <w:spacing w:after="0" w:line="360" w:lineRule="auto"/>
      <w:jc w:val="both"/>
    </w:pPr>
    <w:rPr>
      <w:rFonts w:ascii="Times New Roman" w:eastAsia="Times New Roman" w:hAnsi="Times New Roman" w:cs="Times New Roman"/>
      <w:sz w:val="24"/>
      <w:szCs w:val="24"/>
      <w:lang w:val="en-GB"/>
    </w:rPr>
  </w:style>
  <w:style w:type="paragraph" w:styleId="ListNumber4">
    <w:name w:val="List Number 4"/>
    <w:basedOn w:val="Normal"/>
    <w:rsid w:val="005F3A62"/>
    <w:pPr>
      <w:tabs>
        <w:tab w:val="num" w:pos="645"/>
      </w:tabs>
      <w:spacing w:after="0" w:line="270" w:lineRule="atLeast"/>
      <w:ind w:left="645" w:hanging="360"/>
    </w:pPr>
    <w:rPr>
      <w:rFonts w:ascii="Times New Roman" w:eastAsia="Times New Roman" w:hAnsi="Times New Roman" w:cs="Times New Roman"/>
      <w:sz w:val="23"/>
      <w:szCs w:val="20"/>
      <w:lang w:val="en-GB" w:eastAsia="da-DK"/>
    </w:rPr>
  </w:style>
  <w:style w:type="paragraph" w:styleId="ListContinue4">
    <w:name w:val="List Continue 4"/>
    <w:basedOn w:val="Normal"/>
    <w:rsid w:val="005F3A62"/>
    <w:pPr>
      <w:spacing w:after="120" w:line="240" w:lineRule="auto"/>
      <w:ind w:left="1132"/>
    </w:pPr>
    <w:rPr>
      <w:rFonts w:ascii="Times New Roman" w:eastAsia="Times New Roman" w:hAnsi="Times New Roman" w:cs="Times New Roman"/>
      <w:sz w:val="24"/>
      <w:szCs w:val="24"/>
      <w:lang w:val="en-GB"/>
    </w:rPr>
  </w:style>
  <w:style w:type="paragraph" w:customStyle="1" w:styleId="NBSclause">
    <w:name w:val="NBS clause"/>
    <w:basedOn w:val="Normal"/>
    <w:rsid w:val="005F3A62"/>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szCs w:val="20"/>
      <w:lang w:val="en-GB"/>
    </w:rPr>
  </w:style>
  <w:style w:type="paragraph" w:customStyle="1" w:styleId="FooterEven">
    <w:name w:val="FooterEven"/>
    <w:basedOn w:val="Footer"/>
    <w:rsid w:val="005F3A62"/>
    <w:pPr>
      <w:tabs>
        <w:tab w:val="clear" w:pos="4320"/>
        <w:tab w:val="clear" w:pos="8640"/>
        <w:tab w:val="right" w:pos="7371"/>
      </w:tabs>
      <w:spacing w:before="0" w:line="270" w:lineRule="atLeast"/>
      <w:ind w:left="-2268"/>
      <w:jc w:val="left"/>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5F3A62"/>
    <w:pPr>
      <w:framePr w:wrap="around"/>
      <w:numPr>
        <w:ilvl w:val="0"/>
        <w:numId w:val="8"/>
      </w:numPr>
      <w:ind w:left="0" w:firstLine="0"/>
    </w:pPr>
    <w:rPr>
      <w:noProof/>
      <w:color w:val="FFFFFF"/>
      <w:szCs w:val="12"/>
    </w:rPr>
  </w:style>
  <w:style w:type="paragraph" w:customStyle="1" w:styleId="Niveau3">
    <w:name w:val="Niveau 3"/>
    <w:basedOn w:val="Heading3"/>
    <w:next w:val="BodyText"/>
    <w:rsid w:val="005F3A62"/>
    <w:pPr>
      <w:tabs>
        <w:tab w:val="num" w:pos="2160"/>
      </w:tabs>
      <w:spacing w:after="0" w:line="264" w:lineRule="auto"/>
      <w:ind w:left="2160" w:hanging="180"/>
    </w:pPr>
    <w:rPr>
      <w:rFonts w:ascii="Times New Roman" w:hAnsi="Times New Roman"/>
      <w:b w:val="0"/>
      <w:bCs w:val="0"/>
      <w:i/>
      <w:sz w:val="24"/>
      <w:szCs w:val="20"/>
      <w:lang w:val="en-GB" w:eastAsia="da-DK"/>
    </w:rPr>
  </w:style>
  <w:style w:type="paragraph" w:customStyle="1" w:styleId="BodyMarginChar">
    <w:name w:val="Body Margin Char"/>
    <w:basedOn w:val="BodyText"/>
    <w:next w:val="BodyText"/>
    <w:rsid w:val="005F3A62"/>
    <w:pPr>
      <w:spacing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5F3A62"/>
    <w:rPr>
      <w:sz w:val="23"/>
      <w:lang w:val="en-GB" w:eastAsia="da-DK" w:bidi="ar-SA"/>
    </w:rPr>
  </w:style>
  <w:style w:type="character" w:customStyle="1" w:styleId="BodyTextChar1">
    <w:name w:val="Body Text Char1"/>
    <w:rsid w:val="005F3A62"/>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5F3A62"/>
    <w:rPr>
      <w:sz w:val="23"/>
      <w:lang w:val="en-GB" w:eastAsia="da-DK" w:bidi="ar-SA"/>
    </w:rPr>
  </w:style>
  <w:style w:type="paragraph" w:customStyle="1" w:styleId="Style2">
    <w:name w:val="Style2"/>
    <w:basedOn w:val="Normal"/>
    <w:rsid w:val="005F3A62"/>
    <w:pPr>
      <w:widowControl w:val="0"/>
      <w:numPr>
        <w:numId w:val="10"/>
      </w:numPr>
      <w:spacing w:after="0" w:line="240" w:lineRule="auto"/>
      <w:ind w:left="0" w:firstLine="0"/>
    </w:pPr>
    <w:rPr>
      <w:rFonts w:ascii="Times New Roman" w:eastAsia="Times New Roman" w:hAnsi="Times New Roman" w:cs="Times New Roman"/>
      <w:sz w:val="24"/>
      <w:szCs w:val="24"/>
    </w:rPr>
  </w:style>
  <w:style w:type="paragraph" w:customStyle="1" w:styleId="Daa">
    <w:name w:val="Daļa"/>
    <w:basedOn w:val="PielikumiRakstz"/>
    <w:rsid w:val="005F3A62"/>
    <w:pPr>
      <w:numPr>
        <w:numId w:val="18"/>
      </w:numPr>
      <w:tabs>
        <w:tab w:val="clear" w:pos="1209"/>
        <w:tab w:val="num" w:pos="425"/>
      </w:tabs>
      <w:ind w:left="0" w:firstLine="0"/>
      <w:jc w:val="center"/>
    </w:pPr>
    <w:rPr>
      <w:sz w:val="22"/>
      <w:szCs w:val="22"/>
    </w:rPr>
  </w:style>
  <w:style w:type="paragraph" w:customStyle="1" w:styleId="nDaa">
    <w:name w:val="nDaļa"/>
    <w:basedOn w:val="Nodaa"/>
    <w:rsid w:val="005F3A62"/>
    <w:pPr>
      <w:jc w:val="center"/>
    </w:pPr>
  </w:style>
  <w:style w:type="paragraph" w:customStyle="1" w:styleId="Pielikumi">
    <w:name w:val="Pielikumi"/>
    <w:basedOn w:val="PielikumiRakstz"/>
    <w:rsid w:val="005F3A62"/>
  </w:style>
  <w:style w:type="paragraph" w:customStyle="1" w:styleId="Pielikums">
    <w:name w:val="Pielikums"/>
    <w:basedOn w:val="Pielikumi"/>
    <w:rsid w:val="005F3A62"/>
    <w:pPr>
      <w:jc w:val="right"/>
    </w:pPr>
  </w:style>
  <w:style w:type="character" w:customStyle="1" w:styleId="NoIndentRakstz">
    <w:name w:val="No Indent Rakstz."/>
    <w:rsid w:val="005F3A62"/>
    <w:rPr>
      <w:color w:val="000000"/>
      <w:sz w:val="22"/>
      <w:szCs w:val="24"/>
      <w:lang w:val="en-GB" w:eastAsia="en-US" w:bidi="ar-SA"/>
    </w:rPr>
  </w:style>
  <w:style w:type="paragraph" w:styleId="TOC8">
    <w:name w:val="toc 8"/>
    <w:basedOn w:val="Normal"/>
    <w:next w:val="Normal"/>
    <w:autoRedefine/>
    <w:rsid w:val="005F3A62"/>
    <w:pPr>
      <w:spacing w:after="0" w:line="240" w:lineRule="auto"/>
      <w:ind w:left="1440"/>
    </w:pPr>
    <w:rPr>
      <w:rFonts w:ascii="Calibri" w:eastAsia="Times New Roman" w:hAnsi="Calibri" w:cs="Calibri"/>
      <w:sz w:val="20"/>
      <w:szCs w:val="20"/>
      <w:lang w:eastAsia="lv-LV"/>
    </w:rPr>
  </w:style>
  <w:style w:type="character" w:customStyle="1" w:styleId="apple-style-span">
    <w:name w:val="apple-style-span"/>
    <w:rsid w:val="005F3A62"/>
  </w:style>
  <w:style w:type="character" w:styleId="HTMLCite">
    <w:name w:val="HTML Cite"/>
    <w:uiPriority w:val="99"/>
    <w:unhideWhenUsed/>
    <w:rsid w:val="005F3A62"/>
    <w:rPr>
      <w:i/>
      <w:iCs/>
    </w:rPr>
  </w:style>
  <w:style w:type="numbering" w:customStyle="1" w:styleId="ImportedStyle1">
    <w:name w:val="Imported Style 1"/>
    <w:rsid w:val="005F3A62"/>
    <w:pPr>
      <w:numPr>
        <w:numId w:val="19"/>
      </w:numPr>
    </w:pPr>
  </w:style>
  <w:style w:type="paragraph" w:customStyle="1" w:styleId="msonormal0">
    <w:name w:val="msonormal"/>
    <w:basedOn w:val="Normal"/>
    <w:rsid w:val="005F3A6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Normal"/>
    <w:rsid w:val="005F3A6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69">
    <w:name w:val="xl69"/>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0">
    <w:name w:val="xl70"/>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1">
    <w:name w:val="xl71"/>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2">
    <w:name w:val="xl72"/>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3">
    <w:name w:val="xl73"/>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4">
    <w:name w:val="xl74"/>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5F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8">
    <w:name w:val="xl78"/>
    <w:basedOn w:val="Normal"/>
    <w:rsid w:val="005F3A62"/>
    <w:pP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lv-LV"/>
    </w:rPr>
  </w:style>
  <w:style w:type="paragraph" w:customStyle="1" w:styleId="xl79">
    <w:name w:val="xl79"/>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80">
    <w:name w:val="xl80"/>
    <w:basedOn w:val="Normal"/>
    <w:rsid w:val="005F3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Normal"/>
    <w:rsid w:val="005F3A6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5F3A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5F3A6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4">
    <w:name w:val="xl84"/>
    <w:basedOn w:val="Normal"/>
    <w:rsid w:val="005F3A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styleId="TOC4">
    <w:name w:val="toc 4"/>
    <w:basedOn w:val="Normal"/>
    <w:next w:val="Normal"/>
    <w:autoRedefine/>
    <w:rsid w:val="005F3A62"/>
    <w:pPr>
      <w:spacing w:after="0" w:line="240" w:lineRule="auto"/>
      <w:ind w:left="480"/>
    </w:pPr>
    <w:rPr>
      <w:rFonts w:ascii="Calibri" w:eastAsia="Times New Roman" w:hAnsi="Calibri" w:cs="Calibri"/>
      <w:sz w:val="20"/>
      <w:szCs w:val="20"/>
      <w:lang w:eastAsia="lv-LV"/>
    </w:rPr>
  </w:style>
  <w:style w:type="paragraph" w:styleId="TOC5">
    <w:name w:val="toc 5"/>
    <w:basedOn w:val="Normal"/>
    <w:next w:val="Normal"/>
    <w:autoRedefine/>
    <w:rsid w:val="005F3A62"/>
    <w:pPr>
      <w:spacing w:after="0" w:line="240" w:lineRule="auto"/>
      <w:ind w:left="720"/>
    </w:pPr>
    <w:rPr>
      <w:rFonts w:ascii="Calibri" w:eastAsia="Times New Roman" w:hAnsi="Calibri" w:cs="Calibri"/>
      <w:sz w:val="20"/>
      <w:szCs w:val="20"/>
      <w:lang w:eastAsia="lv-LV"/>
    </w:rPr>
  </w:style>
  <w:style w:type="paragraph" w:styleId="TOC6">
    <w:name w:val="toc 6"/>
    <w:basedOn w:val="Normal"/>
    <w:next w:val="Normal"/>
    <w:autoRedefine/>
    <w:rsid w:val="005F3A62"/>
    <w:pPr>
      <w:spacing w:after="0" w:line="240" w:lineRule="auto"/>
      <w:ind w:left="960"/>
    </w:pPr>
    <w:rPr>
      <w:rFonts w:ascii="Calibri" w:eastAsia="Times New Roman" w:hAnsi="Calibri" w:cs="Calibri"/>
      <w:sz w:val="20"/>
      <w:szCs w:val="20"/>
      <w:lang w:eastAsia="lv-LV"/>
    </w:rPr>
  </w:style>
  <w:style w:type="paragraph" w:styleId="TOC7">
    <w:name w:val="toc 7"/>
    <w:basedOn w:val="Normal"/>
    <w:next w:val="Normal"/>
    <w:autoRedefine/>
    <w:rsid w:val="005F3A62"/>
    <w:pPr>
      <w:spacing w:after="0" w:line="240" w:lineRule="auto"/>
      <w:ind w:left="1200"/>
    </w:pPr>
    <w:rPr>
      <w:rFonts w:ascii="Calibri" w:eastAsia="Times New Roman" w:hAnsi="Calibri" w:cs="Calibri"/>
      <w:sz w:val="20"/>
      <w:szCs w:val="20"/>
      <w:lang w:eastAsia="lv-LV"/>
    </w:rPr>
  </w:style>
  <w:style w:type="paragraph" w:styleId="TOC9">
    <w:name w:val="toc 9"/>
    <w:basedOn w:val="Normal"/>
    <w:next w:val="Normal"/>
    <w:autoRedefine/>
    <w:rsid w:val="005F3A62"/>
    <w:pPr>
      <w:spacing w:after="0" w:line="240" w:lineRule="auto"/>
      <w:ind w:left="1680"/>
    </w:pPr>
    <w:rPr>
      <w:rFonts w:ascii="Calibri" w:eastAsia="Times New Roman" w:hAnsi="Calibri" w:cs="Calibri"/>
      <w:sz w:val="20"/>
      <w:szCs w:val="20"/>
      <w:lang w:eastAsia="lv-LV"/>
    </w:rPr>
  </w:style>
  <w:style w:type="paragraph" w:customStyle="1" w:styleId="Nolikumavirsraksti">
    <w:name w:val="Nolikuma virsraksti"/>
    <w:basedOn w:val="Heading2"/>
    <w:link w:val="NolikumavirsrakstiChar"/>
    <w:qFormat/>
    <w:rsid w:val="005F3A62"/>
    <w:pPr>
      <w:keepNext w:val="0"/>
      <w:widowControl w:val="0"/>
      <w:numPr>
        <w:numId w:val="0"/>
      </w:numPr>
      <w:autoSpaceDE w:val="0"/>
      <w:autoSpaceDN w:val="0"/>
      <w:spacing w:before="0" w:after="0"/>
      <w:ind w:left="360" w:hanging="360"/>
      <w:jc w:val="center"/>
    </w:pPr>
    <w:rPr>
      <w:rFonts w:ascii="Calibri Light" w:eastAsia="Times New Roman" w:hAnsi="Calibri Light"/>
      <w:bCs w:val="0"/>
      <w:color w:val="2F5496"/>
    </w:rPr>
  </w:style>
  <w:style w:type="character" w:customStyle="1" w:styleId="NolikumavirsrakstiChar">
    <w:name w:val="Nolikuma virsraksti Char"/>
    <w:link w:val="Nolikumavirsraksti"/>
    <w:rsid w:val="005F3A62"/>
    <w:rPr>
      <w:rFonts w:ascii="Calibri Light" w:eastAsia="Times New Roman" w:hAnsi="Calibri Light" w:cs="Times New Roman"/>
      <w:b/>
      <w:color w:val="2F5496"/>
      <w:sz w:val="24"/>
      <w:szCs w:val="24"/>
    </w:rPr>
  </w:style>
  <w:style w:type="paragraph" w:customStyle="1" w:styleId="Bodytext10">
    <w:name w:val="Body text1"/>
    <w:basedOn w:val="Normal"/>
    <w:rsid w:val="005F3A62"/>
    <w:pPr>
      <w:widowControl w:val="0"/>
      <w:shd w:val="clear" w:color="auto" w:fill="FFFFFF"/>
      <w:suppressAutoHyphens/>
      <w:autoSpaceDN w:val="0"/>
      <w:spacing w:before="660" w:after="180" w:line="240" w:lineRule="exact"/>
      <w:ind w:hanging="300"/>
      <w:textAlignment w:val="baseline"/>
    </w:pPr>
    <w:rPr>
      <w:rFonts w:ascii="Times New Roman" w:eastAsia="Calibri" w:hAnsi="Times New Roman" w:cs="Times New Roman"/>
      <w:sz w:val="18"/>
      <w:szCs w:val="18"/>
    </w:rPr>
  </w:style>
  <w:style w:type="paragraph" w:customStyle="1" w:styleId="xl46">
    <w:name w:val="xl46"/>
    <w:basedOn w:val="Normal"/>
    <w:rsid w:val="005F3A6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AAA">
    <w:name w:val="AAA"/>
    <w:basedOn w:val="Apakpunkts"/>
    <w:link w:val="AAAChar"/>
    <w:rsid w:val="005F3A62"/>
    <w:pPr>
      <w:tabs>
        <w:tab w:val="clear" w:pos="851"/>
      </w:tabs>
      <w:ind w:firstLine="0"/>
    </w:pPr>
    <w:rPr>
      <w:rFonts w:cs="Times New Roman"/>
    </w:rPr>
  </w:style>
  <w:style w:type="paragraph" w:customStyle="1" w:styleId="aaaaaa">
    <w:name w:val="aaaaaa"/>
    <w:basedOn w:val="AAA"/>
    <w:link w:val="aaaaaaChar"/>
    <w:qFormat/>
    <w:rsid w:val="005F3A62"/>
    <w:pPr>
      <w:ind w:hanging="851"/>
      <w:jc w:val="both"/>
    </w:pPr>
    <w:rPr>
      <w:rFonts w:ascii="Times New Roman" w:hAnsi="Times New Roman"/>
      <w:sz w:val="24"/>
    </w:rPr>
  </w:style>
  <w:style w:type="character" w:customStyle="1" w:styleId="AAAChar">
    <w:name w:val="AAA Char"/>
    <w:link w:val="AAA"/>
    <w:rsid w:val="005F3A62"/>
    <w:rPr>
      <w:rFonts w:ascii="Arial" w:hAnsi="Arial" w:cs="Times New Roman"/>
      <w:b/>
      <w:szCs w:val="24"/>
    </w:rPr>
  </w:style>
  <w:style w:type="character" w:customStyle="1" w:styleId="aaaaaaChar">
    <w:name w:val="aaaaaa Char"/>
    <w:link w:val="aaaaaa"/>
    <w:rsid w:val="005F3A62"/>
    <w:rPr>
      <w:rFonts w:ascii="Times New Roman" w:hAnsi="Times New Roman" w:cs="Times New Roman"/>
      <w:b/>
      <w:sz w:val="24"/>
      <w:szCs w:val="24"/>
    </w:rPr>
  </w:style>
  <w:style w:type="character" w:customStyle="1" w:styleId="highlight">
    <w:name w:val="highlight"/>
    <w:rsid w:val="005F3A62"/>
  </w:style>
  <w:style w:type="paragraph" w:customStyle="1" w:styleId="1pielikums">
    <w:name w:val="1. pielikums"/>
    <w:basedOn w:val="Normal"/>
    <w:link w:val="1pielikumsChar"/>
    <w:qFormat/>
    <w:rsid w:val="005F3A62"/>
    <w:pPr>
      <w:numPr>
        <w:numId w:val="20"/>
      </w:numPr>
      <w:spacing w:after="0" w:line="240" w:lineRule="auto"/>
      <w:ind w:left="357" w:hanging="357"/>
      <w:jc w:val="right"/>
    </w:pPr>
    <w:rPr>
      <w:rFonts w:ascii="Times New Roman" w:eastAsia="Calibri" w:hAnsi="Times New Roman" w:cs="Times New Roman"/>
      <w:sz w:val="24"/>
      <w:lang w:val="x-none"/>
    </w:rPr>
  </w:style>
  <w:style w:type="character" w:customStyle="1" w:styleId="1pielikumsChar">
    <w:name w:val="1. pielikums Char"/>
    <w:link w:val="1pielikums"/>
    <w:rsid w:val="005F3A62"/>
    <w:rPr>
      <w:rFonts w:ascii="Times New Roman" w:eastAsia="Calibri" w:hAnsi="Times New Roman" w:cs="Times New Roman"/>
      <w:sz w:val="24"/>
      <w:lang w:val="x-none"/>
    </w:rPr>
  </w:style>
  <w:style w:type="character" w:customStyle="1" w:styleId="BodytextCalibri">
    <w:name w:val="Body text + Calibri"/>
    <w:aliases w:val="10,5 pt"/>
    <w:rsid w:val="005F3A62"/>
    <w:rPr>
      <w:rFonts w:ascii="Calibri" w:eastAsia="Calibri" w:hAnsi="Calibri" w:cs="Calibri" w:hint="default"/>
      <w:b w:val="0"/>
      <w:bCs w:val="0"/>
      <w:i w:val="0"/>
      <w:iCs w:val="0"/>
      <w:smallCaps w:val="0"/>
      <w:strike w:val="0"/>
      <w:dstrike w:val="0"/>
      <w:color w:val="000000"/>
      <w:spacing w:val="0"/>
      <w:w w:val="100"/>
      <w:position w:val="0"/>
      <w:sz w:val="21"/>
      <w:szCs w:val="21"/>
      <w:u w:val="none"/>
      <w:effect w:val="none"/>
      <w:shd w:val="clear" w:color="auto" w:fill="FFFFFF"/>
      <w:lang w:val="lv-LV" w:eastAsia="lv-LV" w:bidi="lv-LV"/>
    </w:rPr>
  </w:style>
  <w:style w:type="character" w:customStyle="1" w:styleId="Bodytext3NotItalic">
    <w:name w:val="Body text (3) + Not Italic"/>
    <w:rsid w:val="005F3A6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FontStyle51">
    <w:name w:val="Font Style51"/>
    <w:uiPriority w:val="99"/>
    <w:rsid w:val="005F3A62"/>
    <w:rPr>
      <w:rFonts w:ascii="Times New Roman" w:hAnsi="Times New Roman" w:cs="Times New Roman"/>
      <w:b/>
      <w:bCs/>
      <w:sz w:val="22"/>
      <w:szCs w:val="22"/>
    </w:rPr>
  </w:style>
  <w:style w:type="character" w:customStyle="1" w:styleId="FontStyle54">
    <w:name w:val="Font Style54"/>
    <w:uiPriority w:val="99"/>
    <w:rsid w:val="005F3A62"/>
    <w:rPr>
      <w:rFonts w:ascii="Times New Roman" w:hAnsi="Times New Roman" w:cs="Times New Roman"/>
      <w:sz w:val="22"/>
      <w:szCs w:val="22"/>
    </w:rPr>
  </w:style>
  <w:style w:type="paragraph" w:customStyle="1" w:styleId="naisnod">
    <w:name w:val="naisnod"/>
    <w:basedOn w:val="Normal"/>
    <w:rsid w:val="005F3A62"/>
    <w:pPr>
      <w:spacing w:before="100" w:beforeAutospacing="1" w:after="100" w:afterAutospacing="1" w:line="240" w:lineRule="auto"/>
      <w:jc w:val="center"/>
    </w:pPr>
    <w:rPr>
      <w:rFonts w:ascii="Times New Roman" w:eastAsia="Arial Unicode MS" w:hAnsi="Times New Roman" w:cs="Times New Roman"/>
      <w:b/>
      <w:bCs/>
      <w:sz w:val="24"/>
      <w:szCs w:val="24"/>
      <w:lang w:val="en-GB"/>
    </w:rPr>
  </w:style>
  <w:style w:type="paragraph" w:customStyle="1" w:styleId="Normalnum">
    <w:name w:val="Normal num"/>
    <w:basedOn w:val="Normal"/>
    <w:rsid w:val="005F3A62"/>
    <w:pPr>
      <w:widowControl w:val="0"/>
      <w:suppressAutoHyphens/>
      <w:spacing w:after="0" w:line="240" w:lineRule="auto"/>
    </w:pPr>
    <w:rPr>
      <w:rFonts w:ascii="Times New Roman" w:eastAsia="Lucida Sans Unicode" w:hAnsi="Times New Roman" w:cs="Times New Roman"/>
      <w:sz w:val="24"/>
      <w:szCs w:val="20"/>
    </w:rPr>
  </w:style>
  <w:style w:type="character" w:customStyle="1" w:styleId="ColorfulList-Accent1Char1">
    <w:name w:val="Colorful List - Accent 1 Char1"/>
    <w:rsid w:val="005F3A62"/>
    <w:rPr>
      <w:rFonts w:ascii="Times New Roman" w:hAnsi="Times New Roman" w:cs="Times New Roman"/>
      <w:sz w:val="24"/>
      <w:szCs w:val="24"/>
    </w:rPr>
  </w:style>
  <w:style w:type="paragraph" w:customStyle="1" w:styleId="BodyText30">
    <w:name w:val="Body Text3"/>
    <w:basedOn w:val="Normal"/>
    <w:rsid w:val="005F3A62"/>
    <w:pPr>
      <w:widowControl w:val="0"/>
      <w:shd w:val="clear" w:color="auto" w:fill="FFFFFF"/>
      <w:spacing w:before="300" w:after="300" w:line="0" w:lineRule="atLeast"/>
      <w:ind w:hanging="860"/>
      <w:jc w:val="both"/>
    </w:pPr>
    <w:rPr>
      <w:rFonts w:ascii="Times New Roman" w:eastAsia="Times New Roman" w:hAnsi="Times New Roman" w:cs="Times New Roman"/>
      <w:color w:val="000000"/>
      <w:lang w:eastAsia="lv-LV" w:bidi="lv-LV"/>
    </w:rPr>
  </w:style>
  <w:style w:type="paragraph" w:customStyle="1" w:styleId="Heading3Gints">
    <w:name w:val="Heading 3 Gints"/>
    <w:basedOn w:val="Heading3"/>
    <w:autoRedefine/>
    <w:rsid w:val="005F3A62"/>
    <w:pPr>
      <w:keepNext w:val="0"/>
      <w:keepLines/>
      <w:numPr>
        <w:ilvl w:val="1"/>
        <w:numId w:val="21"/>
      </w:numPr>
      <w:tabs>
        <w:tab w:val="clear" w:pos="574"/>
        <w:tab w:val="num" w:pos="432"/>
      </w:tabs>
      <w:spacing w:before="0" w:after="0"/>
      <w:ind w:left="432" w:hanging="360"/>
      <w:jc w:val="both"/>
    </w:pPr>
    <w:rPr>
      <w:rFonts w:ascii="Times New Roman" w:hAnsi="Times New Roman"/>
      <w:b w:val="0"/>
      <w:bCs w:val="0"/>
      <w:sz w:val="24"/>
      <w:szCs w:val="24"/>
      <w:lang w:eastAsia="x-none"/>
    </w:rPr>
  </w:style>
  <w:style w:type="paragraph" w:styleId="Index1">
    <w:name w:val="index 1"/>
    <w:basedOn w:val="Normal"/>
    <w:next w:val="Normal"/>
    <w:autoRedefine/>
    <w:uiPriority w:val="99"/>
    <w:semiHidden/>
    <w:unhideWhenUsed/>
    <w:rsid w:val="005F3A62"/>
    <w:pPr>
      <w:spacing w:after="0" w:line="240" w:lineRule="auto"/>
      <w:ind w:left="240" w:hanging="240"/>
      <w:jc w:val="both"/>
    </w:pPr>
    <w:rPr>
      <w:rFonts w:ascii="Times New Roman" w:eastAsia="Times New Roman" w:hAnsi="Times New Roman" w:cs="Times New Roman"/>
      <w:sz w:val="24"/>
      <w:szCs w:val="24"/>
    </w:rPr>
  </w:style>
  <w:style w:type="paragraph" w:styleId="IndexHeading">
    <w:name w:val="index heading"/>
    <w:basedOn w:val="Normal"/>
    <w:next w:val="Index1"/>
    <w:semiHidden/>
    <w:unhideWhenUsed/>
    <w:rsid w:val="005F3A62"/>
    <w:pPr>
      <w:overflowPunct w:val="0"/>
      <w:autoSpaceDE w:val="0"/>
      <w:autoSpaceDN w:val="0"/>
      <w:adjustRightInd w:val="0"/>
      <w:spacing w:after="0" w:line="240" w:lineRule="auto"/>
      <w:jc w:val="both"/>
    </w:pPr>
    <w:rPr>
      <w:rFonts w:ascii="Arial" w:eastAsia="Times New Roman" w:hAnsi="Arial" w:cs="Arial"/>
      <w:b/>
      <w:bCs/>
      <w:sz w:val="24"/>
      <w:szCs w:val="20"/>
      <w:lang w:val="en-GB"/>
    </w:rPr>
  </w:style>
  <w:style w:type="paragraph" w:customStyle="1" w:styleId="DomeNormal-12">
    <w:name w:val="DomeNormal-12"/>
    <w:rsid w:val="005F3A62"/>
    <w:pPr>
      <w:spacing w:after="0" w:line="360" w:lineRule="auto"/>
      <w:ind w:right="-284" w:firstLine="454"/>
      <w:jc w:val="both"/>
    </w:pPr>
    <w:rPr>
      <w:rFonts w:ascii="RimGaramond" w:eastAsia="Times New Roman" w:hAnsi="RimGaramond" w:cs="Times New Roman"/>
      <w:noProof/>
      <w:sz w:val="24"/>
      <w:szCs w:val="20"/>
      <w:lang w:val="en-GB"/>
    </w:rPr>
  </w:style>
  <w:style w:type="paragraph" w:customStyle="1" w:styleId="Nnone">
    <w:name w:val="N_none"/>
    <w:basedOn w:val="Normal"/>
    <w:rsid w:val="005F3A62"/>
    <w:pPr>
      <w:tabs>
        <w:tab w:val="left" w:pos="-720"/>
        <w:tab w:val="left" w:pos="720"/>
        <w:tab w:val="left" w:pos="1418"/>
      </w:tabs>
      <w:suppressAutoHyphens/>
      <w:spacing w:before="120" w:after="0" w:line="240" w:lineRule="auto"/>
      <w:jc w:val="both"/>
    </w:pPr>
    <w:rPr>
      <w:rFonts w:ascii="Arial" w:eastAsia="Times New Roman" w:hAnsi="Arial" w:cs="Times New Roman"/>
      <w:szCs w:val="20"/>
      <w:lang w:val="en-US"/>
    </w:rPr>
  </w:style>
  <w:style w:type="character" w:customStyle="1" w:styleId="textlarge">
    <w:name w:val="textlarge"/>
    <w:rsid w:val="005F3A62"/>
  </w:style>
  <w:style w:type="paragraph" w:customStyle="1" w:styleId="Komentratma2">
    <w:name w:val="Komentāra tēma2"/>
    <w:basedOn w:val="CommentText"/>
    <w:next w:val="CommentText"/>
    <w:semiHidden/>
    <w:rsid w:val="005F3A62"/>
    <w:pPr>
      <w:spacing w:line="360" w:lineRule="auto"/>
      <w:jc w:val="both"/>
    </w:pPr>
    <w:rPr>
      <w:b/>
      <w:bCs/>
      <w:sz w:val="24"/>
      <w:lang w:val="lv-LV" w:eastAsia="lv-LV"/>
    </w:rPr>
  </w:style>
  <w:style w:type="character" w:customStyle="1" w:styleId="maingradient">
    <w:name w:val="maingradient"/>
    <w:rsid w:val="005F3A62"/>
  </w:style>
  <w:style w:type="paragraph" w:customStyle="1" w:styleId="Style11ptJustifiedAfter12pt">
    <w:name w:val="Style 11 pt Justified After:  12 pt"/>
    <w:basedOn w:val="Normal"/>
    <w:uiPriority w:val="99"/>
    <w:rsid w:val="005F3A62"/>
    <w:pPr>
      <w:spacing w:after="120" w:line="240" w:lineRule="auto"/>
      <w:jc w:val="both"/>
    </w:pPr>
    <w:rPr>
      <w:rFonts w:ascii="Times New Roman" w:eastAsia="Times New Roman" w:hAnsi="Times New Roman" w:cs="Times New Roman"/>
      <w:lang w:val="nl-NL" w:eastAsia="nl-NL"/>
    </w:rPr>
  </w:style>
  <w:style w:type="paragraph" w:customStyle="1" w:styleId="P-Virsraksti">
    <w:name w:val="P - Virsraksti"/>
    <w:basedOn w:val="Normal"/>
    <w:qFormat/>
    <w:rsid w:val="005F3A62"/>
    <w:pPr>
      <w:widowControl w:val="0"/>
      <w:autoSpaceDE w:val="0"/>
      <w:autoSpaceDN w:val="0"/>
      <w:adjustRightInd w:val="0"/>
      <w:spacing w:before="60" w:after="60" w:line="240" w:lineRule="auto"/>
      <w:jc w:val="center"/>
    </w:pPr>
    <w:rPr>
      <w:rFonts w:ascii="Times New Roman" w:eastAsia="Times New Roman" w:hAnsi="Times New Roman" w:cs="Times New Roman"/>
      <w:b/>
      <w:lang w:eastAsia="lv-LV"/>
    </w:rPr>
  </w:style>
  <w:style w:type="paragraph" w:customStyle="1" w:styleId="tv2131">
    <w:name w:val="tv2131"/>
    <w:basedOn w:val="Normal"/>
    <w:rsid w:val="005F3A62"/>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hps">
    <w:name w:val="hps"/>
    <w:rsid w:val="005F3A62"/>
  </w:style>
  <w:style w:type="numbering" w:customStyle="1" w:styleId="Style131">
    <w:name w:val="Style131"/>
    <w:rsid w:val="005F3A62"/>
    <w:pPr>
      <w:numPr>
        <w:numId w:val="22"/>
      </w:numPr>
    </w:pPr>
  </w:style>
  <w:style w:type="character" w:customStyle="1" w:styleId="colora">
    <w:name w:val="colora"/>
    <w:rsid w:val="005F3A62"/>
  </w:style>
  <w:style w:type="character" w:customStyle="1" w:styleId="UnresolvedMention1">
    <w:name w:val="Unresolved Mention1"/>
    <w:uiPriority w:val="99"/>
    <w:semiHidden/>
    <w:unhideWhenUsed/>
    <w:rsid w:val="005F3A62"/>
    <w:rPr>
      <w:color w:val="605E5C"/>
      <w:shd w:val="clear" w:color="auto" w:fill="E1DFDD"/>
    </w:rPr>
  </w:style>
  <w:style w:type="paragraph" w:customStyle="1" w:styleId="Style1">
    <w:name w:val="Style1"/>
    <w:autoRedefine/>
    <w:qFormat/>
    <w:rsid w:val="005F3A62"/>
    <w:pPr>
      <w:widowControl w:val="0"/>
      <w:numPr>
        <w:ilvl w:val="1"/>
        <w:numId w:val="23"/>
      </w:numPr>
      <w:tabs>
        <w:tab w:val="clear" w:pos="1211"/>
        <w:tab w:val="num" w:pos="2694"/>
      </w:tabs>
      <w:spacing w:after="0" w:line="240" w:lineRule="auto"/>
      <w:ind w:left="567" w:hanging="709"/>
      <w:jc w:val="both"/>
    </w:pPr>
    <w:rPr>
      <w:rFonts w:ascii="Times New Roman" w:eastAsia="Tw Cen MT" w:hAnsi="Times New Roman" w:cs="Times New Roman"/>
      <w:iCs/>
    </w:rPr>
  </w:style>
  <w:style w:type="paragraph" w:customStyle="1" w:styleId="h3body1">
    <w:name w:val="h3_body_1"/>
    <w:autoRedefine/>
    <w:uiPriority w:val="99"/>
    <w:qFormat/>
    <w:rsid w:val="005F3A62"/>
    <w:pPr>
      <w:tabs>
        <w:tab w:val="left" w:pos="0"/>
        <w:tab w:val="left" w:pos="142"/>
      </w:tabs>
      <w:spacing w:after="0" w:line="240" w:lineRule="auto"/>
      <w:jc w:val="both"/>
    </w:pPr>
    <w:rPr>
      <w:rFonts w:ascii="Times New Roman" w:eastAsia="Times New Roman" w:hAnsi="Times New Roman" w:cs="Times New Roman"/>
      <w:bCs/>
      <w:sz w:val="24"/>
      <w:szCs w:val="24"/>
    </w:rPr>
  </w:style>
  <w:style w:type="paragraph" w:customStyle="1" w:styleId="Inese1">
    <w:name w:val="Inese1"/>
    <w:basedOn w:val="Normal"/>
    <w:link w:val="Inese1Char"/>
    <w:qFormat/>
    <w:rsid w:val="005F3A62"/>
    <w:pPr>
      <w:spacing w:after="0" w:line="240" w:lineRule="auto"/>
    </w:pPr>
    <w:rPr>
      <w:rFonts w:ascii="Times New Roman" w:hAnsi="Times New Roman" w:cs="Times New Roman"/>
      <w:b/>
      <w:bCs/>
      <w:sz w:val="24"/>
      <w:szCs w:val="24"/>
      <w:lang w:val="en-US"/>
    </w:rPr>
  </w:style>
  <w:style w:type="character" w:customStyle="1" w:styleId="Inese1Char">
    <w:name w:val="Inese1 Char"/>
    <w:basedOn w:val="DefaultParagraphFont"/>
    <w:link w:val="Inese1"/>
    <w:rsid w:val="005F3A62"/>
    <w:rPr>
      <w:rFonts w:ascii="Times New Roman" w:hAnsi="Times New Roman" w:cs="Times New Roman"/>
      <w:b/>
      <w:bCs/>
      <w:sz w:val="24"/>
      <w:szCs w:val="24"/>
      <w:lang w:val="en-US"/>
    </w:rPr>
  </w:style>
  <w:style w:type="numbering" w:customStyle="1" w:styleId="WWOutlineListStyle5111">
    <w:name w:val="WW_OutlineListStyle_5111"/>
    <w:rsid w:val="005F3A62"/>
    <w:pPr>
      <w:numPr>
        <w:numId w:val="24"/>
      </w:numPr>
    </w:pPr>
  </w:style>
  <w:style w:type="paragraph" w:customStyle="1" w:styleId="Parasts1">
    <w:name w:val="Parasts1"/>
    <w:rsid w:val="005F3A62"/>
    <w:pPr>
      <w:suppressAutoHyphens/>
      <w:autoSpaceDN w:val="0"/>
      <w:spacing w:line="247" w:lineRule="auto"/>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698687">
      <w:bodyDiv w:val="1"/>
      <w:marLeft w:val="0"/>
      <w:marRight w:val="0"/>
      <w:marTop w:val="0"/>
      <w:marBottom w:val="0"/>
      <w:divBdr>
        <w:top w:val="none" w:sz="0" w:space="0" w:color="auto"/>
        <w:left w:val="none" w:sz="0" w:space="0" w:color="auto"/>
        <w:bottom w:val="none" w:sz="0" w:space="0" w:color="auto"/>
        <w:right w:val="none" w:sz="0" w:space="0" w:color="auto"/>
      </w:divBdr>
    </w:div>
    <w:div w:id="965504885">
      <w:bodyDiv w:val="1"/>
      <w:marLeft w:val="0"/>
      <w:marRight w:val="0"/>
      <w:marTop w:val="0"/>
      <w:marBottom w:val="0"/>
      <w:divBdr>
        <w:top w:val="none" w:sz="0" w:space="0" w:color="auto"/>
        <w:left w:val="none" w:sz="0" w:space="0" w:color="auto"/>
        <w:bottom w:val="none" w:sz="0" w:space="0" w:color="auto"/>
        <w:right w:val="none" w:sz="0" w:space="0" w:color="auto"/>
      </w:divBdr>
    </w:div>
    <w:div w:id="995187939">
      <w:bodyDiv w:val="1"/>
      <w:marLeft w:val="0"/>
      <w:marRight w:val="0"/>
      <w:marTop w:val="0"/>
      <w:marBottom w:val="0"/>
      <w:divBdr>
        <w:top w:val="none" w:sz="0" w:space="0" w:color="auto"/>
        <w:left w:val="none" w:sz="0" w:space="0" w:color="auto"/>
        <w:bottom w:val="none" w:sz="0" w:space="0" w:color="auto"/>
        <w:right w:val="none" w:sz="0" w:space="0" w:color="auto"/>
      </w:divBdr>
    </w:div>
    <w:div w:id="142075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www.eis.gov.lv/EKEIS/Supplier/Organizer/109903" TargetMode="External"/><Relationship Id="rId18" Type="http://schemas.openxmlformats.org/officeDocument/2006/relationships/hyperlink" Target="mailto:pasts@jekabpils.lv"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pasts@jekabpils.lv" TargetMode="External"/><Relationship Id="rId12" Type="http://schemas.openxmlformats.org/officeDocument/2006/relationships/hyperlink" Target="mailto:iepirkumi@jekabpils.lv" TargetMode="External"/><Relationship Id="rId17" Type="http://schemas.openxmlformats.org/officeDocument/2006/relationships/hyperlink" Target="mailto:pasts@jekabpils.lv" TargetMode="External"/><Relationship Id="rId2" Type="http://schemas.openxmlformats.org/officeDocument/2006/relationships/styles" Target="styles.xml"/><Relationship Id="rId16" Type="http://schemas.openxmlformats.org/officeDocument/2006/relationships/hyperlink" Target="https://www.eis.gov.lv/EKEIS/Supplier/Organizer/109903" TargetMode="External"/><Relationship Id="rId20" Type="http://schemas.openxmlformats.org/officeDocument/2006/relationships/hyperlink" Target="mailto:pasts@jekabpils.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 TargetMode="External"/><Relationship Id="rId5" Type="http://schemas.openxmlformats.org/officeDocument/2006/relationships/footnotes" Target="footnotes.xml"/><Relationship Id="rId15" Type="http://schemas.openxmlformats.org/officeDocument/2006/relationships/hyperlink" Target="https://www.eis.gov.lv/EKEIS/Supplier/Organizer/109903" TargetMode="External"/><Relationship Id="rId23" Type="http://schemas.openxmlformats.org/officeDocument/2006/relationships/theme" Target="theme/theme1.xml"/><Relationship Id="rId10" Type="http://schemas.openxmlformats.org/officeDocument/2006/relationships/hyperlink" Target="https://www.eis.gov.lv/EKEIS/Supplier/Organizer/109903" TargetMode="External"/><Relationship Id="rId19" Type="http://schemas.openxmlformats.org/officeDocument/2006/relationships/hyperlink" Target="mailto:pasts@jekabpils.lv" TargetMode="External"/><Relationship Id="rId4" Type="http://schemas.openxmlformats.org/officeDocument/2006/relationships/webSettings" Target="webSettings.xml"/><Relationship Id="rId9" Type="http://schemas.openxmlformats.org/officeDocument/2006/relationships/hyperlink" Target="https://www.eis.gov.lv/EKEIS/Supplier/Procurement/109903" TargetMode="External"/><Relationship Id="rId14" Type="http://schemas.openxmlformats.org/officeDocument/2006/relationships/hyperlink" Target="https://www.eis.gov.lv/EKEIS/Supplier/Organizer/109903"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33</Pages>
  <Words>14727</Words>
  <Characters>83944</Characters>
  <Application>Microsoft Office Word</Application>
  <DocSecurity>0</DocSecurity>
  <Lines>699</Lines>
  <Paragraphs>196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dc:creator>
  <cp:keywords/>
  <dc:description/>
  <cp:lastModifiedBy>Līga Erte</cp:lastModifiedBy>
  <cp:revision>10</cp:revision>
  <cp:lastPrinted>2023-04-12T08:47:00Z</cp:lastPrinted>
  <dcterms:created xsi:type="dcterms:W3CDTF">2023-10-26T13:58:00Z</dcterms:created>
  <dcterms:modified xsi:type="dcterms:W3CDTF">2023-10-30T09:03:00Z</dcterms:modified>
</cp:coreProperties>
</file>