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8A9A3" w14:textId="77777777" w:rsidR="00520494" w:rsidRPr="004241D8" w:rsidRDefault="00520494" w:rsidP="00520494">
      <w:pPr>
        <w:widowControl w:val="0"/>
        <w:autoSpaceDE w:val="0"/>
        <w:autoSpaceDN w:val="0"/>
        <w:adjustRightInd w:val="0"/>
        <w:spacing w:after="0" w:line="240" w:lineRule="auto"/>
        <w:ind w:firstLine="1417"/>
        <w:jc w:val="right"/>
        <w:rPr>
          <w:rFonts w:eastAsia="Calibri" w:cs="Times New Roman"/>
          <w:szCs w:val="24"/>
        </w:rPr>
      </w:pPr>
      <w:r w:rsidRPr="004241D8">
        <w:rPr>
          <w:rFonts w:eastAsia="Calibri" w:cs="Times New Roman"/>
          <w:szCs w:val="24"/>
        </w:rPr>
        <w:t>AP</w:t>
      </w:r>
      <w:r w:rsidRPr="004241D8">
        <w:rPr>
          <w:rFonts w:eastAsia="Calibri" w:cs="Times New Roman"/>
          <w:spacing w:val="1"/>
          <w:szCs w:val="24"/>
        </w:rPr>
        <w:t>S</w:t>
      </w:r>
      <w:r w:rsidRPr="004241D8">
        <w:rPr>
          <w:rFonts w:eastAsia="Calibri" w:cs="Times New Roman"/>
          <w:spacing w:val="2"/>
          <w:szCs w:val="24"/>
        </w:rPr>
        <w:t>T</w:t>
      </w:r>
      <w:r w:rsidRPr="004241D8">
        <w:rPr>
          <w:rFonts w:eastAsia="Calibri" w:cs="Times New Roman"/>
          <w:spacing w:val="-6"/>
          <w:szCs w:val="24"/>
        </w:rPr>
        <w:t>I</w:t>
      </w:r>
      <w:r w:rsidRPr="004241D8">
        <w:rPr>
          <w:rFonts w:eastAsia="Calibri" w:cs="Times New Roman"/>
          <w:spacing w:val="1"/>
          <w:szCs w:val="24"/>
        </w:rPr>
        <w:t>P</w:t>
      </w:r>
      <w:r w:rsidRPr="004241D8">
        <w:rPr>
          <w:rFonts w:eastAsia="Calibri" w:cs="Times New Roman"/>
          <w:spacing w:val="3"/>
          <w:szCs w:val="24"/>
        </w:rPr>
        <w:t>R</w:t>
      </w:r>
      <w:r w:rsidRPr="004241D8">
        <w:rPr>
          <w:rFonts w:eastAsia="Calibri" w:cs="Times New Roman"/>
          <w:spacing w:val="-3"/>
          <w:szCs w:val="24"/>
        </w:rPr>
        <w:t>I</w:t>
      </w:r>
      <w:r w:rsidRPr="004241D8">
        <w:rPr>
          <w:rFonts w:eastAsia="Calibri" w:cs="Times New Roman"/>
          <w:szCs w:val="24"/>
        </w:rPr>
        <w:t>N</w:t>
      </w:r>
      <w:r w:rsidRPr="004241D8">
        <w:rPr>
          <w:rFonts w:eastAsia="Calibri" w:cs="Times New Roman"/>
          <w:spacing w:val="-1"/>
          <w:szCs w:val="24"/>
        </w:rPr>
        <w:t>Ā</w:t>
      </w:r>
      <w:r w:rsidRPr="004241D8">
        <w:rPr>
          <w:rFonts w:eastAsia="Calibri" w:cs="Times New Roman"/>
          <w:szCs w:val="24"/>
        </w:rPr>
        <w:t>TS</w:t>
      </w:r>
    </w:p>
    <w:p w14:paraId="4AE0B20C" w14:textId="3136E4D3" w:rsidR="00520494" w:rsidRPr="004241D8" w:rsidRDefault="00520494" w:rsidP="00520494">
      <w:pPr>
        <w:widowControl w:val="0"/>
        <w:autoSpaceDE w:val="0"/>
        <w:autoSpaceDN w:val="0"/>
        <w:adjustRightInd w:val="0"/>
        <w:spacing w:after="0" w:line="240" w:lineRule="auto"/>
        <w:ind w:firstLine="1417"/>
        <w:jc w:val="right"/>
        <w:rPr>
          <w:rFonts w:eastAsia="Calibri" w:cs="Times New Roman"/>
          <w:spacing w:val="3"/>
          <w:szCs w:val="24"/>
        </w:rPr>
      </w:pPr>
      <w:r w:rsidRPr="004241D8">
        <w:rPr>
          <w:rFonts w:eastAsia="Calibri" w:cs="Times New Roman"/>
          <w:spacing w:val="3"/>
          <w:szCs w:val="24"/>
        </w:rPr>
        <w:t xml:space="preserve">Rīgas </w:t>
      </w:r>
      <w:r w:rsidR="003B21C1">
        <w:rPr>
          <w:rFonts w:eastAsia="Calibri" w:cs="Times New Roman"/>
          <w:spacing w:val="3"/>
          <w:szCs w:val="24"/>
        </w:rPr>
        <w:t>valstspilsētas pašvaldības</w:t>
      </w:r>
      <w:r w:rsidRPr="004241D8">
        <w:rPr>
          <w:rFonts w:eastAsia="Calibri" w:cs="Times New Roman"/>
          <w:spacing w:val="3"/>
          <w:szCs w:val="24"/>
        </w:rPr>
        <w:t xml:space="preserve"> </w:t>
      </w:r>
    </w:p>
    <w:p w14:paraId="291B5C6A" w14:textId="77777777" w:rsidR="00520494" w:rsidRPr="004241D8" w:rsidRDefault="00520494" w:rsidP="00520494">
      <w:pPr>
        <w:widowControl w:val="0"/>
        <w:autoSpaceDE w:val="0"/>
        <w:autoSpaceDN w:val="0"/>
        <w:adjustRightInd w:val="0"/>
        <w:spacing w:after="0" w:line="240" w:lineRule="auto"/>
        <w:ind w:firstLine="1417"/>
        <w:jc w:val="right"/>
        <w:rPr>
          <w:rFonts w:eastAsia="Calibri" w:cs="Times New Roman"/>
          <w:spacing w:val="3"/>
          <w:szCs w:val="24"/>
        </w:rPr>
      </w:pPr>
      <w:r w:rsidRPr="004241D8">
        <w:rPr>
          <w:rFonts w:eastAsia="Calibri" w:cs="Times New Roman"/>
          <w:spacing w:val="3"/>
          <w:szCs w:val="24"/>
        </w:rPr>
        <w:t>Pilsētas attīstības departamenta</w:t>
      </w:r>
    </w:p>
    <w:p w14:paraId="19B5111F" w14:textId="7C549545" w:rsidR="00520494" w:rsidRPr="004241D8" w:rsidRDefault="00520494" w:rsidP="00520494">
      <w:pPr>
        <w:widowControl w:val="0"/>
        <w:autoSpaceDE w:val="0"/>
        <w:autoSpaceDN w:val="0"/>
        <w:adjustRightInd w:val="0"/>
        <w:spacing w:after="0" w:line="240" w:lineRule="auto"/>
        <w:ind w:firstLine="1417"/>
        <w:jc w:val="right"/>
        <w:rPr>
          <w:rFonts w:eastAsia="Calibri" w:cs="Times New Roman"/>
          <w:szCs w:val="24"/>
        </w:rPr>
      </w:pPr>
      <w:r w:rsidRPr="004241D8">
        <w:rPr>
          <w:rFonts w:eastAsia="Calibri" w:cs="Times New Roman"/>
          <w:szCs w:val="24"/>
        </w:rPr>
        <w:t xml:space="preserve"> </w:t>
      </w:r>
      <w:r w:rsidR="00FD19CC" w:rsidRPr="004241D8">
        <w:rPr>
          <w:rFonts w:eastAsia="Calibri" w:cs="Times New Roman"/>
          <w:szCs w:val="24"/>
        </w:rPr>
        <w:t>žūrijas</w:t>
      </w:r>
      <w:r w:rsidRPr="004241D8">
        <w:rPr>
          <w:rFonts w:eastAsia="Calibri" w:cs="Times New Roman"/>
          <w:szCs w:val="24"/>
        </w:rPr>
        <w:t xml:space="preserve"> komisi</w:t>
      </w:r>
      <w:r w:rsidRPr="004241D8">
        <w:rPr>
          <w:rFonts w:eastAsia="Calibri" w:cs="Times New Roman"/>
          <w:spacing w:val="1"/>
          <w:szCs w:val="24"/>
        </w:rPr>
        <w:t>j</w:t>
      </w:r>
      <w:r w:rsidRPr="004241D8">
        <w:rPr>
          <w:rFonts w:eastAsia="Calibri" w:cs="Times New Roman"/>
          <w:spacing w:val="-1"/>
          <w:szCs w:val="24"/>
        </w:rPr>
        <w:t>a</w:t>
      </w:r>
      <w:r w:rsidRPr="004241D8">
        <w:rPr>
          <w:rFonts w:eastAsia="Calibri" w:cs="Times New Roman"/>
          <w:szCs w:val="24"/>
        </w:rPr>
        <w:t>s</w:t>
      </w:r>
    </w:p>
    <w:p w14:paraId="525E9818" w14:textId="71A40F62" w:rsidR="00520494" w:rsidRPr="004241D8" w:rsidRDefault="00D4643F" w:rsidP="00520494">
      <w:pPr>
        <w:widowControl w:val="0"/>
        <w:autoSpaceDE w:val="0"/>
        <w:autoSpaceDN w:val="0"/>
        <w:adjustRightInd w:val="0"/>
        <w:spacing w:after="0" w:line="240" w:lineRule="auto"/>
        <w:jc w:val="right"/>
        <w:rPr>
          <w:rFonts w:eastAsia="Calibri" w:cs="Times New Roman"/>
        </w:rPr>
      </w:pPr>
      <w:r w:rsidRPr="004241D8">
        <w:rPr>
          <w:rFonts w:eastAsia="Calibri" w:cs="Times New Roman"/>
        </w:rPr>
        <w:t xml:space="preserve">2023. gada </w:t>
      </w:r>
      <w:r w:rsidR="007138DB">
        <w:rPr>
          <w:rFonts w:eastAsia="Calibri" w:cs="Times New Roman"/>
        </w:rPr>
        <w:t>13</w:t>
      </w:r>
      <w:r w:rsidR="00BE3C67" w:rsidRPr="00095D67">
        <w:rPr>
          <w:rFonts w:eastAsia="Calibri" w:cs="Times New Roman"/>
        </w:rPr>
        <w:t>.</w:t>
      </w:r>
      <w:r w:rsidR="00095D67" w:rsidRPr="00095D67">
        <w:rPr>
          <w:rFonts w:eastAsia="Calibri" w:cs="Times New Roman"/>
        </w:rPr>
        <w:t xml:space="preserve"> novembra</w:t>
      </w:r>
      <w:r w:rsidR="00520494" w:rsidRPr="00095D67">
        <w:rPr>
          <w:rFonts w:eastAsia="Calibri" w:cs="Times New Roman"/>
          <w:spacing w:val="-1"/>
        </w:rPr>
        <w:t xml:space="preserve"> </w:t>
      </w:r>
      <w:r w:rsidR="00520494" w:rsidRPr="00095D67">
        <w:rPr>
          <w:rFonts w:eastAsia="Calibri" w:cs="Times New Roman"/>
          <w:spacing w:val="2"/>
        </w:rPr>
        <w:t>s</w:t>
      </w:r>
      <w:r w:rsidR="00520494" w:rsidRPr="00095D67">
        <w:rPr>
          <w:rFonts w:eastAsia="Calibri" w:cs="Times New Roman"/>
          <w:spacing w:val="-1"/>
        </w:rPr>
        <w:t>ē</w:t>
      </w:r>
      <w:r w:rsidR="00520494" w:rsidRPr="00095D67">
        <w:rPr>
          <w:rFonts w:eastAsia="Calibri" w:cs="Times New Roman"/>
        </w:rPr>
        <w:t>d</w:t>
      </w:r>
      <w:r w:rsidR="00520494" w:rsidRPr="00095D67">
        <w:rPr>
          <w:rFonts w:eastAsia="Calibri" w:cs="Times New Roman"/>
          <w:spacing w:val="-1"/>
        </w:rPr>
        <w:t>ē</w:t>
      </w:r>
      <w:r w:rsidR="00520494" w:rsidRPr="004241D8">
        <w:rPr>
          <w:rFonts w:eastAsia="Calibri" w:cs="Times New Roman"/>
        </w:rPr>
        <w:t>,</w:t>
      </w:r>
    </w:p>
    <w:p w14:paraId="11FDB5A6" w14:textId="77777777" w:rsidR="00520494" w:rsidRPr="004241D8" w:rsidRDefault="00520494" w:rsidP="00520494">
      <w:pPr>
        <w:widowControl w:val="0"/>
        <w:autoSpaceDE w:val="0"/>
        <w:autoSpaceDN w:val="0"/>
        <w:adjustRightInd w:val="0"/>
        <w:spacing w:after="0" w:line="240" w:lineRule="auto"/>
        <w:jc w:val="right"/>
        <w:rPr>
          <w:rFonts w:eastAsia="Calibri" w:cs="Times New Roman"/>
          <w:szCs w:val="24"/>
        </w:rPr>
      </w:pPr>
      <w:r w:rsidRPr="004241D8">
        <w:rPr>
          <w:rFonts w:eastAsia="Calibri" w:cs="Times New Roman"/>
          <w:szCs w:val="24"/>
        </w:rPr>
        <w:t>p</w:t>
      </w:r>
      <w:r w:rsidRPr="004241D8">
        <w:rPr>
          <w:rFonts w:eastAsia="Calibri" w:cs="Times New Roman"/>
          <w:spacing w:val="-1"/>
          <w:szCs w:val="24"/>
        </w:rPr>
        <w:t>r</w:t>
      </w:r>
      <w:r w:rsidRPr="004241D8">
        <w:rPr>
          <w:rFonts w:eastAsia="Calibri" w:cs="Times New Roman"/>
          <w:szCs w:val="24"/>
        </w:rPr>
        <w:t>otoko</w:t>
      </w:r>
      <w:r w:rsidRPr="004241D8">
        <w:rPr>
          <w:rFonts w:eastAsia="Calibri" w:cs="Times New Roman"/>
          <w:spacing w:val="1"/>
          <w:szCs w:val="24"/>
        </w:rPr>
        <w:t>l</w:t>
      </w:r>
      <w:r w:rsidRPr="004241D8">
        <w:rPr>
          <w:rFonts w:eastAsia="Calibri" w:cs="Times New Roman"/>
          <w:szCs w:val="24"/>
        </w:rPr>
        <w:t>s N</w:t>
      </w:r>
      <w:r w:rsidRPr="004241D8">
        <w:rPr>
          <w:rFonts w:eastAsia="Calibri" w:cs="Times New Roman"/>
          <w:spacing w:val="-1"/>
          <w:szCs w:val="24"/>
        </w:rPr>
        <w:t>r</w:t>
      </w:r>
      <w:r w:rsidRPr="004241D8">
        <w:rPr>
          <w:rFonts w:eastAsia="Calibri" w:cs="Times New Roman"/>
          <w:szCs w:val="24"/>
        </w:rPr>
        <w:t>.1</w:t>
      </w:r>
    </w:p>
    <w:p w14:paraId="427BA7AE" w14:textId="389D482C" w:rsidR="009F6627" w:rsidRPr="004241D8" w:rsidRDefault="009F6627" w:rsidP="00520494">
      <w:pPr>
        <w:jc w:val="right"/>
      </w:pPr>
    </w:p>
    <w:p w14:paraId="04E68273" w14:textId="1A272DAD" w:rsidR="00520494" w:rsidRPr="004241D8" w:rsidRDefault="00520494" w:rsidP="00520494"/>
    <w:p w14:paraId="6C100CA7" w14:textId="3EC25575" w:rsidR="00520494" w:rsidRPr="004241D8" w:rsidRDefault="00520494" w:rsidP="00520494"/>
    <w:p w14:paraId="40554DD5" w14:textId="2397C689" w:rsidR="00520494" w:rsidRPr="004241D8" w:rsidRDefault="00520494" w:rsidP="00520494"/>
    <w:p w14:paraId="10A84DAA" w14:textId="23B828B5" w:rsidR="00520494" w:rsidRPr="004241D8" w:rsidRDefault="00520494" w:rsidP="00520494"/>
    <w:p w14:paraId="26EF319D" w14:textId="77777777" w:rsidR="00520494" w:rsidRPr="004241D8" w:rsidRDefault="00520494" w:rsidP="00520494">
      <w:pPr>
        <w:widowControl w:val="0"/>
        <w:autoSpaceDE w:val="0"/>
        <w:autoSpaceDN w:val="0"/>
        <w:adjustRightInd w:val="0"/>
        <w:spacing w:after="0" w:line="240" w:lineRule="auto"/>
        <w:rPr>
          <w:rFonts w:eastAsia="Calibri" w:cs="Times New Roman"/>
          <w:szCs w:val="24"/>
        </w:rPr>
      </w:pPr>
      <w:r w:rsidRPr="004241D8">
        <w:tab/>
      </w:r>
    </w:p>
    <w:p w14:paraId="414F2C9A" w14:textId="62F6940A" w:rsidR="00520494" w:rsidRPr="004241D8" w:rsidRDefault="00842B2D" w:rsidP="00A84953">
      <w:pPr>
        <w:widowControl w:val="0"/>
        <w:autoSpaceDE w:val="0"/>
        <w:autoSpaceDN w:val="0"/>
        <w:adjustRightInd w:val="0"/>
        <w:spacing w:after="0" w:line="240" w:lineRule="auto"/>
        <w:jc w:val="center"/>
        <w:rPr>
          <w:rFonts w:eastAsia="Calibri" w:cs="Times New Roman"/>
          <w:szCs w:val="24"/>
        </w:rPr>
      </w:pPr>
      <w:r w:rsidRPr="004241D8">
        <w:rPr>
          <w:rFonts w:eastAsia="Calibri" w:cs="Times New Roman"/>
          <w:b/>
          <w:bCs/>
          <w:szCs w:val="24"/>
        </w:rPr>
        <w:t>METU</w:t>
      </w:r>
      <w:r w:rsidR="00520494" w:rsidRPr="004241D8">
        <w:rPr>
          <w:rFonts w:eastAsia="Calibri" w:cs="Times New Roman"/>
          <w:b/>
          <w:bCs/>
          <w:szCs w:val="24"/>
        </w:rPr>
        <w:t xml:space="preserve"> </w:t>
      </w:r>
      <w:r w:rsidR="00520494" w:rsidRPr="004241D8">
        <w:rPr>
          <w:rFonts w:eastAsia="Calibri" w:cs="Times New Roman"/>
          <w:b/>
          <w:bCs/>
          <w:spacing w:val="-2"/>
          <w:szCs w:val="24"/>
        </w:rPr>
        <w:t>K</w:t>
      </w:r>
      <w:r w:rsidR="00520494" w:rsidRPr="004241D8">
        <w:rPr>
          <w:rFonts w:eastAsia="Calibri" w:cs="Times New Roman"/>
          <w:b/>
          <w:bCs/>
          <w:szCs w:val="24"/>
        </w:rPr>
        <w:t>O</w:t>
      </w:r>
      <w:r w:rsidR="00520494" w:rsidRPr="004241D8">
        <w:rPr>
          <w:rFonts w:eastAsia="Calibri" w:cs="Times New Roman"/>
          <w:b/>
          <w:bCs/>
          <w:spacing w:val="2"/>
          <w:szCs w:val="24"/>
        </w:rPr>
        <w:t>N</w:t>
      </w:r>
      <w:r w:rsidR="00520494" w:rsidRPr="004241D8">
        <w:rPr>
          <w:rFonts w:eastAsia="Calibri" w:cs="Times New Roman"/>
          <w:b/>
          <w:bCs/>
          <w:spacing w:val="-2"/>
          <w:szCs w:val="24"/>
        </w:rPr>
        <w:t>K</w:t>
      </w:r>
      <w:r w:rsidR="00520494" w:rsidRPr="004241D8">
        <w:rPr>
          <w:rFonts w:eastAsia="Calibri" w:cs="Times New Roman"/>
          <w:b/>
          <w:bCs/>
          <w:spacing w:val="2"/>
          <w:szCs w:val="24"/>
        </w:rPr>
        <w:t>URS</w:t>
      </w:r>
      <w:r w:rsidR="00520494" w:rsidRPr="004241D8">
        <w:rPr>
          <w:rFonts w:eastAsia="Calibri" w:cs="Times New Roman"/>
          <w:b/>
          <w:bCs/>
          <w:szCs w:val="24"/>
        </w:rPr>
        <w:t>A</w:t>
      </w:r>
    </w:p>
    <w:p w14:paraId="6AFE7933" w14:textId="5BB8055C" w:rsidR="00520494" w:rsidRPr="004241D8" w:rsidRDefault="00520494" w:rsidP="00493D68">
      <w:pPr>
        <w:tabs>
          <w:tab w:val="left" w:pos="3440"/>
        </w:tabs>
        <w:jc w:val="center"/>
      </w:pPr>
      <w:r w:rsidRPr="004241D8">
        <w:t>„</w:t>
      </w:r>
      <w:r w:rsidR="00840629" w:rsidRPr="4AF12058">
        <w:rPr>
          <w:color w:val="000000" w:themeColor="text1"/>
        </w:rPr>
        <w:t>Gājēju un velosipēdistu tilts pāri Zundam un tā integrācija pilsētvidē</w:t>
      </w:r>
      <w:r w:rsidRPr="004241D8">
        <w:t>”</w:t>
      </w:r>
    </w:p>
    <w:p w14:paraId="6F55C711" w14:textId="48C2BBBB" w:rsidR="00520494" w:rsidRPr="004241D8" w:rsidRDefault="00520494" w:rsidP="00520494">
      <w:pPr>
        <w:tabs>
          <w:tab w:val="left" w:pos="3440"/>
        </w:tabs>
        <w:jc w:val="center"/>
      </w:pPr>
    </w:p>
    <w:p w14:paraId="71A8C5C7" w14:textId="36ADDAD5" w:rsidR="00520494" w:rsidRPr="004241D8" w:rsidRDefault="00520494" w:rsidP="00520494">
      <w:pPr>
        <w:tabs>
          <w:tab w:val="left" w:pos="3440"/>
        </w:tabs>
        <w:jc w:val="center"/>
      </w:pPr>
      <w:r w:rsidRPr="004241D8">
        <w:t>ID Nr.</w:t>
      </w:r>
      <w:r w:rsidR="005F5175" w:rsidRPr="004241D8">
        <w:t xml:space="preserve"> </w:t>
      </w:r>
      <w:r w:rsidR="008E73B4">
        <w:t>RVP PAD 2023/1</w:t>
      </w:r>
    </w:p>
    <w:p w14:paraId="061EF3ED" w14:textId="6C807FD8" w:rsidR="00520494" w:rsidRPr="004241D8" w:rsidRDefault="00520494" w:rsidP="00520494">
      <w:pPr>
        <w:tabs>
          <w:tab w:val="left" w:pos="3440"/>
        </w:tabs>
        <w:jc w:val="center"/>
      </w:pPr>
    </w:p>
    <w:p w14:paraId="18B57CE1" w14:textId="05847D83" w:rsidR="00520494" w:rsidRPr="004241D8" w:rsidRDefault="00520494" w:rsidP="00520494">
      <w:pPr>
        <w:tabs>
          <w:tab w:val="left" w:pos="3440"/>
        </w:tabs>
        <w:jc w:val="center"/>
      </w:pPr>
    </w:p>
    <w:p w14:paraId="46CFBFCA" w14:textId="29FE4D13" w:rsidR="00520494" w:rsidRPr="004241D8" w:rsidRDefault="00520494" w:rsidP="00520494">
      <w:pPr>
        <w:tabs>
          <w:tab w:val="left" w:pos="3440"/>
        </w:tabs>
        <w:jc w:val="center"/>
      </w:pPr>
      <w:r w:rsidRPr="004241D8">
        <w:t>NOLIKUMS</w:t>
      </w:r>
    </w:p>
    <w:p w14:paraId="1BDFA12E" w14:textId="6D371BEE" w:rsidR="00520494" w:rsidRPr="004241D8" w:rsidRDefault="00520494" w:rsidP="00520494">
      <w:pPr>
        <w:tabs>
          <w:tab w:val="left" w:pos="3440"/>
        </w:tabs>
        <w:jc w:val="center"/>
      </w:pPr>
    </w:p>
    <w:p w14:paraId="76375878" w14:textId="4449D9B9" w:rsidR="00520494" w:rsidRPr="004241D8" w:rsidRDefault="00520494" w:rsidP="00520494">
      <w:pPr>
        <w:tabs>
          <w:tab w:val="left" w:pos="3440"/>
        </w:tabs>
        <w:jc w:val="center"/>
      </w:pPr>
    </w:p>
    <w:p w14:paraId="603257DC" w14:textId="066181F8" w:rsidR="00520494" w:rsidRPr="004241D8" w:rsidRDefault="00520494" w:rsidP="00520494">
      <w:pPr>
        <w:tabs>
          <w:tab w:val="left" w:pos="3440"/>
        </w:tabs>
        <w:jc w:val="center"/>
      </w:pPr>
    </w:p>
    <w:p w14:paraId="65C3C1E9" w14:textId="21F2F80A" w:rsidR="00520494" w:rsidRPr="004241D8" w:rsidRDefault="00520494" w:rsidP="00520494">
      <w:pPr>
        <w:tabs>
          <w:tab w:val="left" w:pos="3440"/>
        </w:tabs>
        <w:jc w:val="center"/>
      </w:pPr>
    </w:p>
    <w:p w14:paraId="01225CCC" w14:textId="1E4EA453" w:rsidR="00520494" w:rsidRPr="00FD19CC" w:rsidRDefault="00520494" w:rsidP="00520494">
      <w:pPr>
        <w:rPr>
          <w:color w:val="FF0000"/>
        </w:rPr>
      </w:pPr>
    </w:p>
    <w:p w14:paraId="4A02D00E" w14:textId="68F48E80" w:rsidR="00520494" w:rsidRPr="00FD19CC" w:rsidRDefault="00520494" w:rsidP="00520494">
      <w:pPr>
        <w:rPr>
          <w:color w:val="FF0000"/>
        </w:rPr>
      </w:pPr>
    </w:p>
    <w:p w14:paraId="090BABC1" w14:textId="1FC8CA21" w:rsidR="00520494" w:rsidRPr="00FD19CC" w:rsidRDefault="00520494" w:rsidP="00520494">
      <w:pPr>
        <w:rPr>
          <w:color w:val="FF0000"/>
        </w:rPr>
      </w:pPr>
    </w:p>
    <w:p w14:paraId="74FF249C" w14:textId="7B2C5F97" w:rsidR="00520494" w:rsidRPr="00FD19CC" w:rsidRDefault="00520494" w:rsidP="00520494">
      <w:pPr>
        <w:rPr>
          <w:color w:val="FF0000"/>
        </w:rPr>
      </w:pPr>
    </w:p>
    <w:p w14:paraId="705C2BD9" w14:textId="1B0B17C0" w:rsidR="00520494" w:rsidRPr="00FD19CC" w:rsidRDefault="00520494" w:rsidP="00520494">
      <w:pPr>
        <w:rPr>
          <w:color w:val="FF0000"/>
        </w:rPr>
      </w:pPr>
    </w:p>
    <w:p w14:paraId="139AD43B" w14:textId="35CC86BE" w:rsidR="00520494" w:rsidRPr="00FD19CC" w:rsidRDefault="00520494" w:rsidP="00520494">
      <w:pPr>
        <w:rPr>
          <w:color w:val="FF0000"/>
        </w:rPr>
      </w:pPr>
    </w:p>
    <w:p w14:paraId="025A006B" w14:textId="51CEB0BB" w:rsidR="00520494" w:rsidRPr="00FD19CC" w:rsidRDefault="00520494" w:rsidP="00520494">
      <w:pPr>
        <w:rPr>
          <w:color w:val="FF0000"/>
        </w:rPr>
      </w:pPr>
    </w:p>
    <w:p w14:paraId="015EE80E" w14:textId="30F91DB4" w:rsidR="00520494" w:rsidRPr="00FD19CC" w:rsidRDefault="00520494" w:rsidP="00520494">
      <w:pPr>
        <w:rPr>
          <w:color w:val="FF0000"/>
        </w:rPr>
      </w:pPr>
    </w:p>
    <w:p w14:paraId="5FF55A35" w14:textId="40F016CA" w:rsidR="00520494" w:rsidRDefault="00520494" w:rsidP="00520494">
      <w:pPr>
        <w:rPr>
          <w:color w:val="FF0000"/>
        </w:rPr>
      </w:pPr>
    </w:p>
    <w:p w14:paraId="55A722EA" w14:textId="77777777" w:rsidR="00493D68" w:rsidRDefault="00493D68" w:rsidP="00520494">
      <w:pPr>
        <w:rPr>
          <w:color w:val="FF0000"/>
        </w:rPr>
      </w:pPr>
    </w:p>
    <w:p w14:paraId="6BA55663" w14:textId="77777777" w:rsidR="00493D68" w:rsidRPr="00FD19CC" w:rsidRDefault="00493D68" w:rsidP="00520494">
      <w:pPr>
        <w:rPr>
          <w:color w:val="FF0000"/>
        </w:rPr>
      </w:pPr>
    </w:p>
    <w:p w14:paraId="29E29756" w14:textId="5AE800E5" w:rsidR="00520494" w:rsidRPr="004241D8" w:rsidRDefault="00520494" w:rsidP="00520494">
      <w:pPr>
        <w:jc w:val="center"/>
      </w:pPr>
      <w:r w:rsidRPr="004241D8">
        <w:t>Rīga, 202</w:t>
      </w:r>
      <w:r w:rsidR="00D4643F" w:rsidRPr="004241D8">
        <w:t>3</w:t>
      </w:r>
    </w:p>
    <w:p w14:paraId="1350A560" w14:textId="27367F93" w:rsidR="00520494" w:rsidRPr="00A343B8" w:rsidRDefault="00520494" w:rsidP="00A343B8">
      <w:pPr>
        <w:pStyle w:val="Virsraksts1"/>
      </w:pPr>
      <w:r w:rsidRPr="00A343B8">
        <w:lastRenderedPageBreak/>
        <w:t>Vispārīgā informācija</w:t>
      </w:r>
    </w:p>
    <w:p w14:paraId="3459EAA6" w14:textId="77777777" w:rsidR="00CE51A0" w:rsidRPr="00DC7725" w:rsidRDefault="00CE51A0" w:rsidP="00CE51A0">
      <w:pPr>
        <w:pStyle w:val="Sarakstarindkopa"/>
        <w:numPr>
          <w:ilvl w:val="1"/>
          <w:numId w:val="1"/>
        </w:numPr>
        <w:rPr>
          <w:rFonts w:cs="Times New Roman"/>
          <w:szCs w:val="24"/>
        </w:rPr>
      </w:pPr>
      <w:r w:rsidRPr="00DC7725">
        <w:rPr>
          <w:rFonts w:cs="Times New Roman"/>
          <w:szCs w:val="24"/>
        </w:rPr>
        <w:t>Nolikumā lietotie termini:</w:t>
      </w:r>
    </w:p>
    <w:p w14:paraId="5098D34A" w14:textId="77777777" w:rsidR="00A343B8" w:rsidRPr="00A343B8" w:rsidRDefault="00A343B8" w:rsidP="00A343B8">
      <w:pPr>
        <w:pStyle w:val="Sarakstarindkopa"/>
        <w:numPr>
          <w:ilvl w:val="2"/>
          <w:numId w:val="1"/>
        </w:numPr>
      </w:pPr>
      <w:r>
        <w:rPr>
          <w:b/>
          <w:bCs/>
        </w:rPr>
        <w:t>BIS</w:t>
      </w:r>
      <w:r>
        <w:t xml:space="preserve"> – Būvniecības informācijas sistēma;</w:t>
      </w:r>
    </w:p>
    <w:p w14:paraId="11EE8B70" w14:textId="77777777" w:rsidR="00A343B8" w:rsidRPr="00DC7725" w:rsidRDefault="00A343B8" w:rsidP="0062727B">
      <w:pPr>
        <w:pStyle w:val="Sarakstarindkopa"/>
        <w:numPr>
          <w:ilvl w:val="2"/>
          <w:numId w:val="1"/>
        </w:numPr>
        <w:rPr>
          <w:rFonts w:cs="Times New Roman"/>
          <w:szCs w:val="24"/>
        </w:rPr>
      </w:pPr>
      <w:r w:rsidRPr="00DC7725">
        <w:rPr>
          <w:rFonts w:cs="Times New Roman"/>
          <w:b/>
          <w:bCs/>
          <w:szCs w:val="24"/>
        </w:rPr>
        <w:t xml:space="preserve">dalībnieks </w:t>
      </w:r>
      <w:r w:rsidRPr="00DC7725">
        <w:rPr>
          <w:rFonts w:cs="Times New Roman"/>
          <w:szCs w:val="24"/>
        </w:rPr>
        <w:t>– jebkura juridiska vai fiziska persona, šādu personu apvienība jebkurā to kombinācijā, kas iesniegusi konkursā meta piedāvājumu saskaņā ar Nolikuma un tehniskās specifikācijas prasībām un ir spējīga īstenot piedāvāto metu;</w:t>
      </w:r>
    </w:p>
    <w:p w14:paraId="0767FB18" w14:textId="1F5AA706" w:rsidR="00A343B8" w:rsidRPr="00DC7725" w:rsidRDefault="00A343B8" w:rsidP="00FA2D50">
      <w:pPr>
        <w:pStyle w:val="Sarakstarindkopa"/>
        <w:numPr>
          <w:ilvl w:val="2"/>
          <w:numId w:val="1"/>
        </w:numPr>
        <w:rPr>
          <w:rFonts w:cs="Times New Roman"/>
          <w:szCs w:val="24"/>
        </w:rPr>
      </w:pPr>
      <w:r w:rsidRPr="00DC7725">
        <w:rPr>
          <w:rFonts w:cs="Times New Roman"/>
          <w:b/>
          <w:bCs/>
          <w:szCs w:val="24"/>
        </w:rPr>
        <w:t>Departaments vai Pasūtītājs</w:t>
      </w:r>
      <w:r w:rsidRPr="00DC7725">
        <w:rPr>
          <w:rFonts w:cs="Times New Roman"/>
          <w:szCs w:val="24"/>
        </w:rPr>
        <w:t xml:space="preserve"> – Rīgas </w:t>
      </w:r>
      <w:r w:rsidR="008E73B4">
        <w:rPr>
          <w:rFonts w:cs="Times New Roman"/>
          <w:szCs w:val="24"/>
        </w:rPr>
        <w:t>valstspilsētas pašvaldības</w:t>
      </w:r>
      <w:r w:rsidRPr="00DC7725">
        <w:rPr>
          <w:rFonts w:cs="Times New Roman"/>
          <w:szCs w:val="24"/>
        </w:rPr>
        <w:t xml:space="preserve"> Pilsētas attīstības departaments;</w:t>
      </w:r>
    </w:p>
    <w:p w14:paraId="3B186C0F" w14:textId="77777777" w:rsidR="00A343B8" w:rsidRPr="00DC7725" w:rsidRDefault="00A343B8" w:rsidP="00FA2D50">
      <w:pPr>
        <w:pStyle w:val="Sarakstarindkopa"/>
        <w:numPr>
          <w:ilvl w:val="2"/>
          <w:numId w:val="1"/>
        </w:numPr>
        <w:rPr>
          <w:rFonts w:cs="Times New Roman"/>
          <w:szCs w:val="24"/>
        </w:rPr>
      </w:pPr>
      <w:r w:rsidRPr="00DC7725">
        <w:rPr>
          <w:rFonts w:cs="Times New Roman"/>
          <w:b/>
          <w:bCs/>
          <w:szCs w:val="24"/>
        </w:rPr>
        <w:t xml:space="preserve">EIS </w:t>
      </w:r>
      <w:r w:rsidRPr="00DC7725">
        <w:rPr>
          <w:rFonts w:cs="Times New Roman"/>
          <w:szCs w:val="24"/>
        </w:rPr>
        <w:t>– Valsts reģionālās attīstības aģentūras pārziņā esoša valsts informācijas sistēma ,,Elektronisko iepirkumu sistēma” tīmekļvietnē: https://www.eis.gov.lv, kas sastāv no e-konkursu, e-izziņu, e-pasūtījumu un e-izsoļu apakšsistēmām;</w:t>
      </w:r>
    </w:p>
    <w:p w14:paraId="32F658F6" w14:textId="5F0BBE2F" w:rsidR="00A343B8" w:rsidRPr="00331CCE" w:rsidRDefault="00A343B8" w:rsidP="00FA2D50">
      <w:pPr>
        <w:pStyle w:val="Sarakstarindkopa"/>
        <w:numPr>
          <w:ilvl w:val="2"/>
          <w:numId w:val="1"/>
        </w:numPr>
        <w:rPr>
          <w:rFonts w:cs="Times New Roman"/>
          <w:szCs w:val="24"/>
        </w:rPr>
      </w:pPr>
      <w:r w:rsidRPr="00DC7725">
        <w:rPr>
          <w:rFonts w:cs="Times New Roman"/>
          <w:b/>
          <w:bCs/>
          <w:szCs w:val="24"/>
        </w:rPr>
        <w:t xml:space="preserve">iepirkuma </w:t>
      </w:r>
      <w:r w:rsidRPr="002D335A">
        <w:rPr>
          <w:rFonts w:cs="Times New Roman"/>
          <w:b/>
          <w:bCs/>
          <w:szCs w:val="24"/>
        </w:rPr>
        <w:t>līgums</w:t>
      </w:r>
      <w:r w:rsidRPr="002D335A">
        <w:rPr>
          <w:rFonts w:cs="Times New Roman"/>
          <w:szCs w:val="24"/>
        </w:rPr>
        <w:t xml:space="preserve"> – publisks pakalpojuma </w:t>
      </w:r>
      <w:r w:rsidR="002D335A" w:rsidRPr="002D335A">
        <w:rPr>
          <w:rFonts w:cs="Times New Roman"/>
          <w:szCs w:val="24"/>
        </w:rPr>
        <w:t xml:space="preserve">un autoruzraudzības </w:t>
      </w:r>
      <w:r w:rsidRPr="002D335A">
        <w:rPr>
          <w:rFonts w:cs="Times New Roman"/>
          <w:szCs w:val="24"/>
        </w:rPr>
        <w:t>līgums</w:t>
      </w:r>
      <w:r w:rsidR="002D335A" w:rsidRPr="002D335A">
        <w:rPr>
          <w:rFonts w:cs="Times New Roman"/>
          <w:szCs w:val="24"/>
        </w:rPr>
        <w:t xml:space="preserve"> (divi līgumi)</w:t>
      </w:r>
      <w:r w:rsidRPr="002D335A">
        <w:rPr>
          <w:rFonts w:cs="Times New Roman"/>
          <w:szCs w:val="24"/>
        </w:rPr>
        <w:t>, kas tiks slēgt</w:t>
      </w:r>
      <w:r w:rsidR="002D335A" w:rsidRPr="002D335A">
        <w:rPr>
          <w:rFonts w:cs="Times New Roman"/>
          <w:szCs w:val="24"/>
        </w:rPr>
        <w:t>i</w:t>
      </w:r>
      <w:r w:rsidRPr="002D335A">
        <w:rPr>
          <w:rFonts w:cs="Times New Roman"/>
          <w:szCs w:val="24"/>
        </w:rPr>
        <w:t xml:space="preserve"> ar konkursa </w:t>
      </w:r>
      <w:r w:rsidRPr="00331CCE">
        <w:rPr>
          <w:rFonts w:cs="Times New Roman"/>
          <w:szCs w:val="24"/>
        </w:rPr>
        <w:t>uzvarētāju pēc sarunu procedūras (Nolikuma 1. pielikums);</w:t>
      </w:r>
    </w:p>
    <w:p w14:paraId="2FBFA338" w14:textId="1571169B" w:rsidR="00A343B8" w:rsidRPr="00331CCE" w:rsidRDefault="00A343B8" w:rsidP="00FA2D50">
      <w:pPr>
        <w:pStyle w:val="Sarakstarindkopa"/>
        <w:numPr>
          <w:ilvl w:val="2"/>
          <w:numId w:val="1"/>
        </w:numPr>
        <w:rPr>
          <w:rFonts w:cs="Times New Roman"/>
        </w:rPr>
      </w:pPr>
      <w:r w:rsidRPr="00331CCE">
        <w:rPr>
          <w:rFonts w:cs="Times New Roman"/>
          <w:b/>
        </w:rPr>
        <w:t>Komisija</w:t>
      </w:r>
      <w:r w:rsidRPr="00331CCE">
        <w:rPr>
          <w:rFonts w:cs="Times New Roman"/>
        </w:rPr>
        <w:t xml:space="preserve"> – visus ar konkursa norisi saistītos jautājumus risina un metu vērtēšanu veic izveidota žūrijas komisija, kas noteikta Departamenta 2023. gada 18. augusta rīkojumā Nr. DA-23-107-rs „Par žūrijas komisijas izveidošanu metu konkursam „</w:t>
      </w:r>
      <w:r w:rsidR="3731FED3" w:rsidRPr="00331CCE">
        <w:rPr>
          <w:rFonts w:cs="Times New Roman"/>
        </w:rPr>
        <w:t>Gājēju</w:t>
      </w:r>
      <w:r w:rsidRPr="00331CCE">
        <w:rPr>
          <w:rFonts w:cs="Times New Roman"/>
        </w:rPr>
        <w:t xml:space="preserve"> un </w:t>
      </w:r>
      <w:r w:rsidR="3731FED3" w:rsidRPr="00331CCE">
        <w:rPr>
          <w:rFonts w:cs="Times New Roman"/>
        </w:rPr>
        <w:t>velosipēdistu tilts pāri Zundam un tā integrācija pilsētvidē</w:t>
      </w:r>
      <w:r w:rsidRPr="00331CCE">
        <w:rPr>
          <w:rFonts w:cs="Times New Roman"/>
        </w:rPr>
        <w:t>”, un darbojas Pasūtītāja vārdā;</w:t>
      </w:r>
    </w:p>
    <w:p w14:paraId="65E56A9E" w14:textId="0ADB0D39" w:rsidR="00A343B8" w:rsidRPr="00331CCE" w:rsidRDefault="00A343B8" w:rsidP="00C6143E">
      <w:pPr>
        <w:pStyle w:val="Sarakstarindkopa"/>
        <w:numPr>
          <w:ilvl w:val="2"/>
          <w:numId w:val="1"/>
        </w:numPr>
        <w:rPr>
          <w:rFonts w:cs="Times New Roman"/>
          <w:szCs w:val="24"/>
        </w:rPr>
      </w:pPr>
      <w:r w:rsidRPr="00331CCE">
        <w:rPr>
          <w:rFonts w:cs="Times New Roman"/>
          <w:b/>
        </w:rPr>
        <w:t>konkurss</w:t>
      </w:r>
      <w:r w:rsidRPr="00331CCE">
        <w:rPr>
          <w:rFonts w:cs="Times New Roman"/>
        </w:rPr>
        <w:t xml:space="preserve"> – metu konkurss, kas Pasūtītājam dod iespēju iegūt metu atbilstoši PIL 8. panta otrās un trešās daļas nosacījumiem un Ministru kabineta 2017. gada 28. februāra noteikumu Nr. 107 ,,Iepirkuma procedūru un metu konkursu norises kārtība” 3. nodaļas noteikumiem, ievērojot konkursa nolikumā (turpmāk – Nolikums) un tehniskajā specifikācijā ietvertās prasības. Konkursu izsludina EIS e-konkursu apakšsistēmā;</w:t>
      </w:r>
    </w:p>
    <w:p w14:paraId="2D380FFC" w14:textId="4AF69191" w:rsidR="00A343B8" w:rsidRPr="00331CCE" w:rsidRDefault="00A343B8" w:rsidP="00FA2D50">
      <w:pPr>
        <w:pStyle w:val="Sarakstarindkopa"/>
        <w:numPr>
          <w:ilvl w:val="2"/>
          <w:numId w:val="1"/>
        </w:numPr>
        <w:rPr>
          <w:rFonts w:cs="Times New Roman"/>
          <w:szCs w:val="24"/>
        </w:rPr>
      </w:pPr>
      <w:r w:rsidRPr="00331CCE">
        <w:rPr>
          <w:rFonts w:cs="Times New Roman"/>
          <w:b/>
        </w:rPr>
        <w:t>piegādātājs</w:t>
      </w:r>
      <w:r w:rsidRPr="00331CCE">
        <w:rPr>
          <w:rFonts w:cs="Times New Roman"/>
        </w:rPr>
        <w:t xml:space="preserve"> vai ieinteresētais dalībnieks – fizisk</w:t>
      </w:r>
      <w:r w:rsidR="00F45315">
        <w:rPr>
          <w:rFonts w:cs="Times New Roman"/>
        </w:rPr>
        <w:t>a</w:t>
      </w:r>
      <w:r w:rsidRPr="00331CCE">
        <w:rPr>
          <w:rFonts w:cs="Times New Roman"/>
        </w:rPr>
        <w:t xml:space="preserve"> vai juridisk</w:t>
      </w:r>
      <w:r w:rsidR="00F45315">
        <w:rPr>
          <w:rFonts w:cs="Times New Roman"/>
        </w:rPr>
        <w:t>a</w:t>
      </w:r>
      <w:r w:rsidRPr="00331CCE">
        <w:rPr>
          <w:rFonts w:cs="Times New Roman"/>
        </w:rPr>
        <w:t xml:space="preserve"> persona vai pasūtītājs, šādu personu apvienība jebkurā to kombinācijā, kas attiecīgi vēlas iesniegt meta piedāvājumu;</w:t>
      </w:r>
    </w:p>
    <w:p w14:paraId="5AC9EF31" w14:textId="2A8320AD" w:rsidR="00A343B8" w:rsidRPr="00331CCE" w:rsidRDefault="00A343B8" w:rsidP="00FA2D50">
      <w:pPr>
        <w:pStyle w:val="Sarakstarindkopa"/>
        <w:numPr>
          <w:ilvl w:val="2"/>
          <w:numId w:val="1"/>
        </w:numPr>
        <w:rPr>
          <w:rFonts w:cs="Times New Roman"/>
          <w:szCs w:val="24"/>
        </w:rPr>
      </w:pPr>
      <w:r w:rsidRPr="00331CCE">
        <w:rPr>
          <w:rFonts w:cs="Times New Roman"/>
          <w:b/>
        </w:rPr>
        <w:t xml:space="preserve">PIL </w:t>
      </w:r>
      <w:r w:rsidRPr="00331CCE">
        <w:rPr>
          <w:rFonts w:cs="Times New Roman"/>
        </w:rPr>
        <w:t>– Publisko iepirkumu likums redakcijā u</w:t>
      </w:r>
      <w:r w:rsidR="001F16C3" w:rsidRPr="00331CCE">
        <w:rPr>
          <w:rFonts w:cs="Times New Roman"/>
        </w:rPr>
        <w:t>z</w:t>
      </w:r>
      <w:r w:rsidRPr="00331CCE">
        <w:rPr>
          <w:rFonts w:cs="Times New Roman"/>
        </w:rPr>
        <w:t xml:space="preserve"> konkursa izsludināšanas dienu;</w:t>
      </w:r>
    </w:p>
    <w:p w14:paraId="0FEA10EE" w14:textId="0533DA43" w:rsidR="00A343B8" w:rsidRPr="00331CCE" w:rsidRDefault="00A343B8" w:rsidP="00FA2D50">
      <w:pPr>
        <w:pStyle w:val="Sarakstarindkopa"/>
        <w:numPr>
          <w:ilvl w:val="2"/>
          <w:numId w:val="1"/>
        </w:numPr>
        <w:rPr>
          <w:rFonts w:cs="Times New Roman"/>
          <w:szCs w:val="24"/>
        </w:rPr>
      </w:pPr>
      <w:r w:rsidRPr="00331CCE">
        <w:rPr>
          <w:rFonts w:cs="Times New Roman"/>
          <w:b/>
        </w:rPr>
        <w:t>pircēja profils</w:t>
      </w:r>
      <w:r w:rsidRPr="00331CCE">
        <w:rPr>
          <w:rFonts w:cs="Times New Roman"/>
        </w:rPr>
        <w:t xml:space="preserve"> – internetā publiski pieejama pasūtītāja vietne </w:t>
      </w:r>
      <w:r w:rsidR="00F45315">
        <w:rPr>
          <w:rFonts w:cs="Times New Roman"/>
        </w:rPr>
        <w:t>EIS</w:t>
      </w:r>
      <w:r w:rsidRPr="00331CCE">
        <w:rPr>
          <w:rFonts w:cs="Times New Roman"/>
        </w:rPr>
        <w:t xml:space="preserve"> (</w:t>
      </w:r>
      <w:r w:rsidR="000B485A" w:rsidRPr="000B485A">
        <w:rPr>
          <w:rFonts w:cs="Times New Roman"/>
        </w:rPr>
        <w:t>https://www.eis.gov.lv/EKEIS/Supplier/Organizer/23745</w:t>
      </w:r>
      <w:r w:rsidRPr="00331CCE">
        <w:rPr>
          <w:rFonts w:cs="Times New Roman"/>
        </w:rPr>
        <w:t>);</w:t>
      </w:r>
    </w:p>
    <w:p w14:paraId="2198440B" w14:textId="77777777" w:rsidR="00A343B8" w:rsidRPr="00331CCE" w:rsidRDefault="00A343B8" w:rsidP="00FA2D50">
      <w:pPr>
        <w:pStyle w:val="Sarakstarindkopa"/>
        <w:numPr>
          <w:ilvl w:val="2"/>
          <w:numId w:val="1"/>
        </w:numPr>
        <w:rPr>
          <w:rFonts w:cs="Times New Roman"/>
          <w:szCs w:val="24"/>
        </w:rPr>
      </w:pPr>
      <w:r w:rsidRPr="00331CCE">
        <w:rPr>
          <w:rFonts w:cs="Times New Roman"/>
          <w:b/>
        </w:rPr>
        <w:t xml:space="preserve">PVN </w:t>
      </w:r>
      <w:r w:rsidRPr="00331CCE">
        <w:rPr>
          <w:rFonts w:cs="Times New Roman"/>
        </w:rPr>
        <w:t>– pievienotās vērtības nodoklis;</w:t>
      </w:r>
    </w:p>
    <w:p w14:paraId="69771BB5" w14:textId="77777777" w:rsidR="00A343B8" w:rsidRPr="00331CCE" w:rsidRDefault="00A343B8" w:rsidP="00FA2D50">
      <w:pPr>
        <w:pStyle w:val="Sarakstarindkopa"/>
        <w:numPr>
          <w:ilvl w:val="2"/>
          <w:numId w:val="1"/>
        </w:numPr>
        <w:rPr>
          <w:rFonts w:cs="Times New Roman"/>
          <w:szCs w:val="24"/>
        </w:rPr>
      </w:pPr>
      <w:r w:rsidRPr="00331CCE">
        <w:rPr>
          <w:rFonts w:cs="Times New Roman"/>
          <w:b/>
        </w:rPr>
        <w:t xml:space="preserve">Sankciju likums </w:t>
      </w:r>
      <w:r w:rsidRPr="00331CCE">
        <w:rPr>
          <w:rFonts w:cs="Times New Roman"/>
        </w:rPr>
        <w:t>– Starptautisko un Latvijas Republikas nacionālo sankciju likums redakcijā uz konkursa izsludināšanas dienu;</w:t>
      </w:r>
    </w:p>
    <w:p w14:paraId="196ED40F" w14:textId="138A1755" w:rsidR="00A343B8" w:rsidRPr="00331CCE" w:rsidRDefault="00A343B8" w:rsidP="00FA2D50">
      <w:pPr>
        <w:pStyle w:val="Sarakstarindkopa"/>
        <w:numPr>
          <w:ilvl w:val="2"/>
          <w:numId w:val="1"/>
        </w:numPr>
        <w:rPr>
          <w:rFonts w:cs="Times New Roman"/>
        </w:rPr>
      </w:pPr>
      <w:r w:rsidRPr="00331CCE">
        <w:rPr>
          <w:rFonts w:cs="Times New Roman"/>
          <w:b/>
        </w:rPr>
        <w:t xml:space="preserve">sarunu procedūra </w:t>
      </w:r>
      <w:r w:rsidRPr="00331CCE">
        <w:rPr>
          <w:rFonts w:cs="Times New Roman"/>
        </w:rPr>
        <w:t>– iepirkumu procedūra, kurā Pasūtītājs apspriedīsies ar konkursa uzvarētāju par Zunda gājēju un velo</w:t>
      </w:r>
      <w:r w:rsidR="16AE4BF8" w:rsidRPr="00331CCE">
        <w:rPr>
          <w:rFonts w:cs="Times New Roman"/>
        </w:rPr>
        <w:t>sipēdistu</w:t>
      </w:r>
      <w:r w:rsidRPr="00331CCE">
        <w:rPr>
          <w:rFonts w:cs="Times New Roman"/>
        </w:rPr>
        <w:t xml:space="preserve"> tilta būvniecības dokumentācijas izstrādi saskaņā ar PIL 8. panta septītās daļas 8. punkta nosacījumiem;</w:t>
      </w:r>
    </w:p>
    <w:p w14:paraId="4BCA0D1A" w14:textId="77777777" w:rsidR="00A343B8" w:rsidRPr="00331CCE" w:rsidRDefault="00A343B8" w:rsidP="00FA2D50">
      <w:pPr>
        <w:pStyle w:val="Sarakstarindkopa"/>
        <w:numPr>
          <w:ilvl w:val="2"/>
          <w:numId w:val="1"/>
        </w:numPr>
        <w:rPr>
          <w:rFonts w:cs="Times New Roman"/>
          <w:szCs w:val="24"/>
        </w:rPr>
      </w:pPr>
      <w:r w:rsidRPr="00331CCE">
        <w:rPr>
          <w:rFonts w:cs="Times New Roman"/>
          <w:b/>
        </w:rPr>
        <w:t>tehniskā specifikācija</w:t>
      </w:r>
      <w:r w:rsidRPr="00331CCE">
        <w:rPr>
          <w:rFonts w:cs="Times New Roman"/>
        </w:rPr>
        <w:t xml:space="preserve"> – Pasūtītāja izvirzītās prasības meta izstrādei un iesniegšanai (Nolikuma 2. pielikums);</w:t>
      </w:r>
    </w:p>
    <w:p w14:paraId="21658D7E" w14:textId="78A94668" w:rsidR="00A343B8" w:rsidRPr="00DC7725" w:rsidRDefault="00A343B8" w:rsidP="00FA2D50">
      <w:pPr>
        <w:pStyle w:val="Sarakstarindkopa"/>
        <w:numPr>
          <w:ilvl w:val="2"/>
          <w:numId w:val="1"/>
        </w:numPr>
        <w:rPr>
          <w:rFonts w:cs="Times New Roman"/>
          <w:szCs w:val="24"/>
        </w:rPr>
      </w:pPr>
      <w:r w:rsidRPr="4AF12058">
        <w:rPr>
          <w:rFonts w:cs="Times New Roman"/>
          <w:b/>
        </w:rPr>
        <w:t>VID</w:t>
      </w:r>
      <w:r w:rsidRPr="4AF12058">
        <w:rPr>
          <w:rFonts w:cs="Times New Roman"/>
        </w:rPr>
        <w:t xml:space="preserve"> – Latvijas Republikas Valsts ieņēmumu dienests.</w:t>
      </w:r>
    </w:p>
    <w:p w14:paraId="2F3DD980" w14:textId="70775AC2" w:rsidR="00091645" w:rsidRPr="00DC7725" w:rsidRDefault="00091645" w:rsidP="00091645">
      <w:pPr>
        <w:pStyle w:val="Sarakstarindkopa"/>
        <w:numPr>
          <w:ilvl w:val="1"/>
          <w:numId w:val="1"/>
        </w:numPr>
        <w:rPr>
          <w:rFonts w:cs="Times New Roman"/>
          <w:szCs w:val="24"/>
        </w:rPr>
      </w:pPr>
      <w:r w:rsidRPr="00DC7725">
        <w:rPr>
          <w:rFonts w:cs="Times New Roman"/>
          <w:b/>
          <w:bCs/>
          <w:szCs w:val="24"/>
        </w:rPr>
        <w:t>Konkursa nosaukums:</w:t>
      </w:r>
      <w:r w:rsidRPr="00DC7725">
        <w:rPr>
          <w:rFonts w:cs="Times New Roman"/>
          <w:szCs w:val="24"/>
        </w:rPr>
        <w:t xml:space="preserve"> </w:t>
      </w:r>
      <w:r w:rsidR="00415BE6" w:rsidRPr="00E9130C">
        <w:rPr>
          <w:rFonts w:cs="Times New Roman"/>
          <w:szCs w:val="24"/>
        </w:rPr>
        <w:t>Gājēju un velosipēdistu tilts pāri Zundam un tā integrācija pilsētvidē</w:t>
      </w:r>
      <w:r w:rsidR="00B343EA" w:rsidRPr="00E9130C">
        <w:rPr>
          <w:rFonts w:cs="Times New Roman"/>
          <w:szCs w:val="24"/>
        </w:rPr>
        <w:t>.</w:t>
      </w:r>
    </w:p>
    <w:p w14:paraId="379231C3" w14:textId="3F640245" w:rsidR="00091645" w:rsidRPr="00DC7725" w:rsidRDefault="00091645" w:rsidP="00091645">
      <w:pPr>
        <w:pStyle w:val="Sarakstarindkopa"/>
        <w:numPr>
          <w:ilvl w:val="1"/>
          <w:numId w:val="1"/>
        </w:numPr>
        <w:rPr>
          <w:rFonts w:cs="Times New Roman"/>
          <w:szCs w:val="24"/>
        </w:rPr>
      </w:pPr>
      <w:r w:rsidRPr="00DC7725">
        <w:rPr>
          <w:rFonts w:cs="Times New Roman"/>
          <w:b/>
          <w:bCs/>
          <w:szCs w:val="24"/>
        </w:rPr>
        <w:t>Konkursa identifikācijas numurs:</w:t>
      </w:r>
      <w:r w:rsidRPr="00DC7725">
        <w:rPr>
          <w:rFonts w:cs="Times New Roman"/>
          <w:szCs w:val="24"/>
        </w:rPr>
        <w:t xml:space="preserve"> </w:t>
      </w:r>
      <w:r w:rsidR="00F105CF">
        <w:rPr>
          <w:rFonts w:cs="Times New Roman"/>
          <w:szCs w:val="24"/>
        </w:rPr>
        <w:t>RVP PAD 2023/1</w:t>
      </w:r>
    </w:p>
    <w:p w14:paraId="283B6722" w14:textId="3D2533CE" w:rsidR="00C13BE4" w:rsidRPr="00DC7725" w:rsidRDefault="00C13BE4" w:rsidP="00C13BE4">
      <w:pPr>
        <w:pStyle w:val="Sarakstarindkopa"/>
        <w:numPr>
          <w:ilvl w:val="1"/>
          <w:numId w:val="1"/>
        </w:numPr>
        <w:rPr>
          <w:rFonts w:cs="Times New Roman"/>
          <w:szCs w:val="24"/>
        </w:rPr>
      </w:pPr>
      <w:r w:rsidRPr="00DC7725">
        <w:rPr>
          <w:rFonts w:cs="Times New Roman"/>
          <w:b/>
          <w:bCs/>
          <w:szCs w:val="24"/>
        </w:rPr>
        <w:t>Pasūtītājs:</w:t>
      </w:r>
      <w:r w:rsidRPr="00DC7725">
        <w:rPr>
          <w:rFonts w:cs="Times New Roman"/>
          <w:szCs w:val="24"/>
        </w:rPr>
        <w:t xml:space="preserve"> </w:t>
      </w:r>
      <w:r w:rsidR="00567506" w:rsidRPr="00DC7725">
        <w:rPr>
          <w:rFonts w:cs="Times New Roman"/>
          <w:szCs w:val="24"/>
        </w:rPr>
        <w:t xml:space="preserve">Departaments, reģistrācijas Nr. LV90011524360, adrese: Dzirnavu iela 140, Rīga, LV-1050, Latvija, tālr. (+ 371) </w:t>
      </w:r>
      <w:r w:rsidR="00587326" w:rsidRPr="00587326">
        <w:rPr>
          <w:rFonts w:cs="Times New Roman"/>
          <w:szCs w:val="24"/>
        </w:rPr>
        <w:t>67 105 800</w:t>
      </w:r>
      <w:r w:rsidR="00567506" w:rsidRPr="00DC7725">
        <w:rPr>
          <w:rFonts w:cs="Times New Roman"/>
          <w:szCs w:val="24"/>
        </w:rPr>
        <w:t>, Departamenta tīmekļvietne: www.rdpad.lv.</w:t>
      </w:r>
    </w:p>
    <w:p w14:paraId="0FA50640" w14:textId="77777777" w:rsidR="00573258" w:rsidRPr="00DC7725" w:rsidRDefault="00EC5E3A" w:rsidP="00573258">
      <w:pPr>
        <w:pStyle w:val="Sarakstarindkopa"/>
        <w:numPr>
          <w:ilvl w:val="1"/>
          <w:numId w:val="1"/>
        </w:numPr>
        <w:rPr>
          <w:rFonts w:cs="Times New Roman"/>
          <w:b/>
          <w:bCs/>
          <w:szCs w:val="24"/>
        </w:rPr>
      </w:pPr>
      <w:r w:rsidRPr="00DC7725">
        <w:rPr>
          <w:rFonts w:cs="Times New Roman"/>
          <w:b/>
          <w:bCs/>
          <w:szCs w:val="24"/>
        </w:rPr>
        <w:t xml:space="preserve">Pasūtītāja darba laiks: </w:t>
      </w:r>
      <w:r w:rsidRPr="00DC7725">
        <w:rPr>
          <w:rFonts w:cs="Times New Roman"/>
          <w:szCs w:val="24"/>
        </w:rPr>
        <w:t>pirmdienās un ceturtdienās – no plkst.8:30 līdz plkst.18:00, otrdienās, trešdienās – no plkst.8:30 līdz plkst.17:00, piektdienās no plkst.8:30 līdz plkst.15:00.</w:t>
      </w:r>
    </w:p>
    <w:p w14:paraId="38B4E3ED" w14:textId="359FC50A" w:rsidR="00F83FA7" w:rsidRPr="00DC7725" w:rsidRDefault="00B71E3C" w:rsidP="00944C79">
      <w:pPr>
        <w:pStyle w:val="Sarakstarindkopa"/>
        <w:numPr>
          <w:ilvl w:val="1"/>
          <w:numId w:val="1"/>
        </w:numPr>
        <w:rPr>
          <w:rFonts w:cs="Times New Roman"/>
          <w:b/>
          <w:bCs/>
          <w:szCs w:val="24"/>
        </w:rPr>
      </w:pPr>
      <w:r w:rsidRPr="00DC7725">
        <w:rPr>
          <w:rFonts w:cs="Times New Roman"/>
          <w:b/>
          <w:bCs/>
          <w:szCs w:val="24"/>
        </w:rPr>
        <w:t>Informācija par Komisiju un tās darbību</w:t>
      </w:r>
      <w:r w:rsidR="00F83FA7" w:rsidRPr="00DC7725">
        <w:rPr>
          <w:rFonts w:cs="Times New Roman"/>
          <w:b/>
          <w:bCs/>
          <w:szCs w:val="24"/>
        </w:rPr>
        <w:t xml:space="preserve">: </w:t>
      </w:r>
    </w:p>
    <w:p w14:paraId="37482473" w14:textId="6C7D7CEB" w:rsidR="002B37A0" w:rsidRPr="00DC7725" w:rsidRDefault="002B37A0" w:rsidP="002B37A0">
      <w:pPr>
        <w:pStyle w:val="Sarakstarindkopa"/>
        <w:numPr>
          <w:ilvl w:val="2"/>
          <w:numId w:val="1"/>
        </w:numPr>
        <w:rPr>
          <w:rFonts w:cs="Times New Roman"/>
          <w:b/>
          <w:bCs/>
          <w:szCs w:val="24"/>
        </w:rPr>
      </w:pPr>
      <w:r w:rsidRPr="00DC7725">
        <w:rPr>
          <w:rFonts w:cs="Times New Roman"/>
          <w:b/>
          <w:bCs/>
          <w:szCs w:val="24"/>
        </w:rPr>
        <w:t>Komisijas sastāvs:</w:t>
      </w:r>
    </w:p>
    <w:tbl>
      <w:tblPr>
        <w:tblStyle w:val="Reatabula"/>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224"/>
      </w:tblGrid>
      <w:tr w:rsidR="00EC372E" w:rsidRPr="00DC7725" w14:paraId="17659D81" w14:textId="77777777" w:rsidTr="00CA453B">
        <w:tc>
          <w:tcPr>
            <w:tcW w:w="9634" w:type="dxa"/>
            <w:gridSpan w:val="2"/>
          </w:tcPr>
          <w:p w14:paraId="737CD789" w14:textId="2479B233" w:rsidR="002D2926" w:rsidRPr="00DC7725" w:rsidRDefault="002D2926" w:rsidP="00895B41">
            <w:pPr>
              <w:spacing w:after="60"/>
              <w:rPr>
                <w:rFonts w:cs="Times New Roman"/>
                <w:szCs w:val="24"/>
              </w:rPr>
            </w:pPr>
            <w:r w:rsidRPr="00DC7725">
              <w:rPr>
                <w:rFonts w:cs="Times New Roman"/>
                <w:szCs w:val="24"/>
                <w:u w:val="single"/>
              </w:rPr>
              <w:t>Komisijas priekšsēdētāja:</w:t>
            </w:r>
          </w:p>
        </w:tc>
      </w:tr>
      <w:tr w:rsidR="00EC372E" w:rsidRPr="00DC7725" w14:paraId="1D80E772" w14:textId="77777777" w:rsidTr="00CA453B">
        <w:tc>
          <w:tcPr>
            <w:tcW w:w="2410" w:type="dxa"/>
          </w:tcPr>
          <w:p w14:paraId="305825B9" w14:textId="27EE660B" w:rsidR="00634623" w:rsidRPr="00DC7725" w:rsidRDefault="00634623" w:rsidP="00895B41">
            <w:pPr>
              <w:spacing w:after="60"/>
              <w:rPr>
                <w:rFonts w:cs="Times New Roman"/>
                <w:szCs w:val="24"/>
              </w:rPr>
            </w:pPr>
            <w:r w:rsidRPr="00DC7725">
              <w:rPr>
                <w:rFonts w:cs="Times New Roman"/>
                <w:szCs w:val="24"/>
              </w:rPr>
              <w:t>Inese Sirmā</w:t>
            </w:r>
          </w:p>
        </w:tc>
        <w:tc>
          <w:tcPr>
            <w:tcW w:w="7224" w:type="dxa"/>
          </w:tcPr>
          <w:p w14:paraId="40ABE51A" w14:textId="3B1F3AB0" w:rsidR="00634623" w:rsidRPr="00DC7725" w:rsidRDefault="00634623" w:rsidP="00895B41">
            <w:pPr>
              <w:pStyle w:val="Sarakstarindkopa"/>
              <w:numPr>
                <w:ilvl w:val="0"/>
                <w:numId w:val="13"/>
              </w:numPr>
              <w:spacing w:after="60"/>
              <w:rPr>
                <w:rFonts w:cs="Times New Roman"/>
                <w:szCs w:val="24"/>
              </w:rPr>
            </w:pPr>
            <w:r w:rsidRPr="00DC7725">
              <w:rPr>
                <w:rFonts w:cs="Times New Roman"/>
                <w:szCs w:val="24"/>
              </w:rPr>
              <w:t>Departamenta Direktora vietniece attīstības jautājumos p.i.;</w:t>
            </w:r>
          </w:p>
        </w:tc>
      </w:tr>
      <w:tr w:rsidR="00EC372E" w:rsidRPr="00DC7725" w14:paraId="6DC3F7FB" w14:textId="77777777" w:rsidTr="00CA453B">
        <w:tc>
          <w:tcPr>
            <w:tcW w:w="9634" w:type="dxa"/>
            <w:gridSpan w:val="2"/>
          </w:tcPr>
          <w:p w14:paraId="15BC2429" w14:textId="62BD2250" w:rsidR="00424DDD" w:rsidRPr="00DC7725" w:rsidRDefault="00424DDD" w:rsidP="00895B41">
            <w:pPr>
              <w:spacing w:after="60"/>
              <w:rPr>
                <w:rFonts w:cs="Times New Roman"/>
                <w:szCs w:val="24"/>
                <w:u w:val="single"/>
              </w:rPr>
            </w:pPr>
            <w:r w:rsidRPr="00DC7725">
              <w:rPr>
                <w:rFonts w:cs="Times New Roman"/>
                <w:szCs w:val="24"/>
                <w:u w:val="single"/>
              </w:rPr>
              <w:t>Komisijas priekšsēdētāja</w:t>
            </w:r>
            <w:r w:rsidR="002D2926" w:rsidRPr="00DC7725">
              <w:rPr>
                <w:rFonts w:cs="Times New Roman"/>
                <w:szCs w:val="24"/>
                <w:u w:val="single"/>
              </w:rPr>
              <w:t>s</w:t>
            </w:r>
            <w:r w:rsidRPr="00DC7725">
              <w:rPr>
                <w:rFonts w:cs="Times New Roman"/>
                <w:szCs w:val="24"/>
                <w:u w:val="single"/>
              </w:rPr>
              <w:t xml:space="preserve"> vietnieks:</w:t>
            </w:r>
          </w:p>
        </w:tc>
      </w:tr>
      <w:tr w:rsidR="00EC372E" w:rsidRPr="00DC7725" w14:paraId="1868FD2D" w14:textId="77777777" w:rsidTr="00CA453B">
        <w:tc>
          <w:tcPr>
            <w:tcW w:w="2410" w:type="dxa"/>
          </w:tcPr>
          <w:p w14:paraId="753BC173" w14:textId="58C8BDE0" w:rsidR="00634623" w:rsidRPr="00DC7725" w:rsidRDefault="00035C39" w:rsidP="00895B41">
            <w:pPr>
              <w:spacing w:after="60"/>
              <w:rPr>
                <w:rFonts w:cs="Times New Roman"/>
                <w:szCs w:val="24"/>
              </w:rPr>
            </w:pPr>
            <w:r w:rsidRPr="00DC7725">
              <w:rPr>
                <w:rFonts w:cs="Times New Roman"/>
                <w:szCs w:val="24"/>
              </w:rPr>
              <w:t>Dagnis Samausks</w:t>
            </w:r>
          </w:p>
        </w:tc>
        <w:tc>
          <w:tcPr>
            <w:tcW w:w="7224" w:type="dxa"/>
          </w:tcPr>
          <w:p w14:paraId="10794C18" w14:textId="3A85E123" w:rsidR="00634623" w:rsidRPr="00DC7725" w:rsidRDefault="00035C39" w:rsidP="00895B41">
            <w:pPr>
              <w:pStyle w:val="Sarakstarindkopa"/>
              <w:numPr>
                <w:ilvl w:val="0"/>
                <w:numId w:val="13"/>
              </w:numPr>
              <w:spacing w:after="60"/>
              <w:rPr>
                <w:rFonts w:cs="Times New Roman"/>
                <w:szCs w:val="24"/>
              </w:rPr>
            </w:pPr>
            <w:r w:rsidRPr="00DC7725">
              <w:rPr>
                <w:rFonts w:cs="Times New Roman"/>
                <w:szCs w:val="24"/>
              </w:rPr>
              <w:t>Departamenta Projektu vadības pārvaldes vadītājs;</w:t>
            </w:r>
          </w:p>
        </w:tc>
      </w:tr>
      <w:tr w:rsidR="00EC372E" w:rsidRPr="00DC7725" w14:paraId="1A4E8D5B" w14:textId="77777777" w:rsidTr="00CA453B">
        <w:tc>
          <w:tcPr>
            <w:tcW w:w="9634" w:type="dxa"/>
            <w:gridSpan w:val="2"/>
          </w:tcPr>
          <w:p w14:paraId="47F19784" w14:textId="526ECAC0" w:rsidR="00424DDD" w:rsidRPr="00DC7725" w:rsidRDefault="00424DDD" w:rsidP="00895B41">
            <w:pPr>
              <w:spacing w:after="60"/>
              <w:rPr>
                <w:rFonts w:cs="Times New Roman"/>
                <w:szCs w:val="24"/>
                <w:u w:val="single"/>
              </w:rPr>
            </w:pPr>
            <w:r w:rsidRPr="00DC7725">
              <w:rPr>
                <w:rFonts w:cs="Times New Roman"/>
                <w:szCs w:val="24"/>
                <w:u w:val="single"/>
              </w:rPr>
              <w:t>Komisijas locekļi:</w:t>
            </w:r>
          </w:p>
        </w:tc>
      </w:tr>
      <w:tr w:rsidR="00EC372E" w:rsidRPr="00DC7725" w14:paraId="63668060" w14:textId="77777777" w:rsidTr="00CA453B">
        <w:tc>
          <w:tcPr>
            <w:tcW w:w="2410" w:type="dxa"/>
          </w:tcPr>
          <w:p w14:paraId="52918CD6" w14:textId="5E6AD965" w:rsidR="00634623" w:rsidRPr="00DC7725" w:rsidRDefault="00035C39" w:rsidP="00895B41">
            <w:pPr>
              <w:spacing w:after="60"/>
              <w:rPr>
                <w:rFonts w:cs="Times New Roman"/>
                <w:szCs w:val="24"/>
              </w:rPr>
            </w:pPr>
            <w:r w:rsidRPr="00DC7725">
              <w:rPr>
                <w:rFonts w:cs="Times New Roman"/>
                <w:szCs w:val="24"/>
              </w:rPr>
              <w:t>Evelīna Ozola</w:t>
            </w:r>
          </w:p>
        </w:tc>
        <w:tc>
          <w:tcPr>
            <w:tcW w:w="7224" w:type="dxa"/>
          </w:tcPr>
          <w:p w14:paraId="34D4D119" w14:textId="1120F710" w:rsidR="00634623" w:rsidRPr="00DC7725" w:rsidRDefault="00035C39" w:rsidP="00895B41">
            <w:pPr>
              <w:pStyle w:val="Sarakstarindkopa"/>
              <w:numPr>
                <w:ilvl w:val="0"/>
                <w:numId w:val="17"/>
              </w:numPr>
              <w:spacing w:after="60"/>
              <w:rPr>
                <w:rFonts w:cs="Times New Roman"/>
                <w:szCs w:val="24"/>
              </w:rPr>
            </w:pPr>
            <w:r w:rsidRPr="00DC7725">
              <w:rPr>
                <w:rFonts w:cs="Times New Roman"/>
                <w:szCs w:val="24"/>
              </w:rPr>
              <w:t>Departamenta</w:t>
            </w:r>
            <w:r w:rsidR="00173830" w:rsidRPr="00DC7725">
              <w:rPr>
                <w:rFonts w:cs="Times New Roman"/>
                <w:szCs w:val="24"/>
              </w:rPr>
              <w:t xml:space="preserve"> </w:t>
            </w:r>
            <w:r w:rsidR="00E80154">
              <w:rPr>
                <w:rFonts w:cs="Times New Roman"/>
                <w:szCs w:val="24"/>
              </w:rPr>
              <w:t xml:space="preserve">Rīgas </w:t>
            </w:r>
            <w:r w:rsidR="008537B7">
              <w:rPr>
                <w:rFonts w:cs="Times New Roman"/>
                <w:szCs w:val="24"/>
              </w:rPr>
              <w:t>P</w:t>
            </w:r>
            <w:r w:rsidR="00E80154">
              <w:rPr>
                <w:rFonts w:cs="Times New Roman"/>
                <w:szCs w:val="24"/>
              </w:rPr>
              <w:t>ilsē</w:t>
            </w:r>
            <w:r w:rsidR="00ED495F">
              <w:rPr>
                <w:rFonts w:cs="Times New Roman"/>
                <w:szCs w:val="24"/>
              </w:rPr>
              <w:t>tas a</w:t>
            </w:r>
            <w:r w:rsidR="00173830" w:rsidRPr="00DC7725">
              <w:rPr>
                <w:rFonts w:cs="Times New Roman"/>
                <w:szCs w:val="24"/>
              </w:rPr>
              <w:t>rhitekta dienesta Pilsētas galvenā dizainere;</w:t>
            </w:r>
          </w:p>
        </w:tc>
      </w:tr>
      <w:tr w:rsidR="00EC372E" w:rsidRPr="00DC7725" w14:paraId="5D430A47" w14:textId="77777777" w:rsidTr="00CA453B">
        <w:tc>
          <w:tcPr>
            <w:tcW w:w="2410" w:type="dxa"/>
          </w:tcPr>
          <w:p w14:paraId="6E57C9F9" w14:textId="7971F9AD" w:rsidR="00634623" w:rsidRPr="00DC7725" w:rsidRDefault="00035C39" w:rsidP="00895B41">
            <w:pPr>
              <w:spacing w:after="60"/>
              <w:rPr>
                <w:rFonts w:cs="Times New Roman"/>
                <w:szCs w:val="24"/>
              </w:rPr>
            </w:pPr>
            <w:r w:rsidRPr="00DC7725">
              <w:rPr>
                <w:rFonts w:cs="Times New Roman"/>
                <w:szCs w:val="24"/>
              </w:rPr>
              <w:lastRenderedPageBreak/>
              <w:t>Inna Avdeviča</w:t>
            </w:r>
          </w:p>
        </w:tc>
        <w:tc>
          <w:tcPr>
            <w:tcW w:w="7224" w:type="dxa"/>
          </w:tcPr>
          <w:p w14:paraId="38EC5343" w14:textId="446364F7" w:rsidR="00634623" w:rsidRPr="00DC7725" w:rsidRDefault="00035C39" w:rsidP="00895B41">
            <w:pPr>
              <w:pStyle w:val="Sarakstarindkopa"/>
              <w:numPr>
                <w:ilvl w:val="0"/>
                <w:numId w:val="17"/>
              </w:numPr>
              <w:spacing w:after="60"/>
              <w:rPr>
                <w:rFonts w:cs="Times New Roman"/>
                <w:szCs w:val="24"/>
              </w:rPr>
            </w:pPr>
            <w:r w:rsidRPr="00DC7725">
              <w:rPr>
                <w:rFonts w:cs="Times New Roman"/>
                <w:szCs w:val="24"/>
              </w:rPr>
              <w:t>Departamenta</w:t>
            </w:r>
            <w:r w:rsidR="00173830" w:rsidRPr="00DC7725">
              <w:rPr>
                <w:rFonts w:cs="Times New Roman"/>
                <w:szCs w:val="24"/>
              </w:rPr>
              <w:t xml:space="preserve"> Arhitektūras un pilsētvides dizaina pārvaldes Inženieru nodaļas galvenā ainavu arhitekte;</w:t>
            </w:r>
          </w:p>
        </w:tc>
      </w:tr>
      <w:tr w:rsidR="00EC372E" w:rsidRPr="00DC7725" w14:paraId="408EA124" w14:textId="77777777" w:rsidTr="00CA453B">
        <w:tc>
          <w:tcPr>
            <w:tcW w:w="2410" w:type="dxa"/>
          </w:tcPr>
          <w:p w14:paraId="6FEE36EF" w14:textId="4C67CAF6" w:rsidR="00634623" w:rsidRPr="00DC7725" w:rsidRDefault="00173830" w:rsidP="00895B41">
            <w:pPr>
              <w:spacing w:after="60"/>
              <w:rPr>
                <w:rFonts w:cs="Times New Roman"/>
                <w:szCs w:val="24"/>
              </w:rPr>
            </w:pPr>
            <w:r w:rsidRPr="00DC7725">
              <w:rPr>
                <w:rFonts w:cs="Times New Roman"/>
                <w:szCs w:val="24"/>
              </w:rPr>
              <w:t>Ieva Pastare</w:t>
            </w:r>
          </w:p>
        </w:tc>
        <w:tc>
          <w:tcPr>
            <w:tcW w:w="7224" w:type="dxa"/>
          </w:tcPr>
          <w:p w14:paraId="20BE534E" w14:textId="166ED5A8" w:rsidR="00634623" w:rsidRPr="00DC7725" w:rsidRDefault="00713F7E" w:rsidP="00895B41">
            <w:pPr>
              <w:pStyle w:val="Sarakstarindkopa"/>
              <w:numPr>
                <w:ilvl w:val="0"/>
                <w:numId w:val="17"/>
              </w:numPr>
              <w:spacing w:after="60"/>
              <w:rPr>
                <w:rFonts w:cs="Times New Roman"/>
                <w:szCs w:val="24"/>
              </w:rPr>
            </w:pPr>
            <w:r w:rsidRPr="00713F7E">
              <w:rPr>
                <w:rFonts w:cs="Times New Roman"/>
                <w:szCs w:val="24"/>
              </w:rPr>
              <w:t>Rīgas valstspilsētas pašvaldības Ārtelpas un mobilitātes departament</w:t>
            </w:r>
            <w:r>
              <w:rPr>
                <w:rFonts w:cs="Times New Roman"/>
                <w:szCs w:val="24"/>
              </w:rPr>
              <w:t xml:space="preserve">a </w:t>
            </w:r>
            <w:r w:rsidR="00173830" w:rsidRPr="00DC7725">
              <w:rPr>
                <w:rFonts w:cs="Times New Roman"/>
                <w:szCs w:val="24"/>
              </w:rPr>
              <w:t>Satiksmes infrastruktūras pārvaldes Veloinfrastruktūras nodaļas vadītāja;</w:t>
            </w:r>
          </w:p>
        </w:tc>
      </w:tr>
      <w:tr w:rsidR="00EC372E" w:rsidRPr="00DC7725" w14:paraId="1B32CA30" w14:textId="77777777" w:rsidTr="00CA453B">
        <w:tc>
          <w:tcPr>
            <w:tcW w:w="2410" w:type="dxa"/>
          </w:tcPr>
          <w:p w14:paraId="375BEC10" w14:textId="38199F28" w:rsidR="00E55D35" w:rsidRPr="00DC7725" w:rsidRDefault="00173830" w:rsidP="00895B41">
            <w:pPr>
              <w:spacing w:after="60"/>
              <w:rPr>
                <w:rFonts w:cs="Times New Roman"/>
                <w:szCs w:val="24"/>
              </w:rPr>
            </w:pPr>
            <w:r w:rsidRPr="00DC7725">
              <w:rPr>
                <w:rFonts w:cs="Times New Roman"/>
                <w:szCs w:val="24"/>
              </w:rPr>
              <w:t>Jānis Švinskis</w:t>
            </w:r>
          </w:p>
        </w:tc>
        <w:tc>
          <w:tcPr>
            <w:tcW w:w="7224" w:type="dxa"/>
          </w:tcPr>
          <w:p w14:paraId="5C7BFA00" w14:textId="78A2C1A6" w:rsidR="00E55D35" w:rsidRPr="00DC7725" w:rsidRDefault="00B56CA6" w:rsidP="00895B41">
            <w:pPr>
              <w:pStyle w:val="Sarakstarindkopa"/>
              <w:numPr>
                <w:ilvl w:val="0"/>
                <w:numId w:val="17"/>
              </w:numPr>
              <w:spacing w:after="60"/>
              <w:rPr>
                <w:rFonts w:cs="Times New Roman"/>
                <w:szCs w:val="24"/>
              </w:rPr>
            </w:pPr>
            <w:r w:rsidRPr="00B56CA6">
              <w:rPr>
                <w:rFonts w:cs="Times New Roman"/>
                <w:szCs w:val="24"/>
              </w:rPr>
              <w:t xml:space="preserve">Rīgas valstspilsētas pašvaldības </w:t>
            </w:r>
            <w:r w:rsidR="00173830" w:rsidRPr="00DC7725">
              <w:rPr>
                <w:rFonts w:cs="Times New Roman"/>
                <w:szCs w:val="24"/>
              </w:rPr>
              <w:t>Mājokļu un vides departamenta Vides pārvaldes Ūdens resursu un meliorācijas nodaļas vadītājs;</w:t>
            </w:r>
          </w:p>
        </w:tc>
      </w:tr>
      <w:tr w:rsidR="00EC372E" w:rsidRPr="00DC7725" w14:paraId="75ADCE16" w14:textId="77777777" w:rsidTr="00CA453B">
        <w:tc>
          <w:tcPr>
            <w:tcW w:w="2410" w:type="dxa"/>
          </w:tcPr>
          <w:p w14:paraId="3AC8B8B2" w14:textId="5CA495BE" w:rsidR="00634623" w:rsidRPr="00DC7725" w:rsidRDefault="00173830" w:rsidP="00895B41">
            <w:pPr>
              <w:spacing w:after="60"/>
              <w:rPr>
                <w:rFonts w:cs="Times New Roman"/>
                <w:szCs w:val="24"/>
              </w:rPr>
            </w:pPr>
            <w:r w:rsidRPr="00DC7725">
              <w:rPr>
                <w:rFonts w:cs="Times New Roman"/>
                <w:szCs w:val="24"/>
              </w:rPr>
              <w:t>Dace Kalvāne</w:t>
            </w:r>
          </w:p>
        </w:tc>
        <w:tc>
          <w:tcPr>
            <w:tcW w:w="7224" w:type="dxa"/>
          </w:tcPr>
          <w:p w14:paraId="41625D9B" w14:textId="4B4B1139" w:rsidR="00634623" w:rsidRPr="00DC7725" w:rsidRDefault="00173830" w:rsidP="00895B41">
            <w:pPr>
              <w:pStyle w:val="Sarakstarindkopa"/>
              <w:numPr>
                <w:ilvl w:val="0"/>
                <w:numId w:val="17"/>
              </w:numPr>
              <w:spacing w:after="60"/>
              <w:rPr>
                <w:rFonts w:cs="Times New Roman"/>
                <w:szCs w:val="24"/>
              </w:rPr>
            </w:pPr>
            <w:r w:rsidRPr="00DC7725">
              <w:rPr>
                <w:rFonts w:cs="Times New Roman"/>
                <w:szCs w:val="24"/>
              </w:rPr>
              <w:t>biedrības „Latvijas Arhitektu savienība” pārstāve, sertificēta arhitekte;</w:t>
            </w:r>
          </w:p>
        </w:tc>
      </w:tr>
      <w:tr w:rsidR="00EC372E" w:rsidRPr="00DC7725" w14:paraId="26A36479" w14:textId="77777777" w:rsidTr="00CA453B">
        <w:tc>
          <w:tcPr>
            <w:tcW w:w="2410" w:type="dxa"/>
          </w:tcPr>
          <w:p w14:paraId="3C1CD034" w14:textId="520CEE10" w:rsidR="00E55D35" w:rsidRPr="00DC7725" w:rsidRDefault="00173830" w:rsidP="00895B41">
            <w:pPr>
              <w:spacing w:after="60"/>
              <w:rPr>
                <w:rFonts w:cs="Times New Roman"/>
                <w:szCs w:val="24"/>
              </w:rPr>
            </w:pPr>
            <w:r w:rsidRPr="00DC7725">
              <w:rPr>
                <w:rFonts w:cs="Times New Roman"/>
                <w:szCs w:val="24"/>
              </w:rPr>
              <w:t>Laura Hrisanfova</w:t>
            </w:r>
          </w:p>
        </w:tc>
        <w:tc>
          <w:tcPr>
            <w:tcW w:w="7224" w:type="dxa"/>
          </w:tcPr>
          <w:p w14:paraId="386C1D0E" w14:textId="13F202CC" w:rsidR="00E55D35" w:rsidRPr="00DC7725" w:rsidRDefault="00173830" w:rsidP="00895B41">
            <w:pPr>
              <w:pStyle w:val="Sarakstarindkopa"/>
              <w:numPr>
                <w:ilvl w:val="0"/>
                <w:numId w:val="17"/>
              </w:numPr>
              <w:spacing w:after="60"/>
              <w:rPr>
                <w:rFonts w:cs="Times New Roman"/>
                <w:szCs w:val="24"/>
              </w:rPr>
            </w:pPr>
            <w:r w:rsidRPr="00DC7725">
              <w:rPr>
                <w:rFonts w:cs="Times New Roman"/>
                <w:szCs w:val="24"/>
              </w:rPr>
              <w:t>biedrības „Latvijas Ainavu arhitektu asociācija” ainavu arhitekte;</w:t>
            </w:r>
          </w:p>
        </w:tc>
      </w:tr>
      <w:tr w:rsidR="00EC372E" w:rsidRPr="00DC7725" w14:paraId="14C5EDB4" w14:textId="77777777" w:rsidTr="00CA453B">
        <w:tc>
          <w:tcPr>
            <w:tcW w:w="2410" w:type="dxa"/>
          </w:tcPr>
          <w:p w14:paraId="0838BFC4" w14:textId="2D15F188" w:rsidR="00E55D35" w:rsidRPr="00DC7725" w:rsidRDefault="00173830" w:rsidP="00895B41">
            <w:pPr>
              <w:spacing w:after="60"/>
              <w:rPr>
                <w:rFonts w:cs="Times New Roman"/>
                <w:szCs w:val="24"/>
              </w:rPr>
            </w:pPr>
            <w:r w:rsidRPr="00DC7725">
              <w:rPr>
                <w:rFonts w:cs="Times New Roman"/>
                <w:szCs w:val="24"/>
              </w:rPr>
              <w:t>Egons Bērziņš</w:t>
            </w:r>
          </w:p>
        </w:tc>
        <w:tc>
          <w:tcPr>
            <w:tcW w:w="7224" w:type="dxa"/>
          </w:tcPr>
          <w:p w14:paraId="042183B2" w14:textId="2F388AB9" w:rsidR="00E55D35" w:rsidRPr="00DC7725" w:rsidRDefault="00173830" w:rsidP="00895B41">
            <w:pPr>
              <w:pStyle w:val="Sarakstarindkopa"/>
              <w:numPr>
                <w:ilvl w:val="0"/>
                <w:numId w:val="17"/>
              </w:numPr>
              <w:spacing w:after="60"/>
              <w:rPr>
                <w:rFonts w:cs="Times New Roman"/>
                <w:szCs w:val="24"/>
              </w:rPr>
            </w:pPr>
            <w:r w:rsidRPr="00DC7725">
              <w:rPr>
                <w:rFonts w:cs="Times New Roman"/>
                <w:szCs w:val="24"/>
              </w:rPr>
              <w:t xml:space="preserve">Rīgas Tehniskās universitātes Arhitektūras fakultātes Arhitektūras projektēšanas katedras praktiskais docents, Mgr.arch.  </w:t>
            </w:r>
          </w:p>
        </w:tc>
      </w:tr>
      <w:tr w:rsidR="00EC372E" w:rsidRPr="00DC7725" w14:paraId="7643431E" w14:textId="77777777" w:rsidTr="00CA453B">
        <w:tc>
          <w:tcPr>
            <w:tcW w:w="2410" w:type="dxa"/>
          </w:tcPr>
          <w:p w14:paraId="2A3BB5C2" w14:textId="38B2E167" w:rsidR="00E55D35" w:rsidRPr="00DC7725" w:rsidRDefault="00173830" w:rsidP="00895B41">
            <w:pPr>
              <w:spacing w:after="60"/>
              <w:rPr>
                <w:rFonts w:cs="Times New Roman"/>
                <w:szCs w:val="24"/>
              </w:rPr>
            </w:pPr>
            <w:r w:rsidRPr="00DC7725">
              <w:rPr>
                <w:rFonts w:cs="Times New Roman"/>
                <w:szCs w:val="24"/>
              </w:rPr>
              <w:t xml:space="preserve">Dainis </w:t>
            </w:r>
            <w:r w:rsidR="007E6D60" w:rsidRPr="00DC7725">
              <w:rPr>
                <w:rFonts w:cs="Times New Roman"/>
                <w:szCs w:val="24"/>
              </w:rPr>
              <w:t>R</w:t>
            </w:r>
            <w:r w:rsidR="007E6D60">
              <w:rPr>
                <w:rFonts w:cs="Times New Roman"/>
                <w:szCs w:val="24"/>
              </w:rPr>
              <w:t>u</w:t>
            </w:r>
            <w:r w:rsidR="007E6D60" w:rsidRPr="00DC7725">
              <w:rPr>
                <w:rFonts w:cs="Times New Roman"/>
                <w:szCs w:val="24"/>
              </w:rPr>
              <w:t xml:space="preserve">dolfs </w:t>
            </w:r>
            <w:r w:rsidRPr="00DC7725">
              <w:rPr>
                <w:rFonts w:cs="Times New Roman"/>
                <w:szCs w:val="24"/>
              </w:rPr>
              <w:t>Šmits</w:t>
            </w:r>
          </w:p>
        </w:tc>
        <w:tc>
          <w:tcPr>
            <w:tcW w:w="7224" w:type="dxa"/>
          </w:tcPr>
          <w:p w14:paraId="4FB88E98" w14:textId="3CC50ACE" w:rsidR="00E55D35" w:rsidRPr="00DC7725" w:rsidRDefault="00173830" w:rsidP="00895B41">
            <w:pPr>
              <w:pStyle w:val="Sarakstarindkopa"/>
              <w:numPr>
                <w:ilvl w:val="0"/>
                <w:numId w:val="17"/>
              </w:numPr>
              <w:spacing w:after="60"/>
              <w:rPr>
                <w:rFonts w:cs="Times New Roman"/>
                <w:szCs w:val="24"/>
              </w:rPr>
            </w:pPr>
            <w:r w:rsidRPr="00DC7725">
              <w:rPr>
                <w:rFonts w:cs="Times New Roman"/>
                <w:szCs w:val="24"/>
              </w:rPr>
              <w:t>SIA ,,Biznesa, mākslas un tehnoloģiju augstskola ,,RISEBA” Arhitektūras un dizaina fakultātes dekāns un maģistra programmas direktors;</w:t>
            </w:r>
          </w:p>
        </w:tc>
      </w:tr>
      <w:tr w:rsidR="00EC372E" w:rsidRPr="00DC7725" w14:paraId="7CD35607" w14:textId="77777777" w:rsidTr="00CA453B">
        <w:tc>
          <w:tcPr>
            <w:tcW w:w="2410" w:type="dxa"/>
          </w:tcPr>
          <w:p w14:paraId="50DF5769" w14:textId="1A046ABB" w:rsidR="00E55D35" w:rsidRPr="00DC7725" w:rsidRDefault="00173830" w:rsidP="00895B41">
            <w:pPr>
              <w:spacing w:after="60"/>
              <w:rPr>
                <w:rFonts w:cs="Times New Roman"/>
                <w:szCs w:val="24"/>
              </w:rPr>
            </w:pPr>
            <w:r w:rsidRPr="00DC7725">
              <w:rPr>
                <w:rFonts w:cs="Times New Roman"/>
                <w:szCs w:val="24"/>
              </w:rPr>
              <w:t>Elmārs Daniševskis</w:t>
            </w:r>
          </w:p>
        </w:tc>
        <w:tc>
          <w:tcPr>
            <w:tcW w:w="7224" w:type="dxa"/>
          </w:tcPr>
          <w:p w14:paraId="2329273F" w14:textId="77886DC1" w:rsidR="00E55D35" w:rsidRPr="00DC7725" w:rsidRDefault="00173830" w:rsidP="00895B41">
            <w:pPr>
              <w:pStyle w:val="Sarakstarindkopa"/>
              <w:numPr>
                <w:ilvl w:val="0"/>
                <w:numId w:val="17"/>
              </w:numPr>
              <w:spacing w:after="60"/>
              <w:rPr>
                <w:rFonts w:cs="Times New Roman"/>
                <w:szCs w:val="24"/>
              </w:rPr>
            </w:pPr>
            <w:r w:rsidRPr="00DC7725">
              <w:rPr>
                <w:rFonts w:cs="Times New Roman"/>
                <w:szCs w:val="24"/>
              </w:rPr>
              <w:t>Latvijas Būvinženieru savienības pārstāvis.</w:t>
            </w:r>
          </w:p>
        </w:tc>
      </w:tr>
    </w:tbl>
    <w:p w14:paraId="57AF8D46" w14:textId="0C1BE5A9" w:rsidR="00982B2B" w:rsidRPr="00DC7725" w:rsidRDefault="00982B2B" w:rsidP="00982B2B">
      <w:pPr>
        <w:pStyle w:val="Sarakstarindkopa"/>
        <w:numPr>
          <w:ilvl w:val="2"/>
          <w:numId w:val="1"/>
        </w:numPr>
        <w:rPr>
          <w:rFonts w:cs="Times New Roman"/>
          <w:b/>
          <w:bCs/>
          <w:szCs w:val="24"/>
        </w:rPr>
      </w:pPr>
      <w:r w:rsidRPr="00DC7725">
        <w:rPr>
          <w:rFonts w:cs="Times New Roman"/>
          <w:b/>
          <w:bCs/>
          <w:szCs w:val="24"/>
        </w:rPr>
        <w:t>Komisijas atbildīgā sekretāre:</w:t>
      </w:r>
    </w:p>
    <w:tbl>
      <w:tblPr>
        <w:tblStyle w:val="Reatabula"/>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224"/>
      </w:tblGrid>
      <w:tr w:rsidR="00FF3958" w:rsidRPr="00DC7725" w14:paraId="61054076" w14:textId="77777777" w:rsidTr="003B7554">
        <w:tc>
          <w:tcPr>
            <w:tcW w:w="2410" w:type="dxa"/>
          </w:tcPr>
          <w:p w14:paraId="41786797" w14:textId="41CA32DE" w:rsidR="00FF3958" w:rsidRPr="00DC7725" w:rsidRDefault="00FF3958" w:rsidP="00424DDD">
            <w:pPr>
              <w:spacing w:before="60" w:after="60"/>
              <w:rPr>
                <w:rFonts w:cs="Times New Roman"/>
                <w:szCs w:val="24"/>
              </w:rPr>
            </w:pPr>
            <w:r w:rsidRPr="00DC7725">
              <w:rPr>
                <w:rFonts w:cs="Times New Roman"/>
                <w:szCs w:val="24"/>
              </w:rPr>
              <w:t>Diāna Koļadinceva</w:t>
            </w:r>
          </w:p>
        </w:tc>
        <w:tc>
          <w:tcPr>
            <w:tcW w:w="7224" w:type="dxa"/>
          </w:tcPr>
          <w:p w14:paraId="432AEE50" w14:textId="25C0D492" w:rsidR="00FF3958" w:rsidRPr="00DC7725" w:rsidRDefault="00FF3958" w:rsidP="00424DDD">
            <w:pPr>
              <w:pStyle w:val="Sarakstarindkopa"/>
              <w:numPr>
                <w:ilvl w:val="0"/>
                <w:numId w:val="17"/>
              </w:numPr>
              <w:spacing w:before="60" w:after="60"/>
              <w:rPr>
                <w:rFonts w:cs="Times New Roman"/>
                <w:szCs w:val="24"/>
              </w:rPr>
            </w:pPr>
            <w:r w:rsidRPr="00DC7725">
              <w:rPr>
                <w:rFonts w:cs="Times New Roman"/>
                <w:szCs w:val="24"/>
              </w:rPr>
              <w:t>Departamenta Juridiskā nodrošinājuma pārvaldes Tiesiskā nodrošinājuma nodaļas vadītāja.</w:t>
            </w:r>
          </w:p>
        </w:tc>
      </w:tr>
    </w:tbl>
    <w:p w14:paraId="644A1EBF" w14:textId="6E7FA871" w:rsidR="000C336B" w:rsidRPr="00DC7725" w:rsidRDefault="000C336B" w:rsidP="000C336B">
      <w:pPr>
        <w:pStyle w:val="Sarakstarindkopa"/>
        <w:numPr>
          <w:ilvl w:val="2"/>
          <w:numId w:val="1"/>
        </w:numPr>
        <w:rPr>
          <w:rFonts w:cs="Times New Roman"/>
          <w:szCs w:val="24"/>
        </w:rPr>
      </w:pPr>
      <w:r w:rsidRPr="00DC7725">
        <w:rPr>
          <w:rFonts w:cs="Times New Roman"/>
          <w:szCs w:val="24"/>
        </w:rPr>
        <w:t xml:space="preserve">Komisijas locekļi nav aizstājami vai maināmi. Ja Komisijas loceklis nevar piedalīties </w:t>
      </w:r>
      <w:r w:rsidR="00CD623A">
        <w:rPr>
          <w:rFonts w:cs="Times New Roman"/>
          <w:szCs w:val="24"/>
        </w:rPr>
        <w:t>k</w:t>
      </w:r>
      <w:r w:rsidRPr="00DC7725">
        <w:rPr>
          <w:rFonts w:cs="Times New Roman"/>
          <w:szCs w:val="24"/>
        </w:rPr>
        <w:t>onkursa vērtēšanas darbā objektīvu iemeslu vai interešu konflikta dēļ, Departaments ir tiesīgs mainīt Komisijas sastāvu.</w:t>
      </w:r>
      <w:r w:rsidR="001B24DD">
        <w:rPr>
          <w:rFonts w:cs="Times New Roman"/>
          <w:szCs w:val="24"/>
        </w:rPr>
        <w:t xml:space="preserve"> </w:t>
      </w:r>
    </w:p>
    <w:p w14:paraId="153F2E66" w14:textId="266F2698" w:rsidR="00E23D5B" w:rsidRPr="00DC7725" w:rsidRDefault="00E23D5B" w:rsidP="000C336B">
      <w:pPr>
        <w:pStyle w:val="Sarakstarindkopa"/>
        <w:numPr>
          <w:ilvl w:val="2"/>
          <w:numId w:val="1"/>
        </w:numPr>
        <w:rPr>
          <w:rFonts w:cs="Times New Roman"/>
          <w:szCs w:val="24"/>
        </w:rPr>
      </w:pPr>
      <w:r w:rsidRPr="00DC7725">
        <w:rPr>
          <w:rFonts w:cs="Times New Roman"/>
          <w:szCs w:val="24"/>
        </w:rPr>
        <w:t>Komisijas locekļi un Komisijas atbildīgā sekretāre nav tiesīg</w:t>
      </w:r>
      <w:r w:rsidR="001B5931" w:rsidRPr="00DC7725">
        <w:rPr>
          <w:rFonts w:cs="Times New Roman"/>
          <w:szCs w:val="24"/>
        </w:rPr>
        <w:t>i</w:t>
      </w:r>
      <w:r w:rsidRPr="00DC7725">
        <w:rPr>
          <w:rFonts w:cs="Times New Roman"/>
          <w:szCs w:val="24"/>
        </w:rPr>
        <w:t xml:space="preserve"> iesniegt met</w:t>
      </w:r>
      <w:r w:rsidR="008D5B1F" w:rsidRPr="00DC7725">
        <w:rPr>
          <w:rFonts w:cs="Times New Roman"/>
          <w:szCs w:val="24"/>
        </w:rPr>
        <w:t>a</w:t>
      </w:r>
      <w:r w:rsidRPr="00DC7725">
        <w:rPr>
          <w:rFonts w:cs="Times New Roman"/>
          <w:szCs w:val="24"/>
        </w:rPr>
        <w:t xml:space="preserve"> </w:t>
      </w:r>
      <w:r w:rsidR="00733813" w:rsidRPr="00DC7725">
        <w:rPr>
          <w:rFonts w:cs="Times New Roman"/>
          <w:szCs w:val="24"/>
        </w:rPr>
        <w:t xml:space="preserve">piedāvājumu </w:t>
      </w:r>
      <w:r w:rsidRPr="00DC7725">
        <w:rPr>
          <w:rFonts w:cs="Times New Roman"/>
          <w:szCs w:val="24"/>
        </w:rPr>
        <w:t>un piedalīties konkursā, kā arī pārstāvēt konkursa dalībnieku.</w:t>
      </w:r>
    </w:p>
    <w:p w14:paraId="6E46C2C9" w14:textId="07D9BDDA" w:rsidR="00982B2B" w:rsidRPr="00DC7725" w:rsidRDefault="00BC640A" w:rsidP="002874E2">
      <w:pPr>
        <w:pStyle w:val="Sarakstarindkopa"/>
        <w:numPr>
          <w:ilvl w:val="2"/>
          <w:numId w:val="1"/>
        </w:numPr>
        <w:rPr>
          <w:rFonts w:cs="Times New Roman"/>
          <w:szCs w:val="24"/>
        </w:rPr>
      </w:pPr>
      <w:r w:rsidRPr="00DC7725">
        <w:rPr>
          <w:rFonts w:cs="Times New Roman"/>
          <w:szCs w:val="24"/>
        </w:rPr>
        <w:t xml:space="preserve">Komisijas atbildīgā sekretāre nodrošina konkursa norisi, tai skaitā Komisijas darbu, un atbild par iesniegto metu un konkursa dalībnieku devīžu anonimitāti līdz metu vērtēšanas beigām. </w:t>
      </w:r>
      <w:r w:rsidR="00982B2B" w:rsidRPr="00DC7725">
        <w:rPr>
          <w:rFonts w:cs="Times New Roman"/>
          <w:szCs w:val="24"/>
        </w:rPr>
        <w:t>Komisijas atbildīgā sekretāre</w:t>
      </w:r>
      <w:r w:rsidR="00B71E3C" w:rsidRPr="00DC7725">
        <w:rPr>
          <w:rFonts w:cs="Times New Roman"/>
          <w:szCs w:val="24"/>
        </w:rPr>
        <w:t xml:space="preserve"> nav Komisijas loceklis</w:t>
      </w:r>
      <w:r w:rsidR="00E92E69" w:rsidRPr="00DC7725">
        <w:rPr>
          <w:rFonts w:cs="Times New Roman"/>
          <w:szCs w:val="24"/>
        </w:rPr>
        <w:t xml:space="preserve"> un nepiedalās lēmuma pieņemšanās par godalgu sadalījumu</w:t>
      </w:r>
      <w:r w:rsidR="00B71E3C" w:rsidRPr="00DC7725">
        <w:rPr>
          <w:rFonts w:cs="Times New Roman"/>
          <w:szCs w:val="24"/>
        </w:rPr>
        <w:t xml:space="preserve">. </w:t>
      </w:r>
    </w:p>
    <w:p w14:paraId="0A8A69DF" w14:textId="3D384072" w:rsidR="000C336B" w:rsidRPr="00DC7725" w:rsidRDefault="000C336B" w:rsidP="000C336B">
      <w:pPr>
        <w:pStyle w:val="Sarakstarindkopa"/>
        <w:numPr>
          <w:ilvl w:val="2"/>
          <w:numId w:val="1"/>
        </w:numPr>
        <w:rPr>
          <w:rFonts w:cs="Times New Roman"/>
          <w:szCs w:val="24"/>
        </w:rPr>
      </w:pPr>
      <w:r w:rsidRPr="00DC7725">
        <w:rPr>
          <w:rFonts w:cs="Times New Roman"/>
          <w:szCs w:val="24"/>
        </w:rPr>
        <w:t>Komisija var pieaicināt ekspertus</w:t>
      </w:r>
      <w:r w:rsidR="00772766" w:rsidRPr="00DC7725">
        <w:rPr>
          <w:rFonts w:cs="Times New Roman"/>
          <w:szCs w:val="24"/>
        </w:rPr>
        <w:t xml:space="preserve"> un/vai sertificētus arhitektus (ar padomdevēja tiesībām)</w:t>
      </w:r>
      <w:r w:rsidRPr="00DC7725">
        <w:rPr>
          <w:rFonts w:cs="Times New Roman"/>
          <w:szCs w:val="24"/>
        </w:rPr>
        <w:t xml:space="preserve"> </w:t>
      </w:r>
      <w:r w:rsidR="00942947" w:rsidRPr="00DC7725">
        <w:rPr>
          <w:rFonts w:cs="Times New Roman"/>
          <w:szCs w:val="24"/>
        </w:rPr>
        <w:t>vērtējuma</w:t>
      </w:r>
      <w:r w:rsidRPr="00DC7725">
        <w:rPr>
          <w:rFonts w:cs="Times New Roman"/>
          <w:szCs w:val="24"/>
        </w:rPr>
        <w:t xml:space="preserve"> sniegšanai. Eksperti nepiedalās lēmuma pieņemšanā par godalgu sadalījumu</w:t>
      </w:r>
      <w:r w:rsidR="00BC640A" w:rsidRPr="00DC7725">
        <w:rPr>
          <w:rFonts w:cs="Times New Roman"/>
          <w:szCs w:val="24"/>
        </w:rPr>
        <w:t xml:space="preserve"> un nav Komisijas locekļi</w:t>
      </w:r>
      <w:r w:rsidRPr="00DC7725">
        <w:rPr>
          <w:rFonts w:cs="Times New Roman"/>
          <w:szCs w:val="24"/>
        </w:rPr>
        <w:t>.</w:t>
      </w:r>
      <w:r w:rsidR="001054AA" w:rsidRPr="00DC7725">
        <w:rPr>
          <w:rFonts w:cs="Times New Roman"/>
          <w:szCs w:val="24"/>
        </w:rPr>
        <w:t xml:space="preserve"> Komisijai nav saistošs eksperta un/vai sertificēta arhitekta </w:t>
      </w:r>
      <w:r w:rsidR="00942947" w:rsidRPr="00DC7725">
        <w:rPr>
          <w:rFonts w:cs="Times New Roman"/>
          <w:szCs w:val="24"/>
        </w:rPr>
        <w:t>vērtējums</w:t>
      </w:r>
      <w:r w:rsidR="00536436">
        <w:rPr>
          <w:rFonts w:cs="Times New Roman"/>
          <w:szCs w:val="24"/>
        </w:rPr>
        <w:t>.</w:t>
      </w:r>
    </w:p>
    <w:p w14:paraId="198CC20A" w14:textId="7116BB7A" w:rsidR="00BC640A" w:rsidRPr="00DC7725" w:rsidRDefault="001B5931" w:rsidP="000C336B">
      <w:pPr>
        <w:pStyle w:val="Sarakstarindkopa"/>
        <w:numPr>
          <w:ilvl w:val="2"/>
          <w:numId w:val="1"/>
        </w:numPr>
        <w:rPr>
          <w:rFonts w:cs="Times New Roman"/>
          <w:szCs w:val="24"/>
        </w:rPr>
      </w:pPr>
      <w:r w:rsidRPr="00DC7725">
        <w:rPr>
          <w:rFonts w:cs="Times New Roman"/>
          <w:szCs w:val="24"/>
        </w:rPr>
        <w:t>Komisijas locekļi, eksperti un Komisijas atbildīgā sekretāre l</w:t>
      </w:r>
      <w:r w:rsidR="00BC640A" w:rsidRPr="00DC7725">
        <w:rPr>
          <w:rFonts w:cs="Times New Roman"/>
          <w:szCs w:val="24"/>
        </w:rPr>
        <w:t xml:space="preserve">īdz konkursa rezultātu paziņošanai </w:t>
      </w:r>
      <w:r w:rsidR="00A1276D" w:rsidRPr="00DC7725">
        <w:rPr>
          <w:rFonts w:cs="Times New Roman"/>
          <w:szCs w:val="24"/>
        </w:rPr>
        <w:t xml:space="preserve">ievēro anonimitāti un </w:t>
      </w:r>
      <w:r w:rsidR="00EC372E" w:rsidRPr="00DC7725">
        <w:rPr>
          <w:rFonts w:cs="Times New Roman"/>
          <w:szCs w:val="24"/>
        </w:rPr>
        <w:t>neizpauž informāciju par met</w:t>
      </w:r>
      <w:r w:rsidRPr="00DC7725">
        <w:rPr>
          <w:rFonts w:cs="Times New Roman"/>
          <w:szCs w:val="24"/>
        </w:rPr>
        <w:t>a piedāvājumiem</w:t>
      </w:r>
      <w:r w:rsidR="00EC372E" w:rsidRPr="00DC7725">
        <w:rPr>
          <w:rFonts w:cs="Times New Roman"/>
          <w:szCs w:val="24"/>
        </w:rPr>
        <w:t xml:space="preserve"> un metu vērtēšanu.</w:t>
      </w:r>
    </w:p>
    <w:p w14:paraId="3264CD66" w14:textId="4DD16FAE" w:rsidR="00A67AFE" w:rsidRPr="00DC7725" w:rsidRDefault="00A67AFE" w:rsidP="00A67AFE">
      <w:pPr>
        <w:pStyle w:val="Sarakstarindkopa"/>
        <w:numPr>
          <w:ilvl w:val="1"/>
          <w:numId w:val="1"/>
        </w:numPr>
        <w:rPr>
          <w:rFonts w:cs="Times New Roman"/>
          <w:b/>
          <w:bCs/>
          <w:szCs w:val="24"/>
        </w:rPr>
      </w:pPr>
      <w:r w:rsidRPr="00DC7725">
        <w:rPr>
          <w:rFonts w:cs="Times New Roman"/>
          <w:b/>
          <w:bCs/>
          <w:szCs w:val="24"/>
        </w:rPr>
        <w:t xml:space="preserve">Pasūtītāja kontaktpersona: </w:t>
      </w:r>
      <w:r w:rsidRPr="00DC7725">
        <w:rPr>
          <w:rFonts w:cs="Times New Roman"/>
          <w:szCs w:val="24"/>
        </w:rPr>
        <w:t xml:space="preserve">Departamenta Juridiskā nodrošinājuma pārvaldes Tiesiskā nodrošinājuma nodaļas vadītāja Diāna Koļadinceva, elektroniskā pasta adrese: padiepirkumi@riga.lv, tālr. </w:t>
      </w:r>
      <w:r w:rsidR="00CE6F2B">
        <w:rPr>
          <w:rFonts w:cs="Times New Roman"/>
          <w:szCs w:val="24"/>
        </w:rPr>
        <w:t xml:space="preserve">+371 </w:t>
      </w:r>
      <w:r w:rsidRPr="00DC7725">
        <w:rPr>
          <w:rFonts w:cs="Times New Roman"/>
          <w:szCs w:val="24"/>
        </w:rPr>
        <w:t>67</w:t>
      </w:r>
      <w:r w:rsidR="00CE6F2B">
        <w:rPr>
          <w:rFonts w:cs="Times New Roman"/>
          <w:szCs w:val="24"/>
        </w:rPr>
        <w:t xml:space="preserve"> </w:t>
      </w:r>
      <w:r w:rsidRPr="00DC7725">
        <w:rPr>
          <w:rFonts w:cs="Times New Roman"/>
          <w:szCs w:val="24"/>
        </w:rPr>
        <w:t>105</w:t>
      </w:r>
      <w:r w:rsidR="00CE6F2B">
        <w:rPr>
          <w:rFonts w:cs="Times New Roman"/>
          <w:szCs w:val="24"/>
        </w:rPr>
        <w:t xml:space="preserve"> </w:t>
      </w:r>
      <w:r w:rsidRPr="00DC7725">
        <w:rPr>
          <w:rFonts w:cs="Times New Roman"/>
          <w:szCs w:val="24"/>
        </w:rPr>
        <w:t>769.</w:t>
      </w:r>
    </w:p>
    <w:p w14:paraId="47F69BEB" w14:textId="20381BD2" w:rsidR="00944C79" w:rsidRPr="00DC7725" w:rsidRDefault="00944C79" w:rsidP="00944C79">
      <w:pPr>
        <w:pStyle w:val="Sarakstarindkopa"/>
        <w:numPr>
          <w:ilvl w:val="1"/>
          <w:numId w:val="1"/>
        </w:numPr>
        <w:rPr>
          <w:rFonts w:cs="Times New Roman"/>
          <w:szCs w:val="24"/>
        </w:rPr>
      </w:pPr>
      <w:r w:rsidRPr="00DC7725">
        <w:rPr>
          <w:rFonts w:cs="Times New Roman"/>
          <w:b/>
          <w:bCs/>
          <w:szCs w:val="24"/>
        </w:rPr>
        <w:t>Informācijas apmaiņas kārtība:</w:t>
      </w:r>
      <w:r w:rsidRPr="00DC7725">
        <w:rPr>
          <w:rFonts w:cs="Times New Roman"/>
          <w:szCs w:val="24"/>
        </w:rPr>
        <w:t xml:space="preserve"> informācijas apmaiņa starp Pasūtītāju/Komisiju un </w:t>
      </w:r>
      <w:r w:rsidR="00005196" w:rsidRPr="00DC7725">
        <w:rPr>
          <w:rFonts w:cs="Times New Roman"/>
          <w:szCs w:val="24"/>
        </w:rPr>
        <w:t>ieinteresētajiem dalībniekiem</w:t>
      </w:r>
      <w:r w:rsidRPr="00DC7725">
        <w:rPr>
          <w:rFonts w:cs="Times New Roman"/>
          <w:szCs w:val="24"/>
        </w:rPr>
        <w:t xml:space="preserve"> vai </w:t>
      </w:r>
      <w:r w:rsidR="00005196" w:rsidRPr="00DC7725">
        <w:rPr>
          <w:rFonts w:cs="Times New Roman"/>
          <w:szCs w:val="24"/>
        </w:rPr>
        <w:t>dalībniekiem</w:t>
      </w:r>
      <w:r w:rsidRPr="00DC7725">
        <w:rPr>
          <w:rFonts w:cs="Times New Roman"/>
          <w:szCs w:val="24"/>
        </w:rPr>
        <w:t xml:space="preserve"> </w:t>
      </w:r>
      <w:r w:rsidRPr="00CC429D">
        <w:rPr>
          <w:rFonts w:cs="Times New Roman"/>
          <w:szCs w:val="24"/>
        </w:rPr>
        <w:t>notiek rakstveidā – izmantojot EIS funkciju ,,Pretendentu jautājumi” vai elektroniski (</w:t>
      </w:r>
      <w:r w:rsidR="00CE6F2B">
        <w:rPr>
          <w:rFonts w:cs="Times New Roman"/>
          <w:szCs w:val="24"/>
        </w:rPr>
        <w:t>N</w:t>
      </w:r>
      <w:r w:rsidRPr="00CC429D">
        <w:rPr>
          <w:rFonts w:cs="Times New Roman"/>
          <w:szCs w:val="24"/>
        </w:rPr>
        <w:t>olikuma 1.</w:t>
      </w:r>
      <w:r w:rsidR="00CC429D" w:rsidRPr="00CC429D">
        <w:rPr>
          <w:rFonts w:cs="Times New Roman"/>
          <w:szCs w:val="24"/>
        </w:rPr>
        <w:t>7</w:t>
      </w:r>
      <w:r w:rsidRPr="00CC429D">
        <w:rPr>
          <w:rFonts w:cs="Times New Roman"/>
          <w:szCs w:val="24"/>
        </w:rPr>
        <w:t>.</w:t>
      </w:r>
      <w:r w:rsidR="008B0CCC" w:rsidRPr="00CC429D">
        <w:rPr>
          <w:rFonts w:cs="Times New Roman"/>
          <w:szCs w:val="24"/>
        </w:rPr>
        <w:t xml:space="preserve"> </w:t>
      </w:r>
      <w:r w:rsidRPr="00CC429D">
        <w:rPr>
          <w:rFonts w:cs="Times New Roman"/>
          <w:szCs w:val="24"/>
        </w:rPr>
        <w:t>apakšpunktā norādīta</w:t>
      </w:r>
      <w:r w:rsidRPr="00DC7725">
        <w:rPr>
          <w:rFonts w:cs="Times New Roman"/>
          <w:szCs w:val="24"/>
        </w:rPr>
        <w:t xml:space="preserve"> elektroniskā pasta adrese), izmantojot drošu elektronisko parakstu vai pievienojot elektroniskajam pastam skenētu dokumentu.</w:t>
      </w:r>
    </w:p>
    <w:p w14:paraId="5AC85040" w14:textId="083782B0" w:rsidR="00944C79" w:rsidRPr="00DC7725" w:rsidRDefault="0018582D" w:rsidP="00944C79">
      <w:pPr>
        <w:pStyle w:val="Sarakstarindkopa"/>
        <w:numPr>
          <w:ilvl w:val="1"/>
          <w:numId w:val="1"/>
        </w:numPr>
        <w:rPr>
          <w:rFonts w:cs="Times New Roman"/>
          <w:b/>
          <w:bCs/>
          <w:szCs w:val="24"/>
        </w:rPr>
      </w:pPr>
      <w:r w:rsidRPr="00DC7725">
        <w:rPr>
          <w:rFonts w:cs="Times New Roman"/>
          <w:b/>
          <w:bCs/>
          <w:szCs w:val="24"/>
        </w:rPr>
        <w:t>Meta p</w:t>
      </w:r>
      <w:r w:rsidR="00944C79" w:rsidRPr="00DC7725">
        <w:rPr>
          <w:rFonts w:cs="Times New Roman"/>
          <w:b/>
          <w:bCs/>
          <w:szCs w:val="24"/>
        </w:rPr>
        <w:t xml:space="preserve">iedāvājumu drīkst iesniegt: </w:t>
      </w:r>
    </w:p>
    <w:p w14:paraId="2A006D41" w14:textId="77777777" w:rsidR="005B370F" w:rsidRPr="00DC7725" w:rsidRDefault="005B370F" w:rsidP="005B370F">
      <w:pPr>
        <w:pStyle w:val="Sarakstarindkopa"/>
        <w:numPr>
          <w:ilvl w:val="2"/>
          <w:numId w:val="1"/>
        </w:numPr>
        <w:rPr>
          <w:rFonts w:cs="Times New Roman"/>
          <w:szCs w:val="24"/>
        </w:rPr>
      </w:pPr>
      <w:r w:rsidRPr="00DC7725">
        <w:rPr>
          <w:rFonts w:cs="Times New Roman"/>
          <w:szCs w:val="24"/>
        </w:rPr>
        <w:t>piegādātājs, kas ir juridiska vai fiziska persona;</w:t>
      </w:r>
    </w:p>
    <w:p w14:paraId="6D6C12EE" w14:textId="171785D8" w:rsidR="005B370F" w:rsidRPr="00DC7725" w:rsidRDefault="005B370F" w:rsidP="005B370F">
      <w:pPr>
        <w:pStyle w:val="Sarakstarindkopa"/>
        <w:numPr>
          <w:ilvl w:val="2"/>
          <w:numId w:val="1"/>
        </w:numPr>
        <w:rPr>
          <w:rFonts w:cs="Times New Roman"/>
          <w:szCs w:val="24"/>
        </w:rPr>
      </w:pPr>
      <w:r w:rsidRPr="00DC7725">
        <w:rPr>
          <w:rFonts w:cs="Times New Roman"/>
          <w:szCs w:val="24"/>
        </w:rPr>
        <w:t xml:space="preserve">piegādātāju apvienība, norādot visus apvienības dalībniekus. </w:t>
      </w:r>
      <w:r w:rsidR="00005196" w:rsidRPr="00DC7725">
        <w:rPr>
          <w:rFonts w:cs="Times New Roman"/>
          <w:szCs w:val="24"/>
        </w:rPr>
        <w:t>Dalībnieka meta</w:t>
      </w:r>
      <w:r w:rsidRPr="00DC7725">
        <w:rPr>
          <w:rFonts w:cs="Times New Roman"/>
          <w:szCs w:val="24"/>
        </w:rPr>
        <w:t xml:space="preserve"> piedāvājumam jāpievieno visu apvienības dalībnieku parakstīta vienošanās par dalību konkursā, kurā norāda atbildības sadalījumu un informāciju par pārstāvības tiesībām parakstīt un iesniegt </w:t>
      </w:r>
      <w:r w:rsidR="00005196" w:rsidRPr="00DC7725">
        <w:rPr>
          <w:rFonts w:cs="Times New Roman"/>
          <w:szCs w:val="24"/>
        </w:rPr>
        <w:t xml:space="preserve">meta </w:t>
      </w:r>
      <w:r w:rsidRPr="00DC7725">
        <w:rPr>
          <w:rFonts w:cs="Times New Roman"/>
          <w:szCs w:val="24"/>
        </w:rPr>
        <w:t xml:space="preserve">piedāvājumu. Ja ar piegādātāju apvienību </w:t>
      </w:r>
      <w:r w:rsidR="00D302BD">
        <w:rPr>
          <w:rFonts w:cs="Times New Roman"/>
          <w:szCs w:val="24"/>
        </w:rPr>
        <w:t xml:space="preserve">pēc sarunu procedūras </w:t>
      </w:r>
      <w:r w:rsidRPr="00DC7725">
        <w:rPr>
          <w:rFonts w:cs="Times New Roman"/>
          <w:szCs w:val="24"/>
        </w:rPr>
        <w:t>tiks nolemts slēgt iepirkuma līgumu, tad pirms iepirkuma līguma noslēgšanas piegādātāju apvienībai jānoslēdz sabiedrības līgums Civillikuma 2241. – 2280. pantā noteiktajā kārtībā, norādot apvienības dalībnieku atbildības sadalījumu atbilstoši</w:t>
      </w:r>
      <w:r w:rsidR="00005196" w:rsidRPr="00DC7725">
        <w:rPr>
          <w:rFonts w:cs="Times New Roman"/>
          <w:szCs w:val="24"/>
        </w:rPr>
        <w:t xml:space="preserve"> meta</w:t>
      </w:r>
      <w:r w:rsidRPr="00DC7725">
        <w:rPr>
          <w:rFonts w:cs="Times New Roman"/>
          <w:szCs w:val="24"/>
        </w:rPr>
        <w:t xml:space="preserve"> piedāvājumam, un viens līguma eksemplārs (oriģināls vai </w:t>
      </w:r>
      <w:r w:rsidRPr="00DC7725">
        <w:rPr>
          <w:rFonts w:cs="Times New Roman"/>
          <w:szCs w:val="24"/>
        </w:rPr>
        <w:lastRenderedPageBreak/>
        <w:t>kopija, ja tiek uzrādīts oriģināls) jāiesniedz Pasūtītājam. Sabiedrības līgumu var aizstāt ar personālsabiedrības nodibināšanu, par to rakstiski paziņojot Pasūtītājam;</w:t>
      </w:r>
    </w:p>
    <w:p w14:paraId="661F16C4" w14:textId="77777777" w:rsidR="005B370F" w:rsidRPr="00DC7725" w:rsidRDefault="005B370F" w:rsidP="005B370F">
      <w:pPr>
        <w:pStyle w:val="Sarakstarindkopa"/>
        <w:numPr>
          <w:ilvl w:val="2"/>
          <w:numId w:val="1"/>
        </w:numPr>
        <w:rPr>
          <w:rFonts w:cs="Times New Roman"/>
          <w:szCs w:val="24"/>
        </w:rPr>
      </w:pPr>
      <w:r w:rsidRPr="00DC7725">
        <w:rPr>
          <w:rFonts w:cs="Times New Roman"/>
          <w:szCs w:val="24"/>
        </w:rPr>
        <w:t>personālsabiedrība (pilnsabiedrība vai komandītsabiedrība), norādot visus sabiedrības dalībniekus.</w:t>
      </w:r>
    </w:p>
    <w:p w14:paraId="2947A678" w14:textId="77706C31" w:rsidR="00520494" w:rsidRPr="00DC7725" w:rsidRDefault="00520494" w:rsidP="002B7C39">
      <w:pPr>
        <w:pStyle w:val="Virsraksts1"/>
        <w:rPr>
          <w:rFonts w:cs="Times New Roman"/>
          <w:szCs w:val="24"/>
        </w:rPr>
      </w:pPr>
      <w:r w:rsidRPr="00DC7725">
        <w:rPr>
          <w:rFonts w:cs="Times New Roman"/>
          <w:szCs w:val="24"/>
        </w:rPr>
        <w:t xml:space="preserve">Informācija par </w:t>
      </w:r>
      <w:r w:rsidR="00393CBA" w:rsidRPr="00DC7725">
        <w:rPr>
          <w:rFonts w:cs="Times New Roman"/>
          <w:szCs w:val="24"/>
        </w:rPr>
        <w:t>konkursa</w:t>
      </w:r>
      <w:r w:rsidRPr="00DC7725">
        <w:rPr>
          <w:rFonts w:cs="Times New Roman"/>
          <w:szCs w:val="24"/>
        </w:rPr>
        <w:t xml:space="preserve"> priekšmetu</w:t>
      </w:r>
    </w:p>
    <w:p w14:paraId="3CEE045A" w14:textId="0A0CB649" w:rsidR="00B61488" w:rsidRPr="00E208C1" w:rsidRDefault="002B380C" w:rsidP="002874E2">
      <w:pPr>
        <w:pStyle w:val="Sarakstarindkopa"/>
        <w:numPr>
          <w:ilvl w:val="1"/>
          <w:numId w:val="1"/>
        </w:numPr>
        <w:rPr>
          <w:rFonts w:cs="Times New Roman"/>
          <w:szCs w:val="24"/>
        </w:rPr>
      </w:pPr>
      <w:r w:rsidRPr="00E208C1">
        <w:rPr>
          <w:rFonts w:cs="Times New Roman"/>
          <w:b/>
          <w:bCs/>
          <w:szCs w:val="24"/>
        </w:rPr>
        <w:t>Konkursa</w:t>
      </w:r>
      <w:r w:rsidR="00DD2222" w:rsidRPr="00E208C1">
        <w:rPr>
          <w:rFonts w:cs="Times New Roman"/>
          <w:b/>
          <w:bCs/>
          <w:szCs w:val="24"/>
        </w:rPr>
        <w:t xml:space="preserve"> priekšmets: </w:t>
      </w:r>
      <w:r w:rsidR="001307A0" w:rsidRPr="00E208C1">
        <w:rPr>
          <w:rFonts w:cs="Times New Roman"/>
          <w:szCs w:val="24"/>
        </w:rPr>
        <w:t>Gājēju un velosipēdistu tilts pāri Zundam un tā integrācija pilsētvidē.</w:t>
      </w:r>
    </w:p>
    <w:p w14:paraId="321AB0B2" w14:textId="4AE8B26C" w:rsidR="00342346" w:rsidRPr="00DC7725" w:rsidRDefault="00342346" w:rsidP="002874E2">
      <w:pPr>
        <w:pStyle w:val="Sarakstarindkopa"/>
        <w:numPr>
          <w:ilvl w:val="1"/>
          <w:numId w:val="1"/>
        </w:numPr>
        <w:rPr>
          <w:rFonts w:cs="Times New Roman"/>
          <w:color w:val="FF0000"/>
        </w:rPr>
      </w:pPr>
      <w:r w:rsidRPr="4AF12058">
        <w:rPr>
          <w:rFonts w:cs="Times New Roman"/>
          <w:b/>
        </w:rPr>
        <w:t>Konkursa mērķis:</w:t>
      </w:r>
      <w:r w:rsidRPr="4AF12058">
        <w:rPr>
          <w:rFonts w:cs="Times New Roman"/>
        </w:rPr>
        <w:t xml:space="preserve"> iegūt pārdomātu, ainaviski, arhitektoniski un mākslinieciski augstvērtīgu metu gājēju un velosipēd</w:t>
      </w:r>
      <w:r w:rsidR="4C0B87D9" w:rsidRPr="4AF12058">
        <w:rPr>
          <w:rFonts w:cs="Times New Roman"/>
        </w:rPr>
        <w:t>ist</w:t>
      </w:r>
      <w:r w:rsidRPr="4AF12058">
        <w:rPr>
          <w:rFonts w:cs="Times New Roman"/>
        </w:rPr>
        <w:t>u tiltam pāri Zundam, veidojot nozīmīgu velo satiksmes savienojumu ar ērtiem pieslēgumiem pilsētas ielu un rekreācijas infrastruktūrai un nozīmīgu vietzīmi apkārtnes identitātes veidošanā.</w:t>
      </w:r>
    </w:p>
    <w:p w14:paraId="7DC9A756" w14:textId="3090A864" w:rsidR="00BB0376" w:rsidRPr="00DC7725" w:rsidRDefault="00BB0376" w:rsidP="00D55D0B">
      <w:pPr>
        <w:pStyle w:val="Sarakstarindkopa"/>
        <w:numPr>
          <w:ilvl w:val="1"/>
          <w:numId w:val="1"/>
        </w:numPr>
        <w:rPr>
          <w:rFonts w:cs="Times New Roman"/>
          <w:szCs w:val="24"/>
        </w:rPr>
      </w:pPr>
      <w:r w:rsidRPr="00DC7725">
        <w:rPr>
          <w:rFonts w:cs="Times New Roman"/>
          <w:b/>
          <w:bCs/>
          <w:szCs w:val="24"/>
        </w:rPr>
        <w:t>CPV klasifikatora kods:</w:t>
      </w:r>
      <w:r w:rsidRPr="00DC7725">
        <w:rPr>
          <w:rFonts w:cs="Times New Roman"/>
          <w:szCs w:val="24"/>
        </w:rPr>
        <w:t xml:space="preserve"> </w:t>
      </w:r>
      <w:r w:rsidR="00B343EA" w:rsidRPr="00DC7725">
        <w:rPr>
          <w:rFonts w:eastAsia="Times New Roman" w:cs="Times New Roman"/>
          <w:szCs w:val="24"/>
        </w:rPr>
        <w:t>71420000-8 (</w:t>
      </w:r>
      <w:r w:rsidR="009A7D30">
        <w:rPr>
          <w:rFonts w:eastAsia="Times New Roman" w:cs="Times New Roman"/>
          <w:i/>
          <w:iCs/>
          <w:szCs w:val="24"/>
        </w:rPr>
        <w:t>a</w:t>
      </w:r>
      <w:r w:rsidR="00B343EA" w:rsidRPr="00DC7725">
        <w:rPr>
          <w:rFonts w:eastAsia="Times New Roman" w:cs="Times New Roman"/>
          <w:i/>
          <w:iCs/>
          <w:szCs w:val="24"/>
        </w:rPr>
        <w:t>inavu arhitektūras pakalpojumi</w:t>
      </w:r>
      <w:r w:rsidR="00B343EA" w:rsidRPr="00DC7725">
        <w:rPr>
          <w:rFonts w:eastAsia="Times New Roman" w:cs="Times New Roman"/>
          <w:szCs w:val="24"/>
        </w:rPr>
        <w:t>), 71410000-5 (</w:t>
      </w:r>
      <w:r w:rsidR="009A7D30">
        <w:rPr>
          <w:rFonts w:eastAsia="Times New Roman" w:cs="Times New Roman"/>
          <w:i/>
          <w:iCs/>
          <w:szCs w:val="24"/>
        </w:rPr>
        <w:t>p</w:t>
      </w:r>
      <w:r w:rsidR="00B343EA" w:rsidRPr="00DC7725">
        <w:rPr>
          <w:rFonts w:eastAsia="Times New Roman" w:cs="Times New Roman"/>
          <w:i/>
          <w:iCs/>
          <w:szCs w:val="24"/>
        </w:rPr>
        <w:t>ilsētplānošanas pakalpojumi</w:t>
      </w:r>
      <w:r w:rsidR="00B343EA" w:rsidRPr="00DC7725">
        <w:rPr>
          <w:rFonts w:eastAsia="Times New Roman" w:cs="Times New Roman"/>
          <w:szCs w:val="24"/>
        </w:rPr>
        <w:t>)</w:t>
      </w:r>
      <w:r w:rsidR="00633925">
        <w:rPr>
          <w:rFonts w:eastAsia="Times New Roman" w:cs="Times New Roman"/>
          <w:szCs w:val="24"/>
        </w:rPr>
        <w:t xml:space="preserve">, </w:t>
      </w:r>
      <w:r w:rsidR="00633925" w:rsidRPr="00633925">
        <w:rPr>
          <w:rFonts w:eastAsia="Times New Roman" w:cs="Times New Roman"/>
          <w:szCs w:val="24"/>
        </w:rPr>
        <w:t>71322300-4</w:t>
      </w:r>
      <w:r w:rsidR="00633925">
        <w:rPr>
          <w:rFonts w:eastAsia="Times New Roman" w:cs="Times New Roman"/>
          <w:szCs w:val="24"/>
        </w:rPr>
        <w:t xml:space="preserve"> (</w:t>
      </w:r>
      <w:r w:rsidR="00633925">
        <w:rPr>
          <w:rFonts w:eastAsia="Times New Roman" w:cs="Times New Roman"/>
          <w:i/>
          <w:iCs/>
          <w:szCs w:val="24"/>
        </w:rPr>
        <w:t>tiltu projektēšanas pakalpojumi)</w:t>
      </w:r>
      <w:r w:rsidR="001554F3">
        <w:rPr>
          <w:rFonts w:eastAsia="Times New Roman" w:cs="Times New Roman"/>
          <w:szCs w:val="24"/>
        </w:rPr>
        <w:t xml:space="preserve">, </w:t>
      </w:r>
      <w:r w:rsidR="001554F3" w:rsidRPr="001554F3">
        <w:rPr>
          <w:rFonts w:eastAsia="Times New Roman" w:cs="Times New Roman"/>
          <w:szCs w:val="24"/>
        </w:rPr>
        <w:t>71220000-6</w:t>
      </w:r>
      <w:r w:rsidR="001554F3">
        <w:rPr>
          <w:rFonts w:eastAsia="Times New Roman" w:cs="Times New Roman"/>
          <w:szCs w:val="24"/>
        </w:rPr>
        <w:t xml:space="preserve"> (</w:t>
      </w:r>
      <w:r w:rsidR="001554F3" w:rsidRPr="001554F3">
        <w:rPr>
          <w:rFonts w:eastAsia="Times New Roman" w:cs="Times New Roman"/>
          <w:i/>
          <w:iCs/>
          <w:szCs w:val="24"/>
        </w:rPr>
        <w:t>arhitektūras projektēšanas pakalpojumi</w:t>
      </w:r>
      <w:r w:rsidR="001554F3">
        <w:rPr>
          <w:rFonts w:eastAsia="Times New Roman" w:cs="Times New Roman"/>
          <w:szCs w:val="24"/>
        </w:rPr>
        <w:t>).</w:t>
      </w:r>
    </w:p>
    <w:p w14:paraId="0A6F6E54" w14:textId="1249A8C0" w:rsidR="008503D9" w:rsidRPr="00DC7725" w:rsidRDefault="006D5A82" w:rsidP="00D55D0B">
      <w:pPr>
        <w:pStyle w:val="Sarakstarindkopa"/>
        <w:numPr>
          <w:ilvl w:val="1"/>
          <w:numId w:val="1"/>
        </w:numPr>
        <w:rPr>
          <w:rFonts w:cs="Times New Roman"/>
          <w:szCs w:val="24"/>
        </w:rPr>
      </w:pPr>
      <w:r w:rsidRPr="00DC7725">
        <w:rPr>
          <w:rFonts w:cs="Times New Roman"/>
          <w:szCs w:val="24"/>
        </w:rPr>
        <w:t>Konkursā viens dalībnieks</w:t>
      </w:r>
      <w:r w:rsidR="008503D9" w:rsidRPr="00DC7725">
        <w:rPr>
          <w:rFonts w:cs="Times New Roman"/>
          <w:szCs w:val="24"/>
        </w:rPr>
        <w:t xml:space="preserve"> var iesniegt vienu </w:t>
      </w:r>
      <w:r w:rsidR="00837531" w:rsidRPr="00DC7725">
        <w:rPr>
          <w:rFonts w:cs="Times New Roman"/>
          <w:szCs w:val="24"/>
        </w:rPr>
        <w:t xml:space="preserve">meta </w:t>
      </w:r>
      <w:r w:rsidR="008503D9" w:rsidRPr="00DC7725">
        <w:rPr>
          <w:rFonts w:cs="Times New Roman"/>
          <w:szCs w:val="24"/>
        </w:rPr>
        <w:t>piedāvājumu vienā variantā.</w:t>
      </w:r>
    </w:p>
    <w:p w14:paraId="67B9ED60" w14:textId="3E3B530B" w:rsidR="00800135" w:rsidRPr="00DC7725" w:rsidRDefault="007126B9" w:rsidP="00D55D0B">
      <w:pPr>
        <w:pStyle w:val="Sarakstarindkopa"/>
        <w:numPr>
          <w:ilvl w:val="1"/>
          <w:numId w:val="1"/>
        </w:numPr>
        <w:rPr>
          <w:rFonts w:cs="Times New Roman"/>
          <w:szCs w:val="24"/>
        </w:rPr>
      </w:pPr>
      <w:r w:rsidRPr="00DC7725">
        <w:rPr>
          <w:rFonts w:cs="Times New Roman"/>
          <w:szCs w:val="24"/>
        </w:rPr>
        <w:t>Dalībniekam</w:t>
      </w:r>
      <w:r w:rsidR="008503D9" w:rsidRPr="00DC7725">
        <w:rPr>
          <w:rFonts w:cs="Times New Roman"/>
          <w:szCs w:val="24"/>
        </w:rPr>
        <w:t xml:space="preserve"> ir tiesības iesniegt </w:t>
      </w:r>
      <w:r w:rsidRPr="00DC7725">
        <w:rPr>
          <w:rFonts w:cs="Times New Roman"/>
          <w:szCs w:val="24"/>
        </w:rPr>
        <w:t>met</w:t>
      </w:r>
      <w:r w:rsidR="0072254D">
        <w:rPr>
          <w:rFonts w:cs="Times New Roman"/>
          <w:szCs w:val="24"/>
        </w:rPr>
        <w:t>a piedāvājumu</w:t>
      </w:r>
      <w:r w:rsidR="008503D9" w:rsidRPr="00DC7725">
        <w:rPr>
          <w:rFonts w:cs="Times New Roman"/>
          <w:szCs w:val="24"/>
        </w:rPr>
        <w:t xml:space="preserve"> tikai par pilnu </w:t>
      </w:r>
      <w:r w:rsidR="005833B0" w:rsidRPr="00DC7725">
        <w:rPr>
          <w:rFonts w:cs="Times New Roman"/>
          <w:szCs w:val="24"/>
        </w:rPr>
        <w:t>k</w:t>
      </w:r>
      <w:r w:rsidR="008503D9" w:rsidRPr="00DC7725">
        <w:rPr>
          <w:rFonts w:cs="Times New Roman"/>
          <w:szCs w:val="24"/>
        </w:rPr>
        <w:t>onkursa priekšmeta apjomu.</w:t>
      </w:r>
    </w:p>
    <w:p w14:paraId="10FEC714" w14:textId="193F3246" w:rsidR="00677B43" w:rsidRPr="0072254D" w:rsidRDefault="00DA5D85" w:rsidP="00D55D0B">
      <w:pPr>
        <w:pStyle w:val="Sarakstarindkopa"/>
        <w:numPr>
          <w:ilvl w:val="1"/>
          <w:numId w:val="1"/>
        </w:numPr>
        <w:rPr>
          <w:rFonts w:cs="Times New Roman"/>
          <w:szCs w:val="24"/>
        </w:rPr>
      </w:pPr>
      <w:r w:rsidRPr="003F3C43">
        <w:rPr>
          <w:rFonts w:cs="Times New Roman"/>
          <w:b/>
          <w:bCs/>
          <w:szCs w:val="24"/>
        </w:rPr>
        <w:t>B</w:t>
      </w:r>
      <w:r w:rsidR="00D64241" w:rsidRPr="003F3C43">
        <w:rPr>
          <w:rFonts w:cs="Times New Roman"/>
          <w:b/>
          <w:bCs/>
          <w:szCs w:val="24"/>
        </w:rPr>
        <w:t>ūvprojekta izstrādes laiks</w:t>
      </w:r>
      <w:r w:rsidR="00677B43" w:rsidRPr="003F3C43">
        <w:rPr>
          <w:rFonts w:cs="Times New Roman"/>
          <w:b/>
          <w:bCs/>
          <w:szCs w:val="24"/>
        </w:rPr>
        <w:t xml:space="preserve">: </w:t>
      </w:r>
      <w:r w:rsidR="0095719C" w:rsidRPr="003F3C43">
        <w:rPr>
          <w:rFonts w:cs="Times New Roman"/>
          <w:szCs w:val="24"/>
        </w:rPr>
        <w:t xml:space="preserve">9 mēneši no </w:t>
      </w:r>
      <w:r w:rsidR="00213EA8">
        <w:rPr>
          <w:rFonts w:cs="Times New Roman"/>
          <w:szCs w:val="24"/>
        </w:rPr>
        <w:t xml:space="preserve">iepirkuma </w:t>
      </w:r>
      <w:r w:rsidR="0095719C" w:rsidRPr="003F3C43">
        <w:rPr>
          <w:rFonts w:cs="Times New Roman"/>
          <w:szCs w:val="24"/>
        </w:rPr>
        <w:t>līguma noslēgšanas dienas</w:t>
      </w:r>
      <w:r w:rsidR="00A3214E">
        <w:rPr>
          <w:rFonts w:cs="Times New Roman"/>
          <w:szCs w:val="24"/>
        </w:rPr>
        <w:t xml:space="preserve"> līdz tā saskaņošanai</w:t>
      </w:r>
      <w:r w:rsidR="00326D3B">
        <w:rPr>
          <w:rFonts w:cs="Times New Roman"/>
          <w:szCs w:val="24"/>
        </w:rPr>
        <w:t xml:space="preserve"> </w:t>
      </w:r>
      <w:r w:rsidR="00326D3B" w:rsidRPr="0072254D">
        <w:rPr>
          <w:rFonts w:cs="Times New Roman"/>
          <w:szCs w:val="24"/>
        </w:rPr>
        <w:t>iestādē, kura pilda būvvaldes funkcijas</w:t>
      </w:r>
      <w:r w:rsidR="0095719C" w:rsidRPr="0072254D">
        <w:rPr>
          <w:rFonts w:cs="Times New Roman"/>
          <w:szCs w:val="24"/>
        </w:rPr>
        <w:t>.</w:t>
      </w:r>
    </w:p>
    <w:p w14:paraId="59861875" w14:textId="483E945B" w:rsidR="00DA5D85" w:rsidRPr="0072254D" w:rsidRDefault="00DA5D85" w:rsidP="00D55D0B">
      <w:pPr>
        <w:pStyle w:val="Sarakstarindkopa"/>
        <w:numPr>
          <w:ilvl w:val="1"/>
          <w:numId w:val="1"/>
        </w:numPr>
        <w:rPr>
          <w:rFonts w:cs="Times New Roman"/>
          <w:szCs w:val="24"/>
        </w:rPr>
      </w:pPr>
      <w:r w:rsidRPr="0072254D">
        <w:rPr>
          <w:rFonts w:cs="Times New Roman"/>
          <w:b/>
          <w:bCs/>
          <w:szCs w:val="24"/>
        </w:rPr>
        <w:t>Paredzamā līgumcena:</w:t>
      </w:r>
    </w:p>
    <w:p w14:paraId="3CFB0DF0" w14:textId="3FFDA0E1" w:rsidR="00D55D0B" w:rsidRPr="0072254D" w:rsidRDefault="00586163" w:rsidP="3E8305F1">
      <w:pPr>
        <w:pStyle w:val="Sarakstarindkopa"/>
        <w:numPr>
          <w:ilvl w:val="2"/>
          <w:numId w:val="1"/>
        </w:numPr>
        <w:rPr>
          <w:rFonts w:cs="Times New Roman"/>
        </w:rPr>
      </w:pPr>
      <w:r>
        <w:rPr>
          <w:rFonts w:cs="Times New Roman"/>
          <w:b/>
          <w:bCs/>
        </w:rPr>
        <w:t>Būvniecības dokumentācijas</w:t>
      </w:r>
      <w:r w:rsidR="00D55D0B" w:rsidRPr="0072254D">
        <w:rPr>
          <w:rFonts w:cs="Times New Roman"/>
          <w:b/>
          <w:bCs/>
        </w:rPr>
        <w:t xml:space="preserve"> izstrādei un autoruzraudzībai:</w:t>
      </w:r>
      <w:r w:rsidR="00D55D0B" w:rsidRPr="0072254D">
        <w:rPr>
          <w:rFonts w:cs="Times New Roman"/>
        </w:rPr>
        <w:t xml:space="preserve"> </w:t>
      </w:r>
      <w:r>
        <w:rPr>
          <w:rFonts w:cs="Times New Roman"/>
        </w:rPr>
        <w:t xml:space="preserve">līdz </w:t>
      </w:r>
      <w:r w:rsidR="00D55D0B" w:rsidRPr="0072254D">
        <w:rPr>
          <w:rFonts w:cs="Times New Roman"/>
        </w:rPr>
        <w:t xml:space="preserve">EUR </w:t>
      </w:r>
      <w:r w:rsidR="00EC6577" w:rsidRPr="0072254D">
        <w:rPr>
          <w:rFonts w:cs="Times New Roman"/>
        </w:rPr>
        <w:t>15</w:t>
      </w:r>
      <w:r w:rsidR="00D55D0B" w:rsidRPr="0072254D">
        <w:rPr>
          <w:rFonts w:cs="Times New Roman"/>
        </w:rPr>
        <w:t>0 000,00 (</w:t>
      </w:r>
      <w:r w:rsidR="00EC6577" w:rsidRPr="0072254D">
        <w:rPr>
          <w:rFonts w:cs="Times New Roman"/>
        </w:rPr>
        <w:t>viens simts piecdesmit</w:t>
      </w:r>
      <w:r w:rsidR="00B86954" w:rsidRPr="0072254D">
        <w:rPr>
          <w:rFonts w:cs="Times New Roman"/>
        </w:rPr>
        <w:t xml:space="preserve"> </w:t>
      </w:r>
      <w:r w:rsidR="00D55D0B" w:rsidRPr="0072254D">
        <w:rPr>
          <w:rFonts w:cs="Times New Roman"/>
        </w:rPr>
        <w:t xml:space="preserve">tūkstoši </w:t>
      </w:r>
      <w:r w:rsidR="00D55D0B" w:rsidRPr="0072254D">
        <w:rPr>
          <w:rFonts w:cs="Times New Roman"/>
          <w:i/>
          <w:iCs/>
        </w:rPr>
        <w:t>euro</w:t>
      </w:r>
      <w:r w:rsidR="00D55D0B" w:rsidRPr="0072254D">
        <w:rPr>
          <w:rFonts w:cs="Times New Roman"/>
        </w:rPr>
        <w:t>, 00 centi), bez PVN;</w:t>
      </w:r>
    </w:p>
    <w:p w14:paraId="23CE50B6" w14:textId="33C64C0F" w:rsidR="00D55D0B" w:rsidRPr="0072254D" w:rsidRDefault="00D55D0B" w:rsidP="00D55D0B">
      <w:pPr>
        <w:pStyle w:val="Sarakstarindkopa"/>
        <w:numPr>
          <w:ilvl w:val="2"/>
          <w:numId w:val="1"/>
        </w:numPr>
        <w:contextualSpacing w:val="0"/>
        <w:rPr>
          <w:rFonts w:cs="Times New Roman"/>
          <w:szCs w:val="24"/>
        </w:rPr>
      </w:pPr>
      <w:r w:rsidRPr="0072254D">
        <w:rPr>
          <w:rFonts w:cs="Times New Roman"/>
          <w:b/>
          <w:bCs/>
          <w:szCs w:val="24"/>
        </w:rPr>
        <w:t>būvniecībai:</w:t>
      </w:r>
      <w:r w:rsidRPr="0072254D">
        <w:rPr>
          <w:rFonts w:cs="Times New Roman"/>
          <w:szCs w:val="24"/>
        </w:rPr>
        <w:t xml:space="preserve"> līdz EUR </w:t>
      </w:r>
      <w:r w:rsidR="003B74C3" w:rsidRPr="0072254D">
        <w:rPr>
          <w:rFonts w:cs="Times New Roman"/>
          <w:szCs w:val="24"/>
        </w:rPr>
        <w:t xml:space="preserve">1 500 </w:t>
      </w:r>
      <w:r w:rsidRPr="0072254D">
        <w:rPr>
          <w:rFonts w:cs="Times New Roman"/>
          <w:szCs w:val="24"/>
        </w:rPr>
        <w:t>000,00 (</w:t>
      </w:r>
      <w:r w:rsidR="00586163">
        <w:rPr>
          <w:rFonts w:cs="Times New Roman"/>
          <w:szCs w:val="24"/>
        </w:rPr>
        <w:t xml:space="preserve">viens miljons pieci simti </w:t>
      </w:r>
      <w:r w:rsidRPr="0072254D">
        <w:rPr>
          <w:rFonts w:cs="Times New Roman"/>
          <w:szCs w:val="24"/>
        </w:rPr>
        <w:t xml:space="preserve">tūkstoši </w:t>
      </w:r>
      <w:r w:rsidRPr="0072254D">
        <w:rPr>
          <w:rFonts w:cs="Times New Roman"/>
          <w:i/>
          <w:iCs/>
          <w:szCs w:val="24"/>
        </w:rPr>
        <w:t>euro</w:t>
      </w:r>
      <w:r w:rsidRPr="0072254D">
        <w:rPr>
          <w:rFonts w:cs="Times New Roman"/>
          <w:szCs w:val="24"/>
        </w:rPr>
        <w:t>, 00 centi), bez PVN.</w:t>
      </w:r>
    </w:p>
    <w:p w14:paraId="5D62D766" w14:textId="0A38FA7B" w:rsidR="00D55D0B" w:rsidRPr="0072254D" w:rsidRDefault="00D55D0B" w:rsidP="00D55D0B">
      <w:pPr>
        <w:pStyle w:val="Sarakstarindkopa"/>
        <w:numPr>
          <w:ilvl w:val="1"/>
          <w:numId w:val="1"/>
        </w:numPr>
        <w:contextualSpacing w:val="0"/>
        <w:rPr>
          <w:rFonts w:cs="Times New Roman"/>
          <w:szCs w:val="24"/>
        </w:rPr>
      </w:pPr>
      <w:r w:rsidRPr="0072254D">
        <w:rPr>
          <w:rFonts w:cs="Times New Roman"/>
          <w:b/>
          <w:bCs/>
          <w:szCs w:val="24"/>
        </w:rPr>
        <w:t xml:space="preserve">Konkursa </w:t>
      </w:r>
      <w:r w:rsidR="005E1A3A" w:rsidRPr="0072254D">
        <w:rPr>
          <w:rFonts w:cs="Times New Roman"/>
          <w:b/>
          <w:bCs/>
          <w:szCs w:val="24"/>
        </w:rPr>
        <w:t>godalgu</w:t>
      </w:r>
      <w:r w:rsidRPr="0072254D">
        <w:rPr>
          <w:rFonts w:cs="Times New Roman"/>
          <w:b/>
          <w:bCs/>
          <w:szCs w:val="24"/>
        </w:rPr>
        <w:t xml:space="preserve"> fonds:</w:t>
      </w:r>
      <w:r w:rsidRPr="0072254D">
        <w:rPr>
          <w:rFonts w:cs="Times New Roman"/>
          <w:szCs w:val="24"/>
        </w:rPr>
        <w:t xml:space="preserve"> </w:t>
      </w:r>
      <w:r w:rsidR="007F7468" w:rsidRPr="0072254D">
        <w:rPr>
          <w:rFonts w:cs="Times New Roman"/>
          <w:szCs w:val="24"/>
        </w:rPr>
        <w:t xml:space="preserve">EUR 23 000,00 (divdesmit trīs tūkstoši </w:t>
      </w:r>
      <w:r w:rsidR="007F7468" w:rsidRPr="0072254D">
        <w:rPr>
          <w:rFonts w:cs="Times New Roman"/>
          <w:i/>
          <w:iCs/>
          <w:szCs w:val="24"/>
        </w:rPr>
        <w:t xml:space="preserve">euro </w:t>
      </w:r>
      <w:r w:rsidR="007F7468" w:rsidRPr="0072254D">
        <w:rPr>
          <w:rFonts w:cs="Times New Roman"/>
          <w:szCs w:val="24"/>
        </w:rPr>
        <w:t>un 00 centi), bez PVN.</w:t>
      </w:r>
    </w:p>
    <w:p w14:paraId="001661B7" w14:textId="2B2E3172" w:rsidR="00E517C6" w:rsidRPr="00DC7725" w:rsidRDefault="00E517C6" w:rsidP="00D55D0B">
      <w:pPr>
        <w:pStyle w:val="Sarakstarindkopa"/>
        <w:numPr>
          <w:ilvl w:val="1"/>
          <w:numId w:val="1"/>
        </w:numPr>
        <w:contextualSpacing w:val="0"/>
        <w:rPr>
          <w:rFonts w:cs="Times New Roman"/>
          <w:szCs w:val="24"/>
        </w:rPr>
      </w:pPr>
      <w:r w:rsidRPr="0072254D">
        <w:rPr>
          <w:rFonts w:cs="Times New Roman"/>
          <w:b/>
          <w:bCs/>
          <w:szCs w:val="24"/>
        </w:rPr>
        <w:t>Finansējuma</w:t>
      </w:r>
      <w:r w:rsidRPr="00DC7725">
        <w:rPr>
          <w:rFonts w:cs="Times New Roman"/>
          <w:b/>
          <w:bCs/>
          <w:szCs w:val="24"/>
        </w:rPr>
        <w:t xml:space="preserve"> avots:</w:t>
      </w:r>
      <w:r w:rsidRPr="00DC7725">
        <w:rPr>
          <w:rFonts w:cs="Times New Roman"/>
          <w:szCs w:val="24"/>
        </w:rPr>
        <w:t xml:space="preserve"> </w:t>
      </w:r>
      <w:r w:rsidR="00F2295A" w:rsidRPr="00DC7725">
        <w:rPr>
          <w:rFonts w:cs="Times New Roman"/>
          <w:szCs w:val="24"/>
        </w:rPr>
        <w:t>Rīgas pilsētas infrastruktūras fonds.</w:t>
      </w:r>
    </w:p>
    <w:p w14:paraId="354A9EBE" w14:textId="4A21166E" w:rsidR="00520494" w:rsidRPr="00DC7725" w:rsidRDefault="00520494" w:rsidP="002B7C39">
      <w:pPr>
        <w:pStyle w:val="Virsraksts1"/>
        <w:rPr>
          <w:rFonts w:cs="Times New Roman"/>
          <w:szCs w:val="24"/>
        </w:rPr>
      </w:pPr>
      <w:r w:rsidRPr="00DC7725">
        <w:rPr>
          <w:rFonts w:cs="Times New Roman"/>
          <w:szCs w:val="24"/>
        </w:rPr>
        <w:t>Nolikuma saņemšana UN PAPILDU INFORMĀCIJAS SNIEGŠANA PAR NO</w:t>
      </w:r>
      <w:r w:rsidR="00E60AD9" w:rsidRPr="00DC7725">
        <w:rPr>
          <w:rFonts w:cs="Times New Roman"/>
          <w:szCs w:val="24"/>
        </w:rPr>
        <w:t>L</w:t>
      </w:r>
      <w:r w:rsidRPr="00DC7725">
        <w:rPr>
          <w:rFonts w:cs="Times New Roman"/>
          <w:szCs w:val="24"/>
        </w:rPr>
        <w:t>IKUMĀ IEKĻAUTAJĀM PRASĪBĀM</w:t>
      </w:r>
    </w:p>
    <w:p w14:paraId="3C55ED1A" w14:textId="6A99B1C6" w:rsidR="00A023FA" w:rsidRPr="00DC7725" w:rsidRDefault="0086589D" w:rsidP="00A023FA">
      <w:pPr>
        <w:pStyle w:val="Sarakstarindkopa"/>
        <w:numPr>
          <w:ilvl w:val="1"/>
          <w:numId w:val="1"/>
        </w:numPr>
        <w:rPr>
          <w:rFonts w:cs="Times New Roman"/>
          <w:szCs w:val="24"/>
        </w:rPr>
      </w:pPr>
      <w:r w:rsidRPr="00DC7725">
        <w:rPr>
          <w:rFonts w:cs="Times New Roman"/>
          <w:szCs w:val="24"/>
        </w:rPr>
        <w:t xml:space="preserve">Sākot ar dienu, kad paziņojums par metu konkursu publicēts Iepirkumu uzraudzības biroja tīmekļvietnē, </w:t>
      </w:r>
      <w:r w:rsidR="00A023FA" w:rsidRPr="00DC7725">
        <w:rPr>
          <w:rFonts w:cs="Times New Roman"/>
          <w:szCs w:val="24"/>
        </w:rPr>
        <w:t xml:space="preserve">Nolikums </w:t>
      </w:r>
      <w:r w:rsidR="00076C8B" w:rsidRPr="00DC7725">
        <w:rPr>
          <w:rFonts w:cs="Times New Roman"/>
          <w:szCs w:val="24"/>
        </w:rPr>
        <w:t>un citi papildus nepieciešamie dokumenti</w:t>
      </w:r>
      <w:r w:rsidR="007126B9" w:rsidRPr="00DC7725">
        <w:rPr>
          <w:rFonts w:cs="Times New Roman"/>
          <w:szCs w:val="24"/>
        </w:rPr>
        <w:t xml:space="preserve"> </w:t>
      </w:r>
      <w:r w:rsidR="00A023FA" w:rsidRPr="00DC7725">
        <w:rPr>
          <w:rFonts w:cs="Times New Roman"/>
          <w:szCs w:val="24"/>
        </w:rPr>
        <w:t>ir brīvi un tieši elektroniski pieejam</w:t>
      </w:r>
      <w:r w:rsidR="00586163">
        <w:rPr>
          <w:rFonts w:cs="Times New Roman"/>
          <w:szCs w:val="24"/>
        </w:rPr>
        <w:t>i</w:t>
      </w:r>
      <w:r w:rsidR="00A023FA" w:rsidRPr="00DC7725">
        <w:rPr>
          <w:rFonts w:cs="Times New Roman"/>
          <w:szCs w:val="24"/>
        </w:rPr>
        <w:t xml:space="preserve"> EIS e-konkursu apakšsistēmā </w:t>
      </w:r>
      <w:r w:rsidR="00301E4B" w:rsidRPr="00DC7725">
        <w:rPr>
          <w:rFonts w:cs="Times New Roman"/>
          <w:szCs w:val="24"/>
        </w:rPr>
        <w:t>p</w:t>
      </w:r>
      <w:r w:rsidR="00A023FA" w:rsidRPr="00DC7725">
        <w:rPr>
          <w:rFonts w:cs="Times New Roman"/>
          <w:szCs w:val="24"/>
        </w:rPr>
        <w:t xml:space="preserve">ircēja profilā šī </w:t>
      </w:r>
      <w:r w:rsidR="008C5A29" w:rsidRPr="00DC7725">
        <w:rPr>
          <w:rFonts w:cs="Times New Roman"/>
          <w:szCs w:val="24"/>
        </w:rPr>
        <w:t>k</w:t>
      </w:r>
      <w:r w:rsidR="00A023FA" w:rsidRPr="00DC7725">
        <w:rPr>
          <w:rFonts w:cs="Times New Roman"/>
          <w:szCs w:val="24"/>
        </w:rPr>
        <w:t>onkursa sadaļā.</w:t>
      </w:r>
    </w:p>
    <w:p w14:paraId="3D5FCB96" w14:textId="43C561D9" w:rsidR="008C5A29" w:rsidRPr="00DC7725" w:rsidRDefault="008C5A29" w:rsidP="008C5A29">
      <w:pPr>
        <w:pStyle w:val="Sarakstarindkopa"/>
        <w:numPr>
          <w:ilvl w:val="1"/>
          <w:numId w:val="1"/>
        </w:numPr>
        <w:rPr>
          <w:rFonts w:cs="Times New Roman"/>
          <w:szCs w:val="24"/>
        </w:rPr>
      </w:pPr>
      <w:r w:rsidRPr="00DC7725">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1F11FFDA" w14:textId="0547ADB6" w:rsidR="008C5A29" w:rsidRPr="00DC7725" w:rsidRDefault="008C5A29" w:rsidP="008C5A29">
      <w:pPr>
        <w:pStyle w:val="Sarakstarindkopa"/>
        <w:numPr>
          <w:ilvl w:val="1"/>
          <w:numId w:val="1"/>
        </w:numPr>
        <w:rPr>
          <w:rFonts w:cs="Times New Roman"/>
          <w:szCs w:val="24"/>
        </w:rPr>
      </w:pPr>
      <w:r w:rsidRPr="00DC7725">
        <w:rPr>
          <w:rFonts w:cs="Times New Roman"/>
          <w:szCs w:val="24"/>
        </w:rPr>
        <w:t xml:space="preserve">Piegādātājam ir pienākums sekot līdzi turpmākajiem iespējamiem grozījumiem Nolikumā, iespējamām Komisijas sniegtajām atbildēm uz jautājumiem, kas tiks publicētas </w:t>
      </w:r>
      <w:r w:rsidR="00752453">
        <w:rPr>
          <w:rFonts w:cs="Times New Roman"/>
          <w:szCs w:val="24"/>
        </w:rPr>
        <w:t>p</w:t>
      </w:r>
      <w:r w:rsidRPr="00DC7725">
        <w:rPr>
          <w:rFonts w:cs="Times New Roman"/>
          <w:szCs w:val="24"/>
        </w:rPr>
        <w:t xml:space="preserve">ircēja profilā konkursa sadaļā, kā arī jebkādai citai papildu informācijai, kas tiks publicēta </w:t>
      </w:r>
      <w:r w:rsidR="00A8608C" w:rsidRPr="00DC7725">
        <w:rPr>
          <w:rFonts w:cs="Times New Roman"/>
          <w:szCs w:val="24"/>
        </w:rPr>
        <w:t>p</w:t>
      </w:r>
      <w:r w:rsidRPr="00DC7725">
        <w:rPr>
          <w:rFonts w:cs="Times New Roman"/>
          <w:szCs w:val="24"/>
        </w:rPr>
        <w:t xml:space="preserve">ircēja profilā konkursa sadaļā un/vai Iepirkumu uzraudzības biroja tīmekļvietnē. Pasūtītājs nav atbildīgs par to, ja ieinteresētais </w:t>
      </w:r>
      <w:r w:rsidR="00752453">
        <w:rPr>
          <w:rFonts w:cs="Times New Roman"/>
          <w:szCs w:val="24"/>
        </w:rPr>
        <w:t>dalībnieks</w:t>
      </w:r>
      <w:r w:rsidRPr="00DC7725">
        <w:rPr>
          <w:rFonts w:cs="Times New Roman"/>
          <w:szCs w:val="24"/>
        </w:rPr>
        <w:t xml:space="preserve"> nav iepazinies ar informāciju, kurai ir nodrošināta brīva un tieša elektroniska pieeja. </w:t>
      </w:r>
    </w:p>
    <w:p w14:paraId="1091172E" w14:textId="045EF83F" w:rsidR="008C5A29" w:rsidRPr="00DC7725" w:rsidRDefault="008C5A29" w:rsidP="008C5A29">
      <w:pPr>
        <w:pStyle w:val="Sarakstarindkopa"/>
        <w:numPr>
          <w:ilvl w:val="1"/>
          <w:numId w:val="1"/>
        </w:numPr>
        <w:rPr>
          <w:rFonts w:cs="Times New Roman"/>
          <w:szCs w:val="24"/>
        </w:rPr>
      </w:pPr>
      <w:r w:rsidRPr="00DC7725">
        <w:rPr>
          <w:rFonts w:cs="Times New Roman"/>
          <w:szCs w:val="24"/>
        </w:rPr>
        <w:t>Papildu informāciju par Nolikumā iekļautajām prasībām ieinteresēt</w:t>
      </w:r>
      <w:r w:rsidR="00752453">
        <w:rPr>
          <w:rFonts w:cs="Times New Roman"/>
          <w:szCs w:val="24"/>
        </w:rPr>
        <w:t xml:space="preserve">ais dalībnieks </w:t>
      </w:r>
      <w:r w:rsidRPr="00DC7725">
        <w:rPr>
          <w:rFonts w:cs="Times New Roman"/>
          <w:szCs w:val="24"/>
        </w:rPr>
        <w:t xml:space="preserve">pieprasa latviešu valodā rakstveidā, nosūtot papildu informācijas pieprasījumu Pasūtītājam elektroniski uz elektronisko pasta adresi: </w:t>
      </w:r>
      <w:hyperlink r:id="rId11" w:history="1">
        <w:r w:rsidRPr="00DC7725">
          <w:rPr>
            <w:rStyle w:val="Hipersaite"/>
            <w:rFonts w:cs="Times New Roman"/>
            <w:color w:val="auto"/>
            <w:szCs w:val="24"/>
          </w:rPr>
          <w:t>padiepirkumi@riga.lv</w:t>
        </w:r>
      </w:hyperlink>
      <w:r w:rsidRPr="00DC7725">
        <w:rPr>
          <w:rFonts w:cs="Times New Roman"/>
          <w:szCs w:val="24"/>
        </w:rPr>
        <w:t xml:space="preserve">, vai iesniedzot EIS e-konkursu apakšsistēmā šī konkursa sadaļā. Pieprasījumā norāda </w:t>
      </w:r>
      <w:r w:rsidR="00723BBA" w:rsidRPr="00DC7725">
        <w:rPr>
          <w:rFonts w:cs="Times New Roman"/>
          <w:szCs w:val="24"/>
        </w:rPr>
        <w:t>k</w:t>
      </w:r>
      <w:r w:rsidRPr="00DC7725">
        <w:rPr>
          <w:rFonts w:cs="Times New Roman"/>
          <w:szCs w:val="24"/>
        </w:rPr>
        <w:t>onkursa identifikācijas numuru un nosaukumu (Nolikuma 1.2. un 1.3.</w:t>
      </w:r>
      <w:r w:rsidR="00CE513D" w:rsidRPr="00DC7725">
        <w:rPr>
          <w:rFonts w:cs="Times New Roman"/>
          <w:szCs w:val="24"/>
        </w:rPr>
        <w:t xml:space="preserve"> </w:t>
      </w:r>
      <w:r w:rsidRPr="00DC7725">
        <w:rPr>
          <w:rFonts w:cs="Times New Roman"/>
          <w:szCs w:val="24"/>
        </w:rPr>
        <w:t xml:space="preserve">punkts). </w:t>
      </w:r>
    </w:p>
    <w:p w14:paraId="0CB97664" w14:textId="5A74975A" w:rsidR="00FC44C2" w:rsidRPr="00DC7725" w:rsidRDefault="00CC1BE7" w:rsidP="3E8305F1">
      <w:pPr>
        <w:pStyle w:val="Sarakstarindkopa"/>
        <w:numPr>
          <w:ilvl w:val="1"/>
          <w:numId w:val="1"/>
        </w:numPr>
        <w:rPr>
          <w:rFonts w:cs="Times New Roman"/>
        </w:rPr>
      </w:pPr>
      <w:r w:rsidRPr="3E8305F1">
        <w:rPr>
          <w:rFonts w:cs="Times New Roman"/>
        </w:rPr>
        <w:t xml:space="preserve">Ieinteresētā persona var pieprasīt papildu informāciju </w:t>
      </w:r>
      <w:r w:rsidR="00FC44C2" w:rsidRPr="3E8305F1">
        <w:rPr>
          <w:rFonts w:cs="Times New Roman"/>
        </w:rPr>
        <w:t xml:space="preserve">par konkursa dokumentācijā iekļautajām </w:t>
      </w:r>
      <w:r w:rsidR="00FC44C2" w:rsidRPr="3E8305F1">
        <w:rPr>
          <w:rFonts w:cs="Times New Roman"/>
          <w:b/>
          <w:bCs/>
        </w:rPr>
        <w:t xml:space="preserve">prasībām </w:t>
      </w:r>
      <w:r w:rsidR="00F63736">
        <w:rPr>
          <w:rFonts w:cs="Times New Roman"/>
          <w:b/>
          <w:bCs/>
        </w:rPr>
        <w:t>trīs</w:t>
      </w:r>
      <w:r w:rsidR="00966045">
        <w:rPr>
          <w:rFonts w:cs="Times New Roman"/>
          <w:b/>
          <w:bCs/>
        </w:rPr>
        <w:t xml:space="preserve"> posmos</w:t>
      </w:r>
      <w:r w:rsidR="00FC44C2" w:rsidRPr="3E8305F1">
        <w:rPr>
          <w:rFonts w:cs="Times New Roman"/>
        </w:rPr>
        <w:t>:</w:t>
      </w:r>
    </w:p>
    <w:p w14:paraId="3073BCE0" w14:textId="49292EEB" w:rsidR="00FC44C2" w:rsidRPr="00B200BB" w:rsidRDefault="00FC44C2" w:rsidP="00FC44C2">
      <w:pPr>
        <w:pStyle w:val="Sarakstarindkopa"/>
        <w:numPr>
          <w:ilvl w:val="2"/>
          <w:numId w:val="1"/>
        </w:numPr>
        <w:rPr>
          <w:rFonts w:cs="Times New Roman"/>
          <w:szCs w:val="24"/>
        </w:rPr>
      </w:pPr>
      <w:bookmarkStart w:id="0" w:name="_Hlk150239447"/>
      <w:r w:rsidRPr="00B200BB">
        <w:rPr>
          <w:rFonts w:cs="Times New Roman"/>
          <w:szCs w:val="24"/>
        </w:rPr>
        <w:t xml:space="preserve">līdz </w:t>
      </w:r>
      <w:r w:rsidR="0086428F" w:rsidRPr="00B200BB">
        <w:rPr>
          <w:rFonts w:cs="Times New Roman"/>
          <w:szCs w:val="24"/>
        </w:rPr>
        <w:t xml:space="preserve">2023. gada </w:t>
      </w:r>
      <w:r w:rsidR="0048313E">
        <w:rPr>
          <w:rFonts w:cs="Times New Roman"/>
          <w:szCs w:val="24"/>
        </w:rPr>
        <w:t>6. decembrim</w:t>
      </w:r>
      <w:r w:rsidRPr="00B200BB">
        <w:rPr>
          <w:rFonts w:cs="Times New Roman"/>
          <w:szCs w:val="24"/>
        </w:rPr>
        <w:t xml:space="preserve"> (ieskaitot);</w:t>
      </w:r>
    </w:p>
    <w:p w14:paraId="7E1F8C73" w14:textId="673EFE74" w:rsidR="000002FE" w:rsidRPr="00B200BB" w:rsidRDefault="00FC44C2" w:rsidP="00FC44C2">
      <w:pPr>
        <w:pStyle w:val="Sarakstarindkopa"/>
        <w:numPr>
          <w:ilvl w:val="2"/>
          <w:numId w:val="1"/>
        </w:numPr>
        <w:rPr>
          <w:rFonts w:cs="Times New Roman"/>
          <w:szCs w:val="24"/>
        </w:rPr>
      </w:pPr>
      <w:r w:rsidRPr="00B200BB">
        <w:rPr>
          <w:rFonts w:cs="Times New Roman"/>
          <w:szCs w:val="24"/>
        </w:rPr>
        <w:t xml:space="preserve">līdz </w:t>
      </w:r>
      <w:r w:rsidR="0086428F" w:rsidRPr="00B200BB">
        <w:rPr>
          <w:rFonts w:cs="Times New Roman"/>
          <w:szCs w:val="24"/>
        </w:rPr>
        <w:t>202</w:t>
      </w:r>
      <w:r w:rsidR="00B200BB" w:rsidRPr="00B200BB">
        <w:rPr>
          <w:rFonts w:cs="Times New Roman"/>
          <w:szCs w:val="24"/>
        </w:rPr>
        <w:t>4</w:t>
      </w:r>
      <w:r w:rsidR="0086428F" w:rsidRPr="00B200BB">
        <w:rPr>
          <w:rFonts w:cs="Times New Roman"/>
          <w:szCs w:val="24"/>
        </w:rPr>
        <w:t xml:space="preserve">. gada </w:t>
      </w:r>
      <w:r w:rsidRPr="00B200BB">
        <w:rPr>
          <w:rFonts w:cs="Times New Roman"/>
          <w:szCs w:val="24"/>
        </w:rPr>
        <w:t xml:space="preserve"> </w:t>
      </w:r>
      <w:r w:rsidR="00B200BB" w:rsidRPr="00B200BB">
        <w:rPr>
          <w:rFonts w:cs="Times New Roman"/>
          <w:szCs w:val="24"/>
        </w:rPr>
        <w:t>3</w:t>
      </w:r>
      <w:r w:rsidR="00A658D3" w:rsidRPr="00B200BB">
        <w:rPr>
          <w:rFonts w:cs="Times New Roman"/>
          <w:szCs w:val="24"/>
        </w:rPr>
        <w:t xml:space="preserve">. janvārim </w:t>
      </w:r>
      <w:r w:rsidRPr="00B200BB">
        <w:rPr>
          <w:rFonts w:cs="Times New Roman"/>
          <w:szCs w:val="24"/>
        </w:rPr>
        <w:t>(ieskaitot)</w:t>
      </w:r>
      <w:r w:rsidR="000002FE" w:rsidRPr="00B200BB">
        <w:rPr>
          <w:rFonts w:cs="Times New Roman"/>
          <w:szCs w:val="24"/>
        </w:rPr>
        <w:t>;</w:t>
      </w:r>
    </w:p>
    <w:p w14:paraId="2EF4E5D7" w14:textId="159A9786" w:rsidR="00FC44C2" w:rsidRPr="00B200BB" w:rsidRDefault="000002FE" w:rsidP="00FC44C2">
      <w:pPr>
        <w:pStyle w:val="Sarakstarindkopa"/>
        <w:numPr>
          <w:ilvl w:val="2"/>
          <w:numId w:val="1"/>
        </w:numPr>
        <w:rPr>
          <w:rFonts w:cs="Times New Roman"/>
          <w:szCs w:val="24"/>
        </w:rPr>
      </w:pPr>
      <w:r w:rsidRPr="00B200BB">
        <w:rPr>
          <w:rFonts w:cs="Times New Roman"/>
          <w:szCs w:val="24"/>
        </w:rPr>
        <w:t>līdz</w:t>
      </w:r>
      <w:r w:rsidR="00B200BB" w:rsidRPr="00B200BB">
        <w:rPr>
          <w:rFonts w:cs="Times New Roman"/>
          <w:szCs w:val="24"/>
        </w:rPr>
        <w:t xml:space="preserve"> 2024. gada 24. janvārim (ieskaitot).</w:t>
      </w:r>
    </w:p>
    <w:bookmarkEnd w:id="0"/>
    <w:p w14:paraId="6BB20EB1" w14:textId="42F3FA2C" w:rsidR="0071302D" w:rsidRPr="00D92C3C" w:rsidRDefault="00942996" w:rsidP="3E8305F1">
      <w:pPr>
        <w:pStyle w:val="Sarakstarindkopa"/>
        <w:numPr>
          <w:ilvl w:val="1"/>
          <w:numId w:val="1"/>
        </w:numPr>
        <w:rPr>
          <w:rFonts w:cs="Times New Roman"/>
        </w:rPr>
      </w:pPr>
      <w:r w:rsidRPr="3E8305F1">
        <w:rPr>
          <w:rFonts w:cs="Times New Roman"/>
        </w:rPr>
        <w:t>Komisija</w:t>
      </w:r>
      <w:r w:rsidR="008C5A29" w:rsidRPr="3E8305F1">
        <w:rPr>
          <w:rFonts w:cs="Times New Roman"/>
        </w:rPr>
        <w:t xml:space="preserve"> </w:t>
      </w:r>
      <w:r w:rsidR="00B96A72">
        <w:rPr>
          <w:rFonts w:cs="Times New Roman"/>
        </w:rPr>
        <w:t>pēc tam, kad beidzies</w:t>
      </w:r>
      <w:r w:rsidR="00CF4F97" w:rsidRPr="3E8305F1">
        <w:rPr>
          <w:rFonts w:cs="Times New Roman"/>
          <w:b/>
          <w:bCs/>
        </w:rPr>
        <w:t xml:space="preserve"> Nolikuma 3.5.1.</w:t>
      </w:r>
      <w:r w:rsidR="00CF4F97">
        <w:rPr>
          <w:rFonts w:cs="Times New Roman"/>
          <w:b/>
          <w:bCs/>
        </w:rPr>
        <w:t>, 3.5.2.,</w:t>
      </w:r>
      <w:r w:rsidR="00CF4F97" w:rsidRPr="3E8305F1">
        <w:rPr>
          <w:rFonts w:cs="Times New Roman"/>
          <w:b/>
          <w:bCs/>
        </w:rPr>
        <w:t>un 3.5.</w:t>
      </w:r>
      <w:r w:rsidR="00CF4F97">
        <w:rPr>
          <w:rFonts w:cs="Times New Roman"/>
          <w:b/>
          <w:bCs/>
        </w:rPr>
        <w:t>3</w:t>
      </w:r>
      <w:r w:rsidR="00CF4F97" w:rsidRPr="3E8305F1">
        <w:rPr>
          <w:rFonts w:cs="Times New Roman"/>
          <w:b/>
          <w:bCs/>
        </w:rPr>
        <w:t xml:space="preserve">. apakšpunktā </w:t>
      </w:r>
      <w:r w:rsidR="00B96A72">
        <w:rPr>
          <w:rFonts w:cs="Times New Roman"/>
          <w:b/>
          <w:bCs/>
        </w:rPr>
        <w:t>noteiktais termiņš</w:t>
      </w:r>
      <w:r w:rsidR="008C5373">
        <w:rPr>
          <w:rFonts w:cs="Times New Roman"/>
          <w:b/>
          <w:bCs/>
        </w:rPr>
        <w:t xml:space="preserve"> jautājumu uzdošanai</w:t>
      </w:r>
      <w:r w:rsidR="00B96A72">
        <w:rPr>
          <w:rFonts w:cs="Times New Roman"/>
          <w:b/>
          <w:bCs/>
        </w:rPr>
        <w:t>,</w:t>
      </w:r>
      <w:r w:rsidR="00CF4F97" w:rsidRPr="3E8305F1">
        <w:rPr>
          <w:rFonts w:cs="Times New Roman"/>
        </w:rPr>
        <w:t xml:space="preserve"> </w:t>
      </w:r>
      <w:r w:rsidR="008C5A29" w:rsidRPr="3E8305F1">
        <w:rPr>
          <w:rFonts w:cs="Times New Roman"/>
        </w:rPr>
        <w:t>pēc ieinteresēt</w:t>
      </w:r>
      <w:r w:rsidR="00815D57" w:rsidRPr="3E8305F1">
        <w:rPr>
          <w:rFonts w:cs="Times New Roman"/>
        </w:rPr>
        <w:t>o</w:t>
      </w:r>
      <w:r w:rsidR="008C5A29" w:rsidRPr="3E8305F1">
        <w:rPr>
          <w:rFonts w:cs="Times New Roman"/>
        </w:rPr>
        <w:t xml:space="preserve"> </w:t>
      </w:r>
      <w:r w:rsidR="00815D57" w:rsidRPr="3E8305F1">
        <w:rPr>
          <w:rFonts w:cs="Times New Roman"/>
        </w:rPr>
        <w:t>personu</w:t>
      </w:r>
      <w:r w:rsidR="008C5A29" w:rsidRPr="3E8305F1">
        <w:rPr>
          <w:rFonts w:cs="Times New Roman"/>
        </w:rPr>
        <w:t xml:space="preserve"> rakstisk</w:t>
      </w:r>
      <w:r w:rsidR="00815D57" w:rsidRPr="3E8305F1">
        <w:rPr>
          <w:rFonts w:cs="Times New Roman"/>
        </w:rPr>
        <w:t>o</w:t>
      </w:r>
      <w:r w:rsidR="008C5A29" w:rsidRPr="3E8305F1">
        <w:rPr>
          <w:rFonts w:cs="Times New Roman"/>
        </w:rPr>
        <w:t xml:space="preserve"> pieprasījum</w:t>
      </w:r>
      <w:r w:rsidR="00815D57" w:rsidRPr="3E8305F1">
        <w:rPr>
          <w:rFonts w:cs="Times New Roman"/>
        </w:rPr>
        <w:t>u saņemšanas sagatavo</w:t>
      </w:r>
      <w:r w:rsidR="008C5A29" w:rsidRPr="3E8305F1">
        <w:rPr>
          <w:rFonts w:cs="Times New Roman"/>
        </w:rPr>
        <w:t xml:space="preserve"> </w:t>
      </w:r>
      <w:r w:rsidR="008C5A29" w:rsidRPr="3E8305F1">
        <w:rPr>
          <w:rFonts w:cs="Times New Roman"/>
          <w:b/>
          <w:bCs/>
        </w:rPr>
        <w:t>papildu informāciju</w:t>
      </w:r>
      <w:r w:rsidR="007811C8" w:rsidRPr="3E8305F1">
        <w:rPr>
          <w:rFonts w:cs="Times New Roman"/>
          <w:b/>
          <w:bCs/>
        </w:rPr>
        <w:t xml:space="preserve"> </w:t>
      </w:r>
      <w:r w:rsidR="008C5A29" w:rsidRPr="3E8305F1">
        <w:rPr>
          <w:rFonts w:cs="Times New Roman"/>
          <w:b/>
          <w:bCs/>
        </w:rPr>
        <w:t xml:space="preserve">par Nolikumu </w:t>
      </w:r>
      <w:r w:rsidR="0071302D" w:rsidRPr="3E8305F1">
        <w:rPr>
          <w:rFonts w:cs="Times New Roman"/>
          <w:b/>
          <w:bCs/>
        </w:rPr>
        <w:t xml:space="preserve">un nodod tās Komisijas atbildīgajai </w:t>
      </w:r>
      <w:r w:rsidR="0071302D" w:rsidRPr="00D92C3C">
        <w:rPr>
          <w:rFonts w:cs="Times New Roman"/>
          <w:b/>
          <w:bCs/>
        </w:rPr>
        <w:t xml:space="preserve">sekretārei </w:t>
      </w:r>
      <w:r w:rsidR="008C5A29" w:rsidRPr="00D92C3C">
        <w:rPr>
          <w:rFonts w:cs="Times New Roman"/>
          <w:b/>
          <w:bCs/>
        </w:rPr>
        <w:t>piecu darbdienu laikā</w:t>
      </w:r>
      <w:r w:rsidR="00F3474B" w:rsidRPr="00D92C3C">
        <w:rPr>
          <w:rFonts w:cs="Times New Roman"/>
          <w:b/>
          <w:bCs/>
        </w:rPr>
        <w:t>.</w:t>
      </w:r>
      <w:r w:rsidR="008C5A29" w:rsidRPr="00D92C3C">
        <w:rPr>
          <w:rFonts w:cs="Times New Roman"/>
        </w:rPr>
        <w:t xml:space="preserve"> </w:t>
      </w:r>
    </w:p>
    <w:p w14:paraId="2932F00B" w14:textId="2D9FA8B4" w:rsidR="008C5A29" w:rsidRPr="00DC7725" w:rsidRDefault="0071302D" w:rsidP="00E573F0">
      <w:pPr>
        <w:pStyle w:val="Sarakstarindkopa"/>
        <w:numPr>
          <w:ilvl w:val="1"/>
          <w:numId w:val="1"/>
        </w:numPr>
        <w:rPr>
          <w:rFonts w:cs="Times New Roman"/>
          <w:szCs w:val="24"/>
        </w:rPr>
      </w:pPr>
      <w:r w:rsidRPr="00D92C3C">
        <w:rPr>
          <w:rFonts w:cs="Times New Roman"/>
          <w:szCs w:val="24"/>
        </w:rPr>
        <w:lastRenderedPageBreak/>
        <w:t xml:space="preserve">Atbildīgā sekretāre </w:t>
      </w:r>
      <w:r w:rsidRPr="00D92C3C">
        <w:rPr>
          <w:rFonts w:cs="Times New Roman"/>
          <w:b/>
          <w:bCs/>
          <w:szCs w:val="24"/>
        </w:rPr>
        <w:t>trīs</w:t>
      </w:r>
      <w:r w:rsidRPr="00D92C3C">
        <w:rPr>
          <w:rFonts w:cs="Times New Roman"/>
          <w:szCs w:val="24"/>
        </w:rPr>
        <w:t xml:space="preserve"> darbdienu laikā pēc </w:t>
      </w:r>
      <w:r w:rsidR="00CE2CCE" w:rsidRPr="00D92C3C">
        <w:rPr>
          <w:rFonts w:cs="Times New Roman"/>
          <w:szCs w:val="24"/>
        </w:rPr>
        <w:t xml:space="preserve">papildu informācijas saņemšanas nosūta atbildes </w:t>
      </w:r>
      <w:r w:rsidR="007F45A4" w:rsidRPr="00D92C3C">
        <w:rPr>
          <w:rFonts w:cs="Times New Roman"/>
          <w:szCs w:val="24"/>
        </w:rPr>
        <w:t>visām</w:t>
      </w:r>
      <w:r w:rsidR="007F45A4" w:rsidRPr="00DC7725">
        <w:rPr>
          <w:rFonts w:cs="Times New Roman"/>
          <w:szCs w:val="24"/>
        </w:rPr>
        <w:t xml:space="preserve"> ieinteresētajām personām, kas uzdevušas pieprasījušas informāciju vai uzdevušas jautājumus, uz norādīto elektroniskā pasta adresi, izmantojot drošu elektronisko parakstu, un nodrošina atbilžu publicēšanu EIS e-konkursu apakšsistēmā konkursa sadaļā.</w:t>
      </w:r>
    </w:p>
    <w:p w14:paraId="2370057A" w14:textId="344BA1D7" w:rsidR="00520494" w:rsidRPr="00DC7725" w:rsidRDefault="00DA3F24" w:rsidP="002B7C39">
      <w:pPr>
        <w:pStyle w:val="Virsraksts1"/>
        <w:rPr>
          <w:rFonts w:cs="Times New Roman"/>
          <w:szCs w:val="24"/>
        </w:rPr>
      </w:pPr>
      <w:r w:rsidRPr="00DC7725">
        <w:rPr>
          <w:rFonts w:cs="Times New Roman"/>
          <w:szCs w:val="24"/>
        </w:rPr>
        <w:t>Piedāvājumu iesniegšanas un atvēršanas kārtība</w:t>
      </w:r>
    </w:p>
    <w:p w14:paraId="72D490DC" w14:textId="46E98A92" w:rsidR="00856C5C" w:rsidRPr="00DC7725" w:rsidRDefault="00856C5C" w:rsidP="004B4ED9">
      <w:pPr>
        <w:pStyle w:val="Sarakstarindkopa"/>
        <w:numPr>
          <w:ilvl w:val="1"/>
          <w:numId w:val="1"/>
        </w:numPr>
        <w:rPr>
          <w:rFonts w:cs="Times New Roman"/>
          <w:szCs w:val="24"/>
        </w:rPr>
      </w:pPr>
      <w:r w:rsidRPr="00DC7725">
        <w:rPr>
          <w:rFonts w:cs="Times New Roman"/>
          <w:szCs w:val="24"/>
        </w:rPr>
        <w:t>Piedāvājums Nolikuma izpratnē ir dokumentu</w:t>
      </w:r>
      <w:r w:rsidR="004E46DB" w:rsidRPr="00DC7725">
        <w:rPr>
          <w:rFonts w:cs="Times New Roman"/>
          <w:szCs w:val="24"/>
        </w:rPr>
        <w:t xml:space="preserve"> </w:t>
      </w:r>
      <w:r w:rsidRPr="00DC7725">
        <w:rPr>
          <w:rFonts w:cs="Times New Roman"/>
          <w:szCs w:val="24"/>
        </w:rPr>
        <w:t xml:space="preserve">kopums, kas sastāv no Nolikuma </w:t>
      </w:r>
      <w:r w:rsidR="0044329F" w:rsidRPr="00DC7725">
        <w:rPr>
          <w:rFonts w:cs="Times New Roman"/>
          <w:szCs w:val="24"/>
        </w:rPr>
        <w:t>5. daļā</w:t>
      </w:r>
      <w:r w:rsidRPr="00DC7725">
        <w:rPr>
          <w:rFonts w:cs="Times New Roman"/>
          <w:szCs w:val="24"/>
        </w:rPr>
        <w:t xml:space="preserve"> uzskaitītaj</w:t>
      </w:r>
      <w:r w:rsidR="004E46DB" w:rsidRPr="00DC7725">
        <w:rPr>
          <w:rFonts w:cs="Times New Roman"/>
          <w:szCs w:val="24"/>
        </w:rPr>
        <w:t>ā</w:t>
      </w:r>
      <w:r w:rsidRPr="00DC7725">
        <w:rPr>
          <w:rFonts w:cs="Times New Roman"/>
          <w:szCs w:val="24"/>
        </w:rPr>
        <w:t xml:space="preserve">m </w:t>
      </w:r>
      <w:r w:rsidR="004E46DB" w:rsidRPr="00DC7725">
        <w:rPr>
          <w:rFonts w:cs="Times New Roman"/>
          <w:szCs w:val="24"/>
        </w:rPr>
        <w:t>sastāvdaļām</w:t>
      </w:r>
      <w:r w:rsidR="00175621" w:rsidRPr="00DC7725">
        <w:rPr>
          <w:rFonts w:cs="Times New Roman"/>
          <w:szCs w:val="24"/>
        </w:rPr>
        <w:t>, kas raksturo idejas koncepciju atbilstoši Nolikuma un tā pielikumos noteiktajām prasībām.</w:t>
      </w:r>
    </w:p>
    <w:p w14:paraId="41B5DB43" w14:textId="4B67313E" w:rsidR="003D7EB6" w:rsidRPr="00DC7725" w:rsidRDefault="00607F78" w:rsidP="00856C5C">
      <w:pPr>
        <w:pStyle w:val="Sarakstarindkopa"/>
        <w:numPr>
          <w:ilvl w:val="1"/>
          <w:numId w:val="1"/>
        </w:numPr>
        <w:rPr>
          <w:rFonts w:cs="Times New Roman"/>
          <w:szCs w:val="24"/>
        </w:rPr>
      </w:pPr>
      <w:r w:rsidRPr="00DC7725">
        <w:rPr>
          <w:rFonts w:cs="Times New Roman"/>
          <w:szCs w:val="24"/>
        </w:rPr>
        <w:t xml:space="preserve">Piedāvājumu iesniedz Komisijas atbildīgajai sekretārei Dzirnavu ielā 140, Rīgā, </w:t>
      </w:r>
      <w:r w:rsidRPr="001450AD">
        <w:rPr>
          <w:rFonts w:cs="Times New Roman"/>
          <w:b/>
          <w:bCs/>
          <w:szCs w:val="24"/>
        </w:rPr>
        <w:t xml:space="preserve">2024. gada </w:t>
      </w:r>
      <w:r w:rsidR="00D40146" w:rsidRPr="001450AD">
        <w:rPr>
          <w:rFonts w:cs="Times New Roman"/>
          <w:b/>
          <w:bCs/>
          <w:szCs w:val="24"/>
        </w:rPr>
        <w:t>2</w:t>
      </w:r>
      <w:r w:rsidR="0048313E" w:rsidRPr="001450AD">
        <w:rPr>
          <w:rFonts w:cs="Times New Roman"/>
          <w:b/>
          <w:bCs/>
          <w:szCs w:val="24"/>
        </w:rPr>
        <w:t>1</w:t>
      </w:r>
      <w:r w:rsidR="0086428F" w:rsidRPr="001450AD">
        <w:rPr>
          <w:rFonts w:cs="Times New Roman"/>
          <w:b/>
          <w:bCs/>
          <w:szCs w:val="24"/>
        </w:rPr>
        <w:t>. februār</w:t>
      </w:r>
      <w:r w:rsidR="009D5416" w:rsidRPr="001450AD">
        <w:rPr>
          <w:rFonts w:cs="Times New Roman"/>
          <w:b/>
          <w:bCs/>
          <w:szCs w:val="24"/>
        </w:rPr>
        <w:t>ī</w:t>
      </w:r>
      <w:r w:rsidRPr="001450AD">
        <w:rPr>
          <w:rFonts w:cs="Times New Roman"/>
          <w:b/>
          <w:bCs/>
          <w:szCs w:val="24"/>
        </w:rPr>
        <w:t>,  laikā no plkst. 09:00 līdz 16:00,</w:t>
      </w:r>
      <w:r w:rsidRPr="00DC7725">
        <w:rPr>
          <w:rFonts w:cs="Times New Roman"/>
          <w:szCs w:val="24"/>
        </w:rPr>
        <w:t xml:space="preserve"> iepriekš saskaņojot laiku ar Komisijas atbildīgo sekretāri.</w:t>
      </w:r>
    </w:p>
    <w:p w14:paraId="5FC640A1" w14:textId="67E97567" w:rsidR="00856C5C" w:rsidRPr="00DC7725" w:rsidRDefault="00E73A45" w:rsidP="002874E2">
      <w:pPr>
        <w:pStyle w:val="Sarakstarindkopa"/>
        <w:numPr>
          <w:ilvl w:val="1"/>
          <w:numId w:val="1"/>
        </w:numPr>
        <w:rPr>
          <w:rFonts w:cs="Times New Roman"/>
          <w:szCs w:val="24"/>
        </w:rPr>
      </w:pPr>
      <w:r w:rsidRPr="00DC7725">
        <w:rPr>
          <w:rFonts w:cs="Times New Roman"/>
          <w:szCs w:val="24"/>
        </w:rPr>
        <w:t xml:space="preserve">Saņemot piedāvājumu, Komisijas atbildīgā </w:t>
      </w:r>
      <w:r w:rsidR="004B5F49" w:rsidRPr="00DC7725">
        <w:rPr>
          <w:rFonts w:cs="Times New Roman"/>
          <w:szCs w:val="24"/>
        </w:rPr>
        <w:t xml:space="preserve">sekretāre reģistrē katru </w:t>
      </w:r>
      <w:r w:rsidR="0044329F" w:rsidRPr="00DC7725">
        <w:rPr>
          <w:rFonts w:cs="Times New Roman"/>
          <w:szCs w:val="24"/>
        </w:rPr>
        <w:t xml:space="preserve">meta </w:t>
      </w:r>
      <w:r w:rsidR="004B5F49" w:rsidRPr="00DC7725">
        <w:rPr>
          <w:rFonts w:cs="Times New Roman"/>
          <w:szCs w:val="24"/>
        </w:rPr>
        <w:t>piedāvājumu to iesniegšanas secībā</w:t>
      </w:r>
      <w:r w:rsidR="001F04AE" w:rsidRPr="00DC7725">
        <w:rPr>
          <w:rFonts w:cs="Times New Roman"/>
          <w:szCs w:val="24"/>
        </w:rPr>
        <w:t xml:space="preserve"> </w:t>
      </w:r>
      <w:r w:rsidR="00CC47EB" w:rsidRPr="00DC7725">
        <w:rPr>
          <w:rFonts w:cs="Times New Roman"/>
          <w:szCs w:val="24"/>
        </w:rPr>
        <w:t>sagatavojot apliecinājumu par meta un devīzes atšifrējuma saņemšanu</w:t>
      </w:r>
      <w:r w:rsidR="00B952A1" w:rsidRPr="00DC7725">
        <w:rPr>
          <w:rFonts w:cs="Times New Roman"/>
          <w:szCs w:val="24"/>
        </w:rPr>
        <w:t xml:space="preserve"> (turpmāk – apliecinājums)</w:t>
      </w:r>
      <w:r w:rsidR="004B5F49" w:rsidRPr="00DC7725">
        <w:rPr>
          <w:rFonts w:cs="Times New Roman"/>
          <w:szCs w:val="24"/>
        </w:rPr>
        <w:t xml:space="preserve">, </w:t>
      </w:r>
      <w:r w:rsidR="00A54847" w:rsidRPr="00DC7725">
        <w:rPr>
          <w:rFonts w:cs="Times New Roman"/>
          <w:szCs w:val="24"/>
        </w:rPr>
        <w:t>norādot saņemtā piedāvājuma kontaktperson</w:t>
      </w:r>
      <w:r w:rsidR="00542AF4" w:rsidRPr="00DC7725">
        <w:rPr>
          <w:rFonts w:cs="Times New Roman"/>
          <w:szCs w:val="24"/>
        </w:rPr>
        <w:t>u (</w:t>
      </w:r>
      <w:r w:rsidR="00082343" w:rsidRPr="00DC7725">
        <w:rPr>
          <w:rFonts w:cs="Times New Roman"/>
          <w:szCs w:val="24"/>
        </w:rPr>
        <w:t>dati par kontaktpersonu, kontaktpersonas tālruņa numurs un elektroniskā pasta adrese)</w:t>
      </w:r>
      <w:r w:rsidR="00A54847" w:rsidRPr="00DC7725">
        <w:rPr>
          <w:rFonts w:cs="Times New Roman"/>
          <w:szCs w:val="24"/>
        </w:rPr>
        <w:t>, saņemšanas datumu, laiku</w:t>
      </w:r>
      <w:r w:rsidR="0073466A" w:rsidRPr="00DC7725">
        <w:rPr>
          <w:rFonts w:cs="Times New Roman"/>
          <w:szCs w:val="24"/>
        </w:rPr>
        <w:t xml:space="preserve"> un</w:t>
      </w:r>
      <w:r w:rsidR="00A54847" w:rsidRPr="00DC7725">
        <w:rPr>
          <w:rFonts w:cs="Times New Roman"/>
          <w:szCs w:val="24"/>
        </w:rPr>
        <w:t xml:space="preserve"> devīzi</w:t>
      </w:r>
      <w:r w:rsidR="0073466A" w:rsidRPr="00DC7725">
        <w:rPr>
          <w:rFonts w:cs="Times New Roman"/>
          <w:szCs w:val="24"/>
        </w:rPr>
        <w:t xml:space="preserve">. </w:t>
      </w:r>
      <w:r w:rsidR="001F04AE" w:rsidRPr="00DC7725">
        <w:rPr>
          <w:rFonts w:cs="Times New Roman"/>
          <w:szCs w:val="24"/>
        </w:rPr>
        <w:t xml:space="preserve">Ja kontaktpersona pieprasa, izsniedz tai apliecinājumu par </w:t>
      </w:r>
      <w:r w:rsidR="00911BF2" w:rsidRPr="00DC7725">
        <w:rPr>
          <w:rFonts w:cs="Times New Roman"/>
          <w:szCs w:val="24"/>
        </w:rPr>
        <w:t>p</w:t>
      </w:r>
      <w:r w:rsidR="001F04AE" w:rsidRPr="00DC7725">
        <w:rPr>
          <w:rFonts w:cs="Times New Roman"/>
          <w:szCs w:val="24"/>
        </w:rPr>
        <w:t>iedāvājuma saņemšanu.</w:t>
      </w:r>
    </w:p>
    <w:p w14:paraId="26007670" w14:textId="2219F6F4" w:rsidR="0073466A" w:rsidRPr="00DC7725" w:rsidRDefault="0073466A" w:rsidP="00856C5C">
      <w:pPr>
        <w:pStyle w:val="Sarakstarindkopa"/>
        <w:numPr>
          <w:ilvl w:val="1"/>
          <w:numId w:val="1"/>
        </w:numPr>
        <w:rPr>
          <w:rFonts w:cs="Times New Roman"/>
          <w:szCs w:val="24"/>
        </w:rPr>
      </w:pPr>
      <w:r w:rsidRPr="00DC7725">
        <w:rPr>
          <w:rFonts w:cs="Times New Roman"/>
          <w:szCs w:val="24"/>
        </w:rPr>
        <w:t xml:space="preserve">Atbildīgā sekretāre, saņemot piedāvājumu, numurē katru </w:t>
      </w:r>
      <w:r w:rsidR="00B952A1" w:rsidRPr="00DC7725">
        <w:rPr>
          <w:rFonts w:cs="Times New Roman"/>
          <w:szCs w:val="24"/>
        </w:rPr>
        <w:t>aploksni/</w:t>
      </w:r>
      <w:r w:rsidRPr="00DC7725">
        <w:rPr>
          <w:rFonts w:cs="Times New Roman"/>
          <w:szCs w:val="24"/>
        </w:rPr>
        <w:t xml:space="preserve">iepakojumu un fiksē to skaitu </w:t>
      </w:r>
      <w:r w:rsidR="00B952A1" w:rsidRPr="00DC7725">
        <w:rPr>
          <w:rFonts w:cs="Times New Roman"/>
          <w:szCs w:val="24"/>
        </w:rPr>
        <w:t>apliecinājumā.</w:t>
      </w:r>
      <w:r w:rsidRPr="00DC7725">
        <w:rPr>
          <w:rFonts w:cs="Times New Roman"/>
          <w:szCs w:val="24"/>
        </w:rPr>
        <w:t xml:space="preserve"> </w:t>
      </w:r>
    </w:p>
    <w:p w14:paraId="270F4BE3" w14:textId="0AE26926" w:rsidR="00911BF2" w:rsidRPr="00DC7725" w:rsidRDefault="00911BF2" w:rsidP="00856C5C">
      <w:pPr>
        <w:pStyle w:val="Sarakstarindkopa"/>
        <w:numPr>
          <w:ilvl w:val="1"/>
          <w:numId w:val="1"/>
        </w:numPr>
        <w:rPr>
          <w:rFonts w:cs="Times New Roman"/>
          <w:szCs w:val="24"/>
        </w:rPr>
      </w:pPr>
      <w:r w:rsidRPr="00DC7725">
        <w:rPr>
          <w:rFonts w:cs="Times New Roman"/>
          <w:szCs w:val="24"/>
        </w:rPr>
        <w:t xml:space="preserve">Konkursa atbildīgā sekretāre nodrošina metu devīzes atšifrējumu, kvalifikācijas dokumentu un kontaktpersonas datu glabāšanu un konfidencialitāti. </w:t>
      </w:r>
    </w:p>
    <w:p w14:paraId="35D500AC" w14:textId="5D267E84" w:rsidR="00542AF4" w:rsidRPr="00DC7725" w:rsidRDefault="00542AF4" w:rsidP="00542AF4">
      <w:pPr>
        <w:pStyle w:val="Sarakstarindkopa"/>
        <w:numPr>
          <w:ilvl w:val="1"/>
          <w:numId w:val="1"/>
        </w:numPr>
        <w:rPr>
          <w:rFonts w:cs="Times New Roman"/>
          <w:szCs w:val="24"/>
        </w:rPr>
      </w:pPr>
      <w:r w:rsidRPr="00DC7725">
        <w:rPr>
          <w:rFonts w:cs="Times New Roman"/>
          <w:szCs w:val="24"/>
        </w:rPr>
        <w:t xml:space="preserve">Ja piedāvājums tiek sūtīts pa pastu, izmantojot kurjera pakalpojumus vai citādi, </w:t>
      </w:r>
      <w:r w:rsidR="008A51CF">
        <w:rPr>
          <w:rFonts w:cs="Times New Roman"/>
          <w:szCs w:val="24"/>
        </w:rPr>
        <w:t>k</w:t>
      </w:r>
      <w:r w:rsidRPr="00DC7725">
        <w:rPr>
          <w:rFonts w:cs="Times New Roman"/>
          <w:szCs w:val="24"/>
        </w:rPr>
        <w:t xml:space="preserve">onkursa dalībnieks ir atbildīgs un uzņemas risku par to, lai Pasūtītājs saņemtu metu un devīzes atšifrējumu kopā ar kvalifikācijas dokumentiem Nolikuma </w:t>
      </w:r>
      <w:r w:rsidR="007B1A19" w:rsidRPr="00DC7725">
        <w:rPr>
          <w:rFonts w:cs="Times New Roman"/>
          <w:szCs w:val="24"/>
        </w:rPr>
        <w:t xml:space="preserve">4.2. </w:t>
      </w:r>
      <w:r w:rsidRPr="00DC7725">
        <w:rPr>
          <w:rFonts w:cs="Times New Roman"/>
          <w:szCs w:val="24"/>
        </w:rPr>
        <w:t xml:space="preserve">punktā norādītajā adresē un termiņā. Uz ārējā iepakojuma jābūt norādītai kontaktpersonai, kontaktpersonas tālruņa numuram un elektroniskā pasta adresei. Ja piedāvājums tiek iesniegts pēc Nolikuma </w:t>
      </w:r>
      <w:r w:rsidR="007B1A19" w:rsidRPr="00DC7725">
        <w:rPr>
          <w:rFonts w:cs="Times New Roman"/>
          <w:szCs w:val="24"/>
        </w:rPr>
        <w:t xml:space="preserve">4.2. </w:t>
      </w:r>
      <w:r w:rsidRPr="00DC7725">
        <w:rPr>
          <w:rFonts w:cs="Times New Roman"/>
          <w:szCs w:val="24"/>
        </w:rPr>
        <w:t>punktā noteiktā termiņa, tas netiks pieņemts un neatvērtā veidā tiks nosūtīts atpakaļ tā sūtītājam.</w:t>
      </w:r>
    </w:p>
    <w:p w14:paraId="2AE88C9B" w14:textId="713659C4" w:rsidR="00542AF4" w:rsidRPr="00DC7725" w:rsidRDefault="00542AF4" w:rsidP="00082343">
      <w:pPr>
        <w:pStyle w:val="Sarakstarindkopa"/>
        <w:numPr>
          <w:ilvl w:val="1"/>
          <w:numId w:val="1"/>
        </w:numPr>
        <w:rPr>
          <w:rFonts w:cs="Times New Roman"/>
          <w:szCs w:val="24"/>
        </w:rPr>
      </w:pPr>
      <w:r w:rsidRPr="00DC7725">
        <w:rPr>
          <w:rFonts w:cs="Times New Roman"/>
          <w:szCs w:val="24"/>
        </w:rPr>
        <w:t>Konkursa dalībnieks pirms piedāvājuma iesniegšanas termiņa beigām var veikt izmaiņas iesniegtajā piedāvājumā, papildināt iesniegto piedāvājumu vai saņemt to atpakaļ.</w:t>
      </w:r>
    </w:p>
    <w:p w14:paraId="646A78D8" w14:textId="5E9503A2" w:rsidR="006762EF" w:rsidRPr="00DC7725" w:rsidRDefault="006762EF" w:rsidP="006762EF">
      <w:pPr>
        <w:pStyle w:val="Sarakstarindkopa"/>
        <w:numPr>
          <w:ilvl w:val="1"/>
          <w:numId w:val="1"/>
        </w:numPr>
        <w:rPr>
          <w:rFonts w:cs="Times New Roman"/>
          <w:szCs w:val="24"/>
        </w:rPr>
      </w:pPr>
      <w:r w:rsidRPr="00DC7725">
        <w:rPr>
          <w:rFonts w:cs="Times New Roman"/>
          <w:szCs w:val="24"/>
        </w:rPr>
        <w:t xml:space="preserve">Pēc piedāvājumu iesniegšanas termiņa beigām Komisija slēgtā sēdē, piedaloties Komisijas atbildīgajai sekretārei, atver iesniegtos </w:t>
      </w:r>
      <w:r w:rsidR="008A51CF">
        <w:rPr>
          <w:rFonts w:cs="Times New Roman"/>
          <w:szCs w:val="24"/>
        </w:rPr>
        <w:t>k</w:t>
      </w:r>
      <w:r w:rsidRPr="00DC7725">
        <w:rPr>
          <w:rFonts w:cs="Times New Roman"/>
          <w:szCs w:val="24"/>
        </w:rPr>
        <w:t xml:space="preserve">onkursa dalībnieku metus, atverot iepakojumus, kas marķēti ar norādi ,,METS”. </w:t>
      </w:r>
      <w:bookmarkStart w:id="1" w:name="_Hlk145403914"/>
      <w:r w:rsidRPr="00DC7725">
        <w:rPr>
          <w:rFonts w:cs="Times New Roman"/>
          <w:szCs w:val="24"/>
        </w:rPr>
        <w:t xml:space="preserve">Iepakojumi, kas marķēti ar norādi ,,DEVĪZES ATŠIFRĒJUMS UN KVALIFIKĀCIJAS DOKUMENTI”, paliek neatvērti pie </w:t>
      </w:r>
      <w:r w:rsidR="00225A0B" w:rsidRPr="00DC7725">
        <w:rPr>
          <w:rFonts w:cs="Times New Roman"/>
          <w:szCs w:val="24"/>
        </w:rPr>
        <w:t>k</w:t>
      </w:r>
      <w:r w:rsidRPr="00DC7725">
        <w:rPr>
          <w:rFonts w:cs="Times New Roman"/>
          <w:szCs w:val="24"/>
        </w:rPr>
        <w:t>onkursa atbildīgās sekretāres līdz devīžu atvēršanas sanāksmei.</w:t>
      </w:r>
      <w:bookmarkEnd w:id="1"/>
    </w:p>
    <w:p w14:paraId="57305884" w14:textId="448C6F4E" w:rsidR="00520494" w:rsidRPr="00DC7725" w:rsidRDefault="00DA3F24" w:rsidP="002B7C39">
      <w:pPr>
        <w:pStyle w:val="Virsraksts1"/>
        <w:rPr>
          <w:rFonts w:cs="Times New Roman"/>
          <w:color w:val="auto"/>
          <w:szCs w:val="24"/>
        </w:rPr>
      </w:pPr>
      <w:r w:rsidRPr="00DC7725">
        <w:rPr>
          <w:rFonts w:cs="Times New Roman"/>
          <w:color w:val="auto"/>
          <w:szCs w:val="24"/>
        </w:rPr>
        <w:t>Meta piedāvājumā iekļaujamie dokumenti un noformējums</w:t>
      </w:r>
    </w:p>
    <w:p w14:paraId="2832886E" w14:textId="77777777" w:rsidR="00A47FF7" w:rsidRPr="00DC7725" w:rsidRDefault="00A47FF7" w:rsidP="00A47FF7">
      <w:pPr>
        <w:pStyle w:val="Sarakstarindkopa"/>
        <w:numPr>
          <w:ilvl w:val="1"/>
          <w:numId w:val="1"/>
        </w:numPr>
        <w:rPr>
          <w:rFonts w:cs="Times New Roman"/>
          <w:szCs w:val="24"/>
        </w:rPr>
      </w:pPr>
      <w:r w:rsidRPr="00DC7725">
        <w:rPr>
          <w:rFonts w:cs="Times New Roman"/>
          <w:szCs w:val="24"/>
        </w:rPr>
        <w:t>Meta risinājumiem jābūt izstrādātiem:</w:t>
      </w:r>
    </w:p>
    <w:p w14:paraId="35A8A54D" w14:textId="474520FC" w:rsidR="00A47FF7" w:rsidRPr="00DC7725" w:rsidRDefault="00A47FF7" w:rsidP="00A47FF7">
      <w:pPr>
        <w:pStyle w:val="Sarakstarindkopa"/>
        <w:numPr>
          <w:ilvl w:val="2"/>
          <w:numId w:val="1"/>
        </w:numPr>
        <w:rPr>
          <w:rFonts w:cs="Times New Roman"/>
          <w:szCs w:val="24"/>
        </w:rPr>
      </w:pPr>
      <w:r w:rsidRPr="00DC7725">
        <w:rPr>
          <w:rFonts w:cs="Times New Roman"/>
          <w:szCs w:val="24"/>
        </w:rPr>
        <w:t xml:space="preserve">atbilstoši Nolikumam un tā pielikumiem, kā arī ņemot vērā Pasūtītāja sniegto informāciju </w:t>
      </w:r>
      <w:r w:rsidR="00A33DF2" w:rsidRPr="00DC7725">
        <w:rPr>
          <w:rFonts w:cs="Times New Roman"/>
          <w:szCs w:val="24"/>
        </w:rPr>
        <w:t>k</w:t>
      </w:r>
      <w:r w:rsidRPr="00DC7725">
        <w:rPr>
          <w:rFonts w:cs="Times New Roman"/>
          <w:szCs w:val="24"/>
        </w:rPr>
        <w:t>onkursa ietvaros, līdz tādai detalizācijas pakāpei, lai Komisijai rastos pilnīgs priekšstats par tiem;</w:t>
      </w:r>
    </w:p>
    <w:p w14:paraId="21DA3D70" w14:textId="77777777" w:rsidR="00A47FF7" w:rsidRPr="00DC7725" w:rsidRDefault="00A47FF7" w:rsidP="00A47FF7">
      <w:pPr>
        <w:pStyle w:val="Sarakstarindkopa"/>
        <w:numPr>
          <w:ilvl w:val="2"/>
          <w:numId w:val="1"/>
        </w:numPr>
        <w:rPr>
          <w:rFonts w:cs="Times New Roman"/>
          <w:szCs w:val="24"/>
        </w:rPr>
      </w:pPr>
      <w:r w:rsidRPr="00DC7725">
        <w:rPr>
          <w:rFonts w:cs="Times New Roman"/>
          <w:szCs w:val="24"/>
        </w:rPr>
        <w:t>ievērojot racionālu un ekonomisku finanšu līdzekļu lietojumu;</w:t>
      </w:r>
    </w:p>
    <w:p w14:paraId="4C73A995" w14:textId="03FB377C" w:rsidR="00A47FF7" w:rsidRPr="00DC7725" w:rsidRDefault="00F94E6C" w:rsidP="00A47FF7">
      <w:pPr>
        <w:pStyle w:val="Sarakstarindkopa"/>
        <w:numPr>
          <w:ilvl w:val="2"/>
          <w:numId w:val="1"/>
        </w:numPr>
        <w:rPr>
          <w:rFonts w:cs="Times New Roman"/>
          <w:szCs w:val="24"/>
        </w:rPr>
      </w:pPr>
      <w:r>
        <w:rPr>
          <w:rFonts w:cs="Times New Roman"/>
          <w:szCs w:val="24"/>
        </w:rPr>
        <w:t>veidojot</w:t>
      </w:r>
      <w:r w:rsidR="00A47FF7" w:rsidRPr="00DC7725">
        <w:rPr>
          <w:rFonts w:cs="Times New Roman"/>
          <w:szCs w:val="24"/>
        </w:rPr>
        <w:t xml:space="preserve"> </w:t>
      </w:r>
      <w:r w:rsidR="00366DF0">
        <w:rPr>
          <w:rFonts w:cs="Times New Roman"/>
          <w:szCs w:val="24"/>
        </w:rPr>
        <w:t xml:space="preserve">gan </w:t>
      </w:r>
      <w:r w:rsidRPr="00E53CFD">
        <w:rPr>
          <w:rFonts w:cs="Times New Roman"/>
          <w:szCs w:val="24"/>
        </w:rPr>
        <w:t>nozīmīgu vietzīmi</w:t>
      </w:r>
      <w:r w:rsidR="009D73A5">
        <w:rPr>
          <w:rFonts w:cs="Times New Roman"/>
          <w:szCs w:val="24"/>
        </w:rPr>
        <w:t>,</w:t>
      </w:r>
      <w:r w:rsidRPr="00E53CFD">
        <w:rPr>
          <w:rFonts w:cs="Times New Roman"/>
          <w:szCs w:val="24"/>
        </w:rPr>
        <w:t xml:space="preserve"> </w:t>
      </w:r>
      <w:r w:rsidRPr="00DC7725">
        <w:rPr>
          <w:rFonts w:cs="Times New Roman"/>
          <w:szCs w:val="24"/>
        </w:rPr>
        <w:t>stiprin</w:t>
      </w:r>
      <w:r>
        <w:rPr>
          <w:rFonts w:cs="Times New Roman"/>
          <w:szCs w:val="24"/>
        </w:rPr>
        <w:t>ot</w:t>
      </w:r>
      <w:r w:rsidRPr="00DC7725">
        <w:rPr>
          <w:rFonts w:cs="Times New Roman"/>
          <w:szCs w:val="24"/>
        </w:rPr>
        <w:t xml:space="preserve"> </w:t>
      </w:r>
      <w:r w:rsidR="00A47FF7" w:rsidRPr="00DC7725">
        <w:rPr>
          <w:rFonts w:cs="Times New Roman"/>
          <w:szCs w:val="24"/>
        </w:rPr>
        <w:t xml:space="preserve">vietas identitāti, </w:t>
      </w:r>
      <w:r w:rsidR="000774C2">
        <w:rPr>
          <w:rFonts w:cs="Times New Roman"/>
          <w:szCs w:val="24"/>
        </w:rPr>
        <w:t xml:space="preserve">gan paredzot </w:t>
      </w:r>
      <w:r w:rsidR="00E53CFD" w:rsidRPr="00E53CFD">
        <w:rPr>
          <w:rFonts w:cs="Times New Roman"/>
          <w:szCs w:val="24"/>
        </w:rPr>
        <w:t>nozīmīgu velo satiksmes savienojumu ar ērtiem pieslēgumiem pilsētas ielu un rekreācijas infrastruktūrai</w:t>
      </w:r>
      <w:r>
        <w:rPr>
          <w:rFonts w:cs="Times New Roman"/>
          <w:szCs w:val="24"/>
        </w:rPr>
        <w:t>.</w:t>
      </w:r>
      <w:r w:rsidR="00E53CFD" w:rsidRPr="00DC7725" w:rsidDel="00E53CFD">
        <w:rPr>
          <w:rFonts w:cs="Times New Roman"/>
          <w:szCs w:val="24"/>
        </w:rPr>
        <w:t xml:space="preserve"> </w:t>
      </w:r>
    </w:p>
    <w:p w14:paraId="4D8E0A36" w14:textId="3F6C832F" w:rsidR="00F075A9" w:rsidRPr="00DC7725" w:rsidRDefault="00845607" w:rsidP="00F075A9">
      <w:pPr>
        <w:pStyle w:val="Sarakstarindkopa"/>
        <w:numPr>
          <w:ilvl w:val="1"/>
          <w:numId w:val="1"/>
        </w:numPr>
        <w:rPr>
          <w:rFonts w:cs="Times New Roman"/>
          <w:szCs w:val="24"/>
        </w:rPr>
      </w:pPr>
      <w:r w:rsidRPr="00DC7725">
        <w:rPr>
          <w:rFonts w:cs="Times New Roman"/>
          <w:szCs w:val="24"/>
        </w:rPr>
        <w:t>Meta p</w:t>
      </w:r>
      <w:r w:rsidR="00F075A9" w:rsidRPr="00DC7725">
        <w:rPr>
          <w:rFonts w:cs="Times New Roman"/>
          <w:szCs w:val="24"/>
        </w:rPr>
        <w:t xml:space="preserve">iedāvājumā jāiekļauj </w:t>
      </w:r>
      <w:r w:rsidR="00021FB3" w:rsidRPr="00DC7725">
        <w:rPr>
          <w:rFonts w:cs="Times New Roman"/>
          <w:szCs w:val="24"/>
        </w:rPr>
        <w:t xml:space="preserve">dokumentu </w:t>
      </w:r>
      <w:r w:rsidR="00A33DF2" w:rsidRPr="00DC7725">
        <w:rPr>
          <w:rFonts w:cs="Times New Roman"/>
          <w:szCs w:val="24"/>
        </w:rPr>
        <w:t xml:space="preserve">un materiālu </w:t>
      </w:r>
      <w:r w:rsidR="00021FB3" w:rsidRPr="00DC7725">
        <w:rPr>
          <w:rFonts w:cs="Times New Roman"/>
          <w:szCs w:val="24"/>
        </w:rPr>
        <w:t>kopums</w:t>
      </w:r>
      <w:r w:rsidR="00F075A9" w:rsidRPr="00DC7725">
        <w:rPr>
          <w:rFonts w:cs="Times New Roman"/>
          <w:szCs w:val="24"/>
        </w:rPr>
        <w:t>, kas izstrādāt</w:t>
      </w:r>
      <w:r w:rsidR="00021FB3" w:rsidRPr="00DC7725">
        <w:rPr>
          <w:rFonts w:cs="Times New Roman"/>
          <w:szCs w:val="24"/>
        </w:rPr>
        <w:t>s</w:t>
      </w:r>
      <w:r w:rsidR="00F075A9" w:rsidRPr="00DC7725">
        <w:rPr>
          <w:rFonts w:cs="Times New Roman"/>
          <w:szCs w:val="24"/>
        </w:rPr>
        <w:t xml:space="preserve"> un noformēt</w:t>
      </w:r>
      <w:r w:rsidR="00021FB3" w:rsidRPr="00DC7725">
        <w:rPr>
          <w:rFonts w:cs="Times New Roman"/>
          <w:szCs w:val="24"/>
        </w:rPr>
        <w:t>s</w:t>
      </w:r>
      <w:r w:rsidR="00F075A9" w:rsidRPr="00DC7725">
        <w:rPr>
          <w:rFonts w:cs="Times New Roman"/>
          <w:szCs w:val="24"/>
        </w:rPr>
        <w:t xml:space="preserve"> atbilstoši Nolikuma </w:t>
      </w:r>
      <w:r w:rsidR="005B4EF9" w:rsidRPr="00DC7725">
        <w:rPr>
          <w:rFonts w:cs="Times New Roman"/>
          <w:szCs w:val="24"/>
        </w:rPr>
        <w:t>5. daļas</w:t>
      </w:r>
      <w:r w:rsidR="00F075A9" w:rsidRPr="00DC7725">
        <w:rPr>
          <w:rFonts w:cs="Times New Roman"/>
          <w:szCs w:val="24"/>
        </w:rPr>
        <w:t xml:space="preserve"> prasībām</w:t>
      </w:r>
      <w:r w:rsidR="004A1FB5" w:rsidRPr="00DC7725">
        <w:rPr>
          <w:rFonts w:cs="Times New Roman"/>
          <w:szCs w:val="24"/>
        </w:rPr>
        <w:t xml:space="preserve"> un sastāv no divām vai vairāk slēgtām, necaurspīdīgām aploksnēm vai</w:t>
      </w:r>
      <w:r w:rsidR="00713E05" w:rsidRPr="00DC7725">
        <w:rPr>
          <w:rFonts w:cs="Times New Roman"/>
          <w:szCs w:val="24"/>
        </w:rPr>
        <w:t xml:space="preserve"> </w:t>
      </w:r>
      <w:r w:rsidR="004A1FB5" w:rsidRPr="00DC7725">
        <w:rPr>
          <w:rFonts w:cs="Times New Roman"/>
          <w:szCs w:val="24"/>
        </w:rPr>
        <w:t>iepakojumiem</w:t>
      </w:r>
      <w:r w:rsidR="002E2F12" w:rsidRPr="00DC7725">
        <w:rPr>
          <w:rFonts w:cs="Times New Roman"/>
          <w:szCs w:val="24"/>
        </w:rPr>
        <w:t xml:space="preserve"> ar atbilstošām norādēm</w:t>
      </w:r>
      <w:r w:rsidR="00F075A9" w:rsidRPr="00DC7725">
        <w:rPr>
          <w:rFonts w:cs="Times New Roman"/>
          <w:szCs w:val="24"/>
        </w:rPr>
        <w:t>:</w:t>
      </w:r>
    </w:p>
    <w:p w14:paraId="6A05C882" w14:textId="4FD5881B" w:rsidR="008C16A5" w:rsidRPr="00DC7725" w:rsidRDefault="002E2F12" w:rsidP="008C16A5">
      <w:pPr>
        <w:pStyle w:val="Sarakstarindkopa"/>
        <w:numPr>
          <w:ilvl w:val="2"/>
          <w:numId w:val="1"/>
        </w:numPr>
        <w:rPr>
          <w:rFonts w:cs="Times New Roman"/>
          <w:szCs w:val="24"/>
        </w:rPr>
      </w:pPr>
      <w:r w:rsidRPr="00DC7725">
        <w:rPr>
          <w:rFonts w:cs="Times New Roman"/>
          <w:szCs w:val="24"/>
        </w:rPr>
        <w:t>„METS”</w:t>
      </w:r>
      <w:r w:rsidR="000E24E7" w:rsidRPr="00DC7725">
        <w:rPr>
          <w:rFonts w:cs="Times New Roman"/>
          <w:szCs w:val="24"/>
        </w:rPr>
        <w:t>, kurā:</w:t>
      </w:r>
    </w:p>
    <w:p w14:paraId="6459606A" w14:textId="25237812" w:rsidR="000E24E7" w:rsidRPr="00DC7725" w:rsidRDefault="000E24E7" w:rsidP="000E24E7">
      <w:pPr>
        <w:pStyle w:val="Sarakstarindkopa"/>
        <w:numPr>
          <w:ilvl w:val="3"/>
          <w:numId w:val="1"/>
        </w:numPr>
        <w:rPr>
          <w:rFonts w:cs="Times New Roman"/>
          <w:szCs w:val="24"/>
        </w:rPr>
      </w:pPr>
      <w:r w:rsidRPr="00DC7725">
        <w:rPr>
          <w:rFonts w:cs="Times New Roman"/>
          <w:szCs w:val="24"/>
        </w:rPr>
        <w:t xml:space="preserve">atbilstoši Nolikuma 6. daļai izstrādātas </w:t>
      </w:r>
      <w:r w:rsidRPr="00DC7725">
        <w:rPr>
          <w:rFonts w:cs="Times New Roman"/>
          <w:b/>
          <w:bCs/>
          <w:szCs w:val="24"/>
        </w:rPr>
        <w:t>planšetes un grafiskie materiāli</w:t>
      </w:r>
      <w:r w:rsidRPr="00DC7725">
        <w:rPr>
          <w:rFonts w:cs="Times New Roman"/>
          <w:szCs w:val="24"/>
        </w:rPr>
        <w:t>;</w:t>
      </w:r>
    </w:p>
    <w:p w14:paraId="4DD35810" w14:textId="78AE0C17" w:rsidR="000E24E7" w:rsidRPr="00640B62" w:rsidRDefault="000E24E7" w:rsidP="000E24E7">
      <w:pPr>
        <w:pStyle w:val="Sarakstarindkopa"/>
        <w:numPr>
          <w:ilvl w:val="3"/>
          <w:numId w:val="1"/>
        </w:numPr>
        <w:rPr>
          <w:rFonts w:cs="Times New Roman"/>
          <w:szCs w:val="24"/>
        </w:rPr>
      </w:pPr>
      <w:r w:rsidRPr="00DC7725">
        <w:rPr>
          <w:rFonts w:cs="Times New Roman"/>
          <w:szCs w:val="24"/>
        </w:rPr>
        <w:t xml:space="preserve">atbilstoši Nolikuma 7. daļai </w:t>
      </w:r>
      <w:r w:rsidRPr="00640B62">
        <w:rPr>
          <w:rFonts w:cs="Times New Roman"/>
          <w:szCs w:val="24"/>
        </w:rPr>
        <w:t xml:space="preserve">sagatavots </w:t>
      </w:r>
      <w:r w:rsidRPr="00640B62">
        <w:rPr>
          <w:rFonts w:cs="Times New Roman"/>
          <w:b/>
          <w:bCs/>
          <w:szCs w:val="24"/>
        </w:rPr>
        <w:t xml:space="preserve">prognozēto izmaksu piedāvājums </w:t>
      </w:r>
      <w:r w:rsidRPr="00640B62">
        <w:rPr>
          <w:rFonts w:cs="Times New Roman"/>
          <w:szCs w:val="24"/>
        </w:rPr>
        <w:t xml:space="preserve">(Nolikuma </w:t>
      </w:r>
      <w:r w:rsidR="00C14F7E" w:rsidRPr="00640B62">
        <w:rPr>
          <w:rFonts w:cs="Times New Roman"/>
          <w:szCs w:val="24"/>
        </w:rPr>
        <w:t>3</w:t>
      </w:r>
      <w:r w:rsidRPr="00640B62">
        <w:rPr>
          <w:rFonts w:cs="Times New Roman"/>
          <w:szCs w:val="24"/>
        </w:rPr>
        <w:t>. pielikuma veidne);</w:t>
      </w:r>
    </w:p>
    <w:p w14:paraId="10C74390" w14:textId="3B92B20E" w:rsidR="000E24E7" w:rsidRPr="00640B62" w:rsidRDefault="002E2F12" w:rsidP="000E24E7">
      <w:pPr>
        <w:pStyle w:val="Sarakstarindkopa"/>
        <w:numPr>
          <w:ilvl w:val="2"/>
          <w:numId w:val="1"/>
        </w:numPr>
        <w:rPr>
          <w:rFonts w:cs="Times New Roman"/>
          <w:szCs w:val="24"/>
        </w:rPr>
      </w:pPr>
      <w:r w:rsidRPr="00640B62">
        <w:rPr>
          <w:rFonts w:cs="Times New Roman"/>
          <w:szCs w:val="24"/>
        </w:rPr>
        <w:t>„</w:t>
      </w:r>
      <w:bookmarkStart w:id="2" w:name="_Hlk145592262"/>
      <w:r w:rsidRPr="00640B62">
        <w:rPr>
          <w:rFonts w:cs="Times New Roman"/>
          <w:szCs w:val="24"/>
        </w:rPr>
        <w:t>DEVĪZES ATŠIFRĒJUMS UN KVALIFIKĀCIJAS DOKUMENTI</w:t>
      </w:r>
      <w:bookmarkEnd w:id="2"/>
      <w:r w:rsidRPr="00640B62">
        <w:rPr>
          <w:rFonts w:cs="Times New Roman"/>
          <w:szCs w:val="24"/>
        </w:rPr>
        <w:t>”</w:t>
      </w:r>
      <w:r w:rsidR="000E24E7" w:rsidRPr="00640B62">
        <w:rPr>
          <w:rFonts w:cs="Times New Roman"/>
          <w:szCs w:val="24"/>
        </w:rPr>
        <w:t>, kurā:</w:t>
      </w:r>
    </w:p>
    <w:p w14:paraId="65F89A72" w14:textId="150F4FC0" w:rsidR="001A4A83" w:rsidRPr="00640B62" w:rsidRDefault="00F13A51" w:rsidP="000E24E7">
      <w:pPr>
        <w:pStyle w:val="Sarakstarindkopa"/>
        <w:numPr>
          <w:ilvl w:val="3"/>
          <w:numId w:val="1"/>
        </w:numPr>
        <w:rPr>
          <w:rFonts w:cs="Times New Roman"/>
          <w:szCs w:val="24"/>
        </w:rPr>
      </w:pPr>
      <w:r w:rsidRPr="00640B62">
        <w:rPr>
          <w:rFonts w:cs="Times New Roman"/>
          <w:szCs w:val="24"/>
        </w:rPr>
        <w:t xml:space="preserve">atbilstoši Nolikuma </w:t>
      </w:r>
      <w:r w:rsidR="00C14F7E" w:rsidRPr="00640B62">
        <w:rPr>
          <w:rFonts w:cs="Times New Roman"/>
          <w:szCs w:val="24"/>
        </w:rPr>
        <w:t>8</w:t>
      </w:r>
      <w:r w:rsidRPr="00640B62">
        <w:rPr>
          <w:rFonts w:cs="Times New Roman"/>
          <w:szCs w:val="24"/>
        </w:rPr>
        <w:t xml:space="preserve">. daļai sagatavots </w:t>
      </w:r>
      <w:r w:rsidRPr="00640B62">
        <w:rPr>
          <w:rFonts w:cs="Times New Roman"/>
          <w:b/>
          <w:bCs/>
          <w:szCs w:val="24"/>
        </w:rPr>
        <w:t>dalībnieka devīzes atšifrējums</w:t>
      </w:r>
      <w:r w:rsidRPr="00640B62">
        <w:rPr>
          <w:rFonts w:cs="Times New Roman"/>
          <w:szCs w:val="24"/>
        </w:rPr>
        <w:t xml:space="preserve"> (Nolikuma </w:t>
      </w:r>
      <w:r w:rsidR="00C14F7E" w:rsidRPr="00640B62">
        <w:rPr>
          <w:rFonts w:cs="Times New Roman"/>
          <w:szCs w:val="24"/>
        </w:rPr>
        <w:t>4</w:t>
      </w:r>
      <w:r w:rsidRPr="00640B62">
        <w:rPr>
          <w:rFonts w:cs="Times New Roman"/>
          <w:szCs w:val="24"/>
        </w:rPr>
        <w:t>. pielikuma veidne);</w:t>
      </w:r>
    </w:p>
    <w:p w14:paraId="470B7867" w14:textId="3632BC2B" w:rsidR="00C07AF3" w:rsidRPr="00640B62" w:rsidRDefault="00F075A9" w:rsidP="000E24E7">
      <w:pPr>
        <w:pStyle w:val="Sarakstarindkopa"/>
        <w:numPr>
          <w:ilvl w:val="3"/>
          <w:numId w:val="1"/>
        </w:numPr>
        <w:rPr>
          <w:rFonts w:cs="Times New Roman"/>
          <w:szCs w:val="24"/>
        </w:rPr>
      </w:pPr>
      <w:r w:rsidRPr="00640B62">
        <w:rPr>
          <w:rFonts w:cs="Times New Roman"/>
          <w:szCs w:val="24"/>
        </w:rPr>
        <w:lastRenderedPageBreak/>
        <w:t xml:space="preserve">atbilstoši Nolikuma </w:t>
      </w:r>
      <w:r w:rsidR="00C14F7E" w:rsidRPr="00640B62">
        <w:rPr>
          <w:rFonts w:cs="Times New Roman"/>
          <w:szCs w:val="24"/>
        </w:rPr>
        <w:t>9</w:t>
      </w:r>
      <w:r w:rsidRPr="00640B62">
        <w:rPr>
          <w:rFonts w:cs="Times New Roman"/>
          <w:szCs w:val="24"/>
        </w:rPr>
        <w:t>.</w:t>
      </w:r>
      <w:r w:rsidR="006E528A" w:rsidRPr="00640B62">
        <w:rPr>
          <w:rFonts w:cs="Times New Roman"/>
          <w:szCs w:val="24"/>
        </w:rPr>
        <w:t xml:space="preserve"> </w:t>
      </w:r>
      <w:r w:rsidRPr="00640B62">
        <w:rPr>
          <w:rFonts w:cs="Times New Roman"/>
          <w:szCs w:val="24"/>
        </w:rPr>
        <w:t xml:space="preserve">daļai sagatavots un parakstīts </w:t>
      </w:r>
      <w:r w:rsidRPr="00640B62">
        <w:rPr>
          <w:rFonts w:cs="Times New Roman"/>
          <w:b/>
          <w:szCs w:val="24"/>
        </w:rPr>
        <w:t xml:space="preserve">pieteikums dalībai konkursā </w:t>
      </w:r>
      <w:r w:rsidRPr="00640B62">
        <w:rPr>
          <w:rFonts w:cs="Times New Roman"/>
          <w:szCs w:val="24"/>
        </w:rPr>
        <w:t xml:space="preserve">(Nolikuma </w:t>
      </w:r>
      <w:r w:rsidR="00E8379E" w:rsidRPr="00640B62">
        <w:rPr>
          <w:rFonts w:cs="Times New Roman"/>
          <w:szCs w:val="24"/>
        </w:rPr>
        <w:t>5</w:t>
      </w:r>
      <w:r w:rsidRPr="00640B62">
        <w:rPr>
          <w:rFonts w:cs="Times New Roman"/>
          <w:szCs w:val="24"/>
        </w:rPr>
        <w:t>.</w:t>
      </w:r>
      <w:r w:rsidR="006E528A" w:rsidRPr="00640B62">
        <w:rPr>
          <w:rFonts w:cs="Times New Roman"/>
          <w:szCs w:val="24"/>
        </w:rPr>
        <w:t xml:space="preserve"> </w:t>
      </w:r>
      <w:r w:rsidRPr="00640B62">
        <w:rPr>
          <w:rFonts w:cs="Times New Roman"/>
          <w:szCs w:val="24"/>
        </w:rPr>
        <w:t>pielikuma veidne);</w:t>
      </w:r>
    </w:p>
    <w:p w14:paraId="7920672F" w14:textId="3E92BD05" w:rsidR="00E8379E" w:rsidRPr="00640B62" w:rsidRDefault="00E8379E" w:rsidP="00E8379E">
      <w:pPr>
        <w:pStyle w:val="Sarakstarindkopa"/>
        <w:numPr>
          <w:ilvl w:val="3"/>
          <w:numId w:val="1"/>
        </w:numPr>
        <w:rPr>
          <w:rFonts w:cs="Times New Roman"/>
          <w:szCs w:val="24"/>
        </w:rPr>
      </w:pPr>
      <w:r w:rsidRPr="00640B62">
        <w:rPr>
          <w:rFonts w:cs="Times New Roman"/>
          <w:szCs w:val="24"/>
        </w:rPr>
        <w:t xml:space="preserve">atbilstoši Nolikuma </w:t>
      </w:r>
      <w:r w:rsidR="00AA2EE9" w:rsidRPr="00351E6B">
        <w:rPr>
          <w:rFonts w:cs="Times New Roman"/>
          <w:szCs w:val="24"/>
        </w:rPr>
        <w:t>10</w:t>
      </w:r>
      <w:r w:rsidRPr="00351E6B">
        <w:rPr>
          <w:rFonts w:cs="Times New Roman"/>
          <w:szCs w:val="24"/>
        </w:rPr>
        <w:t>.2.1.</w:t>
      </w:r>
      <w:r w:rsidR="00AA2EE9" w:rsidRPr="00351E6B">
        <w:rPr>
          <w:rFonts w:cs="Times New Roman"/>
          <w:szCs w:val="24"/>
        </w:rPr>
        <w:t>-10.2.2.</w:t>
      </w:r>
      <w:r w:rsidRPr="00640B62">
        <w:rPr>
          <w:rFonts w:cs="Times New Roman"/>
          <w:szCs w:val="24"/>
        </w:rPr>
        <w:t xml:space="preserve"> apakšpunkta prasībām aizpildīts </w:t>
      </w:r>
      <w:r w:rsidRPr="00640B62">
        <w:rPr>
          <w:rFonts w:cs="Times New Roman"/>
          <w:b/>
          <w:szCs w:val="24"/>
        </w:rPr>
        <w:t>dalībnieka pieredzes apraksts</w:t>
      </w:r>
      <w:r w:rsidRPr="00640B62">
        <w:rPr>
          <w:rFonts w:cs="Times New Roman"/>
          <w:szCs w:val="24"/>
        </w:rPr>
        <w:t xml:space="preserve"> (Nolikuma 6. pielikuma veidne) un </w:t>
      </w:r>
      <w:r w:rsidRPr="00640B62">
        <w:rPr>
          <w:rFonts w:cs="Times New Roman"/>
          <w:b/>
          <w:szCs w:val="24"/>
        </w:rPr>
        <w:t>to pierādošie dokumenti</w:t>
      </w:r>
      <w:r w:rsidRPr="00640B62">
        <w:rPr>
          <w:rFonts w:cs="Times New Roman"/>
          <w:szCs w:val="24"/>
        </w:rPr>
        <w:t>;</w:t>
      </w:r>
    </w:p>
    <w:p w14:paraId="6B236A96" w14:textId="1C09027E" w:rsidR="00E8379E" w:rsidRPr="00DC7725" w:rsidRDefault="00E8379E" w:rsidP="00E8379E">
      <w:pPr>
        <w:pStyle w:val="Sarakstarindkopa"/>
        <w:numPr>
          <w:ilvl w:val="3"/>
          <w:numId w:val="1"/>
        </w:numPr>
        <w:rPr>
          <w:rFonts w:cs="Times New Roman"/>
          <w:szCs w:val="24"/>
        </w:rPr>
      </w:pPr>
      <w:bookmarkStart w:id="3" w:name="_Hlk105583926"/>
      <w:r w:rsidRPr="00640B62">
        <w:rPr>
          <w:rFonts w:cs="Times New Roman"/>
          <w:szCs w:val="24"/>
        </w:rPr>
        <w:t xml:space="preserve">atbilstoši Nolikuma </w:t>
      </w:r>
      <w:r w:rsidR="00C32E38" w:rsidRPr="00C001F6">
        <w:rPr>
          <w:rFonts w:cs="Times New Roman"/>
          <w:szCs w:val="24"/>
        </w:rPr>
        <w:t>10.2.4.-10.2.</w:t>
      </w:r>
      <w:r w:rsidR="009110F8" w:rsidRPr="00C001F6">
        <w:rPr>
          <w:rFonts w:cs="Times New Roman"/>
          <w:szCs w:val="24"/>
        </w:rPr>
        <w:t>7</w:t>
      </w:r>
      <w:r w:rsidR="00C32E38" w:rsidRPr="00C001F6">
        <w:rPr>
          <w:rFonts w:cs="Times New Roman"/>
          <w:szCs w:val="24"/>
        </w:rPr>
        <w:t>.</w:t>
      </w:r>
      <w:r w:rsidR="00C32E38" w:rsidRPr="00FD3813">
        <w:rPr>
          <w:rFonts w:cs="Times New Roman"/>
          <w:szCs w:val="24"/>
        </w:rPr>
        <w:t xml:space="preserve"> </w:t>
      </w:r>
      <w:r w:rsidRPr="00640B62">
        <w:rPr>
          <w:rFonts w:cs="Times New Roman"/>
          <w:szCs w:val="24"/>
        </w:rPr>
        <w:t xml:space="preserve">apakšpunkta prasībām sagatavoti </w:t>
      </w:r>
      <w:bookmarkEnd w:id="3"/>
      <w:r w:rsidRPr="00640B62">
        <w:rPr>
          <w:rFonts w:cs="Times New Roman"/>
          <w:b/>
          <w:szCs w:val="24"/>
        </w:rPr>
        <w:t xml:space="preserve">dalībnieka atbildīgo speciālistu </w:t>
      </w:r>
      <w:bookmarkStart w:id="4" w:name="_Hlk105583974"/>
      <w:r w:rsidRPr="00640B62">
        <w:rPr>
          <w:rFonts w:cs="Times New Roman"/>
          <w:b/>
          <w:bCs/>
          <w:szCs w:val="24"/>
        </w:rPr>
        <w:t>pieredz</w:t>
      </w:r>
      <w:r w:rsidR="00244FE7" w:rsidRPr="00640B62">
        <w:rPr>
          <w:rFonts w:cs="Times New Roman"/>
          <w:b/>
          <w:bCs/>
          <w:szCs w:val="24"/>
        </w:rPr>
        <w:t xml:space="preserve">es apraksti </w:t>
      </w:r>
      <w:r w:rsidR="00244FE7" w:rsidRPr="00640B62">
        <w:rPr>
          <w:rFonts w:cs="Times New Roman"/>
          <w:szCs w:val="24"/>
        </w:rPr>
        <w:t>(Nolikuma 7. pielikuma veidne)</w:t>
      </w:r>
      <w:r w:rsidRPr="00640B62">
        <w:rPr>
          <w:rFonts w:cs="Times New Roman"/>
          <w:b/>
          <w:bCs/>
          <w:szCs w:val="24"/>
        </w:rPr>
        <w:t xml:space="preserve"> un </w:t>
      </w:r>
      <w:r w:rsidR="00640B62" w:rsidRPr="00640B62">
        <w:rPr>
          <w:rFonts w:cs="Times New Roman"/>
          <w:b/>
          <w:bCs/>
          <w:szCs w:val="24"/>
        </w:rPr>
        <w:t xml:space="preserve">to </w:t>
      </w:r>
      <w:r w:rsidRPr="00640B62">
        <w:rPr>
          <w:rFonts w:cs="Times New Roman"/>
          <w:b/>
          <w:bCs/>
          <w:szCs w:val="24"/>
        </w:rPr>
        <w:t>pierādošie</w:t>
      </w:r>
      <w:r w:rsidRPr="00DC7725">
        <w:rPr>
          <w:rFonts w:cs="Times New Roman"/>
          <w:b/>
          <w:bCs/>
          <w:szCs w:val="24"/>
        </w:rPr>
        <w:t xml:space="preserve"> dokumenti</w:t>
      </w:r>
      <w:bookmarkEnd w:id="4"/>
      <w:r w:rsidRPr="00DC7725">
        <w:rPr>
          <w:rFonts w:cs="Times New Roman"/>
          <w:b/>
          <w:bCs/>
          <w:szCs w:val="24"/>
        </w:rPr>
        <w:t>.</w:t>
      </w:r>
    </w:p>
    <w:p w14:paraId="162872C3" w14:textId="77777777" w:rsidR="003B0F4E" w:rsidRDefault="00F075A9" w:rsidP="003B0F4E">
      <w:pPr>
        <w:pStyle w:val="Sarakstarindkopa"/>
        <w:numPr>
          <w:ilvl w:val="2"/>
          <w:numId w:val="1"/>
        </w:numPr>
        <w:ind w:left="993"/>
        <w:rPr>
          <w:rFonts w:cs="Times New Roman"/>
          <w:szCs w:val="24"/>
        </w:rPr>
      </w:pPr>
      <w:r w:rsidRPr="00DC7725">
        <w:rPr>
          <w:rFonts w:cs="Times New Roman"/>
          <w:szCs w:val="24"/>
        </w:rPr>
        <w:t xml:space="preserve">vienošanās atbilstoši </w:t>
      </w:r>
      <w:r w:rsidRPr="003B315E">
        <w:rPr>
          <w:rFonts w:cs="Times New Roman"/>
          <w:szCs w:val="24"/>
        </w:rPr>
        <w:t>Nolikuma 1.</w:t>
      </w:r>
      <w:r w:rsidR="00190CA2" w:rsidRPr="003B315E">
        <w:rPr>
          <w:rFonts w:cs="Times New Roman"/>
          <w:szCs w:val="24"/>
        </w:rPr>
        <w:t>9</w:t>
      </w:r>
      <w:r w:rsidRPr="003B315E">
        <w:rPr>
          <w:rFonts w:cs="Times New Roman"/>
          <w:szCs w:val="24"/>
        </w:rPr>
        <w:t xml:space="preserve">.2. un </w:t>
      </w:r>
      <w:r w:rsidR="00190CA2" w:rsidRPr="003B315E">
        <w:rPr>
          <w:rFonts w:cs="Times New Roman"/>
          <w:szCs w:val="24"/>
        </w:rPr>
        <w:t>10</w:t>
      </w:r>
      <w:r w:rsidRPr="003B315E">
        <w:rPr>
          <w:rFonts w:cs="Times New Roman"/>
          <w:szCs w:val="24"/>
        </w:rPr>
        <w:t>.1.</w:t>
      </w:r>
      <w:r w:rsidR="00190CA2" w:rsidRPr="003B315E">
        <w:rPr>
          <w:rFonts w:cs="Times New Roman"/>
          <w:szCs w:val="24"/>
        </w:rPr>
        <w:t>3</w:t>
      </w:r>
      <w:r w:rsidRPr="003B315E">
        <w:rPr>
          <w:rFonts w:cs="Times New Roman"/>
          <w:szCs w:val="24"/>
        </w:rPr>
        <w:t>. vai</w:t>
      </w:r>
      <w:r w:rsidR="0014398E" w:rsidRPr="003B315E">
        <w:rPr>
          <w:rFonts w:cs="Times New Roman"/>
          <w:szCs w:val="24"/>
        </w:rPr>
        <w:t xml:space="preserve"> </w:t>
      </w:r>
      <w:r w:rsidR="00190CA2" w:rsidRPr="003B315E">
        <w:rPr>
          <w:rFonts w:cs="Times New Roman"/>
          <w:szCs w:val="24"/>
        </w:rPr>
        <w:t>10</w:t>
      </w:r>
      <w:r w:rsidRPr="003B315E">
        <w:rPr>
          <w:rFonts w:cs="Times New Roman"/>
          <w:szCs w:val="24"/>
        </w:rPr>
        <w:t>.1.</w:t>
      </w:r>
      <w:r w:rsidR="00190CA2" w:rsidRPr="003B315E">
        <w:rPr>
          <w:rFonts w:cs="Times New Roman"/>
          <w:szCs w:val="24"/>
        </w:rPr>
        <w:t>4</w:t>
      </w:r>
      <w:r w:rsidRPr="003B315E">
        <w:rPr>
          <w:rFonts w:cs="Times New Roman"/>
          <w:szCs w:val="24"/>
        </w:rPr>
        <w:t>.</w:t>
      </w:r>
      <w:r w:rsidR="006E528A" w:rsidRPr="003B315E">
        <w:rPr>
          <w:rFonts w:cs="Times New Roman"/>
          <w:szCs w:val="24"/>
        </w:rPr>
        <w:t xml:space="preserve"> </w:t>
      </w:r>
      <w:r w:rsidRPr="003B315E">
        <w:rPr>
          <w:rFonts w:cs="Times New Roman"/>
          <w:szCs w:val="24"/>
        </w:rPr>
        <w:t>apakšpunkta</w:t>
      </w:r>
      <w:r w:rsidRPr="00DC7725">
        <w:rPr>
          <w:rFonts w:cs="Times New Roman"/>
          <w:szCs w:val="24"/>
        </w:rPr>
        <w:t xml:space="preserve"> prasībām;</w:t>
      </w:r>
    </w:p>
    <w:p w14:paraId="3FB04CA7" w14:textId="77777777" w:rsidR="003B0F4E" w:rsidRDefault="00F075A9" w:rsidP="003B0F4E">
      <w:pPr>
        <w:pStyle w:val="Sarakstarindkopa"/>
        <w:numPr>
          <w:ilvl w:val="2"/>
          <w:numId w:val="1"/>
        </w:numPr>
        <w:ind w:left="993"/>
        <w:rPr>
          <w:rFonts w:cs="Times New Roman"/>
          <w:szCs w:val="24"/>
        </w:rPr>
      </w:pPr>
      <w:r w:rsidRPr="003B0F4E">
        <w:rPr>
          <w:rFonts w:cs="Times New Roman"/>
          <w:szCs w:val="24"/>
          <w:u w:val="single"/>
        </w:rPr>
        <w:t>Latvijā reģistrētiem komersantiem:</w:t>
      </w:r>
      <w:r w:rsidRPr="003B0F4E">
        <w:rPr>
          <w:rFonts w:cs="Times New Roman"/>
          <w:szCs w:val="24"/>
        </w:rPr>
        <w:t xml:space="preserve"> </w:t>
      </w:r>
      <w:r w:rsidRPr="003B0F4E">
        <w:rPr>
          <w:rFonts w:cs="Times New Roman"/>
          <w:b/>
          <w:bCs/>
          <w:szCs w:val="24"/>
        </w:rPr>
        <w:t>dokuments par pilnvarotās personas tiesībām pārstāvēt komercsabiedrību</w:t>
      </w:r>
      <w:r w:rsidRPr="003B0F4E">
        <w:rPr>
          <w:rFonts w:cs="Times New Roman"/>
          <w:szCs w:val="24"/>
        </w:rPr>
        <w:t xml:space="preserve">, parakstot piedāvājumu un citus piedāvājumā iekļautos dokumentus, ja minētā persona nav komercreģistrā reģistrēts komersanta likumiskais pārstāvis. </w:t>
      </w:r>
      <w:r w:rsidRPr="003B0F4E">
        <w:rPr>
          <w:rFonts w:cs="Times New Roman"/>
          <w:szCs w:val="24"/>
          <w:u w:val="single"/>
        </w:rPr>
        <w:t xml:space="preserve">Ārvalstī reģistrētiem komersantiem: </w:t>
      </w:r>
      <w:r w:rsidRPr="003B0F4E">
        <w:rPr>
          <w:rFonts w:cs="Times New Roman"/>
          <w:szCs w:val="24"/>
        </w:rPr>
        <w:t xml:space="preserve">kompetentās institūcijas </w:t>
      </w:r>
      <w:r w:rsidRPr="003B0F4E">
        <w:rPr>
          <w:rFonts w:cs="Times New Roman"/>
          <w:b/>
          <w:bCs/>
          <w:szCs w:val="24"/>
        </w:rPr>
        <w:t xml:space="preserve">izziņa </w:t>
      </w:r>
      <w:r w:rsidRPr="003B0F4E">
        <w:rPr>
          <w:rFonts w:cs="Times New Roman"/>
          <w:szCs w:val="24"/>
        </w:rPr>
        <w:t xml:space="preserve">vai attiecīgajā valstī noteiktā kārtībā veikta izdruka no komersantu reģistra vai cits dokuments </w:t>
      </w:r>
      <w:r w:rsidRPr="003B0F4E">
        <w:rPr>
          <w:rFonts w:cs="Times New Roman"/>
          <w:b/>
          <w:bCs/>
          <w:szCs w:val="24"/>
        </w:rPr>
        <w:t xml:space="preserve">par </w:t>
      </w:r>
      <w:r w:rsidR="00A12EF4" w:rsidRPr="003B0F4E">
        <w:rPr>
          <w:rFonts w:cs="Times New Roman"/>
          <w:b/>
          <w:bCs/>
          <w:szCs w:val="24"/>
        </w:rPr>
        <w:t>dalībnieka</w:t>
      </w:r>
      <w:r w:rsidRPr="003B0F4E">
        <w:rPr>
          <w:rFonts w:cs="Times New Roman"/>
          <w:b/>
          <w:bCs/>
          <w:szCs w:val="24"/>
        </w:rPr>
        <w:t xml:space="preserve"> likumiskā pārstāvja vai pilnvarotās personas tiesībām pārstāvēt komercsabiedrību</w:t>
      </w:r>
      <w:r w:rsidRPr="003B0F4E">
        <w:rPr>
          <w:rFonts w:cs="Times New Roman"/>
          <w:szCs w:val="24"/>
        </w:rPr>
        <w:t>, parakstot piedāvājumu, kā arī tādas komercsabiedrības likumiskā pārstāvja vai pilnvarotās personas tiesībām pārstāvēt komercsabiedrību, kuras vārdā perso</w:t>
      </w:r>
      <w:r w:rsidRPr="003B315E">
        <w:rPr>
          <w:rFonts w:cs="Times New Roman"/>
          <w:szCs w:val="24"/>
        </w:rPr>
        <w:t xml:space="preserve">na ir parakstījusi </w:t>
      </w:r>
      <w:r w:rsidR="003B0F4E" w:rsidRPr="003B315E">
        <w:rPr>
          <w:rFonts w:cs="Times New Roman"/>
          <w:szCs w:val="24"/>
        </w:rPr>
        <w:t>v</w:t>
      </w:r>
      <w:r w:rsidRPr="003B315E">
        <w:rPr>
          <w:rFonts w:cs="Times New Roman"/>
          <w:szCs w:val="24"/>
        </w:rPr>
        <w:t>ienošanās atbilstoši Nolikuma 1.</w:t>
      </w:r>
      <w:r w:rsidR="00131C36" w:rsidRPr="003B315E">
        <w:rPr>
          <w:rFonts w:cs="Times New Roman"/>
          <w:szCs w:val="24"/>
        </w:rPr>
        <w:t>9</w:t>
      </w:r>
      <w:r w:rsidRPr="003B315E">
        <w:rPr>
          <w:rFonts w:cs="Times New Roman"/>
          <w:szCs w:val="24"/>
        </w:rPr>
        <w:t xml:space="preserve">.2. un </w:t>
      </w:r>
      <w:r w:rsidR="0014398E" w:rsidRPr="003B315E">
        <w:rPr>
          <w:rFonts w:cs="Times New Roman"/>
          <w:szCs w:val="24"/>
        </w:rPr>
        <w:t>10</w:t>
      </w:r>
      <w:r w:rsidRPr="003B315E">
        <w:rPr>
          <w:rFonts w:cs="Times New Roman"/>
          <w:szCs w:val="24"/>
        </w:rPr>
        <w:t>.1.</w:t>
      </w:r>
      <w:r w:rsidR="0014398E" w:rsidRPr="003B315E">
        <w:rPr>
          <w:rFonts w:cs="Times New Roman"/>
          <w:szCs w:val="24"/>
        </w:rPr>
        <w:t>3</w:t>
      </w:r>
      <w:r w:rsidRPr="003B315E">
        <w:rPr>
          <w:rFonts w:cs="Times New Roman"/>
          <w:szCs w:val="24"/>
        </w:rPr>
        <w:t xml:space="preserve">. vai </w:t>
      </w:r>
      <w:r w:rsidR="0014398E" w:rsidRPr="003B315E">
        <w:rPr>
          <w:rFonts w:cs="Times New Roman"/>
          <w:szCs w:val="24"/>
        </w:rPr>
        <w:t>10</w:t>
      </w:r>
      <w:r w:rsidRPr="003B315E">
        <w:rPr>
          <w:rFonts w:cs="Times New Roman"/>
          <w:szCs w:val="24"/>
        </w:rPr>
        <w:t>.1.</w:t>
      </w:r>
      <w:r w:rsidR="0014398E" w:rsidRPr="003B315E">
        <w:rPr>
          <w:rFonts w:cs="Times New Roman"/>
          <w:szCs w:val="24"/>
        </w:rPr>
        <w:t>4</w:t>
      </w:r>
      <w:r w:rsidRPr="003B315E">
        <w:rPr>
          <w:rFonts w:cs="Times New Roman"/>
          <w:szCs w:val="24"/>
        </w:rPr>
        <w:t>.</w:t>
      </w:r>
      <w:r w:rsidR="006E528A" w:rsidRPr="003B315E">
        <w:rPr>
          <w:rFonts w:cs="Times New Roman"/>
          <w:szCs w:val="24"/>
        </w:rPr>
        <w:t xml:space="preserve"> </w:t>
      </w:r>
      <w:r w:rsidRPr="003B315E">
        <w:rPr>
          <w:rFonts w:cs="Times New Roman"/>
          <w:szCs w:val="24"/>
        </w:rPr>
        <w:t>apakšpunkta prasībām</w:t>
      </w:r>
      <w:r w:rsidRPr="003B0F4E">
        <w:rPr>
          <w:rFonts w:cs="Times New Roman"/>
          <w:szCs w:val="24"/>
        </w:rPr>
        <w:t>;</w:t>
      </w:r>
    </w:p>
    <w:p w14:paraId="7FA2FF32" w14:textId="3FD73476" w:rsidR="0014398E" w:rsidRPr="003B0F4E" w:rsidRDefault="00B75530" w:rsidP="003B0F4E">
      <w:pPr>
        <w:pStyle w:val="Sarakstarindkopa"/>
        <w:numPr>
          <w:ilvl w:val="2"/>
          <w:numId w:val="1"/>
        </w:numPr>
        <w:ind w:left="993"/>
        <w:rPr>
          <w:rFonts w:cs="Times New Roman"/>
          <w:szCs w:val="24"/>
        </w:rPr>
      </w:pPr>
      <w:r>
        <w:rPr>
          <w:rFonts w:cs="Times New Roman"/>
          <w:szCs w:val="24"/>
        </w:rPr>
        <w:t xml:space="preserve">ja tādi zināmi, </w:t>
      </w:r>
      <w:r w:rsidR="0014398E" w:rsidRPr="003B0F4E">
        <w:rPr>
          <w:rFonts w:cs="Times New Roman"/>
          <w:szCs w:val="24"/>
        </w:rPr>
        <w:t>apakšuzņēmēj</w:t>
      </w:r>
      <w:r w:rsidR="005868C8" w:rsidRPr="003B0F4E">
        <w:rPr>
          <w:rFonts w:cs="Times New Roman"/>
          <w:szCs w:val="24"/>
        </w:rPr>
        <w:t>a</w:t>
      </w:r>
      <w:r w:rsidR="0014398E" w:rsidRPr="003B0F4E">
        <w:rPr>
          <w:rFonts w:cs="Times New Roman"/>
          <w:szCs w:val="24"/>
        </w:rPr>
        <w:t xml:space="preserve">, ja </w:t>
      </w:r>
      <w:r w:rsidR="005868C8">
        <w:t xml:space="preserve">apakšuzņēmēja sniedzamo pakalpojumu vērtība ir vismaz 10 000 </w:t>
      </w:r>
      <w:r w:rsidR="005868C8" w:rsidRPr="003B0F4E">
        <w:rPr>
          <w:i/>
          <w:iCs/>
        </w:rPr>
        <w:t>euro</w:t>
      </w:r>
      <w:r w:rsidR="005868C8">
        <w:t>, un personu, uz kuru spējām dalībnieks balstās</w:t>
      </w:r>
      <w:r w:rsidR="003B315E">
        <w:t>,</w:t>
      </w:r>
      <w:r w:rsidR="005868C8">
        <w:t xml:space="preserve"> </w:t>
      </w:r>
      <w:r w:rsidR="005868C8" w:rsidRPr="003B0F4E">
        <w:rPr>
          <w:b/>
          <w:bCs/>
        </w:rPr>
        <w:t>apliecinājums</w:t>
      </w:r>
      <w:r w:rsidR="005868C8">
        <w:t>.</w:t>
      </w:r>
    </w:p>
    <w:p w14:paraId="130B09A5" w14:textId="363853A8" w:rsidR="003D2FB2" w:rsidRPr="00DC7725" w:rsidRDefault="00C13468" w:rsidP="003D2FB2">
      <w:pPr>
        <w:pStyle w:val="Sarakstarindkopa"/>
        <w:numPr>
          <w:ilvl w:val="1"/>
          <w:numId w:val="1"/>
        </w:numPr>
        <w:rPr>
          <w:rFonts w:cs="Times New Roman"/>
          <w:b/>
          <w:bCs/>
          <w:szCs w:val="24"/>
        </w:rPr>
      </w:pPr>
      <w:r w:rsidRPr="00DC7725">
        <w:rPr>
          <w:rFonts w:cs="Times New Roman"/>
          <w:b/>
          <w:bCs/>
          <w:szCs w:val="24"/>
        </w:rPr>
        <w:t>Dalībnieks meta</w:t>
      </w:r>
      <w:r w:rsidR="003D2FB2" w:rsidRPr="00DC7725">
        <w:rPr>
          <w:rFonts w:cs="Times New Roman"/>
          <w:b/>
          <w:bCs/>
          <w:szCs w:val="24"/>
        </w:rPr>
        <w:t xml:space="preserve"> piedāvājumu izstrādā, ievērojot šādus noteikumus:</w:t>
      </w:r>
    </w:p>
    <w:p w14:paraId="2D359A4F" w14:textId="6CF3B6D0" w:rsidR="00862BF7" w:rsidRPr="00DC7725" w:rsidRDefault="00862BF7" w:rsidP="00862BF7">
      <w:pPr>
        <w:pStyle w:val="Sarakstarindkopa"/>
        <w:numPr>
          <w:ilvl w:val="2"/>
          <w:numId w:val="1"/>
        </w:numPr>
        <w:rPr>
          <w:rFonts w:cs="Times New Roman"/>
          <w:szCs w:val="24"/>
        </w:rPr>
      </w:pPr>
      <w:r w:rsidRPr="00DC7725">
        <w:rPr>
          <w:rFonts w:cs="Times New Roman"/>
          <w:szCs w:val="24"/>
        </w:rPr>
        <w:t xml:space="preserve">mets un tam pievienotie materiāli un dokumenti vai elektronisko datu nesējs nedrīkst saturēt nekādu informāciju, izņemot devīzi, kas jebkādā veidā varētu identificēt </w:t>
      </w:r>
      <w:r w:rsidR="00E72438" w:rsidRPr="00DC7725">
        <w:rPr>
          <w:rFonts w:cs="Times New Roman"/>
          <w:szCs w:val="24"/>
        </w:rPr>
        <w:t>k</w:t>
      </w:r>
      <w:r w:rsidRPr="00DC7725">
        <w:rPr>
          <w:rFonts w:cs="Times New Roman"/>
          <w:szCs w:val="24"/>
        </w:rPr>
        <w:t xml:space="preserve">onkursa dalībnieku (tai skaitā nedrīkst būt aizpildīti elektronisko dokumentu rekvizītu lauki (Properties), kā arī datņu nosaukumi jāveido tā, lai </w:t>
      </w:r>
      <w:r w:rsidR="00E72438" w:rsidRPr="00DC7725">
        <w:rPr>
          <w:rFonts w:cs="Times New Roman"/>
          <w:szCs w:val="24"/>
        </w:rPr>
        <w:t>k</w:t>
      </w:r>
      <w:r w:rsidRPr="00DC7725">
        <w:rPr>
          <w:rFonts w:cs="Times New Roman"/>
          <w:szCs w:val="24"/>
        </w:rPr>
        <w:t>onkursa dalībnieks nav identificējams)</w:t>
      </w:r>
      <w:r w:rsidR="00E72438" w:rsidRPr="00DC7725">
        <w:rPr>
          <w:rFonts w:cs="Times New Roman"/>
          <w:szCs w:val="24"/>
        </w:rPr>
        <w:t>;</w:t>
      </w:r>
    </w:p>
    <w:p w14:paraId="08788D19" w14:textId="0E9CA5FE" w:rsidR="002C0185" w:rsidRPr="00DC7725" w:rsidRDefault="002C0185" w:rsidP="002C0185">
      <w:pPr>
        <w:pStyle w:val="Sarakstarindkopa"/>
        <w:numPr>
          <w:ilvl w:val="2"/>
          <w:numId w:val="1"/>
        </w:numPr>
        <w:rPr>
          <w:rFonts w:cs="Times New Roman"/>
          <w:szCs w:val="24"/>
        </w:rPr>
      </w:pPr>
      <w:r w:rsidRPr="00DC7725">
        <w:rPr>
          <w:rFonts w:cs="Times New Roman"/>
          <w:szCs w:val="24"/>
        </w:rPr>
        <w:t xml:space="preserve">uz aploksnēm </w:t>
      </w:r>
      <w:r w:rsidR="00C14B7D" w:rsidRPr="00DC7725">
        <w:rPr>
          <w:rFonts w:cs="Times New Roman"/>
          <w:szCs w:val="24"/>
        </w:rPr>
        <w:t>un/</w:t>
      </w:r>
      <w:r w:rsidRPr="00DC7725">
        <w:rPr>
          <w:rFonts w:cs="Times New Roman"/>
          <w:szCs w:val="24"/>
        </w:rPr>
        <w:t xml:space="preserve">vai iepakojumiem nedrīkst būt norādes par konkursa dalībnieku, nav pieļaujami marķējumi, kas jebkādā veidā varētu identificēt </w:t>
      </w:r>
      <w:r w:rsidR="00C14B7D" w:rsidRPr="00DC7725">
        <w:rPr>
          <w:rFonts w:cs="Times New Roman"/>
          <w:szCs w:val="24"/>
        </w:rPr>
        <w:t>k</w:t>
      </w:r>
      <w:r w:rsidRPr="00DC7725">
        <w:rPr>
          <w:rFonts w:cs="Times New Roman"/>
          <w:szCs w:val="24"/>
        </w:rPr>
        <w:t xml:space="preserve">onkursa dalībnieku vai konkrētā darba izpildītāju. Ja uz iesniegtajām slēgtajām aploksnēm vai iepakojumiem ir norādes par </w:t>
      </w:r>
      <w:r w:rsidR="00C14B7D" w:rsidRPr="00DC7725">
        <w:rPr>
          <w:rFonts w:cs="Times New Roman"/>
          <w:szCs w:val="24"/>
        </w:rPr>
        <w:t>k</w:t>
      </w:r>
      <w:r w:rsidRPr="00DC7725">
        <w:rPr>
          <w:rFonts w:cs="Times New Roman"/>
          <w:szCs w:val="24"/>
        </w:rPr>
        <w:t>onkursa dalībnieku, tās neatvērtas atdod atpakaļ iesniedzējam</w:t>
      </w:r>
      <w:r w:rsidR="00C14B7D" w:rsidRPr="00DC7725">
        <w:rPr>
          <w:rFonts w:cs="Times New Roman"/>
          <w:szCs w:val="24"/>
        </w:rPr>
        <w:t>;</w:t>
      </w:r>
    </w:p>
    <w:p w14:paraId="1168A44C" w14:textId="784F4123" w:rsidR="002C0185" w:rsidRPr="00DC7725" w:rsidRDefault="00C14B7D" w:rsidP="0094144E">
      <w:pPr>
        <w:pStyle w:val="Sarakstarindkopa"/>
        <w:numPr>
          <w:ilvl w:val="2"/>
          <w:numId w:val="1"/>
        </w:numPr>
        <w:rPr>
          <w:rFonts w:cs="Times New Roman"/>
          <w:szCs w:val="24"/>
        </w:rPr>
      </w:pPr>
      <w:r w:rsidRPr="00DC7725">
        <w:rPr>
          <w:rFonts w:cs="Times New Roman"/>
          <w:szCs w:val="24"/>
        </w:rPr>
        <w:t>piedāvājuma aploksnēm un/vai iepakojumiem jābūt droši slēgtām, uz tām nedrīkst būt nekādi apzīmējumi, logotipi vai citi marķējumi, kas jebkādā veidā varētu identificēt konkursa dalībnieku. Ja uz iesniegtajām slēgtajām aploksnēm vai iepakojumiem ir konstatējami šādi marķējumi, tās neatvērtas atdod atpakaļ iesniedzējam</w:t>
      </w:r>
      <w:r w:rsidR="000B5524" w:rsidRPr="00DC7725">
        <w:rPr>
          <w:rFonts w:cs="Times New Roman"/>
          <w:szCs w:val="24"/>
        </w:rPr>
        <w:t>;</w:t>
      </w:r>
    </w:p>
    <w:p w14:paraId="4DA452D0" w14:textId="6CBAA8E7" w:rsidR="00561ED0" w:rsidRPr="00DC7725" w:rsidRDefault="00561ED0" w:rsidP="00561ED0">
      <w:pPr>
        <w:pStyle w:val="Sarakstarindkopa"/>
        <w:numPr>
          <w:ilvl w:val="2"/>
          <w:numId w:val="1"/>
        </w:numPr>
        <w:rPr>
          <w:rFonts w:cs="Times New Roman"/>
          <w:szCs w:val="24"/>
        </w:rPr>
      </w:pPr>
      <w:r w:rsidRPr="00DC7725">
        <w:rPr>
          <w:rFonts w:cs="Times New Roman"/>
          <w:szCs w:val="24"/>
        </w:rPr>
        <w:t xml:space="preserve">aizpilda EIS e-konkursu apakšsistēmā konkursa sadaļā ievietotās veidnes un pievieno Nolikuma </w:t>
      </w:r>
      <w:r w:rsidR="00EE4F47" w:rsidRPr="00DC7725">
        <w:rPr>
          <w:rFonts w:cs="Times New Roman"/>
          <w:szCs w:val="24"/>
        </w:rPr>
        <w:t>5. daļā</w:t>
      </w:r>
      <w:r w:rsidRPr="00DC7725">
        <w:rPr>
          <w:rFonts w:cs="Times New Roman"/>
          <w:szCs w:val="24"/>
        </w:rPr>
        <w:t xml:space="preserve"> noteiktos dokumentus;</w:t>
      </w:r>
    </w:p>
    <w:p w14:paraId="3409D70C" w14:textId="67A1C8BC" w:rsidR="00561ED0" w:rsidRPr="00DC7725" w:rsidRDefault="00561ED0" w:rsidP="0AC2B3FB">
      <w:pPr>
        <w:pStyle w:val="Sarakstarindkopa"/>
        <w:numPr>
          <w:ilvl w:val="2"/>
          <w:numId w:val="1"/>
        </w:numPr>
        <w:rPr>
          <w:rFonts w:cs="Times New Roman"/>
        </w:rPr>
      </w:pPr>
      <w:r w:rsidRPr="0AC2B3FB">
        <w:rPr>
          <w:rFonts w:cs="Times New Roman"/>
        </w:rPr>
        <w:t>aizpildāmie</w:t>
      </w:r>
      <w:r w:rsidR="00F03479" w:rsidRPr="0AC2B3FB">
        <w:rPr>
          <w:rFonts w:cs="Times New Roman"/>
        </w:rPr>
        <w:t xml:space="preserve"> meta</w:t>
      </w:r>
      <w:r w:rsidRPr="0AC2B3FB">
        <w:rPr>
          <w:rFonts w:cs="Times New Roman"/>
        </w:rPr>
        <w:t xml:space="preserve"> piedāvājum</w:t>
      </w:r>
      <w:r w:rsidR="00F03479" w:rsidRPr="0AC2B3FB">
        <w:rPr>
          <w:rFonts w:cs="Times New Roman"/>
        </w:rPr>
        <w:t>a</w:t>
      </w:r>
      <w:r w:rsidRPr="0AC2B3FB">
        <w:rPr>
          <w:rFonts w:cs="Times New Roman"/>
        </w:rPr>
        <w:t xml:space="preserve"> dokumenti saskaņā ar EIS e-konkursu apakšsistēmā konkursa sadaļā pievienotajām dokumentu veidnēm jāpievieno tam paredzētajā </w:t>
      </w:r>
      <w:r w:rsidR="009E612F" w:rsidRPr="0AC2B3FB">
        <w:rPr>
          <w:rFonts w:cs="Times New Roman"/>
        </w:rPr>
        <w:t>meta piedāvājuma iepakojumā</w:t>
      </w:r>
      <w:r w:rsidRPr="0AC2B3FB">
        <w:rPr>
          <w:rFonts w:cs="Times New Roman"/>
        </w:rPr>
        <w:t xml:space="preserve">. Atsauksmes u.c. dokumentus, kas nav jāaizpilda atbilstoši EIS e-konkursu apakšsistēmas </w:t>
      </w:r>
      <w:r w:rsidR="00723BBA" w:rsidRPr="0AC2B3FB">
        <w:rPr>
          <w:rFonts w:cs="Times New Roman"/>
        </w:rPr>
        <w:t>k</w:t>
      </w:r>
      <w:r w:rsidRPr="0AC2B3FB">
        <w:rPr>
          <w:rFonts w:cs="Times New Roman"/>
        </w:rPr>
        <w:t xml:space="preserve">onkursa sadaļā pievienotajām dokumentu veidnēm, </w:t>
      </w:r>
      <w:r w:rsidR="009E612F" w:rsidRPr="0AC2B3FB">
        <w:rPr>
          <w:rFonts w:cs="Times New Roman"/>
        </w:rPr>
        <w:t>dalībnieks</w:t>
      </w:r>
      <w:r w:rsidRPr="0AC2B3FB">
        <w:rPr>
          <w:rFonts w:cs="Times New Roman"/>
        </w:rPr>
        <w:t xml:space="preserve"> </w:t>
      </w:r>
      <w:r w:rsidR="009E612F" w:rsidRPr="0AC2B3FB">
        <w:rPr>
          <w:rFonts w:cs="Times New Roman"/>
        </w:rPr>
        <w:t>ir tiesīgs iesniegt to kopijas;</w:t>
      </w:r>
    </w:p>
    <w:p w14:paraId="4B618AAC" w14:textId="6F4764BE" w:rsidR="00ED7D82" w:rsidRPr="00DC7725" w:rsidRDefault="00DA5213" w:rsidP="00ED7D82">
      <w:pPr>
        <w:pStyle w:val="Sarakstarindkopa"/>
        <w:numPr>
          <w:ilvl w:val="2"/>
          <w:numId w:val="1"/>
        </w:numPr>
        <w:rPr>
          <w:rFonts w:cs="Times New Roman"/>
        </w:rPr>
      </w:pPr>
      <w:r w:rsidRPr="7DCE5F9F">
        <w:rPr>
          <w:rFonts w:cs="Times New Roman"/>
        </w:rPr>
        <w:t>slēgtā aploksnē/iepakojumā ar marķējumu „</w:t>
      </w:r>
      <w:r w:rsidR="00195650" w:rsidRPr="7DCE5F9F">
        <w:rPr>
          <w:rFonts w:cs="Times New Roman"/>
        </w:rPr>
        <w:t>DEVĪZES ATŠIFRĒJUMS UN KVALIFIKĀCIJAS DOKUMENTI</w:t>
      </w:r>
      <w:r w:rsidRPr="7DCE5F9F">
        <w:rPr>
          <w:rFonts w:cs="Times New Roman"/>
        </w:rPr>
        <w:t>”</w:t>
      </w:r>
      <w:r w:rsidR="00ED7D82" w:rsidRPr="7DCE5F9F">
        <w:rPr>
          <w:rFonts w:cs="Times New Roman"/>
        </w:rPr>
        <w:t xml:space="preserve"> dokumentiem jābūt cauršūtiem (caurauklotiem) tā, lai dokumentus nebūtu iespējams atdalīt. </w:t>
      </w:r>
      <w:r w:rsidRPr="7DCE5F9F">
        <w:rPr>
          <w:rFonts w:cs="Times New Roman"/>
        </w:rPr>
        <w:t>D</w:t>
      </w:r>
      <w:r w:rsidR="00ED7D82" w:rsidRPr="7DCE5F9F">
        <w:rPr>
          <w:rFonts w:cs="Times New Roman"/>
        </w:rPr>
        <w:t>okumentu lapām jābūt numurētām;</w:t>
      </w:r>
    </w:p>
    <w:p w14:paraId="24C7ADB6" w14:textId="2CA49DE6" w:rsidR="00561ED0" w:rsidRPr="00DC7725" w:rsidRDefault="00561ED0" w:rsidP="00561ED0">
      <w:pPr>
        <w:pStyle w:val="Sarakstarindkopa"/>
        <w:numPr>
          <w:ilvl w:val="2"/>
          <w:numId w:val="1"/>
        </w:numPr>
        <w:rPr>
          <w:rFonts w:cs="Times New Roman"/>
          <w:szCs w:val="24"/>
        </w:rPr>
      </w:pPr>
      <w:r w:rsidRPr="00DC7725">
        <w:rPr>
          <w:rFonts w:cs="Times New Roman"/>
          <w:szCs w:val="24"/>
        </w:rPr>
        <w:t xml:space="preserve">piedāvājumu veidojošos dokumentus </w:t>
      </w:r>
      <w:r w:rsidR="00930BBC" w:rsidRPr="00DC7725">
        <w:rPr>
          <w:rFonts w:cs="Times New Roman"/>
          <w:szCs w:val="24"/>
        </w:rPr>
        <w:t>dalībnieks</w:t>
      </w:r>
      <w:r w:rsidRPr="00DC7725">
        <w:rPr>
          <w:rFonts w:cs="Times New Roman"/>
          <w:szCs w:val="24"/>
        </w:rPr>
        <w:t xml:space="preserve"> izstrādā latviešu valodā un noformē saskaņā ar normatīvajiem aktiem, kas attiecas uz papīra un elektronisko dokumentu izstrādāšanu un noformēšanu:</w:t>
      </w:r>
    </w:p>
    <w:p w14:paraId="1B5FD957" w14:textId="77777777" w:rsidR="00561ED0" w:rsidRPr="00DC7725" w:rsidRDefault="00561ED0" w:rsidP="00561ED0">
      <w:pPr>
        <w:pStyle w:val="Sarakstarindkopa"/>
        <w:numPr>
          <w:ilvl w:val="3"/>
          <w:numId w:val="1"/>
        </w:numPr>
        <w:rPr>
          <w:rFonts w:cs="Times New Roman"/>
          <w:szCs w:val="24"/>
        </w:rPr>
      </w:pPr>
      <w:r w:rsidRPr="00DC7725">
        <w:rPr>
          <w:rFonts w:cs="Times New Roman"/>
          <w:szCs w:val="24"/>
        </w:rPr>
        <w:t>Dokumentu juridiskā spēka likums;</w:t>
      </w:r>
    </w:p>
    <w:p w14:paraId="47219740" w14:textId="77777777" w:rsidR="00561ED0" w:rsidRPr="00DC7725" w:rsidRDefault="00561ED0" w:rsidP="00561ED0">
      <w:pPr>
        <w:pStyle w:val="Sarakstarindkopa"/>
        <w:numPr>
          <w:ilvl w:val="3"/>
          <w:numId w:val="1"/>
        </w:numPr>
        <w:rPr>
          <w:rFonts w:cs="Times New Roman"/>
          <w:szCs w:val="24"/>
        </w:rPr>
      </w:pPr>
      <w:r w:rsidRPr="00DC7725">
        <w:rPr>
          <w:rFonts w:cs="Times New Roman"/>
          <w:szCs w:val="24"/>
        </w:rPr>
        <w:t>Elektronisko dokumentu likums;</w:t>
      </w:r>
    </w:p>
    <w:p w14:paraId="6EB45860" w14:textId="77777777" w:rsidR="00561ED0" w:rsidRPr="00DC7725" w:rsidRDefault="00561ED0" w:rsidP="00561ED0">
      <w:pPr>
        <w:pStyle w:val="Sarakstarindkopa"/>
        <w:numPr>
          <w:ilvl w:val="3"/>
          <w:numId w:val="1"/>
        </w:numPr>
        <w:rPr>
          <w:rFonts w:cs="Times New Roman"/>
          <w:szCs w:val="24"/>
        </w:rPr>
      </w:pPr>
      <w:r w:rsidRPr="00DC7725">
        <w:rPr>
          <w:rFonts w:cs="Times New Roman"/>
          <w:szCs w:val="24"/>
        </w:rPr>
        <w:t>Ministru kabineta 2018. gada 4. septembra noteikumi Nr. 558 ,,Dokumentu izstrādāšanas un noformēšanas kārtība”;</w:t>
      </w:r>
    </w:p>
    <w:p w14:paraId="17AF4AD2" w14:textId="77777777" w:rsidR="00561ED0" w:rsidRPr="00DC7725" w:rsidRDefault="00561ED0" w:rsidP="00561ED0">
      <w:pPr>
        <w:pStyle w:val="Sarakstarindkopa"/>
        <w:numPr>
          <w:ilvl w:val="3"/>
          <w:numId w:val="1"/>
        </w:numPr>
        <w:rPr>
          <w:rFonts w:cs="Times New Roman"/>
          <w:szCs w:val="24"/>
        </w:rPr>
      </w:pPr>
      <w:r w:rsidRPr="00DC7725">
        <w:rPr>
          <w:rFonts w:cs="Times New Roman"/>
          <w:szCs w:val="24"/>
        </w:rPr>
        <w:t xml:space="preserve">Ministru kabineta 2005. gada 28. jūnija noteikumi Nr. 473 ,,Elektronisko dokumentu izstrādāšanas, noformēšanas, glabāšanas un aprites kārtība valsts un pašvaldību iestādēs </w:t>
      </w:r>
      <w:r w:rsidRPr="00DC7725">
        <w:rPr>
          <w:rFonts w:cs="Times New Roman"/>
          <w:szCs w:val="24"/>
        </w:rPr>
        <w:lastRenderedPageBreak/>
        <w:t>un kārtība, kādā notiek elektronisko dokumentu aprite starp valsts un pašvaldību iestādēm vai starp šīm iestādēm un fiziskajām un juridiskajām personām”;</w:t>
      </w:r>
    </w:p>
    <w:p w14:paraId="3AD61C27" w14:textId="4EB62533" w:rsidR="00561ED0" w:rsidRPr="00DC7725" w:rsidRDefault="00561ED0" w:rsidP="00F16E00">
      <w:pPr>
        <w:pStyle w:val="Sarakstarindkopa"/>
        <w:numPr>
          <w:ilvl w:val="2"/>
          <w:numId w:val="1"/>
        </w:numPr>
        <w:rPr>
          <w:rFonts w:cs="Times New Roman"/>
          <w:szCs w:val="24"/>
        </w:rPr>
      </w:pPr>
      <w:r w:rsidRPr="00DC7725">
        <w:rPr>
          <w:rFonts w:cs="Times New Roman"/>
          <w:szCs w:val="24"/>
        </w:rPr>
        <w:t xml:space="preserve">ja kāds dokuments ir sagatavots svešvalodā, tam pievieno </w:t>
      </w:r>
      <w:r w:rsidR="00930BBC" w:rsidRPr="00DC7725">
        <w:rPr>
          <w:rFonts w:cs="Times New Roman"/>
          <w:szCs w:val="24"/>
        </w:rPr>
        <w:t>dalībnieka</w:t>
      </w:r>
      <w:r w:rsidRPr="00DC7725">
        <w:rPr>
          <w:rFonts w:cs="Times New Roman"/>
          <w:szCs w:val="24"/>
        </w:rPr>
        <w:t xml:space="preserve"> apliecinātu tulkojumu latviešu valodā saskaņā ar Ministru kabineta 2000. gada 22. augusta noteikumiem Nr. 291 „Kārtība, kādā apliecināmi dokumentu tulkojumi valsts valodā”. Ārvalstu publisko reģistru izsniegtos dokumentus </w:t>
      </w:r>
      <w:r w:rsidR="00930BBC" w:rsidRPr="00DC7725">
        <w:rPr>
          <w:rFonts w:cs="Times New Roman"/>
          <w:szCs w:val="24"/>
        </w:rPr>
        <w:t>dalībnieks</w:t>
      </w:r>
      <w:r w:rsidRPr="00DC7725">
        <w:rPr>
          <w:rFonts w:cs="Times New Roman"/>
          <w:szCs w:val="24"/>
        </w:rPr>
        <w:t xml:space="preserve"> var iesniegt svešvalodā ar pievienotu </w:t>
      </w:r>
      <w:r w:rsidR="00C82AA0" w:rsidRPr="00DC7725">
        <w:rPr>
          <w:rFonts w:cs="Times New Roman"/>
          <w:szCs w:val="24"/>
        </w:rPr>
        <w:t>dalībnieka</w:t>
      </w:r>
      <w:r w:rsidRPr="00DC7725">
        <w:rPr>
          <w:rFonts w:cs="Times New Roman"/>
          <w:szCs w:val="24"/>
        </w:rPr>
        <w:t xml:space="preserve"> apliecinātu tulkojumu latviešu valodā. Par dokumentu tulkojuma atbilstību oriģinālam atbild </w:t>
      </w:r>
      <w:r w:rsidR="00C82AA0" w:rsidRPr="00DC7725">
        <w:rPr>
          <w:rFonts w:cs="Times New Roman"/>
          <w:szCs w:val="24"/>
        </w:rPr>
        <w:t>dalībnieks</w:t>
      </w:r>
      <w:r w:rsidRPr="00DC7725">
        <w:rPr>
          <w:rFonts w:cs="Times New Roman"/>
          <w:szCs w:val="24"/>
        </w:rPr>
        <w:t>. Ja dokumenta tulkojums latviešu valodā nav iesniegts, Komisija var uzskatīt, ka dokuments nav iesniegts</w:t>
      </w:r>
      <w:r w:rsidR="00F16E00" w:rsidRPr="00DC7725">
        <w:rPr>
          <w:rFonts w:cs="Times New Roman"/>
          <w:szCs w:val="24"/>
        </w:rPr>
        <w:t>. Meta grafiskās daļas noformējumam jābūt tikai latviešu valodā.</w:t>
      </w:r>
      <w:r w:rsidR="002C0185" w:rsidRPr="00DC7725">
        <w:rPr>
          <w:rFonts w:cs="Times New Roman"/>
          <w:szCs w:val="24"/>
        </w:rPr>
        <w:t xml:space="preserve"> Ja Komisijai radīsies šaubas par iesniegtās dokumenta kopijas autentiskumu, tas pieprasīs, lai Konkursa dalībnieks uzrāda dokumenta oriģinālu vai iesniedz apliecinātu dokumenta kopiju.</w:t>
      </w:r>
    </w:p>
    <w:p w14:paraId="4302D10B" w14:textId="69D5C422" w:rsidR="00561ED0" w:rsidRPr="00DC7725" w:rsidRDefault="00561ED0" w:rsidP="00561ED0">
      <w:pPr>
        <w:pStyle w:val="Sarakstarindkopa"/>
        <w:numPr>
          <w:ilvl w:val="2"/>
          <w:numId w:val="1"/>
        </w:numPr>
        <w:rPr>
          <w:rFonts w:cs="Times New Roman"/>
          <w:szCs w:val="24"/>
        </w:rPr>
      </w:pPr>
      <w:r w:rsidRPr="00DC7725">
        <w:rPr>
          <w:rFonts w:cs="Times New Roman"/>
          <w:szCs w:val="24"/>
        </w:rPr>
        <w:t xml:space="preserve">piedāvājumā iekļautajiem dokumentiem jābūt skaidri salasāmiem, bez labojumiem vai dzēsumiem, lai izvairītos no jebkādiem pārpratumiem. Ja ir izdarīti labojumi, tiem jābūt apstiprinātiem ar </w:t>
      </w:r>
      <w:r w:rsidR="00930BBC" w:rsidRPr="00DC7725">
        <w:rPr>
          <w:rFonts w:cs="Times New Roman"/>
          <w:szCs w:val="24"/>
        </w:rPr>
        <w:t>dalībnieka</w:t>
      </w:r>
      <w:r w:rsidRPr="00DC7725">
        <w:rPr>
          <w:rFonts w:cs="Times New Roman"/>
          <w:szCs w:val="24"/>
        </w:rPr>
        <w:t xml:space="preserve"> pilnvarotās personas parakstu. Ja pastāvēs jebkāda veida pretrunas starp skaitlisko vērtību apzīmējumiem ar vārdiem un skaitļiem, noteicošais būs apzīmējums ar vārdiem;</w:t>
      </w:r>
    </w:p>
    <w:p w14:paraId="38E4C75C" w14:textId="50DC3CEF" w:rsidR="00561ED0" w:rsidRPr="00DC7725" w:rsidRDefault="00ED7D82" w:rsidP="00561ED0">
      <w:pPr>
        <w:pStyle w:val="Sarakstarindkopa"/>
        <w:numPr>
          <w:ilvl w:val="2"/>
          <w:numId w:val="1"/>
        </w:numPr>
        <w:rPr>
          <w:rFonts w:cs="Times New Roman"/>
          <w:szCs w:val="24"/>
        </w:rPr>
      </w:pPr>
      <w:r w:rsidRPr="00DC7725">
        <w:rPr>
          <w:rFonts w:cs="Times New Roman"/>
          <w:szCs w:val="24"/>
        </w:rPr>
        <w:t xml:space="preserve">meta </w:t>
      </w:r>
      <w:r w:rsidR="00561ED0" w:rsidRPr="00DC7725">
        <w:rPr>
          <w:rFonts w:cs="Times New Roman"/>
          <w:szCs w:val="24"/>
        </w:rPr>
        <w:t xml:space="preserve">piedāvājums jāparaksta personai, kura likumiski pārstāv </w:t>
      </w:r>
      <w:r w:rsidR="00930BBC" w:rsidRPr="00DC7725">
        <w:rPr>
          <w:rFonts w:cs="Times New Roman"/>
          <w:szCs w:val="24"/>
        </w:rPr>
        <w:t>dalībnieku</w:t>
      </w:r>
      <w:r w:rsidR="00561ED0" w:rsidRPr="00DC7725">
        <w:rPr>
          <w:rFonts w:cs="Times New Roman"/>
          <w:szCs w:val="24"/>
        </w:rPr>
        <w:t xml:space="preserve">, vai ir pilnvarota pārstāvēt </w:t>
      </w:r>
      <w:r w:rsidR="00ED47EA">
        <w:rPr>
          <w:rFonts w:cs="Times New Roman"/>
          <w:szCs w:val="24"/>
        </w:rPr>
        <w:t>dalībnieku</w:t>
      </w:r>
      <w:r w:rsidR="00561ED0" w:rsidRPr="00DC7725">
        <w:rPr>
          <w:rFonts w:cs="Times New Roman"/>
          <w:szCs w:val="24"/>
        </w:rPr>
        <w:t xml:space="preserve"> šajā konkursā. </w:t>
      </w:r>
    </w:p>
    <w:p w14:paraId="1CB2394C" w14:textId="6BAB6463" w:rsidR="008C6ED4" w:rsidRPr="00DC7725" w:rsidRDefault="00561ED0" w:rsidP="00B761D3">
      <w:pPr>
        <w:pStyle w:val="Sarakstarindkopa"/>
        <w:numPr>
          <w:ilvl w:val="1"/>
          <w:numId w:val="1"/>
        </w:numPr>
        <w:rPr>
          <w:rFonts w:cs="Times New Roman"/>
          <w:szCs w:val="24"/>
        </w:rPr>
      </w:pPr>
      <w:r w:rsidRPr="00DC7725">
        <w:rPr>
          <w:rFonts w:cs="Times New Roman"/>
          <w:szCs w:val="24"/>
        </w:rPr>
        <w:t xml:space="preserve">Iesniedzot piedāvājumu, </w:t>
      </w:r>
      <w:r w:rsidR="00930BBC" w:rsidRPr="00DC7725">
        <w:rPr>
          <w:rFonts w:cs="Times New Roman"/>
          <w:szCs w:val="24"/>
        </w:rPr>
        <w:t>dalībnieks</w:t>
      </w:r>
      <w:r w:rsidRPr="00DC7725">
        <w:rPr>
          <w:rFonts w:cs="Times New Roman"/>
          <w:szCs w:val="24"/>
        </w:rPr>
        <w:t xml:space="preserve"> apliecina, ka piekrīt visiem Nolikuma (t.sk. tā pielikumos un veidnēs, kuras ir ievietotas EIS e-konkursu apakšsistēmas šī </w:t>
      </w:r>
      <w:r w:rsidR="007A2DAC" w:rsidRPr="00DC7725">
        <w:rPr>
          <w:rFonts w:cs="Times New Roman"/>
          <w:szCs w:val="24"/>
        </w:rPr>
        <w:t>k</w:t>
      </w:r>
      <w:r w:rsidRPr="00DC7725">
        <w:rPr>
          <w:rFonts w:cs="Times New Roman"/>
          <w:szCs w:val="24"/>
        </w:rPr>
        <w:t>onkursa sadaļā) nosacījumiem</w:t>
      </w:r>
      <w:r w:rsidR="008C6ED4" w:rsidRPr="00DC7725">
        <w:rPr>
          <w:rFonts w:cs="Times New Roman"/>
          <w:szCs w:val="24"/>
        </w:rPr>
        <w:t>.</w:t>
      </w:r>
    </w:p>
    <w:p w14:paraId="7941ECCE" w14:textId="0CF251B4" w:rsidR="00692280" w:rsidRPr="00DC7725" w:rsidRDefault="00A372B3" w:rsidP="002B7C39">
      <w:pPr>
        <w:pStyle w:val="Virsraksts1"/>
        <w:rPr>
          <w:rFonts w:cs="Times New Roman"/>
          <w:szCs w:val="24"/>
        </w:rPr>
      </w:pPr>
      <w:r w:rsidRPr="00DC7725">
        <w:rPr>
          <w:rFonts w:cs="Times New Roman"/>
          <w:szCs w:val="24"/>
        </w:rPr>
        <w:t xml:space="preserve">Prasības </w:t>
      </w:r>
      <w:r w:rsidR="004B34E4" w:rsidRPr="00DC7725">
        <w:rPr>
          <w:rFonts w:cs="Times New Roman"/>
          <w:szCs w:val="24"/>
        </w:rPr>
        <w:t>p</w:t>
      </w:r>
      <w:r w:rsidR="00692280" w:rsidRPr="00DC7725">
        <w:rPr>
          <w:rFonts w:cs="Times New Roman"/>
          <w:szCs w:val="24"/>
        </w:rPr>
        <w:t>lanšet</w:t>
      </w:r>
      <w:r w:rsidRPr="00DC7725">
        <w:rPr>
          <w:rFonts w:cs="Times New Roman"/>
          <w:szCs w:val="24"/>
        </w:rPr>
        <w:t>ēm</w:t>
      </w:r>
      <w:r w:rsidR="00692280" w:rsidRPr="00DC7725">
        <w:rPr>
          <w:rFonts w:cs="Times New Roman"/>
          <w:szCs w:val="24"/>
        </w:rPr>
        <w:t xml:space="preserve"> un </w:t>
      </w:r>
      <w:r w:rsidRPr="00DC7725">
        <w:rPr>
          <w:rFonts w:cs="Times New Roman"/>
          <w:szCs w:val="24"/>
        </w:rPr>
        <w:t>grafisk</w:t>
      </w:r>
      <w:r w:rsidR="00135CF2" w:rsidRPr="00DC7725">
        <w:rPr>
          <w:rFonts w:cs="Times New Roman"/>
          <w:szCs w:val="24"/>
        </w:rPr>
        <w:t>ajiem</w:t>
      </w:r>
      <w:r w:rsidR="00D80C08" w:rsidRPr="00DC7725">
        <w:rPr>
          <w:rFonts w:cs="Times New Roman"/>
          <w:szCs w:val="24"/>
        </w:rPr>
        <w:t xml:space="preserve"> </w:t>
      </w:r>
      <w:r w:rsidRPr="00DC7725">
        <w:rPr>
          <w:rFonts w:cs="Times New Roman"/>
          <w:szCs w:val="24"/>
        </w:rPr>
        <w:t>mate</w:t>
      </w:r>
      <w:r w:rsidR="00135CF2" w:rsidRPr="00DC7725">
        <w:rPr>
          <w:rFonts w:cs="Times New Roman"/>
          <w:szCs w:val="24"/>
        </w:rPr>
        <w:t>riāliem</w:t>
      </w:r>
    </w:p>
    <w:p w14:paraId="19A59318" w14:textId="3DBDF92F" w:rsidR="00135CF2" w:rsidRPr="00DC7725" w:rsidRDefault="00135CF2" w:rsidP="00135CF2">
      <w:pPr>
        <w:pStyle w:val="Sarakstarindkopa"/>
        <w:numPr>
          <w:ilvl w:val="1"/>
          <w:numId w:val="1"/>
        </w:numPr>
        <w:rPr>
          <w:rFonts w:cs="Times New Roman"/>
          <w:szCs w:val="24"/>
        </w:rPr>
      </w:pPr>
      <w:r w:rsidRPr="00DC7725">
        <w:rPr>
          <w:rFonts w:cs="Times New Roman"/>
          <w:szCs w:val="24"/>
        </w:rPr>
        <w:t xml:space="preserve">Dalībnieks </w:t>
      </w:r>
      <w:r w:rsidR="00CA547D" w:rsidRPr="00DC7725">
        <w:rPr>
          <w:rFonts w:cs="Times New Roman"/>
          <w:szCs w:val="24"/>
        </w:rPr>
        <w:t>meta piedāvājuma</w:t>
      </w:r>
      <w:r w:rsidR="00D34A6C" w:rsidRPr="00DC7725">
        <w:rPr>
          <w:rFonts w:cs="Times New Roman"/>
          <w:szCs w:val="24"/>
        </w:rPr>
        <w:t xml:space="preserve"> aploksnē vai iepakojumā ar norādi „METS” pievieno</w:t>
      </w:r>
      <w:r w:rsidRPr="00DC7725">
        <w:rPr>
          <w:rFonts w:cs="Times New Roman"/>
          <w:szCs w:val="24"/>
        </w:rPr>
        <w:t>:</w:t>
      </w:r>
    </w:p>
    <w:p w14:paraId="48DE821B" w14:textId="455BB87C" w:rsidR="00135CF2" w:rsidRPr="00DC7725" w:rsidRDefault="00CA547D" w:rsidP="00CA547D">
      <w:pPr>
        <w:pStyle w:val="Sarakstarindkopa"/>
        <w:numPr>
          <w:ilvl w:val="2"/>
          <w:numId w:val="1"/>
        </w:numPr>
        <w:rPr>
          <w:rFonts w:cs="Times New Roman"/>
        </w:rPr>
      </w:pPr>
      <w:r w:rsidRPr="2F8AC956">
        <w:rPr>
          <w:rFonts w:cs="Times New Roman"/>
        </w:rPr>
        <w:t>l</w:t>
      </w:r>
      <w:r w:rsidR="00135CF2" w:rsidRPr="2F8AC956">
        <w:rPr>
          <w:rFonts w:cs="Times New Roman"/>
        </w:rPr>
        <w:t xml:space="preserve">īdz trīs </w:t>
      </w:r>
      <w:r w:rsidR="463B988F" w:rsidRPr="2F8AC956">
        <w:rPr>
          <w:rFonts w:cs="Times New Roman"/>
        </w:rPr>
        <w:t xml:space="preserve">horizontāli orientētām </w:t>
      </w:r>
      <w:r w:rsidR="00135CF2" w:rsidRPr="2F8AC956">
        <w:rPr>
          <w:rFonts w:cs="Times New Roman"/>
        </w:rPr>
        <w:t xml:space="preserve">A0 (841 mm x 1189 mm) </w:t>
      </w:r>
      <w:r w:rsidRPr="2F8AC956">
        <w:rPr>
          <w:rFonts w:cs="Times New Roman"/>
        </w:rPr>
        <w:t xml:space="preserve">izmēra </w:t>
      </w:r>
      <w:r w:rsidR="00135CF2" w:rsidRPr="2F8AC956">
        <w:rPr>
          <w:rFonts w:cs="Times New Roman"/>
          <w:b/>
          <w:bCs/>
        </w:rPr>
        <w:t>planšetēm</w:t>
      </w:r>
      <w:r w:rsidR="00D12B86" w:rsidRPr="2F8AC956">
        <w:rPr>
          <w:rFonts w:cs="Times New Roman"/>
        </w:rPr>
        <w:t>;</w:t>
      </w:r>
    </w:p>
    <w:p w14:paraId="1B3215C2" w14:textId="6618B2F8" w:rsidR="00135CF2" w:rsidRPr="00DC7725" w:rsidRDefault="00D12B86" w:rsidP="00336AAB">
      <w:pPr>
        <w:pStyle w:val="Sarakstarindkopa"/>
        <w:numPr>
          <w:ilvl w:val="2"/>
          <w:numId w:val="1"/>
        </w:numPr>
        <w:rPr>
          <w:rFonts w:cs="Times New Roman"/>
          <w:szCs w:val="24"/>
        </w:rPr>
      </w:pPr>
      <w:r w:rsidRPr="00DC7725">
        <w:rPr>
          <w:rFonts w:cs="Times New Roman"/>
          <w:b/>
          <w:bCs/>
          <w:szCs w:val="24"/>
        </w:rPr>
        <w:t>g</w:t>
      </w:r>
      <w:r w:rsidR="00135CF2" w:rsidRPr="00DC7725">
        <w:rPr>
          <w:rFonts w:cs="Times New Roman"/>
          <w:b/>
          <w:bCs/>
          <w:szCs w:val="24"/>
        </w:rPr>
        <w:t>rafisk</w:t>
      </w:r>
      <w:r w:rsidR="00336AAB" w:rsidRPr="00DC7725">
        <w:rPr>
          <w:rFonts w:cs="Times New Roman"/>
          <w:b/>
          <w:bCs/>
          <w:szCs w:val="24"/>
        </w:rPr>
        <w:t>ie</w:t>
      </w:r>
      <w:r w:rsidR="00135CF2" w:rsidRPr="00DC7725">
        <w:rPr>
          <w:rFonts w:cs="Times New Roman"/>
          <w:b/>
          <w:bCs/>
          <w:szCs w:val="24"/>
        </w:rPr>
        <w:t xml:space="preserve"> materiāl</w:t>
      </w:r>
      <w:r w:rsidR="00336AAB" w:rsidRPr="00DC7725">
        <w:rPr>
          <w:rFonts w:cs="Times New Roman"/>
          <w:b/>
          <w:bCs/>
          <w:szCs w:val="24"/>
        </w:rPr>
        <w:t>i</w:t>
      </w:r>
      <w:r w:rsidR="00135CF2" w:rsidRPr="00DC7725">
        <w:rPr>
          <w:rFonts w:cs="Times New Roman"/>
          <w:szCs w:val="24"/>
        </w:rPr>
        <w:t xml:space="preserve"> jāformē uz A0 </w:t>
      </w:r>
      <w:r w:rsidR="00336AAB" w:rsidRPr="00DC7725">
        <w:rPr>
          <w:rFonts w:cs="Times New Roman"/>
          <w:szCs w:val="24"/>
        </w:rPr>
        <w:t xml:space="preserve">(841 mm x 1189 mm) izmēra </w:t>
      </w:r>
      <w:r w:rsidR="00135CF2" w:rsidRPr="00DC7725">
        <w:rPr>
          <w:rFonts w:cs="Times New Roman"/>
          <w:szCs w:val="24"/>
        </w:rPr>
        <w:t>planšetēm, ar sekojošo informāciju: </w:t>
      </w:r>
    </w:p>
    <w:p w14:paraId="6B79860C" w14:textId="58F4965C" w:rsidR="00135CF2" w:rsidRPr="00DC7725" w:rsidRDefault="00135CF2" w:rsidP="00D24ED8">
      <w:pPr>
        <w:pStyle w:val="Sarakstarindkopa"/>
        <w:numPr>
          <w:ilvl w:val="3"/>
          <w:numId w:val="1"/>
        </w:numPr>
        <w:rPr>
          <w:rFonts w:cs="Times New Roman"/>
        </w:rPr>
      </w:pPr>
      <w:r w:rsidRPr="4AF12058">
        <w:rPr>
          <w:rFonts w:cs="Times New Roman"/>
        </w:rPr>
        <w:t xml:space="preserve">konkursa teritorijas ģenerālplāns ar teritorijas attīstības koncepciju un gājēju un </w:t>
      </w:r>
      <w:r w:rsidR="104839E6" w:rsidRPr="4AF12058">
        <w:rPr>
          <w:rFonts w:cs="Times New Roman"/>
        </w:rPr>
        <w:t>velosipēdistu</w:t>
      </w:r>
      <w:r w:rsidRPr="4AF12058">
        <w:rPr>
          <w:rFonts w:cs="Times New Roman"/>
        </w:rPr>
        <w:t xml:space="preserve"> tiltu  M 1:250; </w:t>
      </w:r>
    </w:p>
    <w:p w14:paraId="30185AA5" w14:textId="504AE31D" w:rsidR="00135CF2" w:rsidRPr="00DC7725" w:rsidRDefault="00135CF2" w:rsidP="00417EE4">
      <w:pPr>
        <w:pStyle w:val="Sarakstarindkopa"/>
        <w:numPr>
          <w:ilvl w:val="3"/>
          <w:numId w:val="1"/>
        </w:numPr>
        <w:rPr>
          <w:rFonts w:cs="Times New Roman"/>
        </w:rPr>
      </w:pPr>
      <w:r w:rsidRPr="4AF12058">
        <w:rPr>
          <w:rFonts w:cs="Times New Roman"/>
        </w:rPr>
        <w:t xml:space="preserve">koncepcijas shēmas brīvā formā, uzskatāmi atainojot plānotās galvenās gājēju, </w:t>
      </w:r>
      <w:r w:rsidR="36D5BE3E" w:rsidRPr="4AF12058">
        <w:rPr>
          <w:rFonts w:cs="Times New Roman"/>
        </w:rPr>
        <w:t>velosipēdistu</w:t>
      </w:r>
      <w:r w:rsidRPr="4AF12058">
        <w:rPr>
          <w:rFonts w:cs="Times New Roman"/>
        </w:rPr>
        <w:t xml:space="preserve"> un transporta plūsmas, apstādījumu un  labiekārtojuma principus, sasaisti ar blakus teritorijām; </w:t>
      </w:r>
    </w:p>
    <w:p w14:paraId="315A2F27" w14:textId="189AB7F8" w:rsidR="00135CF2" w:rsidRPr="00DC7725" w:rsidRDefault="00135CF2" w:rsidP="00417EE4">
      <w:pPr>
        <w:pStyle w:val="Sarakstarindkopa"/>
        <w:numPr>
          <w:ilvl w:val="3"/>
          <w:numId w:val="1"/>
        </w:numPr>
        <w:rPr>
          <w:rFonts w:cs="Times New Roman"/>
          <w:szCs w:val="24"/>
        </w:rPr>
      </w:pPr>
      <w:r w:rsidRPr="00DC7725">
        <w:rPr>
          <w:rFonts w:cs="Times New Roman"/>
          <w:szCs w:val="24"/>
        </w:rPr>
        <w:t xml:space="preserve">tilta arhitektonisko detaļu, labiekārtojuma elementu risinājumi mērogā, kas ļauj pilnvērtīgi uztvert ieceri (M 1:10, M 1:20, M 1:50); </w:t>
      </w:r>
    </w:p>
    <w:p w14:paraId="6BCFC262" w14:textId="3D2499B8" w:rsidR="00135CF2" w:rsidRPr="00DC7725" w:rsidRDefault="00135CF2" w:rsidP="00417EE4">
      <w:pPr>
        <w:pStyle w:val="Sarakstarindkopa"/>
        <w:numPr>
          <w:ilvl w:val="3"/>
          <w:numId w:val="1"/>
        </w:numPr>
        <w:rPr>
          <w:rFonts w:cs="Times New Roman"/>
          <w:szCs w:val="24"/>
        </w:rPr>
      </w:pPr>
      <w:r w:rsidRPr="00DC7725">
        <w:rPr>
          <w:rFonts w:cs="Times New Roman"/>
          <w:szCs w:val="24"/>
        </w:rPr>
        <w:t xml:space="preserve">tilta sānskats – notinums </w:t>
      </w:r>
      <w:r w:rsidR="00DE7F1B" w:rsidRPr="00DC7725">
        <w:rPr>
          <w:rFonts w:cs="Times New Roman"/>
          <w:szCs w:val="24"/>
        </w:rPr>
        <w:t>(</w:t>
      </w:r>
      <w:r w:rsidRPr="00DC7725">
        <w:rPr>
          <w:rFonts w:cs="Times New Roman"/>
          <w:szCs w:val="24"/>
        </w:rPr>
        <w:t>M 1:100</w:t>
      </w:r>
      <w:r w:rsidR="00DE7F1B" w:rsidRPr="00DC7725">
        <w:rPr>
          <w:rFonts w:cs="Times New Roman"/>
          <w:szCs w:val="24"/>
        </w:rPr>
        <w:t>)</w:t>
      </w:r>
      <w:r w:rsidRPr="00DC7725">
        <w:rPr>
          <w:rFonts w:cs="Times New Roman"/>
          <w:szCs w:val="24"/>
        </w:rPr>
        <w:t>;</w:t>
      </w:r>
    </w:p>
    <w:p w14:paraId="1C6113ED" w14:textId="2863F32B" w:rsidR="00135CF2" w:rsidRPr="00DC7725" w:rsidRDefault="00135CF2" w:rsidP="00417EE4">
      <w:pPr>
        <w:pStyle w:val="Sarakstarindkopa"/>
        <w:numPr>
          <w:ilvl w:val="3"/>
          <w:numId w:val="1"/>
        </w:numPr>
        <w:rPr>
          <w:rFonts w:cs="Times New Roman"/>
          <w:szCs w:val="24"/>
        </w:rPr>
      </w:pPr>
      <w:r w:rsidRPr="00DC7725">
        <w:rPr>
          <w:rFonts w:cs="Times New Roman"/>
          <w:szCs w:val="24"/>
        </w:rPr>
        <w:t xml:space="preserve">tilta šķērsgriezums </w:t>
      </w:r>
      <w:r w:rsidR="00DE7F1B" w:rsidRPr="00DC7725">
        <w:rPr>
          <w:rFonts w:cs="Times New Roman"/>
          <w:szCs w:val="24"/>
        </w:rPr>
        <w:t>(</w:t>
      </w:r>
      <w:r w:rsidRPr="00DC7725">
        <w:rPr>
          <w:rFonts w:cs="Times New Roman"/>
          <w:szCs w:val="24"/>
        </w:rPr>
        <w:t>M 1:50</w:t>
      </w:r>
      <w:r w:rsidR="00DE7F1B" w:rsidRPr="00DC7725">
        <w:rPr>
          <w:rFonts w:cs="Times New Roman"/>
          <w:szCs w:val="24"/>
        </w:rPr>
        <w:t>)</w:t>
      </w:r>
      <w:r w:rsidRPr="00DC7725">
        <w:rPr>
          <w:rFonts w:cs="Times New Roman"/>
          <w:szCs w:val="24"/>
        </w:rPr>
        <w:t>;</w:t>
      </w:r>
    </w:p>
    <w:p w14:paraId="53463B58" w14:textId="1AB47712" w:rsidR="00135CF2" w:rsidRPr="00DC7725" w:rsidRDefault="00135CF2" w:rsidP="1CB670BC">
      <w:pPr>
        <w:pStyle w:val="Sarakstarindkopa"/>
        <w:numPr>
          <w:ilvl w:val="3"/>
          <w:numId w:val="1"/>
        </w:numPr>
        <w:rPr>
          <w:rFonts w:cs="Times New Roman"/>
        </w:rPr>
      </w:pPr>
      <w:r w:rsidRPr="1CB670BC">
        <w:rPr>
          <w:rFonts w:cs="Times New Roman"/>
        </w:rPr>
        <w:t xml:space="preserve">vizualizācijas atbilstoši </w:t>
      </w:r>
      <w:r w:rsidR="00D24ED8" w:rsidRPr="1CB670BC">
        <w:rPr>
          <w:rFonts w:cs="Times New Roman"/>
        </w:rPr>
        <w:t>t</w:t>
      </w:r>
      <w:r w:rsidRPr="1CB670BC">
        <w:rPr>
          <w:rFonts w:cs="Times New Roman"/>
        </w:rPr>
        <w:t>ehniskās specifikācijas pielikumam Nr</w:t>
      </w:r>
      <w:r w:rsidR="00D24ED8" w:rsidRPr="1CB670BC">
        <w:rPr>
          <w:rFonts w:cs="Times New Roman"/>
        </w:rPr>
        <w:t>.</w:t>
      </w:r>
      <w:r w:rsidRPr="1CB670BC">
        <w:rPr>
          <w:rFonts w:cs="Times New Roman"/>
        </w:rPr>
        <w:t xml:space="preserve"> </w:t>
      </w:r>
      <w:r w:rsidR="0D7D773E" w:rsidRPr="1CB670BC">
        <w:rPr>
          <w:rFonts w:cs="Times New Roman"/>
        </w:rPr>
        <w:t>7</w:t>
      </w:r>
      <w:r w:rsidRPr="1CB670BC">
        <w:rPr>
          <w:rFonts w:cs="Times New Roman"/>
        </w:rPr>
        <w:t>;</w:t>
      </w:r>
    </w:p>
    <w:p w14:paraId="262E50A1" w14:textId="37A6496A" w:rsidR="00403851" w:rsidRPr="00DC7725" w:rsidRDefault="00135CF2" w:rsidP="00403851">
      <w:pPr>
        <w:pStyle w:val="Sarakstarindkopa"/>
        <w:numPr>
          <w:ilvl w:val="3"/>
          <w:numId w:val="1"/>
        </w:numPr>
        <w:rPr>
          <w:rFonts w:cs="Times New Roman"/>
          <w:szCs w:val="24"/>
        </w:rPr>
      </w:pPr>
      <w:r w:rsidRPr="00DC7725">
        <w:rPr>
          <w:rFonts w:cs="Times New Roman"/>
          <w:szCs w:val="24"/>
        </w:rPr>
        <w:t xml:space="preserve">cita, pēc </w:t>
      </w:r>
      <w:r w:rsidR="00260F35" w:rsidRPr="00DC7725">
        <w:rPr>
          <w:rFonts w:cs="Times New Roman"/>
          <w:szCs w:val="24"/>
        </w:rPr>
        <w:t>dal</w:t>
      </w:r>
      <w:r w:rsidR="000E33D5">
        <w:rPr>
          <w:rFonts w:cs="Times New Roman"/>
          <w:szCs w:val="24"/>
        </w:rPr>
        <w:t>ī</w:t>
      </w:r>
      <w:r w:rsidR="00260F35" w:rsidRPr="00DC7725">
        <w:rPr>
          <w:rFonts w:cs="Times New Roman"/>
          <w:szCs w:val="24"/>
        </w:rPr>
        <w:t>bnieka</w:t>
      </w:r>
      <w:r w:rsidRPr="00DC7725">
        <w:rPr>
          <w:rFonts w:cs="Times New Roman"/>
          <w:szCs w:val="24"/>
        </w:rPr>
        <w:t xml:space="preserve"> ieskatiem</w:t>
      </w:r>
      <w:r w:rsidR="00AE7F87">
        <w:rPr>
          <w:rFonts w:cs="Times New Roman"/>
          <w:szCs w:val="24"/>
        </w:rPr>
        <w:t>,</w:t>
      </w:r>
      <w:r w:rsidRPr="00DC7725">
        <w:rPr>
          <w:rFonts w:cs="Times New Roman"/>
          <w:szCs w:val="24"/>
        </w:rPr>
        <w:t xml:space="preserve"> nepieciešama informācija. </w:t>
      </w:r>
    </w:p>
    <w:p w14:paraId="480FFA55" w14:textId="1CE3957D" w:rsidR="00135CF2" w:rsidRPr="00DC7725" w:rsidRDefault="00403851" w:rsidP="00403851">
      <w:pPr>
        <w:pStyle w:val="Sarakstarindkopa"/>
        <w:numPr>
          <w:ilvl w:val="2"/>
          <w:numId w:val="1"/>
        </w:numPr>
        <w:rPr>
          <w:rFonts w:cs="Times New Roman"/>
          <w:szCs w:val="24"/>
        </w:rPr>
      </w:pPr>
      <w:r w:rsidRPr="00DC7725">
        <w:rPr>
          <w:rFonts w:cs="Times New Roman"/>
          <w:b/>
          <w:bCs/>
          <w:szCs w:val="24"/>
        </w:rPr>
        <w:t>Skaidrojošais apraksts</w:t>
      </w:r>
      <w:r w:rsidRPr="00DC7725">
        <w:rPr>
          <w:rFonts w:cs="Times New Roman"/>
          <w:szCs w:val="24"/>
        </w:rPr>
        <w:t xml:space="preserve"> –</w:t>
      </w:r>
      <w:r w:rsidR="00135CF2" w:rsidRPr="00DC7725">
        <w:rPr>
          <w:rFonts w:cs="Times New Roman"/>
          <w:szCs w:val="24"/>
        </w:rPr>
        <w:t> </w:t>
      </w:r>
      <w:r w:rsidRPr="00DC7725">
        <w:rPr>
          <w:rFonts w:cs="Times New Roman"/>
          <w:szCs w:val="24"/>
        </w:rPr>
        <w:t>īss projekta ietvaros risināto problēmu kopsavilkums un koncepcijas izklāsts;</w:t>
      </w:r>
    </w:p>
    <w:p w14:paraId="28037768" w14:textId="661352AE" w:rsidR="00135CF2" w:rsidRPr="00DC7725" w:rsidRDefault="00135CF2" w:rsidP="00D24ED8">
      <w:pPr>
        <w:pStyle w:val="Sarakstarindkopa"/>
        <w:numPr>
          <w:ilvl w:val="2"/>
          <w:numId w:val="1"/>
        </w:numPr>
        <w:rPr>
          <w:rFonts w:cs="Times New Roman"/>
          <w:szCs w:val="24"/>
        </w:rPr>
      </w:pPr>
      <w:r w:rsidRPr="00DC7725">
        <w:rPr>
          <w:rFonts w:cs="Times New Roman"/>
          <w:szCs w:val="24"/>
        </w:rPr>
        <w:t xml:space="preserve">A3 (līmeniski) </w:t>
      </w:r>
      <w:r w:rsidR="00417EE4" w:rsidRPr="00DC7725">
        <w:rPr>
          <w:rFonts w:cs="Times New Roman"/>
          <w:szCs w:val="24"/>
        </w:rPr>
        <w:t>izmēra</w:t>
      </w:r>
      <w:r w:rsidRPr="00DC7725">
        <w:rPr>
          <w:rFonts w:cs="Times New Roman"/>
          <w:szCs w:val="24"/>
        </w:rPr>
        <w:t xml:space="preserve"> sējums</w:t>
      </w:r>
      <w:r w:rsidR="53402718" w:rsidRPr="1AE5A479">
        <w:rPr>
          <w:rFonts w:cs="Times New Roman"/>
        </w:rPr>
        <w:t xml:space="preserve"> divos eksemplāros</w:t>
      </w:r>
      <w:r w:rsidRPr="00DC7725">
        <w:rPr>
          <w:rFonts w:cs="Times New Roman"/>
          <w:szCs w:val="24"/>
        </w:rPr>
        <w:t>, uz kura norādīta devīze. Ja nepieciešams, atsevišķas lapas var būt citā formātā – salocītas un iesietas. Sējums satur sekojošo informāciju: </w:t>
      </w:r>
    </w:p>
    <w:p w14:paraId="2808932B" w14:textId="35697905" w:rsidR="00135CF2" w:rsidRPr="00DC7725" w:rsidRDefault="4365DDC7" w:rsidP="00417EE4">
      <w:pPr>
        <w:pStyle w:val="Sarakstarindkopa"/>
        <w:numPr>
          <w:ilvl w:val="3"/>
          <w:numId w:val="1"/>
        </w:numPr>
        <w:rPr>
          <w:rFonts w:cs="Times New Roman"/>
        </w:rPr>
      </w:pPr>
      <w:r w:rsidRPr="674A1684">
        <w:rPr>
          <w:rFonts w:cs="Times New Roman"/>
        </w:rPr>
        <w:t>ī</w:t>
      </w:r>
      <w:r w:rsidR="00135CF2" w:rsidRPr="674A1684">
        <w:rPr>
          <w:rFonts w:cs="Times New Roman"/>
        </w:rPr>
        <w:t xml:space="preserve">su </w:t>
      </w:r>
      <w:r w:rsidR="3720CA2E" w:rsidRPr="674A1684">
        <w:rPr>
          <w:rFonts w:cs="Times New Roman"/>
        </w:rPr>
        <w:t>(līdz divām A4 formāta lapām)</w:t>
      </w:r>
      <w:r w:rsidR="00135CF2" w:rsidRPr="674A1684">
        <w:rPr>
          <w:rFonts w:cs="Times New Roman"/>
        </w:rPr>
        <w:t xml:space="preserve"> projekta ietvaros risināto problēmu kopsavilkumu un koncepcijas izklāstu;</w:t>
      </w:r>
    </w:p>
    <w:p w14:paraId="6C02AFE9" w14:textId="539D3F4C" w:rsidR="00135CF2" w:rsidRPr="00DC7725" w:rsidRDefault="5348D3EE" w:rsidP="1A86624A">
      <w:pPr>
        <w:pStyle w:val="Sarakstarindkopa"/>
        <w:numPr>
          <w:ilvl w:val="3"/>
          <w:numId w:val="1"/>
        </w:numPr>
        <w:rPr>
          <w:rFonts w:cs="Times New Roman"/>
        </w:rPr>
      </w:pPr>
      <w:r w:rsidRPr="1A86624A">
        <w:rPr>
          <w:rFonts w:cs="Times New Roman"/>
        </w:rPr>
        <w:t>vizualizācijas atbilstoši Tehniskās specifikācijas pielikumam Nr</w:t>
      </w:r>
      <w:r w:rsidR="17B7FF25" w:rsidRPr="1A86624A">
        <w:rPr>
          <w:rFonts w:cs="Times New Roman"/>
        </w:rPr>
        <w:t>.</w:t>
      </w:r>
      <w:r w:rsidRPr="1A86624A">
        <w:rPr>
          <w:rFonts w:cs="Times New Roman"/>
        </w:rPr>
        <w:t xml:space="preserve"> 6; </w:t>
      </w:r>
    </w:p>
    <w:p w14:paraId="3E236EF0" w14:textId="539D3F4C" w:rsidR="00135CF2" w:rsidRPr="00DC7725" w:rsidRDefault="5348D3EE" w:rsidP="1A86624A">
      <w:pPr>
        <w:pStyle w:val="Sarakstarindkopa"/>
        <w:numPr>
          <w:ilvl w:val="3"/>
          <w:numId w:val="1"/>
        </w:numPr>
        <w:rPr>
          <w:rFonts w:cs="Times New Roman"/>
        </w:rPr>
      </w:pPr>
      <w:r w:rsidRPr="3196EA2E">
        <w:rPr>
          <w:rFonts w:cs="Times New Roman"/>
        </w:rPr>
        <w:t>tilta arhitektonisko detaļu, labiekārtojuma elementu risinājumi uztveramā mērogā; </w:t>
      </w:r>
    </w:p>
    <w:p w14:paraId="7063B93D" w14:textId="539D3F4C" w:rsidR="00135CF2" w:rsidRPr="00DC7725" w:rsidRDefault="5D03BD7B" w:rsidP="1A86624A">
      <w:pPr>
        <w:pStyle w:val="Sarakstarindkopa"/>
        <w:numPr>
          <w:ilvl w:val="3"/>
          <w:numId w:val="1"/>
        </w:numPr>
        <w:rPr>
          <w:rFonts w:cs="Times New Roman"/>
        </w:rPr>
      </w:pPr>
      <w:r w:rsidRPr="3196EA2E">
        <w:rPr>
          <w:rFonts w:cs="Times New Roman"/>
        </w:rPr>
        <w:t>k</w:t>
      </w:r>
      <w:r w:rsidR="5348D3EE" w:rsidRPr="3196EA2E">
        <w:rPr>
          <w:rFonts w:cs="Times New Roman"/>
        </w:rPr>
        <w:t xml:space="preserve">onkursa teritorijas ģenerālplāns ar teritorijas attīstības koncepciju un gājēju un </w:t>
      </w:r>
      <w:r w:rsidR="17988A92" w:rsidRPr="3196EA2E">
        <w:rPr>
          <w:rFonts w:cs="Times New Roman"/>
        </w:rPr>
        <w:t>velosipēdistu</w:t>
      </w:r>
      <w:r w:rsidR="5348D3EE" w:rsidRPr="3196EA2E">
        <w:rPr>
          <w:rFonts w:cs="Times New Roman"/>
        </w:rPr>
        <w:t xml:space="preserve"> tiltu; </w:t>
      </w:r>
    </w:p>
    <w:p w14:paraId="3CC64103" w14:textId="539D3F4C" w:rsidR="00135CF2" w:rsidRPr="00DC7725" w:rsidRDefault="5348D3EE" w:rsidP="1A86624A">
      <w:pPr>
        <w:pStyle w:val="Sarakstarindkopa"/>
        <w:numPr>
          <w:ilvl w:val="3"/>
          <w:numId w:val="1"/>
        </w:numPr>
        <w:rPr>
          <w:rFonts w:cs="Times New Roman"/>
        </w:rPr>
      </w:pPr>
      <w:r w:rsidRPr="3196EA2E">
        <w:rPr>
          <w:rFonts w:cs="Times New Roman"/>
        </w:rPr>
        <w:t xml:space="preserve">koncepcijas shēmas brīvā formā, uzskatāmi atainojot plānotās galvenās gājēju, </w:t>
      </w:r>
      <w:r w:rsidR="6E1236AE" w:rsidRPr="3196EA2E">
        <w:rPr>
          <w:rFonts w:cs="Times New Roman"/>
        </w:rPr>
        <w:t>velosipēdistu</w:t>
      </w:r>
      <w:r w:rsidRPr="3196EA2E">
        <w:rPr>
          <w:rFonts w:cs="Times New Roman"/>
        </w:rPr>
        <w:t xml:space="preserve"> un transporta plūsmas, apstādījumu un  labiekārtojuma principus, sasaisti ar blakus teritorijām; </w:t>
      </w:r>
    </w:p>
    <w:p w14:paraId="1CB8E0A4" w14:textId="3E203C62" w:rsidR="00135CF2" w:rsidRPr="00DC7725" w:rsidRDefault="5348D3EE" w:rsidP="00417EE4">
      <w:pPr>
        <w:pStyle w:val="Sarakstarindkopa"/>
        <w:numPr>
          <w:ilvl w:val="3"/>
          <w:numId w:val="1"/>
        </w:numPr>
        <w:rPr>
          <w:rFonts w:cs="Times New Roman"/>
        </w:rPr>
      </w:pPr>
      <w:r w:rsidRPr="1A86624A">
        <w:rPr>
          <w:rFonts w:cs="Times New Roman"/>
        </w:rPr>
        <w:t xml:space="preserve">Būvprojekta izstrādes, autoruzraudzības izmaksu, būvprojekta izstrādes termiņa un būvniecības izmaksu piedāvājums atbilstoši </w:t>
      </w:r>
      <w:r w:rsidR="5BA369C7" w:rsidRPr="1A86624A">
        <w:rPr>
          <w:rFonts w:cs="Times New Roman"/>
        </w:rPr>
        <w:t>t</w:t>
      </w:r>
      <w:r w:rsidRPr="1A86624A">
        <w:rPr>
          <w:rFonts w:cs="Times New Roman"/>
        </w:rPr>
        <w:t xml:space="preserve">ehniskās </w:t>
      </w:r>
      <w:r w:rsidR="533C7106" w:rsidRPr="2C04F08F">
        <w:rPr>
          <w:rFonts w:cs="Times New Roman"/>
        </w:rPr>
        <w:t>specifikācija</w:t>
      </w:r>
      <w:r w:rsidR="0E5BCB7D" w:rsidRPr="2C04F08F">
        <w:rPr>
          <w:rFonts w:cs="Times New Roman"/>
        </w:rPr>
        <w:t>i</w:t>
      </w:r>
      <w:r w:rsidR="00347C28">
        <w:rPr>
          <w:rFonts w:cs="Times New Roman"/>
        </w:rPr>
        <w:t>;</w:t>
      </w:r>
    </w:p>
    <w:p w14:paraId="7B8EB12A" w14:textId="0C909A64" w:rsidR="00135CF2" w:rsidRPr="00DC7725" w:rsidRDefault="5348D3EE" w:rsidP="00417EE4">
      <w:pPr>
        <w:pStyle w:val="Sarakstarindkopa"/>
        <w:numPr>
          <w:ilvl w:val="3"/>
          <w:numId w:val="1"/>
        </w:numPr>
        <w:rPr>
          <w:rFonts w:cs="Times New Roman"/>
          <w:szCs w:val="24"/>
        </w:rPr>
      </w:pPr>
      <w:r w:rsidRPr="1A86624A">
        <w:rPr>
          <w:rFonts w:cs="Times New Roman"/>
        </w:rPr>
        <w:lastRenderedPageBreak/>
        <w:t xml:space="preserve">cita, pēc </w:t>
      </w:r>
      <w:r w:rsidR="1CB536A8" w:rsidRPr="1A86624A">
        <w:rPr>
          <w:rFonts w:cs="Times New Roman"/>
        </w:rPr>
        <w:t>dalībnieka</w:t>
      </w:r>
      <w:r w:rsidRPr="1A86624A">
        <w:rPr>
          <w:rFonts w:cs="Times New Roman"/>
        </w:rPr>
        <w:t xml:space="preserve"> ieskatiem nepieciešama informācija. </w:t>
      </w:r>
    </w:p>
    <w:p w14:paraId="4FA95B16" w14:textId="60452D59" w:rsidR="00015552" w:rsidRPr="00DC7725" w:rsidRDefault="0594B7FF" w:rsidP="00135CF2">
      <w:pPr>
        <w:pStyle w:val="Sarakstarindkopa"/>
        <w:numPr>
          <w:ilvl w:val="1"/>
          <w:numId w:val="1"/>
        </w:numPr>
        <w:rPr>
          <w:rFonts w:cs="Times New Roman"/>
        </w:rPr>
      </w:pPr>
      <w:r w:rsidRPr="57C01E7B">
        <w:rPr>
          <w:rFonts w:cs="Times New Roman"/>
        </w:rPr>
        <w:t>G</w:t>
      </w:r>
      <w:r w:rsidR="00015552" w:rsidRPr="57C01E7B">
        <w:rPr>
          <w:rFonts w:cs="Times New Roman"/>
        </w:rPr>
        <w:t>rafiskie materiāli</w:t>
      </w:r>
      <w:r w:rsidR="00BA2DE5" w:rsidRPr="57C01E7B">
        <w:rPr>
          <w:rFonts w:cs="Times New Roman"/>
        </w:rPr>
        <w:t xml:space="preserve"> izstrādājami un</w:t>
      </w:r>
      <w:r w:rsidR="00015552" w:rsidRPr="57C01E7B">
        <w:rPr>
          <w:rFonts w:cs="Times New Roman"/>
        </w:rPr>
        <w:t xml:space="preserve"> </w:t>
      </w:r>
      <w:r w:rsidR="00BA2DE5" w:rsidRPr="57C01E7B">
        <w:rPr>
          <w:rFonts w:cs="Times New Roman"/>
        </w:rPr>
        <w:t>izvietojami uz stingrām, gaišām un izturīgām pamatnēm. Konkursa nosaukums, identifikācijas numurs, kā arī devīze jānorāda planšetes augšējā labajā stūrī. Zem devīzes ieteicams atstāt vietu planšetu izvietojuma shēmai. Ieteicams izmantot planšetes, kuras nav biezākas par 5 mm.</w:t>
      </w:r>
    </w:p>
    <w:p w14:paraId="3ABEE42E" w14:textId="1239D4E7" w:rsidR="00135CF2" w:rsidRPr="00DC7725" w:rsidRDefault="00135CF2" w:rsidP="00135CF2">
      <w:pPr>
        <w:pStyle w:val="Sarakstarindkopa"/>
        <w:numPr>
          <w:ilvl w:val="1"/>
          <w:numId w:val="1"/>
        </w:numPr>
        <w:rPr>
          <w:rFonts w:cs="Times New Roman"/>
          <w:szCs w:val="24"/>
        </w:rPr>
      </w:pPr>
      <w:r w:rsidRPr="00DC7725">
        <w:rPr>
          <w:rFonts w:cs="Times New Roman"/>
          <w:szCs w:val="24"/>
        </w:rPr>
        <w:t>Digitāli grafiski un tekstuāli materiāli, kas saglabājami USB zibatmiņā kā faili ar aprakstošiem nosaukumiem: </w:t>
      </w:r>
    </w:p>
    <w:p w14:paraId="48449A1E" w14:textId="1788363B" w:rsidR="00135CF2" w:rsidRPr="00DC7725" w:rsidRDefault="00135CF2" w:rsidP="008D6064">
      <w:pPr>
        <w:pStyle w:val="Sarakstarindkopa"/>
        <w:numPr>
          <w:ilvl w:val="2"/>
          <w:numId w:val="1"/>
        </w:numPr>
        <w:rPr>
          <w:rFonts w:cs="Times New Roman"/>
          <w:szCs w:val="24"/>
        </w:rPr>
      </w:pPr>
      <w:r w:rsidRPr="00DC7725">
        <w:rPr>
          <w:rFonts w:cs="Times New Roman"/>
          <w:szCs w:val="24"/>
        </w:rPr>
        <w:t>visus A0 formātā noformētos materiālus – *.pdf un *.jpg formātā  300 dpi  un 72 dpi izšķirtspējā; </w:t>
      </w:r>
    </w:p>
    <w:p w14:paraId="0AD94FD6" w14:textId="7AFE4567" w:rsidR="00135CF2" w:rsidRPr="00DC7725" w:rsidRDefault="00135CF2" w:rsidP="008D6064">
      <w:pPr>
        <w:pStyle w:val="Sarakstarindkopa"/>
        <w:numPr>
          <w:ilvl w:val="2"/>
          <w:numId w:val="1"/>
        </w:numPr>
        <w:rPr>
          <w:rFonts w:cs="Times New Roman"/>
          <w:szCs w:val="24"/>
        </w:rPr>
      </w:pPr>
      <w:r w:rsidRPr="00DC7725">
        <w:rPr>
          <w:rFonts w:cs="Times New Roman"/>
          <w:szCs w:val="24"/>
        </w:rPr>
        <w:t>vizualizācijas – *.jpg vai *.png formātā 300 dpi un 72 dpi izšķirtspējā; </w:t>
      </w:r>
    </w:p>
    <w:p w14:paraId="7DD84CC3" w14:textId="07B98CB0" w:rsidR="00135CF2" w:rsidRPr="00DC7725" w:rsidRDefault="00135CF2" w:rsidP="008D6064">
      <w:pPr>
        <w:pStyle w:val="Sarakstarindkopa"/>
        <w:numPr>
          <w:ilvl w:val="2"/>
          <w:numId w:val="1"/>
        </w:numPr>
        <w:rPr>
          <w:rFonts w:cs="Times New Roman"/>
          <w:szCs w:val="24"/>
        </w:rPr>
      </w:pPr>
      <w:r w:rsidRPr="00DC7725">
        <w:rPr>
          <w:rFonts w:cs="Times New Roman"/>
          <w:szCs w:val="24"/>
        </w:rPr>
        <w:t>A3 formāta drukātā sējuma materiālus –*.pdf formātā 300 dpi izšķirtspējā. </w:t>
      </w:r>
    </w:p>
    <w:p w14:paraId="460E1E8A" w14:textId="77777777" w:rsidR="009F011D" w:rsidRPr="00DC7725" w:rsidRDefault="009F011D" w:rsidP="002B7C39">
      <w:pPr>
        <w:pStyle w:val="Virsraksts1"/>
        <w:rPr>
          <w:rFonts w:cs="Times New Roman"/>
          <w:szCs w:val="24"/>
        </w:rPr>
      </w:pPr>
      <w:r w:rsidRPr="00DC7725">
        <w:rPr>
          <w:rFonts w:cs="Times New Roman"/>
          <w:szCs w:val="24"/>
        </w:rPr>
        <w:t>Prasības prognozēto izmaksu piedāvājumam</w:t>
      </w:r>
    </w:p>
    <w:p w14:paraId="26B67158" w14:textId="77777777" w:rsidR="009F011D" w:rsidRPr="00DC7725" w:rsidRDefault="009F011D" w:rsidP="009F011D">
      <w:pPr>
        <w:pStyle w:val="Sarakstarindkopa"/>
        <w:numPr>
          <w:ilvl w:val="1"/>
          <w:numId w:val="1"/>
        </w:numPr>
        <w:rPr>
          <w:rFonts w:cs="Times New Roman"/>
          <w:szCs w:val="24"/>
        </w:rPr>
      </w:pPr>
      <w:r w:rsidRPr="00DC7725">
        <w:rPr>
          <w:rFonts w:cs="Times New Roman"/>
          <w:szCs w:val="24"/>
        </w:rPr>
        <w:t>Būvprojekta izstrādes, autoruzraudzības izmaksu, būvprojekta izstrādes laika un būvniecības izmaksu piedāvājumā (turpmāk – prognozēto izmaksu piedāvājums) dalībniekam jāiesniedz aizpildīta izmaksu tāmes veidne saskaņā ar EIS e-konkursu apakšsistēmā konkursa sadaļā publicēto veidni.</w:t>
      </w:r>
    </w:p>
    <w:p w14:paraId="4027154F" w14:textId="77777777" w:rsidR="009F011D" w:rsidRPr="00DC7725" w:rsidRDefault="009F011D" w:rsidP="3E8305F1">
      <w:pPr>
        <w:pStyle w:val="Sarakstarindkopa"/>
        <w:numPr>
          <w:ilvl w:val="1"/>
          <w:numId w:val="1"/>
        </w:numPr>
        <w:rPr>
          <w:rFonts w:cs="Times New Roman"/>
        </w:rPr>
      </w:pPr>
      <w:r w:rsidRPr="3E8305F1">
        <w:rPr>
          <w:rFonts w:cs="Times New Roman"/>
        </w:rPr>
        <w:t xml:space="preserve">Prognozēto izmaksu piedāvājums jāiesniedz kopā ar </w:t>
      </w:r>
      <w:r w:rsidRPr="00640B62">
        <w:rPr>
          <w:rFonts w:cs="Times New Roman"/>
        </w:rPr>
        <w:t>metu</w:t>
      </w:r>
      <w:r w:rsidRPr="3E8305F1">
        <w:rPr>
          <w:rFonts w:cs="Times New Roman"/>
        </w:rPr>
        <w:t xml:space="preserve"> vienā vai vairākās slēgtās necaurspīdīgās aploksnēs vai iepakojumos. Uz slēgtās aploksnes vai iepakojuma, kurā ievietots prognozēto izmaksu piedāvājums, norāda konkursa nosaukumu, identifikācijas numuru, kā arī norādi „METS”.</w:t>
      </w:r>
    </w:p>
    <w:p w14:paraId="36695775" w14:textId="55D69B8A" w:rsidR="009F011D" w:rsidRPr="00647BEF" w:rsidRDefault="009F011D" w:rsidP="009F011D">
      <w:pPr>
        <w:pStyle w:val="Sarakstarindkopa"/>
        <w:numPr>
          <w:ilvl w:val="1"/>
          <w:numId w:val="1"/>
        </w:numPr>
        <w:rPr>
          <w:rFonts w:cs="Times New Roman"/>
          <w:szCs w:val="24"/>
        </w:rPr>
      </w:pPr>
      <w:r w:rsidRPr="00DC7725">
        <w:rPr>
          <w:rFonts w:cs="Times New Roman"/>
          <w:szCs w:val="24"/>
        </w:rPr>
        <w:t>Prognozēto izmaksu piedāvājumā piedāvātā</w:t>
      </w:r>
      <w:r w:rsidR="00953D38">
        <w:rPr>
          <w:rFonts w:cs="Times New Roman"/>
          <w:szCs w:val="24"/>
        </w:rPr>
        <w:t>s</w:t>
      </w:r>
      <w:r w:rsidRPr="00DC7725">
        <w:rPr>
          <w:rFonts w:cs="Times New Roman"/>
          <w:szCs w:val="24"/>
        </w:rPr>
        <w:t xml:space="preserve"> izmaksas jānosaka EUR, bez PVN, norādot vienības cenas ar precizitāti divi cipari aiz </w:t>
      </w:r>
      <w:r w:rsidRPr="00647BEF">
        <w:rPr>
          <w:rFonts w:cs="Times New Roman"/>
          <w:szCs w:val="24"/>
        </w:rPr>
        <w:t xml:space="preserve">komata. </w:t>
      </w:r>
    </w:p>
    <w:p w14:paraId="024D0298" w14:textId="1C4FB5CE" w:rsidR="009F011D" w:rsidRPr="00647BEF" w:rsidRDefault="00654C8A" w:rsidP="009F011D">
      <w:pPr>
        <w:pStyle w:val="Sarakstarindkopa"/>
        <w:numPr>
          <w:ilvl w:val="1"/>
          <w:numId w:val="1"/>
        </w:numPr>
        <w:rPr>
          <w:rFonts w:cs="Times New Roman"/>
        </w:rPr>
      </w:pPr>
      <w:r w:rsidRPr="00647BEF">
        <w:rPr>
          <w:rFonts w:cs="Times New Roman"/>
        </w:rPr>
        <w:t>Prognozēto i</w:t>
      </w:r>
      <w:r w:rsidR="009F011D" w:rsidRPr="00647BEF">
        <w:rPr>
          <w:rFonts w:cs="Times New Roman"/>
        </w:rPr>
        <w:t>zmaksu piedāvājumā norādītajā</w:t>
      </w:r>
      <w:r w:rsidRPr="00647BEF">
        <w:rPr>
          <w:rFonts w:cs="Times New Roman"/>
        </w:rPr>
        <w:t>s</w:t>
      </w:r>
      <w:r w:rsidR="009F011D" w:rsidRPr="00647BEF">
        <w:rPr>
          <w:rFonts w:cs="Times New Roman"/>
        </w:rPr>
        <w:t xml:space="preserve"> cenā</w:t>
      </w:r>
      <w:r w:rsidRPr="00647BEF">
        <w:rPr>
          <w:rFonts w:cs="Times New Roman"/>
        </w:rPr>
        <w:t>s</w:t>
      </w:r>
      <w:r w:rsidR="009F011D" w:rsidRPr="00647BEF">
        <w:rPr>
          <w:rFonts w:cs="Times New Roman"/>
        </w:rPr>
        <w:t xml:space="preserve"> jāiekļauj </w:t>
      </w:r>
      <w:r w:rsidR="009F011D" w:rsidRPr="00647BEF">
        <w:rPr>
          <w:rFonts w:cs="Times New Roman"/>
          <w:b/>
          <w:bCs/>
        </w:rPr>
        <w:t>p</w:t>
      </w:r>
      <w:r w:rsidR="007C6016" w:rsidRPr="00647BEF">
        <w:rPr>
          <w:rFonts w:cs="Times New Roman"/>
          <w:b/>
          <w:bCs/>
        </w:rPr>
        <w:t>ē</w:t>
      </w:r>
      <w:r w:rsidR="009F011D" w:rsidRPr="00647BEF">
        <w:rPr>
          <w:rFonts w:cs="Times New Roman"/>
          <w:b/>
          <w:bCs/>
        </w:rPr>
        <w:t>c iespējas</w:t>
      </w:r>
      <w:r w:rsidR="009F011D" w:rsidRPr="00647BEF">
        <w:rPr>
          <w:rFonts w:cs="Times New Roman"/>
        </w:rPr>
        <w:t xml:space="preserve"> visas ar meta </w:t>
      </w:r>
      <w:r w:rsidR="00BE2E1E" w:rsidRPr="00647BEF">
        <w:rPr>
          <w:rFonts w:cs="Times New Roman"/>
        </w:rPr>
        <w:t>būvniecības dokumentācijas</w:t>
      </w:r>
      <w:r w:rsidR="009F011D" w:rsidRPr="00647BEF">
        <w:rPr>
          <w:rFonts w:cs="Times New Roman"/>
        </w:rPr>
        <w:t xml:space="preserve"> </w:t>
      </w:r>
      <w:r w:rsidR="00DD7F4D" w:rsidRPr="00647BEF">
        <w:rPr>
          <w:rFonts w:cs="Times New Roman"/>
        </w:rPr>
        <w:t>izstrādi</w:t>
      </w:r>
      <w:r w:rsidR="00647BEF">
        <w:rPr>
          <w:rFonts w:cs="Times New Roman"/>
        </w:rPr>
        <w:t xml:space="preserve"> un realizāciju</w:t>
      </w:r>
      <w:r w:rsidR="009F011D" w:rsidRPr="00647BEF">
        <w:rPr>
          <w:rFonts w:cs="Times New Roman"/>
        </w:rPr>
        <w:t xml:space="preserve"> saistītās izmaksas, visi normatīvajos aktos paredzētie nodokļi, izņemot PVN, un nodevas, visas ar to netieši saistītās izmaksas un citas izmaksas, kas ir saistošas dalībniekam, lai nodrošinātu kvalitatīv</w:t>
      </w:r>
      <w:r w:rsidR="00D964C2">
        <w:rPr>
          <w:rFonts w:cs="Times New Roman"/>
        </w:rPr>
        <w:t>u</w:t>
      </w:r>
      <w:r w:rsidR="009F011D" w:rsidRPr="00647BEF">
        <w:rPr>
          <w:rFonts w:cs="Times New Roman"/>
        </w:rPr>
        <w:t xml:space="preserve"> meta projektēšanu.</w:t>
      </w:r>
    </w:p>
    <w:p w14:paraId="677307FF" w14:textId="3AF3CF44" w:rsidR="00136B1C" w:rsidRPr="00DC7725" w:rsidRDefault="004B34E4" w:rsidP="002B7C39">
      <w:pPr>
        <w:pStyle w:val="Virsraksts1"/>
        <w:rPr>
          <w:rFonts w:cs="Times New Roman"/>
          <w:szCs w:val="24"/>
        </w:rPr>
      </w:pPr>
      <w:r w:rsidRPr="00DC7725">
        <w:rPr>
          <w:rFonts w:cs="Times New Roman"/>
          <w:szCs w:val="24"/>
        </w:rPr>
        <w:t>Prasības dalībnieka devīzes atšifrējumam</w:t>
      </w:r>
    </w:p>
    <w:p w14:paraId="14CDF817" w14:textId="2AD41420" w:rsidR="003F207A" w:rsidRPr="00DC7725" w:rsidRDefault="003F207A" w:rsidP="0083247A">
      <w:pPr>
        <w:pStyle w:val="Sarakstarindkopa"/>
        <w:numPr>
          <w:ilvl w:val="1"/>
          <w:numId w:val="1"/>
        </w:numPr>
        <w:rPr>
          <w:rFonts w:cs="Times New Roman"/>
          <w:szCs w:val="24"/>
        </w:rPr>
      </w:pPr>
      <w:r w:rsidRPr="00DC7725">
        <w:rPr>
          <w:rFonts w:cs="Times New Roman"/>
          <w:szCs w:val="24"/>
        </w:rPr>
        <w:t>Lai nodrošinātu dalībnieku anonimitāti, metus un tiem pievienotos materiālus iesniedz slēgtā veidā, apzīmētus ar devīzi. Ar devīzi saprot burtu vai vārdu kopu, kas neidentificē dalībnieku un ko lieto anonimitātes nodrošināšanai. Devīzes atšifrējumu noformē atsevišķi no meta, un tas satur informāciju par tā autoru vai autoriem.</w:t>
      </w:r>
    </w:p>
    <w:p w14:paraId="1E4123FF" w14:textId="77777777" w:rsidR="000C5719" w:rsidRPr="00DC7725" w:rsidRDefault="003970A0" w:rsidP="000C5719">
      <w:pPr>
        <w:pStyle w:val="Sarakstarindkopa"/>
        <w:numPr>
          <w:ilvl w:val="1"/>
          <w:numId w:val="1"/>
        </w:numPr>
        <w:rPr>
          <w:rFonts w:cs="Times New Roman"/>
          <w:szCs w:val="24"/>
        </w:rPr>
      </w:pPr>
      <w:r w:rsidRPr="00DC7725">
        <w:rPr>
          <w:rFonts w:cs="Times New Roman"/>
          <w:szCs w:val="24"/>
        </w:rPr>
        <w:t xml:space="preserve">Dalībnieka devīzes atšifrējums </w:t>
      </w:r>
      <w:r w:rsidR="005A5AE7" w:rsidRPr="00DC7725">
        <w:rPr>
          <w:rFonts w:cs="Times New Roman"/>
          <w:szCs w:val="24"/>
        </w:rPr>
        <w:t>jā</w:t>
      </w:r>
      <w:r w:rsidRPr="00DC7725">
        <w:rPr>
          <w:rFonts w:cs="Times New Roman"/>
          <w:szCs w:val="24"/>
        </w:rPr>
        <w:t xml:space="preserve">sagatavo saskaņā ar </w:t>
      </w:r>
      <w:r w:rsidR="00B55F2E" w:rsidRPr="00DC7725">
        <w:rPr>
          <w:rFonts w:cs="Times New Roman"/>
          <w:szCs w:val="24"/>
        </w:rPr>
        <w:t>EIS e-konkursu apakšsistēmā konkursa sadaļā publicēto veidni.</w:t>
      </w:r>
    </w:p>
    <w:p w14:paraId="7DE556CF" w14:textId="060F912D" w:rsidR="001F0657" w:rsidRPr="00DC7725" w:rsidRDefault="001F0657" w:rsidP="000C5719">
      <w:pPr>
        <w:pStyle w:val="Sarakstarindkopa"/>
        <w:numPr>
          <w:ilvl w:val="1"/>
          <w:numId w:val="1"/>
        </w:numPr>
        <w:rPr>
          <w:rFonts w:cs="Times New Roman"/>
          <w:szCs w:val="24"/>
        </w:rPr>
      </w:pPr>
      <w:r w:rsidRPr="00DC7725">
        <w:rPr>
          <w:rFonts w:cs="Times New Roman"/>
          <w:szCs w:val="24"/>
        </w:rPr>
        <w:t xml:space="preserve">Meta devīzes atšifrējums </w:t>
      </w:r>
      <w:r w:rsidRPr="00DC7725">
        <w:rPr>
          <w:rStyle w:val="None"/>
          <w:rFonts w:eastAsia="Times New Roman" w:cs="Times New Roman"/>
          <w:szCs w:val="24"/>
        </w:rPr>
        <w:t>satur informāciju par attiecīgā meta autoru vai autoriem.</w:t>
      </w:r>
    </w:p>
    <w:p w14:paraId="02D68AE5" w14:textId="20F0B28E" w:rsidR="00B55F2E" w:rsidRPr="00DC7725" w:rsidRDefault="00517B12" w:rsidP="000C5719">
      <w:pPr>
        <w:pStyle w:val="Sarakstarindkopa"/>
        <w:numPr>
          <w:ilvl w:val="1"/>
          <w:numId w:val="1"/>
        </w:numPr>
        <w:rPr>
          <w:rFonts w:cs="Times New Roman"/>
          <w:szCs w:val="24"/>
        </w:rPr>
      </w:pPr>
      <w:r w:rsidRPr="00DC7725">
        <w:rPr>
          <w:rFonts w:cs="Times New Roman"/>
          <w:szCs w:val="24"/>
        </w:rPr>
        <w:t>Dalībnieka devīzes atšifrējumu</w:t>
      </w:r>
      <w:r w:rsidR="003970A0" w:rsidRPr="00DC7725">
        <w:rPr>
          <w:rFonts w:cs="Times New Roman"/>
          <w:szCs w:val="24"/>
        </w:rPr>
        <w:t xml:space="preserve"> </w:t>
      </w:r>
      <w:r w:rsidR="00914528" w:rsidRPr="00DC7725">
        <w:rPr>
          <w:rFonts w:cs="Times New Roman"/>
          <w:szCs w:val="24"/>
        </w:rPr>
        <w:t>jā</w:t>
      </w:r>
      <w:r w:rsidR="003970A0" w:rsidRPr="00DC7725">
        <w:rPr>
          <w:rFonts w:cs="Times New Roman"/>
          <w:szCs w:val="24"/>
        </w:rPr>
        <w:t>iesniedz slēgtā aploksnē.</w:t>
      </w:r>
      <w:r w:rsidRPr="00DC7725">
        <w:rPr>
          <w:rFonts w:cs="Times New Roman"/>
          <w:szCs w:val="24"/>
        </w:rPr>
        <w:t xml:space="preserve"> </w:t>
      </w:r>
      <w:r w:rsidR="003970A0" w:rsidRPr="00DC7725">
        <w:rPr>
          <w:rFonts w:cs="Times New Roman"/>
          <w:szCs w:val="24"/>
        </w:rPr>
        <w:t xml:space="preserve">Uz slēgtās aploksnes, kurā ievietots </w:t>
      </w:r>
      <w:r w:rsidR="00321CFA">
        <w:rPr>
          <w:rFonts w:cs="Times New Roman"/>
          <w:szCs w:val="24"/>
        </w:rPr>
        <w:t xml:space="preserve">pieteikums dalībai konkursā, </w:t>
      </w:r>
      <w:r w:rsidR="003970A0" w:rsidRPr="00DC7725">
        <w:rPr>
          <w:rFonts w:cs="Times New Roman"/>
          <w:szCs w:val="24"/>
        </w:rPr>
        <w:t>devīzes atšifrējums</w:t>
      </w:r>
      <w:r w:rsidR="00321CFA">
        <w:rPr>
          <w:rFonts w:cs="Times New Roman"/>
          <w:szCs w:val="24"/>
        </w:rPr>
        <w:t xml:space="preserve"> un dalībnieka pieredzi apliecinoši dokumenti</w:t>
      </w:r>
      <w:r w:rsidR="003970A0" w:rsidRPr="00DC7725">
        <w:rPr>
          <w:rFonts w:cs="Times New Roman"/>
          <w:szCs w:val="24"/>
        </w:rPr>
        <w:t>, norāda konkursa nosaukumu, identifikācijas numuru, kā arī norādi „</w:t>
      </w:r>
      <w:r w:rsidR="00C87E9D" w:rsidRPr="00DC7725">
        <w:rPr>
          <w:rFonts w:cs="Times New Roman"/>
          <w:szCs w:val="24"/>
        </w:rPr>
        <w:t>DEVĪZES ATŠIFRĒJUMS UN KVALIFIKĀCIJAS DOKUIMENTI”</w:t>
      </w:r>
      <w:r w:rsidR="003970A0" w:rsidRPr="00DC7725">
        <w:rPr>
          <w:rFonts w:cs="Times New Roman"/>
          <w:szCs w:val="24"/>
        </w:rPr>
        <w:t>. Uz aploksnes nenorāda meta autoru.</w:t>
      </w:r>
    </w:p>
    <w:p w14:paraId="2EF02AE1" w14:textId="75EFDED3" w:rsidR="00136B1C" w:rsidRPr="00DC7725" w:rsidRDefault="00A372B3" w:rsidP="002B7C39">
      <w:pPr>
        <w:pStyle w:val="Virsraksts1"/>
        <w:rPr>
          <w:rFonts w:cs="Times New Roman"/>
          <w:szCs w:val="24"/>
        </w:rPr>
      </w:pPr>
      <w:r w:rsidRPr="00DC7725">
        <w:rPr>
          <w:rFonts w:cs="Times New Roman"/>
          <w:szCs w:val="24"/>
        </w:rPr>
        <w:t xml:space="preserve">Prasības </w:t>
      </w:r>
      <w:r w:rsidR="004B34E4" w:rsidRPr="00DC7725">
        <w:rPr>
          <w:rFonts w:cs="Times New Roman"/>
          <w:szCs w:val="24"/>
        </w:rPr>
        <w:t>p</w:t>
      </w:r>
      <w:r w:rsidR="00136B1C" w:rsidRPr="00DC7725">
        <w:rPr>
          <w:rFonts w:cs="Times New Roman"/>
          <w:szCs w:val="24"/>
        </w:rPr>
        <w:t>ieteikum</w:t>
      </w:r>
      <w:r w:rsidR="004B34E4" w:rsidRPr="00DC7725">
        <w:rPr>
          <w:rFonts w:cs="Times New Roman"/>
          <w:szCs w:val="24"/>
        </w:rPr>
        <w:t>am</w:t>
      </w:r>
      <w:r w:rsidR="00136B1C" w:rsidRPr="00DC7725">
        <w:rPr>
          <w:rFonts w:cs="Times New Roman"/>
          <w:szCs w:val="24"/>
        </w:rPr>
        <w:t xml:space="preserve"> dalībai konkursā</w:t>
      </w:r>
    </w:p>
    <w:p w14:paraId="6BD2F8C5" w14:textId="2B917EC8" w:rsidR="007A2DAC" w:rsidRPr="00DC7725" w:rsidRDefault="00577B66" w:rsidP="007A2DAC">
      <w:pPr>
        <w:pStyle w:val="Sarakstarindkopa"/>
        <w:numPr>
          <w:ilvl w:val="1"/>
          <w:numId w:val="1"/>
        </w:numPr>
        <w:rPr>
          <w:rFonts w:cs="Times New Roman"/>
          <w:szCs w:val="24"/>
        </w:rPr>
      </w:pPr>
      <w:r w:rsidRPr="00DC7725">
        <w:rPr>
          <w:rFonts w:cs="Times New Roman"/>
          <w:szCs w:val="24"/>
        </w:rPr>
        <w:t>Dalībnieks, l</w:t>
      </w:r>
      <w:r w:rsidR="007A2DAC" w:rsidRPr="00DC7725">
        <w:rPr>
          <w:rFonts w:cs="Times New Roman"/>
          <w:szCs w:val="24"/>
        </w:rPr>
        <w:t>ai apliecinātu savu dalību konkursā, iesniedz pieteikum</w:t>
      </w:r>
      <w:r w:rsidR="00B229A3">
        <w:rPr>
          <w:rFonts w:cs="Times New Roman"/>
          <w:szCs w:val="24"/>
        </w:rPr>
        <w:t>u</w:t>
      </w:r>
      <w:r w:rsidR="007A2DAC" w:rsidRPr="00DC7725">
        <w:rPr>
          <w:rFonts w:cs="Times New Roman"/>
          <w:szCs w:val="24"/>
        </w:rPr>
        <w:t xml:space="preserve"> dalībai konkursā saskaņā ar EIS e-konkursu apakšsistēmā</w:t>
      </w:r>
      <w:r w:rsidR="00B229A3">
        <w:rPr>
          <w:rFonts w:cs="Times New Roman"/>
          <w:szCs w:val="24"/>
        </w:rPr>
        <w:t xml:space="preserve"> šī</w:t>
      </w:r>
      <w:r w:rsidR="007A2DAC" w:rsidRPr="00DC7725">
        <w:rPr>
          <w:rFonts w:cs="Times New Roman"/>
          <w:szCs w:val="24"/>
        </w:rPr>
        <w:t xml:space="preserve"> konkursa sadaļā publicēto veidni.</w:t>
      </w:r>
    </w:p>
    <w:p w14:paraId="505480A9" w14:textId="4CFEA9DB" w:rsidR="005A5AE7" w:rsidRPr="00DC7725" w:rsidRDefault="005A5AE7" w:rsidP="00914528">
      <w:pPr>
        <w:pStyle w:val="Sarakstarindkopa"/>
        <w:numPr>
          <w:ilvl w:val="1"/>
          <w:numId w:val="1"/>
        </w:numPr>
        <w:rPr>
          <w:rFonts w:cs="Times New Roman"/>
          <w:szCs w:val="24"/>
        </w:rPr>
      </w:pPr>
      <w:r w:rsidRPr="00DC7725">
        <w:rPr>
          <w:rFonts w:cs="Times New Roman"/>
          <w:szCs w:val="24"/>
        </w:rPr>
        <w:t xml:space="preserve">Dalībnieka pieteikums dalībai konkursā </w:t>
      </w:r>
      <w:r w:rsidR="00914528" w:rsidRPr="00DC7725">
        <w:rPr>
          <w:rFonts w:cs="Times New Roman"/>
          <w:szCs w:val="24"/>
        </w:rPr>
        <w:t xml:space="preserve">jāiesniedz slēgtā aploksnē. Uz slēgtās aploksnes, kurā ievietots </w:t>
      </w:r>
      <w:r w:rsidR="00B229A3">
        <w:rPr>
          <w:rFonts w:cs="Times New Roman"/>
          <w:szCs w:val="24"/>
        </w:rPr>
        <w:t xml:space="preserve">pieteikums dalībai konkursā, </w:t>
      </w:r>
      <w:r w:rsidR="00914528" w:rsidRPr="00DC7725">
        <w:rPr>
          <w:rFonts w:cs="Times New Roman"/>
          <w:szCs w:val="24"/>
        </w:rPr>
        <w:t>devīzes atšifrējums</w:t>
      </w:r>
      <w:r w:rsidR="00B229A3">
        <w:rPr>
          <w:rFonts w:cs="Times New Roman"/>
          <w:szCs w:val="24"/>
        </w:rPr>
        <w:t xml:space="preserve"> un kvalifikāciju apliecinoši dokumenti</w:t>
      </w:r>
      <w:r w:rsidR="00914528" w:rsidRPr="00DC7725">
        <w:rPr>
          <w:rFonts w:cs="Times New Roman"/>
          <w:szCs w:val="24"/>
        </w:rPr>
        <w:t>, norāda konkursa nosaukumu, identifikācijas numuru, kā arī norādi „DEVĪZES ATŠIFRĒJUMS UN KVALIFIKĀCIJAS</w:t>
      </w:r>
      <w:r w:rsidR="002E2F12" w:rsidRPr="00DC7725">
        <w:rPr>
          <w:rFonts w:cs="Times New Roman"/>
          <w:szCs w:val="24"/>
        </w:rPr>
        <w:t xml:space="preserve"> </w:t>
      </w:r>
      <w:r w:rsidR="00914528" w:rsidRPr="00DC7725">
        <w:rPr>
          <w:rFonts w:cs="Times New Roman"/>
          <w:szCs w:val="24"/>
        </w:rPr>
        <w:t>DOKUIMENTI”. Uz aploksnes nenorāda meta autoru.</w:t>
      </w:r>
    </w:p>
    <w:p w14:paraId="38C73AF4" w14:textId="57DE19C4" w:rsidR="007A2DAC" w:rsidRPr="00DC7725" w:rsidRDefault="007A2DAC" w:rsidP="007A2DAC">
      <w:pPr>
        <w:pStyle w:val="Sarakstarindkopa"/>
        <w:numPr>
          <w:ilvl w:val="1"/>
          <w:numId w:val="1"/>
        </w:numPr>
        <w:rPr>
          <w:rFonts w:cs="Times New Roman"/>
          <w:szCs w:val="24"/>
        </w:rPr>
      </w:pPr>
      <w:r w:rsidRPr="00DC7725">
        <w:rPr>
          <w:rFonts w:cs="Times New Roman"/>
          <w:szCs w:val="24"/>
        </w:rPr>
        <w:t xml:space="preserve">Pieteikums jāparaksta </w:t>
      </w:r>
      <w:r w:rsidR="00AC72C4" w:rsidRPr="00DC7725">
        <w:rPr>
          <w:rFonts w:cs="Times New Roman"/>
          <w:szCs w:val="24"/>
        </w:rPr>
        <w:t>konkursa dalībnieka</w:t>
      </w:r>
      <w:r w:rsidRPr="00DC7725">
        <w:rPr>
          <w:rFonts w:cs="Times New Roman"/>
          <w:szCs w:val="24"/>
        </w:rPr>
        <w:t xml:space="preserve"> pārstāvim ar pārstāvības tiesībām vai tā pilnvarotai personai, ko apliecina pieteikumam pievienota pilnvara. Ja pieteikumu nav parakstījusi persona ar pārstāvības tiesībām, piedāvājums tiek noraidīts.</w:t>
      </w:r>
    </w:p>
    <w:p w14:paraId="4E2D87F1" w14:textId="6873F5D3" w:rsidR="007A2DAC" w:rsidRPr="00DC7725" w:rsidRDefault="007A2DAC" w:rsidP="007A2DAC">
      <w:pPr>
        <w:pStyle w:val="Sarakstarindkopa"/>
        <w:numPr>
          <w:ilvl w:val="1"/>
          <w:numId w:val="1"/>
        </w:numPr>
        <w:rPr>
          <w:rFonts w:cs="Times New Roman"/>
          <w:szCs w:val="24"/>
        </w:rPr>
      </w:pPr>
      <w:r w:rsidRPr="00DC7725">
        <w:rPr>
          <w:rFonts w:cs="Times New Roman"/>
          <w:szCs w:val="24"/>
        </w:rPr>
        <w:t xml:space="preserve">Komisija pieprasa informāciju no Uzņēmuma reģistra vai VID, lai gūtu pārliecību par Latvijas Republikā reģistrēta </w:t>
      </w:r>
      <w:r w:rsidR="0044708D" w:rsidRPr="00DC7725">
        <w:rPr>
          <w:rFonts w:cs="Times New Roman"/>
          <w:szCs w:val="24"/>
        </w:rPr>
        <w:t>dalībnieka</w:t>
      </w:r>
      <w:r w:rsidRPr="00DC7725">
        <w:rPr>
          <w:rFonts w:cs="Times New Roman"/>
          <w:szCs w:val="24"/>
        </w:rPr>
        <w:t xml:space="preserve"> (t.sk. piegādātāju apvienības dalībnieku, personālsabiedrības biedru, piesaistīto apakšuzņēmēju un uzņēmēju, uz kuru iespējām </w:t>
      </w:r>
      <w:r w:rsidR="0044708D" w:rsidRPr="00DC7725">
        <w:rPr>
          <w:rFonts w:cs="Times New Roman"/>
          <w:szCs w:val="24"/>
        </w:rPr>
        <w:t>dalībnieks</w:t>
      </w:r>
      <w:r w:rsidRPr="00DC7725">
        <w:rPr>
          <w:rFonts w:cs="Times New Roman"/>
          <w:szCs w:val="24"/>
        </w:rPr>
        <w:t xml:space="preserve"> balstās līguma izpildē) pārstāvības tiesībām un pārstāvības apjomu. Ārvalstī reģistrētam </w:t>
      </w:r>
      <w:r w:rsidR="0044708D" w:rsidRPr="00DC7725">
        <w:rPr>
          <w:rFonts w:cs="Times New Roman"/>
          <w:szCs w:val="24"/>
        </w:rPr>
        <w:t>dalībniekam</w:t>
      </w:r>
      <w:r w:rsidRPr="00DC7725">
        <w:rPr>
          <w:rFonts w:cs="Times New Roman"/>
          <w:szCs w:val="24"/>
        </w:rPr>
        <w:t xml:space="preserve"> (t.sk. par piegādātāju </w:t>
      </w:r>
      <w:r w:rsidRPr="00DC7725">
        <w:rPr>
          <w:rFonts w:cs="Times New Roman"/>
          <w:szCs w:val="24"/>
        </w:rPr>
        <w:lastRenderedPageBreak/>
        <w:t xml:space="preserve">apvienības dalībnieku, personālsabiedrības biedru, piesaistīto apakšuzņēmēju un uzņēmēju, uz kuru iespējām </w:t>
      </w:r>
      <w:r w:rsidR="000246FE">
        <w:rPr>
          <w:rFonts w:cs="Times New Roman"/>
          <w:szCs w:val="24"/>
        </w:rPr>
        <w:t>dalībnieks</w:t>
      </w:r>
      <w:r w:rsidRPr="00DC7725">
        <w:rPr>
          <w:rFonts w:cs="Times New Roman"/>
          <w:szCs w:val="24"/>
        </w:rPr>
        <w:t xml:space="preserve"> balstās līguma izpildē) jāiesniedz kompetentas attiecīgās valsts institūcijas izsniegts dokuments, kas apliecina, ka </w:t>
      </w:r>
      <w:r w:rsidR="009735EB" w:rsidRPr="00DC7725">
        <w:rPr>
          <w:rFonts w:cs="Times New Roman"/>
          <w:szCs w:val="24"/>
        </w:rPr>
        <w:t>dalībnieks</w:t>
      </w:r>
      <w:r w:rsidRPr="00DC7725">
        <w:rPr>
          <w:rFonts w:cs="Times New Roman"/>
          <w:szCs w:val="24"/>
        </w:rPr>
        <w:t xml:space="preserve"> (t.sk. piegādātāju apvienības dalībnieks, personālsabiedrības biedrs, piesaistītais apakšuzņēmējs un uzņēmējs, uz kura iespējām </w:t>
      </w:r>
      <w:r w:rsidR="000246FE">
        <w:rPr>
          <w:rFonts w:cs="Times New Roman"/>
          <w:szCs w:val="24"/>
        </w:rPr>
        <w:t>dalībnieks</w:t>
      </w:r>
      <w:r w:rsidRPr="00DC7725">
        <w:rPr>
          <w:rFonts w:cs="Times New Roman"/>
          <w:szCs w:val="24"/>
        </w:rPr>
        <w:t xml:space="preserve"> balstās) ir reģistrēts atbilstoši tās valsts normatīvo aktu prasībām, kā arī informācija par pārstāvības tiesībām un pārstāvības apjomu. Ja attiecīgajā valstī netiek izsniegts šāds dokuments, </w:t>
      </w:r>
      <w:r w:rsidR="000246FE">
        <w:rPr>
          <w:rFonts w:cs="Times New Roman"/>
          <w:szCs w:val="24"/>
        </w:rPr>
        <w:t>dalībnieks</w:t>
      </w:r>
      <w:r w:rsidRPr="00DC7725">
        <w:rPr>
          <w:rFonts w:cs="Times New Roman"/>
          <w:szCs w:val="24"/>
        </w:rPr>
        <w:t xml:space="preserve"> norāda ārvalsts kompetentās institūcijas interneta vietnes adresi, kurā Pasūtītājs var pārliecināties par </w:t>
      </w:r>
      <w:r w:rsidR="009735EB" w:rsidRPr="00DC7725">
        <w:rPr>
          <w:rFonts w:cs="Times New Roman"/>
          <w:szCs w:val="24"/>
        </w:rPr>
        <w:t>dalībnieka</w:t>
      </w:r>
      <w:r w:rsidRPr="00DC7725">
        <w:rPr>
          <w:rFonts w:cs="Times New Roman"/>
          <w:szCs w:val="24"/>
        </w:rPr>
        <w:t xml:space="preserve"> (t.sk. piegādātāju apvienības dalībnieku, personālsabiedrības biedru, piesaistīto apakšuzņēmēju un uzņēmēju, uz kuru iespējām </w:t>
      </w:r>
      <w:r w:rsidR="000246FE">
        <w:rPr>
          <w:rFonts w:cs="Times New Roman"/>
          <w:szCs w:val="24"/>
        </w:rPr>
        <w:t>dalībnieks</w:t>
      </w:r>
      <w:r w:rsidRPr="00DC7725">
        <w:rPr>
          <w:rFonts w:cs="Times New Roman"/>
          <w:szCs w:val="24"/>
        </w:rPr>
        <w:t xml:space="preserve"> balstās līguma izpildē) atbilstību.</w:t>
      </w:r>
    </w:p>
    <w:p w14:paraId="7D4C112D" w14:textId="6B987F05" w:rsidR="00520494" w:rsidRPr="00DC7725" w:rsidRDefault="004B34E4" w:rsidP="002B7C39">
      <w:pPr>
        <w:pStyle w:val="Virsraksts1"/>
        <w:rPr>
          <w:rFonts w:cs="Times New Roman"/>
          <w:szCs w:val="24"/>
        </w:rPr>
      </w:pPr>
      <w:r w:rsidRPr="00DC7725">
        <w:rPr>
          <w:rFonts w:cs="Times New Roman"/>
          <w:szCs w:val="24"/>
        </w:rPr>
        <w:t>Dalībnieku kvalifikācijas un atlases prasības</w:t>
      </w:r>
    </w:p>
    <w:p w14:paraId="61C7C86F" w14:textId="207E3DBB" w:rsidR="007F0B22" w:rsidRPr="00DC7725" w:rsidRDefault="000F4174" w:rsidP="00DE685A">
      <w:pPr>
        <w:pStyle w:val="Sarakstarindkopa"/>
        <w:numPr>
          <w:ilvl w:val="1"/>
          <w:numId w:val="1"/>
        </w:numPr>
        <w:spacing w:before="60" w:after="60"/>
        <w:ind w:left="482" w:hanging="482"/>
        <w:contextualSpacing w:val="0"/>
        <w:rPr>
          <w:rFonts w:cs="Times New Roman"/>
          <w:szCs w:val="24"/>
        </w:rPr>
      </w:pPr>
      <w:r w:rsidRPr="00DC7725">
        <w:rPr>
          <w:rFonts w:cs="Times New Roman"/>
          <w:szCs w:val="24"/>
        </w:rPr>
        <w:t>Atbilstība profesionālās darbības veikšanai:</w:t>
      </w:r>
    </w:p>
    <w:tbl>
      <w:tblPr>
        <w:tblStyle w:val="Reatabula"/>
        <w:tblW w:w="10774" w:type="dxa"/>
        <w:tblInd w:w="-289" w:type="dxa"/>
        <w:tblLook w:val="04A0" w:firstRow="1" w:lastRow="0" w:firstColumn="1" w:lastColumn="0" w:noHBand="0" w:noVBand="1"/>
      </w:tblPr>
      <w:tblGrid>
        <w:gridCol w:w="5203"/>
        <w:gridCol w:w="5571"/>
      </w:tblGrid>
      <w:tr w:rsidR="002B6259" w:rsidRPr="00DC7725" w14:paraId="00ADEC91" w14:textId="77777777" w:rsidTr="006E58A1">
        <w:tc>
          <w:tcPr>
            <w:tcW w:w="5203" w:type="dxa"/>
            <w:shd w:val="clear" w:color="auto" w:fill="E7E6E6" w:themeFill="background2"/>
            <w:vAlign w:val="center"/>
          </w:tcPr>
          <w:p w14:paraId="2C54AA17" w14:textId="2539FDA8" w:rsidR="00B55FCD" w:rsidRPr="00DC7725" w:rsidRDefault="00B55FCD" w:rsidP="00DB443C">
            <w:pPr>
              <w:pStyle w:val="Sarakstarindkopa"/>
              <w:spacing w:before="60" w:after="60"/>
              <w:contextualSpacing w:val="0"/>
              <w:jc w:val="center"/>
              <w:rPr>
                <w:rFonts w:cs="Times New Roman"/>
                <w:b/>
                <w:bCs/>
                <w:szCs w:val="24"/>
              </w:rPr>
            </w:pPr>
            <w:r w:rsidRPr="00DC7725">
              <w:rPr>
                <w:rFonts w:cs="Times New Roman"/>
                <w:b/>
                <w:bCs/>
                <w:szCs w:val="24"/>
              </w:rPr>
              <w:t xml:space="preserve">Pasūtītāja izvirzītā prasība </w:t>
            </w:r>
            <w:r w:rsidR="006D4BA4" w:rsidRPr="00DC7725">
              <w:rPr>
                <w:rFonts w:cs="Times New Roman"/>
                <w:b/>
                <w:bCs/>
                <w:szCs w:val="24"/>
              </w:rPr>
              <w:t>dalībniekam</w:t>
            </w:r>
            <w:r w:rsidRPr="00DC7725">
              <w:rPr>
                <w:rFonts w:cs="Times New Roman"/>
                <w:b/>
                <w:bCs/>
                <w:szCs w:val="24"/>
              </w:rPr>
              <w:t>:</w:t>
            </w:r>
          </w:p>
        </w:tc>
        <w:tc>
          <w:tcPr>
            <w:tcW w:w="5571" w:type="dxa"/>
            <w:shd w:val="clear" w:color="auto" w:fill="E7E6E6" w:themeFill="background2"/>
            <w:vAlign w:val="center"/>
          </w:tcPr>
          <w:p w14:paraId="470E0A4C" w14:textId="54925692" w:rsidR="00B55FCD" w:rsidRPr="00DC7725" w:rsidRDefault="006D4BA4" w:rsidP="00DB443C">
            <w:pPr>
              <w:pStyle w:val="Sarakstarindkopa"/>
              <w:spacing w:before="60" w:after="60"/>
              <w:contextualSpacing w:val="0"/>
              <w:jc w:val="center"/>
              <w:rPr>
                <w:rFonts w:cs="Times New Roman"/>
                <w:b/>
                <w:bCs/>
                <w:szCs w:val="24"/>
              </w:rPr>
            </w:pPr>
            <w:r w:rsidRPr="00DC7725">
              <w:rPr>
                <w:rFonts w:cs="Times New Roman"/>
                <w:b/>
                <w:bCs/>
                <w:szCs w:val="24"/>
              </w:rPr>
              <w:t>Dalībniekam</w:t>
            </w:r>
            <w:r w:rsidR="00B55FCD" w:rsidRPr="00DC7725">
              <w:rPr>
                <w:rFonts w:cs="Times New Roman"/>
                <w:b/>
                <w:bCs/>
                <w:szCs w:val="24"/>
              </w:rPr>
              <w:t xml:space="preserve"> jāiesniedz šādi dokumenti:</w:t>
            </w:r>
          </w:p>
        </w:tc>
      </w:tr>
      <w:tr w:rsidR="002B6259" w:rsidRPr="00DC7725" w14:paraId="01184FD6" w14:textId="77777777" w:rsidTr="00B55FCD">
        <w:tc>
          <w:tcPr>
            <w:tcW w:w="5203" w:type="dxa"/>
          </w:tcPr>
          <w:p w14:paraId="795BC63A" w14:textId="1FE9638B" w:rsidR="00B55FCD" w:rsidRPr="00DC7725" w:rsidRDefault="004E7539" w:rsidP="00DB443C">
            <w:pPr>
              <w:pStyle w:val="Sarakstarindkopa"/>
              <w:widowControl w:val="0"/>
              <w:numPr>
                <w:ilvl w:val="2"/>
                <w:numId w:val="1"/>
              </w:numPr>
              <w:autoSpaceDE w:val="0"/>
              <w:autoSpaceDN w:val="0"/>
              <w:adjustRightInd w:val="0"/>
              <w:spacing w:before="60" w:after="60"/>
              <w:ind w:right="57"/>
              <w:contextualSpacing w:val="0"/>
              <w:rPr>
                <w:rFonts w:eastAsia="Calibri" w:cs="Times New Roman"/>
                <w:szCs w:val="24"/>
              </w:rPr>
            </w:pPr>
            <w:r w:rsidRPr="00DC7725">
              <w:rPr>
                <w:rFonts w:eastAsia="Calibri" w:cs="Times New Roman"/>
                <w:szCs w:val="24"/>
              </w:rPr>
              <w:t>Dalībnieks</w:t>
            </w:r>
            <w:r w:rsidR="00B55FCD" w:rsidRPr="00DC7725">
              <w:rPr>
                <w:rFonts w:eastAsia="Calibri" w:cs="Times New Roman"/>
                <w:szCs w:val="24"/>
              </w:rPr>
              <w:t xml:space="preserve"> ir reģistrēts Latvijas Republikas Uzņēmumu reģistra komercreģistrā atbilstoši normatīvo aktu prasībām vai līdzvērtīgā reģistrā ārvalstīs atbilstoši </w:t>
            </w:r>
            <w:r w:rsidR="00AC1F51" w:rsidRPr="00DC7725">
              <w:rPr>
                <w:rFonts w:eastAsia="Calibri" w:cs="Times New Roman"/>
                <w:szCs w:val="24"/>
              </w:rPr>
              <w:t>dalībnieka</w:t>
            </w:r>
            <w:r w:rsidR="00B55FCD" w:rsidRPr="00DC7725">
              <w:rPr>
                <w:rFonts w:eastAsia="Calibri" w:cs="Times New Roman"/>
                <w:szCs w:val="24"/>
              </w:rPr>
              <w:t xml:space="preserve">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w:t>
            </w:r>
            <w:r w:rsidR="005868C8">
              <w:rPr>
                <w:rFonts w:eastAsia="Calibri" w:cs="Times New Roman"/>
                <w:szCs w:val="24"/>
              </w:rPr>
              <w:t>dalībnieks</w:t>
            </w:r>
            <w:r w:rsidR="00B55FCD" w:rsidRPr="00DC7725">
              <w:rPr>
                <w:rFonts w:eastAsia="Calibri" w:cs="Times New Roman"/>
                <w:szCs w:val="24"/>
              </w:rPr>
              <w:t xml:space="preserve"> plāno piesaistīt apakšuzņēmējus).</w:t>
            </w:r>
          </w:p>
          <w:p w14:paraId="50D097C7" w14:textId="77777777" w:rsidR="00B55FCD" w:rsidRPr="00DC7725" w:rsidRDefault="00B55FCD" w:rsidP="00DB443C">
            <w:pPr>
              <w:widowControl w:val="0"/>
              <w:autoSpaceDE w:val="0"/>
              <w:autoSpaceDN w:val="0"/>
              <w:adjustRightInd w:val="0"/>
              <w:spacing w:before="60" w:after="60"/>
              <w:ind w:left="174" w:right="57" w:hanging="142"/>
              <w:rPr>
                <w:rFonts w:eastAsia="Calibri" w:cs="Times New Roman"/>
                <w:szCs w:val="24"/>
              </w:rPr>
            </w:pPr>
            <w:r w:rsidRPr="00DC7725">
              <w:rPr>
                <w:rFonts w:eastAsia="Calibri" w:cs="Times New Roman"/>
                <w:szCs w:val="24"/>
              </w:rPr>
              <w:t xml:space="preserve">  </w:t>
            </w:r>
          </w:p>
          <w:p w14:paraId="2B5919D2" w14:textId="7142D016" w:rsidR="00B55FCD" w:rsidRPr="00DC7725" w:rsidRDefault="0058069E" w:rsidP="00DB443C">
            <w:pPr>
              <w:pStyle w:val="Sarakstarindkopa"/>
              <w:spacing w:before="60" w:after="60"/>
              <w:contextualSpacing w:val="0"/>
              <w:rPr>
                <w:rFonts w:cs="Times New Roman"/>
                <w:szCs w:val="24"/>
              </w:rPr>
            </w:pPr>
            <w:r w:rsidRPr="00DC7725">
              <w:rPr>
                <w:rFonts w:eastAsia="Calibri" w:cs="Times New Roman"/>
                <w:szCs w:val="24"/>
              </w:rPr>
              <w:t>Dalībnieks</w:t>
            </w:r>
            <w:r w:rsidR="00EA7BC7" w:rsidRPr="00DC7725">
              <w:rPr>
                <w:rFonts w:eastAsia="Calibri" w:cs="Times New Roman"/>
                <w:szCs w:val="24"/>
              </w:rPr>
              <w:t xml:space="preserve">, </w:t>
            </w:r>
            <w:r w:rsidR="00B55FCD" w:rsidRPr="00DC7725">
              <w:rPr>
                <w:rFonts w:eastAsia="Calibri" w:cs="Times New Roman"/>
                <w:szCs w:val="24"/>
              </w:rPr>
              <w:t>fiziska persona, ir reģistrēts VID kā saimnieciskās darbības veicējs.</w:t>
            </w:r>
          </w:p>
        </w:tc>
        <w:tc>
          <w:tcPr>
            <w:tcW w:w="5571" w:type="dxa"/>
          </w:tcPr>
          <w:p w14:paraId="6EF3CBA3" w14:textId="77777777" w:rsidR="00B55FCD" w:rsidRPr="00DC7725" w:rsidRDefault="00B55FCD" w:rsidP="00DB443C">
            <w:pPr>
              <w:widowControl w:val="0"/>
              <w:autoSpaceDE w:val="0"/>
              <w:autoSpaceDN w:val="0"/>
              <w:adjustRightInd w:val="0"/>
              <w:spacing w:before="60" w:after="60"/>
              <w:ind w:left="57" w:right="57"/>
              <w:rPr>
                <w:rFonts w:eastAsia="Calibri" w:cs="Times New Roman"/>
                <w:szCs w:val="24"/>
              </w:rPr>
            </w:pPr>
            <w:r w:rsidRPr="00DC7725">
              <w:rPr>
                <w:rFonts w:eastAsia="Calibri" w:cs="Times New Roman"/>
                <w:szCs w:val="24"/>
              </w:rPr>
              <w:t>Par reģistrācijas faktu Latvijas Republikas Uzņēmumu reģistrā Pasūtītājs pārliecināsies Uzņēmumu reģistra mājas lapā.</w:t>
            </w:r>
          </w:p>
          <w:p w14:paraId="19D81DBC" w14:textId="77777777" w:rsidR="00B55FCD" w:rsidRPr="00DC7725" w:rsidRDefault="00B55FCD" w:rsidP="00DB443C">
            <w:pPr>
              <w:widowControl w:val="0"/>
              <w:autoSpaceDE w:val="0"/>
              <w:autoSpaceDN w:val="0"/>
              <w:adjustRightInd w:val="0"/>
              <w:spacing w:before="60" w:after="60"/>
              <w:ind w:left="57" w:right="57"/>
              <w:rPr>
                <w:rFonts w:eastAsia="Calibri" w:cs="Times New Roman"/>
                <w:szCs w:val="24"/>
              </w:rPr>
            </w:pPr>
            <w:r w:rsidRPr="00DC7725">
              <w:rPr>
                <w:rFonts w:eastAsia="Calibri" w:cs="Times New Roman"/>
                <w:szCs w:val="24"/>
              </w:rPr>
              <w:t>Par reģistrāciju kā saimnieciskās darbības veicējam Pasūtītājs pārliecināsies VID mājas lapā.</w:t>
            </w:r>
          </w:p>
          <w:p w14:paraId="14404809" w14:textId="212546CE" w:rsidR="00B55FCD" w:rsidRPr="00DC7725" w:rsidRDefault="00B55FCD" w:rsidP="00DB443C">
            <w:pPr>
              <w:pStyle w:val="Sarakstarindkopa"/>
              <w:spacing w:before="60" w:after="60"/>
              <w:contextualSpacing w:val="0"/>
              <w:rPr>
                <w:rFonts w:cs="Times New Roman"/>
                <w:szCs w:val="24"/>
              </w:rPr>
            </w:pPr>
            <w:r w:rsidRPr="00DC7725">
              <w:rPr>
                <w:rFonts w:eastAsia="Calibri" w:cs="Times New Roman"/>
                <w:szCs w:val="24"/>
                <w:u w:val="single"/>
              </w:rPr>
              <w:t xml:space="preserve">Ārvalstī reģistrētam </w:t>
            </w:r>
            <w:r w:rsidR="004E7539" w:rsidRPr="00DC7725">
              <w:rPr>
                <w:rFonts w:eastAsia="Calibri" w:cs="Times New Roman"/>
                <w:szCs w:val="24"/>
                <w:u w:val="single"/>
              </w:rPr>
              <w:t>dalībniekam</w:t>
            </w:r>
            <w:r w:rsidRPr="00DC7725">
              <w:rPr>
                <w:rFonts w:eastAsia="Calibri" w:cs="Times New Roman"/>
                <w:szCs w:val="24"/>
              </w:rPr>
              <w:t xml:space="preserve"> jāiesniedz kompetentas attiecīgās valsts institūcijas izsniegts </w:t>
            </w:r>
            <w:r w:rsidRPr="00DC7725">
              <w:rPr>
                <w:rFonts w:eastAsia="Calibri" w:cs="Times New Roman"/>
                <w:b/>
                <w:bCs/>
                <w:szCs w:val="24"/>
              </w:rPr>
              <w:t>dokuments</w:t>
            </w:r>
            <w:r w:rsidRPr="00DC7725">
              <w:rPr>
                <w:rFonts w:eastAsia="Calibri" w:cs="Times New Roman"/>
                <w:szCs w:val="24"/>
              </w:rPr>
              <w:t xml:space="preserve">, kas apliecina, ka </w:t>
            </w:r>
            <w:r w:rsidR="00D3630B">
              <w:rPr>
                <w:rFonts w:eastAsia="Calibri" w:cs="Times New Roman"/>
                <w:szCs w:val="24"/>
              </w:rPr>
              <w:t>dalībnieks</w:t>
            </w:r>
            <w:r w:rsidRPr="00DC7725">
              <w:rPr>
                <w:rFonts w:eastAsia="Calibri" w:cs="Times New Roman"/>
                <w:szCs w:val="24"/>
              </w:rPr>
              <w:t xml:space="preserve"> ir reģistrēts atbilstoši tās valsts normatīvo aktu prasībām. Ja attiecīgajā valstī netiek izsniegti šāds dokuments, </w:t>
            </w:r>
            <w:r w:rsidR="005868C8">
              <w:rPr>
                <w:rFonts w:eastAsia="Calibri" w:cs="Times New Roman"/>
                <w:szCs w:val="24"/>
              </w:rPr>
              <w:t>dalībnieks</w:t>
            </w:r>
            <w:r w:rsidRPr="00DC7725">
              <w:rPr>
                <w:rFonts w:eastAsia="Calibri" w:cs="Times New Roman"/>
                <w:szCs w:val="24"/>
              </w:rPr>
              <w:t xml:space="preserve"> norāda ārvalsts kompetentās institūcijas interneta vietnes adresi, kurā Pasūtītājs var pārliecināties par </w:t>
            </w:r>
            <w:r w:rsidR="00B30E79">
              <w:rPr>
                <w:rFonts w:eastAsia="Calibri" w:cs="Times New Roman"/>
                <w:szCs w:val="24"/>
              </w:rPr>
              <w:t>dalībnieks</w:t>
            </w:r>
            <w:r w:rsidRPr="00DC7725">
              <w:rPr>
                <w:rFonts w:eastAsia="Calibri" w:cs="Times New Roman"/>
                <w:szCs w:val="24"/>
              </w:rPr>
              <w:t xml:space="preserve"> atbilstību minētajai prasībai.</w:t>
            </w:r>
          </w:p>
        </w:tc>
      </w:tr>
      <w:tr w:rsidR="00FD34F1" w:rsidRPr="00DC7725" w14:paraId="1A8EAE29" w14:textId="77777777" w:rsidTr="00B55FCD">
        <w:tc>
          <w:tcPr>
            <w:tcW w:w="5203" w:type="dxa"/>
          </w:tcPr>
          <w:p w14:paraId="264C2354" w14:textId="605B0A63" w:rsidR="00FD34F1" w:rsidRPr="00DC7725" w:rsidRDefault="00FD34F1" w:rsidP="00DB443C">
            <w:pPr>
              <w:pStyle w:val="Sarakstarindkopa"/>
              <w:widowControl w:val="0"/>
              <w:numPr>
                <w:ilvl w:val="2"/>
                <w:numId w:val="1"/>
              </w:numPr>
              <w:autoSpaceDE w:val="0"/>
              <w:autoSpaceDN w:val="0"/>
              <w:adjustRightInd w:val="0"/>
              <w:spacing w:before="60" w:after="60"/>
              <w:ind w:right="57"/>
              <w:contextualSpacing w:val="0"/>
              <w:rPr>
                <w:rFonts w:eastAsia="Calibri" w:cs="Times New Roman"/>
                <w:szCs w:val="24"/>
              </w:rPr>
            </w:pPr>
            <w:r w:rsidRPr="00DC7725">
              <w:rPr>
                <w:rFonts w:eastAsia="Calibri" w:cs="Times New Roman"/>
                <w:szCs w:val="24"/>
              </w:rPr>
              <w:t xml:space="preserve">Dalībnieks (t.sk. katrs piegādātāju apvienības dalībnieks vai personālsabiedrības biedrs) un juridiskās personas, kas veiks projektēšanas darbus iepirkuma līguma ietvaros (personas, uz kuru iespējām </w:t>
            </w:r>
            <w:r w:rsidR="00B30E79">
              <w:rPr>
                <w:rFonts w:eastAsia="Calibri" w:cs="Times New Roman"/>
                <w:szCs w:val="24"/>
              </w:rPr>
              <w:t>dalībnieks</w:t>
            </w:r>
            <w:r w:rsidRPr="00DC7725">
              <w:rPr>
                <w:rFonts w:eastAsia="Calibri" w:cs="Times New Roman"/>
                <w:szCs w:val="24"/>
              </w:rPr>
              <w:t xml:space="preserve"> balstās, un apakšuzņēmēji), ir reģistrētas Latvijas Republikas BIS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5571" w:type="dxa"/>
          </w:tcPr>
          <w:p w14:paraId="7490D592" w14:textId="2FCF6385" w:rsidR="00FD34F1" w:rsidRPr="00DC7725" w:rsidRDefault="00FD34F1" w:rsidP="00DB443C">
            <w:pPr>
              <w:widowControl w:val="0"/>
              <w:autoSpaceDE w:val="0"/>
              <w:autoSpaceDN w:val="0"/>
              <w:adjustRightInd w:val="0"/>
              <w:spacing w:before="60" w:after="60"/>
              <w:ind w:left="57" w:right="57"/>
              <w:rPr>
                <w:rFonts w:eastAsia="Calibri" w:cs="Times New Roman"/>
                <w:szCs w:val="24"/>
              </w:rPr>
            </w:pPr>
            <w:r w:rsidRPr="00DC7725">
              <w:rPr>
                <w:rFonts w:eastAsia="Calibri" w:cs="Times New Roman"/>
                <w:szCs w:val="24"/>
              </w:rPr>
              <w:t xml:space="preserve">Attiecībā uz Latvijā reģistrētu dalībnieku Komisija pārbaudi veiks publiski pieejamā BIS. </w:t>
            </w:r>
          </w:p>
          <w:p w14:paraId="735E28EA" w14:textId="1CDB179D" w:rsidR="00FD34F1" w:rsidRPr="00DC7725" w:rsidRDefault="00FD34F1" w:rsidP="00DB443C">
            <w:pPr>
              <w:widowControl w:val="0"/>
              <w:autoSpaceDE w:val="0"/>
              <w:autoSpaceDN w:val="0"/>
              <w:adjustRightInd w:val="0"/>
              <w:spacing w:before="60" w:after="60"/>
              <w:ind w:left="57" w:right="57"/>
              <w:rPr>
                <w:rFonts w:eastAsia="Calibri" w:cs="Times New Roman"/>
                <w:szCs w:val="24"/>
              </w:rPr>
            </w:pPr>
            <w:r w:rsidRPr="00DC7725">
              <w:rPr>
                <w:rFonts w:eastAsia="Calibri" w:cs="Times New Roman"/>
                <w:szCs w:val="24"/>
                <w:u w:val="single"/>
              </w:rPr>
              <w:t xml:space="preserve">Ārvalstīs reģistrētam </w:t>
            </w:r>
            <w:r w:rsidR="00E61E04" w:rsidRPr="00DC7725">
              <w:rPr>
                <w:rFonts w:eastAsia="Calibri" w:cs="Times New Roman"/>
                <w:szCs w:val="24"/>
                <w:u w:val="single"/>
              </w:rPr>
              <w:t>dalībniekam</w:t>
            </w:r>
            <w:r w:rsidRPr="00DC7725">
              <w:rPr>
                <w:rFonts w:eastAsia="Calibri" w:cs="Times New Roman"/>
                <w:szCs w:val="24"/>
                <w:u w:val="single"/>
              </w:rPr>
              <w:t>, kas nav reģistrēts Latvijas Republikas Būvkomersantu reģistrā</w:t>
            </w:r>
            <w:r w:rsidRPr="00DC7725">
              <w:rPr>
                <w:rFonts w:eastAsia="Calibri" w:cs="Times New Roman"/>
                <w:szCs w:val="24"/>
              </w:rPr>
              <w:t xml:space="preserve">, jāiesniedz attiecīgajā izcelsmes (reģistrācijas) vai pastāvīgās dzīvesvietas valsts </w:t>
            </w:r>
            <w:r w:rsidRPr="00DC7725">
              <w:rPr>
                <w:rFonts w:eastAsia="Calibri" w:cs="Times New Roman"/>
                <w:b/>
                <w:bCs/>
                <w:szCs w:val="24"/>
              </w:rPr>
              <w:t>reģistrēšanas/licencēšanas/ sertificēšanas faktus apliecinoši dokumenti</w:t>
            </w:r>
            <w:r w:rsidRPr="00DC7725">
              <w:rPr>
                <w:rFonts w:eastAsia="Calibri" w:cs="Times New Roman"/>
                <w:szCs w:val="24"/>
              </w:rPr>
              <w:t xml:space="preserve">, ja attiecīgās valsts, kurā reģistrēts </w:t>
            </w:r>
            <w:r w:rsidR="00B30E79">
              <w:rPr>
                <w:rFonts w:eastAsia="Calibri" w:cs="Times New Roman"/>
                <w:szCs w:val="24"/>
              </w:rPr>
              <w:t>dalībnieks</w:t>
            </w:r>
            <w:r w:rsidRPr="00DC7725">
              <w:rPr>
                <w:rFonts w:eastAsia="Calibri" w:cs="Times New Roman"/>
                <w:szCs w:val="24"/>
              </w:rPr>
              <w:t xml:space="preserve">, normatīvie akti tādu paredz.  </w:t>
            </w:r>
          </w:p>
          <w:p w14:paraId="51F40C74" w14:textId="780FA16F" w:rsidR="00FD34F1" w:rsidRPr="00DC7725" w:rsidRDefault="00FD34F1" w:rsidP="00DB443C">
            <w:pPr>
              <w:widowControl w:val="0"/>
              <w:autoSpaceDE w:val="0"/>
              <w:autoSpaceDN w:val="0"/>
              <w:adjustRightInd w:val="0"/>
              <w:spacing w:before="60" w:after="60"/>
              <w:ind w:left="57" w:right="57"/>
              <w:rPr>
                <w:rFonts w:eastAsia="Calibri" w:cs="Times New Roman"/>
                <w:szCs w:val="24"/>
              </w:rPr>
            </w:pPr>
            <w:r w:rsidRPr="00DC7725">
              <w:rPr>
                <w:rFonts w:eastAsia="Calibri" w:cs="Times New Roman"/>
                <w:szCs w:val="24"/>
              </w:rPr>
              <w:t xml:space="preserve">Ja </w:t>
            </w:r>
            <w:r w:rsidR="00E61E04" w:rsidRPr="00DC7725">
              <w:rPr>
                <w:rFonts w:eastAsia="Calibri" w:cs="Times New Roman"/>
                <w:szCs w:val="24"/>
              </w:rPr>
              <w:t>dalībnieks</w:t>
            </w:r>
            <w:r w:rsidRPr="00DC7725">
              <w:rPr>
                <w:rFonts w:eastAsia="Calibri" w:cs="Times New Roman"/>
                <w:szCs w:val="24"/>
              </w:rPr>
              <w:t xml:space="preserve"> (ārvalstīs reģistrēta persona) nav reģistrēts Latvijas Republikas Būvkomersantu reģistrā, tam jābūt reģistrētam Latvijas Republikas Būvkomersantu reģistrā uz iepirkuma līguma izpildes uzsākšanas brīdi, ja </w:t>
            </w:r>
            <w:r w:rsidR="00E61E04" w:rsidRPr="00DC7725">
              <w:rPr>
                <w:rFonts w:eastAsia="Calibri" w:cs="Times New Roman"/>
                <w:szCs w:val="24"/>
              </w:rPr>
              <w:t>dalībnieks</w:t>
            </w:r>
            <w:r w:rsidRPr="00DC7725">
              <w:rPr>
                <w:rFonts w:eastAsia="Calibri" w:cs="Times New Roman"/>
                <w:szCs w:val="24"/>
              </w:rPr>
              <w:t xml:space="preserve"> tiks atzīts par uzvarētāju.</w:t>
            </w:r>
          </w:p>
        </w:tc>
      </w:tr>
      <w:tr w:rsidR="002B6259" w:rsidRPr="00DC7725" w14:paraId="1A8BC823" w14:textId="77777777" w:rsidTr="00B55FCD">
        <w:tc>
          <w:tcPr>
            <w:tcW w:w="5203" w:type="dxa"/>
          </w:tcPr>
          <w:p w14:paraId="1CBB764F" w14:textId="2DBB3152" w:rsidR="005C4973" w:rsidRPr="00DC7725" w:rsidRDefault="00953710" w:rsidP="00DB443C">
            <w:pPr>
              <w:pStyle w:val="Sarakstarindkopa"/>
              <w:widowControl w:val="0"/>
              <w:numPr>
                <w:ilvl w:val="2"/>
                <w:numId w:val="1"/>
              </w:numPr>
              <w:autoSpaceDE w:val="0"/>
              <w:autoSpaceDN w:val="0"/>
              <w:adjustRightInd w:val="0"/>
              <w:spacing w:before="60" w:after="60"/>
              <w:ind w:right="57"/>
              <w:contextualSpacing w:val="0"/>
              <w:rPr>
                <w:rFonts w:cs="Times New Roman"/>
                <w:szCs w:val="24"/>
              </w:rPr>
            </w:pPr>
            <w:r w:rsidRPr="00DC7725">
              <w:rPr>
                <w:rFonts w:eastAsia="Calibri" w:cs="Times New Roman"/>
                <w:szCs w:val="24"/>
              </w:rPr>
              <w:t>Dalībnieks</w:t>
            </w:r>
            <w:r w:rsidR="005C4973" w:rsidRPr="00DC7725">
              <w:rPr>
                <w:rFonts w:eastAsia="Calibri" w:cs="Times New Roman"/>
                <w:szCs w:val="24"/>
              </w:rPr>
              <w:t xml:space="preserve"> var balstīties uz</w:t>
            </w:r>
            <w:r w:rsidR="00CB0B14" w:rsidRPr="00DC7725">
              <w:rPr>
                <w:rFonts w:eastAsia="Calibri" w:cs="Times New Roman"/>
                <w:szCs w:val="24"/>
              </w:rPr>
              <w:t xml:space="preserve"> </w:t>
            </w:r>
            <w:r w:rsidR="005C4973" w:rsidRPr="00DC7725">
              <w:rPr>
                <w:rFonts w:eastAsia="Calibri" w:cs="Times New Roman"/>
                <w:szCs w:val="24"/>
              </w:rPr>
              <w:t xml:space="preserve">citu personu </w:t>
            </w:r>
            <w:r w:rsidR="005C4973" w:rsidRPr="00DC7725">
              <w:rPr>
                <w:rFonts w:eastAsia="Calibri" w:cs="Times New Roman"/>
                <w:i/>
                <w:iCs/>
                <w:szCs w:val="24"/>
              </w:rPr>
              <w:t>tehniskajām un profesionālajām iespējām</w:t>
            </w:r>
            <w:r w:rsidR="005C4973" w:rsidRPr="00DC7725">
              <w:rPr>
                <w:rFonts w:eastAsia="Calibri" w:cs="Times New Roman"/>
                <w:szCs w:val="24"/>
              </w:rPr>
              <w:t xml:space="preserve">, </w:t>
            </w:r>
            <w:r w:rsidR="005C4973" w:rsidRPr="00DC7725">
              <w:rPr>
                <w:rFonts w:eastAsia="Calibri" w:cs="Times New Roman"/>
                <w:szCs w:val="24"/>
              </w:rPr>
              <w:lastRenderedPageBreak/>
              <w:t xml:space="preserve">ja tas ir nepieciešams konkrētā iepirkuma līguma izpildei, neatkarīgi no savstarpējo attiecību tiesiskā rakstura. Šādā gadījumā </w:t>
            </w:r>
            <w:r w:rsidRPr="00DC7725">
              <w:rPr>
                <w:rFonts w:eastAsia="Calibri" w:cs="Times New Roman"/>
                <w:szCs w:val="24"/>
              </w:rPr>
              <w:t>dalībnieks</w:t>
            </w:r>
            <w:r w:rsidR="005C4973" w:rsidRPr="00DC7725">
              <w:rPr>
                <w:rFonts w:eastAsia="Calibri" w:cs="Times New Roman"/>
                <w:szCs w:val="24"/>
              </w:rPr>
              <w:t xml:space="preserve"> pierāda Pasūtītājam, ka viņa rīcībā būs nepieciešamie resursi.</w:t>
            </w:r>
          </w:p>
        </w:tc>
        <w:tc>
          <w:tcPr>
            <w:tcW w:w="5571" w:type="dxa"/>
          </w:tcPr>
          <w:p w14:paraId="7FF2E435" w14:textId="5AC497F3" w:rsidR="00F345B2" w:rsidRPr="00640B62" w:rsidRDefault="00F345B2" w:rsidP="00DB443C">
            <w:pPr>
              <w:spacing w:before="60" w:after="60"/>
              <w:rPr>
                <w:rFonts w:cs="Times New Roman"/>
                <w:szCs w:val="24"/>
              </w:rPr>
            </w:pPr>
            <w:r w:rsidRPr="00640B62">
              <w:rPr>
                <w:rFonts w:cs="Times New Roman"/>
                <w:szCs w:val="24"/>
              </w:rPr>
              <w:lastRenderedPageBreak/>
              <w:t xml:space="preserve">Informācija jānorāda </w:t>
            </w:r>
            <w:r w:rsidRPr="00640B62">
              <w:rPr>
                <w:rFonts w:cs="Times New Roman"/>
                <w:b/>
                <w:bCs/>
                <w:szCs w:val="24"/>
              </w:rPr>
              <w:t xml:space="preserve">pieteikumā dalībai konkursā </w:t>
            </w:r>
            <w:r w:rsidRPr="001C73E7">
              <w:rPr>
                <w:rFonts w:cs="Times New Roman"/>
                <w:szCs w:val="24"/>
              </w:rPr>
              <w:t xml:space="preserve">(Nolikuma </w:t>
            </w:r>
            <w:r w:rsidR="003F4834" w:rsidRPr="001C73E7">
              <w:rPr>
                <w:rFonts w:cs="Times New Roman"/>
                <w:szCs w:val="24"/>
              </w:rPr>
              <w:t>5</w:t>
            </w:r>
            <w:r w:rsidRPr="001C73E7">
              <w:rPr>
                <w:rFonts w:cs="Times New Roman"/>
                <w:szCs w:val="24"/>
              </w:rPr>
              <w:t>. pielikuma veidnē).</w:t>
            </w:r>
          </w:p>
          <w:p w14:paraId="42816B8E" w14:textId="3AD04615" w:rsidR="00520149" w:rsidRPr="00640B62" w:rsidRDefault="00FB0FE8" w:rsidP="00DB443C">
            <w:pPr>
              <w:spacing w:before="60" w:after="60"/>
              <w:rPr>
                <w:rFonts w:cs="Times New Roman"/>
                <w:szCs w:val="24"/>
              </w:rPr>
            </w:pPr>
            <w:r w:rsidRPr="00640B62">
              <w:rPr>
                <w:rFonts w:cs="Times New Roman"/>
                <w:szCs w:val="24"/>
              </w:rPr>
              <w:lastRenderedPageBreak/>
              <w:t>Dalībnieks</w:t>
            </w:r>
            <w:r w:rsidR="00520149" w:rsidRPr="00640B62">
              <w:rPr>
                <w:rFonts w:cs="Times New Roman"/>
                <w:szCs w:val="24"/>
              </w:rPr>
              <w:t xml:space="preserve"> piedāvājumam pievieno personas, uz kuras iespējām </w:t>
            </w:r>
            <w:r w:rsidR="003F4834" w:rsidRPr="00640B62">
              <w:rPr>
                <w:rFonts w:cs="Times New Roman"/>
                <w:szCs w:val="24"/>
              </w:rPr>
              <w:t>dalībnieks</w:t>
            </w:r>
            <w:r w:rsidR="00520149" w:rsidRPr="00640B62">
              <w:rPr>
                <w:rFonts w:cs="Times New Roman"/>
                <w:szCs w:val="24"/>
              </w:rPr>
              <w:t xml:space="preserve"> balstās, rakstisku </w:t>
            </w:r>
            <w:r w:rsidR="00520149" w:rsidRPr="00640B62">
              <w:rPr>
                <w:rFonts w:cs="Times New Roman"/>
                <w:b/>
                <w:bCs/>
                <w:szCs w:val="24"/>
              </w:rPr>
              <w:t xml:space="preserve">apliecinājumu (brīvā formā) vai vienošanos </w:t>
            </w:r>
            <w:r w:rsidR="00520149" w:rsidRPr="00640B62">
              <w:rPr>
                <w:rFonts w:cs="Times New Roman"/>
                <w:szCs w:val="24"/>
              </w:rPr>
              <w:t xml:space="preserve">ar </w:t>
            </w:r>
            <w:r w:rsidR="00953710" w:rsidRPr="00640B62">
              <w:rPr>
                <w:rFonts w:cs="Times New Roman"/>
                <w:szCs w:val="24"/>
              </w:rPr>
              <w:t>dalībnieku</w:t>
            </w:r>
            <w:r w:rsidR="00520149" w:rsidRPr="00640B62">
              <w:rPr>
                <w:rFonts w:cs="Times New Roman"/>
                <w:szCs w:val="24"/>
              </w:rPr>
              <w:t xml:space="preserve">, kurā norādīts, ka tā nodos </w:t>
            </w:r>
            <w:r w:rsidR="00953710" w:rsidRPr="00640B62">
              <w:rPr>
                <w:rFonts w:cs="Times New Roman"/>
                <w:szCs w:val="24"/>
              </w:rPr>
              <w:t>dalībnieka</w:t>
            </w:r>
            <w:r w:rsidR="00520149" w:rsidRPr="00640B62">
              <w:rPr>
                <w:rFonts w:cs="Times New Roman"/>
                <w:szCs w:val="24"/>
              </w:rPr>
              <w:t xml:space="preserve"> rīcībā iepirkuma līguma izpildei nepieciešamos resursus gadījumā, ja ar </w:t>
            </w:r>
            <w:r w:rsidR="00953710" w:rsidRPr="00640B62">
              <w:rPr>
                <w:rFonts w:cs="Times New Roman"/>
                <w:szCs w:val="24"/>
              </w:rPr>
              <w:t>dalībnieku</w:t>
            </w:r>
            <w:r w:rsidR="00520149" w:rsidRPr="00640B62">
              <w:rPr>
                <w:rFonts w:cs="Times New Roman"/>
                <w:szCs w:val="24"/>
              </w:rPr>
              <w:t xml:space="preserve"> tiks noslēgts iepirkuma līgums, un šie resursi būs </w:t>
            </w:r>
            <w:r w:rsidR="00B30E79" w:rsidRPr="00640B62">
              <w:rPr>
                <w:rFonts w:cs="Times New Roman"/>
                <w:szCs w:val="24"/>
              </w:rPr>
              <w:t>dalībnieka</w:t>
            </w:r>
            <w:r w:rsidR="00520149" w:rsidRPr="00640B62">
              <w:rPr>
                <w:rFonts w:cs="Times New Roman"/>
                <w:szCs w:val="24"/>
              </w:rPr>
              <w:t xml:space="preserve"> rīcībā visu iepirkuma līguma izpildes laiku</w:t>
            </w:r>
            <w:r w:rsidR="00B30E79" w:rsidRPr="00640B62">
              <w:rPr>
                <w:rFonts w:cs="Times New Roman"/>
                <w:szCs w:val="24"/>
              </w:rPr>
              <w:t>, kas noslēgts sarunu procedūras rezultātā.</w:t>
            </w:r>
          </w:p>
          <w:p w14:paraId="5EB68150" w14:textId="654DB1A6" w:rsidR="005C4973" w:rsidRPr="00640B62" w:rsidRDefault="00520149" w:rsidP="00DB443C">
            <w:pPr>
              <w:pStyle w:val="Sarakstarindkopa"/>
              <w:spacing w:before="60" w:after="60"/>
              <w:contextualSpacing w:val="0"/>
              <w:rPr>
                <w:rFonts w:cs="Times New Roman"/>
                <w:szCs w:val="24"/>
              </w:rPr>
            </w:pPr>
            <w:r w:rsidRPr="00640B62">
              <w:rPr>
                <w:rFonts w:cs="Times New Roman"/>
                <w:szCs w:val="24"/>
              </w:rPr>
              <w:t xml:space="preserve">Lai apliecinātu profesionālo pieredzi vai Pasūtītāja prasībām atbilstoša personāla pieejamību, </w:t>
            </w:r>
            <w:r w:rsidR="00B30E79" w:rsidRPr="00640B62">
              <w:rPr>
                <w:rFonts w:cs="Times New Roman"/>
                <w:szCs w:val="24"/>
              </w:rPr>
              <w:t>dalībnieks</w:t>
            </w:r>
            <w:r w:rsidRPr="00640B62">
              <w:rPr>
                <w:rFonts w:cs="Times New Roman"/>
                <w:szCs w:val="24"/>
              </w:rPr>
              <w:t xml:space="preserve"> var balstīties uz citu personu iespējām tikai tad, ja šīs personas sniegs pakalpojumus, kuru izpildei attiecīgās spējas ir nepieciešamas.</w:t>
            </w:r>
          </w:p>
        </w:tc>
      </w:tr>
      <w:tr w:rsidR="002B6259" w:rsidRPr="00DC7725" w14:paraId="1555CDF0" w14:textId="77777777" w:rsidTr="00B55FCD">
        <w:tc>
          <w:tcPr>
            <w:tcW w:w="5203" w:type="dxa"/>
          </w:tcPr>
          <w:p w14:paraId="23BB1F11" w14:textId="54109C43" w:rsidR="00C77F7F" w:rsidRPr="00DC7725" w:rsidRDefault="00C77F7F" w:rsidP="00DB443C">
            <w:pPr>
              <w:pStyle w:val="Sarakstarindkopa"/>
              <w:widowControl w:val="0"/>
              <w:numPr>
                <w:ilvl w:val="2"/>
                <w:numId w:val="1"/>
              </w:numPr>
              <w:autoSpaceDE w:val="0"/>
              <w:autoSpaceDN w:val="0"/>
              <w:adjustRightInd w:val="0"/>
              <w:spacing w:before="60" w:after="60"/>
              <w:ind w:right="57"/>
              <w:contextualSpacing w:val="0"/>
              <w:rPr>
                <w:rFonts w:eastAsia="Calibri" w:cs="Times New Roman"/>
                <w:szCs w:val="24"/>
              </w:rPr>
            </w:pPr>
            <w:r w:rsidRPr="00DC7725">
              <w:rPr>
                <w:rFonts w:eastAsia="Calibri" w:cs="Times New Roman"/>
                <w:szCs w:val="24"/>
              </w:rPr>
              <w:lastRenderedPageBreak/>
              <w:t xml:space="preserve"> Prasības piegādātāju apvienībai vai personālsabiedrībai: vienošanās dokumentā jānorāda katra piegādātāju apvienības dalībnieka </w:t>
            </w:r>
            <w:r w:rsidR="00EA7BC7" w:rsidRPr="00DC7725">
              <w:rPr>
                <w:rFonts w:eastAsia="Calibri" w:cs="Times New Roman"/>
                <w:szCs w:val="24"/>
              </w:rPr>
              <w:t xml:space="preserve">sniegtā </w:t>
            </w:r>
            <w:r w:rsidR="00953710" w:rsidRPr="00DC7725">
              <w:rPr>
                <w:rFonts w:eastAsia="Calibri" w:cs="Times New Roman"/>
                <w:szCs w:val="24"/>
              </w:rPr>
              <w:t>p</w:t>
            </w:r>
            <w:r w:rsidR="00EA7BC7" w:rsidRPr="00DC7725">
              <w:rPr>
                <w:rFonts w:eastAsia="Calibri" w:cs="Times New Roman"/>
                <w:szCs w:val="24"/>
              </w:rPr>
              <w:t>akalpojuma</w:t>
            </w:r>
            <w:r w:rsidRPr="00DC7725">
              <w:rPr>
                <w:rFonts w:eastAsia="Calibri" w:cs="Times New Roman"/>
                <w:szCs w:val="24"/>
              </w:rPr>
              <w:t xml:space="preserve"> daļa un katra dalībnieka atbildības apjoms.</w:t>
            </w:r>
          </w:p>
          <w:p w14:paraId="7F8993AB" w14:textId="77777777" w:rsidR="00C77F7F" w:rsidRPr="00DC7725" w:rsidRDefault="00C77F7F" w:rsidP="00DB443C">
            <w:pPr>
              <w:pStyle w:val="Sarakstarindkopa"/>
              <w:spacing w:before="60" w:after="60"/>
              <w:contextualSpacing w:val="0"/>
              <w:rPr>
                <w:rFonts w:cs="Times New Roman"/>
                <w:szCs w:val="24"/>
              </w:rPr>
            </w:pPr>
          </w:p>
        </w:tc>
        <w:tc>
          <w:tcPr>
            <w:tcW w:w="5571" w:type="dxa"/>
          </w:tcPr>
          <w:p w14:paraId="792C4938" w14:textId="1B162892" w:rsidR="00F345B2" w:rsidRPr="00640B62" w:rsidRDefault="00F345B2" w:rsidP="00DB443C">
            <w:pPr>
              <w:spacing w:before="60" w:after="60"/>
              <w:rPr>
                <w:rFonts w:cs="Times New Roman"/>
                <w:szCs w:val="24"/>
              </w:rPr>
            </w:pPr>
            <w:r w:rsidRPr="00640B62">
              <w:rPr>
                <w:rFonts w:cs="Times New Roman"/>
                <w:szCs w:val="24"/>
              </w:rPr>
              <w:t xml:space="preserve">Informācija jānorāda </w:t>
            </w:r>
            <w:r w:rsidRPr="00640B62">
              <w:rPr>
                <w:rFonts w:cs="Times New Roman"/>
                <w:b/>
                <w:bCs/>
                <w:szCs w:val="24"/>
              </w:rPr>
              <w:t xml:space="preserve">pieteikumā dalībai konkursā </w:t>
            </w:r>
            <w:r w:rsidRPr="004D036A">
              <w:rPr>
                <w:rFonts w:cs="Times New Roman"/>
                <w:szCs w:val="24"/>
              </w:rPr>
              <w:t>(</w:t>
            </w:r>
            <w:r w:rsidRPr="00640B62">
              <w:rPr>
                <w:rFonts w:cs="Times New Roman"/>
                <w:szCs w:val="24"/>
              </w:rPr>
              <w:t xml:space="preserve">Nolikuma </w:t>
            </w:r>
            <w:r w:rsidR="0014398E" w:rsidRPr="00640B62">
              <w:rPr>
                <w:rFonts w:cs="Times New Roman"/>
                <w:szCs w:val="24"/>
              </w:rPr>
              <w:t>5</w:t>
            </w:r>
            <w:r w:rsidRPr="00640B62">
              <w:rPr>
                <w:rFonts w:cs="Times New Roman"/>
                <w:szCs w:val="24"/>
              </w:rPr>
              <w:t>. pielikuma veidnē).</w:t>
            </w:r>
          </w:p>
          <w:p w14:paraId="5CA38F3D" w14:textId="78A58440" w:rsidR="00C77F7F" w:rsidRPr="00640B62" w:rsidRDefault="00C77F7F" w:rsidP="00DB443C">
            <w:pPr>
              <w:widowControl w:val="0"/>
              <w:autoSpaceDE w:val="0"/>
              <w:autoSpaceDN w:val="0"/>
              <w:adjustRightInd w:val="0"/>
              <w:spacing w:before="60" w:after="60"/>
              <w:ind w:right="57"/>
              <w:rPr>
                <w:rFonts w:eastAsia="Calibri" w:cs="Times New Roman"/>
                <w:szCs w:val="24"/>
              </w:rPr>
            </w:pPr>
            <w:r w:rsidRPr="00640B62">
              <w:rPr>
                <w:rFonts w:eastAsia="Calibri" w:cs="Times New Roman"/>
                <w:szCs w:val="24"/>
              </w:rPr>
              <w:t>Starp piegādātāju apvienības vai personālsabiedrības dalībniekiem, vai</w:t>
            </w:r>
            <w:r w:rsidRPr="00640B62">
              <w:rPr>
                <w:rFonts w:cs="Times New Roman"/>
                <w:szCs w:val="24"/>
              </w:rPr>
              <w:t xml:space="preserve"> </w:t>
            </w:r>
            <w:r w:rsidRPr="00640B62">
              <w:rPr>
                <w:rFonts w:eastAsia="Calibri" w:cs="Times New Roman"/>
                <w:szCs w:val="24"/>
              </w:rPr>
              <w:t xml:space="preserve">dalībnieku pilnvaroto personu noslēgta </w:t>
            </w:r>
            <w:r w:rsidRPr="00640B62">
              <w:rPr>
                <w:rFonts w:eastAsia="Calibri" w:cs="Times New Roman"/>
                <w:b/>
                <w:bCs/>
                <w:szCs w:val="24"/>
              </w:rPr>
              <w:t>vienošanās</w:t>
            </w:r>
            <w:r w:rsidRPr="00640B62">
              <w:rPr>
                <w:rFonts w:eastAsia="Calibri" w:cs="Times New Roman"/>
                <w:szCs w:val="24"/>
              </w:rPr>
              <w:t xml:space="preserve">, kas parakstīta tā, ka vienošanās ir juridiski saistoša visiem dalībniekiem, kas pierāda dalībnieku uzņemtās saistības attiecībā pret šī </w:t>
            </w:r>
            <w:r w:rsidR="00795BCA" w:rsidRPr="00640B62">
              <w:rPr>
                <w:rFonts w:eastAsia="Calibri" w:cs="Times New Roman"/>
                <w:szCs w:val="24"/>
              </w:rPr>
              <w:t>k</w:t>
            </w:r>
            <w:r w:rsidRPr="00640B62">
              <w:rPr>
                <w:rFonts w:eastAsia="Calibri" w:cs="Times New Roman"/>
                <w:szCs w:val="24"/>
              </w:rPr>
              <w:t xml:space="preserve">onkursa realizāciju. </w:t>
            </w:r>
          </w:p>
          <w:p w14:paraId="09BAFC9E" w14:textId="77777777" w:rsidR="00C77F7F" w:rsidRPr="00640B62" w:rsidRDefault="00C77F7F" w:rsidP="00DB443C">
            <w:pPr>
              <w:widowControl w:val="0"/>
              <w:autoSpaceDE w:val="0"/>
              <w:autoSpaceDN w:val="0"/>
              <w:adjustRightInd w:val="0"/>
              <w:spacing w:before="60" w:after="60"/>
              <w:ind w:right="57"/>
              <w:rPr>
                <w:rFonts w:eastAsia="Calibri" w:cs="Times New Roman"/>
                <w:szCs w:val="24"/>
              </w:rPr>
            </w:pPr>
            <w:r w:rsidRPr="00640B62">
              <w:rPr>
                <w:rFonts w:eastAsia="Calibri" w:cs="Times New Roman"/>
                <w:szCs w:val="24"/>
              </w:rPr>
              <w:t>Vienošanās iekļauj šādu informāciju:</w:t>
            </w:r>
          </w:p>
          <w:p w14:paraId="1792C415" w14:textId="77777777" w:rsidR="00AA0580" w:rsidRPr="00640B62" w:rsidRDefault="00C77F7F" w:rsidP="00DB443C">
            <w:pPr>
              <w:pStyle w:val="Sarakstarindkopa"/>
              <w:widowControl w:val="0"/>
              <w:numPr>
                <w:ilvl w:val="0"/>
                <w:numId w:val="6"/>
              </w:numPr>
              <w:autoSpaceDE w:val="0"/>
              <w:autoSpaceDN w:val="0"/>
              <w:adjustRightInd w:val="0"/>
              <w:spacing w:before="60" w:after="60"/>
              <w:ind w:right="57"/>
              <w:contextualSpacing w:val="0"/>
              <w:rPr>
                <w:rFonts w:eastAsia="Calibri" w:cs="Times New Roman"/>
                <w:szCs w:val="24"/>
              </w:rPr>
            </w:pPr>
            <w:r w:rsidRPr="00640B62">
              <w:rPr>
                <w:rFonts w:eastAsia="Calibri" w:cs="Times New Roman"/>
                <w:szCs w:val="24"/>
              </w:rPr>
              <w:t>piegādātāju apvienības vai personālsabiedrības dibināšanas mērķi;</w:t>
            </w:r>
          </w:p>
          <w:p w14:paraId="4DB3C535" w14:textId="77777777" w:rsidR="00AA0580" w:rsidRPr="00640B62" w:rsidRDefault="00C77F7F" w:rsidP="00DB443C">
            <w:pPr>
              <w:pStyle w:val="Sarakstarindkopa"/>
              <w:widowControl w:val="0"/>
              <w:numPr>
                <w:ilvl w:val="0"/>
                <w:numId w:val="6"/>
              </w:numPr>
              <w:autoSpaceDE w:val="0"/>
              <w:autoSpaceDN w:val="0"/>
              <w:adjustRightInd w:val="0"/>
              <w:spacing w:before="60" w:after="60"/>
              <w:ind w:right="57"/>
              <w:contextualSpacing w:val="0"/>
              <w:rPr>
                <w:rFonts w:eastAsia="Calibri" w:cs="Times New Roman"/>
                <w:szCs w:val="24"/>
              </w:rPr>
            </w:pPr>
            <w:r w:rsidRPr="00640B62">
              <w:rPr>
                <w:rFonts w:eastAsia="Calibri" w:cs="Times New Roman"/>
                <w:szCs w:val="24"/>
              </w:rPr>
              <w:t>vienošanās spēkā esamības termiņu;</w:t>
            </w:r>
          </w:p>
          <w:p w14:paraId="20F163D3" w14:textId="18586932" w:rsidR="00AA0580" w:rsidRPr="00640B62" w:rsidRDefault="00C77F7F" w:rsidP="00DB443C">
            <w:pPr>
              <w:pStyle w:val="Sarakstarindkopa"/>
              <w:widowControl w:val="0"/>
              <w:numPr>
                <w:ilvl w:val="0"/>
                <w:numId w:val="6"/>
              </w:numPr>
              <w:autoSpaceDE w:val="0"/>
              <w:autoSpaceDN w:val="0"/>
              <w:adjustRightInd w:val="0"/>
              <w:spacing w:before="60" w:after="60"/>
              <w:ind w:right="57"/>
              <w:contextualSpacing w:val="0"/>
              <w:rPr>
                <w:rFonts w:eastAsia="Calibri" w:cs="Times New Roman"/>
                <w:szCs w:val="24"/>
              </w:rPr>
            </w:pPr>
            <w:r w:rsidRPr="00640B62">
              <w:rPr>
                <w:rFonts w:eastAsia="Calibri" w:cs="Times New Roman"/>
                <w:szCs w:val="24"/>
              </w:rPr>
              <w:t xml:space="preserve">informāciju par to, kādu </w:t>
            </w:r>
            <w:r w:rsidR="00B93A6C" w:rsidRPr="00640B62">
              <w:rPr>
                <w:rFonts w:eastAsia="Calibri" w:cs="Times New Roman"/>
                <w:szCs w:val="24"/>
              </w:rPr>
              <w:t>k</w:t>
            </w:r>
            <w:r w:rsidRPr="00640B62">
              <w:rPr>
                <w:rFonts w:eastAsia="Calibri" w:cs="Times New Roman"/>
                <w:szCs w:val="24"/>
              </w:rPr>
              <w:t>onkursa daļu (t.sk. finansiālā izteiksmē) realizēs katrs no piegādātāju apvienības vai personālsabiedrības dalībniekiem;</w:t>
            </w:r>
          </w:p>
          <w:p w14:paraId="5BF306B9" w14:textId="4EEE243F" w:rsidR="00C77F7F" w:rsidRPr="00640B62" w:rsidRDefault="00C77F7F" w:rsidP="00DB443C">
            <w:pPr>
              <w:pStyle w:val="Sarakstarindkopa"/>
              <w:widowControl w:val="0"/>
              <w:numPr>
                <w:ilvl w:val="0"/>
                <w:numId w:val="6"/>
              </w:numPr>
              <w:autoSpaceDE w:val="0"/>
              <w:autoSpaceDN w:val="0"/>
              <w:adjustRightInd w:val="0"/>
              <w:spacing w:before="60" w:after="60"/>
              <w:ind w:right="57"/>
              <w:contextualSpacing w:val="0"/>
              <w:rPr>
                <w:rFonts w:eastAsia="Calibri" w:cs="Times New Roman"/>
                <w:szCs w:val="24"/>
              </w:rPr>
            </w:pPr>
            <w:r w:rsidRPr="00640B62">
              <w:rPr>
                <w:rFonts w:eastAsia="Calibri" w:cs="Times New Roman"/>
                <w:szCs w:val="24"/>
              </w:rPr>
              <w:t>informāciju par pilnvaroto personu, kas pārstāv attiecīgo piegādātāju apvienību vai personālsabiedrību.</w:t>
            </w:r>
          </w:p>
        </w:tc>
      </w:tr>
      <w:tr w:rsidR="002B6259" w:rsidRPr="00DC7725" w14:paraId="23D543B6" w14:textId="77777777" w:rsidTr="00B55FCD">
        <w:tc>
          <w:tcPr>
            <w:tcW w:w="5203" w:type="dxa"/>
          </w:tcPr>
          <w:p w14:paraId="17CA24CA" w14:textId="6D1A49E5" w:rsidR="00C77F7F" w:rsidRPr="00DC7725" w:rsidRDefault="00477FB7" w:rsidP="00DB443C">
            <w:pPr>
              <w:pStyle w:val="Sarakstarindkopa"/>
              <w:numPr>
                <w:ilvl w:val="2"/>
                <w:numId w:val="1"/>
              </w:numPr>
              <w:spacing w:before="60" w:after="60"/>
              <w:contextualSpacing w:val="0"/>
              <w:rPr>
                <w:rFonts w:cs="Times New Roman"/>
                <w:szCs w:val="24"/>
              </w:rPr>
            </w:pPr>
            <w:r w:rsidRPr="00DC7725">
              <w:rPr>
                <w:rFonts w:cs="Times New Roman"/>
                <w:szCs w:val="24"/>
              </w:rPr>
              <w:t>Dalībnieka</w:t>
            </w:r>
            <w:r w:rsidR="00F345B2" w:rsidRPr="00DC7725">
              <w:rPr>
                <w:rFonts w:cs="Times New Roman"/>
                <w:szCs w:val="24"/>
              </w:rPr>
              <w:t xml:space="preserve"> piedāvājumā norāda visus tos apakšuzņēmējus (t.sk. apakšuzņēmēja apakšuzņēmējus), kuru </w:t>
            </w:r>
            <w:r w:rsidRPr="00DC7725">
              <w:rPr>
                <w:rFonts w:cs="Times New Roman"/>
                <w:szCs w:val="24"/>
              </w:rPr>
              <w:t>veicamo darbu</w:t>
            </w:r>
            <w:r w:rsidR="00F345B2" w:rsidRPr="00DC7725">
              <w:rPr>
                <w:rFonts w:cs="Times New Roman"/>
                <w:szCs w:val="24"/>
              </w:rPr>
              <w:t xml:space="preserve"> vērtība ir vismaz 10 000</w:t>
            </w:r>
            <w:r w:rsidR="0018322D" w:rsidRPr="00DC7725">
              <w:rPr>
                <w:rFonts w:cs="Times New Roman"/>
                <w:szCs w:val="24"/>
              </w:rPr>
              <w:t>,00</w:t>
            </w:r>
            <w:r w:rsidR="00F345B2" w:rsidRPr="00DC7725">
              <w:rPr>
                <w:rFonts w:cs="Times New Roman"/>
                <w:szCs w:val="24"/>
              </w:rPr>
              <w:t xml:space="preserve"> </w:t>
            </w:r>
            <w:r w:rsidR="00F345B2" w:rsidRPr="00DC7725">
              <w:rPr>
                <w:rFonts w:cs="Times New Roman"/>
                <w:i/>
                <w:iCs/>
                <w:szCs w:val="24"/>
              </w:rPr>
              <w:t>euro</w:t>
            </w:r>
            <w:r w:rsidR="00F345B2" w:rsidRPr="00DC7725">
              <w:rPr>
                <w:rFonts w:cs="Times New Roman"/>
                <w:szCs w:val="24"/>
              </w:rPr>
              <w:t>, un katram apakšuzņēmējam izpildei nododamo iepirkuma līguma daļu.</w:t>
            </w:r>
          </w:p>
        </w:tc>
        <w:tc>
          <w:tcPr>
            <w:tcW w:w="5571" w:type="dxa"/>
          </w:tcPr>
          <w:p w14:paraId="44EC48F5" w14:textId="3E5267D0" w:rsidR="00F345B2" w:rsidRPr="00DC7725" w:rsidRDefault="00F345B2" w:rsidP="00DB443C">
            <w:pPr>
              <w:spacing w:before="60" w:after="60"/>
              <w:rPr>
                <w:rFonts w:cs="Times New Roman"/>
                <w:szCs w:val="24"/>
              </w:rPr>
            </w:pPr>
            <w:r w:rsidRPr="00A4477C">
              <w:rPr>
                <w:rFonts w:cs="Times New Roman"/>
                <w:szCs w:val="24"/>
              </w:rPr>
              <w:t xml:space="preserve">Informācija jānorāda </w:t>
            </w:r>
            <w:r w:rsidRPr="00A4477C">
              <w:rPr>
                <w:rFonts w:cs="Times New Roman"/>
                <w:b/>
                <w:bCs/>
                <w:szCs w:val="24"/>
              </w:rPr>
              <w:t xml:space="preserve">pieteikumā dalībai konkursā </w:t>
            </w:r>
            <w:r w:rsidRPr="0058683C">
              <w:rPr>
                <w:rFonts w:cs="Times New Roman"/>
                <w:szCs w:val="24"/>
              </w:rPr>
              <w:t>(</w:t>
            </w:r>
            <w:r w:rsidRPr="00A4477C">
              <w:rPr>
                <w:rFonts w:cs="Times New Roman"/>
                <w:szCs w:val="24"/>
              </w:rPr>
              <w:t xml:space="preserve">Nolikuma </w:t>
            </w:r>
            <w:r w:rsidR="005868C8" w:rsidRPr="00A4477C">
              <w:rPr>
                <w:rFonts w:cs="Times New Roman"/>
                <w:szCs w:val="24"/>
              </w:rPr>
              <w:t>5</w:t>
            </w:r>
            <w:r w:rsidRPr="00A4477C">
              <w:rPr>
                <w:rFonts w:cs="Times New Roman"/>
                <w:szCs w:val="24"/>
              </w:rPr>
              <w:t>. pielikuma veidnē),</w:t>
            </w:r>
            <w:r w:rsidRPr="00DC7725">
              <w:rPr>
                <w:rFonts w:cs="Times New Roman"/>
                <w:szCs w:val="24"/>
              </w:rPr>
              <w:t xml:space="preserve"> kurā </w:t>
            </w:r>
            <w:r w:rsidR="00762945">
              <w:rPr>
                <w:rFonts w:cs="Times New Roman"/>
                <w:szCs w:val="24"/>
              </w:rPr>
              <w:t>dalībnieks</w:t>
            </w:r>
            <w:r w:rsidRPr="00DC7725">
              <w:rPr>
                <w:rFonts w:cs="Times New Roman"/>
                <w:szCs w:val="24"/>
              </w:rPr>
              <w:t xml:space="preserve"> norāda un apliecina, kuru no iepirkuma līguma daļām plāno nodot apakšuzņēmējiem, norādot apakšuzņēmējus un tiem nododamo pakalpojuma sniegšanas apjomu.</w:t>
            </w:r>
          </w:p>
          <w:p w14:paraId="40F2207D" w14:textId="794E8E47" w:rsidR="00C77F7F" w:rsidRPr="00DC7725" w:rsidRDefault="006A0F42" w:rsidP="00DB443C">
            <w:pPr>
              <w:pStyle w:val="Sarakstarindkopa"/>
              <w:spacing w:before="60" w:after="60"/>
              <w:contextualSpacing w:val="0"/>
              <w:rPr>
                <w:rFonts w:cs="Times New Roman"/>
                <w:szCs w:val="24"/>
              </w:rPr>
            </w:pPr>
            <w:r w:rsidRPr="00DC7725">
              <w:rPr>
                <w:rFonts w:cs="Times New Roman"/>
                <w:szCs w:val="24"/>
              </w:rPr>
              <w:t xml:space="preserve">Ja </w:t>
            </w:r>
            <w:r w:rsidR="00626B98" w:rsidRPr="00DC7725">
              <w:rPr>
                <w:rFonts w:cs="Times New Roman"/>
                <w:szCs w:val="24"/>
              </w:rPr>
              <w:t>dalībnieks</w:t>
            </w:r>
            <w:r w:rsidRPr="00DC7725">
              <w:rPr>
                <w:rFonts w:cs="Times New Roman"/>
                <w:szCs w:val="24"/>
              </w:rPr>
              <w:t xml:space="preserve"> piesaist</w:t>
            </w:r>
            <w:r w:rsidR="00626B98" w:rsidRPr="00DC7725">
              <w:rPr>
                <w:rFonts w:cs="Times New Roman"/>
                <w:szCs w:val="24"/>
              </w:rPr>
              <w:t>īs</w:t>
            </w:r>
            <w:r w:rsidRPr="00DC7725">
              <w:rPr>
                <w:rFonts w:cs="Times New Roman"/>
                <w:szCs w:val="24"/>
              </w:rPr>
              <w:t xml:space="preserve"> apakšuzņēmējus, tad jāiesniedz norādīto apakšuzņēmēju personīgs rakstisks </w:t>
            </w:r>
            <w:r w:rsidRPr="00DC7725">
              <w:rPr>
                <w:rFonts w:cs="Times New Roman"/>
                <w:b/>
                <w:bCs/>
                <w:szCs w:val="24"/>
              </w:rPr>
              <w:t>apliecinājums</w:t>
            </w:r>
            <w:r w:rsidR="00762945">
              <w:rPr>
                <w:rFonts w:cs="Times New Roman"/>
                <w:b/>
                <w:bCs/>
                <w:szCs w:val="24"/>
              </w:rPr>
              <w:t xml:space="preserve"> (brīvā formā)</w:t>
            </w:r>
            <w:r w:rsidRPr="00DC7725">
              <w:rPr>
                <w:rFonts w:cs="Times New Roman"/>
                <w:szCs w:val="24"/>
              </w:rPr>
              <w:t xml:space="preserve"> par gatavību piedalīties iepirkuma līguma izpildē</w:t>
            </w:r>
            <w:r w:rsidR="00626B98" w:rsidRPr="00DC7725">
              <w:rPr>
                <w:rFonts w:cs="Times New Roman"/>
                <w:szCs w:val="24"/>
              </w:rPr>
              <w:t>.</w:t>
            </w:r>
          </w:p>
        </w:tc>
      </w:tr>
    </w:tbl>
    <w:p w14:paraId="4EB504CD" w14:textId="4B43E8A6" w:rsidR="00804865" w:rsidRPr="00640B62" w:rsidRDefault="00AA0580" w:rsidP="00DE685A">
      <w:pPr>
        <w:pStyle w:val="Sarakstarindkopa"/>
        <w:numPr>
          <w:ilvl w:val="1"/>
          <w:numId w:val="1"/>
        </w:numPr>
        <w:spacing w:before="60" w:after="60"/>
        <w:ind w:left="482" w:hanging="482"/>
        <w:contextualSpacing w:val="0"/>
        <w:rPr>
          <w:rFonts w:cs="Times New Roman"/>
          <w:szCs w:val="24"/>
        </w:rPr>
      </w:pPr>
      <w:r w:rsidRPr="00640B62">
        <w:rPr>
          <w:rFonts w:cs="Times New Roman"/>
          <w:szCs w:val="24"/>
        </w:rPr>
        <w:t>P</w:t>
      </w:r>
      <w:r w:rsidR="00804865" w:rsidRPr="00640B62">
        <w:rPr>
          <w:rFonts w:cs="Times New Roman"/>
          <w:szCs w:val="24"/>
        </w:rPr>
        <w:t>rasības tehniskajām un profesionālajām spējām:</w:t>
      </w:r>
    </w:p>
    <w:tbl>
      <w:tblPr>
        <w:tblStyle w:val="Reatabula"/>
        <w:tblW w:w="10774" w:type="dxa"/>
        <w:tblInd w:w="-289" w:type="dxa"/>
        <w:tblLook w:val="04A0" w:firstRow="1" w:lastRow="0" w:firstColumn="1" w:lastColumn="0" w:noHBand="0" w:noVBand="1"/>
      </w:tblPr>
      <w:tblGrid>
        <w:gridCol w:w="5203"/>
        <w:gridCol w:w="5571"/>
      </w:tblGrid>
      <w:tr w:rsidR="002B6259" w:rsidRPr="00DC7725" w14:paraId="7B39BCFB" w14:textId="77777777" w:rsidTr="3DEF1E47">
        <w:tc>
          <w:tcPr>
            <w:tcW w:w="5203" w:type="dxa"/>
            <w:shd w:val="clear" w:color="auto" w:fill="E7E6E6" w:themeFill="background2"/>
            <w:vAlign w:val="center"/>
          </w:tcPr>
          <w:p w14:paraId="479370F6" w14:textId="1FF83064" w:rsidR="00804865" w:rsidRPr="00DC7725" w:rsidRDefault="00804865" w:rsidP="00DB443C">
            <w:pPr>
              <w:pStyle w:val="Sarakstarindkopa"/>
              <w:spacing w:before="60" w:after="60"/>
              <w:contextualSpacing w:val="0"/>
              <w:jc w:val="center"/>
              <w:rPr>
                <w:rFonts w:cs="Times New Roman"/>
                <w:szCs w:val="24"/>
              </w:rPr>
            </w:pPr>
            <w:r w:rsidRPr="00DC7725">
              <w:rPr>
                <w:rFonts w:eastAsia="Calibri" w:cs="Times New Roman"/>
                <w:b/>
                <w:bCs/>
                <w:szCs w:val="24"/>
              </w:rPr>
              <w:t xml:space="preserve">Pasūtītāja izvirzītā prasība </w:t>
            </w:r>
            <w:r w:rsidR="00771C9B">
              <w:rPr>
                <w:rFonts w:eastAsia="Calibri" w:cs="Times New Roman"/>
                <w:b/>
                <w:bCs/>
                <w:szCs w:val="24"/>
              </w:rPr>
              <w:t>dalībniekiem</w:t>
            </w:r>
            <w:r w:rsidRPr="00DC7725">
              <w:rPr>
                <w:rFonts w:eastAsia="Calibri" w:cs="Times New Roman"/>
                <w:b/>
                <w:bCs/>
                <w:szCs w:val="24"/>
              </w:rPr>
              <w:t>:</w:t>
            </w:r>
          </w:p>
        </w:tc>
        <w:tc>
          <w:tcPr>
            <w:tcW w:w="5571" w:type="dxa"/>
            <w:shd w:val="clear" w:color="auto" w:fill="E7E6E6" w:themeFill="background2"/>
            <w:vAlign w:val="center"/>
          </w:tcPr>
          <w:p w14:paraId="7E617105" w14:textId="649225B0" w:rsidR="00804865" w:rsidRPr="00DC7725" w:rsidRDefault="001124E8" w:rsidP="006E58A1">
            <w:pPr>
              <w:pStyle w:val="Sarakstarindkopa"/>
              <w:spacing w:before="120" w:after="120"/>
              <w:contextualSpacing w:val="0"/>
              <w:jc w:val="center"/>
              <w:rPr>
                <w:rFonts w:cs="Times New Roman"/>
                <w:szCs w:val="24"/>
                <w:highlight w:val="yellow"/>
              </w:rPr>
            </w:pPr>
            <w:r w:rsidRPr="00DC7725">
              <w:rPr>
                <w:rFonts w:cs="Times New Roman"/>
                <w:b/>
                <w:bCs/>
                <w:szCs w:val="24"/>
              </w:rPr>
              <w:t>Dalībniekam jāiesniedz šādi dokumenti:</w:t>
            </w:r>
          </w:p>
        </w:tc>
      </w:tr>
      <w:tr w:rsidR="002B6259" w:rsidRPr="00DC7725" w14:paraId="72730696" w14:textId="77777777" w:rsidTr="3DEF1E47">
        <w:tc>
          <w:tcPr>
            <w:tcW w:w="10774" w:type="dxa"/>
            <w:gridSpan w:val="2"/>
            <w:shd w:val="clear" w:color="auto" w:fill="E7E6E6" w:themeFill="background2"/>
            <w:vAlign w:val="center"/>
          </w:tcPr>
          <w:p w14:paraId="7AA3A161" w14:textId="5CBF6A5D" w:rsidR="00804865" w:rsidRPr="00DC7725" w:rsidRDefault="00804865" w:rsidP="00DB443C">
            <w:pPr>
              <w:pStyle w:val="Sarakstarindkopa"/>
              <w:spacing w:before="60" w:after="60"/>
              <w:contextualSpacing w:val="0"/>
              <w:jc w:val="center"/>
              <w:rPr>
                <w:rFonts w:cs="Times New Roman"/>
                <w:szCs w:val="24"/>
              </w:rPr>
            </w:pPr>
            <w:r w:rsidRPr="00DC7725">
              <w:rPr>
                <w:rFonts w:eastAsia="Calibri" w:cs="Times New Roman"/>
                <w:b/>
                <w:bCs/>
                <w:szCs w:val="24"/>
              </w:rPr>
              <w:t xml:space="preserve">Prasības </w:t>
            </w:r>
            <w:r w:rsidR="001124E8">
              <w:rPr>
                <w:rFonts w:eastAsia="Calibri" w:cs="Times New Roman"/>
                <w:b/>
                <w:bCs/>
                <w:szCs w:val="24"/>
              </w:rPr>
              <w:t>dalībniekiem</w:t>
            </w:r>
          </w:p>
        </w:tc>
      </w:tr>
      <w:tr w:rsidR="002B6259" w:rsidRPr="00DC7725" w14:paraId="771B9513" w14:textId="77777777" w:rsidTr="3DEF1E47">
        <w:tc>
          <w:tcPr>
            <w:tcW w:w="5203" w:type="dxa"/>
          </w:tcPr>
          <w:p w14:paraId="7F798DF8" w14:textId="788EDD3B" w:rsidR="002901DD" w:rsidRPr="00DC7725" w:rsidRDefault="002901DD" w:rsidP="00DB443C">
            <w:pPr>
              <w:pStyle w:val="Sarakstarindkopa"/>
              <w:numPr>
                <w:ilvl w:val="2"/>
                <w:numId w:val="1"/>
              </w:numPr>
              <w:spacing w:before="60" w:after="60"/>
              <w:contextualSpacing w:val="0"/>
              <w:rPr>
                <w:rFonts w:cs="Times New Roman"/>
                <w:szCs w:val="24"/>
              </w:rPr>
            </w:pPr>
            <w:r w:rsidRPr="2C04F08F">
              <w:rPr>
                <w:rFonts w:eastAsia="Times New Roman" w:cs="Times New Roman"/>
                <w:lang w:eastAsia="lv-LV"/>
              </w:rPr>
              <w:t xml:space="preserve">Dalībnieks iepriekšējo 5 (piecu) gadu  (2019., 2020., 2021., 2022. un 2023. gads līdz piedāvājumu iesniegšanai) laikā ir sekmīgi izstrādājis vismaz 1 (vienu) </w:t>
            </w:r>
            <w:r w:rsidRPr="2C04F08F">
              <w:rPr>
                <w:rFonts w:eastAsia="Times New Roman" w:cs="Times New Roman"/>
                <w:lang w:eastAsia="lv-LV"/>
              </w:rPr>
              <w:lastRenderedPageBreak/>
              <w:t>publiskās ārtelpas</w:t>
            </w:r>
            <w:r w:rsidRPr="2C04F08F">
              <w:rPr>
                <w:rStyle w:val="Vresatsauce"/>
                <w:rFonts w:eastAsia="Times New Roman" w:cs="Times New Roman"/>
                <w:lang w:eastAsia="lv-LV"/>
              </w:rPr>
              <w:footnoteReference w:id="2"/>
            </w:r>
            <w:r w:rsidRPr="2C04F08F">
              <w:rPr>
                <w:rFonts w:eastAsia="Times New Roman" w:cs="Times New Roman"/>
                <w:lang w:eastAsia="lv-LV"/>
              </w:rPr>
              <w:t xml:space="preserve"> būvprojektu, kurā tika paredzēts apakšzemes inženierkomunikāciju  projektēšana, tostarp  projektēti lietus ūdens kanalizācijas tīkli un elektroapgādes tīkli un elektronisko sakaru tīkli</w:t>
            </w:r>
            <w:r w:rsidR="004637DA" w:rsidRPr="2C04F08F">
              <w:rPr>
                <w:rFonts w:eastAsia="Times New Roman" w:cs="Times New Roman"/>
                <w:lang w:eastAsia="lv-LV"/>
              </w:rPr>
              <w:t>.</w:t>
            </w:r>
          </w:p>
        </w:tc>
        <w:tc>
          <w:tcPr>
            <w:tcW w:w="5571" w:type="dxa"/>
            <w:vMerge w:val="restart"/>
          </w:tcPr>
          <w:p w14:paraId="6A19EDD2" w14:textId="77777777" w:rsidR="00771C9B" w:rsidRDefault="00C86864" w:rsidP="00DB443C">
            <w:pPr>
              <w:spacing w:before="60" w:after="60"/>
              <w:rPr>
                <w:rFonts w:cs="Times New Roman"/>
                <w:szCs w:val="24"/>
              </w:rPr>
            </w:pPr>
            <w:r w:rsidRPr="00640B62">
              <w:rPr>
                <w:rFonts w:cs="Times New Roman"/>
                <w:b/>
                <w:bCs/>
                <w:szCs w:val="24"/>
              </w:rPr>
              <w:lastRenderedPageBreak/>
              <w:t>Dalībnieka pieredzes apraksts</w:t>
            </w:r>
            <w:r w:rsidR="00771C9B" w:rsidRPr="00640B62">
              <w:rPr>
                <w:rFonts w:cs="Times New Roman"/>
                <w:b/>
                <w:bCs/>
                <w:szCs w:val="24"/>
              </w:rPr>
              <w:t xml:space="preserve"> </w:t>
            </w:r>
            <w:r w:rsidR="00771C9B" w:rsidRPr="00640B62">
              <w:rPr>
                <w:rFonts w:cs="Times New Roman"/>
                <w:szCs w:val="24"/>
              </w:rPr>
              <w:t>(Nolikuma 6. pielikuma veidne).</w:t>
            </w:r>
          </w:p>
          <w:p w14:paraId="40507C3C" w14:textId="7016E143" w:rsidR="002901DD" w:rsidRPr="00771C9B" w:rsidRDefault="002901DD" w:rsidP="00DB443C">
            <w:pPr>
              <w:spacing w:before="60" w:after="60"/>
              <w:rPr>
                <w:rFonts w:eastAsia="Calibri" w:cs="Times New Roman"/>
                <w:szCs w:val="24"/>
              </w:rPr>
            </w:pPr>
            <w:r w:rsidRPr="00DC7725">
              <w:rPr>
                <w:rFonts w:cs="Times New Roman"/>
                <w:b/>
                <w:bCs/>
                <w:szCs w:val="24"/>
              </w:rPr>
              <w:lastRenderedPageBreak/>
              <w:t>Par izstrādāto projektu</w:t>
            </w:r>
            <w:r w:rsidRPr="00DC7725">
              <w:rPr>
                <w:rFonts w:cs="Times New Roman"/>
                <w:szCs w:val="24"/>
              </w:rPr>
              <w:t xml:space="preserve"> jāpievieno </w:t>
            </w:r>
            <w:r w:rsidRPr="00DC7725">
              <w:rPr>
                <w:rFonts w:cs="Times New Roman"/>
                <w:b/>
                <w:bCs/>
                <w:szCs w:val="24"/>
              </w:rPr>
              <w:t>pasūtītāja atsauksmes vai izziņas,</w:t>
            </w:r>
            <w:r w:rsidRPr="00DC7725">
              <w:rPr>
                <w:rFonts w:cs="Times New Roman"/>
                <w:szCs w:val="24"/>
              </w:rPr>
              <w:t xml:space="preserve"> </w:t>
            </w:r>
            <w:r w:rsidRPr="00DC7725">
              <w:rPr>
                <w:rFonts w:cs="Times New Roman"/>
                <w:b/>
                <w:bCs/>
                <w:szCs w:val="24"/>
              </w:rPr>
              <w:t>vai citus dokumentus,</w:t>
            </w:r>
            <w:r w:rsidRPr="00DC7725">
              <w:rPr>
                <w:rFonts w:cs="Times New Roman"/>
                <w:szCs w:val="24"/>
              </w:rPr>
              <w:t xml:space="preserve"> kas </w:t>
            </w:r>
            <w:r w:rsidRPr="00771C9B">
              <w:rPr>
                <w:rFonts w:cs="Times New Roman"/>
                <w:szCs w:val="24"/>
              </w:rPr>
              <w:t xml:space="preserve">apliecina dalībnieka pieredzi, par katru pieredzi atbilstoši Nolikuma </w:t>
            </w:r>
            <w:r w:rsidR="00771C9B" w:rsidRPr="00771C9B">
              <w:rPr>
                <w:rFonts w:cs="Times New Roman"/>
                <w:szCs w:val="24"/>
              </w:rPr>
              <w:t>10</w:t>
            </w:r>
            <w:r w:rsidRPr="00771C9B">
              <w:rPr>
                <w:rFonts w:cs="Times New Roman"/>
                <w:szCs w:val="24"/>
              </w:rPr>
              <w:t>.2.1.</w:t>
            </w:r>
            <w:r w:rsidR="00771C9B" w:rsidRPr="00771C9B">
              <w:rPr>
                <w:rFonts w:cs="Times New Roman"/>
                <w:szCs w:val="24"/>
              </w:rPr>
              <w:t>-10.2.2.</w:t>
            </w:r>
            <w:r w:rsidRPr="00771C9B">
              <w:rPr>
                <w:rFonts w:cs="Times New Roman"/>
                <w:szCs w:val="24"/>
              </w:rPr>
              <w:t xml:space="preserve"> apakšpunktam,</w:t>
            </w:r>
            <w:r w:rsidRPr="00771C9B">
              <w:rPr>
                <w:rFonts w:eastAsia="Calibri" w:cs="Times New Roman"/>
                <w:szCs w:val="24"/>
              </w:rPr>
              <w:t xml:space="preserve"> vai citus dokumentus, kas apliecina </w:t>
            </w:r>
            <w:r w:rsidR="004E4EDB">
              <w:rPr>
                <w:rFonts w:eastAsia="Calibri" w:cs="Times New Roman"/>
                <w:szCs w:val="24"/>
              </w:rPr>
              <w:t>dalībnieka</w:t>
            </w:r>
            <w:r w:rsidRPr="00771C9B">
              <w:rPr>
                <w:rFonts w:eastAsia="Calibri" w:cs="Times New Roman"/>
                <w:szCs w:val="24"/>
              </w:rPr>
              <w:t xml:space="preserve"> pieredzi.</w:t>
            </w:r>
          </w:p>
          <w:p w14:paraId="12CD4A39" w14:textId="7A04A013" w:rsidR="002901DD" w:rsidRPr="00771C9B" w:rsidRDefault="002901DD" w:rsidP="00DB443C">
            <w:pPr>
              <w:spacing w:before="60" w:after="60"/>
              <w:rPr>
                <w:rFonts w:eastAsia="Calibri" w:cs="Times New Roman"/>
                <w:szCs w:val="24"/>
              </w:rPr>
            </w:pPr>
            <w:r w:rsidRPr="00771C9B">
              <w:rPr>
                <w:rFonts w:eastAsia="Calibri" w:cs="Times New Roman"/>
                <w:szCs w:val="24"/>
              </w:rPr>
              <w:t xml:space="preserve">Iesniegtajos dokumentos jābūt norādītai visai nepieciešamajai informācijai, kas apliecina </w:t>
            </w:r>
            <w:r w:rsidR="004E4EDB">
              <w:rPr>
                <w:rFonts w:eastAsia="Calibri" w:cs="Times New Roman"/>
                <w:szCs w:val="24"/>
              </w:rPr>
              <w:t>dalībnieka</w:t>
            </w:r>
            <w:r w:rsidRPr="00771C9B">
              <w:rPr>
                <w:rFonts w:eastAsia="Calibri" w:cs="Times New Roman"/>
                <w:szCs w:val="24"/>
              </w:rPr>
              <w:t xml:space="preserve"> kvalifikācijas prasību atbilstību Nolikuma </w:t>
            </w:r>
            <w:r w:rsidR="00771C9B" w:rsidRPr="00771C9B">
              <w:rPr>
                <w:rFonts w:cs="Times New Roman"/>
                <w:szCs w:val="24"/>
              </w:rPr>
              <w:t>10.2.1.-10.2.2.</w:t>
            </w:r>
            <w:r w:rsidRPr="00771C9B">
              <w:rPr>
                <w:rFonts w:eastAsia="Calibri" w:cs="Times New Roman"/>
                <w:szCs w:val="24"/>
              </w:rPr>
              <w:t xml:space="preserve">apakšpunkta prasībām.  </w:t>
            </w:r>
          </w:p>
          <w:p w14:paraId="4FA379EC" w14:textId="1DBEAC5B" w:rsidR="002901DD" w:rsidRPr="00771C9B" w:rsidRDefault="002901DD" w:rsidP="00DB443C">
            <w:pPr>
              <w:spacing w:before="60" w:after="60"/>
              <w:rPr>
                <w:rFonts w:eastAsia="Calibri" w:cs="Times New Roman"/>
                <w:szCs w:val="24"/>
              </w:rPr>
            </w:pPr>
            <w:r w:rsidRPr="00771C9B">
              <w:rPr>
                <w:rFonts w:eastAsia="Calibri" w:cs="Times New Roman"/>
                <w:szCs w:val="24"/>
              </w:rPr>
              <w:t>Visiem pieredzi apliecinošiem būvprojektiem (ja pieredze tiek apliecināta ar būvprojekta vai būvprojekta minimālā sastāvā izstrādi) jābūt pilnībā pabeigtiem un akceptētiem (saņemtai atzīmei par projektēšanas nosacījumu izpildi)  normatīvajos aktos noradītā kārtībā.</w:t>
            </w:r>
          </w:p>
          <w:p w14:paraId="450C902E" w14:textId="55D4B447" w:rsidR="002901DD" w:rsidRPr="00DC7725" w:rsidRDefault="002901DD" w:rsidP="00DB443C">
            <w:pPr>
              <w:spacing w:before="60" w:after="60"/>
              <w:rPr>
                <w:rFonts w:eastAsia="Calibri" w:cs="Times New Roman"/>
                <w:szCs w:val="24"/>
              </w:rPr>
            </w:pPr>
            <w:r w:rsidRPr="00771C9B">
              <w:rPr>
                <w:rFonts w:eastAsia="Calibri" w:cs="Times New Roman"/>
                <w:szCs w:val="24"/>
              </w:rPr>
              <w:t xml:space="preserve">Ja pieredze tiek apliecināta ar veikto pakalpojumu citā valstī, piedāvājumam jāpievieno dokumenti, kas nepārprotami apliecina dalībnieka pieredzes atbilstību Nolikuma </w:t>
            </w:r>
            <w:r w:rsidR="00771C9B" w:rsidRPr="00771C9B">
              <w:rPr>
                <w:rFonts w:cs="Times New Roman"/>
                <w:szCs w:val="24"/>
              </w:rPr>
              <w:t>10.2.1.-10.2.2.</w:t>
            </w:r>
            <w:r w:rsidRPr="00771C9B">
              <w:rPr>
                <w:rFonts w:eastAsia="Calibri" w:cs="Times New Roman"/>
                <w:szCs w:val="24"/>
              </w:rPr>
              <w:t xml:space="preserve"> apakšpunktā izvirzītajām prasībām.</w:t>
            </w:r>
          </w:p>
          <w:p w14:paraId="754870C8" w14:textId="4D67009E" w:rsidR="002901DD" w:rsidRPr="00DC7725" w:rsidRDefault="002901DD" w:rsidP="00DB443C">
            <w:pPr>
              <w:pStyle w:val="Sarakstarindkopa"/>
              <w:spacing w:before="60" w:after="60"/>
              <w:contextualSpacing w:val="0"/>
              <w:rPr>
                <w:rFonts w:cs="Times New Roman"/>
                <w:szCs w:val="24"/>
              </w:rPr>
            </w:pPr>
            <w:r w:rsidRPr="00DC7725">
              <w:rPr>
                <w:rFonts w:eastAsia="Calibri" w:cs="Times New Roman"/>
                <w:szCs w:val="24"/>
              </w:rPr>
              <w:t>Ja piedāvājumu iesniedz piegādātāju apvienība, Pasūtītāja izvirzītās prasības var izpildīt piegādātāju apvienības dalībnieki kopā (proti, summējot tās dalībnieku spējas).</w:t>
            </w:r>
          </w:p>
        </w:tc>
      </w:tr>
      <w:tr w:rsidR="002B6259" w:rsidRPr="00DC7725" w14:paraId="54EAD819" w14:textId="77777777" w:rsidTr="3DEF1E47">
        <w:tc>
          <w:tcPr>
            <w:tcW w:w="5203" w:type="dxa"/>
          </w:tcPr>
          <w:p w14:paraId="44F2455A" w14:textId="5EB59E82" w:rsidR="002901DD" w:rsidRPr="00DC7725" w:rsidRDefault="002901DD" w:rsidP="7DCE5F9F">
            <w:pPr>
              <w:pStyle w:val="Sarakstarindkopa"/>
              <w:numPr>
                <w:ilvl w:val="2"/>
                <w:numId w:val="1"/>
              </w:numPr>
              <w:spacing w:before="60" w:after="60"/>
              <w:rPr>
                <w:rFonts w:cs="Times New Roman"/>
              </w:rPr>
            </w:pPr>
            <w:r w:rsidRPr="7DCE5F9F">
              <w:rPr>
                <w:rFonts w:eastAsia="Times New Roman" w:cs="Times New Roman"/>
                <w:lang w:eastAsia="lv-LV"/>
              </w:rPr>
              <w:lastRenderedPageBreak/>
              <w:t xml:space="preserve">Dalībnieks iepriekšējo 5 (piecu) gadu  (2019., 2020., 2021., 2022. un 2023. gads līdz piedāvājumu iesniegšanai) laikā ir sekmīgi izstrādājis </w:t>
            </w:r>
            <w:r w:rsidR="005011C8" w:rsidRPr="005011C8">
              <w:rPr>
                <w:rFonts w:eastAsia="Times New Roman" w:cs="Times New Roman"/>
                <w:lang w:eastAsia="lv-LV"/>
              </w:rPr>
              <w:t>vismaz 1 (viena) būvprojekt</w:t>
            </w:r>
            <w:r w:rsidR="005011C8">
              <w:rPr>
                <w:rFonts w:eastAsia="Times New Roman" w:cs="Times New Roman"/>
                <w:lang w:eastAsia="lv-LV"/>
              </w:rPr>
              <w:t>u</w:t>
            </w:r>
            <w:r w:rsidR="005011C8" w:rsidRPr="005011C8">
              <w:rPr>
                <w:rFonts w:eastAsia="Times New Roman" w:cs="Times New Roman"/>
                <w:lang w:eastAsia="lv-LV"/>
              </w:rPr>
              <w:t xml:space="preserve"> vai attiecīg</w:t>
            </w:r>
            <w:r w:rsidR="005011C8">
              <w:rPr>
                <w:rFonts w:eastAsia="Times New Roman" w:cs="Times New Roman"/>
                <w:lang w:eastAsia="lv-LV"/>
              </w:rPr>
              <w:t>o</w:t>
            </w:r>
            <w:r w:rsidR="005011C8" w:rsidRPr="005011C8">
              <w:rPr>
                <w:rFonts w:eastAsia="Times New Roman" w:cs="Times New Roman"/>
                <w:lang w:eastAsia="lv-LV"/>
              </w:rPr>
              <w:t xml:space="preserve"> daļ</w:t>
            </w:r>
            <w:r w:rsidR="005011C8">
              <w:rPr>
                <w:rFonts w:eastAsia="Times New Roman" w:cs="Times New Roman"/>
                <w:lang w:eastAsia="lv-LV"/>
              </w:rPr>
              <w:t>u</w:t>
            </w:r>
            <w:r w:rsidR="005011C8" w:rsidRPr="005011C8">
              <w:rPr>
                <w:rFonts w:eastAsia="Times New Roman" w:cs="Times New Roman"/>
                <w:lang w:eastAsia="lv-LV"/>
              </w:rPr>
              <w:t xml:space="preserve">, kur projektēts tilts vai gājēju tilts, vai gājēju un velosipēdistu tilts </w:t>
            </w:r>
            <w:r w:rsidR="005011C8">
              <w:rPr>
                <w:rFonts w:eastAsia="Times New Roman" w:cs="Times New Roman"/>
                <w:lang w:eastAsia="lv-LV"/>
              </w:rPr>
              <w:t>.</w:t>
            </w:r>
          </w:p>
        </w:tc>
        <w:tc>
          <w:tcPr>
            <w:tcW w:w="5571" w:type="dxa"/>
            <w:vMerge/>
          </w:tcPr>
          <w:p w14:paraId="1D5B5C26" w14:textId="77777777" w:rsidR="002901DD" w:rsidRPr="00DC7725" w:rsidRDefault="002901DD" w:rsidP="00DB443C">
            <w:pPr>
              <w:spacing w:before="60" w:after="60"/>
              <w:rPr>
                <w:rFonts w:cs="Times New Roman"/>
                <w:b/>
                <w:bCs/>
                <w:szCs w:val="24"/>
              </w:rPr>
            </w:pPr>
          </w:p>
        </w:tc>
      </w:tr>
      <w:tr w:rsidR="002B6259" w:rsidRPr="00DC7725" w14:paraId="1938F6B9" w14:textId="77777777" w:rsidTr="3DEF1E47">
        <w:tc>
          <w:tcPr>
            <w:tcW w:w="10774" w:type="dxa"/>
            <w:gridSpan w:val="2"/>
            <w:shd w:val="clear" w:color="auto" w:fill="E7E6E6" w:themeFill="background2"/>
            <w:vAlign w:val="center"/>
          </w:tcPr>
          <w:p w14:paraId="092CDD78" w14:textId="5CDED717" w:rsidR="00F266FE" w:rsidRPr="00DC7725" w:rsidRDefault="00F266FE" w:rsidP="00DB443C">
            <w:pPr>
              <w:pStyle w:val="Sarakstarindkopa"/>
              <w:spacing w:before="60" w:after="60"/>
              <w:jc w:val="center"/>
              <w:rPr>
                <w:rFonts w:cs="Times New Roman"/>
                <w:b/>
              </w:rPr>
            </w:pPr>
            <w:r w:rsidRPr="7DCE5F9F">
              <w:rPr>
                <w:rFonts w:cs="Times New Roman"/>
                <w:b/>
              </w:rPr>
              <w:t xml:space="preserve">Prasības </w:t>
            </w:r>
            <w:r w:rsidR="00AB2B8E" w:rsidRPr="7DCE5F9F">
              <w:rPr>
                <w:rFonts w:cs="Times New Roman"/>
                <w:b/>
              </w:rPr>
              <w:t>dalībnieka</w:t>
            </w:r>
            <w:r w:rsidRPr="7DCE5F9F">
              <w:rPr>
                <w:rFonts w:cs="Times New Roman"/>
                <w:b/>
              </w:rPr>
              <w:t xml:space="preserve"> speciālistiem</w:t>
            </w:r>
          </w:p>
        </w:tc>
      </w:tr>
      <w:tr w:rsidR="002B6259" w:rsidRPr="00DC7725" w14:paraId="4A176324" w14:textId="77777777" w:rsidTr="3DEF1E47">
        <w:tc>
          <w:tcPr>
            <w:tcW w:w="5203" w:type="dxa"/>
          </w:tcPr>
          <w:p w14:paraId="33D66DB2" w14:textId="76E7EA04" w:rsidR="00685E9B" w:rsidRPr="0043367D" w:rsidRDefault="00AB2B8E" w:rsidP="7DCE5F9F">
            <w:pPr>
              <w:pStyle w:val="Sarakstarindkopa"/>
              <w:numPr>
                <w:ilvl w:val="2"/>
                <w:numId w:val="1"/>
              </w:numPr>
              <w:spacing w:before="60" w:after="60"/>
              <w:rPr>
                <w:rFonts w:eastAsia="Times New Roman" w:cs="Times New Roman"/>
              </w:rPr>
            </w:pPr>
            <w:r w:rsidRPr="7DCE5F9F">
              <w:rPr>
                <w:rFonts w:cs="Times New Roman"/>
              </w:rPr>
              <w:t>Dalībniekam</w:t>
            </w:r>
            <w:r w:rsidR="00685E9B" w:rsidRPr="7DCE5F9F">
              <w:rPr>
                <w:rFonts w:cs="Times New Roman"/>
              </w:rPr>
              <w:t xml:space="preserve"> jānodrošina, ka </w:t>
            </w:r>
            <w:r w:rsidR="4C0DA6FD" w:rsidRPr="0043367D">
              <w:rPr>
                <w:rFonts w:cs="Times New Roman"/>
              </w:rPr>
              <w:t xml:space="preserve">iepirkuma </w:t>
            </w:r>
            <w:r w:rsidR="00685E9B" w:rsidRPr="0043367D">
              <w:rPr>
                <w:rFonts w:cs="Times New Roman"/>
              </w:rPr>
              <w:t xml:space="preserve">līguma izpildē piedalās kvalificēts un pieredzējis personāls. </w:t>
            </w:r>
          </w:p>
          <w:p w14:paraId="443B09A0" w14:textId="24918983" w:rsidR="00685E9B" w:rsidRPr="00DC7725" w:rsidRDefault="00C656C6" w:rsidP="00DB443C">
            <w:pPr>
              <w:spacing w:before="60" w:after="60"/>
              <w:rPr>
                <w:rFonts w:eastAsia="Times New Roman" w:cs="Times New Roman"/>
                <w:szCs w:val="24"/>
              </w:rPr>
            </w:pPr>
            <w:r w:rsidRPr="00DC7725">
              <w:rPr>
                <w:rFonts w:eastAsia="Times New Roman" w:cs="Times New Roman"/>
                <w:szCs w:val="24"/>
              </w:rPr>
              <w:t>Dalībnieks</w:t>
            </w:r>
            <w:r w:rsidR="00685E9B" w:rsidRPr="00DC7725">
              <w:rPr>
                <w:rFonts w:eastAsia="Times New Roman" w:cs="Times New Roman"/>
                <w:szCs w:val="24"/>
              </w:rPr>
              <w:t xml:space="preserve"> piesaista speciālistus un nodrošina speciālistu saziņu ar Pasūtītāju latviešu valodā.</w:t>
            </w:r>
          </w:p>
          <w:p w14:paraId="27ED0F4D" w14:textId="5066518A" w:rsidR="00685E9B" w:rsidRPr="00DC7725" w:rsidRDefault="00C656C6" w:rsidP="00DB443C">
            <w:pPr>
              <w:spacing w:before="60" w:after="60"/>
              <w:rPr>
                <w:rFonts w:eastAsia="Times New Roman" w:cs="Times New Roman"/>
                <w:szCs w:val="24"/>
              </w:rPr>
            </w:pPr>
            <w:r w:rsidRPr="00DC7725">
              <w:rPr>
                <w:rFonts w:eastAsia="Times New Roman" w:cs="Times New Roman"/>
                <w:szCs w:val="24"/>
              </w:rPr>
              <w:t>Dalībnieks</w:t>
            </w:r>
            <w:r w:rsidR="00685E9B" w:rsidRPr="00DC7725">
              <w:rPr>
                <w:rFonts w:eastAsia="Times New Roman" w:cs="Times New Roman"/>
                <w:szCs w:val="24"/>
              </w:rPr>
              <w:t xml:space="preserve"> </w:t>
            </w:r>
            <w:r w:rsidR="00685E9B" w:rsidRPr="004E4EDB">
              <w:rPr>
                <w:rFonts w:eastAsia="Times New Roman" w:cs="Times New Roman"/>
                <w:szCs w:val="24"/>
              </w:rPr>
              <w:t>Pakalpojumu</w:t>
            </w:r>
            <w:r w:rsidR="00685E9B" w:rsidRPr="00DC7725">
              <w:rPr>
                <w:rFonts w:eastAsia="Times New Roman" w:cs="Times New Roman"/>
                <w:szCs w:val="24"/>
              </w:rPr>
              <w:t xml:space="preserve"> procesu nodrošina ar kvalificētiem speciālistiem, kuriem ir atbilstoša pieredze un kuri ir darba tiesiskajās attiecībās ar </w:t>
            </w:r>
            <w:r w:rsidR="00930BBC" w:rsidRPr="00DC7725">
              <w:rPr>
                <w:rFonts w:eastAsia="Times New Roman" w:cs="Times New Roman"/>
                <w:szCs w:val="24"/>
              </w:rPr>
              <w:t>dalībnieku</w:t>
            </w:r>
            <w:r w:rsidR="00685E9B" w:rsidRPr="00DC7725">
              <w:rPr>
                <w:rFonts w:eastAsia="Times New Roman" w:cs="Times New Roman"/>
                <w:szCs w:val="24"/>
              </w:rPr>
              <w:t xml:space="preserve"> vai tā norādītajiem apakšuzņēmējiem, vai ir parakstījuši apliecinājumu par dalību līguma izpildē. </w:t>
            </w:r>
          </w:p>
          <w:p w14:paraId="4C70BE16" w14:textId="020AA059" w:rsidR="00685E9B" w:rsidRPr="00DC7725" w:rsidRDefault="00685E9B" w:rsidP="00DB443C">
            <w:pPr>
              <w:spacing w:before="60" w:after="60"/>
              <w:rPr>
                <w:rFonts w:eastAsia="Times New Roman" w:cs="Times New Roman"/>
                <w:szCs w:val="24"/>
              </w:rPr>
            </w:pPr>
            <w:r w:rsidRPr="00DC7725">
              <w:rPr>
                <w:rFonts w:eastAsia="Times New Roman" w:cs="Times New Roman"/>
                <w:b/>
                <w:bCs/>
                <w:szCs w:val="24"/>
              </w:rPr>
              <w:t xml:space="preserve">Viena persona var veikt </w:t>
            </w:r>
            <w:r w:rsidR="003132C7" w:rsidRPr="00DC7725">
              <w:rPr>
                <w:rFonts w:eastAsia="Times New Roman" w:cs="Times New Roman"/>
                <w:b/>
                <w:bCs/>
                <w:szCs w:val="24"/>
              </w:rPr>
              <w:t>vairāku</w:t>
            </w:r>
            <w:r w:rsidRPr="00DC7725">
              <w:rPr>
                <w:rFonts w:eastAsia="Times New Roman" w:cs="Times New Roman"/>
                <w:b/>
                <w:bCs/>
                <w:szCs w:val="24"/>
              </w:rPr>
              <w:t xml:space="preserve"> speciālist</w:t>
            </w:r>
            <w:r w:rsidR="00F258F6" w:rsidRPr="00DC7725">
              <w:rPr>
                <w:rFonts w:eastAsia="Times New Roman" w:cs="Times New Roman"/>
                <w:b/>
                <w:bCs/>
                <w:szCs w:val="24"/>
              </w:rPr>
              <w:t>u</w:t>
            </w:r>
            <w:r w:rsidRPr="00DC7725">
              <w:rPr>
                <w:rFonts w:eastAsia="Times New Roman" w:cs="Times New Roman"/>
                <w:b/>
                <w:bCs/>
                <w:szCs w:val="24"/>
              </w:rPr>
              <w:t xml:space="preserve"> darba pienākumus</w:t>
            </w:r>
            <w:r w:rsidR="00F258F6" w:rsidRPr="00DC7725">
              <w:rPr>
                <w:rFonts w:eastAsia="Times New Roman" w:cs="Times New Roman"/>
                <w:b/>
                <w:bCs/>
                <w:szCs w:val="24"/>
              </w:rPr>
              <w:t>, šai personai ir attiecīgi kvalifikāciju apliecinoši dokumenti un pieredze.</w:t>
            </w:r>
          </w:p>
          <w:p w14:paraId="7113E63C" w14:textId="339A3FBD" w:rsidR="00685E9B" w:rsidRPr="00DC7725" w:rsidRDefault="00930BBC" w:rsidP="00DB443C">
            <w:pPr>
              <w:pStyle w:val="Sarakstarindkopa"/>
              <w:tabs>
                <w:tab w:val="left" w:pos="3918"/>
              </w:tabs>
              <w:spacing w:before="60" w:after="60"/>
              <w:contextualSpacing w:val="0"/>
              <w:rPr>
                <w:rFonts w:cs="Times New Roman"/>
                <w:szCs w:val="24"/>
              </w:rPr>
            </w:pPr>
            <w:r w:rsidRPr="00DC7725">
              <w:rPr>
                <w:rFonts w:eastAsia="Times New Roman" w:cs="Times New Roman"/>
                <w:szCs w:val="24"/>
              </w:rPr>
              <w:t>Dalībnieks</w:t>
            </w:r>
            <w:r w:rsidR="00685E9B" w:rsidRPr="00DC7725">
              <w:rPr>
                <w:rFonts w:eastAsia="Times New Roman" w:cs="Times New Roman"/>
                <w:szCs w:val="24"/>
              </w:rPr>
              <w:t xml:space="preserve"> pa</w:t>
            </w:r>
            <w:r w:rsidR="00685E9B" w:rsidRPr="00DC7725">
              <w:rPr>
                <w:rFonts w:cs="Times New Roman"/>
                <w:szCs w:val="24"/>
              </w:rPr>
              <w:t xml:space="preserve">pildus var piesaistīt citus speciālistus, ja šāda speciālistu iesaiste ir nepieciešama pilnīgai iepirkuma līguma realizācijai. </w:t>
            </w:r>
          </w:p>
        </w:tc>
        <w:tc>
          <w:tcPr>
            <w:tcW w:w="5571" w:type="dxa"/>
          </w:tcPr>
          <w:p w14:paraId="3B07E715" w14:textId="53A4FB90" w:rsidR="00EF2318" w:rsidRPr="00DC7725" w:rsidRDefault="00EF2318" w:rsidP="00DB443C">
            <w:pPr>
              <w:spacing w:before="60" w:after="60"/>
              <w:rPr>
                <w:rFonts w:cs="Times New Roman"/>
                <w:szCs w:val="24"/>
              </w:rPr>
            </w:pPr>
            <w:r w:rsidRPr="00DC7725">
              <w:rPr>
                <w:rFonts w:cs="Times New Roman"/>
                <w:szCs w:val="24"/>
              </w:rPr>
              <w:t xml:space="preserve">Informācija jānorāda </w:t>
            </w:r>
            <w:r w:rsidRPr="00DC7725">
              <w:rPr>
                <w:rFonts w:cs="Times New Roman"/>
                <w:b/>
                <w:bCs/>
                <w:szCs w:val="24"/>
              </w:rPr>
              <w:t xml:space="preserve">pieteikumā dalībai konkursā </w:t>
            </w:r>
            <w:r w:rsidRPr="0043367D">
              <w:rPr>
                <w:rFonts w:cs="Times New Roman"/>
                <w:szCs w:val="24"/>
              </w:rPr>
              <w:t>(</w:t>
            </w:r>
            <w:r w:rsidRPr="00DC7725">
              <w:rPr>
                <w:rFonts w:cs="Times New Roman"/>
                <w:szCs w:val="24"/>
              </w:rPr>
              <w:t xml:space="preserve">Nolikuma </w:t>
            </w:r>
            <w:r w:rsidR="00C772B4">
              <w:rPr>
                <w:rFonts w:cs="Times New Roman"/>
                <w:szCs w:val="24"/>
              </w:rPr>
              <w:t>5</w:t>
            </w:r>
            <w:r w:rsidRPr="00DC7725">
              <w:rPr>
                <w:rFonts w:cs="Times New Roman"/>
                <w:szCs w:val="24"/>
              </w:rPr>
              <w:t>. pielikuma veidnē).</w:t>
            </w:r>
          </w:p>
          <w:p w14:paraId="14C65193" w14:textId="77777777" w:rsidR="004C1D84" w:rsidRPr="00DC7725" w:rsidRDefault="004C1D84" w:rsidP="00DB443C">
            <w:pPr>
              <w:spacing w:before="60" w:after="60"/>
              <w:textAlignment w:val="baseline"/>
              <w:rPr>
                <w:rFonts w:eastAsia="Times New Roman" w:cs="Times New Roman"/>
                <w:szCs w:val="24"/>
                <w:lang w:eastAsia="lv-LV"/>
              </w:rPr>
            </w:pPr>
            <w:r w:rsidRPr="00DC7725">
              <w:rPr>
                <w:rFonts w:eastAsia="Times New Roman" w:cs="Times New Roman"/>
                <w:szCs w:val="24"/>
                <w:lang w:eastAsia="lv-LV"/>
              </w:rPr>
              <w:t>Par sertificēta speciālista profesionālo kvalifikāciju var pārliecināties Būvniecība informācijas sistēmā. </w:t>
            </w:r>
          </w:p>
          <w:p w14:paraId="5E708EDA" w14:textId="0EEBCA3F" w:rsidR="00652890" w:rsidRPr="00DC7725" w:rsidRDefault="004E4EDB" w:rsidP="00DB443C">
            <w:pPr>
              <w:widowControl w:val="0"/>
              <w:autoSpaceDE w:val="0"/>
              <w:autoSpaceDN w:val="0"/>
              <w:adjustRightInd w:val="0"/>
              <w:spacing w:before="60" w:after="60"/>
              <w:ind w:left="57" w:right="57"/>
              <w:rPr>
                <w:rFonts w:eastAsia="Calibri" w:cs="Times New Roman"/>
                <w:szCs w:val="24"/>
              </w:rPr>
            </w:pPr>
            <w:r>
              <w:rPr>
                <w:rFonts w:eastAsia="Calibri" w:cs="Times New Roman"/>
                <w:szCs w:val="24"/>
              </w:rPr>
              <w:t>Dalībnieks</w:t>
            </w:r>
            <w:r w:rsidR="00652890" w:rsidRPr="00DC7725">
              <w:rPr>
                <w:rFonts w:eastAsia="Calibri" w:cs="Times New Roman"/>
                <w:szCs w:val="24"/>
              </w:rPr>
              <w:t xml:space="preserve"> iesniedz </w:t>
            </w:r>
            <w:r w:rsidR="00652890" w:rsidRPr="00DC7725">
              <w:rPr>
                <w:rFonts w:eastAsia="Calibri" w:cs="Times New Roman"/>
                <w:b/>
                <w:bCs/>
                <w:szCs w:val="24"/>
              </w:rPr>
              <w:t>apliecinājumu</w:t>
            </w:r>
            <w:r>
              <w:rPr>
                <w:rFonts w:eastAsia="Calibri" w:cs="Times New Roman"/>
                <w:b/>
                <w:bCs/>
                <w:szCs w:val="24"/>
              </w:rPr>
              <w:t xml:space="preserve"> (brīvā formā)</w:t>
            </w:r>
            <w:r w:rsidR="00652890" w:rsidRPr="00DC7725">
              <w:rPr>
                <w:rFonts w:eastAsia="Calibri" w:cs="Times New Roman"/>
                <w:szCs w:val="24"/>
              </w:rPr>
              <w:t xml:space="preserve">, ka tā piesaistītie </w:t>
            </w:r>
            <w:r w:rsidR="00652890" w:rsidRPr="00DC7725">
              <w:rPr>
                <w:rFonts w:eastAsia="Calibri" w:cs="Times New Roman"/>
                <w:szCs w:val="24"/>
                <w:u w:val="single"/>
              </w:rPr>
              <w:t>ārvalstu speciālisti</w:t>
            </w:r>
            <w:r w:rsidR="00652890" w:rsidRPr="00DC7725">
              <w:rPr>
                <w:rFonts w:eastAsia="Calibri" w:cs="Times New Roman"/>
                <w:szCs w:val="24"/>
              </w:rPr>
              <w:t xml:space="preserve"> ir tiesīgi sniegt konkrētos pakalpojumus, kā arī gadījumā, ja ar </w:t>
            </w:r>
            <w:r>
              <w:rPr>
                <w:rFonts w:eastAsia="Calibri" w:cs="Times New Roman"/>
                <w:szCs w:val="24"/>
              </w:rPr>
              <w:t>dalībnieku</w:t>
            </w:r>
            <w:r w:rsidR="00652890" w:rsidRPr="00DC7725">
              <w:rPr>
                <w:rFonts w:eastAsia="Calibri" w:cs="Times New Roman"/>
                <w:szCs w:val="24"/>
              </w:rPr>
              <w:t xml:space="preserve"> tiks noslēgts iepirkuma līgums, tas ne vēlāk kā 10 (desmit) darba dienu laikā no iepirkuma līguma noslēgšanas normatīvajos aktos noteiktajā kārtībā iesniegs atzīšanas institūcijai deklarāciju par īslaicīgu profesionālo pakalpojumu sniegšanu Latvijas Republikā reglamentētā profesijā.</w:t>
            </w:r>
          </w:p>
          <w:p w14:paraId="23749225" w14:textId="6525DE9E" w:rsidR="00685E9B" w:rsidRPr="00481F5E" w:rsidRDefault="00652890" w:rsidP="00481F5E">
            <w:pPr>
              <w:spacing w:before="60" w:after="60"/>
              <w:rPr>
                <w:rFonts w:eastAsia="Calibri" w:cs="Times New Roman"/>
                <w:szCs w:val="24"/>
              </w:rPr>
            </w:pPr>
            <w:r w:rsidRPr="00DC7725">
              <w:rPr>
                <w:rFonts w:eastAsia="Calibri" w:cs="Times New Roman"/>
                <w:szCs w:val="24"/>
              </w:rPr>
              <w:t>Visiem speciālistu kvalifikāciju pierādošajiem darbiem ir jābūt pilnībā pabeigtiem un akceptētiem (saņemtai atzīmei par projektēšanas nosacījumu izpildi)  normatīvajos aktos noradītā kārtībā.</w:t>
            </w:r>
          </w:p>
        </w:tc>
      </w:tr>
      <w:tr w:rsidR="002B6259" w:rsidRPr="00DC7725" w14:paraId="199FE73C" w14:textId="77777777" w:rsidTr="3DEF1E47">
        <w:tc>
          <w:tcPr>
            <w:tcW w:w="5203" w:type="dxa"/>
          </w:tcPr>
          <w:p w14:paraId="72D6D19D" w14:textId="00A9398B" w:rsidR="00147702" w:rsidRPr="00DC7725" w:rsidRDefault="00E05DA8" w:rsidP="1F9B8727">
            <w:pPr>
              <w:pStyle w:val="Sarakstarindkopa"/>
              <w:numPr>
                <w:ilvl w:val="2"/>
                <w:numId w:val="1"/>
              </w:numPr>
              <w:spacing w:before="60" w:after="60"/>
              <w:rPr>
                <w:rFonts w:cs="Times New Roman"/>
                <w:b/>
                <w:i/>
              </w:rPr>
            </w:pPr>
            <w:r w:rsidRPr="19566613">
              <w:rPr>
                <w:rFonts w:cs="Times New Roman"/>
                <w:b/>
                <w:i/>
              </w:rPr>
              <w:t>Arhitekts/p</w:t>
            </w:r>
            <w:r w:rsidR="00147702" w:rsidRPr="19566613">
              <w:rPr>
                <w:rFonts w:cs="Times New Roman"/>
                <w:b/>
                <w:i/>
              </w:rPr>
              <w:t>rojektu vadītājs:</w:t>
            </w:r>
          </w:p>
          <w:p w14:paraId="7D6A7DD5" w14:textId="66D7BF8F" w:rsidR="00147702" w:rsidRPr="00DC7725" w:rsidRDefault="00147702" w:rsidP="00DB443C">
            <w:pPr>
              <w:pStyle w:val="Sarakstarindkopa"/>
              <w:numPr>
                <w:ilvl w:val="3"/>
                <w:numId w:val="1"/>
              </w:numPr>
              <w:spacing w:before="60" w:after="60"/>
              <w:contextualSpacing w:val="0"/>
              <w:rPr>
                <w:rFonts w:cs="Times New Roman"/>
                <w:szCs w:val="24"/>
              </w:rPr>
            </w:pPr>
            <w:r w:rsidRPr="00DC7725">
              <w:rPr>
                <w:rFonts w:cs="Times New Roman"/>
                <w:szCs w:val="24"/>
              </w:rPr>
              <w:t xml:space="preserve">kuram ir </w:t>
            </w:r>
            <w:r w:rsidR="00E05DA8" w:rsidRPr="00DC7725">
              <w:rPr>
                <w:rFonts w:cs="Times New Roman"/>
                <w:szCs w:val="24"/>
              </w:rPr>
              <w:t>arhitekta prakses sertifikāts</w:t>
            </w:r>
            <w:r w:rsidRPr="00DC7725">
              <w:rPr>
                <w:rFonts w:cs="Times New Roman"/>
                <w:szCs w:val="24"/>
              </w:rPr>
              <w:t>;</w:t>
            </w:r>
          </w:p>
          <w:p w14:paraId="7E4343C7" w14:textId="7C0154B1" w:rsidR="00147702" w:rsidRPr="00DC7725" w:rsidRDefault="00147702" w:rsidP="2C04F08F">
            <w:pPr>
              <w:pStyle w:val="Sarakstarindkopa"/>
              <w:numPr>
                <w:ilvl w:val="3"/>
                <w:numId w:val="1"/>
              </w:numPr>
              <w:spacing w:before="60" w:after="60"/>
              <w:rPr>
                <w:rFonts w:cs="Times New Roman"/>
              </w:rPr>
            </w:pPr>
            <w:r w:rsidRPr="2C04F08F">
              <w:rPr>
                <w:rFonts w:cs="Times New Roman"/>
              </w:rPr>
              <w:lastRenderedPageBreak/>
              <w:t>kuram  pēdējo 3 (trīs) gadu (2021.</w:t>
            </w:r>
            <w:r w:rsidR="00E05DA8" w:rsidRPr="2C04F08F">
              <w:rPr>
                <w:rFonts w:cs="Times New Roman"/>
              </w:rPr>
              <w:t>, 2022.</w:t>
            </w:r>
            <w:r w:rsidRPr="2C04F08F">
              <w:rPr>
                <w:rFonts w:cs="Times New Roman"/>
              </w:rPr>
              <w:t xml:space="preserve"> un 202</w:t>
            </w:r>
            <w:r w:rsidR="00E05DA8" w:rsidRPr="2C04F08F">
              <w:rPr>
                <w:rFonts w:cs="Times New Roman"/>
              </w:rPr>
              <w:t>3</w:t>
            </w:r>
            <w:r w:rsidRPr="2C04F08F">
              <w:rPr>
                <w:rFonts w:cs="Times New Roman"/>
              </w:rPr>
              <w:t>.gadā līdz piedāvājuma iesniegšanas brīdim) laikā ir pieredze</w:t>
            </w:r>
            <w:r w:rsidR="00F47D5C" w:rsidRPr="2C04F08F">
              <w:rPr>
                <w:rFonts w:cs="Times New Roman"/>
              </w:rPr>
              <w:t xml:space="preserve"> vismaz 1 (viena) būvprojekta </w:t>
            </w:r>
            <w:r w:rsidR="00430A70" w:rsidRPr="2C04F08F">
              <w:rPr>
                <w:rFonts w:cs="Times New Roman"/>
              </w:rPr>
              <w:t xml:space="preserve">vai attiecīgās daļas </w:t>
            </w:r>
            <w:r w:rsidR="00F47D5C" w:rsidRPr="2C04F08F">
              <w:rPr>
                <w:rFonts w:cs="Times New Roman"/>
              </w:rPr>
              <w:t>izstrādē, kur projektēta publiskā ārtelpa</w:t>
            </w:r>
            <w:r w:rsidR="5A0D0396" w:rsidRPr="2C04F08F">
              <w:rPr>
                <w:rFonts w:cs="Times New Roman"/>
              </w:rPr>
              <w:t>,</w:t>
            </w:r>
            <w:r w:rsidR="00F47D5C" w:rsidRPr="2C04F08F">
              <w:rPr>
                <w:rFonts w:cs="Times New Roman"/>
              </w:rPr>
              <w:t xml:space="preserve"> kas ir pieejama sabiedrībai.</w:t>
            </w:r>
          </w:p>
        </w:tc>
        <w:tc>
          <w:tcPr>
            <w:tcW w:w="5571" w:type="dxa"/>
            <w:vMerge w:val="restart"/>
          </w:tcPr>
          <w:p w14:paraId="38E0E26D" w14:textId="77777777" w:rsidR="00147702" w:rsidRPr="00DC7725" w:rsidRDefault="00147702" w:rsidP="00DB443C">
            <w:pPr>
              <w:pStyle w:val="Sarakstarindkopa"/>
              <w:spacing w:before="60" w:after="60"/>
              <w:rPr>
                <w:rFonts w:cs="Times New Roman"/>
                <w:szCs w:val="24"/>
              </w:rPr>
            </w:pPr>
          </w:p>
          <w:p w14:paraId="7A170977" w14:textId="569A32E2" w:rsidR="00772D74" w:rsidRPr="00DC7725" w:rsidRDefault="00271C61" w:rsidP="00DB443C">
            <w:pPr>
              <w:spacing w:before="60" w:after="60"/>
              <w:rPr>
                <w:rFonts w:eastAsia="Calibri" w:cs="Times New Roman"/>
                <w:szCs w:val="24"/>
              </w:rPr>
            </w:pPr>
            <w:r w:rsidRPr="00271C61">
              <w:rPr>
                <w:rFonts w:cs="Times New Roman"/>
                <w:szCs w:val="24"/>
              </w:rPr>
              <w:t>Dalībnieka speciālista parakstīts</w:t>
            </w:r>
            <w:r>
              <w:rPr>
                <w:rFonts w:cs="Times New Roman"/>
                <w:b/>
                <w:bCs/>
                <w:szCs w:val="24"/>
              </w:rPr>
              <w:t xml:space="preserve"> s</w:t>
            </w:r>
            <w:r w:rsidR="00CF1F63" w:rsidRPr="00DC7725">
              <w:rPr>
                <w:rFonts w:cs="Times New Roman"/>
                <w:b/>
                <w:bCs/>
                <w:szCs w:val="24"/>
              </w:rPr>
              <w:t>p</w:t>
            </w:r>
            <w:r w:rsidR="00772D74" w:rsidRPr="00DC7725">
              <w:rPr>
                <w:rFonts w:cs="Times New Roman"/>
                <w:b/>
                <w:bCs/>
                <w:szCs w:val="24"/>
              </w:rPr>
              <w:t>eciālist</w:t>
            </w:r>
            <w:r>
              <w:rPr>
                <w:rFonts w:cs="Times New Roman"/>
                <w:b/>
                <w:bCs/>
                <w:szCs w:val="24"/>
              </w:rPr>
              <w:t>a</w:t>
            </w:r>
            <w:r w:rsidR="00772D74" w:rsidRPr="00DC7725">
              <w:rPr>
                <w:rFonts w:cs="Times New Roman"/>
                <w:b/>
                <w:bCs/>
                <w:szCs w:val="24"/>
              </w:rPr>
              <w:t xml:space="preserve"> profesionālās pieredzes aprakst</w:t>
            </w:r>
            <w:r w:rsidR="00057595" w:rsidRPr="00DC7725">
              <w:rPr>
                <w:rFonts w:cs="Times New Roman"/>
                <w:b/>
                <w:bCs/>
                <w:szCs w:val="24"/>
              </w:rPr>
              <w:t xml:space="preserve">s </w:t>
            </w:r>
            <w:r w:rsidR="007078CB" w:rsidRPr="007078CB">
              <w:rPr>
                <w:rFonts w:cs="Times New Roman"/>
                <w:szCs w:val="24"/>
              </w:rPr>
              <w:t xml:space="preserve">(Nolikuma 7. </w:t>
            </w:r>
            <w:r w:rsidR="007078CB" w:rsidRPr="007078CB">
              <w:rPr>
                <w:rFonts w:cs="Times New Roman"/>
                <w:szCs w:val="24"/>
              </w:rPr>
              <w:lastRenderedPageBreak/>
              <w:t>pielikuma veidne)</w:t>
            </w:r>
            <w:r w:rsidR="00772D74" w:rsidRPr="00DC7725">
              <w:rPr>
                <w:rFonts w:cs="Times New Roman"/>
                <w:szCs w:val="24"/>
              </w:rPr>
              <w:t>, klāt pievienojot</w:t>
            </w:r>
            <w:r w:rsidR="00772D74" w:rsidRPr="00DC7725">
              <w:rPr>
                <w:rFonts w:eastAsia="Calibri" w:cs="Times New Roman"/>
                <w:szCs w:val="24"/>
              </w:rPr>
              <w:t xml:space="preserve"> </w:t>
            </w:r>
            <w:r w:rsidR="00772D74" w:rsidRPr="00DC7725">
              <w:rPr>
                <w:rFonts w:cs="Times New Roman"/>
                <w:b/>
                <w:bCs/>
                <w:szCs w:val="24"/>
              </w:rPr>
              <w:t>pasūtītāja atsauksmes vai izziņas,</w:t>
            </w:r>
            <w:r w:rsidR="00772D74" w:rsidRPr="00DC7725">
              <w:rPr>
                <w:rFonts w:cs="Times New Roman"/>
                <w:szCs w:val="24"/>
              </w:rPr>
              <w:t xml:space="preserve"> </w:t>
            </w:r>
            <w:r w:rsidR="00772D74" w:rsidRPr="00DC7725">
              <w:rPr>
                <w:rFonts w:cs="Times New Roman"/>
                <w:b/>
                <w:bCs/>
                <w:szCs w:val="24"/>
              </w:rPr>
              <w:t>vai citus dokumentus,</w:t>
            </w:r>
            <w:r w:rsidR="00772D74" w:rsidRPr="00DC7725">
              <w:rPr>
                <w:rFonts w:cs="Times New Roman"/>
                <w:szCs w:val="24"/>
              </w:rPr>
              <w:t xml:space="preserve"> </w:t>
            </w:r>
            <w:r w:rsidR="00772D74" w:rsidRPr="00DC7725">
              <w:rPr>
                <w:rFonts w:eastAsia="Calibri" w:cs="Times New Roman"/>
                <w:szCs w:val="24"/>
              </w:rPr>
              <w:t xml:space="preserve">iekļaujot informāciju, ka darbi ir pabeigti un būvprojekts ir akceptēts. </w:t>
            </w:r>
          </w:p>
          <w:p w14:paraId="55836520" w14:textId="27BAD943" w:rsidR="00772D74" w:rsidRPr="00DC7725" w:rsidRDefault="00772D74" w:rsidP="00DB443C">
            <w:pPr>
              <w:spacing w:before="60" w:after="60"/>
              <w:rPr>
                <w:rFonts w:cs="Times New Roman"/>
                <w:szCs w:val="24"/>
              </w:rPr>
            </w:pPr>
            <w:r w:rsidRPr="00DC7725">
              <w:rPr>
                <w:rFonts w:cs="Times New Roman"/>
                <w:szCs w:val="24"/>
              </w:rPr>
              <w:t>Norādītajās dokumentu kopijās esošo informāciju attiecībā uz speciālistu pieredzi ārvalstīs var apliecināt arī ar alternatīviem dokumentiem.</w:t>
            </w:r>
          </w:p>
          <w:p w14:paraId="2CCB587D" w14:textId="05EFFC99" w:rsidR="00772D74" w:rsidRPr="00DC7725" w:rsidRDefault="00772D74" w:rsidP="00DB443C">
            <w:pPr>
              <w:spacing w:before="60" w:after="60"/>
              <w:rPr>
                <w:rFonts w:cs="Times New Roman"/>
                <w:szCs w:val="24"/>
              </w:rPr>
            </w:pPr>
            <w:r w:rsidRPr="00DC7725">
              <w:rPr>
                <w:rFonts w:cs="Times New Roman"/>
                <w:szCs w:val="24"/>
              </w:rPr>
              <w:t xml:space="preserve">Iesniegtajos dokumentos jābūt norādītai visai nepieciešamajai informācijai, kas apliecina </w:t>
            </w:r>
            <w:r w:rsidR="007078CB">
              <w:rPr>
                <w:rFonts w:cs="Times New Roman"/>
                <w:szCs w:val="24"/>
              </w:rPr>
              <w:t>dalībnieka</w:t>
            </w:r>
            <w:r w:rsidRPr="00DC7725">
              <w:rPr>
                <w:rFonts w:cs="Times New Roman"/>
                <w:szCs w:val="24"/>
              </w:rPr>
              <w:t xml:space="preserve"> speciālista kvalifikācijas prasību atb</w:t>
            </w:r>
            <w:r w:rsidRPr="009577BF">
              <w:rPr>
                <w:rFonts w:cs="Times New Roman"/>
                <w:szCs w:val="24"/>
              </w:rPr>
              <w:t xml:space="preserve">ilstību Nolikuma </w:t>
            </w:r>
            <w:r w:rsidR="00C32E38" w:rsidRPr="009577BF">
              <w:rPr>
                <w:rFonts w:cs="Times New Roman"/>
                <w:szCs w:val="24"/>
              </w:rPr>
              <w:t>10.2.4.-10.2.</w:t>
            </w:r>
            <w:r w:rsidR="009110F8" w:rsidRPr="009577BF">
              <w:rPr>
                <w:rFonts w:cs="Times New Roman"/>
                <w:szCs w:val="24"/>
              </w:rPr>
              <w:t>7.</w:t>
            </w:r>
            <w:r w:rsidRPr="009577BF">
              <w:rPr>
                <w:rFonts w:cs="Times New Roman"/>
                <w:szCs w:val="24"/>
              </w:rPr>
              <w:t xml:space="preserve"> apakšpunkta prasībām.</w:t>
            </w:r>
            <w:r w:rsidRPr="00DC7725">
              <w:rPr>
                <w:rFonts w:cs="Times New Roman"/>
                <w:szCs w:val="24"/>
              </w:rPr>
              <w:t xml:space="preserve"> </w:t>
            </w:r>
          </w:p>
          <w:p w14:paraId="758C121D" w14:textId="66763D22" w:rsidR="00147702" w:rsidRPr="00DC7725" w:rsidRDefault="00147702" w:rsidP="00DB443C">
            <w:pPr>
              <w:pStyle w:val="Sarakstarindkopa"/>
              <w:spacing w:before="60" w:after="60"/>
              <w:rPr>
                <w:rFonts w:cs="Times New Roman"/>
                <w:szCs w:val="24"/>
                <w:highlight w:val="yellow"/>
              </w:rPr>
            </w:pPr>
          </w:p>
        </w:tc>
      </w:tr>
      <w:tr w:rsidR="002B6259" w:rsidRPr="00DC7725" w14:paraId="3F6E92A9" w14:textId="77777777" w:rsidTr="3DEF1E47">
        <w:tc>
          <w:tcPr>
            <w:tcW w:w="5203" w:type="dxa"/>
          </w:tcPr>
          <w:p w14:paraId="1E3F0E7B" w14:textId="56ACC7FE" w:rsidR="00147702" w:rsidRPr="00DC7725" w:rsidRDefault="00F47D5C" w:rsidP="00DB443C">
            <w:pPr>
              <w:pStyle w:val="Sarakstarindkopa"/>
              <w:numPr>
                <w:ilvl w:val="2"/>
                <w:numId w:val="1"/>
              </w:numPr>
              <w:spacing w:before="60" w:after="60"/>
              <w:contextualSpacing w:val="0"/>
              <w:rPr>
                <w:rFonts w:cs="Times New Roman"/>
                <w:szCs w:val="24"/>
              </w:rPr>
            </w:pPr>
            <w:r w:rsidRPr="00DC7725">
              <w:rPr>
                <w:rFonts w:cs="Times New Roman"/>
                <w:b/>
                <w:bCs/>
                <w:i/>
                <w:iCs/>
                <w:szCs w:val="24"/>
              </w:rPr>
              <w:lastRenderedPageBreak/>
              <w:t>Tiltu projektētājs</w:t>
            </w:r>
            <w:r w:rsidR="00147702" w:rsidRPr="00DC7725">
              <w:rPr>
                <w:rFonts w:cs="Times New Roman"/>
                <w:szCs w:val="24"/>
              </w:rPr>
              <w:t>:</w:t>
            </w:r>
          </w:p>
          <w:p w14:paraId="6AC1BDD2" w14:textId="2D3A5DC4" w:rsidR="00147702" w:rsidRPr="00DC7725" w:rsidRDefault="00147702" w:rsidP="00DB443C">
            <w:pPr>
              <w:pStyle w:val="Sarakstarindkopa"/>
              <w:numPr>
                <w:ilvl w:val="3"/>
                <w:numId w:val="1"/>
              </w:numPr>
              <w:spacing w:before="60" w:after="60"/>
              <w:contextualSpacing w:val="0"/>
              <w:rPr>
                <w:rFonts w:cs="Times New Roman"/>
                <w:szCs w:val="24"/>
              </w:rPr>
            </w:pPr>
            <w:r w:rsidRPr="00DC7725">
              <w:rPr>
                <w:rFonts w:cs="Times New Roman"/>
                <w:szCs w:val="24"/>
              </w:rPr>
              <w:t xml:space="preserve">kuram ir </w:t>
            </w:r>
            <w:r w:rsidR="00F47D5C" w:rsidRPr="00DC7725">
              <w:rPr>
                <w:rFonts w:cs="Times New Roman"/>
                <w:szCs w:val="24"/>
              </w:rPr>
              <w:t>būvprakses sertifikāts</w:t>
            </w:r>
            <w:r w:rsidR="00626F46" w:rsidRPr="00DC7725">
              <w:rPr>
                <w:rFonts w:cs="Times New Roman"/>
                <w:szCs w:val="24"/>
              </w:rPr>
              <w:t xml:space="preserve"> tiltu projektēšanā</w:t>
            </w:r>
            <w:r w:rsidRPr="00DC7725">
              <w:rPr>
                <w:rFonts w:cs="Times New Roman"/>
                <w:szCs w:val="24"/>
              </w:rPr>
              <w:t>;</w:t>
            </w:r>
          </w:p>
          <w:p w14:paraId="147CD4F5" w14:textId="5043DD18" w:rsidR="00147702" w:rsidRPr="00DC7725" w:rsidRDefault="5997B7D3" w:rsidP="4AF12058">
            <w:pPr>
              <w:pStyle w:val="Sarakstarindkopa"/>
              <w:numPr>
                <w:ilvl w:val="3"/>
                <w:numId w:val="1"/>
              </w:numPr>
              <w:spacing w:before="60" w:after="60"/>
              <w:rPr>
                <w:rFonts w:eastAsia="Calibri" w:cs="Arial"/>
                <w:szCs w:val="24"/>
              </w:rPr>
            </w:pPr>
            <w:r w:rsidRPr="3DEF1E47">
              <w:rPr>
                <w:rFonts w:cs="Times New Roman"/>
              </w:rPr>
              <w:t xml:space="preserve">kuram  pēdējo </w:t>
            </w:r>
            <w:r w:rsidR="6E5BE3EB" w:rsidRPr="2C04F08F">
              <w:rPr>
                <w:rFonts w:cs="Times New Roman"/>
              </w:rPr>
              <w:t>5</w:t>
            </w:r>
            <w:r w:rsidR="0EA2123D" w:rsidRPr="2C04F08F">
              <w:rPr>
                <w:rFonts w:cs="Times New Roman"/>
              </w:rPr>
              <w:t xml:space="preserve"> (</w:t>
            </w:r>
            <w:r w:rsidR="3B99BF77" w:rsidRPr="2C04F08F">
              <w:rPr>
                <w:rFonts w:cs="Times New Roman"/>
              </w:rPr>
              <w:t>piecu</w:t>
            </w:r>
            <w:r w:rsidRPr="3DEF1E47">
              <w:rPr>
                <w:rFonts w:cs="Times New Roman"/>
              </w:rPr>
              <w:t>) gadu (</w:t>
            </w:r>
            <w:r w:rsidR="2CE8A1D1" w:rsidRPr="2C04F08F">
              <w:rPr>
                <w:rFonts w:eastAsia="Times New Roman" w:cs="Times New Roman"/>
                <w:lang w:eastAsia="lv-LV"/>
              </w:rPr>
              <w:t xml:space="preserve">2019., </w:t>
            </w:r>
            <w:r w:rsidRPr="3DEF1E47">
              <w:rPr>
                <w:rFonts w:cs="Times New Roman"/>
              </w:rPr>
              <w:t xml:space="preserve">2020., 2021., 2022. un 2023.gadā līdz piedāvājuma iesniegšanas brīdim) laikā ir pieredze vismaz 1 (viena) būvprojekta </w:t>
            </w:r>
            <w:r w:rsidR="6A92A42F" w:rsidRPr="3DEF1E47">
              <w:rPr>
                <w:rFonts w:cs="Times New Roman"/>
              </w:rPr>
              <w:t xml:space="preserve">vai attiecīgās daļas </w:t>
            </w:r>
            <w:r w:rsidRPr="3DEF1E47">
              <w:rPr>
                <w:rFonts w:cs="Times New Roman"/>
              </w:rPr>
              <w:t xml:space="preserve">izstrādē, </w:t>
            </w:r>
            <w:r w:rsidR="7B40DA07" w:rsidRPr="3DEF1E47">
              <w:rPr>
                <w:rFonts w:cs="Times New Roman"/>
              </w:rPr>
              <w:t>kur veikta tilta projektēšana, kura laidums ir vismaz 30 m.</w:t>
            </w:r>
          </w:p>
        </w:tc>
        <w:tc>
          <w:tcPr>
            <w:tcW w:w="5571" w:type="dxa"/>
            <w:vMerge/>
          </w:tcPr>
          <w:p w14:paraId="1402832A" w14:textId="77777777" w:rsidR="00147702" w:rsidRPr="00DC7725" w:rsidRDefault="00147702" w:rsidP="00AD4D73">
            <w:pPr>
              <w:pStyle w:val="Sarakstarindkopa"/>
              <w:rPr>
                <w:rFonts w:cs="Times New Roman"/>
                <w:szCs w:val="24"/>
              </w:rPr>
            </w:pPr>
          </w:p>
        </w:tc>
      </w:tr>
      <w:tr w:rsidR="002B6259" w:rsidRPr="00DC7725" w14:paraId="16E048E9" w14:textId="77777777" w:rsidTr="3DEF1E47">
        <w:tc>
          <w:tcPr>
            <w:tcW w:w="5203" w:type="dxa"/>
          </w:tcPr>
          <w:p w14:paraId="265676B8" w14:textId="259B8421" w:rsidR="00626F46" w:rsidRPr="00DC7725" w:rsidRDefault="1F840275" w:rsidP="3E8305F1">
            <w:pPr>
              <w:pStyle w:val="Sarakstarindkopa"/>
              <w:numPr>
                <w:ilvl w:val="2"/>
                <w:numId w:val="1"/>
              </w:numPr>
              <w:spacing w:before="60" w:after="60"/>
              <w:rPr>
                <w:rFonts w:cs="Times New Roman"/>
              </w:rPr>
            </w:pPr>
            <w:r w:rsidRPr="3E8305F1">
              <w:rPr>
                <w:rFonts w:cs="Times New Roman"/>
                <w:b/>
                <w:bCs/>
                <w:i/>
                <w:iCs/>
              </w:rPr>
              <w:t>Ceļu</w:t>
            </w:r>
            <w:r w:rsidR="05BAB964" w:rsidRPr="3E8305F1">
              <w:rPr>
                <w:rFonts w:cs="Times New Roman"/>
                <w:b/>
                <w:bCs/>
                <w:i/>
                <w:iCs/>
              </w:rPr>
              <w:t xml:space="preserve"> projektētājs</w:t>
            </w:r>
            <w:r w:rsidR="05BAB964" w:rsidRPr="3E8305F1">
              <w:rPr>
                <w:rFonts w:cs="Times New Roman"/>
              </w:rPr>
              <w:t>:</w:t>
            </w:r>
          </w:p>
          <w:p w14:paraId="05B89037" w14:textId="08D49892" w:rsidR="00626F46" w:rsidRPr="00DC7725" w:rsidRDefault="05BAB964" w:rsidP="3E8305F1">
            <w:pPr>
              <w:pStyle w:val="Sarakstarindkopa"/>
              <w:numPr>
                <w:ilvl w:val="3"/>
                <w:numId w:val="1"/>
              </w:numPr>
              <w:spacing w:before="60" w:after="60"/>
              <w:rPr>
                <w:rFonts w:cs="Times New Roman"/>
              </w:rPr>
            </w:pPr>
            <w:r w:rsidRPr="3E8305F1">
              <w:rPr>
                <w:rFonts w:cs="Times New Roman"/>
              </w:rPr>
              <w:t xml:space="preserve">kuram ir būvprakses sertifikāts </w:t>
            </w:r>
            <w:r w:rsidR="6676F2E9" w:rsidRPr="3E8305F1">
              <w:rPr>
                <w:rFonts w:cs="Times New Roman"/>
              </w:rPr>
              <w:t>ceļu</w:t>
            </w:r>
            <w:r w:rsidRPr="3E8305F1">
              <w:rPr>
                <w:rFonts w:cs="Times New Roman"/>
              </w:rPr>
              <w:t xml:space="preserve"> projektēšanā;</w:t>
            </w:r>
          </w:p>
          <w:p w14:paraId="30968FA7" w14:textId="5685BC28" w:rsidR="00147702" w:rsidRPr="00DC7725" w:rsidRDefault="66671DEF" w:rsidP="3E8305F1">
            <w:pPr>
              <w:pStyle w:val="Sarakstarindkopa"/>
              <w:numPr>
                <w:ilvl w:val="3"/>
                <w:numId w:val="1"/>
              </w:numPr>
              <w:spacing w:before="60" w:after="60"/>
              <w:rPr>
                <w:rFonts w:cs="Times New Roman"/>
              </w:rPr>
            </w:pPr>
            <w:r w:rsidRPr="3DEF1E47">
              <w:rPr>
                <w:rFonts w:cs="Times New Roman"/>
              </w:rPr>
              <w:t xml:space="preserve">kuram  pēdējo 3 (trīs) gadu (2021., 2022. un 2023.gadā līdz piedāvājuma iesniegšanas brīdim) laikā ir pieredze vismaz 1 (viena) </w:t>
            </w:r>
            <w:r w:rsidR="1FF37D44" w:rsidRPr="3DEF1E47">
              <w:rPr>
                <w:rFonts w:cs="Times New Roman"/>
              </w:rPr>
              <w:t xml:space="preserve">ielu izbūves vai pārbūves būvprojekta </w:t>
            </w:r>
            <w:r w:rsidR="31021A28" w:rsidRPr="3DEF1E47">
              <w:rPr>
                <w:rFonts w:cs="Times New Roman"/>
              </w:rPr>
              <w:t xml:space="preserve">vai attiecīgās daļas </w:t>
            </w:r>
            <w:r w:rsidR="1FF37D44" w:rsidRPr="3DEF1E47">
              <w:rPr>
                <w:rFonts w:cs="Times New Roman"/>
              </w:rPr>
              <w:t>izstrādē.</w:t>
            </w:r>
          </w:p>
        </w:tc>
        <w:tc>
          <w:tcPr>
            <w:tcW w:w="5571" w:type="dxa"/>
            <w:vMerge/>
          </w:tcPr>
          <w:p w14:paraId="1B11D9E1" w14:textId="77777777" w:rsidR="00147702" w:rsidRPr="00DC7725" w:rsidRDefault="00147702" w:rsidP="00AD4D73">
            <w:pPr>
              <w:pStyle w:val="Sarakstarindkopa"/>
              <w:rPr>
                <w:rFonts w:cs="Times New Roman"/>
                <w:szCs w:val="24"/>
              </w:rPr>
            </w:pPr>
          </w:p>
        </w:tc>
      </w:tr>
      <w:tr w:rsidR="009229AE" w:rsidRPr="00DC7725" w14:paraId="35EB6B6B" w14:textId="77777777" w:rsidTr="3DEF1E47">
        <w:tc>
          <w:tcPr>
            <w:tcW w:w="5203" w:type="dxa"/>
          </w:tcPr>
          <w:p w14:paraId="40F85174" w14:textId="0B9501E6" w:rsidR="009229AE" w:rsidRPr="00F60EBF" w:rsidRDefault="009229AE" w:rsidP="00F60EBF">
            <w:pPr>
              <w:pStyle w:val="Sarakstarindkopa"/>
              <w:numPr>
                <w:ilvl w:val="2"/>
                <w:numId w:val="1"/>
              </w:numPr>
              <w:spacing w:before="60" w:after="60"/>
              <w:rPr>
                <w:rFonts w:cs="Times New Roman"/>
                <w:b/>
                <w:bCs/>
                <w:i/>
                <w:iCs/>
              </w:rPr>
            </w:pPr>
            <w:r w:rsidRPr="4AF12058">
              <w:rPr>
                <w:rFonts w:cs="Times New Roman"/>
                <w:b/>
                <w:i/>
              </w:rPr>
              <w:t>Ainavu arhitekts</w:t>
            </w:r>
            <w:r w:rsidR="00F60EBF" w:rsidRPr="4AF12058">
              <w:rPr>
                <w:rFonts w:cs="Times New Roman"/>
                <w:b/>
                <w:i/>
              </w:rPr>
              <w:t xml:space="preserve">, </w:t>
            </w:r>
            <w:r w:rsidR="00481F5E" w:rsidRPr="4AF12058">
              <w:rPr>
                <w:rFonts w:cs="Times New Roman"/>
              </w:rPr>
              <w:t>kur</w:t>
            </w:r>
            <w:r w:rsidR="009D6263" w:rsidRPr="4AF12058">
              <w:rPr>
                <w:rFonts w:cs="Times New Roman"/>
              </w:rPr>
              <w:t xml:space="preserve">š ir saņēmis </w:t>
            </w:r>
            <w:r w:rsidR="00661884" w:rsidRPr="4AF12058">
              <w:rPr>
                <w:rFonts w:cs="Times New Roman"/>
              </w:rPr>
              <w:t xml:space="preserve">vismaz otrā līmeņa augstāko izglītību un ieguvis ainavu arhitekta kvalifikāciju. </w:t>
            </w:r>
          </w:p>
        </w:tc>
        <w:tc>
          <w:tcPr>
            <w:tcW w:w="5571" w:type="dxa"/>
          </w:tcPr>
          <w:p w14:paraId="11599D12" w14:textId="67C15BD3" w:rsidR="009229AE" w:rsidRPr="00DC7725" w:rsidRDefault="00661884" w:rsidP="00AD4D73">
            <w:pPr>
              <w:pStyle w:val="Sarakstarindkopa"/>
              <w:rPr>
                <w:rFonts w:cs="Times New Roman"/>
                <w:szCs w:val="24"/>
              </w:rPr>
            </w:pPr>
            <w:r w:rsidRPr="00271C61">
              <w:rPr>
                <w:rFonts w:cs="Times New Roman"/>
                <w:szCs w:val="24"/>
              </w:rPr>
              <w:t>Dalībnieka speciālista parakstīts</w:t>
            </w:r>
            <w:r>
              <w:rPr>
                <w:rFonts w:cs="Times New Roman"/>
                <w:b/>
                <w:bCs/>
                <w:szCs w:val="24"/>
              </w:rPr>
              <w:t xml:space="preserve"> s</w:t>
            </w:r>
            <w:r w:rsidRPr="00DC7725">
              <w:rPr>
                <w:rFonts w:cs="Times New Roman"/>
                <w:b/>
                <w:bCs/>
                <w:szCs w:val="24"/>
              </w:rPr>
              <w:t>peciālist</w:t>
            </w:r>
            <w:r>
              <w:rPr>
                <w:rFonts w:cs="Times New Roman"/>
                <w:b/>
                <w:bCs/>
                <w:szCs w:val="24"/>
              </w:rPr>
              <w:t>a</w:t>
            </w:r>
            <w:r w:rsidRPr="00DC7725">
              <w:rPr>
                <w:rFonts w:cs="Times New Roman"/>
                <w:b/>
                <w:bCs/>
                <w:szCs w:val="24"/>
              </w:rPr>
              <w:t xml:space="preserve"> profesionālās pieredzes apraksts </w:t>
            </w:r>
            <w:r w:rsidRPr="007078CB">
              <w:rPr>
                <w:rFonts w:cs="Times New Roman"/>
                <w:szCs w:val="24"/>
              </w:rPr>
              <w:t>(Nolikuma 7. pielikuma veidne)</w:t>
            </w:r>
            <w:r w:rsidRPr="00DC7725">
              <w:rPr>
                <w:rFonts w:cs="Times New Roman"/>
                <w:szCs w:val="24"/>
              </w:rPr>
              <w:t>, klāt pievienojot</w:t>
            </w:r>
            <w:r>
              <w:rPr>
                <w:rFonts w:cs="Times New Roman"/>
                <w:szCs w:val="24"/>
              </w:rPr>
              <w:t xml:space="preserve"> </w:t>
            </w:r>
            <w:r w:rsidR="006E662A">
              <w:rPr>
                <w:rFonts w:cs="Times New Roman"/>
                <w:szCs w:val="24"/>
              </w:rPr>
              <w:t>k</w:t>
            </w:r>
            <w:r w:rsidR="006E662A" w:rsidRPr="006E662A">
              <w:rPr>
                <w:rFonts w:cs="Times New Roman"/>
                <w:szCs w:val="24"/>
              </w:rPr>
              <w:t>valifikācij</w:t>
            </w:r>
            <w:r w:rsidR="006E662A">
              <w:rPr>
                <w:rFonts w:cs="Times New Roman"/>
                <w:szCs w:val="24"/>
              </w:rPr>
              <w:t>u</w:t>
            </w:r>
            <w:r w:rsidR="006E662A" w:rsidRPr="006E662A">
              <w:rPr>
                <w:rFonts w:cs="Times New Roman"/>
                <w:szCs w:val="24"/>
              </w:rPr>
              <w:t xml:space="preserve"> apliecinoš</w:t>
            </w:r>
            <w:r w:rsidR="006E662A">
              <w:rPr>
                <w:rFonts w:cs="Times New Roman"/>
                <w:szCs w:val="24"/>
              </w:rPr>
              <w:t>a</w:t>
            </w:r>
            <w:r w:rsidR="006E662A" w:rsidRPr="006E662A">
              <w:rPr>
                <w:rFonts w:cs="Times New Roman"/>
                <w:szCs w:val="24"/>
              </w:rPr>
              <w:t xml:space="preserve"> dokument</w:t>
            </w:r>
            <w:r w:rsidR="006E662A">
              <w:rPr>
                <w:rFonts w:cs="Times New Roman"/>
                <w:szCs w:val="24"/>
              </w:rPr>
              <w:t>a</w:t>
            </w:r>
            <w:r w:rsidR="006E662A" w:rsidRPr="006E662A">
              <w:rPr>
                <w:rFonts w:cs="Times New Roman"/>
                <w:szCs w:val="24"/>
              </w:rPr>
              <w:t xml:space="preserve"> kopij</w:t>
            </w:r>
            <w:r w:rsidR="006E662A">
              <w:rPr>
                <w:rFonts w:cs="Times New Roman"/>
                <w:szCs w:val="24"/>
              </w:rPr>
              <w:t>u</w:t>
            </w:r>
            <w:r w:rsidR="006E662A" w:rsidRPr="006E662A">
              <w:rPr>
                <w:rFonts w:cs="Times New Roman"/>
                <w:szCs w:val="24"/>
              </w:rPr>
              <w:t>.</w:t>
            </w:r>
          </w:p>
        </w:tc>
      </w:tr>
    </w:tbl>
    <w:p w14:paraId="22A54055" w14:textId="60C72035" w:rsidR="002B7C39" w:rsidRPr="00DC7725" w:rsidRDefault="00D305D9" w:rsidP="00BE33BA">
      <w:pPr>
        <w:pStyle w:val="Parasts1"/>
        <w:numPr>
          <w:ilvl w:val="1"/>
          <w:numId w:val="1"/>
        </w:numPr>
        <w:jc w:val="both"/>
        <w:rPr>
          <w:lang w:val="lv-LV"/>
        </w:rPr>
      </w:pPr>
      <w:r w:rsidRPr="00DC7725">
        <w:rPr>
          <w:lang w:val="lv-LV"/>
        </w:rPr>
        <w:t>Nolikuma 10. daļā norādītie dokumenti un aizpildītas veidnes tiek pievienoti un iesniegti</w:t>
      </w:r>
      <w:r w:rsidR="002C19A3">
        <w:rPr>
          <w:lang w:val="lv-LV"/>
        </w:rPr>
        <w:t xml:space="preserve"> kopā ar pieteikumu dalībai konkursā un devīzes atšifrējumu</w:t>
      </w:r>
      <w:r w:rsidRPr="00DC7725">
        <w:rPr>
          <w:lang w:val="lv-LV"/>
        </w:rPr>
        <w:t xml:space="preserve"> slēgtā aploksnē ar marķējumu  „</w:t>
      </w:r>
      <w:bookmarkStart w:id="5" w:name="_Hlk145520256"/>
      <w:r w:rsidRPr="00DC7725">
        <w:rPr>
          <w:lang w:val="lv-LV"/>
        </w:rPr>
        <w:t>DEVĪZES ATŠIFRĒJUMS UN KVALIFIKĀCIJAS DOKUIMENTI</w:t>
      </w:r>
      <w:bookmarkEnd w:id="5"/>
      <w:r w:rsidRPr="00DC7725">
        <w:rPr>
          <w:lang w:val="lv-LV"/>
        </w:rPr>
        <w:t>”</w:t>
      </w:r>
      <w:r w:rsidR="00115A43" w:rsidRPr="00DC7725">
        <w:rPr>
          <w:lang w:val="lv-LV"/>
        </w:rPr>
        <w:t>.</w:t>
      </w:r>
    </w:p>
    <w:p w14:paraId="00A5BB83" w14:textId="606B0E34" w:rsidR="00DC7725" w:rsidRPr="00271C61" w:rsidRDefault="00DC7725" w:rsidP="7DCE5F9F">
      <w:pPr>
        <w:pStyle w:val="Sarakstarindkopa"/>
        <w:numPr>
          <w:ilvl w:val="1"/>
          <w:numId w:val="1"/>
        </w:numPr>
        <w:ind w:left="482" w:hanging="482"/>
        <w:rPr>
          <w:rFonts w:cs="Times New Roman"/>
          <w:b/>
        </w:rPr>
      </w:pPr>
      <w:r w:rsidRPr="7DCE5F9F">
        <w:rPr>
          <w:rFonts w:cs="Times New Roman"/>
          <w:b/>
        </w:rPr>
        <w:t xml:space="preserve">Dalībnieka kvalifikācijas un atlases prasības ir identiskas ar prasībām, kurām dalībniekam būs jāatbilst gadījumā, ja dalībnieks būs atzīts par uzvarētāju konkursā. </w:t>
      </w:r>
    </w:p>
    <w:p w14:paraId="2F2CBF37" w14:textId="4C7AEB64" w:rsidR="00520494" w:rsidRPr="00DC7725" w:rsidRDefault="00C36876" w:rsidP="002B7C39">
      <w:pPr>
        <w:pStyle w:val="Virsraksts1"/>
        <w:rPr>
          <w:rFonts w:cs="Times New Roman"/>
          <w:szCs w:val="24"/>
        </w:rPr>
      </w:pPr>
      <w:r w:rsidRPr="00DC7725">
        <w:rPr>
          <w:rFonts w:cs="Times New Roman"/>
          <w:szCs w:val="24"/>
        </w:rPr>
        <w:t>M</w:t>
      </w:r>
      <w:r w:rsidR="004B34E4" w:rsidRPr="00DC7725">
        <w:rPr>
          <w:rFonts w:cs="Times New Roman"/>
          <w:szCs w:val="24"/>
        </w:rPr>
        <w:t>eta piedāvājumu izvērtēšanas kārtība un vērtēšanas kritēriji</w:t>
      </w:r>
    </w:p>
    <w:p w14:paraId="7CB379B4" w14:textId="7BFA0AF9" w:rsidR="00E92E69" w:rsidRPr="00DC7725" w:rsidRDefault="00E92E69" w:rsidP="006210B8">
      <w:pPr>
        <w:pStyle w:val="Sarakstarindkopa"/>
        <w:numPr>
          <w:ilvl w:val="1"/>
          <w:numId w:val="1"/>
        </w:numPr>
        <w:rPr>
          <w:rFonts w:cs="Times New Roman"/>
          <w:szCs w:val="24"/>
        </w:rPr>
      </w:pPr>
      <w:r w:rsidRPr="00DC7725">
        <w:rPr>
          <w:rFonts w:cs="Times New Roman"/>
          <w:szCs w:val="24"/>
        </w:rPr>
        <w:t xml:space="preserve">Konkurss uzskatāms par notikušu, ja Nolikumā noteiktajā kārtībā ir iesniegti vismaz </w:t>
      </w:r>
      <w:r w:rsidR="007047D4" w:rsidRPr="00DC7725">
        <w:rPr>
          <w:rFonts w:cs="Times New Roman"/>
          <w:szCs w:val="24"/>
        </w:rPr>
        <w:t>3 (</w:t>
      </w:r>
      <w:r w:rsidRPr="00DC7725">
        <w:rPr>
          <w:rFonts w:cs="Times New Roman"/>
          <w:szCs w:val="24"/>
        </w:rPr>
        <w:t>trīs</w:t>
      </w:r>
      <w:r w:rsidR="007047D4" w:rsidRPr="00DC7725">
        <w:rPr>
          <w:rFonts w:cs="Times New Roman"/>
          <w:szCs w:val="24"/>
        </w:rPr>
        <w:t>)</w:t>
      </w:r>
      <w:r w:rsidRPr="00DC7725">
        <w:rPr>
          <w:rFonts w:cs="Times New Roman"/>
          <w:szCs w:val="24"/>
        </w:rPr>
        <w:t xml:space="preserve"> met</w:t>
      </w:r>
      <w:r w:rsidR="007047D4" w:rsidRPr="00DC7725">
        <w:rPr>
          <w:rFonts w:cs="Times New Roman"/>
          <w:szCs w:val="24"/>
        </w:rPr>
        <w:t>a</w:t>
      </w:r>
      <w:r w:rsidRPr="00DC7725">
        <w:rPr>
          <w:rFonts w:cs="Times New Roman"/>
          <w:szCs w:val="24"/>
        </w:rPr>
        <w:t xml:space="preserve"> piedāvājumi.</w:t>
      </w:r>
    </w:p>
    <w:p w14:paraId="379EB170" w14:textId="28FF15CD" w:rsidR="0036328C" w:rsidRPr="00DC7725" w:rsidRDefault="0036328C" w:rsidP="0036328C">
      <w:pPr>
        <w:pStyle w:val="Sarakstarindkopa"/>
        <w:numPr>
          <w:ilvl w:val="1"/>
          <w:numId w:val="1"/>
        </w:numPr>
        <w:rPr>
          <w:rFonts w:cs="Times New Roman"/>
          <w:szCs w:val="24"/>
        </w:rPr>
      </w:pPr>
      <w:r w:rsidRPr="00DC7725">
        <w:rPr>
          <w:rFonts w:cs="Times New Roman"/>
          <w:szCs w:val="24"/>
        </w:rPr>
        <w:t xml:space="preserve">Komisijas darbu organizē Komisijas atbildīgā sekretāre. </w:t>
      </w:r>
      <w:r w:rsidR="003C1D79">
        <w:rPr>
          <w:rFonts w:cs="Times New Roman"/>
          <w:szCs w:val="24"/>
        </w:rPr>
        <w:t>Ne vēl</w:t>
      </w:r>
      <w:r w:rsidR="003C1D79" w:rsidRPr="00943F15">
        <w:rPr>
          <w:rFonts w:cs="Times New Roman"/>
          <w:szCs w:val="24"/>
        </w:rPr>
        <w:t xml:space="preserve">āk kā </w:t>
      </w:r>
      <w:r w:rsidR="003C1D79" w:rsidRPr="00EB7CC2">
        <w:rPr>
          <w:rFonts w:cs="Times New Roman"/>
          <w:b/>
          <w:bCs/>
          <w:szCs w:val="24"/>
        </w:rPr>
        <w:t>d</w:t>
      </w:r>
      <w:r w:rsidRPr="00943F15">
        <w:rPr>
          <w:rFonts w:cs="Times New Roman"/>
          <w:b/>
          <w:bCs/>
          <w:szCs w:val="24"/>
        </w:rPr>
        <w:t>ivu nedēļu</w:t>
      </w:r>
      <w:r w:rsidRPr="00943F15">
        <w:rPr>
          <w:rFonts w:cs="Times New Roman"/>
          <w:szCs w:val="24"/>
        </w:rPr>
        <w:t xml:space="preserve"> laikā</w:t>
      </w:r>
      <w:r w:rsidRPr="00DC7725">
        <w:rPr>
          <w:rFonts w:cs="Times New Roman"/>
          <w:szCs w:val="24"/>
        </w:rPr>
        <w:t xml:space="preserve"> pēc meta piedāvājumu iesniegšanas termiņa beigām Komisijas atbildīgā sekretāre organizē pirmo Komisijas sēdi, kurā uzsāk meta piedāvājumu vērtēšanu.</w:t>
      </w:r>
    </w:p>
    <w:p w14:paraId="700FD1D6" w14:textId="77777777" w:rsidR="0036328C" w:rsidRPr="00DC7725" w:rsidRDefault="004C0DB2" w:rsidP="0036328C">
      <w:pPr>
        <w:pStyle w:val="Sarakstarindkopa"/>
        <w:numPr>
          <w:ilvl w:val="1"/>
          <w:numId w:val="1"/>
        </w:numPr>
        <w:rPr>
          <w:rFonts w:cs="Times New Roman"/>
          <w:szCs w:val="24"/>
        </w:rPr>
      </w:pPr>
      <w:r w:rsidRPr="00DC7725">
        <w:rPr>
          <w:rFonts w:cs="Times New Roman"/>
          <w:szCs w:val="24"/>
        </w:rPr>
        <w:t xml:space="preserve">Komisija slēgtā sēdē, piedaloties atbildīgajai sekretārei, atver </w:t>
      </w:r>
      <w:r w:rsidR="00E81CCF" w:rsidRPr="00DC7725">
        <w:rPr>
          <w:rFonts w:cs="Times New Roman"/>
          <w:szCs w:val="24"/>
        </w:rPr>
        <w:t xml:space="preserve">iepakojumus, kas marķēti ar norādi „METS”. </w:t>
      </w:r>
      <w:r w:rsidR="00225A0B" w:rsidRPr="00DC7725">
        <w:rPr>
          <w:rFonts w:cs="Times New Roman"/>
          <w:szCs w:val="24"/>
        </w:rPr>
        <w:t>Iepakojumi, kas marķēti ar norādi ,,DEVĪZES ATŠIFRĒJUMS UN KVALIFIKĀCIJAS DOKUMENTI”, paliek neatvērti pie konkursa atbildīgās sekretāres līdz devīžu atvēršanas sanāksmei.</w:t>
      </w:r>
    </w:p>
    <w:p w14:paraId="62226A08" w14:textId="4049F6A1" w:rsidR="0098165D" w:rsidRPr="00DC7725" w:rsidRDefault="00FF13FE" w:rsidP="0036328C">
      <w:pPr>
        <w:pStyle w:val="Sarakstarindkopa"/>
        <w:numPr>
          <w:ilvl w:val="1"/>
          <w:numId w:val="1"/>
        </w:numPr>
        <w:rPr>
          <w:rFonts w:cs="Times New Roman"/>
        </w:rPr>
      </w:pPr>
      <w:r w:rsidRPr="7DCE5F9F">
        <w:rPr>
          <w:rFonts w:cs="Times New Roman"/>
          <w:b/>
        </w:rPr>
        <w:t xml:space="preserve">Komisija </w:t>
      </w:r>
      <w:r w:rsidR="00E36C15" w:rsidRPr="7DCE5F9F">
        <w:rPr>
          <w:rFonts w:cs="Times New Roman"/>
          <w:b/>
        </w:rPr>
        <w:t xml:space="preserve">pēc </w:t>
      </w:r>
      <w:r w:rsidR="005E637F" w:rsidRPr="7DCE5F9F">
        <w:rPr>
          <w:rFonts w:cs="Times New Roman"/>
          <w:b/>
        </w:rPr>
        <w:t>iepakojum</w:t>
      </w:r>
      <w:r w:rsidRPr="7DCE5F9F">
        <w:rPr>
          <w:rFonts w:cs="Times New Roman"/>
          <w:b/>
        </w:rPr>
        <w:t>u</w:t>
      </w:r>
      <w:r w:rsidR="00E36C15" w:rsidRPr="7DCE5F9F">
        <w:rPr>
          <w:rFonts w:cs="Times New Roman"/>
          <w:b/>
        </w:rPr>
        <w:t xml:space="preserve"> </w:t>
      </w:r>
      <w:r w:rsidR="005E637F" w:rsidRPr="7DCE5F9F">
        <w:rPr>
          <w:rFonts w:cs="Times New Roman"/>
          <w:b/>
        </w:rPr>
        <w:t xml:space="preserve">ar marķējumu „METS” </w:t>
      </w:r>
      <w:r w:rsidR="00E36C15" w:rsidRPr="7DCE5F9F">
        <w:rPr>
          <w:rFonts w:cs="Times New Roman"/>
          <w:b/>
        </w:rPr>
        <w:t xml:space="preserve">atvēršanas </w:t>
      </w:r>
      <w:r w:rsidR="0098165D" w:rsidRPr="7DCE5F9F">
        <w:rPr>
          <w:rFonts w:cs="Times New Roman"/>
          <w:b/>
        </w:rPr>
        <w:t xml:space="preserve">veic </w:t>
      </w:r>
      <w:r w:rsidRPr="7DCE5F9F">
        <w:rPr>
          <w:rFonts w:cs="Times New Roman"/>
          <w:b/>
        </w:rPr>
        <w:t>to vērtēšanu</w:t>
      </w:r>
      <w:r w:rsidR="0098165D" w:rsidRPr="7DCE5F9F">
        <w:rPr>
          <w:rFonts w:cs="Times New Roman"/>
          <w:b/>
        </w:rPr>
        <w:t xml:space="preserve"> šādos posmos: </w:t>
      </w:r>
    </w:p>
    <w:p w14:paraId="5D4AAE10" w14:textId="0F5C4675" w:rsidR="0098165D" w:rsidRPr="00DC7725" w:rsidRDefault="00E36C15" w:rsidP="0098165D">
      <w:pPr>
        <w:pStyle w:val="Sarakstarindkopa"/>
        <w:numPr>
          <w:ilvl w:val="2"/>
          <w:numId w:val="1"/>
        </w:numPr>
        <w:ind w:left="1146"/>
        <w:rPr>
          <w:rFonts w:cs="Times New Roman"/>
          <w:szCs w:val="24"/>
        </w:rPr>
      </w:pPr>
      <w:r w:rsidRPr="00DC7725">
        <w:rPr>
          <w:rFonts w:cs="Times New Roman"/>
          <w:szCs w:val="24"/>
        </w:rPr>
        <w:t xml:space="preserve">meta </w:t>
      </w:r>
      <w:r w:rsidR="0098165D" w:rsidRPr="00DC7725">
        <w:rPr>
          <w:rFonts w:cs="Times New Roman"/>
          <w:szCs w:val="24"/>
        </w:rPr>
        <w:t xml:space="preserve">piedāvājumu noformējuma pārbaude; </w:t>
      </w:r>
    </w:p>
    <w:p w14:paraId="39E63C47" w14:textId="166FC158" w:rsidR="00B33C07" w:rsidRPr="00DC7725" w:rsidRDefault="00E36C15" w:rsidP="0098165D">
      <w:pPr>
        <w:pStyle w:val="Sarakstarindkopa"/>
        <w:numPr>
          <w:ilvl w:val="2"/>
          <w:numId w:val="1"/>
        </w:numPr>
        <w:ind w:left="1146"/>
        <w:rPr>
          <w:rFonts w:cs="Times New Roman"/>
          <w:szCs w:val="24"/>
        </w:rPr>
      </w:pPr>
      <w:r w:rsidRPr="00DC7725">
        <w:rPr>
          <w:rFonts w:cs="Times New Roman"/>
          <w:szCs w:val="24"/>
        </w:rPr>
        <w:lastRenderedPageBreak/>
        <w:t xml:space="preserve">meta </w:t>
      </w:r>
      <w:r w:rsidR="00B33C07" w:rsidRPr="00DC7725">
        <w:rPr>
          <w:rFonts w:cs="Times New Roman"/>
          <w:szCs w:val="24"/>
        </w:rPr>
        <w:t xml:space="preserve">piedāvājumu vērtēšana atbilstoši metu vērtēšanas kritērijiem. </w:t>
      </w:r>
    </w:p>
    <w:p w14:paraId="0DBFBD3F" w14:textId="18052522" w:rsidR="0098165D" w:rsidRPr="00DC7725" w:rsidRDefault="003F2FAA" w:rsidP="00F31EEF">
      <w:pPr>
        <w:pStyle w:val="Sarakstarindkopa"/>
        <w:numPr>
          <w:ilvl w:val="1"/>
          <w:numId w:val="1"/>
        </w:numPr>
        <w:rPr>
          <w:rFonts w:cs="Times New Roman"/>
          <w:b/>
          <w:bCs/>
          <w:szCs w:val="24"/>
        </w:rPr>
      </w:pPr>
      <w:r w:rsidRPr="00DC7725">
        <w:rPr>
          <w:rFonts w:cs="Times New Roman"/>
          <w:b/>
          <w:bCs/>
          <w:szCs w:val="24"/>
        </w:rPr>
        <w:t>Meta p</w:t>
      </w:r>
      <w:r w:rsidR="0098165D" w:rsidRPr="00DC7725">
        <w:rPr>
          <w:rFonts w:cs="Times New Roman"/>
          <w:b/>
          <w:bCs/>
          <w:szCs w:val="24"/>
        </w:rPr>
        <w:t>iedāvājumu noformējuma pārbaude</w:t>
      </w:r>
      <w:r w:rsidR="00C24972" w:rsidRPr="00DC7725">
        <w:rPr>
          <w:rFonts w:cs="Times New Roman"/>
          <w:b/>
          <w:bCs/>
          <w:szCs w:val="24"/>
        </w:rPr>
        <w:t xml:space="preserve"> tiek veikta katrā meta piedāvājumu vērtēšanas stadijā (</w:t>
      </w:r>
      <w:r w:rsidR="007E1C6E" w:rsidRPr="00DC7725">
        <w:rPr>
          <w:rFonts w:cs="Times New Roman"/>
          <w:b/>
          <w:bCs/>
          <w:szCs w:val="24"/>
        </w:rPr>
        <w:t>metu vērtēšanas procesā un devīžu atvēršanas procesā)</w:t>
      </w:r>
      <w:r w:rsidR="00A35D7E" w:rsidRPr="00A35D7E">
        <w:rPr>
          <w:rFonts w:cs="Times New Roman"/>
          <w:b/>
          <w:bCs/>
          <w:szCs w:val="24"/>
        </w:rPr>
        <w:t xml:space="preserve"> </w:t>
      </w:r>
      <w:r w:rsidR="00A35D7E">
        <w:rPr>
          <w:rFonts w:cs="Times New Roman"/>
          <w:b/>
          <w:bCs/>
          <w:szCs w:val="24"/>
        </w:rPr>
        <w:t xml:space="preserve">atbilstoši Nolikumā noteiktajām </w:t>
      </w:r>
      <w:r w:rsidR="008258A1">
        <w:rPr>
          <w:rFonts w:cs="Times New Roman"/>
          <w:b/>
          <w:bCs/>
          <w:szCs w:val="24"/>
        </w:rPr>
        <w:t xml:space="preserve">katras stadijas </w:t>
      </w:r>
      <w:r w:rsidR="00A35D7E">
        <w:rPr>
          <w:rFonts w:cs="Times New Roman"/>
          <w:b/>
          <w:bCs/>
          <w:szCs w:val="24"/>
        </w:rPr>
        <w:t>prasībām</w:t>
      </w:r>
      <w:r w:rsidR="008258A1">
        <w:rPr>
          <w:rFonts w:cs="Times New Roman"/>
          <w:b/>
          <w:bCs/>
          <w:szCs w:val="24"/>
        </w:rPr>
        <w:t>:</w:t>
      </w:r>
    </w:p>
    <w:p w14:paraId="0FCBCE57" w14:textId="5F0BBCD8" w:rsidR="0098165D" w:rsidRPr="00640B62" w:rsidRDefault="0098165D" w:rsidP="00147C32">
      <w:pPr>
        <w:pStyle w:val="Sarakstarindkopa"/>
        <w:numPr>
          <w:ilvl w:val="2"/>
          <w:numId w:val="1"/>
        </w:numPr>
        <w:rPr>
          <w:rFonts w:cs="Times New Roman"/>
          <w:szCs w:val="24"/>
        </w:rPr>
      </w:pPr>
      <w:r w:rsidRPr="00DC7725">
        <w:rPr>
          <w:rFonts w:cs="Times New Roman"/>
          <w:szCs w:val="24"/>
        </w:rPr>
        <w:t>Komisija</w:t>
      </w:r>
      <w:r w:rsidR="008258A1">
        <w:rPr>
          <w:rFonts w:cs="Times New Roman"/>
          <w:szCs w:val="24"/>
        </w:rPr>
        <w:t xml:space="preserve"> </w:t>
      </w:r>
      <w:r w:rsidR="00C30B0D">
        <w:rPr>
          <w:rFonts w:cs="Times New Roman"/>
          <w:szCs w:val="24"/>
        </w:rPr>
        <w:t xml:space="preserve">uzsākot </w:t>
      </w:r>
      <w:r w:rsidR="008258A1">
        <w:rPr>
          <w:rFonts w:cs="Times New Roman"/>
          <w:szCs w:val="24"/>
        </w:rPr>
        <w:t>katr</w:t>
      </w:r>
      <w:r w:rsidR="00C30B0D">
        <w:rPr>
          <w:rFonts w:cs="Times New Roman"/>
          <w:szCs w:val="24"/>
        </w:rPr>
        <w:t>u</w:t>
      </w:r>
      <w:r w:rsidR="008258A1">
        <w:rPr>
          <w:rFonts w:cs="Times New Roman"/>
          <w:szCs w:val="24"/>
        </w:rPr>
        <w:t xml:space="preserve"> </w:t>
      </w:r>
      <w:r w:rsidR="00C30B0D">
        <w:rPr>
          <w:rFonts w:cs="Times New Roman"/>
          <w:szCs w:val="24"/>
        </w:rPr>
        <w:t xml:space="preserve">meta piedāvājumu vērtēšanas stadiju </w:t>
      </w:r>
      <w:r w:rsidR="00C30B0D" w:rsidRPr="00C30B0D">
        <w:rPr>
          <w:rFonts w:cs="Times New Roman"/>
          <w:szCs w:val="24"/>
        </w:rPr>
        <w:t xml:space="preserve">(metu vērtēšanas procesā un </w:t>
      </w:r>
      <w:r w:rsidR="001B28F7">
        <w:rPr>
          <w:rFonts w:cs="Times New Roman"/>
          <w:szCs w:val="24"/>
        </w:rPr>
        <w:t xml:space="preserve">pēc </w:t>
      </w:r>
      <w:r w:rsidR="00C30B0D" w:rsidRPr="00C30B0D">
        <w:rPr>
          <w:rFonts w:cs="Times New Roman"/>
          <w:szCs w:val="24"/>
        </w:rPr>
        <w:t>devīžu atvēršanas)</w:t>
      </w:r>
      <w:r w:rsidRPr="00DC7725">
        <w:rPr>
          <w:rFonts w:cs="Times New Roman"/>
          <w:szCs w:val="24"/>
        </w:rPr>
        <w:t xml:space="preserve"> izvērtē, vai </w:t>
      </w:r>
      <w:r w:rsidR="00FF13FE" w:rsidRPr="00DC7725">
        <w:rPr>
          <w:rFonts w:cs="Times New Roman"/>
          <w:szCs w:val="24"/>
        </w:rPr>
        <w:t xml:space="preserve">meta </w:t>
      </w:r>
      <w:r w:rsidRPr="00DC7725">
        <w:rPr>
          <w:rFonts w:cs="Times New Roman"/>
          <w:szCs w:val="24"/>
        </w:rPr>
        <w:t xml:space="preserve">piedāvājums sagatavots un noformēts </w:t>
      </w:r>
      <w:r w:rsidRPr="00640B62">
        <w:rPr>
          <w:rFonts w:cs="Times New Roman"/>
          <w:szCs w:val="24"/>
        </w:rPr>
        <w:t>atbilstoši Nolikuma 5.</w:t>
      </w:r>
      <w:r w:rsidR="000C4130" w:rsidRPr="00640B62">
        <w:rPr>
          <w:rFonts w:cs="Times New Roman"/>
          <w:szCs w:val="24"/>
        </w:rPr>
        <w:t> </w:t>
      </w:r>
      <w:r w:rsidR="00E61C66" w:rsidRPr="00640B62">
        <w:rPr>
          <w:rFonts w:cs="Times New Roman"/>
          <w:szCs w:val="24"/>
        </w:rPr>
        <w:t>daļas</w:t>
      </w:r>
      <w:r w:rsidRPr="00640B62">
        <w:rPr>
          <w:rFonts w:cs="Times New Roman"/>
          <w:szCs w:val="24"/>
        </w:rPr>
        <w:t xml:space="preserve"> noteiktajām</w:t>
      </w:r>
      <w:r w:rsidR="003F2FAA" w:rsidRPr="00640B62">
        <w:rPr>
          <w:rFonts w:cs="Times New Roman"/>
          <w:szCs w:val="24"/>
        </w:rPr>
        <w:t xml:space="preserve"> meta</w:t>
      </w:r>
      <w:r w:rsidRPr="00640B62">
        <w:rPr>
          <w:rFonts w:cs="Times New Roman"/>
          <w:szCs w:val="24"/>
        </w:rPr>
        <w:t xml:space="preserve"> piedāvājuma noformējuma prasībām un pieņem attiecīgu lēmumu</w:t>
      </w:r>
      <w:r w:rsidR="0086392C" w:rsidRPr="00640B62">
        <w:rPr>
          <w:rFonts w:cs="Times New Roman"/>
          <w:szCs w:val="24"/>
        </w:rPr>
        <w:t>;</w:t>
      </w:r>
    </w:p>
    <w:p w14:paraId="566CD479" w14:textId="07809663" w:rsidR="0098165D" w:rsidRPr="00640B62" w:rsidRDefault="009B5061" w:rsidP="00147C32">
      <w:pPr>
        <w:pStyle w:val="Sarakstarindkopa"/>
        <w:numPr>
          <w:ilvl w:val="2"/>
          <w:numId w:val="1"/>
        </w:numPr>
        <w:rPr>
          <w:rFonts w:cs="Times New Roman"/>
          <w:szCs w:val="24"/>
        </w:rPr>
      </w:pPr>
      <w:r>
        <w:rPr>
          <w:rFonts w:cs="Times New Roman"/>
          <w:szCs w:val="24"/>
        </w:rPr>
        <w:t xml:space="preserve">jebkurā meta piedāvājumu vērtēšanas stadijā, </w:t>
      </w:r>
      <w:r w:rsidR="0044313B" w:rsidRPr="00640B62">
        <w:rPr>
          <w:rFonts w:cs="Times New Roman"/>
          <w:szCs w:val="24"/>
        </w:rPr>
        <w:t>k</w:t>
      </w:r>
      <w:r w:rsidR="0098165D" w:rsidRPr="00640B62">
        <w:rPr>
          <w:rFonts w:cs="Times New Roman"/>
          <w:szCs w:val="24"/>
        </w:rPr>
        <w:t>onstatējot atkāpes no Nolikuma 5.1. un 5.</w:t>
      </w:r>
      <w:r w:rsidR="00E052B3" w:rsidRPr="00640B62">
        <w:rPr>
          <w:rFonts w:cs="Times New Roman"/>
          <w:szCs w:val="24"/>
        </w:rPr>
        <w:t>3</w:t>
      </w:r>
      <w:r w:rsidR="0098165D" w:rsidRPr="00640B62">
        <w:rPr>
          <w:rFonts w:cs="Times New Roman"/>
          <w:szCs w:val="24"/>
        </w:rPr>
        <w:t>.</w:t>
      </w:r>
      <w:r w:rsidR="000C4130" w:rsidRPr="00640B62">
        <w:rPr>
          <w:rFonts w:cs="Times New Roman"/>
          <w:szCs w:val="24"/>
        </w:rPr>
        <w:t xml:space="preserve"> </w:t>
      </w:r>
      <w:r w:rsidR="0098165D" w:rsidRPr="00640B62">
        <w:rPr>
          <w:rFonts w:cs="Times New Roman"/>
          <w:szCs w:val="24"/>
        </w:rPr>
        <w:t>punktā noteiktajām</w:t>
      </w:r>
      <w:r w:rsidR="003F2FAA" w:rsidRPr="00640B62">
        <w:rPr>
          <w:rFonts w:cs="Times New Roman"/>
          <w:szCs w:val="24"/>
        </w:rPr>
        <w:t xml:space="preserve"> meta</w:t>
      </w:r>
      <w:r w:rsidR="0098165D" w:rsidRPr="00640B62">
        <w:rPr>
          <w:rFonts w:cs="Times New Roman"/>
          <w:szCs w:val="24"/>
        </w:rPr>
        <w:t xml:space="preserve"> piedāvājuma noformējuma prasībām, </w:t>
      </w:r>
      <w:r w:rsidR="00F05098" w:rsidRPr="00640B62">
        <w:rPr>
          <w:rFonts w:cs="Times New Roman"/>
          <w:szCs w:val="24"/>
        </w:rPr>
        <w:t>K</w:t>
      </w:r>
      <w:r w:rsidR="0098165D" w:rsidRPr="00640B62">
        <w:rPr>
          <w:rFonts w:cs="Times New Roman"/>
          <w:szCs w:val="24"/>
        </w:rPr>
        <w:t xml:space="preserve">omisija izvērtē to būtiskumu un ietekmi uz turpmāko piedāvājuma vērtēšanas procesu un lemj par turpmāku piedāvājuma vērtēšanu. Būtiska piedāvājuma noformējuma neatbilstība Nolikuma prasībām ir pamats </w:t>
      </w:r>
      <w:r w:rsidR="007E1C6E" w:rsidRPr="00640B62">
        <w:rPr>
          <w:rFonts w:cs="Times New Roman"/>
          <w:szCs w:val="24"/>
        </w:rPr>
        <w:t>dalībnieka meta</w:t>
      </w:r>
      <w:r w:rsidR="0098165D" w:rsidRPr="00640B62">
        <w:rPr>
          <w:rFonts w:cs="Times New Roman"/>
          <w:szCs w:val="24"/>
        </w:rPr>
        <w:t xml:space="preserve"> piedāvājuma noraidīšanai.</w:t>
      </w:r>
    </w:p>
    <w:p w14:paraId="281FF90E" w14:textId="6B612F64" w:rsidR="0098165D" w:rsidRPr="00147C32" w:rsidRDefault="0098165D" w:rsidP="00147C32">
      <w:pPr>
        <w:pStyle w:val="Sarakstarindkopa"/>
        <w:numPr>
          <w:ilvl w:val="2"/>
          <w:numId w:val="1"/>
        </w:numPr>
        <w:rPr>
          <w:rFonts w:cs="Times New Roman"/>
          <w:szCs w:val="24"/>
        </w:rPr>
      </w:pPr>
      <w:r w:rsidRPr="00147C32">
        <w:rPr>
          <w:rFonts w:cs="Times New Roman"/>
          <w:szCs w:val="24"/>
        </w:rPr>
        <w:t xml:space="preserve">Komisija noraida </w:t>
      </w:r>
      <w:r w:rsidR="007E1C6E" w:rsidRPr="00147C32">
        <w:rPr>
          <w:rFonts w:cs="Times New Roman"/>
          <w:szCs w:val="24"/>
        </w:rPr>
        <w:t>dalībnieka</w:t>
      </w:r>
      <w:r w:rsidRPr="00147C32">
        <w:rPr>
          <w:rFonts w:cs="Times New Roman"/>
          <w:szCs w:val="24"/>
        </w:rPr>
        <w:t xml:space="preserve"> piedāvājumu, ja:</w:t>
      </w:r>
    </w:p>
    <w:p w14:paraId="6DA2526B" w14:textId="70AB2932" w:rsidR="0098165D" w:rsidRPr="00640B62" w:rsidRDefault="0098165D" w:rsidP="007E1C6E">
      <w:pPr>
        <w:pStyle w:val="Sarakstarindkopa"/>
        <w:numPr>
          <w:ilvl w:val="3"/>
          <w:numId w:val="1"/>
        </w:numPr>
        <w:ind w:left="1985" w:hanging="851"/>
        <w:rPr>
          <w:rFonts w:cs="Times New Roman"/>
          <w:szCs w:val="24"/>
        </w:rPr>
      </w:pPr>
      <w:r w:rsidRPr="00640B62">
        <w:rPr>
          <w:rFonts w:cs="Times New Roman"/>
          <w:szCs w:val="24"/>
        </w:rPr>
        <w:t>iesniegtais piedāvājums ir bojāts</w:t>
      </w:r>
      <w:r w:rsidR="000C4664" w:rsidRPr="00640B62">
        <w:rPr>
          <w:rFonts w:cs="Times New Roman"/>
          <w:szCs w:val="24"/>
        </w:rPr>
        <w:t xml:space="preserve"> un/vai nesatur visus </w:t>
      </w:r>
      <w:r w:rsidR="009B5061">
        <w:rPr>
          <w:rFonts w:cs="Times New Roman"/>
          <w:szCs w:val="24"/>
        </w:rPr>
        <w:t xml:space="preserve">Nolikumā noteiktos </w:t>
      </w:r>
      <w:r w:rsidR="000C4664" w:rsidRPr="00640B62">
        <w:rPr>
          <w:rFonts w:cs="Times New Roman"/>
          <w:szCs w:val="24"/>
        </w:rPr>
        <w:t>dokumentus</w:t>
      </w:r>
      <w:r w:rsidRPr="00640B62">
        <w:rPr>
          <w:rFonts w:cs="Times New Roman"/>
          <w:szCs w:val="24"/>
        </w:rPr>
        <w:t>;</w:t>
      </w:r>
    </w:p>
    <w:p w14:paraId="37247EE8" w14:textId="7229DA75" w:rsidR="00176084" w:rsidRPr="00640B62" w:rsidRDefault="0098165D" w:rsidP="007E1C6E">
      <w:pPr>
        <w:pStyle w:val="Sarakstarindkopa"/>
        <w:numPr>
          <w:ilvl w:val="3"/>
          <w:numId w:val="1"/>
        </w:numPr>
        <w:ind w:left="1985" w:hanging="851"/>
        <w:rPr>
          <w:rFonts w:cs="Times New Roman"/>
        </w:rPr>
      </w:pPr>
      <w:r w:rsidRPr="7DCE5F9F">
        <w:rPr>
          <w:rFonts w:cs="Times New Roman"/>
        </w:rPr>
        <w:t>konstatē Nolikuma 5.</w:t>
      </w:r>
      <w:r w:rsidR="00E052B3" w:rsidRPr="7DCE5F9F">
        <w:rPr>
          <w:rFonts w:cs="Times New Roman"/>
        </w:rPr>
        <w:t>3</w:t>
      </w:r>
      <w:r w:rsidRPr="7DCE5F9F">
        <w:rPr>
          <w:rFonts w:cs="Times New Roman"/>
        </w:rPr>
        <w:t>.6.</w:t>
      </w:r>
      <w:r w:rsidR="00FA3992" w:rsidRPr="7DCE5F9F">
        <w:rPr>
          <w:rFonts w:cs="Times New Roman"/>
        </w:rPr>
        <w:t xml:space="preserve"> </w:t>
      </w:r>
      <w:r w:rsidRPr="7DCE5F9F">
        <w:rPr>
          <w:rFonts w:cs="Times New Roman"/>
        </w:rPr>
        <w:t>apakšpunktā noteikto gadījumu;</w:t>
      </w:r>
    </w:p>
    <w:p w14:paraId="2B46447A" w14:textId="66B3D4D5" w:rsidR="00457AC7" w:rsidRPr="00640B62" w:rsidRDefault="007340DE" w:rsidP="007E1C6E">
      <w:pPr>
        <w:pStyle w:val="Sarakstarindkopa"/>
        <w:numPr>
          <w:ilvl w:val="3"/>
          <w:numId w:val="1"/>
        </w:numPr>
        <w:ind w:left="1985" w:hanging="851"/>
        <w:rPr>
          <w:rFonts w:cs="Times New Roman"/>
          <w:szCs w:val="24"/>
        </w:rPr>
      </w:pPr>
      <w:r w:rsidRPr="00640B62">
        <w:rPr>
          <w:rFonts w:cs="Times New Roman"/>
          <w:szCs w:val="24"/>
        </w:rPr>
        <w:t>uz meta vai tam pievienotajiem materiāliem</w:t>
      </w:r>
      <w:r w:rsidR="007F7D54" w:rsidRPr="00640B62">
        <w:rPr>
          <w:rFonts w:cs="Times New Roman"/>
          <w:szCs w:val="24"/>
        </w:rPr>
        <w:t xml:space="preserve"> </w:t>
      </w:r>
      <w:r w:rsidRPr="00640B62">
        <w:rPr>
          <w:rFonts w:cs="Times New Roman"/>
          <w:szCs w:val="24"/>
        </w:rPr>
        <w:t xml:space="preserve">konstatē marķējumus, </w:t>
      </w:r>
      <w:r w:rsidR="007F7D54" w:rsidRPr="00640B62">
        <w:rPr>
          <w:rFonts w:cs="Times New Roman"/>
          <w:szCs w:val="24"/>
        </w:rPr>
        <w:t xml:space="preserve">vai datu nesējs satur šādu informāciju, </w:t>
      </w:r>
      <w:r w:rsidRPr="00640B62">
        <w:rPr>
          <w:rFonts w:cs="Times New Roman"/>
          <w:szCs w:val="24"/>
        </w:rPr>
        <w:t>kas jebkādā veidā varētu identificēt dalībnieku.</w:t>
      </w:r>
    </w:p>
    <w:p w14:paraId="16769B5B" w14:textId="3817D800" w:rsidR="000C4664" w:rsidRPr="00147C32" w:rsidRDefault="000C4664" w:rsidP="00147C32">
      <w:pPr>
        <w:pStyle w:val="Sarakstarindkopa"/>
        <w:numPr>
          <w:ilvl w:val="2"/>
          <w:numId w:val="1"/>
        </w:numPr>
        <w:rPr>
          <w:rFonts w:cs="Times New Roman"/>
          <w:szCs w:val="24"/>
        </w:rPr>
      </w:pPr>
      <w:r w:rsidRPr="00147C32">
        <w:rPr>
          <w:rFonts w:cs="Times New Roman"/>
          <w:szCs w:val="24"/>
        </w:rPr>
        <w:t>Ja Komisija konstatē kādu no 11.</w:t>
      </w:r>
      <w:r w:rsidR="00BE719D" w:rsidRPr="00147C32">
        <w:rPr>
          <w:rFonts w:cs="Times New Roman"/>
          <w:szCs w:val="24"/>
        </w:rPr>
        <w:t>5</w:t>
      </w:r>
      <w:r w:rsidRPr="00147C32">
        <w:rPr>
          <w:rFonts w:cs="Times New Roman"/>
          <w:szCs w:val="24"/>
        </w:rPr>
        <w:t>.</w:t>
      </w:r>
      <w:r w:rsidR="00BE719D" w:rsidRPr="00147C32">
        <w:rPr>
          <w:rFonts w:cs="Times New Roman"/>
          <w:szCs w:val="24"/>
        </w:rPr>
        <w:t>3</w:t>
      </w:r>
      <w:r w:rsidRPr="00147C32">
        <w:rPr>
          <w:rFonts w:cs="Times New Roman"/>
          <w:szCs w:val="24"/>
        </w:rPr>
        <w:t xml:space="preserve"> apakšpunktā minēto apstākļu iestāšanos, tā </w:t>
      </w:r>
      <w:r w:rsidR="009A13ED" w:rsidRPr="00147C32">
        <w:rPr>
          <w:rFonts w:cs="Times New Roman"/>
          <w:szCs w:val="24"/>
        </w:rPr>
        <w:t xml:space="preserve">norāda konstatētos apstākļus </w:t>
      </w:r>
      <w:r w:rsidRPr="00147C32">
        <w:rPr>
          <w:rFonts w:cs="Times New Roman"/>
          <w:szCs w:val="24"/>
        </w:rPr>
        <w:t xml:space="preserve">attiecīgajā </w:t>
      </w:r>
      <w:r w:rsidR="009A13ED" w:rsidRPr="00147C32">
        <w:rPr>
          <w:rFonts w:cs="Times New Roman"/>
          <w:szCs w:val="24"/>
        </w:rPr>
        <w:t>protokolā un Komisijas atzinumā.</w:t>
      </w:r>
    </w:p>
    <w:p w14:paraId="6E837669" w14:textId="60C9908A" w:rsidR="00932448" w:rsidRPr="00640B62" w:rsidRDefault="00457AC7" w:rsidP="00042B64">
      <w:pPr>
        <w:pStyle w:val="Sarakstarindkopa"/>
        <w:numPr>
          <w:ilvl w:val="1"/>
          <w:numId w:val="1"/>
        </w:numPr>
        <w:rPr>
          <w:rFonts w:cs="Times New Roman"/>
          <w:b/>
          <w:bCs/>
          <w:szCs w:val="24"/>
        </w:rPr>
      </w:pPr>
      <w:r w:rsidRPr="00640B62">
        <w:rPr>
          <w:rFonts w:cs="Times New Roman"/>
          <w:b/>
          <w:bCs/>
          <w:szCs w:val="24"/>
        </w:rPr>
        <w:t>Met</w:t>
      </w:r>
      <w:r w:rsidR="006210B8" w:rsidRPr="00640B62">
        <w:rPr>
          <w:rFonts w:cs="Times New Roman"/>
          <w:b/>
          <w:bCs/>
          <w:szCs w:val="24"/>
        </w:rPr>
        <w:t>a</w:t>
      </w:r>
      <w:r w:rsidRPr="00640B62">
        <w:rPr>
          <w:rFonts w:cs="Times New Roman"/>
          <w:b/>
          <w:bCs/>
          <w:szCs w:val="24"/>
        </w:rPr>
        <w:t xml:space="preserve"> p</w:t>
      </w:r>
      <w:r w:rsidR="00176084" w:rsidRPr="00640B62">
        <w:rPr>
          <w:rFonts w:cs="Times New Roman"/>
          <w:b/>
          <w:bCs/>
          <w:szCs w:val="24"/>
        </w:rPr>
        <w:t>iedāvājumu vērtēšana atbilstoši metu vērtēšanas kritērijiem</w:t>
      </w:r>
      <w:r w:rsidRPr="00640B62">
        <w:rPr>
          <w:rFonts w:cs="Times New Roman"/>
          <w:b/>
          <w:bCs/>
          <w:szCs w:val="24"/>
        </w:rPr>
        <w:t>:</w:t>
      </w:r>
      <w:r w:rsidR="00176084" w:rsidRPr="00640B62">
        <w:rPr>
          <w:rFonts w:cs="Times New Roman"/>
          <w:b/>
          <w:bCs/>
          <w:szCs w:val="24"/>
        </w:rPr>
        <w:t xml:space="preserve"> </w:t>
      </w:r>
      <w:bookmarkStart w:id="6" w:name="_Hlk129615997"/>
    </w:p>
    <w:p w14:paraId="5FE3C96F" w14:textId="22846D6B" w:rsidR="0074358B" w:rsidRPr="00640B62" w:rsidRDefault="0074358B" w:rsidP="0074358B">
      <w:pPr>
        <w:pStyle w:val="Sarakstarindkopa"/>
        <w:numPr>
          <w:ilvl w:val="2"/>
          <w:numId w:val="1"/>
        </w:numPr>
        <w:rPr>
          <w:rFonts w:cs="Times New Roman"/>
        </w:rPr>
      </w:pPr>
      <w:r w:rsidRPr="7DCE5F9F">
        <w:rPr>
          <w:rFonts w:cs="Times New Roman"/>
        </w:rPr>
        <w:t xml:space="preserve">katrs Komisijas </w:t>
      </w:r>
      <w:r w:rsidRPr="001A571F">
        <w:rPr>
          <w:rFonts w:cs="Times New Roman"/>
        </w:rPr>
        <w:t>loceklis individuāli vērtē iesniegtos met</w:t>
      </w:r>
      <w:r w:rsidR="006210B8" w:rsidRPr="001A571F">
        <w:rPr>
          <w:rFonts w:cs="Times New Roman"/>
        </w:rPr>
        <w:t>a piedāvājumus</w:t>
      </w:r>
      <w:r w:rsidRPr="001A571F">
        <w:rPr>
          <w:rFonts w:cs="Times New Roman"/>
        </w:rPr>
        <w:t xml:space="preserve"> atbilstoši Nolikuma </w:t>
      </w:r>
      <w:r w:rsidR="530C49A7" w:rsidRPr="001A571F">
        <w:rPr>
          <w:rFonts w:cs="Times New Roman"/>
        </w:rPr>
        <w:t>11.6.3</w:t>
      </w:r>
      <w:r w:rsidRPr="001A571F">
        <w:rPr>
          <w:rFonts w:cs="Times New Roman"/>
        </w:rPr>
        <w:t>. </w:t>
      </w:r>
      <w:r w:rsidR="003E3FCD" w:rsidRPr="001A571F">
        <w:rPr>
          <w:rFonts w:cs="Times New Roman"/>
        </w:rPr>
        <w:t>apakš</w:t>
      </w:r>
      <w:r w:rsidRPr="001A571F">
        <w:rPr>
          <w:rFonts w:cs="Times New Roman"/>
        </w:rPr>
        <w:t>punktā noteiktajiem</w:t>
      </w:r>
      <w:r w:rsidRPr="7DCE5F9F">
        <w:rPr>
          <w:rFonts w:cs="Times New Roman"/>
        </w:rPr>
        <w:t xml:space="preserve"> vērtēšanas kritērijiem, piešķirot punktus skaitliskā vērtībā atsevišķi par katra kritērija izpildi un summē katram metam iegūtos punktus. </w:t>
      </w:r>
    </w:p>
    <w:p w14:paraId="323A67CE" w14:textId="765962DC" w:rsidR="00F51AEF" w:rsidRPr="00DC7725" w:rsidRDefault="00F51AEF" w:rsidP="00F51AEF">
      <w:pPr>
        <w:pStyle w:val="Sarakstarindkopa"/>
        <w:numPr>
          <w:ilvl w:val="2"/>
          <w:numId w:val="1"/>
        </w:numPr>
        <w:rPr>
          <w:rFonts w:cs="Times New Roman"/>
          <w:szCs w:val="24"/>
        </w:rPr>
      </w:pPr>
      <w:r w:rsidRPr="00DC7725">
        <w:rPr>
          <w:rFonts w:cs="Times New Roman"/>
          <w:szCs w:val="24"/>
        </w:rPr>
        <w:t>pamatojoties uz Komisijas locekļu individuālajiem vērtējumiem, tiek aprēķināts vidējais aritmētiskais vērtējums katram metam, sasummējot katra Komisijas locekļa metam piešķirto iegūto kopējo punktu skaitu un izdalot tos ar Komisijas locekļu skaitu. Iegūtais skaitlis tiek noapaļots līdz diviem cipariem aiz komata. Komisija lēmumu par metu kopējo vērtējumu pieņem, ņemot vērā katra Komisijas locekļa individuālo vērtējumu, slēgtā sēdē atklāti balsojot par katru metu;</w:t>
      </w:r>
    </w:p>
    <w:p w14:paraId="192984D8" w14:textId="0A7C2CE9" w:rsidR="00457AC7" w:rsidRPr="00DC7725" w:rsidRDefault="00F51AEF" w:rsidP="00042B64">
      <w:pPr>
        <w:pStyle w:val="Sarakstarindkopa"/>
        <w:numPr>
          <w:ilvl w:val="2"/>
          <w:numId w:val="1"/>
        </w:numPr>
        <w:rPr>
          <w:rFonts w:cs="Times New Roman"/>
          <w:szCs w:val="24"/>
        </w:rPr>
      </w:pPr>
      <w:r w:rsidRPr="00DC7725">
        <w:rPr>
          <w:rFonts w:cs="Times New Roman"/>
          <w:szCs w:val="24"/>
        </w:rPr>
        <w:t>m</w:t>
      </w:r>
      <w:r w:rsidR="00B63CCC" w:rsidRPr="00DC7725">
        <w:rPr>
          <w:rFonts w:cs="Times New Roman"/>
          <w:szCs w:val="24"/>
        </w:rPr>
        <w:t>et</w:t>
      </w:r>
      <w:r w:rsidR="008D5B1F" w:rsidRPr="00DC7725">
        <w:rPr>
          <w:rFonts w:cs="Times New Roman"/>
          <w:szCs w:val="24"/>
        </w:rPr>
        <w:t>a</w:t>
      </w:r>
      <w:r w:rsidR="00B63CCC" w:rsidRPr="00DC7725">
        <w:rPr>
          <w:rFonts w:cs="Times New Roman"/>
          <w:szCs w:val="24"/>
        </w:rPr>
        <w:t xml:space="preserve"> piedāvājumu vērtēšanas kritēriji:</w:t>
      </w:r>
    </w:p>
    <w:tbl>
      <w:tblPr>
        <w:tblStyle w:val="Reatabula"/>
        <w:tblW w:w="9775" w:type="dxa"/>
        <w:tblInd w:w="426" w:type="dxa"/>
        <w:tblLook w:val="04A0" w:firstRow="1" w:lastRow="0" w:firstColumn="1" w:lastColumn="0" w:noHBand="0" w:noVBand="1"/>
      </w:tblPr>
      <w:tblGrid>
        <w:gridCol w:w="804"/>
        <w:gridCol w:w="7412"/>
        <w:gridCol w:w="1559"/>
      </w:tblGrid>
      <w:tr w:rsidR="006210B8" w:rsidRPr="00DC7725" w14:paraId="2FCED957" w14:textId="77777777" w:rsidTr="00CB589B">
        <w:tc>
          <w:tcPr>
            <w:tcW w:w="804" w:type="dxa"/>
            <w:shd w:val="clear" w:color="auto" w:fill="D9D9D9" w:themeFill="background1" w:themeFillShade="D9"/>
            <w:vAlign w:val="center"/>
          </w:tcPr>
          <w:p w14:paraId="44628837" w14:textId="77777777" w:rsidR="00CB589B" w:rsidRPr="00DC7725" w:rsidRDefault="00CB589B" w:rsidP="00A42F60">
            <w:pPr>
              <w:jc w:val="center"/>
              <w:rPr>
                <w:rFonts w:cs="Times New Roman"/>
                <w:b/>
                <w:bCs/>
                <w:szCs w:val="24"/>
              </w:rPr>
            </w:pPr>
            <w:bookmarkStart w:id="7" w:name="_Hlk133478909"/>
            <w:r w:rsidRPr="00DC7725">
              <w:rPr>
                <w:rFonts w:cs="Times New Roman"/>
                <w:b/>
                <w:bCs/>
                <w:szCs w:val="24"/>
              </w:rPr>
              <w:t>Nr. p. k.</w:t>
            </w:r>
          </w:p>
        </w:tc>
        <w:tc>
          <w:tcPr>
            <w:tcW w:w="7412" w:type="dxa"/>
            <w:shd w:val="clear" w:color="auto" w:fill="D9D9D9" w:themeFill="background1" w:themeFillShade="D9"/>
            <w:vAlign w:val="center"/>
          </w:tcPr>
          <w:p w14:paraId="13107961" w14:textId="4AAEAE31" w:rsidR="00CB589B" w:rsidRPr="00DC7725" w:rsidRDefault="00CB589B" w:rsidP="00A42F60">
            <w:pPr>
              <w:jc w:val="center"/>
              <w:rPr>
                <w:rFonts w:cs="Times New Roman"/>
                <w:b/>
              </w:rPr>
            </w:pPr>
            <w:r w:rsidRPr="7DCE5F9F">
              <w:rPr>
                <w:rFonts w:cs="Times New Roman"/>
                <w:b/>
              </w:rPr>
              <w:t>Vērtēšanas kritēriji</w:t>
            </w:r>
          </w:p>
        </w:tc>
        <w:tc>
          <w:tcPr>
            <w:tcW w:w="1559" w:type="dxa"/>
            <w:shd w:val="clear" w:color="auto" w:fill="D9D9D9" w:themeFill="background1" w:themeFillShade="D9"/>
            <w:vAlign w:val="center"/>
          </w:tcPr>
          <w:p w14:paraId="7A0D3814" w14:textId="77777777" w:rsidR="00CB589B" w:rsidRPr="00DC7725" w:rsidRDefault="00CB589B" w:rsidP="00A42F60">
            <w:pPr>
              <w:jc w:val="center"/>
              <w:rPr>
                <w:rFonts w:cs="Times New Roman"/>
                <w:b/>
                <w:bCs/>
                <w:szCs w:val="24"/>
              </w:rPr>
            </w:pPr>
            <w:r w:rsidRPr="00DC7725">
              <w:rPr>
                <w:rFonts w:cs="Times New Roman"/>
                <w:b/>
                <w:bCs/>
                <w:szCs w:val="24"/>
              </w:rPr>
              <w:t>Maksimālie punkti</w:t>
            </w:r>
          </w:p>
        </w:tc>
      </w:tr>
      <w:tr w:rsidR="006210B8" w:rsidRPr="00DC7725" w14:paraId="111D8DD6" w14:textId="77777777" w:rsidTr="002874E2">
        <w:tc>
          <w:tcPr>
            <w:tcW w:w="804" w:type="dxa"/>
            <w:shd w:val="clear" w:color="auto" w:fill="D9D9D9" w:themeFill="background1" w:themeFillShade="D9"/>
          </w:tcPr>
          <w:p w14:paraId="2D74AD48" w14:textId="77777777" w:rsidR="00CB589B" w:rsidRPr="00DC7725" w:rsidRDefault="00CB589B" w:rsidP="00CB589B">
            <w:pPr>
              <w:pStyle w:val="Sarakstarindkopa"/>
              <w:numPr>
                <w:ilvl w:val="0"/>
                <w:numId w:val="12"/>
              </w:numPr>
              <w:jc w:val="left"/>
              <w:rPr>
                <w:rFonts w:cs="Times New Roman"/>
                <w:szCs w:val="24"/>
              </w:rPr>
            </w:pPr>
          </w:p>
        </w:tc>
        <w:tc>
          <w:tcPr>
            <w:tcW w:w="7412" w:type="dxa"/>
          </w:tcPr>
          <w:p w14:paraId="7028725A" w14:textId="3DCC9251" w:rsidR="00CB589B" w:rsidRPr="00DC7725" w:rsidRDefault="00CB589B" w:rsidP="00CB589B">
            <w:pPr>
              <w:rPr>
                <w:rFonts w:cs="Times New Roman"/>
              </w:rPr>
            </w:pPr>
            <w:r w:rsidRPr="4AF12058">
              <w:rPr>
                <w:rFonts w:eastAsia="Arial Unicode MS" w:cs="Times New Roman"/>
                <w:lang w:eastAsia="lv-LV"/>
              </w:rPr>
              <w:t>Tilta integrācija pilsētvidē — gājēju un transporta plūsmu organizācija, iekļaušanās apkārtējās vides mērogā</w:t>
            </w:r>
            <w:r w:rsidR="030BD514" w:rsidRPr="4AF12058">
              <w:rPr>
                <w:rFonts w:eastAsia="Arial Unicode MS" w:cs="Times New Roman"/>
                <w:lang w:eastAsia="lv-LV"/>
              </w:rPr>
              <w:t xml:space="preserve"> un vides pieejamība</w:t>
            </w:r>
          </w:p>
        </w:tc>
        <w:tc>
          <w:tcPr>
            <w:tcW w:w="1559" w:type="dxa"/>
            <w:vAlign w:val="center"/>
          </w:tcPr>
          <w:p w14:paraId="5AB7E6AC" w14:textId="632C5D53" w:rsidR="00CB589B" w:rsidRPr="00DC7725" w:rsidRDefault="20971B2F" w:rsidP="00CB589B">
            <w:pPr>
              <w:jc w:val="center"/>
              <w:rPr>
                <w:rFonts w:cs="Times New Roman"/>
              </w:rPr>
            </w:pPr>
            <w:r w:rsidRPr="7DCE5F9F">
              <w:rPr>
                <w:rFonts w:cs="Times New Roman"/>
              </w:rPr>
              <w:t>30</w:t>
            </w:r>
          </w:p>
        </w:tc>
      </w:tr>
      <w:tr w:rsidR="006210B8" w:rsidRPr="00DC7725" w14:paraId="6FB88F23" w14:textId="77777777" w:rsidTr="002874E2">
        <w:tc>
          <w:tcPr>
            <w:tcW w:w="804" w:type="dxa"/>
            <w:shd w:val="clear" w:color="auto" w:fill="D9D9D9" w:themeFill="background1" w:themeFillShade="D9"/>
          </w:tcPr>
          <w:p w14:paraId="63E428C2" w14:textId="77777777" w:rsidR="00CB589B" w:rsidRPr="00DC7725" w:rsidRDefault="00CB589B" w:rsidP="00CB589B">
            <w:pPr>
              <w:pStyle w:val="Sarakstarindkopa"/>
              <w:numPr>
                <w:ilvl w:val="0"/>
                <w:numId w:val="12"/>
              </w:numPr>
              <w:jc w:val="left"/>
              <w:rPr>
                <w:rFonts w:cs="Times New Roman"/>
                <w:szCs w:val="24"/>
              </w:rPr>
            </w:pPr>
          </w:p>
        </w:tc>
        <w:tc>
          <w:tcPr>
            <w:tcW w:w="7412" w:type="dxa"/>
          </w:tcPr>
          <w:p w14:paraId="42FC8BD8" w14:textId="66DD89AD" w:rsidR="00CB589B" w:rsidRPr="00DC7725" w:rsidRDefault="00CB589B" w:rsidP="00CB589B">
            <w:pPr>
              <w:rPr>
                <w:rFonts w:cs="Times New Roman"/>
                <w:szCs w:val="24"/>
              </w:rPr>
            </w:pPr>
            <w:r w:rsidRPr="00DC7725">
              <w:rPr>
                <w:rFonts w:eastAsia="Arial Unicode MS" w:cs="Times New Roman"/>
                <w:szCs w:val="24"/>
                <w:lang w:eastAsia="lv-LV"/>
              </w:rPr>
              <w:t>Tilta un tā apkārtnes labiekārtojuma arhitektoniskā, ainaviskā un dizaina kvalitāte</w:t>
            </w:r>
          </w:p>
        </w:tc>
        <w:tc>
          <w:tcPr>
            <w:tcW w:w="1559" w:type="dxa"/>
            <w:vAlign w:val="center"/>
          </w:tcPr>
          <w:p w14:paraId="6D8DB07D" w14:textId="5559446C" w:rsidR="00CB589B" w:rsidRPr="00DC7725" w:rsidRDefault="1684CB38" w:rsidP="7DCE5F9F">
            <w:pPr>
              <w:spacing w:line="259" w:lineRule="auto"/>
              <w:jc w:val="center"/>
            </w:pPr>
            <w:r w:rsidRPr="7DCE5F9F">
              <w:rPr>
                <w:rFonts w:cs="Times New Roman"/>
              </w:rPr>
              <w:t>30</w:t>
            </w:r>
          </w:p>
        </w:tc>
      </w:tr>
      <w:tr w:rsidR="006210B8" w:rsidRPr="00DC7725" w14:paraId="4CC208A4" w14:textId="77777777" w:rsidTr="002874E2">
        <w:tc>
          <w:tcPr>
            <w:tcW w:w="804" w:type="dxa"/>
            <w:shd w:val="clear" w:color="auto" w:fill="D9D9D9" w:themeFill="background1" w:themeFillShade="D9"/>
          </w:tcPr>
          <w:p w14:paraId="38179EC0" w14:textId="77777777" w:rsidR="00CB589B" w:rsidRPr="00DC7725" w:rsidRDefault="00CB589B" w:rsidP="00CB589B">
            <w:pPr>
              <w:pStyle w:val="Sarakstarindkopa"/>
              <w:numPr>
                <w:ilvl w:val="0"/>
                <w:numId w:val="12"/>
              </w:numPr>
              <w:jc w:val="left"/>
              <w:rPr>
                <w:rFonts w:cs="Times New Roman"/>
                <w:szCs w:val="24"/>
              </w:rPr>
            </w:pPr>
          </w:p>
        </w:tc>
        <w:tc>
          <w:tcPr>
            <w:tcW w:w="7412" w:type="dxa"/>
          </w:tcPr>
          <w:p w14:paraId="7D31F879" w14:textId="5BF79653" w:rsidR="00CB589B" w:rsidRPr="00DC7725" w:rsidRDefault="00CB589B" w:rsidP="00CB589B">
            <w:pPr>
              <w:rPr>
                <w:rFonts w:cs="Times New Roman"/>
                <w:szCs w:val="24"/>
              </w:rPr>
            </w:pPr>
            <w:r w:rsidRPr="00DC7725">
              <w:rPr>
                <w:rFonts w:eastAsia="Arial Unicode MS" w:cs="Times New Roman"/>
                <w:szCs w:val="24"/>
                <w:lang w:eastAsia="lv-LV"/>
              </w:rPr>
              <w:t xml:space="preserve">Tilta konstruktīvie risinājumi, to racionalitāte, izbūves un apsaimniekošanas </w:t>
            </w:r>
            <w:r w:rsidRPr="00DC7725">
              <w:rPr>
                <w:rFonts w:eastAsia="Arial Unicode MS" w:cs="Times New Roman"/>
                <w:kern w:val="1"/>
                <w:szCs w:val="24"/>
                <w:lang w:eastAsia="lv-LV"/>
              </w:rPr>
              <w:t>specifika</w:t>
            </w:r>
          </w:p>
        </w:tc>
        <w:tc>
          <w:tcPr>
            <w:tcW w:w="1559" w:type="dxa"/>
            <w:vAlign w:val="center"/>
          </w:tcPr>
          <w:p w14:paraId="01163A2A" w14:textId="67E2DE00" w:rsidR="00CB589B" w:rsidRPr="00DC7725" w:rsidRDefault="09F333A4" w:rsidP="00CB589B">
            <w:pPr>
              <w:jc w:val="center"/>
              <w:rPr>
                <w:rFonts w:cs="Times New Roman"/>
              </w:rPr>
            </w:pPr>
            <w:r w:rsidRPr="7DCE5F9F">
              <w:rPr>
                <w:rFonts w:cs="Times New Roman"/>
              </w:rPr>
              <w:t>2</w:t>
            </w:r>
            <w:r w:rsidR="2D31BF2F" w:rsidRPr="7DCE5F9F">
              <w:rPr>
                <w:rFonts w:cs="Times New Roman"/>
              </w:rPr>
              <w:t>0</w:t>
            </w:r>
          </w:p>
        </w:tc>
      </w:tr>
      <w:tr w:rsidR="006210B8" w:rsidRPr="00DC7725" w14:paraId="2EC512E3" w14:textId="77777777" w:rsidTr="002874E2">
        <w:tc>
          <w:tcPr>
            <w:tcW w:w="804" w:type="dxa"/>
            <w:shd w:val="clear" w:color="auto" w:fill="D9D9D9" w:themeFill="background1" w:themeFillShade="D9"/>
          </w:tcPr>
          <w:p w14:paraId="23AA0D17" w14:textId="77777777" w:rsidR="00CB589B" w:rsidRPr="00DC7725" w:rsidRDefault="00CB589B" w:rsidP="00CB589B">
            <w:pPr>
              <w:pStyle w:val="Sarakstarindkopa"/>
              <w:numPr>
                <w:ilvl w:val="0"/>
                <w:numId w:val="12"/>
              </w:numPr>
              <w:jc w:val="left"/>
              <w:rPr>
                <w:rFonts w:cs="Times New Roman"/>
                <w:szCs w:val="24"/>
              </w:rPr>
            </w:pPr>
          </w:p>
        </w:tc>
        <w:tc>
          <w:tcPr>
            <w:tcW w:w="7412" w:type="dxa"/>
          </w:tcPr>
          <w:p w14:paraId="4DC4F276" w14:textId="5DDB8EA7" w:rsidR="00CB589B" w:rsidRPr="00DC7725" w:rsidRDefault="30498122" w:rsidP="00CB589B">
            <w:pPr>
              <w:rPr>
                <w:rFonts w:cs="Times New Roman"/>
              </w:rPr>
            </w:pPr>
            <w:r w:rsidRPr="7DCE5F9F">
              <w:rPr>
                <w:rFonts w:eastAsia="Arial Unicode MS" w:cs="Times New Roman"/>
                <w:kern w:val="1"/>
                <w:lang w:eastAsia="lv-LV"/>
              </w:rPr>
              <w:t>Piedāvāto</w:t>
            </w:r>
            <w:r w:rsidR="00CB589B" w:rsidRPr="7DCE5F9F">
              <w:rPr>
                <w:rFonts w:eastAsia="Arial Unicode MS" w:cs="Times New Roman"/>
                <w:kern w:val="1"/>
                <w:lang w:eastAsia="lv-LV"/>
              </w:rPr>
              <w:t xml:space="preserve"> risinājumu ilgtspēja, ilgmūžība un funkcionalitāte visos gadalaikos</w:t>
            </w:r>
            <w:r w:rsidR="5FC33977" w:rsidRPr="7DCE5F9F">
              <w:rPr>
                <w:rFonts w:eastAsia="Arial Unicode MS" w:cs="Times New Roman"/>
                <w:kern w:val="1"/>
                <w:lang w:eastAsia="lv-LV"/>
              </w:rPr>
              <w:t xml:space="preserve"> </w:t>
            </w:r>
            <w:r w:rsidR="5FC33977" w:rsidRPr="4AF12058">
              <w:rPr>
                <w:rFonts w:eastAsia="Arial Unicode MS" w:cs="Times New Roman"/>
                <w:lang w:eastAsia="lv-LV"/>
              </w:rPr>
              <w:t>(materiāli, tehnoloģijas, apstādījumi)</w:t>
            </w:r>
          </w:p>
        </w:tc>
        <w:tc>
          <w:tcPr>
            <w:tcW w:w="1559" w:type="dxa"/>
            <w:vAlign w:val="center"/>
          </w:tcPr>
          <w:p w14:paraId="1796812C" w14:textId="1A721862" w:rsidR="00CB589B" w:rsidRPr="00DC7725" w:rsidRDefault="09F333A4" w:rsidP="00CB589B">
            <w:pPr>
              <w:jc w:val="center"/>
              <w:rPr>
                <w:rFonts w:cs="Times New Roman"/>
              </w:rPr>
            </w:pPr>
            <w:r w:rsidRPr="7DCE5F9F">
              <w:rPr>
                <w:rFonts w:cs="Times New Roman"/>
              </w:rPr>
              <w:t>2</w:t>
            </w:r>
            <w:r w:rsidR="14E89A8D" w:rsidRPr="7DCE5F9F">
              <w:rPr>
                <w:rFonts w:cs="Times New Roman"/>
              </w:rPr>
              <w:t>0</w:t>
            </w:r>
          </w:p>
        </w:tc>
      </w:tr>
      <w:tr w:rsidR="006210B8" w:rsidRPr="00DC7725" w14:paraId="26E5D58C" w14:textId="77777777" w:rsidTr="00CB589B">
        <w:tc>
          <w:tcPr>
            <w:tcW w:w="8216" w:type="dxa"/>
            <w:gridSpan w:val="2"/>
            <w:shd w:val="clear" w:color="auto" w:fill="D9D9D9" w:themeFill="background1" w:themeFillShade="D9"/>
            <w:vAlign w:val="center"/>
          </w:tcPr>
          <w:p w14:paraId="42698EC5" w14:textId="77777777" w:rsidR="00CB589B" w:rsidRPr="00DC7725" w:rsidRDefault="00CB589B" w:rsidP="00CB589B">
            <w:pPr>
              <w:jc w:val="right"/>
              <w:rPr>
                <w:rFonts w:cs="Times New Roman"/>
                <w:szCs w:val="24"/>
              </w:rPr>
            </w:pPr>
            <w:r w:rsidRPr="00DC7725">
              <w:rPr>
                <w:rFonts w:cs="Times New Roman"/>
                <w:szCs w:val="24"/>
              </w:rPr>
              <w:t>KOPĀ</w:t>
            </w:r>
          </w:p>
        </w:tc>
        <w:tc>
          <w:tcPr>
            <w:tcW w:w="1559" w:type="dxa"/>
            <w:vAlign w:val="center"/>
          </w:tcPr>
          <w:p w14:paraId="6696EBAA" w14:textId="77777777" w:rsidR="00CB589B" w:rsidRPr="00DC7725" w:rsidRDefault="00CB589B" w:rsidP="00CB589B">
            <w:pPr>
              <w:jc w:val="center"/>
              <w:rPr>
                <w:rFonts w:cs="Times New Roman"/>
                <w:szCs w:val="24"/>
              </w:rPr>
            </w:pPr>
            <w:r w:rsidRPr="00DC7725">
              <w:rPr>
                <w:rFonts w:cs="Times New Roman"/>
                <w:szCs w:val="24"/>
              </w:rPr>
              <w:t>100</w:t>
            </w:r>
          </w:p>
        </w:tc>
      </w:tr>
    </w:tbl>
    <w:bookmarkEnd w:id="6"/>
    <w:bookmarkEnd w:id="7"/>
    <w:p w14:paraId="714C316B" w14:textId="060CC4A0" w:rsidR="00C323FD" w:rsidRPr="00DC7725" w:rsidRDefault="00C323FD" w:rsidP="009E79AE">
      <w:pPr>
        <w:pStyle w:val="Sarakstarindkopa"/>
        <w:numPr>
          <w:ilvl w:val="2"/>
          <w:numId w:val="1"/>
        </w:numPr>
        <w:rPr>
          <w:rFonts w:cs="Times New Roman"/>
          <w:szCs w:val="24"/>
        </w:rPr>
      </w:pPr>
      <w:r w:rsidRPr="00DC7725">
        <w:rPr>
          <w:rFonts w:cs="Times New Roman"/>
          <w:szCs w:val="24"/>
        </w:rPr>
        <w:t xml:space="preserve">ja konkursa dalībnieks nav izpildījis kādu no meta minimālajām prasībām, kas noteiktas un/vai </w:t>
      </w:r>
      <w:r w:rsidR="009E79AE" w:rsidRPr="00DC7725">
        <w:rPr>
          <w:rFonts w:cs="Times New Roman"/>
          <w:szCs w:val="24"/>
        </w:rPr>
        <w:t>t</w:t>
      </w:r>
      <w:r w:rsidRPr="00DC7725">
        <w:rPr>
          <w:rFonts w:cs="Times New Roman"/>
          <w:szCs w:val="24"/>
        </w:rPr>
        <w:t xml:space="preserve">ehniskajā specifikācijā, un/vai spēkā esošajos normatīvajos aktos, Komisija būtisku neatbilstību dēļ var lemt par šī </w:t>
      </w:r>
      <w:r w:rsidR="009E79AE" w:rsidRPr="00DC7725">
        <w:rPr>
          <w:rFonts w:cs="Times New Roman"/>
          <w:szCs w:val="24"/>
        </w:rPr>
        <w:t>k</w:t>
      </w:r>
      <w:r w:rsidRPr="00DC7725">
        <w:rPr>
          <w:rFonts w:cs="Times New Roman"/>
          <w:szCs w:val="24"/>
        </w:rPr>
        <w:t>onkursa dalībnieka izslēgšanu un attiecīgā meta tālāku nevērtēšanu, norādot to Komisijas atzinumā</w:t>
      </w:r>
      <w:r w:rsidR="00F51AEF" w:rsidRPr="00DC7725">
        <w:rPr>
          <w:rFonts w:cs="Times New Roman"/>
          <w:szCs w:val="24"/>
        </w:rPr>
        <w:t>;</w:t>
      </w:r>
    </w:p>
    <w:p w14:paraId="78AFAC36" w14:textId="1B51ABE7" w:rsidR="00B71159" w:rsidRPr="00DC7725" w:rsidRDefault="00F51AEF" w:rsidP="00B71159">
      <w:pPr>
        <w:pStyle w:val="Sarakstarindkopa"/>
        <w:numPr>
          <w:ilvl w:val="2"/>
          <w:numId w:val="1"/>
        </w:numPr>
        <w:rPr>
          <w:rFonts w:cs="Times New Roman"/>
        </w:rPr>
      </w:pPr>
      <w:r w:rsidRPr="7DCE5F9F">
        <w:rPr>
          <w:rFonts w:cs="Times New Roman"/>
        </w:rPr>
        <w:t>j</w:t>
      </w:r>
      <w:r w:rsidR="00042B64" w:rsidRPr="7DCE5F9F">
        <w:rPr>
          <w:rFonts w:cs="Times New Roman"/>
        </w:rPr>
        <w:t xml:space="preserve">a Komisija </w:t>
      </w:r>
      <w:r w:rsidR="000E572A">
        <w:rPr>
          <w:rFonts w:cs="Times New Roman"/>
        </w:rPr>
        <w:t xml:space="preserve">pēc </w:t>
      </w:r>
      <w:r w:rsidR="009E2E7E">
        <w:rPr>
          <w:rFonts w:cs="Times New Roman"/>
        </w:rPr>
        <w:t xml:space="preserve">iepakojumu ar marķējumu „METS” atvēršanas </w:t>
      </w:r>
      <w:r w:rsidR="001054AA" w:rsidRPr="7DCE5F9F">
        <w:rPr>
          <w:rFonts w:cs="Times New Roman"/>
        </w:rPr>
        <w:t xml:space="preserve">pieaicina ekspertu un/vai sertificētu arhitektu </w:t>
      </w:r>
      <w:r w:rsidR="00E50103" w:rsidRPr="7DCE5F9F">
        <w:rPr>
          <w:rFonts w:cs="Times New Roman"/>
        </w:rPr>
        <w:t>vērtējuma</w:t>
      </w:r>
      <w:r w:rsidR="001054AA" w:rsidRPr="7DCE5F9F">
        <w:rPr>
          <w:rFonts w:cs="Times New Roman"/>
        </w:rPr>
        <w:t xml:space="preserve"> sniegšanai</w:t>
      </w:r>
      <w:r w:rsidR="009E2E7E" w:rsidRPr="009E2E7E">
        <w:rPr>
          <w:rFonts w:cs="Times New Roman"/>
        </w:rPr>
        <w:t xml:space="preserve"> </w:t>
      </w:r>
      <w:r w:rsidR="009E2E7E" w:rsidRPr="7DCE5F9F">
        <w:rPr>
          <w:rFonts w:cs="Times New Roman"/>
        </w:rPr>
        <w:t>saskaņā ar Nolikuma 1.6.6. apakšpunktu</w:t>
      </w:r>
      <w:r w:rsidR="001054AA" w:rsidRPr="7DCE5F9F">
        <w:rPr>
          <w:rFonts w:cs="Times New Roman"/>
        </w:rPr>
        <w:t>, tie</w:t>
      </w:r>
      <w:r w:rsidR="00042B64" w:rsidRPr="7DCE5F9F">
        <w:rPr>
          <w:rFonts w:cs="Times New Roman"/>
        </w:rPr>
        <w:t xml:space="preserve"> metus izskata </w:t>
      </w:r>
      <w:r w:rsidR="00E50103" w:rsidRPr="7DCE5F9F">
        <w:rPr>
          <w:rFonts w:cs="Times New Roman"/>
        </w:rPr>
        <w:t xml:space="preserve">un sagatavo vērtējumu par iesniegto metu atbilstību Nolikuma un </w:t>
      </w:r>
      <w:r w:rsidR="00B71159" w:rsidRPr="7DCE5F9F">
        <w:rPr>
          <w:rFonts w:cs="Times New Roman"/>
        </w:rPr>
        <w:t>t</w:t>
      </w:r>
      <w:r w:rsidR="00E50103" w:rsidRPr="7DCE5F9F">
        <w:rPr>
          <w:rFonts w:cs="Times New Roman"/>
        </w:rPr>
        <w:t>ehniskajā specifikācijā noteiktajām prasībām</w:t>
      </w:r>
      <w:r w:rsidR="009E2E7E" w:rsidRPr="009E2E7E">
        <w:rPr>
          <w:rFonts w:cs="Times New Roman"/>
        </w:rPr>
        <w:t xml:space="preserve"> </w:t>
      </w:r>
      <w:r w:rsidR="009E2E7E" w:rsidRPr="7DCE5F9F">
        <w:rPr>
          <w:rFonts w:cs="Times New Roman"/>
        </w:rPr>
        <w:t>pirms Komisijas</w:t>
      </w:r>
      <w:r w:rsidR="00B71159" w:rsidRPr="7DCE5F9F">
        <w:rPr>
          <w:rFonts w:cs="Times New Roman"/>
        </w:rPr>
        <w:t xml:space="preserve">. Šim vērtējumam ir analītisks un informatīvs raksturs, tas nesniedz metu vērtējumu atbilstoši Nolikumā </w:t>
      </w:r>
      <w:r w:rsidR="001A18A3" w:rsidRPr="00BC114B">
        <w:rPr>
          <w:rFonts w:cs="Times New Roman"/>
        </w:rPr>
        <w:t>11.6.3. apakš</w:t>
      </w:r>
      <w:r w:rsidR="00B71159" w:rsidRPr="00BC114B">
        <w:rPr>
          <w:rFonts w:cs="Times New Roman"/>
        </w:rPr>
        <w:t>punktā</w:t>
      </w:r>
      <w:r w:rsidR="00B71159" w:rsidRPr="7DCE5F9F">
        <w:rPr>
          <w:rFonts w:cs="Times New Roman"/>
        </w:rPr>
        <w:t xml:space="preserve"> definētajiem kritērijiem un piešķiramajiem punktiem;</w:t>
      </w:r>
    </w:p>
    <w:p w14:paraId="78008D88" w14:textId="27289C13" w:rsidR="004F5955" w:rsidRPr="00DC7725" w:rsidRDefault="004F5955" w:rsidP="004F5955">
      <w:pPr>
        <w:pStyle w:val="Sarakstarindkopa"/>
        <w:numPr>
          <w:ilvl w:val="2"/>
          <w:numId w:val="1"/>
        </w:numPr>
        <w:rPr>
          <w:rFonts w:cs="Times New Roman"/>
          <w:szCs w:val="24"/>
        </w:rPr>
      </w:pPr>
      <w:r w:rsidRPr="00DC7725">
        <w:rPr>
          <w:rFonts w:cs="Times New Roman"/>
          <w:szCs w:val="24"/>
        </w:rPr>
        <w:lastRenderedPageBreak/>
        <w:t>lēmumu par vērtēšanas rezultātiem (metu izvirzīšanu godalgošanai, godalgoto vietu sadalījumu, kā arī priekšlikumiem metu turpmākajai izmantošanai) Komisija pieņem ar vienkāršu balsu vairākumu. Katram Komisijas loceklim ir viena balss. Ja balsu skaits sadalījies vienādi, izšķirošā ir Komisijas priekšsēdētāja balss. Komisija ir lemttiesīga, ja tās sēdē piedalās ne mazāk kā divas trešdaļas Komisijas locekļu.</w:t>
      </w:r>
    </w:p>
    <w:p w14:paraId="174099E9" w14:textId="667CD1E2" w:rsidR="00BE290E" w:rsidRPr="00DC7725" w:rsidRDefault="00BF4569" w:rsidP="00BE290E">
      <w:pPr>
        <w:pStyle w:val="Sarakstarindkopa"/>
        <w:numPr>
          <w:ilvl w:val="2"/>
          <w:numId w:val="1"/>
        </w:numPr>
        <w:rPr>
          <w:rFonts w:cs="Times New Roman"/>
          <w:szCs w:val="24"/>
        </w:rPr>
      </w:pPr>
      <w:r w:rsidRPr="00DC7725">
        <w:rPr>
          <w:rFonts w:cs="Times New Roman"/>
          <w:szCs w:val="24"/>
        </w:rPr>
        <w:t>Pēc lēmuma par vērtēšanas rezultātiem</w:t>
      </w:r>
      <w:r w:rsidR="00A603F1" w:rsidRPr="00DC7725">
        <w:rPr>
          <w:rFonts w:cs="Times New Roman"/>
          <w:szCs w:val="24"/>
        </w:rPr>
        <w:t>, Komisija sagatavo Komisijas atzinumu, kurā iekļauj vismaz informāciju:</w:t>
      </w:r>
    </w:p>
    <w:p w14:paraId="562E3642" w14:textId="7B88D637" w:rsidR="00A603F1" w:rsidRPr="00DC7725" w:rsidRDefault="00026A6D" w:rsidP="00A603F1">
      <w:pPr>
        <w:pStyle w:val="Sarakstarindkopa"/>
        <w:numPr>
          <w:ilvl w:val="3"/>
          <w:numId w:val="1"/>
        </w:numPr>
        <w:rPr>
          <w:rFonts w:cs="Times New Roman"/>
          <w:szCs w:val="24"/>
        </w:rPr>
      </w:pPr>
      <w:r w:rsidRPr="00DC7725">
        <w:rPr>
          <w:rFonts w:cs="Times New Roman"/>
          <w:szCs w:val="24"/>
        </w:rPr>
        <w:t>p</w:t>
      </w:r>
      <w:r w:rsidR="00A603F1" w:rsidRPr="00DC7725">
        <w:rPr>
          <w:rFonts w:cs="Times New Roman"/>
          <w:szCs w:val="24"/>
        </w:rPr>
        <w:t>ar vērtētajiem metiem;</w:t>
      </w:r>
    </w:p>
    <w:p w14:paraId="3D30E418" w14:textId="4528C2F2" w:rsidR="00A603F1" w:rsidRPr="00DC7725" w:rsidRDefault="00026A6D" w:rsidP="00A603F1">
      <w:pPr>
        <w:pStyle w:val="Sarakstarindkopa"/>
        <w:numPr>
          <w:ilvl w:val="3"/>
          <w:numId w:val="1"/>
        </w:numPr>
        <w:rPr>
          <w:rFonts w:cs="Times New Roman"/>
          <w:szCs w:val="24"/>
        </w:rPr>
      </w:pPr>
      <w:r w:rsidRPr="00DC7725">
        <w:rPr>
          <w:rFonts w:cs="Times New Roman"/>
          <w:szCs w:val="24"/>
        </w:rPr>
        <w:t>v</w:t>
      </w:r>
      <w:r w:rsidR="00A603F1" w:rsidRPr="00DC7725">
        <w:rPr>
          <w:rFonts w:cs="Times New Roman"/>
          <w:szCs w:val="24"/>
        </w:rPr>
        <w:t>ērtējumu par katru metu;</w:t>
      </w:r>
    </w:p>
    <w:p w14:paraId="7F2C9644" w14:textId="67C90173" w:rsidR="00A603F1" w:rsidRPr="00DC7725" w:rsidRDefault="00026A6D" w:rsidP="00A603F1">
      <w:pPr>
        <w:pStyle w:val="Sarakstarindkopa"/>
        <w:numPr>
          <w:ilvl w:val="3"/>
          <w:numId w:val="1"/>
        </w:numPr>
        <w:rPr>
          <w:rFonts w:cs="Times New Roman"/>
          <w:szCs w:val="24"/>
        </w:rPr>
      </w:pPr>
      <w:r w:rsidRPr="00DC7725">
        <w:rPr>
          <w:rFonts w:cs="Times New Roman"/>
          <w:szCs w:val="24"/>
        </w:rPr>
        <w:t>k</w:t>
      </w:r>
      <w:r w:rsidR="00A603F1" w:rsidRPr="00DC7725">
        <w:rPr>
          <w:rFonts w:cs="Times New Roman"/>
          <w:szCs w:val="24"/>
        </w:rPr>
        <w:t>atra Komisijas locekļa individuālo vērtējumu;</w:t>
      </w:r>
    </w:p>
    <w:p w14:paraId="23134B34" w14:textId="77777777" w:rsidR="00130AA6" w:rsidRDefault="00026A6D" w:rsidP="00A603F1">
      <w:pPr>
        <w:pStyle w:val="Sarakstarindkopa"/>
        <w:numPr>
          <w:ilvl w:val="3"/>
          <w:numId w:val="1"/>
        </w:numPr>
        <w:rPr>
          <w:rFonts w:cs="Times New Roman"/>
          <w:szCs w:val="24"/>
        </w:rPr>
      </w:pPr>
      <w:r w:rsidRPr="00DC7725">
        <w:rPr>
          <w:rFonts w:cs="Times New Roman"/>
          <w:szCs w:val="24"/>
        </w:rPr>
        <w:t>e</w:t>
      </w:r>
      <w:r w:rsidR="00A603F1" w:rsidRPr="00DC7725">
        <w:rPr>
          <w:rFonts w:cs="Times New Roman"/>
          <w:szCs w:val="24"/>
        </w:rPr>
        <w:t xml:space="preserve">kspertu ziņojumu (ja tādi ir); </w:t>
      </w:r>
    </w:p>
    <w:p w14:paraId="146B46DF" w14:textId="270C6F37" w:rsidR="00A603F1" w:rsidRPr="00DC7725" w:rsidRDefault="00A603F1" w:rsidP="00A603F1">
      <w:pPr>
        <w:pStyle w:val="Sarakstarindkopa"/>
        <w:numPr>
          <w:ilvl w:val="3"/>
          <w:numId w:val="1"/>
        </w:numPr>
        <w:rPr>
          <w:rFonts w:cs="Times New Roman"/>
          <w:szCs w:val="24"/>
        </w:rPr>
      </w:pPr>
      <w:r w:rsidRPr="00DC7725">
        <w:rPr>
          <w:rFonts w:cs="Times New Roman"/>
          <w:szCs w:val="24"/>
        </w:rPr>
        <w:t>lēmumu par godalgoto vietu sadalījumu;</w:t>
      </w:r>
    </w:p>
    <w:p w14:paraId="7BB0D660" w14:textId="6D801A46" w:rsidR="00A603F1" w:rsidRPr="00DC7725" w:rsidRDefault="00026A6D" w:rsidP="00A603F1">
      <w:pPr>
        <w:pStyle w:val="Sarakstarindkopa"/>
        <w:numPr>
          <w:ilvl w:val="3"/>
          <w:numId w:val="1"/>
        </w:numPr>
        <w:rPr>
          <w:rFonts w:cs="Times New Roman"/>
          <w:szCs w:val="24"/>
        </w:rPr>
      </w:pPr>
      <w:r w:rsidRPr="00DC7725">
        <w:rPr>
          <w:rFonts w:cs="Times New Roman"/>
          <w:szCs w:val="24"/>
        </w:rPr>
        <w:t>Pasūtītājam adresētu ieteikumu par metu turpmāko izmantošanu.</w:t>
      </w:r>
    </w:p>
    <w:p w14:paraId="63477B65" w14:textId="25E1F1C1" w:rsidR="00E50103" w:rsidRPr="00DC7725" w:rsidRDefault="00E80B26" w:rsidP="00BE290E">
      <w:pPr>
        <w:pStyle w:val="Sarakstarindkopa"/>
        <w:numPr>
          <w:ilvl w:val="2"/>
          <w:numId w:val="1"/>
        </w:numPr>
        <w:rPr>
          <w:rFonts w:cs="Times New Roman"/>
          <w:szCs w:val="24"/>
        </w:rPr>
      </w:pPr>
      <w:r w:rsidRPr="00DC7725">
        <w:rPr>
          <w:rFonts w:cs="Times New Roman"/>
          <w:szCs w:val="24"/>
        </w:rPr>
        <w:t xml:space="preserve">Komisijas atbildīgā sekretāre visām kontaktpersonām, kas tika reģistrētas saņemot meta piedāvājumus, paziņo devīžu atšifrējuma atvēršanas sanāksmes vietu, datumu un laiku. </w:t>
      </w:r>
      <w:r w:rsidR="0067260F" w:rsidRPr="00DC7725">
        <w:rPr>
          <w:rFonts w:cs="Times New Roman"/>
          <w:szCs w:val="24"/>
        </w:rPr>
        <w:t xml:space="preserve">Šo informāciju </w:t>
      </w:r>
      <w:r w:rsidR="0067260F" w:rsidRPr="00DC7725">
        <w:rPr>
          <w:rFonts w:cs="Times New Roman"/>
          <w:b/>
          <w:bCs/>
          <w:szCs w:val="24"/>
        </w:rPr>
        <w:t>nosūta ne vēlāk kā piecas darba dienas pirms sanāksmes</w:t>
      </w:r>
      <w:r w:rsidR="0067260F" w:rsidRPr="00DC7725">
        <w:rPr>
          <w:rFonts w:cs="Times New Roman"/>
          <w:szCs w:val="24"/>
        </w:rPr>
        <w:t xml:space="preserve">. </w:t>
      </w:r>
    </w:p>
    <w:p w14:paraId="6D5660E7" w14:textId="6864670B" w:rsidR="0098165D" w:rsidRPr="00DC7725" w:rsidRDefault="006210B8" w:rsidP="002D2C6C">
      <w:pPr>
        <w:pStyle w:val="Sarakstarindkopa"/>
        <w:numPr>
          <w:ilvl w:val="1"/>
          <w:numId w:val="1"/>
        </w:numPr>
        <w:ind w:left="567" w:hanging="567"/>
        <w:rPr>
          <w:rFonts w:cs="Times New Roman"/>
          <w:b/>
        </w:rPr>
      </w:pPr>
      <w:r w:rsidRPr="7DCE5F9F">
        <w:rPr>
          <w:rFonts w:cs="Times New Roman"/>
          <w:b/>
        </w:rPr>
        <w:t>Meta p</w:t>
      </w:r>
      <w:r w:rsidR="0018754A" w:rsidRPr="7DCE5F9F">
        <w:rPr>
          <w:rFonts w:cs="Times New Roman"/>
          <w:b/>
        </w:rPr>
        <w:t>iedāvājuma atbilstības pārbaude</w:t>
      </w:r>
      <w:r w:rsidR="000F4EF8" w:rsidRPr="7DCE5F9F">
        <w:rPr>
          <w:rFonts w:cs="Times New Roman"/>
          <w:b/>
        </w:rPr>
        <w:t xml:space="preserve"> pēc devīžu atvēršanas</w:t>
      </w:r>
      <w:r w:rsidR="0098165D" w:rsidRPr="7DCE5F9F">
        <w:rPr>
          <w:rFonts w:cs="Times New Roman"/>
          <w:b/>
        </w:rPr>
        <w:t>:</w:t>
      </w:r>
    </w:p>
    <w:p w14:paraId="25D0792D" w14:textId="5F411240" w:rsidR="0098165D" w:rsidRDefault="0098165D" w:rsidP="0098165D">
      <w:pPr>
        <w:pStyle w:val="Sarakstarindkopa"/>
        <w:numPr>
          <w:ilvl w:val="2"/>
          <w:numId w:val="1"/>
        </w:numPr>
        <w:ind w:left="1146"/>
        <w:rPr>
          <w:rFonts w:cs="Times New Roman"/>
          <w:szCs w:val="24"/>
        </w:rPr>
      </w:pPr>
      <w:r w:rsidRPr="00DC7725">
        <w:rPr>
          <w:rFonts w:cs="Times New Roman"/>
          <w:szCs w:val="24"/>
        </w:rPr>
        <w:t xml:space="preserve">Komisija vērtē </w:t>
      </w:r>
      <w:r w:rsidR="00C656C6" w:rsidRPr="00DC7725">
        <w:rPr>
          <w:rFonts w:cs="Times New Roman"/>
          <w:szCs w:val="24"/>
        </w:rPr>
        <w:t>dalībnieka</w:t>
      </w:r>
      <w:r w:rsidRPr="00DC7725">
        <w:rPr>
          <w:rFonts w:cs="Times New Roman"/>
          <w:szCs w:val="24"/>
        </w:rPr>
        <w:t xml:space="preserve"> atbilstību Nolikuma </w:t>
      </w:r>
      <w:r w:rsidR="000F4EF8" w:rsidRPr="001A18A3">
        <w:rPr>
          <w:rFonts w:cs="Times New Roman"/>
          <w:szCs w:val="24"/>
        </w:rPr>
        <w:t>10</w:t>
      </w:r>
      <w:r w:rsidRPr="001A18A3">
        <w:rPr>
          <w:rFonts w:cs="Times New Roman"/>
          <w:szCs w:val="24"/>
        </w:rPr>
        <w:t>.</w:t>
      </w:r>
      <w:r w:rsidR="005150CE" w:rsidRPr="001A18A3">
        <w:rPr>
          <w:rFonts w:cs="Times New Roman"/>
          <w:szCs w:val="24"/>
        </w:rPr>
        <w:t xml:space="preserve"> </w:t>
      </w:r>
      <w:r w:rsidRPr="001A18A3">
        <w:rPr>
          <w:rFonts w:cs="Times New Roman"/>
          <w:szCs w:val="24"/>
        </w:rPr>
        <w:t>daļā</w:t>
      </w:r>
      <w:r w:rsidRPr="00DC7725">
        <w:rPr>
          <w:rFonts w:cs="Times New Roman"/>
          <w:szCs w:val="24"/>
        </w:rPr>
        <w:t xml:space="preserve"> noteiktajām </w:t>
      </w:r>
      <w:r w:rsidR="000F4EF8" w:rsidRPr="00DC7725">
        <w:rPr>
          <w:rFonts w:cs="Times New Roman"/>
          <w:szCs w:val="24"/>
        </w:rPr>
        <w:t>dalībnieka</w:t>
      </w:r>
      <w:r w:rsidRPr="00DC7725">
        <w:rPr>
          <w:rFonts w:cs="Times New Roman"/>
          <w:szCs w:val="24"/>
        </w:rPr>
        <w:t xml:space="preserve"> kvalifikācijas un atlases prasībām; </w:t>
      </w:r>
    </w:p>
    <w:p w14:paraId="5E65F9E3" w14:textId="1A351035" w:rsidR="002F59C6" w:rsidRPr="00BC114B" w:rsidRDefault="002F59C6" w:rsidP="00115DD7">
      <w:pPr>
        <w:pStyle w:val="Sarakstarindkopa"/>
        <w:numPr>
          <w:ilvl w:val="2"/>
          <w:numId w:val="1"/>
        </w:numPr>
        <w:ind w:left="1146"/>
        <w:rPr>
          <w:rFonts w:cs="Times New Roman"/>
          <w:szCs w:val="24"/>
        </w:rPr>
      </w:pPr>
      <w:r>
        <w:rPr>
          <w:rFonts w:cs="Times New Roman"/>
          <w:szCs w:val="24"/>
        </w:rPr>
        <w:t>ja dalībniek</w:t>
      </w:r>
      <w:r w:rsidR="00115DD7">
        <w:rPr>
          <w:rFonts w:cs="Times New Roman"/>
          <w:szCs w:val="24"/>
        </w:rPr>
        <w:t>a</w:t>
      </w:r>
      <w:r>
        <w:rPr>
          <w:rFonts w:cs="Times New Roman"/>
          <w:szCs w:val="24"/>
        </w:rPr>
        <w:t xml:space="preserve"> meta piedāvājumā nav norādī</w:t>
      </w:r>
      <w:r w:rsidR="00115DD7">
        <w:rPr>
          <w:rFonts w:cs="Times New Roman"/>
          <w:szCs w:val="24"/>
        </w:rPr>
        <w:t>ts</w:t>
      </w:r>
      <w:r>
        <w:rPr>
          <w:rFonts w:cs="Times New Roman"/>
          <w:szCs w:val="24"/>
        </w:rPr>
        <w:t xml:space="preserve"> dalībnieka pieredz</w:t>
      </w:r>
      <w:r w:rsidR="00632143">
        <w:rPr>
          <w:rFonts w:cs="Times New Roman"/>
          <w:szCs w:val="24"/>
        </w:rPr>
        <w:t>es apraksts</w:t>
      </w:r>
      <w:r>
        <w:rPr>
          <w:rFonts w:cs="Times New Roman"/>
          <w:szCs w:val="24"/>
        </w:rPr>
        <w:t xml:space="preserve"> </w:t>
      </w:r>
      <w:r w:rsidR="00115DD7">
        <w:rPr>
          <w:rFonts w:cs="Times New Roman"/>
          <w:szCs w:val="24"/>
        </w:rPr>
        <w:t xml:space="preserve">vai </w:t>
      </w:r>
      <w:r w:rsidR="00632143">
        <w:rPr>
          <w:rFonts w:cs="Times New Roman"/>
          <w:szCs w:val="24"/>
        </w:rPr>
        <w:t xml:space="preserve">nav </w:t>
      </w:r>
      <w:r w:rsidR="00115DD7">
        <w:rPr>
          <w:rFonts w:cs="Times New Roman"/>
          <w:szCs w:val="24"/>
        </w:rPr>
        <w:t>pievieno</w:t>
      </w:r>
      <w:r w:rsidR="00632143">
        <w:rPr>
          <w:rFonts w:cs="Times New Roman"/>
          <w:szCs w:val="24"/>
        </w:rPr>
        <w:t>ti</w:t>
      </w:r>
      <w:r w:rsidR="00115DD7">
        <w:rPr>
          <w:rFonts w:cs="Times New Roman"/>
          <w:szCs w:val="24"/>
        </w:rPr>
        <w:t xml:space="preserve"> pieredzi apliecinoš</w:t>
      </w:r>
      <w:r w:rsidR="00632143">
        <w:rPr>
          <w:rFonts w:cs="Times New Roman"/>
          <w:szCs w:val="24"/>
        </w:rPr>
        <w:t>i</w:t>
      </w:r>
      <w:r w:rsidR="00115DD7">
        <w:rPr>
          <w:rFonts w:cs="Times New Roman"/>
          <w:szCs w:val="24"/>
        </w:rPr>
        <w:t xml:space="preserve"> dokument</w:t>
      </w:r>
      <w:r w:rsidR="00632143">
        <w:rPr>
          <w:rFonts w:cs="Times New Roman"/>
          <w:szCs w:val="24"/>
        </w:rPr>
        <w:t>i</w:t>
      </w:r>
      <w:r w:rsidR="00115DD7">
        <w:rPr>
          <w:rFonts w:cs="Times New Roman"/>
          <w:szCs w:val="24"/>
        </w:rPr>
        <w:t xml:space="preserve"> </w:t>
      </w:r>
      <w:r>
        <w:rPr>
          <w:rFonts w:cs="Times New Roman"/>
          <w:szCs w:val="24"/>
        </w:rPr>
        <w:t xml:space="preserve">atbilstoši </w:t>
      </w:r>
      <w:r w:rsidRPr="00BC114B">
        <w:rPr>
          <w:rFonts w:cs="Times New Roman"/>
          <w:szCs w:val="24"/>
        </w:rPr>
        <w:t>Nolikuma 10.2.1. -10.2.2. apakšpunkta prasībām</w:t>
      </w:r>
      <w:r w:rsidR="00115DD7" w:rsidRPr="00BC114B">
        <w:rPr>
          <w:rFonts w:cs="Times New Roman"/>
          <w:szCs w:val="24"/>
        </w:rPr>
        <w:t xml:space="preserve">, </w:t>
      </w:r>
      <w:r w:rsidR="005A7DA9" w:rsidRPr="005A7DA9">
        <w:rPr>
          <w:rFonts w:cs="Times New Roman"/>
          <w:szCs w:val="24"/>
        </w:rPr>
        <w:t>Komisijai pamats noraidīt dalībnieka piedāvājumu</w:t>
      </w:r>
      <w:r w:rsidR="00115DD7" w:rsidRPr="00BC114B">
        <w:rPr>
          <w:rFonts w:cs="Times New Roman"/>
          <w:szCs w:val="24"/>
        </w:rPr>
        <w:t>, un uzskata, ka dalībniekam nav tehniskās un profesionālās spējas iepirkuma līguma izpildei, kas var tikt noslēgts pēc sarunu procedūras;</w:t>
      </w:r>
    </w:p>
    <w:p w14:paraId="49C5858B" w14:textId="5DFFC292" w:rsidR="0098165D" w:rsidRPr="00BC114B" w:rsidRDefault="0098165D" w:rsidP="0098165D">
      <w:pPr>
        <w:pStyle w:val="Sarakstarindkopa"/>
        <w:numPr>
          <w:ilvl w:val="2"/>
          <w:numId w:val="1"/>
        </w:numPr>
        <w:ind w:left="1146"/>
        <w:rPr>
          <w:rFonts w:cs="Times New Roman"/>
          <w:szCs w:val="24"/>
        </w:rPr>
      </w:pPr>
      <w:r w:rsidRPr="00BC114B">
        <w:rPr>
          <w:rFonts w:cs="Times New Roman"/>
          <w:szCs w:val="24"/>
        </w:rPr>
        <w:t xml:space="preserve">ja </w:t>
      </w:r>
      <w:r w:rsidR="00C656C6" w:rsidRPr="00BC114B">
        <w:rPr>
          <w:rFonts w:cs="Times New Roman"/>
          <w:szCs w:val="24"/>
        </w:rPr>
        <w:t>dalībnieka meta</w:t>
      </w:r>
      <w:r w:rsidRPr="00BC114B">
        <w:rPr>
          <w:rFonts w:cs="Times New Roman"/>
          <w:szCs w:val="24"/>
        </w:rPr>
        <w:t xml:space="preserve"> piedāvājumā nav norādīts kāds speciālists</w:t>
      </w:r>
      <w:r w:rsidR="00115DD7" w:rsidRPr="00BC114B">
        <w:rPr>
          <w:rFonts w:cs="Times New Roman"/>
          <w:szCs w:val="24"/>
        </w:rPr>
        <w:t xml:space="preserve"> vai nav pievienoti pieredzi apliecinošus dokumenti</w:t>
      </w:r>
      <w:r w:rsidRPr="00BC114B">
        <w:rPr>
          <w:rFonts w:cs="Times New Roman"/>
          <w:szCs w:val="24"/>
        </w:rPr>
        <w:t xml:space="preserve"> atbilstoši Nolikuma </w:t>
      </w:r>
      <w:r w:rsidR="002F59C6" w:rsidRPr="00BC114B">
        <w:rPr>
          <w:rFonts w:cs="Times New Roman"/>
          <w:szCs w:val="24"/>
        </w:rPr>
        <w:t>10.2.4.-10.2.</w:t>
      </w:r>
      <w:r w:rsidR="00DD09BC" w:rsidRPr="00BC114B">
        <w:rPr>
          <w:rFonts w:cs="Times New Roman"/>
          <w:szCs w:val="24"/>
        </w:rPr>
        <w:t>7</w:t>
      </w:r>
      <w:r w:rsidR="002F59C6" w:rsidRPr="00BC114B">
        <w:rPr>
          <w:rFonts w:cs="Times New Roman"/>
          <w:szCs w:val="24"/>
        </w:rPr>
        <w:t xml:space="preserve">. </w:t>
      </w:r>
      <w:r w:rsidRPr="00BC114B">
        <w:rPr>
          <w:rFonts w:cs="Times New Roman"/>
          <w:szCs w:val="24"/>
        </w:rPr>
        <w:t>apakšpunktam, Komisija</w:t>
      </w:r>
      <w:r w:rsidR="00FF6337">
        <w:rPr>
          <w:rFonts w:cs="Times New Roman"/>
          <w:szCs w:val="24"/>
        </w:rPr>
        <w:t xml:space="preserve">i </w:t>
      </w:r>
      <w:r w:rsidR="00D3312F">
        <w:rPr>
          <w:rFonts w:cs="Times New Roman"/>
          <w:szCs w:val="24"/>
        </w:rPr>
        <w:t xml:space="preserve">ir </w:t>
      </w:r>
      <w:r w:rsidR="00FF6337">
        <w:rPr>
          <w:rFonts w:cs="Times New Roman"/>
          <w:szCs w:val="24"/>
        </w:rPr>
        <w:t>pamats</w:t>
      </w:r>
      <w:r w:rsidRPr="00BC114B">
        <w:rPr>
          <w:rFonts w:cs="Times New Roman"/>
          <w:szCs w:val="24"/>
        </w:rPr>
        <w:t xml:space="preserve"> noraid</w:t>
      </w:r>
      <w:r w:rsidR="00FF6337">
        <w:rPr>
          <w:rFonts w:cs="Times New Roman"/>
          <w:szCs w:val="24"/>
        </w:rPr>
        <w:t>īt</w:t>
      </w:r>
      <w:r w:rsidRPr="00BC114B">
        <w:rPr>
          <w:rFonts w:cs="Times New Roman"/>
          <w:szCs w:val="24"/>
        </w:rPr>
        <w:t xml:space="preserve"> </w:t>
      </w:r>
      <w:r w:rsidR="000F4EF8" w:rsidRPr="00BC114B">
        <w:rPr>
          <w:rFonts w:cs="Times New Roman"/>
          <w:szCs w:val="24"/>
        </w:rPr>
        <w:t>dalībnieka</w:t>
      </w:r>
      <w:r w:rsidRPr="00BC114B">
        <w:rPr>
          <w:rFonts w:cs="Times New Roman"/>
          <w:szCs w:val="24"/>
        </w:rPr>
        <w:t xml:space="preserve"> piedāvājumu, un </w:t>
      </w:r>
      <w:r w:rsidR="00D3312F">
        <w:rPr>
          <w:rFonts w:cs="Times New Roman"/>
          <w:szCs w:val="24"/>
        </w:rPr>
        <w:t>Komisija</w:t>
      </w:r>
      <w:r w:rsidRPr="00BC114B">
        <w:rPr>
          <w:rFonts w:cs="Times New Roman"/>
          <w:szCs w:val="24"/>
        </w:rPr>
        <w:t xml:space="preserve"> uzskata, ka </w:t>
      </w:r>
      <w:r w:rsidR="000F4EF8" w:rsidRPr="00BC114B">
        <w:rPr>
          <w:rFonts w:cs="Times New Roman"/>
          <w:szCs w:val="24"/>
        </w:rPr>
        <w:t>dalībniekam</w:t>
      </w:r>
      <w:r w:rsidRPr="00BC114B">
        <w:rPr>
          <w:rFonts w:cs="Times New Roman"/>
          <w:szCs w:val="24"/>
        </w:rPr>
        <w:t xml:space="preserve"> nav tehniskās un profesionālās spējas iepirkuma līguma izpildei</w:t>
      </w:r>
      <w:r w:rsidR="00722FD0" w:rsidRPr="00BC114B">
        <w:rPr>
          <w:rFonts w:cs="Times New Roman"/>
          <w:szCs w:val="24"/>
        </w:rPr>
        <w:t>, kas var tikt noslēgts pēc sarunu procedūras</w:t>
      </w:r>
      <w:r w:rsidRPr="00BC114B">
        <w:rPr>
          <w:rFonts w:cs="Times New Roman"/>
          <w:szCs w:val="24"/>
        </w:rPr>
        <w:t>;</w:t>
      </w:r>
    </w:p>
    <w:p w14:paraId="39A1094D" w14:textId="540A3C96" w:rsidR="0098165D" w:rsidRPr="00DC7725" w:rsidRDefault="00722FD0" w:rsidP="0098165D">
      <w:pPr>
        <w:pStyle w:val="Sarakstarindkopa"/>
        <w:numPr>
          <w:ilvl w:val="2"/>
          <w:numId w:val="1"/>
        </w:numPr>
        <w:ind w:left="1146"/>
        <w:rPr>
          <w:rFonts w:cs="Times New Roman"/>
        </w:rPr>
      </w:pPr>
      <w:r w:rsidRPr="00BC114B">
        <w:rPr>
          <w:rFonts w:cs="Times New Roman"/>
        </w:rPr>
        <w:t>dalībnieka</w:t>
      </w:r>
      <w:r w:rsidR="0098165D" w:rsidRPr="00BC114B">
        <w:rPr>
          <w:rFonts w:cs="Times New Roman"/>
        </w:rPr>
        <w:t xml:space="preserve"> piedāvājuma neatbilstība kādai no Nolikuma </w:t>
      </w:r>
      <w:r w:rsidR="00632143" w:rsidRPr="00BC114B">
        <w:rPr>
          <w:rFonts w:cs="Times New Roman"/>
        </w:rPr>
        <w:t>10</w:t>
      </w:r>
      <w:r w:rsidR="0098165D" w:rsidRPr="00BC114B">
        <w:rPr>
          <w:rFonts w:cs="Times New Roman"/>
        </w:rPr>
        <w:t>.</w:t>
      </w:r>
      <w:r w:rsidR="005150CE" w:rsidRPr="00BC114B">
        <w:rPr>
          <w:rFonts w:cs="Times New Roman"/>
        </w:rPr>
        <w:t xml:space="preserve"> </w:t>
      </w:r>
      <w:r w:rsidR="0098165D" w:rsidRPr="00BC114B">
        <w:rPr>
          <w:rFonts w:cs="Times New Roman"/>
        </w:rPr>
        <w:t>daļā noteiktajām prasībām</w:t>
      </w:r>
      <w:r w:rsidR="0098165D" w:rsidRPr="7DCE5F9F">
        <w:rPr>
          <w:rFonts w:cs="Times New Roman"/>
        </w:rPr>
        <w:t xml:space="preserve"> vai Nolikumā noteiktās informācijas nesniegšana ir pamats </w:t>
      </w:r>
      <w:r w:rsidRPr="7DCE5F9F">
        <w:rPr>
          <w:rFonts w:cs="Times New Roman"/>
        </w:rPr>
        <w:t>dalībnieka meta</w:t>
      </w:r>
      <w:r w:rsidR="0098165D" w:rsidRPr="7DCE5F9F">
        <w:rPr>
          <w:rFonts w:cs="Times New Roman"/>
        </w:rPr>
        <w:t xml:space="preserve"> piedāvājuma noraidīšanai</w:t>
      </w:r>
      <w:r w:rsidR="00632143" w:rsidRPr="7DCE5F9F">
        <w:rPr>
          <w:rFonts w:cs="Times New Roman"/>
        </w:rPr>
        <w:t xml:space="preserve"> un godalgas neizmaksāšan</w:t>
      </w:r>
      <w:r w:rsidR="18342376" w:rsidRPr="7DCE5F9F">
        <w:rPr>
          <w:rFonts w:cs="Times New Roman"/>
        </w:rPr>
        <w:t>a</w:t>
      </w:r>
      <w:r w:rsidR="00632143" w:rsidRPr="7DCE5F9F">
        <w:rPr>
          <w:rFonts w:cs="Times New Roman"/>
        </w:rPr>
        <w:t>i</w:t>
      </w:r>
      <w:r w:rsidR="0098165D" w:rsidRPr="7DCE5F9F">
        <w:rPr>
          <w:rFonts w:cs="Times New Roman"/>
        </w:rPr>
        <w:t>.</w:t>
      </w:r>
    </w:p>
    <w:p w14:paraId="603FC165" w14:textId="2B580DF6" w:rsidR="008177B2" w:rsidRPr="00DC7725" w:rsidRDefault="008177B2" w:rsidP="002B7C39">
      <w:pPr>
        <w:pStyle w:val="Virsraksts1"/>
        <w:rPr>
          <w:rFonts w:cs="Times New Roman"/>
          <w:szCs w:val="24"/>
        </w:rPr>
      </w:pPr>
      <w:r w:rsidRPr="00DC7725">
        <w:rPr>
          <w:rFonts w:cs="Times New Roman"/>
          <w:szCs w:val="24"/>
        </w:rPr>
        <w:t>Godalgas un to izmaksas kārtība</w:t>
      </w:r>
    </w:p>
    <w:p w14:paraId="02BDFE37" w14:textId="3EA25476" w:rsidR="00F51AEF" w:rsidRPr="00DC7725" w:rsidRDefault="00F51AEF" w:rsidP="00F51AEF">
      <w:pPr>
        <w:pStyle w:val="Sarakstarindkopa"/>
        <w:numPr>
          <w:ilvl w:val="1"/>
          <w:numId w:val="1"/>
        </w:numPr>
        <w:rPr>
          <w:rFonts w:cs="Times New Roman"/>
          <w:szCs w:val="24"/>
        </w:rPr>
      </w:pPr>
      <w:r w:rsidRPr="00DC7725">
        <w:rPr>
          <w:rFonts w:cs="Times New Roman"/>
          <w:szCs w:val="24"/>
        </w:rPr>
        <w:t xml:space="preserve">Komisija apkopo meta piedāvājumu vērtējuma rezultātus un nosaka </w:t>
      </w:r>
      <w:r w:rsidR="00212830" w:rsidRPr="00DC7725">
        <w:rPr>
          <w:rFonts w:cs="Times New Roman"/>
          <w:szCs w:val="24"/>
        </w:rPr>
        <w:t>4</w:t>
      </w:r>
      <w:r w:rsidRPr="00DC7725">
        <w:rPr>
          <w:rFonts w:cs="Times New Roman"/>
          <w:szCs w:val="24"/>
        </w:rPr>
        <w:t xml:space="preserve"> (</w:t>
      </w:r>
      <w:r w:rsidR="00212830" w:rsidRPr="00DC7725">
        <w:rPr>
          <w:rFonts w:cs="Times New Roman"/>
          <w:szCs w:val="24"/>
        </w:rPr>
        <w:t>četr</w:t>
      </w:r>
      <w:r w:rsidR="00E52F38">
        <w:rPr>
          <w:rFonts w:cs="Times New Roman"/>
          <w:szCs w:val="24"/>
        </w:rPr>
        <w:t>us</w:t>
      </w:r>
      <w:r w:rsidRPr="00DC7725">
        <w:rPr>
          <w:rFonts w:cs="Times New Roman"/>
          <w:szCs w:val="24"/>
        </w:rPr>
        <w:t xml:space="preserve">) </w:t>
      </w:r>
      <w:r w:rsidR="00212830" w:rsidRPr="00DC7725">
        <w:rPr>
          <w:rFonts w:cs="Times New Roman"/>
          <w:szCs w:val="24"/>
        </w:rPr>
        <w:t>k</w:t>
      </w:r>
      <w:r w:rsidRPr="00DC7725">
        <w:rPr>
          <w:rFonts w:cs="Times New Roman"/>
          <w:szCs w:val="24"/>
        </w:rPr>
        <w:t xml:space="preserve">onkursa godalgojamos dalībniekus, piešķirot attiecīgi pirmo, otro, trešo vietu un </w:t>
      </w:r>
      <w:r w:rsidR="00212830" w:rsidRPr="00DC7725">
        <w:rPr>
          <w:rFonts w:cs="Times New Roman"/>
          <w:szCs w:val="24"/>
        </w:rPr>
        <w:t>vienu</w:t>
      </w:r>
      <w:r w:rsidRPr="00DC7725">
        <w:rPr>
          <w:rFonts w:cs="Times New Roman"/>
          <w:szCs w:val="24"/>
        </w:rPr>
        <w:t xml:space="preserve"> veicināšanas balv</w:t>
      </w:r>
      <w:r w:rsidR="00212830" w:rsidRPr="00DC7725">
        <w:rPr>
          <w:rFonts w:cs="Times New Roman"/>
          <w:szCs w:val="24"/>
        </w:rPr>
        <w:t>u</w:t>
      </w:r>
      <w:r w:rsidR="00E52F38">
        <w:rPr>
          <w:rFonts w:cs="Times New Roman"/>
          <w:szCs w:val="24"/>
        </w:rPr>
        <w:t>.</w:t>
      </w:r>
      <w:r w:rsidRPr="00DC7725">
        <w:rPr>
          <w:rFonts w:cs="Times New Roman"/>
          <w:szCs w:val="24"/>
        </w:rPr>
        <w:t xml:space="preserve"> </w:t>
      </w:r>
      <w:r w:rsidR="00F0502B">
        <w:rPr>
          <w:rFonts w:cs="Times New Roman"/>
          <w:szCs w:val="24"/>
        </w:rPr>
        <w:t>Godalgu piešķiršanu Komisija veic</w:t>
      </w:r>
      <w:r w:rsidRPr="00DC7725">
        <w:rPr>
          <w:rFonts w:cs="Times New Roman"/>
          <w:szCs w:val="24"/>
        </w:rPr>
        <w:t xml:space="preserve">, atbilstoši </w:t>
      </w:r>
      <w:r w:rsidRPr="00632143">
        <w:rPr>
          <w:rFonts w:cs="Times New Roman"/>
          <w:szCs w:val="24"/>
        </w:rPr>
        <w:t xml:space="preserve">Nolikuma </w:t>
      </w:r>
      <w:r w:rsidR="00632143" w:rsidRPr="00632143">
        <w:rPr>
          <w:rFonts w:cs="Times New Roman"/>
          <w:szCs w:val="24"/>
        </w:rPr>
        <w:t>12</w:t>
      </w:r>
      <w:r w:rsidRPr="00632143">
        <w:rPr>
          <w:rFonts w:cs="Times New Roman"/>
          <w:szCs w:val="24"/>
        </w:rPr>
        <w:t>. daļā noteiktajam</w:t>
      </w:r>
      <w:r w:rsidRPr="00DC7725">
        <w:rPr>
          <w:rFonts w:cs="Times New Roman"/>
          <w:szCs w:val="24"/>
        </w:rPr>
        <w:t xml:space="preserve"> dalījumam. </w:t>
      </w:r>
    </w:p>
    <w:p w14:paraId="5306A8F6" w14:textId="33D80ED6" w:rsidR="00AB251C" w:rsidRPr="00DC7725" w:rsidRDefault="00AB251C" w:rsidP="00AB251C">
      <w:pPr>
        <w:pStyle w:val="Sarakstarindkopa"/>
        <w:numPr>
          <w:ilvl w:val="1"/>
          <w:numId w:val="1"/>
        </w:numPr>
        <w:rPr>
          <w:rFonts w:cs="Times New Roman"/>
          <w:szCs w:val="24"/>
        </w:rPr>
      </w:pPr>
      <w:r w:rsidRPr="00DC7725">
        <w:rPr>
          <w:rFonts w:cs="Times New Roman"/>
          <w:szCs w:val="24"/>
        </w:rPr>
        <w:t xml:space="preserve">Godalgu fonds ir EUR </w:t>
      </w:r>
      <w:r w:rsidR="00031C81" w:rsidRPr="00DC7725">
        <w:rPr>
          <w:rFonts w:cs="Times New Roman"/>
          <w:szCs w:val="24"/>
        </w:rPr>
        <w:t>23</w:t>
      </w:r>
      <w:r w:rsidRPr="00DC7725">
        <w:rPr>
          <w:rFonts w:cs="Times New Roman"/>
          <w:szCs w:val="24"/>
        </w:rPr>
        <w:t xml:space="preserve"> 000,00 (</w:t>
      </w:r>
      <w:r w:rsidR="00031C81" w:rsidRPr="00DC7725">
        <w:rPr>
          <w:rFonts w:cs="Times New Roman"/>
          <w:szCs w:val="24"/>
        </w:rPr>
        <w:t>divdesmit trīs</w:t>
      </w:r>
      <w:r w:rsidRPr="00DC7725">
        <w:rPr>
          <w:rFonts w:cs="Times New Roman"/>
          <w:szCs w:val="24"/>
        </w:rPr>
        <w:t xml:space="preserve"> tūkstoši </w:t>
      </w:r>
      <w:r w:rsidRPr="00DC7725">
        <w:rPr>
          <w:rFonts w:cs="Times New Roman"/>
          <w:i/>
          <w:iCs/>
          <w:szCs w:val="24"/>
        </w:rPr>
        <w:t>euro</w:t>
      </w:r>
      <w:r w:rsidR="00031C81" w:rsidRPr="00DC7725">
        <w:rPr>
          <w:rFonts w:cs="Times New Roman"/>
          <w:szCs w:val="24"/>
        </w:rPr>
        <w:t>,</w:t>
      </w:r>
      <w:r w:rsidRPr="00DC7725">
        <w:rPr>
          <w:rFonts w:cs="Times New Roman"/>
          <w:szCs w:val="24"/>
        </w:rPr>
        <w:t xml:space="preserve"> 00 centi), nosakot šād</w:t>
      </w:r>
      <w:r w:rsidR="00D55A63" w:rsidRPr="00DC7725">
        <w:rPr>
          <w:rFonts w:cs="Times New Roman"/>
          <w:szCs w:val="24"/>
        </w:rPr>
        <w:t>u vietu un</w:t>
      </w:r>
      <w:r w:rsidRPr="00DC7725">
        <w:rPr>
          <w:rFonts w:cs="Times New Roman"/>
          <w:szCs w:val="24"/>
        </w:rPr>
        <w:t xml:space="preserve"> godalg</w:t>
      </w:r>
      <w:r w:rsidR="00D55A63" w:rsidRPr="00DC7725">
        <w:rPr>
          <w:rFonts w:cs="Times New Roman"/>
          <w:szCs w:val="24"/>
        </w:rPr>
        <w:t>u sadalījumu</w:t>
      </w:r>
      <w:r w:rsidRPr="00DC7725">
        <w:rPr>
          <w:rFonts w:cs="Times New Roman"/>
          <w:szCs w:val="24"/>
        </w:rPr>
        <w:t>:</w:t>
      </w:r>
    </w:p>
    <w:p w14:paraId="418CCE44" w14:textId="334DB4DA" w:rsidR="00AB251C" w:rsidRPr="00DC7725" w:rsidRDefault="00AB251C" w:rsidP="00581019">
      <w:pPr>
        <w:pStyle w:val="Sarakstarindkopa"/>
        <w:numPr>
          <w:ilvl w:val="2"/>
          <w:numId w:val="1"/>
        </w:numPr>
        <w:ind w:left="1146"/>
        <w:rPr>
          <w:rFonts w:cs="Times New Roman"/>
          <w:szCs w:val="24"/>
        </w:rPr>
      </w:pPr>
      <w:r w:rsidRPr="00DC7725">
        <w:rPr>
          <w:rFonts w:cs="Times New Roman"/>
          <w:szCs w:val="24"/>
        </w:rPr>
        <w:t xml:space="preserve">pirmās vietas ieguvējam jeb </w:t>
      </w:r>
      <w:r w:rsidR="00031C81" w:rsidRPr="00DC7725">
        <w:rPr>
          <w:rFonts w:cs="Times New Roman"/>
          <w:szCs w:val="24"/>
        </w:rPr>
        <w:t>k</w:t>
      </w:r>
      <w:r w:rsidRPr="00DC7725">
        <w:rPr>
          <w:rFonts w:cs="Times New Roman"/>
          <w:szCs w:val="24"/>
        </w:rPr>
        <w:t xml:space="preserve">onkursa uzvarētājam – EUR </w:t>
      </w:r>
      <w:r w:rsidR="000E7C4D" w:rsidRPr="00DC7725">
        <w:rPr>
          <w:rFonts w:cs="Times New Roman"/>
          <w:szCs w:val="24"/>
        </w:rPr>
        <w:t>9 0</w:t>
      </w:r>
      <w:r w:rsidRPr="00DC7725">
        <w:rPr>
          <w:rFonts w:cs="Times New Roman"/>
          <w:szCs w:val="24"/>
        </w:rPr>
        <w:t>00,00 (</w:t>
      </w:r>
      <w:r w:rsidR="000E7C4D" w:rsidRPr="00DC7725">
        <w:rPr>
          <w:rFonts w:cs="Times New Roman"/>
          <w:szCs w:val="24"/>
        </w:rPr>
        <w:t>deviņi</w:t>
      </w:r>
      <w:r w:rsidRPr="00DC7725">
        <w:rPr>
          <w:rFonts w:cs="Times New Roman"/>
          <w:szCs w:val="24"/>
        </w:rPr>
        <w:t xml:space="preserve"> tūkstoši </w:t>
      </w:r>
      <w:r w:rsidRPr="00857CF0">
        <w:rPr>
          <w:rFonts w:cs="Times New Roman"/>
          <w:i/>
          <w:szCs w:val="24"/>
        </w:rPr>
        <w:t>euro</w:t>
      </w:r>
      <w:r w:rsidR="000E7C4D" w:rsidRPr="00581019">
        <w:rPr>
          <w:rFonts w:cs="Times New Roman"/>
          <w:szCs w:val="24"/>
        </w:rPr>
        <w:t>,</w:t>
      </w:r>
      <w:r w:rsidRPr="00DC7725">
        <w:rPr>
          <w:rFonts w:cs="Times New Roman"/>
          <w:szCs w:val="24"/>
        </w:rPr>
        <w:t xml:space="preserve"> 00 centi);</w:t>
      </w:r>
    </w:p>
    <w:p w14:paraId="51D1EBEE" w14:textId="31ACD992" w:rsidR="00AB251C" w:rsidRPr="00DC7725" w:rsidRDefault="00AB251C" w:rsidP="00581019">
      <w:pPr>
        <w:pStyle w:val="Sarakstarindkopa"/>
        <w:numPr>
          <w:ilvl w:val="2"/>
          <w:numId w:val="1"/>
        </w:numPr>
        <w:ind w:left="1146"/>
        <w:rPr>
          <w:rFonts w:cs="Times New Roman"/>
          <w:szCs w:val="24"/>
        </w:rPr>
      </w:pPr>
      <w:r w:rsidRPr="00DC7725">
        <w:rPr>
          <w:rFonts w:cs="Times New Roman"/>
          <w:szCs w:val="24"/>
        </w:rPr>
        <w:t xml:space="preserve">otrās vietas ieguvējam – EUR </w:t>
      </w:r>
      <w:r w:rsidR="000E7C4D" w:rsidRPr="00DC7725">
        <w:rPr>
          <w:rFonts w:cs="Times New Roman"/>
          <w:szCs w:val="24"/>
        </w:rPr>
        <w:t xml:space="preserve">7 </w:t>
      </w:r>
      <w:r w:rsidRPr="00DC7725">
        <w:rPr>
          <w:rFonts w:cs="Times New Roman"/>
          <w:szCs w:val="24"/>
        </w:rPr>
        <w:t>000,00 (</w:t>
      </w:r>
      <w:r w:rsidR="000E7C4D" w:rsidRPr="00DC7725">
        <w:rPr>
          <w:rFonts w:cs="Times New Roman"/>
          <w:szCs w:val="24"/>
        </w:rPr>
        <w:t>septiņi</w:t>
      </w:r>
      <w:r w:rsidRPr="00DC7725">
        <w:rPr>
          <w:rFonts w:cs="Times New Roman"/>
          <w:szCs w:val="24"/>
        </w:rPr>
        <w:t xml:space="preserve"> tūkstoši </w:t>
      </w:r>
      <w:r w:rsidRPr="00857CF0">
        <w:rPr>
          <w:rFonts w:cs="Times New Roman"/>
          <w:i/>
          <w:szCs w:val="24"/>
        </w:rPr>
        <w:t>euro</w:t>
      </w:r>
      <w:r w:rsidRPr="00DC7725">
        <w:rPr>
          <w:rFonts w:cs="Times New Roman"/>
          <w:szCs w:val="24"/>
        </w:rPr>
        <w:t>, 00 centi);</w:t>
      </w:r>
    </w:p>
    <w:p w14:paraId="7D54F282" w14:textId="160EE8C2" w:rsidR="00AB251C" w:rsidRPr="00632143" w:rsidRDefault="00AB251C" w:rsidP="00581019">
      <w:pPr>
        <w:pStyle w:val="Sarakstarindkopa"/>
        <w:numPr>
          <w:ilvl w:val="2"/>
          <w:numId w:val="1"/>
        </w:numPr>
        <w:ind w:left="1146"/>
        <w:rPr>
          <w:rFonts w:cs="Times New Roman"/>
          <w:szCs w:val="24"/>
        </w:rPr>
      </w:pPr>
      <w:r w:rsidRPr="00632143">
        <w:rPr>
          <w:rFonts w:cs="Times New Roman"/>
          <w:szCs w:val="24"/>
        </w:rPr>
        <w:t xml:space="preserve">trešās vietas ieguvējam – EUR </w:t>
      </w:r>
      <w:r w:rsidR="000E7C4D" w:rsidRPr="00632143">
        <w:rPr>
          <w:rFonts w:cs="Times New Roman"/>
          <w:szCs w:val="24"/>
        </w:rPr>
        <w:t xml:space="preserve">5 </w:t>
      </w:r>
      <w:r w:rsidRPr="00632143">
        <w:rPr>
          <w:rFonts w:cs="Times New Roman"/>
          <w:szCs w:val="24"/>
        </w:rPr>
        <w:t>000,00 (</w:t>
      </w:r>
      <w:r w:rsidR="000E7C4D" w:rsidRPr="00632143">
        <w:rPr>
          <w:rFonts w:cs="Times New Roman"/>
          <w:szCs w:val="24"/>
        </w:rPr>
        <w:t>pieci</w:t>
      </w:r>
      <w:r w:rsidRPr="00632143">
        <w:rPr>
          <w:rFonts w:cs="Times New Roman"/>
          <w:szCs w:val="24"/>
        </w:rPr>
        <w:t xml:space="preserve"> tūkstoši </w:t>
      </w:r>
      <w:r w:rsidRPr="00857CF0">
        <w:rPr>
          <w:rFonts w:cs="Times New Roman"/>
          <w:i/>
          <w:szCs w:val="24"/>
        </w:rPr>
        <w:t>euro</w:t>
      </w:r>
      <w:r w:rsidRPr="00632143">
        <w:rPr>
          <w:rFonts w:cs="Times New Roman"/>
          <w:szCs w:val="24"/>
        </w:rPr>
        <w:t xml:space="preserve"> 00 centi);</w:t>
      </w:r>
    </w:p>
    <w:p w14:paraId="3EE85864" w14:textId="6DE1C80A" w:rsidR="00AB251C" w:rsidRPr="00DC7725" w:rsidRDefault="00105013" w:rsidP="00581019">
      <w:pPr>
        <w:pStyle w:val="Sarakstarindkopa"/>
        <w:numPr>
          <w:ilvl w:val="2"/>
          <w:numId w:val="1"/>
        </w:numPr>
        <w:ind w:left="1146"/>
        <w:rPr>
          <w:rFonts w:cs="Times New Roman"/>
          <w:szCs w:val="24"/>
        </w:rPr>
      </w:pPr>
      <w:r w:rsidRPr="00632143">
        <w:rPr>
          <w:rFonts w:cs="Times New Roman"/>
          <w:szCs w:val="24"/>
        </w:rPr>
        <w:t>viena</w:t>
      </w:r>
      <w:r w:rsidR="00AB251C" w:rsidRPr="00632143">
        <w:rPr>
          <w:rFonts w:cs="Times New Roman"/>
          <w:szCs w:val="24"/>
        </w:rPr>
        <w:t xml:space="preserve"> veicināšanas godalga</w:t>
      </w:r>
      <w:r w:rsidRPr="00632143">
        <w:rPr>
          <w:rFonts w:cs="Times New Roman"/>
          <w:szCs w:val="24"/>
        </w:rPr>
        <w:t xml:space="preserve"> – </w:t>
      </w:r>
      <w:r w:rsidR="00AB251C" w:rsidRPr="00632143">
        <w:rPr>
          <w:rFonts w:cs="Times New Roman"/>
          <w:szCs w:val="24"/>
        </w:rPr>
        <w:t>EUR</w:t>
      </w:r>
      <w:r w:rsidR="00AB251C" w:rsidRPr="00DC7725">
        <w:rPr>
          <w:rFonts w:cs="Times New Roman"/>
          <w:szCs w:val="24"/>
        </w:rPr>
        <w:t xml:space="preserve"> </w:t>
      </w:r>
      <w:r w:rsidR="000E7C4D" w:rsidRPr="00DC7725">
        <w:rPr>
          <w:rFonts w:cs="Times New Roman"/>
          <w:szCs w:val="24"/>
        </w:rPr>
        <w:t>2 00</w:t>
      </w:r>
      <w:r w:rsidR="00AB251C" w:rsidRPr="00DC7725">
        <w:rPr>
          <w:rFonts w:cs="Times New Roman"/>
          <w:szCs w:val="24"/>
        </w:rPr>
        <w:t>0,00 (</w:t>
      </w:r>
      <w:r w:rsidRPr="00DC7725">
        <w:rPr>
          <w:rFonts w:cs="Times New Roman"/>
          <w:szCs w:val="24"/>
        </w:rPr>
        <w:t>divi tūkstoši</w:t>
      </w:r>
      <w:r w:rsidR="00AB251C" w:rsidRPr="00DC7725">
        <w:rPr>
          <w:rFonts w:cs="Times New Roman"/>
          <w:szCs w:val="24"/>
        </w:rPr>
        <w:t xml:space="preserve"> </w:t>
      </w:r>
      <w:r w:rsidR="00AB251C" w:rsidRPr="00857CF0">
        <w:rPr>
          <w:rFonts w:cs="Times New Roman"/>
          <w:i/>
          <w:szCs w:val="24"/>
        </w:rPr>
        <w:t>euro</w:t>
      </w:r>
      <w:r w:rsidRPr="00DC7725">
        <w:rPr>
          <w:rFonts w:cs="Times New Roman"/>
          <w:szCs w:val="24"/>
        </w:rPr>
        <w:t>,</w:t>
      </w:r>
      <w:r w:rsidR="00AB251C" w:rsidRPr="00DC7725">
        <w:rPr>
          <w:rFonts w:cs="Times New Roman"/>
          <w:szCs w:val="24"/>
        </w:rPr>
        <w:t xml:space="preserve"> 00 centi) apmērā.</w:t>
      </w:r>
    </w:p>
    <w:p w14:paraId="09C42571" w14:textId="281D7DEF" w:rsidR="007210B7" w:rsidRPr="00DC7725" w:rsidRDefault="007210B7" w:rsidP="00521158">
      <w:pPr>
        <w:pStyle w:val="Sarakstarindkopa"/>
        <w:numPr>
          <w:ilvl w:val="1"/>
          <w:numId w:val="1"/>
        </w:numPr>
        <w:rPr>
          <w:rFonts w:cs="Times New Roman"/>
          <w:szCs w:val="24"/>
        </w:rPr>
      </w:pPr>
      <w:r w:rsidRPr="00DC7725">
        <w:rPr>
          <w:rFonts w:cs="Times New Roman"/>
          <w:szCs w:val="24"/>
        </w:rPr>
        <w:t xml:space="preserve">Godalgu summās ir iekļauti nodokļi atbilstoši spēkā esošajiem Latvijas Republikas normatīvajiem aktiem, ko samaksā </w:t>
      </w:r>
      <w:r w:rsidR="00521158" w:rsidRPr="00DC7725">
        <w:rPr>
          <w:rFonts w:cs="Times New Roman"/>
          <w:szCs w:val="24"/>
        </w:rPr>
        <w:t>g</w:t>
      </w:r>
      <w:r w:rsidRPr="00DC7725">
        <w:rPr>
          <w:rFonts w:cs="Times New Roman"/>
          <w:szCs w:val="24"/>
        </w:rPr>
        <w:t>odalgas saņēmējs.</w:t>
      </w:r>
      <w:r w:rsidR="00521158" w:rsidRPr="00DC7725">
        <w:rPr>
          <w:rFonts w:cs="Times New Roman"/>
          <w:szCs w:val="24"/>
        </w:rPr>
        <w:t xml:space="preserve"> Juridiskai personai godalgu pārskaita pilnā apmērā, bet fiziskām personām, ieturot normatīvajos aktos paredzētos nodokļus.</w:t>
      </w:r>
    </w:p>
    <w:p w14:paraId="36687F2A" w14:textId="796228BE" w:rsidR="00E81A21" w:rsidRPr="00DC7725" w:rsidRDefault="00E81A21" w:rsidP="00E81A21">
      <w:pPr>
        <w:pStyle w:val="Sarakstarindkopa"/>
        <w:numPr>
          <w:ilvl w:val="1"/>
          <w:numId w:val="1"/>
        </w:numPr>
        <w:rPr>
          <w:rFonts w:cs="Times New Roman"/>
          <w:szCs w:val="24"/>
        </w:rPr>
      </w:pPr>
      <w:r w:rsidRPr="00DC7725">
        <w:rPr>
          <w:rFonts w:cs="Times New Roman"/>
          <w:szCs w:val="24"/>
        </w:rPr>
        <w:t>Pirmās vietas ieguvējs var būt tikai viens.</w:t>
      </w:r>
    </w:p>
    <w:p w14:paraId="5FE8D134" w14:textId="733B65A7" w:rsidR="00E81A21" w:rsidRPr="00DC7725" w:rsidRDefault="00E4292B" w:rsidP="00D32B4E">
      <w:pPr>
        <w:pStyle w:val="Sarakstarindkopa"/>
        <w:numPr>
          <w:ilvl w:val="1"/>
          <w:numId w:val="1"/>
        </w:numPr>
        <w:rPr>
          <w:rFonts w:cs="Times New Roman"/>
          <w:szCs w:val="24"/>
        </w:rPr>
      </w:pPr>
      <w:r w:rsidRPr="00DC7725">
        <w:rPr>
          <w:rFonts w:cs="Times New Roman"/>
          <w:szCs w:val="24"/>
        </w:rPr>
        <w:t>Komisija ir tiesīga nepiešķirt pirmo vietu, ja tā atzīst metu par neīstenojamu</w:t>
      </w:r>
      <w:r w:rsidR="00E81A21" w:rsidRPr="00DC7725">
        <w:rPr>
          <w:rFonts w:cs="Times New Roman"/>
          <w:szCs w:val="24"/>
        </w:rPr>
        <w:t xml:space="preserve">, un var nepiešķirt arī citas </w:t>
      </w:r>
      <w:r w:rsidR="00D55A63" w:rsidRPr="00DC7725">
        <w:rPr>
          <w:rFonts w:cs="Times New Roman"/>
          <w:szCs w:val="24"/>
        </w:rPr>
        <w:t xml:space="preserve">vietas. </w:t>
      </w:r>
      <w:r w:rsidR="00820707" w:rsidRPr="00DC7725">
        <w:rPr>
          <w:rFonts w:cs="Times New Roman"/>
          <w:szCs w:val="24"/>
        </w:rPr>
        <w:t>Vērtēšanas rezultātā lielāko kopējo punktu skaitu ieguvušam metam piešķir augstāku godalgoto vietu (pirmo), nākamajam metam ar zemāku punktu skaitu piešķir nākamo zemāku godalgoto vietu, un tādā secībā līdz 3. vietai un veicināšanas balvai. Ja Komisija nevienu metu neatzīst par īstenojamu, tā pirmo vietu nepiešķir.</w:t>
      </w:r>
    </w:p>
    <w:p w14:paraId="49C3A159" w14:textId="4CD4A747" w:rsidR="00277641" w:rsidRPr="008A3D06" w:rsidRDefault="00AB251C" w:rsidP="008A3D06">
      <w:pPr>
        <w:pStyle w:val="Sarakstarindkopa"/>
        <w:numPr>
          <w:ilvl w:val="1"/>
          <w:numId w:val="1"/>
        </w:numPr>
        <w:rPr>
          <w:rFonts w:cs="Times New Roman"/>
          <w:szCs w:val="24"/>
        </w:rPr>
      </w:pPr>
      <w:r w:rsidRPr="00DC7725">
        <w:rPr>
          <w:rFonts w:cs="Times New Roman"/>
          <w:szCs w:val="24"/>
        </w:rPr>
        <w:lastRenderedPageBreak/>
        <w:t xml:space="preserve">Komisija ir tiesīga nedalīt godalgas </w:t>
      </w:r>
      <w:r w:rsidRPr="002F73F7">
        <w:rPr>
          <w:rFonts w:cs="Times New Roman"/>
          <w:szCs w:val="24"/>
        </w:rPr>
        <w:t xml:space="preserve">Nolikuma </w:t>
      </w:r>
      <w:r w:rsidR="00BC6F06" w:rsidRPr="00AA2CDB">
        <w:rPr>
          <w:rFonts w:cs="Times New Roman"/>
          <w:szCs w:val="24"/>
        </w:rPr>
        <w:t>12</w:t>
      </w:r>
      <w:r w:rsidRPr="00AA2CDB">
        <w:rPr>
          <w:rFonts w:cs="Times New Roman"/>
          <w:szCs w:val="24"/>
        </w:rPr>
        <w:t>.</w:t>
      </w:r>
      <w:r w:rsidR="002C2343" w:rsidRPr="00AA2CDB">
        <w:rPr>
          <w:rFonts w:cs="Times New Roman"/>
          <w:szCs w:val="24"/>
        </w:rPr>
        <w:t>2</w:t>
      </w:r>
      <w:r w:rsidRPr="00AA2CDB">
        <w:rPr>
          <w:rFonts w:cs="Times New Roman"/>
          <w:szCs w:val="24"/>
        </w:rPr>
        <w:t>. punktā noteiktajā apmērā, bet mainīt norādīto godalgu sadalījumu</w:t>
      </w:r>
      <w:r w:rsidR="008A3D06" w:rsidRPr="00AA2CDB">
        <w:rPr>
          <w:rFonts w:cs="Times New Roman"/>
          <w:szCs w:val="24"/>
        </w:rPr>
        <w:t xml:space="preserve">, </w:t>
      </w:r>
      <w:r w:rsidR="007459D9" w:rsidRPr="00AA2CDB">
        <w:rPr>
          <w:rFonts w:cs="Times New Roman"/>
          <w:szCs w:val="24"/>
        </w:rPr>
        <w:t xml:space="preserve">saglabājot kopējo balvu fondu, piešķirot pirmo vietu un </w:t>
      </w:r>
      <w:r w:rsidRPr="00AA2CDB">
        <w:rPr>
          <w:rFonts w:cs="Times New Roman"/>
          <w:szCs w:val="24"/>
        </w:rPr>
        <w:t xml:space="preserve">piešķirot vairākas otrās vai trešās vietas vai nepiešķirot kādu no vietām. </w:t>
      </w:r>
      <w:r w:rsidR="007F0A96" w:rsidRPr="00AA2CDB">
        <w:rPr>
          <w:rFonts w:cs="Times New Roman"/>
          <w:szCs w:val="24"/>
        </w:rPr>
        <w:t>Ja Komisija nevienu metu neatzīst par īstenojamu, tā pirmo vietu nepiešķir</w:t>
      </w:r>
      <w:r w:rsidR="008A3D06" w:rsidRPr="00AA2CDB">
        <w:rPr>
          <w:rFonts w:cs="Times New Roman"/>
          <w:szCs w:val="24"/>
        </w:rPr>
        <w:t xml:space="preserve"> un kopējais balvu fonds netiek saglabāts.</w:t>
      </w:r>
      <w:r w:rsidR="007F0A96" w:rsidRPr="00AA2CDB">
        <w:rPr>
          <w:rFonts w:cs="Times New Roman"/>
          <w:szCs w:val="24"/>
        </w:rPr>
        <w:t xml:space="preserve"> Par</w:t>
      </w:r>
      <w:r w:rsidR="007F0A96" w:rsidRPr="008A3D06">
        <w:rPr>
          <w:rFonts w:cs="Times New Roman"/>
          <w:szCs w:val="24"/>
        </w:rPr>
        <w:t xml:space="preserve"> godalgu fonda sadalījuma izmaiņām komisija sniedz pamatojumu, kas izriet no konkursam iesniegto metu specifikas, un ko Komisijas atbildīgā sekretāre norāda attiecīgajā Komisijas sēdes protokolā.</w:t>
      </w:r>
    </w:p>
    <w:p w14:paraId="2C674D23" w14:textId="4E9874BF" w:rsidR="00AB251C" w:rsidRPr="00DC7725" w:rsidRDefault="00AB251C" w:rsidP="002874E2">
      <w:pPr>
        <w:pStyle w:val="Sarakstarindkopa"/>
        <w:numPr>
          <w:ilvl w:val="1"/>
          <w:numId w:val="1"/>
        </w:numPr>
        <w:rPr>
          <w:rFonts w:cs="Times New Roman"/>
          <w:szCs w:val="24"/>
        </w:rPr>
      </w:pPr>
      <w:r w:rsidRPr="00DC7725">
        <w:rPr>
          <w:rFonts w:cs="Times New Roman"/>
          <w:szCs w:val="24"/>
        </w:rPr>
        <w:t xml:space="preserve">Godalgas, ja tādas ir piešķirtas, izmaksā pēc tam, kad Konkursa rezultāti kļuvuši neapstrīdami </w:t>
      </w:r>
      <w:r w:rsidR="00521158" w:rsidRPr="00DC7725">
        <w:rPr>
          <w:rFonts w:cs="Times New Roman"/>
          <w:szCs w:val="24"/>
        </w:rPr>
        <w:t>PIL</w:t>
      </w:r>
      <w:r w:rsidRPr="00DC7725">
        <w:rPr>
          <w:rFonts w:cs="Times New Roman"/>
          <w:szCs w:val="24"/>
        </w:rPr>
        <w:t xml:space="preserve"> 68.</w:t>
      </w:r>
      <w:r w:rsidR="00521158" w:rsidRPr="00DC7725">
        <w:rPr>
          <w:rFonts w:cs="Times New Roman"/>
          <w:szCs w:val="24"/>
        </w:rPr>
        <w:t> </w:t>
      </w:r>
      <w:r w:rsidRPr="00DC7725">
        <w:rPr>
          <w:rFonts w:cs="Times New Roman"/>
          <w:szCs w:val="24"/>
        </w:rPr>
        <w:t>panta pirmās daļas un otrās daļas 1. punktā noteiktajā kārtībā, 30 (trīsdesmit) dienu laikā pēc godalgas saņēmēja rēķina saņemšanas. Godalga tiek pārskaitīta uz Konkursa dalībnieka norādīto bankas kontu (norādīts Nolikuma 4. pielikumā).</w:t>
      </w:r>
    </w:p>
    <w:p w14:paraId="6C1C609E" w14:textId="3D663A71" w:rsidR="00791F1A" w:rsidRPr="00DC7725" w:rsidRDefault="0919184E" w:rsidP="00031C81">
      <w:pPr>
        <w:pStyle w:val="Sarakstarindkopa"/>
        <w:numPr>
          <w:ilvl w:val="1"/>
          <w:numId w:val="1"/>
        </w:numPr>
        <w:rPr>
          <w:rFonts w:cs="Times New Roman"/>
        </w:rPr>
      </w:pPr>
      <w:r w:rsidRPr="3DEF1E47">
        <w:rPr>
          <w:rFonts w:cs="Times New Roman"/>
        </w:rPr>
        <w:t xml:space="preserve">Pasūtītājs </w:t>
      </w:r>
      <w:r w:rsidR="00924671" w:rsidRPr="3DEF1E47">
        <w:rPr>
          <w:rFonts w:cs="Times New Roman"/>
        </w:rPr>
        <w:t>neizmaksā</w:t>
      </w:r>
      <w:r w:rsidR="00AB251C" w:rsidRPr="3DEF1E47">
        <w:rPr>
          <w:rFonts w:cs="Times New Roman"/>
        </w:rPr>
        <w:t xml:space="preserve"> godalgu dalībniekam, kura kvalifikācija neatbilst Nolikuma </w:t>
      </w:r>
      <w:r w:rsidR="00C3193F" w:rsidRPr="3DEF1E47">
        <w:rPr>
          <w:rFonts w:cs="Times New Roman"/>
        </w:rPr>
        <w:t>10.</w:t>
      </w:r>
      <w:r w:rsidR="00AB251C" w:rsidRPr="3DEF1E47">
        <w:rPr>
          <w:rFonts w:cs="Times New Roman"/>
        </w:rPr>
        <w:t xml:space="preserve"> daļā noteiktajām prasībām.</w:t>
      </w:r>
    </w:p>
    <w:p w14:paraId="46C9B1AD" w14:textId="4138C8FA" w:rsidR="00520494" w:rsidRPr="00DC7725" w:rsidRDefault="004B34E4" w:rsidP="002B7C39">
      <w:pPr>
        <w:pStyle w:val="Virsraksts1"/>
        <w:rPr>
          <w:rFonts w:cs="Times New Roman"/>
          <w:szCs w:val="24"/>
        </w:rPr>
      </w:pPr>
      <w:r w:rsidRPr="00DC7725">
        <w:rPr>
          <w:rFonts w:cs="Times New Roman"/>
          <w:szCs w:val="24"/>
        </w:rPr>
        <w:t>Devīžu atvēršana, lēmuma pieņemšana un rezultātu paziņošana</w:t>
      </w:r>
    </w:p>
    <w:p w14:paraId="0433784F" w14:textId="1B777F5D"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Lēmuma par konkursa rezultātiem paredzamais pieņemšanai termiņš – </w:t>
      </w:r>
      <w:r w:rsidRPr="00DC7725">
        <w:rPr>
          <w:rFonts w:cs="Times New Roman"/>
          <w:b/>
          <w:bCs/>
          <w:szCs w:val="24"/>
        </w:rPr>
        <w:t>4 nedēļu laikā pēc meta piedāvājumu iesniegšanas termiņa beigām.</w:t>
      </w:r>
      <w:r w:rsidRPr="00DC7725">
        <w:rPr>
          <w:rFonts w:cs="Times New Roman"/>
          <w:szCs w:val="24"/>
        </w:rPr>
        <w:t xml:space="preserve"> Komisija nepieciešamības gadījumā var lemt pagarināt lēmuma pieņemšanas paredzamo termiņu, par ko attiecīgi informē visus </w:t>
      </w:r>
      <w:r w:rsidR="004202BB" w:rsidRPr="00DC7725">
        <w:rPr>
          <w:rFonts w:cs="Times New Roman"/>
          <w:szCs w:val="24"/>
        </w:rPr>
        <w:t>k</w:t>
      </w:r>
      <w:r w:rsidRPr="00DC7725">
        <w:rPr>
          <w:rFonts w:cs="Times New Roman"/>
          <w:szCs w:val="24"/>
        </w:rPr>
        <w:t xml:space="preserve">onkursa dalībniekus, kuri iesnieguši </w:t>
      </w:r>
      <w:r w:rsidR="004202BB" w:rsidRPr="00DC7725">
        <w:rPr>
          <w:rFonts w:cs="Times New Roman"/>
          <w:szCs w:val="24"/>
        </w:rPr>
        <w:t>meta p</w:t>
      </w:r>
      <w:r w:rsidRPr="00DC7725">
        <w:rPr>
          <w:rFonts w:cs="Times New Roman"/>
          <w:szCs w:val="24"/>
        </w:rPr>
        <w:t>iedāvājumus.</w:t>
      </w:r>
    </w:p>
    <w:p w14:paraId="459B22C6" w14:textId="7FB69D7C"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Konkursa dalībnieku </w:t>
      </w:r>
      <w:r w:rsidR="004202BB" w:rsidRPr="00DC7725">
        <w:rPr>
          <w:rFonts w:cs="Times New Roman"/>
          <w:szCs w:val="24"/>
        </w:rPr>
        <w:t>d</w:t>
      </w:r>
      <w:r w:rsidRPr="00DC7725">
        <w:rPr>
          <w:rFonts w:cs="Times New Roman"/>
          <w:szCs w:val="24"/>
        </w:rPr>
        <w:t xml:space="preserve">evīžu </w:t>
      </w:r>
      <w:r w:rsidR="004202BB" w:rsidRPr="00DC7725">
        <w:rPr>
          <w:rFonts w:cs="Times New Roman"/>
          <w:szCs w:val="24"/>
        </w:rPr>
        <w:t>atšifrējuma atvēršana</w:t>
      </w:r>
      <w:r w:rsidRPr="00DC7725">
        <w:rPr>
          <w:rFonts w:cs="Times New Roman"/>
          <w:szCs w:val="24"/>
        </w:rPr>
        <w:t xml:space="preserve"> notiks atklātā sanāksmē (klātienē vai neklātienē). </w:t>
      </w:r>
    </w:p>
    <w:p w14:paraId="6B91E8FC" w14:textId="6330F563"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Komisijas atbildīgā sekretāre reģistrē visas </w:t>
      </w:r>
      <w:r w:rsidR="004202BB" w:rsidRPr="00DC7725">
        <w:rPr>
          <w:rFonts w:cs="Times New Roman"/>
          <w:szCs w:val="24"/>
        </w:rPr>
        <w:t>d</w:t>
      </w:r>
      <w:r w:rsidRPr="00DC7725">
        <w:rPr>
          <w:rFonts w:cs="Times New Roman"/>
          <w:szCs w:val="24"/>
        </w:rPr>
        <w:t>evīžu atšifrējumu atvēršanā klātesošās personas.</w:t>
      </w:r>
    </w:p>
    <w:p w14:paraId="57A3EA54" w14:textId="3245F2CA" w:rsidR="00323FAE" w:rsidRPr="00DC7725" w:rsidRDefault="00323FAE" w:rsidP="0AC2B3FB">
      <w:pPr>
        <w:pStyle w:val="Sarakstarindkopa"/>
        <w:numPr>
          <w:ilvl w:val="1"/>
          <w:numId w:val="1"/>
        </w:numPr>
        <w:rPr>
          <w:rFonts w:cs="Times New Roman"/>
        </w:rPr>
      </w:pPr>
      <w:r w:rsidRPr="0AC2B3FB">
        <w:rPr>
          <w:rFonts w:cs="Times New Roman"/>
        </w:rPr>
        <w:t xml:space="preserve">Sanāksmē Komisijas atbildīgā sekretāre nosauc uzvarētāju un godalgoto vietu ieguvēju devīzes, pēc tam viņa atver </w:t>
      </w:r>
      <w:r w:rsidR="004C371D" w:rsidRPr="0AC2B3FB">
        <w:rPr>
          <w:rFonts w:cs="Times New Roman"/>
        </w:rPr>
        <w:t>iepakojumu ar marķējumu „DEVĪZES ATŠIFRĒJUMS UN KVALIFIKĀCIJAS DOKUMENTI”</w:t>
      </w:r>
      <w:r w:rsidRPr="0AC2B3FB">
        <w:rPr>
          <w:rFonts w:cs="Times New Roman"/>
        </w:rPr>
        <w:t xml:space="preserve"> un nosauc uzvarētāju un godalgoto vietu ieguvējus.</w:t>
      </w:r>
    </w:p>
    <w:p w14:paraId="4661902D" w14:textId="2EDE5D48"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Pēc </w:t>
      </w:r>
      <w:r w:rsidR="005230DE" w:rsidRPr="00DC7725">
        <w:rPr>
          <w:rFonts w:cs="Times New Roman"/>
          <w:szCs w:val="24"/>
        </w:rPr>
        <w:t>d</w:t>
      </w:r>
      <w:r w:rsidRPr="00DC7725">
        <w:rPr>
          <w:rFonts w:cs="Times New Roman"/>
          <w:szCs w:val="24"/>
        </w:rPr>
        <w:t xml:space="preserve">evīžu atšifrējumu </w:t>
      </w:r>
      <w:r w:rsidR="005230DE" w:rsidRPr="00DC7725">
        <w:rPr>
          <w:rFonts w:cs="Times New Roman"/>
          <w:szCs w:val="24"/>
        </w:rPr>
        <w:t>atvērš</w:t>
      </w:r>
      <w:r w:rsidR="005230DE" w:rsidRPr="00272D79">
        <w:rPr>
          <w:rFonts w:cs="Times New Roman"/>
          <w:szCs w:val="24"/>
        </w:rPr>
        <w:t>anas Ko</w:t>
      </w:r>
      <w:r w:rsidRPr="00272D79">
        <w:rPr>
          <w:rFonts w:cs="Times New Roman"/>
          <w:szCs w:val="24"/>
        </w:rPr>
        <w:t xml:space="preserve">misija pārbauda godalgoto vietu ieguvēju atbilstību Nolikuma </w:t>
      </w:r>
      <w:r w:rsidR="00272D79" w:rsidRPr="00272D79">
        <w:rPr>
          <w:rFonts w:cs="Times New Roman"/>
          <w:szCs w:val="24"/>
        </w:rPr>
        <w:t>10</w:t>
      </w:r>
      <w:r w:rsidRPr="00272D79">
        <w:rPr>
          <w:rFonts w:cs="Times New Roman"/>
          <w:szCs w:val="24"/>
        </w:rPr>
        <w:t>. daļā noteiktajām prasībām.</w:t>
      </w:r>
    </w:p>
    <w:p w14:paraId="27E4EB43" w14:textId="42D06008"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Pasūtītājs 3 (triju) darbdienu laikā pēc </w:t>
      </w:r>
      <w:r w:rsidR="005230DE" w:rsidRPr="00DC7725">
        <w:rPr>
          <w:rFonts w:cs="Times New Roman"/>
          <w:szCs w:val="24"/>
        </w:rPr>
        <w:t>d</w:t>
      </w:r>
      <w:r w:rsidRPr="00DC7725">
        <w:rPr>
          <w:rFonts w:cs="Times New Roman"/>
          <w:szCs w:val="24"/>
        </w:rPr>
        <w:t xml:space="preserve">evīžu atšifrējumu atvēršanas sanāksmes vienlaikus informē visus </w:t>
      </w:r>
      <w:r w:rsidR="005230DE" w:rsidRPr="00DC7725">
        <w:rPr>
          <w:rFonts w:cs="Times New Roman"/>
          <w:szCs w:val="24"/>
        </w:rPr>
        <w:t>k</w:t>
      </w:r>
      <w:r w:rsidRPr="00DC7725">
        <w:rPr>
          <w:rFonts w:cs="Times New Roman"/>
          <w:szCs w:val="24"/>
        </w:rPr>
        <w:t xml:space="preserve">onkursa dalībniekus par pieņemto lēmumu attiecībā uz Konkursa rezultātiem, kā arī norāda termiņu, kādā </w:t>
      </w:r>
      <w:r w:rsidR="005230DE" w:rsidRPr="00DC7725">
        <w:rPr>
          <w:rFonts w:cs="Times New Roman"/>
          <w:szCs w:val="24"/>
        </w:rPr>
        <w:t>k</w:t>
      </w:r>
      <w:r w:rsidRPr="00DC7725">
        <w:rPr>
          <w:rFonts w:cs="Times New Roman"/>
          <w:szCs w:val="24"/>
        </w:rPr>
        <w:t>onkursa dalībnieks var iesniegt iesniegumu Iepirkumu uzraudzības birojam.</w:t>
      </w:r>
    </w:p>
    <w:p w14:paraId="48759C73" w14:textId="0FB3C824" w:rsidR="00144FEC" w:rsidRPr="00DC7725" w:rsidRDefault="00323FAE" w:rsidP="00144FEC">
      <w:pPr>
        <w:pStyle w:val="Sarakstarindkopa"/>
        <w:numPr>
          <w:ilvl w:val="1"/>
          <w:numId w:val="1"/>
        </w:numPr>
        <w:rPr>
          <w:rFonts w:cs="Times New Roman"/>
          <w:szCs w:val="24"/>
        </w:rPr>
      </w:pPr>
      <w:r w:rsidRPr="00DC7725">
        <w:rPr>
          <w:rFonts w:cs="Times New Roman"/>
          <w:szCs w:val="24"/>
        </w:rPr>
        <w:t>Komisijas atbildīg</w:t>
      </w:r>
      <w:r w:rsidR="001632E8" w:rsidRPr="00DC7725">
        <w:rPr>
          <w:rFonts w:cs="Times New Roman"/>
          <w:szCs w:val="24"/>
        </w:rPr>
        <w:t>ā</w:t>
      </w:r>
      <w:r w:rsidRPr="00DC7725">
        <w:rPr>
          <w:rFonts w:cs="Times New Roman"/>
          <w:szCs w:val="24"/>
        </w:rPr>
        <w:t xml:space="preserve"> sekretār</w:t>
      </w:r>
      <w:r w:rsidR="001632E8" w:rsidRPr="00DC7725">
        <w:rPr>
          <w:rFonts w:cs="Times New Roman"/>
          <w:szCs w:val="24"/>
        </w:rPr>
        <w:t>e</w:t>
      </w:r>
      <w:r w:rsidRPr="00DC7725">
        <w:rPr>
          <w:rFonts w:cs="Times New Roman"/>
          <w:szCs w:val="24"/>
        </w:rPr>
        <w:t xml:space="preserve"> sagatavo </w:t>
      </w:r>
      <w:r w:rsidR="001632E8" w:rsidRPr="00DC7725">
        <w:rPr>
          <w:rFonts w:cs="Times New Roman"/>
          <w:szCs w:val="24"/>
        </w:rPr>
        <w:t>k</w:t>
      </w:r>
      <w:r w:rsidRPr="00DC7725">
        <w:rPr>
          <w:rFonts w:cs="Times New Roman"/>
          <w:szCs w:val="24"/>
        </w:rPr>
        <w:t xml:space="preserve">onkursa ziņojumu, un Pasūtītājs publicē to pircēja profilā 5 (piecu) darbdienu laikā pēc </w:t>
      </w:r>
      <w:r w:rsidR="001632E8" w:rsidRPr="00DC7725">
        <w:rPr>
          <w:rFonts w:cs="Times New Roman"/>
          <w:szCs w:val="24"/>
        </w:rPr>
        <w:t>d</w:t>
      </w:r>
      <w:r w:rsidRPr="00DC7725">
        <w:rPr>
          <w:rFonts w:cs="Times New Roman"/>
          <w:szCs w:val="24"/>
        </w:rPr>
        <w:t>evīžu atšifrējumu atvēršanas dienas.</w:t>
      </w:r>
      <w:r w:rsidR="00144FEC" w:rsidRPr="00DC7725">
        <w:rPr>
          <w:rFonts w:cs="Times New Roman"/>
          <w:szCs w:val="24"/>
        </w:rPr>
        <w:t xml:space="preserve"> Konkursa ziņojumā iekļauj vismaz šādu informāciju:</w:t>
      </w:r>
    </w:p>
    <w:p w14:paraId="7F11D0F6" w14:textId="4FBA622A" w:rsidR="00144FEC" w:rsidRPr="00DC7725" w:rsidRDefault="00144FEC" w:rsidP="00144FEC">
      <w:pPr>
        <w:pStyle w:val="Sarakstarindkopa"/>
        <w:numPr>
          <w:ilvl w:val="2"/>
          <w:numId w:val="1"/>
        </w:numPr>
        <w:rPr>
          <w:rFonts w:cs="Times New Roman"/>
          <w:szCs w:val="24"/>
        </w:rPr>
      </w:pPr>
      <w:r w:rsidRPr="00DC7725">
        <w:rPr>
          <w:rFonts w:cs="Times New Roman"/>
          <w:szCs w:val="24"/>
        </w:rPr>
        <w:t>identifikācijas numurs;</w:t>
      </w:r>
    </w:p>
    <w:p w14:paraId="2F4F1739" w14:textId="0402F0D7" w:rsidR="00144FEC" w:rsidRPr="00DC7725" w:rsidRDefault="00144FEC" w:rsidP="00144FEC">
      <w:pPr>
        <w:pStyle w:val="Sarakstarindkopa"/>
        <w:numPr>
          <w:ilvl w:val="2"/>
          <w:numId w:val="1"/>
        </w:numPr>
        <w:rPr>
          <w:rFonts w:cs="Times New Roman"/>
          <w:szCs w:val="24"/>
        </w:rPr>
      </w:pPr>
      <w:r w:rsidRPr="00DC7725">
        <w:rPr>
          <w:rFonts w:cs="Times New Roman"/>
          <w:szCs w:val="24"/>
        </w:rPr>
        <w:t>Pasūtītājs;</w:t>
      </w:r>
    </w:p>
    <w:p w14:paraId="7FDE0A92" w14:textId="6F97B905" w:rsidR="00144FEC" w:rsidRPr="00DC7725" w:rsidRDefault="00144FEC" w:rsidP="00144FEC">
      <w:pPr>
        <w:pStyle w:val="Sarakstarindkopa"/>
        <w:numPr>
          <w:ilvl w:val="2"/>
          <w:numId w:val="1"/>
        </w:numPr>
        <w:rPr>
          <w:rFonts w:cs="Times New Roman"/>
          <w:szCs w:val="24"/>
        </w:rPr>
      </w:pPr>
      <w:r w:rsidRPr="00DC7725">
        <w:rPr>
          <w:rFonts w:cs="Times New Roman"/>
          <w:szCs w:val="24"/>
        </w:rPr>
        <w:t>projekta apraksts un mērķis;</w:t>
      </w:r>
    </w:p>
    <w:p w14:paraId="186BD3AE" w14:textId="7CDD103C" w:rsidR="00144FEC" w:rsidRPr="00DC7725" w:rsidRDefault="00043C07" w:rsidP="00144FEC">
      <w:pPr>
        <w:pStyle w:val="Sarakstarindkopa"/>
        <w:numPr>
          <w:ilvl w:val="2"/>
          <w:numId w:val="1"/>
        </w:numPr>
        <w:rPr>
          <w:rFonts w:cs="Times New Roman"/>
          <w:szCs w:val="24"/>
        </w:rPr>
      </w:pPr>
      <w:r w:rsidRPr="00DC7725">
        <w:rPr>
          <w:rFonts w:cs="Times New Roman"/>
          <w:szCs w:val="24"/>
        </w:rPr>
        <w:t>ziņas par dalībniekiem, kas piedalījās konkursā;</w:t>
      </w:r>
    </w:p>
    <w:p w14:paraId="482CE1BE" w14:textId="1E704970" w:rsidR="00043C07" w:rsidRPr="00DC7725" w:rsidRDefault="00043C07" w:rsidP="00144FEC">
      <w:pPr>
        <w:pStyle w:val="Sarakstarindkopa"/>
        <w:numPr>
          <w:ilvl w:val="2"/>
          <w:numId w:val="1"/>
        </w:numPr>
        <w:rPr>
          <w:rFonts w:cs="Times New Roman"/>
          <w:szCs w:val="24"/>
        </w:rPr>
      </w:pPr>
      <w:r w:rsidRPr="00DC7725">
        <w:rPr>
          <w:rFonts w:cs="Times New Roman"/>
          <w:szCs w:val="24"/>
        </w:rPr>
        <w:t>Komisijas sastāvs un tās atzinums;</w:t>
      </w:r>
    </w:p>
    <w:p w14:paraId="54BE1C96" w14:textId="6236099B" w:rsidR="00043C07" w:rsidRPr="00DC7725" w:rsidRDefault="00043C07" w:rsidP="00144FEC">
      <w:pPr>
        <w:pStyle w:val="Sarakstarindkopa"/>
        <w:numPr>
          <w:ilvl w:val="2"/>
          <w:numId w:val="1"/>
        </w:numPr>
        <w:rPr>
          <w:rFonts w:cs="Times New Roman"/>
          <w:szCs w:val="24"/>
        </w:rPr>
      </w:pPr>
      <w:r w:rsidRPr="00DC7725">
        <w:rPr>
          <w:rFonts w:cs="Times New Roman"/>
          <w:szCs w:val="24"/>
        </w:rPr>
        <w:t>ziņas par uzvarētājiem, kā arī lēmumus par godalgu sadalījumu.</w:t>
      </w:r>
    </w:p>
    <w:p w14:paraId="7D114013" w14:textId="4EBB3AA1"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Pasūtītājs 10 (desmit) darbdienu laikā pēc paziņojuma par pieņemto lēmumu nosūtīšanas </w:t>
      </w:r>
      <w:r w:rsidR="00AE6834" w:rsidRPr="00DC7725">
        <w:rPr>
          <w:rFonts w:cs="Times New Roman"/>
          <w:szCs w:val="24"/>
        </w:rPr>
        <w:t>k</w:t>
      </w:r>
      <w:r w:rsidRPr="00DC7725">
        <w:rPr>
          <w:rFonts w:cs="Times New Roman"/>
          <w:szCs w:val="24"/>
        </w:rPr>
        <w:t xml:space="preserve">onkursa dalībniekiem iesniedz Iepirkumu uzraudzības biroja Publikāciju vadības sistēmā paziņojumu par </w:t>
      </w:r>
      <w:r w:rsidR="00AE6834" w:rsidRPr="00DC7725">
        <w:rPr>
          <w:rFonts w:cs="Times New Roman"/>
          <w:szCs w:val="24"/>
        </w:rPr>
        <w:t>k</w:t>
      </w:r>
      <w:r w:rsidRPr="00DC7725">
        <w:rPr>
          <w:rFonts w:cs="Times New Roman"/>
          <w:szCs w:val="24"/>
        </w:rPr>
        <w:t>onkursa rezultātiem.</w:t>
      </w:r>
    </w:p>
    <w:p w14:paraId="19D41CDB" w14:textId="392227E6" w:rsidR="00323FAE" w:rsidRPr="00DC7725" w:rsidRDefault="00323FAE" w:rsidP="00323FAE">
      <w:pPr>
        <w:pStyle w:val="Sarakstarindkopa"/>
        <w:numPr>
          <w:ilvl w:val="1"/>
          <w:numId w:val="1"/>
        </w:numPr>
        <w:rPr>
          <w:rFonts w:cs="Times New Roman"/>
          <w:szCs w:val="24"/>
        </w:rPr>
      </w:pPr>
      <w:r w:rsidRPr="00DC7725">
        <w:rPr>
          <w:rFonts w:cs="Times New Roman"/>
          <w:szCs w:val="24"/>
        </w:rPr>
        <w:t xml:space="preserve">Metus, kas nav godalgoti, to autori var saņemt 1 (viena) mēneša laikā pēc </w:t>
      </w:r>
      <w:r w:rsidR="00AE6834" w:rsidRPr="00DC7725">
        <w:rPr>
          <w:rFonts w:cs="Times New Roman"/>
          <w:szCs w:val="24"/>
        </w:rPr>
        <w:t>k</w:t>
      </w:r>
      <w:r w:rsidRPr="00DC7725">
        <w:rPr>
          <w:rFonts w:cs="Times New Roman"/>
          <w:szCs w:val="24"/>
        </w:rPr>
        <w:t xml:space="preserve">onkursa rezultātu paziņošanas </w:t>
      </w:r>
      <w:r w:rsidR="00AE6834" w:rsidRPr="00DC7725">
        <w:rPr>
          <w:rFonts w:cs="Times New Roman"/>
          <w:szCs w:val="24"/>
        </w:rPr>
        <w:t>k</w:t>
      </w:r>
      <w:r w:rsidRPr="00DC7725">
        <w:rPr>
          <w:rFonts w:cs="Times New Roman"/>
          <w:szCs w:val="24"/>
        </w:rPr>
        <w:t xml:space="preserve">onkursa dalībniekiem, iepriekš sazinoties ar Komisijas atbildīgo sekretāri. Meti, kas </w:t>
      </w:r>
      <w:r w:rsidR="00AE6834" w:rsidRPr="00DC7725">
        <w:rPr>
          <w:rFonts w:cs="Times New Roman"/>
          <w:szCs w:val="24"/>
        </w:rPr>
        <w:t>k</w:t>
      </w:r>
      <w:r w:rsidRPr="00DC7725">
        <w:rPr>
          <w:rFonts w:cs="Times New Roman"/>
          <w:szCs w:val="24"/>
        </w:rPr>
        <w:t xml:space="preserve">onkursā nav godalgoti, tiks izsniegti, uzrādot </w:t>
      </w:r>
      <w:r w:rsidR="00AE6834" w:rsidRPr="00DC7725">
        <w:rPr>
          <w:rFonts w:cs="Times New Roman"/>
          <w:szCs w:val="24"/>
        </w:rPr>
        <w:t>k</w:t>
      </w:r>
      <w:r w:rsidRPr="00DC7725">
        <w:rPr>
          <w:rFonts w:cs="Times New Roman"/>
          <w:szCs w:val="24"/>
        </w:rPr>
        <w:t xml:space="preserve">onkursa dalībnieka iesniedzēja izsniegtu pilnvaru, vai gadījumā, ja metu vēlas saņemt pats iesniedzējs, tam jāuzrāda personu apliecinošs dokuments. Ja </w:t>
      </w:r>
      <w:r w:rsidR="00AE6834" w:rsidRPr="00DC7725">
        <w:rPr>
          <w:rFonts w:cs="Times New Roman"/>
          <w:szCs w:val="24"/>
        </w:rPr>
        <w:t>k</w:t>
      </w:r>
      <w:r w:rsidRPr="00DC7725">
        <w:rPr>
          <w:rFonts w:cs="Times New Roman"/>
          <w:szCs w:val="24"/>
        </w:rPr>
        <w:t xml:space="preserve">onkursa dalībnieks 2 (divu) mēnešu laikā pēc </w:t>
      </w:r>
      <w:r w:rsidR="006064DD" w:rsidRPr="00DC7725">
        <w:rPr>
          <w:rFonts w:cs="Times New Roman"/>
          <w:szCs w:val="24"/>
        </w:rPr>
        <w:t>k</w:t>
      </w:r>
      <w:r w:rsidRPr="00DC7725">
        <w:rPr>
          <w:rFonts w:cs="Times New Roman"/>
          <w:szCs w:val="24"/>
        </w:rPr>
        <w:t>onkursa rezultātu paziņošanas neierodas pēc iesniegtā meta, iesniegtais mets tiek iznīcināts.</w:t>
      </w:r>
    </w:p>
    <w:p w14:paraId="6029EA9D" w14:textId="6E225AE4" w:rsidR="00A25E65" w:rsidRPr="00DC7725" w:rsidRDefault="00A25E65" w:rsidP="002B7C39">
      <w:pPr>
        <w:pStyle w:val="Virsraksts1"/>
        <w:rPr>
          <w:rFonts w:cs="Times New Roman"/>
          <w:szCs w:val="24"/>
        </w:rPr>
      </w:pPr>
      <w:r w:rsidRPr="00DC7725">
        <w:rPr>
          <w:rFonts w:cs="Times New Roman"/>
          <w:szCs w:val="24"/>
        </w:rPr>
        <w:t>Autortiesības</w:t>
      </w:r>
    </w:p>
    <w:p w14:paraId="15F3A511" w14:textId="77777777" w:rsidR="006064DD" w:rsidRPr="00DC7725" w:rsidRDefault="006064DD" w:rsidP="006064DD">
      <w:pPr>
        <w:pStyle w:val="Sarakstarindkopa"/>
        <w:numPr>
          <w:ilvl w:val="1"/>
          <w:numId w:val="1"/>
        </w:numPr>
        <w:rPr>
          <w:rFonts w:cs="Times New Roman"/>
          <w:szCs w:val="24"/>
        </w:rPr>
      </w:pPr>
      <w:r w:rsidRPr="00DC7725">
        <w:rPr>
          <w:rFonts w:cs="Times New Roman"/>
          <w:szCs w:val="24"/>
        </w:rPr>
        <w:t>Konkursa godalgoto vietu ieguvēji bez papildu atlīdzības nodod Pasūtītājam īpašumā godalgotos metus pilnā apmērā bez jebkādiem ierobežojumiem, vienlaikus meta autoram saglabājot autora personiskās un mantiskās tiesības saskaņā ar Latvijas Republikā spēkā esošajiem normatīviem aktiem.</w:t>
      </w:r>
    </w:p>
    <w:p w14:paraId="3F103466" w14:textId="77777777" w:rsidR="006064DD" w:rsidRPr="00DC7725" w:rsidRDefault="006064DD" w:rsidP="006064DD">
      <w:pPr>
        <w:pStyle w:val="Sarakstarindkopa"/>
        <w:numPr>
          <w:ilvl w:val="1"/>
          <w:numId w:val="1"/>
        </w:numPr>
        <w:rPr>
          <w:rFonts w:cs="Times New Roman"/>
          <w:szCs w:val="24"/>
        </w:rPr>
      </w:pPr>
      <w:r w:rsidRPr="00DC7725">
        <w:rPr>
          <w:rFonts w:cs="Times New Roman"/>
          <w:szCs w:val="24"/>
        </w:rPr>
        <w:lastRenderedPageBreak/>
        <w:t>Pasūtītājam ir tiesības izmantot godalgoto vietu ieguvēju metus pēc vajadzības, veikt tajos grozījumus un papildinājumus, saskaņojot tos ar autoru un ievērojot Autortiesību likuma 40. panta pirmajā daļā noteikto, kā arī nodot metus publiskajai apskatei, publicēt, norādot autoru vārdus, ja tie ir zināmi, vai devīzes, ja tās nav tikušas atklātas.</w:t>
      </w:r>
    </w:p>
    <w:p w14:paraId="6BB701DF" w14:textId="7033C6CC" w:rsidR="006064DD" w:rsidRPr="00DC7725" w:rsidRDefault="006064DD" w:rsidP="006064DD">
      <w:pPr>
        <w:pStyle w:val="Sarakstarindkopa"/>
        <w:numPr>
          <w:ilvl w:val="1"/>
          <w:numId w:val="1"/>
        </w:numPr>
        <w:rPr>
          <w:rFonts w:cs="Times New Roman"/>
          <w:szCs w:val="24"/>
        </w:rPr>
      </w:pPr>
      <w:r w:rsidRPr="00DC7725">
        <w:rPr>
          <w:rFonts w:cs="Times New Roman"/>
          <w:szCs w:val="24"/>
        </w:rPr>
        <w:t xml:space="preserve">Iesniedzot </w:t>
      </w:r>
      <w:r w:rsidR="00451529" w:rsidRPr="00DC7725">
        <w:rPr>
          <w:rFonts w:cs="Times New Roman"/>
          <w:szCs w:val="24"/>
        </w:rPr>
        <w:t>meta p</w:t>
      </w:r>
      <w:r w:rsidRPr="00DC7725">
        <w:rPr>
          <w:rFonts w:cs="Times New Roman"/>
          <w:szCs w:val="24"/>
        </w:rPr>
        <w:t xml:space="preserve">iedāvājumu, Konkursa dalībnieks apliecina un garantē, ka iesniegtais mets ir </w:t>
      </w:r>
      <w:r w:rsidR="00451529" w:rsidRPr="00DC7725">
        <w:rPr>
          <w:rFonts w:cs="Times New Roman"/>
          <w:szCs w:val="24"/>
        </w:rPr>
        <w:t>k</w:t>
      </w:r>
      <w:r w:rsidRPr="00DC7725">
        <w:rPr>
          <w:rFonts w:cs="Times New Roman"/>
          <w:szCs w:val="24"/>
        </w:rPr>
        <w:t xml:space="preserve">onkursa dalībnieka darbs, bet, ja arī tā piesaistīto autoru darbs, tad Konkursa dalībnieks ir ieguvis visas nepieciešamās tiesības un atļaujas no visiem meta autoriem. Konkursa dalībnieks apņemas atbildēt un atlīdzināt Pasūtītājam visus zaudējumus par jebkuriem autoru vai trešo personu prasījumiem saistībā ar </w:t>
      </w:r>
      <w:r w:rsidR="00451529" w:rsidRPr="00DC7725">
        <w:rPr>
          <w:rFonts w:cs="Times New Roman"/>
          <w:szCs w:val="24"/>
        </w:rPr>
        <w:t>k</w:t>
      </w:r>
      <w:r w:rsidRPr="00DC7725">
        <w:rPr>
          <w:rFonts w:cs="Times New Roman"/>
          <w:szCs w:val="24"/>
        </w:rPr>
        <w:t>onkursa dalībnieka iesniegtā meta izmantošanu, ja tā izmantošana notiek saskaņā ar šo Nolikumu.</w:t>
      </w:r>
    </w:p>
    <w:p w14:paraId="66CFB987" w14:textId="79991AFB" w:rsidR="006064DD" w:rsidRPr="00DC7725" w:rsidRDefault="006064DD" w:rsidP="006064DD">
      <w:pPr>
        <w:pStyle w:val="Sarakstarindkopa"/>
        <w:numPr>
          <w:ilvl w:val="1"/>
          <w:numId w:val="1"/>
        </w:numPr>
        <w:rPr>
          <w:rFonts w:cs="Times New Roman"/>
          <w:szCs w:val="24"/>
        </w:rPr>
      </w:pPr>
      <w:r w:rsidRPr="00DC7725">
        <w:rPr>
          <w:rFonts w:cs="Times New Roman"/>
          <w:szCs w:val="24"/>
        </w:rPr>
        <w:t xml:space="preserve">Gadījumā, ja trešās personas izvirza jebkādas prasības un/vai pretenzijas attiecībā uz meta autortiesībām, tad visu atbildību par šādu autortiesību aizskārumu vai pārkāpumu, ieskaitot tiesāšanās izdevumus un advokātu atlīdzību, uzņemas un atlīdzina </w:t>
      </w:r>
      <w:r w:rsidR="00451529" w:rsidRPr="00DC7725">
        <w:rPr>
          <w:rFonts w:cs="Times New Roman"/>
          <w:szCs w:val="24"/>
        </w:rPr>
        <w:t>k</w:t>
      </w:r>
      <w:r w:rsidRPr="00DC7725">
        <w:rPr>
          <w:rFonts w:cs="Times New Roman"/>
          <w:szCs w:val="24"/>
        </w:rPr>
        <w:t>onkursa dalībnieks, kas iesniedza attiecīgo metu.</w:t>
      </w:r>
    </w:p>
    <w:p w14:paraId="4A0D5113" w14:textId="77777777" w:rsidR="006064DD" w:rsidRPr="00DC7725" w:rsidRDefault="006064DD" w:rsidP="006064DD">
      <w:pPr>
        <w:pStyle w:val="Sarakstarindkopa"/>
        <w:numPr>
          <w:ilvl w:val="1"/>
          <w:numId w:val="1"/>
        </w:numPr>
        <w:rPr>
          <w:rFonts w:cs="Times New Roman"/>
          <w:szCs w:val="24"/>
        </w:rPr>
      </w:pPr>
      <w:r w:rsidRPr="00DC7725">
        <w:rPr>
          <w:rFonts w:cs="Times New Roman"/>
          <w:szCs w:val="24"/>
        </w:rPr>
        <w:t>Autora personiskās tiesības tiek saglabātas saskaņā ar Latvijas Republikā spēkā esošajiem normatīvajiem aktiem. Šajā punktā noteiktajā gadījumā Pasūtītājs meta grozījumus vai papildinājumus rakstveidā saskaņo ar meta autoru saskaņā ar šādiem nosacījumiem:</w:t>
      </w:r>
    </w:p>
    <w:p w14:paraId="7BEC285B" w14:textId="77777777" w:rsidR="006064DD" w:rsidRPr="00DC7725" w:rsidRDefault="006064DD" w:rsidP="006064DD">
      <w:pPr>
        <w:pStyle w:val="Sarakstarindkopa"/>
        <w:numPr>
          <w:ilvl w:val="2"/>
          <w:numId w:val="1"/>
        </w:numPr>
        <w:rPr>
          <w:rFonts w:cs="Times New Roman"/>
          <w:szCs w:val="24"/>
        </w:rPr>
      </w:pPr>
      <w:r w:rsidRPr="00DC7725">
        <w:rPr>
          <w:rFonts w:cs="Times New Roman"/>
          <w:szCs w:val="24"/>
        </w:rPr>
        <w:t>meta autoram nepienākas un viņš nedrīkst prasīt atlīdzību par šādu saskaņojumu sniegšanu;</w:t>
      </w:r>
    </w:p>
    <w:p w14:paraId="2DD51ED3" w14:textId="77777777" w:rsidR="006064DD" w:rsidRPr="00DC7725" w:rsidRDefault="006064DD" w:rsidP="006064DD">
      <w:pPr>
        <w:pStyle w:val="Sarakstarindkopa"/>
        <w:numPr>
          <w:ilvl w:val="2"/>
          <w:numId w:val="1"/>
        </w:numPr>
        <w:rPr>
          <w:rFonts w:cs="Times New Roman"/>
          <w:szCs w:val="24"/>
        </w:rPr>
      </w:pPr>
      <w:r w:rsidRPr="00DC7725">
        <w:rPr>
          <w:rFonts w:cs="Times New Roman"/>
          <w:szCs w:val="24"/>
        </w:rPr>
        <w:t>meta autors nedrīkst nepamatoti un nebūtisku iemeslu dēļ atteikties sniegt meta grozījumu vai papildinājumu saskaņojumus;</w:t>
      </w:r>
    </w:p>
    <w:p w14:paraId="640C508E" w14:textId="77777777" w:rsidR="006064DD" w:rsidRPr="00DC7725" w:rsidRDefault="006064DD" w:rsidP="006064DD">
      <w:pPr>
        <w:pStyle w:val="Sarakstarindkopa"/>
        <w:numPr>
          <w:ilvl w:val="2"/>
          <w:numId w:val="1"/>
        </w:numPr>
        <w:rPr>
          <w:rFonts w:cs="Times New Roman"/>
          <w:szCs w:val="24"/>
        </w:rPr>
      </w:pPr>
      <w:r w:rsidRPr="00DC7725">
        <w:rPr>
          <w:rFonts w:cs="Times New Roman"/>
          <w:szCs w:val="24"/>
        </w:rPr>
        <w:t>meta autoram jāsniedz meta grozījumu vai papildinājumu rakstveida saskaņojumus pēc iespējas īsos termiņos, ievērojot saskaņojuma apmēru, bet ne vēlāk kā divu nedēļu laikā pēc attiecīgā saskaņojuma pieprasījuma saņemšanas.</w:t>
      </w:r>
    </w:p>
    <w:p w14:paraId="0E827D75" w14:textId="01A6341D" w:rsidR="00D44652" w:rsidRPr="00DC7725" w:rsidRDefault="008177B2" w:rsidP="002B7C39">
      <w:pPr>
        <w:pStyle w:val="Virsraksts1"/>
        <w:rPr>
          <w:rFonts w:cs="Times New Roman"/>
          <w:szCs w:val="24"/>
        </w:rPr>
      </w:pPr>
      <w:r w:rsidRPr="00DC7725">
        <w:rPr>
          <w:rFonts w:cs="Times New Roman"/>
          <w:szCs w:val="24"/>
        </w:rPr>
        <w:t>Informācijas par sarunu procedūru</w:t>
      </w:r>
    </w:p>
    <w:p w14:paraId="61FDE56F" w14:textId="5CF7E252" w:rsidR="00052535" w:rsidRPr="00DC7725" w:rsidRDefault="00052535" w:rsidP="009F10E5">
      <w:pPr>
        <w:pStyle w:val="Sarakstarindkopa"/>
        <w:numPr>
          <w:ilvl w:val="1"/>
          <w:numId w:val="1"/>
        </w:numPr>
        <w:rPr>
          <w:rFonts w:cs="Times New Roman"/>
        </w:rPr>
      </w:pPr>
      <w:r w:rsidRPr="4AF12058">
        <w:rPr>
          <w:rStyle w:val="None"/>
          <w:rFonts w:eastAsia="Times New Roman" w:cs="Times New Roman"/>
        </w:rPr>
        <w:t xml:space="preserve">Pēc konkursa rezultātu paziņošanas Pasūtītājs, saskaņā ar </w:t>
      </w:r>
      <w:r w:rsidR="00406ED0" w:rsidRPr="4AF12058">
        <w:rPr>
          <w:rStyle w:val="None"/>
          <w:rFonts w:eastAsia="Times New Roman" w:cs="Times New Roman"/>
        </w:rPr>
        <w:t>PIL</w:t>
      </w:r>
      <w:r w:rsidRPr="4AF12058">
        <w:rPr>
          <w:rStyle w:val="None"/>
          <w:rFonts w:eastAsia="Times New Roman" w:cs="Times New Roman"/>
        </w:rPr>
        <w:t xml:space="preserve"> 8. panta septītās daļas 8. punktu, </w:t>
      </w:r>
      <w:r w:rsidRPr="4AF12058">
        <w:rPr>
          <w:rStyle w:val="None"/>
          <w:rFonts w:eastAsia="Times New Roman" w:cs="Times New Roman"/>
          <w:b/>
        </w:rPr>
        <w:t xml:space="preserve">var lemt par sarunu procedūras rīkošanu ar </w:t>
      </w:r>
      <w:r w:rsidR="00406ED0" w:rsidRPr="4AF12058">
        <w:rPr>
          <w:rStyle w:val="None"/>
          <w:rFonts w:eastAsia="Times New Roman" w:cs="Times New Roman"/>
          <w:b/>
        </w:rPr>
        <w:t>k</w:t>
      </w:r>
      <w:r w:rsidRPr="4AF12058">
        <w:rPr>
          <w:rStyle w:val="None"/>
          <w:rFonts w:eastAsia="Times New Roman" w:cs="Times New Roman"/>
          <w:b/>
        </w:rPr>
        <w:t>onkursa 1. godalgotās vietas ieguvēju</w:t>
      </w:r>
      <w:r w:rsidRPr="4AF12058">
        <w:rPr>
          <w:rStyle w:val="None"/>
          <w:rFonts w:eastAsia="Times New Roman" w:cs="Times New Roman"/>
        </w:rPr>
        <w:t xml:space="preserve"> (turpmāk – Uzvarētāju) par </w:t>
      </w:r>
      <w:r w:rsidR="00F73868" w:rsidRPr="4AF12058">
        <w:rPr>
          <w:rStyle w:val="None"/>
          <w:rFonts w:eastAsia="Times New Roman" w:cs="Times New Roman"/>
        </w:rPr>
        <w:t>Zunda gājēju un v</w:t>
      </w:r>
      <w:r w:rsidR="0C0F5326" w:rsidRPr="4AF12058">
        <w:rPr>
          <w:rStyle w:val="None"/>
          <w:rFonts w:eastAsia="Times New Roman" w:cs="Times New Roman"/>
        </w:rPr>
        <w:t>elosipēdistu</w:t>
      </w:r>
      <w:r w:rsidR="00F73868" w:rsidRPr="4AF12058">
        <w:rPr>
          <w:rStyle w:val="None"/>
          <w:rFonts w:eastAsia="Times New Roman" w:cs="Times New Roman"/>
        </w:rPr>
        <w:t xml:space="preserve"> tilta būvniecības dokumentācijas izstrādi </w:t>
      </w:r>
      <w:r w:rsidRPr="4AF12058">
        <w:rPr>
          <w:rStyle w:val="None"/>
          <w:rFonts w:eastAsia="Times New Roman" w:cs="Times New Roman"/>
        </w:rPr>
        <w:t xml:space="preserve">un </w:t>
      </w:r>
      <w:r w:rsidRPr="4AF12058">
        <w:rPr>
          <w:rFonts w:cs="Times New Roman"/>
        </w:rPr>
        <w:t>autoruzraudzību.</w:t>
      </w:r>
    </w:p>
    <w:p w14:paraId="6457C43D" w14:textId="21ABCFA6" w:rsidR="00052535" w:rsidRPr="00DC7725" w:rsidRDefault="00052535" w:rsidP="009F10E5">
      <w:pPr>
        <w:pStyle w:val="Sarakstarindkopa"/>
        <w:numPr>
          <w:ilvl w:val="1"/>
          <w:numId w:val="1"/>
        </w:numPr>
        <w:rPr>
          <w:rFonts w:cs="Times New Roman"/>
          <w:szCs w:val="24"/>
        </w:rPr>
      </w:pPr>
      <w:r w:rsidRPr="00DC7725">
        <w:rPr>
          <w:rFonts w:cs="Times New Roman"/>
          <w:szCs w:val="24"/>
        </w:rPr>
        <w:t>Gadījumā, ja tiks rīkota sarunu procedūra, to organizēs Pasūtītāja izveidota iepirkum</w:t>
      </w:r>
      <w:r w:rsidR="00F73868" w:rsidRPr="00DC7725">
        <w:rPr>
          <w:rFonts w:cs="Times New Roman"/>
          <w:szCs w:val="24"/>
        </w:rPr>
        <w:t>u</w:t>
      </w:r>
      <w:r w:rsidRPr="00DC7725">
        <w:rPr>
          <w:rFonts w:cs="Times New Roman"/>
          <w:szCs w:val="24"/>
        </w:rPr>
        <w:t xml:space="preserve"> komisija, kura atbilstoši spēkā esošajiem normatīvajiem aktiem izstrādās sarunu procedūras </w:t>
      </w:r>
      <w:r w:rsidR="00F73868" w:rsidRPr="00DC7725">
        <w:rPr>
          <w:rFonts w:cs="Times New Roman"/>
          <w:szCs w:val="24"/>
        </w:rPr>
        <w:t>dokumentāciju</w:t>
      </w:r>
      <w:r w:rsidRPr="00DC7725">
        <w:rPr>
          <w:rFonts w:cs="Times New Roman"/>
          <w:szCs w:val="24"/>
        </w:rPr>
        <w:t>.</w:t>
      </w:r>
    </w:p>
    <w:p w14:paraId="16104E1A" w14:textId="75FB7D46" w:rsidR="00052535" w:rsidRPr="00DC7725" w:rsidRDefault="00052535" w:rsidP="009F10E5">
      <w:pPr>
        <w:pStyle w:val="Sarakstarindkopa"/>
        <w:numPr>
          <w:ilvl w:val="1"/>
          <w:numId w:val="1"/>
        </w:numPr>
        <w:rPr>
          <w:rFonts w:cs="Times New Roman"/>
          <w:szCs w:val="24"/>
        </w:rPr>
      </w:pPr>
      <w:r w:rsidRPr="00DC7725">
        <w:rPr>
          <w:rFonts w:cs="Times New Roman"/>
          <w:szCs w:val="24"/>
        </w:rPr>
        <w:t>Pēc sarunu procedūras nolikuma un uzaicinājuma uz sarunu procedūru saņemšanas, uz sarunu procedūru uzaicinātais Uzvarētājs Pasūtītājam iesniedz piedāvājumu, kas sagatavots atbilstoši sarunu procedūras nolikumam</w:t>
      </w:r>
      <w:r w:rsidR="00985E2C">
        <w:rPr>
          <w:rFonts w:cs="Times New Roman"/>
          <w:szCs w:val="24"/>
        </w:rPr>
        <w:t xml:space="preserve"> un apliecina tā atbilstību konkursa nolikuma 10. daļas prasībām.</w:t>
      </w:r>
    </w:p>
    <w:p w14:paraId="0A90EB2E" w14:textId="640DC670" w:rsidR="00052535" w:rsidRPr="00DC7725" w:rsidRDefault="00052535" w:rsidP="009F10E5">
      <w:pPr>
        <w:pStyle w:val="Sarakstarindkopa"/>
        <w:numPr>
          <w:ilvl w:val="1"/>
          <w:numId w:val="1"/>
        </w:numPr>
        <w:rPr>
          <w:rFonts w:cs="Times New Roman"/>
          <w:szCs w:val="24"/>
        </w:rPr>
      </w:pPr>
      <w:r w:rsidRPr="00DC7725">
        <w:rPr>
          <w:rFonts w:cs="Times New Roman"/>
          <w:szCs w:val="24"/>
        </w:rPr>
        <w:t xml:space="preserve">Sarunu procedūras ietvaros tiks slēgti 2 (divi) </w:t>
      </w:r>
      <w:r w:rsidR="009F10E5">
        <w:rPr>
          <w:rFonts w:cs="Times New Roman"/>
          <w:szCs w:val="24"/>
        </w:rPr>
        <w:t xml:space="preserve">iepirkuma </w:t>
      </w:r>
      <w:r w:rsidRPr="00DC7725">
        <w:rPr>
          <w:rFonts w:cs="Times New Roman"/>
          <w:szCs w:val="24"/>
        </w:rPr>
        <w:t>līgumi:</w:t>
      </w:r>
    </w:p>
    <w:p w14:paraId="749AEBDF" w14:textId="0ED8E19D" w:rsidR="00052535" w:rsidRPr="00DC7725" w:rsidRDefault="00052535" w:rsidP="4AF12058">
      <w:pPr>
        <w:pStyle w:val="Sarakstarindkopa"/>
        <w:numPr>
          <w:ilvl w:val="2"/>
          <w:numId w:val="1"/>
        </w:numPr>
        <w:pBdr>
          <w:top w:val="nil"/>
          <w:left w:val="nil"/>
          <w:bottom w:val="nil"/>
          <w:right w:val="nil"/>
          <w:between w:val="nil"/>
          <w:bar w:val="nil"/>
        </w:pBdr>
        <w:rPr>
          <w:rStyle w:val="None"/>
          <w:rFonts w:eastAsia="Times New Roman" w:cs="Times New Roman"/>
        </w:rPr>
      </w:pPr>
      <w:r w:rsidRPr="4AF12058">
        <w:rPr>
          <w:rStyle w:val="None"/>
          <w:rFonts w:eastAsia="Times New Roman" w:cs="Times New Roman"/>
        </w:rPr>
        <w:t xml:space="preserve">par </w:t>
      </w:r>
      <w:r w:rsidR="004F69CA" w:rsidRPr="4AF12058">
        <w:rPr>
          <w:rStyle w:val="None"/>
          <w:rFonts w:eastAsia="Times New Roman" w:cs="Times New Roman"/>
        </w:rPr>
        <w:t>būvniecības dokumentācijas izstrādi „Zunda gājēju un velo</w:t>
      </w:r>
      <w:r w:rsidR="47ED015F" w:rsidRPr="4AF12058">
        <w:rPr>
          <w:rStyle w:val="None"/>
          <w:rFonts w:eastAsia="Times New Roman" w:cs="Times New Roman"/>
        </w:rPr>
        <w:t>sipēdistu</w:t>
      </w:r>
      <w:r w:rsidR="004F69CA" w:rsidRPr="4AF12058">
        <w:rPr>
          <w:rStyle w:val="None"/>
          <w:rFonts w:eastAsia="Times New Roman" w:cs="Times New Roman"/>
        </w:rPr>
        <w:t xml:space="preserve"> tilts”</w:t>
      </w:r>
      <w:r w:rsidRPr="4AF12058">
        <w:rPr>
          <w:rStyle w:val="None"/>
          <w:rFonts w:eastAsia="Times New Roman" w:cs="Times New Roman"/>
        </w:rPr>
        <w:t xml:space="preserve"> (Nolikuma 5. pielikums);</w:t>
      </w:r>
    </w:p>
    <w:p w14:paraId="7657B1A2" w14:textId="1EF1FC34" w:rsidR="00052535" w:rsidRPr="000409D2" w:rsidRDefault="00052535" w:rsidP="4AF12058">
      <w:pPr>
        <w:pStyle w:val="Sarakstarindkopa"/>
        <w:numPr>
          <w:ilvl w:val="2"/>
          <w:numId w:val="1"/>
        </w:numPr>
        <w:pBdr>
          <w:top w:val="nil"/>
          <w:left w:val="nil"/>
          <w:bottom w:val="nil"/>
          <w:right w:val="nil"/>
          <w:between w:val="nil"/>
          <w:bar w:val="nil"/>
        </w:pBdr>
        <w:rPr>
          <w:rStyle w:val="None"/>
          <w:rFonts w:eastAsia="Times New Roman" w:cs="Times New Roman"/>
        </w:rPr>
      </w:pPr>
      <w:r w:rsidRPr="4AF12058">
        <w:rPr>
          <w:rStyle w:val="None"/>
          <w:rFonts w:eastAsia="Times New Roman" w:cs="Times New Roman"/>
        </w:rPr>
        <w:t>par autoruzraudzību objektā „</w:t>
      </w:r>
      <w:r w:rsidR="00A1349F" w:rsidRPr="4AF12058">
        <w:rPr>
          <w:rStyle w:val="None"/>
          <w:rFonts w:eastAsia="Times New Roman" w:cs="Times New Roman"/>
        </w:rPr>
        <w:t xml:space="preserve">Zunda gājēju un </w:t>
      </w:r>
      <w:r w:rsidR="00A1349F" w:rsidRPr="000409D2">
        <w:rPr>
          <w:rStyle w:val="None"/>
          <w:rFonts w:eastAsia="Times New Roman" w:cs="Times New Roman"/>
        </w:rPr>
        <w:t>v</w:t>
      </w:r>
      <w:r w:rsidR="039B9539" w:rsidRPr="000409D2">
        <w:rPr>
          <w:rStyle w:val="None"/>
          <w:rFonts w:eastAsia="Times New Roman" w:cs="Times New Roman"/>
        </w:rPr>
        <w:t>elosipēdistu</w:t>
      </w:r>
      <w:r w:rsidR="00A1349F" w:rsidRPr="000409D2">
        <w:rPr>
          <w:rStyle w:val="None"/>
          <w:rFonts w:eastAsia="Times New Roman" w:cs="Times New Roman"/>
        </w:rPr>
        <w:t xml:space="preserve"> tilts</w:t>
      </w:r>
      <w:r w:rsidRPr="000409D2">
        <w:rPr>
          <w:rStyle w:val="None"/>
          <w:rFonts w:eastAsia="Times New Roman" w:cs="Times New Roman"/>
        </w:rPr>
        <w:t>”.</w:t>
      </w:r>
    </w:p>
    <w:p w14:paraId="1D469C26" w14:textId="78AE674D" w:rsidR="00052535" w:rsidRPr="000409D2" w:rsidRDefault="00052535" w:rsidP="009F10E5">
      <w:pPr>
        <w:pStyle w:val="Sarakstarindkopa"/>
        <w:numPr>
          <w:ilvl w:val="1"/>
          <w:numId w:val="1"/>
        </w:numPr>
        <w:pBdr>
          <w:top w:val="nil"/>
          <w:left w:val="nil"/>
          <w:bottom w:val="nil"/>
          <w:right w:val="nil"/>
          <w:between w:val="nil"/>
          <w:bar w:val="nil"/>
        </w:pBdr>
        <w:contextualSpacing w:val="0"/>
        <w:rPr>
          <w:rStyle w:val="None"/>
          <w:rFonts w:eastAsia="Times New Roman" w:cs="Times New Roman"/>
          <w:szCs w:val="24"/>
        </w:rPr>
      </w:pPr>
      <w:r w:rsidRPr="000409D2">
        <w:rPr>
          <w:rStyle w:val="None"/>
          <w:rFonts w:eastAsia="Times New Roman" w:cs="Times New Roman"/>
          <w:szCs w:val="24"/>
        </w:rPr>
        <w:t xml:space="preserve">Pasūtītājs no sarunu procedūras </w:t>
      </w:r>
      <w:r w:rsidRPr="000409D2">
        <w:rPr>
          <w:rStyle w:val="None"/>
          <w:rFonts w:eastAsia="Times New Roman" w:cs="Times New Roman"/>
          <w:b/>
          <w:bCs/>
          <w:szCs w:val="24"/>
        </w:rPr>
        <w:t xml:space="preserve">var </w:t>
      </w:r>
      <w:r w:rsidRPr="000409D2">
        <w:rPr>
          <w:rStyle w:val="None"/>
          <w:rFonts w:eastAsia="Times New Roman" w:cs="Times New Roman"/>
          <w:szCs w:val="24"/>
        </w:rPr>
        <w:t xml:space="preserve">izslēgt uz sarunu procedūru uzaicināto </w:t>
      </w:r>
      <w:r w:rsidR="00A1349F" w:rsidRPr="000409D2">
        <w:rPr>
          <w:rStyle w:val="None"/>
          <w:rFonts w:eastAsia="Times New Roman" w:cs="Times New Roman"/>
          <w:szCs w:val="24"/>
        </w:rPr>
        <w:t>k</w:t>
      </w:r>
      <w:r w:rsidRPr="000409D2">
        <w:rPr>
          <w:rStyle w:val="None"/>
          <w:rFonts w:eastAsia="Times New Roman" w:cs="Times New Roman"/>
          <w:szCs w:val="24"/>
        </w:rPr>
        <w:t>onkursa dalībnieku un neslēgt līgumu</w:t>
      </w:r>
      <w:r w:rsidR="00A1349F" w:rsidRPr="000409D2">
        <w:rPr>
          <w:rStyle w:val="None"/>
          <w:rFonts w:eastAsia="Times New Roman" w:cs="Times New Roman"/>
          <w:szCs w:val="24"/>
        </w:rPr>
        <w:t>s</w:t>
      </w:r>
      <w:r w:rsidRPr="000409D2">
        <w:rPr>
          <w:rStyle w:val="None"/>
          <w:rFonts w:eastAsia="Times New Roman" w:cs="Times New Roman"/>
          <w:szCs w:val="24"/>
        </w:rPr>
        <w:t xml:space="preserve"> par </w:t>
      </w:r>
      <w:r w:rsidR="00A1349F" w:rsidRPr="000409D2">
        <w:rPr>
          <w:rStyle w:val="None"/>
          <w:rFonts w:eastAsia="Times New Roman" w:cs="Times New Roman"/>
          <w:szCs w:val="24"/>
        </w:rPr>
        <w:t>būvniecības dokumentācijas</w:t>
      </w:r>
      <w:r w:rsidRPr="000409D2">
        <w:rPr>
          <w:rStyle w:val="None"/>
          <w:rFonts w:eastAsia="Times New Roman" w:cs="Times New Roman"/>
          <w:szCs w:val="24"/>
        </w:rPr>
        <w:t xml:space="preserve"> izstrādi un autoruzraudzību gadījumos, ja:</w:t>
      </w:r>
    </w:p>
    <w:p w14:paraId="38E120DE" w14:textId="3DC65DCE" w:rsidR="00052535" w:rsidRPr="00DC7725" w:rsidRDefault="00D559E4"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Uzvarētājs</w:t>
      </w:r>
      <w:r w:rsidR="00052535" w:rsidRPr="00DC7725">
        <w:rPr>
          <w:rStyle w:val="None"/>
          <w:rFonts w:eastAsia="Times New Roman" w:cs="Times New Roman"/>
          <w:szCs w:val="24"/>
        </w:rPr>
        <w:t xml:space="preserve"> uzaicinājumā noteiktajā termiņā neierodas uz sarunām;</w:t>
      </w:r>
    </w:p>
    <w:p w14:paraId="2FB6ADEE" w14:textId="0F438921" w:rsidR="00052535" w:rsidRPr="00DC7725" w:rsidRDefault="00D559E4"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Uzvarētājs</w:t>
      </w:r>
      <w:r w:rsidR="00052535" w:rsidRPr="00DC7725">
        <w:rPr>
          <w:rStyle w:val="None"/>
          <w:rFonts w:eastAsia="Times New Roman" w:cs="Times New Roman"/>
          <w:szCs w:val="24"/>
        </w:rPr>
        <w:t xml:space="preserve"> sarunu procedūras uzaicinājumā noteiktajā termiņā nav iesniedzis uzaicinājumā uz sarunām noteiktos dokumentus vai arī tie neatbilst </w:t>
      </w:r>
      <w:r w:rsidRPr="00DC7725">
        <w:rPr>
          <w:rStyle w:val="None"/>
          <w:rFonts w:eastAsia="Times New Roman" w:cs="Times New Roman"/>
          <w:szCs w:val="24"/>
        </w:rPr>
        <w:t>nolikumā</w:t>
      </w:r>
      <w:r w:rsidR="00052535" w:rsidRPr="00DC7725">
        <w:rPr>
          <w:rStyle w:val="None"/>
          <w:rFonts w:eastAsia="Times New Roman" w:cs="Times New Roman"/>
          <w:szCs w:val="24"/>
        </w:rPr>
        <w:t xml:space="preserve"> un uzaicinājumā noteiktajām prasībām;</w:t>
      </w:r>
    </w:p>
    <w:p w14:paraId="0E3B4FAB" w14:textId="25D33DBD" w:rsidR="00052535" w:rsidRPr="00DC7725" w:rsidRDefault="00D559E4"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Uzvarētāja vai tā speciālistu</w:t>
      </w:r>
      <w:r w:rsidR="00052535" w:rsidRPr="00DC7725">
        <w:rPr>
          <w:rStyle w:val="None"/>
          <w:rFonts w:eastAsia="Times New Roman" w:cs="Times New Roman"/>
          <w:szCs w:val="24"/>
        </w:rPr>
        <w:t xml:space="preserve"> kvalifikācija neatbilst Nolikumā noteiktajām kvalifikācijas un atlases prasībām;</w:t>
      </w:r>
    </w:p>
    <w:p w14:paraId="146BFC2F" w14:textId="05325446" w:rsidR="00052535" w:rsidRPr="00DC7725" w:rsidRDefault="0061501F"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Uzvarētājam</w:t>
      </w:r>
      <w:r w:rsidR="00052535" w:rsidRPr="00DC7725">
        <w:rPr>
          <w:rStyle w:val="None"/>
          <w:rFonts w:eastAsia="Times New Roman" w:cs="Times New Roman"/>
          <w:szCs w:val="24"/>
        </w:rPr>
        <w:t xml:space="preserve"> nav pietiekamu resursu </w:t>
      </w:r>
      <w:r w:rsidRPr="00DC7725">
        <w:rPr>
          <w:rStyle w:val="None"/>
          <w:rFonts w:eastAsia="Times New Roman" w:cs="Times New Roman"/>
          <w:szCs w:val="24"/>
        </w:rPr>
        <w:t>būvniecības dokumentācijas</w:t>
      </w:r>
      <w:r w:rsidR="00052535" w:rsidRPr="00DC7725">
        <w:rPr>
          <w:rStyle w:val="None"/>
          <w:rFonts w:eastAsia="Times New Roman" w:cs="Times New Roman"/>
          <w:szCs w:val="24"/>
        </w:rPr>
        <w:t xml:space="preserve"> izstrādei atbilstoši Pasūtītāja līguma projektā minētajam projektēšanas darbu termiņam un apjomam, un/vai tas nespēj piesaistīt projekta izpildei nepieciešamos </w:t>
      </w:r>
      <w:r w:rsidRPr="00DC7725">
        <w:rPr>
          <w:rStyle w:val="None"/>
          <w:rFonts w:eastAsia="Times New Roman" w:cs="Times New Roman"/>
          <w:szCs w:val="24"/>
        </w:rPr>
        <w:t>resursus</w:t>
      </w:r>
      <w:r w:rsidR="00052535" w:rsidRPr="00DC7725">
        <w:rPr>
          <w:rStyle w:val="None"/>
          <w:rFonts w:eastAsia="Times New Roman" w:cs="Times New Roman"/>
          <w:szCs w:val="24"/>
        </w:rPr>
        <w:t>;</w:t>
      </w:r>
    </w:p>
    <w:p w14:paraId="0DB65F3C" w14:textId="655B8D78" w:rsidR="00052535" w:rsidRPr="00DC7725" w:rsidRDefault="0061501F"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Uzvarētājs</w:t>
      </w:r>
      <w:r w:rsidR="00052535" w:rsidRPr="00DC7725">
        <w:rPr>
          <w:rStyle w:val="None"/>
          <w:rFonts w:eastAsia="Times New Roman" w:cs="Times New Roman"/>
          <w:szCs w:val="24"/>
        </w:rPr>
        <w:t xml:space="preserve"> vienpusēji atsakās slēgt līgumu (10 (desmit) darba dienas no uzaicinājuma nosūtīšanas brīža noslēgt līgumu);</w:t>
      </w:r>
    </w:p>
    <w:p w14:paraId="28703134" w14:textId="718B2EFC" w:rsidR="00052535" w:rsidRPr="00DC7725" w:rsidRDefault="0061501F" w:rsidP="7E613DC4">
      <w:pPr>
        <w:pStyle w:val="Sarakstarindkopa"/>
        <w:numPr>
          <w:ilvl w:val="2"/>
          <w:numId w:val="1"/>
        </w:numPr>
        <w:pBdr>
          <w:top w:val="nil"/>
          <w:left w:val="nil"/>
          <w:bottom w:val="nil"/>
          <w:right w:val="nil"/>
          <w:between w:val="nil"/>
          <w:bar w:val="nil"/>
        </w:pBdr>
        <w:rPr>
          <w:rStyle w:val="None"/>
          <w:rFonts w:eastAsia="Times New Roman" w:cs="Times New Roman"/>
        </w:rPr>
      </w:pPr>
      <w:r w:rsidRPr="7E613DC4">
        <w:rPr>
          <w:rStyle w:val="None"/>
          <w:rFonts w:eastAsia="Times New Roman" w:cs="Times New Roman"/>
        </w:rPr>
        <w:lastRenderedPageBreak/>
        <w:t>Uzv</w:t>
      </w:r>
      <w:r w:rsidR="00725140" w:rsidRPr="7E613DC4">
        <w:rPr>
          <w:rStyle w:val="None"/>
          <w:rFonts w:eastAsia="Times New Roman" w:cs="Times New Roman"/>
        </w:rPr>
        <w:t>a</w:t>
      </w:r>
      <w:r w:rsidRPr="7E613DC4">
        <w:rPr>
          <w:rStyle w:val="None"/>
          <w:rFonts w:eastAsia="Times New Roman" w:cs="Times New Roman"/>
        </w:rPr>
        <w:t>rētāja</w:t>
      </w:r>
      <w:r w:rsidR="00052535" w:rsidRPr="7E613DC4">
        <w:rPr>
          <w:rStyle w:val="None"/>
          <w:rFonts w:eastAsia="Times New Roman" w:cs="Times New Roman"/>
        </w:rPr>
        <w:t xml:space="preserve"> meta piedāvājumā piedāvātās projektēšanas un autoruzraudzības</w:t>
      </w:r>
      <w:r w:rsidR="007002FF">
        <w:rPr>
          <w:rStyle w:val="None"/>
          <w:rFonts w:eastAsia="Times New Roman" w:cs="Times New Roman"/>
        </w:rPr>
        <w:t xml:space="preserve"> </w:t>
      </w:r>
      <w:r w:rsidR="00052535" w:rsidRPr="7E613DC4">
        <w:rPr>
          <w:rStyle w:val="None"/>
          <w:rFonts w:eastAsia="Times New Roman" w:cs="Times New Roman"/>
        </w:rPr>
        <w:t xml:space="preserve">izmaksas pārsniedz Pasūtītāja pieejamos finanšu līdzekļus un uz sarunu procedūru uzaicinātais </w:t>
      </w:r>
      <w:r w:rsidR="008A61E7" w:rsidRPr="7E613DC4">
        <w:rPr>
          <w:rStyle w:val="None"/>
          <w:rFonts w:eastAsia="Times New Roman" w:cs="Times New Roman"/>
        </w:rPr>
        <w:t>k</w:t>
      </w:r>
      <w:r w:rsidR="00052535" w:rsidRPr="7E613DC4">
        <w:rPr>
          <w:rStyle w:val="None"/>
          <w:rFonts w:eastAsia="Times New Roman" w:cs="Times New Roman"/>
        </w:rPr>
        <w:t>onkursa dalībnieks tās nesamazina līdz Pasūtītāja finanšu iespējām atbilstošām izmaksām;</w:t>
      </w:r>
    </w:p>
    <w:p w14:paraId="731C5867" w14:textId="31FDF8E9" w:rsidR="00052535" w:rsidRPr="00DC7725" w:rsidRDefault="00052535"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DC7725">
        <w:rPr>
          <w:rStyle w:val="None"/>
          <w:rFonts w:eastAsia="Times New Roman" w:cs="Times New Roman"/>
          <w:szCs w:val="24"/>
        </w:rPr>
        <w:t xml:space="preserve">Pasūtītājam un </w:t>
      </w:r>
      <w:r w:rsidR="008A61E7" w:rsidRPr="00DC7725">
        <w:rPr>
          <w:rStyle w:val="None"/>
          <w:rFonts w:eastAsia="Times New Roman" w:cs="Times New Roman"/>
          <w:szCs w:val="24"/>
        </w:rPr>
        <w:t>Uzvarētājam</w:t>
      </w:r>
      <w:r w:rsidRPr="00DC7725">
        <w:rPr>
          <w:rStyle w:val="None"/>
          <w:rFonts w:eastAsia="Times New Roman" w:cs="Times New Roman"/>
          <w:szCs w:val="24"/>
        </w:rPr>
        <w:t xml:space="preserve"> neizdodas vienoties par līguma nosacījumiem;</w:t>
      </w:r>
    </w:p>
    <w:p w14:paraId="21785052" w14:textId="77777777" w:rsidR="00052535" w:rsidRPr="004F2A1B" w:rsidRDefault="00052535" w:rsidP="009F10E5">
      <w:pPr>
        <w:pStyle w:val="Sarakstarindkopa"/>
        <w:numPr>
          <w:ilvl w:val="2"/>
          <w:numId w:val="1"/>
        </w:numPr>
        <w:pBdr>
          <w:top w:val="nil"/>
          <w:left w:val="nil"/>
          <w:bottom w:val="nil"/>
          <w:right w:val="nil"/>
          <w:between w:val="nil"/>
          <w:bar w:val="nil"/>
        </w:pBdr>
        <w:contextualSpacing w:val="0"/>
        <w:rPr>
          <w:rStyle w:val="None"/>
          <w:rFonts w:eastAsia="Times New Roman" w:cs="Times New Roman"/>
          <w:szCs w:val="24"/>
        </w:rPr>
      </w:pPr>
      <w:r w:rsidRPr="004F2A1B">
        <w:rPr>
          <w:rStyle w:val="None"/>
          <w:rFonts w:eastAsia="Times New Roman" w:cs="Times New Roman"/>
          <w:szCs w:val="24"/>
        </w:rPr>
        <w:t>citos publisko iepirkumu regulējošos normatīvajos aktos noteiktajos gadījumos.</w:t>
      </w:r>
    </w:p>
    <w:p w14:paraId="1FAE18A8" w14:textId="485FB1F0" w:rsidR="00052535" w:rsidRPr="004F2A1B" w:rsidRDefault="00052535" w:rsidP="009F10E5">
      <w:pPr>
        <w:pStyle w:val="Sarakstarindkopa"/>
        <w:numPr>
          <w:ilvl w:val="1"/>
          <w:numId w:val="1"/>
        </w:numPr>
        <w:pBdr>
          <w:top w:val="nil"/>
          <w:left w:val="nil"/>
          <w:bottom w:val="nil"/>
          <w:right w:val="nil"/>
          <w:between w:val="nil"/>
          <w:bar w:val="nil"/>
        </w:pBdr>
        <w:contextualSpacing w:val="0"/>
        <w:rPr>
          <w:rStyle w:val="None"/>
          <w:rFonts w:eastAsia="Times New Roman" w:cs="Times New Roman"/>
          <w:szCs w:val="24"/>
        </w:rPr>
      </w:pPr>
      <w:r w:rsidRPr="004F2A1B">
        <w:rPr>
          <w:rStyle w:val="None"/>
          <w:rFonts w:eastAsia="Times New Roman" w:cs="Times New Roman"/>
          <w:szCs w:val="24"/>
        </w:rPr>
        <w:t xml:space="preserve">Gadījumā, ja sarunu procedūras rezultātā netiek panākta līguma slēgšana ar Uzvarētāju, Pasūtītājs ir tiesīgs organizēt jaunu sarunu procedūru, uzaicinot uz sarunām citus </w:t>
      </w:r>
      <w:r w:rsidR="003537C8" w:rsidRPr="004F2A1B">
        <w:rPr>
          <w:rStyle w:val="None"/>
          <w:rFonts w:eastAsia="Times New Roman" w:cs="Times New Roman"/>
          <w:szCs w:val="24"/>
        </w:rPr>
        <w:t>k</w:t>
      </w:r>
      <w:r w:rsidRPr="004F2A1B">
        <w:rPr>
          <w:rStyle w:val="None"/>
          <w:rFonts w:eastAsia="Times New Roman" w:cs="Times New Roman"/>
          <w:szCs w:val="24"/>
        </w:rPr>
        <w:t>onkursa godalgoto vietu ieguvējus.</w:t>
      </w:r>
      <w:bookmarkStart w:id="8" w:name="_Hlk124427476"/>
    </w:p>
    <w:p w14:paraId="74F4A7B7" w14:textId="2CCD00B5" w:rsidR="00052535" w:rsidRPr="0019214D" w:rsidRDefault="00052535" w:rsidP="0019214D">
      <w:pPr>
        <w:pStyle w:val="Sarakstarindkopa"/>
        <w:numPr>
          <w:ilvl w:val="1"/>
          <w:numId w:val="1"/>
        </w:numPr>
        <w:rPr>
          <w:rStyle w:val="None"/>
          <w:rFonts w:eastAsia="Times New Roman" w:cs="Times New Roman"/>
          <w:szCs w:val="24"/>
        </w:rPr>
      </w:pPr>
      <w:r w:rsidRPr="0019214D">
        <w:rPr>
          <w:rStyle w:val="None"/>
          <w:rFonts w:eastAsia="Times New Roman" w:cs="Times New Roman"/>
          <w:szCs w:val="24"/>
        </w:rPr>
        <w:t xml:space="preserve">Uz </w:t>
      </w:r>
      <w:r w:rsidR="00962FCF" w:rsidRPr="0019214D">
        <w:rPr>
          <w:rStyle w:val="None"/>
          <w:rFonts w:eastAsia="Times New Roman" w:cs="Times New Roman"/>
          <w:szCs w:val="24"/>
        </w:rPr>
        <w:t>k</w:t>
      </w:r>
      <w:r w:rsidRPr="0019214D">
        <w:rPr>
          <w:rStyle w:val="None"/>
          <w:rFonts w:eastAsia="Times New Roman" w:cs="Times New Roman"/>
          <w:szCs w:val="24"/>
        </w:rPr>
        <w:t xml:space="preserve">onkursa dalībnieku, kurš tiks aicināts piedalīties sarunu procedūrā, nedrīkst attiekties </w:t>
      </w:r>
      <w:r w:rsidR="00962FCF" w:rsidRPr="0019214D">
        <w:rPr>
          <w:rStyle w:val="None"/>
          <w:rFonts w:eastAsia="Times New Roman" w:cs="Times New Roman"/>
          <w:szCs w:val="24"/>
        </w:rPr>
        <w:t>PIL</w:t>
      </w:r>
      <w:r w:rsidRPr="0019214D">
        <w:rPr>
          <w:rStyle w:val="None"/>
          <w:rFonts w:eastAsia="Times New Roman" w:cs="Times New Roman"/>
          <w:szCs w:val="24"/>
        </w:rPr>
        <w:t xml:space="preserve"> 42.</w:t>
      </w:r>
      <w:r w:rsidR="00962FCF" w:rsidRPr="0019214D">
        <w:rPr>
          <w:rStyle w:val="None"/>
          <w:rFonts w:eastAsia="Times New Roman" w:cs="Times New Roman"/>
          <w:szCs w:val="24"/>
        </w:rPr>
        <w:t> </w:t>
      </w:r>
      <w:r w:rsidRPr="0019214D">
        <w:rPr>
          <w:rStyle w:val="None"/>
          <w:rFonts w:eastAsia="Times New Roman" w:cs="Times New Roman"/>
          <w:szCs w:val="24"/>
        </w:rPr>
        <w:t>panta otrās daļas 1. – 7., 10. – 14. punkta izslēgšanas nosacījumi</w:t>
      </w:r>
      <w:bookmarkEnd w:id="8"/>
      <w:r w:rsidR="009F10E5" w:rsidRPr="0019214D">
        <w:rPr>
          <w:rStyle w:val="None"/>
          <w:rFonts w:eastAsia="Times New Roman" w:cs="Times New Roman"/>
          <w:szCs w:val="24"/>
        </w:rPr>
        <w:t xml:space="preserve"> un </w:t>
      </w:r>
      <w:r w:rsidR="0019214D" w:rsidRPr="0019214D">
        <w:rPr>
          <w:rStyle w:val="None"/>
          <w:rFonts w:eastAsia="Times New Roman" w:cs="Times New Roman"/>
          <w:szCs w:val="24"/>
        </w:rPr>
        <w:t>tam nevar tikt piemērotas</w:t>
      </w:r>
      <w:r w:rsidR="0019214D" w:rsidRPr="0019214D">
        <w:t xml:space="preserve"> </w:t>
      </w:r>
      <w:r w:rsidR="0019214D" w:rsidRPr="0019214D">
        <w:rPr>
          <w:rStyle w:val="None"/>
          <w:rFonts w:eastAsia="Times New Roman" w:cs="Times New Roman"/>
          <w:szCs w:val="24"/>
        </w:rPr>
        <w:t>starptautiskās vai nacionālās sankcijas, vai būtiskas finanšu un kapitāla tirgus intereses ietekmējošas Eiropas Savienības, vai Ziemeļatlantijas līguma organizācijas dalībvalsts noteiktās sankcijas.</w:t>
      </w:r>
      <w:bookmarkStart w:id="9" w:name="_Hlk124427512"/>
    </w:p>
    <w:p w14:paraId="17A9B97E" w14:textId="7A0066E1" w:rsidR="00C11D7D" w:rsidRPr="0019214D" w:rsidRDefault="00052535" w:rsidP="002874E2">
      <w:pPr>
        <w:pStyle w:val="Sarakstarindkopa"/>
        <w:numPr>
          <w:ilvl w:val="1"/>
          <w:numId w:val="1"/>
        </w:numPr>
        <w:pBdr>
          <w:top w:val="nil"/>
          <w:left w:val="nil"/>
          <w:bottom w:val="nil"/>
          <w:right w:val="nil"/>
          <w:between w:val="nil"/>
          <w:bar w:val="nil"/>
        </w:pBdr>
        <w:contextualSpacing w:val="0"/>
        <w:rPr>
          <w:rFonts w:eastAsia="Times New Roman" w:cs="Times New Roman"/>
          <w:szCs w:val="24"/>
        </w:rPr>
      </w:pPr>
      <w:r w:rsidRPr="0019214D">
        <w:rPr>
          <w:rStyle w:val="None"/>
          <w:rFonts w:eastAsia="Times New Roman" w:cs="Times New Roman"/>
          <w:szCs w:val="24"/>
        </w:rPr>
        <w:t xml:space="preserve">Gadījumā, ja uz sarunu procedūru uzaicinātais </w:t>
      </w:r>
      <w:r w:rsidR="00962FCF" w:rsidRPr="0019214D">
        <w:rPr>
          <w:rStyle w:val="None"/>
          <w:rFonts w:eastAsia="Times New Roman" w:cs="Times New Roman"/>
          <w:szCs w:val="24"/>
        </w:rPr>
        <w:t>k</w:t>
      </w:r>
      <w:r w:rsidRPr="0019214D">
        <w:rPr>
          <w:rStyle w:val="None"/>
          <w:rFonts w:eastAsia="Times New Roman" w:cs="Times New Roman"/>
          <w:szCs w:val="24"/>
        </w:rPr>
        <w:t xml:space="preserve">onkursa dalībnieks atbildīs </w:t>
      </w:r>
      <w:r w:rsidR="00962FCF" w:rsidRPr="0019214D">
        <w:rPr>
          <w:rStyle w:val="None"/>
          <w:rFonts w:eastAsia="Times New Roman" w:cs="Times New Roman"/>
          <w:szCs w:val="24"/>
        </w:rPr>
        <w:t>PIL</w:t>
      </w:r>
      <w:r w:rsidRPr="0019214D">
        <w:rPr>
          <w:rStyle w:val="None"/>
          <w:rFonts w:eastAsia="Times New Roman" w:cs="Times New Roman"/>
          <w:szCs w:val="24"/>
        </w:rPr>
        <w:t xml:space="preserve"> 42. panta otrās daļas 1. – 7., 10. – 14. punkta izslēgšanas nosacījumiem</w:t>
      </w:r>
      <w:r w:rsidR="0019214D" w:rsidRPr="0019214D">
        <w:rPr>
          <w:rStyle w:val="None"/>
          <w:rFonts w:eastAsia="Times New Roman" w:cs="Times New Roman"/>
          <w:szCs w:val="24"/>
        </w:rPr>
        <w:t>, vai tam būs</w:t>
      </w:r>
      <w:r w:rsidRPr="0019214D">
        <w:rPr>
          <w:rStyle w:val="None"/>
          <w:rFonts w:eastAsia="Times New Roman" w:cs="Times New Roman"/>
          <w:szCs w:val="24"/>
        </w:rPr>
        <w:t xml:space="preserve"> </w:t>
      </w:r>
      <w:r w:rsidR="0019214D" w:rsidRPr="0019214D">
        <w:rPr>
          <w:rStyle w:val="None"/>
          <w:rFonts w:eastAsia="Times New Roman" w:cs="Times New Roman"/>
          <w:szCs w:val="24"/>
        </w:rPr>
        <w:t>piemērotas starptautiskās vai nacionālās sankcijas, vai būtiskas finanšu un kapitāla tirgus intereses ietekmējošas Eiropas Savienības, vai Ziemeļatlantijas līguma organizācijas dalībvalsts noteiktās sankcijas,</w:t>
      </w:r>
      <w:r w:rsidR="0019214D">
        <w:rPr>
          <w:rStyle w:val="None"/>
          <w:rFonts w:eastAsia="Times New Roman" w:cs="Times New Roman"/>
          <w:szCs w:val="24"/>
        </w:rPr>
        <w:t xml:space="preserve"> </w:t>
      </w:r>
      <w:r w:rsidRPr="0019214D">
        <w:rPr>
          <w:rStyle w:val="None"/>
          <w:rFonts w:eastAsia="Times New Roman" w:cs="Times New Roman"/>
          <w:szCs w:val="24"/>
        </w:rPr>
        <w:t xml:space="preserve">vai neatbildīs citiem sarunu procedūras nosacījumiem, Pasūtītājs ir tiesīgs uz sarunu procedūru </w:t>
      </w:r>
      <w:r w:rsidRPr="004F2A1B">
        <w:rPr>
          <w:rStyle w:val="None"/>
          <w:rFonts w:eastAsia="Times New Roman" w:cs="Times New Roman"/>
          <w:szCs w:val="24"/>
        </w:rPr>
        <w:t xml:space="preserve">uzaicināt nākamo </w:t>
      </w:r>
      <w:r w:rsidR="00DA3F24" w:rsidRPr="004F2A1B">
        <w:rPr>
          <w:rStyle w:val="None"/>
          <w:rFonts w:eastAsia="Times New Roman" w:cs="Times New Roman"/>
          <w:szCs w:val="24"/>
        </w:rPr>
        <w:t>k</w:t>
      </w:r>
      <w:r w:rsidRPr="004F2A1B">
        <w:rPr>
          <w:rStyle w:val="None"/>
          <w:rFonts w:eastAsia="Times New Roman" w:cs="Times New Roman"/>
          <w:szCs w:val="24"/>
        </w:rPr>
        <w:t>onkursa dalībnieku ar lielāko punktu skaitu</w:t>
      </w:r>
      <w:bookmarkEnd w:id="9"/>
      <w:r w:rsidRPr="004F2A1B">
        <w:rPr>
          <w:rStyle w:val="None"/>
          <w:rFonts w:eastAsia="Times New Roman" w:cs="Times New Roman"/>
          <w:szCs w:val="24"/>
        </w:rPr>
        <w:t>.</w:t>
      </w:r>
    </w:p>
    <w:p w14:paraId="73BBE507" w14:textId="0DEB3776" w:rsidR="0011187B" w:rsidRPr="00DC7725" w:rsidRDefault="0011187B" w:rsidP="002B7C39">
      <w:pPr>
        <w:pStyle w:val="Virsraksts1"/>
        <w:rPr>
          <w:rFonts w:cs="Times New Roman"/>
          <w:szCs w:val="24"/>
        </w:rPr>
      </w:pPr>
      <w:r w:rsidRPr="00DC7725">
        <w:rPr>
          <w:rFonts w:cs="Times New Roman"/>
          <w:szCs w:val="24"/>
        </w:rPr>
        <w:t>Komisijas tiesības un pienākumi</w:t>
      </w:r>
    </w:p>
    <w:p w14:paraId="78A668EA" w14:textId="77777777" w:rsidR="007F3795" w:rsidRPr="00DC7725" w:rsidRDefault="000776EC" w:rsidP="000776EC">
      <w:pPr>
        <w:pStyle w:val="Sarakstarindkopa"/>
        <w:numPr>
          <w:ilvl w:val="1"/>
          <w:numId w:val="1"/>
        </w:numPr>
        <w:rPr>
          <w:rFonts w:cs="Times New Roman"/>
          <w:b/>
          <w:bCs/>
          <w:szCs w:val="24"/>
        </w:rPr>
      </w:pPr>
      <w:r w:rsidRPr="00DC7725">
        <w:rPr>
          <w:rFonts w:cs="Times New Roman"/>
          <w:b/>
          <w:bCs/>
          <w:szCs w:val="24"/>
        </w:rPr>
        <w:t>Komisijai ir tiesības:</w:t>
      </w:r>
    </w:p>
    <w:p w14:paraId="60149D19" w14:textId="49038D01" w:rsidR="00872696" w:rsidRPr="00DC7725" w:rsidRDefault="000776EC" w:rsidP="000776EC">
      <w:pPr>
        <w:pStyle w:val="Sarakstarindkopa"/>
        <w:numPr>
          <w:ilvl w:val="2"/>
          <w:numId w:val="1"/>
        </w:numPr>
        <w:rPr>
          <w:rFonts w:cs="Times New Roman"/>
          <w:b/>
          <w:bCs/>
          <w:szCs w:val="24"/>
        </w:rPr>
      </w:pPr>
      <w:r w:rsidRPr="00DC7725">
        <w:rPr>
          <w:rFonts w:cs="Times New Roman"/>
          <w:szCs w:val="24"/>
        </w:rPr>
        <w:t>izdarīt grozījumus Nolikumā;</w:t>
      </w:r>
    </w:p>
    <w:p w14:paraId="5ABB53BC" w14:textId="67ECC6D8" w:rsidR="00872696" w:rsidRPr="00DC7725" w:rsidRDefault="000776EC" w:rsidP="000776EC">
      <w:pPr>
        <w:pStyle w:val="Sarakstarindkopa"/>
        <w:numPr>
          <w:ilvl w:val="2"/>
          <w:numId w:val="1"/>
        </w:numPr>
        <w:rPr>
          <w:rFonts w:cs="Times New Roman"/>
          <w:b/>
          <w:bCs/>
          <w:szCs w:val="24"/>
        </w:rPr>
      </w:pPr>
      <w:r w:rsidRPr="00DC7725">
        <w:rPr>
          <w:rFonts w:cs="Times New Roman"/>
          <w:szCs w:val="24"/>
        </w:rPr>
        <w:t xml:space="preserve">jebkurā </w:t>
      </w:r>
      <w:r w:rsidR="0067296D" w:rsidRPr="00DC7725">
        <w:rPr>
          <w:rFonts w:cs="Times New Roman"/>
          <w:szCs w:val="24"/>
        </w:rPr>
        <w:t>k</w:t>
      </w:r>
      <w:r w:rsidRPr="00DC7725">
        <w:rPr>
          <w:rFonts w:cs="Times New Roman"/>
          <w:szCs w:val="24"/>
        </w:rPr>
        <w:t xml:space="preserve">onkursa stadijā noraidīt </w:t>
      </w:r>
      <w:r w:rsidR="00127A97" w:rsidRPr="00DC7725">
        <w:rPr>
          <w:rFonts w:cs="Times New Roman"/>
          <w:szCs w:val="24"/>
        </w:rPr>
        <w:t>dalībnieka meta</w:t>
      </w:r>
      <w:r w:rsidRPr="00DC7725">
        <w:rPr>
          <w:rFonts w:cs="Times New Roman"/>
          <w:szCs w:val="24"/>
        </w:rPr>
        <w:t xml:space="preserve"> piedāvājumu un/vai izslēgt </w:t>
      </w:r>
      <w:r w:rsidR="00C656C6" w:rsidRPr="00DC7725">
        <w:rPr>
          <w:rFonts w:cs="Times New Roman"/>
          <w:szCs w:val="24"/>
        </w:rPr>
        <w:t>dalībnieku</w:t>
      </w:r>
      <w:r w:rsidRPr="00DC7725">
        <w:rPr>
          <w:rFonts w:cs="Times New Roman"/>
          <w:szCs w:val="24"/>
        </w:rPr>
        <w:t xml:space="preserve"> no turpmākās dalības </w:t>
      </w:r>
      <w:r w:rsidR="0067296D" w:rsidRPr="00DC7725">
        <w:rPr>
          <w:rFonts w:cs="Times New Roman"/>
          <w:szCs w:val="24"/>
        </w:rPr>
        <w:t>k</w:t>
      </w:r>
      <w:r w:rsidRPr="00DC7725">
        <w:rPr>
          <w:rFonts w:cs="Times New Roman"/>
          <w:szCs w:val="24"/>
        </w:rPr>
        <w:t xml:space="preserve">onkursā, ja konstatē </w:t>
      </w:r>
      <w:r w:rsidR="00127A97" w:rsidRPr="00DC7725">
        <w:rPr>
          <w:rFonts w:cs="Times New Roman"/>
          <w:szCs w:val="24"/>
        </w:rPr>
        <w:t>dalībnieka</w:t>
      </w:r>
      <w:r w:rsidRPr="00DC7725">
        <w:rPr>
          <w:rFonts w:cs="Times New Roman"/>
          <w:szCs w:val="24"/>
        </w:rPr>
        <w:t xml:space="preserve"> un/vai piedāvājuma neatbilstību kādai no Nolikumā noteiktajām prasībām;</w:t>
      </w:r>
    </w:p>
    <w:p w14:paraId="14E885C0" w14:textId="6BEE1AAD" w:rsidR="00872696" w:rsidRPr="00DC7725" w:rsidRDefault="000776EC" w:rsidP="000776EC">
      <w:pPr>
        <w:pStyle w:val="Sarakstarindkopa"/>
        <w:numPr>
          <w:ilvl w:val="2"/>
          <w:numId w:val="1"/>
        </w:numPr>
        <w:rPr>
          <w:rFonts w:cs="Times New Roman"/>
          <w:b/>
          <w:bCs/>
          <w:szCs w:val="24"/>
        </w:rPr>
      </w:pPr>
      <w:r w:rsidRPr="00DC7725">
        <w:rPr>
          <w:rFonts w:cs="Times New Roman"/>
          <w:szCs w:val="24"/>
        </w:rPr>
        <w:t>piedāvājumu noformējuma pārbaudē</w:t>
      </w:r>
      <w:r w:rsidR="00127A97" w:rsidRPr="00DC7725">
        <w:rPr>
          <w:rFonts w:cs="Times New Roman"/>
          <w:szCs w:val="24"/>
        </w:rPr>
        <w:t xml:space="preserve"> </w:t>
      </w:r>
      <w:r w:rsidRPr="00DC7725">
        <w:rPr>
          <w:rFonts w:cs="Times New Roman"/>
          <w:szCs w:val="24"/>
        </w:rPr>
        <w:t>un piedāvājumu vērtēšanā nepieciešamības gadījumā pieaicināt ekspertu</w:t>
      </w:r>
      <w:r w:rsidR="00005095" w:rsidRPr="00DC7725">
        <w:rPr>
          <w:rFonts w:cs="Times New Roman"/>
          <w:szCs w:val="24"/>
        </w:rPr>
        <w:t xml:space="preserve"> un/vai sertificētus arhitektus</w:t>
      </w:r>
      <w:r w:rsidRPr="00DC7725">
        <w:rPr>
          <w:rFonts w:cs="Times New Roman"/>
          <w:szCs w:val="24"/>
        </w:rPr>
        <w:t xml:space="preserve"> ar padomdevēja tiesībām</w:t>
      </w:r>
      <w:r w:rsidR="00005095" w:rsidRPr="00DC7725">
        <w:rPr>
          <w:rFonts w:cs="Times New Roman"/>
          <w:szCs w:val="24"/>
        </w:rPr>
        <w:t>;</w:t>
      </w:r>
    </w:p>
    <w:p w14:paraId="133E5853" w14:textId="44CE211A" w:rsidR="00872696" w:rsidRPr="00DC7725" w:rsidRDefault="000776EC" w:rsidP="000776EC">
      <w:pPr>
        <w:pStyle w:val="Sarakstarindkopa"/>
        <w:numPr>
          <w:ilvl w:val="2"/>
          <w:numId w:val="1"/>
        </w:numPr>
        <w:rPr>
          <w:rFonts w:cs="Times New Roman"/>
          <w:b/>
          <w:bCs/>
          <w:szCs w:val="24"/>
        </w:rPr>
      </w:pPr>
      <w:r w:rsidRPr="00DC7725">
        <w:rPr>
          <w:rFonts w:cs="Times New Roman"/>
          <w:szCs w:val="24"/>
        </w:rPr>
        <w:t xml:space="preserve">pieprasīt, lai </w:t>
      </w:r>
      <w:r w:rsidR="00127A97" w:rsidRPr="00DC7725">
        <w:rPr>
          <w:rFonts w:cs="Times New Roman"/>
          <w:szCs w:val="24"/>
        </w:rPr>
        <w:t>dalībnieks</w:t>
      </w:r>
      <w:r w:rsidRPr="00DC7725">
        <w:rPr>
          <w:rFonts w:cs="Times New Roman"/>
          <w:szCs w:val="24"/>
        </w:rPr>
        <w:t xml:space="preserve"> precizē informāciju par savu piedāvājumu, ja tas nepieciešams piedāvājum</w:t>
      </w:r>
      <w:r w:rsidR="00BD3AAA" w:rsidRPr="00DC7725">
        <w:rPr>
          <w:rFonts w:cs="Times New Roman"/>
          <w:szCs w:val="24"/>
        </w:rPr>
        <w:t>a</w:t>
      </w:r>
      <w:r w:rsidRPr="00DC7725">
        <w:rPr>
          <w:rFonts w:cs="Times New Roman"/>
          <w:szCs w:val="24"/>
        </w:rPr>
        <w:t xml:space="preserve"> noformējuma pārbaudei, piedāvājum</w:t>
      </w:r>
      <w:r w:rsidR="00BD3AAA" w:rsidRPr="00DC7725">
        <w:rPr>
          <w:rFonts w:cs="Times New Roman"/>
          <w:szCs w:val="24"/>
        </w:rPr>
        <w:t>a</w:t>
      </w:r>
      <w:r w:rsidRPr="00DC7725">
        <w:rPr>
          <w:rFonts w:cs="Times New Roman"/>
          <w:szCs w:val="24"/>
        </w:rPr>
        <w:t xml:space="preserve"> atbilstības pārbaudei, kā arī piedāvājumu vērtēšanai un salīdzināšanai;</w:t>
      </w:r>
    </w:p>
    <w:p w14:paraId="64167D9D" w14:textId="0D2411BD" w:rsidR="00C14540" w:rsidRPr="00DC7725" w:rsidRDefault="000776EC" w:rsidP="000776EC">
      <w:pPr>
        <w:pStyle w:val="Sarakstarindkopa"/>
        <w:numPr>
          <w:ilvl w:val="2"/>
          <w:numId w:val="1"/>
        </w:numPr>
        <w:rPr>
          <w:rFonts w:cs="Times New Roman"/>
          <w:b/>
          <w:bCs/>
          <w:szCs w:val="24"/>
        </w:rPr>
      </w:pPr>
      <w:r w:rsidRPr="00DC7725">
        <w:rPr>
          <w:rFonts w:cs="Times New Roman"/>
          <w:szCs w:val="24"/>
        </w:rPr>
        <w:t xml:space="preserve">pieprasīt </w:t>
      </w:r>
      <w:r w:rsidR="00C656C6" w:rsidRPr="00DC7725">
        <w:rPr>
          <w:rFonts w:cs="Times New Roman"/>
          <w:szCs w:val="24"/>
        </w:rPr>
        <w:t>dalībniekam</w:t>
      </w:r>
      <w:r w:rsidRPr="00DC7725">
        <w:rPr>
          <w:rFonts w:cs="Times New Roman"/>
          <w:szCs w:val="24"/>
        </w:rPr>
        <w:t xml:space="preserve"> iesniegt dokumenta oriģinālu, ja komisijai rodas šaubas par iesniegtās dokumenta kopijas autentiskumu;</w:t>
      </w:r>
    </w:p>
    <w:p w14:paraId="488DCE05" w14:textId="77777777" w:rsidR="00C14540" w:rsidRPr="00DC7725" w:rsidRDefault="000776EC" w:rsidP="000776EC">
      <w:pPr>
        <w:pStyle w:val="Sarakstarindkopa"/>
        <w:numPr>
          <w:ilvl w:val="2"/>
          <w:numId w:val="1"/>
        </w:numPr>
        <w:rPr>
          <w:rFonts w:cs="Times New Roman"/>
          <w:b/>
          <w:bCs/>
          <w:szCs w:val="24"/>
        </w:rPr>
      </w:pPr>
      <w:r w:rsidRPr="00DC7725">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098BADCF" w14:textId="365A9BEE" w:rsidR="006830FA" w:rsidRPr="00DC7725" w:rsidRDefault="006830FA" w:rsidP="006830FA">
      <w:pPr>
        <w:pStyle w:val="Sarakstarindkopa"/>
        <w:numPr>
          <w:ilvl w:val="2"/>
          <w:numId w:val="1"/>
        </w:numPr>
        <w:rPr>
          <w:rFonts w:cs="Times New Roman"/>
        </w:rPr>
      </w:pPr>
      <w:r w:rsidRPr="6FB10334">
        <w:rPr>
          <w:rFonts w:cs="Times New Roman"/>
        </w:rPr>
        <w:t xml:space="preserve">noraidīt jebkuru vai visus konkursam iesniegtos piedāvājumus, vai nepiešķirt kādu no godalgām, ja iesniegtie piedāvājumi neatbilst Nolikumā izvirzītajiem metu vērtēšanas kritērijiem </w:t>
      </w:r>
      <w:r w:rsidR="00D76A66">
        <w:rPr>
          <w:rFonts w:cs="Times New Roman"/>
        </w:rPr>
        <w:t>un/vai</w:t>
      </w:r>
      <w:r w:rsidR="00AF2E3D">
        <w:rPr>
          <w:rFonts w:cs="Times New Roman"/>
        </w:rPr>
        <w:t>,</w:t>
      </w:r>
      <w:r w:rsidRPr="6FB10334">
        <w:rPr>
          <w:rFonts w:cs="Times New Roman"/>
        </w:rPr>
        <w:t xml:space="preserve"> ja konkursa dalībnieka iesniegtā </w:t>
      </w:r>
      <w:r w:rsidRPr="6FB10334">
        <w:rPr>
          <w:rFonts w:cs="Times New Roman"/>
          <w:color w:val="000000" w:themeColor="text1"/>
        </w:rPr>
        <w:t xml:space="preserve">meta </w:t>
      </w:r>
      <w:r w:rsidR="00397CF4">
        <w:rPr>
          <w:rFonts w:cs="Times New Roman"/>
          <w:color w:val="000000" w:themeColor="text1"/>
        </w:rPr>
        <w:t xml:space="preserve">projektēšanas </w:t>
      </w:r>
      <w:r w:rsidRPr="6FB10334">
        <w:rPr>
          <w:rFonts w:cs="Times New Roman"/>
          <w:color w:val="000000" w:themeColor="text1"/>
        </w:rPr>
        <w:t>izmaksas</w:t>
      </w:r>
      <w:r w:rsidR="2EAE959E" w:rsidRPr="7E613DC4">
        <w:rPr>
          <w:rFonts w:cs="Times New Roman"/>
          <w:color w:val="000000" w:themeColor="text1"/>
        </w:rPr>
        <w:t xml:space="preserve"> </w:t>
      </w:r>
      <w:r w:rsidRPr="7E613DC4">
        <w:rPr>
          <w:rFonts w:cs="Times New Roman"/>
          <w:color w:val="000000" w:themeColor="text1"/>
        </w:rPr>
        <w:t>pārsnie</w:t>
      </w:r>
      <w:r w:rsidR="00397CF4">
        <w:rPr>
          <w:rFonts w:cs="Times New Roman"/>
          <w:color w:val="000000" w:themeColor="text1"/>
        </w:rPr>
        <w:t>dz</w:t>
      </w:r>
      <w:r w:rsidRPr="6FB10334">
        <w:rPr>
          <w:rFonts w:cs="Times New Roman"/>
          <w:color w:val="000000" w:themeColor="text1"/>
        </w:rPr>
        <w:t xml:space="preserve"> Pasūtītāja plānot</w:t>
      </w:r>
      <w:r w:rsidR="00662A98">
        <w:rPr>
          <w:rFonts w:cs="Times New Roman"/>
          <w:color w:val="000000" w:themeColor="text1"/>
        </w:rPr>
        <w:t>o</w:t>
      </w:r>
      <w:r w:rsidRPr="6FB10334">
        <w:rPr>
          <w:rFonts w:cs="Times New Roman"/>
          <w:color w:val="000000" w:themeColor="text1"/>
        </w:rPr>
        <w:t xml:space="preserve"> kopēj</w:t>
      </w:r>
      <w:r w:rsidR="00662A98">
        <w:rPr>
          <w:rFonts w:cs="Times New Roman"/>
          <w:color w:val="000000" w:themeColor="text1"/>
        </w:rPr>
        <w:t>o</w:t>
      </w:r>
      <w:r w:rsidRPr="6FB10334">
        <w:rPr>
          <w:rFonts w:cs="Times New Roman"/>
          <w:color w:val="000000" w:themeColor="text1"/>
        </w:rPr>
        <w:t xml:space="preserve"> finansējum</w:t>
      </w:r>
      <w:r w:rsidR="00662A98">
        <w:rPr>
          <w:rFonts w:cs="Times New Roman"/>
          <w:color w:val="000000" w:themeColor="text1"/>
        </w:rPr>
        <w:t>u</w:t>
      </w:r>
      <w:r w:rsidRPr="6FB10334">
        <w:rPr>
          <w:rFonts w:cs="Times New Roman"/>
          <w:color w:val="000000" w:themeColor="text1"/>
        </w:rPr>
        <w:t xml:space="preserve"> meta </w:t>
      </w:r>
      <w:r w:rsidR="00AC5B63">
        <w:rPr>
          <w:rFonts w:cs="Times New Roman"/>
          <w:color w:val="000000" w:themeColor="text1"/>
        </w:rPr>
        <w:t>būvniecības dokumentācijas izstrādei</w:t>
      </w:r>
      <w:r w:rsidR="00662A98" w:rsidRPr="00662A98">
        <w:rPr>
          <w:rFonts w:cs="Times New Roman"/>
          <w:color w:val="000000" w:themeColor="text1"/>
        </w:rPr>
        <w:t xml:space="preserve"> </w:t>
      </w:r>
      <w:r w:rsidR="00662A98" w:rsidRPr="6FB10334">
        <w:rPr>
          <w:rFonts w:cs="Times New Roman"/>
          <w:color w:val="000000" w:themeColor="text1"/>
        </w:rPr>
        <w:t xml:space="preserve">par </w:t>
      </w:r>
      <w:r w:rsidR="000360D4">
        <w:rPr>
          <w:rFonts w:cs="Times New Roman"/>
          <w:color w:val="000000" w:themeColor="text1"/>
        </w:rPr>
        <w:t xml:space="preserve">vairāk </w:t>
      </w:r>
      <w:r w:rsidR="00290190">
        <w:rPr>
          <w:rFonts w:cs="Times New Roman"/>
          <w:color w:val="000000" w:themeColor="text1"/>
        </w:rPr>
        <w:t>ne</w:t>
      </w:r>
      <w:r w:rsidR="000360D4">
        <w:rPr>
          <w:rFonts w:cs="Times New Roman"/>
          <w:color w:val="000000" w:themeColor="text1"/>
        </w:rPr>
        <w:t xml:space="preserve">kā </w:t>
      </w:r>
      <w:r w:rsidR="00662A98" w:rsidRPr="6FB10334">
        <w:rPr>
          <w:rFonts w:cs="Times New Roman"/>
          <w:color w:val="000000" w:themeColor="text1"/>
        </w:rPr>
        <w:t>50% (piecdesmit procenti</w:t>
      </w:r>
      <w:r w:rsidR="00965EC9">
        <w:rPr>
          <w:rFonts w:cs="Times New Roman"/>
          <w:color w:val="000000" w:themeColor="text1"/>
        </w:rPr>
        <w:t>em</w:t>
      </w:r>
      <w:r w:rsidR="00662A98" w:rsidRPr="6FB10334">
        <w:rPr>
          <w:rFonts w:cs="Times New Roman"/>
          <w:color w:val="000000" w:themeColor="text1"/>
        </w:rPr>
        <w:t>)</w:t>
      </w:r>
      <w:r w:rsidR="007A217C" w:rsidRPr="6FB10334">
        <w:rPr>
          <w:rFonts w:cs="Times New Roman"/>
        </w:rPr>
        <w:t>;</w:t>
      </w:r>
    </w:p>
    <w:p w14:paraId="3DD6CD02" w14:textId="7E17A8F0" w:rsidR="006830FA" w:rsidRPr="00DC7725" w:rsidRDefault="007A217C" w:rsidP="000776EC">
      <w:pPr>
        <w:pStyle w:val="Sarakstarindkopa"/>
        <w:numPr>
          <w:ilvl w:val="2"/>
          <w:numId w:val="1"/>
        </w:numPr>
        <w:rPr>
          <w:rFonts w:cs="Times New Roman"/>
          <w:szCs w:val="24"/>
        </w:rPr>
      </w:pPr>
      <w:r w:rsidRPr="00DC7725">
        <w:rPr>
          <w:rFonts w:cs="Times New Roman"/>
          <w:szCs w:val="24"/>
        </w:rPr>
        <w:t>vērtēt visus metus, kuriem ir nebūtiskas atkāpes no definētajām prasībām, bet to nepilnības ir iespējams novērst meta īstenošanas stadijā;</w:t>
      </w:r>
    </w:p>
    <w:p w14:paraId="5F1352EA" w14:textId="34CF0ADC" w:rsidR="00C14540" w:rsidRPr="00DC7725" w:rsidRDefault="000776EC" w:rsidP="000776EC">
      <w:pPr>
        <w:pStyle w:val="Sarakstarindkopa"/>
        <w:numPr>
          <w:ilvl w:val="2"/>
          <w:numId w:val="1"/>
        </w:numPr>
        <w:rPr>
          <w:rFonts w:cs="Times New Roman"/>
          <w:b/>
          <w:bCs/>
          <w:szCs w:val="24"/>
        </w:rPr>
      </w:pPr>
      <w:r w:rsidRPr="00DC7725">
        <w:rPr>
          <w:rFonts w:cs="Times New Roman"/>
          <w:szCs w:val="24"/>
        </w:rPr>
        <w:t xml:space="preserve">izbeigt vai pārtraukt </w:t>
      </w:r>
      <w:r w:rsidR="0007055E" w:rsidRPr="00DC7725">
        <w:rPr>
          <w:rFonts w:cs="Times New Roman"/>
          <w:szCs w:val="24"/>
        </w:rPr>
        <w:t>k</w:t>
      </w:r>
      <w:r w:rsidRPr="00DC7725">
        <w:rPr>
          <w:rFonts w:cs="Times New Roman"/>
          <w:szCs w:val="24"/>
        </w:rPr>
        <w:t>onkursu, neizvēloties nevienu piedāvājumu.</w:t>
      </w:r>
    </w:p>
    <w:p w14:paraId="6A313AAE" w14:textId="77777777" w:rsidR="00B80E5C" w:rsidRPr="00DC7725" w:rsidRDefault="000776EC" w:rsidP="000776EC">
      <w:pPr>
        <w:pStyle w:val="Sarakstarindkopa"/>
        <w:numPr>
          <w:ilvl w:val="1"/>
          <w:numId w:val="1"/>
        </w:numPr>
        <w:spacing w:before="120"/>
        <w:ind w:left="482" w:hanging="482"/>
        <w:contextualSpacing w:val="0"/>
        <w:rPr>
          <w:rFonts w:cs="Times New Roman"/>
          <w:b/>
          <w:bCs/>
          <w:szCs w:val="24"/>
        </w:rPr>
      </w:pPr>
      <w:r w:rsidRPr="00DC7725">
        <w:rPr>
          <w:rFonts w:cs="Times New Roman"/>
          <w:b/>
          <w:bCs/>
          <w:szCs w:val="24"/>
        </w:rPr>
        <w:t>Komisijai ir pienākumi:</w:t>
      </w:r>
    </w:p>
    <w:p w14:paraId="600549D9" w14:textId="78502742" w:rsidR="00B80E5C" w:rsidRPr="00DC7725" w:rsidRDefault="000776EC" w:rsidP="00D44652">
      <w:pPr>
        <w:pStyle w:val="Sarakstarindkopa"/>
        <w:numPr>
          <w:ilvl w:val="2"/>
          <w:numId w:val="1"/>
        </w:numPr>
        <w:rPr>
          <w:rFonts w:cs="Times New Roman"/>
          <w:szCs w:val="24"/>
        </w:rPr>
      </w:pPr>
      <w:r w:rsidRPr="00DC7725">
        <w:rPr>
          <w:rFonts w:cs="Times New Roman"/>
          <w:szCs w:val="24"/>
        </w:rPr>
        <w:t xml:space="preserve">nodrošināt visiem ieinteresētajiem </w:t>
      </w:r>
      <w:r w:rsidR="00B10EE9" w:rsidRPr="00DC7725">
        <w:rPr>
          <w:rFonts w:cs="Times New Roman"/>
          <w:szCs w:val="24"/>
        </w:rPr>
        <w:t>dalībniekiem</w:t>
      </w:r>
      <w:r w:rsidRPr="00DC7725">
        <w:rPr>
          <w:rFonts w:cs="Times New Roman"/>
          <w:szCs w:val="24"/>
        </w:rPr>
        <w:t xml:space="preserve"> pieejamību informācijai par izdarītajiem grozījumiem Nolikumā un sniegto papildu informāciju par Nolikumu;</w:t>
      </w:r>
    </w:p>
    <w:p w14:paraId="5BBF70F6" w14:textId="208B8AB4" w:rsidR="00B80E5C" w:rsidRPr="00DC7725" w:rsidRDefault="000776EC" w:rsidP="00D44652">
      <w:pPr>
        <w:pStyle w:val="Sarakstarindkopa"/>
        <w:numPr>
          <w:ilvl w:val="2"/>
          <w:numId w:val="1"/>
        </w:numPr>
        <w:rPr>
          <w:rFonts w:cs="Times New Roman"/>
          <w:szCs w:val="24"/>
        </w:rPr>
      </w:pPr>
      <w:r w:rsidRPr="00DC7725">
        <w:rPr>
          <w:rFonts w:cs="Times New Roman"/>
          <w:szCs w:val="24"/>
        </w:rPr>
        <w:t xml:space="preserve">pēc ieinteresētā </w:t>
      </w:r>
      <w:r w:rsidR="00B10EE9" w:rsidRPr="00DC7725">
        <w:rPr>
          <w:rFonts w:cs="Times New Roman"/>
          <w:szCs w:val="24"/>
        </w:rPr>
        <w:t>dalībnieka</w:t>
      </w:r>
      <w:r w:rsidRPr="00DC7725">
        <w:rPr>
          <w:rFonts w:cs="Times New Roman"/>
          <w:szCs w:val="24"/>
        </w:rPr>
        <w:t xml:space="preserve"> pieprasījuma sniegt papildu informāciju par Nolikumu;</w:t>
      </w:r>
    </w:p>
    <w:p w14:paraId="207392B5" w14:textId="048A2CDC" w:rsidR="00B80E5C" w:rsidRPr="00DC7725" w:rsidRDefault="000776EC" w:rsidP="00D44652">
      <w:pPr>
        <w:pStyle w:val="Sarakstarindkopa"/>
        <w:numPr>
          <w:ilvl w:val="2"/>
          <w:numId w:val="1"/>
        </w:numPr>
        <w:rPr>
          <w:rFonts w:cs="Times New Roman"/>
          <w:szCs w:val="24"/>
        </w:rPr>
      </w:pPr>
      <w:r w:rsidRPr="00DC7725">
        <w:rPr>
          <w:rFonts w:cs="Times New Roman"/>
          <w:szCs w:val="24"/>
        </w:rPr>
        <w:t xml:space="preserve">vērtēt </w:t>
      </w:r>
      <w:r w:rsidR="00B10EE9" w:rsidRPr="00DC7725">
        <w:rPr>
          <w:rFonts w:cs="Times New Roman"/>
          <w:szCs w:val="24"/>
        </w:rPr>
        <w:t>dalībniekus</w:t>
      </w:r>
      <w:r w:rsidRPr="00DC7725">
        <w:rPr>
          <w:rFonts w:cs="Times New Roman"/>
          <w:szCs w:val="24"/>
        </w:rPr>
        <w:t xml:space="preserve"> un to iesniegtos </w:t>
      </w:r>
      <w:r w:rsidR="00B10EE9" w:rsidRPr="00DC7725">
        <w:rPr>
          <w:rFonts w:cs="Times New Roman"/>
          <w:szCs w:val="24"/>
        </w:rPr>
        <w:t xml:space="preserve">meta </w:t>
      </w:r>
      <w:r w:rsidRPr="00DC7725">
        <w:rPr>
          <w:rFonts w:cs="Times New Roman"/>
          <w:szCs w:val="24"/>
        </w:rPr>
        <w:t xml:space="preserve">piedāvājumus saskaņā ar </w:t>
      </w:r>
      <w:r w:rsidR="00B10EE9" w:rsidRPr="00DC7725">
        <w:rPr>
          <w:rFonts w:cs="Times New Roman"/>
          <w:szCs w:val="24"/>
        </w:rPr>
        <w:t>konkursa</w:t>
      </w:r>
      <w:r w:rsidRPr="00DC7725">
        <w:rPr>
          <w:rFonts w:cs="Times New Roman"/>
          <w:szCs w:val="24"/>
        </w:rPr>
        <w:t xml:space="preserve"> norisi regulējošajiem </w:t>
      </w:r>
      <w:r w:rsidR="00B10EE9" w:rsidRPr="00DC7725">
        <w:rPr>
          <w:rFonts w:cs="Times New Roman"/>
          <w:szCs w:val="24"/>
        </w:rPr>
        <w:t>normatīvajiem aktiem</w:t>
      </w:r>
      <w:r w:rsidRPr="00DC7725">
        <w:rPr>
          <w:rFonts w:cs="Times New Roman"/>
          <w:szCs w:val="24"/>
        </w:rPr>
        <w:t xml:space="preserve"> un Nolikumu;</w:t>
      </w:r>
    </w:p>
    <w:p w14:paraId="13BB6643" w14:textId="39A4126F" w:rsidR="000776EC" w:rsidRPr="00DC7725" w:rsidRDefault="00B10EE9" w:rsidP="00D44652">
      <w:pPr>
        <w:pStyle w:val="Sarakstarindkopa"/>
        <w:numPr>
          <w:ilvl w:val="2"/>
          <w:numId w:val="1"/>
        </w:numPr>
        <w:rPr>
          <w:rFonts w:cs="Times New Roman"/>
          <w:szCs w:val="24"/>
        </w:rPr>
      </w:pPr>
      <w:r w:rsidRPr="00DC7725">
        <w:rPr>
          <w:rFonts w:cs="Times New Roman"/>
          <w:szCs w:val="24"/>
        </w:rPr>
        <w:lastRenderedPageBreak/>
        <w:t xml:space="preserve">meta </w:t>
      </w:r>
      <w:r w:rsidR="000776EC" w:rsidRPr="00DC7725">
        <w:rPr>
          <w:rFonts w:cs="Times New Roman"/>
          <w:szCs w:val="24"/>
        </w:rPr>
        <w:t xml:space="preserve">piedāvājumu izvērtēšanas laikā līdz </w:t>
      </w:r>
      <w:r w:rsidR="0067296D" w:rsidRPr="00DC7725">
        <w:rPr>
          <w:rFonts w:cs="Times New Roman"/>
          <w:szCs w:val="24"/>
        </w:rPr>
        <w:t>k</w:t>
      </w:r>
      <w:r w:rsidR="000776EC" w:rsidRPr="00DC7725">
        <w:rPr>
          <w:rFonts w:cs="Times New Roman"/>
          <w:szCs w:val="24"/>
        </w:rPr>
        <w:t>onkursa rezultātu paziņošanai nesniegt informāciju par piedāvājumu vērtēšanas procesu.</w:t>
      </w:r>
    </w:p>
    <w:p w14:paraId="4CC4923A" w14:textId="487BF7E6" w:rsidR="0011187B" w:rsidRPr="00DC7725" w:rsidRDefault="00A12EF4" w:rsidP="002B7C39">
      <w:pPr>
        <w:pStyle w:val="Virsraksts1"/>
        <w:rPr>
          <w:rFonts w:cs="Times New Roman"/>
          <w:szCs w:val="24"/>
        </w:rPr>
      </w:pPr>
      <w:r w:rsidRPr="00DC7725">
        <w:rPr>
          <w:rFonts w:cs="Times New Roman"/>
          <w:szCs w:val="24"/>
        </w:rPr>
        <w:t>Dalībnieka</w:t>
      </w:r>
      <w:r w:rsidR="0011187B" w:rsidRPr="00DC7725">
        <w:rPr>
          <w:rFonts w:cs="Times New Roman"/>
          <w:szCs w:val="24"/>
        </w:rPr>
        <w:t xml:space="preserve"> tiesības un pienākumi</w:t>
      </w:r>
    </w:p>
    <w:p w14:paraId="6BDE8DFB" w14:textId="5AA634B1" w:rsidR="006C327E" w:rsidRPr="00DC7725" w:rsidRDefault="00A12EF4" w:rsidP="006C327E">
      <w:pPr>
        <w:pStyle w:val="Sarakstarindkopa"/>
        <w:numPr>
          <w:ilvl w:val="1"/>
          <w:numId w:val="1"/>
        </w:numPr>
        <w:rPr>
          <w:rFonts w:cs="Times New Roman"/>
          <w:b/>
          <w:bCs/>
          <w:szCs w:val="24"/>
        </w:rPr>
      </w:pPr>
      <w:r w:rsidRPr="00DC7725">
        <w:rPr>
          <w:rFonts w:cs="Times New Roman"/>
          <w:b/>
          <w:bCs/>
          <w:szCs w:val="24"/>
        </w:rPr>
        <w:t>Dalībniekam</w:t>
      </w:r>
      <w:r w:rsidR="006C327E" w:rsidRPr="00DC7725">
        <w:rPr>
          <w:rFonts w:cs="Times New Roman"/>
          <w:b/>
          <w:bCs/>
          <w:szCs w:val="24"/>
        </w:rPr>
        <w:t xml:space="preserve"> ir tiesības:</w:t>
      </w:r>
    </w:p>
    <w:p w14:paraId="2BE98781" w14:textId="76B38EA0" w:rsidR="00F35C9E" w:rsidRPr="00DC7725" w:rsidRDefault="006C327E" w:rsidP="006C327E">
      <w:pPr>
        <w:pStyle w:val="Sarakstarindkopa"/>
        <w:numPr>
          <w:ilvl w:val="2"/>
          <w:numId w:val="1"/>
        </w:numPr>
        <w:rPr>
          <w:rFonts w:cs="Times New Roman"/>
          <w:szCs w:val="24"/>
        </w:rPr>
      </w:pPr>
      <w:r w:rsidRPr="00DC7725">
        <w:rPr>
          <w:rFonts w:cs="Times New Roman"/>
          <w:szCs w:val="24"/>
        </w:rPr>
        <w:t xml:space="preserve">līdz piedāvājumu iesniegšanas termiņa beigām grozīt vai jebkurā </w:t>
      </w:r>
      <w:r w:rsidR="0067296D" w:rsidRPr="00DC7725">
        <w:rPr>
          <w:rFonts w:cs="Times New Roman"/>
          <w:szCs w:val="24"/>
        </w:rPr>
        <w:t>k</w:t>
      </w:r>
      <w:r w:rsidRPr="00DC7725">
        <w:rPr>
          <w:rFonts w:cs="Times New Roman"/>
          <w:szCs w:val="24"/>
        </w:rPr>
        <w:t>onkursa stadijā atsaukt iesniegto piedāvājumu, rakstiski par to paziņojot Komisijai;</w:t>
      </w:r>
    </w:p>
    <w:p w14:paraId="320CB813" w14:textId="4780A03C" w:rsidR="00F35C9E" w:rsidRPr="00DC7725" w:rsidRDefault="006C327E" w:rsidP="006C327E">
      <w:pPr>
        <w:pStyle w:val="Sarakstarindkopa"/>
        <w:numPr>
          <w:ilvl w:val="2"/>
          <w:numId w:val="1"/>
        </w:numPr>
        <w:rPr>
          <w:rFonts w:cs="Times New Roman"/>
          <w:szCs w:val="24"/>
        </w:rPr>
      </w:pPr>
      <w:r w:rsidRPr="00DC7725">
        <w:rPr>
          <w:rFonts w:cs="Times New Roman"/>
          <w:szCs w:val="24"/>
        </w:rPr>
        <w:t xml:space="preserve">piedalīties </w:t>
      </w:r>
      <w:r w:rsidR="007C13CA" w:rsidRPr="00DC7725">
        <w:rPr>
          <w:rFonts w:cs="Times New Roman"/>
          <w:szCs w:val="24"/>
        </w:rPr>
        <w:t>devīžu atvēršanas sēdē;</w:t>
      </w:r>
    </w:p>
    <w:p w14:paraId="4FE8DDBB" w14:textId="484F674D" w:rsidR="00F35C9E" w:rsidRPr="00DC7725" w:rsidRDefault="006C327E" w:rsidP="006C327E">
      <w:pPr>
        <w:pStyle w:val="Sarakstarindkopa"/>
        <w:numPr>
          <w:ilvl w:val="2"/>
          <w:numId w:val="1"/>
        </w:numPr>
        <w:rPr>
          <w:rFonts w:cs="Times New Roman"/>
          <w:szCs w:val="24"/>
        </w:rPr>
      </w:pPr>
      <w:r w:rsidRPr="00DC7725">
        <w:rPr>
          <w:rFonts w:cs="Times New Roman"/>
          <w:szCs w:val="24"/>
        </w:rPr>
        <w:t xml:space="preserve">ja Pasūtītājs nepieciešamo informāciju par </w:t>
      </w:r>
      <w:r w:rsidR="007C13CA" w:rsidRPr="00DC7725">
        <w:rPr>
          <w:rFonts w:cs="Times New Roman"/>
          <w:szCs w:val="24"/>
        </w:rPr>
        <w:t>dalībnieku</w:t>
      </w:r>
      <w:r w:rsidRPr="00DC7725">
        <w:rPr>
          <w:rFonts w:cs="Times New Roman"/>
          <w:szCs w:val="24"/>
        </w:rPr>
        <w:t xml:space="preserve"> iegūst tieši no kompetentās institūcijas, datubāzēs vai no citiem avotiem, attiecīgais </w:t>
      </w:r>
      <w:r w:rsidR="007C13CA" w:rsidRPr="00DC7725">
        <w:rPr>
          <w:rFonts w:cs="Times New Roman"/>
          <w:szCs w:val="24"/>
        </w:rPr>
        <w:t>dalībnieks</w:t>
      </w:r>
      <w:r w:rsidRPr="00DC7725">
        <w:rPr>
          <w:rFonts w:cs="Times New Roman"/>
          <w:szCs w:val="24"/>
        </w:rPr>
        <w:t xml:space="preserve"> ir tiesīgs iesniegt izziņu vai citu dokumentu par attiecīgo faktu, ja Pasūtītāja iegūtā informācija neatbilst faktiskajai situācijai.</w:t>
      </w:r>
    </w:p>
    <w:p w14:paraId="4F9F2CDC" w14:textId="63309A8E" w:rsidR="00F35C9E" w:rsidRPr="00DC7725" w:rsidRDefault="00A12EF4" w:rsidP="000776EC">
      <w:pPr>
        <w:pStyle w:val="Sarakstarindkopa"/>
        <w:numPr>
          <w:ilvl w:val="1"/>
          <w:numId w:val="1"/>
        </w:numPr>
        <w:spacing w:before="120"/>
        <w:ind w:left="482" w:hanging="482"/>
        <w:contextualSpacing w:val="0"/>
        <w:rPr>
          <w:rFonts w:cs="Times New Roman"/>
          <w:b/>
          <w:bCs/>
          <w:szCs w:val="24"/>
        </w:rPr>
      </w:pPr>
      <w:r w:rsidRPr="00DC7725">
        <w:rPr>
          <w:rFonts w:cs="Times New Roman"/>
          <w:b/>
          <w:bCs/>
          <w:szCs w:val="24"/>
        </w:rPr>
        <w:t>Dalībniekam</w:t>
      </w:r>
      <w:r w:rsidR="006C327E" w:rsidRPr="00DC7725">
        <w:rPr>
          <w:rFonts w:cs="Times New Roman"/>
          <w:b/>
          <w:bCs/>
          <w:szCs w:val="24"/>
        </w:rPr>
        <w:t xml:space="preserve"> ir pienākumi:</w:t>
      </w:r>
    </w:p>
    <w:p w14:paraId="5D072530" w14:textId="2C0EA110" w:rsidR="000776EC" w:rsidRPr="00DC7725" w:rsidRDefault="006C327E" w:rsidP="006C327E">
      <w:pPr>
        <w:pStyle w:val="Sarakstarindkopa"/>
        <w:numPr>
          <w:ilvl w:val="2"/>
          <w:numId w:val="1"/>
        </w:numPr>
        <w:rPr>
          <w:rFonts w:cs="Times New Roman"/>
          <w:szCs w:val="24"/>
        </w:rPr>
      </w:pPr>
      <w:r w:rsidRPr="00DC7725">
        <w:rPr>
          <w:rFonts w:cs="Times New Roman"/>
          <w:szCs w:val="24"/>
        </w:rPr>
        <w:t xml:space="preserve">izstrādāt </w:t>
      </w:r>
      <w:r w:rsidR="004D2AD7" w:rsidRPr="00DC7725">
        <w:rPr>
          <w:rFonts w:cs="Times New Roman"/>
          <w:szCs w:val="24"/>
        </w:rPr>
        <w:t xml:space="preserve">meta </w:t>
      </w:r>
      <w:r w:rsidRPr="00DC7725">
        <w:rPr>
          <w:rFonts w:cs="Times New Roman"/>
          <w:szCs w:val="24"/>
        </w:rPr>
        <w:t xml:space="preserve">piedāvājumu atbilstoši Nolikuma noteikumiem un ievērot Pasūtītāja norādījumus par Nolikumam pievienoto veidņu aizpildīšanu. Ja </w:t>
      </w:r>
      <w:r w:rsidR="004D2AD7" w:rsidRPr="00DC7725">
        <w:rPr>
          <w:rFonts w:cs="Times New Roman"/>
          <w:szCs w:val="24"/>
        </w:rPr>
        <w:t>ieinteresētais dalībnieks</w:t>
      </w:r>
      <w:r w:rsidRPr="00DC7725">
        <w:rPr>
          <w:rFonts w:cs="Times New Roman"/>
          <w:szCs w:val="24"/>
        </w:rPr>
        <w:t xml:space="preserve"> konstatē pretrunas Nolikumā, par tām </w:t>
      </w:r>
      <w:r w:rsidR="004D2AD7" w:rsidRPr="00DC7725">
        <w:rPr>
          <w:rFonts w:cs="Times New Roman"/>
          <w:szCs w:val="24"/>
        </w:rPr>
        <w:t>ieinteresētajam dalībniekam</w:t>
      </w:r>
      <w:r w:rsidRPr="00DC7725">
        <w:rPr>
          <w:rFonts w:cs="Times New Roman"/>
          <w:szCs w:val="24"/>
        </w:rPr>
        <w:t xml:space="preserve"> ir pienākums informēt Pasūtītāju un prasīt skaidrojumu;</w:t>
      </w:r>
    </w:p>
    <w:p w14:paraId="53560E62" w14:textId="21CD7D94" w:rsidR="000776EC" w:rsidRPr="00DC7725" w:rsidRDefault="006C327E" w:rsidP="006C327E">
      <w:pPr>
        <w:pStyle w:val="Sarakstarindkopa"/>
        <w:numPr>
          <w:ilvl w:val="2"/>
          <w:numId w:val="1"/>
        </w:numPr>
        <w:rPr>
          <w:rFonts w:cs="Times New Roman"/>
          <w:szCs w:val="24"/>
        </w:rPr>
      </w:pPr>
      <w:r w:rsidRPr="00DC7725">
        <w:rPr>
          <w:rFonts w:cs="Times New Roman"/>
          <w:szCs w:val="24"/>
        </w:rPr>
        <w:t>nodrošināt, lai</w:t>
      </w:r>
      <w:r w:rsidR="004D2AD7" w:rsidRPr="00DC7725">
        <w:rPr>
          <w:rFonts w:cs="Times New Roman"/>
          <w:szCs w:val="24"/>
        </w:rPr>
        <w:t xml:space="preserve"> meta</w:t>
      </w:r>
      <w:r w:rsidRPr="00DC7725">
        <w:rPr>
          <w:rFonts w:cs="Times New Roman"/>
          <w:szCs w:val="24"/>
        </w:rPr>
        <w:t xml:space="preserve"> piedāvājumā ietvertā informācija nav pieejama līdz</w:t>
      </w:r>
      <w:r w:rsidR="004D2AD7" w:rsidRPr="00DC7725">
        <w:rPr>
          <w:rFonts w:cs="Times New Roman"/>
          <w:szCs w:val="24"/>
        </w:rPr>
        <w:t xml:space="preserve"> meta</w:t>
      </w:r>
      <w:r w:rsidRPr="00DC7725">
        <w:rPr>
          <w:rFonts w:cs="Times New Roman"/>
          <w:szCs w:val="24"/>
        </w:rPr>
        <w:t xml:space="preserve"> piedāvājumu atvēršanai. Pēc piedāvājumu iesniegšanas termiņa beigām </w:t>
      </w:r>
      <w:r w:rsidR="00C656C6" w:rsidRPr="00DC7725">
        <w:rPr>
          <w:rFonts w:cs="Times New Roman"/>
          <w:szCs w:val="24"/>
        </w:rPr>
        <w:t>dalībnieks</w:t>
      </w:r>
      <w:r w:rsidRPr="00DC7725">
        <w:rPr>
          <w:rFonts w:cs="Times New Roman"/>
          <w:szCs w:val="24"/>
        </w:rPr>
        <w:t xml:space="preserve"> nedrīkst savu piedāvājumu labot vai papildināt;</w:t>
      </w:r>
    </w:p>
    <w:p w14:paraId="5EE611E6" w14:textId="49512CBF" w:rsidR="000776EC" w:rsidRPr="00DC7725" w:rsidRDefault="006C327E" w:rsidP="006C327E">
      <w:pPr>
        <w:pStyle w:val="Sarakstarindkopa"/>
        <w:numPr>
          <w:ilvl w:val="2"/>
          <w:numId w:val="1"/>
        </w:numPr>
        <w:rPr>
          <w:rFonts w:cs="Times New Roman"/>
          <w:szCs w:val="24"/>
        </w:rPr>
      </w:pPr>
      <w:r w:rsidRPr="00DC7725">
        <w:rPr>
          <w:rFonts w:cs="Times New Roman"/>
          <w:szCs w:val="24"/>
        </w:rPr>
        <w:t xml:space="preserve">Pasūtītāja noteiktajā termiņā sniegt atbildes uz Komisijas pieprasījumu par </w:t>
      </w:r>
      <w:r w:rsidR="007B42C3" w:rsidRPr="00DC7725">
        <w:rPr>
          <w:rFonts w:cs="Times New Roman"/>
          <w:szCs w:val="24"/>
        </w:rPr>
        <w:t xml:space="preserve">meta </w:t>
      </w:r>
      <w:r w:rsidRPr="00DC7725">
        <w:rPr>
          <w:rFonts w:cs="Times New Roman"/>
          <w:szCs w:val="24"/>
        </w:rPr>
        <w:t>piedāvājumā ietvertās informācijas precizēšanu un iesniegt pieprasītos dokumentus;</w:t>
      </w:r>
    </w:p>
    <w:p w14:paraId="5B3FD7D5" w14:textId="2F44EE76" w:rsidR="00903B23" w:rsidRPr="00DC7725" w:rsidRDefault="006C327E" w:rsidP="00903B23">
      <w:pPr>
        <w:pStyle w:val="Sarakstarindkopa"/>
        <w:numPr>
          <w:ilvl w:val="2"/>
          <w:numId w:val="1"/>
        </w:numPr>
        <w:rPr>
          <w:rFonts w:cs="Times New Roman"/>
          <w:szCs w:val="24"/>
        </w:rPr>
      </w:pPr>
      <w:r w:rsidRPr="00DC7725">
        <w:rPr>
          <w:rFonts w:cs="Times New Roman"/>
          <w:szCs w:val="24"/>
        </w:rPr>
        <w:t xml:space="preserve">segt </w:t>
      </w:r>
      <w:r w:rsidR="00903B23" w:rsidRPr="00DC7725">
        <w:rPr>
          <w:rFonts w:cs="Times New Roman"/>
          <w:szCs w:val="24"/>
        </w:rPr>
        <w:t>visus izdevumus, kas saistīti ar piedāvājuma sagatavošanu un iesniegšanu konkursā, tai skaitā nodrošinot meta piedāvājuma piegādāšanas un iesniegšanas drošību, konkursa dalībnieks veic par saviem līdzekļiem. Pasūtītājs nav atbildīgs, nesedz un nekompensē konkursa dalībnieka izdevumus neatkarīgi no konkursa norises un rezultāta.</w:t>
      </w:r>
    </w:p>
    <w:p w14:paraId="6B2CF60D" w14:textId="286B1234" w:rsidR="0011187B" w:rsidRPr="00DC7725" w:rsidRDefault="004B34E4" w:rsidP="002B7C39">
      <w:pPr>
        <w:pStyle w:val="Virsraksts1"/>
        <w:rPr>
          <w:rFonts w:cs="Times New Roman"/>
          <w:color w:val="auto"/>
        </w:rPr>
      </w:pPr>
      <w:r w:rsidRPr="7DCE5F9F">
        <w:rPr>
          <w:rFonts w:cs="Times New Roman"/>
          <w:color w:val="auto"/>
        </w:rPr>
        <w:t>Fizisko personu datu apstrādes noteikumi</w:t>
      </w:r>
    </w:p>
    <w:p w14:paraId="5BA19B17" w14:textId="4F2C1AC7" w:rsidR="00F57141" w:rsidRPr="00DC7725" w:rsidRDefault="00F57141" w:rsidP="00F57141">
      <w:pPr>
        <w:pStyle w:val="Sarakstarindkopa"/>
        <w:numPr>
          <w:ilvl w:val="1"/>
          <w:numId w:val="1"/>
        </w:numPr>
        <w:rPr>
          <w:rFonts w:cs="Times New Roman"/>
          <w:szCs w:val="24"/>
        </w:rPr>
      </w:pPr>
      <w:r w:rsidRPr="00DC7725">
        <w:rPr>
          <w:rFonts w:cs="Times New Roman"/>
          <w:szCs w:val="24"/>
        </w:rPr>
        <w:t>Noteikumi nosaka fizisko personu datu apstrādes kārtību gadījumos, kad attiecināma Eiropas Parlamenta un Padomes 2016.</w:t>
      </w:r>
      <w:r w:rsidR="00317495" w:rsidRPr="00DC7725">
        <w:rPr>
          <w:rFonts w:cs="Times New Roman"/>
          <w:szCs w:val="24"/>
        </w:rPr>
        <w:t xml:space="preserve"> </w:t>
      </w:r>
      <w:r w:rsidRPr="00DC7725">
        <w:rPr>
          <w:rFonts w:cs="Times New Roman"/>
          <w:szCs w:val="24"/>
        </w:rPr>
        <w:t>gada 27.</w:t>
      </w:r>
      <w:r w:rsidR="00317495" w:rsidRPr="00DC7725">
        <w:rPr>
          <w:rFonts w:cs="Times New Roman"/>
          <w:szCs w:val="24"/>
        </w:rPr>
        <w:t xml:space="preserve"> </w:t>
      </w:r>
      <w:r w:rsidRPr="00DC7725">
        <w:rPr>
          <w:rFonts w:cs="Times New Roman"/>
          <w:szCs w:val="24"/>
        </w:rPr>
        <w:t>aprīļa regula Nr.</w:t>
      </w:r>
      <w:r w:rsidR="00317495" w:rsidRPr="00DC7725">
        <w:rPr>
          <w:rFonts w:cs="Times New Roman"/>
          <w:szCs w:val="24"/>
        </w:rPr>
        <w:t xml:space="preserve"> </w:t>
      </w:r>
      <w:r w:rsidRPr="00DC7725">
        <w:rPr>
          <w:rFonts w:cs="Times New Roman"/>
          <w:szCs w:val="24"/>
        </w:rPr>
        <w:t>2016/679 par fizisku personu aizsardzību attiecībā uz personas datu apstrādi un šādu datu brīvu apriti un ar ko atceļ Direktīvu 95/46/EK (Vispārīgā datu aizsardzības regula; turpmāk – GDPR).</w:t>
      </w:r>
    </w:p>
    <w:p w14:paraId="4555D646" w14:textId="646F8FEC" w:rsidR="004032B2" w:rsidRPr="00DC7725" w:rsidRDefault="00F57141" w:rsidP="00F57141">
      <w:pPr>
        <w:pStyle w:val="Sarakstarindkopa"/>
        <w:numPr>
          <w:ilvl w:val="1"/>
          <w:numId w:val="1"/>
        </w:numPr>
        <w:rPr>
          <w:rFonts w:cs="Times New Roman"/>
          <w:szCs w:val="24"/>
        </w:rPr>
      </w:pPr>
      <w:r w:rsidRPr="00DC7725">
        <w:rPr>
          <w:rFonts w:cs="Times New Roman"/>
          <w:szCs w:val="24"/>
        </w:rPr>
        <w:t xml:space="preserve">Personas datu apstrādes pamatojums – </w:t>
      </w:r>
      <w:r w:rsidR="008E65AC" w:rsidRPr="00DC7725">
        <w:rPr>
          <w:rFonts w:cs="Times New Roman"/>
          <w:szCs w:val="24"/>
        </w:rPr>
        <w:t>k</w:t>
      </w:r>
      <w:r w:rsidR="004032B2" w:rsidRPr="00DC7725">
        <w:rPr>
          <w:rFonts w:cs="Times New Roman"/>
          <w:szCs w:val="24"/>
        </w:rPr>
        <w:t>onkursa</w:t>
      </w:r>
      <w:r w:rsidRPr="00DC7725">
        <w:rPr>
          <w:rFonts w:cs="Times New Roman"/>
          <w:szCs w:val="24"/>
        </w:rPr>
        <w:t xml:space="preserve"> veikšana</w:t>
      </w:r>
      <w:r w:rsidR="003537C8" w:rsidRPr="00DC7725">
        <w:rPr>
          <w:rFonts w:cs="Times New Roman"/>
          <w:szCs w:val="24"/>
        </w:rPr>
        <w:t xml:space="preserve"> un no tā izrietošās darbības, </w:t>
      </w:r>
      <w:r w:rsidRPr="00DC7725">
        <w:rPr>
          <w:rFonts w:cs="Times New Roman"/>
          <w:szCs w:val="24"/>
        </w:rPr>
        <w:t>GDPR 6.</w:t>
      </w:r>
      <w:r w:rsidR="00317495" w:rsidRPr="00DC7725">
        <w:rPr>
          <w:rFonts w:cs="Times New Roman"/>
          <w:szCs w:val="24"/>
        </w:rPr>
        <w:t xml:space="preserve"> </w:t>
      </w:r>
      <w:r w:rsidRPr="00DC7725">
        <w:rPr>
          <w:rFonts w:cs="Times New Roman"/>
          <w:szCs w:val="24"/>
        </w:rPr>
        <w:t xml:space="preserve">panta pirmās daļas b) un c) apakšpunkts. Konkursā iesniegtajos dokumentos norādīto fizisko personu datus apstrādās, lai nodrošinātu </w:t>
      </w:r>
      <w:r w:rsidR="008E65AC" w:rsidRPr="00DC7725">
        <w:rPr>
          <w:rFonts w:cs="Times New Roman"/>
          <w:szCs w:val="24"/>
        </w:rPr>
        <w:t>k</w:t>
      </w:r>
      <w:r w:rsidR="004032B2" w:rsidRPr="00DC7725">
        <w:rPr>
          <w:rFonts w:cs="Times New Roman"/>
          <w:szCs w:val="24"/>
        </w:rPr>
        <w:t>onkursa</w:t>
      </w:r>
      <w:r w:rsidRPr="00DC7725">
        <w:rPr>
          <w:rFonts w:cs="Times New Roman"/>
          <w:szCs w:val="24"/>
        </w:rPr>
        <w:t xml:space="preserve"> norisi, </w:t>
      </w:r>
      <w:r w:rsidR="00A12EF4" w:rsidRPr="00DC7725">
        <w:rPr>
          <w:rFonts w:cs="Times New Roman"/>
          <w:szCs w:val="24"/>
        </w:rPr>
        <w:t>dalībnieku</w:t>
      </w:r>
      <w:r w:rsidRPr="00DC7725">
        <w:rPr>
          <w:rFonts w:cs="Times New Roman"/>
          <w:szCs w:val="24"/>
        </w:rPr>
        <w:t xml:space="preserve"> piedāvājumu izvērtēšanu, iepirkuma līguma noslēgšanu un izpildi, atbilstoši publisko iepirkumu jomu reglamentējošajiem un citiem normatīvajiem aktiem. </w:t>
      </w:r>
    </w:p>
    <w:p w14:paraId="1A50AA9E" w14:textId="5A07B090" w:rsidR="004032B2" w:rsidRPr="00DC7725" w:rsidRDefault="00F9117C" w:rsidP="00F57141">
      <w:pPr>
        <w:pStyle w:val="Sarakstarindkopa"/>
        <w:numPr>
          <w:ilvl w:val="1"/>
          <w:numId w:val="1"/>
        </w:numPr>
        <w:rPr>
          <w:rFonts w:cs="Times New Roman"/>
          <w:szCs w:val="24"/>
        </w:rPr>
      </w:pPr>
      <w:r w:rsidRPr="00DC7725">
        <w:rPr>
          <w:rFonts w:cs="Times New Roman"/>
          <w:szCs w:val="24"/>
        </w:rPr>
        <w:t>Dalībnieks</w:t>
      </w:r>
      <w:r w:rsidR="00F57141" w:rsidRPr="00DC7725">
        <w:rPr>
          <w:rFonts w:cs="Times New Roman"/>
          <w:szCs w:val="24"/>
        </w:rPr>
        <w:t xml:space="preserve">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w:t>
      </w:r>
      <w:r w:rsidR="004032B2" w:rsidRPr="00DC7725">
        <w:rPr>
          <w:rFonts w:cs="Times New Roman"/>
          <w:szCs w:val="24"/>
        </w:rPr>
        <w:t>P</w:t>
      </w:r>
      <w:r w:rsidR="00F57141" w:rsidRPr="00DC7725">
        <w:rPr>
          <w:rFonts w:cs="Times New Roman"/>
          <w:szCs w:val="24"/>
        </w:rPr>
        <w:t xml:space="preserve">asūtītājs gan </w:t>
      </w:r>
      <w:r w:rsidR="008E65AC" w:rsidRPr="00DC7725">
        <w:rPr>
          <w:rFonts w:cs="Times New Roman"/>
          <w:szCs w:val="24"/>
        </w:rPr>
        <w:t>k</w:t>
      </w:r>
      <w:r w:rsidR="004032B2" w:rsidRPr="00DC7725">
        <w:rPr>
          <w:rFonts w:cs="Times New Roman"/>
          <w:szCs w:val="24"/>
        </w:rPr>
        <w:t>onkursā</w:t>
      </w:r>
      <w:r w:rsidR="00F57141" w:rsidRPr="00DC7725">
        <w:rPr>
          <w:rFonts w:cs="Times New Roman"/>
          <w:szCs w:val="24"/>
        </w:rPr>
        <w:t xml:space="preserve">, gan iepirkuma līguma izpildē, ja ar </w:t>
      </w:r>
      <w:r w:rsidRPr="00DC7725">
        <w:rPr>
          <w:rFonts w:cs="Times New Roman"/>
          <w:szCs w:val="24"/>
        </w:rPr>
        <w:t>dalībnieku</w:t>
      </w:r>
      <w:r w:rsidR="00F57141" w:rsidRPr="00DC7725">
        <w:rPr>
          <w:rFonts w:cs="Times New Roman"/>
          <w:szCs w:val="24"/>
        </w:rPr>
        <w:t xml:space="preserve"> tiks noslēgts iepirkuma līgums, ir nodrošināts personas datu apstrādes tiesiskais pamats normatīvajos aktos noteiktajā kārtībā.</w:t>
      </w:r>
    </w:p>
    <w:p w14:paraId="52C0DD54" w14:textId="35D21460" w:rsidR="00F57141" w:rsidRPr="00DC7725" w:rsidRDefault="00D94668" w:rsidP="00F57141">
      <w:pPr>
        <w:pStyle w:val="Sarakstarindkopa"/>
        <w:numPr>
          <w:ilvl w:val="1"/>
          <w:numId w:val="1"/>
        </w:numPr>
        <w:rPr>
          <w:rFonts w:cs="Times New Roman"/>
          <w:szCs w:val="24"/>
        </w:rPr>
      </w:pPr>
      <w:r w:rsidRPr="00DC7725">
        <w:rPr>
          <w:rFonts w:cs="Times New Roman"/>
          <w:szCs w:val="24"/>
        </w:rPr>
        <w:t>Dalībnieks</w:t>
      </w:r>
      <w:r w:rsidR="00F57141" w:rsidRPr="00DC7725">
        <w:rPr>
          <w:rFonts w:cs="Times New Roman"/>
          <w:szCs w:val="24"/>
        </w:rPr>
        <w:t xml:space="preserve">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w:t>
      </w:r>
      <w:r w:rsidR="004032B2" w:rsidRPr="00DC7725">
        <w:rPr>
          <w:rFonts w:cs="Times New Roman"/>
          <w:szCs w:val="24"/>
        </w:rPr>
        <w:t>P</w:t>
      </w:r>
      <w:r w:rsidR="00F57141" w:rsidRPr="00DC7725">
        <w:rPr>
          <w:rFonts w:cs="Times New Roman"/>
          <w:szCs w:val="24"/>
        </w:rPr>
        <w:t xml:space="preserve">asūtītājs gan </w:t>
      </w:r>
      <w:r w:rsidR="008E65AC" w:rsidRPr="00DC7725">
        <w:rPr>
          <w:rFonts w:cs="Times New Roman"/>
          <w:szCs w:val="24"/>
        </w:rPr>
        <w:t>k</w:t>
      </w:r>
      <w:r w:rsidR="00F57141" w:rsidRPr="00DC7725">
        <w:rPr>
          <w:rFonts w:cs="Times New Roman"/>
          <w:szCs w:val="24"/>
        </w:rPr>
        <w:t xml:space="preserve">onkursā, gan iepirkuma līguma izpildē, ja ar </w:t>
      </w:r>
      <w:r w:rsidRPr="00DC7725">
        <w:rPr>
          <w:rFonts w:cs="Times New Roman"/>
          <w:szCs w:val="24"/>
        </w:rPr>
        <w:t>dalībnieku</w:t>
      </w:r>
      <w:r w:rsidR="00F57141" w:rsidRPr="00DC7725">
        <w:rPr>
          <w:rFonts w:cs="Times New Roman"/>
          <w:szCs w:val="24"/>
        </w:rPr>
        <w:t xml:space="preserve"> tiks noslēgts iepirkuma līgums, informēšanu par paredzēto personu datu apstrādi.</w:t>
      </w:r>
    </w:p>
    <w:p w14:paraId="71BCE08B" w14:textId="2FAE5DD9" w:rsidR="0011187B" w:rsidRPr="00DC7725" w:rsidRDefault="0011187B" w:rsidP="002B7C39">
      <w:pPr>
        <w:pStyle w:val="Virsraksts1"/>
        <w:rPr>
          <w:rFonts w:cs="Times New Roman"/>
          <w:szCs w:val="24"/>
        </w:rPr>
      </w:pPr>
      <w:r w:rsidRPr="00DC7725">
        <w:rPr>
          <w:rFonts w:cs="Times New Roman"/>
          <w:szCs w:val="24"/>
        </w:rPr>
        <w:t>Pielikumi</w:t>
      </w:r>
    </w:p>
    <w:tbl>
      <w:tblPr>
        <w:tblStyle w:val="Reatabula1"/>
        <w:tblW w:w="9493" w:type="dxa"/>
        <w:tblLook w:val="04A0" w:firstRow="1" w:lastRow="0" w:firstColumn="1" w:lastColumn="0" w:noHBand="0" w:noVBand="1"/>
      </w:tblPr>
      <w:tblGrid>
        <w:gridCol w:w="510"/>
        <w:gridCol w:w="1380"/>
        <w:gridCol w:w="7603"/>
      </w:tblGrid>
      <w:tr w:rsidR="00FD19CC" w:rsidRPr="00DC7725" w14:paraId="75590746" w14:textId="77777777" w:rsidTr="00A42F60">
        <w:trPr>
          <w:trHeight w:val="259"/>
        </w:trPr>
        <w:tc>
          <w:tcPr>
            <w:tcW w:w="510" w:type="dxa"/>
          </w:tcPr>
          <w:p w14:paraId="5D8D89BE" w14:textId="77777777" w:rsidR="00E412BF" w:rsidRPr="00A40F69" w:rsidRDefault="00E412BF" w:rsidP="00E412BF">
            <w:pPr>
              <w:numPr>
                <w:ilvl w:val="0"/>
                <w:numId w:val="4"/>
              </w:numPr>
              <w:contextualSpacing/>
              <w:rPr>
                <w:rFonts w:eastAsia="Calibri" w:cs="Times New Roman"/>
                <w:b/>
                <w:bCs/>
                <w:szCs w:val="24"/>
              </w:rPr>
            </w:pPr>
          </w:p>
        </w:tc>
        <w:tc>
          <w:tcPr>
            <w:tcW w:w="1380" w:type="dxa"/>
          </w:tcPr>
          <w:p w14:paraId="19EA2A73" w14:textId="77777777" w:rsidR="00E412BF" w:rsidRPr="00A40F69" w:rsidRDefault="00E412BF" w:rsidP="00A42F60">
            <w:pPr>
              <w:rPr>
                <w:rFonts w:eastAsia="Calibri" w:cs="Times New Roman"/>
                <w:b/>
                <w:bCs/>
                <w:szCs w:val="24"/>
              </w:rPr>
            </w:pPr>
            <w:r w:rsidRPr="00A40F69">
              <w:rPr>
                <w:rFonts w:eastAsia="Calibri" w:cs="Times New Roman"/>
                <w:b/>
                <w:bCs/>
                <w:szCs w:val="24"/>
              </w:rPr>
              <w:t>pielikums</w:t>
            </w:r>
          </w:p>
        </w:tc>
        <w:tc>
          <w:tcPr>
            <w:tcW w:w="7603" w:type="dxa"/>
          </w:tcPr>
          <w:p w14:paraId="476B2AE2" w14:textId="54587FD5" w:rsidR="00E412BF" w:rsidRPr="00A40F69" w:rsidRDefault="007E526A" w:rsidP="00A42F60">
            <w:pPr>
              <w:rPr>
                <w:rFonts w:eastAsia="Calibri" w:cs="Times New Roman"/>
                <w:szCs w:val="24"/>
              </w:rPr>
            </w:pPr>
            <w:r w:rsidRPr="00A40F69">
              <w:rPr>
                <w:rFonts w:eastAsia="Calibri" w:cs="Times New Roman"/>
                <w:szCs w:val="24"/>
              </w:rPr>
              <w:t>L</w:t>
            </w:r>
            <w:r w:rsidR="00E412BF" w:rsidRPr="00A40F69">
              <w:rPr>
                <w:rFonts w:eastAsia="Calibri" w:cs="Times New Roman"/>
                <w:szCs w:val="24"/>
              </w:rPr>
              <w:t>īguma projekt</w:t>
            </w:r>
            <w:r w:rsidR="00E474C5" w:rsidRPr="00A40F69">
              <w:rPr>
                <w:rFonts w:eastAsia="Calibri" w:cs="Times New Roman"/>
                <w:szCs w:val="24"/>
              </w:rPr>
              <w:t>i</w:t>
            </w:r>
            <w:r w:rsidR="00E412BF" w:rsidRPr="00A40F69">
              <w:rPr>
                <w:rFonts w:eastAsia="Calibri" w:cs="Times New Roman"/>
                <w:szCs w:val="24"/>
              </w:rPr>
              <w:t>;</w:t>
            </w:r>
          </w:p>
        </w:tc>
      </w:tr>
      <w:tr w:rsidR="00FD19CC" w:rsidRPr="00DC7725" w14:paraId="2500F301" w14:textId="77777777" w:rsidTr="00A42F60">
        <w:trPr>
          <w:trHeight w:val="263"/>
        </w:trPr>
        <w:tc>
          <w:tcPr>
            <w:tcW w:w="510" w:type="dxa"/>
          </w:tcPr>
          <w:p w14:paraId="73790D33" w14:textId="77777777" w:rsidR="00E412BF" w:rsidRPr="00A40F69" w:rsidRDefault="00E412BF" w:rsidP="00E412BF">
            <w:pPr>
              <w:numPr>
                <w:ilvl w:val="0"/>
                <w:numId w:val="4"/>
              </w:numPr>
              <w:contextualSpacing/>
              <w:rPr>
                <w:rFonts w:eastAsia="Calibri" w:cs="Times New Roman"/>
                <w:b/>
                <w:bCs/>
                <w:szCs w:val="24"/>
              </w:rPr>
            </w:pPr>
          </w:p>
        </w:tc>
        <w:tc>
          <w:tcPr>
            <w:tcW w:w="1380" w:type="dxa"/>
          </w:tcPr>
          <w:p w14:paraId="05FC58A3" w14:textId="77777777" w:rsidR="00E412BF" w:rsidRPr="00A40F69" w:rsidRDefault="00E412BF" w:rsidP="00A42F60">
            <w:pPr>
              <w:rPr>
                <w:rFonts w:eastAsia="Calibri" w:cs="Times New Roman"/>
                <w:b/>
                <w:bCs/>
                <w:szCs w:val="24"/>
              </w:rPr>
            </w:pPr>
            <w:r w:rsidRPr="00A40F69">
              <w:rPr>
                <w:rFonts w:eastAsia="Calibri" w:cs="Times New Roman"/>
                <w:b/>
                <w:bCs/>
                <w:szCs w:val="24"/>
              </w:rPr>
              <w:t>pielikums</w:t>
            </w:r>
          </w:p>
        </w:tc>
        <w:tc>
          <w:tcPr>
            <w:tcW w:w="7603" w:type="dxa"/>
          </w:tcPr>
          <w:p w14:paraId="3CE1297A" w14:textId="096AF50A" w:rsidR="00E412BF" w:rsidRPr="00A40F69" w:rsidRDefault="00E412BF" w:rsidP="00A42F60">
            <w:pPr>
              <w:rPr>
                <w:rFonts w:eastAsia="Calibri" w:cs="Times New Roman"/>
                <w:szCs w:val="24"/>
              </w:rPr>
            </w:pPr>
            <w:r w:rsidRPr="00A40F69">
              <w:rPr>
                <w:rFonts w:eastAsia="Calibri" w:cs="Times New Roman"/>
                <w:szCs w:val="24"/>
              </w:rPr>
              <w:t>Tehniskā specifikācija</w:t>
            </w:r>
            <w:r w:rsidR="007E526A" w:rsidRPr="00A40F69">
              <w:rPr>
                <w:rFonts w:eastAsia="Calibri" w:cs="Times New Roman"/>
                <w:szCs w:val="24"/>
              </w:rPr>
              <w:t xml:space="preserve"> ar pielikumiem</w:t>
            </w:r>
            <w:r w:rsidRPr="00A40F69">
              <w:rPr>
                <w:rFonts w:eastAsia="Calibri" w:cs="Times New Roman"/>
                <w:szCs w:val="24"/>
              </w:rPr>
              <w:t>;</w:t>
            </w:r>
          </w:p>
        </w:tc>
      </w:tr>
      <w:tr w:rsidR="00E474C5" w:rsidRPr="00DC7725" w14:paraId="276198C7" w14:textId="77777777" w:rsidTr="00A42F60">
        <w:trPr>
          <w:trHeight w:val="263"/>
        </w:trPr>
        <w:tc>
          <w:tcPr>
            <w:tcW w:w="510" w:type="dxa"/>
          </w:tcPr>
          <w:p w14:paraId="494CA2B9" w14:textId="77777777" w:rsidR="00E474C5" w:rsidRPr="00A40F69" w:rsidRDefault="00E474C5" w:rsidP="00E412BF">
            <w:pPr>
              <w:numPr>
                <w:ilvl w:val="0"/>
                <w:numId w:val="4"/>
              </w:numPr>
              <w:contextualSpacing/>
              <w:rPr>
                <w:rFonts w:eastAsia="Calibri" w:cs="Times New Roman"/>
                <w:b/>
                <w:bCs/>
                <w:szCs w:val="24"/>
              </w:rPr>
            </w:pPr>
          </w:p>
        </w:tc>
        <w:tc>
          <w:tcPr>
            <w:tcW w:w="1380" w:type="dxa"/>
          </w:tcPr>
          <w:p w14:paraId="1C0B652E" w14:textId="504882CE" w:rsidR="00E474C5" w:rsidRPr="00A40F69" w:rsidRDefault="00E474C5" w:rsidP="00A42F60">
            <w:pPr>
              <w:rPr>
                <w:rFonts w:eastAsia="Calibri" w:cs="Times New Roman"/>
                <w:b/>
                <w:bCs/>
                <w:szCs w:val="24"/>
              </w:rPr>
            </w:pPr>
            <w:r w:rsidRPr="00A40F69">
              <w:rPr>
                <w:rFonts w:eastAsia="Calibri" w:cs="Times New Roman"/>
                <w:b/>
                <w:bCs/>
                <w:szCs w:val="24"/>
              </w:rPr>
              <w:t>pielikums</w:t>
            </w:r>
          </w:p>
        </w:tc>
        <w:tc>
          <w:tcPr>
            <w:tcW w:w="7603" w:type="dxa"/>
          </w:tcPr>
          <w:p w14:paraId="7C35649B" w14:textId="60FDC40C" w:rsidR="00E474C5" w:rsidRPr="00A40F69" w:rsidRDefault="00E474C5" w:rsidP="00A42F60">
            <w:pPr>
              <w:rPr>
                <w:rFonts w:eastAsia="Calibri" w:cs="Times New Roman"/>
                <w:szCs w:val="24"/>
              </w:rPr>
            </w:pPr>
            <w:r w:rsidRPr="00A40F69">
              <w:rPr>
                <w:rFonts w:eastAsia="Calibri" w:cs="Times New Roman"/>
                <w:szCs w:val="24"/>
              </w:rPr>
              <w:t>Prognozēto izmaksu piedāvājums</w:t>
            </w:r>
            <w:r w:rsidR="00C423C2" w:rsidRPr="00A40F69">
              <w:rPr>
                <w:rFonts w:eastAsia="Calibri" w:cs="Times New Roman"/>
                <w:szCs w:val="24"/>
              </w:rPr>
              <w:t xml:space="preserve"> (</w:t>
            </w:r>
            <w:r w:rsidR="00C423C2" w:rsidRPr="00A40F69">
              <w:rPr>
                <w:rFonts w:eastAsia="Calibri" w:cs="Times New Roman"/>
                <w:i/>
                <w:iCs/>
                <w:szCs w:val="24"/>
              </w:rPr>
              <w:t>veidne</w:t>
            </w:r>
            <w:r w:rsidR="00C423C2" w:rsidRPr="00A40F69">
              <w:rPr>
                <w:rFonts w:eastAsia="Calibri" w:cs="Times New Roman"/>
                <w:szCs w:val="24"/>
              </w:rPr>
              <w:t>);</w:t>
            </w:r>
          </w:p>
        </w:tc>
      </w:tr>
      <w:tr w:rsidR="00FD19CC" w:rsidRPr="00DC7725" w14:paraId="1AAA57EA" w14:textId="77777777" w:rsidTr="00A42F60">
        <w:tc>
          <w:tcPr>
            <w:tcW w:w="510" w:type="dxa"/>
          </w:tcPr>
          <w:p w14:paraId="3077445B" w14:textId="77777777" w:rsidR="00E412BF" w:rsidRPr="00A40F69" w:rsidRDefault="00E412BF" w:rsidP="00E412BF">
            <w:pPr>
              <w:numPr>
                <w:ilvl w:val="0"/>
                <w:numId w:val="4"/>
              </w:numPr>
              <w:contextualSpacing/>
              <w:rPr>
                <w:rFonts w:eastAsia="Calibri" w:cs="Times New Roman"/>
                <w:b/>
                <w:bCs/>
                <w:szCs w:val="24"/>
              </w:rPr>
            </w:pPr>
          </w:p>
        </w:tc>
        <w:tc>
          <w:tcPr>
            <w:tcW w:w="1380" w:type="dxa"/>
          </w:tcPr>
          <w:p w14:paraId="6A862C79" w14:textId="77777777" w:rsidR="00E412BF" w:rsidRPr="00A40F69" w:rsidRDefault="00E412BF" w:rsidP="00A42F60">
            <w:pPr>
              <w:rPr>
                <w:rFonts w:eastAsia="Calibri" w:cs="Times New Roman"/>
                <w:b/>
                <w:bCs/>
                <w:szCs w:val="24"/>
              </w:rPr>
            </w:pPr>
            <w:r w:rsidRPr="00A40F69">
              <w:rPr>
                <w:rFonts w:eastAsia="Calibri" w:cs="Times New Roman"/>
                <w:b/>
                <w:bCs/>
                <w:szCs w:val="24"/>
              </w:rPr>
              <w:t>pielikums</w:t>
            </w:r>
          </w:p>
        </w:tc>
        <w:tc>
          <w:tcPr>
            <w:tcW w:w="7603" w:type="dxa"/>
          </w:tcPr>
          <w:p w14:paraId="386520DC" w14:textId="17A48A67" w:rsidR="00E412BF" w:rsidRPr="00A40F69" w:rsidRDefault="00C423C2" w:rsidP="00A42F60">
            <w:pPr>
              <w:rPr>
                <w:rFonts w:eastAsia="Calibri" w:cs="Times New Roman"/>
                <w:szCs w:val="24"/>
              </w:rPr>
            </w:pPr>
            <w:r w:rsidRPr="00A40F69">
              <w:rPr>
                <w:rFonts w:eastAsia="Calibri" w:cs="Times New Roman"/>
                <w:szCs w:val="24"/>
              </w:rPr>
              <w:t>Dalībnieka devīzes atšifrējums (</w:t>
            </w:r>
            <w:r w:rsidRPr="00A40F69">
              <w:rPr>
                <w:rFonts w:eastAsia="Calibri" w:cs="Times New Roman"/>
                <w:i/>
                <w:iCs/>
                <w:szCs w:val="24"/>
              </w:rPr>
              <w:t>veidne</w:t>
            </w:r>
            <w:r w:rsidRPr="00A40F69">
              <w:rPr>
                <w:rFonts w:eastAsia="Calibri" w:cs="Times New Roman"/>
                <w:szCs w:val="24"/>
              </w:rPr>
              <w:t>);</w:t>
            </w:r>
          </w:p>
        </w:tc>
      </w:tr>
      <w:tr w:rsidR="00E474C5" w:rsidRPr="00DC7725" w14:paraId="69103F22" w14:textId="77777777" w:rsidTr="00A42F60">
        <w:tc>
          <w:tcPr>
            <w:tcW w:w="510" w:type="dxa"/>
          </w:tcPr>
          <w:p w14:paraId="1FDA9621" w14:textId="77777777" w:rsidR="00E474C5" w:rsidRPr="00A40F69" w:rsidRDefault="00E474C5" w:rsidP="00E412BF">
            <w:pPr>
              <w:numPr>
                <w:ilvl w:val="0"/>
                <w:numId w:val="4"/>
              </w:numPr>
              <w:contextualSpacing/>
              <w:rPr>
                <w:rFonts w:eastAsia="Calibri" w:cs="Times New Roman"/>
                <w:b/>
                <w:bCs/>
                <w:szCs w:val="24"/>
              </w:rPr>
            </w:pPr>
          </w:p>
        </w:tc>
        <w:tc>
          <w:tcPr>
            <w:tcW w:w="1380" w:type="dxa"/>
          </w:tcPr>
          <w:p w14:paraId="1FBE25A4" w14:textId="7461F358" w:rsidR="00E474C5" w:rsidRPr="00A40F69" w:rsidRDefault="00E474C5" w:rsidP="00A42F60">
            <w:pPr>
              <w:rPr>
                <w:rFonts w:eastAsia="Calibri" w:cs="Times New Roman"/>
                <w:b/>
                <w:bCs/>
                <w:szCs w:val="24"/>
              </w:rPr>
            </w:pPr>
            <w:r w:rsidRPr="00A40F69">
              <w:rPr>
                <w:rFonts w:eastAsia="Calibri" w:cs="Times New Roman"/>
                <w:b/>
                <w:bCs/>
                <w:szCs w:val="24"/>
              </w:rPr>
              <w:t>pielikums</w:t>
            </w:r>
          </w:p>
        </w:tc>
        <w:tc>
          <w:tcPr>
            <w:tcW w:w="7603" w:type="dxa"/>
          </w:tcPr>
          <w:p w14:paraId="5CB6BA27" w14:textId="64F8D514" w:rsidR="00E474C5" w:rsidRPr="00A40F69" w:rsidRDefault="00C423C2" w:rsidP="00A42F60">
            <w:pPr>
              <w:rPr>
                <w:rFonts w:eastAsia="Calibri" w:cs="Times New Roman"/>
                <w:szCs w:val="24"/>
              </w:rPr>
            </w:pPr>
            <w:r w:rsidRPr="00A40F69">
              <w:rPr>
                <w:rFonts w:eastAsia="Calibri" w:cs="Times New Roman"/>
                <w:szCs w:val="24"/>
              </w:rPr>
              <w:t>Pieteikums dalībai konkursā (</w:t>
            </w:r>
            <w:r w:rsidRPr="00A40F69">
              <w:rPr>
                <w:rFonts w:eastAsia="Calibri" w:cs="Times New Roman"/>
                <w:i/>
                <w:iCs/>
                <w:szCs w:val="24"/>
              </w:rPr>
              <w:t>veidne</w:t>
            </w:r>
            <w:r w:rsidRPr="00A40F69">
              <w:rPr>
                <w:rFonts w:eastAsia="Calibri" w:cs="Times New Roman"/>
                <w:szCs w:val="24"/>
              </w:rPr>
              <w:t>);</w:t>
            </w:r>
          </w:p>
        </w:tc>
      </w:tr>
      <w:tr w:rsidR="00FD19CC" w:rsidRPr="00DC7725" w14:paraId="7F024341" w14:textId="77777777" w:rsidTr="00A42F60">
        <w:tc>
          <w:tcPr>
            <w:tcW w:w="510" w:type="dxa"/>
          </w:tcPr>
          <w:p w14:paraId="332281DB" w14:textId="77777777" w:rsidR="00E412BF" w:rsidRPr="00A40F69" w:rsidRDefault="00E412BF" w:rsidP="00E412BF">
            <w:pPr>
              <w:numPr>
                <w:ilvl w:val="0"/>
                <w:numId w:val="4"/>
              </w:numPr>
              <w:contextualSpacing/>
              <w:rPr>
                <w:rFonts w:eastAsia="Calibri" w:cs="Times New Roman"/>
                <w:b/>
                <w:bCs/>
                <w:szCs w:val="24"/>
              </w:rPr>
            </w:pPr>
          </w:p>
        </w:tc>
        <w:tc>
          <w:tcPr>
            <w:tcW w:w="1380" w:type="dxa"/>
          </w:tcPr>
          <w:p w14:paraId="4DDC86D3" w14:textId="77777777" w:rsidR="00E412BF" w:rsidRPr="00A40F69" w:rsidRDefault="00E412BF" w:rsidP="00A42F60">
            <w:pPr>
              <w:rPr>
                <w:rFonts w:eastAsia="Calibri" w:cs="Times New Roman"/>
                <w:b/>
                <w:bCs/>
                <w:szCs w:val="24"/>
              </w:rPr>
            </w:pPr>
            <w:r w:rsidRPr="00A40F69">
              <w:rPr>
                <w:rFonts w:eastAsia="Calibri" w:cs="Times New Roman"/>
                <w:b/>
                <w:bCs/>
                <w:szCs w:val="24"/>
              </w:rPr>
              <w:t>pielikums</w:t>
            </w:r>
          </w:p>
        </w:tc>
        <w:tc>
          <w:tcPr>
            <w:tcW w:w="7603" w:type="dxa"/>
          </w:tcPr>
          <w:p w14:paraId="202D2572" w14:textId="70F36CC9" w:rsidR="00E412BF" w:rsidRPr="00A40F69" w:rsidRDefault="00A12EF4" w:rsidP="00A42F60">
            <w:pPr>
              <w:rPr>
                <w:rFonts w:eastAsia="Calibri" w:cs="Times New Roman"/>
                <w:szCs w:val="24"/>
              </w:rPr>
            </w:pPr>
            <w:r w:rsidRPr="00A40F69">
              <w:rPr>
                <w:rFonts w:eastAsia="Calibri" w:cs="Times New Roman"/>
                <w:szCs w:val="24"/>
              </w:rPr>
              <w:t>Dalībnieka</w:t>
            </w:r>
            <w:r w:rsidR="00E412BF" w:rsidRPr="00A40F69">
              <w:rPr>
                <w:rFonts w:eastAsia="Calibri" w:cs="Times New Roman"/>
                <w:szCs w:val="24"/>
              </w:rPr>
              <w:t xml:space="preserve"> pieredzes apraksts  (</w:t>
            </w:r>
            <w:r w:rsidR="00E412BF" w:rsidRPr="00A40F69">
              <w:rPr>
                <w:rFonts w:eastAsia="Calibri" w:cs="Times New Roman"/>
                <w:i/>
                <w:iCs/>
                <w:szCs w:val="24"/>
              </w:rPr>
              <w:t>veidne</w:t>
            </w:r>
            <w:r w:rsidR="00E412BF" w:rsidRPr="00A40F69">
              <w:rPr>
                <w:rFonts w:eastAsia="Calibri" w:cs="Times New Roman"/>
                <w:szCs w:val="24"/>
              </w:rPr>
              <w:t>);</w:t>
            </w:r>
          </w:p>
        </w:tc>
      </w:tr>
      <w:tr w:rsidR="00FD19CC" w:rsidRPr="00DC7725" w14:paraId="4BFE81B3" w14:textId="77777777" w:rsidTr="00A42F60">
        <w:tc>
          <w:tcPr>
            <w:tcW w:w="510" w:type="dxa"/>
          </w:tcPr>
          <w:p w14:paraId="2F21F898" w14:textId="77777777" w:rsidR="00E412BF" w:rsidRPr="00A40F69" w:rsidRDefault="00E412BF" w:rsidP="00E412BF">
            <w:pPr>
              <w:numPr>
                <w:ilvl w:val="0"/>
                <w:numId w:val="4"/>
              </w:numPr>
              <w:contextualSpacing/>
              <w:rPr>
                <w:rFonts w:eastAsia="Calibri" w:cs="Times New Roman"/>
                <w:b/>
                <w:bCs/>
                <w:szCs w:val="24"/>
              </w:rPr>
            </w:pPr>
          </w:p>
        </w:tc>
        <w:tc>
          <w:tcPr>
            <w:tcW w:w="1380" w:type="dxa"/>
          </w:tcPr>
          <w:p w14:paraId="454A9A30" w14:textId="77777777" w:rsidR="00E412BF" w:rsidRPr="00A40F69" w:rsidRDefault="00E412BF" w:rsidP="00A42F60">
            <w:pPr>
              <w:rPr>
                <w:rFonts w:eastAsia="Calibri" w:cs="Times New Roman"/>
                <w:b/>
                <w:bCs/>
                <w:szCs w:val="24"/>
              </w:rPr>
            </w:pPr>
            <w:r w:rsidRPr="00A40F69">
              <w:rPr>
                <w:rFonts w:eastAsia="Calibri" w:cs="Times New Roman"/>
                <w:b/>
                <w:bCs/>
                <w:szCs w:val="24"/>
              </w:rPr>
              <w:t>pielikums</w:t>
            </w:r>
          </w:p>
        </w:tc>
        <w:tc>
          <w:tcPr>
            <w:tcW w:w="7603" w:type="dxa"/>
          </w:tcPr>
          <w:p w14:paraId="5A09FB67" w14:textId="77777777" w:rsidR="00E412BF" w:rsidRPr="00A40F69" w:rsidRDefault="00E412BF" w:rsidP="00A42F60">
            <w:pPr>
              <w:rPr>
                <w:rFonts w:eastAsia="Calibri" w:cs="Times New Roman"/>
                <w:szCs w:val="24"/>
              </w:rPr>
            </w:pPr>
            <w:r w:rsidRPr="00A40F69">
              <w:rPr>
                <w:rFonts w:eastAsia="Calibri" w:cs="Times New Roman"/>
                <w:szCs w:val="24"/>
              </w:rPr>
              <w:t>Speciālista profesionālās pieredzes apraksts (</w:t>
            </w:r>
            <w:r w:rsidRPr="00A40F69">
              <w:rPr>
                <w:rFonts w:eastAsia="Calibri" w:cs="Times New Roman"/>
                <w:i/>
                <w:iCs/>
                <w:szCs w:val="24"/>
              </w:rPr>
              <w:t>veidne</w:t>
            </w:r>
            <w:r w:rsidRPr="00A40F69">
              <w:rPr>
                <w:rFonts w:eastAsia="Calibri" w:cs="Times New Roman"/>
                <w:szCs w:val="24"/>
              </w:rPr>
              <w:t>);</w:t>
            </w:r>
          </w:p>
        </w:tc>
      </w:tr>
    </w:tbl>
    <w:p w14:paraId="4F5312FE" w14:textId="77777777" w:rsidR="00E412BF" w:rsidRPr="00DC7725" w:rsidRDefault="00E412BF" w:rsidP="00E412BF">
      <w:pPr>
        <w:rPr>
          <w:rFonts w:cs="Times New Roman"/>
          <w:color w:val="FF0000"/>
          <w:szCs w:val="24"/>
        </w:rPr>
      </w:pPr>
    </w:p>
    <w:sectPr w:rsidR="00E412BF" w:rsidRPr="00DC7725" w:rsidSect="00424DDD">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9AEBB" w14:textId="77777777" w:rsidR="00C87FD4" w:rsidRDefault="00C87FD4" w:rsidP="00520494">
      <w:pPr>
        <w:spacing w:after="0" w:line="240" w:lineRule="auto"/>
      </w:pPr>
      <w:r>
        <w:separator/>
      </w:r>
    </w:p>
  </w:endnote>
  <w:endnote w:type="continuationSeparator" w:id="0">
    <w:p w14:paraId="446381FB" w14:textId="77777777" w:rsidR="00C87FD4" w:rsidRDefault="00C87FD4" w:rsidP="00520494">
      <w:pPr>
        <w:spacing w:after="0" w:line="240" w:lineRule="auto"/>
      </w:pPr>
      <w:r>
        <w:continuationSeparator/>
      </w:r>
    </w:p>
  </w:endnote>
  <w:endnote w:type="continuationNotice" w:id="1">
    <w:p w14:paraId="62E15AEF" w14:textId="77777777" w:rsidR="00C87FD4" w:rsidRDefault="00C87F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206030504050203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6F9C9" w14:textId="77777777" w:rsidR="00C87FD4" w:rsidRDefault="00C87FD4" w:rsidP="00520494">
      <w:pPr>
        <w:spacing w:after="0" w:line="240" w:lineRule="auto"/>
      </w:pPr>
      <w:r>
        <w:separator/>
      </w:r>
    </w:p>
  </w:footnote>
  <w:footnote w:type="continuationSeparator" w:id="0">
    <w:p w14:paraId="7CEDCB50" w14:textId="77777777" w:rsidR="00C87FD4" w:rsidRDefault="00C87FD4" w:rsidP="00520494">
      <w:pPr>
        <w:spacing w:after="0" w:line="240" w:lineRule="auto"/>
      </w:pPr>
      <w:r>
        <w:continuationSeparator/>
      </w:r>
    </w:p>
  </w:footnote>
  <w:footnote w:type="continuationNotice" w:id="1">
    <w:p w14:paraId="414CA578" w14:textId="77777777" w:rsidR="00C87FD4" w:rsidRDefault="00C87FD4">
      <w:pPr>
        <w:spacing w:after="0" w:line="240" w:lineRule="auto"/>
      </w:pPr>
    </w:p>
  </w:footnote>
  <w:footnote w:id="2">
    <w:p w14:paraId="15AFE9C8" w14:textId="3FA07A55" w:rsidR="002901DD" w:rsidRDefault="002901DD" w:rsidP="00444107">
      <w:pPr>
        <w:pStyle w:val="Vresteksts"/>
        <w:ind w:firstLine="0"/>
      </w:pPr>
      <w:r>
        <w:rPr>
          <w:rStyle w:val="Vresatsauce"/>
        </w:rPr>
        <w:footnoteRef/>
      </w:r>
      <w:r>
        <w:t xml:space="preserve"> </w:t>
      </w:r>
      <w:r>
        <w:rPr>
          <w:rStyle w:val="normaltextrun"/>
          <w:b/>
          <w:bCs/>
          <w:shd w:val="clear" w:color="auto" w:fill="FFFFFF"/>
        </w:rPr>
        <w:t>Publiskā ārtelpa</w:t>
      </w:r>
      <w:r>
        <w:rPr>
          <w:rStyle w:val="normaltextrun"/>
          <w:shd w:val="clear" w:color="auto" w:fill="FFFFFF"/>
        </w:rPr>
        <w:t> </w:t>
      </w:r>
      <w:r w:rsidR="2C04F08F">
        <w:rPr>
          <w:rStyle w:val="normaltextrun"/>
          <w:shd w:val="clear" w:color="auto" w:fill="FFFFFF"/>
        </w:rPr>
        <w:t xml:space="preserve">visa </w:t>
      </w:r>
      <w:r>
        <w:rPr>
          <w:rStyle w:val="normaltextrun"/>
          <w:shd w:val="clear" w:color="auto" w:fill="FFFFFF"/>
        </w:rPr>
        <w:t>šī iepirkuma ietvaros ir uzskatāma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5C8"/>
    <w:multiLevelType w:val="hybridMultilevel"/>
    <w:tmpl w:val="DC822098"/>
    <w:lvl w:ilvl="0" w:tplc="FFFFFFFF">
      <w:start w:val="1"/>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0DF942DD"/>
    <w:multiLevelType w:val="multilevel"/>
    <w:tmpl w:val="A40CD0A4"/>
    <w:numStyleLink w:val="ImportedStyle1"/>
  </w:abstractNum>
  <w:abstractNum w:abstractNumId="3" w15:restartNumberingAfterBreak="0">
    <w:nsid w:val="12C24965"/>
    <w:multiLevelType w:val="hybridMultilevel"/>
    <w:tmpl w:val="F95E253E"/>
    <w:lvl w:ilvl="0" w:tplc="95FA37E4">
      <w:numFmt w:val="bullet"/>
      <w:lvlText w:val="-"/>
      <w:lvlJc w:val="left"/>
      <w:pPr>
        <w:ind w:left="507"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3973883"/>
    <w:multiLevelType w:val="hybridMultilevel"/>
    <w:tmpl w:val="92E4C1C4"/>
    <w:lvl w:ilvl="0" w:tplc="04260001">
      <w:start w:val="1"/>
      <w:numFmt w:val="bullet"/>
      <w:lvlText w:val=""/>
      <w:lvlJc w:val="left"/>
      <w:pPr>
        <w:ind w:left="867" w:hanging="360"/>
      </w:pPr>
      <w:rPr>
        <w:rFonts w:ascii="Symbol" w:hAnsi="Symbol" w:hint="default"/>
      </w:rPr>
    </w:lvl>
    <w:lvl w:ilvl="1" w:tplc="04260003" w:tentative="1">
      <w:start w:val="1"/>
      <w:numFmt w:val="bullet"/>
      <w:lvlText w:val="o"/>
      <w:lvlJc w:val="left"/>
      <w:pPr>
        <w:ind w:left="1587" w:hanging="360"/>
      </w:pPr>
      <w:rPr>
        <w:rFonts w:ascii="Courier New" w:hAnsi="Courier New" w:cs="Courier New" w:hint="default"/>
      </w:rPr>
    </w:lvl>
    <w:lvl w:ilvl="2" w:tplc="04260005" w:tentative="1">
      <w:start w:val="1"/>
      <w:numFmt w:val="bullet"/>
      <w:lvlText w:val=""/>
      <w:lvlJc w:val="left"/>
      <w:pPr>
        <w:ind w:left="2307" w:hanging="360"/>
      </w:pPr>
      <w:rPr>
        <w:rFonts w:ascii="Wingdings" w:hAnsi="Wingdings" w:hint="default"/>
      </w:rPr>
    </w:lvl>
    <w:lvl w:ilvl="3" w:tplc="04260001" w:tentative="1">
      <w:start w:val="1"/>
      <w:numFmt w:val="bullet"/>
      <w:lvlText w:val=""/>
      <w:lvlJc w:val="left"/>
      <w:pPr>
        <w:ind w:left="3027" w:hanging="360"/>
      </w:pPr>
      <w:rPr>
        <w:rFonts w:ascii="Symbol" w:hAnsi="Symbol" w:hint="default"/>
      </w:rPr>
    </w:lvl>
    <w:lvl w:ilvl="4" w:tplc="04260003" w:tentative="1">
      <w:start w:val="1"/>
      <w:numFmt w:val="bullet"/>
      <w:lvlText w:val="o"/>
      <w:lvlJc w:val="left"/>
      <w:pPr>
        <w:ind w:left="3747" w:hanging="360"/>
      </w:pPr>
      <w:rPr>
        <w:rFonts w:ascii="Courier New" w:hAnsi="Courier New" w:cs="Courier New" w:hint="default"/>
      </w:rPr>
    </w:lvl>
    <w:lvl w:ilvl="5" w:tplc="04260005" w:tentative="1">
      <w:start w:val="1"/>
      <w:numFmt w:val="bullet"/>
      <w:lvlText w:val=""/>
      <w:lvlJc w:val="left"/>
      <w:pPr>
        <w:ind w:left="4467" w:hanging="360"/>
      </w:pPr>
      <w:rPr>
        <w:rFonts w:ascii="Wingdings" w:hAnsi="Wingdings" w:hint="default"/>
      </w:rPr>
    </w:lvl>
    <w:lvl w:ilvl="6" w:tplc="04260001" w:tentative="1">
      <w:start w:val="1"/>
      <w:numFmt w:val="bullet"/>
      <w:lvlText w:val=""/>
      <w:lvlJc w:val="left"/>
      <w:pPr>
        <w:ind w:left="5187" w:hanging="360"/>
      </w:pPr>
      <w:rPr>
        <w:rFonts w:ascii="Symbol" w:hAnsi="Symbol" w:hint="default"/>
      </w:rPr>
    </w:lvl>
    <w:lvl w:ilvl="7" w:tplc="04260003" w:tentative="1">
      <w:start w:val="1"/>
      <w:numFmt w:val="bullet"/>
      <w:lvlText w:val="o"/>
      <w:lvlJc w:val="left"/>
      <w:pPr>
        <w:ind w:left="5907" w:hanging="360"/>
      </w:pPr>
      <w:rPr>
        <w:rFonts w:ascii="Courier New" w:hAnsi="Courier New" w:cs="Courier New" w:hint="default"/>
      </w:rPr>
    </w:lvl>
    <w:lvl w:ilvl="8" w:tplc="04260005" w:tentative="1">
      <w:start w:val="1"/>
      <w:numFmt w:val="bullet"/>
      <w:lvlText w:val=""/>
      <w:lvlJc w:val="left"/>
      <w:pPr>
        <w:ind w:left="6627" w:hanging="360"/>
      </w:pPr>
      <w:rPr>
        <w:rFonts w:ascii="Wingdings" w:hAnsi="Wingdings" w:hint="default"/>
      </w:rPr>
    </w:lvl>
  </w:abstractNum>
  <w:abstractNum w:abstractNumId="5" w15:restartNumberingAfterBreak="0">
    <w:nsid w:val="18D272BE"/>
    <w:multiLevelType w:val="multilevel"/>
    <w:tmpl w:val="EBEC4BC8"/>
    <w:lvl w:ilvl="0">
      <w:start w:val="1"/>
      <w:numFmt w:val="decimal"/>
      <w:pStyle w:val="Virsraksts1"/>
      <w:lvlText w:val="%1."/>
      <w:lvlJc w:val="left"/>
      <w:pPr>
        <w:ind w:left="5181" w:hanging="360"/>
      </w:pPr>
    </w:lvl>
    <w:lvl w:ilvl="1">
      <w:start w:val="1"/>
      <w:numFmt w:val="decimal"/>
      <w:isLgl/>
      <w:lvlText w:val="%1.%2."/>
      <w:lvlJc w:val="left"/>
      <w:pPr>
        <w:ind w:left="480" w:hanging="480"/>
      </w:pPr>
      <w:rPr>
        <w:rFonts w:hint="default"/>
        <w:b w:val="0"/>
        <w:bCs w:val="0"/>
        <w:color w:val="auto"/>
      </w:rPr>
    </w:lvl>
    <w:lvl w:ilvl="2">
      <w:start w:val="1"/>
      <w:numFmt w:val="decimal"/>
      <w:isLgl/>
      <w:lvlText w:val="%1.%2.%3."/>
      <w:lvlJc w:val="left"/>
      <w:pPr>
        <w:ind w:left="861"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2B6F5C"/>
    <w:multiLevelType w:val="hybridMultilevel"/>
    <w:tmpl w:val="C118715E"/>
    <w:lvl w:ilvl="0" w:tplc="8A90532E">
      <w:start w:val="1"/>
      <w:numFmt w:val="decimal"/>
      <w:lvlText w:val="%1."/>
      <w:lvlJc w:val="left"/>
      <w:pPr>
        <w:ind w:left="720" w:hanging="360"/>
      </w:pPr>
    </w:lvl>
    <w:lvl w:ilvl="1" w:tplc="63D8CD26">
      <w:start w:val="1"/>
      <w:numFmt w:val="decimal"/>
      <w:lvlText w:val="%2."/>
      <w:lvlJc w:val="left"/>
      <w:pPr>
        <w:ind w:left="720" w:hanging="360"/>
      </w:pPr>
    </w:lvl>
    <w:lvl w:ilvl="2" w:tplc="B386B1A4">
      <w:start w:val="1"/>
      <w:numFmt w:val="decimal"/>
      <w:lvlText w:val="%3."/>
      <w:lvlJc w:val="left"/>
      <w:pPr>
        <w:ind w:left="720" w:hanging="360"/>
      </w:pPr>
    </w:lvl>
    <w:lvl w:ilvl="3" w:tplc="714602B0">
      <w:start w:val="1"/>
      <w:numFmt w:val="decimal"/>
      <w:lvlText w:val="%4."/>
      <w:lvlJc w:val="left"/>
      <w:pPr>
        <w:ind w:left="720" w:hanging="360"/>
      </w:pPr>
    </w:lvl>
    <w:lvl w:ilvl="4" w:tplc="6B7E5810">
      <w:start w:val="1"/>
      <w:numFmt w:val="decimal"/>
      <w:lvlText w:val="%5."/>
      <w:lvlJc w:val="left"/>
      <w:pPr>
        <w:ind w:left="720" w:hanging="360"/>
      </w:pPr>
    </w:lvl>
    <w:lvl w:ilvl="5" w:tplc="D9425F8A">
      <w:start w:val="1"/>
      <w:numFmt w:val="decimal"/>
      <w:lvlText w:val="%6."/>
      <w:lvlJc w:val="left"/>
      <w:pPr>
        <w:ind w:left="720" w:hanging="360"/>
      </w:pPr>
    </w:lvl>
    <w:lvl w:ilvl="6" w:tplc="85CEBA22">
      <w:start w:val="1"/>
      <w:numFmt w:val="decimal"/>
      <w:lvlText w:val="%7."/>
      <w:lvlJc w:val="left"/>
      <w:pPr>
        <w:ind w:left="720" w:hanging="360"/>
      </w:pPr>
    </w:lvl>
    <w:lvl w:ilvl="7" w:tplc="256E53C0">
      <w:start w:val="1"/>
      <w:numFmt w:val="decimal"/>
      <w:lvlText w:val="%8."/>
      <w:lvlJc w:val="left"/>
      <w:pPr>
        <w:ind w:left="720" w:hanging="360"/>
      </w:pPr>
    </w:lvl>
    <w:lvl w:ilvl="8" w:tplc="45C04A38">
      <w:start w:val="1"/>
      <w:numFmt w:val="decimal"/>
      <w:lvlText w:val="%9."/>
      <w:lvlJc w:val="left"/>
      <w:pPr>
        <w:ind w:left="720" w:hanging="360"/>
      </w:pPr>
    </w:lvl>
  </w:abstractNum>
  <w:abstractNum w:abstractNumId="7" w15:restartNumberingAfterBreak="0">
    <w:nsid w:val="257E1434"/>
    <w:multiLevelType w:val="multilevel"/>
    <w:tmpl w:val="10AA8518"/>
    <w:lvl w:ilvl="0">
      <w:start w:val="11"/>
      <w:numFmt w:val="decimal"/>
      <w:lvlText w:val="%1"/>
      <w:lvlJc w:val="left"/>
      <w:pPr>
        <w:ind w:left="380" w:hanging="380"/>
      </w:pPr>
      <w:rPr>
        <w:rFonts w:hint="default"/>
      </w:rPr>
    </w:lvl>
    <w:lvl w:ilvl="1">
      <w:start w:val="1"/>
      <w:numFmt w:val="decimal"/>
      <w:lvlText w:val="%1.%2"/>
      <w:lvlJc w:val="left"/>
      <w:pPr>
        <w:ind w:left="380" w:hanging="3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75347D8"/>
    <w:multiLevelType w:val="multilevel"/>
    <w:tmpl w:val="549C57C8"/>
    <w:lvl w:ilvl="0">
      <w:start w:val="1"/>
      <w:numFmt w:val="decimal"/>
      <w:lvlText w:val="%1."/>
      <w:lvlJc w:val="left"/>
      <w:pPr>
        <w:ind w:left="1069" w:hanging="360"/>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509" w:hanging="1800"/>
      </w:pPr>
    </w:lvl>
  </w:abstractNum>
  <w:abstractNum w:abstractNumId="9" w15:restartNumberingAfterBreak="0">
    <w:nsid w:val="31AF43E3"/>
    <w:multiLevelType w:val="hybridMultilevel"/>
    <w:tmpl w:val="5FDCF124"/>
    <w:lvl w:ilvl="0" w:tplc="FFFFFFFF">
      <w:start w:val="1"/>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3213445D"/>
    <w:multiLevelType w:val="multilevel"/>
    <w:tmpl w:val="882A22A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F03B79"/>
    <w:multiLevelType w:val="hybridMultilevel"/>
    <w:tmpl w:val="10EA2966"/>
    <w:lvl w:ilvl="0" w:tplc="8404FE50">
      <w:start w:val="1"/>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52C226F"/>
    <w:multiLevelType w:val="hybridMultilevel"/>
    <w:tmpl w:val="F1A02E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5B44A3"/>
    <w:multiLevelType w:val="hybridMultilevel"/>
    <w:tmpl w:val="B8D0A9C8"/>
    <w:lvl w:ilvl="0" w:tplc="FB688C70">
      <w:start w:val="1"/>
      <w:numFmt w:val="decimal"/>
      <w:lvlText w:val="%1."/>
      <w:lvlJc w:val="left"/>
      <w:pPr>
        <w:ind w:left="720" w:hanging="360"/>
      </w:pPr>
    </w:lvl>
    <w:lvl w:ilvl="1" w:tplc="2C007696">
      <w:start w:val="1"/>
      <w:numFmt w:val="decimal"/>
      <w:lvlText w:val="%2."/>
      <w:lvlJc w:val="left"/>
      <w:pPr>
        <w:ind w:left="720" w:hanging="360"/>
      </w:pPr>
    </w:lvl>
    <w:lvl w:ilvl="2" w:tplc="F63884F8">
      <w:start w:val="1"/>
      <w:numFmt w:val="decimal"/>
      <w:lvlText w:val="%3."/>
      <w:lvlJc w:val="left"/>
      <w:pPr>
        <w:ind w:left="720" w:hanging="360"/>
      </w:pPr>
    </w:lvl>
    <w:lvl w:ilvl="3" w:tplc="8234AC26">
      <w:start w:val="1"/>
      <w:numFmt w:val="decimal"/>
      <w:lvlText w:val="%4."/>
      <w:lvlJc w:val="left"/>
      <w:pPr>
        <w:ind w:left="720" w:hanging="360"/>
      </w:pPr>
    </w:lvl>
    <w:lvl w:ilvl="4" w:tplc="BE7E880A">
      <w:start w:val="1"/>
      <w:numFmt w:val="decimal"/>
      <w:lvlText w:val="%5."/>
      <w:lvlJc w:val="left"/>
      <w:pPr>
        <w:ind w:left="720" w:hanging="360"/>
      </w:pPr>
    </w:lvl>
    <w:lvl w:ilvl="5" w:tplc="489C096A">
      <w:start w:val="1"/>
      <w:numFmt w:val="decimal"/>
      <w:lvlText w:val="%6."/>
      <w:lvlJc w:val="left"/>
      <w:pPr>
        <w:ind w:left="720" w:hanging="360"/>
      </w:pPr>
    </w:lvl>
    <w:lvl w:ilvl="6" w:tplc="911EA890">
      <w:start w:val="1"/>
      <w:numFmt w:val="decimal"/>
      <w:lvlText w:val="%7."/>
      <w:lvlJc w:val="left"/>
      <w:pPr>
        <w:ind w:left="720" w:hanging="360"/>
      </w:pPr>
    </w:lvl>
    <w:lvl w:ilvl="7" w:tplc="35403A72">
      <w:start w:val="1"/>
      <w:numFmt w:val="decimal"/>
      <w:lvlText w:val="%8."/>
      <w:lvlJc w:val="left"/>
      <w:pPr>
        <w:ind w:left="720" w:hanging="360"/>
      </w:pPr>
    </w:lvl>
    <w:lvl w:ilvl="8" w:tplc="8806E53E">
      <w:start w:val="1"/>
      <w:numFmt w:val="decimal"/>
      <w:lvlText w:val="%9."/>
      <w:lvlJc w:val="left"/>
      <w:pPr>
        <w:ind w:left="720" w:hanging="360"/>
      </w:pPr>
    </w:lvl>
  </w:abstractNum>
  <w:abstractNum w:abstractNumId="14" w15:restartNumberingAfterBreak="0">
    <w:nsid w:val="40E83D6D"/>
    <w:multiLevelType w:val="hybridMultilevel"/>
    <w:tmpl w:val="87121CB6"/>
    <w:lvl w:ilvl="0" w:tplc="E8BE5566">
      <w:start w:val="1"/>
      <w:numFmt w:val="decimal"/>
      <w:lvlText w:val="%1."/>
      <w:lvlJc w:val="left"/>
      <w:pPr>
        <w:ind w:left="720" w:hanging="360"/>
      </w:pPr>
    </w:lvl>
    <w:lvl w:ilvl="1" w:tplc="BFCC8B2A">
      <w:start w:val="1"/>
      <w:numFmt w:val="decimal"/>
      <w:lvlText w:val="%2."/>
      <w:lvlJc w:val="left"/>
      <w:pPr>
        <w:ind w:left="720" w:hanging="360"/>
      </w:pPr>
    </w:lvl>
    <w:lvl w:ilvl="2" w:tplc="6598EA9E">
      <w:start w:val="1"/>
      <w:numFmt w:val="decimal"/>
      <w:lvlText w:val="%3."/>
      <w:lvlJc w:val="left"/>
      <w:pPr>
        <w:ind w:left="720" w:hanging="360"/>
      </w:pPr>
    </w:lvl>
    <w:lvl w:ilvl="3" w:tplc="36C0BAB2">
      <w:start w:val="1"/>
      <w:numFmt w:val="decimal"/>
      <w:lvlText w:val="%4."/>
      <w:lvlJc w:val="left"/>
      <w:pPr>
        <w:ind w:left="720" w:hanging="360"/>
      </w:pPr>
    </w:lvl>
    <w:lvl w:ilvl="4" w:tplc="E9980DC0">
      <w:start w:val="1"/>
      <w:numFmt w:val="decimal"/>
      <w:lvlText w:val="%5."/>
      <w:lvlJc w:val="left"/>
      <w:pPr>
        <w:ind w:left="720" w:hanging="360"/>
      </w:pPr>
    </w:lvl>
    <w:lvl w:ilvl="5" w:tplc="F13C27F0">
      <w:start w:val="1"/>
      <w:numFmt w:val="decimal"/>
      <w:lvlText w:val="%6."/>
      <w:lvlJc w:val="left"/>
      <w:pPr>
        <w:ind w:left="720" w:hanging="360"/>
      </w:pPr>
    </w:lvl>
    <w:lvl w:ilvl="6" w:tplc="97BCA970">
      <w:start w:val="1"/>
      <w:numFmt w:val="decimal"/>
      <w:lvlText w:val="%7."/>
      <w:lvlJc w:val="left"/>
      <w:pPr>
        <w:ind w:left="720" w:hanging="360"/>
      </w:pPr>
    </w:lvl>
    <w:lvl w:ilvl="7" w:tplc="A6DE3730">
      <w:start w:val="1"/>
      <w:numFmt w:val="decimal"/>
      <w:lvlText w:val="%8."/>
      <w:lvlJc w:val="left"/>
      <w:pPr>
        <w:ind w:left="720" w:hanging="360"/>
      </w:pPr>
    </w:lvl>
    <w:lvl w:ilvl="8" w:tplc="ADECC2EC">
      <w:start w:val="1"/>
      <w:numFmt w:val="decimal"/>
      <w:lvlText w:val="%9."/>
      <w:lvlJc w:val="left"/>
      <w:pPr>
        <w:ind w:left="720" w:hanging="360"/>
      </w:pPr>
    </w:lvl>
  </w:abstractNum>
  <w:abstractNum w:abstractNumId="15" w15:restartNumberingAfterBreak="0">
    <w:nsid w:val="46904808"/>
    <w:multiLevelType w:val="multilevel"/>
    <w:tmpl w:val="29421708"/>
    <w:lvl w:ilvl="0">
      <w:start w:val="1"/>
      <w:numFmt w:val="decimal"/>
      <w:lvlText w:val="%1."/>
      <w:lvlJc w:val="left"/>
      <w:pPr>
        <w:ind w:left="3196" w:hanging="360"/>
      </w:pPr>
      <w:rPr>
        <w:rFonts w:hint="default"/>
      </w:rPr>
    </w:lvl>
    <w:lvl w:ilvl="1">
      <w:start w:val="1"/>
      <w:numFmt w:val="decimal"/>
      <w:isLgl/>
      <w:lvlText w:val="%1.%2."/>
      <w:lvlJc w:val="left"/>
      <w:pPr>
        <w:ind w:left="369" w:hanging="369"/>
      </w:pPr>
      <w:rPr>
        <w:rFonts w:hint="default"/>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6"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58B3045B"/>
    <w:multiLevelType w:val="hybridMultilevel"/>
    <w:tmpl w:val="F5A43BF8"/>
    <w:lvl w:ilvl="0" w:tplc="DC84704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592F2EF8"/>
    <w:multiLevelType w:val="hybridMultilevel"/>
    <w:tmpl w:val="27D8F020"/>
    <w:lvl w:ilvl="0" w:tplc="A7448764">
      <w:start w:val="1"/>
      <w:numFmt w:val="decimal"/>
      <w:lvlText w:val="%1."/>
      <w:lvlJc w:val="left"/>
      <w:pPr>
        <w:ind w:left="720" w:hanging="360"/>
      </w:pPr>
    </w:lvl>
    <w:lvl w:ilvl="1" w:tplc="933A9924">
      <w:start w:val="1"/>
      <w:numFmt w:val="decimal"/>
      <w:lvlText w:val="%2."/>
      <w:lvlJc w:val="left"/>
      <w:pPr>
        <w:ind w:left="720" w:hanging="360"/>
      </w:pPr>
    </w:lvl>
    <w:lvl w:ilvl="2" w:tplc="76D0A8FA">
      <w:start w:val="1"/>
      <w:numFmt w:val="decimal"/>
      <w:lvlText w:val="%3."/>
      <w:lvlJc w:val="left"/>
      <w:pPr>
        <w:ind w:left="720" w:hanging="360"/>
      </w:pPr>
    </w:lvl>
    <w:lvl w:ilvl="3" w:tplc="0CC43BB4">
      <w:start w:val="1"/>
      <w:numFmt w:val="decimal"/>
      <w:lvlText w:val="%4."/>
      <w:lvlJc w:val="left"/>
      <w:pPr>
        <w:ind w:left="720" w:hanging="360"/>
      </w:pPr>
    </w:lvl>
    <w:lvl w:ilvl="4" w:tplc="FC4C8D36">
      <w:start w:val="1"/>
      <w:numFmt w:val="decimal"/>
      <w:lvlText w:val="%5."/>
      <w:lvlJc w:val="left"/>
      <w:pPr>
        <w:ind w:left="720" w:hanging="360"/>
      </w:pPr>
    </w:lvl>
    <w:lvl w:ilvl="5" w:tplc="F0DE1D00">
      <w:start w:val="1"/>
      <w:numFmt w:val="decimal"/>
      <w:lvlText w:val="%6."/>
      <w:lvlJc w:val="left"/>
      <w:pPr>
        <w:ind w:left="720" w:hanging="360"/>
      </w:pPr>
    </w:lvl>
    <w:lvl w:ilvl="6" w:tplc="F45C303C">
      <w:start w:val="1"/>
      <w:numFmt w:val="decimal"/>
      <w:lvlText w:val="%7."/>
      <w:lvlJc w:val="left"/>
      <w:pPr>
        <w:ind w:left="720" w:hanging="360"/>
      </w:pPr>
    </w:lvl>
    <w:lvl w:ilvl="7" w:tplc="E4228D38">
      <w:start w:val="1"/>
      <w:numFmt w:val="decimal"/>
      <w:lvlText w:val="%8."/>
      <w:lvlJc w:val="left"/>
      <w:pPr>
        <w:ind w:left="720" w:hanging="360"/>
      </w:pPr>
    </w:lvl>
    <w:lvl w:ilvl="8" w:tplc="261C7D60">
      <w:start w:val="1"/>
      <w:numFmt w:val="decimal"/>
      <w:lvlText w:val="%9."/>
      <w:lvlJc w:val="left"/>
      <w:pPr>
        <w:ind w:left="720" w:hanging="360"/>
      </w:pPr>
    </w:lvl>
  </w:abstractNum>
  <w:abstractNum w:abstractNumId="19" w15:restartNumberingAfterBreak="0">
    <w:nsid w:val="708625A5"/>
    <w:multiLevelType w:val="hybridMultilevel"/>
    <w:tmpl w:val="967455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375176F"/>
    <w:multiLevelType w:val="multilevel"/>
    <w:tmpl w:val="998E64CC"/>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1146" w:hanging="720"/>
      </w:pPr>
      <w:rPr>
        <w:rFonts w:hint="default"/>
        <w:b w:val="0"/>
        <w:bCs w:val="0"/>
        <w:color w:val="000000"/>
      </w:rPr>
    </w:lvl>
    <w:lvl w:ilvl="3">
      <w:start w:val="1"/>
      <w:numFmt w:val="decimal"/>
      <w:lvlText w:val="%1.%2.%3.%4."/>
      <w:lvlJc w:val="left"/>
      <w:pPr>
        <w:ind w:left="1855"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7C202E34"/>
    <w:multiLevelType w:val="multilevel"/>
    <w:tmpl w:val="A40CD0A4"/>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844" w:hanging="85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578" w:hanging="116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418" w:hanging="84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418" w:hanging="84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418" w:hanging="84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418" w:hanging="84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418" w:hanging="84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49803558">
    <w:abstractNumId w:val="5"/>
  </w:num>
  <w:num w:numId="2" w16cid:durableId="987710541">
    <w:abstractNumId w:val="7"/>
  </w:num>
  <w:num w:numId="3" w16cid:durableId="1148937161">
    <w:abstractNumId w:val="5"/>
    <w:lvlOverride w:ilvl="0">
      <w:startOverride w:val="11"/>
    </w:lvlOverride>
    <w:lvlOverride w:ilvl="1">
      <w:startOverride w:val="2"/>
    </w:lvlOverride>
  </w:num>
  <w:num w:numId="4" w16cid:durableId="2067530424">
    <w:abstractNumId w:val="16"/>
  </w:num>
  <w:num w:numId="5" w16cid:durableId="1676417735">
    <w:abstractNumId w:val="4"/>
  </w:num>
  <w:num w:numId="6" w16cid:durableId="812285044">
    <w:abstractNumId w:val="1"/>
  </w:num>
  <w:num w:numId="7" w16cid:durableId="971711968">
    <w:abstractNumId w:val="3"/>
  </w:num>
  <w:num w:numId="8" w16cid:durableId="2091389283">
    <w:abstractNumId w:val="10"/>
  </w:num>
  <w:num w:numId="9" w16cid:durableId="573050767">
    <w:abstractNumId w:val="17"/>
  </w:num>
  <w:num w:numId="10" w16cid:durableId="1308389484">
    <w:abstractNumId w:val="15"/>
  </w:num>
  <w:num w:numId="11" w16cid:durableId="604314635">
    <w:abstractNumId w:val="19"/>
  </w:num>
  <w:num w:numId="12" w16cid:durableId="859900174">
    <w:abstractNumId w:val="12"/>
  </w:num>
  <w:num w:numId="13" w16cid:durableId="1810592143">
    <w:abstractNumId w:val="11"/>
  </w:num>
  <w:num w:numId="14" w16cid:durableId="141532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0461333">
    <w:abstractNumId w:val="9"/>
  </w:num>
  <w:num w:numId="16" w16cid:durableId="2004967929">
    <w:abstractNumId w:val="9"/>
  </w:num>
  <w:num w:numId="17" w16cid:durableId="1765611928">
    <w:abstractNumId w:val="0"/>
  </w:num>
  <w:num w:numId="18" w16cid:durableId="1111896608">
    <w:abstractNumId w:val="14"/>
  </w:num>
  <w:num w:numId="19" w16cid:durableId="503672041">
    <w:abstractNumId w:val="18"/>
  </w:num>
  <w:num w:numId="20" w16cid:durableId="1501652034">
    <w:abstractNumId w:val="6"/>
  </w:num>
  <w:num w:numId="21" w16cid:durableId="334305624">
    <w:abstractNumId w:val="13"/>
  </w:num>
  <w:num w:numId="22" w16cid:durableId="266157559">
    <w:abstractNumId w:val="21"/>
  </w:num>
  <w:num w:numId="23" w16cid:durableId="494999637">
    <w:abstractNumId w:val="2"/>
    <w:lvlOverride w:ilvl="0">
      <w:lvl w:ilvl="0">
        <w:numFmt w:val="decimal"/>
        <w:lvlText w:val=""/>
        <w:lvlJc w:val="left"/>
      </w:lvl>
    </w:lvlOverride>
    <w:lvlOverride w:ilvl="1">
      <w:lvl w:ilvl="1">
        <w:numFmt w:val="decimal"/>
        <w:lvlText w:val="%1.%2."/>
        <w:lvlJc w:val="left"/>
        <w:pPr>
          <w:ind w:left="567" w:hanging="567"/>
        </w:pPr>
        <w:rPr>
          <w:rFonts w:hAnsi="Arial Unicode MS"/>
          <w:b w:val="0"/>
          <w:bCs w:val="0"/>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suff w:val="nothing"/>
        <w:lvlText w:val="%1.%2.%3."/>
        <w:lvlJc w:val="left"/>
        <w:pPr>
          <w:ind w:left="1844" w:hanging="851"/>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24" w16cid:durableId="747966564">
    <w:abstractNumId w:val="20"/>
  </w:num>
  <w:num w:numId="25" w16cid:durableId="827982821">
    <w:abstractNumId w:val="5"/>
  </w:num>
  <w:num w:numId="26" w16cid:durableId="13540657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71"/>
    <w:rsid w:val="000002FE"/>
    <w:rsid w:val="00003AA6"/>
    <w:rsid w:val="00005095"/>
    <w:rsid w:val="00005196"/>
    <w:rsid w:val="00006A5F"/>
    <w:rsid w:val="00012FFC"/>
    <w:rsid w:val="00015552"/>
    <w:rsid w:val="0001563B"/>
    <w:rsid w:val="00017DF4"/>
    <w:rsid w:val="0002041D"/>
    <w:rsid w:val="00021FB3"/>
    <w:rsid w:val="0002363D"/>
    <w:rsid w:val="00024179"/>
    <w:rsid w:val="000246FE"/>
    <w:rsid w:val="0002663E"/>
    <w:rsid w:val="00026A6D"/>
    <w:rsid w:val="00026EFC"/>
    <w:rsid w:val="00031C81"/>
    <w:rsid w:val="00035C39"/>
    <w:rsid w:val="00036068"/>
    <w:rsid w:val="000360D4"/>
    <w:rsid w:val="000369D6"/>
    <w:rsid w:val="000409D2"/>
    <w:rsid w:val="00041079"/>
    <w:rsid w:val="00041B3F"/>
    <w:rsid w:val="00042B64"/>
    <w:rsid w:val="000439C6"/>
    <w:rsid w:val="00043C07"/>
    <w:rsid w:val="00052535"/>
    <w:rsid w:val="00056544"/>
    <w:rsid w:val="0005753E"/>
    <w:rsid w:val="00057595"/>
    <w:rsid w:val="000600AF"/>
    <w:rsid w:val="00064851"/>
    <w:rsid w:val="00067036"/>
    <w:rsid w:val="00070377"/>
    <w:rsid w:val="0007055E"/>
    <w:rsid w:val="000719F7"/>
    <w:rsid w:val="00072A04"/>
    <w:rsid w:val="000740F2"/>
    <w:rsid w:val="00075F9F"/>
    <w:rsid w:val="00076C8B"/>
    <w:rsid w:val="000774C2"/>
    <w:rsid w:val="000776EC"/>
    <w:rsid w:val="00082343"/>
    <w:rsid w:val="00090135"/>
    <w:rsid w:val="00090845"/>
    <w:rsid w:val="00091645"/>
    <w:rsid w:val="00095D67"/>
    <w:rsid w:val="0009690B"/>
    <w:rsid w:val="000A0F94"/>
    <w:rsid w:val="000A2397"/>
    <w:rsid w:val="000A2492"/>
    <w:rsid w:val="000A45EE"/>
    <w:rsid w:val="000A58E1"/>
    <w:rsid w:val="000B2068"/>
    <w:rsid w:val="000B3E24"/>
    <w:rsid w:val="000B485A"/>
    <w:rsid w:val="000B5524"/>
    <w:rsid w:val="000B5FA3"/>
    <w:rsid w:val="000C1A92"/>
    <w:rsid w:val="000C336B"/>
    <w:rsid w:val="000C4130"/>
    <w:rsid w:val="000C4664"/>
    <w:rsid w:val="000C5719"/>
    <w:rsid w:val="000C68D2"/>
    <w:rsid w:val="000D1901"/>
    <w:rsid w:val="000D1DDA"/>
    <w:rsid w:val="000D44A0"/>
    <w:rsid w:val="000D4C95"/>
    <w:rsid w:val="000E116E"/>
    <w:rsid w:val="000E24E7"/>
    <w:rsid w:val="000E33D5"/>
    <w:rsid w:val="000E572A"/>
    <w:rsid w:val="000E7C4D"/>
    <w:rsid w:val="000F0F9D"/>
    <w:rsid w:val="000F12DE"/>
    <w:rsid w:val="000F4174"/>
    <w:rsid w:val="000F4EF8"/>
    <w:rsid w:val="000F511B"/>
    <w:rsid w:val="000F6E89"/>
    <w:rsid w:val="000F760C"/>
    <w:rsid w:val="001019AC"/>
    <w:rsid w:val="00105013"/>
    <w:rsid w:val="001054AA"/>
    <w:rsid w:val="0010771A"/>
    <w:rsid w:val="0011187B"/>
    <w:rsid w:val="001124E8"/>
    <w:rsid w:val="00115A43"/>
    <w:rsid w:val="00115DD7"/>
    <w:rsid w:val="001203C6"/>
    <w:rsid w:val="00121E2E"/>
    <w:rsid w:val="00122052"/>
    <w:rsid w:val="001247BE"/>
    <w:rsid w:val="00127A97"/>
    <w:rsid w:val="001307A0"/>
    <w:rsid w:val="00130AA6"/>
    <w:rsid w:val="00130C92"/>
    <w:rsid w:val="00131B7A"/>
    <w:rsid w:val="00131C36"/>
    <w:rsid w:val="001321E4"/>
    <w:rsid w:val="00135682"/>
    <w:rsid w:val="00135CF2"/>
    <w:rsid w:val="00136B1C"/>
    <w:rsid w:val="0014066D"/>
    <w:rsid w:val="001423E1"/>
    <w:rsid w:val="0014398E"/>
    <w:rsid w:val="001447B0"/>
    <w:rsid w:val="00144FEC"/>
    <w:rsid w:val="001450AD"/>
    <w:rsid w:val="00147702"/>
    <w:rsid w:val="00147BE5"/>
    <w:rsid w:val="00147C32"/>
    <w:rsid w:val="0015261A"/>
    <w:rsid w:val="00153A31"/>
    <w:rsid w:val="001554F3"/>
    <w:rsid w:val="00157426"/>
    <w:rsid w:val="00162CE4"/>
    <w:rsid w:val="001632E8"/>
    <w:rsid w:val="0016330D"/>
    <w:rsid w:val="00172D51"/>
    <w:rsid w:val="00173285"/>
    <w:rsid w:val="00173830"/>
    <w:rsid w:val="00175621"/>
    <w:rsid w:val="00175A16"/>
    <w:rsid w:val="00176084"/>
    <w:rsid w:val="00181A30"/>
    <w:rsid w:val="0018208E"/>
    <w:rsid w:val="0018322D"/>
    <w:rsid w:val="00184F6D"/>
    <w:rsid w:val="0018582D"/>
    <w:rsid w:val="0018754A"/>
    <w:rsid w:val="00190CA2"/>
    <w:rsid w:val="00191721"/>
    <w:rsid w:val="0019214D"/>
    <w:rsid w:val="0019470D"/>
    <w:rsid w:val="00195650"/>
    <w:rsid w:val="00195770"/>
    <w:rsid w:val="001A18A3"/>
    <w:rsid w:val="001A486C"/>
    <w:rsid w:val="001A4961"/>
    <w:rsid w:val="001A4A83"/>
    <w:rsid w:val="001A571F"/>
    <w:rsid w:val="001B24DD"/>
    <w:rsid w:val="001B28F7"/>
    <w:rsid w:val="001B501C"/>
    <w:rsid w:val="001B5112"/>
    <w:rsid w:val="001B5931"/>
    <w:rsid w:val="001B5D6A"/>
    <w:rsid w:val="001C2D30"/>
    <w:rsid w:val="001C73E7"/>
    <w:rsid w:val="001C7ABB"/>
    <w:rsid w:val="001D0EEF"/>
    <w:rsid w:val="001D2768"/>
    <w:rsid w:val="001D699D"/>
    <w:rsid w:val="001E1F49"/>
    <w:rsid w:val="001E2B2A"/>
    <w:rsid w:val="001F04AE"/>
    <w:rsid w:val="001F0657"/>
    <w:rsid w:val="001F16C3"/>
    <w:rsid w:val="001F1E2C"/>
    <w:rsid w:val="001F2403"/>
    <w:rsid w:val="001F2CC7"/>
    <w:rsid w:val="001F362E"/>
    <w:rsid w:val="001F3887"/>
    <w:rsid w:val="00203441"/>
    <w:rsid w:val="00206E93"/>
    <w:rsid w:val="00211C8B"/>
    <w:rsid w:val="00212830"/>
    <w:rsid w:val="00212E1C"/>
    <w:rsid w:val="00213EA8"/>
    <w:rsid w:val="00214D59"/>
    <w:rsid w:val="00223754"/>
    <w:rsid w:val="002255E7"/>
    <w:rsid w:val="00225A0B"/>
    <w:rsid w:val="00231708"/>
    <w:rsid w:val="00232AE1"/>
    <w:rsid w:val="00237C90"/>
    <w:rsid w:val="00242A0D"/>
    <w:rsid w:val="00243BB0"/>
    <w:rsid w:val="00244FE7"/>
    <w:rsid w:val="00247926"/>
    <w:rsid w:val="0025013D"/>
    <w:rsid w:val="00260F35"/>
    <w:rsid w:val="00261149"/>
    <w:rsid w:val="002627DB"/>
    <w:rsid w:val="00262A22"/>
    <w:rsid w:val="00271138"/>
    <w:rsid w:val="00271C61"/>
    <w:rsid w:val="00272D79"/>
    <w:rsid w:val="00273579"/>
    <w:rsid w:val="00274652"/>
    <w:rsid w:val="00274E08"/>
    <w:rsid w:val="002763EC"/>
    <w:rsid w:val="00277641"/>
    <w:rsid w:val="002802DD"/>
    <w:rsid w:val="00281349"/>
    <w:rsid w:val="00282AD0"/>
    <w:rsid w:val="0028328A"/>
    <w:rsid w:val="00286F94"/>
    <w:rsid w:val="002874E2"/>
    <w:rsid w:val="00290190"/>
    <w:rsid w:val="002901DD"/>
    <w:rsid w:val="00292F38"/>
    <w:rsid w:val="00295E07"/>
    <w:rsid w:val="00296424"/>
    <w:rsid w:val="002A3E69"/>
    <w:rsid w:val="002A40AB"/>
    <w:rsid w:val="002B1503"/>
    <w:rsid w:val="002B224E"/>
    <w:rsid w:val="002B37A0"/>
    <w:rsid w:val="002B380C"/>
    <w:rsid w:val="002B6259"/>
    <w:rsid w:val="002B7C39"/>
    <w:rsid w:val="002C0185"/>
    <w:rsid w:val="002C0B69"/>
    <w:rsid w:val="002C19A3"/>
    <w:rsid w:val="002C2343"/>
    <w:rsid w:val="002C5533"/>
    <w:rsid w:val="002C6FB0"/>
    <w:rsid w:val="002D18B7"/>
    <w:rsid w:val="002D2841"/>
    <w:rsid w:val="002D2926"/>
    <w:rsid w:val="002D2C6C"/>
    <w:rsid w:val="002D335A"/>
    <w:rsid w:val="002D582B"/>
    <w:rsid w:val="002E2F12"/>
    <w:rsid w:val="002E46A3"/>
    <w:rsid w:val="002F2D3E"/>
    <w:rsid w:val="002F59C6"/>
    <w:rsid w:val="002F73F7"/>
    <w:rsid w:val="00301E4B"/>
    <w:rsid w:val="003039FB"/>
    <w:rsid w:val="00305604"/>
    <w:rsid w:val="0031293E"/>
    <w:rsid w:val="003132C7"/>
    <w:rsid w:val="00315578"/>
    <w:rsid w:val="003170F1"/>
    <w:rsid w:val="00317495"/>
    <w:rsid w:val="00321CFA"/>
    <w:rsid w:val="00322B16"/>
    <w:rsid w:val="00323FAE"/>
    <w:rsid w:val="00326540"/>
    <w:rsid w:val="00326D3B"/>
    <w:rsid w:val="00327B60"/>
    <w:rsid w:val="00331C73"/>
    <w:rsid w:val="00331CCE"/>
    <w:rsid w:val="00335B1E"/>
    <w:rsid w:val="00336AAB"/>
    <w:rsid w:val="003414C1"/>
    <w:rsid w:val="00342346"/>
    <w:rsid w:val="00344F8B"/>
    <w:rsid w:val="00347C28"/>
    <w:rsid w:val="00347F7A"/>
    <w:rsid w:val="00351E6B"/>
    <w:rsid w:val="003537C8"/>
    <w:rsid w:val="0036328C"/>
    <w:rsid w:val="003651B1"/>
    <w:rsid w:val="00366DF0"/>
    <w:rsid w:val="0037127F"/>
    <w:rsid w:val="00371D22"/>
    <w:rsid w:val="0037233D"/>
    <w:rsid w:val="00373E10"/>
    <w:rsid w:val="003755B1"/>
    <w:rsid w:val="0038055A"/>
    <w:rsid w:val="003848B7"/>
    <w:rsid w:val="00386231"/>
    <w:rsid w:val="00386B94"/>
    <w:rsid w:val="00392EE6"/>
    <w:rsid w:val="003936A2"/>
    <w:rsid w:val="00393CBA"/>
    <w:rsid w:val="003970A0"/>
    <w:rsid w:val="00397CF4"/>
    <w:rsid w:val="003A08E3"/>
    <w:rsid w:val="003A0F51"/>
    <w:rsid w:val="003A1786"/>
    <w:rsid w:val="003A1820"/>
    <w:rsid w:val="003A6E44"/>
    <w:rsid w:val="003A7EFE"/>
    <w:rsid w:val="003B0743"/>
    <w:rsid w:val="003B09C9"/>
    <w:rsid w:val="003B0F4E"/>
    <w:rsid w:val="003B1363"/>
    <w:rsid w:val="003B13AD"/>
    <w:rsid w:val="003B21C1"/>
    <w:rsid w:val="003B315E"/>
    <w:rsid w:val="003B3410"/>
    <w:rsid w:val="003B4DE0"/>
    <w:rsid w:val="003B749F"/>
    <w:rsid w:val="003B74C3"/>
    <w:rsid w:val="003B7554"/>
    <w:rsid w:val="003C1D79"/>
    <w:rsid w:val="003C7E93"/>
    <w:rsid w:val="003D217A"/>
    <w:rsid w:val="003D2FB2"/>
    <w:rsid w:val="003D3EBA"/>
    <w:rsid w:val="003D47A6"/>
    <w:rsid w:val="003D753C"/>
    <w:rsid w:val="003D7EB6"/>
    <w:rsid w:val="003E3FCD"/>
    <w:rsid w:val="003E62C0"/>
    <w:rsid w:val="003E6DC2"/>
    <w:rsid w:val="003F129D"/>
    <w:rsid w:val="003F207A"/>
    <w:rsid w:val="003F2FAA"/>
    <w:rsid w:val="003F3C43"/>
    <w:rsid w:val="003F4834"/>
    <w:rsid w:val="003F4E78"/>
    <w:rsid w:val="003F5B20"/>
    <w:rsid w:val="00400159"/>
    <w:rsid w:val="00400B81"/>
    <w:rsid w:val="004032B2"/>
    <w:rsid w:val="00403851"/>
    <w:rsid w:val="0040494D"/>
    <w:rsid w:val="00406ED0"/>
    <w:rsid w:val="00415BE6"/>
    <w:rsid w:val="00416687"/>
    <w:rsid w:val="00417EE4"/>
    <w:rsid w:val="004202BB"/>
    <w:rsid w:val="00422EB7"/>
    <w:rsid w:val="004241D8"/>
    <w:rsid w:val="00424C54"/>
    <w:rsid w:val="00424DDD"/>
    <w:rsid w:val="0042531E"/>
    <w:rsid w:val="004256D2"/>
    <w:rsid w:val="00430A70"/>
    <w:rsid w:val="004329FB"/>
    <w:rsid w:val="0043367D"/>
    <w:rsid w:val="0044313B"/>
    <w:rsid w:val="0044329F"/>
    <w:rsid w:val="00444107"/>
    <w:rsid w:val="0044496C"/>
    <w:rsid w:val="00445CFE"/>
    <w:rsid w:val="0044708D"/>
    <w:rsid w:val="00447C8F"/>
    <w:rsid w:val="00450FB6"/>
    <w:rsid w:val="00451529"/>
    <w:rsid w:val="004536B6"/>
    <w:rsid w:val="00456D80"/>
    <w:rsid w:val="00457AC7"/>
    <w:rsid w:val="004637DA"/>
    <w:rsid w:val="004638E4"/>
    <w:rsid w:val="00470740"/>
    <w:rsid w:val="004708FD"/>
    <w:rsid w:val="004757B1"/>
    <w:rsid w:val="00477FB7"/>
    <w:rsid w:val="004812F1"/>
    <w:rsid w:val="00481F5E"/>
    <w:rsid w:val="0048204C"/>
    <w:rsid w:val="00482A49"/>
    <w:rsid w:val="0048313E"/>
    <w:rsid w:val="00483158"/>
    <w:rsid w:val="00493D68"/>
    <w:rsid w:val="004A1FB5"/>
    <w:rsid w:val="004A3403"/>
    <w:rsid w:val="004B01D1"/>
    <w:rsid w:val="004B0FC7"/>
    <w:rsid w:val="004B34E4"/>
    <w:rsid w:val="004B4ED9"/>
    <w:rsid w:val="004B5F49"/>
    <w:rsid w:val="004C0DB2"/>
    <w:rsid w:val="004C16CD"/>
    <w:rsid w:val="004C1D84"/>
    <w:rsid w:val="004C371D"/>
    <w:rsid w:val="004C69B9"/>
    <w:rsid w:val="004D014B"/>
    <w:rsid w:val="004D036A"/>
    <w:rsid w:val="004D2AD7"/>
    <w:rsid w:val="004D6CEB"/>
    <w:rsid w:val="004E113D"/>
    <w:rsid w:val="004E1E25"/>
    <w:rsid w:val="004E46DB"/>
    <w:rsid w:val="004E4EDB"/>
    <w:rsid w:val="004E7539"/>
    <w:rsid w:val="004F0B1D"/>
    <w:rsid w:val="004F2A1B"/>
    <w:rsid w:val="004F3CA0"/>
    <w:rsid w:val="004F42D7"/>
    <w:rsid w:val="004F5955"/>
    <w:rsid w:val="004F6040"/>
    <w:rsid w:val="004F645E"/>
    <w:rsid w:val="004F69CA"/>
    <w:rsid w:val="004F7770"/>
    <w:rsid w:val="00500CCF"/>
    <w:rsid w:val="005011C8"/>
    <w:rsid w:val="005019A7"/>
    <w:rsid w:val="00501E5B"/>
    <w:rsid w:val="005105B1"/>
    <w:rsid w:val="005150CE"/>
    <w:rsid w:val="00515B36"/>
    <w:rsid w:val="005169E1"/>
    <w:rsid w:val="00517B12"/>
    <w:rsid w:val="00520149"/>
    <w:rsid w:val="00520494"/>
    <w:rsid w:val="00521158"/>
    <w:rsid w:val="00523043"/>
    <w:rsid w:val="005230DE"/>
    <w:rsid w:val="00536436"/>
    <w:rsid w:val="00540152"/>
    <w:rsid w:val="00540BA5"/>
    <w:rsid w:val="00542AF4"/>
    <w:rsid w:val="00544D6B"/>
    <w:rsid w:val="005545F8"/>
    <w:rsid w:val="00555BAD"/>
    <w:rsid w:val="00561ED0"/>
    <w:rsid w:val="00564CD1"/>
    <w:rsid w:val="00567506"/>
    <w:rsid w:val="00572D9A"/>
    <w:rsid w:val="00573258"/>
    <w:rsid w:val="005744FE"/>
    <w:rsid w:val="00576F31"/>
    <w:rsid w:val="00577B66"/>
    <w:rsid w:val="0058069E"/>
    <w:rsid w:val="00581019"/>
    <w:rsid w:val="0058101A"/>
    <w:rsid w:val="00582E5C"/>
    <w:rsid w:val="005833B0"/>
    <w:rsid w:val="00583EE6"/>
    <w:rsid w:val="00586163"/>
    <w:rsid w:val="0058683C"/>
    <w:rsid w:val="005868C8"/>
    <w:rsid w:val="00587326"/>
    <w:rsid w:val="0059038B"/>
    <w:rsid w:val="00592782"/>
    <w:rsid w:val="00595CA1"/>
    <w:rsid w:val="0059680A"/>
    <w:rsid w:val="005A0983"/>
    <w:rsid w:val="005A5AE7"/>
    <w:rsid w:val="005A7DA9"/>
    <w:rsid w:val="005B0E3F"/>
    <w:rsid w:val="005B370F"/>
    <w:rsid w:val="005B3AF8"/>
    <w:rsid w:val="005B4EF9"/>
    <w:rsid w:val="005C0459"/>
    <w:rsid w:val="005C2BFE"/>
    <w:rsid w:val="005C4973"/>
    <w:rsid w:val="005C60B2"/>
    <w:rsid w:val="005D13CA"/>
    <w:rsid w:val="005D7D5A"/>
    <w:rsid w:val="005E0191"/>
    <w:rsid w:val="005E0CF5"/>
    <w:rsid w:val="005E1A3A"/>
    <w:rsid w:val="005E5064"/>
    <w:rsid w:val="005E637F"/>
    <w:rsid w:val="005F0FEA"/>
    <w:rsid w:val="005F1317"/>
    <w:rsid w:val="005F32E1"/>
    <w:rsid w:val="005F5175"/>
    <w:rsid w:val="005F563A"/>
    <w:rsid w:val="0060061D"/>
    <w:rsid w:val="006064DD"/>
    <w:rsid w:val="00607F78"/>
    <w:rsid w:val="006109FA"/>
    <w:rsid w:val="00613702"/>
    <w:rsid w:val="0061501F"/>
    <w:rsid w:val="00620374"/>
    <w:rsid w:val="006210B8"/>
    <w:rsid w:val="0062522A"/>
    <w:rsid w:val="00626B98"/>
    <w:rsid w:val="00626F46"/>
    <w:rsid w:val="0062727B"/>
    <w:rsid w:val="00627BA0"/>
    <w:rsid w:val="00632143"/>
    <w:rsid w:val="0063280B"/>
    <w:rsid w:val="00633639"/>
    <w:rsid w:val="00633925"/>
    <w:rsid w:val="00634623"/>
    <w:rsid w:val="00634FCB"/>
    <w:rsid w:val="00640B62"/>
    <w:rsid w:val="00642004"/>
    <w:rsid w:val="00646B05"/>
    <w:rsid w:val="00647BEF"/>
    <w:rsid w:val="0065260D"/>
    <w:rsid w:val="00652890"/>
    <w:rsid w:val="00654A91"/>
    <w:rsid w:val="00654C8A"/>
    <w:rsid w:val="00654F9D"/>
    <w:rsid w:val="00655D63"/>
    <w:rsid w:val="00655EE0"/>
    <w:rsid w:val="00661884"/>
    <w:rsid w:val="00662A98"/>
    <w:rsid w:val="0066452A"/>
    <w:rsid w:val="0067161C"/>
    <w:rsid w:val="006719C4"/>
    <w:rsid w:val="0067260F"/>
    <w:rsid w:val="0067296D"/>
    <w:rsid w:val="006762EF"/>
    <w:rsid w:val="00677B43"/>
    <w:rsid w:val="006830FA"/>
    <w:rsid w:val="00684332"/>
    <w:rsid w:val="0068522E"/>
    <w:rsid w:val="00685E9B"/>
    <w:rsid w:val="00687B7C"/>
    <w:rsid w:val="00690532"/>
    <w:rsid w:val="006909D7"/>
    <w:rsid w:val="00692280"/>
    <w:rsid w:val="006924F4"/>
    <w:rsid w:val="00693E3E"/>
    <w:rsid w:val="006A0F42"/>
    <w:rsid w:val="006B0556"/>
    <w:rsid w:val="006B54B7"/>
    <w:rsid w:val="006C1251"/>
    <w:rsid w:val="006C327E"/>
    <w:rsid w:val="006C34C7"/>
    <w:rsid w:val="006C3AC6"/>
    <w:rsid w:val="006C6B3B"/>
    <w:rsid w:val="006C781E"/>
    <w:rsid w:val="006D351F"/>
    <w:rsid w:val="006D4BA4"/>
    <w:rsid w:val="006D5A82"/>
    <w:rsid w:val="006D7173"/>
    <w:rsid w:val="006E2B93"/>
    <w:rsid w:val="006E528A"/>
    <w:rsid w:val="006E58A1"/>
    <w:rsid w:val="006E5F7F"/>
    <w:rsid w:val="006E662A"/>
    <w:rsid w:val="006F0F81"/>
    <w:rsid w:val="006F1B33"/>
    <w:rsid w:val="006F4611"/>
    <w:rsid w:val="007002FF"/>
    <w:rsid w:val="007047D4"/>
    <w:rsid w:val="00706CE4"/>
    <w:rsid w:val="007078CB"/>
    <w:rsid w:val="00711848"/>
    <w:rsid w:val="007126B9"/>
    <w:rsid w:val="0071302D"/>
    <w:rsid w:val="007138DB"/>
    <w:rsid w:val="00713E05"/>
    <w:rsid w:val="00713F7E"/>
    <w:rsid w:val="00717FED"/>
    <w:rsid w:val="007210B7"/>
    <w:rsid w:val="00722281"/>
    <w:rsid w:val="0072254D"/>
    <w:rsid w:val="00722882"/>
    <w:rsid w:val="00722FD0"/>
    <w:rsid w:val="00723998"/>
    <w:rsid w:val="00723BBA"/>
    <w:rsid w:val="00724CE3"/>
    <w:rsid w:val="00725140"/>
    <w:rsid w:val="0072520A"/>
    <w:rsid w:val="007272DA"/>
    <w:rsid w:val="0073004E"/>
    <w:rsid w:val="0073181C"/>
    <w:rsid w:val="00733813"/>
    <w:rsid w:val="007340DE"/>
    <w:rsid w:val="0073466A"/>
    <w:rsid w:val="007352B5"/>
    <w:rsid w:val="0074358B"/>
    <w:rsid w:val="00743916"/>
    <w:rsid w:val="007454F3"/>
    <w:rsid w:val="007459D9"/>
    <w:rsid w:val="00747329"/>
    <w:rsid w:val="0075023D"/>
    <w:rsid w:val="00751509"/>
    <w:rsid w:val="00752453"/>
    <w:rsid w:val="00752F85"/>
    <w:rsid w:val="0075445D"/>
    <w:rsid w:val="00762945"/>
    <w:rsid w:val="00762ED1"/>
    <w:rsid w:val="00771C9B"/>
    <w:rsid w:val="00772766"/>
    <w:rsid w:val="00772D74"/>
    <w:rsid w:val="007776D5"/>
    <w:rsid w:val="00777D1D"/>
    <w:rsid w:val="007811C8"/>
    <w:rsid w:val="00786EE5"/>
    <w:rsid w:val="00787087"/>
    <w:rsid w:val="00790E5D"/>
    <w:rsid w:val="00791CDA"/>
    <w:rsid w:val="00791F1A"/>
    <w:rsid w:val="00795BCA"/>
    <w:rsid w:val="007A013E"/>
    <w:rsid w:val="007A09C8"/>
    <w:rsid w:val="007A217C"/>
    <w:rsid w:val="007A2D7F"/>
    <w:rsid w:val="007A2DAC"/>
    <w:rsid w:val="007A5AAA"/>
    <w:rsid w:val="007B1A19"/>
    <w:rsid w:val="007B42C3"/>
    <w:rsid w:val="007B68F3"/>
    <w:rsid w:val="007C13CA"/>
    <w:rsid w:val="007C1C42"/>
    <w:rsid w:val="007C6016"/>
    <w:rsid w:val="007C77E6"/>
    <w:rsid w:val="007D43CF"/>
    <w:rsid w:val="007D47F7"/>
    <w:rsid w:val="007D650C"/>
    <w:rsid w:val="007E1C6E"/>
    <w:rsid w:val="007E3173"/>
    <w:rsid w:val="007E348B"/>
    <w:rsid w:val="007E448F"/>
    <w:rsid w:val="007E526A"/>
    <w:rsid w:val="007E6D60"/>
    <w:rsid w:val="007F0A96"/>
    <w:rsid w:val="007F0B22"/>
    <w:rsid w:val="007F3795"/>
    <w:rsid w:val="007F45A4"/>
    <w:rsid w:val="007F7468"/>
    <w:rsid w:val="007F7D54"/>
    <w:rsid w:val="00800135"/>
    <w:rsid w:val="00804865"/>
    <w:rsid w:val="008059CF"/>
    <w:rsid w:val="00810648"/>
    <w:rsid w:val="0081218F"/>
    <w:rsid w:val="008136B8"/>
    <w:rsid w:val="008143F1"/>
    <w:rsid w:val="00814B03"/>
    <w:rsid w:val="00815D57"/>
    <w:rsid w:val="008177B2"/>
    <w:rsid w:val="0081796C"/>
    <w:rsid w:val="00820707"/>
    <w:rsid w:val="00822337"/>
    <w:rsid w:val="0082579C"/>
    <w:rsid w:val="008258A1"/>
    <w:rsid w:val="0083037A"/>
    <w:rsid w:val="0083247A"/>
    <w:rsid w:val="0083474D"/>
    <w:rsid w:val="00836523"/>
    <w:rsid w:val="00837531"/>
    <w:rsid w:val="00840629"/>
    <w:rsid w:val="008407D3"/>
    <w:rsid w:val="00840B7B"/>
    <w:rsid w:val="008418DA"/>
    <w:rsid w:val="008420E3"/>
    <w:rsid w:val="00842943"/>
    <w:rsid w:val="00842B2D"/>
    <w:rsid w:val="008446B0"/>
    <w:rsid w:val="00845607"/>
    <w:rsid w:val="00845960"/>
    <w:rsid w:val="008503D9"/>
    <w:rsid w:val="00850C6B"/>
    <w:rsid w:val="008537B7"/>
    <w:rsid w:val="00856C5C"/>
    <w:rsid w:val="00857B6B"/>
    <w:rsid w:val="00857CF0"/>
    <w:rsid w:val="00857E8B"/>
    <w:rsid w:val="00862BF7"/>
    <w:rsid w:val="0086392C"/>
    <w:rsid w:val="0086428F"/>
    <w:rsid w:val="008654E1"/>
    <w:rsid w:val="0086561F"/>
    <w:rsid w:val="0086589D"/>
    <w:rsid w:val="008700D1"/>
    <w:rsid w:val="00872696"/>
    <w:rsid w:val="00872E9C"/>
    <w:rsid w:val="0087356F"/>
    <w:rsid w:val="00873C57"/>
    <w:rsid w:val="00893E84"/>
    <w:rsid w:val="008959D4"/>
    <w:rsid w:val="00895B41"/>
    <w:rsid w:val="00896CC3"/>
    <w:rsid w:val="008A3D06"/>
    <w:rsid w:val="008A465E"/>
    <w:rsid w:val="008A51CF"/>
    <w:rsid w:val="008A61E7"/>
    <w:rsid w:val="008B0CCC"/>
    <w:rsid w:val="008B27B4"/>
    <w:rsid w:val="008B3A0C"/>
    <w:rsid w:val="008B5E35"/>
    <w:rsid w:val="008B743E"/>
    <w:rsid w:val="008C0F74"/>
    <w:rsid w:val="008C16A5"/>
    <w:rsid w:val="008C39D9"/>
    <w:rsid w:val="008C3EDD"/>
    <w:rsid w:val="008C535D"/>
    <w:rsid w:val="008C5373"/>
    <w:rsid w:val="008C5A29"/>
    <w:rsid w:val="008C6920"/>
    <w:rsid w:val="008C6ED4"/>
    <w:rsid w:val="008D1FF0"/>
    <w:rsid w:val="008D5B1F"/>
    <w:rsid w:val="008D6064"/>
    <w:rsid w:val="008E2D31"/>
    <w:rsid w:val="008E4D3B"/>
    <w:rsid w:val="008E50C0"/>
    <w:rsid w:val="008E634F"/>
    <w:rsid w:val="008E65AC"/>
    <w:rsid w:val="008E73B4"/>
    <w:rsid w:val="008F17AE"/>
    <w:rsid w:val="008F1A6D"/>
    <w:rsid w:val="008F1D5A"/>
    <w:rsid w:val="008F4A2C"/>
    <w:rsid w:val="008F5341"/>
    <w:rsid w:val="008F788C"/>
    <w:rsid w:val="00903B23"/>
    <w:rsid w:val="00904931"/>
    <w:rsid w:val="009106C2"/>
    <w:rsid w:val="009110F8"/>
    <w:rsid w:val="00911BF2"/>
    <w:rsid w:val="00913CAA"/>
    <w:rsid w:val="00914528"/>
    <w:rsid w:val="009145C7"/>
    <w:rsid w:val="00921E67"/>
    <w:rsid w:val="009229AE"/>
    <w:rsid w:val="00924671"/>
    <w:rsid w:val="009250B5"/>
    <w:rsid w:val="009269B2"/>
    <w:rsid w:val="00930BBC"/>
    <w:rsid w:val="00932448"/>
    <w:rsid w:val="00933CC2"/>
    <w:rsid w:val="00933D91"/>
    <w:rsid w:val="009354ED"/>
    <w:rsid w:val="00936D1F"/>
    <w:rsid w:val="0094144E"/>
    <w:rsid w:val="00942880"/>
    <w:rsid w:val="00942947"/>
    <w:rsid w:val="00942996"/>
    <w:rsid w:val="00943F15"/>
    <w:rsid w:val="00944C79"/>
    <w:rsid w:val="00950751"/>
    <w:rsid w:val="00952CA7"/>
    <w:rsid w:val="00953710"/>
    <w:rsid w:val="00953D38"/>
    <w:rsid w:val="009541BC"/>
    <w:rsid w:val="00955B15"/>
    <w:rsid w:val="0095719C"/>
    <w:rsid w:val="009577BF"/>
    <w:rsid w:val="00962E30"/>
    <w:rsid w:val="00962FCF"/>
    <w:rsid w:val="00965EC9"/>
    <w:rsid w:val="00966045"/>
    <w:rsid w:val="0096654D"/>
    <w:rsid w:val="0096695B"/>
    <w:rsid w:val="009735EB"/>
    <w:rsid w:val="0098165D"/>
    <w:rsid w:val="00982B2B"/>
    <w:rsid w:val="00983493"/>
    <w:rsid w:val="00983DFA"/>
    <w:rsid w:val="009844FB"/>
    <w:rsid w:val="00985E2C"/>
    <w:rsid w:val="009879AB"/>
    <w:rsid w:val="009929D1"/>
    <w:rsid w:val="009A13ED"/>
    <w:rsid w:val="009A245C"/>
    <w:rsid w:val="009A2E9A"/>
    <w:rsid w:val="009A3E49"/>
    <w:rsid w:val="009A4C4C"/>
    <w:rsid w:val="009A6396"/>
    <w:rsid w:val="009A7430"/>
    <w:rsid w:val="009A7D30"/>
    <w:rsid w:val="009B1C11"/>
    <w:rsid w:val="009B5061"/>
    <w:rsid w:val="009B695A"/>
    <w:rsid w:val="009B7FF2"/>
    <w:rsid w:val="009C4005"/>
    <w:rsid w:val="009C6AC3"/>
    <w:rsid w:val="009D0025"/>
    <w:rsid w:val="009D2047"/>
    <w:rsid w:val="009D5416"/>
    <w:rsid w:val="009D6263"/>
    <w:rsid w:val="009D73A5"/>
    <w:rsid w:val="009E00EE"/>
    <w:rsid w:val="009E165C"/>
    <w:rsid w:val="009E2E7E"/>
    <w:rsid w:val="009E5AD9"/>
    <w:rsid w:val="009E612F"/>
    <w:rsid w:val="009E6314"/>
    <w:rsid w:val="009E720A"/>
    <w:rsid w:val="009E79AE"/>
    <w:rsid w:val="009F011D"/>
    <w:rsid w:val="009F10E5"/>
    <w:rsid w:val="009F174D"/>
    <w:rsid w:val="009F4AB9"/>
    <w:rsid w:val="009F6627"/>
    <w:rsid w:val="00A023FA"/>
    <w:rsid w:val="00A06624"/>
    <w:rsid w:val="00A072F0"/>
    <w:rsid w:val="00A10D59"/>
    <w:rsid w:val="00A1276D"/>
    <w:rsid w:val="00A12EF4"/>
    <w:rsid w:val="00A1349F"/>
    <w:rsid w:val="00A14CC9"/>
    <w:rsid w:val="00A23717"/>
    <w:rsid w:val="00A24115"/>
    <w:rsid w:val="00A25909"/>
    <w:rsid w:val="00A25C90"/>
    <w:rsid w:val="00A25DD6"/>
    <w:rsid w:val="00A25E65"/>
    <w:rsid w:val="00A31E20"/>
    <w:rsid w:val="00A3214E"/>
    <w:rsid w:val="00A33DF2"/>
    <w:rsid w:val="00A343B8"/>
    <w:rsid w:val="00A35D7E"/>
    <w:rsid w:val="00A372B3"/>
    <w:rsid w:val="00A4021B"/>
    <w:rsid w:val="00A40F69"/>
    <w:rsid w:val="00A42F60"/>
    <w:rsid w:val="00A434C0"/>
    <w:rsid w:val="00A4477C"/>
    <w:rsid w:val="00A45690"/>
    <w:rsid w:val="00A46268"/>
    <w:rsid w:val="00A47FF7"/>
    <w:rsid w:val="00A510DF"/>
    <w:rsid w:val="00A541E5"/>
    <w:rsid w:val="00A54684"/>
    <w:rsid w:val="00A54847"/>
    <w:rsid w:val="00A56938"/>
    <w:rsid w:val="00A57A91"/>
    <w:rsid w:val="00A603F1"/>
    <w:rsid w:val="00A6454B"/>
    <w:rsid w:val="00A658D3"/>
    <w:rsid w:val="00A67AFE"/>
    <w:rsid w:val="00A7532B"/>
    <w:rsid w:val="00A82E30"/>
    <w:rsid w:val="00A843E0"/>
    <w:rsid w:val="00A846E9"/>
    <w:rsid w:val="00A84953"/>
    <w:rsid w:val="00A8608C"/>
    <w:rsid w:val="00A946F1"/>
    <w:rsid w:val="00A94A24"/>
    <w:rsid w:val="00A96EEA"/>
    <w:rsid w:val="00AA0580"/>
    <w:rsid w:val="00AA2402"/>
    <w:rsid w:val="00AA2CDB"/>
    <w:rsid w:val="00AA2EE9"/>
    <w:rsid w:val="00AB2381"/>
    <w:rsid w:val="00AB251C"/>
    <w:rsid w:val="00AB2B8E"/>
    <w:rsid w:val="00AB5D57"/>
    <w:rsid w:val="00AC1F51"/>
    <w:rsid w:val="00AC56A0"/>
    <w:rsid w:val="00AC5B63"/>
    <w:rsid w:val="00AC5D68"/>
    <w:rsid w:val="00AC72C4"/>
    <w:rsid w:val="00AC7EAB"/>
    <w:rsid w:val="00AD202F"/>
    <w:rsid w:val="00AD3855"/>
    <w:rsid w:val="00AD4D73"/>
    <w:rsid w:val="00AE2FC2"/>
    <w:rsid w:val="00AE55F5"/>
    <w:rsid w:val="00AE6834"/>
    <w:rsid w:val="00AE7F87"/>
    <w:rsid w:val="00AF2E3D"/>
    <w:rsid w:val="00AF4F2F"/>
    <w:rsid w:val="00B0106C"/>
    <w:rsid w:val="00B076B8"/>
    <w:rsid w:val="00B105F4"/>
    <w:rsid w:val="00B10EE9"/>
    <w:rsid w:val="00B128CB"/>
    <w:rsid w:val="00B13522"/>
    <w:rsid w:val="00B15926"/>
    <w:rsid w:val="00B200BB"/>
    <w:rsid w:val="00B2243B"/>
    <w:rsid w:val="00B229A3"/>
    <w:rsid w:val="00B30728"/>
    <w:rsid w:val="00B30E79"/>
    <w:rsid w:val="00B317A4"/>
    <w:rsid w:val="00B33C07"/>
    <w:rsid w:val="00B33EF9"/>
    <w:rsid w:val="00B343EA"/>
    <w:rsid w:val="00B34942"/>
    <w:rsid w:val="00B34C25"/>
    <w:rsid w:val="00B371CE"/>
    <w:rsid w:val="00B41E62"/>
    <w:rsid w:val="00B44141"/>
    <w:rsid w:val="00B456B1"/>
    <w:rsid w:val="00B461FC"/>
    <w:rsid w:val="00B4769A"/>
    <w:rsid w:val="00B54278"/>
    <w:rsid w:val="00B54E56"/>
    <w:rsid w:val="00B55F2E"/>
    <w:rsid w:val="00B55FCD"/>
    <w:rsid w:val="00B56070"/>
    <w:rsid w:val="00B56CA6"/>
    <w:rsid w:val="00B606D8"/>
    <w:rsid w:val="00B60FF1"/>
    <w:rsid w:val="00B61488"/>
    <w:rsid w:val="00B61968"/>
    <w:rsid w:val="00B63CCC"/>
    <w:rsid w:val="00B668B2"/>
    <w:rsid w:val="00B71159"/>
    <w:rsid w:val="00B71866"/>
    <w:rsid w:val="00B71E3C"/>
    <w:rsid w:val="00B72BD4"/>
    <w:rsid w:val="00B75530"/>
    <w:rsid w:val="00B761D3"/>
    <w:rsid w:val="00B764F0"/>
    <w:rsid w:val="00B77457"/>
    <w:rsid w:val="00B77E82"/>
    <w:rsid w:val="00B80E5C"/>
    <w:rsid w:val="00B82E68"/>
    <w:rsid w:val="00B86954"/>
    <w:rsid w:val="00B90B47"/>
    <w:rsid w:val="00B93A6C"/>
    <w:rsid w:val="00B952A1"/>
    <w:rsid w:val="00B95417"/>
    <w:rsid w:val="00B96A72"/>
    <w:rsid w:val="00BA2DE5"/>
    <w:rsid w:val="00BA3867"/>
    <w:rsid w:val="00BA7802"/>
    <w:rsid w:val="00BB0376"/>
    <w:rsid w:val="00BC114B"/>
    <w:rsid w:val="00BC32A3"/>
    <w:rsid w:val="00BC377C"/>
    <w:rsid w:val="00BC4370"/>
    <w:rsid w:val="00BC640A"/>
    <w:rsid w:val="00BC6F06"/>
    <w:rsid w:val="00BC745D"/>
    <w:rsid w:val="00BD3AAA"/>
    <w:rsid w:val="00BD7125"/>
    <w:rsid w:val="00BD7C96"/>
    <w:rsid w:val="00BE290E"/>
    <w:rsid w:val="00BE2E1E"/>
    <w:rsid w:val="00BE33BA"/>
    <w:rsid w:val="00BE3B0A"/>
    <w:rsid w:val="00BE3C67"/>
    <w:rsid w:val="00BE719D"/>
    <w:rsid w:val="00BF11B3"/>
    <w:rsid w:val="00BF1737"/>
    <w:rsid w:val="00BF3466"/>
    <w:rsid w:val="00BF4569"/>
    <w:rsid w:val="00C001F6"/>
    <w:rsid w:val="00C01A5F"/>
    <w:rsid w:val="00C06F28"/>
    <w:rsid w:val="00C07AF3"/>
    <w:rsid w:val="00C11D7D"/>
    <w:rsid w:val="00C121BF"/>
    <w:rsid w:val="00C13468"/>
    <w:rsid w:val="00C13BE4"/>
    <w:rsid w:val="00C14540"/>
    <w:rsid w:val="00C14B7D"/>
    <w:rsid w:val="00C14F7E"/>
    <w:rsid w:val="00C2004A"/>
    <w:rsid w:val="00C20C71"/>
    <w:rsid w:val="00C221C3"/>
    <w:rsid w:val="00C24972"/>
    <w:rsid w:val="00C26757"/>
    <w:rsid w:val="00C277E4"/>
    <w:rsid w:val="00C2795F"/>
    <w:rsid w:val="00C3010C"/>
    <w:rsid w:val="00C30B0D"/>
    <w:rsid w:val="00C3193F"/>
    <w:rsid w:val="00C31959"/>
    <w:rsid w:val="00C323FD"/>
    <w:rsid w:val="00C32E38"/>
    <w:rsid w:val="00C36876"/>
    <w:rsid w:val="00C423C2"/>
    <w:rsid w:val="00C43374"/>
    <w:rsid w:val="00C44DA4"/>
    <w:rsid w:val="00C44DAF"/>
    <w:rsid w:val="00C5178E"/>
    <w:rsid w:val="00C60B36"/>
    <w:rsid w:val="00C60DD2"/>
    <w:rsid w:val="00C6143E"/>
    <w:rsid w:val="00C61EBC"/>
    <w:rsid w:val="00C621F0"/>
    <w:rsid w:val="00C64F56"/>
    <w:rsid w:val="00C656C6"/>
    <w:rsid w:val="00C772B4"/>
    <w:rsid w:val="00C77F7F"/>
    <w:rsid w:val="00C82350"/>
    <w:rsid w:val="00C82AA0"/>
    <w:rsid w:val="00C86864"/>
    <w:rsid w:val="00C86FD0"/>
    <w:rsid w:val="00C87E9D"/>
    <w:rsid w:val="00C87FD4"/>
    <w:rsid w:val="00C907E7"/>
    <w:rsid w:val="00C915D8"/>
    <w:rsid w:val="00C92374"/>
    <w:rsid w:val="00C9292C"/>
    <w:rsid w:val="00C93E1E"/>
    <w:rsid w:val="00CA1226"/>
    <w:rsid w:val="00CA4074"/>
    <w:rsid w:val="00CA453B"/>
    <w:rsid w:val="00CA547D"/>
    <w:rsid w:val="00CA7B2E"/>
    <w:rsid w:val="00CB0B14"/>
    <w:rsid w:val="00CB31C6"/>
    <w:rsid w:val="00CB3B5D"/>
    <w:rsid w:val="00CB45DD"/>
    <w:rsid w:val="00CB589B"/>
    <w:rsid w:val="00CC1AD4"/>
    <w:rsid w:val="00CC1BE7"/>
    <w:rsid w:val="00CC429D"/>
    <w:rsid w:val="00CC47EB"/>
    <w:rsid w:val="00CD1CA3"/>
    <w:rsid w:val="00CD4CD4"/>
    <w:rsid w:val="00CD623A"/>
    <w:rsid w:val="00CD717B"/>
    <w:rsid w:val="00CD79D1"/>
    <w:rsid w:val="00CE02AC"/>
    <w:rsid w:val="00CE183E"/>
    <w:rsid w:val="00CE2CCE"/>
    <w:rsid w:val="00CE513D"/>
    <w:rsid w:val="00CE51A0"/>
    <w:rsid w:val="00CE5FDC"/>
    <w:rsid w:val="00CE6F2B"/>
    <w:rsid w:val="00CF1012"/>
    <w:rsid w:val="00CF1F63"/>
    <w:rsid w:val="00CF2333"/>
    <w:rsid w:val="00CF352B"/>
    <w:rsid w:val="00CF4F97"/>
    <w:rsid w:val="00CF5005"/>
    <w:rsid w:val="00CF5AF6"/>
    <w:rsid w:val="00CF5EE4"/>
    <w:rsid w:val="00D01742"/>
    <w:rsid w:val="00D01DA9"/>
    <w:rsid w:val="00D04148"/>
    <w:rsid w:val="00D05CF9"/>
    <w:rsid w:val="00D073DE"/>
    <w:rsid w:val="00D10796"/>
    <w:rsid w:val="00D12B86"/>
    <w:rsid w:val="00D137F7"/>
    <w:rsid w:val="00D15ACD"/>
    <w:rsid w:val="00D17D7A"/>
    <w:rsid w:val="00D201DC"/>
    <w:rsid w:val="00D20EC7"/>
    <w:rsid w:val="00D21567"/>
    <w:rsid w:val="00D2293A"/>
    <w:rsid w:val="00D22FDF"/>
    <w:rsid w:val="00D2330D"/>
    <w:rsid w:val="00D24ED8"/>
    <w:rsid w:val="00D26B81"/>
    <w:rsid w:val="00D27A4D"/>
    <w:rsid w:val="00D302BD"/>
    <w:rsid w:val="00D305D9"/>
    <w:rsid w:val="00D309FF"/>
    <w:rsid w:val="00D32993"/>
    <w:rsid w:val="00D32B4E"/>
    <w:rsid w:val="00D32EAF"/>
    <w:rsid w:val="00D3312F"/>
    <w:rsid w:val="00D33758"/>
    <w:rsid w:val="00D3393B"/>
    <w:rsid w:val="00D34A6C"/>
    <w:rsid w:val="00D3630B"/>
    <w:rsid w:val="00D36F0A"/>
    <w:rsid w:val="00D40146"/>
    <w:rsid w:val="00D40FCC"/>
    <w:rsid w:val="00D41625"/>
    <w:rsid w:val="00D43D80"/>
    <w:rsid w:val="00D44652"/>
    <w:rsid w:val="00D449AC"/>
    <w:rsid w:val="00D4643F"/>
    <w:rsid w:val="00D512A8"/>
    <w:rsid w:val="00D559E4"/>
    <w:rsid w:val="00D55A63"/>
    <w:rsid w:val="00D55D0B"/>
    <w:rsid w:val="00D56393"/>
    <w:rsid w:val="00D56FC1"/>
    <w:rsid w:val="00D64241"/>
    <w:rsid w:val="00D64B9B"/>
    <w:rsid w:val="00D657A8"/>
    <w:rsid w:val="00D71843"/>
    <w:rsid w:val="00D7350A"/>
    <w:rsid w:val="00D76A66"/>
    <w:rsid w:val="00D80C08"/>
    <w:rsid w:val="00D8274F"/>
    <w:rsid w:val="00D867D6"/>
    <w:rsid w:val="00D918AE"/>
    <w:rsid w:val="00D92C3C"/>
    <w:rsid w:val="00D94668"/>
    <w:rsid w:val="00D964C2"/>
    <w:rsid w:val="00D9756E"/>
    <w:rsid w:val="00DA3F24"/>
    <w:rsid w:val="00DA5213"/>
    <w:rsid w:val="00DA5BD0"/>
    <w:rsid w:val="00DA5D85"/>
    <w:rsid w:val="00DA6839"/>
    <w:rsid w:val="00DB1750"/>
    <w:rsid w:val="00DB443C"/>
    <w:rsid w:val="00DB6BB0"/>
    <w:rsid w:val="00DC0F57"/>
    <w:rsid w:val="00DC13D6"/>
    <w:rsid w:val="00DC3EF8"/>
    <w:rsid w:val="00DC5371"/>
    <w:rsid w:val="00DC5674"/>
    <w:rsid w:val="00DC7308"/>
    <w:rsid w:val="00DC7725"/>
    <w:rsid w:val="00DD09BC"/>
    <w:rsid w:val="00DD2222"/>
    <w:rsid w:val="00DD591E"/>
    <w:rsid w:val="00DD6089"/>
    <w:rsid w:val="00DD745F"/>
    <w:rsid w:val="00DD7F4D"/>
    <w:rsid w:val="00DE01A1"/>
    <w:rsid w:val="00DE10DB"/>
    <w:rsid w:val="00DE3E57"/>
    <w:rsid w:val="00DE685A"/>
    <w:rsid w:val="00DE694D"/>
    <w:rsid w:val="00DE7F1B"/>
    <w:rsid w:val="00DF6163"/>
    <w:rsid w:val="00E015BB"/>
    <w:rsid w:val="00E04742"/>
    <w:rsid w:val="00E052B3"/>
    <w:rsid w:val="00E05DA8"/>
    <w:rsid w:val="00E11375"/>
    <w:rsid w:val="00E1292D"/>
    <w:rsid w:val="00E14195"/>
    <w:rsid w:val="00E1672E"/>
    <w:rsid w:val="00E17BEB"/>
    <w:rsid w:val="00E208C1"/>
    <w:rsid w:val="00E214E8"/>
    <w:rsid w:val="00E21BDD"/>
    <w:rsid w:val="00E22219"/>
    <w:rsid w:val="00E23D5B"/>
    <w:rsid w:val="00E25ED6"/>
    <w:rsid w:val="00E27045"/>
    <w:rsid w:val="00E271FC"/>
    <w:rsid w:val="00E30F60"/>
    <w:rsid w:val="00E31881"/>
    <w:rsid w:val="00E36C15"/>
    <w:rsid w:val="00E412BF"/>
    <w:rsid w:val="00E4207E"/>
    <w:rsid w:val="00E428AA"/>
    <w:rsid w:val="00E4292B"/>
    <w:rsid w:val="00E42CFE"/>
    <w:rsid w:val="00E45A5B"/>
    <w:rsid w:val="00E474C5"/>
    <w:rsid w:val="00E50103"/>
    <w:rsid w:val="00E50BE5"/>
    <w:rsid w:val="00E517C6"/>
    <w:rsid w:val="00E52AFD"/>
    <w:rsid w:val="00E52C8F"/>
    <w:rsid w:val="00E52F38"/>
    <w:rsid w:val="00E53CFD"/>
    <w:rsid w:val="00E55D35"/>
    <w:rsid w:val="00E573F0"/>
    <w:rsid w:val="00E60AD9"/>
    <w:rsid w:val="00E61557"/>
    <w:rsid w:val="00E61C66"/>
    <w:rsid w:val="00E61E04"/>
    <w:rsid w:val="00E6590E"/>
    <w:rsid w:val="00E719B3"/>
    <w:rsid w:val="00E72438"/>
    <w:rsid w:val="00E73A45"/>
    <w:rsid w:val="00E75AD4"/>
    <w:rsid w:val="00E80154"/>
    <w:rsid w:val="00E8053B"/>
    <w:rsid w:val="00E80B26"/>
    <w:rsid w:val="00E81A21"/>
    <w:rsid w:val="00E81CCF"/>
    <w:rsid w:val="00E8379E"/>
    <w:rsid w:val="00E83B27"/>
    <w:rsid w:val="00E84634"/>
    <w:rsid w:val="00E852ED"/>
    <w:rsid w:val="00E9130C"/>
    <w:rsid w:val="00E92E69"/>
    <w:rsid w:val="00EA0234"/>
    <w:rsid w:val="00EA3DC0"/>
    <w:rsid w:val="00EA7BC7"/>
    <w:rsid w:val="00EB0A82"/>
    <w:rsid w:val="00EB790F"/>
    <w:rsid w:val="00EB7CC2"/>
    <w:rsid w:val="00EC12A5"/>
    <w:rsid w:val="00EC372E"/>
    <w:rsid w:val="00EC3ECD"/>
    <w:rsid w:val="00EC4D01"/>
    <w:rsid w:val="00EC5E3A"/>
    <w:rsid w:val="00EC6577"/>
    <w:rsid w:val="00ED16D6"/>
    <w:rsid w:val="00ED2B97"/>
    <w:rsid w:val="00ED4072"/>
    <w:rsid w:val="00ED47EA"/>
    <w:rsid w:val="00ED495F"/>
    <w:rsid w:val="00ED5AAA"/>
    <w:rsid w:val="00ED7D59"/>
    <w:rsid w:val="00ED7D82"/>
    <w:rsid w:val="00EE4DE6"/>
    <w:rsid w:val="00EE4F47"/>
    <w:rsid w:val="00EE5021"/>
    <w:rsid w:val="00EE6145"/>
    <w:rsid w:val="00EE7A53"/>
    <w:rsid w:val="00EF1269"/>
    <w:rsid w:val="00EF2318"/>
    <w:rsid w:val="00EF246C"/>
    <w:rsid w:val="00EF5B26"/>
    <w:rsid w:val="00F00EFF"/>
    <w:rsid w:val="00F017F3"/>
    <w:rsid w:val="00F02268"/>
    <w:rsid w:val="00F03479"/>
    <w:rsid w:val="00F0502B"/>
    <w:rsid w:val="00F05098"/>
    <w:rsid w:val="00F05AC7"/>
    <w:rsid w:val="00F075A9"/>
    <w:rsid w:val="00F105CF"/>
    <w:rsid w:val="00F13A51"/>
    <w:rsid w:val="00F16E00"/>
    <w:rsid w:val="00F20946"/>
    <w:rsid w:val="00F2295A"/>
    <w:rsid w:val="00F229E3"/>
    <w:rsid w:val="00F23FDA"/>
    <w:rsid w:val="00F2449C"/>
    <w:rsid w:val="00F250E8"/>
    <w:rsid w:val="00F258F6"/>
    <w:rsid w:val="00F25DAD"/>
    <w:rsid w:val="00F266FE"/>
    <w:rsid w:val="00F31EEF"/>
    <w:rsid w:val="00F345B2"/>
    <w:rsid w:val="00F346CF"/>
    <w:rsid w:val="00F3474B"/>
    <w:rsid w:val="00F34F79"/>
    <w:rsid w:val="00F35C9E"/>
    <w:rsid w:val="00F37A83"/>
    <w:rsid w:val="00F44681"/>
    <w:rsid w:val="00F45315"/>
    <w:rsid w:val="00F46C1A"/>
    <w:rsid w:val="00F47A28"/>
    <w:rsid w:val="00F47D5C"/>
    <w:rsid w:val="00F51803"/>
    <w:rsid w:val="00F51AEF"/>
    <w:rsid w:val="00F55500"/>
    <w:rsid w:val="00F57141"/>
    <w:rsid w:val="00F57E70"/>
    <w:rsid w:val="00F60EBF"/>
    <w:rsid w:val="00F63736"/>
    <w:rsid w:val="00F73868"/>
    <w:rsid w:val="00F778DF"/>
    <w:rsid w:val="00F80761"/>
    <w:rsid w:val="00F814A1"/>
    <w:rsid w:val="00F83FA7"/>
    <w:rsid w:val="00F908CD"/>
    <w:rsid w:val="00F9117C"/>
    <w:rsid w:val="00F94BFC"/>
    <w:rsid w:val="00F94E29"/>
    <w:rsid w:val="00F94E6C"/>
    <w:rsid w:val="00FA2D50"/>
    <w:rsid w:val="00FA37C4"/>
    <w:rsid w:val="00FA3992"/>
    <w:rsid w:val="00FA7959"/>
    <w:rsid w:val="00FB0FE8"/>
    <w:rsid w:val="00FB2292"/>
    <w:rsid w:val="00FB2582"/>
    <w:rsid w:val="00FB534A"/>
    <w:rsid w:val="00FC0493"/>
    <w:rsid w:val="00FC1DCB"/>
    <w:rsid w:val="00FC24AB"/>
    <w:rsid w:val="00FC44C2"/>
    <w:rsid w:val="00FD08B6"/>
    <w:rsid w:val="00FD19CC"/>
    <w:rsid w:val="00FD34F1"/>
    <w:rsid w:val="00FD3813"/>
    <w:rsid w:val="00FD55AF"/>
    <w:rsid w:val="00FE11D5"/>
    <w:rsid w:val="00FE47CC"/>
    <w:rsid w:val="00FE501D"/>
    <w:rsid w:val="00FE5DE4"/>
    <w:rsid w:val="00FF02D6"/>
    <w:rsid w:val="00FF13FE"/>
    <w:rsid w:val="00FF3958"/>
    <w:rsid w:val="00FF54A1"/>
    <w:rsid w:val="00FF6337"/>
    <w:rsid w:val="030BD514"/>
    <w:rsid w:val="039B9539"/>
    <w:rsid w:val="05157DB6"/>
    <w:rsid w:val="0594B7FF"/>
    <w:rsid w:val="05BAB964"/>
    <w:rsid w:val="05E699F5"/>
    <w:rsid w:val="062DF95C"/>
    <w:rsid w:val="0757585F"/>
    <w:rsid w:val="0867E3D2"/>
    <w:rsid w:val="0868CA68"/>
    <w:rsid w:val="0881EA2F"/>
    <w:rsid w:val="08A62FA3"/>
    <w:rsid w:val="08AE2B46"/>
    <w:rsid w:val="08D3E0A5"/>
    <w:rsid w:val="0919184E"/>
    <w:rsid w:val="09F333A4"/>
    <w:rsid w:val="0AC2B3FB"/>
    <w:rsid w:val="0B7C141A"/>
    <w:rsid w:val="0C053959"/>
    <w:rsid w:val="0C0F5326"/>
    <w:rsid w:val="0D7D773E"/>
    <w:rsid w:val="0E5BCB7D"/>
    <w:rsid w:val="0EA2123D"/>
    <w:rsid w:val="104839E6"/>
    <w:rsid w:val="10573E9F"/>
    <w:rsid w:val="1271D03B"/>
    <w:rsid w:val="1344AF8A"/>
    <w:rsid w:val="13CA73C2"/>
    <w:rsid w:val="14E89A8D"/>
    <w:rsid w:val="1684CB38"/>
    <w:rsid w:val="16AE4BF8"/>
    <w:rsid w:val="16CD901A"/>
    <w:rsid w:val="17988A92"/>
    <w:rsid w:val="17B7FF25"/>
    <w:rsid w:val="18342376"/>
    <w:rsid w:val="19566613"/>
    <w:rsid w:val="1A86624A"/>
    <w:rsid w:val="1AE5A479"/>
    <w:rsid w:val="1CB536A8"/>
    <w:rsid w:val="1CB670BC"/>
    <w:rsid w:val="1E70938E"/>
    <w:rsid w:val="1F840275"/>
    <w:rsid w:val="1F9B8727"/>
    <w:rsid w:val="1FBA0582"/>
    <w:rsid w:val="1FD1FEEF"/>
    <w:rsid w:val="1FF37D44"/>
    <w:rsid w:val="20678EC4"/>
    <w:rsid w:val="20971B2F"/>
    <w:rsid w:val="2124BCDB"/>
    <w:rsid w:val="2291482A"/>
    <w:rsid w:val="23903E81"/>
    <w:rsid w:val="23EB654B"/>
    <w:rsid w:val="2BCD29C2"/>
    <w:rsid w:val="2C04F08F"/>
    <w:rsid w:val="2CE8A1D1"/>
    <w:rsid w:val="2D31BF2F"/>
    <w:rsid w:val="2EAE959E"/>
    <w:rsid w:val="2F7EF00D"/>
    <w:rsid w:val="2F8AC956"/>
    <w:rsid w:val="30498122"/>
    <w:rsid w:val="31021A28"/>
    <w:rsid w:val="311C29B1"/>
    <w:rsid w:val="313EE3FE"/>
    <w:rsid w:val="3196EA2E"/>
    <w:rsid w:val="33AD9BE0"/>
    <w:rsid w:val="34DADC67"/>
    <w:rsid w:val="36824AAB"/>
    <w:rsid w:val="36D5BE3E"/>
    <w:rsid w:val="3720CA2E"/>
    <w:rsid w:val="3731FED3"/>
    <w:rsid w:val="381EACB0"/>
    <w:rsid w:val="3905DB33"/>
    <w:rsid w:val="39E659BB"/>
    <w:rsid w:val="3A1DF557"/>
    <w:rsid w:val="3B4416E2"/>
    <w:rsid w:val="3B99BF77"/>
    <w:rsid w:val="3BA17EA1"/>
    <w:rsid w:val="3CCBC443"/>
    <w:rsid w:val="3DEF1E47"/>
    <w:rsid w:val="3E8305F1"/>
    <w:rsid w:val="4016524F"/>
    <w:rsid w:val="406E6E97"/>
    <w:rsid w:val="4365DDC7"/>
    <w:rsid w:val="44468A80"/>
    <w:rsid w:val="463B988F"/>
    <w:rsid w:val="469D7E89"/>
    <w:rsid w:val="4772E483"/>
    <w:rsid w:val="47ED015F"/>
    <w:rsid w:val="4AF12058"/>
    <w:rsid w:val="4C0B87D9"/>
    <w:rsid w:val="4C0DA6FD"/>
    <w:rsid w:val="4CBCAF6F"/>
    <w:rsid w:val="4E29BC65"/>
    <w:rsid w:val="4F1D7144"/>
    <w:rsid w:val="51DA1BC8"/>
    <w:rsid w:val="5259DCAD"/>
    <w:rsid w:val="52902C24"/>
    <w:rsid w:val="530C49A7"/>
    <w:rsid w:val="533C7106"/>
    <w:rsid w:val="53402718"/>
    <w:rsid w:val="53425227"/>
    <w:rsid w:val="5348D3EE"/>
    <w:rsid w:val="535A18C3"/>
    <w:rsid w:val="54DE2288"/>
    <w:rsid w:val="5677C7DA"/>
    <w:rsid w:val="56F335C5"/>
    <w:rsid w:val="57C01E7B"/>
    <w:rsid w:val="58D1E57A"/>
    <w:rsid w:val="5997B7D3"/>
    <w:rsid w:val="59AB7B71"/>
    <w:rsid w:val="5A0D0396"/>
    <w:rsid w:val="5ACB82BE"/>
    <w:rsid w:val="5BA369C7"/>
    <w:rsid w:val="5D03BD7B"/>
    <w:rsid w:val="5FB341CB"/>
    <w:rsid w:val="5FC33977"/>
    <w:rsid w:val="608A44A2"/>
    <w:rsid w:val="60A07E97"/>
    <w:rsid w:val="60B59C55"/>
    <w:rsid w:val="664E9614"/>
    <w:rsid w:val="66671DEF"/>
    <w:rsid w:val="6676F2E9"/>
    <w:rsid w:val="671D0386"/>
    <w:rsid w:val="67410CCB"/>
    <w:rsid w:val="674A1684"/>
    <w:rsid w:val="68076468"/>
    <w:rsid w:val="681FD78A"/>
    <w:rsid w:val="69A773AE"/>
    <w:rsid w:val="6A92A42F"/>
    <w:rsid w:val="6AFC7BEA"/>
    <w:rsid w:val="6B4936D7"/>
    <w:rsid w:val="6D4297A2"/>
    <w:rsid w:val="6E1236AE"/>
    <w:rsid w:val="6E5BE3EB"/>
    <w:rsid w:val="6EA48E8D"/>
    <w:rsid w:val="6F6A51FC"/>
    <w:rsid w:val="6FB10334"/>
    <w:rsid w:val="7159B21F"/>
    <w:rsid w:val="721CB77C"/>
    <w:rsid w:val="72EEFE0A"/>
    <w:rsid w:val="732D036D"/>
    <w:rsid w:val="73A6EC8A"/>
    <w:rsid w:val="73ACA9AE"/>
    <w:rsid w:val="74624231"/>
    <w:rsid w:val="7679E06F"/>
    <w:rsid w:val="76E247C7"/>
    <w:rsid w:val="76EDC41A"/>
    <w:rsid w:val="76F66D08"/>
    <w:rsid w:val="7AB8A7AB"/>
    <w:rsid w:val="7B40DA07"/>
    <w:rsid w:val="7CF37DE2"/>
    <w:rsid w:val="7DCE5F9F"/>
    <w:rsid w:val="7E613DC4"/>
    <w:rsid w:val="7FF6B90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E9B7"/>
  <w15:chartTrackingRefBased/>
  <w15:docId w15:val="{3537AA0A-DF00-48A9-AA63-57762A318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0494"/>
    <w:pPr>
      <w:jc w:val="both"/>
    </w:pPr>
    <w:rPr>
      <w:rFonts w:ascii="Times New Roman" w:hAnsi="Times New Roman"/>
      <w:sz w:val="24"/>
    </w:rPr>
  </w:style>
  <w:style w:type="paragraph" w:styleId="Virsraksts1">
    <w:name w:val="heading 1"/>
    <w:basedOn w:val="Parasts"/>
    <w:next w:val="Parasts"/>
    <w:link w:val="Virsraksts1Rakstz"/>
    <w:autoRedefine/>
    <w:uiPriority w:val="9"/>
    <w:qFormat/>
    <w:rsid w:val="00A343B8"/>
    <w:pPr>
      <w:keepNext/>
      <w:keepLines/>
      <w:numPr>
        <w:numId w:val="1"/>
      </w:numPr>
      <w:spacing w:before="160" w:line="240" w:lineRule="auto"/>
      <w:ind w:left="720"/>
      <w:jc w:val="center"/>
      <w:outlineLvl w:val="0"/>
    </w:pPr>
    <w:rPr>
      <w:rFonts w:eastAsiaTheme="majorEastAsia" w:cstheme="majorBidi"/>
      <w:b/>
      <w:caps/>
      <w:color w:val="000000" w:themeColor="text1"/>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343B8"/>
    <w:rPr>
      <w:rFonts w:ascii="Times New Roman" w:eastAsiaTheme="majorEastAsia" w:hAnsi="Times New Roman" w:cstheme="majorBidi"/>
      <w:b/>
      <w:caps/>
      <w:color w:val="000000" w:themeColor="text1"/>
      <w:sz w:val="24"/>
      <w:szCs w:val="32"/>
    </w:rPr>
  </w:style>
  <w:style w:type="paragraph" w:styleId="Sarakstarindkopa">
    <w:name w:val="List Paragraph"/>
    <w:aliases w:val="Syle 1,Normal bullet 2,Bullet list,Strip,H&amp;P List Paragraph,2,Virsraksts,1st level - Bullet List Paragraph,Bullet point 1,Bullets,Dot pt,List Paragraph1,Numbered List,Numurets,PPS_Bullet,Paragraph,Saistīto dokumentu saraksts,Virsraksti"/>
    <w:basedOn w:val="Parasts"/>
    <w:link w:val="SarakstarindkopaRakstz"/>
    <w:uiPriority w:val="34"/>
    <w:qFormat/>
    <w:rsid w:val="00371D22"/>
    <w:pPr>
      <w:spacing w:after="0" w:line="240" w:lineRule="auto"/>
      <w:contextualSpacing/>
    </w:pPr>
  </w:style>
  <w:style w:type="paragraph" w:styleId="Galvene">
    <w:name w:val="header"/>
    <w:basedOn w:val="Parasts"/>
    <w:link w:val="GalveneRakstz"/>
    <w:unhideWhenUsed/>
    <w:rsid w:val="00520494"/>
    <w:pPr>
      <w:tabs>
        <w:tab w:val="center" w:pos="4153"/>
        <w:tab w:val="right" w:pos="8306"/>
      </w:tabs>
      <w:spacing w:after="0" w:line="240" w:lineRule="auto"/>
      <w:ind w:firstLine="720"/>
      <w:contextualSpacing/>
    </w:pPr>
  </w:style>
  <w:style w:type="character" w:customStyle="1" w:styleId="GalveneRakstz">
    <w:name w:val="Galvene Rakstz."/>
    <w:basedOn w:val="Noklusjumarindkopasfonts"/>
    <w:link w:val="Galvene"/>
    <w:uiPriority w:val="99"/>
    <w:rsid w:val="00520494"/>
    <w:rPr>
      <w:rFonts w:ascii="Times New Roman" w:hAnsi="Times New Roman"/>
      <w:sz w:val="24"/>
    </w:rPr>
  </w:style>
  <w:style w:type="paragraph" w:styleId="Kjene">
    <w:name w:val="footer"/>
    <w:basedOn w:val="Parasts"/>
    <w:link w:val="KjeneRakstz"/>
    <w:uiPriority w:val="99"/>
    <w:unhideWhenUsed/>
    <w:rsid w:val="00520494"/>
    <w:pPr>
      <w:tabs>
        <w:tab w:val="center" w:pos="4153"/>
        <w:tab w:val="right" w:pos="8306"/>
      </w:tabs>
      <w:spacing w:after="0" w:line="240" w:lineRule="auto"/>
      <w:ind w:firstLine="720"/>
      <w:contextualSpacing/>
    </w:pPr>
  </w:style>
  <w:style w:type="character" w:customStyle="1" w:styleId="KjeneRakstz">
    <w:name w:val="Kājene Rakstz."/>
    <w:basedOn w:val="Noklusjumarindkopasfonts"/>
    <w:link w:val="Kjene"/>
    <w:uiPriority w:val="99"/>
    <w:rsid w:val="00520494"/>
    <w:rPr>
      <w:rFonts w:ascii="Times New Roman" w:hAnsi="Times New Roman"/>
      <w:sz w:val="24"/>
    </w:rPr>
  </w:style>
  <w:style w:type="character" w:styleId="Hipersaite">
    <w:name w:val="Hyperlink"/>
    <w:basedOn w:val="Noklusjumarindkopasfonts"/>
    <w:uiPriority w:val="99"/>
    <w:unhideWhenUsed/>
    <w:rsid w:val="00A023FA"/>
    <w:rPr>
      <w:color w:val="0563C1" w:themeColor="hyperlink"/>
      <w:u w:val="single"/>
    </w:rPr>
  </w:style>
  <w:style w:type="paragraph" w:styleId="Vresteksts">
    <w:name w:val="footnote text"/>
    <w:basedOn w:val="Parasts"/>
    <w:link w:val="VrestekstsRakstz"/>
    <w:uiPriority w:val="99"/>
    <w:semiHidden/>
    <w:unhideWhenUsed/>
    <w:rsid w:val="00A023FA"/>
    <w:pPr>
      <w:spacing w:after="0" w:line="240" w:lineRule="auto"/>
      <w:ind w:firstLine="720"/>
    </w:pPr>
    <w:rPr>
      <w:sz w:val="20"/>
      <w:szCs w:val="20"/>
    </w:rPr>
  </w:style>
  <w:style w:type="character" w:customStyle="1" w:styleId="VrestekstsRakstz">
    <w:name w:val="Vēres teksts Rakstz."/>
    <w:basedOn w:val="Noklusjumarindkopasfonts"/>
    <w:link w:val="Vresteksts"/>
    <w:uiPriority w:val="99"/>
    <w:semiHidden/>
    <w:qFormat/>
    <w:rsid w:val="00A023FA"/>
    <w:rPr>
      <w:rFonts w:ascii="Times New Roman" w:hAnsi="Times New Roman"/>
      <w:sz w:val="20"/>
      <w:szCs w:val="20"/>
    </w:rPr>
  </w:style>
  <w:style w:type="character" w:styleId="Vresatsauce">
    <w:name w:val="footnote reference"/>
    <w:basedOn w:val="Noklusjumarindkopasfonts"/>
    <w:uiPriority w:val="99"/>
    <w:semiHidden/>
    <w:unhideWhenUsed/>
    <w:rsid w:val="00A023FA"/>
    <w:rPr>
      <w:vertAlign w:val="superscript"/>
    </w:rPr>
  </w:style>
  <w:style w:type="character" w:styleId="Komentraatsauce">
    <w:name w:val="annotation reference"/>
    <w:basedOn w:val="Noklusjumarindkopasfonts"/>
    <w:uiPriority w:val="99"/>
    <w:semiHidden/>
    <w:unhideWhenUsed/>
    <w:rsid w:val="00E271FC"/>
    <w:rPr>
      <w:sz w:val="16"/>
      <w:szCs w:val="16"/>
    </w:rPr>
  </w:style>
  <w:style w:type="paragraph" w:styleId="Komentrateksts">
    <w:name w:val="annotation text"/>
    <w:basedOn w:val="Parasts"/>
    <w:link w:val="KomentratekstsRakstz"/>
    <w:uiPriority w:val="99"/>
    <w:unhideWhenUsed/>
    <w:rsid w:val="00E271FC"/>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71FC"/>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E271FC"/>
    <w:rPr>
      <w:b/>
      <w:bCs/>
    </w:rPr>
  </w:style>
  <w:style w:type="character" w:customStyle="1" w:styleId="KomentratmaRakstz">
    <w:name w:val="Komentāra tēma Rakstz."/>
    <w:basedOn w:val="KomentratekstsRakstz"/>
    <w:link w:val="Komentratma"/>
    <w:uiPriority w:val="99"/>
    <w:semiHidden/>
    <w:rsid w:val="00E271FC"/>
    <w:rPr>
      <w:rFonts w:ascii="Times New Roman" w:hAnsi="Times New Roman"/>
      <w:b/>
      <w:bCs/>
      <w:sz w:val="20"/>
      <w:szCs w:val="20"/>
    </w:rPr>
  </w:style>
  <w:style w:type="character" w:styleId="Neatrisintapieminana">
    <w:name w:val="Unresolved Mention"/>
    <w:basedOn w:val="Noklusjumarindkopasfonts"/>
    <w:uiPriority w:val="99"/>
    <w:semiHidden/>
    <w:unhideWhenUsed/>
    <w:rsid w:val="00F57E70"/>
    <w:rPr>
      <w:color w:val="605E5C"/>
      <w:shd w:val="clear" w:color="auto" w:fill="E1DFDD"/>
    </w:rPr>
  </w:style>
  <w:style w:type="character" w:customStyle="1" w:styleId="SarakstarindkopaRakstz">
    <w:name w:val="Saraksta rindkopa Rakstz."/>
    <w:aliases w:val="Syle 1 Rakstz.,Normal bullet 2 Rakstz.,Bullet list Rakstz.,Strip Rakstz.,H&amp;P List Paragraph Rakstz.,2 Rakstz.,Virsraksts Rakstz.,1st level - Bullet List Paragraph Rakstz.,Bullet point 1 Rakstz.,Bullets Rakstz.,Dot pt Rakstz."/>
    <w:link w:val="Sarakstarindkopa"/>
    <w:uiPriority w:val="34"/>
    <w:qFormat/>
    <w:rsid w:val="00F075A9"/>
    <w:rPr>
      <w:rFonts w:ascii="Times New Roman" w:hAnsi="Times New Roman"/>
      <w:sz w:val="24"/>
    </w:rPr>
  </w:style>
  <w:style w:type="table" w:customStyle="1" w:styleId="Reatabula1">
    <w:name w:val="Režģa tabula1"/>
    <w:basedOn w:val="Parastatabula"/>
    <w:next w:val="Reatabula"/>
    <w:uiPriority w:val="39"/>
    <w:rsid w:val="00E41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41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175A16"/>
    <w:pPr>
      <w:spacing w:after="0" w:line="240" w:lineRule="auto"/>
    </w:pPr>
    <w:rPr>
      <w:szCs w:val="24"/>
    </w:rPr>
  </w:style>
  <w:style w:type="character" w:customStyle="1" w:styleId="PamattekstsRakstz">
    <w:name w:val="Pamatteksts Rakstz."/>
    <w:basedOn w:val="Noklusjumarindkopasfonts"/>
    <w:link w:val="Pamatteksts"/>
    <w:uiPriority w:val="99"/>
    <w:rsid w:val="00175A16"/>
    <w:rPr>
      <w:rFonts w:ascii="Times New Roman" w:hAnsi="Times New Roman"/>
      <w:sz w:val="24"/>
      <w:szCs w:val="24"/>
    </w:rPr>
  </w:style>
  <w:style w:type="paragraph" w:styleId="Prskatjums">
    <w:name w:val="Revision"/>
    <w:hidden/>
    <w:uiPriority w:val="99"/>
    <w:semiHidden/>
    <w:rsid w:val="00D22FDF"/>
    <w:pPr>
      <w:spacing w:after="0" w:line="240" w:lineRule="auto"/>
    </w:pPr>
    <w:rPr>
      <w:rFonts w:ascii="Times New Roman" w:hAnsi="Times New Roman"/>
      <w:sz w:val="24"/>
    </w:rPr>
  </w:style>
  <w:style w:type="paragraph" w:customStyle="1" w:styleId="Default">
    <w:name w:val="Default"/>
    <w:rsid w:val="00F25DAD"/>
    <w:pPr>
      <w:autoSpaceDE w:val="0"/>
      <w:autoSpaceDN w:val="0"/>
      <w:adjustRightInd w:val="0"/>
      <w:spacing w:after="0" w:line="240" w:lineRule="auto"/>
    </w:pPr>
    <w:rPr>
      <w:rFonts w:ascii="Lucida Sans Unicode" w:eastAsia="Times New Roman" w:hAnsi="Lucida Sans Unicode" w:cs="Lucida Sans Unicode"/>
      <w:color w:val="000000"/>
      <w:sz w:val="24"/>
      <w:szCs w:val="24"/>
      <w:lang w:val="en-GB" w:eastAsia="en-GB"/>
    </w:rPr>
  </w:style>
  <w:style w:type="paragraph" w:customStyle="1" w:styleId="Parasts1">
    <w:name w:val="Parasts1"/>
    <w:qFormat/>
    <w:rsid w:val="00E55D35"/>
    <w:pPr>
      <w:spacing w:after="0" w:line="240" w:lineRule="auto"/>
    </w:pPr>
    <w:rPr>
      <w:rFonts w:ascii="Times New Roman" w:eastAsia="Times New Roman" w:hAnsi="Times New Roman" w:cs="Times New Roman"/>
      <w:sz w:val="24"/>
      <w:szCs w:val="24"/>
      <w:lang w:val="en-US"/>
    </w:rPr>
  </w:style>
  <w:style w:type="numbering" w:customStyle="1" w:styleId="ImportedStyle1">
    <w:name w:val="Imported Style 1"/>
    <w:rsid w:val="00D55D0B"/>
    <w:pPr>
      <w:numPr>
        <w:numId w:val="22"/>
      </w:numPr>
    </w:pPr>
  </w:style>
  <w:style w:type="character" w:customStyle="1" w:styleId="None">
    <w:name w:val="None"/>
    <w:rsid w:val="001F0657"/>
  </w:style>
  <w:style w:type="character" w:customStyle="1" w:styleId="normaltextrun">
    <w:name w:val="normaltextrun"/>
    <w:basedOn w:val="Noklusjumarindkopasfonts"/>
    <w:rsid w:val="00654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57396">
      <w:bodyDiv w:val="1"/>
      <w:marLeft w:val="0"/>
      <w:marRight w:val="0"/>
      <w:marTop w:val="0"/>
      <w:marBottom w:val="0"/>
      <w:divBdr>
        <w:top w:val="none" w:sz="0" w:space="0" w:color="auto"/>
        <w:left w:val="none" w:sz="0" w:space="0" w:color="auto"/>
        <w:bottom w:val="none" w:sz="0" w:space="0" w:color="auto"/>
        <w:right w:val="none" w:sz="0" w:space="0" w:color="auto"/>
      </w:divBdr>
    </w:div>
    <w:div w:id="123350707">
      <w:bodyDiv w:val="1"/>
      <w:marLeft w:val="0"/>
      <w:marRight w:val="0"/>
      <w:marTop w:val="0"/>
      <w:marBottom w:val="0"/>
      <w:divBdr>
        <w:top w:val="none" w:sz="0" w:space="0" w:color="auto"/>
        <w:left w:val="none" w:sz="0" w:space="0" w:color="auto"/>
        <w:bottom w:val="none" w:sz="0" w:space="0" w:color="auto"/>
        <w:right w:val="none" w:sz="0" w:space="0" w:color="auto"/>
      </w:divBdr>
    </w:div>
    <w:div w:id="979529593">
      <w:bodyDiv w:val="1"/>
      <w:marLeft w:val="0"/>
      <w:marRight w:val="0"/>
      <w:marTop w:val="0"/>
      <w:marBottom w:val="0"/>
      <w:divBdr>
        <w:top w:val="none" w:sz="0" w:space="0" w:color="auto"/>
        <w:left w:val="none" w:sz="0" w:space="0" w:color="auto"/>
        <w:bottom w:val="none" w:sz="0" w:space="0" w:color="auto"/>
        <w:right w:val="none" w:sz="0" w:space="0" w:color="auto"/>
      </w:divBdr>
    </w:div>
    <w:div w:id="1043941221">
      <w:bodyDiv w:val="1"/>
      <w:marLeft w:val="0"/>
      <w:marRight w:val="0"/>
      <w:marTop w:val="0"/>
      <w:marBottom w:val="0"/>
      <w:divBdr>
        <w:top w:val="none" w:sz="0" w:space="0" w:color="auto"/>
        <w:left w:val="none" w:sz="0" w:space="0" w:color="auto"/>
        <w:bottom w:val="none" w:sz="0" w:space="0" w:color="auto"/>
        <w:right w:val="none" w:sz="0" w:space="0" w:color="auto"/>
      </w:divBdr>
    </w:div>
    <w:div w:id="1419710179">
      <w:bodyDiv w:val="1"/>
      <w:marLeft w:val="0"/>
      <w:marRight w:val="0"/>
      <w:marTop w:val="0"/>
      <w:marBottom w:val="0"/>
      <w:divBdr>
        <w:top w:val="none" w:sz="0" w:space="0" w:color="auto"/>
        <w:left w:val="none" w:sz="0" w:space="0" w:color="auto"/>
        <w:bottom w:val="none" w:sz="0" w:space="0" w:color="auto"/>
        <w:right w:val="none" w:sz="0" w:space="0" w:color="auto"/>
      </w:divBdr>
    </w:div>
    <w:div w:id="1738937916">
      <w:bodyDiv w:val="1"/>
      <w:marLeft w:val="0"/>
      <w:marRight w:val="0"/>
      <w:marTop w:val="0"/>
      <w:marBottom w:val="0"/>
      <w:divBdr>
        <w:top w:val="none" w:sz="0" w:space="0" w:color="auto"/>
        <w:left w:val="none" w:sz="0" w:space="0" w:color="auto"/>
        <w:bottom w:val="none" w:sz="0" w:space="0" w:color="auto"/>
        <w:right w:val="none" w:sz="0" w:space="0" w:color="auto"/>
      </w:divBdr>
    </w:div>
    <w:div w:id="1824466206">
      <w:bodyDiv w:val="1"/>
      <w:marLeft w:val="0"/>
      <w:marRight w:val="0"/>
      <w:marTop w:val="0"/>
      <w:marBottom w:val="0"/>
      <w:divBdr>
        <w:top w:val="none" w:sz="0" w:space="0" w:color="auto"/>
        <w:left w:val="none" w:sz="0" w:space="0" w:color="auto"/>
        <w:bottom w:val="none" w:sz="0" w:space="0" w:color="auto"/>
        <w:right w:val="none" w:sz="0" w:space="0" w:color="auto"/>
      </w:divBdr>
    </w:div>
    <w:div w:id="2001080118">
      <w:bodyDiv w:val="1"/>
      <w:marLeft w:val="0"/>
      <w:marRight w:val="0"/>
      <w:marTop w:val="0"/>
      <w:marBottom w:val="0"/>
      <w:divBdr>
        <w:top w:val="none" w:sz="0" w:space="0" w:color="auto"/>
        <w:left w:val="none" w:sz="0" w:space="0" w:color="auto"/>
        <w:bottom w:val="none" w:sz="0" w:space="0" w:color="auto"/>
        <w:right w:val="none" w:sz="0" w:space="0" w:color="auto"/>
      </w:divBdr>
    </w:div>
    <w:div w:id="20058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diepirkumi@rig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c548379d-fe33-416d-8739-e11061254633">
      <UserInfo>
        <DisplayName>Iļja Boicovs</DisplayName>
        <AccountId>46</AccountId>
        <AccountType/>
      </UserInfo>
    </SharedWithUsers>
  </documentManagement>
</p:properties>
</file>

<file path=customXml/itemProps1.xml><?xml version="1.0" encoding="utf-8"?>
<ds:datastoreItem xmlns:ds="http://schemas.openxmlformats.org/officeDocument/2006/customXml" ds:itemID="{21982387-C65F-4FB8-A393-62EAD3B10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EDA063-DE52-460D-B7DE-B2D2342CADE2}">
  <ds:schemaRefs>
    <ds:schemaRef ds:uri="http://schemas.microsoft.com/sharepoint/v3/contenttype/forms"/>
  </ds:schemaRefs>
</ds:datastoreItem>
</file>

<file path=customXml/itemProps3.xml><?xml version="1.0" encoding="utf-8"?>
<ds:datastoreItem xmlns:ds="http://schemas.openxmlformats.org/officeDocument/2006/customXml" ds:itemID="{B79ED020-E1E7-4430-92FA-C31E535A46EA}">
  <ds:schemaRefs>
    <ds:schemaRef ds:uri="http://schemas.openxmlformats.org/officeDocument/2006/bibliography"/>
  </ds:schemaRefs>
</ds:datastoreItem>
</file>

<file path=customXml/itemProps4.xml><?xml version="1.0" encoding="utf-8"?>
<ds:datastoreItem xmlns:ds="http://schemas.openxmlformats.org/officeDocument/2006/customXml" ds:itemID="{53776600-8B88-4742-AB62-FF4694BF234D}">
  <ds:schemaRefs>
    <ds:schemaRef ds:uri="http://schemas.microsoft.com/office/2006/metadata/properties"/>
    <ds:schemaRef ds:uri="http://schemas.microsoft.com/office/infopath/2007/PartnerControls"/>
    <ds:schemaRef ds:uri="c548379d-fe33-416d-8739-e11061254633"/>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19</Pages>
  <Words>38759</Words>
  <Characters>22094</Characters>
  <Application>Microsoft Office Word</Application>
  <DocSecurity>0</DocSecurity>
  <Lines>184</Lines>
  <Paragraphs>121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60732</CharactersWithSpaces>
  <SharedDoc>false</SharedDoc>
  <HLinks>
    <vt:vector size="6" baseType="variant">
      <vt:variant>
        <vt:i4>5767271</vt:i4>
      </vt:variant>
      <vt:variant>
        <vt:i4>0</vt:i4>
      </vt:variant>
      <vt:variant>
        <vt:i4>0</vt:i4>
      </vt:variant>
      <vt:variant>
        <vt:i4>5</vt:i4>
      </vt:variant>
      <vt:variant>
        <vt:lpwstr>mailto:padiepirkumi@riga.lv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432</cp:revision>
  <dcterms:created xsi:type="dcterms:W3CDTF">2022-05-04T07:51:00Z</dcterms:created>
  <dcterms:modified xsi:type="dcterms:W3CDTF">2023-11-13T10:37:00Z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ies>
</file>