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A16CA" w14:textId="1457095B" w:rsidR="007C53FB" w:rsidRPr="002B5F5D" w:rsidRDefault="008F63D0" w:rsidP="007C53FB">
      <w:pPr>
        <w:jc w:val="right"/>
        <w:rPr>
          <w:b/>
        </w:rPr>
      </w:pPr>
      <w:r>
        <w:rPr>
          <w:b/>
        </w:rPr>
        <w:t>3</w:t>
      </w:r>
      <w:r w:rsidR="007C53FB" w:rsidRPr="002B5F5D">
        <w:rPr>
          <w:b/>
        </w:rPr>
        <w:t>.pielikums</w:t>
      </w:r>
    </w:p>
    <w:p w14:paraId="4BE9381F" w14:textId="1BC9691B" w:rsidR="007C53FB" w:rsidRPr="002B5F5D" w:rsidRDefault="007C53FB" w:rsidP="007C53FB">
      <w:pPr>
        <w:jc w:val="right"/>
      </w:pPr>
      <w:bookmarkStart w:id="0" w:name="_Toc466539501"/>
      <w:bookmarkStart w:id="1" w:name="_Toc442789940"/>
      <w:bookmarkStart w:id="2" w:name="_Toc332985318"/>
      <w:bookmarkStart w:id="3" w:name="_Toc141785521"/>
      <w:bookmarkStart w:id="4" w:name="_Toc141785308"/>
      <w:bookmarkStart w:id="5" w:name="_Toc141341777"/>
      <w:r w:rsidRPr="002B5F5D">
        <w:t>Konkursa “</w:t>
      </w:r>
      <w:bookmarkStart w:id="6" w:name="_Hlk149811485"/>
      <w:r w:rsidRPr="007C53FB">
        <w:t>Celtniecības materiālu iegāde</w:t>
      </w:r>
      <w:bookmarkEnd w:id="6"/>
      <w:r w:rsidRPr="002B5F5D">
        <w:t>”</w:t>
      </w:r>
    </w:p>
    <w:p w14:paraId="4D1AD6F3" w14:textId="3D6678E6" w:rsidR="007C53FB" w:rsidRPr="002B5F5D" w:rsidRDefault="007C53FB" w:rsidP="007C53FB">
      <w:pPr>
        <w:jc w:val="right"/>
      </w:pPr>
      <w:r w:rsidRPr="002B5F5D">
        <w:t>(iepirkuma identifikācijas Nr.</w:t>
      </w:r>
      <w:r w:rsidR="00583B01" w:rsidRPr="00583B01">
        <w:rPr>
          <w:bCs/>
        </w:rPr>
        <w:t xml:space="preserve"> SIA RNP 2023/5</w:t>
      </w:r>
      <w:r w:rsidR="009A1642">
        <w:rPr>
          <w:bCs/>
        </w:rPr>
        <w:t>4</w:t>
      </w:r>
      <w:r w:rsidRPr="002B5F5D">
        <w:t>)</w:t>
      </w:r>
    </w:p>
    <w:p w14:paraId="19B51261" w14:textId="77777777" w:rsidR="007C53FB" w:rsidRPr="002B5F5D" w:rsidRDefault="007C53FB" w:rsidP="007C53FB">
      <w:pPr>
        <w:jc w:val="right"/>
      </w:pPr>
      <w:r w:rsidRPr="002B5F5D">
        <w:t>nolikumam</w:t>
      </w:r>
    </w:p>
    <w:p w14:paraId="528ECE81" w14:textId="77777777" w:rsidR="007C53FB" w:rsidRPr="002B5F5D" w:rsidRDefault="007C53FB" w:rsidP="007C53FB">
      <w:pPr>
        <w:pStyle w:val="Heading1"/>
        <w:numPr>
          <w:ilvl w:val="0"/>
          <w:numId w:val="0"/>
        </w:numPr>
        <w:rPr>
          <w:szCs w:val="24"/>
        </w:rPr>
      </w:pPr>
    </w:p>
    <w:p w14:paraId="6A6AA215" w14:textId="77777777" w:rsidR="006500F1" w:rsidRDefault="006500F1" w:rsidP="007C53FB">
      <w:pPr>
        <w:pStyle w:val="Heading1"/>
        <w:numPr>
          <w:ilvl w:val="0"/>
          <w:numId w:val="0"/>
        </w:numPr>
        <w:jc w:val="center"/>
        <w:rPr>
          <w:szCs w:val="24"/>
        </w:rPr>
      </w:pPr>
      <w:bookmarkStart w:id="7" w:name="_Toc536612513"/>
      <w:bookmarkStart w:id="8" w:name="_Toc146093500"/>
    </w:p>
    <w:p w14:paraId="76971131" w14:textId="55E3CD87" w:rsidR="006500F1" w:rsidRDefault="002A0CCC" w:rsidP="007C53FB">
      <w:pPr>
        <w:pStyle w:val="Heading1"/>
        <w:numPr>
          <w:ilvl w:val="0"/>
          <w:numId w:val="0"/>
        </w:numPr>
        <w:jc w:val="center"/>
        <w:rPr>
          <w:szCs w:val="24"/>
        </w:rPr>
      </w:pPr>
      <w:bookmarkStart w:id="9" w:name="_Hlk152240047"/>
      <w:r>
        <w:rPr>
          <w:szCs w:val="24"/>
        </w:rPr>
        <w:t>Iepirkuma priekšmeta apraksts</w:t>
      </w:r>
      <w:r w:rsidR="00B52637">
        <w:rPr>
          <w:szCs w:val="24"/>
        </w:rPr>
        <w:t xml:space="preserve"> </w:t>
      </w:r>
    </w:p>
    <w:bookmarkEnd w:id="9"/>
    <w:p w14:paraId="7E6862A6" w14:textId="77777777" w:rsidR="006500F1" w:rsidRDefault="006500F1" w:rsidP="001851B9"/>
    <w:p w14:paraId="356E3309" w14:textId="7C2CBFEB" w:rsidR="00B52637" w:rsidRDefault="00B52637" w:rsidP="001833E2">
      <w:pPr>
        <w:pStyle w:val="ListParagraph"/>
        <w:numPr>
          <w:ilvl w:val="0"/>
          <w:numId w:val="3"/>
        </w:numPr>
        <w:spacing w:before="120" w:after="160" w:line="276" w:lineRule="auto"/>
        <w:ind w:left="426"/>
        <w:jc w:val="both"/>
        <w:rPr>
          <w:sz w:val="22"/>
          <w:szCs w:val="22"/>
        </w:rPr>
      </w:pPr>
      <w:r>
        <w:rPr>
          <w:sz w:val="22"/>
          <w:szCs w:val="22"/>
        </w:rPr>
        <w:t xml:space="preserve">Iepirkuma priekšmets ir </w:t>
      </w:r>
      <w:r w:rsidRPr="00B52637">
        <w:rPr>
          <w:sz w:val="22"/>
          <w:szCs w:val="22"/>
        </w:rPr>
        <w:t xml:space="preserve">celtniecības materiālu </w:t>
      </w:r>
      <w:r w:rsidRPr="00F73282">
        <w:rPr>
          <w:sz w:val="22"/>
          <w:szCs w:val="22"/>
        </w:rPr>
        <w:t>(turpmāk – Prece) iegāde SIA “Rīgas namu pārvaldnieks” (turpmāk – Pircējs) pārvaldīšanā</w:t>
      </w:r>
      <w:r w:rsidRPr="00B52637">
        <w:rPr>
          <w:sz w:val="22"/>
          <w:szCs w:val="22"/>
        </w:rPr>
        <w:t xml:space="preserve"> esošo dzīvojamo māju remontdarbu nodrošināšanai</w:t>
      </w:r>
      <w:r>
        <w:rPr>
          <w:sz w:val="22"/>
          <w:szCs w:val="22"/>
        </w:rPr>
        <w:t>.</w:t>
      </w:r>
    </w:p>
    <w:p w14:paraId="738B9F1D" w14:textId="40B5106B" w:rsidR="00DE7B5C" w:rsidRPr="001851B9" w:rsidRDefault="00B52637" w:rsidP="001833E2">
      <w:pPr>
        <w:pStyle w:val="ListParagraph"/>
        <w:numPr>
          <w:ilvl w:val="0"/>
          <w:numId w:val="3"/>
        </w:numPr>
        <w:spacing w:before="120" w:after="160" w:line="276" w:lineRule="auto"/>
        <w:ind w:left="426"/>
        <w:jc w:val="both"/>
        <w:rPr>
          <w:sz w:val="22"/>
          <w:szCs w:val="22"/>
        </w:rPr>
      </w:pPr>
      <w:r>
        <w:rPr>
          <w:sz w:val="22"/>
          <w:szCs w:val="22"/>
        </w:rPr>
        <w:t xml:space="preserve">Pēc </w:t>
      </w:r>
      <w:r w:rsidR="00652834">
        <w:rPr>
          <w:sz w:val="22"/>
          <w:szCs w:val="22"/>
        </w:rPr>
        <w:t>d</w:t>
      </w:r>
      <w:r>
        <w:rPr>
          <w:sz w:val="22"/>
          <w:szCs w:val="22"/>
        </w:rPr>
        <w:t xml:space="preserve">inamiskās sistēmas izveides </w:t>
      </w:r>
      <w:r w:rsidR="001851B9">
        <w:rPr>
          <w:sz w:val="22"/>
          <w:szCs w:val="22"/>
        </w:rPr>
        <w:t xml:space="preserve">(turpmāk – DIS) </w:t>
      </w:r>
      <w:r>
        <w:rPr>
          <w:sz w:val="22"/>
          <w:szCs w:val="22"/>
        </w:rPr>
        <w:t>DIS dalībnieki</w:t>
      </w:r>
      <w:r w:rsidR="00696523">
        <w:rPr>
          <w:sz w:val="22"/>
          <w:szCs w:val="22"/>
        </w:rPr>
        <w:t>em</w:t>
      </w:r>
      <w:r>
        <w:rPr>
          <w:sz w:val="22"/>
          <w:szCs w:val="22"/>
        </w:rPr>
        <w:t xml:space="preserve"> (turpmāk – Kandidāti) </w:t>
      </w:r>
      <w:r w:rsidR="001851B9">
        <w:rPr>
          <w:sz w:val="22"/>
          <w:szCs w:val="22"/>
        </w:rPr>
        <w:t xml:space="preserve">tiks </w:t>
      </w:r>
      <w:r w:rsidR="00652834">
        <w:rPr>
          <w:sz w:val="22"/>
          <w:szCs w:val="22"/>
        </w:rPr>
        <w:t>sūtīti uzaicinājumi (turpmāk – Uzaicinājums) iesniegt piedāvājumus</w:t>
      </w:r>
      <w:r w:rsidR="001851B9">
        <w:rPr>
          <w:sz w:val="22"/>
          <w:szCs w:val="22"/>
        </w:rPr>
        <w:t xml:space="preserve">, </w:t>
      </w:r>
      <w:r w:rsidR="00652834">
        <w:rPr>
          <w:sz w:val="22"/>
          <w:szCs w:val="22"/>
        </w:rPr>
        <w:t xml:space="preserve">un </w:t>
      </w:r>
      <w:r w:rsidR="00652834" w:rsidRPr="00652834">
        <w:rPr>
          <w:sz w:val="22"/>
          <w:szCs w:val="22"/>
        </w:rPr>
        <w:t xml:space="preserve">atbilstoši </w:t>
      </w:r>
      <w:r w:rsidR="00652834">
        <w:rPr>
          <w:sz w:val="22"/>
          <w:szCs w:val="22"/>
        </w:rPr>
        <w:t>p</w:t>
      </w:r>
      <w:r w:rsidR="00652834" w:rsidRPr="00652834">
        <w:rPr>
          <w:sz w:val="22"/>
          <w:szCs w:val="22"/>
        </w:rPr>
        <w:t>iedāvājuma izvēles kritērijam</w:t>
      </w:r>
      <w:r w:rsidR="00652834">
        <w:rPr>
          <w:sz w:val="22"/>
          <w:szCs w:val="22"/>
        </w:rPr>
        <w:t xml:space="preserve"> tiks noteikts uzvarētājs</w:t>
      </w:r>
      <w:r w:rsidR="00652834" w:rsidRPr="00652834">
        <w:rPr>
          <w:sz w:val="22"/>
          <w:szCs w:val="22"/>
        </w:rPr>
        <w:t xml:space="preserve">, </w:t>
      </w:r>
      <w:r w:rsidR="00652834">
        <w:rPr>
          <w:sz w:val="22"/>
          <w:szCs w:val="22"/>
        </w:rPr>
        <w:t xml:space="preserve">ar kuru tiks </w:t>
      </w:r>
      <w:r w:rsidR="00212B4C">
        <w:rPr>
          <w:sz w:val="22"/>
          <w:szCs w:val="22"/>
        </w:rPr>
        <w:t>slēgt</w:t>
      </w:r>
      <w:r w:rsidR="00F73282">
        <w:rPr>
          <w:sz w:val="22"/>
          <w:szCs w:val="22"/>
        </w:rPr>
        <w:t>s</w:t>
      </w:r>
      <w:r w:rsidR="00212B4C">
        <w:rPr>
          <w:sz w:val="22"/>
          <w:szCs w:val="22"/>
        </w:rPr>
        <w:t xml:space="preserve"> </w:t>
      </w:r>
      <w:r w:rsidR="00652834">
        <w:rPr>
          <w:sz w:val="22"/>
          <w:szCs w:val="22"/>
        </w:rPr>
        <w:t>i</w:t>
      </w:r>
      <w:r w:rsidR="00212B4C">
        <w:rPr>
          <w:sz w:val="22"/>
          <w:szCs w:val="22"/>
        </w:rPr>
        <w:t>epirkuma līgum</w:t>
      </w:r>
      <w:r w:rsidR="00F73282">
        <w:rPr>
          <w:sz w:val="22"/>
          <w:szCs w:val="22"/>
        </w:rPr>
        <w:t>u</w:t>
      </w:r>
      <w:r w:rsidR="00212B4C">
        <w:rPr>
          <w:sz w:val="22"/>
          <w:szCs w:val="22"/>
        </w:rPr>
        <w:t xml:space="preserve"> </w:t>
      </w:r>
      <w:r w:rsidR="00212B4C">
        <w:rPr>
          <w:rFonts w:eastAsia="Calibri"/>
          <w:sz w:val="22"/>
          <w:szCs w:val="22"/>
        </w:rPr>
        <w:t>par</w:t>
      </w:r>
      <w:r w:rsidR="001851B9" w:rsidRPr="001851B9">
        <w:rPr>
          <w:rFonts w:eastAsia="Calibri"/>
          <w:bCs/>
          <w:sz w:val="22"/>
          <w:szCs w:val="22"/>
        </w:rPr>
        <w:t xml:space="preserve"> </w:t>
      </w:r>
      <w:r w:rsidR="00F73282">
        <w:rPr>
          <w:rFonts w:eastAsia="Calibri"/>
          <w:bCs/>
          <w:sz w:val="22"/>
          <w:szCs w:val="22"/>
        </w:rPr>
        <w:t>Preču</w:t>
      </w:r>
      <w:r w:rsidR="001851B9" w:rsidRPr="001851B9">
        <w:rPr>
          <w:rFonts w:eastAsia="Calibri"/>
          <w:sz w:val="22"/>
          <w:szCs w:val="22"/>
        </w:rPr>
        <w:t xml:space="preserve"> </w:t>
      </w:r>
      <w:r w:rsidR="00212B4C">
        <w:rPr>
          <w:rFonts w:eastAsia="Calibri"/>
          <w:sz w:val="22"/>
          <w:szCs w:val="22"/>
        </w:rPr>
        <w:t xml:space="preserve">piegādi. </w:t>
      </w:r>
    </w:p>
    <w:p w14:paraId="5945C47F" w14:textId="5FE3D7E1" w:rsidR="001851B9" w:rsidRDefault="001833E2" w:rsidP="001833E2">
      <w:pPr>
        <w:pStyle w:val="ListParagraph"/>
        <w:numPr>
          <w:ilvl w:val="0"/>
          <w:numId w:val="3"/>
        </w:numPr>
        <w:spacing w:before="120" w:after="160" w:line="276" w:lineRule="auto"/>
        <w:ind w:left="426"/>
        <w:jc w:val="both"/>
        <w:rPr>
          <w:sz w:val="22"/>
          <w:szCs w:val="22"/>
        </w:rPr>
      </w:pPr>
      <w:r>
        <w:rPr>
          <w:sz w:val="22"/>
          <w:szCs w:val="22"/>
        </w:rPr>
        <w:t>L</w:t>
      </w:r>
      <w:r w:rsidR="00212B4C" w:rsidRPr="00212B4C">
        <w:rPr>
          <w:sz w:val="22"/>
          <w:szCs w:val="22"/>
        </w:rPr>
        <w:t>ai</w:t>
      </w:r>
      <w:r w:rsidR="00F73282">
        <w:rPr>
          <w:sz w:val="22"/>
          <w:szCs w:val="22"/>
        </w:rPr>
        <w:t xml:space="preserve"> </w:t>
      </w:r>
      <w:r w:rsidR="00F73282" w:rsidRPr="00F73282">
        <w:rPr>
          <w:sz w:val="22"/>
          <w:szCs w:val="22"/>
        </w:rPr>
        <w:t>ieinteresētie piegādātāji varētu izlemt par dalību</w:t>
      </w:r>
      <w:r w:rsidR="00F73282">
        <w:rPr>
          <w:sz w:val="22"/>
          <w:szCs w:val="22"/>
        </w:rPr>
        <w:t xml:space="preserve"> šajā iepirkuma procedūrā</w:t>
      </w:r>
      <w:r w:rsidR="00F73282" w:rsidRPr="00F73282">
        <w:rPr>
          <w:sz w:val="22"/>
          <w:szCs w:val="22"/>
        </w:rPr>
        <w:t xml:space="preserve"> </w:t>
      </w:r>
      <w:r w:rsidR="00F73282">
        <w:rPr>
          <w:sz w:val="22"/>
          <w:szCs w:val="22"/>
        </w:rPr>
        <w:t>un</w:t>
      </w:r>
      <w:r>
        <w:rPr>
          <w:sz w:val="22"/>
          <w:szCs w:val="22"/>
        </w:rPr>
        <w:t xml:space="preserve"> DIS ietvaros</w:t>
      </w:r>
      <w:r w:rsidR="00F73282">
        <w:rPr>
          <w:sz w:val="22"/>
          <w:szCs w:val="22"/>
        </w:rPr>
        <w:t xml:space="preserve"> varētu </w:t>
      </w:r>
      <w:r w:rsidR="00212B4C" w:rsidRPr="00212B4C">
        <w:rPr>
          <w:sz w:val="22"/>
          <w:szCs w:val="22"/>
        </w:rPr>
        <w:t>iesniegt piedāvājumus</w:t>
      </w:r>
      <w:r w:rsidR="00212B4C">
        <w:rPr>
          <w:sz w:val="22"/>
          <w:szCs w:val="22"/>
        </w:rPr>
        <w:t xml:space="preserve">, zemāk </w:t>
      </w:r>
      <w:r w:rsidR="007A5241">
        <w:rPr>
          <w:sz w:val="22"/>
          <w:szCs w:val="22"/>
        </w:rPr>
        <w:t xml:space="preserve">zem nosaukuma </w:t>
      </w:r>
      <w:r w:rsidR="007A5241" w:rsidRPr="007A5241">
        <w:rPr>
          <w:i/>
          <w:iCs/>
          <w:sz w:val="22"/>
          <w:szCs w:val="22"/>
        </w:rPr>
        <w:t>“Tehniskās specifikācijas prasības, lai iesniegtu piedāvājumus iepirkumos dinamiskās sistēmas ietvaros”</w:t>
      </w:r>
      <w:r w:rsidR="007A5241">
        <w:rPr>
          <w:sz w:val="22"/>
          <w:szCs w:val="22"/>
        </w:rPr>
        <w:t xml:space="preserve"> </w:t>
      </w:r>
      <w:r>
        <w:rPr>
          <w:sz w:val="22"/>
          <w:szCs w:val="22"/>
        </w:rPr>
        <w:t>ir norādītas t</w:t>
      </w:r>
      <w:r w:rsidRPr="00212B4C">
        <w:rPr>
          <w:sz w:val="22"/>
          <w:szCs w:val="22"/>
        </w:rPr>
        <w:t>ehniskās specifikācijas prasības</w:t>
      </w:r>
      <w:r>
        <w:rPr>
          <w:sz w:val="22"/>
          <w:szCs w:val="22"/>
        </w:rPr>
        <w:t>, kuras</w:t>
      </w:r>
      <w:r w:rsidR="00212B4C">
        <w:rPr>
          <w:sz w:val="22"/>
          <w:szCs w:val="22"/>
        </w:rPr>
        <w:t xml:space="preserve"> tiks pievienot</w:t>
      </w:r>
      <w:r>
        <w:rPr>
          <w:sz w:val="22"/>
          <w:szCs w:val="22"/>
        </w:rPr>
        <w:t>as</w:t>
      </w:r>
      <w:r w:rsidR="00212B4C">
        <w:rPr>
          <w:sz w:val="22"/>
          <w:szCs w:val="22"/>
        </w:rPr>
        <w:t xml:space="preserve"> </w:t>
      </w:r>
      <w:r w:rsidR="00652834">
        <w:rPr>
          <w:sz w:val="22"/>
          <w:szCs w:val="22"/>
        </w:rPr>
        <w:t>Uzaicinājum</w:t>
      </w:r>
      <w:r w:rsidR="009066AE">
        <w:rPr>
          <w:sz w:val="22"/>
          <w:szCs w:val="22"/>
        </w:rPr>
        <w:t>ie</w:t>
      </w:r>
      <w:r w:rsidR="00652834">
        <w:rPr>
          <w:sz w:val="22"/>
          <w:szCs w:val="22"/>
        </w:rPr>
        <w:t>m</w:t>
      </w:r>
      <w:r w:rsidR="00212B4C">
        <w:rPr>
          <w:sz w:val="22"/>
          <w:szCs w:val="22"/>
        </w:rPr>
        <w:t>.</w:t>
      </w:r>
    </w:p>
    <w:p w14:paraId="18C72773" w14:textId="46A55760" w:rsidR="00212B4C" w:rsidRDefault="00212B4C" w:rsidP="001833E2">
      <w:pPr>
        <w:pStyle w:val="ListParagraph"/>
        <w:numPr>
          <w:ilvl w:val="0"/>
          <w:numId w:val="3"/>
        </w:numPr>
        <w:spacing w:before="120" w:after="160" w:line="276" w:lineRule="auto"/>
        <w:ind w:left="426"/>
        <w:jc w:val="both"/>
        <w:rPr>
          <w:sz w:val="22"/>
          <w:szCs w:val="22"/>
        </w:rPr>
      </w:pPr>
      <w:r>
        <w:rPr>
          <w:sz w:val="22"/>
          <w:szCs w:val="22"/>
        </w:rPr>
        <w:t>T</w:t>
      </w:r>
      <w:r w:rsidRPr="002B5F5D">
        <w:rPr>
          <w:sz w:val="22"/>
          <w:szCs w:val="22"/>
        </w:rPr>
        <w:t>ehniska</w:t>
      </w:r>
      <w:r>
        <w:rPr>
          <w:sz w:val="22"/>
          <w:szCs w:val="22"/>
        </w:rPr>
        <w:t xml:space="preserve">is-finanšu piedāvājums ar Preču sarakstu </w:t>
      </w:r>
      <w:r w:rsidR="00F73282">
        <w:rPr>
          <w:sz w:val="22"/>
          <w:szCs w:val="22"/>
        </w:rPr>
        <w:t>šai iepirkuma procedūrai</w:t>
      </w:r>
      <w:r>
        <w:rPr>
          <w:sz w:val="22"/>
          <w:szCs w:val="22"/>
        </w:rPr>
        <w:t xml:space="preserve">, veicot </w:t>
      </w:r>
      <w:r w:rsidR="00F73282">
        <w:rPr>
          <w:sz w:val="22"/>
          <w:szCs w:val="22"/>
        </w:rPr>
        <w:t xml:space="preserve">Kandidātu </w:t>
      </w:r>
      <w:r>
        <w:rPr>
          <w:sz w:val="22"/>
          <w:szCs w:val="22"/>
        </w:rPr>
        <w:t xml:space="preserve">atlasi DIS, </w:t>
      </w:r>
      <w:r w:rsidR="007A5241">
        <w:rPr>
          <w:sz w:val="22"/>
          <w:szCs w:val="22"/>
        </w:rPr>
        <w:t xml:space="preserve">netiek pievienots, </w:t>
      </w:r>
      <w:r>
        <w:rPr>
          <w:sz w:val="22"/>
          <w:szCs w:val="22"/>
        </w:rPr>
        <w:t xml:space="preserve">taču tiks </w:t>
      </w:r>
      <w:r w:rsidR="00652834">
        <w:rPr>
          <w:sz w:val="22"/>
          <w:szCs w:val="22"/>
        </w:rPr>
        <w:t>nosūtīts kopā ar Uzaicinājumu iesniegt piedāvājumu</w:t>
      </w:r>
      <w:r>
        <w:rPr>
          <w:sz w:val="22"/>
          <w:szCs w:val="22"/>
        </w:rPr>
        <w:t>.</w:t>
      </w:r>
    </w:p>
    <w:p w14:paraId="333F832F" w14:textId="115A336F" w:rsidR="00212B4C" w:rsidRPr="001851B9" w:rsidRDefault="007A5241" w:rsidP="001833E2">
      <w:pPr>
        <w:pStyle w:val="ListParagraph"/>
        <w:numPr>
          <w:ilvl w:val="0"/>
          <w:numId w:val="3"/>
        </w:numPr>
        <w:spacing w:before="120" w:after="160" w:line="276" w:lineRule="auto"/>
        <w:ind w:left="426"/>
        <w:jc w:val="both"/>
        <w:rPr>
          <w:sz w:val="22"/>
          <w:szCs w:val="22"/>
        </w:rPr>
      </w:pPr>
      <w:r>
        <w:rPr>
          <w:sz w:val="22"/>
          <w:szCs w:val="22"/>
        </w:rPr>
        <w:t>Kandidātam</w:t>
      </w:r>
      <w:r w:rsidR="00F73282">
        <w:rPr>
          <w:sz w:val="22"/>
          <w:szCs w:val="22"/>
        </w:rPr>
        <w:t>, lai tas tiktu iekļauts DIS,</w:t>
      </w:r>
      <w:r w:rsidRPr="002B5F5D">
        <w:rPr>
          <w:sz w:val="22"/>
          <w:szCs w:val="22"/>
        </w:rPr>
        <w:t xml:space="preserve"> ir jānodrošina interneta vietne, kurā Pircējs varēs iegādāties</w:t>
      </w:r>
      <w:r w:rsidR="001833E2">
        <w:rPr>
          <w:sz w:val="22"/>
          <w:szCs w:val="22"/>
        </w:rPr>
        <w:t xml:space="preserve"> vismaz</w:t>
      </w:r>
      <w:r w:rsidRPr="002B5F5D">
        <w:rPr>
          <w:sz w:val="22"/>
          <w:szCs w:val="22"/>
        </w:rPr>
        <w:t xml:space="preserve"> </w:t>
      </w:r>
      <w:r w:rsidR="001833E2">
        <w:rPr>
          <w:sz w:val="22"/>
          <w:szCs w:val="22"/>
        </w:rPr>
        <w:t>šādas</w:t>
      </w:r>
      <w:r w:rsidRPr="002B5F5D">
        <w:rPr>
          <w:sz w:val="22"/>
          <w:szCs w:val="22"/>
        </w:rPr>
        <w:t xml:space="preserve"> Preces</w:t>
      </w:r>
      <w:r w:rsidR="001833E2">
        <w:rPr>
          <w:sz w:val="22"/>
          <w:szCs w:val="22"/>
        </w:rPr>
        <w:t>:</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1562"/>
        <w:gridCol w:w="2982"/>
        <w:gridCol w:w="3961"/>
      </w:tblGrid>
      <w:tr w:rsidR="00E61096" w:rsidRPr="00E61096" w14:paraId="1685C706" w14:textId="77777777" w:rsidTr="00212B4C">
        <w:trPr>
          <w:trHeight w:val="1530"/>
        </w:trPr>
        <w:tc>
          <w:tcPr>
            <w:tcW w:w="841" w:type="dxa"/>
            <w:shd w:val="clear" w:color="auto" w:fill="auto"/>
            <w:vAlign w:val="center"/>
            <w:hideMark/>
          </w:tcPr>
          <w:p w14:paraId="20413A82" w14:textId="77777777" w:rsidR="00E61096" w:rsidRPr="00E61096" w:rsidRDefault="00E61096" w:rsidP="001851B9">
            <w:pPr>
              <w:jc w:val="center"/>
              <w:rPr>
                <w:b/>
                <w:bCs/>
                <w:lang w:eastAsia="lv-LV"/>
              </w:rPr>
            </w:pPr>
            <w:proofErr w:type="spellStart"/>
            <w:r w:rsidRPr="00E61096">
              <w:rPr>
                <w:b/>
                <w:bCs/>
                <w:lang w:eastAsia="lv-LV"/>
              </w:rPr>
              <w:t>Nr.p.k</w:t>
            </w:r>
            <w:proofErr w:type="spellEnd"/>
            <w:r w:rsidRPr="00E61096">
              <w:rPr>
                <w:b/>
                <w:bCs/>
                <w:lang w:eastAsia="lv-LV"/>
              </w:rPr>
              <w:t>.</w:t>
            </w:r>
          </w:p>
        </w:tc>
        <w:tc>
          <w:tcPr>
            <w:tcW w:w="1562" w:type="dxa"/>
            <w:shd w:val="clear" w:color="auto" w:fill="auto"/>
            <w:vAlign w:val="center"/>
            <w:hideMark/>
          </w:tcPr>
          <w:p w14:paraId="016E511E" w14:textId="77777777" w:rsidR="00E61096" w:rsidRPr="00E61096" w:rsidRDefault="00E61096" w:rsidP="001851B9">
            <w:pPr>
              <w:jc w:val="center"/>
              <w:rPr>
                <w:b/>
                <w:bCs/>
                <w:lang w:eastAsia="lv-LV"/>
              </w:rPr>
            </w:pPr>
            <w:r w:rsidRPr="00E61096">
              <w:rPr>
                <w:b/>
                <w:bCs/>
                <w:lang w:eastAsia="lv-LV"/>
              </w:rPr>
              <w:t>Preču grupa</w:t>
            </w:r>
          </w:p>
        </w:tc>
        <w:tc>
          <w:tcPr>
            <w:tcW w:w="2982" w:type="dxa"/>
            <w:shd w:val="clear" w:color="auto" w:fill="auto"/>
            <w:vAlign w:val="center"/>
            <w:hideMark/>
          </w:tcPr>
          <w:p w14:paraId="002A8EBF" w14:textId="77777777" w:rsidR="00E61096" w:rsidRPr="00E61096" w:rsidRDefault="00E61096" w:rsidP="001851B9">
            <w:pPr>
              <w:jc w:val="center"/>
              <w:rPr>
                <w:b/>
                <w:bCs/>
                <w:lang w:eastAsia="lv-LV"/>
              </w:rPr>
            </w:pPr>
            <w:r w:rsidRPr="00E61096">
              <w:rPr>
                <w:b/>
                <w:bCs/>
                <w:lang w:eastAsia="lv-LV"/>
              </w:rPr>
              <w:t>Materiāla nosaukums</w:t>
            </w:r>
          </w:p>
        </w:tc>
        <w:tc>
          <w:tcPr>
            <w:tcW w:w="3961" w:type="dxa"/>
            <w:shd w:val="clear" w:color="auto" w:fill="auto"/>
            <w:vAlign w:val="center"/>
            <w:hideMark/>
          </w:tcPr>
          <w:p w14:paraId="7BB2D441" w14:textId="77777777" w:rsidR="00E61096" w:rsidRPr="00E61096" w:rsidRDefault="00E61096" w:rsidP="001851B9">
            <w:pPr>
              <w:jc w:val="center"/>
              <w:rPr>
                <w:b/>
                <w:bCs/>
                <w:lang w:eastAsia="lv-LV"/>
              </w:rPr>
            </w:pPr>
            <w:r w:rsidRPr="00E61096">
              <w:rPr>
                <w:b/>
                <w:bCs/>
                <w:lang w:eastAsia="lv-LV"/>
              </w:rPr>
              <w:t>Tehniskie parametri</w:t>
            </w:r>
          </w:p>
        </w:tc>
      </w:tr>
      <w:tr w:rsidR="001851B9" w:rsidRPr="00E61096" w14:paraId="72A526EA" w14:textId="77777777" w:rsidTr="00212B4C">
        <w:trPr>
          <w:trHeight w:val="495"/>
        </w:trPr>
        <w:tc>
          <w:tcPr>
            <w:tcW w:w="841" w:type="dxa"/>
            <w:shd w:val="clear" w:color="auto" w:fill="auto"/>
            <w:noWrap/>
            <w:vAlign w:val="center"/>
            <w:hideMark/>
          </w:tcPr>
          <w:p w14:paraId="2530F37E" w14:textId="77777777" w:rsidR="00E61096" w:rsidRPr="00E61096" w:rsidRDefault="00E61096" w:rsidP="001851B9">
            <w:pPr>
              <w:jc w:val="center"/>
              <w:rPr>
                <w:lang w:eastAsia="lv-LV"/>
              </w:rPr>
            </w:pPr>
            <w:r w:rsidRPr="00E61096">
              <w:rPr>
                <w:lang w:eastAsia="lv-LV"/>
              </w:rPr>
              <w:t>1</w:t>
            </w:r>
          </w:p>
        </w:tc>
        <w:tc>
          <w:tcPr>
            <w:tcW w:w="1562" w:type="dxa"/>
            <w:vMerge w:val="restart"/>
            <w:shd w:val="clear" w:color="auto" w:fill="auto"/>
            <w:vAlign w:val="center"/>
            <w:hideMark/>
          </w:tcPr>
          <w:p w14:paraId="61F9F918" w14:textId="77777777" w:rsidR="00E61096" w:rsidRPr="00E61096" w:rsidRDefault="00E61096" w:rsidP="001851B9">
            <w:pPr>
              <w:jc w:val="center"/>
              <w:rPr>
                <w:b/>
                <w:bCs/>
                <w:lang w:eastAsia="lv-LV"/>
              </w:rPr>
            </w:pPr>
            <w:r w:rsidRPr="00E61096">
              <w:rPr>
                <w:b/>
                <w:bCs/>
                <w:lang w:eastAsia="lv-LV"/>
              </w:rPr>
              <w:t>Sausie maisījumi, javas, cements u.c.</w:t>
            </w:r>
          </w:p>
        </w:tc>
        <w:tc>
          <w:tcPr>
            <w:tcW w:w="2982" w:type="dxa"/>
            <w:shd w:val="clear" w:color="auto" w:fill="auto"/>
            <w:vAlign w:val="center"/>
            <w:hideMark/>
          </w:tcPr>
          <w:p w14:paraId="4DD60322" w14:textId="77777777" w:rsidR="00E61096" w:rsidRPr="00E61096" w:rsidRDefault="00E61096" w:rsidP="001851B9">
            <w:pPr>
              <w:rPr>
                <w:lang w:eastAsia="lv-LV"/>
              </w:rPr>
            </w:pPr>
            <w:r w:rsidRPr="00E61096">
              <w:rPr>
                <w:lang w:eastAsia="lv-LV"/>
              </w:rPr>
              <w:t>Cements, maisos</w:t>
            </w:r>
          </w:p>
        </w:tc>
        <w:tc>
          <w:tcPr>
            <w:tcW w:w="3961" w:type="dxa"/>
            <w:shd w:val="clear" w:color="auto" w:fill="auto"/>
            <w:vAlign w:val="center"/>
            <w:hideMark/>
          </w:tcPr>
          <w:p w14:paraId="2642FB08" w14:textId="77777777" w:rsidR="00E61096" w:rsidRPr="00E61096" w:rsidRDefault="00E61096" w:rsidP="001851B9">
            <w:pPr>
              <w:rPr>
                <w:lang w:eastAsia="lv-LV"/>
              </w:rPr>
            </w:pPr>
            <w:r w:rsidRPr="00E61096">
              <w:rPr>
                <w:lang w:eastAsia="lv-LV"/>
              </w:rPr>
              <w:t>M500, 30-40 kg</w:t>
            </w:r>
          </w:p>
        </w:tc>
      </w:tr>
      <w:tr w:rsidR="00212B4C" w:rsidRPr="00E61096" w14:paraId="53F9E0D6" w14:textId="77777777" w:rsidTr="00212B4C">
        <w:trPr>
          <w:trHeight w:val="495"/>
        </w:trPr>
        <w:tc>
          <w:tcPr>
            <w:tcW w:w="841" w:type="dxa"/>
            <w:shd w:val="clear" w:color="auto" w:fill="auto"/>
            <w:noWrap/>
            <w:vAlign w:val="center"/>
            <w:hideMark/>
          </w:tcPr>
          <w:p w14:paraId="44D2C403" w14:textId="77777777" w:rsidR="00E61096" w:rsidRPr="00E61096" w:rsidRDefault="00E61096" w:rsidP="001851B9">
            <w:pPr>
              <w:jc w:val="center"/>
              <w:rPr>
                <w:lang w:eastAsia="lv-LV"/>
              </w:rPr>
            </w:pPr>
            <w:r w:rsidRPr="00E61096">
              <w:rPr>
                <w:lang w:eastAsia="lv-LV"/>
              </w:rPr>
              <w:t>2</w:t>
            </w:r>
          </w:p>
        </w:tc>
        <w:tc>
          <w:tcPr>
            <w:tcW w:w="1562" w:type="dxa"/>
            <w:vMerge/>
            <w:shd w:val="clear" w:color="auto" w:fill="auto"/>
            <w:vAlign w:val="center"/>
            <w:hideMark/>
          </w:tcPr>
          <w:p w14:paraId="64B67B3B" w14:textId="77777777" w:rsidR="00E61096" w:rsidRPr="00E61096" w:rsidRDefault="00E61096" w:rsidP="001851B9">
            <w:pPr>
              <w:rPr>
                <w:b/>
                <w:bCs/>
                <w:lang w:eastAsia="lv-LV"/>
              </w:rPr>
            </w:pPr>
          </w:p>
        </w:tc>
        <w:tc>
          <w:tcPr>
            <w:tcW w:w="2982" w:type="dxa"/>
            <w:shd w:val="clear" w:color="auto" w:fill="auto"/>
            <w:vAlign w:val="center"/>
            <w:hideMark/>
          </w:tcPr>
          <w:p w14:paraId="47A285F6" w14:textId="77777777" w:rsidR="00E61096" w:rsidRPr="00E61096" w:rsidRDefault="00E61096" w:rsidP="001851B9">
            <w:pPr>
              <w:rPr>
                <w:lang w:eastAsia="lv-LV"/>
              </w:rPr>
            </w:pPr>
            <w:r w:rsidRPr="00E61096">
              <w:rPr>
                <w:lang w:eastAsia="lv-LV"/>
              </w:rPr>
              <w:t xml:space="preserve">Betona klons, maisos, </w:t>
            </w:r>
            <w:proofErr w:type="spellStart"/>
            <w:r w:rsidRPr="00E61096">
              <w:rPr>
                <w:lang w:eastAsia="lv-LV"/>
              </w:rPr>
              <w:t>Sakret</w:t>
            </w:r>
            <w:proofErr w:type="spellEnd"/>
            <w:r w:rsidRPr="00E61096">
              <w:rPr>
                <w:lang w:eastAsia="lv-LV"/>
              </w:rPr>
              <w:t xml:space="preserve"> BE vai ekvivalents*</w:t>
            </w:r>
          </w:p>
        </w:tc>
        <w:tc>
          <w:tcPr>
            <w:tcW w:w="3961" w:type="dxa"/>
            <w:shd w:val="clear" w:color="auto" w:fill="auto"/>
            <w:vAlign w:val="center"/>
            <w:hideMark/>
          </w:tcPr>
          <w:p w14:paraId="40FA0E0D" w14:textId="77777777" w:rsidR="00E61096" w:rsidRPr="00E61096" w:rsidRDefault="00E61096" w:rsidP="001851B9">
            <w:pPr>
              <w:rPr>
                <w:lang w:eastAsia="lv-LV"/>
              </w:rPr>
            </w:pPr>
            <w:r w:rsidRPr="00E61096">
              <w:rPr>
                <w:lang w:eastAsia="lv-LV"/>
              </w:rPr>
              <w:t>Minimālā betona klase C25, 20-25 kg</w:t>
            </w:r>
          </w:p>
        </w:tc>
      </w:tr>
      <w:tr w:rsidR="00212B4C" w:rsidRPr="00E61096" w14:paraId="2AC47178" w14:textId="77777777" w:rsidTr="00212B4C">
        <w:trPr>
          <w:trHeight w:val="495"/>
        </w:trPr>
        <w:tc>
          <w:tcPr>
            <w:tcW w:w="841" w:type="dxa"/>
            <w:shd w:val="clear" w:color="auto" w:fill="auto"/>
            <w:noWrap/>
            <w:vAlign w:val="center"/>
            <w:hideMark/>
          </w:tcPr>
          <w:p w14:paraId="343362F6" w14:textId="77777777" w:rsidR="00E61096" w:rsidRPr="00E61096" w:rsidRDefault="00E61096" w:rsidP="001851B9">
            <w:pPr>
              <w:jc w:val="center"/>
              <w:rPr>
                <w:lang w:eastAsia="lv-LV"/>
              </w:rPr>
            </w:pPr>
            <w:r w:rsidRPr="00E61096">
              <w:rPr>
                <w:lang w:eastAsia="lv-LV"/>
              </w:rPr>
              <w:t>3</w:t>
            </w:r>
          </w:p>
        </w:tc>
        <w:tc>
          <w:tcPr>
            <w:tcW w:w="1562" w:type="dxa"/>
            <w:vMerge/>
            <w:shd w:val="clear" w:color="auto" w:fill="auto"/>
            <w:vAlign w:val="center"/>
            <w:hideMark/>
          </w:tcPr>
          <w:p w14:paraId="32683C74" w14:textId="77777777" w:rsidR="00E61096" w:rsidRPr="00E61096" w:rsidRDefault="00E61096" w:rsidP="001851B9">
            <w:pPr>
              <w:rPr>
                <w:b/>
                <w:bCs/>
                <w:lang w:eastAsia="lv-LV"/>
              </w:rPr>
            </w:pPr>
          </w:p>
        </w:tc>
        <w:tc>
          <w:tcPr>
            <w:tcW w:w="2982" w:type="dxa"/>
            <w:shd w:val="clear" w:color="auto" w:fill="auto"/>
            <w:vAlign w:val="center"/>
            <w:hideMark/>
          </w:tcPr>
          <w:p w14:paraId="63E3F3BF" w14:textId="77777777" w:rsidR="00E61096" w:rsidRPr="00E61096" w:rsidRDefault="00E61096" w:rsidP="001851B9">
            <w:pPr>
              <w:rPr>
                <w:lang w:eastAsia="lv-LV"/>
              </w:rPr>
            </w:pPr>
            <w:r w:rsidRPr="00E61096">
              <w:rPr>
                <w:lang w:eastAsia="lv-LV"/>
              </w:rPr>
              <w:t xml:space="preserve">Java cementa, maisos, </w:t>
            </w:r>
            <w:proofErr w:type="spellStart"/>
            <w:r w:rsidRPr="00E61096">
              <w:rPr>
                <w:lang w:eastAsia="lv-LV"/>
              </w:rPr>
              <w:t>Sakret</w:t>
            </w:r>
            <w:proofErr w:type="spellEnd"/>
            <w:r w:rsidRPr="00E61096">
              <w:rPr>
                <w:lang w:eastAsia="lv-LV"/>
              </w:rPr>
              <w:t xml:space="preserve"> ZM vai ekvivalents*</w:t>
            </w:r>
          </w:p>
        </w:tc>
        <w:tc>
          <w:tcPr>
            <w:tcW w:w="3961" w:type="dxa"/>
            <w:shd w:val="clear" w:color="auto" w:fill="auto"/>
            <w:vAlign w:val="center"/>
            <w:hideMark/>
          </w:tcPr>
          <w:p w14:paraId="3B0ADCC6" w14:textId="77777777" w:rsidR="00E61096" w:rsidRPr="00E61096" w:rsidRDefault="00E61096" w:rsidP="001851B9">
            <w:pPr>
              <w:rPr>
                <w:lang w:eastAsia="lv-LV"/>
              </w:rPr>
            </w:pPr>
            <w:r w:rsidRPr="00E61096">
              <w:rPr>
                <w:lang w:eastAsia="lv-LV"/>
              </w:rPr>
              <w:t>Minimālā stiprības klase M10, 20-25 kg</w:t>
            </w:r>
          </w:p>
        </w:tc>
      </w:tr>
      <w:tr w:rsidR="00212B4C" w:rsidRPr="00E61096" w14:paraId="7012E8C1" w14:textId="77777777" w:rsidTr="00212B4C">
        <w:trPr>
          <w:trHeight w:val="495"/>
        </w:trPr>
        <w:tc>
          <w:tcPr>
            <w:tcW w:w="841" w:type="dxa"/>
            <w:shd w:val="clear" w:color="auto" w:fill="auto"/>
            <w:noWrap/>
            <w:vAlign w:val="center"/>
            <w:hideMark/>
          </w:tcPr>
          <w:p w14:paraId="4D41E4C1" w14:textId="77777777" w:rsidR="00E61096" w:rsidRPr="00E61096" w:rsidRDefault="00E61096" w:rsidP="001851B9">
            <w:pPr>
              <w:jc w:val="center"/>
              <w:rPr>
                <w:lang w:eastAsia="lv-LV"/>
              </w:rPr>
            </w:pPr>
            <w:r w:rsidRPr="00E61096">
              <w:rPr>
                <w:lang w:eastAsia="lv-LV"/>
              </w:rPr>
              <w:t>4</w:t>
            </w:r>
          </w:p>
        </w:tc>
        <w:tc>
          <w:tcPr>
            <w:tcW w:w="1562" w:type="dxa"/>
            <w:vMerge/>
            <w:shd w:val="clear" w:color="auto" w:fill="auto"/>
            <w:vAlign w:val="center"/>
            <w:hideMark/>
          </w:tcPr>
          <w:p w14:paraId="73F1A9FC" w14:textId="77777777" w:rsidR="00E61096" w:rsidRPr="00E61096" w:rsidRDefault="00E61096" w:rsidP="001851B9">
            <w:pPr>
              <w:rPr>
                <w:b/>
                <w:bCs/>
                <w:lang w:eastAsia="lv-LV"/>
              </w:rPr>
            </w:pPr>
          </w:p>
        </w:tc>
        <w:tc>
          <w:tcPr>
            <w:tcW w:w="2982" w:type="dxa"/>
            <w:shd w:val="clear" w:color="auto" w:fill="auto"/>
            <w:vAlign w:val="center"/>
            <w:hideMark/>
          </w:tcPr>
          <w:p w14:paraId="19131BA4" w14:textId="77777777" w:rsidR="00E61096" w:rsidRPr="00E61096" w:rsidRDefault="00E61096" w:rsidP="001851B9">
            <w:pPr>
              <w:rPr>
                <w:lang w:eastAsia="lv-LV"/>
              </w:rPr>
            </w:pPr>
            <w:r w:rsidRPr="00E61096">
              <w:rPr>
                <w:lang w:eastAsia="lv-LV"/>
              </w:rPr>
              <w:t xml:space="preserve">Cementa-kaļķa java, maisos, </w:t>
            </w:r>
            <w:proofErr w:type="spellStart"/>
            <w:r w:rsidRPr="00E61096">
              <w:rPr>
                <w:lang w:eastAsia="lv-LV"/>
              </w:rPr>
              <w:t>Sakret</w:t>
            </w:r>
            <w:proofErr w:type="spellEnd"/>
            <w:r w:rsidRPr="00E61096">
              <w:rPr>
                <w:lang w:eastAsia="lv-LV"/>
              </w:rPr>
              <w:t xml:space="preserve"> PM </w:t>
            </w:r>
            <w:proofErr w:type="spellStart"/>
            <w:r w:rsidRPr="00E61096">
              <w:rPr>
                <w:lang w:eastAsia="lv-LV"/>
              </w:rPr>
              <w:t>Super</w:t>
            </w:r>
            <w:proofErr w:type="spellEnd"/>
            <w:r w:rsidRPr="00E61096">
              <w:rPr>
                <w:lang w:eastAsia="lv-LV"/>
              </w:rPr>
              <w:t xml:space="preserve"> vai ekvivalents*</w:t>
            </w:r>
          </w:p>
        </w:tc>
        <w:tc>
          <w:tcPr>
            <w:tcW w:w="3961" w:type="dxa"/>
            <w:shd w:val="clear" w:color="auto" w:fill="auto"/>
            <w:vAlign w:val="center"/>
            <w:hideMark/>
          </w:tcPr>
          <w:p w14:paraId="0D18160F" w14:textId="77777777" w:rsidR="00E61096" w:rsidRPr="00E61096" w:rsidRDefault="00E61096" w:rsidP="001851B9">
            <w:pPr>
              <w:rPr>
                <w:lang w:eastAsia="lv-LV"/>
              </w:rPr>
            </w:pPr>
            <w:r w:rsidRPr="00E61096">
              <w:rPr>
                <w:lang w:eastAsia="lv-LV"/>
              </w:rPr>
              <w:t>Mūrēšanas, apmešanas java, minimālā stiprības klase M5, 20-25 kg</w:t>
            </w:r>
          </w:p>
        </w:tc>
      </w:tr>
      <w:tr w:rsidR="00212B4C" w:rsidRPr="00E61096" w14:paraId="25AADFD1" w14:textId="77777777" w:rsidTr="00212B4C">
        <w:trPr>
          <w:trHeight w:val="495"/>
        </w:trPr>
        <w:tc>
          <w:tcPr>
            <w:tcW w:w="841" w:type="dxa"/>
            <w:shd w:val="clear" w:color="auto" w:fill="auto"/>
            <w:noWrap/>
            <w:vAlign w:val="center"/>
            <w:hideMark/>
          </w:tcPr>
          <w:p w14:paraId="207833DE" w14:textId="77777777" w:rsidR="00E61096" w:rsidRPr="00E61096" w:rsidRDefault="00E61096" w:rsidP="001851B9">
            <w:pPr>
              <w:jc w:val="center"/>
              <w:rPr>
                <w:lang w:eastAsia="lv-LV"/>
              </w:rPr>
            </w:pPr>
            <w:r w:rsidRPr="00E61096">
              <w:rPr>
                <w:lang w:eastAsia="lv-LV"/>
              </w:rPr>
              <w:t>5</w:t>
            </w:r>
          </w:p>
        </w:tc>
        <w:tc>
          <w:tcPr>
            <w:tcW w:w="1562" w:type="dxa"/>
            <w:vMerge/>
            <w:shd w:val="clear" w:color="auto" w:fill="auto"/>
            <w:vAlign w:val="center"/>
            <w:hideMark/>
          </w:tcPr>
          <w:p w14:paraId="3E6A99F3" w14:textId="77777777" w:rsidR="00E61096" w:rsidRPr="00E61096" w:rsidRDefault="00E61096" w:rsidP="001851B9">
            <w:pPr>
              <w:rPr>
                <w:b/>
                <w:bCs/>
                <w:lang w:eastAsia="lv-LV"/>
              </w:rPr>
            </w:pPr>
          </w:p>
        </w:tc>
        <w:tc>
          <w:tcPr>
            <w:tcW w:w="2982" w:type="dxa"/>
            <w:shd w:val="clear" w:color="auto" w:fill="auto"/>
            <w:vAlign w:val="center"/>
            <w:hideMark/>
          </w:tcPr>
          <w:p w14:paraId="1AA0D200" w14:textId="77777777" w:rsidR="00E61096" w:rsidRPr="00E61096" w:rsidRDefault="00E61096" w:rsidP="001851B9">
            <w:pPr>
              <w:rPr>
                <w:lang w:eastAsia="lv-LV"/>
              </w:rPr>
            </w:pPr>
            <w:r w:rsidRPr="00E61096">
              <w:rPr>
                <w:lang w:eastAsia="lv-LV"/>
              </w:rPr>
              <w:t xml:space="preserve">Java, </w:t>
            </w:r>
            <w:proofErr w:type="spellStart"/>
            <w:r w:rsidRPr="00E61096">
              <w:rPr>
                <w:lang w:eastAsia="lv-LV"/>
              </w:rPr>
              <w:t>armēšanai</w:t>
            </w:r>
            <w:proofErr w:type="spellEnd"/>
            <w:r w:rsidRPr="00E61096">
              <w:rPr>
                <w:lang w:eastAsia="lv-LV"/>
              </w:rPr>
              <w:t xml:space="preserve"> un līmēšanai, maisos, </w:t>
            </w:r>
            <w:proofErr w:type="spellStart"/>
            <w:r w:rsidRPr="00E61096">
              <w:rPr>
                <w:lang w:eastAsia="lv-LV"/>
              </w:rPr>
              <w:t>Sakret</w:t>
            </w:r>
            <w:proofErr w:type="spellEnd"/>
            <w:r w:rsidRPr="00E61096">
              <w:rPr>
                <w:lang w:eastAsia="lv-LV"/>
              </w:rPr>
              <w:t xml:space="preserve"> BAK vai ekvivalents*</w:t>
            </w:r>
          </w:p>
        </w:tc>
        <w:tc>
          <w:tcPr>
            <w:tcW w:w="3961" w:type="dxa"/>
            <w:shd w:val="clear" w:color="auto" w:fill="auto"/>
            <w:vAlign w:val="center"/>
            <w:hideMark/>
          </w:tcPr>
          <w:p w14:paraId="26A511DC" w14:textId="77777777" w:rsidR="00E61096" w:rsidRPr="00E61096" w:rsidRDefault="00E61096" w:rsidP="001851B9">
            <w:pPr>
              <w:rPr>
                <w:lang w:eastAsia="lv-LV"/>
              </w:rPr>
            </w:pPr>
            <w:proofErr w:type="spellStart"/>
            <w:r w:rsidRPr="00E61096">
              <w:rPr>
                <w:lang w:eastAsia="lv-LV"/>
              </w:rPr>
              <w:t>Armēšanas</w:t>
            </w:r>
            <w:proofErr w:type="spellEnd"/>
            <w:r w:rsidRPr="00E61096">
              <w:rPr>
                <w:lang w:eastAsia="lv-LV"/>
              </w:rPr>
              <w:t xml:space="preserve"> un līmēšanas java siltumizolācijas plāksnēm, 20-25 kg</w:t>
            </w:r>
          </w:p>
        </w:tc>
      </w:tr>
      <w:tr w:rsidR="00212B4C" w:rsidRPr="00E61096" w14:paraId="2E511353" w14:textId="77777777" w:rsidTr="00212B4C">
        <w:trPr>
          <w:trHeight w:val="495"/>
        </w:trPr>
        <w:tc>
          <w:tcPr>
            <w:tcW w:w="841" w:type="dxa"/>
            <w:shd w:val="clear" w:color="auto" w:fill="auto"/>
            <w:noWrap/>
            <w:vAlign w:val="center"/>
            <w:hideMark/>
          </w:tcPr>
          <w:p w14:paraId="275925ED" w14:textId="77777777" w:rsidR="00E61096" w:rsidRPr="00E61096" w:rsidRDefault="00E61096" w:rsidP="001851B9">
            <w:pPr>
              <w:jc w:val="center"/>
              <w:rPr>
                <w:lang w:eastAsia="lv-LV"/>
              </w:rPr>
            </w:pPr>
            <w:r w:rsidRPr="00E61096">
              <w:rPr>
                <w:lang w:eastAsia="lv-LV"/>
              </w:rPr>
              <w:t>6</w:t>
            </w:r>
          </w:p>
        </w:tc>
        <w:tc>
          <w:tcPr>
            <w:tcW w:w="1562" w:type="dxa"/>
            <w:vMerge/>
            <w:shd w:val="clear" w:color="auto" w:fill="auto"/>
            <w:vAlign w:val="center"/>
            <w:hideMark/>
          </w:tcPr>
          <w:p w14:paraId="2210B623" w14:textId="77777777" w:rsidR="00E61096" w:rsidRPr="00E61096" w:rsidRDefault="00E61096" w:rsidP="001851B9">
            <w:pPr>
              <w:rPr>
                <w:b/>
                <w:bCs/>
                <w:lang w:eastAsia="lv-LV"/>
              </w:rPr>
            </w:pPr>
          </w:p>
        </w:tc>
        <w:tc>
          <w:tcPr>
            <w:tcW w:w="2982" w:type="dxa"/>
            <w:shd w:val="clear" w:color="auto" w:fill="auto"/>
            <w:vAlign w:val="center"/>
            <w:hideMark/>
          </w:tcPr>
          <w:p w14:paraId="762829AA" w14:textId="77777777" w:rsidR="00E61096" w:rsidRPr="00E61096" w:rsidRDefault="00E61096" w:rsidP="001851B9">
            <w:pPr>
              <w:rPr>
                <w:lang w:eastAsia="lv-LV"/>
              </w:rPr>
            </w:pPr>
            <w:r w:rsidRPr="00E61096">
              <w:rPr>
                <w:lang w:eastAsia="lv-LV"/>
              </w:rPr>
              <w:t xml:space="preserve">Ģipša apmetums, maisos, Knauf </w:t>
            </w:r>
            <w:proofErr w:type="spellStart"/>
            <w:r w:rsidRPr="00E61096">
              <w:rPr>
                <w:lang w:eastAsia="lv-LV"/>
              </w:rPr>
              <w:t>Rotband</w:t>
            </w:r>
            <w:proofErr w:type="spellEnd"/>
            <w:r w:rsidRPr="00E61096">
              <w:rPr>
                <w:lang w:eastAsia="lv-LV"/>
              </w:rPr>
              <w:t xml:space="preserve"> vai ekvivalents*</w:t>
            </w:r>
          </w:p>
        </w:tc>
        <w:tc>
          <w:tcPr>
            <w:tcW w:w="3961" w:type="dxa"/>
            <w:shd w:val="clear" w:color="auto" w:fill="auto"/>
            <w:vAlign w:val="center"/>
            <w:hideMark/>
          </w:tcPr>
          <w:p w14:paraId="7DD34D80" w14:textId="77777777" w:rsidR="00E61096" w:rsidRPr="00E61096" w:rsidRDefault="00E61096" w:rsidP="001851B9">
            <w:pPr>
              <w:rPr>
                <w:lang w:eastAsia="lv-LV"/>
              </w:rPr>
            </w:pPr>
            <w:r w:rsidRPr="00E61096">
              <w:rPr>
                <w:lang w:eastAsia="lv-LV"/>
              </w:rPr>
              <w:t>Iekšdarbiem, rokas izstrādei,  minimālais iestrādes slānis ≤ 5 mm, 20-30 kg</w:t>
            </w:r>
          </w:p>
        </w:tc>
      </w:tr>
      <w:tr w:rsidR="00212B4C" w:rsidRPr="00E61096" w14:paraId="7E847B3D" w14:textId="77777777" w:rsidTr="00212B4C">
        <w:trPr>
          <w:trHeight w:val="495"/>
        </w:trPr>
        <w:tc>
          <w:tcPr>
            <w:tcW w:w="841" w:type="dxa"/>
            <w:shd w:val="clear" w:color="auto" w:fill="auto"/>
            <w:noWrap/>
            <w:vAlign w:val="center"/>
            <w:hideMark/>
          </w:tcPr>
          <w:p w14:paraId="775F1950" w14:textId="77777777" w:rsidR="00E61096" w:rsidRPr="00E61096" w:rsidRDefault="00E61096" w:rsidP="001851B9">
            <w:pPr>
              <w:jc w:val="center"/>
              <w:rPr>
                <w:lang w:eastAsia="lv-LV"/>
              </w:rPr>
            </w:pPr>
            <w:r w:rsidRPr="00E61096">
              <w:rPr>
                <w:lang w:eastAsia="lv-LV"/>
              </w:rPr>
              <w:t>7</w:t>
            </w:r>
          </w:p>
        </w:tc>
        <w:tc>
          <w:tcPr>
            <w:tcW w:w="1562" w:type="dxa"/>
            <w:vMerge/>
            <w:shd w:val="clear" w:color="auto" w:fill="auto"/>
            <w:vAlign w:val="center"/>
            <w:hideMark/>
          </w:tcPr>
          <w:p w14:paraId="165AFAD1" w14:textId="77777777" w:rsidR="00E61096" w:rsidRPr="00E61096" w:rsidRDefault="00E61096" w:rsidP="001851B9">
            <w:pPr>
              <w:rPr>
                <w:b/>
                <w:bCs/>
                <w:lang w:eastAsia="lv-LV"/>
              </w:rPr>
            </w:pPr>
          </w:p>
        </w:tc>
        <w:tc>
          <w:tcPr>
            <w:tcW w:w="2982" w:type="dxa"/>
            <w:shd w:val="clear" w:color="auto" w:fill="auto"/>
            <w:vAlign w:val="center"/>
            <w:hideMark/>
          </w:tcPr>
          <w:p w14:paraId="3B54D501" w14:textId="77777777" w:rsidR="00E61096" w:rsidRPr="00E61096" w:rsidRDefault="00E61096" w:rsidP="001851B9">
            <w:pPr>
              <w:rPr>
                <w:lang w:eastAsia="lv-LV"/>
              </w:rPr>
            </w:pPr>
            <w:r w:rsidRPr="00E61096">
              <w:rPr>
                <w:lang w:eastAsia="lv-LV"/>
              </w:rPr>
              <w:t xml:space="preserve">Špaktele nobeiguma uz polimēra bāzes, maisos, </w:t>
            </w:r>
            <w:proofErr w:type="spellStart"/>
            <w:r w:rsidRPr="00E61096">
              <w:rPr>
                <w:lang w:eastAsia="lv-LV"/>
              </w:rPr>
              <w:t>Weber</w:t>
            </w:r>
            <w:proofErr w:type="spellEnd"/>
            <w:r w:rsidRPr="00E61096">
              <w:rPr>
                <w:lang w:eastAsia="lv-LV"/>
              </w:rPr>
              <w:t xml:space="preserve"> LR+ vai ekvivalents*</w:t>
            </w:r>
          </w:p>
        </w:tc>
        <w:tc>
          <w:tcPr>
            <w:tcW w:w="3961" w:type="dxa"/>
            <w:shd w:val="clear" w:color="auto" w:fill="auto"/>
            <w:vAlign w:val="center"/>
            <w:hideMark/>
          </w:tcPr>
          <w:p w14:paraId="407C603B" w14:textId="77777777" w:rsidR="00E61096" w:rsidRPr="00E61096" w:rsidRDefault="00E61096" w:rsidP="001851B9">
            <w:pPr>
              <w:rPr>
                <w:lang w:eastAsia="lv-LV"/>
              </w:rPr>
            </w:pPr>
            <w:r w:rsidRPr="00E61096">
              <w:rPr>
                <w:lang w:eastAsia="lv-LV"/>
              </w:rPr>
              <w:t>Nobeiguma špaktele sausām telpām, 20-25 kg</w:t>
            </w:r>
          </w:p>
        </w:tc>
      </w:tr>
      <w:tr w:rsidR="00212B4C" w:rsidRPr="00E61096" w14:paraId="36E90451" w14:textId="77777777" w:rsidTr="00212B4C">
        <w:trPr>
          <w:trHeight w:val="495"/>
        </w:trPr>
        <w:tc>
          <w:tcPr>
            <w:tcW w:w="841" w:type="dxa"/>
            <w:shd w:val="clear" w:color="auto" w:fill="auto"/>
            <w:noWrap/>
            <w:vAlign w:val="center"/>
            <w:hideMark/>
          </w:tcPr>
          <w:p w14:paraId="3B78E220" w14:textId="77777777" w:rsidR="00E61096" w:rsidRPr="00E61096" w:rsidRDefault="00E61096" w:rsidP="001851B9">
            <w:pPr>
              <w:jc w:val="center"/>
              <w:rPr>
                <w:lang w:eastAsia="lv-LV"/>
              </w:rPr>
            </w:pPr>
            <w:r w:rsidRPr="00E61096">
              <w:rPr>
                <w:lang w:eastAsia="lv-LV"/>
              </w:rPr>
              <w:t>8</w:t>
            </w:r>
          </w:p>
        </w:tc>
        <w:tc>
          <w:tcPr>
            <w:tcW w:w="1562" w:type="dxa"/>
            <w:vMerge w:val="restart"/>
            <w:shd w:val="clear" w:color="auto" w:fill="auto"/>
            <w:vAlign w:val="center"/>
            <w:hideMark/>
          </w:tcPr>
          <w:p w14:paraId="2787AEFB" w14:textId="77777777" w:rsidR="00E61096" w:rsidRPr="00E61096" w:rsidRDefault="00E61096" w:rsidP="001851B9">
            <w:pPr>
              <w:jc w:val="center"/>
              <w:rPr>
                <w:b/>
                <w:bCs/>
                <w:lang w:eastAsia="lv-LV"/>
              </w:rPr>
            </w:pPr>
            <w:proofErr w:type="spellStart"/>
            <w:r w:rsidRPr="00E61096">
              <w:rPr>
                <w:b/>
                <w:bCs/>
                <w:lang w:eastAsia="lv-LV"/>
              </w:rPr>
              <w:t>Hermētiķi</w:t>
            </w:r>
            <w:proofErr w:type="spellEnd"/>
          </w:p>
        </w:tc>
        <w:tc>
          <w:tcPr>
            <w:tcW w:w="2982" w:type="dxa"/>
            <w:shd w:val="clear" w:color="auto" w:fill="auto"/>
            <w:vAlign w:val="center"/>
            <w:hideMark/>
          </w:tcPr>
          <w:p w14:paraId="1B50A65B" w14:textId="77777777" w:rsidR="00E61096" w:rsidRPr="00E61096" w:rsidRDefault="00E61096" w:rsidP="001851B9">
            <w:pPr>
              <w:rPr>
                <w:lang w:eastAsia="lv-LV"/>
              </w:rPr>
            </w:pPr>
            <w:proofErr w:type="spellStart"/>
            <w:r w:rsidRPr="00E61096">
              <w:rPr>
                <w:lang w:eastAsia="lv-LV"/>
              </w:rPr>
              <w:t>Hermētiķis</w:t>
            </w:r>
            <w:proofErr w:type="spellEnd"/>
            <w:r w:rsidRPr="00E61096">
              <w:rPr>
                <w:lang w:eastAsia="lv-LV"/>
              </w:rPr>
              <w:t xml:space="preserve"> akrila, tūbās</w:t>
            </w:r>
          </w:p>
        </w:tc>
        <w:tc>
          <w:tcPr>
            <w:tcW w:w="3961" w:type="dxa"/>
            <w:shd w:val="clear" w:color="auto" w:fill="auto"/>
            <w:vAlign w:val="center"/>
            <w:hideMark/>
          </w:tcPr>
          <w:p w14:paraId="000ABC5E" w14:textId="77777777" w:rsidR="00E61096" w:rsidRPr="00E61096" w:rsidRDefault="00E61096" w:rsidP="001851B9">
            <w:pPr>
              <w:rPr>
                <w:lang w:eastAsia="lv-LV"/>
              </w:rPr>
            </w:pPr>
            <w:r w:rsidRPr="00E61096">
              <w:rPr>
                <w:lang w:eastAsia="lv-LV"/>
              </w:rPr>
              <w:t>Plastmasas tūbas, baltā krāsā, 310ml +/-10%</w:t>
            </w:r>
          </w:p>
        </w:tc>
      </w:tr>
      <w:tr w:rsidR="00212B4C" w:rsidRPr="00E61096" w14:paraId="35C11FA5" w14:textId="77777777" w:rsidTr="00212B4C">
        <w:trPr>
          <w:trHeight w:val="495"/>
        </w:trPr>
        <w:tc>
          <w:tcPr>
            <w:tcW w:w="841" w:type="dxa"/>
            <w:shd w:val="clear" w:color="auto" w:fill="auto"/>
            <w:noWrap/>
            <w:vAlign w:val="center"/>
            <w:hideMark/>
          </w:tcPr>
          <w:p w14:paraId="24576AAD" w14:textId="77777777" w:rsidR="00E61096" w:rsidRPr="00E61096" w:rsidRDefault="00E61096" w:rsidP="001851B9">
            <w:pPr>
              <w:jc w:val="center"/>
              <w:rPr>
                <w:lang w:eastAsia="lv-LV"/>
              </w:rPr>
            </w:pPr>
            <w:r w:rsidRPr="00E61096">
              <w:rPr>
                <w:lang w:eastAsia="lv-LV"/>
              </w:rPr>
              <w:t>9</w:t>
            </w:r>
          </w:p>
        </w:tc>
        <w:tc>
          <w:tcPr>
            <w:tcW w:w="1562" w:type="dxa"/>
            <w:vMerge/>
            <w:shd w:val="clear" w:color="auto" w:fill="auto"/>
            <w:vAlign w:val="center"/>
            <w:hideMark/>
          </w:tcPr>
          <w:p w14:paraId="48A42864" w14:textId="77777777" w:rsidR="00E61096" w:rsidRPr="00E61096" w:rsidRDefault="00E61096" w:rsidP="001851B9">
            <w:pPr>
              <w:rPr>
                <w:b/>
                <w:bCs/>
                <w:lang w:eastAsia="lv-LV"/>
              </w:rPr>
            </w:pPr>
          </w:p>
        </w:tc>
        <w:tc>
          <w:tcPr>
            <w:tcW w:w="2982" w:type="dxa"/>
            <w:shd w:val="clear" w:color="auto" w:fill="auto"/>
            <w:vAlign w:val="center"/>
            <w:hideMark/>
          </w:tcPr>
          <w:p w14:paraId="5CAE7159" w14:textId="77777777" w:rsidR="00E61096" w:rsidRPr="00E61096" w:rsidRDefault="00E61096" w:rsidP="001851B9">
            <w:pPr>
              <w:rPr>
                <w:lang w:eastAsia="lv-LV"/>
              </w:rPr>
            </w:pPr>
            <w:r w:rsidRPr="00E61096">
              <w:rPr>
                <w:lang w:eastAsia="lv-LV"/>
              </w:rPr>
              <w:t xml:space="preserve">Silikons sanitārais, tūbās  </w:t>
            </w:r>
          </w:p>
        </w:tc>
        <w:tc>
          <w:tcPr>
            <w:tcW w:w="3961" w:type="dxa"/>
            <w:shd w:val="clear" w:color="auto" w:fill="auto"/>
            <w:vAlign w:val="center"/>
            <w:hideMark/>
          </w:tcPr>
          <w:p w14:paraId="2B3F4830" w14:textId="77777777" w:rsidR="00E61096" w:rsidRPr="00E61096" w:rsidRDefault="00E61096" w:rsidP="001851B9">
            <w:pPr>
              <w:rPr>
                <w:lang w:eastAsia="lv-LV"/>
              </w:rPr>
            </w:pPr>
            <w:r w:rsidRPr="00E61096">
              <w:rPr>
                <w:lang w:eastAsia="lv-LV"/>
              </w:rPr>
              <w:t xml:space="preserve">Silikons sanitārtehniskiem darbiem, </w:t>
            </w:r>
            <w:proofErr w:type="spellStart"/>
            <w:r w:rsidRPr="00E61096">
              <w:rPr>
                <w:lang w:eastAsia="lv-LV"/>
              </w:rPr>
              <w:t>vienkomponenta</w:t>
            </w:r>
            <w:proofErr w:type="spellEnd"/>
            <w:r w:rsidRPr="00E61096">
              <w:rPr>
                <w:lang w:eastAsia="lv-LV"/>
              </w:rPr>
              <w:t>, caurspīdīgs, 310ml +/-10%</w:t>
            </w:r>
          </w:p>
        </w:tc>
      </w:tr>
      <w:tr w:rsidR="00212B4C" w:rsidRPr="00E61096" w14:paraId="4B7FD7FD" w14:textId="77777777" w:rsidTr="00212B4C">
        <w:trPr>
          <w:trHeight w:val="495"/>
        </w:trPr>
        <w:tc>
          <w:tcPr>
            <w:tcW w:w="841" w:type="dxa"/>
            <w:shd w:val="clear" w:color="auto" w:fill="auto"/>
            <w:noWrap/>
            <w:vAlign w:val="center"/>
            <w:hideMark/>
          </w:tcPr>
          <w:p w14:paraId="4CE7DE59" w14:textId="77777777" w:rsidR="00E61096" w:rsidRPr="00E61096" w:rsidRDefault="00E61096" w:rsidP="001851B9">
            <w:pPr>
              <w:jc w:val="center"/>
              <w:rPr>
                <w:lang w:eastAsia="lv-LV"/>
              </w:rPr>
            </w:pPr>
            <w:r w:rsidRPr="00E61096">
              <w:rPr>
                <w:lang w:eastAsia="lv-LV"/>
              </w:rPr>
              <w:t>10</w:t>
            </w:r>
          </w:p>
        </w:tc>
        <w:tc>
          <w:tcPr>
            <w:tcW w:w="1562" w:type="dxa"/>
            <w:shd w:val="clear" w:color="auto" w:fill="auto"/>
            <w:noWrap/>
            <w:vAlign w:val="center"/>
            <w:hideMark/>
          </w:tcPr>
          <w:p w14:paraId="7649DB43" w14:textId="77777777" w:rsidR="00E61096" w:rsidRPr="00E61096" w:rsidRDefault="00E61096" w:rsidP="001851B9">
            <w:pPr>
              <w:jc w:val="center"/>
              <w:rPr>
                <w:b/>
                <w:bCs/>
                <w:lang w:eastAsia="lv-LV"/>
              </w:rPr>
            </w:pPr>
            <w:r w:rsidRPr="00E61096">
              <w:rPr>
                <w:b/>
                <w:bCs/>
                <w:lang w:eastAsia="lv-LV"/>
              </w:rPr>
              <w:t>Gruntis</w:t>
            </w:r>
          </w:p>
        </w:tc>
        <w:tc>
          <w:tcPr>
            <w:tcW w:w="2982" w:type="dxa"/>
            <w:shd w:val="clear" w:color="auto" w:fill="auto"/>
            <w:vAlign w:val="center"/>
            <w:hideMark/>
          </w:tcPr>
          <w:p w14:paraId="0A6D9EDE" w14:textId="42DDBF16" w:rsidR="00E61096" w:rsidRPr="00E61096" w:rsidRDefault="00E61096" w:rsidP="001851B9">
            <w:pPr>
              <w:rPr>
                <w:lang w:eastAsia="lv-LV"/>
              </w:rPr>
            </w:pPr>
            <w:r w:rsidRPr="00E61096">
              <w:rPr>
                <w:lang w:eastAsia="lv-LV"/>
              </w:rPr>
              <w:t xml:space="preserve">Universālā </w:t>
            </w:r>
            <w:proofErr w:type="spellStart"/>
            <w:r w:rsidRPr="00E61096">
              <w:rPr>
                <w:lang w:eastAsia="lv-LV"/>
              </w:rPr>
              <w:t>dziļumgrunts</w:t>
            </w:r>
            <w:proofErr w:type="spellEnd"/>
            <w:r w:rsidRPr="00E61096">
              <w:rPr>
                <w:lang w:eastAsia="lv-LV"/>
              </w:rPr>
              <w:t xml:space="preserve"> dažādu virsmu nostiprināšanai un saķeres uzlabošanai, s</w:t>
            </w:r>
            <w:r w:rsidR="00696523">
              <w:rPr>
                <w:lang w:eastAsia="lv-LV"/>
              </w:rPr>
              <w:t>p</w:t>
            </w:r>
            <w:r w:rsidRPr="00E61096">
              <w:rPr>
                <w:lang w:eastAsia="lv-LV"/>
              </w:rPr>
              <w:t>aiņos</w:t>
            </w:r>
          </w:p>
        </w:tc>
        <w:tc>
          <w:tcPr>
            <w:tcW w:w="3961" w:type="dxa"/>
            <w:shd w:val="clear" w:color="auto" w:fill="auto"/>
            <w:vAlign w:val="center"/>
            <w:hideMark/>
          </w:tcPr>
          <w:p w14:paraId="2A745223" w14:textId="77777777" w:rsidR="00E61096" w:rsidRPr="00E61096" w:rsidRDefault="00E61096" w:rsidP="001851B9">
            <w:pPr>
              <w:rPr>
                <w:lang w:eastAsia="lv-LV"/>
              </w:rPr>
            </w:pPr>
            <w:r w:rsidRPr="00E61096">
              <w:rPr>
                <w:lang w:eastAsia="lv-LV"/>
              </w:rPr>
              <w:t>Dažādām uzsūcošām virsmām, 10 L +/- 10%</w:t>
            </w:r>
          </w:p>
        </w:tc>
      </w:tr>
      <w:tr w:rsidR="00212B4C" w:rsidRPr="00E61096" w14:paraId="5AC498F4" w14:textId="77777777" w:rsidTr="00212B4C">
        <w:trPr>
          <w:trHeight w:val="495"/>
        </w:trPr>
        <w:tc>
          <w:tcPr>
            <w:tcW w:w="841" w:type="dxa"/>
            <w:shd w:val="clear" w:color="auto" w:fill="auto"/>
            <w:noWrap/>
            <w:vAlign w:val="center"/>
            <w:hideMark/>
          </w:tcPr>
          <w:p w14:paraId="028DE57F" w14:textId="77777777" w:rsidR="00E61096" w:rsidRPr="00E61096" w:rsidRDefault="00E61096" w:rsidP="001851B9">
            <w:pPr>
              <w:jc w:val="center"/>
              <w:rPr>
                <w:lang w:eastAsia="lv-LV"/>
              </w:rPr>
            </w:pPr>
            <w:r w:rsidRPr="00E61096">
              <w:rPr>
                <w:lang w:eastAsia="lv-LV"/>
              </w:rPr>
              <w:t>11</w:t>
            </w:r>
          </w:p>
        </w:tc>
        <w:tc>
          <w:tcPr>
            <w:tcW w:w="1562" w:type="dxa"/>
            <w:shd w:val="clear" w:color="auto" w:fill="auto"/>
            <w:vAlign w:val="center"/>
            <w:hideMark/>
          </w:tcPr>
          <w:p w14:paraId="18A9F1C9" w14:textId="77777777" w:rsidR="00E61096" w:rsidRPr="00E61096" w:rsidRDefault="00E61096" w:rsidP="001851B9">
            <w:pPr>
              <w:jc w:val="center"/>
              <w:rPr>
                <w:b/>
                <w:bCs/>
                <w:lang w:eastAsia="lv-LV"/>
              </w:rPr>
            </w:pPr>
            <w:r w:rsidRPr="00E61096">
              <w:rPr>
                <w:b/>
                <w:bCs/>
                <w:lang w:eastAsia="lv-LV"/>
              </w:rPr>
              <w:t>Bituma materiāli</w:t>
            </w:r>
          </w:p>
        </w:tc>
        <w:tc>
          <w:tcPr>
            <w:tcW w:w="2982" w:type="dxa"/>
            <w:shd w:val="clear" w:color="auto" w:fill="auto"/>
            <w:vAlign w:val="center"/>
            <w:hideMark/>
          </w:tcPr>
          <w:p w14:paraId="4AAD6BC9" w14:textId="77777777" w:rsidR="00E61096" w:rsidRPr="00E61096" w:rsidRDefault="00E61096" w:rsidP="001851B9">
            <w:pPr>
              <w:rPr>
                <w:lang w:eastAsia="lv-LV"/>
              </w:rPr>
            </w:pPr>
            <w:r w:rsidRPr="00E61096">
              <w:rPr>
                <w:lang w:eastAsia="lv-LV"/>
              </w:rPr>
              <w:t>Aukstais asfalts, maisos</w:t>
            </w:r>
          </w:p>
        </w:tc>
        <w:tc>
          <w:tcPr>
            <w:tcW w:w="3961" w:type="dxa"/>
            <w:shd w:val="clear" w:color="auto" w:fill="auto"/>
            <w:vAlign w:val="center"/>
            <w:hideMark/>
          </w:tcPr>
          <w:p w14:paraId="7A0CDE99" w14:textId="77777777" w:rsidR="00E61096" w:rsidRPr="00E61096" w:rsidRDefault="00E61096" w:rsidP="001851B9">
            <w:pPr>
              <w:rPr>
                <w:lang w:eastAsia="lv-LV"/>
              </w:rPr>
            </w:pPr>
            <w:r w:rsidRPr="00E61096">
              <w:rPr>
                <w:lang w:eastAsia="lv-LV"/>
              </w:rPr>
              <w:t>iepakojums 20-25 kg</w:t>
            </w:r>
          </w:p>
        </w:tc>
      </w:tr>
      <w:tr w:rsidR="00212B4C" w:rsidRPr="00E61096" w14:paraId="410E6AA2" w14:textId="77777777" w:rsidTr="00212B4C">
        <w:trPr>
          <w:trHeight w:val="765"/>
        </w:trPr>
        <w:tc>
          <w:tcPr>
            <w:tcW w:w="841" w:type="dxa"/>
            <w:shd w:val="clear" w:color="auto" w:fill="auto"/>
            <w:noWrap/>
            <w:vAlign w:val="center"/>
            <w:hideMark/>
          </w:tcPr>
          <w:p w14:paraId="432CAEC5" w14:textId="77777777" w:rsidR="00E61096" w:rsidRPr="00E61096" w:rsidRDefault="00E61096" w:rsidP="001851B9">
            <w:pPr>
              <w:jc w:val="center"/>
              <w:rPr>
                <w:lang w:eastAsia="lv-LV"/>
              </w:rPr>
            </w:pPr>
            <w:r w:rsidRPr="00E61096">
              <w:rPr>
                <w:lang w:eastAsia="lv-LV"/>
              </w:rPr>
              <w:lastRenderedPageBreak/>
              <w:t>12</w:t>
            </w:r>
          </w:p>
        </w:tc>
        <w:tc>
          <w:tcPr>
            <w:tcW w:w="1562" w:type="dxa"/>
            <w:shd w:val="clear" w:color="auto" w:fill="auto"/>
            <w:vAlign w:val="center"/>
            <w:hideMark/>
          </w:tcPr>
          <w:p w14:paraId="24398526" w14:textId="77777777" w:rsidR="00E61096" w:rsidRPr="00E61096" w:rsidRDefault="00E61096" w:rsidP="001851B9">
            <w:pPr>
              <w:jc w:val="center"/>
              <w:rPr>
                <w:b/>
                <w:bCs/>
                <w:lang w:eastAsia="lv-LV"/>
              </w:rPr>
            </w:pPr>
            <w:r w:rsidRPr="00E61096">
              <w:rPr>
                <w:b/>
                <w:bCs/>
                <w:lang w:eastAsia="lv-LV"/>
              </w:rPr>
              <w:t>Bitumena loksnes</w:t>
            </w:r>
          </w:p>
        </w:tc>
        <w:tc>
          <w:tcPr>
            <w:tcW w:w="2982" w:type="dxa"/>
            <w:shd w:val="clear" w:color="auto" w:fill="auto"/>
            <w:vAlign w:val="center"/>
            <w:hideMark/>
          </w:tcPr>
          <w:p w14:paraId="4DB5C484" w14:textId="77777777" w:rsidR="00E61096" w:rsidRPr="00E61096" w:rsidRDefault="00E61096" w:rsidP="001851B9">
            <w:pPr>
              <w:rPr>
                <w:lang w:eastAsia="lv-LV"/>
              </w:rPr>
            </w:pPr>
            <w:r w:rsidRPr="00E61096">
              <w:rPr>
                <w:lang w:eastAsia="lv-LV"/>
              </w:rPr>
              <w:t xml:space="preserve">Bitumena viļņotā loksne </w:t>
            </w:r>
            <w:proofErr w:type="spellStart"/>
            <w:r w:rsidRPr="00E61096">
              <w:rPr>
                <w:lang w:eastAsia="lv-LV"/>
              </w:rPr>
              <w:t>Onduline</w:t>
            </w:r>
            <w:proofErr w:type="spellEnd"/>
            <w:r w:rsidRPr="00E61096">
              <w:rPr>
                <w:lang w:eastAsia="lv-LV"/>
              </w:rPr>
              <w:t xml:space="preserve"> vai ekvivalents*</w:t>
            </w:r>
          </w:p>
        </w:tc>
        <w:tc>
          <w:tcPr>
            <w:tcW w:w="3961" w:type="dxa"/>
            <w:shd w:val="clear" w:color="auto" w:fill="auto"/>
            <w:vAlign w:val="center"/>
            <w:hideMark/>
          </w:tcPr>
          <w:p w14:paraId="5140E141" w14:textId="77777777" w:rsidR="00E61096" w:rsidRPr="00E61096" w:rsidRDefault="00E61096" w:rsidP="001851B9">
            <w:pPr>
              <w:rPr>
                <w:lang w:eastAsia="lv-LV"/>
              </w:rPr>
            </w:pPr>
            <w:r w:rsidRPr="00E61096">
              <w:rPr>
                <w:lang w:eastAsia="lv-LV"/>
              </w:rPr>
              <w:t>Materiāls - bitumens ar celulozes šķiedrām, brūnā krāsā</w:t>
            </w:r>
          </w:p>
        </w:tc>
      </w:tr>
      <w:tr w:rsidR="00212B4C" w:rsidRPr="00E61096" w14:paraId="2EBAB0B4" w14:textId="77777777" w:rsidTr="00212B4C">
        <w:trPr>
          <w:trHeight w:val="495"/>
        </w:trPr>
        <w:tc>
          <w:tcPr>
            <w:tcW w:w="841" w:type="dxa"/>
            <w:shd w:val="clear" w:color="auto" w:fill="auto"/>
            <w:noWrap/>
            <w:vAlign w:val="center"/>
            <w:hideMark/>
          </w:tcPr>
          <w:p w14:paraId="611D9188" w14:textId="77777777" w:rsidR="00E61096" w:rsidRPr="00E61096" w:rsidRDefault="00E61096" w:rsidP="001851B9">
            <w:pPr>
              <w:jc w:val="center"/>
              <w:rPr>
                <w:lang w:eastAsia="lv-LV"/>
              </w:rPr>
            </w:pPr>
            <w:r w:rsidRPr="00E61096">
              <w:rPr>
                <w:lang w:eastAsia="lv-LV"/>
              </w:rPr>
              <w:t>13</w:t>
            </w:r>
          </w:p>
        </w:tc>
        <w:tc>
          <w:tcPr>
            <w:tcW w:w="1562" w:type="dxa"/>
            <w:vMerge w:val="restart"/>
            <w:shd w:val="clear" w:color="auto" w:fill="auto"/>
            <w:noWrap/>
            <w:vAlign w:val="center"/>
            <w:hideMark/>
          </w:tcPr>
          <w:p w14:paraId="4664EF97" w14:textId="77777777" w:rsidR="00E61096" w:rsidRPr="00E61096" w:rsidRDefault="00E61096" w:rsidP="001851B9">
            <w:pPr>
              <w:jc w:val="center"/>
              <w:rPr>
                <w:b/>
                <w:bCs/>
                <w:lang w:eastAsia="lv-LV"/>
              </w:rPr>
            </w:pPr>
            <w:r w:rsidRPr="00E61096">
              <w:rPr>
                <w:b/>
                <w:bCs/>
                <w:lang w:eastAsia="lv-LV"/>
              </w:rPr>
              <w:t xml:space="preserve">Krāsas un </w:t>
            </w:r>
            <w:proofErr w:type="spellStart"/>
            <w:r w:rsidRPr="00E61096">
              <w:rPr>
                <w:b/>
                <w:bCs/>
                <w:lang w:eastAsia="lv-LV"/>
              </w:rPr>
              <w:t>emālijas</w:t>
            </w:r>
            <w:proofErr w:type="spellEnd"/>
          </w:p>
        </w:tc>
        <w:tc>
          <w:tcPr>
            <w:tcW w:w="2982" w:type="dxa"/>
            <w:shd w:val="clear" w:color="auto" w:fill="auto"/>
            <w:vAlign w:val="center"/>
            <w:hideMark/>
          </w:tcPr>
          <w:p w14:paraId="29483DE3" w14:textId="77777777" w:rsidR="00E61096" w:rsidRPr="00E61096" w:rsidRDefault="00E61096" w:rsidP="001851B9">
            <w:pPr>
              <w:rPr>
                <w:lang w:eastAsia="lv-LV"/>
              </w:rPr>
            </w:pPr>
            <w:proofErr w:type="spellStart"/>
            <w:r w:rsidRPr="00E61096">
              <w:rPr>
                <w:lang w:eastAsia="lv-LV"/>
              </w:rPr>
              <w:t>Gruntskrāsa</w:t>
            </w:r>
            <w:proofErr w:type="spellEnd"/>
            <w:r w:rsidRPr="00E61096">
              <w:rPr>
                <w:lang w:eastAsia="lv-LV"/>
              </w:rPr>
              <w:t xml:space="preserve">, ūdenī šķīstoša, iekšējās apdares darbiem. Tonējama, A bāze, </w:t>
            </w:r>
            <w:proofErr w:type="spellStart"/>
            <w:r w:rsidRPr="00E61096">
              <w:rPr>
                <w:lang w:eastAsia="lv-LV"/>
              </w:rPr>
              <w:t>Movilat</w:t>
            </w:r>
            <w:proofErr w:type="spellEnd"/>
            <w:r w:rsidRPr="00E61096">
              <w:rPr>
                <w:lang w:eastAsia="lv-LV"/>
              </w:rPr>
              <w:t xml:space="preserve"> </w:t>
            </w:r>
            <w:proofErr w:type="spellStart"/>
            <w:r w:rsidRPr="00E61096">
              <w:rPr>
                <w:lang w:eastAsia="lv-LV"/>
              </w:rPr>
              <w:t>Base</w:t>
            </w:r>
            <w:proofErr w:type="spellEnd"/>
            <w:r w:rsidRPr="00E61096">
              <w:rPr>
                <w:lang w:eastAsia="lv-LV"/>
              </w:rPr>
              <w:t xml:space="preserve"> vai ekvivalents*</w:t>
            </w:r>
          </w:p>
        </w:tc>
        <w:tc>
          <w:tcPr>
            <w:tcW w:w="3961" w:type="dxa"/>
            <w:shd w:val="clear" w:color="auto" w:fill="auto"/>
            <w:vAlign w:val="center"/>
            <w:hideMark/>
          </w:tcPr>
          <w:p w14:paraId="537AF29F" w14:textId="6CAB3B6A" w:rsidR="00E61096" w:rsidRPr="00E61096" w:rsidRDefault="00E61096" w:rsidP="001851B9">
            <w:pPr>
              <w:rPr>
                <w:lang w:eastAsia="lv-LV"/>
              </w:rPr>
            </w:pPr>
            <w:r w:rsidRPr="00E61096">
              <w:rPr>
                <w:lang w:eastAsia="lv-LV"/>
              </w:rPr>
              <w:t xml:space="preserve">Pilnīgi matēta </w:t>
            </w:r>
            <w:proofErr w:type="spellStart"/>
            <w:r w:rsidRPr="00E61096">
              <w:rPr>
                <w:lang w:eastAsia="lv-LV"/>
              </w:rPr>
              <w:t>grun</w:t>
            </w:r>
            <w:r w:rsidR="008C3FEB">
              <w:rPr>
                <w:lang w:eastAsia="lv-LV"/>
              </w:rPr>
              <w:t>t</w:t>
            </w:r>
            <w:r w:rsidRPr="00E61096">
              <w:rPr>
                <w:lang w:eastAsia="lv-LV"/>
              </w:rPr>
              <w:t>skrāsa</w:t>
            </w:r>
            <w:proofErr w:type="spellEnd"/>
            <w:r w:rsidRPr="00E61096">
              <w:rPr>
                <w:lang w:eastAsia="lv-LV"/>
              </w:rPr>
              <w:t xml:space="preserve"> iekšdarbiem, 9-10 L</w:t>
            </w:r>
          </w:p>
        </w:tc>
      </w:tr>
      <w:tr w:rsidR="00212B4C" w:rsidRPr="00E61096" w14:paraId="09ECF43D" w14:textId="77777777" w:rsidTr="00212B4C">
        <w:trPr>
          <w:trHeight w:val="495"/>
        </w:trPr>
        <w:tc>
          <w:tcPr>
            <w:tcW w:w="841" w:type="dxa"/>
            <w:shd w:val="clear" w:color="auto" w:fill="auto"/>
            <w:noWrap/>
            <w:vAlign w:val="center"/>
            <w:hideMark/>
          </w:tcPr>
          <w:p w14:paraId="4B19B54B" w14:textId="77777777" w:rsidR="00E61096" w:rsidRPr="00E61096" w:rsidRDefault="00E61096" w:rsidP="001851B9">
            <w:pPr>
              <w:jc w:val="center"/>
              <w:rPr>
                <w:lang w:eastAsia="lv-LV"/>
              </w:rPr>
            </w:pPr>
            <w:r w:rsidRPr="00E61096">
              <w:rPr>
                <w:lang w:eastAsia="lv-LV"/>
              </w:rPr>
              <w:t>14</w:t>
            </w:r>
          </w:p>
        </w:tc>
        <w:tc>
          <w:tcPr>
            <w:tcW w:w="1562" w:type="dxa"/>
            <w:vMerge/>
            <w:shd w:val="clear" w:color="auto" w:fill="auto"/>
            <w:vAlign w:val="center"/>
            <w:hideMark/>
          </w:tcPr>
          <w:p w14:paraId="344CD829" w14:textId="77777777" w:rsidR="00E61096" w:rsidRPr="00E61096" w:rsidRDefault="00E61096" w:rsidP="001851B9">
            <w:pPr>
              <w:rPr>
                <w:b/>
                <w:bCs/>
                <w:lang w:eastAsia="lv-LV"/>
              </w:rPr>
            </w:pPr>
          </w:p>
        </w:tc>
        <w:tc>
          <w:tcPr>
            <w:tcW w:w="2982" w:type="dxa"/>
            <w:shd w:val="clear" w:color="auto" w:fill="auto"/>
            <w:vAlign w:val="center"/>
            <w:hideMark/>
          </w:tcPr>
          <w:p w14:paraId="030D758A" w14:textId="77777777" w:rsidR="00E61096" w:rsidRPr="00E61096" w:rsidRDefault="00E61096" w:rsidP="001851B9">
            <w:pPr>
              <w:rPr>
                <w:lang w:eastAsia="lv-LV"/>
              </w:rPr>
            </w:pPr>
            <w:r w:rsidRPr="00E61096">
              <w:rPr>
                <w:lang w:eastAsia="lv-LV"/>
              </w:rPr>
              <w:t xml:space="preserve">Krāsa griestiem, ūdenī šķīstoša, iekšējās apdares darbiem. Tonējama, A bāze, </w:t>
            </w:r>
            <w:proofErr w:type="spellStart"/>
            <w:r w:rsidRPr="00E61096">
              <w:rPr>
                <w:lang w:eastAsia="lv-LV"/>
              </w:rPr>
              <w:t>Vivacolor</w:t>
            </w:r>
            <w:proofErr w:type="spellEnd"/>
            <w:r w:rsidRPr="00E61096">
              <w:rPr>
                <w:lang w:eastAsia="lv-LV"/>
              </w:rPr>
              <w:t xml:space="preserve"> 3 vai ekvivalents*</w:t>
            </w:r>
          </w:p>
        </w:tc>
        <w:tc>
          <w:tcPr>
            <w:tcW w:w="3961" w:type="dxa"/>
            <w:shd w:val="clear" w:color="auto" w:fill="auto"/>
            <w:vAlign w:val="center"/>
            <w:hideMark/>
          </w:tcPr>
          <w:p w14:paraId="3662DE0A" w14:textId="77777777" w:rsidR="00E61096" w:rsidRPr="00E61096" w:rsidRDefault="00E61096" w:rsidP="001851B9">
            <w:pPr>
              <w:rPr>
                <w:lang w:eastAsia="lv-LV"/>
              </w:rPr>
            </w:pPr>
            <w:r w:rsidRPr="00E61096">
              <w:rPr>
                <w:lang w:eastAsia="lv-LV"/>
              </w:rPr>
              <w:t>Pilnīgi matēta krāsa griestiem, 9-10 L</w:t>
            </w:r>
          </w:p>
        </w:tc>
      </w:tr>
      <w:tr w:rsidR="00212B4C" w:rsidRPr="00E61096" w14:paraId="7D994635" w14:textId="77777777" w:rsidTr="00212B4C">
        <w:trPr>
          <w:trHeight w:val="495"/>
        </w:trPr>
        <w:tc>
          <w:tcPr>
            <w:tcW w:w="841" w:type="dxa"/>
            <w:shd w:val="clear" w:color="auto" w:fill="auto"/>
            <w:noWrap/>
            <w:vAlign w:val="center"/>
            <w:hideMark/>
          </w:tcPr>
          <w:p w14:paraId="62628107" w14:textId="77777777" w:rsidR="00E61096" w:rsidRPr="00E61096" w:rsidRDefault="00E61096" w:rsidP="001851B9">
            <w:pPr>
              <w:jc w:val="center"/>
              <w:rPr>
                <w:lang w:eastAsia="lv-LV"/>
              </w:rPr>
            </w:pPr>
            <w:r w:rsidRPr="00E61096">
              <w:rPr>
                <w:lang w:eastAsia="lv-LV"/>
              </w:rPr>
              <w:t>15</w:t>
            </w:r>
          </w:p>
        </w:tc>
        <w:tc>
          <w:tcPr>
            <w:tcW w:w="1562" w:type="dxa"/>
            <w:vMerge/>
            <w:shd w:val="clear" w:color="auto" w:fill="auto"/>
            <w:vAlign w:val="center"/>
            <w:hideMark/>
          </w:tcPr>
          <w:p w14:paraId="77FCE492" w14:textId="77777777" w:rsidR="00E61096" w:rsidRPr="00E61096" w:rsidRDefault="00E61096" w:rsidP="001851B9">
            <w:pPr>
              <w:rPr>
                <w:b/>
                <w:bCs/>
                <w:lang w:eastAsia="lv-LV"/>
              </w:rPr>
            </w:pPr>
          </w:p>
        </w:tc>
        <w:tc>
          <w:tcPr>
            <w:tcW w:w="2982" w:type="dxa"/>
            <w:shd w:val="clear" w:color="auto" w:fill="auto"/>
            <w:vAlign w:val="center"/>
            <w:hideMark/>
          </w:tcPr>
          <w:p w14:paraId="3BD9BEFC" w14:textId="77777777" w:rsidR="00E61096" w:rsidRPr="00E61096" w:rsidRDefault="00E61096" w:rsidP="001851B9">
            <w:pPr>
              <w:rPr>
                <w:lang w:eastAsia="lv-LV"/>
              </w:rPr>
            </w:pPr>
            <w:proofErr w:type="spellStart"/>
            <w:r w:rsidRPr="00E61096">
              <w:rPr>
                <w:lang w:eastAsia="lv-LV"/>
              </w:rPr>
              <w:t>Alkīda</w:t>
            </w:r>
            <w:proofErr w:type="spellEnd"/>
            <w:r w:rsidRPr="00E61096">
              <w:rPr>
                <w:lang w:eastAsia="lv-LV"/>
              </w:rPr>
              <w:t xml:space="preserve"> emalja metālam un kokam, </w:t>
            </w:r>
            <w:proofErr w:type="spellStart"/>
            <w:r w:rsidRPr="00E61096">
              <w:rPr>
                <w:lang w:eastAsia="lv-LV"/>
              </w:rPr>
              <w:t>Rilak</w:t>
            </w:r>
            <w:proofErr w:type="spellEnd"/>
            <w:r w:rsidRPr="00E61096">
              <w:rPr>
                <w:lang w:eastAsia="lv-LV"/>
              </w:rPr>
              <w:t xml:space="preserve"> </w:t>
            </w:r>
            <w:proofErr w:type="spellStart"/>
            <w:r w:rsidRPr="00E61096">
              <w:rPr>
                <w:lang w:eastAsia="lv-LV"/>
              </w:rPr>
              <w:t>Pentaprim</w:t>
            </w:r>
            <w:proofErr w:type="spellEnd"/>
            <w:r w:rsidRPr="00E61096">
              <w:rPr>
                <w:lang w:eastAsia="lv-LV"/>
              </w:rPr>
              <w:t xml:space="preserve"> vai ekvivalents* dažādos gatavos toņos</w:t>
            </w:r>
          </w:p>
        </w:tc>
        <w:tc>
          <w:tcPr>
            <w:tcW w:w="3961" w:type="dxa"/>
            <w:shd w:val="clear" w:color="auto" w:fill="auto"/>
            <w:noWrap/>
            <w:vAlign w:val="center"/>
            <w:hideMark/>
          </w:tcPr>
          <w:p w14:paraId="2B808C76" w14:textId="77777777" w:rsidR="00E61096" w:rsidRPr="00E61096" w:rsidRDefault="00E61096" w:rsidP="001851B9">
            <w:pPr>
              <w:rPr>
                <w:lang w:eastAsia="lv-LV"/>
              </w:rPr>
            </w:pPr>
            <w:proofErr w:type="spellStart"/>
            <w:r w:rsidRPr="00E61096">
              <w:rPr>
                <w:lang w:eastAsia="lv-LV"/>
              </w:rPr>
              <w:t>Alkīda</w:t>
            </w:r>
            <w:proofErr w:type="spellEnd"/>
            <w:r w:rsidRPr="00E61096">
              <w:rPr>
                <w:lang w:eastAsia="lv-LV"/>
              </w:rPr>
              <w:t xml:space="preserve"> emalja, 2.5-5L</w:t>
            </w:r>
          </w:p>
        </w:tc>
      </w:tr>
      <w:tr w:rsidR="00212B4C" w:rsidRPr="00E61096" w14:paraId="095777BF" w14:textId="77777777" w:rsidTr="00212B4C">
        <w:trPr>
          <w:trHeight w:val="495"/>
        </w:trPr>
        <w:tc>
          <w:tcPr>
            <w:tcW w:w="841" w:type="dxa"/>
            <w:shd w:val="clear" w:color="auto" w:fill="auto"/>
            <w:noWrap/>
            <w:vAlign w:val="center"/>
            <w:hideMark/>
          </w:tcPr>
          <w:p w14:paraId="7C275A0F" w14:textId="77777777" w:rsidR="00E61096" w:rsidRPr="00E61096" w:rsidRDefault="00E61096" w:rsidP="001851B9">
            <w:pPr>
              <w:jc w:val="center"/>
              <w:rPr>
                <w:lang w:eastAsia="lv-LV"/>
              </w:rPr>
            </w:pPr>
            <w:r w:rsidRPr="00E61096">
              <w:rPr>
                <w:lang w:eastAsia="lv-LV"/>
              </w:rPr>
              <w:t>16</w:t>
            </w:r>
          </w:p>
        </w:tc>
        <w:tc>
          <w:tcPr>
            <w:tcW w:w="1562" w:type="dxa"/>
            <w:shd w:val="clear" w:color="auto" w:fill="auto"/>
            <w:vAlign w:val="center"/>
            <w:hideMark/>
          </w:tcPr>
          <w:p w14:paraId="0CB6E691" w14:textId="77777777" w:rsidR="00E61096" w:rsidRPr="00E61096" w:rsidRDefault="00E61096" w:rsidP="001851B9">
            <w:pPr>
              <w:jc w:val="center"/>
              <w:rPr>
                <w:b/>
                <w:bCs/>
                <w:lang w:eastAsia="lv-LV"/>
              </w:rPr>
            </w:pPr>
            <w:r w:rsidRPr="00E61096">
              <w:rPr>
                <w:b/>
                <w:bCs/>
                <w:lang w:eastAsia="lv-LV"/>
              </w:rPr>
              <w:t>Šķīdinātāji</w:t>
            </w:r>
          </w:p>
        </w:tc>
        <w:tc>
          <w:tcPr>
            <w:tcW w:w="2982" w:type="dxa"/>
            <w:shd w:val="clear" w:color="auto" w:fill="auto"/>
            <w:vAlign w:val="center"/>
            <w:hideMark/>
          </w:tcPr>
          <w:p w14:paraId="5FB7F88E" w14:textId="77777777" w:rsidR="00E61096" w:rsidRPr="00E61096" w:rsidRDefault="00E61096" w:rsidP="001851B9">
            <w:pPr>
              <w:rPr>
                <w:lang w:eastAsia="lv-LV"/>
              </w:rPr>
            </w:pPr>
            <w:proofErr w:type="spellStart"/>
            <w:r w:rsidRPr="00E61096">
              <w:rPr>
                <w:lang w:eastAsia="lv-LV"/>
              </w:rPr>
              <w:t>Lakbenzīns</w:t>
            </w:r>
            <w:proofErr w:type="spellEnd"/>
            <w:r w:rsidRPr="00E61096">
              <w:rPr>
                <w:lang w:eastAsia="lv-LV"/>
              </w:rPr>
              <w:t xml:space="preserve"> (</w:t>
            </w:r>
            <w:proofErr w:type="spellStart"/>
            <w:r w:rsidRPr="00E61096">
              <w:rPr>
                <w:lang w:eastAsia="lv-LV"/>
              </w:rPr>
              <w:t>vaitspirts</w:t>
            </w:r>
            <w:proofErr w:type="spellEnd"/>
            <w:r w:rsidRPr="00E61096">
              <w:rPr>
                <w:lang w:eastAsia="lv-LV"/>
              </w:rPr>
              <w:t>)</w:t>
            </w:r>
          </w:p>
        </w:tc>
        <w:tc>
          <w:tcPr>
            <w:tcW w:w="3961" w:type="dxa"/>
            <w:shd w:val="clear" w:color="auto" w:fill="auto"/>
            <w:vAlign w:val="center"/>
            <w:hideMark/>
          </w:tcPr>
          <w:p w14:paraId="2FC73C0C" w14:textId="77777777" w:rsidR="00E61096" w:rsidRPr="00E61096" w:rsidRDefault="00E61096" w:rsidP="001851B9">
            <w:pPr>
              <w:rPr>
                <w:lang w:eastAsia="lv-LV"/>
              </w:rPr>
            </w:pPr>
            <w:r w:rsidRPr="00E61096">
              <w:rPr>
                <w:lang w:eastAsia="lv-LV"/>
              </w:rPr>
              <w:t>5 L +/- 10%</w:t>
            </w:r>
          </w:p>
        </w:tc>
      </w:tr>
      <w:tr w:rsidR="00212B4C" w:rsidRPr="00E61096" w14:paraId="28ADE330" w14:textId="77777777" w:rsidTr="00212B4C">
        <w:trPr>
          <w:trHeight w:val="495"/>
        </w:trPr>
        <w:tc>
          <w:tcPr>
            <w:tcW w:w="841" w:type="dxa"/>
            <w:shd w:val="clear" w:color="auto" w:fill="auto"/>
            <w:noWrap/>
            <w:vAlign w:val="center"/>
            <w:hideMark/>
          </w:tcPr>
          <w:p w14:paraId="7B9996A0" w14:textId="77777777" w:rsidR="00E61096" w:rsidRPr="00E61096" w:rsidRDefault="00E61096" w:rsidP="001851B9">
            <w:pPr>
              <w:jc w:val="center"/>
              <w:rPr>
                <w:lang w:eastAsia="lv-LV"/>
              </w:rPr>
            </w:pPr>
            <w:r w:rsidRPr="00E61096">
              <w:rPr>
                <w:lang w:eastAsia="lv-LV"/>
              </w:rPr>
              <w:t>17</w:t>
            </w:r>
          </w:p>
        </w:tc>
        <w:tc>
          <w:tcPr>
            <w:tcW w:w="1562" w:type="dxa"/>
            <w:shd w:val="clear" w:color="auto" w:fill="auto"/>
            <w:vAlign w:val="center"/>
            <w:hideMark/>
          </w:tcPr>
          <w:p w14:paraId="4E3479D3" w14:textId="77777777" w:rsidR="00E61096" w:rsidRPr="00E61096" w:rsidRDefault="00E61096" w:rsidP="001851B9">
            <w:pPr>
              <w:jc w:val="center"/>
              <w:rPr>
                <w:b/>
                <w:bCs/>
                <w:lang w:eastAsia="lv-LV"/>
              </w:rPr>
            </w:pPr>
            <w:r w:rsidRPr="00E61096">
              <w:rPr>
                <w:b/>
                <w:bCs/>
                <w:lang w:eastAsia="lv-LV"/>
              </w:rPr>
              <w:t>Montāžas putas</w:t>
            </w:r>
          </w:p>
        </w:tc>
        <w:tc>
          <w:tcPr>
            <w:tcW w:w="2982" w:type="dxa"/>
            <w:shd w:val="clear" w:color="auto" w:fill="auto"/>
            <w:vAlign w:val="center"/>
            <w:hideMark/>
          </w:tcPr>
          <w:p w14:paraId="4E327DAD" w14:textId="77777777" w:rsidR="00E61096" w:rsidRPr="00E61096" w:rsidRDefault="00E61096" w:rsidP="001851B9">
            <w:pPr>
              <w:rPr>
                <w:lang w:eastAsia="lv-LV"/>
              </w:rPr>
            </w:pPr>
            <w:r w:rsidRPr="00E61096">
              <w:rPr>
                <w:lang w:eastAsia="lv-LV"/>
              </w:rPr>
              <w:t xml:space="preserve">Montāžas putas </w:t>
            </w:r>
          </w:p>
        </w:tc>
        <w:tc>
          <w:tcPr>
            <w:tcW w:w="3961" w:type="dxa"/>
            <w:shd w:val="clear" w:color="auto" w:fill="auto"/>
            <w:vAlign w:val="center"/>
            <w:hideMark/>
          </w:tcPr>
          <w:p w14:paraId="020C3084" w14:textId="77777777" w:rsidR="00E61096" w:rsidRPr="00E61096" w:rsidRDefault="00E61096" w:rsidP="001851B9">
            <w:pPr>
              <w:rPr>
                <w:lang w:eastAsia="lv-LV"/>
              </w:rPr>
            </w:pPr>
            <w:r w:rsidRPr="00E61096">
              <w:rPr>
                <w:lang w:eastAsia="lv-LV"/>
              </w:rPr>
              <w:t>Poliuretāna, putu pistolei, 750ml +/- 10%</w:t>
            </w:r>
          </w:p>
        </w:tc>
      </w:tr>
      <w:tr w:rsidR="00212B4C" w:rsidRPr="00E61096" w14:paraId="0A9B2063" w14:textId="77777777" w:rsidTr="00212B4C">
        <w:trPr>
          <w:trHeight w:val="495"/>
        </w:trPr>
        <w:tc>
          <w:tcPr>
            <w:tcW w:w="841" w:type="dxa"/>
            <w:shd w:val="clear" w:color="auto" w:fill="auto"/>
            <w:noWrap/>
            <w:vAlign w:val="center"/>
            <w:hideMark/>
          </w:tcPr>
          <w:p w14:paraId="31F17ADD" w14:textId="77777777" w:rsidR="00E61096" w:rsidRPr="00E61096" w:rsidRDefault="00E61096" w:rsidP="001851B9">
            <w:pPr>
              <w:jc w:val="center"/>
              <w:rPr>
                <w:lang w:eastAsia="lv-LV"/>
              </w:rPr>
            </w:pPr>
            <w:r w:rsidRPr="00E61096">
              <w:rPr>
                <w:lang w:eastAsia="lv-LV"/>
              </w:rPr>
              <w:t>18</w:t>
            </w:r>
          </w:p>
        </w:tc>
        <w:tc>
          <w:tcPr>
            <w:tcW w:w="1562" w:type="dxa"/>
            <w:shd w:val="clear" w:color="auto" w:fill="auto"/>
            <w:vAlign w:val="center"/>
            <w:hideMark/>
          </w:tcPr>
          <w:p w14:paraId="18033346" w14:textId="77777777" w:rsidR="00E61096" w:rsidRPr="00E61096" w:rsidRDefault="00E61096" w:rsidP="001851B9">
            <w:pPr>
              <w:jc w:val="center"/>
              <w:rPr>
                <w:b/>
                <w:bCs/>
                <w:lang w:eastAsia="lv-LV"/>
              </w:rPr>
            </w:pPr>
            <w:r w:rsidRPr="00E61096">
              <w:rPr>
                <w:b/>
                <w:bCs/>
                <w:lang w:eastAsia="lv-LV"/>
              </w:rPr>
              <w:t>Līmlentes</w:t>
            </w:r>
          </w:p>
        </w:tc>
        <w:tc>
          <w:tcPr>
            <w:tcW w:w="2982" w:type="dxa"/>
            <w:shd w:val="clear" w:color="auto" w:fill="auto"/>
            <w:vAlign w:val="center"/>
            <w:hideMark/>
          </w:tcPr>
          <w:p w14:paraId="4DD2C6BE" w14:textId="77777777" w:rsidR="00E61096" w:rsidRPr="00E61096" w:rsidRDefault="00E61096" w:rsidP="001851B9">
            <w:pPr>
              <w:rPr>
                <w:lang w:eastAsia="lv-LV"/>
              </w:rPr>
            </w:pPr>
            <w:r w:rsidRPr="00E61096">
              <w:rPr>
                <w:lang w:eastAsia="lv-LV"/>
              </w:rPr>
              <w:t xml:space="preserve">Krāsotāju papīra līmlente </w:t>
            </w:r>
          </w:p>
        </w:tc>
        <w:tc>
          <w:tcPr>
            <w:tcW w:w="3961" w:type="dxa"/>
            <w:shd w:val="clear" w:color="auto" w:fill="auto"/>
            <w:vAlign w:val="center"/>
            <w:hideMark/>
          </w:tcPr>
          <w:p w14:paraId="2A1F3759" w14:textId="77777777" w:rsidR="00E61096" w:rsidRPr="00E61096" w:rsidRDefault="00E61096" w:rsidP="001851B9">
            <w:pPr>
              <w:rPr>
                <w:lang w:eastAsia="lv-LV"/>
              </w:rPr>
            </w:pPr>
            <w:r w:rsidRPr="00E61096">
              <w:rPr>
                <w:lang w:eastAsia="lv-LV"/>
              </w:rPr>
              <w:t xml:space="preserve">50mm +/- 5%, garums vismaz 50m </w:t>
            </w:r>
          </w:p>
        </w:tc>
      </w:tr>
      <w:tr w:rsidR="00212B4C" w:rsidRPr="00E61096" w14:paraId="5B60041A" w14:textId="77777777" w:rsidTr="00212B4C">
        <w:trPr>
          <w:trHeight w:val="495"/>
        </w:trPr>
        <w:tc>
          <w:tcPr>
            <w:tcW w:w="841" w:type="dxa"/>
            <w:shd w:val="clear" w:color="auto" w:fill="auto"/>
            <w:noWrap/>
            <w:vAlign w:val="center"/>
            <w:hideMark/>
          </w:tcPr>
          <w:p w14:paraId="7C361B47" w14:textId="77777777" w:rsidR="00E61096" w:rsidRPr="00E61096" w:rsidRDefault="00E61096" w:rsidP="001851B9">
            <w:pPr>
              <w:jc w:val="center"/>
              <w:rPr>
                <w:lang w:eastAsia="lv-LV"/>
              </w:rPr>
            </w:pPr>
            <w:r w:rsidRPr="00E61096">
              <w:rPr>
                <w:lang w:eastAsia="lv-LV"/>
              </w:rPr>
              <w:t>19</w:t>
            </w:r>
          </w:p>
        </w:tc>
        <w:tc>
          <w:tcPr>
            <w:tcW w:w="1562" w:type="dxa"/>
            <w:shd w:val="clear" w:color="auto" w:fill="auto"/>
            <w:vAlign w:val="center"/>
            <w:hideMark/>
          </w:tcPr>
          <w:p w14:paraId="42C15E2A" w14:textId="77777777" w:rsidR="00E61096" w:rsidRPr="00E61096" w:rsidRDefault="00E61096" w:rsidP="001851B9">
            <w:pPr>
              <w:jc w:val="center"/>
              <w:rPr>
                <w:b/>
                <w:bCs/>
                <w:lang w:eastAsia="lv-LV"/>
              </w:rPr>
            </w:pPr>
            <w:r w:rsidRPr="00E61096">
              <w:rPr>
                <w:b/>
                <w:bCs/>
                <w:lang w:eastAsia="lv-LV"/>
              </w:rPr>
              <w:t>Sieti</w:t>
            </w:r>
          </w:p>
        </w:tc>
        <w:tc>
          <w:tcPr>
            <w:tcW w:w="2982" w:type="dxa"/>
            <w:shd w:val="clear" w:color="auto" w:fill="auto"/>
            <w:vAlign w:val="center"/>
            <w:hideMark/>
          </w:tcPr>
          <w:p w14:paraId="0F465657" w14:textId="77777777" w:rsidR="00E61096" w:rsidRPr="00E61096" w:rsidRDefault="00E61096" w:rsidP="001851B9">
            <w:pPr>
              <w:rPr>
                <w:lang w:eastAsia="lv-LV"/>
              </w:rPr>
            </w:pPr>
            <w:proofErr w:type="spellStart"/>
            <w:r w:rsidRPr="00E61096">
              <w:rPr>
                <w:lang w:eastAsia="lv-LV"/>
              </w:rPr>
              <w:t>Stiklašķiedras</w:t>
            </w:r>
            <w:proofErr w:type="spellEnd"/>
            <w:r w:rsidRPr="00E61096">
              <w:rPr>
                <w:lang w:eastAsia="lv-LV"/>
              </w:rPr>
              <w:t xml:space="preserve"> </w:t>
            </w:r>
            <w:proofErr w:type="spellStart"/>
            <w:r w:rsidRPr="00E61096">
              <w:rPr>
                <w:lang w:eastAsia="lv-LV"/>
              </w:rPr>
              <w:t>armēšanas</w:t>
            </w:r>
            <w:proofErr w:type="spellEnd"/>
            <w:r w:rsidRPr="00E61096">
              <w:rPr>
                <w:lang w:eastAsia="lv-LV"/>
              </w:rPr>
              <w:t xml:space="preserve"> siets</w:t>
            </w:r>
          </w:p>
        </w:tc>
        <w:tc>
          <w:tcPr>
            <w:tcW w:w="3961" w:type="dxa"/>
            <w:shd w:val="clear" w:color="auto" w:fill="auto"/>
            <w:vAlign w:val="center"/>
            <w:hideMark/>
          </w:tcPr>
          <w:p w14:paraId="186AFC5C" w14:textId="77777777" w:rsidR="00E61096" w:rsidRPr="00E61096" w:rsidRDefault="00E61096" w:rsidP="001851B9">
            <w:pPr>
              <w:rPr>
                <w:lang w:eastAsia="lv-LV"/>
              </w:rPr>
            </w:pPr>
            <w:r w:rsidRPr="00E61096">
              <w:rPr>
                <w:lang w:eastAsia="lv-LV"/>
              </w:rPr>
              <w:t>1-1.1m plats, 160g/m2 +/- 5%</w:t>
            </w:r>
          </w:p>
        </w:tc>
      </w:tr>
      <w:tr w:rsidR="00212B4C" w:rsidRPr="00E61096" w14:paraId="54905FFF" w14:textId="77777777" w:rsidTr="00212B4C">
        <w:trPr>
          <w:trHeight w:val="495"/>
        </w:trPr>
        <w:tc>
          <w:tcPr>
            <w:tcW w:w="841" w:type="dxa"/>
            <w:shd w:val="clear" w:color="auto" w:fill="auto"/>
            <w:noWrap/>
            <w:vAlign w:val="center"/>
            <w:hideMark/>
          </w:tcPr>
          <w:p w14:paraId="0D8A3982" w14:textId="77777777" w:rsidR="00E61096" w:rsidRPr="00E61096" w:rsidRDefault="00E61096" w:rsidP="001851B9">
            <w:pPr>
              <w:jc w:val="center"/>
              <w:rPr>
                <w:lang w:eastAsia="lv-LV"/>
              </w:rPr>
            </w:pPr>
            <w:r w:rsidRPr="00E61096">
              <w:rPr>
                <w:lang w:eastAsia="lv-LV"/>
              </w:rPr>
              <w:t>20</w:t>
            </w:r>
          </w:p>
        </w:tc>
        <w:tc>
          <w:tcPr>
            <w:tcW w:w="1562" w:type="dxa"/>
            <w:shd w:val="clear" w:color="auto" w:fill="auto"/>
            <w:vAlign w:val="center"/>
            <w:hideMark/>
          </w:tcPr>
          <w:p w14:paraId="0ACCDE76" w14:textId="77777777" w:rsidR="00E61096" w:rsidRPr="00E61096" w:rsidRDefault="00E61096" w:rsidP="001851B9">
            <w:pPr>
              <w:jc w:val="center"/>
              <w:rPr>
                <w:b/>
                <w:bCs/>
                <w:lang w:eastAsia="lv-LV"/>
              </w:rPr>
            </w:pPr>
            <w:r w:rsidRPr="00E61096">
              <w:rPr>
                <w:b/>
                <w:bCs/>
                <w:lang w:eastAsia="lv-LV"/>
              </w:rPr>
              <w:t xml:space="preserve"> Ķieģeļi</w:t>
            </w:r>
          </w:p>
        </w:tc>
        <w:tc>
          <w:tcPr>
            <w:tcW w:w="2982" w:type="dxa"/>
            <w:shd w:val="clear" w:color="auto" w:fill="auto"/>
            <w:vAlign w:val="center"/>
            <w:hideMark/>
          </w:tcPr>
          <w:p w14:paraId="707F0B1D" w14:textId="77777777" w:rsidR="00E61096" w:rsidRPr="00E61096" w:rsidRDefault="00E61096" w:rsidP="001851B9">
            <w:pPr>
              <w:rPr>
                <w:lang w:eastAsia="lv-LV"/>
              </w:rPr>
            </w:pPr>
            <w:r w:rsidRPr="00E61096">
              <w:rPr>
                <w:lang w:eastAsia="lv-LV"/>
              </w:rPr>
              <w:t>Ķieģeļi, silikāta</w:t>
            </w:r>
          </w:p>
        </w:tc>
        <w:tc>
          <w:tcPr>
            <w:tcW w:w="3961" w:type="dxa"/>
            <w:shd w:val="clear" w:color="auto" w:fill="auto"/>
            <w:vAlign w:val="center"/>
            <w:hideMark/>
          </w:tcPr>
          <w:p w14:paraId="54DA44DB" w14:textId="77777777" w:rsidR="00E61096" w:rsidRPr="00E61096" w:rsidRDefault="00E61096" w:rsidP="001851B9">
            <w:pPr>
              <w:rPr>
                <w:lang w:eastAsia="lv-LV"/>
              </w:rPr>
            </w:pPr>
            <w:r w:rsidRPr="00E61096">
              <w:rPr>
                <w:lang w:eastAsia="lv-LV"/>
              </w:rPr>
              <w:t>Silikāta celtniecības ķieģeļi, balti, 250x120x88 mm</w:t>
            </w:r>
          </w:p>
        </w:tc>
      </w:tr>
      <w:tr w:rsidR="00212B4C" w:rsidRPr="00E61096" w14:paraId="2D9945B0" w14:textId="77777777" w:rsidTr="00212B4C">
        <w:trPr>
          <w:trHeight w:val="495"/>
        </w:trPr>
        <w:tc>
          <w:tcPr>
            <w:tcW w:w="841" w:type="dxa"/>
            <w:shd w:val="clear" w:color="auto" w:fill="auto"/>
            <w:noWrap/>
            <w:vAlign w:val="center"/>
            <w:hideMark/>
          </w:tcPr>
          <w:p w14:paraId="41BF9CB1" w14:textId="77777777" w:rsidR="00E61096" w:rsidRPr="00E61096" w:rsidRDefault="00E61096" w:rsidP="001851B9">
            <w:pPr>
              <w:jc w:val="center"/>
              <w:rPr>
                <w:lang w:eastAsia="lv-LV"/>
              </w:rPr>
            </w:pPr>
            <w:r w:rsidRPr="00E61096">
              <w:rPr>
                <w:lang w:eastAsia="lv-LV"/>
              </w:rPr>
              <w:t>21</w:t>
            </w:r>
          </w:p>
        </w:tc>
        <w:tc>
          <w:tcPr>
            <w:tcW w:w="1562" w:type="dxa"/>
            <w:shd w:val="clear" w:color="auto" w:fill="auto"/>
            <w:vAlign w:val="center"/>
            <w:hideMark/>
          </w:tcPr>
          <w:p w14:paraId="6EEB1115" w14:textId="77777777" w:rsidR="00E61096" w:rsidRPr="00E61096" w:rsidRDefault="00E61096" w:rsidP="001851B9">
            <w:pPr>
              <w:jc w:val="center"/>
              <w:rPr>
                <w:b/>
                <w:bCs/>
                <w:lang w:eastAsia="lv-LV"/>
              </w:rPr>
            </w:pPr>
            <w:r w:rsidRPr="00E61096">
              <w:rPr>
                <w:b/>
                <w:bCs/>
                <w:lang w:eastAsia="lv-LV"/>
              </w:rPr>
              <w:t xml:space="preserve">Slēdzenes </w:t>
            </w:r>
          </w:p>
        </w:tc>
        <w:tc>
          <w:tcPr>
            <w:tcW w:w="2982" w:type="dxa"/>
            <w:shd w:val="clear" w:color="auto" w:fill="auto"/>
            <w:vAlign w:val="center"/>
            <w:hideMark/>
          </w:tcPr>
          <w:p w14:paraId="4AFB4A37" w14:textId="77777777" w:rsidR="00E61096" w:rsidRPr="00E61096" w:rsidRDefault="00E61096" w:rsidP="001851B9">
            <w:pPr>
              <w:rPr>
                <w:lang w:eastAsia="lv-LV"/>
              </w:rPr>
            </w:pPr>
            <w:r w:rsidRPr="00E61096">
              <w:rPr>
                <w:lang w:eastAsia="lv-LV"/>
              </w:rPr>
              <w:t xml:space="preserve">Cilindra mehānisms durvju slēdzenei, standarta. Komplektā vismaz 5 atslēgas. </w:t>
            </w:r>
          </w:p>
        </w:tc>
        <w:tc>
          <w:tcPr>
            <w:tcW w:w="3961" w:type="dxa"/>
            <w:shd w:val="clear" w:color="auto" w:fill="auto"/>
            <w:noWrap/>
            <w:vAlign w:val="center"/>
            <w:hideMark/>
          </w:tcPr>
          <w:p w14:paraId="255AF5ED" w14:textId="77777777" w:rsidR="00E61096" w:rsidRPr="00E61096" w:rsidRDefault="00E61096" w:rsidP="001851B9">
            <w:pPr>
              <w:rPr>
                <w:lang w:eastAsia="lv-LV"/>
              </w:rPr>
            </w:pPr>
            <w:r w:rsidRPr="00E61096">
              <w:rPr>
                <w:lang w:eastAsia="lv-LV"/>
              </w:rPr>
              <w:t>Izmēri: 35x35 mm.   Misiņš</w:t>
            </w:r>
          </w:p>
        </w:tc>
      </w:tr>
      <w:tr w:rsidR="00212B4C" w:rsidRPr="00E61096" w14:paraId="5E9305B8" w14:textId="77777777" w:rsidTr="00212B4C">
        <w:trPr>
          <w:trHeight w:val="495"/>
        </w:trPr>
        <w:tc>
          <w:tcPr>
            <w:tcW w:w="841" w:type="dxa"/>
            <w:shd w:val="clear" w:color="auto" w:fill="auto"/>
            <w:noWrap/>
            <w:vAlign w:val="center"/>
            <w:hideMark/>
          </w:tcPr>
          <w:p w14:paraId="6C133A71" w14:textId="77777777" w:rsidR="00E61096" w:rsidRPr="00E61096" w:rsidRDefault="00E61096" w:rsidP="001851B9">
            <w:pPr>
              <w:jc w:val="center"/>
              <w:rPr>
                <w:lang w:eastAsia="lv-LV"/>
              </w:rPr>
            </w:pPr>
            <w:r w:rsidRPr="00E61096">
              <w:rPr>
                <w:lang w:eastAsia="lv-LV"/>
              </w:rPr>
              <w:t>22</w:t>
            </w:r>
          </w:p>
        </w:tc>
        <w:tc>
          <w:tcPr>
            <w:tcW w:w="1562" w:type="dxa"/>
            <w:shd w:val="clear" w:color="auto" w:fill="auto"/>
            <w:vAlign w:val="center"/>
            <w:hideMark/>
          </w:tcPr>
          <w:p w14:paraId="38B5E229" w14:textId="77777777" w:rsidR="00E61096" w:rsidRPr="00E61096" w:rsidRDefault="00E61096" w:rsidP="001851B9">
            <w:pPr>
              <w:jc w:val="center"/>
              <w:rPr>
                <w:b/>
                <w:bCs/>
                <w:lang w:eastAsia="lv-LV"/>
              </w:rPr>
            </w:pPr>
            <w:r w:rsidRPr="00E61096">
              <w:rPr>
                <w:b/>
                <w:bCs/>
                <w:lang w:eastAsia="lv-LV"/>
              </w:rPr>
              <w:t>Siltumizolācija</w:t>
            </w:r>
          </w:p>
        </w:tc>
        <w:tc>
          <w:tcPr>
            <w:tcW w:w="2982" w:type="dxa"/>
            <w:shd w:val="clear" w:color="auto" w:fill="auto"/>
            <w:vAlign w:val="center"/>
            <w:hideMark/>
          </w:tcPr>
          <w:p w14:paraId="34B201F5" w14:textId="77777777" w:rsidR="00E61096" w:rsidRPr="00E61096" w:rsidRDefault="00E61096" w:rsidP="001851B9">
            <w:pPr>
              <w:rPr>
                <w:lang w:eastAsia="lv-LV"/>
              </w:rPr>
            </w:pPr>
            <w:r w:rsidRPr="00E61096">
              <w:rPr>
                <w:lang w:eastAsia="lv-LV"/>
              </w:rPr>
              <w:t xml:space="preserve">Siltumizolācijas vate ruļļos, URSA Komfort 40, vai ekvivalents* </w:t>
            </w:r>
          </w:p>
        </w:tc>
        <w:tc>
          <w:tcPr>
            <w:tcW w:w="3961" w:type="dxa"/>
            <w:shd w:val="clear" w:color="auto" w:fill="auto"/>
            <w:vAlign w:val="center"/>
            <w:hideMark/>
          </w:tcPr>
          <w:p w14:paraId="2C01DD49" w14:textId="77777777" w:rsidR="00E61096" w:rsidRPr="00E61096" w:rsidRDefault="00E61096" w:rsidP="001851B9">
            <w:pPr>
              <w:rPr>
                <w:lang w:eastAsia="lv-LV"/>
              </w:rPr>
            </w:pPr>
            <w:r w:rsidRPr="00E61096">
              <w:rPr>
                <w:lang w:eastAsia="lv-LV"/>
              </w:rPr>
              <w:t>100 mm</w:t>
            </w:r>
          </w:p>
        </w:tc>
      </w:tr>
      <w:tr w:rsidR="00212B4C" w:rsidRPr="00E61096" w14:paraId="7990E034" w14:textId="77777777" w:rsidTr="00212B4C">
        <w:trPr>
          <w:trHeight w:val="495"/>
        </w:trPr>
        <w:tc>
          <w:tcPr>
            <w:tcW w:w="841" w:type="dxa"/>
            <w:shd w:val="clear" w:color="auto" w:fill="auto"/>
            <w:noWrap/>
            <w:vAlign w:val="center"/>
            <w:hideMark/>
          </w:tcPr>
          <w:p w14:paraId="494F59A1" w14:textId="77777777" w:rsidR="00E61096" w:rsidRPr="00E61096" w:rsidRDefault="00E61096" w:rsidP="001851B9">
            <w:pPr>
              <w:jc w:val="center"/>
              <w:rPr>
                <w:lang w:eastAsia="lv-LV"/>
              </w:rPr>
            </w:pPr>
            <w:r w:rsidRPr="00E61096">
              <w:rPr>
                <w:lang w:eastAsia="lv-LV"/>
              </w:rPr>
              <w:t>23</w:t>
            </w:r>
          </w:p>
        </w:tc>
        <w:tc>
          <w:tcPr>
            <w:tcW w:w="1562" w:type="dxa"/>
            <w:shd w:val="clear" w:color="auto" w:fill="auto"/>
            <w:vAlign w:val="center"/>
            <w:hideMark/>
          </w:tcPr>
          <w:p w14:paraId="042E6403" w14:textId="77777777" w:rsidR="00E61096" w:rsidRPr="00E61096" w:rsidRDefault="00E61096" w:rsidP="001851B9">
            <w:pPr>
              <w:jc w:val="center"/>
              <w:rPr>
                <w:b/>
                <w:bCs/>
                <w:lang w:eastAsia="lv-LV"/>
              </w:rPr>
            </w:pPr>
            <w:r w:rsidRPr="00E61096">
              <w:rPr>
                <w:b/>
                <w:bCs/>
                <w:lang w:eastAsia="lv-LV"/>
              </w:rPr>
              <w:t>Maisi</w:t>
            </w:r>
          </w:p>
        </w:tc>
        <w:tc>
          <w:tcPr>
            <w:tcW w:w="2982" w:type="dxa"/>
            <w:shd w:val="clear" w:color="auto" w:fill="auto"/>
            <w:vAlign w:val="center"/>
            <w:hideMark/>
          </w:tcPr>
          <w:p w14:paraId="02BF777F" w14:textId="77777777" w:rsidR="00E61096" w:rsidRPr="00E61096" w:rsidRDefault="00E61096" w:rsidP="001851B9">
            <w:pPr>
              <w:rPr>
                <w:lang w:eastAsia="lv-LV"/>
              </w:rPr>
            </w:pPr>
            <w:r w:rsidRPr="00E61096">
              <w:rPr>
                <w:lang w:eastAsia="lv-LV"/>
              </w:rPr>
              <w:t>Maisi polipropilēna</w:t>
            </w:r>
          </w:p>
        </w:tc>
        <w:tc>
          <w:tcPr>
            <w:tcW w:w="3961" w:type="dxa"/>
            <w:shd w:val="clear" w:color="auto" w:fill="auto"/>
            <w:vAlign w:val="center"/>
            <w:hideMark/>
          </w:tcPr>
          <w:p w14:paraId="065803A7" w14:textId="77777777" w:rsidR="00E61096" w:rsidRPr="00E61096" w:rsidRDefault="00E61096" w:rsidP="001851B9">
            <w:pPr>
              <w:rPr>
                <w:lang w:eastAsia="lv-LV"/>
              </w:rPr>
            </w:pPr>
            <w:r w:rsidRPr="00E61096">
              <w:rPr>
                <w:lang w:eastAsia="lv-LV"/>
              </w:rPr>
              <w:t>Polipropilēna auduma maisi, 1100x550 mm, +/- 10%</w:t>
            </w:r>
          </w:p>
        </w:tc>
      </w:tr>
      <w:tr w:rsidR="00212B4C" w:rsidRPr="00E61096" w14:paraId="4DDF7625" w14:textId="77777777" w:rsidTr="00212B4C">
        <w:trPr>
          <w:trHeight w:val="495"/>
        </w:trPr>
        <w:tc>
          <w:tcPr>
            <w:tcW w:w="841" w:type="dxa"/>
            <w:shd w:val="clear" w:color="auto" w:fill="auto"/>
            <w:noWrap/>
            <w:vAlign w:val="center"/>
            <w:hideMark/>
          </w:tcPr>
          <w:p w14:paraId="45F6271D" w14:textId="77777777" w:rsidR="00E61096" w:rsidRPr="00E61096" w:rsidRDefault="00E61096" w:rsidP="001851B9">
            <w:pPr>
              <w:jc w:val="center"/>
              <w:rPr>
                <w:lang w:eastAsia="lv-LV"/>
              </w:rPr>
            </w:pPr>
            <w:r w:rsidRPr="00E61096">
              <w:rPr>
                <w:lang w:eastAsia="lv-LV"/>
              </w:rPr>
              <w:t>24</w:t>
            </w:r>
          </w:p>
        </w:tc>
        <w:tc>
          <w:tcPr>
            <w:tcW w:w="1562" w:type="dxa"/>
            <w:shd w:val="clear" w:color="auto" w:fill="auto"/>
            <w:vAlign w:val="center"/>
            <w:hideMark/>
          </w:tcPr>
          <w:p w14:paraId="0F475463" w14:textId="77777777" w:rsidR="00E61096" w:rsidRPr="00E61096" w:rsidRDefault="00E61096" w:rsidP="001851B9">
            <w:pPr>
              <w:jc w:val="center"/>
              <w:rPr>
                <w:b/>
                <w:bCs/>
                <w:lang w:eastAsia="lv-LV"/>
              </w:rPr>
            </w:pPr>
            <w:r w:rsidRPr="00E61096">
              <w:rPr>
                <w:b/>
                <w:bCs/>
                <w:lang w:eastAsia="lv-LV"/>
              </w:rPr>
              <w:t>Naglas jumtiem</w:t>
            </w:r>
          </w:p>
        </w:tc>
        <w:tc>
          <w:tcPr>
            <w:tcW w:w="2982" w:type="dxa"/>
            <w:shd w:val="clear" w:color="auto" w:fill="auto"/>
            <w:vAlign w:val="center"/>
            <w:hideMark/>
          </w:tcPr>
          <w:p w14:paraId="3E7D0D11" w14:textId="77777777" w:rsidR="00E61096" w:rsidRPr="00E61096" w:rsidRDefault="00E61096" w:rsidP="001851B9">
            <w:pPr>
              <w:rPr>
                <w:lang w:eastAsia="lv-LV"/>
              </w:rPr>
            </w:pPr>
            <w:r w:rsidRPr="00E61096">
              <w:rPr>
                <w:lang w:eastAsia="lv-LV"/>
              </w:rPr>
              <w:t xml:space="preserve">Naglas </w:t>
            </w:r>
            <w:proofErr w:type="spellStart"/>
            <w:r w:rsidRPr="00E61096">
              <w:rPr>
                <w:lang w:eastAsia="lv-LV"/>
              </w:rPr>
              <w:t>Onduline</w:t>
            </w:r>
            <w:proofErr w:type="spellEnd"/>
            <w:r w:rsidRPr="00E61096">
              <w:rPr>
                <w:lang w:eastAsia="lv-LV"/>
              </w:rPr>
              <w:t xml:space="preserve"> loksnēm</w:t>
            </w:r>
          </w:p>
        </w:tc>
        <w:tc>
          <w:tcPr>
            <w:tcW w:w="3961" w:type="dxa"/>
            <w:shd w:val="clear" w:color="auto" w:fill="auto"/>
            <w:vAlign w:val="center"/>
            <w:hideMark/>
          </w:tcPr>
          <w:p w14:paraId="5E6B1A5E" w14:textId="77777777" w:rsidR="00E61096" w:rsidRPr="00E61096" w:rsidRDefault="00E61096" w:rsidP="001851B9">
            <w:pPr>
              <w:rPr>
                <w:lang w:eastAsia="lv-LV"/>
              </w:rPr>
            </w:pPr>
            <w:r w:rsidRPr="00E61096">
              <w:rPr>
                <w:lang w:eastAsia="lv-LV"/>
              </w:rPr>
              <w:t>Brūnas</w:t>
            </w:r>
          </w:p>
        </w:tc>
      </w:tr>
      <w:tr w:rsidR="00212B4C" w:rsidRPr="00E61096" w14:paraId="6B89C60F" w14:textId="77777777" w:rsidTr="00212B4C">
        <w:trPr>
          <w:trHeight w:val="495"/>
        </w:trPr>
        <w:tc>
          <w:tcPr>
            <w:tcW w:w="841" w:type="dxa"/>
            <w:shd w:val="clear" w:color="auto" w:fill="auto"/>
            <w:noWrap/>
            <w:vAlign w:val="center"/>
            <w:hideMark/>
          </w:tcPr>
          <w:p w14:paraId="10C435CC" w14:textId="77777777" w:rsidR="00E61096" w:rsidRPr="00E61096" w:rsidRDefault="00E61096" w:rsidP="001851B9">
            <w:pPr>
              <w:jc w:val="center"/>
              <w:rPr>
                <w:lang w:eastAsia="lv-LV"/>
              </w:rPr>
            </w:pPr>
            <w:r w:rsidRPr="00E61096">
              <w:rPr>
                <w:lang w:eastAsia="lv-LV"/>
              </w:rPr>
              <w:t>25</w:t>
            </w:r>
          </w:p>
        </w:tc>
        <w:tc>
          <w:tcPr>
            <w:tcW w:w="1562" w:type="dxa"/>
            <w:shd w:val="clear" w:color="auto" w:fill="auto"/>
            <w:vAlign w:val="center"/>
            <w:hideMark/>
          </w:tcPr>
          <w:p w14:paraId="52508A1B" w14:textId="77777777" w:rsidR="00E61096" w:rsidRPr="00E61096" w:rsidRDefault="00E61096" w:rsidP="001851B9">
            <w:pPr>
              <w:jc w:val="center"/>
              <w:rPr>
                <w:b/>
                <w:bCs/>
                <w:lang w:eastAsia="lv-LV"/>
              </w:rPr>
            </w:pPr>
            <w:proofErr w:type="spellStart"/>
            <w:r w:rsidRPr="00E61096">
              <w:rPr>
                <w:b/>
                <w:bCs/>
                <w:lang w:eastAsia="lv-LV"/>
              </w:rPr>
              <w:t>Vītņstieņi</w:t>
            </w:r>
            <w:proofErr w:type="spellEnd"/>
          </w:p>
        </w:tc>
        <w:tc>
          <w:tcPr>
            <w:tcW w:w="2982" w:type="dxa"/>
            <w:shd w:val="clear" w:color="auto" w:fill="auto"/>
            <w:vAlign w:val="center"/>
            <w:hideMark/>
          </w:tcPr>
          <w:p w14:paraId="76CF1415" w14:textId="77777777" w:rsidR="00E61096" w:rsidRPr="00E61096" w:rsidRDefault="00E61096" w:rsidP="001851B9">
            <w:pPr>
              <w:rPr>
                <w:lang w:eastAsia="lv-LV"/>
              </w:rPr>
            </w:pPr>
            <w:proofErr w:type="spellStart"/>
            <w:r w:rsidRPr="00E61096">
              <w:rPr>
                <w:lang w:eastAsia="lv-LV"/>
              </w:rPr>
              <w:t>Vītņstienis</w:t>
            </w:r>
            <w:proofErr w:type="spellEnd"/>
            <w:r w:rsidRPr="00E61096">
              <w:rPr>
                <w:lang w:eastAsia="lv-LV"/>
              </w:rPr>
              <w:t xml:space="preserve"> M8x1000 mm</w:t>
            </w:r>
          </w:p>
        </w:tc>
        <w:tc>
          <w:tcPr>
            <w:tcW w:w="3961" w:type="dxa"/>
            <w:shd w:val="clear" w:color="auto" w:fill="auto"/>
            <w:vAlign w:val="center"/>
            <w:hideMark/>
          </w:tcPr>
          <w:p w14:paraId="01426783" w14:textId="77777777" w:rsidR="00E61096" w:rsidRPr="00E61096" w:rsidRDefault="00E61096" w:rsidP="001851B9">
            <w:pPr>
              <w:rPr>
                <w:lang w:eastAsia="lv-LV"/>
              </w:rPr>
            </w:pPr>
            <w:proofErr w:type="spellStart"/>
            <w:r w:rsidRPr="00E61096">
              <w:rPr>
                <w:lang w:eastAsia="lv-LV"/>
              </w:rPr>
              <w:t>Zn</w:t>
            </w:r>
            <w:proofErr w:type="spellEnd"/>
            <w:r w:rsidRPr="00E61096">
              <w:rPr>
                <w:lang w:eastAsia="lv-LV"/>
              </w:rPr>
              <w:t>, DIN 975</w:t>
            </w:r>
          </w:p>
        </w:tc>
      </w:tr>
    </w:tbl>
    <w:p w14:paraId="3B6252A4" w14:textId="77777777" w:rsidR="006500F1" w:rsidRDefault="006500F1" w:rsidP="001851B9">
      <w:pPr>
        <w:pStyle w:val="Heading1"/>
        <w:numPr>
          <w:ilvl w:val="0"/>
          <w:numId w:val="0"/>
        </w:numPr>
        <w:jc w:val="center"/>
        <w:rPr>
          <w:szCs w:val="24"/>
        </w:rPr>
      </w:pPr>
    </w:p>
    <w:p w14:paraId="688EED56" w14:textId="77777777" w:rsidR="006500F1" w:rsidRDefault="006500F1" w:rsidP="007C53FB">
      <w:pPr>
        <w:pStyle w:val="Heading1"/>
        <w:numPr>
          <w:ilvl w:val="0"/>
          <w:numId w:val="0"/>
        </w:numPr>
        <w:jc w:val="center"/>
        <w:rPr>
          <w:szCs w:val="24"/>
        </w:rPr>
      </w:pPr>
    </w:p>
    <w:p w14:paraId="4B951EB4" w14:textId="62FBAB4A" w:rsidR="007C53FB" w:rsidRDefault="007C53FB" w:rsidP="007C53FB">
      <w:pPr>
        <w:pStyle w:val="Heading1"/>
        <w:numPr>
          <w:ilvl w:val="0"/>
          <w:numId w:val="0"/>
        </w:numPr>
        <w:jc w:val="center"/>
        <w:rPr>
          <w:szCs w:val="24"/>
        </w:rPr>
      </w:pPr>
      <w:bookmarkStart w:id="10" w:name="_Hlk149829907"/>
      <w:r w:rsidRPr="002B5F5D">
        <w:rPr>
          <w:szCs w:val="24"/>
        </w:rPr>
        <w:t xml:space="preserve">Tehniskā </w:t>
      </w:r>
      <w:bookmarkEnd w:id="0"/>
      <w:bookmarkEnd w:id="1"/>
      <w:bookmarkEnd w:id="2"/>
      <w:bookmarkEnd w:id="3"/>
      <w:bookmarkEnd w:id="4"/>
      <w:bookmarkEnd w:id="5"/>
      <w:bookmarkEnd w:id="7"/>
      <w:r w:rsidRPr="002B5F5D">
        <w:rPr>
          <w:szCs w:val="24"/>
        </w:rPr>
        <w:t>specifikācija</w:t>
      </w:r>
      <w:bookmarkEnd w:id="8"/>
      <w:r w:rsidR="00DE7B5C">
        <w:rPr>
          <w:szCs w:val="24"/>
        </w:rPr>
        <w:t xml:space="preserve"> </w:t>
      </w:r>
    </w:p>
    <w:bookmarkEnd w:id="10"/>
    <w:p w14:paraId="26528D9B" w14:textId="4A93F7E9" w:rsidR="00EB3AB2" w:rsidRDefault="00EB3AB2" w:rsidP="00EB3AB2">
      <w:pPr>
        <w:jc w:val="center"/>
        <w:rPr>
          <w:i/>
          <w:iCs/>
          <w:color w:val="0070C0"/>
        </w:rPr>
      </w:pPr>
      <w:r w:rsidRPr="00EB3AB2">
        <w:rPr>
          <w:i/>
          <w:iCs/>
          <w:color w:val="0070C0"/>
        </w:rPr>
        <w:t xml:space="preserve">Tiks pievienota </w:t>
      </w:r>
      <w:r w:rsidR="009066AE">
        <w:rPr>
          <w:i/>
          <w:iCs/>
          <w:color w:val="0070C0"/>
        </w:rPr>
        <w:t>uzaicinājumiem iesniegt piedāvājumus</w:t>
      </w:r>
      <w:r w:rsidRPr="00EB3AB2">
        <w:rPr>
          <w:i/>
          <w:iCs/>
          <w:color w:val="0070C0"/>
        </w:rPr>
        <w:t xml:space="preserve"> </w:t>
      </w:r>
    </w:p>
    <w:p w14:paraId="32C7B230" w14:textId="77777777" w:rsidR="007C53FB" w:rsidRPr="002B5F5D" w:rsidRDefault="007C53FB" w:rsidP="007C53FB">
      <w:pPr>
        <w:rPr>
          <w:b/>
        </w:rPr>
      </w:pPr>
    </w:p>
    <w:p w14:paraId="320BAA43" w14:textId="533C95FA" w:rsidR="007C53FB" w:rsidRPr="002B5F5D" w:rsidRDefault="007C53FB" w:rsidP="007C53FB">
      <w:pPr>
        <w:rPr>
          <w:b/>
        </w:rPr>
      </w:pPr>
      <w:r w:rsidRPr="002B5F5D">
        <w:rPr>
          <w:iCs/>
          <w:szCs w:val="24"/>
        </w:rPr>
        <w:t>Tehniskās specifikācijas pēdējās aktualizācijas datums</w:t>
      </w:r>
      <w:r w:rsidRPr="002B5F5D">
        <w:rPr>
          <w:szCs w:val="24"/>
        </w:rPr>
        <w:t xml:space="preserve"> </w:t>
      </w:r>
      <w:r w:rsidR="009066AE" w:rsidRPr="009066AE">
        <w:rPr>
          <w:szCs w:val="24"/>
        </w:rPr>
        <w:t>09</w:t>
      </w:r>
      <w:r w:rsidRPr="009066AE">
        <w:rPr>
          <w:szCs w:val="24"/>
        </w:rPr>
        <w:t>.</w:t>
      </w:r>
      <w:r w:rsidR="00941146" w:rsidRPr="009066AE">
        <w:rPr>
          <w:szCs w:val="24"/>
        </w:rPr>
        <w:t>1</w:t>
      </w:r>
      <w:r w:rsidR="009066AE" w:rsidRPr="009066AE">
        <w:rPr>
          <w:szCs w:val="24"/>
        </w:rPr>
        <w:t>1</w:t>
      </w:r>
      <w:r w:rsidRPr="009066AE">
        <w:rPr>
          <w:szCs w:val="24"/>
        </w:rPr>
        <w:t>.2023.</w:t>
      </w:r>
    </w:p>
    <w:p w14:paraId="048FA97B" w14:textId="77777777" w:rsidR="007C53FB" w:rsidRPr="002B5F5D" w:rsidRDefault="007C53FB" w:rsidP="007C53FB">
      <w:pPr>
        <w:rPr>
          <w:b/>
        </w:rPr>
      </w:pPr>
    </w:p>
    <w:p w14:paraId="16657EB2" w14:textId="3ABF42FC" w:rsidR="007C53FB" w:rsidRPr="004F0C37" w:rsidRDefault="007C53FB" w:rsidP="007C53FB">
      <w:pPr>
        <w:numPr>
          <w:ilvl w:val="0"/>
          <w:numId w:val="2"/>
        </w:numPr>
        <w:spacing w:after="160" w:line="276" w:lineRule="auto"/>
        <w:ind w:left="426"/>
        <w:contextualSpacing/>
        <w:jc w:val="both"/>
        <w:rPr>
          <w:sz w:val="22"/>
          <w:szCs w:val="22"/>
        </w:rPr>
      </w:pPr>
      <w:bookmarkStart w:id="11" w:name="_Hlk149829223"/>
      <w:r w:rsidRPr="002B5F5D">
        <w:rPr>
          <w:sz w:val="22"/>
          <w:szCs w:val="22"/>
        </w:rPr>
        <w:t xml:space="preserve">SIA “Rīgas namu pārvaldnieks” (turpmāk – </w:t>
      </w:r>
      <w:r w:rsidRPr="002B5F5D">
        <w:rPr>
          <w:rFonts w:eastAsia="Calibri"/>
          <w:sz w:val="22"/>
          <w:szCs w:val="22"/>
        </w:rPr>
        <w:t xml:space="preserve">Pircējs) </w:t>
      </w:r>
      <w:proofErr w:type="spellStart"/>
      <w:r w:rsidRPr="002B5F5D">
        <w:rPr>
          <w:rFonts w:eastAsia="Calibri"/>
          <w:sz w:val="22"/>
          <w:szCs w:val="22"/>
        </w:rPr>
        <w:t>pasūta</w:t>
      </w:r>
      <w:proofErr w:type="spellEnd"/>
      <w:r w:rsidRPr="002B5F5D">
        <w:rPr>
          <w:rFonts w:eastAsia="Calibri"/>
          <w:sz w:val="22"/>
          <w:szCs w:val="22"/>
        </w:rPr>
        <w:t xml:space="preserve"> un piegādātājs (turpmāk – Piegādātājs) </w:t>
      </w:r>
      <w:r w:rsidRPr="002B5F5D">
        <w:rPr>
          <w:rFonts w:eastAsia="Calibri"/>
          <w:bCs/>
          <w:sz w:val="22"/>
          <w:szCs w:val="22"/>
        </w:rPr>
        <w:t xml:space="preserve">izsniedz vai piegādā un izkrauj celtniecības </w:t>
      </w:r>
      <w:r w:rsidRPr="00C10A47">
        <w:rPr>
          <w:rFonts w:eastAsia="Calibri"/>
          <w:bCs/>
          <w:sz w:val="22"/>
          <w:szCs w:val="22"/>
        </w:rPr>
        <w:t xml:space="preserve">materiālus </w:t>
      </w:r>
      <w:r w:rsidRPr="00C10A47">
        <w:rPr>
          <w:rFonts w:eastAsia="Calibri" w:cs="Dutch TL"/>
          <w:bCs/>
          <w:spacing w:val="2"/>
          <w:sz w:val="22"/>
          <w:szCs w:val="22"/>
          <w:lang w:eastAsia="zh-CN"/>
        </w:rPr>
        <w:t>(t</w:t>
      </w:r>
      <w:r w:rsidRPr="002B5F5D">
        <w:rPr>
          <w:rFonts w:eastAsia="Calibri" w:cs="Dutch TL"/>
          <w:bCs/>
          <w:spacing w:val="2"/>
          <w:sz w:val="22"/>
          <w:szCs w:val="22"/>
          <w:lang w:eastAsia="zh-CN"/>
        </w:rPr>
        <w:t>urpmāk – Prece)</w:t>
      </w:r>
      <w:r w:rsidRPr="002B5F5D">
        <w:rPr>
          <w:rFonts w:eastAsia="Calibri"/>
          <w:sz w:val="22"/>
          <w:szCs w:val="22"/>
        </w:rPr>
        <w:t xml:space="preserve"> Pircēja norādītās adresēs (turpmāk – Objekti) Rīgas </w:t>
      </w:r>
      <w:proofErr w:type="spellStart"/>
      <w:r w:rsidRPr="002B5F5D">
        <w:rPr>
          <w:rFonts w:eastAsia="Calibri"/>
          <w:sz w:val="22"/>
          <w:szCs w:val="22"/>
        </w:rPr>
        <w:t>valstspilsētas</w:t>
      </w:r>
      <w:proofErr w:type="spellEnd"/>
      <w:r w:rsidRPr="002B5F5D">
        <w:rPr>
          <w:rFonts w:eastAsia="Calibri"/>
          <w:sz w:val="22"/>
          <w:szCs w:val="22"/>
        </w:rPr>
        <w:t xml:space="preserve"> pašvaldības administratīvās teritorijas robežās saskaņā ar tehniskās specifikācijas</w:t>
      </w:r>
      <w:r w:rsidR="00FA1DCC">
        <w:rPr>
          <w:rFonts w:eastAsia="Calibri"/>
          <w:sz w:val="22"/>
          <w:szCs w:val="22"/>
        </w:rPr>
        <w:t xml:space="preserve"> </w:t>
      </w:r>
      <w:r w:rsidRPr="002B5F5D">
        <w:rPr>
          <w:rFonts w:eastAsia="Calibri"/>
          <w:sz w:val="22"/>
          <w:szCs w:val="22"/>
        </w:rPr>
        <w:t>un iepirkuma līguma noteikumiem.</w:t>
      </w:r>
      <w:bookmarkEnd w:id="11"/>
    </w:p>
    <w:p w14:paraId="4EBA302E" w14:textId="77777777" w:rsidR="007C53FB" w:rsidRPr="004F0C37" w:rsidRDefault="007C53FB" w:rsidP="007C53FB">
      <w:pPr>
        <w:spacing w:after="160" w:line="276" w:lineRule="auto"/>
        <w:ind w:left="426"/>
        <w:contextualSpacing/>
        <w:jc w:val="both"/>
        <w:rPr>
          <w:sz w:val="12"/>
          <w:szCs w:val="12"/>
        </w:rPr>
      </w:pPr>
    </w:p>
    <w:p w14:paraId="57D7336B" w14:textId="77777777" w:rsidR="007C53FB" w:rsidRDefault="007C53FB" w:rsidP="007C53FB">
      <w:pPr>
        <w:numPr>
          <w:ilvl w:val="0"/>
          <w:numId w:val="2"/>
        </w:numPr>
        <w:spacing w:before="120" w:after="160" w:line="276" w:lineRule="auto"/>
        <w:ind w:left="426"/>
        <w:contextualSpacing/>
        <w:jc w:val="both"/>
        <w:rPr>
          <w:sz w:val="22"/>
          <w:szCs w:val="22"/>
        </w:rPr>
      </w:pPr>
      <w:r w:rsidRPr="002B5F5D">
        <w:rPr>
          <w:sz w:val="22"/>
          <w:szCs w:val="22"/>
        </w:rPr>
        <w:t xml:space="preserve">Pircējs Preci </w:t>
      </w:r>
      <w:proofErr w:type="spellStart"/>
      <w:r w:rsidRPr="002B5F5D">
        <w:rPr>
          <w:sz w:val="22"/>
          <w:szCs w:val="22"/>
        </w:rPr>
        <w:t>pasūta</w:t>
      </w:r>
      <w:proofErr w:type="spellEnd"/>
      <w:r w:rsidRPr="002B5F5D">
        <w:rPr>
          <w:sz w:val="22"/>
          <w:szCs w:val="22"/>
        </w:rPr>
        <w:t xml:space="preserve"> pēc faktiskās nepieciešamības, nosūtot Piegādātājam pieprasījumu. Pircējs pasūtījumā iekļauj Preces no finanšu piedāvājuma un/vai Piegādātāja interneta vietnē izvietotā Preču kataloga (turpmāk – Katalogs). </w:t>
      </w:r>
    </w:p>
    <w:p w14:paraId="75DC807C" w14:textId="77777777" w:rsidR="007C53FB" w:rsidRPr="004F0C37" w:rsidRDefault="007C53FB" w:rsidP="007C53FB">
      <w:pPr>
        <w:spacing w:before="120" w:after="160" w:line="276" w:lineRule="auto"/>
        <w:contextualSpacing/>
        <w:jc w:val="both"/>
        <w:rPr>
          <w:sz w:val="12"/>
          <w:szCs w:val="12"/>
        </w:rPr>
      </w:pPr>
    </w:p>
    <w:p w14:paraId="273A157A" w14:textId="42F35063" w:rsidR="007C53FB" w:rsidRPr="002B5F5D" w:rsidRDefault="007C53FB" w:rsidP="007C53FB">
      <w:pPr>
        <w:numPr>
          <w:ilvl w:val="0"/>
          <w:numId w:val="2"/>
        </w:numPr>
        <w:spacing w:before="120" w:after="160" w:line="276" w:lineRule="auto"/>
        <w:ind w:left="425" w:hanging="357"/>
        <w:jc w:val="both"/>
        <w:rPr>
          <w:sz w:val="22"/>
          <w:szCs w:val="22"/>
        </w:rPr>
      </w:pPr>
      <w:bookmarkStart w:id="12" w:name="_Hlk149829167"/>
      <w:r w:rsidRPr="002B5F5D">
        <w:rPr>
          <w:sz w:val="22"/>
          <w:szCs w:val="22"/>
        </w:rPr>
        <w:t xml:space="preserve">Piegādātājam ir jānodrošina interneta vietne ar Katalogu, kurā Pircējs varēs iegādāties </w:t>
      </w:r>
      <w:bookmarkStart w:id="13" w:name="_Hlk149825090"/>
      <w:r w:rsidRPr="002B5F5D">
        <w:rPr>
          <w:sz w:val="22"/>
          <w:szCs w:val="22"/>
        </w:rPr>
        <w:t>tehniskajā</w:t>
      </w:r>
      <w:r w:rsidR="00DE7B5C">
        <w:rPr>
          <w:sz w:val="22"/>
          <w:szCs w:val="22"/>
        </w:rPr>
        <w:t>-finanšu piedāvājumā</w:t>
      </w:r>
      <w:bookmarkEnd w:id="13"/>
      <w:r w:rsidRPr="002B5F5D">
        <w:rPr>
          <w:sz w:val="22"/>
          <w:szCs w:val="22"/>
        </w:rPr>
        <w:t xml:space="preserve"> norādītās Preces un citas Piegādātāja pārdošanā esošās Preces</w:t>
      </w:r>
      <w:bookmarkEnd w:id="12"/>
      <w:r w:rsidRPr="002B5F5D">
        <w:rPr>
          <w:sz w:val="22"/>
          <w:szCs w:val="22"/>
        </w:rPr>
        <w:t>.</w:t>
      </w:r>
    </w:p>
    <w:p w14:paraId="116A4574" w14:textId="10DDFF8D" w:rsidR="009C271A" w:rsidRDefault="007C53FB" w:rsidP="007C53FB">
      <w:pPr>
        <w:numPr>
          <w:ilvl w:val="0"/>
          <w:numId w:val="2"/>
        </w:numPr>
        <w:spacing w:before="120" w:after="160" w:line="276" w:lineRule="auto"/>
        <w:ind w:left="425" w:hanging="357"/>
        <w:jc w:val="both"/>
        <w:rPr>
          <w:sz w:val="22"/>
          <w:szCs w:val="22"/>
        </w:rPr>
      </w:pPr>
      <w:r w:rsidRPr="002B5F5D">
        <w:rPr>
          <w:sz w:val="22"/>
          <w:szCs w:val="22"/>
        </w:rPr>
        <w:t xml:space="preserve">Piegādātājam papildus Katalogam ir jānodrošina iespēja Pircēja pārstāvjiem izvēlēties un saņemt Preces vismaz divās Piegādātāja tirdzniecības vietās (veikalos) Rīgas </w:t>
      </w:r>
      <w:proofErr w:type="spellStart"/>
      <w:r w:rsidRPr="002B5F5D">
        <w:rPr>
          <w:rFonts w:eastAsia="Calibri"/>
          <w:sz w:val="22"/>
          <w:szCs w:val="22"/>
        </w:rPr>
        <w:t>valstspilsētas</w:t>
      </w:r>
      <w:proofErr w:type="spellEnd"/>
      <w:r w:rsidRPr="002B5F5D">
        <w:rPr>
          <w:rFonts w:eastAsia="Calibri"/>
          <w:sz w:val="22"/>
          <w:szCs w:val="22"/>
        </w:rPr>
        <w:t xml:space="preserve"> pašvaldības </w:t>
      </w:r>
      <w:r w:rsidRPr="002B5F5D">
        <w:rPr>
          <w:sz w:val="22"/>
          <w:szCs w:val="22"/>
        </w:rPr>
        <w:lastRenderedPageBreak/>
        <w:t>administratīvās teritorijas robežās</w:t>
      </w:r>
      <w:r w:rsidR="00D21CC9" w:rsidRPr="00D21CC9">
        <w:rPr>
          <w:sz w:val="22"/>
          <w:szCs w:val="22"/>
        </w:rPr>
        <w:t xml:space="preserve"> </w:t>
      </w:r>
      <w:r w:rsidR="00D21CC9">
        <w:rPr>
          <w:sz w:val="22"/>
          <w:szCs w:val="22"/>
        </w:rPr>
        <w:t>vai ne tālāk kā 5 km no tām</w:t>
      </w:r>
      <w:r w:rsidRPr="002B5F5D">
        <w:rPr>
          <w:sz w:val="22"/>
          <w:szCs w:val="22"/>
        </w:rPr>
        <w:t xml:space="preserve">, bet ne mazāk kā vienā tirdzniecības vietā katrā Daugavas krastā. </w:t>
      </w:r>
    </w:p>
    <w:p w14:paraId="69B87989" w14:textId="0BCD27D4"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Katalogam jābūt publiski pieejamam jebkuram pircējam, kurš vēlas iegādāties Piegādātāja piedāvātās Preces un Katalogā ir jābūt skaidri norādītām, apskates brīdī aktuālām, preču pārdošanas cenām, tai skaitā informācijai par Precēm piemēroto pievienot</w:t>
      </w:r>
      <w:r w:rsidR="009C271A">
        <w:rPr>
          <w:sz w:val="22"/>
          <w:szCs w:val="22"/>
        </w:rPr>
        <w:t>ā</w:t>
      </w:r>
      <w:r w:rsidRPr="002B5F5D">
        <w:rPr>
          <w:sz w:val="22"/>
          <w:szCs w:val="22"/>
        </w:rPr>
        <w:t>s vērtības nodokli (turpmāk – PVN) un Preču pieejamību pie Piegādātāja.</w:t>
      </w:r>
    </w:p>
    <w:p w14:paraId="651B6A63"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Piegādātājam visā iepirkuma līguma darbības laikā jānodrošina, ka visām Piegādātāja piedāvātajām Precēm (Katalogā un Precēm tirdzniecības vietā) tiek piemērota atlaide, kas nav mazāka par Piegādātāja iepirkumā piedāvāto atlaidi. Piegādātāja piedāvātā atlaide tiek piemērota Precēm no to mazumtirdzniecības cenas Preču iegādes brīdī (izņemot samazinātas cenas Precēm (turpmāk - Akcijas precēm) un Precēm, kurām ir noteikta cena atbilstoši iesniegtajam finanšu piedāvājumam).</w:t>
      </w:r>
    </w:p>
    <w:p w14:paraId="67CD4E33"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Atlaidi Piegādātājam ir tiesības nepiemērot Akcijas precēm, kuras Pircējam ir tiesības iegādāties par tirdzniecības vietā un/vai Katalogā noteikto akcijas cenu, ja noteiktā akcijas cena ir zemāka par Preces sākuma cenu, kam piemērota Piegādātāja iepirkumā piedāvātā atlaide. Akcijas esamībai, akcijas cenai un cenas samazinājumam ir jābūt skaidri norādītam apskatot Preci Katalogā vai Piegādātāja tirdzniecības vietā.</w:t>
      </w:r>
    </w:p>
    <w:p w14:paraId="4A3DEC7E"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Šī iepirkuma izpratnē mazumtirdzniecības cena ir zemākā cena (izņemot Akcijas Preces cena un vairumtirdzniecības/apjoma cena) par kādu Preci var iegādāties jebkurš pircējs Katalogā vai Piegādātāja tirdzniecības vietā.</w:t>
      </w:r>
    </w:p>
    <w:p w14:paraId="44A6822D"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 xml:space="preserve">Katalogā ir jābūt automatizētai Preču meklēšanas iespējai, vadoties pēc Preces nosaukuma. </w:t>
      </w:r>
    </w:p>
    <w:p w14:paraId="42DCE179"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Piegādātājs nodrošina Preču bezmaksas piegādi, ja pieprasījuma apjoms Precēm ir vismaz 150,00 EUR bez PVN. Ja pasūtījuma summa ir mazāka par 150,00 EUR bez PVN, tad Piegādātājs nodrošina preču izsniegšanu Pircējam Piegādātāja tirdzniecības vietās.</w:t>
      </w:r>
    </w:p>
    <w:p w14:paraId="2EC2B2BA"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 xml:space="preserve">Līguma izpildes laikā pasūtīto Preču piegāde būs jānodrošina Rīgas </w:t>
      </w:r>
      <w:proofErr w:type="spellStart"/>
      <w:r w:rsidRPr="002B5F5D">
        <w:rPr>
          <w:sz w:val="22"/>
          <w:szCs w:val="22"/>
        </w:rPr>
        <w:t>valstspilsētas</w:t>
      </w:r>
      <w:proofErr w:type="spellEnd"/>
      <w:r w:rsidRPr="002B5F5D">
        <w:rPr>
          <w:sz w:val="22"/>
          <w:szCs w:val="22"/>
        </w:rPr>
        <w:t xml:space="preserve"> pašvaldības administratīvās teritorijas robežās. Piegādes vietas tiek norādītas Preču pasūtījumos.</w:t>
      </w:r>
    </w:p>
    <w:p w14:paraId="7E4F6641" w14:textId="77777777" w:rsidR="007C53FB" w:rsidRPr="002B5F5D" w:rsidRDefault="007C53FB" w:rsidP="007C53FB">
      <w:pPr>
        <w:numPr>
          <w:ilvl w:val="0"/>
          <w:numId w:val="2"/>
        </w:numPr>
        <w:spacing w:before="120" w:after="160" w:line="276" w:lineRule="auto"/>
        <w:ind w:left="425" w:hanging="357"/>
        <w:jc w:val="both"/>
        <w:rPr>
          <w:sz w:val="22"/>
          <w:szCs w:val="22"/>
        </w:rPr>
      </w:pPr>
      <w:r w:rsidRPr="002B5F5D">
        <w:rPr>
          <w:sz w:val="22"/>
          <w:szCs w:val="22"/>
        </w:rPr>
        <w:t>Piegādātājam 2 (divu) stundu laikā pēc pieprasījuma saņemšanas no Pircēja būs jānodrošina to preču izsniegšana Pircējam, kuras uz pieprasījuma veikšanas brīdi būs pieejamas Piegādātāja tirdzniecības vai preču izsniegšanas vietā. Sakomplektēta pasūtījuma izsniegšana un dokumentu noformēšana tirdzniecības vietā jānodrošina 30 minūšu laikā.</w:t>
      </w:r>
    </w:p>
    <w:p w14:paraId="115A4A9B" w14:textId="1A93B031" w:rsidR="00835E95" w:rsidRDefault="007C53FB" w:rsidP="007C1FAC">
      <w:pPr>
        <w:numPr>
          <w:ilvl w:val="0"/>
          <w:numId w:val="2"/>
        </w:numPr>
        <w:spacing w:before="120" w:after="160" w:line="276" w:lineRule="auto"/>
        <w:ind w:left="425" w:hanging="357"/>
        <w:jc w:val="both"/>
        <w:rPr>
          <w:sz w:val="22"/>
          <w:szCs w:val="22"/>
        </w:rPr>
      </w:pPr>
      <w:r w:rsidRPr="002B5F5D">
        <w:rPr>
          <w:sz w:val="22"/>
          <w:szCs w:val="22"/>
        </w:rPr>
        <w:t xml:space="preserve">Piegādātājs nodrošina </w:t>
      </w:r>
      <w:r w:rsidR="00E61096">
        <w:rPr>
          <w:sz w:val="22"/>
          <w:szCs w:val="22"/>
        </w:rPr>
        <w:t>t</w:t>
      </w:r>
      <w:r w:rsidRPr="002B5F5D">
        <w:rPr>
          <w:sz w:val="22"/>
          <w:szCs w:val="22"/>
        </w:rPr>
        <w:t>ehniskajā</w:t>
      </w:r>
      <w:r w:rsidR="00FE3B3B">
        <w:rPr>
          <w:sz w:val="22"/>
          <w:szCs w:val="22"/>
        </w:rPr>
        <w:t xml:space="preserve"> - </w:t>
      </w:r>
      <w:r w:rsidRPr="002B5F5D">
        <w:rPr>
          <w:sz w:val="22"/>
          <w:szCs w:val="22"/>
        </w:rPr>
        <w:t>finanšu piedāvājumā norādīto Preču izsniegšanu Pircējam 1</w:t>
      </w:r>
      <w:r w:rsidR="00E61096">
        <w:rPr>
          <w:sz w:val="22"/>
          <w:szCs w:val="22"/>
        </w:rPr>
        <w:t xml:space="preserve"> (vienas)</w:t>
      </w:r>
      <w:r w:rsidRPr="002B5F5D">
        <w:rPr>
          <w:sz w:val="22"/>
          <w:szCs w:val="22"/>
        </w:rPr>
        <w:t xml:space="preserve"> darba dienas laikā vai piegādi 3</w:t>
      </w:r>
      <w:r w:rsidR="00E61096">
        <w:rPr>
          <w:sz w:val="22"/>
          <w:szCs w:val="22"/>
        </w:rPr>
        <w:t xml:space="preserve"> (trīs)</w:t>
      </w:r>
      <w:r w:rsidRPr="002B5F5D">
        <w:rPr>
          <w:sz w:val="22"/>
          <w:szCs w:val="22"/>
        </w:rPr>
        <w:t xml:space="preserve"> darba dienu laikā no Pircēja pieprasījuma nosūtīšanas dienas, pārējo Preču piegādi un izsniegšanu Piegādātājs nodrošina 5 </w:t>
      </w:r>
      <w:r w:rsidR="00E61096">
        <w:rPr>
          <w:sz w:val="22"/>
          <w:szCs w:val="22"/>
        </w:rPr>
        <w:t xml:space="preserve">(piecu) </w:t>
      </w:r>
      <w:r w:rsidRPr="002B5F5D">
        <w:rPr>
          <w:sz w:val="22"/>
          <w:szCs w:val="22"/>
        </w:rPr>
        <w:t xml:space="preserve">darba dienu laikā, vai atbilstoši </w:t>
      </w:r>
      <w:r w:rsidR="00E61096">
        <w:rPr>
          <w:sz w:val="22"/>
          <w:szCs w:val="22"/>
        </w:rPr>
        <w:t>t</w:t>
      </w:r>
      <w:r w:rsidRPr="002B5F5D">
        <w:rPr>
          <w:sz w:val="22"/>
          <w:szCs w:val="22"/>
        </w:rPr>
        <w:t>ehniska</w:t>
      </w:r>
      <w:r>
        <w:rPr>
          <w:sz w:val="22"/>
          <w:szCs w:val="22"/>
        </w:rPr>
        <w:t>jā</w:t>
      </w:r>
      <w:r w:rsidR="00D21CC9">
        <w:rPr>
          <w:sz w:val="22"/>
          <w:szCs w:val="22"/>
        </w:rPr>
        <w:t xml:space="preserve"> – finanšu piedāvājumā</w:t>
      </w:r>
      <w:r w:rsidRPr="002B5F5D">
        <w:rPr>
          <w:sz w:val="22"/>
          <w:szCs w:val="22"/>
        </w:rPr>
        <w:t xml:space="preserve"> noradītajam termiņam. Ja objektīvu iemeslu dēļ Piegādātājs nevar nodrošināt preču piegādi vai izsniegšanu norādītājā termiņā, Piegādātājs nekavējoties iesniedz Pircējam informāciju par Preces piegādes termiņu, pusēm savstarpēji vienojoties var tikt noteikts ilgāks Preču piegādes termiņš.</w:t>
      </w:r>
    </w:p>
    <w:p w14:paraId="5DB0B477" w14:textId="77777777" w:rsidR="00DE7B5C" w:rsidRDefault="00DE7B5C" w:rsidP="00DE7B5C">
      <w:pPr>
        <w:spacing w:before="120" w:after="160" w:line="276" w:lineRule="auto"/>
        <w:jc w:val="both"/>
        <w:rPr>
          <w:sz w:val="22"/>
          <w:szCs w:val="22"/>
        </w:rPr>
      </w:pPr>
    </w:p>
    <w:sectPr w:rsidR="00DE7B5C" w:rsidSect="00E61096">
      <w:pgSz w:w="11906" w:h="16838"/>
      <w:pgMar w:top="1135" w:right="1133" w:bottom="127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Dutch TL">
    <w:altName w:val="Cambria"/>
    <w:charset w:val="BA"/>
    <w:family w:val="roman"/>
    <w:pitch w:val="variable"/>
    <w:sig w:usb0="800002AF" w:usb1="5000204A"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D5D2F"/>
    <w:multiLevelType w:val="hybridMultilevel"/>
    <w:tmpl w:val="FA0C4A4E"/>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4A411FA"/>
    <w:multiLevelType w:val="hybridMultilevel"/>
    <w:tmpl w:val="A3764F22"/>
    <w:lvl w:ilvl="0" w:tplc="61DEDA48">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2"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7654561">
    <w:abstractNumId w:val="2"/>
  </w:num>
  <w:num w:numId="2" w16cid:durableId="1178737335">
    <w:abstractNumId w:val="0"/>
  </w:num>
  <w:num w:numId="3" w16cid:durableId="449133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FB"/>
    <w:rsid w:val="0006748B"/>
    <w:rsid w:val="001833E2"/>
    <w:rsid w:val="001851B9"/>
    <w:rsid w:val="002101DD"/>
    <w:rsid w:val="00212B4C"/>
    <w:rsid w:val="002A0CCC"/>
    <w:rsid w:val="00524EFB"/>
    <w:rsid w:val="00583B01"/>
    <w:rsid w:val="0064717B"/>
    <w:rsid w:val="006500F1"/>
    <w:rsid w:val="00652834"/>
    <w:rsid w:val="00696523"/>
    <w:rsid w:val="007A5241"/>
    <w:rsid w:val="007B133A"/>
    <w:rsid w:val="007C1FAC"/>
    <w:rsid w:val="007C53FB"/>
    <w:rsid w:val="00835E95"/>
    <w:rsid w:val="008C3FEB"/>
    <w:rsid w:val="008F63D0"/>
    <w:rsid w:val="009066AE"/>
    <w:rsid w:val="00941146"/>
    <w:rsid w:val="009A1642"/>
    <w:rsid w:val="009C271A"/>
    <w:rsid w:val="00A372E0"/>
    <w:rsid w:val="00B23DB0"/>
    <w:rsid w:val="00B52637"/>
    <w:rsid w:val="00B7080D"/>
    <w:rsid w:val="00B71EA5"/>
    <w:rsid w:val="00B8017B"/>
    <w:rsid w:val="00D21CC9"/>
    <w:rsid w:val="00D70533"/>
    <w:rsid w:val="00DE7B5C"/>
    <w:rsid w:val="00E551FF"/>
    <w:rsid w:val="00E61096"/>
    <w:rsid w:val="00EB3AB2"/>
    <w:rsid w:val="00F73282"/>
    <w:rsid w:val="00F7415A"/>
    <w:rsid w:val="00F8007C"/>
    <w:rsid w:val="00FA1DCC"/>
    <w:rsid w:val="00FE3B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4EED0"/>
  <w15:chartTrackingRefBased/>
  <w15:docId w15:val="{0B3C977C-DEF4-409C-BA63-DC3F9B15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3FB"/>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1"/>
    <w:basedOn w:val="Normal"/>
    <w:next w:val="Normal"/>
    <w:link w:val="Heading1Char1"/>
    <w:qFormat/>
    <w:rsid w:val="007C53FB"/>
    <w:pPr>
      <w:keepNext/>
      <w:numPr>
        <w:numId w:val="1"/>
      </w:numPr>
      <w:outlineLvl w:val="0"/>
    </w:pPr>
    <w:rPr>
      <w:rFonts w:ascii="Times New Roman Bold" w:hAnsi="Times New Roman Bold"/>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C53FB"/>
    <w:rPr>
      <w:rFonts w:asciiTheme="majorHAnsi" w:eastAsiaTheme="majorEastAsia" w:hAnsiTheme="majorHAnsi" w:cstheme="majorBidi"/>
      <w:color w:val="2F5496" w:themeColor="accent1" w:themeShade="BF"/>
      <w:kern w:val="0"/>
      <w:sz w:val="32"/>
      <w:szCs w:val="32"/>
      <w14:ligatures w14:val="non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7C53FB"/>
    <w:rPr>
      <w:rFonts w:ascii="Times New Roman Bold" w:eastAsia="Times New Roman" w:hAnsi="Times New Roman Bold" w:cs="Times New Roman"/>
      <w:b/>
      <w:kern w:val="0"/>
      <w:sz w:val="24"/>
      <w:szCs w:val="20"/>
      <w14:ligatures w14:val="none"/>
    </w:rPr>
  </w:style>
  <w:style w:type="paragraph" w:styleId="Revision">
    <w:name w:val="Revision"/>
    <w:hidden/>
    <w:uiPriority w:val="99"/>
    <w:semiHidden/>
    <w:rsid w:val="00B8017B"/>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E61096"/>
    <w:rPr>
      <w:sz w:val="16"/>
      <w:szCs w:val="16"/>
    </w:rPr>
  </w:style>
  <w:style w:type="paragraph" w:styleId="CommentText">
    <w:name w:val="annotation text"/>
    <w:basedOn w:val="Normal"/>
    <w:link w:val="CommentTextChar"/>
    <w:uiPriority w:val="99"/>
    <w:unhideWhenUsed/>
    <w:rsid w:val="00E61096"/>
  </w:style>
  <w:style w:type="character" w:customStyle="1" w:styleId="CommentTextChar">
    <w:name w:val="Comment Text Char"/>
    <w:basedOn w:val="DefaultParagraphFont"/>
    <w:link w:val="CommentText"/>
    <w:uiPriority w:val="99"/>
    <w:rsid w:val="00E61096"/>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61096"/>
    <w:rPr>
      <w:b/>
      <w:bCs/>
    </w:rPr>
  </w:style>
  <w:style w:type="character" w:customStyle="1" w:styleId="CommentSubjectChar">
    <w:name w:val="Comment Subject Char"/>
    <w:basedOn w:val="CommentTextChar"/>
    <w:link w:val="CommentSubject"/>
    <w:uiPriority w:val="99"/>
    <w:semiHidden/>
    <w:rsid w:val="00E61096"/>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185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69FE0-4BAB-4BF6-9DBA-723BA2243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5072</Words>
  <Characters>2892</Characters>
  <Application>Microsoft Office Word</Application>
  <DocSecurity>0</DocSecurity>
  <Lines>24</Lines>
  <Paragraphs>15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
      <vt:lpstr>Tehniskā specifikācija kandidātu atlasei dinamiskajā iepirkumu sistēmā</vt:lpstr>
      <vt:lpstr/>
      <vt:lpstr/>
      <vt:lpstr>Tehniskās specifikācijas prasības, lai iesniegtu piedāvājumus iepirkumos dinamis</vt:lpstr>
    </vt:vector>
  </TitlesOfParts>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Dombrovska</dc:creator>
  <cp:keywords/>
  <dc:description/>
  <cp:lastModifiedBy>Ieva Dombrovska</cp:lastModifiedBy>
  <cp:revision>3</cp:revision>
  <dcterms:created xsi:type="dcterms:W3CDTF">2023-11-09T07:11:00Z</dcterms:created>
  <dcterms:modified xsi:type="dcterms:W3CDTF">2023-11-30T10:35:00Z</dcterms:modified>
</cp:coreProperties>
</file>