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65E8E" w14:textId="51B684D1" w:rsidR="00BA2269" w:rsidRPr="00BA2269" w:rsidRDefault="004C03A3" w:rsidP="00BA2269">
      <w:pPr>
        <w:suppressAutoHyphens/>
        <w:ind w:left="5529"/>
        <w:jc w:val="both"/>
        <w:rPr>
          <w:sz w:val="20"/>
          <w:szCs w:val="20"/>
          <w:lang w:eastAsia="zh-CN"/>
        </w:rPr>
      </w:pPr>
      <w:r>
        <w:rPr>
          <w:sz w:val="20"/>
          <w:lang w:bidi="en-US"/>
        </w:rPr>
        <w:t>Annex 5 to the Regulation of open tender “Supply of helicopter spare parts (4 years)” (procurement Identification No VRS 2023/28-01-AVP)</w:t>
      </w:r>
    </w:p>
    <w:p w14:paraId="73662DB9" w14:textId="77777777" w:rsidR="00B91444" w:rsidRPr="00121DF1" w:rsidRDefault="00B91444" w:rsidP="00B91444">
      <w:pPr>
        <w:jc w:val="right"/>
        <w:rPr>
          <w:sz w:val="20"/>
          <w:szCs w:val="20"/>
        </w:rPr>
      </w:pPr>
    </w:p>
    <w:p w14:paraId="31F4FEA1" w14:textId="77777777" w:rsidR="00B91444" w:rsidRPr="00121DF1" w:rsidRDefault="00B91444" w:rsidP="00B91444">
      <w:pPr>
        <w:ind w:right="-6"/>
        <w:jc w:val="right"/>
        <w:rPr>
          <w:bCs/>
          <w:sz w:val="20"/>
        </w:rPr>
      </w:pPr>
    </w:p>
    <w:p w14:paraId="1ED93A09" w14:textId="77777777" w:rsidR="00DD0F77" w:rsidRPr="00CD37E8" w:rsidRDefault="00DD0F77" w:rsidP="00CD37E8">
      <w:pPr>
        <w:jc w:val="right"/>
      </w:pPr>
    </w:p>
    <w:p w14:paraId="0E94330E" w14:textId="77777777" w:rsidR="00DD0F77" w:rsidRDefault="00907E61" w:rsidP="00DD0F77">
      <w:pPr>
        <w:jc w:val="center"/>
        <w:rPr>
          <w:b/>
          <w:sz w:val="24"/>
          <w:szCs w:val="24"/>
        </w:rPr>
      </w:pPr>
      <w:r>
        <w:rPr>
          <w:b/>
          <w:sz w:val="24"/>
          <w:lang w:bidi="en-US"/>
        </w:rPr>
        <w:t xml:space="preserve">Representation </w:t>
      </w:r>
    </w:p>
    <w:p w14:paraId="66775402" w14:textId="77777777" w:rsidR="009F3C0F" w:rsidRPr="009F3C0F" w:rsidRDefault="009F3C0F" w:rsidP="009F3C0F">
      <w:pPr>
        <w:jc w:val="center"/>
        <w:rPr>
          <w:sz w:val="24"/>
          <w:szCs w:val="24"/>
        </w:rPr>
      </w:pPr>
      <w:r w:rsidRPr="009F3C0F">
        <w:rPr>
          <w:i/>
          <w:sz w:val="24"/>
          <w:lang w:bidi="en-US"/>
        </w:rPr>
        <w:t>[Place of preparation of the document]</w:t>
      </w:r>
      <w:r w:rsidRPr="009F3C0F">
        <w:rPr>
          <w:sz w:val="24"/>
          <w:vertAlign w:val="superscript"/>
          <w:lang w:bidi="en-US"/>
        </w:rPr>
        <w:footnoteReference w:id="1"/>
      </w:r>
    </w:p>
    <w:p w14:paraId="0ADECC36" w14:textId="77777777" w:rsidR="009F3C0F" w:rsidRPr="009F3C0F" w:rsidRDefault="009F3C0F" w:rsidP="009F3C0F">
      <w:pPr>
        <w:jc w:val="both"/>
        <w:rPr>
          <w:sz w:val="24"/>
          <w:szCs w:val="24"/>
        </w:rPr>
      </w:pPr>
    </w:p>
    <w:p w14:paraId="204CF448" w14:textId="77777777" w:rsidR="009F3C0F" w:rsidRPr="009F3C0F" w:rsidRDefault="009F3C0F" w:rsidP="009F3C0F">
      <w:pPr>
        <w:rPr>
          <w:i/>
          <w:sz w:val="24"/>
          <w:szCs w:val="24"/>
        </w:rPr>
      </w:pPr>
      <w:r w:rsidRPr="009F3C0F">
        <w:rPr>
          <w:i/>
          <w:sz w:val="24"/>
          <w:lang w:bidi="en-US"/>
        </w:rPr>
        <w:t>[Date of preparation of the document]</w:t>
      </w:r>
    </w:p>
    <w:p w14:paraId="43443EA1" w14:textId="77777777" w:rsidR="009F3C0F" w:rsidRPr="00B91444" w:rsidRDefault="009F3C0F" w:rsidP="00DD0F77">
      <w:pPr>
        <w:jc w:val="center"/>
        <w:rPr>
          <w:b/>
          <w:sz w:val="24"/>
          <w:szCs w:val="24"/>
        </w:rPr>
      </w:pPr>
    </w:p>
    <w:p w14:paraId="2C23837A" w14:textId="77777777" w:rsidR="00DD0F77" w:rsidRPr="00B91444" w:rsidRDefault="00DD0F77" w:rsidP="00DD0F77">
      <w:pPr>
        <w:pStyle w:val="naisf"/>
        <w:spacing w:before="0" w:after="0"/>
        <w:ind w:right="423" w:firstLine="0"/>
        <w:rPr>
          <w:u w:val="single"/>
          <w:lang w:val="lv-LV"/>
        </w:rPr>
      </w:pPr>
    </w:p>
    <w:p w14:paraId="6977A2C1" w14:textId="2660FF30" w:rsidR="00124112" w:rsidRPr="00BA2269" w:rsidRDefault="00DD0F77" w:rsidP="002B1AAB">
      <w:pPr>
        <w:pStyle w:val="naisf"/>
        <w:tabs>
          <w:tab w:val="left" w:pos="8080"/>
        </w:tabs>
        <w:spacing w:before="0" w:after="0"/>
        <w:ind w:right="-2" w:firstLine="0"/>
        <w:rPr>
          <w:u w:val="single"/>
          <w:lang w:val="lv-LV"/>
        </w:rPr>
      </w:pPr>
      <w:r w:rsidRPr="00B91444">
        <w:rPr>
          <w:lang w:val="en-US" w:bidi="en-US"/>
        </w:rPr>
        <w:t xml:space="preserve">Herewith </w:t>
      </w:r>
      <w:r w:rsidRPr="00B91444">
        <w:rPr>
          <w:i/>
          <w:lang w:val="en-US" w:bidi="en-US"/>
        </w:rPr>
        <w:t>[legal name, reg. No of the tenderer]</w:t>
      </w:r>
      <w:r w:rsidRPr="00B91444">
        <w:rPr>
          <w:lang w:val="en-US" w:bidi="en-US"/>
        </w:rPr>
        <w:t xml:space="preserve"> (hereinafter – the Tenderer), within the open tender “Supply of helicopter spare parts (4 years)” (procurement Identification No VRS 2023/28-01-AVP), represents the following:</w:t>
      </w:r>
    </w:p>
    <w:p w14:paraId="2DABB23C" w14:textId="77777777" w:rsidR="00FE3E1B" w:rsidRPr="00B91444" w:rsidRDefault="00FE3E1B" w:rsidP="00041CBF">
      <w:pPr>
        <w:pStyle w:val="naisf"/>
        <w:spacing w:before="0" w:after="0"/>
        <w:ind w:right="423" w:firstLine="0"/>
        <w:rPr>
          <w:lang w:val="lv-LV"/>
        </w:rPr>
      </w:pPr>
    </w:p>
    <w:p w14:paraId="2EE185C2" w14:textId="77777777" w:rsidR="00907E61" w:rsidRPr="00907E61" w:rsidRDefault="00907E61" w:rsidP="00907E61">
      <w:pPr>
        <w:jc w:val="both"/>
        <w:rPr>
          <w:sz w:val="24"/>
          <w:szCs w:val="24"/>
        </w:rPr>
      </w:pPr>
      <w:r w:rsidRPr="00907E61">
        <w:rPr>
          <w:sz w:val="24"/>
          <w:lang w:bidi="en-US"/>
        </w:rPr>
        <w:t>1) all requirements laid down in the technical specification will be complied with (including</w:t>
      </w:r>
      <w:r w:rsidR="00E9782D">
        <w:rPr>
          <w:lang w:bidi="en-US"/>
        </w:rPr>
        <w:t xml:space="preserve"> </w:t>
      </w:r>
      <w:r w:rsidR="00E9782D">
        <w:rPr>
          <w:sz w:val="24"/>
          <w:lang w:bidi="en-US"/>
        </w:rPr>
        <w:t>guarantee liabilities in accordance with the terms, conditions, and time-limits specified by the manufacturer);</w:t>
      </w:r>
    </w:p>
    <w:p w14:paraId="1CD534C7" w14:textId="77777777" w:rsidR="00907E61" w:rsidRPr="00DB5078" w:rsidRDefault="00907E61" w:rsidP="00907E61">
      <w:pPr>
        <w:jc w:val="both"/>
        <w:rPr>
          <w:b/>
          <w:sz w:val="24"/>
          <w:szCs w:val="24"/>
        </w:rPr>
      </w:pPr>
    </w:p>
    <w:p w14:paraId="3A566CD7" w14:textId="3951E8B9" w:rsidR="00907E61" w:rsidRDefault="00E9782D" w:rsidP="00907E61">
      <w:pPr>
        <w:jc w:val="both"/>
        <w:rPr>
          <w:sz w:val="24"/>
          <w:szCs w:val="24"/>
        </w:rPr>
      </w:pPr>
      <w:r w:rsidRPr="00E9782D">
        <w:rPr>
          <w:sz w:val="24"/>
          <w:lang w:bidi="en-US"/>
        </w:rPr>
        <w:tab/>
      </w:r>
    </w:p>
    <w:p w14:paraId="209A56F0" w14:textId="77777777" w:rsidR="00BA2269" w:rsidRDefault="00BA2269" w:rsidP="00907E61">
      <w:pPr>
        <w:jc w:val="both"/>
        <w:rPr>
          <w:sz w:val="24"/>
          <w:szCs w:val="24"/>
        </w:rPr>
      </w:pPr>
    </w:p>
    <w:p w14:paraId="5C05FF11" w14:textId="41A70D4B" w:rsidR="00BA2269" w:rsidRPr="00E9782D" w:rsidRDefault="002B1AAB" w:rsidP="00907E61">
      <w:pPr>
        <w:jc w:val="both"/>
        <w:rPr>
          <w:i/>
          <w:sz w:val="24"/>
          <w:szCs w:val="24"/>
          <w:lang w:eastAsia="zh-CN"/>
        </w:rPr>
      </w:pPr>
      <w:r>
        <w:rPr>
          <w:sz w:val="24"/>
          <w:lang w:bidi="en-US"/>
        </w:rPr>
        <w:t xml:space="preserve">2) spare parts will be supplied from warehouse of </w:t>
      </w:r>
      <w:r>
        <w:rPr>
          <w:i/>
          <w:sz w:val="24"/>
          <w:lang w:bidi="en-US"/>
        </w:rPr>
        <w:t>[legal name of the tenderer]</w:t>
      </w:r>
      <w:r>
        <w:rPr>
          <w:sz w:val="24"/>
          <w:lang w:bidi="en-US"/>
        </w:rPr>
        <w:t xml:space="preserve"> located at the address: </w:t>
      </w:r>
      <w:r>
        <w:rPr>
          <w:i/>
          <w:sz w:val="24"/>
          <w:lang w:bidi="en-US"/>
        </w:rPr>
        <w:t>[specify the address (including the country name), from which the supplies to the customer’s address will be made]</w:t>
      </w:r>
      <w:r>
        <w:rPr>
          <w:sz w:val="24"/>
          <w:lang w:bidi="en-US"/>
        </w:rPr>
        <w:t>*.</w:t>
      </w:r>
      <w:r>
        <w:rPr>
          <w:i/>
          <w:sz w:val="24"/>
          <w:lang w:bidi="en-US"/>
        </w:rPr>
        <w:tab/>
      </w:r>
      <w:r>
        <w:rPr>
          <w:i/>
          <w:sz w:val="24"/>
          <w:lang w:bidi="en-US"/>
        </w:rPr>
        <w:tab/>
      </w:r>
      <w:r>
        <w:rPr>
          <w:i/>
          <w:sz w:val="24"/>
          <w:lang w:bidi="en-US"/>
        </w:rPr>
        <w:tab/>
      </w:r>
    </w:p>
    <w:p w14:paraId="6D170CC2" w14:textId="77777777" w:rsidR="00AD47BE" w:rsidRPr="00E9782D" w:rsidRDefault="00AD47BE" w:rsidP="00907E61">
      <w:pPr>
        <w:jc w:val="both"/>
        <w:rPr>
          <w:i/>
          <w:sz w:val="24"/>
          <w:szCs w:val="24"/>
          <w:lang w:eastAsia="zh-CN"/>
        </w:rPr>
      </w:pPr>
    </w:p>
    <w:p w14:paraId="285169A9" w14:textId="77777777" w:rsidR="009F3C0F" w:rsidRDefault="009F3C0F" w:rsidP="00907E61">
      <w:pPr>
        <w:jc w:val="both"/>
        <w:rPr>
          <w:sz w:val="24"/>
          <w:szCs w:val="24"/>
          <w:lang w:eastAsia="zh-CN"/>
        </w:rPr>
      </w:pPr>
    </w:p>
    <w:p w14:paraId="564F438C" w14:textId="77777777" w:rsidR="00B91444" w:rsidRDefault="00B91444" w:rsidP="00A13C4E">
      <w:pPr>
        <w:jc w:val="right"/>
        <w:rPr>
          <w:sz w:val="22"/>
          <w:szCs w:val="22"/>
        </w:rPr>
      </w:pPr>
    </w:p>
    <w:p w14:paraId="39DF32D1" w14:textId="7F737BF5" w:rsidR="00133828" w:rsidRPr="004C504A" w:rsidRDefault="002B1AAB" w:rsidP="000A409B">
      <w:pPr>
        <w:rPr>
          <w:snapToGrid w:val="0"/>
          <w:sz w:val="24"/>
          <w:szCs w:val="24"/>
          <w:lang w:eastAsia="ru-RU"/>
        </w:rPr>
      </w:pPr>
      <w:r w:rsidRPr="004C504A">
        <w:rPr>
          <w:snapToGrid w:val="0"/>
          <w:sz w:val="24"/>
          <w:lang w:bidi="en-US"/>
        </w:rPr>
        <w:t>“Note: The Tenderer is entitled to specify several warehouse addresses.</w:t>
      </w:r>
    </w:p>
    <w:p w14:paraId="42AD576A" w14:textId="77777777" w:rsidR="009F3C0F" w:rsidRDefault="009F3C0F" w:rsidP="00124112">
      <w:pPr>
        <w:rPr>
          <w:snapToGrid w:val="0"/>
          <w:sz w:val="26"/>
          <w:szCs w:val="26"/>
          <w:lang w:eastAsia="ru-RU"/>
        </w:rPr>
      </w:pPr>
    </w:p>
    <w:p w14:paraId="0EFF4F08" w14:textId="49466708" w:rsidR="009F3C0F" w:rsidRPr="00AF6E07" w:rsidRDefault="009F3C0F" w:rsidP="009F3C0F">
      <w:pPr>
        <w:jc w:val="both"/>
        <w:rPr>
          <w:i/>
          <w:sz w:val="20"/>
          <w:szCs w:val="20"/>
        </w:rPr>
      </w:pPr>
      <w:r w:rsidRPr="00AF6E07">
        <w:rPr>
          <w:i/>
          <w:sz w:val="20"/>
          <w:szCs w:val="22"/>
          <w:lang w:bidi="en-US"/>
        </w:rPr>
        <w:t>[The position or status of the signatory of the document]</w:t>
      </w:r>
      <w:r w:rsidRPr="00AF6E07">
        <w:rPr>
          <w:i/>
          <w:sz w:val="20"/>
          <w:szCs w:val="22"/>
          <w:lang w:bidi="en-US"/>
        </w:rPr>
        <w:tab/>
        <w:t>[Name and surname of the signatory of the document]</w:t>
      </w:r>
      <w:r w:rsidRPr="00AF6E07">
        <w:rPr>
          <w:sz w:val="20"/>
          <w:szCs w:val="22"/>
          <w:vertAlign w:val="superscript"/>
          <w:lang w:bidi="en-US"/>
        </w:rPr>
        <w:footnoteReference w:id="2"/>
      </w:r>
    </w:p>
    <w:p w14:paraId="7387B15B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37ABECE4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59ABB1FB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2AD7CB24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3398FF91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0F912F33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4FCC82FB" w14:textId="77777777" w:rsidR="00A83858" w:rsidRPr="009F3C0F" w:rsidRDefault="00A83858" w:rsidP="009F3C0F">
      <w:pPr>
        <w:jc w:val="both"/>
        <w:rPr>
          <w:sz w:val="24"/>
          <w:szCs w:val="24"/>
        </w:rPr>
      </w:pPr>
    </w:p>
    <w:p w14:paraId="73C9ADA6" w14:textId="77777777" w:rsidR="009F3C0F" w:rsidRPr="009F3C0F" w:rsidRDefault="009F3C0F" w:rsidP="009F3C0F">
      <w:pPr>
        <w:jc w:val="both"/>
        <w:rPr>
          <w:sz w:val="16"/>
          <w:szCs w:val="16"/>
        </w:rPr>
      </w:pPr>
    </w:p>
    <w:p w14:paraId="1B17AAAC" w14:textId="77777777" w:rsidR="009F3C0F" w:rsidRPr="009F3C0F" w:rsidRDefault="009F3C0F" w:rsidP="009F3C0F">
      <w:pPr>
        <w:jc w:val="both"/>
        <w:rPr>
          <w:i/>
          <w:sz w:val="24"/>
          <w:szCs w:val="24"/>
        </w:rPr>
      </w:pPr>
      <w:r w:rsidRPr="009F3C0F">
        <w:rPr>
          <w:sz w:val="24"/>
          <w:lang w:bidi="en-US"/>
        </w:rPr>
        <w:t xml:space="preserve">THE DOCUMENT IS SIGNED USING </w:t>
      </w:r>
      <w:r w:rsidRPr="009F3C0F">
        <w:rPr>
          <w:i/>
          <w:sz w:val="24"/>
          <w:lang w:bidi="en-US"/>
        </w:rPr>
        <w:t>[depending on actual circumstances, it is written: “SAFE ELECTRONIC SIGNATURE” or “SIGNATURE TOOL INCORPORATED INTO THE E-PROCUREMENT SYSTEM”]</w:t>
      </w:r>
    </w:p>
    <w:p w14:paraId="75FB5B94" w14:textId="77777777" w:rsidR="009F3C0F" w:rsidRDefault="009F3C0F" w:rsidP="00124112"/>
    <w:sectPr w:rsidR="009F3C0F" w:rsidSect="000C730C">
      <w:headerReference w:type="default" r:id="rId8"/>
      <w:pgSz w:w="11906" w:h="16838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5B56F" w14:textId="77777777" w:rsidR="00A05A85" w:rsidRDefault="00A05A85" w:rsidP="00FE3E1B">
      <w:r>
        <w:separator/>
      </w:r>
    </w:p>
  </w:endnote>
  <w:endnote w:type="continuationSeparator" w:id="0">
    <w:p w14:paraId="7A9FDF55" w14:textId="77777777" w:rsidR="00A05A85" w:rsidRDefault="00A05A85" w:rsidP="00FE3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RimTimes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7BC79" w14:textId="77777777" w:rsidR="00A05A85" w:rsidRDefault="00A05A85" w:rsidP="00FE3E1B">
      <w:r>
        <w:separator/>
      </w:r>
    </w:p>
  </w:footnote>
  <w:footnote w:type="continuationSeparator" w:id="0">
    <w:p w14:paraId="0D01D4BC" w14:textId="77777777" w:rsidR="00A05A85" w:rsidRDefault="00A05A85" w:rsidP="00FE3E1B">
      <w:r>
        <w:continuationSeparator/>
      </w:r>
    </w:p>
  </w:footnote>
  <w:footnote w:id="1">
    <w:p w14:paraId="164FA3F6" w14:textId="77777777" w:rsidR="009F3C0F" w:rsidRDefault="009F3C0F" w:rsidP="009F3C0F">
      <w:pPr>
        <w:pStyle w:val="FootnoteText"/>
      </w:pPr>
      <w:r>
        <w:rPr>
          <w:rStyle w:val="FootnoteReference"/>
          <w:lang w:val="en-US" w:bidi="en-US"/>
        </w:rPr>
        <w:footnoteRef/>
      </w:r>
      <w:r>
        <w:rPr>
          <w:lang w:val="en-US" w:bidi="en-US"/>
        </w:rPr>
        <w:t>Appropriate information must be entered here and in place of the square brackets highlighted in italics and explanatory text.</w:t>
      </w:r>
    </w:p>
  </w:footnote>
  <w:footnote w:id="2">
    <w:p w14:paraId="0851C5E6" w14:textId="77777777" w:rsidR="009F3C0F" w:rsidRPr="00EC3132" w:rsidRDefault="009F3C0F" w:rsidP="009F3C0F">
      <w:pPr>
        <w:pStyle w:val="FootnoteText"/>
        <w:jc w:val="both"/>
      </w:pPr>
      <w:r>
        <w:rPr>
          <w:rStyle w:val="FootnoteReference"/>
          <w:lang w:val="en-US" w:bidi="en-US"/>
        </w:rPr>
        <w:footnoteRef/>
      </w:r>
      <w:r>
        <w:rPr>
          <w:lang w:val="en-US" w:bidi="en-US"/>
        </w:rPr>
        <w:t xml:space="preserve"> If the representation is signed by more than one person, the relevant information shall be provided for each person who signed the representation.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82DE3" w14:textId="77777777" w:rsidR="00B70366" w:rsidRDefault="00B70366">
    <w:pPr>
      <w:pStyle w:val="Header"/>
      <w:jc w:val="center"/>
    </w:pPr>
    <w:r w:rsidRPr="00B70366">
      <w:rPr>
        <w:sz w:val="20"/>
        <w:lang w:val="en-US" w:bidi="en-US"/>
      </w:rPr>
      <w:fldChar w:fldCharType="begin"/>
    </w:r>
    <w:r w:rsidRPr="00B70366">
      <w:rPr>
        <w:sz w:val="20"/>
        <w:lang w:val="en-US" w:bidi="en-US"/>
      </w:rPr>
      <w:instrText xml:space="preserve"> PAGE   \* MERGEFORMAT </w:instrText>
    </w:r>
    <w:r w:rsidRPr="00B70366">
      <w:rPr>
        <w:sz w:val="20"/>
        <w:lang w:val="en-US" w:bidi="en-US"/>
      </w:rPr>
      <w:fldChar w:fldCharType="separate"/>
    </w:r>
    <w:r w:rsidR="00907E61">
      <w:rPr>
        <w:noProof/>
        <w:sz w:val="20"/>
        <w:lang w:val="en-US" w:bidi="en-US"/>
      </w:rPr>
      <w:t>2</w:t>
    </w:r>
    <w:r w:rsidRPr="00B70366">
      <w:rPr>
        <w:noProof/>
        <w:sz w:val="20"/>
        <w:lang w:val="en-US" w:bidi="en-US"/>
      </w:rPr>
      <w:fldChar w:fldCharType="end"/>
    </w:r>
  </w:p>
  <w:p w14:paraId="74151B34" w14:textId="77777777" w:rsidR="00B70366" w:rsidRDefault="00B703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32C11"/>
    <w:multiLevelType w:val="multilevel"/>
    <w:tmpl w:val="7D14D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17892ADE"/>
    <w:multiLevelType w:val="hybridMultilevel"/>
    <w:tmpl w:val="817E57AE"/>
    <w:lvl w:ilvl="0" w:tplc="9000B690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96955"/>
    <w:multiLevelType w:val="hybridMultilevel"/>
    <w:tmpl w:val="7736D6C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002077459">
    <w:abstractNumId w:val="2"/>
  </w:num>
  <w:num w:numId="2" w16cid:durableId="828641719">
    <w:abstractNumId w:val="0"/>
  </w:num>
  <w:num w:numId="3" w16cid:durableId="3699557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F77"/>
    <w:rsid w:val="0001438C"/>
    <w:rsid w:val="000162F3"/>
    <w:rsid w:val="0002104F"/>
    <w:rsid w:val="00022644"/>
    <w:rsid w:val="00024047"/>
    <w:rsid w:val="000258ED"/>
    <w:rsid w:val="000406D9"/>
    <w:rsid w:val="00041CBF"/>
    <w:rsid w:val="0005217B"/>
    <w:rsid w:val="0005221A"/>
    <w:rsid w:val="00052317"/>
    <w:rsid w:val="00083C40"/>
    <w:rsid w:val="00096866"/>
    <w:rsid w:val="000A409B"/>
    <w:rsid w:val="000C730C"/>
    <w:rsid w:val="000D16AD"/>
    <w:rsid w:val="000D2378"/>
    <w:rsid w:val="000D7657"/>
    <w:rsid w:val="000F3AD3"/>
    <w:rsid w:val="000F7454"/>
    <w:rsid w:val="00103A0D"/>
    <w:rsid w:val="001223CA"/>
    <w:rsid w:val="00124112"/>
    <w:rsid w:val="001248CB"/>
    <w:rsid w:val="00124A7C"/>
    <w:rsid w:val="00130FF3"/>
    <w:rsid w:val="00133828"/>
    <w:rsid w:val="001552D6"/>
    <w:rsid w:val="001653B7"/>
    <w:rsid w:val="001742AD"/>
    <w:rsid w:val="001940AA"/>
    <w:rsid w:val="001B3885"/>
    <w:rsid w:val="001D413D"/>
    <w:rsid w:val="001D6CC5"/>
    <w:rsid w:val="001F66D2"/>
    <w:rsid w:val="00210A40"/>
    <w:rsid w:val="00225EDA"/>
    <w:rsid w:val="00244066"/>
    <w:rsid w:val="002671B9"/>
    <w:rsid w:val="0028278A"/>
    <w:rsid w:val="00284364"/>
    <w:rsid w:val="002A1687"/>
    <w:rsid w:val="002A1CF9"/>
    <w:rsid w:val="002A3CF2"/>
    <w:rsid w:val="002A4FB3"/>
    <w:rsid w:val="002B1AAB"/>
    <w:rsid w:val="002C2AF5"/>
    <w:rsid w:val="002D7178"/>
    <w:rsid w:val="002F6A9A"/>
    <w:rsid w:val="002F6FF9"/>
    <w:rsid w:val="00301A84"/>
    <w:rsid w:val="0032009F"/>
    <w:rsid w:val="003249B1"/>
    <w:rsid w:val="00324C84"/>
    <w:rsid w:val="00332E3A"/>
    <w:rsid w:val="00335A0F"/>
    <w:rsid w:val="0035317A"/>
    <w:rsid w:val="003626C5"/>
    <w:rsid w:val="0036414A"/>
    <w:rsid w:val="0038041E"/>
    <w:rsid w:val="00392ADF"/>
    <w:rsid w:val="003A3516"/>
    <w:rsid w:val="003B16F0"/>
    <w:rsid w:val="003B7DFF"/>
    <w:rsid w:val="003C30C7"/>
    <w:rsid w:val="003C5CF4"/>
    <w:rsid w:val="003C75EE"/>
    <w:rsid w:val="003D23DE"/>
    <w:rsid w:val="003D6144"/>
    <w:rsid w:val="003D7F7E"/>
    <w:rsid w:val="003E3D2C"/>
    <w:rsid w:val="004155BC"/>
    <w:rsid w:val="00446AFB"/>
    <w:rsid w:val="0045754A"/>
    <w:rsid w:val="00460DF1"/>
    <w:rsid w:val="004679A3"/>
    <w:rsid w:val="00472384"/>
    <w:rsid w:val="004777FD"/>
    <w:rsid w:val="00481FC9"/>
    <w:rsid w:val="004B7495"/>
    <w:rsid w:val="004C03A3"/>
    <w:rsid w:val="004C504A"/>
    <w:rsid w:val="004E1E0F"/>
    <w:rsid w:val="004F3A85"/>
    <w:rsid w:val="00506F9A"/>
    <w:rsid w:val="005273D3"/>
    <w:rsid w:val="005301E2"/>
    <w:rsid w:val="005708EB"/>
    <w:rsid w:val="0059183B"/>
    <w:rsid w:val="005B32A3"/>
    <w:rsid w:val="005E1961"/>
    <w:rsid w:val="00614622"/>
    <w:rsid w:val="006307C1"/>
    <w:rsid w:val="0063475B"/>
    <w:rsid w:val="00640E71"/>
    <w:rsid w:val="00647859"/>
    <w:rsid w:val="00670E37"/>
    <w:rsid w:val="0069184F"/>
    <w:rsid w:val="006A02B5"/>
    <w:rsid w:val="006D110A"/>
    <w:rsid w:val="006E0567"/>
    <w:rsid w:val="006E5551"/>
    <w:rsid w:val="00717214"/>
    <w:rsid w:val="00721F47"/>
    <w:rsid w:val="00764BF1"/>
    <w:rsid w:val="00765170"/>
    <w:rsid w:val="0076592B"/>
    <w:rsid w:val="00790E29"/>
    <w:rsid w:val="007A4699"/>
    <w:rsid w:val="007C44FE"/>
    <w:rsid w:val="007C7A1B"/>
    <w:rsid w:val="007D481F"/>
    <w:rsid w:val="007D67D8"/>
    <w:rsid w:val="007E6F8C"/>
    <w:rsid w:val="007F1966"/>
    <w:rsid w:val="007F5380"/>
    <w:rsid w:val="00807B02"/>
    <w:rsid w:val="00807FFD"/>
    <w:rsid w:val="0081241F"/>
    <w:rsid w:val="00814209"/>
    <w:rsid w:val="008470E1"/>
    <w:rsid w:val="00850266"/>
    <w:rsid w:val="00871427"/>
    <w:rsid w:val="0087706C"/>
    <w:rsid w:val="00893FE8"/>
    <w:rsid w:val="00894953"/>
    <w:rsid w:val="008B3E75"/>
    <w:rsid w:val="008B720E"/>
    <w:rsid w:val="008B7C2D"/>
    <w:rsid w:val="008C33C6"/>
    <w:rsid w:val="008C3B53"/>
    <w:rsid w:val="008C5043"/>
    <w:rsid w:val="008E0857"/>
    <w:rsid w:val="008E2C8B"/>
    <w:rsid w:val="008E4438"/>
    <w:rsid w:val="008E7019"/>
    <w:rsid w:val="008E7E26"/>
    <w:rsid w:val="00900CC5"/>
    <w:rsid w:val="00901EA0"/>
    <w:rsid w:val="00907E61"/>
    <w:rsid w:val="009620D6"/>
    <w:rsid w:val="009840FB"/>
    <w:rsid w:val="009D68ED"/>
    <w:rsid w:val="009F3C0F"/>
    <w:rsid w:val="009F499A"/>
    <w:rsid w:val="00A05A85"/>
    <w:rsid w:val="00A13C4E"/>
    <w:rsid w:val="00A20C4E"/>
    <w:rsid w:val="00A21AFA"/>
    <w:rsid w:val="00A325BF"/>
    <w:rsid w:val="00A44B6A"/>
    <w:rsid w:val="00A83858"/>
    <w:rsid w:val="00A8402C"/>
    <w:rsid w:val="00A94021"/>
    <w:rsid w:val="00AA6E9A"/>
    <w:rsid w:val="00AB2A6E"/>
    <w:rsid w:val="00AC1A59"/>
    <w:rsid w:val="00AD47BE"/>
    <w:rsid w:val="00AE0109"/>
    <w:rsid w:val="00AF6267"/>
    <w:rsid w:val="00AF6E07"/>
    <w:rsid w:val="00B06286"/>
    <w:rsid w:val="00B11AC1"/>
    <w:rsid w:val="00B17C74"/>
    <w:rsid w:val="00B17F02"/>
    <w:rsid w:val="00B2193C"/>
    <w:rsid w:val="00B35361"/>
    <w:rsid w:val="00B47C2A"/>
    <w:rsid w:val="00B51591"/>
    <w:rsid w:val="00B53355"/>
    <w:rsid w:val="00B70366"/>
    <w:rsid w:val="00B72CC6"/>
    <w:rsid w:val="00B833CF"/>
    <w:rsid w:val="00B91444"/>
    <w:rsid w:val="00BA1FF5"/>
    <w:rsid w:val="00BA2269"/>
    <w:rsid w:val="00BB58D5"/>
    <w:rsid w:val="00BC16E7"/>
    <w:rsid w:val="00BC2802"/>
    <w:rsid w:val="00BD0B56"/>
    <w:rsid w:val="00BE399F"/>
    <w:rsid w:val="00BE7329"/>
    <w:rsid w:val="00C157CE"/>
    <w:rsid w:val="00C16121"/>
    <w:rsid w:val="00C30A90"/>
    <w:rsid w:val="00C870E1"/>
    <w:rsid w:val="00C9129A"/>
    <w:rsid w:val="00CA22EE"/>
    <w:rsid w:val="00CA37E7"/>
    <w:rsid w:val="00CB020A"/>
    <w:rsid w:val="00CB06A7"/>
    <w:rsid w:val="00CB542A"/>
    <w:rsid w:val="00CC2D07"/>
    <w:rsid w:val="00CD37E8"/>
    <w:rsid w:val="00CD70EA"/>
    <w:rsid w:val="00D04FFD"/>
    <w:rsid w:val="00D14FCC"/>
    <w:rsid w:val="00D3391A"/>
    <w:rsid w:val="00D33AB2"/>
    <w:rsid w:val="00D34B85"/>
    <w:rsid w:val="00D46D65"/>
    <w:rsid w:val="00D5138E"/>
    <w:rsid w:val="00D65B52"/>
    <w:rsid w:val="00D665E6"/>
    <w:rsid w:val="00D83B0A"/>
    <w:rsid w:val="00DA2019"/>
    <w:rsid w:val="00DA52A8"/>
    <w:rsid w:val="00DD0F77"/>
    <w:rsid w:val="00DD25BD"/>
    <w:rsid w:val="00DD34B1"/>
    <w:rsid w:val="00DE4900"/>
    <w:rsid w:val="00DF38F7"/>
    <w:rsid w:val="00E25337"/>
    <w:rsid w:val="00E320AA"/>
    <w:rsid w:val="00E4084C"/>
    <w:rsid w:val="00E517BA"/>
    <w:rsid w:val="00E6299A"/>
    <w:rsid w:val="00E9782D"/>
    <w:rsid w:val="00EA129B"/>
    <w:rsid w:val="00EA5BA5"/>
    <w:rsid w:val="00EC2EB0"/>
    <w:rsid w:val="00EF346D"/>
    <w:rsid w:val="00F0677E"/>
    <w:rsid w:val="00F16DFE"/>
    <w:rsid w:val="00F378BB"/>
    <w:rsid w:val="00F41E48"/>
    <w:rsid w:val="00F476AD"/>
    <w:rsid w:val="00F52811"/>
    <w:rsid w:val="00F72912"/>
    <w:rsid w:val="00F81EE7"/>
    <w:rsid w:val="00F86B4C"/>
    <w:rsid w:val="00F972F3"/>
    <w:rsid w:val="00FB3882"/>
    <w:rsid w:val="00FC4E87"/>
    <w:rsid w:val="00FD609A"/>
    <w:rsid w:val="00FE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AA33"/>
  <w15:chartTrackingRefBased/>
  <w15:docId w15:val="{B0078239-FDA6-47B5-9F39-5C43AF26F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F77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D0F7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DD0F77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Title">
    <w:name w:val="Title"/>
    <w:basedOn w:val="Normal"/>
    <w:next w:val="Normal"/>
    <w:link w:val="TitleChar"/>
    <w:qFormat/>
    <w:rsid w:val="00DD0F77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RimTimes" w:hAnsi="RimTimes"/>
      <w:szCs w:val="20"/>
      <w:lang w:val="x-none"/>
    </w:rPr>
  </w:style>
  <w:style w:type="character" w:customStyle="1" w:styleId="TitleChar">
    <w:name w:val="Title Char"/>
    <w:link w:val="Title"/>
    <w:rsid w:val="00DD0F77"/>
    <w:rPr>
      <w:rFonts w:ascii="RimTimes" w:eastAsia="Times New Roman" w:hAnsi="RimTimes" w:cs="Times New Roman"/>
      <w:sz w:val="28"/>
      <w:szCs w:val="20"/>
      <w:lang w:eastAsia="lv-LV"/>
    </w:rPr>
  </w:style>
  <w:style w:type="paragraph" w:customStyle="1" w:styleId="naisf">
    <w:name w:val="naisf"/>
    <w:basedOn w:val="Normal"/>
    <w:rsid w:val="00DD0F77"/>
    <w:pPr>
      <w:spacing w:before="62" w:after="62"/>
      <w:ind w:firstLine="310"/>
      <w:jc w:val="both"/>
    </w:pPr>
    <w:rPr>
      <w:rFonts w:eastAsia="Arial Unicode MS"/>
      <w:sz w:val="24"/>
      <w:szCs w:val="24"/>
      <w:lang w:val="en-GB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E3E1B"/>
    <w:rPr>
      <w:rFonts w:eastAsia="Calibri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semiHidden/>
    <w:rsid w:val="00FE3E1B"/>
    <w:rPr>
      <w:rFonts w:ascii="Times New Roman" w:hAnsi="Times New Roman"/>
      <w:sz w:val="20"/>
      <w:szCs w:val="20"/>
    </w:rPr>
  </w:style>
  <w:style w:type="character" w:styleId="FootnoteReference">
    <w:name w:val="footnote reference"/>
    <w:unhideWhenUsed/>
    <w:rsid w:val="00FE3E1B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F86B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6B4C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F86B4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6B4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86B4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6B4C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86B4C"/>
    <w:rPr>
      <w:rFonts w:ascii="Tahoma" w:eastAsia="Times New Roman" w:hAnsi="Tahoma" w:cs="Tahoma"/>
      <w:sz w:val="16"/>
      <w:szCs w:val="16"/>
      <w:lang w:eastAsia="lv-LV"/>
    </w:rPr>
  </w:style>
  <w:style w:type="table" w:styleId="TableGrid">
    <w:name w:val="Table Grid"/>
    <w:basedOn w:val="TableNormal"/>
    <w:uiPriority w:val="59"/>
    <w:rsid w:val="001241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0366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B70366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ListParagraph">
    <w:name w:val="List Paragraph"/>
    <w:basedOn w:val="Normal"/>
    <w:uiPriority w:val="34"/>
    <w:qFormat/>
    <w:rsid w:val="006E05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63EBD-4645-498F-9D10-BC047A37C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1054</Characters>
  <Application>Microsoft Office Word</Application>
  <DocSecurity>0</DocSecurity>
  <Lines>43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Antis Apsītis</dc:creator>
  <cp:keywords/>
  <cp:lastModifiedBy>Polyglot</cp:lastModifiedBy>
  <cp:revision>3</cp:revision>
  <cp:lastPrinted>2022-04-05T11:45:00Z</cp:lastPrinted>
  <dcterms:created xsi:type="dcterms:W3CDTF">2023-10-18T07:50:00Z</dcterms:created>
  <dcterms:modified xsi:type="dcterms:W3CDTF">2023-11-03T07:28:00Z</dcterms:modified>
</cp:coreProperties>
</file>