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287288" w14:textId="3ADFBF9D" w:rsidR="006F0298" w:rsidRDefault="006F0298" w:rsidP="006F0298">
      <w:pPr>
        <w:spacing w:after="0" w:line="240" w:lineRule="auto"/>
        <w:ind w:left="5040" w:firstLine="720"/>
        <w:jc w:val="right"/>
        <w:rPr>
          <w:rFonts w:asciiTheme="minorHAnsi" w:hAnsiTheme="minorHAnsi" w:cstheme="minorBidi"/>
          <w:noProof/>
          <w:color w:val="auto"/>
          <w:spacing w:val="-3"/>
          <w:sz w:val="22"/>
          <w:szCs w:val="22"/>
        </w:rPr>
      </w:pPr>
      <w:r>
        <w:rPr>
          <w:rFonts w:asciiTheme="minorHAnsi" w:hAnsiTheme="minorHAnsi" w:cstheme="minorBidi"/>
          <w:noProof/>
          <w:color w:val="auto"/>
          <w:spacing w:val="-3"/>
          <w:sz w:val="22"/>
          <w:szCs w:val="22"/>
        </w:rPr>
        <w:t>9</w:t>
      </w:r>
      <w:r w:rsidRPr="00CA2CCA">
        <w:rPr>
          <w:rFonts w:asciiTheme="minorHAnsi" w:hAnsiTheme="minorHAnsi" w:cstheme="minorBidi"/>
          <w:noProof/>
          <w:color w:val="auto"/>
          <w:spacing w:val="-3"/>
          <w:sz w:val="22"/>
          <w:szCs w:val="22"/>
        </w:rPr>
        <w:t>.</w:t>
      </w:r>
      <w:r>
        <w:rPr>
          <w:rFonts w:asciiTheme="minorHAnsi" w:hAnsiTheme="minorHAnsi" w:cstheme="minorBidi"/>
          <w:noProof/>
          <w:color w:val="auto"/>
          <w:spacing w:val="-3"/>
          <w:sz w:val="22"/>
          <w:szCs w:val="22"/>
        </w:rPr>
        <w:t> </w:t>
      </w:r>
      <w:r w:rsidRPr="00CA2CCA">
        <w:rPr>
          <w:rFonts w:asciiTheme="minorHAnsi" w:hAnsiTheme="minorHAnsi" w:cstheme="minorBidi"/>
          <w:noProof/>
          <w:color w:val="auto"/>
          <w:spacing w:val="-3"/>
          <w:sz w:val="22"/>
          <w:szCs w:val="22"/>
        </w:rPr>
        <w:t>pielikums</w:t>
      </w:r>
    </w:p>
    <w:p w14:paraId="6CBE864C" w14:textId="77777777" w:rsidR="006F0298" w:rsidRDefault="006F0298" w:rsidP="006F0298">
      <w:pPr>
        <w:suppressAutoHyphens/>
        <w:autoSpaceDN w:val="0"/>
        <w:spacing w:after="0" w:line="240" w:lineRule="auto"/>
        <w:ind w:firstLine="720"/>
        <w:jc w:val="right"/>
        <w:textAlignment w:val="baseline"/>
      </w:pPr>
      <w:r w:rsidRPr="55C00C12">
        <w:rPr>
          <w:rFonts w:ascii="Calibri" w:eastAsia="Calibri" w:hAnsi="Calibri" w:cs="Calibri"/>
          <w:noProof/>
          <w:color w:val="000000" w:themeColor="text1"/>
          <w:sz w:val="22"/>
          <w:szCs w:val="22"/>
        </w:rPr>
        <w:t>Atklāta konkursa ID Nr. CNP/2023/63</w:t>
      </w:r>
    </w:p>
    <w:p w14:paraId="1CFCD29C" w14:textId="643308F8" w:rsidR="006F0298" w:rsidRDefault="006F0298" w:rsidP="006F0298">
      <w:pPr>
        <w:tabs>
          <w:tab w:val="left" w:pos="996"/>
        </w:tabs>
        <w:spacing w:after="0" w:line="240" w:lineRule="auto"/>
        <w:jc w:val="right"/>
        <w:rPr>
          <w:rFonts w:asciiTheme="minorHAnsi" w:hAnsiTheme="minorHAnsi" w:cstheme="minorHAnsi"/>
          <w:noProof/>
          <w:color w:val="auto"/>
          <w:spacing w:val="-3"/>
          <w:sz w:val="22"/>
          <w:szCs w:val="22"/>
        </w:rPr>
      </w:pPr>
      <w:r w:rsidRPr="55C00C12">
        <w:rPr>
          <w:rFonts w:ascii="Calibri" w:eastAsia="Calibri" w:hAnsi="Calibri" w:cs="Calibri"/>
          <w:noProof/>
          <w:color w:val="000000" w:themeColor="text1"/>
          <w:sz w:val="22"/>
          <w:szCs w:val="22"/>
        </w:rPr>
        <w:t>nolikumam</w:t>
      </w:r>
    </w:p>
    <w:p w14:paraId="154AD287" w14:textId="0A19DB40" w:rsidR="00281CEF" w:rsidRDefault="00281CEF" w:rsidP="00281CEF">
      <w:pPr>
        <w:tabs>
          <w:tab w:val="left" w:pos="996"/>
        </w:tabs>
        <w:spacing w:after="0" w:line="240" w:lineRule="auto"/>
        <w:jc w:val="center"/>
        <w:rPr>
          <w:rFonts w:asciiTheme="minorHAnsi" w:hAnsiTheme="minorHAnsi" w:cstheme="minorHAnsi"/>
          <w:b/>
          <w:bCs/>
          <w:noProof/>
          <w:color w:val="auto"/>
          <w:sz w:val="22"/>
          <w:szCs w:val="22"/>
        </w:rPr>
      </w:pPr>
      <w:r>
        <w:rPr>
          <w:rFonts w:asciiTheme="minorHAnsi" w:hAnsiTheme="minorHAnsi" w:cstheme="minorHAnsi"/>
          <w:b/>
          <w:bCs/>
          <w:noProof/>
          <w:color w:val="auto"/>
          <w:sz w:val="22"/>
          <w:szCs w:val="22"/>
        </w:rPr>
        <w:t>PROJEKTĒŠANAS LĪGUMPROJEKTS</w:t>
      </w:r>
    </w:p>
    <w:p w14:paraId="727B3106" w14:textId="34C6AE98" w:rsidR="00281CEF" w:rsidRDefault="00281CEF" w:rsidP="00281CEF">
      <w:pPr>
        <w:spacing w:after="0" w:line="240" w:lineRule="auto"/>
        <w:jc w:val="center"/>
        <w:rPr>
          <w:rFonts w:asciiTheme="minorHAnsi" w:hAnsiTheme="minorHAnsi" w:cstheme="minorHAnsi"/>
          <w:b/>
          <w:bCs/>
          <w:color w:val="auto"/>
          <w:sz w:val="22"/>
          <w:szCs w:val="22"/>
        </w:rPr>
      </w:pPr>
      <w:r>
        <w:rPr>
          <w:rFonts w:asciiTheme="minorHAnsi" w:hAnsiTheme="minorHAnsi" w:cstheme="minorHAnsi"/>
          <w:b/>
          <w:bCs/>
          <w:color w:val="auto"/>
          <w:sz w:val="22"/>
          <w:szCs w:val="22"/>
          <w:bdr w:val="none" w:sz="0" w:space="0" w:color="auto" w:frame="1"/>
        </w:rPr>
        <w:t xml:space="preserve">Atklātam konkursam </w:t>
      </w:r>
      <w:r>
        <w:rPr>
          <w:rFonts w:asciiTheme="minorHAnsi" w:hAnsiTheme="minorHAnsi" w:cstheme="minorHAnsi"/>
          <w:b/>
          <w:bCs/>
          <w:sz w:val="22"/>
          <w:szCs w:val="22"/>
          <w:bdr w:val="none" w:sz="0" w:space="0" w:color="auto" w:frame="1"/>
        </w:rPr>
        <w:t>“</w:t>
      </w:r>
      <w:r w:rsidRPr="004478A5">
        <w:rPr>
          <w:rFonts w:asciiTheme="minorHAnsi" w:hAnsiTheme="minorHAnsi" w:cstheme="minorHAnsi"/>
          <w:b/>
          <w:sz w:val="22"/>
          <w:szCs w:val="22"/>
        </w:rPr>
        <w:t>Vispārīgā vienošanās par ceļu, ielu un stāvlaukumu būvniecības ieceres dokumentācijas izstrādi un autoruzraudzību Cēsu novada pašvaldības vajadzībām</w:t>
      </w:r>
      <w:r>
        <w:rPr>
          <w:rFonts w:asciiTheme="minorHAnsi" w:hAnsiTheme="minorHAnsi" w:cstheme="minorHAnsi"/>
          <w:b/>
          <w:bCs/>
          <w:sz w:val="22"/>
          <w:szCs w:val="22"/>
        </w:rPr>
        <w:t>”</w:t>
      </w:r>
      <w:r w:rsidR="006F0298">
        <w:rPr>
          <w:rFonts w:asciiTheme="minorHAnsi" w:hAnsiTheme="minorHAnsi" w:cstheme="minorHAnsi"/>
          <w:b/>
          <w:bCs/>
          <w:sz w:val="22"/>
          <w:szCs w:val="22"/>
        </w:rPr>
        <w:t>.</w:t>
      </w:r>
    </w:p>
    <w:p w14:paraId="7B14A4EB" w14:textId="77777777" w:rsidR="00281CEF" w:rsidRDefault="00281CEF" w:rsidP="00281CEF">
      <w:pPr>
        <w:spacing w:after="0" w:line="240" w:lineRule="auto"/>
        <w:jc w:val="center"/>
        <w:outlineLvl w:val="5"/>
        <w:rPr>
          <w:rFonts w:asciiTheme="minorHAnsi" w:hAnsiTheme="minorHAnsi" w:cstheme="minorHAnsi"/>
          <w:iCs/>
          <w:color w:val="auto"/>
          <w:sz w:val="22"/>
          <w:szCs w:val="22"/>
        </w:rPr>
      </w:pPr>
      <w:r>
        <w:rPr>
          <w:rFonts w:asciiTheme="minorHAnsi" w:hAnsiTheme="minorHAnsi" w:cstheme="minorHAnsi"/>
          <w:iCs/>
          <w:color w:val="auto"/>
          <w:sz w:val="22"/>
          <w:szCs w:val="22"/>
        </w:rPr>
        <w:t>Identifikācijas Nr. CNP/2023/63</w:t>
      </w:r>
    </w:p>
    <w:p w14:paraId="2F55E688" w14:textId="77777777" w:rsidR="006648F3" w:rsidRDefault="006648F3" w:rsidP="00281CEF">
      <w:pPr>
        <w:spacing w:after="0" w:line="240" w:lineRule="auto"/>
        <w:rPr>
          <w:rFonts w:asciiTheme="minorHAnsi" w:hAnsiTheme="minorHAnsi" w:cstheme="minorHAnsi"/>
          <w:color w:val="auto"/>
          <w:sz w:val="22"/>
          <w:szCs w:val="22"/>
          <w:lang w:eastAsia="en-US"/>
        </w:rPr>
      </w:pPr>
    </w:p>
    <w:p w14:paraId="6207C162" w14:textId="5A37F243" w:rsidR="00281CEF" w:rsidRPr="00895A32" w:rsidRDefault="00281CEF" w:rsidP="00281CEF">
      <w:pPr>
        <w:spacing w:after="0" w:line="240" w:lineRule="auto"/>
        <w:rPr>
          <w:rFonts w:asciiTheme="minorHAnsi" w:hAnsiTheme="minorHAnsi" w:cstheme="minorHAnsi"/>
          <w:i/>
          <w:iCs/>
          <w:color w:val="auto"/>
          <w:sz w:val="22"/>
          <w:szCs w:val="22"/>
          <w:lang w:eastAsia="en-US"/>
        </w:rPr>
      </w:pPr>
      <w:r w:rsidRPr="00895A32">
        <w:rPr>
          <w:rFonts w:asciiTheme="minorHAnsi" w:hAnsiTheme="minorHAnsi" w:cstheme="minorHAnsi"/>
          <w:color w:val="auto"/>
          <w:sz w:val="22"/>
          <w:szCs w:val="22"/>
          <w:lang w:eastAsia="en-US"/>
        </w:rPr>
        <w:t>Cēsīs, Cēsu novadā</w:t>
      </w:r>
      <w:r w:rsidRPr="00895A32">
        <w:rPr>
          <w:rFonts w:asciiTheme="minorHAnsi" w:hAnsiTheme="minorHAnsi" w:cstheme="minorHAnsi"/>
          <w:color w:val="auto"/>
          <w:sz w:val="22"/>
          <w:szCs w:val="22"/>
          <w:lang w:eastAsia="en-US"/>
        </w:rPr>
        <w:tab/>
      </w:r>
      <w:r w:rsidRPr="00895A32">
        <w:rPr>
          <w:rFonts w:asciiTheme="minorHAnsi" w:hAnsiTheme="minorHAnsi" w:cstheme="minorHAnsi"/>
          <w:color w:val="auto"/>
          <w:sz w:val="22"/>
          <w:szCs w:val="22"/>
          <w:lang w:eastAsia="en-US"/>
        </w:rPr>
        <w:tab/>
      </w:r>
      <w:r w:rsidRPr="00895A32">
        <w:rPr>
          <w:rFonts w:asciiTheme="minorHAnsi" w:hAnsiTheme="minorHAnsi" w:cstheme="minorHAnsi"/>
          <w:color w:val="auto"/>
          <w:sz w:val="22"/>
          <w:szCs w:val="22"/>
          <w:lang w:eastAsia="en-US"/>
        </w:rPr>
        <w:tab/>
      </w:r>
      <w:r w:rsidRPr="00895A32">
        <w:rPr>
          <w:rFonts w:asciiTheme="minorHAnsi" w:hAnsiTheme="minorHAnsi" w:cstheme="minorHAnsi"/>
          <w:color w:val="auto"/>
          <w:sz w:val="22"/>
          <w:szCs w:val="22"/>
          <w:lang w:eastAsia="en-US"/>
        </w:rPr>
        <w:tab/>
      </w:r>
      <w:r w:rsidRPr="00895A32">
        <w:rPr>
          <w:rFonts w:asciiTheme="minorHAnsi" w:hAnsiTheme="minorHAnsi" w:cstheme="minorHAnsi"/>
          <w:color w:val="auto"/>
          <w:sz w:val="22"/>
          <w:szCs w:val="22"/>
          <w:lang w:eastAsia="en-US"/>
        </w:rPr>
        <w:tab/>
        <w:t xml:space="preserve">                               </w:t>
      </w:r>
    </w:p>
    <w:p w14:paraId="5E92A9BC" w14:textId="77777777" w:rsidR="00281CEF" w:rsidRPr="006648F3" w:rsidRDefault="00281CEF" w:rsidP="00281CEF">
      <w:pPr>
        <w:spacing w:after="0" w:line="240" w:lineRule="auto"/>
        <w:jc w:val="right"/>
        <w:rPr>
          <w:rFonts w:asciiTheme="minorHAnsi" w:hAnsiTheme="minorHAnsi" w:cstheme="minorHAnsi"/>
          <w:color w:val="7030A0"/>
          <w:sz w:val="22"/>
          <w:szCs w:val="22"/>
          <w:lang w:eastAsia="en-US"/>
        </w:rPr>
      </w:pPr>
      <w:r w:rsidRPr="006648F3">
        <w:rPr>
          <w:rFonts w:asciiTheme="minorHAnsi" w:hAnsiTheme="minorHAnsi" w:cstheme="minorHAnsi"/>
          <w:color w:val="7030A0"/>
          <w:sz w:val="22"/>
          <w:szCs w:val="22"/>
          <w:lang w:eastAsia="en-US"/>
        </w:rPr>
        <w:t>20____. gada _________</w:t>
      </w:r>
    </w:p>
    <w:p w14:paraId="3B868908" w14:textId="77777777" w:rsidR="00281CEF" w:rsidRPr="006648F3" w:rsidRDefault="00281CEF" w:rsidP="00281CEF">
      <w:pPr>
        <w:spacing w:after="0" w:line="240" w:lineRule="auto"/>
        <w:jc w:val="right"/>
        <w:rPr>
          <w:rFonts w:asciiTheme="minorHAnsi" w:hAnsiTheme="minorHAnsi" w:cstheme="minorHAnsi"/>
          <w:color w:val="7030A0"/>
          <w:sz w:val="22"/>
          <w:szCs w:val="22"/>
          <w:lang w:eastAsia="en-US"/>
        </w:rPr>
      </w:pPr>
      <w:r w:rsidRPr="006648F3">
        <w:rPr>
          <w:rFonts w:asciiTheme="minorHAnsi" w:hAnsiTheme="minorHAnsi" w:cstheme="minorHAnsi"/>
          <w:color w:val="7030A0"/>
          <w:sz w:val="22"/>
          <w:szCs w:val="22"/>
          <w:lang w:eastAsia="en-US"/>
        </w:rPr>
        <w:t>vai</w:t>
      </w:r>
    </w:p>
    <w:p w14:paraId="3343DBC9" w14:textId="77777777" w:rsidR="00281CEF" w:rsidRPr="006648F3" w:rsidRDefault="00281CEF" w:rsidP="00281CEF">
      <w:pPr>
        <w:spacing w:after="0" w:line="240" w:lineRule="auto"/>
        <w:jc w:val="right"/>
        <w:rPr>
          <w:rFonts w:asciiTheme="minorHAnsi" w:hAnsiTheme="minorHAnsi" w:cstheme="minorHAnsi"/>
          <w:color w:val="7030A0"/>
          <w:sz w:val="22"/>
          <w:szCs w:val="22"/>
          <w:lang w:eastAsia="en-US"/>
        </w:rPr>
      </w:pPr>
      <w:r w:rsidRPr="006648F3">
        <w:rPr>
          <w:rFonts w:asciiTheme="minorHAnsi" w:hAnsiTheme="minorHAnsi" w:cstheme="minorHAnsi"/>
          <w:color w:val="7030A0"/>
          <w:sz w:val="22"/>
          <w:szCs w:val="22"/>
          <w:lang w:eastAsia="en-US"/>
        </w:rPr>
        <w:t xml:space="preserve">Dokumenta datums ir pēdējā pievienotā </w:t>
      </w:r>
    </w:p>
    <w:p w14:paraId="4D538CBA" w14:textId="77777777" w:rsidR="00281CEF" w:rsidRPr="006648F3" w:rsidRDefault="00281CEF" w:rsidP="00281CEF">
      <w:pPr>
        <w:spacing w:after="0" w:line="240" w:lineRule="auto"/>
        <w:jc w:val="right"/>
        <w:rPr>
          <w:rFonts w:asciiTheme="minorHAnsi" w:hAnsiTheme="minorHAnsi" w:cstheme="minorHAnsi"/>
          <w:b/>
          <w:bCs/>
          <w:caps/>
          <w:color w:val="7030A0"/>
          <w:sz w:val="22"/>
          <w:szCs w:val="22"/>
          <w:shd w:val="clear" w:color="auto" w:fill="FFFFFF"/>
          <w:lang w:eastAsia="en-US"/>
        </w:rPr>
      </w:pPr>
      <w:r w:rsidRPr="006648F3">
        <w:rPr>
          <w:rFonts w:asciiTheme="minorHAnsi" w:hAnsiTheme="minorHAnsi" w:cstheme="minorHAnsi"/>
          <w:color w:val="7030A0"/>
          <w:sz w:val="22"/>
          <w:szCs w:val="22"/>
          <w:lang w:eastAsia="en-US"/>
        </w:rPr>
        <w:t>droša elektroniskā paraksta laika zīmoga datums</w:t>
      </w:r>
      <w:r w:rsidRPr="006648F3">
        <w:rPr>
          <w:rFonts w:asciiTheme="minorHAnsi" w:hAnsiTheme="minorHAnsi" w:cstheme="minorHAnsi"/>
          <w:b/>
          <w:bCs/>
          <w:caps/>
          <w:color w:val="7030A0"/>
          <w:sz w:val="22"/>
          <w:szCs w:val="22"/>
          <w:shd w:val="clear" w:color="auto" w:fill="FFFFFF"/>
          <w:lang w:eastAsia="en-US"/>
        </w:rPr>
        <w:t xml:space="preserve"> </w:t>
      </w:r>
      <w:r w:rsidRPr="006648F3">
        <w:rPr>
          <w:rFonts w:asciiTheme="minorHAnsi" w:hAnsiTheme="minorHAnsi" w:cstheme="minorHAnsi"/>
          <w:color w:val="7030A0"/>
          <w:sz w:val="22"/>
          <w:szCs w:val="22"/>
          <w:vertAlign w:val="superscript"/>
          <w:lang w:eastAsia="en-US"/>
        </w:rPr>
        <w:footnoteReference w:id="1"/>
      </w:r>
    </w:p>
    <w:p w14:paraId="194AAC31" w14:textId="77777777" w:rsidR="00281CEF" w:rsidRPr="00895A32" w:rsidRDefault="00281CEF" w:rsidP="00281CEF">
      <w:pPr>
        <w:spacing w:after="0" w:line="240" w:lineRule="auto"/>
        <w:ind w:firstLine="567"/>
        <w:rPr>
          <w:rFonts w:asciiTheme="minorHAnsi" w:hAnsiTheme="minorHAnsi" w:cstheme="minorHAnsi"/>
          <w:b/>
          <w:bCs/>
          <w:color w:val="auto"/>
          <w:sz w:val="22"/>
          <w:szCs w:val="22"/>
          <w:lang w:eastAsia="en-US"/>
        </w:rPr>
      </w:pPr>
    </w:p>
    <w:p w14:paraId="60BC8780" w14:textId="77777777" w:rsidR="00281CEF" w:rsidRPr="00895A32" w:rsidRDefault="00281CEF" w:rsidP="00281CEF">
      <w:pPr>
        <w:spacing w:after="0" w:line="240" w:lineRule="auto"/>
        <w:ind w:firstLine="567"/>
        <w:jc w:val="both"/>
        <w:rPr>
          <w:rFonts w:asciiTheme="minorHAnsi" w:hAnsiTheme="minorHAnsi" w:cstheme="minorHAnsi"/>
          <w:color w:val="auto"/>
          <w:sz w:val="22"/>
          <w:szCs w:val="22"/>
          <w:lang w:eastAsia="en-US"/>
        </w:rPr>
      </w:pPr>
      <w:r w:rsidRPr="006648F3">
        <w:rPr>
          <w:rFonts w:asciiTheme="minorHAnsi" w:hAnsiTheme="minorHAnsi" w:cstheme="minorHAnsi"/>
          <w:b/>
          <w:bCs/>
          <w:color w:val="auto"/>
          <w:sz w:val="22"/>
          <w:szCs w:val="22"/>
          <w:lang w:eastAsia="en-US"/>
        </w:rPr>
        <w:t>Cēsu novada pašvaldība</w:t>
      </w:r>
      <w:r w:rsidRPr="00895A32">
        <w:rPr>
          <w:rFonts w:asciiTheme="minorHAnsi" w:hAnsiTheme="minorHAnsi" w:cstheme="minorHAnsi"/>
          <w:color w:val="auto"/>
          <w:sz w:val="22"/>
          <w:szCs w:val="22"/>
          <w:lang w:eastAsia="en-US"/>
        </w:rPr>
        <w:t xml:space="preserve">, reģistrācijas Nr. 90000031048, juridiskā adrese: Raunas iela 4, Cēsis, Cēsu novads, LV-4101 (turpmāk – Pasūtītājs), kuras saskaņā ar </w:t>
      </w:r>
      <w:r w:rsidRPr="006648F3">
        <w:rPr>
          <w:rFonts w:asciiTheme="minorHAnsi" w:hAnsiTheme="minorHAnsi" w:cstheme="minorHAnsi"/>
          <w:color w:val="7030A0"/>
          <w:sz w:val="22"/>
          <w:szCs w:val="22"/>
          <w:lang w:eastAsia="en-US"/>
        </w:rPr>
        <w:t>_____</w:t>
      </w:r>
      <w:r w:rsidRPr="00895A32">
        <w:rPr>
          <w:rFonts w:asciiTheme="minorHAnsi" w:hAnsiTheme="minorHAnsi" w:cstheme="minorHAnsi"/>
          <w:color w:val="auto"/>
          <w:sz w:val="22"/>
          <w:szCs w:val="22"/>
          <w:lang w:eastAsia="en-US"/>
        </w:rPr>
        <w:t xml:space="preserve"> pārstāv </w:t>
      </w:r>
      <w:r w:rsidRPr="006F0298">
        <w:rPr>
          <w:rFonts w:asciiTheme="minorHAnsi" w:hAnsiTheme="minorHAnsi" w:cstheme="minorHAnsi"/>
          <w:i/>
          <w:iCs/>
          <w:color w:val="7030A0"/>
          <w:sz w:val="22"/>
          <w:szCs w:val="22"/>
          <w:lang w:eastAsia="en-US"/>
        </w:rPr>
        <w:t>&lt;amatpersonas amats un vārds, uzvārds&gt;</w:t>
      </w:r>
      <w:r w:rsidRPr="006F0298">
        <w:rPr>
          <w:rFonts w:asciiTheme="minorHAnsi" w:hAnsiTheme="minorHAnsi" w:cstheme="minorHAnsi"/>
          <w:color w:val="7030A0"/>
          <w:sz w:val="22"/>
          <w:szCs w:val="22"/>
          <w:lang w:eastAsia="en-US"/>
        </w:rPr>
        <w:t xml:space="preserve">, </w:t>
      </w:r>
      <w:r w:rsidRPr="00895A32">
        <w:rPr>
          <w:rFonts w:asciiTheme="minorHAnsi" w:hAnsiTheme="minorHAnsi" w:cstheme="minorHAnsi"/>
          <w:color w:val="auto"/>
          <w:sz w:val="22"/>
          <w:szCs w:val="22"/>
          <w:lang w:eastAsia="en-US"/>
        </w:rPr>
        <w:t>un</w:t>
      </w:r>
    </w:p>
    <w:p w14:paraId="3BA72014" w14:textId="77777777" w:rsidR="00281CEF" w:rsidRPr="00895A32" w:rsidRDefault="00281CEF" w:rsidP="00281CEF">
      <w:pPr>
        <w:spacing w:after="0" w:line="240" w:lineRule="auto"/>
        <w:ind w:firstLine="567"/>
        <w:jc w:val="both"/>
        <w:rPr>
          <w:rFonts w:asciiTheme="minorHAnsi" w:hAnsiTheme="minorHAnsi" w:cstheme="minorHAnsi"/>
          <w:color w:val="auto"/>
          <w:sz w:val="22"/>
          <w:szCs w:val="22"/>
          <w:lang w:eastAsia="en-US"/>
        </w:rPr>
      </w:pPr>
      <w:r w:rsidRPr="006F0298">
        <w:rPr>
          <w:rFonts w:asciiTheme="minorHAnsi" w:hAnsiTheme="minorHAnsi" w:cstheme="minorHAnsi"/>
          <w:i/>
          <w:color w:val="7030A0"/>
          <w:sz w:val="22"/>
          <w:szCs w:val="22"/>
          <w:lang w:eastAsia="en-US"/>
        </w:rPr>
        <w:t>&lt;nosaukums&gt;</w:t>
      </w:r>
      <w:r w:rsidRPr="00895A32">
        <w:rPr>
          <w:rFonts w:asciiTheme="minorHAnsi" w:hAnsiTheme="minorHAnsi" w:cstheme="minorHAnsi"/>
          <w:i/>
          <w:color w:val="auto"/>
          <w:sz w:val="22"/>
          <w:szCs w:val="22"/>
          <w:lang w:eastAsia="en-US"/>
        </w:rPr>
        <w:t>,</w:t>
      </w:r>
      <w:r w:rsidRPr="00895A32">
        <w:rPr>
          <w:rFonts w:asciiTheme="minorHAnsi" w:hAnsiTheme="minorHAnsi" w:cstheme="minorHAnsi"/>
          <w:color w:val="auto"/>
          <w:sz w:val="22"/>
          <w:szCs w:val="22"/>
          <w:lang w:eastAsia="en-US"/>
        </w:rPr>
        <w:t xml:space="preserve"> reģistrācijas Nr. </w:t>
      </w:r>
      <w:r w:rsidRPr="006F0298">
        <w:rPr>
          <w:rFonts w:asciiTheme="minorHAnsi" w:hAnsiTheme="minorHAnsi" w:cstheme="minorHAnsi"/>
          <w:color w:val="7030A0"/>
          <w:sz w:val="22"/>
          <w:szCs w:val="22"/>
          <w:lang w:eastAsia="en-US"/>
        </w:rPr>
        <w:t xml:space="preserve">- </w:t>
      </w:r>
      <w:r w:rsidRPr="006F0298">
        <w:rPr>
          <w:rFonts w:asciiTheme="minorHAnsi" w:hAnsiTheme="minorHAnsi" w:cstheme="minorHAnsi"/>
          <w:i/>
          <w:color w:val="7030A0"/>
          <w:sz w:val="22"/>
          <w:szCs w:val="22"/>
          <w:lang w:eastAsia="en-US"/>
        </w:rPr>
        <w:t>&lt;numurs&gt;</w:t>
      </w:r>
      <w:r w:rsidRPr="00895A32">
        <w:rPr>
          <w:rFonts w:asciiTheme="minorHAnsi" w:hAnsiTheme="minorHAnsi" w:cstheme="minorHAnsi"/>
          <w:i/>
          <w:color w:val="auto"/>
          <w:sz w:val="22"/>
          <w:szCs w:val="22"/>
          <w:lang w:eastAsia="en-US"/>
        </w:rPr>
        <w:t>,</w:t>
      </w:r>
      <w:r w:rsidRPr="00895A32">
        <w:rPr>
          <w:rFonts w:asciiTheme="minorHAnsi" w:hAnsiTheme="minorHAnsi" w:cstheme="minorHAnsi"/>
          <w:color w:val="auto"/>
          <w:sz w:val="22"/>
          <w:szCs w:val="22"/>
          <w:lang w:eastAsia="en-US"/>
        </w:rPr>
        <w:t xml:space="preserve"> juridiskā adrese: </w:t>
      </w:r>
      <w:r w:rsidRPr="006F0298">
        <w:rPr>
          <w:rFonts w:asciiTheme="minorHAnsi" w:hAnsiTheme="minorHAnsi" w:cstheme="minorHAnsi"/>
          <w:i/>
          <w:color w:val="7030A0"/>
          <w:sz w:val="22"/>
          <w:szCs w:val="22"/>
          <w:lang w:eastAsia="en-US"/>
        </w:rPr>
        <w:t xml:space="preserve">&lt;adrese&gt; </w:t>
      </w:r>
      <w:r w:rsidRPr="00895A32">
        <w:rPr>
          <w:rFonts w:asciiTheme="minorHAnsi" w:hAnsiTheme="minorHAnsi" w:cstheme="minorHAnsi"/>
          <w:iCs/>
          <w:color w:val="auto"/>
          <w:sz w:val="22"/>
          <w:szCs w:val="22"/>
          <w:lang w:eastAsia="en-US"/>
        </w:rPr>
        <w:t>(</w:t>
      </w:r>
      <w:r w:rsidRPr="00895A32">
        <w:rPr>
          <w:rFonts w:asciiTheme="minorHAnsi" w:hAnsiTheme="minorHAnsi" w:cstheme="minorHAnsi"/>
          <w:color w:val="auto"/>
          <w:sz w:val="22"/>
          <w:szCs w:val="22"/>
          <w:lang w:eastAsia="en-US"/>
        </w:rPr>
        <w:t xml:space="preserve">turpmāk – Izpildītājs), kuras vārdā saskaņā ar </w:t>
      </w:r>
      <w:r w:rsidRPr="006F0298">
        <w:rPr>
          <w:rFonts w:asciiTheme="minorHAnsi" w:hAnsiTheme="minorHAnsi" w:cstheme="minorHAnsi"/>
          <w:i/>
          <w:color w:val="7030A0"/>
          <w:sz w:val="22"/>
          <w:szCs w:val="22"/>
          <w:lang w:eastAsia="en-US"/>
        </w:rPr>
        <w:t>&lt;pilnvarojums&gt;</w:t>
      </w:r>
      <w:r w:rsidRPr="006F0298">
        <w:rPr>
          <w:rFonts w:asciiTheme="minorHAnsi" w:hAnsiTheme="minorHAnsi" w:cstheme="minorHAnsi"/>
          <w:color w:val="7030A0"/>
          <w:sz w:val="22"/>
          <w:szCs w:val="22"/>
          <w:lang w:eastAsia="en-US"/>
        </w:rPr>
        <w:t xml:space="preserve"> </w:t>
      </w:r>
      <w:r w:rsidRPr="00895A32">
        <w:rPr>
          <w:rFonts w:asciiTheme="minorHAnsi" w:hAnsiTheme="minorHAnsi" w:cstheme="minorHAnsi"/>
          <w:color w:val="auto"/>
          <w:sz w:val="22"/>
          <w:szCs w:val="22"/>
          <w:lang w:eastAsia="en-US"/>
        </w:rPr>
        <w:t xml:space="preserve">rīkojas tās </w:t>
      </w:r>
      <w:r w:rsidRPr="006F0298">
        <w:rPr>
          <w:rFonts w:asciiTheme="minorHAnsi" w:hAnsiTheme="minorHAnsi" w:cstheme="minorHAnsi"/>
          <w:i/>
          <w:color w:val="7030A0"/>
          <w:sz w:val="22"/>
          <w:szCs w:val="22"/>
          <w:lang w:eastAsia="en-US"/>
        </w:rPr>
        <w:t>&lt;amatpersonas amats un vārds, uzvārds&gt;</w:t>
      </w:r>
      <w:r w:rsidRPr="00895A32">
        <w:rPr>
          <w:rFonts w:asciiTheme="minorHAnsi" w:hAnsiTheme="minorHAnsi" w:cstheme="minorHAnsi"/>
          <w:color w:val="auto"/>
          <w:sz w:val="22"/>
          <w:szCs w:val="22"/>
          <w:lang w:eastAsia="en-US"/>
        </w:rPr>
        <w:t xml:space="preserve">,  </w:t>
      </w:r>
    </w:p>
    <w:p w14:paraId="15866C4B" w14:textId="77777777" w:rsidR="00281CEF" w:rsidRPr="00916FE6" w:rsidRDefault="00281CEF" w:rsidP="00281CEF">
      <w:pPr>
        <w:spacing w:after="0" w:line="240" w:lineRule="auto"/>
        <w:ind w:firstLine="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abas puses </w:t>
      </w:r>
      <w:r w:rsidRPr="00916FE6">
        <w:rPr>
          <w:rFonts w:asciiTheme="minorHAnsi" w:hAnsiTheme="minorHAnsi" w:cstheme="minorHAnsi"/>
          <w:color w:val="auto"/>
          <w:sz w:val="22"/>
          <w:szCs w:val="22"/>
          <w:lang w:eastAsia="en-US"/>
        </w:rPr>
        <w:t xml:space="preserve">kopā un katra puse atsevišķi (turpmāk – Puse(-s)), </w:t>
      </w:r>
    </w:p>
    <w:p w14:paraId="60F54898" w14:textId="68C2A3C4" w:rsidR="00281CEF" w:rsidRPr="00895A32" w:rsidRDefault="00281CEF" w:rsidP="00281CEF">
      <w:pPr>
        <w:spacing w:after="0" w:line="240" w:lineRule="auto"/>
        <w:jc w:val="both"/>
        <w:rPr>
          <w:rFonts w:asciiTheme="minorHAnsi" w:hAnsiTheme="minorHAnsi" w:cstheme="minorHAnsi"/>
          <w:color w:val="auto"/>
          <w:sz w:val="22"/>
          <w:szCs w:val="22"/>
          <w:lang w:eastAsia="en-US"/>
        </w:rPr>
      </w:pPr>
      <w:r w:rsidRPr="00916FE6">
        <w:rPr>
          <w:rFonts w:asciiTheme="minorHAnsi" w:hAnsiTheme="minorHAnsi" w:cstheme="minorHAnsi"/>
          <w:color w:val="auto"/>
          <w:sz w:val="22"/>
          <w:szCs w:val="22"/>
          <w:lang w:eastAsia="en-US"/>
        </w:rPr>
        <w:t xml:space="preserve">ņemot vērā atklāta konkursa </w:t>
      </w:r>
      <w:r w:rsidRPr="00916FE6">
        <w:rPr>
          <w:rFonts w:asciiTheme="minorHAnsi" w:hAnsiTheme="minorHAnsi" w:cstheme="minorHAnsi"/>
          <w:color w:val="auto"/>
          <w:sz w:val="22"/>
          <w:szCs w:val="22"/>
          <w:bdr w:val="none" w:sz="0" w:space="0" w:color="auto" w:frame="1"/>
          <w:lang w:eastAsia="en-US"/>
        </w:rPr>
        <w:t>“</w:t>
      </w:r>
      <w:r w:rsidRPr="00916FE6">
        <w:rPr>
          <w:rFonts w:asciiTheme="minorHAnsi" w:hAnsiTheme="minorHAnsi" w:cstheme="minorHAnsi"/>
          <w:sz w:val="22"/>
          <w:szCs w:val="22"/>
        </w:rPr>
        <w:t>Vispārīgā vienošanās par ceļu, ielu un stāvlaukumu būvniecības ieceres dokumentācijas izstrādi un autoruzraudzību Cēsu novada pašvaldības vajadzībām</w:t>
      </w:r>
      <w:r w:rsidRPr="00916FE6">
        <w:rPr>
          <w:rFonts w:asciiTheme="minorHAnsi" w:hAnsiTheme="minorHAnsi" w:cstheme="minorHAnsi"/>
          <w:color w:val="auto"/>
          <w:sz w:val="22"/>
          <w:szCs w:val="22"/>
          <w:lang w:eastAsia="en-US"/>
        </w:rPr>
        <w:t>”,</w:t>
      </w:r>
      <w:r w:rsidRPr="00895A32">
        <w:rPr>
          <w:rFonts w:asciiTheme="minorHAnsi" w:hAnsiTheme="minorHAnsi" w:cstheme="minorHAnsi"/>
          <w:color w:val="auto"/>
          <w:sz w:val="22"/>
          <w:szCs w:val="22"/>
          <w:lang w:eastAsia="en-US"/>
        </w:rPr>
        <w:t xml:space="preserve"> iepirkuma identifikācijas Nr.</w:t>
      </w:r>
      <w:r>
        <w:rPr>
          <w:rFonts w:asciiTheme="minorHAnsi" w:hAnsiTheme="minorHAnsi" w:cstheme="minorHAnsi"/>
          <w:color w:val="auto"/>
          <w:sz w:val="22"/>
          <w:szCs w:val="22"/>
          <w:lang w:eastAsia="en-US"/>
        </w:rPr>
        <w:t xml:space="preserve"> CNP/2023/63, </w:t>
      </w:r>
      <w:r w:rsidRPr="00895A32">
        <w:rPr>
          <w:rFonts w:asciiTheme="minorHAnsi" w:hAnsiTheme="minorHAnsi" w:cstheme="minorHAnsi"/>
          <w:color w:val="auto"/>
          <w:sz w:val="22"/>
          <w:szCs w:val="22"/>
          <w:lang w:eastAsia="en-US"/>
        </w:rPr>
        <w:t xml:space="preserve">(turpmāk – Konkurss) rezultātus, </w:t>
      </w:r>
      <w:r w:rsidR="00EE04A8" w:rsidRPr="003A7C33">
        <w:rPr>
          <w:rFonts w:asciiTheme="minorHAnsi" w:hAnsiTheme="minorHAnsi" w:cstheme="minorHAnsi"/>
          <w:color w:val="7030A0"/>
          <w:sz w:val="22"/>
          <w:szCs w:val="22"/>
          <w:lang w:eastAsia="en-US"/>
        </w:rPr>
        <w:t xml:space="preserve">_._.202_. </w:t>
      </w:r>
      <w:r w:rsidR="00EE04A8">
        <w:rPr>
          <w:rFonts w:asciiTheme="minorHAnsi" w:hAnsiTheme="minorHAnsi" w:cstheme="minorHAnsi"/>
          <w:color w:val="auto"/>
          <w:sz w:val="22"/>
          <w:szCs w:val="22"/>
          <w:lang w:eastAsia="en-US"/>
        </w:rPr>
        <w:t xml:space="preserve">veiktās cenu aptaujas rezultātus </w:t>
      </w:r>
      <w:r w:rsidR="003A7C33">
        <w:rPr>
          <w:rFonts w:asciiTheme="minorHAnsi" w:hAnsiTheme="minorHAnsi" w:cstheme="minorHAnsi"/>
          <w:color w:val="auto"/>
          <w:sz w:val="22"/>
          <w:szCs w:val="22"/>
          <w:lang w:eastAsia="en-US"/>
        </w:rPr>
        <w:t xml:space="preserve">vispārīgās vienošanās ietvaros, </w:t>
      </w:r>
      <w:r w:rsidRPr="00895A32">
        <w:rPr>
          <w:rFonts w:asciiTheme="minorHAnsi" w:hAnsiTheme="minorHAnsi" w:cstheme="minorHAnsi"/>
          <w:color w:val="auto"/>
          <w:sz w:val="22"/>
          <w:szCs w:val="22"/>
          <w:lang w:eastAsia="en-US"/>
        </w:rPr>
        <w:t>noslēdz līgumu par būvniecības ieceres dokumentācijas izstrādi (turpmāk – Līgums) par tālāk norādīto :</w:t>
      </w:r>
    </w:p>
    <w:p w14:paraId="3CEED6C5" w14:textId="77777777" w:rsidR="00281CEF" w:rsidRPr="00895A32" w:rsidRDefault="00281CEF" w:rsidP="00281CEF">
      <w:pPr>
        <w:spacing w:after="0" w:line="240" w:lineRule="auto"/>
        <w:jc w:val="both"/>
        <w:rPr>
          <w:rFonts w:asciiTheme="minorHAnsi" w:hAnsiTheme="minorHAnsi" w:cstheme="minorHAnsi"/>
          <w:b/>
          <w:caps/>
          <w:color w:val="auto"/>
          <w:sz w:val="22"/>
          <w:szCs w:val="22"/>
          <w:lang w:eastAsia="en-US"/>
        </w:rPr>
      </w:pPr>
    </w:p>
    <w:p w14:paraId="31B21E75" w14:textId="77777777" w:rsidR="00281CEF" w:rsidRPr="00895A32" w:rsidRDefault="00281CEF" w:rsidP="00281CEF">
      <w:pPr>
        <w:numPr>
          <w:ilvl w:val="0"/>
          <w:numId w:val="1"/>
        </w:numPr>
        <w:spacing w:after="0" w:line="240" w:lineRule="auto"/>
        <w:ind w:left="284" w:hanging="284"/>
        <w:contextualSpacing/>
        <w:jc w:val="center"/>
        <w:rPr>
          <w:rFonts w:asciiTheme="minorHAnsi" w:hAnsiTheme="minorHAnsi" w:cstheme="minorHAnsi"/>
          <w:b/>
          <w:bCs/>
          <w:sz w:val="22"/>
          <w:szCs w:val="22"/>
          <w:lang w:eastAsia="en-US"/>
        </w:rPr>
      </w:pPr>
      <w:r w:rsidRPr="00895A32">
        <w:rPr>
          <w:rFonts w:asciiTheme="minorHAnsi" w:hAnsiTheme="minorHAnsi" w:cstheme="minorHAnsi"/>
          <w:b/>
          <w:bCs/>
          <w:sz w:val="22"/>
          <w:szCs w:val="22"/>
          <w:lang w:eastAsia="en-US"/>
        </w:rPr>
        <w:t xml:space="preserve">LĪGUMA PRIEKŠMETS </w:t>
      </w:r>
    </w:p>
    <w:p w14:paraId="19472EA5" w14:textId="77777777" w:rsidR="00281CEF" w:rsidRPr="00895A32" w:rsidRDefault="00281CEF" w:rsidP="00053CCE">
      <w:pPr>
        <w:keepNext/>
        <w:widowControl w:val="0"/>
        <w:tabs>
          <w:tab w:val="left" w:pos="4613"/>
        </w:tabs>
        <w:spacing w:after="0"/>
        <w:ind w:left="567" w:hanging="567"/>
        <w:contextualSpacing/>
        <w:jc w:val="both"/>
        <w:outlineLvl w:val="1"/>
        <w:rPr>
          <w:rFonts w:asciiTheme="minorHAnsi" w:eastAsia="Calibri" w:hAnsiTheme="minorHAnsi" w:cstheme="minorHAnsi"/>
          <w:vanish/>
          <w:sz w:val="22"/>
          <w:szCs w:val="22"/>
          <w:bdr w:val="none" w:sz="0" w:space="0" w:color="auto" w:frame="1"/>
        </w:rPr>
      </w:pPr>
    </w:p>
    <w:p w14:paraId="5AD53600" w14:textId="24009B65" w:rsidR="00281CEF" w:rsidRPr="00895A32" w:rsidRDefault="00281CEF" w:rsidP="00281CEF">
      <w:pPr>
        <w:keepNext/>
        <w:widowControl w:val="0"/>
        <w:numPr>
          <w:ilvl w:val="1"/>
          <w:numId w:val="1"/>
        </w:numPr>
        <w:tabs>
          <w:tab w:val="left" w:pos="4613"/>
        </w:tabs>
        <w:spacing w:after="0" w:line="240" w:lineRule="auto"/>
        <w:ind w:left="431" w:hanging="431"/>
        <w:contextualSpacing/>
        <w:jc w:val="both"/>
        <w:outlineLvl w:val="1"/>
        <w:rPr>
          <w:rFonts w:asciiTheme="minorHAnsi" w:eastAsia="Arial Unicode MS" w:hAnsiTheme="minorHAnsi" w:cstheme="minorHAnsi"/>
          <w:sz w:val="22"/>
          <w:szCs w:val="22"/>
          <w:bdr w:val="none" w:sz="0" w:space="0" w:color="auto" w:frame="1"/>
        </w:rPr>
      </w:pPr>
      <w:r w:rsidRPr="00895A32">
        <w:rPr>
          <w:rFonts w:asciiTheme="minorHAnsi" w:eastAsia="Arial Unicode MS" w:hAnsiTheme="minorHAnsi" w:cstheme="minorHAnsi"/>
          <w:sz w:val="22"/>
          <w:szCs w:val="22"/>
          <w:bdr w:val="none" w:sz="0" w:space="0" w:color="auto" w:frame="1"/>
        </w:rPr>
        <w:t>Pasūtītājs uzdod un Izpildītājs apņemas veikt</w:t>
      </w:r>
      <w:r w:rsidRPr="00895A32">
        <w:rPr>
          <w:rFonts w:asciiTheme="minorHAnsi" w:eastAsia="Arial Unicode MS" w:hAnsiTheme="minorHAnsi" w:cstheme="minorHAnsi"/>
          <w:b/>
          <w:bCs/>
          <w:sz w:val="22"/>
          <w:szCs w:val="22"/>
          <w:bdr w:val="none" w:sz="0" w:space="0" w:color="auto" w:frame="1"/>
        </w:rPr>
        <w:t xml:space="preserve"> būvniecības ieceres dokumentācijas </w:t>
      </w:r>
      <w:r w:rsidRPr="00895A32">
        <w:rPr>
          <w:rFonts w:asciiTheme="minorHAnsi" w:eastAsia="Arial Unicode MS" w:hAnsiTheme="minorHAnsi" w:cstheme="minorHAnsi"/>
          <w:sz w:val="22"/>
          <w:szCs w:val="22"/>
          <w:bdr w:val="none" w:sz="0" w:space="0" w:color="auto" w:frame="1"/>
        </w:rPr>
        <w:t>izstrād</w:t>
      </w:r>
      <w:r>
        <w:rPr>
          <w:rFonts w:asciiTheme="minorHAnsi" w:eastAsia="Arial Unicode MS" w:hAnsiTheme="minorHAnsi" w:cstheme="minorHAnsi"/>
          <w:sz w:val="22"/>
          <w:szCs w:val="22"/>
          <w:bdr w:val="none" w:sz="0" w:space="0" w:color="auto" w:frame="1"/>
        </w:rPr>
        <w:t>i</w:t>
      </w:r>
      <w:r w:rsidRPr="00895A32">
        <w:rPr>
          <w:rFonts w:asciiTheme="minorHAnsi" w:eastAsia="Arial Unicode MS" w:hAnsiTheme="minorHAnsi" w:cstheme="minorHAnsi"/>
          <w:sz w:val="22"/>
          <w:szCs w:val="22"/>
          <w:bdr w:val="none" w:sz="0" w:space="0" w:color="auto" w:frame="1"/>
        </w:rPr>
        <w:t xml:space="preserve"> (turpmāk – Projektēšanas darbi)</w:t>
      </w:r>
      <w:r w:rsidRPr="00895A32">
        <w:rPr>
          <w:rFonts w:asciiTheme="minorHAnsi" w:eastAsia="Calibri" w:hAnsiTheme="minorHAnsi" w:cstheme="minorHAnsi"/>
          <w:color w:val="242424"/>
          <w:sz w:val="22"/>
          <w:szCs w:val="22"/>
          <w:shd w:val="clear" w:color="auto" w:fill="FFFFFF"/>
          <w:lang w:eastAsia="en-US"/>
        </w:rPr>
        <w:t xml:space="preserve"> </w:t>
      </w:r>
      <w:r w:rsidR="00036CFA">
        <w:rPr>
          <w:rFonts w:asciiTheme="minorHAnsi" w:eastAsia="Calibri" w:hAnsiTheme="minorHAnsi" w:cstheme="minorHAnsi"/>
          <w:color w:val="242424"/>
          <w:sz w:val="22"/>
          <w:szCs w:val="22"/>
          <w:shd w:val="clear" w:color="auto" w:fill="FFFFFF"/>
          <w:lang w:eastAsia="en-US"/>
        </w:rPr>
        <w:t>____________</w:t>
      </w:r>
      <w:r w:rsidR="00C63123">
        <w:rPr>
          <w:rFonts w:asciiTheme="minorHAnsi" w:eastAsia="Calibri" w:hAnsiTheme="minorHAnsi" w:cstheme="minorHAnsi"/>
          <w:color w:val="242424"/>
          <w:sz w:val="22"/>
          <w:szCs w:val="22"/>
          <w:shd w:val="clear" w:color="auto" w:fill="FFFFFF"/>
          <w:lang w:eastAsia="en-US"/>
        </w:rPr>
        <w:t>/</w:t>
      </w:r>
      <w:r w:rsidR="00C63123" w:rsidRPr="00C63123">
        <w:rPr>
          <w:rFonts w:asciiTheme="minorHAnsi" w:eastAsia="Calibri" w:hAnsiTheme="minorHAnsi" w:cstheme="minorHAnsi"/>
          <w:color w:val="7030A0"/>
          <w:sz w:val="22"/>
          <w:szCs w:val="22"/>
          <w:shd w:val="clear" w:color="auto" w:fill="FFFFFF"/>
          <w:lang w:eastAsia="en-US"/>
        </w:rPr>
        <w:t>tiks precizēts/</w:t>
      </w:r>
      <w:r w:rsidRPr="00C63123">
        <w:rPr>
          <w:rFonts w:asciiTheme="minorHAnsi" w:eastAsia="Calibri" w:hAnsiTheme="minorHAnsi" w:cstheme="minorHAnsi"/>
          <w:color w:val="7030A0"/>
          <w:sz w:val="22"/>
          <w:szCs w:val="22"/>
          <w:shd w:val="clear" w:color="auto" w:fill="FFFFFF"/>
          <w:lang w:eastAsia="en-US"/>
        </w:rPr>
        <w:t xml:space="preserve"> </w:t>
      </w:r>
      <w:r w:rsidRPr="00895A32">
        <w:rPr>
          <w:rFonts w:asciiTheme="minorHAnsi" w:eastAsia="Arial Unicode MS" w:hAnsiTheme="minorHAnsi" w:cstheme="minorHAnsi"/>
          <w:sz w:val="22"/>
          <w:szCs w:val="22"/>
          <w:bdr w:val="none" w:sz="0" w:space="0" w:color="auto" w:frame="1"/>
        </w:rPr>
        <w:t>(turpmāk- Objekts) un nodrošināt šī Līguma ietvaros izstrādātā</w:t>
      </w:r>
      <w:r w:rsidR="00471A19">
        <w:rPr>
          <w:rFonts w:asciiTheme="minorHAnsi" w:eastAsia="Arial Unicode MS" w:hAnsiTheme="minorHAnsi" w:cstheme="minorHAnsi"/>
          <w:sz w:val="22"/>
          <w:szCs w:val="22"/>
          <w:bdr w:val="none" w:sz="0" w:space="0" w:color="auto" w:frame="1"/>
        </w:rPr>
        <w:t>s</w:t>
      </w:r>
      <w:r w:rsidRPr="00895A32">
        <w:rPr>
          <w:rFonts w:asciiTheme="minorHAnsi" w:eastAsia="Arial Unicode MS" w:hAnsiTheme="minorHAnsi" w:cstheme="minorHAnsi"/>
          <w:sz w:val="22"/>
          <w:szCs w:val="22"/>
          <w:bdr w:val="none" w:sz="0" w:space="0" w:color="auto" w:frame="1"/>
        </w:rPr>
        <w:t xml:space="preserve"> Objekt</w:t>
      </w:r>
      <w:r w:rsidR="00471A19">
        <w:rPr>
          <w:rFonts w:asciiTheme="minorHAnsi" w:eastAsia="Arial Unicode MS" w:hAnsiTheme="minorHAnsi" w:cstheme="minorHAnsi"/>
          <w:sz w:val="22"/>
          <w:szCs w:val="22"/>
          <w:bdr w:val="none" w:sz="0" w:space="0" w:color="auto" w:frame="1"/>
        </w:rPr>
        <w:t>a</w:t>
      </w:r>
      <w:r w:rsidRPr="00895A32">
        <w:rPr>
          <w:rFonts w:asciiTheme="minorHAnsi" w:eastAsia="Arial Unicode MS" w:hAnsiTheme="minorHAnsi" w:cstheme="minorHAnsi"/>
          <w:sz w:val="22"/>
          <w:szCs w:val="22"/>
          <w:bdr w:val="none" w:sz="0" w:space="0" w:color="auto" w:frame="1"/>
        </w:rPr>
        <w:t xml:space="preserve"> būvniecības ieceres dokumentācijas realizācijas dabā autoruzraudzību</w:t>
      </w:r>
      <w:r w:rsidRPr="00895A32">
        <w:rPr>
          <w:rFonts w:asciiTheme="minorHAnsi" w:eastAsia="Calibri" w:hAnsiTheme="minorHAnsi" w:cstheme="minorHAnsi"/>
          <w:color w:val="auto"/>
          <w:sz w:val="22"/>
          <w:szCs w:val="22"/>
          <w:lang w:eastAsia="en-US"/>
        </w:rPr>
        <w:t xml:space="preserve">. </w:t>
      </w:r>
      <w:r w:rsidRPr="00895A32">
        <w:rPr>
          <w:rFonts w:asciiTheme="minorHAnsi" w:eastAsia="Arial Unicode MS" w:hAnsiTheme="minorHAnsi" w:cstheme="minorHAnsi"/>
          <w:sz w:val="22"/>
          <w:szCs w:val="22"/>
          <w:bdr w:val="none" w:sz="0" w:space="0" w:color="auto" w:frame="1"/>
        </w:rPr>
        <w:t xml:space="preserve">Izpildītājs veic autoruzraudzību saskaņā ar </w:t>
      </w:r>
      <w:r>
        <w:rPr>
          <w:rFonts w:asciiTheme="minorHAnsi" w:eastAsia="Arial Unicode MS" w:hAnsiTheme="minorHAnsi" w:cstheme="minorHAnsi"/>
          <w:sz w:val="22"/>
          <w:szCs w:val="22"/>
          <w:bdr w:val="none" w:sz="0" w:space="0" w:color="auto" w:frame="1"/>
        </w:rPr>
        <w:t>A</w:t>
      </w:r>
      <w:r w:rsidRPr="00895A32">
        <w:rPr>
          <w:rFonts w:asciiTheme="minorHAnsi" w:eastAsia="Arial Unicode MS" w:hAnsiTheme="minorHAnsi" w:cstheme="minorHAnsi"/>
          <w:sz w:val="22"/>
          <w:szCs w:val="22"/>
          <w:bdr w:val="none" w:sz="0" w:space="0" w:color="auto" w:frame="1"/>
        </w:rPr>
        <w:t>utoruzraudzības līgumu (</w:t>
      </w:r>
      <w:r w:rsidR="00413E1C" w:rsidRPr="00413E1C">
        <w:rPr>
          <w:rFonts w:asciiTheme="minorHAnsi" w:eastAsia="Arial Unicode MS" w:hAnsiTheme="minorHAnsi" w:cstheme="minorHAnsi"/>
          <w:color w:val="7030A0"/>
          <w:sz w:val="22"/>
          <w:szCs w:val="22"/>
          <w:bdr w:val="none" w:sz="0" w:space="0" w:color="auto" w:frame="1"/>
        </w:rPr>
        <w:t>_</w:t>
      </w:r>
      <w:r w:rsidRPr="00413E1C">
        <w:rPr>
          <w:rFonts w:asciiTheme="minorHAnsi" w:eastAsia="Arial Unicode MS" w:hAnsiTheme="minorHAnsi" w:cstheme="minorHAnsi"/>
          <w:color w:val="7030A0"/>
          <w:sz w:val="22"/>
          <w:szCs w:val="22"/>
          <w:bdr w:val="none" w:sz="0" w:space="0" w:color="auto" w:frame="1"/>
        </w:rPr>
        <w:t>.</w:t>
      </w:r>
      <w:r w:rsidRPr="00895A32">
        <w:rPr>
          <w:rFonts w:asciiTheme="minorHAnsi" w:eastAsia="Arial Unicode MS" w:hAnsiTheme="minorHAnsi" w:cstheme="minorHAnsi"/>
          <w:sz w:val="22"/>
          <w:szCs w:val="22"/>
          <w:bdr w:val="none" w:sz="0" w:space="0" w:color="auto" w:frame="1"/>
        </w:rPr>
        <w:t>pielikumā</w:t>
      </w:r>
      <w:r w:rsidRPr="006F0298">
        <w:rPr>
          <w:rFonts w:asciiTheme="minorHAnsi" w:eastAsia="Arial Unicode MS" w:hAnsiTheme="minorHAnsi" w:cstheme="minorHAnsi"/>
          <w:color w:val="7030A0"/>
          <w:sz w:val="22"/>
          <w:szCs w:val="22"/>
          <w:bdr w:val="none" w:sz="0" w:space="0" w:color="auto" w:frame="1"/>
        </w:rPr>
        <w:t>)/</w:t>
      </w:r>
      <w:r w:rsidRPr="006F0298">
        <w:rPr>
          <w:rFonts w:asciiTheme="minorHAnsi" w:eastAsia="Arial Unicode MS" w:hAnsiTheme="minorHAnsi" w:cstheme="minorHAnsi"/>
          <w:i/>
          <w:iCs/>
          <w:color w:val="7030A0"/>
          <w:sz w:val="22"/>
          <w:szCs w:val="22"/>
          <w:bdr w:val="none" w:sz="0" w:space="0" w:color="auto" w:frame="1"/>
        </w:rPr>
        <w:t>tiks precizēts</w:t>
      </w:r>
      <w:r w:rsidRPr="006F0298">
        <w:rPr>
          <w:rFonts w:asciiTheme="minorHAnsi" w:eastAsia="Arial Unicode MS" w:hAnsiTheme="minorHAnsi" w:cstheme="minorHAnsi"/>
          <w:color w:val="7030A0"/>
          <w:sz w:val="22"/>
          <w:szCs w:val="22"/>
          <w:bdr w:val="none" w:sz="0" w:space="0" w:color="auto" w:frame="1"/>
        </w:rPr>
        <w:t xml:space="preserve">/, </w:t>
      </w:r>
      <w:r w:rsidRPr="00895A32">
        <w:rPr>
          <w:rFonts w:asciiTheme="minorHAnsi" w:eastAsia="Arial Unicode MS" w:hAnsiTheme="minorHAnsi" w:cstheme="minorHAnsi"/>
          <w:sz w:val="22"/>
          <w:szCs w:val="22"/>
          <w:bdr w:val="none" w:sz="0" w:space="0" w:color="auto" w:frame="1"/>
        </w:rPr>
        <w:t xml:space="preserve">kas tiek noslēgts atsevišķi uzsākot būvniecību (būvdarbus). </w:t>
      </w:r>
    </w:p>
    <w:p w14:paraId="40857178" w14:textId="0659A89F" w:rsidR="00281CEF" w:rsidRPr="00895A32" w:rsidRDefault="00281CEF" w:rsidP="00281CEF">
      <w:pPr>
        <w:keepNext/>
        <w:widowControl w:val="0"/>
        <w:numPr>
          <w:ilvl w:val="1"/>
          <w:numId w:val="1"/>
        </w:numPr>
        <w:tabs>
          <w:tab w:val="left" w:pos="4613"/>
        </w:tabs>
        <w:spacing w:after="0" w:line="240" w:lineRule="auto"/>
        <w:jc w:val="both"/>
        <w:outlineLvl w:val="1"/>
        <w:rPr>
          <w:rFonts w:asciiTheme="minorHAnsi" w:eastAsia="Arial Unicode MS" w:hAnsiTheme="minorHAnsi" w:cstheme="minorHAnsi"/>
          <w:color w:val="auto"/>
          <w:sz w:val="22"/>
          <w:szCs w:val="22"/>
          <w:bdr w:val="none" w:sz="0" w:space="0" w:color="auto" w:frame="1"/>
        </w:rPr>
      </w:pPr>
      <w:r w:rsidRPr="00895A32">
        <w:rPr>
          <w:rFonts w:asciiTheme="minorHAnsi" w:eastAsia="Arial Unicode MS" w:hAnsiTheme="minorHAnsi" w:cstheme="minorHAnsi"/>
          <w:color w:val="auto"/>
          <w:sz w:val="22"/>
          <w:szCs w:val="22"/>
          <w:bdr w:val="none" w:sz="0" w:space="0" w:color="auto" w:frame="1"/>
        </w:rPr>
        <w:t>Pasūtītājs apņemas apmaksāt, un Izpildītājs apņemas veikt Projektēšanas darbu izpildi saskaņā ar   Projektēšanas uzdevumu</w:t>
      </w:r>
      <w:r>
        <w:rPr>
          <w:rFonts w:asciiTheme="minorHAnsi" w:eastAsia="Arial Unicode MS" w:hAnsiTheme="minorHAnsi" w:cstheme="minorHAnsi"/>
          <w:color w:val="auto"/>
          <w:sz w:val="22"/>
          <w:szCs w:val="22"/>
          <w:bdr w:val="none" w:sz="0" w:space="0" w:color="auto" w:frame="1"/>
        </w:rPr>
        <w:t xml:space="preserve">, </w:t>
      </w:r>
      <w:r w:rsidRPr="00895A32">
        <w:rPr>
          <w:rFonts w:asciiTheme="minorHAnsi" w:eastAsia="Arial Unicode MS" w:hAnsiTheme="minorHAnsi" w:cstheme="minorHAnsi"/>
          <w:color w:val="auto"/>
          <w:sz w:val="22"/>
          <w:szCs w:val="22"/>
          <w:bdr w:val="none" w:sz="0" w:space="0" w:color="auto" w:frame="1"/>
        </w:rPr>
        <w:t>Finanšu piedāvājumu (2.</w:t>
      </w:r>
      <w:r w:rsidR="00610F60">
        <w:rPr>
          <w:rFonts w:asciiTheme="minorHAnsi" w:eastAsia="Arial Unicode MS" w:hAnsiTheme="minorHAnsi" w:cstheme="minorHAnsi"/>
          <w:color w:val="auto"/>
          <w:sz w:val="22"/>
          <w:szCs w:val="22"/>
          <w:bdr w:val="none" w:sz="0" w:space="0" w:color="auto" w:frame="1"/>
        </w:rPr>
        <w:t> </w:t>
      </w:r>
      <w:r w:rsidRPr="00895A32">
        <w:rPr>
          <w:rFonts w:asciiTheme="minorHAnsi" w:eastAsia="Arial Unicode MS" w:hAnsiTheme="minorHAnsi" w:cstheme="minorHAnsi"/>
          <w:color w:val="auto"/>
          <w:sz w:val="22"/>
          <w:szCs w:val="22"/>
          <w:bdr w:val="none" w:sz="0" w:space="0" w:color="auto" w:frame="1"/>
        </w:rPr>
        <w:t>pielikums), Projektēšanas darbu</w:t>
      </w:r>
      <w:r w:rsidRPr="00895A32">
        <w:rPr>
          <w:rFonts w:asciiTheme="minorHAnsi" w:eastAsia="Arial Unicode MS" w:hAnsiTheme="minorHAnsi" w:cstheme="minorHAnsi"/>
          <w:color w:val="FF0000"/>
          <w:sz w:val="22"/>
          <w:szCs w:val="22"/>
          <w:bdr w:val="none" w:sz="0" w:space="0" w:color="auto" w:frame="1"/>
        </w:rPr>
        <w:t xml:space="preserve"> </w:t>
      </w:r>
      <w:r w:rsidRPr="00895A32">
        <w:rPr>
          <w:rFonts w:asciiTheme="minorHAnsi" w:eastAsia="Arial Unicode MS" w:hAnsiTheme="minorHAnsi" w:cstheme="minorHAnsi"/>
          <w:color w:val="auto"/>
          <w:sz w:val="22"/>
          <w:szCs w:val="22"/>
          <w:bdr w:val="none" w:sz="0" w:space="0" w:color="auto" w:frame="1"/>
        </w:rPr>
        <w:t xml:space="preserve">kalendāro grafiku </w:t>
      </w:r>
      <w:r w:rsidR="006F0298" w:rsidRPr="006F0298">
        <w:rPr>
          <w:rFonts w:asciiTheme="minorHAnsi" w:eastAsia="Arial Unicode MS" w:hAnsiTheme="minorHAnsi" w:cstheme="minorHAnsi"/>
          <w:i/>
          <w:iCs/>
          <w:color w:val="7030A0"/>
          <w:sz w:val="22"/>
          <w:szCs w:val="22"/>
          <w:bdr w:val="none" w:sz="0" w:space="0" w:color="auto" w:frame="1"/>
        </w:rPr>
        <w:t>(ja attiecināms)</w:t>
      </w:r>
      <w:r w:rsidR="006F0298">
        <w:rPr>
          <w:rFonts w:asciiTheme="minorHAnsi" w:eastAsia="Arial Unicode MS" w:hAnsiTheme="minorHAnsi" w:cstheme="minorHAnsi"/>
          <w:color w:val="auto"/>
          <w:sz w:val="22"/>
          <w:szCs w:val="22"/>
          <w:bdr w:val="none" w:sz="0" w:space="0" w:color="auto" w:frame="1"/>
        </w:rPr>
        <w:t xml:space="preserve"> </w:t>
      </w:r>
      <w:r w:rsidRPr="00895A32">
        <w:rPr>
          <w:rFonts w:asciiTheme="minorHAnsi" w:eastAsia="Arial Unicode MS" w:hAnsiTheme="minorHAnsi" w:cstheme="minorHAnsi"/>
          <w:color w:val="auto"/>
          <w:sz w:val="22"/>
          <w:szCs w:val="22"/>
          <w:bdr w:val="none" w:sz="0" w:space="0" w:color="auto" w:frame="1"/>
        </w:rPr>
        <w:t>(</w:t>
      </w:r>
      <w:r w:rsidRPr="00413E1C">
        <w:rPr>
          <w:rFonts w:asciiTheme="minorHAnsi" w:eastAsia="Arial Unicode MS" w:hAnsiTheme="minorHAnsi" w:cstheme="minorHAnsi"/>
          <w:color w:val="7030A0"/>
          <w:sz w:val="22"/>
          <w:szCs w:val="22"/>
          <w:bdr w:val="none" w:sz="0" w:space="0" w:color="auto" w:frame="1"/>
        </w:rPr>
        <w:t>__.</w:t>
      </w:r>
      <w:r w:rsidRPr="00895A32">
        <w:rPr>
          <w:rFonts w:asciiTheme="minorHAnsi" w:eastAsia="Arial Unicode MS" w:hAnsiTheme="minorHAnsi" w:cstheme="minorHAnsi"/>
          <w:color w:val="auto"/>
          <w:sz w:val="22"/>
          <w:szCs w:val="22"/>
          <w:bdr w:val="none" w:sz="0" w:space="0" w:color="auto" w:frame="1"/>
        </w:rPr>
        <w:t>pielikums)</w:t>
      </w:r>
      <w:r w:rsidRPr="00895A32">
        <w:rPr>
          <w:rFonts w:asciiTheme="minorHAnsi" w:hAnsiTheme="minorHAnsi" w:cstheme="minorHAnsi"/>
          <w:i/>
          <w:iCs/>
          <w:color w:val="auto"/>
          <w:sz w:val="22"/>
          <w:szCs w:val="22"/>
          <w:lang w:eastAsia="en-US"/>
        </w:rPr>
        <w:t xml:space="preserve"> </w:t>
      </w:r>
      <w:r w:rsidRPr="006F0298">
        <w:rPr>
          <w:rFonts w:asciiTheme="minorHAnsi" w:eastAsia="Arial Unicode MS" w:hAnsiTheme="minorHAnsi" w:cstheme="minorHAnsi"/>
          <w:color w:val="7030A0"/>
          <w:sz w:val="22"/>
          <w:szCs w:val="22"/>
          <w:bdr w:val="none" w:sz="0" w:space="0" w:color="auto" w:frame="1"/>
        </w:rPr>
        <w:t>/</w:t>
      </w:r>
      <w:r w:rsidRPr="006F0298">
        <w:rPr>
          <w:rFonts w:asciiTheme="minorHAnsi" w:eastAsia="Arial Unicode MS" w:hAnsiTheme="minorHAnsi" w:cstheme="minorHAnsi"/>
          <w:i/>
          <w:iCs/>
          <w:color w:val="7030A0"/>
          <w:sz w:val="22"/>
          <w:szCs w:val="22"/>
          <w:bdr w:val="none" w:sz="0" w:space="0" w:color="auto" w:frame="1"/>
        </w:rPr>
        <w:t>tiks precizēts</w:t>
      </w:r>
      <w:r w:rsidRPr="006F0298">
        <w:rPr>
          <w:rFonts w:asciiTheme="minorHAnsi" w:eastAsia="Arial Unicode MS" w:hAnsiTheme="minorHAnsi" w:cstheme="minorHAnsi"/>
          <w:color w:val="7030A0"/>
          <w:sz w:val="22"/>
          <w:szCs w:val="22"/>
          <w:bdr w:val="none" w:sz="0" w:space="0" w:color="auto" w:frame="1"/>
        </w:rPr>
        <w:t xml:space="preserve">/, </w:t>
      </w:r>
      <w:r w:rsidRPr="00895A32">
        <w:rPr>
          <w:rFonts w:asciiTheme="minorHAnsi" w:eastAsia="Arial Unicode MS" w:hAnsiTheme="minorHAnsi" w:cstheme="minorHAnsi"/>
          <w:color w:val="auto"/>
          <w:sz w:val="22"/>
          <w:szCs w:val="22"/>
          <w:bdr w:val="none" w:sz="0" w:space="0" w:color="auto" w:frame="1"/>
        </w:rPr>
        <w:t>Konkursa dokumentāciju</w:t>
      </w:r>
      <w:r w:rsidR="006F0298">
        <w:rPr>
          <w:rFonts w:asciiTheme="minorHAnsi" w:eastAsia="Arial Unicode MS" w:hAnsiTheme="minorHAnsi" w:cstheme="minorHAnsi"/>
          <w:color w:val="auto"/>
          <w:sz w:val="22"/>
          <w:szCs w:val="22"/>
          <w:bdr w:val="none" w:sz="0" w:space="0" w:color="auto" w:frame="1"/>
        </w:rPr>
        <w:t>, Cenu aptaujā iesniegto Izpildītāja piedāvājumu</w:t>
      </w:r>
      <w:r w:rsidRPr="00895A32">
        <w:rPr>
          <w:rFonts w:asciiTheme="minorHAnsi" w:eastAsia="Arial Unicode MS" w:hAnsiTheme="minorHAnsi" w:cstheme="minorHAnsi"/>
          <w:color w:val="auto"/>
          <w:sz w:val="22"/>
          <w:szCs w:val="22"/>
          <w:bdr w:val="none" w:sz="0" w:space="0" w:color="auto" w:frame="1"/>
        </w:rPr>
        <w:t>, spēkā esošajiem normatīvajiem aktiem, Pasūtītāja norādījumiem, kā arī pienācīgi izpildīt citas šajā Līgumā paredzētās vai no tā izrietošās saistības.</w:t>
      </w:r>
    </w:p>
    <w:p w14:paraId="5A5EEFC5" w14:textId="77777777" w:rsidR="00281CEF" w:rsidRPr="00895A32" w:rsidRDefault="00281CEF" w:rsidP="00281CEF">
      <w:pPr>
        <w:keepNext/>
        <w:widowControl w:val="0"/>
        <w:numPr>
          <w:ilvl w:val="1"/>
          <w:numId w:val="1"/>
        </w:numPr>
        <w:tabs>
          <w:tab w:val="left" w:pos="4613"/>
        </w:tabs>
        <w:spacing w:after="0" w:line="240" w:lineRule="auto"/>
        <w:jc w:val="both"/>
        <w:outlineLvl w:val="1"/>
        <w:rPr>
          <w:rFonts w:asciiTheme="minorHAnsi" w:eastAsia="Arial Unicode MS" w:hAnsiTheme="minorHAnsi" w:cstheme="minorHAnsi"/>
          <w:sz w:val="22"/>
          <w:szCs w:val="22"/>
          <w:bdr w:val="none" w:sz="0" w:space="0" w:color="auto" w:frame="1"/>
        </w:rPr>
      </w:pPr>
      <w:r w:rsidRPr="00895A32">
        <w:rPr>
          <w:rFonts w:asciiTheme="minorHAnsi" w:eastAsia="Arial Unicode MS" w:hAnsiTheme="minorHAnsi" w:cstheme="minorHAnsi"/>
          <w:color w:val="auto"/>
          <w:sz w:val="22"/>
          <w:szCs w:val="22"/>
          <w:bdr w:val="none" w:sz="0" w:space="0" w:color="auto" w:frame="1"/>
        </w:rPr>
        <w:t>Izpildītājs, parakstot Līgumu, apliecina, ka ir pilnībā iepazinies ar Līgumu un tā pielikumiem,</w:t>
      </w:r>
      <w:r w:rsidRPr="00895A32">
        <w:rPr>
          <w:rFonts w:asciiTheme="minorHAnsi" w:eastAsia="Arial Unicode MS" w:hAnsiTheme="minorHAnsi" w:cstheme="minorHAnsi"/>
          <w:sz w:val="22"/>
          <w:szCs w:val="22"/>
          <w:bdr w:val="none" w:sz="0" w:space="0" w:color="auto" w:frame="1"/>
        </w:rPr>
        <w:t xml:space="preserve"> Pasūtītāja izvirzītajām prasībām, Projektēšanas uzdevumu un Projektēšanas darbu realizēšanu saistītajiem apstākļiem, par neskaidriem jautājumiem savlaicīgi ir pieprasījis visu nepieciešamo papildus informāciju, kā arī ir izvērtējis visus ar Projektēšanas darbu savlaicīgu un kvalitatīvu realizāciju saistītos riskus un to izmaksas ir ietvēris Līgumcenā.</w:t>
      </w:r>
    </w:p>
    <w:p w14:paraId="072136FB" w14:textId="559DE2D4" w:rsidR="00281CEF" w:rsidRPr="00895A32" w:rsidRDefault="00281CEF" w:rsidP="00281CEF">
      <w:pPr>
        <w:keepNext/>
        <w:widowControl w:val="0"/>
        <w:numPr>
          <w:ilvl w:val="1"/>
          <w:numId w:val="1"/>
        </w:numPr>
        <w:tabs>
          <w:tab w:val="left" w:pos="4613"/>
        </w:tabs>
        <w:spacing w:after="0" w:line="240" w:lineRule="auto"/>
        <w:jc w:val="both"/>
        <w:outlineLvl w:val="1"/>
        <w:rPr>
          <w:rFonts w:asciiTheme="minorHAnsi" w:eastAsia="Arial Unicode MS" w:hAnsiTheme="minorHAnsi" w:cstheme="minorHAnsi"/>
          <w:color w:val="auto"/>
          <w:sz w:val="22"/>
          <w:szCs w:val="22"/>
          <w:bdr w:val="none" w:sz="0" w:space="0" w:color="auto" w:frame="1"/>
        </w:rPr>
      </w:pPr>
      <w:r w:rsidRPr="00895A32">
        <w:rPr>
          <w:rFonts w:asciiTheme="minorHAnsi" w:eastAsia="Arial Unicode MS" w:hAnsiTheme="minorHAnsi" w:cstheme="minorHAnsi"/>
          <w:sz w:val="22"/>
          <w:szCs w:val="22"/>
          <w:bdr w:val="none" w:sz="0" w:space="0" w:color="auto" w:frame="1"/>
        </w:rPr>
        <w:t xml:space="preserve">Izpildītājs par saviem līdzekļiem nodrošina visu nepieciešamo Projektēšanas darbu veikšanai – darbaspēku, materiālus, tehniskos līdzekļus u.c., atbilstoši Konkursa dokumentācijai un iesniegtajam </w:t>
      </w:r>
      <w:r w:rsidRPr="00895A32">
        <w:rPr>
          <w:rFonts w:asciiTheme="minorHAnsi" w:eastAsia="Arial Unicode MS" w:hAnsiTheme="minorHAnsi" w:cstheme="minorHAnsi"/>
          <w:color w:val="auto"/>
          <w:sz w:val="22"/>
          <w:szCs w:val="22"/>
          <w:bdr w:val="none" w:sz="0" w:space="0" w:color="auto" w:frame="1"/>
        </w:rPr>
        <w:t>piedāvājumam Konkursā</w:t>
      </w:r>
      <w:r w:rsidR="006F0298">
        <w:rPr>
          <w:rFonts w:asciiTheme="minorHAnsi" w:eastAsia="Arial Unicode MS" w:hAnsiTheme="minorHAnsi" w:cstheme="minorHAnsi"/>
          <w:color w:val="auto"/>
          <w:sz w:val="22"/>
          <w:szCs w:val="22"/>
          <w:bdr w:val="none" w:sz="0" w:space="0" w:color="auto" w:frame="1"/>
        </w:rPr>
        <w:t>/Cenu aptaujā</w:t>
      </w:r>
      <w:r w:rsidRPr="00895A32">
        <w:rPr>
          <w:rFonts w:asciiTheme="minorHAnsi" w:eastAsia="Arial Unicode MS" w:hAnsiTheme="minorHAnsi" w:cstheme="minorHAnsi"/>
          <w:color w:val="auto"/>
          <w:sz w:val="22"/>
          <w:szCs w:val="22"/>
          <w:bdr w:val="none" w:sz="0" w:space="0" w:color="auto" w:frame="1"/>
        </w:rPr>
        <w:t>.</w:t>
      </w:r>
    </w:p>
    <w:p w14:paraId="2046E991" w14:textId="77777777" w:rsidR="00281CEF" w:rsidRPr="00895A32" w:rsidRDefault="00281CEF" w:rsidP="00281CEF">
      <w:pPr>
        <w:numPr>
          <w:ilvl w:val="1"/>
          <w:numId w:val="1"/>
        </w:numPr>
        <w:spacing w:after="0" w:line="240" w:lineRule="auto"/>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Gadījumā, ja Būvniecības ieceres dokumentācijai nav nepieciešams izstrādāt minimālo sastāvu </w:t>
      </w:r>
      <w:r w:rsidRPr="006F0298">
        <w:rPr>
          <w:rFonts w:asciiTheme="minorHAnsi" w:hAnsiTheme="minorHAnsi" w:cstheme="minorHAnsi"/>
          <w:color w:val="auto"/>
          <w:sz w:val="22"/>
          <w:szCs w:val="22"/>
          <w:lang w:eastAsia="en-US"/>
        </w:rPr>
        <w:t>(turpmāk - MBP)</w:t>
      </w:r>
      <w:r w:rsidRPr="00895A32">
        <w:rPr>
          <w:rFonts w:asciiTheme="minorHAnsi" w:hAnsiTheme="minorHAnsi" w:cstheme="minorHAnsi"/>
          <w:color w:val="auto"/>
          <w:sz w:val="22"/>
          <w:szCs w:val="22"/>
          <w:lang w:eastAsia="en-US"/>
        </w:rPr>
        <w:t xml:space="preserve"> un Pasūtītājs to nepieprasa, tad uz Izpildītāju nav attiecināmi noteikumi, kas šajā Līgumā noteikti par MBP izstrādi un tā saskaņošanu. </w:t>
      </w:r>
    </w:p>
    <w:p w14:paraId="5B7B23DC" w14:textId="77777777" w:rsidR="00281CEF" w:rsidRPr="00895A32" w:rsidRDefault="00281CEF" w:rsidP="00281CEF">
      <w:pPr>
        <w:tabs>
          <w:tab w:val="left" w:pos="540"/>
        </w:tabs>
        <w:spacing w:after="0" w:line="240" w:lineRule="auto"/>
        <w:rPr>
          <w:rFonts w:asciiTheme="minorHAnsi" w:eastAsia="Calibri" w:hAnsiTheme="minorHAnsi" w:cstheme="minorHAnsi"/>
          <w:sz w:val="22"/>
          <w:szCs w:val="22"/>
          <w:lang w:eastAsia="en-US"/>
        </w:rPr>
      </w:pPr>
    </w:p>
    <w:p w14:paraId="1E1B9401" w14:textId="77777777" w:rsidR="00281CEF" w:rsidRPr="00895A32" w:rsidRDefault="00281CEF" w:rsidP="00281CEF">
      <w:pPr>
        <w:numPr>
          <w:ilvl w:val="0"/>
          <w:numId w:val="1"/>
        </w:numPr>
        <w:spacing w:after="0" w:line="240" w:lineRule="auto"/>
        <w:ind w:left="284" w:hanging="284"/>
        <w:contextualSpacing/>
        <w:jc w:val="center"/>
        <w:rPr>
          <w:rFonts w:asciiTheme="minorHAnsi" w:hAnsiTheme="minorHAnsi" w:cstheme="minorHAnsi"/>
          <w:b/>
          <w:bCs/>
          <w:sz w:val="22"/>
          <w:szCs w:val="22"/>
          <w:lang w:eastAsia="en-US"/>
        </w:rPr>
      </w:pPr>
      <w:r w:rsidRPr="00895A32">
        <w:rPr>
          <w:rFonts w:asciiTheme="minorHAnsi" w:hAnsiTheme="minorHAnsi" w:cstheme="minorHAnsi"/>
          <w:b/>
          <w:bCs/>
          <w:sz w:val="22"/>
          <w:szCs w:val="22"/>
          <w:lang w:eastAsia="en-US"/>
        </w:rPr>
        <w:t>DARBU IZPILDES TERMIŅI</w:t>
      </w:r>
    </w:p>
    <w:p w14:paraId="23099F1D" w14:textId="77777777" w:rsidR="00281CEF" w:rsidRPr="00895A32" w:rsidRDefault="00281CEF" w:rsidP="00053CCE">
      <w:pPr>
        <w:keepNext/>
        <w:widowControl w:val="0"/>
        <w:numPr>
          <w:ilvl w:val="1"/>
          <w:numId w:val="1"/>
        </w:numPr>
        <w:tabs>
          <w:tab w:val="clear" w:pos="432"/>
          <w:tab w:val="num" w:pos="0"/>
        </w:tabs>
        <w:spacing w:after="0" w:line="240" w:lineRule="auto"/>
        <w:ind w:left="567" w:hanging="567"/>
        <w:jc w:val="both"/>
        <w:outlineLvl w:val="1"/>
        <w:rPr>
          <w:rFonts w:asciiTheme="minorHAnsi" w:eastAsia="Arial Unicode MS" w:hAnsiTheme="minorHAnsi" w:cstheme="minorHAnsi"/>
          <w:sz w:val="22"/>
          <w:szCs w:val="22"/>
          <w:bdr w:val="none" w:sz="0" w:space="0" w:color="auto" w:frame="1"/>
        </w:rPr>
      </w:pPr>
      <w:r w:rsidRPr="00895A32">
        <w:rPr>
          <w:rFonts w:asciiTheme="minorHAnsi" w:hAnsiTheme="minorHAnsi" w:cstheme="minorHAnsi"/>
          <w:color w:val="auto"/>
          <w:sz w:val="22"/>
          <w:szCs w:val="22"/>
          <w:lang w:eastAsia="en-US"/>
        </w:rPr>
        <w:t xml:space="preserve">Līgums stājas spēkā ar tā noslēgšanas dienu un ir spēkā līdz Līgumā noteikto saistību pilnīgai izpildei </w:t>
      </w:r>
      <w:r w:rsidRPr="00895A32">
        <w:rPr>
          <w:rFonts w:asciiTheme="minorHAnsi" w:hAnsiTheme="minorHAnsi" w:cstheme="minorHAnsi"/>
          <w:color w:val="auto"/>
          <w:sz w:val="22"/>
          <w:szCs w:val="22"/>
          <w:lang w:eastAsia="en-US"/>
        </w:rPr>
        <w:lastRenderedPageBreak/>
        <w:t xml:space="preserve">vai līdz brīdim, kad Līgums tiek izbeigts pirms termiņa. </w:t>
      </w:r>
    </w:p>
    <w:p w14:paraId="4329F094" w14:textId="3651D156" w:rsidR="00281CEF" w:rsidRPr="00895A32" w:rsidRDefault="00281CEF" w:rsidP="00053CCE">
      <w:pPr>
        <w:widowControl w:val="0"/>
        <w:numPr>
          <w:ilvl w:val="1"/>
          <w:numId w:val="1"/>
        </w:numPr>
        <w:tabs>
          <w:tab w:val="clear" w:pos="432"/>
        </w:tabs>
        <w:spacing w:after="0" w:line="240" w:lineRule="auto"/>
        <w:ind w:left="567" w:hanging="567"/>
        <w:jc w:val="both"/>
        <w:rPr>
          <w:rFonts w:asciiTheme="minorHAnsi" w:eastAsia="Calibri" w:hAnsiTheme="minorHAnsi" w:cstheme="minorHAnsi"/>
          <w:b/>
          <w:bCs/>
          <w:color w:val="auto"/>
          <w:sz w:val="22"/>
          <w:szCs w:val="22"/>
          <w:u w:val="single"/>
          <w:lang w:eastAsia="en-US"/>
        </w:rPr>
      </w:pPr>
      <w:r w:rsidRPr="00895A32">
        <w:rPr>
          <w:rFonts w:asciiTheme="minorHAnsi" w:eastAsia="Arial Unicode MS" w:hAnsiTheme="minorHAnsi" w:cstheme="minorHAnsi"/>
          <w:b/>
          <w:bCs/>
          <w:color w:val="auto"/>
          <w:sz w:val="22"/>
          <w:szCs w:val="22"/>
          <w:bdr w:val="none" w:sz="0" w:space="0" w:color="auto" w:frame="1"/>
          <w:lang w:eastAsia="en-US"/>
        </w:rPr>
        <w:t>Projektēšanas darbu izpildes termiņš –</w:t>
      </w:r>
      <w:bookmarkStart w:id="0" w:name="_Hlk147507918"/>
      <w:r w:rsidR="0071752E">
        <w:rPr>
          <w:rFonts w:asciiTheme="minorHAnsi" w:eastAsia="Arial Unicode MS" w:hAnsiTheme="minorHAnsi" w:cstheme="minorHAnsi"/>
          <w:b/>
          <w:bCs/>
          <w:color w:val="auto"/>
          <w:sz w:val="22"/>
          <w:szCs w:val="22"/>
          <w:bdr w:val="none" w:sz="0" w:space="0" w:color="auto" w:frame="1"/>
          <w:lang w:eastAsia="en-US"/>
        </w:rPr>
        <w:t xml:space="preserve">______________ </w:t>
      </w:r>
      <w:r w:rsidR="00395A02" w:rsidRPr="00395A02">
        <w:rPr>
          <w:rFonts w:asciiTheme="minorHAnsi" w:eastAsia="Arial Unicode MS" w:hAnsiTheme="minorHAnsi" w:cstheme="minorHAnsi"/>
          <w:color w:val="7030A0"/>
          <w:sz w:val="22"/>
          <w:szCs w:val="22"/>
          <w:bdr w:val="none" w:sz="0" w:space="0" w:color="auto" w:frame="1"/>
          <w:lang w:eastAsia="en-US"/>
        </w:rPr>
        <w:t>/</w:t>
      </w:r>
      <w:r w:rsidR="0071752E" w:rsidRPr="00395A02">
        <w:rPr>
          <w:rFonts w:asciiTheme="minorHAnsi" w:eastAsia="Arial Unicode MS" w:hAnsiTheme="minorHAnsi" w:cstheme="minorHAnsi"/>
          <w:i/>
          <w:iCs/>
          <w:color w:val="7030A0"/>
          <w:sz w:val="22"/>
          <w:szCs w:val="22"/>
          <w:bdr w:val="none" w:sz="0" w:space="0" w:color="auto" w:frame="1"/>
          <w:lang w:eastAsia="en-US"/>
        </w:rPr>
        <w:t>tiks precizēts katrā konkrētā gadījumā</w:t>
      </w:r>
      <w:r w:rsidR="00395A02" w:rsidRPr="00395A02">
        <w:rPr>
          <w:rFonts w:asciiTheme="minorHAnsi" w:eastAsia="Arial Unicode MS" w:hAnsiTheme="minorHAnsi" w:cstheme="minorHAnsi"/>
          <w:i/>
          <w:iCs/>
          <w:color w:val="7030A0"/>
          <w:sz w:val="22"/>
          <w:szCs w:val="22"/>
          <w:bdr w:val="none" w:sz="0" w:space="0" w:color="auto" w:frame="1"/>
          <w:lang w:eastAsia="en-US"/>
        </w:rPr>
        <w:t>/</w:t>
      </w:r>
      <w:r w:rsidR="0071752E" w:rsidRPr="00395A02">
        <w:rPr>
          <w:rFonts w:asciiTheme="minorHAnsi" w:eastAsia="Arial Unicode MS" w:hAnsiTheme="minorHAnsi" w:cstheme="minorHAnsi"/>
          <w:color w:val="7030A0"/>
          <w:sz w:val="22"/>
          <w:szCs w:val="22"/>
          <w:bdr w:val="none" w:sz="0" w:space="0" w:color="auto" w:frame="1"/>
          <w:lang w:eastAsia="en-US"/>
        </w:rPr>
        <w:t xml:space="preserve"> </w:t>
      </w:r>
      <w:r w:rsidRPr="003E4B19">
        <w:rPr>
          <w:rFonts w:asciiTheme="minorHAnsi" w:eastAsia="Arial Unicode MS" w:hAnsiTheme="minorHAnsi" w:cstheme="minorHAnsi"/>
          <w:color w:val="auto"/>
          <w:sz w:val="22"/>
          <w:szCs w:val="22"/>
          <w:bdr w:val="none" w:sz="0" w:space="0" w:color="auto" w:frame="1"/>
          <w:lang w:eastAsia="en-US"/>
        </w:rPr>
        <w:t>(t.sk.</w:t>
      </w:r>
      <w:r w:rsidRPr="003E4B19">
        <w:rPr>
          <w:rFonts w:asciiTheme="minorHAnsi" w:eastAsia="Arial Unicode MS" w:hAnsiTheme="minorHAnsi" w:cstheme="minorHAnsi"/>
          <w:color w:val="auto"/>
          <w:sz w:val="22"/>
          <w:szCs w:val="22"/>
          <w:lang w:eastAsia="en-US"/>
        </w:rPr>
        <w:t>,</w:t>
      </w:r>
      <w:r w:rsidRPr="003E4B19">
        <w:rPr>
          <w:rFonts w:asciiTheme="minorHAnsi" w:eastAsia="Arial Unicode MS" w:hAnsiTheme="minorHAnsi" w:cstheme="minorHAnsi"/>
          <w:color w:val="auto"/>
          <w:sz w:val="22"/>
          <w:szCs w:val="22"/>
          <w:bdr w:val="none" w:sz="0" w:space="0" w:color="auto" w:frame="1"/>
          <w:lang w:eastAsia="en-US"/>
        </w:rPr>
        <w:t xml:space="preserve"> </w:t>
      </w:r>
      <w:r w:rsidR="00BC0A0C" w:rsidRPr="003E4B19">
        <w:rPr>
          <w:rFonts w:asciiTheme="minorHAnsi" w:eastAsia="Arial Unicode MS" w:hAnsiTheme="minorHAnsi" w:cstheme="minorHAnsi"/>
          <w:color w:val="auto"/>
          <w:sz w:val="22"/>
          <w:szCs w:val="22"/>
          <w:bdr w:val="none" w:sz="0" w:space="0" w:color="auto" w:frame="1"/>
          <w:lang w:eastAsia="en-US"/>
        </w:rPr>
        <w:t>MB</w:t>
      </w:r>
      <w:r w:rsidR="00575B86" w:rsidRPr="003E4B19">
        <w:rPr>
          <w:rFonts w:asciiTheme="minorHAnsi" w:eastAsia="Arial Unicode MS" w:hAnsiTheme="minorHAnsi" w:cstheme="minorHAnsi"/>
          <w:color w:val="auto"/>
          <w:sz w:val="22"/>
          <w:szCs w:val="22"/>
          <w:bdr w:val="none" w:sz="0" w:space="0" w:color="auto" w:frame="1"/>
          <w:lang w:eastAsia="en-US"/>
        </w:rPr>
        <w:t>P</w:t>
      </w:r>
      <w:r w:rsidR="003E4B19" w:rsidRPr="003E4B19">
        <w:rPr>
          <w:rFonts w:asciiTheme="minorHAnsi" w:eastAsia="Arial Unicode MS" w:hAnsiTheme="minorHAnsi" w:cstheme="minorHAnsi"/>
          <w:color w:val="auto"/>
          <w:sz w:val="22"/>
          <w:szCs w:val="22"/>
          <w:bdr w:val="none" w:sz="0" w:space="0" w:color="auto" w:frame="1"/>
          <w:lang w:eastAsia="en-US"/>
        </w:rPr>
        <w:t xml:space="preserve"> </w:t>
      </w:r>
      <w:r w:rsidR="00BC0A0C" w:rsidRPr="003E4B19">
        <w:rPr>
          <w:rFonts w:asciiTheme="minorHAnsi" w:eastAsia="Arial Unicode MS" w:hAnsiTheme="minorHAnsi" w:cstheme="minorHAnsi"/>
          <w:color w:val="auto"/>
          <w:sz w:val="22"/>
          <w:szCs w:val="22"/>
          <w:bdr w:val="none" w:sz="0" w:space="0" w:color="auto" w:frame="1"/>
          <w:lang w:eastAsia="en-US"/>
        </w:rPr>
        <w:t>izstrāde</w:t>
      </w:r>
      <w:r w:rsidR="00395A02" w:rsidRPr="003E4B19">
        <w:rPr>
          <w:rFonts w:asciiTheme="minorHAnsi" w:eastAsia="Arial Unicode MS" w:hAnsiTheme="minorHAnsi" w:cstheme="minorHAnsi"/>
          <w:color w:val="auto"/>
          <w:sz w:val="22"/>
          <w:szCs w:val="22"/>
          <w:bdr w:val="none" w:sz="0" w:space="0" w:color="auto" w:frame="1"/>
          <w:lang w:eastAsia="en-US"/>
        </w:rPr>
        <w:t>)</w:t>
      </w:r>
      <w:r w:rsidRPr="003E4B19">
        <w:rPr>
          <w:rFonts w:asciiTheme="minorHAnsi" w:eastAsia="Arial Unicode MS" w:hAnsiTheme="minorHAnsi" w:cstheme="minorHAnsi"/>
          <w:color w:val="auto"/>
          <w:sz w:val="22"/>
          <w:szCs w:val="22"/>
          <w:bdr w:val="none" w:sz="0" w:space="0" w:color="auto" w:frame="1"/>
          <w:lang w:eastAsia="en-US"/>
        </w:rPr>
        <w:t xml:space="preserve">, ja attiecināms </w:t>
      </w:r>
      <w:r w:rsidRPr="00895A32">
        <w:rPr>
          <w:rFonts w:asciiTheme="minorHAnsi" w:eastAsia="Arial Unicode MS" w:hAnsiTheme="minorHAnsi" w:cstheme="minorHAnsi"/>
          <w:color w:val="auto"/>
          <w:sz w:val="22"/>
          <w:szCs w:val="22"/>
          <w:bdr w:val="none" w:sz="0" w:space="0" w:color="auto" w:frame="1"/>
          <w:lang w:eastAsia="en-US"/>
        </w:rPr>
        <w:t xml:space="preserve">un to nosaka Projektēšanas uzdevums, Pasūtītāja prasības un normatīvie akti) no Līguma noslēgšanas dienas </w:t>
      </w:r>
      <w:r w:rsidRPr="00895A32">
        <w:rPr>
          <w:rFonts w:asciiTheme="minorHAnsi" w:hAnsiTheme="minorHAnsi" w:cstheme="minorHAnsi"/>
          <w:color w:val="auto"/>
          <w:sz w:val="22"/>
          <w:szCs w:val="22"/>
          <w:lang w:eastAsia="en-US"/>
        </w:rPr>
        <w:t xml:space="preserve">līdz </w:t>
      </w:r>
      <w:r w:rsidRPr="00895A32">
        <w:rPr>
          <w:rFonts w:asciiTheme="minorHAnsi" w:hAnsiTheme="minorHAnsi" w:cstheme="minorHAnsi"/>
          <w:color w:val="auto"/>
          <w:sz w:val="22"/>
          <w:szCs w:val="22"/>
          <w:shd w:val="clear" w:color="auto" w:fill="FFFFFF"/>
          <w:lang w:eastAsia="en-US"/>
        </w:rPr>
        <w:t xml:space="preserve">atzīmei Būvniecības informācijas sistēmā par projektēšanas nosacījumu izpildi/ </w:t>
      </w:r>
      <w:r w:rsidRPr="00895A32">
        <w:rPr>
          <w:rFonts w:asciiTheme="minorHAnsi" w:hAnsiTheme="minorHAnsi" w:cstheme="minorHAnsi"/>
          <w:color w:val="auto"/>
          <w:sz w:val="22"/>
          <w:szCs w:val="22"/>
          <w:lang w:eastAsia="en-US"/>
        </w:rPr>
        <w:t>Cēsu</w:t>
      </w:r>
      <w:r w:rsidRPr="00895A32">
        <w:rPr>
          <w:rFonts w:asciiTheme="minorHAnsi" w:hAnsiTheme="minorHAnsi" w:cstheme="minorHAnsi"/>
          <w:color w:val="auto"/>
          <w:sz w:val="22"/>
          <w:szCs w:val="22"/>
          <w:shd w:val="clear" w:color="auto" w:fill="FFFFFF"/>
          <w:lang w:eastAsia="en-US"/>
        </w:rPr>
        <w:t xml:space="preserve"> novada būvvaldes saskaņojumu (t.sk., būvniecības ieceres </w:t>
      </w:r>
      <w:r w:rsidRPr="00895A32">
        <w:rPr>
          <w:rFonts w:asciiTheme="minorHAnsi" w:hAnsiTheme="minorHAnsi" w:cstheme="minorHAnsi"/>
          <w:color w:val="auto"/>
          <w:sz w:val="22"/>
          <w:szCs w:val="22"/>
          <w:lang w:eastAsia="en-US"/>
        </w:rPr>
        <w:t xml:space="preserve"> dokumentācijas noformēšana, saskaņošana ar tehnisko noteikumu </w:t>
      </w:r>
      <w:proofErr w:type="spellStart"/>
      <w:r w:rsidRPr="00895A32">
        <w:rPr>
          <w:rFonts w:asciiTheme="minorHAnsi" w:hAnsiTheme="minorHAnsi" w:cstheme="minorHAnsi"/>
          <w:color w:val="auto"/>
          <w:sz w:val="22"/>
          <w:szCs w:val="22"/>
          <w:lang w:eastAsia="en-US"/>
        </w:rPr>
        <w:t>izdevējiestādēm</w:t>
      </w:r>
      <w:proofErr w:type="spellEnd"/>
      <w:r w:rsidRPr="00895A32">
        <w:rPr>
          <w:rFonts w:asciiTheme="minorHAnsi" w:hAnsiTheme="minorHAnsi" w:cstheme="minorHAnsi"/>
          <w:color w:val="auto"/>
          <w:sz w:val="22"/>
          <w:szCs w:val="22"/>
          <w:lang w:eastAsia="en-US"/>
        </w:rPr>
        <w:t xml:space="preserve"> un iesniegšana </w:t>
      </w:r>
      <w:proofErr w:type="spellStart"/>
      <w:r w:rsidRPr="00895A32">
        <w:rPr>
          <w:rFonts w:asciiTheme="minorHAnsi" w:hAnsiTheme="minorHAnsi" w:cstheme="minorHAnsi"/>
          <w:color w:val="auto"/>
          <w:sz w:val="22"/>
          <w:szCs w:val="22"/>
          <w:lang w:eastAsia="en-US"/>
        </w:rPr>
        <w:t>Cēsu</w:t>
      </w:r>
      <w:proofErr w:type="spellEnd"/>
      <w:r w:rsidRPr="00895A32">
        <w:rPr>
          <w:rFonts w:asciiTheme="minorHAnsi" w:hAnsiTheme="minorHAnsi" w:cstheme="minorHAnsi"/>
          <w:color w:val="auto"/>
          <w:sz w:val="22"/>
          <w:szCs w:val="22"/>
          <w:lang w:eastAsia="en-US"/>
        </w:rPr>
        <w:t xml:space="preserve"> novada būvvaldē, kļūdu labošana saskaņā ar Pasūtītāja vai Cēsu novada būvvaldes norādījumiem</w:t>
      </w:r>
      <w:r w:rsidRPr="00895A32">
        <w:rPr>
          <w:rFonts w:asciiTheme="minorHAnsi" w:hAnsiTheme="minorHAnsi" w:cstheme="minorHAnsi"/>
          <w:color w:val="auto"/>
          <w:sz w:val="22"/>
          <w:szCs w:val="22"/>
          <w:shd w:val="clear" w:color="auto" w:fill="FFFFFF"/>
          <w:lang w:eastAsia="en-US"/>
        </w:rPr>
        <w:t>)</w:t>
      </w:r>
      <w:r w:rsidRPr="00895A32">
        <w:rPr>
          <w:rFonts w:asciiTheme="minorHAnsi" w:eastAsia="Arial Unicode MS" w:hAnsiTheme="minorHAnsi" w:cstheme="minorHAnsi"/>
          <w:color w:val="auto"/>
          <w:sz w:val="22"/>
          <w:szCs w:val="22"/>
          <w:bdr w:val="none" w:sz="0" w:space="0" w:color="auto" w:frame="1"/>
          <w:lang w:eastAsia="en-US"/>
        </w:rPr>
        <w:t>, ņemot vērā Pasūtītāja noteiktos Projektēšanas darbu izpildes termiņus, kārtību un Līguma 2.3. punktā un tā apakšpunktos noteikto Projektēšanas darbu izpildes termiņa veidošanās nosacījumus.</w:t>
      </w:r>
    </w:p>
    <w:bookmarkEnd w:id="0"/>
    <w:p w14:paraId="3AFF3DD3" w14:textId="77777777" w:rsidR="00281CEF" w:rsidRPr="00895A32" w:rsidRDefault="00281CEF" w:rsidP="00281CEF">
      <w:pPr>
        <w:widowControl w:val="0"/>
        <w:numPr>
          <w:ilvl w:val="1"/>
          <w:numId w:val="1"/>
        </w:numPr>
        <w:spacing w:after="0" w:line="240" w:lineRule="auto"/>
        <w:ind w:left="567" w:hanging="567"/>
        <w:jc w:val="both"/>
        <w:rPr>
          <w:rFonts w:asciiTheme="minorHAnsi" w:hAnsiTheme="minorHAnsi" w:cstheme="minorHAnsi"/>
          <w:b/>
          <w:color w:val="auto"/>
          <w:sz w:val="22"/>
          <w:szCs w:val="22"/>
          <w:u w:val="single"/>
          <w:lang w:eastAsia="en-US"/>
        </w:rPr>
      </w:pPr>
      <w:r w:rsidRPr="00895A32">
        <w:rPr>
          <w:rFonts w:asciiTheme="minorHAnsi" w:hAnsiTheme="minorHAnsi" w:cstheme="minorHAnsi"/>
          <w:color w:val="auto"/>
          <w:sz w:val="22"/>
          <w:szCs w:val="22"/>
          <w:lang w:eastAsia="en-US"/>
        </w:rPr>
        <w:t xml:space="preserve">Projektēšanas darbu izpildes termiņa veidošanā tiek ņemti vērā šādi nosacījumi:  </w:t>
      </w:r>
    </w:p>
    <w:p w14:paraId="6CF39C3E" w14:textId="77777777" w:rsidR="00281CEF" w:rsidRPr="00895A32" w:rsidRDefault="00281CEF" w:rsidP="00281CEF">
      <w:pPr>
        <w:widowControl w:val="0"/>
        <w:numPr>
          <w:ilvl w:val="2"/>
          <w:numId w:val="1"/>
        </w:numPr>
        <w:spacing w:after="0" w:line="240" w:lineRule="auto"/>
        <w:ind w:left="1276" w:hanging="657"/>
        <w:jc w:val="both"/>
        <w:rPr>
          <w:rFonts w:asciiTheme="minorHAnsi" w:hAnsiTheme="minorHAnsi" w:cstheme="minorHAnsi"/>
          <w:color w:val="auto"/>
          <w:sz w:val="22"/>
          <w:szCs w:val="22"/>
          <w:lang w:eastAsia="en-US"/>
        </w:rPr>
      </w:pPr>
      <w:r w:rsidRPr="00895A32">
        <w:rPr>
          <w:rFonts w:asciiTheme="minorHAnsi" w:eastAsia="Arial Unicode MS" w:hAnsiTheme="minorHAnsi" w:cstheme="minorHAnsi"/>
          <w:color w:val="auto"/>
          <w:sz w:val="22"/>
          <w:szCs w:val="22"/>
          <w:bdr w:val="none" w:sz="0" w:space="0" w:color="auto" w:frame="1"/>
          <w:lang w:eastAsia="en-US"/>
        </w:rPr>
        <w:t>Līguma 2.2. punktā noteiktajā termiņā ietilpst būvniecības ieceres dokumentācijas izstrāde (t.sk., MBP izstrāde, ja tāda nepieciešama), iesniegšana Pasūtītājam saskaņošanai, un iesniegšana saskaņošanai ar Cēsu novada būvvaldi, trūkumu novēršana. Izpildītājam jāizstrādā un jāiesniedz Pasūtītājam MBP tādos termiņos, lai tiktu ievērots kopējais Projektēšanas darbiem noteiktais termiņš Līguma 2.2. punktā.</w:t>
      </w:r>
    </w:p>
    <w:p w14:paraId="58BDF97F" w14:textId="77777777" w:rsidR="00281CEF" w:rsidRPr="00895A32" w:rsidRDefault="00281CEF" w:rsidP="00281CEF">
      <w:pPr>
        <w:widowControl w:val="0"/>
        <w:numPr>
          <w:ilvl w:val="2"/>
          <w:numId w:val="1"/>
        </w:numPr>
        <w:spacing w:after="0" w:line="240" w:lineRule="auto"/>
        <w:ind w:left="1276" w:hanging="65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pirmreizējai MBP saskaņošanai paredzētais laiks ar Pasūtītāju, netiek ietverts Līguma  2.2.punktā norādītajā termiņā;</w:t>
      </w:r>
    </w:p>
    <w:p w14:paraId="0B196A76" w14:textId="77777777" w:rsidR="00281CEF" w:rsidRPr="00895A32" w:rsidRDefault="00281CEF" w:rsidP="00281CEF">
      <w:pPr>
        <w:widowControl w:val="0"/>
        <w:numPr>
          <w:ilvl w:val="2"/>
          <w:numId w:val="1"/>
        </w:numPr>
        <w:spacing w:after="0" w:line="240" w:lineRule="auto"/>
        <w:ind w:left="1276" w:hanging="65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MBP saskaņošanas termiņš Cēsu novada būvvaldē tiek ietverts Līguma 2.2.punktā minētajā termiņā un uzskaite sākas ar nākošo dienu pēc dienas, kad Pasūtītājs veic atzīmi Būvniecības informācijas sistēmā par MBP saskaņošanu;</w:t>
      </w:r>
    </w:p>
    <w:p w14:paraId="6915E4DE" w14:textId="77777777" w:rsidR="00281CEF" w:rsidRPr="00895A32" w:rsidRDefault="00281CEF" w:rsidP="00281CEF">
      <w:pPr>
        <w:widowControl w:val="0"/>
        <w:numPr>
          <w:ilvl w:val="2"/>
          <w:numId w:val="1"/>
        </w:numPr>
        <w:spacing w:after="0" w:line="240" w:lineRule="auto"/>
        <w:ind w:left="1276" w:hanging="657"/>
        <w:jc w:val="both"/>
        <w:rPr>
          <w:rFonts w:asciiTheme="minorHAnsi" w:eastAsia="Arial Unicode MS"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pirmreizējai </w:t>
      </w:r>
      <w:r w:rsidRPr="00895A32">
        <w:rPr>
          <w:rFonts w:asciiTheme="minorHAnsi" w:eastAsia="Arial Unicode MS" w:hAnsiTheme="minorHAnsi" w:cstheme="minorHAnsi"/>
          <w:color w:val="auto"/>
          <w:sz w:val="22"/>
          <w:szCs w:val="22"/>
          <w:bdr w:val="none" w:sz="0" w:space="0" w:color="auto" w:frame="1"/>
          <w:lang w:eastAsia="en-US"/>
        </w:rPr>
        <w:t>būvniecības ieceres dokumentācijas</w:t>
      </w:r>
      <w:r w:rsidRPr="00895A32">
        <w:rPr>
          <w:rFonts w:asciiTheme="minorHAnsi" w:hAnsiTheme="minorHAnsi" w:cstheme="minorHAnsi"/>
          <w:color w:val="auto"/>
          <w:sz w:val="22"/>
          <w:szCs w:val="22"/>
          <w:lang w:eastAsia="en-US"/>
        </w:rPr>
        <w:t xml:space="preserve"> pilnā sastāva saskaņošanai ar Pasūtītāju paredzētais laiks</w:t>
      </w:r>
      <w:r w:rsidRPr="00895A32">
        <w:rPr>
          <w:rFonts w:asciiTheme="minorHAnsi" w:eastAsia="Arial Unicode MS" w:hAnsiTheme="minorHAnsi" w:cstheme="minorHAnsi"/>
          <w:color w:val="auto"/>
          <w:sz w:val="22"/>
          <w:szCs w:val="22"/>
          <w:bdr w:val="none" w:sz="0" w:space="0" w:color="auto" w:frame="1"/>
          <w:lang w:eastAsia="en-US"/>
        </w:rPr>
        <w:t xml:space="preserve"> netiek ietverts Līguma 2.2. punktā minētajā termiņā;</w:t>
      </w:r>
    </w:p>
    <w:p w14:paraId="07F9F4BD" w14:textId="77777777" w:rsidR="00281CEF" w:rsidRPr="00895A32" w:rsidRDefault="00281CEF" w:rsidP="00281CEF">
      <w:pPr>
        <w:numPr>
          <w:ilvl w:val="2"/>
          <w:numId w:val="1"/>
        </w:numPr>
        <w:tabs>
          <w:tab w:val="left" w:pos="1701"/>
        </w:tabs>
        <w:spacing w:after="0" w:line="240" w:lineRule="auto"/>
        <w:ind w:left="1276" w:hanging="657"/>
        <w:jc w:val="both"/>
        <w:rPr>
          <w:rFonts w:asciiTheme="minorHAnsi" w:eastAsia="Arial Unicode MS" w:hAnsiTheme="minorHAnsi" w:cstheme="minorHAnsi"/>
          <w:color w:val="auto"/>
          <w:sz w:val="22"/>
          <w:szCs w:val="22"/>
          <w:bdr w:val="none" w:sz="0" w:space="0" w:color="auto" w:frame="1"/>
          <w:lang w:eastAsia="en-US"/>
        </w:rPr>
      </w:pPr>
      <w:r w:rsidRPr="00895A32">
        <w:rPr>
          <w:rFonts w:asciiTheme="minorHAnsi" w:eastAsia="Arial Unicode MS" w:hAnsiTheme="minorHAnsi" w:cstheme="minorHAnsi"/>
          <w:color w:val="auto"/>
          <w:sz w:val="22"/>
          <w:szCs w:val="22"/>
          <w:bdr w:val="none" w:sz="0" w:space="0" w:color="auto" w:frame="1"/>
          <w:lang w:eastAsia="en-US"/>
        </w:rPr>
        <w:t>b</w:t>
      </w:r>
      <w:r w:rsidRPr="00895A32">
        <w:rPr>
          <w:rFonts w:asciiTheme="minorHAnsi" w:hAnsiTheme="minorHAnsi" w:cstheme="minorHAnsi"/>
          <w:color w:val="auto"/>
          <w:sz w:val="22"/>
          <w:szCs w:val="22"/>
          <w:lang w:eastAsia="en-US"/>
        </w:rPr>
        <w:t>ūvniecības ieceres dokumentācijas, pilnā sastāvā, pirmreizējai</w:t>
      </w:r>
      <w:r w:rsidRPr="00895A32">
        <w:rPr>
          <w:rFonts w:asciiTheme="minorHAnsi" w:eastAsia="Arial Unicode MS" w:hAnsiTheme="minorHAnsi" w:cstheme="minorHAnsi"/>
          <w:color w:val="auto"/>
          <w:sz w:val="22"/>
          <w:szCs w:val="22"/>
          <w:bdr w:val="none" w:sz="0" w:space="0" w:color="auto" w:frame="1"/>
          <w:lang w:eastAsia="en-US"/>
        </w:rPr>
        <w:t xml:space="preserve"> skaņošanai paredzētais laiks ar Cēsu novada būvvaldi (tai skaitā atzīme būvatļaujā par projektēšanas nosacījumu izpildi) netiek ietverts Līguma 2.2. punktā minētajā termiņā.</w:t>
      </w:r>
    </w:p>
    <w:p w14:paraId="1B2EB334" w14:textId="77777777" w:rsidR="00281CEF" w:rsidRPr="00895A32" w:rsidRDefault="00281CEF" w:rsidP="00281CEF">
      <w:pPr>
        <w:numPr>
          <w:ilvl w:val="2"/>
          <w:numId w:val="1"/>
        </w:numPr>
        <w:tabs>
          <w:tab w:val="left" w:pos="1701"/>
        </w:tabs>
        <w:spacing w:after="0" w:line="240" w:lineRule="auto"/>
        <w:ind w:left="1276" w:hanging="657"/>
        <w:jc w:val="both"/>
        <w:rPr>
          <w:rFonts w:asciiTheme="minorHAnsi" w:eastAsia="Arial Unicode MS" w:hAnsiTheme="minorHAnsi" w:cstheme="minorHAnsi"/>
          <w:color w:val="auto"/>
          <w:sz w:val="22"/>
          <w:szCs w:val="22"/>
          <w:bdr w:val="none" w:sz="0" w:space="0" w:color="auto" w:frame="1"/>
          <w:lang w:eastAsia="en-US"/>
        </w:rPr>
      </w:pPr>
      <w:r w:rsidRPr="00895A32">
        <w:rPr>
          <w:rFonts w:asciiTheme="minorHAnsi" w:hAnsiTheme="minorHAnsi" w:cstheme="minorHAnsi"/>
          <w:color w:val="auto"/>
          <w:sz w:val="22"/>
          <w:szCs w:val="22"/>
          <w:u w:val="single"/>
          <w:lang w:eastAsia="en-US"/>
        </w:rPr>
        <w:t>Līguma 2.2.punktā minētā termiņa uzskaite:</w:t>
      </w:r>
    </w:p>
    <w:p w14:paraId="699DA2BC" w14:textId="2E0AF3EE" w:rsidR="00281CEF" w:rsidRPr="00895A32" w:rsidRDefault="00281CEF" w:rsidP="00281CEF">
      <w:pPr>
        <w:widowControl w:val="0"/>
        <w:numPr>
          <w:ilvl w:val="3"/>
          <w:numId w:val="1"/>
        </w:numPr>
        <w:spacing w:after="0" w:line="240" w:lineRule="auto"/>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tiek pārtraukta ar nākošo dienu pēc dienas, kad MBP tiek iesniegts Būvniecības informācijas sistēmā Pasūtītājam pirmreizējai izskatīšanai līdz dienai, kad Pasūtītājs saskaņojis MBP par to izdarot atzīmi Būvniecības informācijas sistēmā. Trūkumu gadījumā Līguma 2.2. punktā noteiktais termiņš tiek atjaunots ar nākošo dienu pēc Pasūtītāja paziņojuma nosūtīšanas Izpildītājam dienas, par kļūdu un nepilnību novēršanas nepieciešamību MBP, un Līguma 2.2. punktā noteiktajā termiņā tiek ieskaitīts laiks, kad Pasūtītājs atkārtoti izskata MBP (pēc trūkumu novēršanas) līdz saskaņojuma atzīmei Būvniecības informācijas sistēmā. MBP trūkumu novēršana  un atkārtota MBP saskaņošanu ar Pasūtītāju, nav par pamatu un nevar pagarināt kopējo Projektēšanas darbu izpildes termiņu, kas noteikts Līguma 2.2. punktā. Atsevišķu MBP sadaļu vai daļēja MBP iesniegšanas gadījumā Pasūtītājam nav pienākums izskatīt šādu dokumentāciju un Līguma 2.2. punktā noteiktā termiņa uzskaite netiek pārtraukta daļēju dokumentu iesniegšanas gadījumā;</w:t>
      </w:r>
    </w:p>
    <w:p w14:paraId="1F4089EA" w14:textId="77777777" w:rsidR="00E92EFE" w:rsidRDefault="00281CEF" w:rsidP="00E92EFE">
      <w:pPr>
        <w:widowControl w:val="0"/>
        <w:numPr>
          <w:ilvl w:val="3"/>
          <w:numId w:val="1"/>
        </w:numPr>
        <w:spacing w:after="0" w:line="240" w:lineRule="auto"/>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tiek pārtraukta ar nākošo dienu pēc dienas, kad būvniecības ieceres dokumentācija pilnā sastāvā ievietota Būvniecības informācijas sistēmā,</w:t>
      </w:r>
      <w:r w:rsidRPr="00895A32">
        <w:rPr>
          <w:rFonts w:asciiTheme="minorHAnsi" w:eastAsia="Arial Unicode MS" w:hAnsiTheme="minorHAnsi" w:cstheme="minorHAnsi"/>
          <w:color w:val="auto"/>
          <w:sz w:val="22"/>
          <w:szCs w:val="22"/>
          <w:bdr w:val="none" w:sz="0" w:space="0" w:color="auto" w:frame="1"/>
        </w:rPr>
        <w:t xml:space="preserve"> t.sk., apjomu tabulas – .</w:t>
      </w:r>
      <w:proofErr w:type="spellStart"/>
      <w:r w:rsidRPr="00264A00">
        <w:rPr>
          <w:rFonts w:asciiTheme="minorHAnsi" w:eastAsia="Arial Unicode MS" w:hAnsiTheme="minorHAnsi" w:cstheme="minorHAnsi"/>
          <w:i/>
          <w:iCs/>
          <w:color w:val="auto"/>
          <w:sz w:val="22"/>
          <w:szCs w:val="22"/>
          <w:bdr w:val="none" w:sz="0" w:space="0" w:color="auto" w:frame="1"/>
        </w:rPr>
        <w:t>xls</w:t>
      </w:r>
      <w:proofErr w:type="spellEnd"/>
      <w:r w:rsidRPr="00264A00">
        <w:rPr>
          <w:rFonts w:asciiTheme="minorHAnsi" w:eastAsia="Arial Unicode MS" w:hAnsiTheme="minorHAnsi" w:cstheme="minorHAnsi"/>
          <w:i/>
          <w:iCs/>
          <w:color w:val="auto"/>
          <w:sz w:val="22"/>
          <w:szCs w:val="22"/>
          <w:bdr w:val="none" w:sz="0" w:space="0" w:color="auto" w:frame="1"/>
        </w:rPr>
        <w:t>*</w:t>
      </w:r>
      <w:r w:rsidRPr="00895A32">
        <w:rPr>
          <w:rFonts w:asciiTheme="minorHAnsi" w:eastAsia="Arial Unicode MS" w:hAnsiTheme="minorHAnsi" w:cstheme="minorHAnsi"/>
          <w:color w:val="auto"/>
          <w:sz w:val="22"/>
          <w:szCs w:val="22"/>
          <w:bdr w:val="none" w:sz="0" w:space="0" w:color="auto" w:frame="1"/>
        </w:rPr>
        <w:t xml:space="preserve"> formātā</w:t>
      </w:r>
      <w:r w:rsidRPr="00895A32">
        <w:rPr>
          <w:rFonts w:asciiTheme="minorHAnsi" w:hAnsiTheme="minorHAnsi" w:cstheme="minorHAnsi"/>
          <w:color w:val="auto"/>
          <w:sz w:val="22"/>
          <w:szCs w:val="22"/>
          <w:lang w:eastAsia="en-US"/>
        </w:rPr>
        <w:t>) Pasūtītājam pirmreizējai izskatīšanai un saskaņošanai. Būvniecības ieceres dokumentācijas trūkumu gadījumā Līguma 2.2. punktā  minētā Projektēšanas darbu termiņa uzskaite tiek atjaunota ar nākošo dienu pēc dienas, kad Pasūtītājs nosūtījis paziņojumu par būvniecības ieceres dokumentācijas</w:t>
      </w:r>
      <w:r w:rsidR="001B4981">
        <w:rPr>
          <w:rFonts w:asciiTheme="minorHAnsi" w:hAnsiTheme="minorHAnsi" w:cstheme="minorHAnsi"/>
          <w:color w:val="auto"/>
          <w:sz w:val="22"/>
          <w:szCs w:val="22"/>
          <w:lang w:eastAsia="en-US"/>
        </w:rPr>
        <w:t xml:space="preserve"> </w:t>
      </w:r>
      <w:r w:rsidRPr="00895A32">
        <w:rPr>
          <w:rFonts w:asciiTheme="minorHAnsi" w:hAnsiTheme="minorHAnsi" w:cstheme="minorHAnsi"/>
          <w:color w:val="auto"/>
          <w:sz w:val="22"/>
          <w:szCs w:val="22"/>
          <w:lang w:eastAsia="en-US"/>
        </w:rPr>
        <w:t xml:space="preserve">nepilnību novēršanas nepieciešamību; </w:t>
      </w:r>
    </w:p>
    <w:p w14:paraId="40ECCED2" w14:textId="31687CC8" w:rsidR="00281CEF" w:rsidRPr="00E92EFE" w:rsidRDefault="00281CEF" w:rsidP="00E92EFE">
      <w:pPr>
        <w:widowControl w:val="0"/>
        <w:numPr>
          <w:ilvl w:val="3"/>
          <w:numId w:val="1"/>
        </w:numPr>
        <w:spacing w:after="0" w:line="240" w:lineRule="auto"/>
        <w:jc w:val="both"/>
        <w:rPr>
          <w:rFonts w:asciiTheme="minorHAnsi" w:hAnsiTheme="minorHAnsi" w:cstheme="minorHAnsi"/>
          <w:color w:val="auto"/>
          <w:sz w:val="22"/>
          <w:szCs w:val="22"/>
          <w:lang w:eastAsia="en-US"/>
        </w:rPr>
      </w:pPr>
      <w:r w:rsidRPr="00E92EFE">
        <w:rPr>
          <w:rFonts w:asciiTheme="minorHAnsi" w:hAnsiTheme="minorHAnsi" w:cstheme="minorHAnsi"/>
          <w:color w:val="auto"/>
          <w:sz w:val="22"/>
          <w:szCs w:val="22"/>
          <w:lang w:eastAsia="en-US"/>
        </w:rPr>
        <w:t xml:space="preserve">Būvniecības ieceres dokumentācija pilnā sastāvā tiek uzskatīta par iesniegtu Pasūtītājam saskaņošanai, ja iesniegts tās sastāvs atbilstoši normatīvajiem aktiem, t.sk., visas nepieciešamās sadaļas atbilstoši Līguma nosacījumiem un Pasūtītāja prasībām un Pasūtītāja izskatīšanas termiņa laika uzskaite sākas ar nākošo dienu pēc  dienas, kad tika iesniegta visa būvniecības ieceres dokumentācija pilnā sastāvā. Atsevišķu sadaļu vai daļējas būvniecības ieceres dokumentācijas pilnā sastāvā iesniegšanas gadījumā (t.sk. daļēju kļūdu novēršana) Pasūtītājam nav pienākums </w:t>
      </w:r>
      <w:r w:rsidRPr="00E92EFE">
        <w:rPr>
          <w:rFonts w:asciiTheme="minorHAnsi" w:hAnsiTheme="minorHAnsi" w:cstheme="minorHAnsi"/>
          <w:color w:val="auto"/>
          <w:sz w:val="22"/>
          <w:szCs w:val="22"/>
          <w:lang w:eastAsia="en-US"/>
        </w:rPr>
        <w:lastRenderedPageBreak/>
        <w:t>izskatīt šādu dokumentāciju un Līguma 2.2. punktā noteiktā Projektēšanas darbu termiņa uzskaite netiek pārtraukta</w:t>
      </w:r>
      <w:r w:rsidR="00CB0B0D">
        <w:rPr>
          <w:rFonts w:asciiTheme="minorHAnsi" w:hAnsiTheme="minorHAnsi" w:cstheme="minorHAnsi"/>
          <w:color w:val="auto"/>
          <w:sz w:val="22"/>
          <w:szCs w:val="22"/>
          <w:lang w:eastAsia="en-US"/>
        </w:rPr>
        <w:t>;</w:t>
      </w:r>
    </w:p>
    <w:p w14:paraId="57C715EB" w14:textId="77777777" w:rsidR="00281CEF" w:rsidRPr="00895A32" w:rsidRDefault="00281CEF" w:rsidP="00281CEF">
      <w:pPr>
        <w:widowControl w:val="0"/>
        <w:numPr>
          <w:ilvl w:val="3"/>
          <w:numId w:val="1"/>
        </w:numPr>
        <w:spacing w:after="0" w:line="240" w:lineRule="auto"/>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tiek pārtraukta ar nākošo dienu pēc dienas, kad Līguma 2.3.5. punktā minētajā gadījumā</w:t>
      </w:r>
      <w:r>
        <w:rPr>
          <w:rFonts w:asciiTheme="minorHAnsi" w:hAnsiTheme="minorHAnsi" w:cstheme="minorHAnsi"/>
          <w:color w:val="auto"/>
          <w:sz w:val="22"/>
          <w:szCs w:val="22"/>
          <w:lang w:eastAsia="en-US"/>
        </w:rPr>
        <w:t xml:space="preserve"> </w:t>
      </w:r>
      <w:r w:rsidRPr="00895A32">
        <w:rPr>
          <w:rFonts w:asciiTheme="minorHAnsi" w:hAnsiTheme="minorHAnsi" w:cstheme="minorHAnsi"/>
          <w:color w:val="auto"/>
          <w:sz w:val="22"/>
          <w:szCs w:val="22"/>
          <w:lang w:eastAsia="en-US"/>
        </w:rPr>
        <w:t>būvniecības ieceres dokumentācija pilnā sastāvā tiek iesniegta pirmreizējai skaņošanai Cēsu novada būvvaldei (tai skaitā atzīme būvatļaujā par projektēšanas nosacījumu izpildi);</w:t>
      </w:r>
    </w:p>
    <w:p w14:paraId="0BA0CB17" w14:textId="6F065FB6" w:rsidR="00281CEF" w:rsidRPr="00895A32" w:rsidRDefault="00281CEF" w:rsidP="00281CEF">
      <w:pPr>
        <w:widowControl w:val="0"/>
        <w:numPr>
          <w:ilvl w:val="3"/>
          <w:numId w:val="1"/>
        </w:numPr>
        <w:spacing w:after="0" w:line="240" w:lineRule="auto"/>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Projektēšanas darbu termiņa uzskaite atjaunojas ar nākošo dienu, kad pēc pirmreizējas izskatīšanas Cēsu novada būvvalde nesaskaņo iesniegto dokumentāciju (MBP vai būvniecības ieceres dokumentāciju pilnā sastāvā) Pasūtītājs nosūtījis Izpildītājam   paziņojumu par trūkumu novēršanas nepieciešamību.</w:t>
      </w:r>
    </w:p>
    <w:p w14:paraId="329BE85B" w14:textId="77777777" w:rsidR="00281CEF" w:rsidRPr="00895A32" w:rsidRDefault="00281CEF" w:rsidP="00281CEF">
      <w:pPr>
        <w:widowControl w:val="0"/>
        <w:numPr>
          <w:ilvl w:val="2"/>
          <w:numId w:val="1"/>
        </w:numPr>
        <w:spacing w:after="0" w:line="240" w:lineRule="auto"/>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Jebkādu būvniecības ieceres dokumentācijas pilnā sastāvā trūkumu/kļūdu novēršanai paredzētais laiks, kā arī atkārtotas būvniecības ieceres dokumentācijas pilnā sastāvā izskatīšanas un/vai saskaņošanas gadījumā (t.sk. ar Pasūtītāju un Cēsu novada būvvaldei nepieciešamais laiks), tiek ietverts Līguma 2.2. punktā minētājā Projektēšanas darbu termiņā un tas nav par pamatu Projektēšanas darbu pagarinājumam un Pasūtītājam ir tiesības aprēķināt līgumsodu, ja trūkumu novēršanas un atkārtotas saskaņošanas u.tml., apstākļu rezultātā Līguma 2.2. punktā noteiktais termiņš tiek pārkāpts.</w:t>
      </w:r>
    </w:p>
    <w:p w14:paraId="222DAAF9" w14:textId="77777777" w:rsidR="00281CEF" w:rsidRPr="00895A32" w:rsidRDefault="00281CEF" w:rsidP="00281CEF">
      <w:pPr>
        <w:widowControl w:val="0"/>
        <w:numPr>
          <w:ilvl w:val="2"/>
          <w:numId w:val="1"/>
        </w:numPr>
        <w:spacing w:after="0" w:line="240" w:lineRule="auto"/>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Gadījumā, ja Līguma 2.2.punktā noteiktā Projektēšanas darbu izpildes pēdējā diena iekrīt sestdienā, svētdienā vai svētku dienā, tad izpildes termiņš tiek noteikts pēdējā darba dienā pirms konkrētās sestdienas/svētdienas vai svētku dienas.</w:t>
      </w:r>
    </w:p>
    <w:p w14:paraId="6B4C8E78" w14:textId="77777777" w:rsidR="00053CCE" w:rsidRDefault="00281CEF" w:rsidP="00053CCE">
      <w:pPr>
        <w:pStyle w:val="Sarakstarindkopa"/>
        <w:keepNext/>
        <w:widowControl w:val="0"/>
        <w:numPr>
          <w:ilvl w:val="1"/>
          <w:numId w:val="1"/>
        </w:numPr>
        <w:tabs>
          <w:tab w:val="left" w:pos="576"/>
        </w:tabs>
        <w:spacing w:after="0" w:line="240" w:lineRule="auto"/>
        <w:jc w:val="both"/>
        <w:rPr>
          <w:rFonts w:asciiTheme="minorHAnsi" w:eastAsia="Arial Unicode MS" w:hAnsiTheme="minorHAnsi" w:cstheme="minorHAnsi"/>
          <w:color w:val="auto"/>
          <w:sz w:val="22"/>
          <w:szCs w:val="22"/>
          <w:bdr w:val="none" w:sz="0" w:space="0" w:color="auto" w:frame="1"/>
        </w:rPr>
      </w:pPr>
      <w:r w:rsidRPr="00053CCE">
        <w:rPr>
          <w:rFonts w:asciiTheme="minorHAnsi" w:eastAsia="Arial Unicode MS" w:hAnsiTheme="minorHAnsi" w:cstheme="minorHAnsi"/>
          <w:color w:val="auto"/>
          <w:sz w:val="22"/>
          <w:szCs w:val="22"/>
          <w:bdr w:val="none" w:sz="0" w:space="0" w:color="auto" w:frame="1"/>
        </w:rPr>
        <w:t>Izpildītājs pēc Pasūtītāja pieprasījuma iesniedz precizētu Projektēšanas darbu kalendāro  grafiku 2</w:t>
      </w:r>
      <w:r w:rsidR="00053CCE" w:rsidRPr="00053CCE">
        <w:rPr>
          <w:rFonts w:asciiTheme="minorHAnsi" w:eastAsia="Arial Unicode MS" w:hAnsiTheme="minorHAnsi" w:cstheme="minorHAnsi"/>
          <w:color w:val="auto"/>
          <w:sz w:val="22"/>
          <w:szCs w:val="22"/>
          <w:bdr w:val="none" w:sz="0" w:space="0" w:color="auto" w:frame="1"/>
        </w:rPr>
        <w:t xml:space="preserve"> </w:t>
      </w:r>
      <w:r w:rsidRPr="00053CCE">
        <w:rPr>
          <w:rFonts w:asciiTheme="minorHAnsi" w:eastAsia="Arial Unicode MS" w:hAnsiTheme="minorHAnsi" w:cstheme="minorHAnsi"/>
          <w:color w:val="auto"/>
          <w:sz w:val="22"/>
          <w:szCs w:val="22"/>
          <w:bdr w:val="none" w:sz="0" w:space="0" w:color="auto" w:frame="1"/>
        </w:rPr>
        <w:t>(divu) darba dienu laikā no pieprasījuma saņemšanas.</w:t>
      </w:r>
    </w:p>
    <w:p w14:paraId="7A897896" w14:textId="77777777" w:rsidR="00053CCE" w:rsidRDefault="00281CEF" w:rsidP="00053CCE">
      <w:pPr>
        <w:pStyle w:val="Sarakstarindkopa"/>
        <w:keepNext/>
        <w:widowControl w:val="0"/>
        <w:numPr>
          <w:ilvl w:val="1"/>
          <w:numId w:val="1"/>
        </w:numPr>
        <w:tabs>
          <w:tab w:val="left" w:pos="576"/>
        </w:tabs>
        <w:spacing w:after="0" w:line="240" w:lineRule="auto"/>
        <w:jc w:val="both"/>
        <w:rPr>
          <w:rFonts w:asciiTheme="minorHAnsi" w:eastAsia="Arial Unicode MS" w:hAnsiTheme="minorHAnsi" w:cstheme="minorHAnsi"/>
          <w:color w:val="auto"/>
          <w:sz w:val="22"/>
          <w:szCs w:val="22"/>
          <w:bdr w:val="none" w:sz="0" w:space="0" w:color="auto" w:frame="1"/>
        </w:rPr>
      </w:pPr>
      <w:r w:rsidRPr="00053CCE">
        <w:rPr>
          <w:rFonts w:asciiTheme="minorHAnsi" w:eastAsia="Arial Unicode MS" w:hAnsiTheme="minorHAnsi" w:cstheme="minorHAnsi"/>
          <w:color w:val="auto"/>
          <w:sz w:val="22"/>
          <w:szCs w:val="22"/>
          <w:bdr w:val="none" w:sz="0" w:space="0" w:color="auto" w:frame="1"/>
        </w:rPr>
        <w:t>Izpildītājs apņemas veikt un pabeigt Projektēšanas darbus (ieskaitot visas iespējamās izmaiņas) tādos termiņos un starptermiņos, kā norādīts Līgumā, Projektēšanas darbu kalendārā</w:t>
      </w:r>
      <w:r w:rsidR="00F20F41" w:rsidRPr="00053CCE">
        <w:rPr>
          <w:rFonts w:asciiTheme="minorHAnsi" w:eastAsia="Arial Unicode MS" w:hAnsiTheme="minorHAnsi" w:cstheme="minorHAnsi"/>
          <w:color w:val="auto"/>
          <w:sz w:val="22"/>
          <w:szCs w:val="22"/>
          <w:bdr w:val="none" w:sz="0" w:space="0" w:color="auto" w:frame="1"/>
        </w:rPr>
        <w:t xml:space="preserve"> </w:t>
      </w:r>
      <w:r w:rsidRPr="00053CCE">
        <w:rPr>
          <w:rFonts w:asciiTheme="minorHAnsi" w:eastAsia="Arial Unicode MS" w:hAnsiTheme="minorHAnsi" w:cstheme="minorHAnsi"/>
          <w:color w:val="auto"/>
          <w:sz w:val="22"/>
          <w:szCs w:val="22"/>
          <w:bdr w:val="none" w:sz="0" w:space="0" w:color="auto" w:frame="1"/>
        </w:rPr>
        <w:t>grafikā,</w:t>
      </w:r>
      <w:r w:rsidRPr="00053CCE" w:rsidDel="00156C01">
        <w:rPr>
          <w:rFonts w:asciiTheme="minorHAnsi" w:eastAsia="Arial Unicode MS" w:hAnsiTheme="minorHAnsi" w:cstheme="minorHAnsi"/>
          <w:color w:val="auto"/>
          <w:sz w:val="22"/>
          <w:szCs w:val="22"/>
          <w:bdr w:val="none" w:sz="0" w:space="0" w:color="auto" w:frame="1"/>
        </w:rPr>
        <w:t xml:space="preserve"> </w:t>
      </w:r>
      <w:r w:rsidRPr="00053CCE">
        <w:rPr>
          <w:rFonts w:asciiTheme="minorHAnsi" w:eastAsia="Arial Unicode MS" w:hAnsiTheme="minorHAnsi" w:cstheme="minorHAnsi"/>
          <w:color w:val="auto"/>
          <w:sz w:val="22"/>
          <w:szCs w:val="22"/>
          <w:bdr w:val="none" w:sz="0" w:space="0" w:color="auto" w:frame="1"/>
        </w:rPr>
        <w:t xml:space="preserve">nodrošinot pilnīgu Projektēšanas darbu pabeigšanu un nodošanu Pasūtītājam. Par Objekta </w:t>
      </w:r>
      <w:r w:rsidRPr="00053CCE">
        <w:rPr>
          <w:rFonts w:asciiTheme="minorHAnsi" w:hAnsiTheme="minorHAnsi" w:cstheme="minorHAnsi"/>
          <w:color w:val="auto"/>
          <w:sz w:val="22"/>
          <w:szCs w:val="22"/>
          <w:lang w:eastAsia="en-US"/>
        </w:rPr>
        <w:t>būvniecības ieceres dokumentācijas</w:t>
      </w:r>
      <w:r w:rsidRPr="00053CCE">
        <w:rPr>
          <w:rFonts w:asciiTheme="minorHAnsi" w:eastAsia="Arial Unicode MS" w:hAnsiTheme="minorHAnsi" w:cstheme="minorHAnsi"/>
          <w:color w:val="auto"/>
          <w:sz w:val="22"/>
          <w:szCs w:val="22"/>
          <w:bdr w:val="none" w:sz="0" w:space="0" w:color="auto" w:frame="1"/>
        </w:rPr>
        <w:t xml:space="preserve"> izstrādi un pabeigšanu tiek sastādīts Dokumentācijas nodošanas pieņemšanas akts (turpmāk - Akts). Līguma izpildi apliecina, ja izstrādāta Līguma 1.1. punktā norādīt</w:t>
      </w:r>
      <w:r w:rsidR="00D43EF3" w:rsidRPr="00053CCE">
        <w:rPr>
          <w:rFonts w:asciiTheme="minorHAnsi" w:eastAsia="Arial Unicode MS" w:hAnsiTheme="minorHAnsi" w:cstheme="minorHAnsi"/>
          <w:color w:val="auto"/>
          <w:sz w:val="22"/>
          <w:szCs w:val="22"/>
          <w:bdr w:val="none" w:sz="0" w:space="0" w:color="auto" w:frame="1"/>
        </w:rPr>
        <w:t>ā</w:t>
      </w:r>
      <w:r w:rsidRPr="00053CCE">
        <w:rPr>
          <w:rFonts w:asciiTheme="minorHAnsi" w:eastAsia="Arial Unicode MS" w:hAnsiTheme="minorHAnsi" w:cstheme="minorHAnsi"/>
          <w:color w:val="auto"/>
          <w:sz w:val="22"/>
          <w:szCs w:val="22"/>
          <w:bdr w:val="none" w:sz="0" w:space="0" w:color="auto" w:frame="1"/>
        </w:rPr>
        <w:t xml:space="preserve"> Objekt</w:t>
      </w:r>
      <w:r w:rsidR="00D43EF3" w:rsidRPr="00053CCE">
        <w:rPr>
          <w:rFonts w:asciiTheme="minorHAnsi" w:eastAsia="Arial Unicode MS" w:hAnsiTheme="minorHAnsi" w:cstheme="minorHAnsi"/>
          <w:color w:val="auto"/>
          <w:sz w:val="22"/>
          <w:szCs w:val="22"/>
          <w:bdr w:val="none" w:sz="0" w:space="0" w:color="auto" w:frame="1"/>
        </w:rPr>
        <w:t>a</w:t>
      </w:r>
      <w:r w:rsidRPr="00053CCE">
        <w:rPr>
          <w:rFonts w:asciiTheme="minorHAnsi" w:hAnsiTheme="minorHAnsi" w:cstheme="minorHAnsi"/>
          <w:color w:val="auto"/>
          <w:sz w:val="22"/>
          <w:szCs w:val="22"/>
          <w:lang w:eastAsia="en-US"/>
        </w:rPr>
        <w:t xml:space="preserve"> būvniecības ieceres dokumentācija un</w:t>
      </w:r>
      <w:r w:rsidRPr="00053CCE">
        <w:rPr>
          <w:rFonts w:asciiTheme="minorHAnsi" w:eastAsia="Arial Unicode MS" w:hAnsiTheme="minorHAnsi" w:cstheme="minorHAnsi"/>
          <w:color w:val="auto"/>
          <w:sz w:val="22"/>
          <w:szCs w:val="22"/>
          <w:bdr w:val="none" w:sz="0" w:space="0" w:color="auto" w:frame="1"/>
        </w:rPr>
        <w:t xml:space="preserve"> ir sastādīt</w:t>
      </w:r>
      <w:r w:rsidR="00D43EF3" w:rsidRPr="00053CCE">
        <w:rPr>
          <w:rFonts w:asciiTheme="minorHAnsi" w:eastAsia="Arial Unicode MS" w:hAnsiTheme="minorHAnsi" w:cstheme="minorHAnsi"/>
          <w:color w:val="auto"/>
          <w:sz w:val="22"/>
          <w:szCs w:val="22"/>
          <w:bdr w:val="none" w:sz="0" w:space="0" w:color="auto" w:frame="1"/>
        </w:rPr>
        <w:t>s</w:t>
      </w:r>
      <w:r w:rsidRPr="00053CCE">
        <w:rPr>
          <w:rFonts w:asciiTheme="minorHAnsi" w:eastAsia="Arial Unicode MS" w:hAnsiTheme="minorHAnsi" w:cstheme="minorHAnsi"/>
          <w:color w:val="auto"/>
          <w:sz w:val="22"/>
          <w:szCs w:val="22"/>
          <w:bdr w:val="none" w:sz="0" w:space="0" w:color="auto" w:frame="1"/>
        </w:rPr>
        <w:t xml:space="preserve"> Akt</w:t>
      </w:r>
      <w:r w:rsidR="00D43EF3" w:rsidRPr="00053CCE">
        <w:rPr>
          <w:rFonts w:asciiTheme="minorHAnsi" w:eastAsia="Arial Unicode MS" w:hAnsiTheme="minorHAnsi" w:cstheme="minorHAnsi"/>
          <w:color w:val="auto"/>
          <w:sz w:val="22"/>
          <w:szCs w:val="22"/>
          <w:bdr w:val="none" w:sz="0" w:space="0" w:color="auto" w:frame="1"/>
        </w:rPr>
        <w:t>s</w:t>
      </w:r>
      <w:r w:rsidRPr="00053CCE">
        <w:rPr>
          <w:rFonts w:asciiTheme="minorHAnsi" w:eastAsia="Arial Unicode MS" w:hAnsiTheme="minorHAnsi" w:cstheme="minorHAnsi"/>
          <w:color w:val="auto"/>
          <w:sz w:val="22"/>
          <w:szCs w:val="22"/>
          <w:bdr w:val="none" w:sz="0" w:space="0" w:color="auto" w:frame="1"/>
        </w:rPr>
        <w:t>.</w:t>
      </w:r>
    </w:p>
    <w:p w14:paraId="0605B173" w14:textId="77777777" w:rsidR="00053CCE" w:rsidRDefault="00281CEF" w:rsidP="00053CCE">
      <w:pPr>
        <w:pStyle w:val="Sarakstarindkopa"/>
        <w:keepNext/>
        <w:widowControl w:val="0"/>
        <w:numPr>
          <w:ilvl w:val="1"/>
          <w:numId w:val="1"/>
        </w:numPr>
        <w:tabs>
          <w:tab w:val="left" w:pos="576"/>
        </w:tabs>
        <w:spacing w:after="0" w:line="240" w:lineRule="auto"/>
        <w:jc w:val="both"/>
        <w:rPr>
          <w:rFonts w:asciiTheme="minorHAnsi" w:eastAsia="Arial Unicode MS" w:hAnsiTheme="minorHAnsi" w:cstheme="minorHAnsi"/>
          <w:color w:val="auto"/>
          <w:sz w:val="22"/>
          <w:szCs w:val="22"/>
          <w:bdr w:val="none" w:sz="0" w:space="0" w:color="auto" w:frame="1"/>
        </w:rPr>
      </w:pPr>
      <w:r w:rsidRPr="00053CCE">
        <w:rPr>
          <w:rFonts w:asciiTheme="minorHAnsi" w:eastAsia="Arial Unicode MS" w:hAnsiTheme="minorHAnsi" w:cstheme="minorHAnsi"/>
          <w:color w:val="auto"/>
          <w:sz w:val="22"/>
          <w:szCs w:val="22"/>
          <w:bdr w:val="none" w:sz="0" w:space="0" w:color="auto" w:frame="1"/>
        </w:rPr>
        <w:t>Ja ir iestājies kāds no Līgumā paredzētajiem apstākļiem, kas dod tiesības Izpildītājam saņemt Projektēšanas darbu izpildes termiņa pagarinājumu, Izpildītāja pienākums ir ne vēlāk kā 3 (trīs) darba dienu laikā no attiecīgā apstākļa iestāšanās brīža rakstveidā vērsties pie Pasūtītāja ar paziņojumu par termiņa pagarināšanu, savā rakstveida lūgumā detalizēti norādot apstākļus, kas Izpildītāja ieskatā dod tam tiesības uz termiņa pagarinājumu, šo apstākļu ietekmi uz Projektēšanas darbu izpildi un termiņiem un nepieciešamo termiņa pagarinājumu, kā arī pasākumus, ko Izpildītājs veiks, lai mazinātu šo apstākļu ietekmi uz sākotnēji noteikto Projektēšanas darbu izpildes termiņu. Pasūtītāja pienākums katrā konkrētajā gadījumā ir izvērtēt šādu Izpildītāja lūgumu, tajā norādītos apstākļus un to ietekmi uz Projektēšanas darbu izpildi, un ne vēlāk kā 10 (desmit) darba dienu laikā, ja tas iespējams, no Izpildītāja paziņojuma saņemšanas sniegt tam rakstveida atbildi, norādot Izpildītājam piešķirto termiņa pagarinājumu vai atteikumu. Izpildītājam nav tiesību vēlāk prasīt jebkādu termiņu pagarināšanu vai izvirzīt jebkādus attaisnojumus Līgumā noteikto termiņu kavējumam, ja Izpildītājs nav šajā punktā noteiktajā kārtībā un termiņā iesniedzis Pasūtītājam atbilstošu rakstveida paziņojumu vai Pasūtītājs ir atteicis pagarināt kādu termiņu.</w:t>
      </w:r>
    </w:p>
    <w:p w14:paraId="7F9E8989" w14:textId="77777777" w:rsidR="00053CCE" w:rsidRPr="00053CCE" w:rsidRDefault="00281CEF" w:rsidP="00053CCE">
      <w:pPr>
        <w:pStyle w:val="Sarakstarindkopa"/>
        <w:keepNext/>
        <w:widowControl w:val="0"/>
        <w:numPr>
          <w:ilvl w:val="1"/>
          <w:numId w:val="1"/>
        </w:numPr>
        <w:tabs>
          <w:tab w:val="left" w:pos="576"/>
        </w:tabs>
        <w:spacing w:after="0" w:line="240" w:lineRule="auto"/>
        <w:jc w:val="both"/>
        <w:rPr>
          <w:rFonts w:asciiTheme="minorHAnsi" w:eastAsia="Arial Unicode MS" w:hAnsiTheme="minorHAnsi" w:cstheme="minorHAnsi"/>
          <w:color w:val="auto"/>
          <w:sz w:val="22"/>
          <w:szCs w:val="22"/>
          <w:bdr w:val="none" w:sz="0" w:space="0" w:color="auto" w:frame="1"/>
        </w:rPr>
      </w:pPr>
      <w:r w:rsidRPr="00053CCE">
        <w:rPr>
          <w:rFonts w:asciiTheme="minorHAnsi" w:eastAsia="Calibri" w:hAnsiTheme="minorHAnsi" w:cstheme="minorHAnsi"/>
          <w:color w:val="auto"/>
          <w:sz w:val="22"/>
          <w:szCs w:val="22"/>
          <w:lang w:eastAsia="en-US"/>
        </w:rPr>
        <w:t>Autoruzraudzības līguma izpildes termiņš ir visu būvniecības laiku līdz konkrēta Objekta pieņemšanai ekspluatācijā. Gadījumā, ja Izpildītājs atsakās slēgt autoruzraudzības līgumu vai nenoslēdz Pasūtītāja noteiktajā laikā, vai atsakās no autoruzraudzības veikšanas, Pasūtītājs ir tiesīgs aprēķināt Izpildītājam līgumsodu 10% (desmit) procentu apmērā no Projektēšanas darbu līgumcenas bez PVN, un Pasūtītājs ir tiesīgs slēgt līgumu par autoruzraudzību ar citu atbilstošas jomas būvspeciālistu vai komersantu, kas nodarbina atbilstošas jomas būvspeciālistu un Izpildītājs sedz Pasūtītājam radītos zaudējumus, ja tādi rodas Līguma 2.7.punkta iestāšanās gadījumā. Šī punkta iestāšanās gadījumā aprēķināto līgumsodu Izpildītājs samaksā pēc rēķina saņemšanas un Pasūtītāja noteiktajā termiņā vai arī Pasūtītājam ir tiesības ieturēt līgumsodu no jebkurām Izpildītājam izmaksājamām summām, ja tādas ir, par to iepriekš paziņojot Izpildītājam.</w:t>
      </w:r>
    </w:p>
    <w:p w14:paraId="7E71B84D" w14:textId="0E7D7FDA" w:rsidR="00281CEF" w:rsidRPr="00053CCE" w:rsidRDefault="00281CEF" w:rsidP="00053CCE">
      <w:pPr>
        <w:pStyle w:val="Sarakstarindkopa"/>
        <w:keepNext/>
        <w:widowControl w:val="0"/>
        <w:numPr>
          <w:ilvl w:val="1"/>
          <w:numId w:val="1"/>
        </w:numPr>
        <w:tabs>
          <w:tab w:val="left" w:pos="576"/>
        </w:tabs>
        <w:spacing w:after="0" w:line="240" w:lineRule="auto"/>
        <w:jc w:val="both"/>
        <w:rPr>
          <w:rFonts w:asciiTheme="minorHAnsi" w:eastAsia="Arial Unicode MS" w:hAnsiTheme="minorHAnsi" w:cstheme="minorHAnsi"/>
          <w:color w:val="auto"/>
          <w:sz w:val="22"/>
          <w:szCs w:val="22"/>
          <w:bdr w:val="none" w:sz="0" w:space="0" w:color="auto" w:frame="1"/>
        </w:rPr>
      </w:pPr>
      <w:r w:rsidRPr="00053CCE">
        <w:rPr>
          <w:rFonts w:asciiTheme="minorHAnsi" w:eastAsia="Calibri" w:hAnsiTheme="minorHAnsi" w:cstheme="minorHAnsi"/>
          <w:color w:val="auto"/>
          <w:sz w:val="22"/>
          <w:szCs w:val="22"/>
          <w:lang w:eastAsia="x-none"/>
        </w:rPr>
        <w:t xml:space="preserve">Izpildītāja piedāvātā līgumcena par autoruzraudzības veikšanu ir spēkā vismaz </w:t>
      </w:r>
      <w:r w:rsidRPr="00053CCE">
        <w:rPr>
          <w:rFonts w:asciiTheme="minorHAnsi" w:eastAsia="Calibri" w:hAnsiTheme="minorHAnsi" w:cstheme="minorHAnsi"/>
          <w:color w:val="auto"/>
          <w:sz w:val="22"/>
          <w:szCs w:val="22"/>
          <w:lang w:eastAsia="en-US"/>
        </w:rPr>
        <w:t xml:space="preserve">24 (divdesmit četrus) mēnešus no dienas, kad </w:t>
      </w:r>
      <w:r w:rsidRPr="00053CCE">
        <w:rPr>
          <w:rFonts w:asciiTheme="minorHAnsi" w:eastAsia="Calibri" w:hAnsiTheme="minorHAnsi" w:cstheme="minorHAnsi"/>
          <w:color w:val="auto"/>
          <w:sz w:val="22"/>
          <w:szCs w:val="22"/>
          <w:shd w:val="clear" w:color="auto" w:fill="FFFFFF"/>
          <w:lang w:eastAsia="en-US"/>
        </w:rPr>
        <w:t xml:space="preserve">Būvniecības informācijas sistēmā Cēsu novada būvvalde ir izdarījusi atzīmi </w:t>
      </w:r>
      <w:r w:rsidRPr="00053CCE">
        <w:rPr>
          <w:rFonts w:asciiTheme="minorHAnsi" w:eastAsia="Calibri" w:hAnsiTheme="minorHAnsi" w:cstheme="minorHAnsi"/>
          <w:color w:val="auto"/>
          <w:sz w:val="22"/>
          <w:szCs w:val="22"/>
          <w:shd w:val="clear" w:color="auto" w:fill="FFFFFF"/>
          <w:lang w:eastAsia="en-US"/>
        </w:rPr>
        <w:lastRenderedPageBreak/>
        <w:t>par būvniecības ieceres dokumentācijas saskaņošanu/projektēšanas nosacījumu izpildi.</w:t>
      </w:r>
    </w:p>
    <w:p w14:paraId="6BB86D43" w14:textId="77777777" w:rsidR="00281CEF" w:rsidRPr="00895A32" w:rsidRDefault="00281CEF" w:rsidP="00281CEF">
      <w:pPr>
        <w:spacing w:after="0" w:line="240" w:lineRule="auto"/>
        <w:ind w:left="432"/>
        <w:contextualSpacing/>
        <w:jc w:val="both"/>
        <w:outlineLvl w:val="1"/>
        <w:rPr>
          <w:rFonts w:asciiTheme="minorHAnsi" w:eastAsia="Calibri" w:hAnsiTheme="minorHAnsi" w:cstheme="minorHAnsi"/>
          <w:color w:val="auto"/>
          <w:sz w:val="22"/>
          <w:szCs w:val="22"/>
          <w:lang w:eastAsia="en-US"/>
        </w:rPr>
      </w:pPr>
    </w:p>
    <w:p w14:paraId="1D4496F5" w14:textId="77777777" w:rsidR="00281CEF" w:rsidRPr="00895A32" w:rsidRDefault="00281CEF" w:rsidP="00281CEF">
      <w:pPr>
        <w:numPr>
          <w:ilvl w:val="0"/>
          <w:numId w:val="1"/>
        </w:numPr>
        <w:spacing w:after="0" w:line="240" w:lineRule="auto"/>
        <w:ind w:left="567" w:hanging="567"/>
        <w:jc w:val="center"/>
        <w:rPr>
          <w:rFonts w:asciiTheme="minorHAnsi" w:hAnsiTheme="minorHAnsi" w:cstheme="minorHAnsi"/>
          <w:b/>
          <w:bCs/>
          <w:color w:val="auto"/>
          <w:sz w:val="22"/>
          <w:szCs w:val="22"/>
          <w:lang w:eastAsia="en-US"/>
        </w:rPr>
      </w:pPr>
      <w:r w:rsidRPr="00895A32">
        <w:rPr>
          <w:rFonts w:asciiTheme="minorHAnsi" w:hAnsiTheme="minorHAnsi" w:cstheme="minorHAnsi"/>
          <w:b/>
          <w:bCs/>
          <w:color w:val="auto"/>
          <w:sz w:val="22"/>
          <w:szCs w:val="22"/>
          <w:lang w:eastAsia="en-US"/>
        </w:rPr>
        <w:t>LĪGUMCENA UN SAMAKSAS NOTEIKUMI</w:t>
      </w:r>
    </w:p>
    <w:p w14:paraId="5AF8F640" w14:textId="2C987F3F" w:rsidR="00281CEF" w:rsidRPr="00053CCE" w:rsidRDefault="00281CEF" w:rsidP="00053CCE">
      <w:pPr>
        <w:pStyle w:val="Sarakstarindkopa"/>
        <w:widowControl w:val="0"/>
        <w:numPr>
          <w:ilvl w:val="1"/>
          <w:numId w:val="1"/>
        </w:numPr>
        <w:spacing w:after="0" w:line="240" w:lineRule="auto"/>
        <w:jc w:val="both"/>
        <w:rPr>
          <w:rFonts w:asciiTheme="minorHAnsi" w:eastAsia="Arial Unicode MS" w:hAnsiTheme="minorHAnsi" w:cstheme="minorHAnsi"/>
          <w:color w:val="auto"/>
          <w:sz w:val="22"/>
          <w:szCs w:val="22"/>
          <w:lang w:eastAsia="en-US"/>
        </w:rPr>
      </w:pPr>
      <w:r w:rsidRPr="00053CCE">
        <w:rPr>
          <w:rFonts w:asciiTheme="minorHAnsi" w:eastAsia="Arial Unicode MS" w:hAnsiTheme="minorHAnsi" w:cstheme="minorHAnsi"/>
          <w:color w:val="auto"/>
          <w:sz w:val="22"/>
          <w:szCs w:val="22"/>
          <w:bdr w:val="none" w:sz="0" w:space="0" w:color="auto" w:frame="1"/>
          <w:lang w:eastAsia="en-US"/>
        </w:rPr>
        <w:t>Līgumcena par Līgumā paredzēto Projektēšanas d</w:t>
      </w:r>
      <w:r w:rsidRPr="00053CCE">
        <w:rPr>
          <w:rFonts w:asciiTheme="minorHAnsi" w:hAnsiTheme="minorHAnsi" w:cstheme="minorHAnsi"/>
          <w:color w:val="auto"/>
          <w:sz w:val="22"/>
          <w:szCs w:val="22"/>
          <w:lang w:eastAsia="en-US"/>
        </w:rPr>
        <w:t xml:space="preserve">arbu </w:t>
      </w:r>
      <w:r w:rsidRPr="00053CCE">
        <w:rPr>
          <w:rFonts w:asciiTheme="minorHAnsi" w:eastAsia="Arial Unicode MS" w:hAnsiTheme="minorHAnsi" w:cstheme="minorHAnsi"/>
          <w:color w:val="auto"/>
          <w:sz w:val="22"/>
          <w:szCs w:val="22"/>
          <w:bdr w:val="none" w:sz="0" w:space="0" w:color="auto" w:frame="1"/>
          <w:lang w:eastAsia="en-US"/>
        </w:rPr>
        <w:t>izpildi ir</w:t>
      </w:r>
      <w:r w:rsidRPr="00053CCE">
        <w:rPr>
          <w:rFonts w:asciiTheme="minorHAnsi" w:eastAsia="Arial Unicode MS" w:hAnsiTheme="minorHAnsi" w:cstheme="minorHAnsi"/>
          <w:color w:val="auto"/>
          <w:sz w:val="22"/>
          <w:szCs w:val="22"/>
          <w:bdr w:val="none" w:sz="0" w:space="0" w:color="auto" w:frame="1"/>
        </w:rPr>
        <w:t xml:space="preserve"> </w:t>
      </w:r>
      <w:r w:rsidRPr="00053CCE">
        <w:rPr>
          <w:rFonts w:asciiTheme="minorHAnsi" w:eastAsia="Arial Unicode MS" w:hAnsiTheme="minorHAnsi" w:cstheme="minorHAnsi"/>
          <w:color w:val="7030A0"/>
          <w:sz w:val="22"/>
          <w:szCs w:val="22"/>
          <w:bdr w:val="none" w:sz="0" w:space="0" w:color="auto" w:frame="1"/>
        </w:rPr>
        <w:t>___________</w:t>
      </w:r>
      <w:r w:rsidR="00571F09" w:rsidRPr="00053CCE">
        <w:rPr>
          <w:rFonts w:asciiTheme="minorHAnsi" w:eastAsia="Arial Unicode MS" w:hAnsiTheme="minorHAnsi" w:cstheme="minorHAnsi"/>
          <w:color w:val="auto"/>
          <w:sz w:val="22"/>
          <w:szCs w:val="22"/>
          <w:bdr w:val="none" w:sz="0" w:space="0" w:color="auto" w:frame="1"/>
        </w:rPr>
        <w:t xml:space="preserve"> EUR</w:t>
      </w:r>
      <w:r w:rsidRPr="00053CCE">
        <w:rPr>
          <w:rFonts w:asciiTheme="minorHAnsi" w:eastAsia="Arial Unicode MS" w:hAnsiTheme="minorHAnsi" w:cstheme="minorHAnsi"/>
          <w:color w:val="auto"/>
          <w:sz w:val="22"/>
          <w:szCs w:val="22"/>
          <w:bdr w:val="none" w:sz="0" w:space="0" w:color="auto" w:frame="1"/>
        </w:rPr>
        <w:t xml:space="preserve"> </w:t>
      </w:r>
      <w:r w:rsidRPr="00053CCE">
        <w:rPr>
          <w:rFonts w:asciiTheme="minorHAnsi" w:eastAsia="Arial Unicode MS" w:hAnsiTheme="minorHAnsi" w:cstheme="minorHAnsi"/>
          <w:color w:val="7030A0"/>
          <w:sz w:val="22"/>
          <w:szCs w:val="22"/>
          <w:bdr w:val="none" w:sz="0" w:space="0" w:color="auto" w:frame="1"/>
        </w:rPr>
        <w:t>(____________),</w:t>
      </w:r>
      <w:r w:rsidRPr="00053CCE">
        <w:rPr>
          <w:rFonts w:asciiTheme="minorHAnsi" w:eastAsia="Arial Unicode MS" w:hAnsiTheme="minorHAnsi" w:cstheme="minorHAnsi"/>
          <w:color w:val="auto"/>
          <w:sz w:val="22"/>
          <w:szCs w:val="22"/>
          <w:bdr w:val="none" w:sz="0" w:space="0" w:color="auto" w:frame="1"/>
        </w:rPr>
        <w:t xml:space="preserve"> (turpmāk</w:t>
      </w:r>
      <w:r w:rsidR="00571F09" w:rsidRPr="00053CCE">
        <w:rPr>
          <w:rFonts w:asciiTheme="minorHAnsi" w:eastAsia="Arial Unicode MS" w:hAnsiTheme="minorHAnsi" w:cstheme="minorHAnsi"/>
          <w:color w:val="auto"/>
          <w:sz w:val="22"/>
          <w:szCs w:val="22"/>
          <w:bdr w:val="none" w:sz="0" w:space="0" w:color="auto" w:frame="1"/>
        </w:rPr>
        <w:t xml:space="preserve"> </w:t>
      </w:r>
      <w:r w:rsidRPr="00053CCE">
        <w:rPr>
          <w:rFonts w:asciiTheme="minorHAnsi" w:eastAsia="Arial Unicode MS" w:hAnsiTheme="minorHAnsi" w:cstheme="minorHAnsi"/>
          <w:color w:val="auto"/>
          <w:sz w:val="22"/>
          <w:szCs w:val="22"/>
          <w:bdr w:val="none" w:sz="0" w:space="0" w:color="auto" w:frame="1"/>
        </w:rPr>
        <w:t>-</w:t>
      </w:r>
      <w:r w:rsidR="00571F09" w:rsidRPr="00053CCE">
        <w:rPr>
          <w:rFonts w:asciiTheme="minorHAnsi" w:eastAsia="Arial Unicode MS" w:hAnsiTheme="minorHAnsi" w:cstheme="minorHAnsi"/>
          <w:color w:val="auto"/>
          <w:sz w:val="22"/>
          <w:szCs w:val="22"/>
          <w:bdr w:val="none" w:sz="0" w:space="0" w:color="auto" w:frame="1"/>
        </w:rPr>
        <w:t xml:space="preserve"> </w:t>
      </w:r>
      <w:r w:rsidRPr="00053CCE">
        <w:rPr>
          <w:rFonts w:asciiTheme="minorHAnsi" w:eastAsia="Arial Unicode MS" w:hAnsiTheme="minorHAnsi" w:cstheme="minorHAnsi"/>
          <w:color w:val="auto"/>
          <w:sz w:val="22"/>
          <w:szCs w:val="22"/>
          <w:bdr w:val="none" w:sz="0" w:space="0" w:color="auto" w:frame="1"/>
        </w:rPr>
        <w:t xml:space="preserve">Līgumcena), PVN 21% </w:t>
      </w:r>
      <w:r w:rsidRPr="00053CCE">
        <w:rPr>
          <w:rFonts w:asciiTheme="minorHAnsi" w:eastAsia="Arial Unicode MS" w:hAnsiTheme="minorHAnsi" w:cstheme="minorHAnsi"/>
          <w:color w:val="7030A0"/>
          <w:sz w:val="22"/>
          <w:szCs w:val="22"/>
          <w:bdr w:val="none" w:sz="0" w:space="0" w:color="auto" w:frame="1"/>
        </w:rPr>
        <w:t>_______________ EUR (________________)</w:t>
      </w:r>
      <w:r w:rsidRPr="00053CCE">
        <w:rPr>
          <w:rFonts w:asciiTheme="minorHAnsi" w:eastAsia="Arial Unicode MS" w:hAnsiTheme="minorHAnsi" w:cstheme="minorHAnsi"/>
          <w:color w:val="auto"/>
          <w:sz w:val="22"/>
          <w:szCs w:val="22"/>
          <w:bdr w:val="none" w:sz="0" w:space="0" w:color="auto" w:frame="1"/>
        </w:rPr>
        <w:t xml:space="preserve">, kopā </w:t>
      </w:r>
      <w:r w:rsidRPr="00053CCE">
        <w:rPr>
          <w:rFonts w:asciiTheme="minorHAnsi" w:eastAsia="Arial Unicode MS" w:hAnsiTheme="minorHAnsi" w:cstheme="minorHAnsi"/>
          <w:color w:val="7030A0"/>
          <w:sz w:val="22"/>
          <w:szCs w:val="22"/>
          <w:bdr w:val="none" w:sz="0" w:space="0" w:color="auto" w:frame="1"/>
        </w:rPr>
        <w:t>______________</w:t>
      </w:r>
      <w:r w:rsidR="00571F09" w:rsidRPr="00053CCE">
        <w:rPr>
          <w:rFonts w:asciiTheme="minorHAnsi" w:eastAsia="Arial Unicode MS" w:hAnsiTheme="minorHAnsi" w:cstheme="minorHAnsi"/>
          <w:color w:val="7030A0"/>
          <w:sz w:val="22"/>
          <w:szCs w:val="22"/>
          <w:bdr w:val="none" w:sz="0" w:space="0" w:color="auto" w:frame="1"/>
        </w:rPr>
        <w:t xml:space="preserve"> </w:t>
      </w:r>
      <w:r w:rsidR="00571F09" w:rsidRPr="00053CCE">
        <w:rPr>
          <w:rFonts w:asciiTheme="minorHAnsi" w:eastAsia="Arial Unicode MS" w:hAnsiTheme="minorHAnsi" w:cstheme="minorHAnsi"/>
          <w:color w:val="auto"/>
          <w:sz w:val="22"/>
          <w:szCs w:val="22"/>
          <w:bdr w:val="none" w:sz="0" w:space="0" w:color="auto" w:frame="1"/>
        </w:rPr>
        <w:t>EUR</w:t>
      </w:r>
      <w:r w:rsidRPr="00053CCE">
        <w:rPr>
          <w:rFonts w:asciiTheme="minorHAnsi" w:eastAsia="Arial Unicode MS" w:hAnsiTheme="minorHAnsi" w:cstheme="minorHAnsi"/>
          <w:color w:val="7030A0"/>
          <w:sz w:val="22"/>
          <w:szCs w:val="22"/>
          <w:bdr w:val="none" w:sz="0" w:space="0" w:color="auto" w:frame="1"/>
        </w:rPr>
        <w:t xml:space="preserve"> (_____________)</w:t>
      </w:r>
      <w:r w:rsidRPr="00053CCE">
        <w:rPr>
          <w:rFonts w:asciiTheme="minorHAnsi" w:eastAsia="Arial Unicode MS" w:hAnsiTheme="minorHAnsi" w:cstheme="minorHAnsi"/>
          <w:color w:val="auto"/>
          <w:sz w:val="22"/>
          <w:szCs w:val="22"/>
          <w:bdr w:val="none" w:sz="0" w:space="0" w:color="auto" w:frame="1"/>
        </w:rPr>
        <w:t>, turpmāk kopā – Līguma summa</w:t>
      </w:r>
      <w:r w:rsidR="00E526F5" w:rsidRPr="00053CCE">
        <w:rPr>
          <w:rFonts w:asciiTheme="minorHAnsi" w:eastAsia="Arial Unicode MS" w:hAnsiTheme="minorHAnsi" w:cstheme="minorHAnsi"/>
          <w:color w:val="auto"/>
          <w:sz w:val="22"/>
          <w:szCs w:val="22"/>
          <w:bdr w:val="none" w:sz="0" w:space="0" w:color="auto" w:frame="1"/>
        </w:rPr>
        <w:t>.</w:t>
      </w:r>
    </w:p>
    <w:p w14:paraId="62A2824A" w14:textId="77777777" w:rsidR="00152491" w:rsidRDefault="00281CEF" w:rsidP="00A06FC7">
      <w:pPr>
        <w:widowControl w:val="0"/>
        <w:numPr>
          <w:ilvl w:val="1"/>
          <w:numId w:val="1"/>
        </w:numPr>
        <w:spacing w:after="0" w:line="240" w:lineRule="auto"/>
        <w:contextualSpacing/>
        <w:jc w:val="both"/>
        <w:rPr>
          <w:rFonts w:asciiTheme="minorHAnsi" w:eastAsia="Calibri" w:hAnsiTheme="minorHAnsi" w:cstheme="minorHAnsi"/>
          <w:i/>
          <w:iCs/>
          <w:color w:val="auto"/>
          <w:sz w:val="22"/>
          <w:szCs w:val="22"/>
          <w:lang w:eastAsia="en-US"/>
        </w:rPr>
      </w:pPr>
      <w:r w:rsidRPr="00895A32">
        <w:rPr>
          <w:rFonts w:asciiTheme="minorHAnsi" w:eastAsia="Arial Unicode MS" w:hAnsiTheme="minorHAnsi" w:cstheme="minorHAnsi"/>
          <w:color w:val="auto"/>
          <w:sz w:val="22"/>
          <w:szCs w:val="22"/>
          <w:bdr w:val="none" w:sz="0" w:space="0" w:color="auto" w:frame="1"/>
        </w:rPr>
        <w:t xml:space="preserve">Samaksa par Objekta autoruzraudzības pakalpojumu un autoruzraudzības apjomu tiek noteikta starp pusēm noslēgtā atsevišķā autoruzraudzības līgumā </w:t>
      </w:r>
      <w:r w:rsidRPr="00895A32">
        <w:rPr>
          <w:rFonts w:asciiTheme="minorHAnsi" w:eastAsia="Arial Unicode MS" w:hAnsiTheme="minorHAnsi" w:cstheme="minorHAnsi"/>
          <w:i/>
          <w:iCs/>
          <w:color w:val="auto"/>
          <w:sz w:val="22"/>
          <w:szCs w:val="22"/>
          <w:bdr w:val="none" w:sz="0" w:space="0" w:color="auto" w:frame="1"/>
        </w:rPr>
        <w:t xml:space="preserve">( </w:t>
      </w:r>
      <w:r w:rsidRPr="00E526F5">
        <w:rPr>
          <w:rFonts w:asciiTheme="minorHAnsi" w:eastAsia="Arial Unicode MS" w:hAnsiTheme="minorHAnsi" w:cstheme="minorHAnsi"/>
          <w:i/>
          <w:iCs/>
          <w:color w:val="7030A0"/>
          <w:sz w:val="22"/>
          <w:szCs w:val="22"/>
          <w:bdr w:val="none" w:sz="0" w:space="0" w:color="auto" w:frame="1"/>
        </w:rPr>
        <w:t xml:space="preserve">__. </w:t>
      </w:r>
      <w:r w:rsidR="00E526F5" w:rsidRPr="00E526F5">
        <w:rPr>
          <w:rFonts w:asciiTheme="minorHAnsi" w:eastAsia="Arial Unicode MS" w:hAnsiTheme="minorHAnsi" w:cstheme="minorHAnsi"/>
          <w:i/>
          <w:iCs/>
          <w:color w:val="7030A0"/>
          <w:sz w:val="22"/>
          <w:szCs w:val="22"/>
          <w:bdr w:val="none" w:sz="0" w:space="0" w:color="auto" w:frame="1"/>
        </w:rPr>
        <w:t>p</w:t>
      </w:r>
      <w:r w:rsidRPr="00E526F5">
        <w:rPr>
          <w:rFonts w:asciiTheme="minorHAnsi" w:eastAsia="Arial Unicode MS" w:hAnsiTheme="minorHAnsi" w:cstheme="minorHAnsi"/>
          <w:i/>
          <w:iCs/>
          <w:color w:val="7030A0"/>
          <w:sz w:val="22"/>
          <w:szCs w:val="22"/>
          <w:bdr w:val="none" w:sz="0" w:space="0" w:color="auto" w:frame="1"/>
        </w:rPr>
        <w:t xml:space="preserve">ielikums/tiks precizēts). </w:t>
      </w:r>
    </w:p>
    <w:p w14:paraId="31C39A6E" w14:textId="77777777" w:rsidR="00F749E8" w:rsidRDefault="00A06FC7" w:rsidP="00F749E8">
      <w:pPr>
        <w:widowControl w:val="0"/>
        <w:numPr>
          <w:ilvl w:val="1"/>
          <w:numId w:val="1"/>
        </w:numPr>
        <w:spacing w:after="0" w:line="240" w:lineRule="auto"/>
        <w:contextualSpacing/>
        <w:jc w:val="both"/>
        <w:rPr>
          <w:rFonts w:asciiTheme="minorHAnsi" w:eastAsia="Calibri" w:hAnsiTheme="minorHAnsi" w:cstheme="minorHAnsi"/>
          <w:i/>
          <w:iCs/>
          <w:color w:val="auto"/>
          <w:sz w:val="22"/>
          <w:szCs w:val="22"/>
          <w:lang w:eastAsia="en-US"/>
        </w:rPr>
      </w:pPr>
      <w:r w:rsidRPr="009622A4">
        <w:rPr>
          <w:rFonts w:asciiTheme="minorHAnsi" w:hAnsiTheme="minorHAnsi" w:cstheme="minorHAnsi"/>
          <w:sz w:val="22"/>
          <w:szCs w:val="22"/>
        </w:rPr>
        <w:t>Samaks</w:t>
      </w:r>
      <w:r w:rsidR="00152491" w:rsidRPr="009622A4">
        <w:rPr>
          <w:rFonts w:asciiTheme="minorHAnsi" w:hAnsiTheme="minorHAnsi" w:cstheme="minorHAnsi"/>
          <w:sz w:val="22"/>
          <w:szCs w:val="22"/>
        </w:rPr>
        <w:t>u</w:t>
      </w:r>
      <w:r w:rsidRPr="009622A4">
        <w:rPr>
          <w:rFonts w:asciiTheme="minorHAnsi" w:hAnsiTheme="minorHAnsi" w:cstheme="minorHAnsi"/>
          <w:sz w:val="22"/>
          <w:szCs w:val="22"/>
        </w:rPr>
        <w:t xml:space="preserve"> </w:t>
      </w:r>
      <w:r w:rsidR="009622A4">
        <w:rPr>
          <w:rFonts w:asciiTheme="minorHAnsi" w:hAnsiTheme="minorHAnsi" w:cstheme="minorHAnsi"/>
          <w:sz w:val="22"/>
          <w:szCs w:val="22"/>
        </w:rPr>
        <w:t xml:space="preserve">Izpildītājam </w:t>
      </w:r>
      <w:r w:rsidRPr="009622A4">
        <w:rPr>
          <w:rFonts w:asciiTheme="minorHAnsi" w:hAnsiTheme="minorHAnsi" w:cstheme="minorHAnsi"/>
          <w:sz w:val="22"/>
          <w:szCs w:val="22"/>
        </w:rPr>
        <w:t xml:space="preserve">par Līgumā paredzēto </w:t>
      </w:r>
      <w:r w:rsidR="00152491" w:rsidRPr="009622A4">
        <w:rPr>
          <w:rFonts w:asciiTheme="minorHAnsi" w:hAnsiTheme="minorHAnsi" w:cstheme="minorHAnsi"/>
          <w:sz w:val="22"/>
          <w:szCs w:val="22"/>
          <w:bdr w:val="none" w:sz="0" w:space="0" w:color="auto" w:frame="1"/>
        </w:rPr>
        <w:t>Projektēšanas d</w:t>
      </w:r>
      <w:r w:rsidRPr="009622A4">
        <w:rPr>
          <w:rFonts w:asciiTheme="minorHAnsi" w:hAnsiTheme="minorHAnsi" w:cstheme="minorHAnsi"/>
          <w:sz w:val="22"/>
          <w:szCs w:val="22"/>
        </w:rPr>
        <w:t xml:space="preserve">arbu izpildi Pasūtītājs veic 20 (divdesmit) darba dienu laikā no dienas, kad ir veikta </w:t>
      </w:r>
      <w:r w:rsidRPr="009622A4">
        <w:rPr>
          <w:rStyle w:val="normaltextrun"/>
          <w:rFonts w:asciiTheme="minorHAnsi" w:hAnsiTheme="minorHAnsi" w:cstheme="minorHAnsi"/>
          <w:sz w:val="22"/>
          <w:szCs w:val="22"/>
          <w:shd w:val="clear" w:color="auto" w:fill="FFFFFF"/>
        </w:rPr>
        <w:t>atzīme Būvniecības informācijas sistēmā par projektēšanas nosacījumu izpildi,</w:t>
      </w:r>
      <w:r w:rsidRPr="009622A4">
        <w:rPr>
          <w:rFonts w:asciiTheme="minorHAnsi" w:hAnsiTheme="minorHAnsi" w:cstheme="minorHAnsi"/>
          <w:sz w:val="22"/>
          <w:szCs w:val="22"/>
        </w:rPr>
        <w:t xml:space="preserve"> ir abpusēji parakstīts Akts par </w:t>
      </w:r>
      <w:r w:rsidR="00152491" w:rsidRPr="009622A4">
        <w:rPr>
          <w:rFonts w:asciiTheme="minorHAnsi" w:hAnsiTheme="minorHAnsi" w:cstheme="minorHAnsi"/>
          <w:sz w:val="22"/>
          <w:szCs w:val="22"/>
        </w:rPr>
        <w:t>Projektēšanas d</w:t>
      </w:r>
      <w:r w:rsidRPr="009622A4">
        <w:rPr>
          <w:rFonts w:asciiTheme="minorHAnsi" w:hAnsiTheme="minorHAnsi" w:cstheme="minorHAnsi"/>
          <w:sz w:val="22"/>
          <w:szCs w:val="22"/>
        </w:rPr>
        <w:t>arbu izpildi</w:t>
      </w:r>
      <w:r w:rsidRPr="009622A4">
        <w:rPr>
          <w:rFonts w:asciiTheme="minorHAnsi" w:hAnsiTheme="minorHAnsi" w:cstheme="minorHAnsi"/>
          <w:b/>
          <w:bCs/>
          <w:sz w:val="22"/>
          <w:szCs w:val="22"/>
        </w:rPr>
        <w:t xml:space="preserve"> </w:t>
      </w:r>
      <w:r w:rsidRPr="009622A4">
        <w:rPr>
          <w:rFonts w:asciiTheme="minorHAnsi" w:hAnsiTheme="minorHAnsi" w:cstheme="minorHAnsi"/>
          <w:sz w:val="22"/>
          <w:szCs w:val="22"/>
        </w:rPr>
        <w:t>un Projektētājs ir iesniedzis rēķinu Pasūtītājam, ar noteikumu, ka Projektētājs ir veicis aprēķinātā līgumsoda (ja attiecināms) norēķinu ar Pasūtītāju.</w:t>
      </w:r>
    </w:p>
    <w:p w14:paraId="37C02235" w14:textId="77777777" w:rsidR="00B7237E" w:rsidRDefault="00281CEF" w:rsidP="00B7237E">
      <w:pPr>
        <w:widowControl w:val="0"/>
        <w:numPr>
          <w:ilvl w:val="1"/>
          <w:numId w:val="1"/>
        </w:numPr>
        <w:spacing w:after="0" w:line="240" w:lineRule="auto"/>
        <w:contextualSpacing/>
        <w:jc w:val="both"/>
        <w:rPr>
          <w:rFonts w:asciiTheme="minorHAnsi" w:eastAsia="Calibri" w:hAnsiTheme="minorHAnsi" w:cstheme="minorHAnsi"/>
          <w:i/>
          <w:iCs/>
          <w:color w:val="auto"/>
          <w:sz w:val="22"/>
          <w:szCs w:val="22"/>
          <w:lang w:eastAsia="en-US"/>
        </w:rPr>
      </w:pPr>
      <w:r w:rsidRPr="00F749E8">
        <w:rPr>
          <w:rFonts w:asciiTheme="minorHAnsi" w:eastAsia="Calibri" w:hAnsiTheme="minorHAnsi" w:cstheme="minorHAnsi"/>
          <w:color w:val="auto"/>
          <w:sz w:val="22"/>
          <w:szCs w:val="22"/>
          <w:lang w:eastAsia="en-US"/>
        </w:rPr>
        <w:t>Ja Izpildītājs nav iesniedzis Pasūtītājam attiecīgus dokumentus, kas pamato kādu no Līgumā paredzētā maksājuma veikšanu vai nav iesniedzis citus ar Līguma izpildi saistītos un Pasūtītāja pieprasītos dokumentus, vai nav veicis kādas darbības, ko Pasūtītājs pieprasa, Pasūtītājs ir tiesīgs aizturēt maksājuma veikšanu un neveic norēķinus ar Izpildītāju līdz attiecīgo dokumentu saņemšanas brīdim vai līdz brīdim, kad Pasūtītāja prasības ir izpildītas. Šī punkta iestāšanās gadījumā, līgumsods par maksājuma termiņa kavējumu nevar tikt aprēķināts.</w:t>
      </w:r>
    </w:p>
    <w:p w14:paraId="7C8C23ED" w14:textId="77777777" w:rsidR="00B7237E" w:rsidRDefault="00281CEF" w:rsidP="00B7237E">
      <w:pPr>
        <w:widowControl w:val="0"/>
        <w:numPr>
          <w:ilvl w:val="1"/>
          <w:numId w:val="1"/>
        </w:numPr>
        <w:spacing w:after="0" w:line="240" w:lineRule="auto"/>
        <w:contextualSpacing/>
        <w:jc w:val="both"/>
        <w:rPr>
          <w:rFonts w:asciiTheme="minorHAnsi" w:eastAsia="Calibri" w:hAnsiTheme="minorHAnsi" w:cstheme="minorHAnsi"/>
          <w:i/>
          <w:iCs/>
          <w:color w:val="auto"/>
          <w:sz w:val="22"/>
          <w:szCs w:val="22"/>
          <w:lang w:eastAsia="en-US"/>
        </w:rPr>
      </w:pPr>
      <w:r w:rsidRPr="00B7237E">
        <w:rPr>
          <w:rFonts w:asciiTheme="minorHAnsi" w:eastAsia="Calibri" w:hAnsiTheme="minorHAnsi" w:cstheme="minorHAnsi"/>
          <w:color w:val="auto"/>
          <w:sz w:val="22"/>
          <w:szCs w:val="22"/>
          <w:lang w:eastAsia="en-US"/>
        </w:rPr>
        <w:t>Līgumā noteikto maksājumu apmaksa ir izdarīta ar brīdi, kad Pasūtītājs ir veicis noteiktās summas pārskaitījumu Izpildītāja norēķinu bankas kontā.</w:t>
      </w:r>
    </w:p>
    <w:p w14:paraId="1D39FB18" w14:textId="77777777" w:rsidR="00B7237E" w:rsidRDefault="00281CEF" w:rsidP="00B7237E">
      <w:pPr>
        <w:widowControl w:val="0"/>
        <w:numPr>
          <w:ilvl w:val="1"/>
          <w:numId w:val="1"/>
        </w:numPr>
        <w:spacing w:after="0" w:line="240" w:lineRule="auto"/>
        <w:contextualSpacing/>
        <w:jc w:val="both"/>
        <w:rPr>
          <w:rFonts w:asciiTheme="minorHAnsi" w:eastAsia="Calibri" w:hAnsiTheme="minorHAnsi" w:cstheme="minorHAnsi"/>
          <w:i/>
          <w:iCs/>
          <w:color w:val="auto"/>
          <w:sz w:val="22"/>
          <w:szCs w:val="22"/>
          <w:lang w:eastAsia="en-US"/>
        </w:rPr>
      </w:pPr>
      <w:r w:rsidRPr="00B7237E">
        <w:rPr>
          <w:rFonts w:asciiTheme="minorHAnsi" w:eastAsia="Calibri" w:hAnsiTheme="minorHAnsi" w:cstheme="minorHAnsi"/>
          <w:color w:val="auto"/>
          <w:sz w:val="22"/>
          <w:szCs w:val="22"/>
          <w:bdr w:val="none" w:sz="0" w:space="0" w:color="auto" w:frame="1"/>
          <w:lang w:eastAsia="en-US"/>
        </w:rPr>
        <w:t xml:space="preserve">Izpildītājs grāmatvedības attaisnojuma dokumentus – rēķinus - sagatavo elektroniskā formātā (turpmāk - e-rēķins), kuru aprite jānodrošina atbilstoši Ministru kabineta 2019.gada 9.aprīļa noteikumiem Nr. 154 „Piemērojamais elektroniskā rēķina standarts un tā pamatelementu izmantošanas specifikācija un aprites kārtība”. </w:t>
      </w:r>
      <w:r w:rsidRPr="00B7237E">
        <w:rPr>
          <w:rFonts w:asciiTheme="minorHAnsi" w:eastAsia="Calibri" w:hAnsiTheme="minorHAnsi" w:cstheme="minorHAnsi"/>
          <w:color w:val="auto"/>
          <w:sz w:val="22"/>
          <w:szCs w:val="22"/>
          <w:lang w:eastAsia="en-US"/>
        </w:rPr>
        <w:t>Izpildītājs e-rēķinu sagatavo savā grāmatvedības sistēmā vai izmantojot e-rēķinu izveidošanas formu portālā latvija.lv (nepieciešama autentifikācija ar kvalificētiem elektroniskās identifikācijas līdzekļiem un ir jābūt izveidotam e-adreses kontam, kuram piekļūst no portālā latvija.lv), vai izmantojot e-rēķinu sagatavošanas un sūtīšanas platformu</w:t>
      </w:r>
      <w:r w:rsidRPr="00B7237E">
        <w:rPr>
          <w:rFonts w:asciiTheme="minorHAnsi" w:eastAsia="Calibri" w:hAnsiTheme="minorHAnsi" w:cstheme="minorHAnsi"/>
          <w:color w:val="auto"/>
          <w:sz w:val="22"/>
          <w:szCs w:val="22"/>
          <w:bdr w:val="none" w:sz="0" w:space="0" w:color="auto" w:frame="1"/>
          <w:lang w:eastAsia="en-US"/>
        </w:rPr>
        <w:t> </w:t>
      </w:r>
      <w:hyperlink r:id="rId7" w:history="1">
        <w:r w:rsidRPr="00B7237E">
          <w:rPr>
            <w:rFonts w:asciiTheme="minorHAnsi" w:eastAsia="Calibri" w:hAnsiTheme="minorHAnsi" w:cstheme="minorHAnsi"/>
            <w:color w:val="0000FF"/>
            <w:sz w:val="22"/>
            <w:szCs w:val="22"/>
            <w:u w:val="single"/>
            <w:bdr w:val="none" w:sz="0" w:space="0" w:color="auto" w:frame="1"/>
            <w:lang w:eastAsia="en-US"/>
          </w:rPr>
          <w:t>www.rekini.lv</w:t>
        </w:r>
      </w:hyperlink>
      <w:r w:rsidRPr="00B7237E">
        <w:rPr>
          <w:rFonts w:asciiTheme="minorHAnsi" w:eastAsia="Calibri" w:hAnsiTheme="minorHAnsi" w:cstheme="minorHAnsi"/>
          <w:color w:val="auto"/>
          <w:sz w:val="22"/>
          <w:szCs w:val="22"/>
          <w:bdr w:val="none" w:sz="0" w:space="0" w:color="auto" w:frame="1"/>
          <w:lang w:eastAsia="en-US"/>
        </w:rPr>
        <w:t>. Izpildītājs e-rēķinu iesniedz izmantojot Cēsu novada pašvaldības oficiālo elektronisko adresi (e-adresi) vai e-pastu </w:t>
      </w:r>
      <w:hyperlink r:id="rId8" w:history="1">
        <w:r w:rsidRPr="00B7237E">
          <w:rPr>
            <w:rFonts w:asciiTheme="minorHAnsi" w:eastAsia="Calibri" w:hAnsiTheme="minorHAnsi" w:cstheme="minorHAnsi"/>
            <w:color w:val="0000FF"/>
            <w:sz w:val="22"/>
            <w:szCs w:val="22"/>
            <w:u w:val="single"/>
            <w:bdr w:val="none" w:sz="0" w:space="0" w:color="auto" w:frame="1"/>
            <w:lang w:eastAsia="en-US"/>
          </w:rPr>
          <w:t>rekini@cesunovads.lv</w:t>
        </w:r>
      </w:hyperlink>
      <w:r w:rsidRPr="00B7237E">
        <w:rPr>
          <w:rFonts w:asciiTheme="minorHAnsi" w:eastAsia="Calibri" w:hAnsiTheme="minorHAnsi" w:cstheme="minorHAnsi"/>
          <w:color w:val="auto"/>
          <w:sz w:val="22"/>
          <w:szCs w:val="22"/>
          <w:bdr w:val="none" w:sz="0" w:space="0" w:color="auto" w:frame="1"/>
          <w:lang w:eastAsia="en-US"/>
        </w:rPr>
        <w:t xml:space="preserve">. </w:t>
      </w:r>
    </w:p>
    <w:p w14:paraId="7393ED4D" w14:textId="77777777" w:rsidR="00C66621" w:rsidRDefault="00281CEF" w:rsidP="00C66621">
      <w:pPr>
        <w:widowControl w:val="0"/>
        <w:numPr>
          <w:ilvl w:val="1"/>
          <w:numId w:val="1"/>
        </w:numPr>
        <w:spacing w:after="0" w:line="240" w:lineRule="auto"/>
        <w:contextualSpacing/>
        <w:jc w:val="both"/>
        <w:rPr>
          <w:rFonts w:asciiTheme="minorHAnsi" w:eastAsia="Calibri" w:hAnsiTheme="minorHAnsi" w:cstheme="minorHAnsi"/>
          <w:i/>
          <w:iCs/>
          <w:color w:val="auto"/>
          <w:sz w:val="22"/>
          <w:szCs w:val="22"/>
          <w:lang w:eastAsia="en-US"/>
        </w:rPr>
      </w:pPr>
      <w:r w:rsidRPr="00B7237E">
        <w:rPr>
          <w:rFonts w:asciiTheme="minorHAnsi" w:eastAsia="Arial Unicode MS" w:hAnsiTheme="minorHAnsi" w:cstheme="minorHAnsi"/>
          <w:color w:val="auto"/>
          <w:sz w:val="22"/>
          <w:szCs w:val="22"/>
          <w:lang w:eastAsia="en-US"/>
        </w:rPr>
        <w:t xml:space="preserve">Līgumcena </w:t>
      </w:r>
      <w:r w:rsidRPr="00B7237E">
        <w:rPr>
          <w:rFonts w:asciiTheme="minorHAnsi" w:eastAsia="Calibri" w:hAnsiTheme="minorHAnsi" w:cstheme="minorHAnsi"/>
          <w:bCs/>
          <w:color w:val="auto"/>
          <w:sz w:val="22"/>
          <w:szCs w:val="22"/>
          <w:lang w:eastAsia="ar-SA"/>
        </w:rPr>
        <w:t xml:space="preserve">ir nemainīga </w:t>
      </w:r>
      <w:r w:rsidRPr="00B7237E">
        <w:rPr>
          <w:rFonts w:asciiTheme="minorHAnsi" w:eastAsia="Arial Unicode MS" w:hAnsiTheme="minorHAnsi" w:cstheme="minorHAnsi"/>
          <w:color w:val="auto"/>
          <w:sz w:val="22"/>
          <w:szCs w:val="22"/>
          <w:lang w:eastAsia="en-US"/>
        </w:rPr>
        <w:t xml:space="preserve">visā Līguma </w:t>
      </w:r>
      <w:r w:rsidRPr="00B7237E">
        <w:rPr>
          <w:rFonts w:asciiTheme="minorHAnsi" w:eastAsia="Calibri" w:hAnsiTheme="minorHAnsi" w:cstheme="minorHAnsi"/>
          <w:bCs/>
          <w:color w:val="auto"/>
          <w:sz w:val="22"/>
          <w:szCs w:val="22"/>
          <w:lang w:eastAsia="ar-SA"/>
        </w:rPr>
        <w:t>izpildes</w:t>
      </w:r>
      <w:r w:rsidRPr="00B7237E">
        <w:rPr>
          <w:rFonts w:asciiTheme="minorHAnsi" w:eastAsia="Arial Unicode MS" w:hAnsiTheme="minorHAnsi" w:cstheme="minorHAnsi"/>
          <w:color w:val="auto"/>
          <w:sz w:val="22"/>
          <w:szCs w:val="22"/>
          <w:lang w:eastAsia="en-US"/>
        </w:rPr>
        <w:t xml:space="preserve"> laikā</w:t>
      </w:r>
      <w:r w:rsidRPr="00B7237E">
        <w:rPr>
          <w:rFonts w:asciiTheme="minorHAnsi" w:eastAsia="Calibri" w:hAnsiTheme="minorHAnsi" w:cstheme="minorHAnsi"/>
          <w:bCs/>
          <w:color w:val="auto"/>
          <w:sz w:val="22"/>
          <w:szCs w:val="22"/>
          <w:lang w:eastAsia="ar-SA"/>
        </w:rPr>
        <w:t>, izņemot Līgumā noteiktajos gadījumos. Līgumcena</w:t>
      </w:r>
      <w:r w:rsidRPr="00B7237E">
        <w:rPr>
          <w:rFonts w:asciiTheme="minorHAnsi" w:eastAsia="Arial Unicode MS" w:hAnsiTheme="minorHAnsi" w:cstheme="minorHAnsi"/>
          <w:color w:val="auto"/>
          <w:sz w:val="22"/>
          <w:szCs w:val="22"/>
          <w:lang w:eastAsia="en-US"/>
        </w:rPr>
        <w:t xml:space="preserve"> netiks </w:t>
      </w:r>
      <w:r w:rsidRPr="00B7237E">
        <w:rPr>
          <w:rFonts w:asciiTheme="minorHAnsi" w:eastAsia="Calibri" w:hAnsiTheme="minorHAnsi" w:cstheme="minorHAnsi"/>
          <w:bCs/>
          <w:color w:val="auto"/>
          <w:sz w:val="22"/>
          <w:szCs w:val="22"/>
          <w:lang w:eastAsia="ar-SA"/>
        </w:rPr>
        <w:t>pārskatīta, ja Līguma izpildes laikā, izrādīsies, ka Izpildītājs Līgumcenā nav iekļāvis kādas n</w:t>
      </w:r>
      <w:r w:rsidRPr="00B7237E">
        <w:rPr>
          <w:rFonts w:asciiTheme="minorHAnsi" w:eastAsia="Calibri" w:hAnsiTheme="minorHAnsi" w:cstheme="minorHAnsi"/>
          <w:color w:val="auto"/>
          <w:sz w:val="22"/>
          <w:szCs w:val="22"/>
          <w:lang w:eastAsia="ar-SA"/>
        </w:rPr>
        <w:t>o</w:t>
      </w:r>
      <w:r w:rsidRPr="00B7237E">
        <w:rPr>
          <w:rFonts w:asciiTheme="minorHAnsi" w:eastAsia="Arial Unicode MS" w:hAnsiTheme="minorHAnsi" w:cstheme="minorHAnsi"/>
          <w:color w:val="auto"/>
          <w:sz w:val="22"/>
          <w:szCs w:val="22"/>
          <w:lang w:eastAsia="en-US"/>
        </w:rPr>
        <w:t xml:space="preserve"> izmaksām</w:t>
      </w:r>
      <w:r w:rsidRPr="00B7237E">
        <w:rPr>
          <w:rFonts w:asciiTheme="minorHAnsi" w:eastAsia="Calibri" w:hAnsiTheme="minorHAnsi" w:cstheme="minorHAnsi"/>
          <w:color w:val="auto"/>
          <w:sz w:val="22"/>
          <w:szCs w:val="22"/>
          <w:lang w:eastAsia="ar-SA"/>
        </w:rPr>
        <w:t xml:space="preserve"> kvalitatīvai Līguma </w:t>
      </w:r>
      <w:r w:rsidRPr="00B7237E">
        <w:rPr>
          <w:rFonts w:asciiTheme="minorHAnsi" w:eastAsia="Calibri" w:hAnsiTheme="minorHAnsi" w:cstheme="minorHAnsi"/>
          <w:bCs/>
          <w:color w:val="auto"/>
          <w:sz w:val="22"/>
          <w:szCs w:val="22"/>
          <w:lang w:eastAsia="ar-SA"/>
        </w:rPr>
        <w:t xml:space="preserve">izpildei. </w:t>
      </w:r>
    </w:p>
    <w:p w14:paraId="5BC8435E" w14:textId="77777777" w:rsidR="00C66621" w:rsidRDefault="00281CEF" w:rsidP="00C66621">
      <w:pPr>
        <w:widowControl w:val="0"/>
        <w:numPr>
          <w:ilvl w:val="1"/>
          <w:numId w:val="1"/>
        </w:numPr>
        <w:spacing w:after="0" w:line="240" w:lineRule="auto"/>
        <w:contextualSpacing/>
        <w:jc w:val="both"/>
        <w:rPr>
          <w:rFonts w:asciiTheme="minorHAnsi" w:eastAsia="Calibri" w:hAnsiTheme="minorHAnsi" w:cstheme="minorHAnsi"/>
          <w:i/>
          <w:iCs/>
          <w:color w:val="auto"/>
          <w:sz w:val="22"/>
          <w:szCs w:val="22"/>
          <w:lang w:eastAsia="en-US"/>
        </w:rPr>
      </w:pPr>
      <w:r w:rsidRPr="00C66621">
        <w:rPr>
          <w:rFonts w:asciiTheme="minorHAnsi" w:eastAsia="Calibri" w:hAnsiTheme="minorHAnsi" w:cstheme="minorHAnsi"/>
          <w:color w:val="auto"/>
          <w:sz w:val="22"/>
          <w:szCs w:val="22"/>
          <w:lang w:eastAsia="en-US"/>
        </w:rPr>
        <w:t>Izpildītājs uzņemas risku un nepieprasīt papildus samaksu no Pasūtītāja, ja Projektēšanas darbu izpildes laikā tiek atklātas aritmētiskas kļūdas Izpildītāja aprēķinos un/vai tiek konstatēts, ka Izpildītājs nav piedāvājis Konkursā</w:t>
      </w:r>
      <w:r w:rsidR="00C66621">
        <w:rPr>
          <w:rFonts w:asciiTheme="minorHAnsi" w:eastAsia="Calibri" w:hAnsiTheme="minorHAnsi" w:cstheme="minorHAnsi"/>
          <w:color w:val="auto"/>
          <w:sz w:val="22"/>
          <w:szCs w:val="22"/>
          <w:lang w:eastAsia="en-US"/>
        </w:rPr>
        <w:t xml:space="preserve">/Cenu aptaujā </w:t>
      </w:r>
      <w:r w:rsidRPr="00C66621">
        <w:rPr>
          <w:rFonts w:asciiTheme="minorHAnsi" w:eastAsia="Calibri" w:hAnsiTheme="minorHAnsi" w:cstheme="minorHAnsi"/>
          <w:color w:val="auto"/>
          <w:sz w:val="22"/>
          <w:szCs w:val="22"/>
          <w:lang w:eastAsia="en-US"/>
        </w:rPr>
        <w:t>Līgumcenu par visu Projektēšanas darbu apjomu vai tml.</w:t>
      </w:r>
    </w:p>
    <w:p w14:paraId="49641642" w14:textId="77777777" w:rsidR="00C66621" w:rsidRDefault="00281CEF" w:rsidP="00C66621">
      <w:pPr>
        <w:widowControl w:val="0"/>
        <w:numPr>
          <w:ilvl w:val="1"/>
          <w:numId w:val="1"/>
        </w:numPr>
        <w:spacing w:after="0" w:line="240" w:lineRule="auto"/>
        <w:contextualSpacing/>
        <w:jc w:val="both"/>
        <w:rPr>
          <w:rFonts w:asciiTheme="minorHAnsi" w:eastAsia="Calibri" w:hAnsiTheme="minorHAnsi" w:cstheme="minorHAnsi"/>
          <w:i/>
          <w:iCs/>
          <w:color w:val="auto"/>
          <w:sz w:val="22"/>
          <w:szCs w:val="22"/>
          <w:lang w:eastAsia="en-US"/>
        </w:rPr>
      </w:pPr>
      <w:r w:rsidRPr="00C66621">
        <w:rPr>
          <w:rFonts w:asciiTheme="minorHAnsi" w:eastAsia="Calibri" w:hAnsiTheme="minorHAnsi" w:cstheme="minorHAnsi"/>
          <w:color w:val="auto"/>
          <w:sz w:val="22"/>
          <w:szCs w:val="22"/>
          <w:lang w:eastAsia="en-US"/>
        </w:rPr>
        <w:t>Izpildītājs nav tiesīgs pieprasīt Līgumcenas izmaiņas vai Līguma izpildes termiņa pagarinājumu, vai grozīt citus Līguma terminētos noteikumus, sakarā ar nepieciešamajiem papildus darbiem, ja šādi papildus darbi ir radušies Izpildītāja  Līguma saistību neizpildes vai nepienācīgas izpildes rezultātā kā tās tiešās vai netiešās sekas, vai arī tādu iemeslu dēļ, kuri viņam bija jāņem vērā vai arī pie pienācīgas rūpības nevarēja būt nezināmi, noslēdzot šo Līgumu.</w:t>
      </w:r>
    </w:p>
    <w:p w14:paraId="27595B80" w14:textId="77777777" w:rsidR="00053CCE" w:rsidRDefault="00281CEF" w:rsidP="00053CCE">
      <w:pPr>
        <w:widowControl w:val="0"/>
        <w:numPr>
          <w:ilvl w:val="1"/>
          <w:numId w:val="1"/>
        </w:numPr>
        <w:spacing w:after="0" w:line="240" w:lineRule="auto"/>
        <w:ind w:left="567" w:hanging="567"/>
        <w:contextualSpacing/>
        <w:jc w:val="both"/>
        <w:rPr>
          <w:rFonts w:asciiTheme="minorHAnsi" w:eastAsia="Calibri" w:hAnsiTheme="minorHAnsi" w:cstheme="minorHAnsi"/>
          <w:i/>
          <w:iCs/>
          <w:color w:val="auto"/>
          <w:sz w:val="22"/>
          <w:szCs w:val="22"/>
          <w:lang w:eastAsia="en-US"/>
        </w:rPr>
      </w:pPr>
      <w:r w:rsidRPr="00C66621">
        <w:rPr>
          <w:rFonts w:asciiTheme="minorHAnsi" w:eastAsia="Calibri" w:hAnsiTheme="minorHAnsi" w:cstheme="minorHAnsi"/>
          <w:color w:val="auto"/>
          <w:sz w:val="22"/>
          <w:szCs w:val="22"/>
          <w:lang w:eastAsia="en-US"/>
        </w:rPr>
        <w:t>Ja Izpildītājs izpilda tādus darbus, kuri nav ietverti Līguma dokumentācijā vai, ja paredzēto Projektēšanas darbu izpildes gaitā Izpildītājs ir patvaļīgi atkāpies no Līguma noteikumiem, tad Izpildītājs atlīdzību nesaņem par šādu darbu veikšanu.</w:t>
      </w:r>
    </w:p>
    <w:p w14:paraId="0FFA8BFD" w14:textId="77777777" w:rsidR="00053CCE" w:rsidRDefault="00281CEF" w:rsidP="00053CCE">
      <w:pPr>
        <w:widowControl w:val="0"/>
        <w:numPr>
          <w:ilvl w:val="1"/>
          <w:numId w:val="1"/>
        </w:numPr>
        <w:spacing w:after="0" w:line="240" w:lineRule="auto"/>
        <w:ind w:left="567" w:hanging="567"/>
        <w:contextualSpacing/>
        <w:jc w:val="both"/>
        <w:rPr>
          <w:rFonts w:asciiTheme="minorHAnsi" w:eastAsia="Calibri" w:hAnsiTheme="minorHAnsi" w:cstheme="minorHAnsi"/>
          <w:i/>
          <w:iCs/>
          <w:color w:val="auto"/>
          <w:sz w:val="22"/>
          <w:szCs w:val="22"/>
          <w:lang w:eastAsia="en-US"/>
        </w:rPr>
      </w:pPr>
      <w:r w:rsidRPr="00053CCE">
        <w:rPr>
          <w:rFonts w:asciiTheme="minorHAnsi" w:eastAsia="Calibri" w:hAnsiTheme="minorHAnsi" w:cstheme="minorHAnsi"/>
          <w:color w:val="auto"/>
          <w:sz w:val="22"/>
          <w:szCs w:val="22"/>
          <w:lang w:eastAsia="en-US"/>
        </w:rPr>
        <w:t>Tādi Projektēšanas darbi, kuri nav ietverti Finanšu piedāvājumā Konkursā</w:t>
      </w:r>
      <w:r w:rsidR="001747A3" w:rsidRPr="00053CCE">
        <w:rPr>
          <w:rFonts w:asciiTheme="minorHAnsi" w:eastAsia="Calibri" w:hAnsiTheme="minorHAnsi" w:cstheme="minorHAnsi"/>
          <w:color w:val="auto"/>
          <w:sz w:val="22"/>
          <w:szCs w:val="22"/>
          <w:lang w:eastAsia="en-US"/>
        </w:rPr>
        <w:t>/ Cenu aptaujā</w:t>
      </w:r>
      <w:r w:rsidRPr="00053CCE">
        <w:rPr>
          <w:rFonts w:asciiTheme="minorHAnsi" w:eastAsia="Calibri" w:hAnsiTheme="minorHAnsi" w:cstheme="minorHAnsi"/>
          <w:color w:val="auto"/>
          <w:sz w:val="22"/>
          <w:szCs w:val="22"/>
          <w:lang w:eastAsia="en-US"/>
        </w:rPr>
        <w:t>, bet kurus Izpildītājs, kā pieredzējis un kvalificēts profesionālis varēja iepriekš paredzēt iesniedzot piedāvājumu Konkursā</w:t>
      </w:r>
      <w:r w:rsidR="001747A3" w:rsidRPr="00053CCE">
        <w:rPr>
          <w:rFonts w:asciiTheme="minorHAnsi" w:eastAsia="Calibri" w:hAnsiTheme="minorHAnsi" w:cstheme="minorHAnsi"/>
          <w:color w:val="auto"/>
          <w:sz w:val="22"/>
          <w:szCs w:val="22"/>
          <w:lang w:eastAsia="en-US"/>
        </w:rPr>
        <w:t>/Cenu aptaujā</w:t>
      </w:r>
      <w:r w:rsidRPr="00053CCE">
        <w:rPr>
          <w:rFonts w:asciiTheme="minorHAnsi" w:eastAsia="Calibri" w:hAnsiTheme="minorHAnsi" w:cstheme="minorHAnsi"/>
          <w:color w:val="auto"/>
          <w:sz w:val="22"/>
          <w:szCs w:val="22"/>
          <w:lang w:eastAsia="en-US"/>
        </w:rPr>
        <w:t>, tiek veikti uz Izpildītāja  rēķina.</w:t>
      </w:r>
    </w:p>
    <w:p w14:paraId="5CD262AA" w14:textId="77777777" w:rsidR="00053CCE" w:rsidRDefault="00281CEF" w:rsidP="00053CCE">
      <w:pPr>
        <w:widowControl w:val="0"/>
        <w:numPr>
          <w:ilvl w:val="1"/>
          <w:numId w:val="1"/>
        </w:numPr>
        <w:spacing w:after="0" w:line="240" w:lineRule="auto"/>
        <w:ind w:left="567" w:hanging="567"/>
        <w:contextualSpacing/>
        <w:jc w:val="both"/>
        <w:rPr>
          <w:rFonts w:asciiTheme="minorHAnsi" w:eastAsia="Calibri" w:hAnsiTheme="minorHAnsi" w:cstheme="minorHAnsi"/>
          <w:i/>
          <w:iCs/>
          <w:color w:val="auto"/>
          <w:sz w:val="22"/>
          <w:szCs w:val="22"/>
          <w:lang w:eastAsia="en-US"/>
        </w:rPr>
      </w:pPr>
      <w:r w:rsidRPr="00053CCE">
        <w:rPr>
          <w:rFonts w:asciiTheme="minorHAnsi" w:eastAsia="Calibri" w:hAnsiTheme="minorHAnsi" w:cstheme="minorHAnsi"/>
          <w:color w:val="auto"/>
          <w:sz w:val="22"/>
          <w:szCs w:val="22"/>
          <w:lang w:eastAsia="en-US"/>
        </w:rPr>
        <w:t>Pasūtītājs nav atbildīgs par Izpildītāja Finanšu piedāvājumā Konkursā</w:t>
      </w:r>
      <w:r w:rsidR="001747A3" w:rsidRPr="00053CCE">
        <w:rPr>
          <w:rFonts w:asciiTheme="minorHAnsi" w:eastAsia="Calibri" w:hAnsiTheme="minorHAnsi" w:cstheme="minorHAnsi"/>
          <w:color w:val="auto"/>
          <w:sz w:val="22"/>
          <w:szCs w:val="22"/>
          <w:lang w:eastAsia="en-US"/>
        </w:rPr>
        <w:t>/Cenu aptaujā</w:t>
      </w:r>
      <w:r w:rsidRPr="00053CCE">
        <w:rPr>
          <w:rFonts w:asciiTheme="minorHAnsi" w:eastAsia="Calibri" w:hAnsiTheme="minorHAnsi" w:cstheme="minorHAnsi"/>
          <w:color w:val="auto"/>
          <w:sz w:val="22"/>
          <w:szCs w:val="22"/>
          <w:lang w:eastAsia="en-US"/>
        </w:rPr>
        <w:t xml:space="preserve">  neiekļautajām visa veida izmaksām, kas var rasties Izpildītājam, veicot Projektēšanas darbus.</w:t>
      </w:r>
    </w:p>
    <w:p w14:paraId="6456DBFA" w14:textId="77777777" w:rsidR="00053CCE" w:rsidRDefault="00281CEF" w:rsidP="00053CCE">
      <w:pPr>
        <w:widowControl w:val="0"/>
        <w:numPr>
          <w:ilvl w:val="1"/>
          <w:numId w:val="1"/>
        </w:numPr>
        <w:spacing w:after="0" w:line="240" w:lineRule="auto"/>
        <w:ind w:left="567" w:hanging="567"/>
        <w:contextualSpacing/>
        <w:jc w:val="both"/>
        <w:rPr>
          <w:rFonts w:asciiTheme="minorHAnsi" w:eastAsia="Calibri" w:hAnsiTheme="minorHAnsi" w:cstheme="minorHAnsi"/>
          <w:i/>
          <w:iCs/>
          <w:color w:val="auto"/>
          <w:sz w:val="22"/>
          <w:szCs w:val="22"/>
          <w:lang w:eastAsia="en-US"/>
        </w:rPr>
      </w:pPr>
      <w:r w:rsidRPr="00053CCE">
        <w:rPr>
          <w:rFonts w:asciiTheme="minorHAnsi" w:eastAsia="Arial Unicode MS" w:hAnsiTheme="minorHAnsi" w:cstheme="minorHAnsi"/>
          <w:color w:val="auto"/>
          <w:sz w:val="22"/>
          <w:szCs w:val="22"/>
          <w:bdr w:val="none" w:sz="0" w:space="0" w:color="auto" w:frame="1"/>
        </w:rPr>
        <w:t xml:space="preserve">Izpildītājs ir pilnībā atbildīgs par nodokļu, nodevu un citu obligāto maksājumu savlaicīgu un pilnīgu veikšanu saistībā ar Projektēšanas darbu veikšanu, Līgumā noteikto pienākumu izpildi un tiesību izmantošanu, Līgumā paredzēto maksājumu saņemšanu, kā arī saistībā ar Līguma izpildē iesaistīto darbinieku un Izpildītāja  citādi nodarbināto personu nodarbināšanu, jebkādas licences maksām un autoratlīdzību. </w:t>
      </w:r>
    </w:p>
    <w:p w14:paraId="6F3805A2" w14:textId="70FAE602" w:rsidR="00281CEF" w:rsidRPr="00053CCE" w:rsidRDefault="00281CEF" w:rsidP="00053CCE">
      <w:pPr>
        <w:widowControl w:val="0"/>
        <w:numPr>
          <w:ilvl w:val="1"/>
          <w:numId w:val="1"/>
        </w:numPr>
        <w:spacing w:after="0" w:line="240" w:lineRule="auto"/>
        <w:ind w:left="567" w:hanging="567"/>
        <w:contextualSpacing/>
        <w:jc w:val="both"/>
        <w:rPr>
          <w:rFonts w:asciiTheme="minorHAnsi" w:eastAsia="Calibri" w:hAnsiTheme="minorHAnsi" w:cstheme="minorHAnsi"/>
          <w:i/>
          <w:iCs/>
          <w:color w:val="auto"/>
          <w:sz w:val="22"/>
          <w:szCs w:val="22"/>
          <w:lang w:eastAsia="en-US"/>
        </w:rPr>
      </w:pPr>
      <w:r w:rsidRPr="00053CCE">
        <w:rPr>
          <w:rFonts w:asciiTheme="minorHAnsi" w:hAnsiTheme="minorHAnsi" w:cstheme="minorHAnsi"/>
          <w:sz w:val="22"/>
          <w:szCs w:val="22"/>
          <w:u w:color="000000"/>
          <w:bdr w:val="nil"/>
        </w:rPr>
        <w:lastRenderedPageBreak/>
        <w:t xml:space="preserve">Līgumcena </w:t>
      </w:r>
      <w:r w:rsidRPr="00053CCE">
        <w:rPr>
          <w:rFonts w:asciiTheme="minorHAnsi" w:eastAsia="Arial Unicode MS" w:hAnsiTheme="minorHAnsi" w:cstheme="minorHAnsi"/>
          <w:sz w:val="22"/>
          <w:szCs w:val="22"/>
          <w:u w:color="000000"/>
          <w:bdr w:val="nil"/>
        </w:rPr>
        <w:t>sevī ietver</w:t>
      </w:r>
      <w:r w:rsidRPr="00053CCE">
        <w:rPr>
          <w:rFonts w:asciiTheme="minorHAnsi" w:hAnsiTheme="minorHAnsi" w:cstheme="minorHAnsi"/>
          <w:sz w:val="22"/>
          <w:szCs w:val="22"/>
          <w:u w:color="000000"/>
          <w:bdr w:val="nil"/>
        </w:rPr>
        <w:t xml:space="preserve"> visus </w:t>
      </w:r>
      <w:r w:rsidRPr="00053CCE">
        <w:rPr>
          <w:rFonts w:asciiTheme="minorHAnsi" w:eastAsia="Arial Unicode MS" w:hAnsiTheme="minorHAnsi" w:cstheme="minorHAnsi"/>
          <w:sz w:val="22"/>
          <w:szCs w:val="22"/>
          <w:u w:color="000000"/>
          <w:bdr w:val="nil"/>
        </w:rPr>
        <w:t xml:space="preserve">ar Līguma izpildi nepieciešamos </w:t>
      </w:r>
      <w:r w:rsidRPr="00053CCE">
        <w:rPr>
          <w:rFonts w:asciiTheme="minorHAnsi" w:hAnsiTheme="minorHAnsi" w:cstheme="minorHAnsi"/>
          <w:sz w:val="22"/>
          <w:szCs w:val="22"/>
          <w:u w:color="000000"/>
          <w:bdr w:val="nil"/>
        </w:rPr>
        <w:t xml:space="preserve">izdevumus, tajā skaitā, projektēšanu, visas nepieciešamās </w:t>
      </w:r>
      <w:r w:rsidRPr="00053CCE">
        <w:rPr>
          <w:rFonts w:asciiTheme="minorHAnsi" w:eastAsia="Arial Unicode MS" w:hAnsiTheme="minorHAnsi" w:cstheme="minorHAnsi"/>
          <w:sz w:val="22"/>
          <w:szCs w:val="22"/>
          <w:u w:color="000000"/>
          <w:bdr w:val="nil"/>
        </w:rPr>
        <w:t xml:space="preserve">izpētes, </w:t>
      </w:r>
      <w:r w:rsidRPr="00053CCE">
        <w:rPr>
          <w:rFonts w:asciiTheme="minorHAnsi" w:hAnsiTheme="minorHAnsi" w:cstheme="minorHAnsi"/>
          <w:sz w:val="22"/>
          <w:szCs w:val="22"/>
          <w:u w:color="000000"/>
          <w:bdr w:val="nil"/>
        </w:rPr>
        <w:t xml:space="preserve">atzinumu saņemšanas </w:t>
      </w:r>
      <w:r w:rsidRPr="00053CCE">
        <w:rPr>
          <w:rFonts w:asciiTheme="minorHAnsi" w:hAnsiTheme="minorHAnsi" w:cstheme="minorHAnsi"/>
          <w:sz w:val="22"/>
          <w:szCs w:val="22"/>
        </w:rPr>
        <w:t>izmaksas, izmaksas, kas saistītas</w:t>
      </w:r>
      <w:r w:rsidRPr="00053CCE">
        <w:rPr>
          <w:rFonts w:asciiTheme="minorHAnsi" w:eastAsia="Arial Unicode MS" w:hAnsiTheme="minorHAnsi" w:cstheme="minorHAnsi"/>
          <w:sz w:val="22"/>
          <w:szCs w:val="22"/>
          <w:u w:color="000000"/>
          <w:bdr w:val="nil"/>
        </w:rPr>
        <w:t xml:space="preserve"> </w:t>
      </w:r>
      <w:r w:rsidRPr="00053CCE">
        <w:rPr>
          <w:rFonts w:asciiTheme="minorHAnsi" w:hAnsiTheme="minorHAnsi" w:cstheme="minorHAnsi"/>
          <w:sz w:val="22"/>
          <w:szCs w:val="22"/>
        </w:rPr>
        <w:t xml:space="preserve">ar nepieciešamo atļauju un saskaņojumu saņemšanu valsts un pašvaldību institūcijās, ceļa un sakaru izdevumi, izdevumi par nepieciešamo materiālu, aprīkojuma iegādi vai nomu un citiem resursiem, atlīdzības un obligātie maksājumi, darba izmaksas, apdrošināšanas sabiedrību izmaksas, prognozēto inflāciju, kā arī ietver visus nodokļus un nodevas, izņemot PVN. </w:t>
      </w:r>
    </w:p>
    <w:p w14:paraId="533D07DE" w14:textId="77777777" w:rsidR="00281CEF" w:rsidRPr="00895A32" w:rsidRDefault="00281CEF" w:rsidP="00281CEF">
      <w:pPr>
        <w:spacing w:after="0" w:line="240" w:lineRule="auto"/>
        <w:rPr>
          <w:rFonts w:asciiTheme="minorHAnsi" w:hAnsiTheme="minorHAnsi" w:cstheme="minorHAnsi"/>
          <w:color w:val="auto"/>
          <w:sz w:val="22"/>
          <w:szCs w:val="22"/>
          <w:lang w:eastAsia="en-US"/>
        </w:rPr>
      </w:pPr>
    </w:p>
    <w:p w14:paraId="6763BEC4" w14:textId="77777777" w:rsidR="00281CEF" w:rsidRPr="00895A32" w:rsidRDefault="00281CEF" w:rsidP="00281CEF">
      <w:pPr>
        <w:numPr>
          <w:ilvl w:val="0"/>
          <w:numId w:val="2"/>
        </w:numPr>
        <w:spacing w:after="0" w:line="240" w:lineRule="auto"/>
        <w:jc w:val="center"/>
        <w:rPr>
          <w:rFonts w:asciiTheme="minorHAnsi" w:hAnsiTheme="minorHAnsi" w:cstheme="minorHAnsi"/>
          <w:b/>
          <w:bCs/>
          <w:sz w:val="22"/>
          <w:szCs w:val="22"/>
          <w:lang w:eastAsia="en-US"/>
        </w:rPr>
      </w:pPr>
      <w:r w:rsidRPr="00895A32">
        <w:rPr>
          <w:rFonts w:asciiTheme="minorHAnsi" w:hAnsiTheme="minorHAnsi" w:cstheme="minorHAnsi"/>
          <w:b/>
          <w:bCs/>
          <w:sz w:val="22"/>
          <w:szCs w:val="22"/>
          <w:lang w:eastAsia="en-US"/>
        </w:rPr>
        <w:t>BŪVNIECĪBAS IECERES  DOKUMENTĀCIJAS NODOŠANAS UN PIEŅEMŠANAS KĀRTĪBA, IZMAIŅAS BŪVNIECĪBAS IECERES  DOKUMENTĀCIJĀ</w:t>
      </w:r>
    </w:p>
    <w:p w14:paraId="4EDD5EAE" w14:textId="77777777" w:rsidR="00053CCE" w:rsidRDefault="00281CEF" w:rsidP="00053CCE">
      <w:pPr>
        <w:numPr>
          <w:ilvl w:val="1"/>
          <w:numId w:val="2"/>
        </w:numPr>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Izpildītājs atbild par normatīvajos aktos noteiktajām prasībām atbilstoša personāla (projektēšanas un autoruzraudzības jomā) izmantošanu Projektēšanas darbu laikā.</w:t>
      </w:r>
    </w:p>
    <w:p w14:paraId="2580C57C" w14:textId="77777777" w:rsidR="00053CCE" w:rsidRDefault="00281CEF" w:rsidP="00053CCE">
      <w:pPr>
        <w:numPr>
          <w:ilvl w:val="1"/>
          <w:numId w:val="2"/>
        </w:numPr>
        <w:spacing w:after="0" w:line="240" w:lineRule="auto"/>
        <w:ind w:left="567" w:hanging="567"/>
        <w:jc w:val="both"/>
        <w:rPr>
          <w:rFonts w:asciiTheme="minorHAnsi" w:hAnsiTheme="minorHAnsi" w:cstheme="minorHAnsi"/>
          <w:color w:val="auto"/>
          <w:sz w:val="22"/>
          <w:szCs w:val="22"/>
          <w:lang w:eastAsia="en-US"/>
        </w:rPr>
      </w:pPr>
      <w:r w:rsidRPr="00053CCE">
        <w:rPr>
          <w:rFonts w:asciiTheme="minorHAnsi" w:hAnsiTheme="minorHAnsi" w:cstheme="minorHAnsi"/>
          <w:color w:val="auto"/>
          <w:sz w:val="22"/>
          <w:szCs w:val="22"/>
          <w:lang w:eastAsia="en-US"/>
        </w:rPr>
        <w:t xml:space="preserve">Izpildītājs, izstrādājot </w:t>
      </w:r>
      <w:r w:rsidRPr="00053CCE">
        <w:rPr>
          <w:rFonts w:asciiTheme="minorHAnsi" w:eastAsia="Arial Unicode MS" w:hAnsiTheme="minorHAnsi" w:cstheme="minorHAnsi"/>
          <w:bCs/>
          <w:color w:val="auto"/>
          <w:sz w:val="22"/>
          <w:szCs w:val="22"/>
          <w:bdr w:val="none" w:sz="0" w:space="0" w:color="auto" w:frame="1"/>
        </w:rPr>
        <w:t>būvniecības ieceres dokumentāciju</w:t>
      </w:r>
      <w:r w:rsidRPr="00053CCE">
        <w:rPr>
          <w:rFonts w:asciiTheme="minorHAnsi" w:hAnsiTheme="minorHAnsi" w:cstheme="minorHAnsi"/>
          <w:color w:val="auto"/>
          <w:sz w:val="22"/>
          <w:szCs w:val="22"/>
          <w:lang w:eastAsia="en-US"/>
        </w:rPr>
        <w:t xml:space="preserve"> veic visu tās izstrādei nepieciešamo dokumentu pieprasīšanu un saņemšanu. Nepieciešamības gadījumā, šajā punktā noteikto pienākumu izpildei, Izpildītājam ir tiesības saņemt no Pasūtītāja atbilstošu pilnvarojumu.</w:t>
      </w:r>
    </w:p>
    <w:p w14:paraId="632BB1DC" w14:textId="77777777" w:rsidR="00053CCE" w:rsidRDefault="00281CEF" w:rsidP="00053CCE">
      <w:pPr>
        <w:numPr>
          <w:ilvl w:val="1"/>
          <w:numId w:val="2"/>
        </w:numPr>
        <w:spacing w:after="0" w:line="240" w:lineRule="auto"/>
        <w:ind w:left="567" w:hanging="567"/>
        <w:jc w:val="both"/>
        <w:rPr>
          <w:rFonts w:asciiTheme="minorHAnsi" w:hAnsiTheme="minorHAnsi" w:cstheme="minorHAnsi"/>
          <w:color w:val="auto"/>
          <w:sz w:val="22"/>
          <w:szCs w:val="22"/>
          <w:lang w:eastAsia="en-US"/>
        </w:rPr>
      </w:pPr>
      <w:r w:rsidRPr="00053CCE">
        <w:rPr>
          <w:rFonts w:asciiTheme="minorHAnsi" w:hAnsiTheme="minorHAnsi" w:cstheme="minorHAnsi"/>
          <w:color w:val="auto"/>
          <w:sz w:val="22"/>
          <w:szCs w:val="22"/>
          <w:lang w:eastAsia="en-US"/>
        </w:rPr>
        <w:t xml:space="preserve">Izpildītājs izstrādā būvniecības ieceres dokumentāciju saskaņā ar savu piedāvājumu, Projektēšanas uzdevumu, ievērojot Līguma, Latvijas Republikas būvnormatīvu un citu Latvijas Republikas normatīvo aktu prasības. Izpildītājs, parakstot Līgumu atzīst, ka Projektēšanas uzdevums  tam ir skaidrs un, ka tā prasības var īstenot atbilstoši Līguma noteikumiem, nepārkāpjot Latvijas Republikas normatīvo aktu prasības. </w:t>
      </w:r>
    </w:p>
    <w:p w14:paraId="3D39AB61" w14:textId="77777777" w:rsidR="00053CCE" w:rsidRDefault="00281CEF" w:rsidP="00053CCE">
      <w:pPr>
        <w:numPr>
          <w:ilvl w:val="1"/>
          <w:numId w:val="2"/>
        </w:numPr>
        <w:spacing w:after="0" w:line="240" w:lineRule="auto"/>
        <w:ind w:left="567" w:hanging="567"/>
        <w:jc w:val="both"/>
        <w:rPr>
          <w:rFonts w:asciiTheme="minorHAnsi" w:hAnsiTheme="minorHAnsi" w:cstheme="minorHAnsi"/>
          <w:color w:val="auto"/>
          <w:sz w:val="22"/>
          <w:szCs w:val="22"/>
          <w:lang w:eastAsia="en-US"/>
        </w:rPr>
      </w:pPr>
      <w:r w:rsidRPr="00053CCE">
        <w:rPr>
          <w:rFonts w:asciiTheme="minorHAnsi" w:hAnsiTheme="minorHAnsi" w:cstheme="minorHAnsi"/>
          <w:color w:val="auto"/>
          <w:sz w:val="22"/>
          <w:szCs w:val="22"/>
          <w:lang w:eastAsia="en-US"/>
        </w:rPr>
        <w:t>Būvniecības ieceres  dokumentācijas valoda ir Latvijas Republikas valsts valoda.</w:t>
      </w:r>
    </w:p>
    <w:p w14:paraId="256B20F8" w14:textId="77777777" w:rsidR="00053CCE" w:rsidRDefault="00281CEF" w:rsidP="00053CCE">
      <w:pPr>
        <w:numPr>
          <w:ilvl w:val="1"/>
          <w:numId w:val="2"/>
        </w:numPr>
        <w:spacing w:after="0" w:line="240" w:lineRule="auto"/>
        <w:ind w:left="567" w:hanging="567"/>
        <w:jc w:val="both"/>
        <w:rPr>
          <w:rFonts w:asciiTheme="minorHAnsi" w:hAnsiTheme="minorHAnsi" w:cstheme="minorHAnsi"/>
          <w:color w:val="auto"/>
          <w:sz w:val="22"/>
          <w:szCs w:val="22"/>
          <w:lang w:eastAsia="en-US"/>
        </w:rPr>
      </w:pPr>
      <w:r w:rsidRPr="00053CCE">
        <w:rPr>
          <w:rFonts w:asciiTheme="minorHAnsi" w:hAnsiTheme="minorHAnsi" w:cstheme="minorHAnsi"/>
          <w:color w:val="auto"/>
          <w:sz w:val="22"/>
          <w:szCs w:val="22"/>
          <w:lang w:eastAsia="en-US"/>
        </w:rPr>
        <w:t>Būvniecības ieceres  dokumentācijas izstrādes laikā Izpildītājs ne retāk kā reizi 2 (divās) kalendārajās nedēļās organizē Projektēšanas darbu izpildes kontroles sanāksmes (vai biežāk, ja Pasūtītājs nosaka citādi), kuras vada būvprojekta vadītājs. Sanāksmēs Izpildītājs informē Pasūtītāju par Projektēšanas darbu izpildes gaitu.</w:t>
      </w:r>
      <w:r w:rsidRPr="00053CCE">
        <w:rPr>
          <w:rFonts w:asciiTheme="minorHAnsi" w:hAnsiTheme="minorHAnsi" w:cstheme="minorHAnsi"/>
          <w:b/>
          <w:bCs/>
          <w:color w:val="auto"/>
          <w:sz w:val="22"/>
          <w:szCs w:val="22"/>
          <w:lang w:eastAsia="en-US"/>
        </w:rPr>
        <w:t xml:space="preserve"> </w:t>
      </w:r>
      <w:r w:rsidRPr="00053CCE">
        <w:rPr>
          <w:rFonts w:asciiTheme="minorHAnsi" w:hAnsiTheme="minorHAnsi" w:cstheme="minorHAnsi"/>
          <w:color w:val="auto"/>
          <w:sz w:val="22"/>
          <w:szCs w:val="22"/>
          <w:lang w:eastAsia="en-US"/>
        </w:rPr>
        <w:t xml:space="preserve">Izpildītājs protokolē šīs sanāksmes. Ja kāds no Izpildītāja  speciālistiem nav ieradies uz kontroles sanāksmi, taču tā klātbūtne ir bijusi nepieciešama, tas tiek fiksēts sanāksmes protokolā. </w:t>
      </w:r>
    </w:p>
    <w:p w14:paraId="49B883A3" w14:textId="77777777" w:rsidR="00053CCE" w:rsidRDefault="00281CEF" w:rsidP="00053CCE">
      <w:pPr>
        <w:numPr>
          <w:ilvl w:val="1"/>
          <w:numId w:val="2"/>
        </w:numPr>
        <w:spacing w:after="0" w:line="240" w:lineRule="auto"/>
        <w:ind w:left="567" w:hanging="567"/>
        <w:jc w:val="both"/>
        <w:rPr>
          <w:rFonts w:asciiTheme="minorHAnsi" w:hAnsiTheme="minorHAnsi" w:cstheme="minorHAnsi"/>
          <w:color w:val="auto"/>
          <w:sz w:val="22"/>
          <w:szCs w:val="22"/>
          <w:lang w:eastAsia="en-US"/>
        </w:rPr>
      </w:pPr>
      <w:r w:rsidRPr="00053CCE">
        <w:rPr>
          <w:rFonts w:asciiTheme="minorHAnsi" w:hAnsiTheme="minorHAnsi" w:cstheme="minorHAnsi"/>
          <w:color w:val="auto"/>
          <w:sz w:val="22"/>
          <w:szCs w:val="22"/>
          <w:lang w:eastAsia="en-US"/>
        </w:rPr>
        <w:t xml:space="preserve">Ja Izpildītājs nevar ierasties uz Projektēšanas darbu izpildes kontroles sanāksmi, tad Izpildītājs par to paziņo iesaistītajām pusēm ne vēlāk kā 3 (trīs) kalendārās dienas pirms sanāksmes, nepieciešamības gadījumā saskaņo ar iesaistītajām pusēm dienu, uz kuru tiek pārcelta Projektēšanas darbu izpildes kontroles sanāksme. Pārcelt/atlikt nevar vairāk par vienu reizi kārtējo sanāksmi. Projektēšanas darbu izpildes kontroles sanāksmes atlikšanas termiņš nevar būt ilgāks par 5 (piecām) darba dienām, ja Pasūtītājs nenosaka citādi konkrētā gadījumā. Pusēm vienojoties sanāksmes var notikt attālināti tiešsaistes platformās.  </w:t>
      </w:r>
    </w:p>
    <w:p w14:paraId="7A892C61" w14:textId="77777777" w:rsidR="00053CCE" w:rsidRDefault="00281CEF" w:rsidP="00053CCE">
      <w:pPr>
        <w:numPr>
          <w:ilvl w:val="1"/>
          <w:numId w:val="2"/>
        </w:numPr>
        <w:spacing w:after="0" w:line="240" w:lineRule="auto"/>
        <w:ind w:left="567" w:hanging="567"/>
        <w:jc w:val="both"/>
        <w:rPr>
          <w:rFonts w:asciiTheme="minorHAnsi" w:hAnsiTheme="minorHAnsi" w:cstheme="minorHAnsi"/>
          <w:color w:val="auto"/>
          <w:sz w:val="22"/>
          <w:szCs w:val="22"/>
          <w:lang w:eastAsia="en-US"/>
        </w:rPr>
      </w:pPr>
      <w:r w:rsidRPr="00053CCE">
        <w:rPr>
          <w:rFonts w:asciiTheme="minorHAnsi" w:hAnsiTheme="minorHAnsi" w:cstheme="minorHAnsi"/>
          <w:color w:val="auto"/>
          <w:sz w:val="22"/>
          <w:szCs w:val="22"/>
          <w:lang w:eastAsia="en-US"/>
        </w:rPr>
        <w:t>Izstrādāto MBP Izpildītājs iesniedz izskatīšanai Pasūtītājam, ievietojot to Būvniecības informācijas sistēmā.</w:t>
      </w:r>
      <w:r w:rsidR="00F700C9" w:rsidRPr="00053CCE">
        <w:rPr>
          <w:rFonts w:asciiTheme="minorHAnsi" w:hAnsiTheme="minorHAnsi" w:cstheme="minorHAnsi"/>
          <w:color w:val="auto"/>
          <w:sz w:val="22"/>
          <w:szCs w:val="22"/>
          <w:lang w:eastAsia="en-US"/>
        </w:rPr>
        <w:t xml:space="preserve"> </w:t>
      </w:r>
      <w:r w:rsidRPr="00053CCE">
        <w:rPr>
          <w:rFonts w:asciiTheme="minorHAnsi" w:hAnsiTheme="minorHAnsi" w:cstheme="minorHAnsi"/>
          <w:color w:val="auto"/>
          <w:sz w:val="22"/>
          <w:szCs w:val="22"/>
          <w:lang w:eastAsia="en-US"/>
        </w:rPr>
        <w:t>Pasūtītājs MBP izskata un saskaņo vai sniedz motivētu atteikumu (Pretenziju) MBP saskaņošanai, ja tiek konstatēti trūkumi, kļūdas, nepilnības u.tml., 10 (desmit) darba dienu laikā, skaitot ar nākošo dienu pēc MBP  saņemšanas dienas (ievietots Būvniecības informācijas sistēmā). Ja iesniegta daļēja MBP dokumentācija (neskatoties uz to, ir vai nav kļūdas un neprecizitātes), tad Pasūtītājam noteiktais termiņš, izskatīšanas un saskaņošanas laika atskaitei sākas ar nākošo dienu pēc dienas, kad iesniegta visa MBP dokumentācija.</w:t>
      </w:r>
    </w:p>
    <w:p w14:paraId="1882EB13" w14:textId="34AA0B88" w:rsidR="00281CEF" w:rsidRPr="00053CCE" w:rsidRDefault="00281CEF" w:rsidP="00053CCE">
      <w:pPr>
        <w:numPr>
          <w:ilvl w:val="1"/>
          <w:numId w:val="2"/>
        </w:numPr>
        <w:spacing w:after="0" w:line="240" w:lineRule="auto"/>
        <w:ind w:left="567" w:hanging="567"/>
        <w:jc w:val="both"/>
        <w:rPr>
          <w:rFonts w:asciiTheme="minorHAnsi" w:hAnsiTheme="minorHAnsi" w:cstheme="minorHAnsi"/>
          <w:color w:val="auto"/>
          <w:sz w:val="22"/>
          <w:szCs w:val="22"/>
          <w:lang w:eastAsia="en-US"/>
        </w:rPr>
      </w:pPr>
      <w:r w:rsidRPr="00053CCE">
        <w:rPr>
          <w:rFonts w:asciiTheme="minorHAnsi" w:hAnsiTheme="minorHAnsi" w:cstheme="minorHAnsi"/>
          <w:color w:val="auto"/>
          <w:sz w:val="22"/>
          <w:szCs w:val="22"/>
          <w:lang w:eastAsia="en-US"/>
        </w:rPr>
        <w:t>Izstrādāto būvniecības ieceres  dokumentāciju pilnā sastāvā Izpildītājs pirms iesniegšanas Cēsu novada būvvaldei saskaņošanai, iesniedz Pasūtītājam saskaņošanai ievietojot to Būvniecības informācijas sistēmā,</w:t>
      </w:r>
      <w:r w:rsidRPr="00053CCE">
        <w:rPr>
          <w:rFonts w:asciiTheme="minorHAnsi" w:eastAsia="Arial Unicode MS" w:hAnsiTheme="minorHAnsi" w:cstheme="minorHAnsi"/>
          <w:color w:val="auto"/>
          <w:sz w:val="22"/>
          <w:szCs w:val="22"/>
          <w:bdr w:val="none" w:sz="0" w:space="0" w:color="auto" w:frame="1"/>
        </w:rPr>
        <w:t xml:space="preserve"> t.sk., apjomu tabulas – .</w:t>
      </w:r>
      <w:proofErr w:type="spellStart"/>
      <w:r w:rsidRPr="00053CCE">
        <w:rPr>
          <w:rFonts w:asciiTheme="minorHAnsi" w:eastAsia="Arial Unicode MS" w:hAnsiTheme="minorHAnsi" w:cstheme="minorHAnsi"/>
          <w:color w:val="auto"/>
          <w:sz w:val="22"/>
          <w:szCs w:val="22"/>
          <w:bdr w:val="none" w:sz="0" w:space="0" w:color="auto" w:frame="1"/>
        </w:rPr>
        <w:t>xls</w:t>
      </w:r>
      <w:proofErr w:type="spellEnd"/>
      <w:r w:rsidRPr="00053CCE">
        <w:rPr>
          <w:rFonts w:asciiTheme="minorHAnsi" w:eastAsia="Arial Unicode MS" w:hAnsiTheme="minorHAnsi" w:cstheme="minorHAnsi"/>
          <w:color w:val="auto"/>
          <w:sz w:val="22"/>
          <w:szCs w:val="22"/>
          <w:bdr w:val="none" w:sz="0" w:space="0" w:color="auto" w:frame="1"/>
        </w:rPr>
        <w:t>* formātā</w:t>
      </w:r>
      <w:r w:rsidRPr="00053CCE">
        <w:rPr>
          <w:rFonts w:asciiTheme="minorHAnsi" w:hAnsiTheme="minorHAnsi" w:cstheme="minorHAnsi"/>
          <w:color w:val="auto"/>
          <w:sz w:val="22"/>
          <w:szCs w:val="22"/>
          <w:lang w:eastAsia="en-US"/>
        </w:rPr>
        <w:t>.</w:t>
      </w:r>
      <w:r w:rsidR="007D3C18" w:rsidRPr="00053CCE">
        <w:rPr>
          <w:rFonts w:asciiTheme="minorHAnsi" w:hAnsiTheme="minorHAnsi" w:cstheme="minorHAnsi"/>
          <w:color w:val="auto"/>
          <w:sz w:val="22"/>
          <w:szCs w:val="22"/>
          <w:lang w:eastAsia="en-US"/>
        </w:rPr>
        <w:t xml:space="preserve"> </w:t>
      </w:r>
      <w:r w:rsidRPr="00053CCE">
        <w:rPr>
          <w:rFonts w:asciiTheme="minorHAnsi" w:hAnsiTheme="minorHAnsi" w:cstheme="minorHAnsi"/>
          <w:color w:val="auto"/>
          <w:sz w:val="22"/>
          <w:szCs w:val="22"/>
          <w:lang w:eastAsia="en-US"/>
        </w:rPr>
        <w:t>Pasūtītājs būvniecības ieceres  dokumentāciju pilnā sastāvā izskata un saskaņo to vai sniedz motivētu atteikumu (Pretenziju) tā saskaņošanai, ja tiek konstatēti trūkumi, kļūdas, nepilnības u.tml., 10 (desmit) darba dienu laikā, skaitot no nākošās dienas pēc būvniecības ieceres  dokumentācijas pilnā sastāvā  ievietošanas Būvniecības informācijas sistēmā,</w:t>
      </w:r>
      <w:r w:rsidRPr="00053CCE">
        <w:rPr>
          <w:rFonts w:asciiTheme="minorHAnsi" w:eastAsia="Arial Unicode MS" w:hAnsiTheme="minorHAnsi" w:cstheme="minorHAnsi"/>
          <w:color w:val="auto"/>
          <w:sz w:val="22"/>
          <w:szCs w:val="22"/>
          <w:bdr w:val="none" w:sz="0" w:space="0" w:color="auto" w:frame="1"/>
        </w:rPr>
        <w:t xml:space="preserve"> t.sk., apjomu tabulas – .</w:t>
      </w:r>
      <w:proofErr w:type="spellStart"/>
      <w:r w:rsidRPr="00053CCE">
        <w:rPr>
          <w:rFonts w:asciiTheme="minorHAnsi" w:eastAsia="Arial Unicode MS" w:hAnsiTheme="minorHAnsi" w:cstheme="minorHAnsi"/>
          <w:color w:val="auto"/>
          <w:sz w:val="22"/>
          <w:szCs w:val="22"/>
          <w:bdr w:val="none" w:sz="0" w:space="0" w:color="auto" w:frame="1"/>
        </w:rPr>
        <w:t>xls</w:t>
      </w:r>
      <w:proofErr w:type="spellEnd"/>
      <w:r w:rsidRPr="00053CCE">
        <w:rPr>
          <w:rFonts w:asciiTheme="minorHAnsi" w:eastAsia="Arial Unicode MS" w:hAnsiTheme="minorHAnsi" w:cstheme="minorHAnsi"/>
          <w:color w:val="auto"/>
          <w:sz w:val="22"/>
          <w:szCs w:val="22"/>
          <w:bdr w:val="none" w:sz="0" w:space="0" w:color="auto" w:frame="1"/>
        </w:rPr>
        <w:t>* formātā</w:t>
      </w:r>
      <w:r w:rsidRPr="00053CCE">
        <w:rPr>
          <w:rFonts w:asciiTheme="minorHAnsi" w:hAnsiTheme="minorHAnsi" w:cstheme="minorHAnsi"/>
          <w:color w:val="auto"/>
          <w:sz w:val="22"/>
          <w:szCs w:val="22"/>
          <w:lang w:eastAsia="en-US"/>
        </w:rPr>
        <w:t>. Ja iesniegta daļēja (neskatoties uz to, ir vai nav kļūdas un neprecizitātes, t.sk. daļēji papīrā vai Būvniecības informācijas sistēmā) dokumentācija, tad Pasūtītājam noteiktais termiņš, izskatīšanas un saskaņošanas laika atskaitei sākas ar nākošo dienu, pēc visas būvniecības ieceres  dokumentācijas pilnā sastāvā iesniegšanas dienas, atbilstoši šajā punktā noteiktajam.</w:t>
      </w:r>
    </w:p>
    <w:p w14:paraId="7180E442" w14:textId="77777777" w:rsidR="00281CEF" w:rsidRPr="00895A32" w:rsidRDefault="00281CEF" w:rsidP="00281CEF">
      <w:pPr>
        <w:numPr>
          <w:ilvl w:val="1"/>
          <w:numId w:val="2"/>
        </w:numPr>
        <w:spacing w:after="0" w:line="240" w:lineRule="auto"/>
        <w:ind w:left="567" w:hanging="567"/>
        <w:contextualSpacing/>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shd w:val="clear" w:color="auto" w:fill="FFFFFF"/>
          <w:lang w:eastAsia="en-US"/>
        </w:rPr>
        <w:t>Izpildītājam ir pienākums novērst MBP/</w:t>
      </w:r>
      <w:r w:rsidRPr="00895A32">
        <w:rPr>
          <w:rFonts w:asciiTheme="minorHAnsi" w:hAnsiTheme="minorHAnsi" w:cstheme="minorHAnsi"/>
          <w:color w:val="auto"/>
          <w:sz w:val="22"/>
          <w:szCs w:val="22"/>
          <w:lang w:eastAsia="en-US"/>
        </w:rPr>
        <w:t xml:space="preserve"> būvniecības ieceres  dokumentācijas</w:t>
      </w:r>
      <w:r w:rsidRPr="00895A32">
        <w:rPr>
          <w:rFonts w:asciiTheme="minorHAnsi" w:hAnsiTheme="minorHAnsi" w:cstheme="minorHAnsi"/>
          <w:color w:val="auto"/>
          <w:sz w:val="22"/>
          <w:szCs w:val="22"/>
          <w:shd w:val="clear" w:color="auto" w:fill="FFFFFF"/>
          <w:lang w:eastAsia="en-US"/>
        </w:rPr>
        <w:t xml:space="preserve">  pilnā sastāvā trūkumus </w:t>
      </w:r>
      <w:r w:rsidRPr="00895A32">
        <w:rPr>
          <w:rFonts w:asciiTheme="minorHAnsi" w:hAnsiTheme="minorHAnsi" w:cstheme="minorHAnsi"/>
          <w:color w:val="auto"/>
          <w:sz w:val="22"/>
          <w:szCs w:val="22"/>
          <w:lang w:eastAsia="en-US"/>
        </w:rPr>
        <w:t xml:space="preserve">5 (piecu) darba dienu laikā, skaitot ar nākošo dienu pēc dienas, kad Pasūtītājs ir nosūtījis paziņojumu par konstatēto nepilnību novēršanas nepieciešamību vai citā termiņā, ja </w:t>
      </w:r>
      <w:r w:rsidRPr="00895A32">
        <w:rPr>
          <w:rFonts w:asciiTheme="minorHAnsi" w:hAnsiTheme="minorHAnsi" w:cstheme="minorHAnsi"/>
          <w:color w:val="auto"/>
          <w:sz w:val="22"/>
          <w:szCs w:val="22"/>
          <w:shd w:val="clear" w:color="auto" w:fill="FFFFFF"/>
          <w:lang w:eastAsia="en-US"/>
        </w:rPr>
        <w:t xml:space="preserve">Pasūtītāja </w:t>
      </w:r>
      <w:r w:rsidRPr="00895A32">
        <w:rPr>
          <w:rFonts w:asciiTheme="minorHAnsi" w:hAnsiTheme="minorHAnsi" w:cstheme="minorHAnsi"/>
          <w:color w:val="auto"/>
          <w:sz w:val="22"/>
          <w:szCs w:val="22"/>
          <w:shd w:val="clear" w:color="auto" w:fill="FFFFFF"/>
          <w:lang w:eastAsia="en-US"/>
        </w:rPr>
        <w:lastRenderedPageBreak/>
        <w:t>norādījis citādi. Pēc trūkumu novēršanas, Izpildītājs veic atkārtoti MBP/</w:t>
      </w:r>
      <w:r w:rsidRPr="00895A32">
        <w:rPr>
          <w:rFonts w:asciiTheme="minorHAnsi" w:hAnsiTheme="minorHAnsi" w:cstheme="minorHAnsi"/>
          <w:color w:val="auto"/>
          <w:sz w:val="22"/>
          <w:szCs w:val="22"/>
          <w:lang w:eastAsia="en-US"/>
        </w:rPr>
        <w:t xml:space="preserve"> būvniecības ieceres  dokumentācijas pilnā sastāvā,</w:t>
      </w:r>
      <w:r w:rsidRPr="00895A32">
        <w:rPr>
          <w:rFonts w:asciiTheme="minorHAnsi" w:hAnsiTheme="minorHAnsi" w:cstheme="minorHAnsi"/>
          <w:color w:val="auto"/>
          <w:sz w:val="22"/>
          <w:szCs w:val="22"/>
          <w:shd w:val="clear" w:color="auto" w:fill="FFFFFF"/>
          <w:lang w:eastAsia="en-US"/>
        </w:rPr>
        <w:t xml:space="preserve"> iesniegšanu Pasūtītājam izskatīšanai un saskaņošanai, un Pasūtītājs atkārtoti veic MBP/</w:t>
      </w:r>
      <w:r w:rsidRPr="00895A32">
        <w:rPr>
          <w:rFonts w:asciiTheme="minorHAnsi" w:hAnsiTheme="minorHAnsi" w:cstheme="minorHAnsi"/>
          <w:color w:val="auto"/>
          <w:sz w:val="22"/>
          <w:szCs w:val="22"/>
          <w:lang w:eastAsia="en-US"/>
        </w:rPr>
        <w:t xml:space="preserve"> būvniecības ieceres  dokumentācijas pilnā sastāvā</w:t>
      </w:r>
      <w:r w:rsidRPr="00895A32">
        <w:rPr>
          <w:rFonts w:asciiTheme="minorHAnsi" w:hAnsiTheme="minorHAnsi" w:cstheme="minorHAnsi"/>
          <w:color w:val="auto"/>
          <w:sz w:val="22"/>
          <w:szCs w:val="22"/>
          <w:shd w:val="clear" w:color="auto" w:fill="FFFFFF"/>
          <w:lang w:eastAsia="en-US"/>
        </w:rPr>
        <w:t xml:space="preserve"> izskatīšanu un saskaņošanu, un šajā gadījumā Pasūtītājam noteiktā termiņa uzskaite MBP/</w:t>
      </w:r>
      <w:r w:rsidRPr="00895A32">
        <w:rPr>
          <w:rFonts w:asciiTheme="minorHAnsi" w:hAnsiTheme="minorHAnsi" w:cstheme="minorHAnsi"/>
          <w:color w:val="auto"/>
          <w:sz w:val="22"/>
          <w:szCs w:val="22"/>
          <w:lang w:eastAsia="en-US"/>
        </w:rPr>
        <w:t xml:space="preserve"> būvniecības ieceres  dokumentācijas</w:t>
      </w:r>
      <w:r w:rsidRPr="00895A32">
        <w:rPr>
          <w:rFonts w:asciiTheme="minorHAnsi" w:hAnsiTheme="minorHAnsi" w:cstheme="minorHAnsi"/>
          <w:color w:val="auto"/>
          <w:sz w:val="22"/>
          <w:szCs w:val="22"/>
          <w:shd w:val="clear" w:color="auto" w:fill="FFFFFF"/>
          <w:lang w:eastAsia="en-US"/>
        </w:rPr>
        <w:t xml:space="preserve"> pilnā sastāva izskatīšanai un saskaņošanai   sākas no sākuma (pēc atkārtotas MBP /</w:t>
      </w:r>
      <w:r w:rsidRPr="00895A32">
        <w:rPr>
          <w:rFonts w:asciiTheme="minorHAnsi" w:hAnsiTheme="minorHAnsi" w:cstheme="minorHAnsi"/>
          <w:color w:val="auto"/>
          <w:sz w:val="22"/>
          <w:szCs w:val="22"/>
          <w:lang w:eastAsia="en-US"/>
        </w:rPr>
        <w:t xml:space="preserve"> būvniecības ieceres  dokumentācijas pilnā sastāva</w:t>
      </w:r>
      <w:r w:rsidRPr="00895A32">
        <w:rPr>
          <w:rFonts w:asciiTheme="minorHAnsi" w:hAnsiTheme="minorHAnsi" w:cstheme="minorHAnsi"/>
          <w:color w:val="auto"/>
          <w:sz w:val="22"/>
          <w:szCs w:val="22"/>
          <w:shd w:val="clear" w:color="auto" w:fill="FFFFFF"/>
          <w:lang w:eastAsia="en-US"/>
        </w:rPr>
        <w:t xml:space="preserve">, t.sk. ar novērstajām nepilnībām/ kļūdām iesniegšanas Būvniecības informācijas sistēmā. </w:t>
      </w:r>
    </w:p>
    <w:p w14:paraId="78C1A631" w14:textId="77777777" w:rsidR="00281CEF" w:rsidRPr="00895A32" w:rsidRDefault="00281CEF" w:rsidP="00281CEF">
      <w:pPr>
        <w:numPr>
          <w:ilvl w:val="1"/>
          <w:numId w:val="2"/>
        </w:numPr>
        <w:spacing w:after="0" w:line="240" w:lineRule="auto"/>
        <w:ind w:left="567" w:hanging="567"/>
        <w:contextualSpacing/>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shd w:val="clear" w:color="auto" w:fill="FFFFFF"/>
          <w:lang w:eastAsia="en-US"/>
        </w:rPr>
        <w:t>Gadījumā, ja Cēsu novada būvvalde izsaka iebildumus un nesaskaņo MBP vai b</w:t>
      </w:r>
      <w:r w:rsidRPr="00895A32">
        <w:rPr>
          <w:rFonts w:asciiTheme="minorHAnsi" w:hAnsiTheme="minorHAnsi" w:cstheme="minorHAnsi"/>
          <w:color w:val="auto"/>
          <w:sz w:val="22"/>
          <w:szCs w:val="22"/>
          <w:lang w:eastAsia="en-US"/>
        </w:rPr>
        <w:t>ūvniecības ieceres  dokumentāciju pilnā sastāvā</w:t>
      </w:r>
      <w:r w:rsidRPr="00895A32">
        <w:rPr>
          <w:rFonts w:asciiTheme="minorHAnsi" w:hAnsiTheme="minorHAnsi" w:cstheme="minorHAnsi"/>
          <w:color w:val="auto"/>
          <w:sz w:val="22"/>
          <w:szCs w:val="22"/>
          <w:shd w:val="clear" w:color="auto" w:fill="FFFFFF"/>
          <w:lang w:eastAsia="en-US"/>
        </w:rPr>
        <w:t xml:space="preserve">, tad Izpildītājam ir pienākums novērst Cēsu novada būvvaldes norādītos trūkumus </w:t>
      </w:r>
      <w:r w:rsidRPr="00895A32">
        <w:rPr>
          <w:rFonts w:asciiTheme="minorHAnsi" w:hAnsiTheme="minorHAnsi" w:cstheme="minorHAnsi"/>
          <w:color w:val="auto"/>
          <w:sz w:val="22"/>
          <w:szCs w:val="22"/>
          <w:lang w:eastAsia="en-US"/>
        </w:rPr>
        <w:t xml:space="preserve">5 (piecu) darba dienu laikā, un laika atskaite sākas ar nākošo dienu, pēc dienas, kad Pasūtītājs ir nosūtījis paziņojumu par konstatēto nepilnību novēršanas nepieciešamību,  vai citā termiņā, ja </w:t>
      </w:r>
      <w:r w:rsidRPr="00895A32">
        <w:rPr>
          <w:rFonts w:asciiTheme="minorHAnsi" w:hAnsiTheme="minorHAnsi" w:cstheme="minorHAnsi"/>
          <w:color w:val="auto"/>
          <w:sz w:val="22"/>
          <w:szCs w:val="22"/>
          <w:shd w:val="clear" w:color="auto" w:fill="FFFFFF"/>
          <w:lang w:eastAsia="en-US"/>
        </w:rPr>
        <w:t>Pasūtītāja norādījis citādi. Pēc trūkumu novēršanas tiek atkārtoti iesniegts MBP/</w:t>
      </w:r>
      <w:r w:rsidRPr="00895A32">
        <w:rPr>
          <w:rFonts w:asciiTheme="minorHAnsi" w:hAnsiTheme="minorHAnsi" w:cstheme="minorHAnsi"/>
          <w:color w:val="auto"/>
          <w:sz w:val="22"/>
          <w:szCs w:val="22"/>
          <w:lang w:eastAsia="en-US"/>
        </w:rPr>
        <w:t xml:space="preserve"> būvniecības ieceres  dokumentācija pilnā sastāvā</w:t>
      </w:r>
      <w:r w:rsidRPr="00895A32">
        <w:rPr>
          <w:rFonts w:asciiTheme="minorHAnsi" w:hAnsiTheme="minorHAnsi" w:cstheme="minorHAnsi"/>
          <w:color w:val="auto"/>
          <w:sz w:val="22"/>
          <w:szCs w:val="22"/>
          <w:shd w:val="clear" w:color="auto" w:fill="FFFFFF"/>
          <w:lang w:eastAsia="en-US"/>
        </w:rPr>
        <w:t xml:space="preserve">  izskatīšanai un saskaņošanai Cēsu novada būvvaldē, un Cēsu novada būvvalde atkārtoti veic MBP/</w:t>
      </w:r>
      <w:r w:rsidRPr="00895A32">
        <w:rPr>
          <w:rFonts w:asciiTheme="minorHAnsi" w:hAnsiTheme="minorHAnsi" w:cstheme="minorHAnsi"/>
          <w:color w:val="auto"/>
          <w:sz w:val="22"/>
          <w:szCs w:val="22"/>
          <w:lang w:eastAsia="en-US"/>
        </w:rPr>
        <w:t xml:space="preserve"> būvniecības ieceres  dokumentācijas pilnā sastāvā </w:t>
      </w:r>
      <w:r w:rsidRPr="00895A32">
        <w:rPr>
          <w:rFonts w:asciiTheme="minorHAnsi" w:hAnsiTheme="minorHAnsi" w:cstheme="minorHAnsi"/>
          <w:color w:val="auto"/>
          <w:sz w:val="22"/>
          <w:szCs w:val="22"/>
          <w:shd w:val="clear" w:color="auto" w:fill="FFFFFF"/>
          <w:lang w:eastAsia="en-US"/>
        </w:rPr>
        <w:t>izskatīšanu.</w:t>
      </w:r>
    </w:p>
    <w:p w14:paraId="3811AD7F" w14:textId="6D89700E" w:rsidR="00281CEF" w:rsidRPr="0035751D" w:rsidRDefault="00281CEF" w:rsidP="0035751D">
      <w:pPr>
        <w:widowControl w:val="0"/>
        <w:numPr>
          <w:ilvl w:val="1"/>
          <w:numId w:val="2"/>
        </w:numPr>
        <w:shd w:val="clear" w:color="auto" w:fill="FFFFFF"/>
        <w:autoSpaceDE w:val="0"/>
        <w:autoSpaceDN w:val="0"/>
        <w:adjustRightInd w:val="0"/>
        <w:spacing w:after="0" w:line="276" w:lineRule="exact"/>
        <w:ind w:left="567" w:hanging="567"/>
        <w:jc w:val="both"/>
        <w:rPr>
          <w:rFonts w:asciiTheme="minorHAnsi" w:eastAsia="Arial Unicode MS" w:hAnsiTheme="minorHAnsi" w:cstheme="minorHAnsi"/>
          <w:color w:val="auto"/>
          <w:sz w:val="22"/>
          <w:szCs w:val="22"/>
          <w:bdr w:val="none" w:sz="0" w:space="0" w:color="auto" w:frame="1"/>
          <w:lang w:eastAsia="en-US"/>
        </w:rPr>
      </w:pPr>
      <w:r w:rsidRPr="00895A32">
        <w:rPr>
          <w:rFonts w:asciiTheme="minorHAnsi" w:hAnsiTheme="minorHAnsi" w:cstheme="minorHAnsi"/>
          <w:color w:val="auto"/>
          <w:sz w:val="22"/>
          <w:szCs w:val="22"/>
          <w:lang w:eastAsia="en-US"/>
        </w:rPr>
        <w:t>Pēc būvniecības ieceres  dokumentācijas pilnā sastāvā saskaņošanas Cēsu novada būvvaldē (atzīme Būvniecības informācijas sistēmā būvniecības lietā par projektēšanas nosacījumu izpildi), Izpildītājs 3 (trīs) darba dienu laikā iesniedz Pasūtītājam</w:t>
      </w:r>
      <w:r w:rsidRPr="00895A32">
        <w:rPr>
          <w:rFonts w:asciiTheme="minorHAnsi" w:eastAsia="Arial Unicode MS" w:hAnsiTheme="minorHAnsi" w:cstheme="minorHAnsi"/>
          <w:color w:val="auto"/>
          <w:sz w:val="22"/>
          <w:szCs w:val="22"/>
          <w:bdr w:val="none" w:sz="0" w:space="0" w:color="auto" w:frame="1"/>
          <w:lang w:eastAsia="en-US"/>
        </w:rPr>
        <w:t xml:space="preserve"> </w:t>
      </w:r>
      <w:r w:rsidRPr="00895A32">
        <w:rPr>
          <w:rFonts w:asciiTheme="minorHAnsi" w:eastAsia="Arial Unicode MS" w:hAnsiTheme="minorHAnsi" w:cstheme="minorHAnsi"/>
          <w:color w:val="auto"/>
          <w:sz w:val="22"/>
          <w:szCs w:val="22"/>
          <w:lang w:eastAsia="en-US"/>
        </w:rPr>
        <w:t>b</w:t>
      </w:r>
      <w:r w:rsidRPr="00895A32">
        <w:rPr>
          <w:rFonts w:asciiTheme="minorHAnsi" w:hAnsiTheme="minorHAnsi" w:cstheme="minorHAnsi"/>
          <w:color w:val="auto"/>
          <w:sz w:val="22"/>
          <w:szCs w:val="22"/>
          <w:lang w:eastAsia="en-US"/>
        </w:rPr>
        <w:t xml:space="preserve">ūvniecības ieceres  dokumentāciju </w:t>
      </w:r>
      <w:r w:rsidR="0035751D" w:rsidRPr="00EA369C">
        <w:rPr>
          <w:rFonts w:asciiTheme="minorHAnsi" w:eastAsia="Arial Unicode MS" w:hAnsiTheme="minorHAnsi" w:cstheme="minorHAnsi"/>
          <w:i/>
          <w:iCs/>
          <w:color w:val="7030A0"/>
          <w:sz w:val="22"/>
          <w:szCs w:val="22"/>
          <w:bdr w:val="none" w:sz="0" w:space="0" w:color="auto" w:frame="1"/>
          <w:lang w:eastAsia="en-US"/>
        </w:rPr>
        <w:t xml:space="preserve">____ </w:t>
      </w:r>
      <w:r w:rsidR="00EA369C" w:rsidRPr="00EA369C">
        <w:rPr>
          <w:rFonts w:asciiTheme="minorHAnsi" w:eastAsia="Arial Unicode MS" w:hAnsiTheme="minorHAnsi" w:cstheme="minorHAnsi"/>
          <w:i/>
          <w:iCs/>
          <w:color w:val="7030A0"/>
          <w:sz w:val="22"/>
          <w:szCs w:val="22"/>
          <w:bdr w:val="none" w:sz="0" w:space="0" w:color="auto" w:frame="1"/>
          <w:lang w:eastAsia="en-US"/>
        </w:rPr>
        <w:t>(tiks precizēts)</w:t>
      </w:r>
      <w:r w:rsidR="00EA369C">
        <w:rPr>
          <w:rFonts w:asciiTheme="minorHAnsi" w:eastAsia="Arial Unicode MS" w:hAnsiTheme="minorHAnsi" w:cstheme="minorHAnsi"/>
          <w:color w:val="auto"/>
          <w:sz w:val="22"/>
          <w:szCs w:val="22"/>
          <w:bdr w:val="none" w:sz="0" w:space="0" w:color="auto" w:frame="1"/>
          <w:lang w:eastAsia="en-US"/>
        </w:rPr>
        <w:t xml:space="preserve"> </w:t>
      </w:r>
      <w:r w:rsidRPr="0035751D">
        <w:rPr>
          <w:rFonts w:asciiTheme="minorHAnsi" w:eastAsia="Arial Unicode MS" w:hAnsiTheme="minorHAnsi" w:cstheme="minorHAnsi"/>
          <w:color w:val="auto"/>
          <w:sz w:val="22"/>
          <w:szCs w:val="22"/>
          <w:bdr w:val="none" w:sz="0" w:space="0" w:color="auto" w:frame="1"/>
          <w:lang w:eastAsia="en-US"/>
        </w:rPr>
        <w:t xml:space="preserve">drukātos eksemplāros, kā arī elektronisko eksemplāru USB </w:t>
      </w:r>
      <w:proofErr w:type="spellStart"/>
      <w:r w:rsidRPr="0035751D">
        <w:rPr>
          <w:rFonts w:asciiTheme="minorHAnsi" w:eastAsia="Arial Unicode MS" w:hAnsiTheme="minorHAnsi" w:cstheme="minorHAnsi"/>
          <w:color w:val="auto"/>
          <w:sz w:val="22"/>
          <w:szCs w:val="22"/>
          <w:bdr w:val="none" w:sz="0" w:space="0" w:color="auto" w:frame="1"/>
          <w:lang w:eastAsia="en-US"/>
        </w:rPr>
        <w:t>flash</w:t>
      </w:r>
      <w:proofErr w:type="spellEnd"/>
      <w:r w:rsidRPr="0035751D">
        <w:rPr>
          <w:rFonts w:asciiTheme="minorHAnsi" w:eastAsia="Arial Unicode MS" w:hAnsiTheme="minorHAnsi" w:cstheme="minorHAnsi"/>
          <w:color w:val="auto"/>
          <w:sz w:val="22"/>
          <w:szCs w:val="22"/>
          <w:bdr w:val="none" w:sz="0" w:space="0" w:color="auto" w:frame="1"/>
          <w:lang w:eastAsia="en-US"/>
        </w:rPr>
        <w:t xml:space="preserve"> atmiņas (zibatmiņas) kartē (gan </w:t>
      </w:r>
      <w:proofErr w:type="spellStart"/>
      <w:r w:rsidRPr="0035751D">
        <w:rPr>
          <w:rFonts w:asciiTheme="minorHAnsi" w:eastAsia="Arial Unicode MS" w:hAnsiTheme="minorHAnsi" w:cstheme="minorHAnsi"/>
          <w:color w:val="auto"/>
          <w:sz w:val="22"/>
          <w:szCs w:val="22"/>
          <w:bdr w:val="none" w:sz="0" w:space="0" w:color="auto" w:frame="1"/>
          <w:lang w:eastAsia="en-US"/>
        </w:rPr>
        <w:t>pdf</w:t>
      </w:r>
      <w:proofErr w:type="spellEnd"/>
      <w:r w:rsidRPr="0035751D">
        <w:rPr>
          <w:rFonts w:asciiTheme="minorHAnsi" w:eastAsia="Arial Unicode MS" w:hAnsiTheme="minorHAnsi" w:cstheme="minorHAnsi"/>
          <w:color w:val="auto"/>
          <w:sz w:val="22"/>
          <w:szCs w:val="22"/>
          <w:bdr w:val="none" w:sz="0" w:space="0" w:color="auto" w:frame="1"/>
          <w:lang w:eastAsia="en-US"/>
        </w:rPr>
        <w:t xml:space="preserve">, gan </w:t>
      </w:r>
      <w:proofErr w:type="spellStart"/>
      <w:r w:rsidRPr="0035751D">
        <w:rPr>
          <w:rFonts w:asciiTheme="minorHAnsi" w:eastAsia="Arial Unicode MS" w:hAnsiTheme="minorHAnsi" w:cstheme="minorHAnsi"/>
          <w:color w:val="auto"/>
          <w:sz w:val="22"/>
          <w:szCs w:val="22"/>
          <w:bdr w:val="none" w:sz="0" w:space="0" w:color="auto" w:frame="1"/>
          <w:lang w:eastAsia="en-US"/>
        </w:rPr>
        <w:t>dwg</w:t>
      </w:r>
      <w:proofErr w:type="spellEnd"/>
      <w:r w:rsidRPr="0035751D">
        <w:rPr>
          <w:rFonts w:asciiTheme="minorHAnsi" w:eastAsia="Arial Unicode MS" w:hAnsiTheme="minorHAnsi" w:cstheme="minorHAnsi"/>
          <w:color w:val="auto"/>
          <w:sz w:val="22"/>
          <w:szCs w:val="22"/>
          <w:bdr w:val="none" w:sz="0" w:space="0" w:color="auto" w:frame="1"/>
          <w:lang w:eastAsia="en-US"/>
        </w:rPr>
        <w:t xml:space="preserve"> failu formātos), ekonomisko sadaļu, kas sagatavota ņemot vērā </w:t>
      </w:r>
      <w:r w:rsidRPr="0035751D">
        <w:rPr>
          <w:rFonts w:asciiTheme="minorHAnsi" w:hAnsiTheme="minorHAnsi" w:cstheme="minorHAnsi"/>
          <w:color w:val="auto"/>
          <w:sz w:val="22"/>
          <w:szCs w:val="22"/>
          <w:lang w:eastAsia="en-US"/>
        </w:rPr>
        <w:t xml:space="preserve">Ministru kabineta 2017.gada 3.maija noteikumus Nr.239 ‘’Noteikumi par Latvijas būvnormatīvu LBN 501-17 </w:t>
      </w:r>
      <w:r w:rsidR="00AD4896">
        <w:rPr>
          <w:rFonts w:asciiTheme="minorHAnsi" w:hAnsiTheme="minorHAnsi" w:cstheme="minorHAnsi"/>
          <w:color w:val="auto"/>
          <w:sz w:val="22"/>
          <w:szCs w:val="22"/>
          <w:lang w:eastAsia="en-US"/>
        </w:rPr>
        <w:t>“</w:t>
      </w:r>
      <w:proofErr w:type="spellStart"/>
      <w:r w:rsidRPr="0035751D">
        <w:rPr>
          <w:rFonts w:asciiTheme="minorHAnsi" w:hAnsiTheme="minorHAnsi" w:cstheme="minorHAnsi"/>
          <w:color w:val="auto"/>
          <w:sz w:val="22"/>
          <w:szCs w:val="22"/>
          <w:lang w:eastAsia="en-US"/>
        </w:rPr>
        <w:t>Būvizmaksu</w:t>
      </w:r>
      <w:proofErr w:type="spellEnd"/>
      <w:r w:rsidRPr="0035751D">
        <w:rPr>
          <w:rFonts w:asciiTheme="minorHAnsi" w:hAnsiTheme="minorHAnsi" w:cstheme="minorHAnsi"/>
          <w:color w:val="auto"/>
          <w:sz w:val="22"/>
          <w:szCs w:val="22"/>
          <w:lang w:eastAsia="en-US"/>
        </w:rPr>
        <w:t xml:space="preserve"> noteikšanas kārtība</w:t>
      </w:r>
      <w:r w:rsidR="00AD4896">
        <w:rPr>
          <w:rFonts w:asciiTheme="minorHAnsi" w:hAnsiTheme="minorHAnsi" w:cstheme="minorHAnsi"/>
          <w:color w:val="auto"/>
          <w:sz w:val="22"/>
          <w:szCs w:val="22"/>
          <w:lang w:eastAsia="en-US"/>
        </w:rPr>
        <w:t>”</w:t>
      </w:r>
      <w:r w:rsidRPr="0035751D">
        <w:rPr>
          <w:rFonts w:asciiTheme="minorHAnsi" w:hAnsiTheme="minorHAnsi" w:cstheme="minorHAnsi"/>
          <w:color w:val="auto"/>
          <w:sz w:val="22"/>
          <w:szCs w:val="22"/>
          <w:lang w:eastAsia="en-US"/>
        </w:rPr>
        <w:t xml:space="preserve">, </w:t>
      </w:r>
      <w:r w:rsidRPr="0035751D">
        <w:rPr>
          <w:rFonts w:asciiTheme="minorHAnsi" w:eastAsia="Arial Unicode MS" w:hAnsiTheme="minorHAnsi" w:cstheme="minorHAnsi"/>
          <w:color w:val="auto"/>
          <w:sz w:val="22"/>
          <w:szCs w:val="22"/>
          <w:bdr w:val="none" w:sz="0" w:space="0" w:color="auto" w:frame="1"/>
          <w:lang w:eastAsia="en-US"/>
        </w:rPr>
        <w:t xml:space="preserve"> ko Izpildītājs iesniedz Pasūtītājam  1 (vienā) eksemplārā </w:t>
      </w:r>
      <w:proofErr w:type="spellStart"/>
      <w:r w:rsidRPr="0035751D">
        <w:rPr>
          <w:rFonts w:asciiTheme="minorHAnsi" w:eastAsia="Arial Unicode MS" w:hAnsiTheme="minorHAnsi" w:cstheme="minorHAnsi"/>
          <w:color w:val="auto"/>
          <w:sz w:val="22"/>
          <w:szCs w:val="22"/>
          <w:bdr w:val="none" w:sz="0" w:space="0" w:color="auto" w:frame="1"/>
          <w:lang w:eastAsia="en-US"/>
        </w:rPr>
        <w:t>xls</w:t>
      </w:r>
      <w:proofErr w:type="spellEnd"/>
      <w:r w:rsidRPr="0035751D">
        <w:rPr>
          <w:rFonts w:asciiTheme="minorHAnsi" w:eastAsia="Arial Unicode MS" w:hAnsiTheme="minorHAnsi" w:cstheme="minorHAnsi"/>
          <w:color w:val="auto"/>
          <w:sz w:val="22"/>
          <w:szCs w:val="22"/>
          <w:bdr w:val="none" w:sz="0" w:space="0" w:color="auto" w:frame="1"/>
          <w:lang w:eastAsia="en-US"/>
        </w:rPr>
        <w:t xml:space="preserve"> formātā elektroniski. Kopā ar </w:t>
      </w:r>
      <w:r w:rsidRPr="0035751D">
        <w:rPr>
          <w:rFonts w:asciiTheme="minorHAnsi" w:eastAsia="Arial Unicode MS" w:hAnsiTheme="minorHAnsi" w:cstheme="minorHAnsi"/>
          <w:color w:val="auto"/>
          <w:sz w:val="22"/>
          <w:szCs w:val="22"/>
          <w:lang w:eastAsia="en-US"/>
        </w:rPr>
        <w:t>b</w:t>
      </w:r>
      <w:r w:rsidRPr="0035751D">
        <w:rPr>
          <w:rFonts w:asciiTheme="minorHAnsi" w:hAnsiTheme="minorHAnsi" w:cstheme="minorHAnsi"/>
          <w:color w:val="auto"/>
          <w:sz w:val="22"/>
          <w:szCs w:val="22"/>
          <w:lang w:eastAsia="en-US"/>
        </w:rPr>
        <w:t>ūvniecības ieceres  dokumentāciju pilnā sastāvā</w:t>
      </w:r>
      <w:r w:rsidRPr="0035751D">
        <w:rPr>
          <w:rFonts w:asciiTheme="minorHAnsi" w:eastAsia="Arial Unicode MS" w:hAnsiTheme="minorHAnsi" w:cstheme="minorHAnsi"/>
          <w:color w:val="auto"/>
          <w:sz w:val="22"/>
          <w:szCs w:val="22"/>
          <w:bdr w:val="none" w:sz="0" w:space="0" w:color="auto" w:frame="1"/>
          <w:lang w:eastAsia="en-US"/>
        </w:rPr>
        <w:t xml:space="preserve"> Izpildītājs iesniedz Pasūtītājam </w:t>
      </w:r>
      <w:r w:rsidRPr="0035751D">
        <w:rPr>
          <w:rFonts w:asciiTheme="minorHAnsi" w:eastAsia="Arial Unicode MS" w:hAnsiTheme="minorHAnsi" w:cstheme="minorHAnsi"/>
          <w:color w:val="auto"/>
          <w:sz w:val="22"/>
          <w:szCs w:val="22"/>
          <w:lang w:eastAsia="en-US"/>
        </w:rPr>
        <w:t>b</w:t>
      </w:r>
      <w:r w:rsidRPr="0035751D">
        <w:rPr>
          <w:rFonts w:asciiTheme="minorHAnsi" w:eastAsia="Arial Unicode MS" w:hAnsiTheme="minorHAnsi" w:cstheme="minorHAnsi"/>
          <w:color w:val="auto"/>
          <w:sz w:val="22"/>
          <w:szCs w:val="22"/>
          <w:bdr w:val="none" w:sz="0" w:space="0" w:color="auto" w:frame="1"/>
          <w:lang w:eastAsia="en-US"/>
        </w:rPr>
        <w:t xml:space="preserve">ūvdarbu tāmes </w:t>
      </w:r>
      <w:proofErr w:type="spellStart"/>
      <w:r w:rsidRPr="0035751D">
        <w:rPr>
          <w:rFonts w:asciiTheme="minorHAnsi" w:eastAsia="Arial Unicode MS" w:hAnsiTheme="minorHAnsi" w:cstheme="minorHAnsi"/>
          <w:color w:val="auto"/>
          <w:sz w:val="22"/>
          <w:szCs w:val="22"/>
          <w:bdr w:val="none" w:sz="0" w:space="0" w:color="auto" w:frame="1"/>
          <w:lang w:eastAsia="en-US"/>
        </w:rPr>
        <w:t>xls</w:t>
      </w:r>
      <w:proofErr w:type="spellEnd"/>
      <w:r w:rsidRPr="0035751D">
        <w:rPr>
          <w:rFonts w:asciiTheme="minorHAnsi" w:eastAsia="Arial Unicode MS" w:hAnsiTheme="minorHAnsi" w:cstheme="minorHAnsi"/>
          <w:color w:val="auto"/>
          <w:sz w:val="22"/>
          <w:szCs w:val="22"/>
          <w:bdr w:val="none" w:sz="0" w:space="0" w:color="auto" w:frame="1"/>
          <w:lang w:eastAsia="en-US"/>
        </w:rPr>
        <w:t xml:space="preserve"> formātā elektroniski, kas sagatavotas atbilstoši</w:t>
      </w:r>
      <w:r w:rsidRPr="0035751D">
        <w:rPr>
          <w:rFonts w:asciiTheme="minorHAnsi" w:hAnsiTheme="minorHAnsi" w:cstheme="minorHAnsi"/>
          <w:color w:val="auto"/>
          <w:sz w:val="22"/>
          <w:szCs w:val="22"/>
          <w:lang w:eastAsia="en-US"/>
        </w:rPr>
        <w:t xml:space="preserve"> Ministru kabineta 2017.gada 3.maija noteikumiem Nr.239 ‘’Noteikumi par Latvijas būvnormatīvu LBN 501-17 </w:t>
      </w:r>
      <w:r w:rsidR="00AD4896">
        <w:rPr>
          <w:rFonts w:asciiTheme="minorHAnsi" w:hAnsiTheme="minorHAnsi" w:cstheme="minorHAnsi"/>
          <w:color w:val="auto"/>
          <w:sz w:val="22"/>
          <w:szCs w:val="22"/>
          <w:lang w:eastAsia="en-US"/>
        </w:rPr>
        <w:t>“</w:t>
      </w:r>
      <w:proofErr w:type="spellStart"/>
      <w:r w:rsidRPr="0035751D">
        <w:rPr>
          <w:rFonts w:asciiTheme="minorHAnsi" w:hAnsiTheme="minorHAnsi" w:cstheme="minorHAnsi"/>
          <w:color w:val="auto"/>
          <w:sz w:val="22"/>
          <w:szCs w:val="22"/>
          <w:lang w:eastAsia="en-US"/>
        </w:rPr>
        <w:t>Būvizmaksu</w:t>
      </w:r>
      <w:proofErr w:type="spellEnd"/>
      <w:r w:rsidRPr="0035751D">
        <w:rPr>
          <w:rFonts w:asciiTheme="minorHAnsi" w:hAnsiTheme="minorHAnsi" w:cstheme="minorHAnsi"/>
          <w:color w:val="auto"/>
          <w:sz w:val="22"/>
          <w:szCs w:val="22"/>
          <w:lang w:eastAsia="en-US"/>
        </w:rPr>
        <w:t xml:space="preserve"> noteikšanas kārtība</w:t>
      </w:r>
      <w:r w:rsidR="00B74BC3" w:rsidRPr="0035751D">
        <w:rPr>
          <w:rFonts w:asciiTheme="minorHAnsi" w:hAnsiTheme="minorHAnsi" w:cstheme="minorHAnsi"/>
          <w:color w:val="auto"/>
          <w:sz w:val="22"/>
          <w:szCs w:val="22"/>
          <w:lang w:eastAsia="en-US"/>
        </w:rPr>
        <w:t>”</w:t>
      </w:r>
      <w:r w:rsidRPr="0035751D">
        <w:rPr>
          <w:rFonts w:asciiTheme="minorHAnsi" w:hAnsiTheme="minorHAnsi" w:cstheme="minorHAnsi"/>
          <w:color w:val="auto"/>
          <w:sz w:val="22"/>
          <w:szCs w:val="22"/>
          <w:lang w:eastAsia="en-US"/>
        </w:rPr>
        <w:t>, ja ar Projektēšanas uzdevumā nav noteikts citādi.</w:t>
      </w:r>
    </w:p>
    <w:p w14:paraId="1939B92E" w14:textId="7E5F622E" w:rsidR="00281CEF" w:rsidRPr="00895A32" w:rsidRDefault="00281CEF" w:rsidP="00281CEF">
      <w:pPr>
        <w:numPr>
          <w:ilvl w:val="1"/>
          <w:numId w:val="2"/>
        </w:numPr>
        <w:spacing w:after="0" w:line="240" w:lineRule="auto"/>
        <w:ind w:left="567" w:hanging="567"/>
        <w:contextualSpacing/>
        <w:jc w:val="both"/>
        <w:rPr>
          <w:rFonts w:asciiTheme="minorHAnsi" w:eastAsia="Calibr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Būvniecības ieceres  dokumentācijas izstrāde tiek noformēta ar </w:t>
      </w:r>
      <w:r w:rsidRPr="00895A32">
        <w:rPr>
          <w:rFonts w:asciiTheme="minorHAnsi" w:eastAsia="Arial Unicode MS" w:hAnsiTheme="minorHAnsi" w:cstheme="minorHAnsi"/>
          <w:bCs/>
          <w:color w:val="auto"/>
          <w:sz w:val="22"/>
          <w:szCs w:val="22"/>
          <w:bdr w:val="none" w:sz="0" w:space="0" w:color="auto" w:frame="1"/>
        </w:rPr>
        <w:t>Aktu</w:t>
      </w:r>
      <w:r w:rsidRPr="00895A32">
        <w:rPr>
          <w:rFonts w:asciiTheme="minorHAnsi" w:hAnsiTheme="minorHAnsi" w:cstheme="minorHAnsi"/>
          <w:color w:val="auto"/>
          <w:sz w:val="22"/>
          <w:szCs w:val="22"/>
          <w:lang w:eastAsia="en-US"/>
        </w:rPr>
        <w:t xml:space="preserve">, ko </w:t>
      </w:r>
      <w:r w:rsidRPr="00895A32">
        <w:rPr>
          <w:rFonts w:asciiTheme="minorHAnsi" w:hAnsiTheme="minorHAnsi" w:cstheme="minorHAnsi"/>
          <w:iCs/>
          <w:color w:val="auto"/>
          <w:sz w:val="22"/>
          <w:szCs w:val="22"/>
          <w:lang w:eastAsia="en-US"/>
        </w:rPr>
        <w:t xml:space="preserve">Pasūtītājs paraksta  pēc </w:t>
      </w:r>
      <w:r w:rsidRPr="00895A32">
        <w:rPr>
          <w:rFonts w:asciiTheme="minorHAnsi" w:hAnsiTheme="minorHAnsi" w:cstheme="minorHAnsi"/>
          <w:color w:val="auto"/>
          <w:sz w:val="22"/>
          <w:szCs w:val="22"/>
          <w:lang w:eastAsia="en-US"/>
        </w:rPr>
        <w:t>būvniecības ieceres  dokumentācijas pilnā sastāvā</w:t>
      </w:r>
      <w:r w:rsidRPr="00895A32">
        <w:rPr>
          <w:rFonts w:asciiTheme="minorHAnsi" w:hAnsiTheme="minorHAnsi" w:cstheme="minorHAnsi"/>
          <w:iCs/>
          <w:color w:val="auto"/>
          <w:sz w:val="22"/>
          <w:szCs w:val="22"/>
          <w:lang w:eastAsia="en-US"/>
        </w:rPr>
        <w:t xml:space="preserve"> saskaņošanas Cēsu novada būvvaldē/atzīmes </w:t>
      </w:r>
      <w:r w:rsidRPr="00895A32">
        <w:rPr>
          <w:rFonts w:asciiTheme="minorHAnsi" w:hAnsiTheme="minorHAnsi" w:cstheme="minorHAnsi"/>
          <w:color w:val="auto"/>
          <w:sz w:val="22"/>
          <w:szCs w:val="22"/>
          <w:lang w:eastAsia="en-US"/>
        </w:rPr>
        <w:t>Būvniecības informācijas sistēmā</w:t>
      </w:r>
      <w:r w:rsidR="006C1204">
        <w:rPr>
          <w:rFonts w:asciiTheme="minorHAnsi" w:hAnsiTheme="minorHAnsi" w:cstheme="minorHAnsi"/>
          <w:iCs/>
          <w:color w:val="auto"/>
          <w:sz w:val="22"/>
          <w:szCs w:val="22"/>
          <w:lang w:eastAsia="en-US"/>
        </w:rPr>
        <w:t xml:space="preserve"> </w:t>
      </w:r>
      <w:r w:rsidRPr="00895A32">
        <w:rPr>
          <w:rFonts w:asciiTheme="minorHAnsi" w:hAnsiTheme="minorHAnsi" w:cstheme="minorHAnsi"/>
          <w:iCs/>
          <w:color w:val="auto"/>
          <w:sz w:val="22"/>
          <w:szCs w:val="22"/>
          <w:lang w:eastAsia="en-US"/>
        </w:rPr>
        <w:t xml:space="preserve">par projektēšanas nosacījumu izpildi, un </w:t>
      </w:r>
      <w:r w:rsidRPr="00895A32">
        <w:rPr>
          <w:rFonts w:asciiTheme="minorHAnsi" w:hAnsiTheme="minorHAnsi" w:cstheme="minorHAnsi"/>
          <w:color w:val="auto"/>
          <w:sz w:val="22"/>
          <w:szCs w:val="22"/>
          <w:lang w:eastAsia="en-US"/>
        </w:rPr>
        <w:t>Līguma 4</w:t>
      </w:r>
      <w:r w:rsidRPr="00895A32">
        <w:rPr>
          <w:rFonts w:asciiTheme="minorHAnsi" w:hAnsiTheme="minorHAnsi" w:cstheme="minorHAnsi"/>
          <w:iCs/>
          <w:color w:val="auto"/>
          <w:sz w:val="22"/>
          <w:szCs w:val="22"/>
          <w:lang w:eastAsia="en-US"/>
        </w:rPr>
        <w:t xml:space="preserve">.11. punkta izpildes no Izpildītāja puses. </w:t>
      </w:r>
    </w:p>
    <w:p w14:paraId="5681DD98" w14:textId="77777777" w:rsidR="00281CEF" w:rsidRPr="00895A32" w:rsidRDefault="00281CEF" w:rsidP="00281CEF">
      <w:pPr>
        <w:numPr>
          <w:ilvl w:val="1"/>
          <w:numId w:val="2"/>
        </w:numPr>
        <w:spacing w:after="0" w:line="240" w:lineRule="auto"/>
        <w:ind w:left="567" w:hanging="567"/>
        <w:contextualSpacing/>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Pasūtītājs nepieciešamības gadījumā var prasīt Izpildītājam veikt tāmju detalizētu sadalīšanu, t.sk., Eiropas Savienības finansējuma apgūšanai un projekta pieteikuma precizēšanai, ja attiecināms un Izpildītājam ir pienākums, Pasūtītāja noteiktajos termiņos bez papildus atlīdzības, sagatavot Pasūtītāja pieprasītās tāmes. </w:t>
      </w:r>
    </w:p>
    <w:p w14:paraId="4F1EFFC9" w14:textId="77777777" w:rsidR="00281CEF" w:rsidRPr="00895A32" w:rsidRDefault="00281CEF" w:rsidP="00281CEF">
      <w:pPr>
        <w:numPr>
          <w:ilvl w:val="1"/>
          <w:numId w:val="2"/>
        </w:numPr>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Izmaiņas akceptētā būvniecības ieceres  dokumentācijā:</w:t>
      </w:r>
    </w:p>
    <w:p w14:paraId="7347AD9D" w14:textId="7017C4B8" w:rsidR="00281CEF" w:rsidRPr="00895A32" w:rsidRDefault="00281CEF" w:rsidP="00281CEF">
      <w:pPr>
        <w:numPr>
          <w:ilvl w:val="2"/>
          <w:numId w:val="2"/>
        </w:numPr>
        <w:spacing w:after="0" w:line="240" w:lineRule="auto"/>
        <w:ind w:left="1276" w:hanging="709"/>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izmaiņas akceptētā būvniecības ieceres  dokumentācijā Pasūtītājs pieprasa </w:t>
      </w:r>
      <w:r w:rsidRPr="00895A32">
        <w:rPr>
          <w:rFonts w:asciiTheme="minorHAnsi" w:eastAsia="Arial Unicode MS" w:hAnsiTheme="minorHAnsi" w:cstheme="minorHAnsi"/>
          <w:sz w:val="22"/>
          <w:szCs w:val="22"/>
          <w:bdr w:val="none" w:sz="0" w:space="0" w:color="auto" w:frame="1"/>
        </w:rPr>
        <w:t xml:space="preserve">Izpildītājam </w:t>
      </w:r>
      <w:r w:rsidRPr="00895A32">
        <w:rPr>
          <w:rFonts w:asciiTheme="minorHAnsi" w:hAnsiTheme="minorHAnsi" w:cstheme="minorHAnsi"/>
          <w:color w:val="auto"/>
          <w:sz w:val="22"/>
          <w:szCs w:val="22"/>
          <w:lang w:eastAsia="en-US"/>
        </w:rPr>
        <w:t>rakstiski</w:t>
      </w:r>
      <w:r w:rsidR="00951EAE">
        <w:rPr>
          <w:rFonts w:asciiTheme="minorHAnsi" w:hAnsiTheme="minorHAnsi" w:cstheme="minorHAnsi"/>
          <w:color w:val="auto"/>
          <w:sz w:val="22"/>
          <w:szCs w:val="22"/>
          <w:lang w:eastAsia="en-US"/>
        </w:rPr>
        <w:t>;</w:t>
      </w:r>
    </w:p>
    <w:p w14:paraId="1FDC59F2" w14:textId="77777777" w:rsidR="00281CEF" w:rsidRPr="00895A32" w:rsidRDefault="00281CEF" w:rsidP="00281CEF">
      <w:pPr>
        <w:numPr>
          <w:ilvl w:val="2"/>
          <w:numId w:val="2"/>
        </w:numPr>
        <w:spacing w:after="0" w:line="240" w:lineRule="auto"/>
        <w:ind w:left="1276" w:hanging="709"/>
        <w:jc w:val="both"/>
        <w:rPr>
          <w:rFonts w:asciiTheme="minorHAnsi" w:hAnsiTheme="minorHAnsi" w:cstheme="minorHAnsi"/>
          <w:color w:val="auto"/>
          <w:sz w:val="22"/>
          <w:szCs w:val="22"/>
          <w:lang w:eastAsia="en-US"/>
        </w:rPr>
      </w:pPr>
      <w:r w:rsidRPr="00895A32">
        <w:rPr>
          <w:rFonts w:asciiTheme="minorHAnsi" w:eastAsia="Arial Unicode MS" w:hAnsiTheme="minorHAnsi" w:cstheme="minorHAnsi"/>
          <w:sz w:val="22"/>
          <w:szCs w:val="22"/>
          <w:bdr w:val="none" w:sz="0" w:space="0" w:color="auto" w:frame="1"/>
        </w:rPr>
        <w:t xml:space="preserve">Izpildītājs </w:t>
      </w:r>
      <w:r w:rsidRPr="00895A32">
        <w:rPr>
          <w:rFonts w:asciiTheme="minorHAnsi" w:hAnsiTheme="minorHAnsi" w:cstheme="minorHAnsi"/>
          <w:color w:val="auto"/>
          <w:sz w:val="22"/>
          <w:szCs w:val="22"/>
          <w:lang w:eastAsia="en-US"/>
        </w:rPr>
        <w:t>izdara izmaiņas akceptētajā būvniecības ieceres  dokumentācijā pēc atsevišķas vienošanās par samaksas kārtību un izpildes termiņiem, izņemot Līguma noteiktajos gadījumos par būvniecības ieceres  dokumentācijas neatbilstību un trūkumiem, kas ir Izpildītāja vainas dēl radušies;</w:t>
      </w:r>
    </w:p>
    <w:p w14:paraId="637360C5" w14:textId="77777777" w:rsidR="00281CEF" w:rsidRPr="00895A32" w:rsidRDefault="00281CEF" w:rsidP="00281CEF">
      <w:pPr>
        <w:numPr>
          <w:ilvl w:val="2"/>
          <w:numId w:val="2"/>
        </w:numPr>
        <w:spacing w:after="0" w:line="240" w:lineRule="auto"/>
        <w:ind w:left="1276" w:hanging="709"/>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visu </w:t>
      </w:r>
      <w:r w:rsidRPr="00895A32">
        <w:rPr>
          <w:rFonts w:asciiTheme="minorHAnsi" w:eastAsia="Arial Unicode MS" w:hAnsiTheme="minorHAnsi" w:cstheme="minorHAnsi"/>
          <w:sz w:val="22"/>
          <w:szCs w:val="22"/>
          <w:bdr w:val="none" w:sz="0" w:space="0" w:color="auto" w:frame="1"/>
        </w:rPr>
        <w:t xml:space="preserve">Izpildītāja </w:t>
      </w:r>
      <w:r w:rsidRPr="00895A32">
        <w:rPr>
          <w:rFonts w:asciiTheme="minorHAnsi" w:hAnsiTheme="minorHAnsi" w:cstheme="minorHAnsi"/>
          <w:color w:val="auto"/>
          <w:sz w:val="22"/>
          <w:szCs w:val="22"/>
          <w:lang w:eastAsia="en-US"/>
        </w:rPr>
        <w:t>veikto izmaiņu iesniegšanas un apstiprināšanas kārtība jāveic normatīvajos aktos noteiktajā kārtībā, cik tālu tas nepieciešams un Pasūtītāja noteiktajos termiņos.</w:t>
      </w:r>
    </w:p>
    <w:p w14:paraId="5C5446D2" w14:textId="77777777" w:rsidR="00281CEF" w:rsidRPr="00895A32" w:rsidRDefault="00281CEF" w:rsidP="00281CEF">
      <w:pPr>
        <w:spacing w:after="0" w:line="240" w:lineRule="auto"/>
        <w:rPr>
          <w:rFonts w:asciiTheme="minorHAnsi" w:hAnsiTheme="minorHAnsi" w:cstheme="minorHAnsi"/>
          <w:sz w:val="22"/>
          <w:szCs w:val="22"/>
          <w:lang w:eastAsia="en-US"/>
        </w:rPr>
      </w:pPr>
    </w:p>
    <w:p w14:paraId="282DDDA7" w14:textId="77777777" w:rsidR="00281CEF" w:rsidRPr="00895A32" w:rsidRDefault="00281CEF" w:rsidP="00281CEF">
      <w:pPr>
        <w:numPr>
          <w:ilvl w:val="0"/>
          <w:numId w:val="3"/>
        </w:numPr>
        <w:spacing w:after="0" w:line="240" w:lineRule="auto"/>
        <w:jc w:val="center"/>
        <w:rPr>
          <w:rFonts w:asciiTheme="minorHAnsi" w:hAnsiTheme="minorHAnsi" w:cstheme="minorHAnsi"/>
          <w:color w:val="auto"/>
          <w:sz w:val="22"/>
          <w:szCs w:val="22"/>
          <w:lang w:eastAsia="en-US"/>
        </w:rPr>
      </w:pPr>
      <w:r w:rsidRPr="00895A32">
        <w:rPr>
          <w:rFonts w:asciiTheme="minorHAnsi" w:hAnsiTheme="minorHAnsi" w:cstheme="minorHAnsi"/>
          <w:b/>
          <w:bCs/>
          <w:sz w:val="22"/>
          <w:szCs w:val="22"/>
          <w:lang w:eastAsia="en-US"/>
        </w:rPr>
        <w:t xml:space="preserve">PUŠU TIESĪBAS UN PIENĀKUMI </w:t>
      </w:r>
    </w:p>
    <w:p w14:paraId="11D28D8C" w14:textId="77777777" w:rsidR="00053CCE" w:rsidRDefault="00281CEF" w:rsidP="00053CCE">
      <w:pPr>
        <w:numPr>
          <w:ilvl w:val="1"/>
          <w:numId w:val="3"/>
        </w:numPr>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Sagatavojot būvniecības ieceres  dokumentāciju, </w:t>
      </w:r>
      <w:r w:rsidRPr="00895A32">
        <w:rPr>
          <w:rFonts w:asciiTheme="minorHAnsi" w:eastAsia="Arial Unicode MS" w:hAnsiTheme="minorHAnsi" w:cstheme="minorHAnsi"/>
          <w:sz w:val="22"/>
          <w:szCs w:val="22"/>
          <w:bdr w:val="none" w:sz="0" w:space="0" w:color="auto" w:frame="1"/>
        </w:rPr>
        <w:t xml:space="preserve">Izpildītājam </w:t>
      </w:r>
      <w:r w:rsidRPr="00895A32">
        <w:rPr>
          <w:rFonts w:asciiTheme="minorHAnsi" w:hAnsiTheme="minorHAnsi" w:cstheme="minorHAnsi"/>
          <w:color w:val="auto"/>
          <w:sz w:val="22"/>
          <w:szCs w:val="22"/>
          <w:lang w:eastAsia="en-US"/>
        </w:rPr>
        <w:t>jāievēro spēkā esošie Latvijas Republikas normatīvie akti, standarti un normatīvi, kas saistīti ar šī Līguma izpildi, šī Līguma pielikumi, Pasūtītāja norādījumi Projektēšanas darbu izpildes kontroles sanāksmēs, Cēsu novada apbūves noteikumi.</w:t>
      </w:r>
    </w:p>
    <w:p w14:paraId="5E96BCB4" w14:textId="5E377D66" w:rsidR="00281CEF" w:rsidRPr="00053CCE" w:rsidRDefault="00281CEF" w:rsidP="00053CCE">
      <w:pPr>
        <w:numPr>
          <w:ilvl w:val="1"/>
          <w:numId w:val="3"/>
        </w:numPr>
        <w:spacing w:after="0" w:line="240" w:lineRule="auto"/>
        <w:ind w:left="567" w:hanging="567"/>
        <w:jc w:val="both"/>
        <w:rPr>
          <w:rFonts w:asciiTheme="minorHAnsi" w:hAnsiTheme="minorHAnsi" w:cstheme="minorHAnsi"/>
          <w:color w:val="auto"/>
          <w:sz w:val="22"/>
          <w:szCs w:val="22"/>
          <w:lang w:eastAsia="en-US"/>
        </w:rPr>
      </w:pPr>
      <w:r w:rsidRPr="00053CCE">
        <w:rPr>
          <w:rFonts w:asciiTheme="minorHAnsi" w:eastAsia="Arial Unicode MS" w:hAnsiTheme="minorHAnsi" w:cstheme="minorHAnsi"/>
          <w:sz w:val="22"/>
          <w:szCs w:val="22"/>
          <w:bdr w:val="none" w:sz="0" w:space="0" w:color="auto" w:frame="1"/>
        </w:rPr>
        <w:t>Izpildītājam ir pienākums</w:t>
      </w:r>
      <w:r w:rsidRPr="00053CCE">
        <w:rPr>
          <w:rFonts w:asciiTheme="minorHAnsi" w:hAnsiTheme="minorHAnsi" w:cstheme="minorHAnsi"/>
          <w:color w:val="auto"/>
          <w:sz w:val="22"/>
          <w:szCs w:val="22"/>
          <w:lang w:eastAsia="en-US"/>
        </w:rPr>
        <w:t xml:space="preserve"> nodrošināt Līguma izpildi ar kvalificētu, atbilstoši sertificētu personālu, kurš veiks Projektēšanas darbu izpildi un nodrošināt to profesionālās civiltiesiskās atbildības apdrošināšanu, cik tālu tas nepieciešams un to paredz normatīvie akti:</w:t>
      </w:r>
    </w:p>
    <w:p w14:paraId="57D23423" w14:textId="77777777" w:rsidR="00281CEF" w:rsidRPr="00895A32" w:rsidRDefault="00281CEF" w:rsidP="00281CEF">
      <w:pPr>
        <w:keepNext/>
        <w:numPr>
          <w:ilvl w:val="2"/>
          <w:numId w:val="3"/>
        </w:numPr>
        <w:spacing w:after="0" w:line="240" w:lineRule="auto"/>
        <w:ind w:left="993" w:hanging="567"/>
        <w:contextualSpacing/>
        <w:jc w:val="both"/>
        <w:outlineLvl w:val="1"/>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lastRenderedPageBreak/>
        <w:t xml:space="preserve">Izpildītājs 5 (piecu) dienu laikā no Līguma noslēgšanas dienas iesniedz Pasūtītājam   </w:t>
      </w:r>
      <w:proofErr w:type="spellStart"/>
      <w:r w:rsidRPr="00895A32">
        <w:rPr>
          <w:rFonts w:asciiTheme="minorHAnsi" w:eastAsia="Calibri" w:hAnsiTheme="minorHAnsi" w:cstheme="minorHAnsi"/>
          <w:color w:val="auto"/>
          <w:sz w:val="22"/>
          <w:szCs w:val="22"/>
          <w:lang w:eastAsia="en-US"/>
        </w:rPr>
        <w:t>būvspeciālista</w:t>
      </w:r>
      <w:proofErr w:type="spellEnd"/>
      <w:r w:rsidRPr="00895A32">
        <w:rPr>
          <w:rFonts w:asciiTheme="minorHAnsi" w:eastAsia="Calibri" w:hAnsiTheme="minorHAnsi" w:cstheme="minorHAnsi"/>
          <w:color w:val="auto"/>
          <w:sz w:val="22"/>
          <w:szCs w:val="22"/>
          <w:lang w:eastAsia="en-US"/>
        </w:rPr>
        <w:t xml:space="preserve">/tu profesionālās civiltiesiskās atbildības apdrošināšanas līgumu (polisi), kas izsniegta saskaņā ar Ministru kabineta 2014. gada 19. augusta noteikumiem Nr.502 “Noteikumi par būvspeciālistu un būvdarbu veicēju civiltiesiskās atbildības obligāto apdrošināšanu” un </w:t>
      </w:r>
      <w:r w:rsidRPr="00895A32">
        <w:rPr>
          <w:rFonts w:asciiTheme="minorHAnsi" w:eastAsia="TimesNewRomanPSMT" w:hAnsiTheme="minorHAnsi" w:cstheme="minorHAnsi"/>
          <w:color w:val="auto"/>
          <w:sz w:val="22"/>
          <w:szCs w:val="22"/>
          <w:lang w:eastAsia="en-US"/>
        </w:rPr>
        <w:t xml:space="preserve">dokumentu, kas apliecina apdrošināšanas prēmijas apmaksu. </w:t>
      </w:r>
      <w:r w:rsidRPr="00895A32">
        <w:rPr>
          <w:rFonts w:asciiTheme="minorHAnsi" w:eastAsia="Calibri" w:hAnsiTheme="minorHAnsi" w:cstheme="minorHAnsi"/>
          <w:color w:val="auto"/>
          <w:sz w:val="22"/>
          <w:szCs w:val="22"/>
          <w:lang w:eastAsia="en-US"/>
        </w:rPr>
        <w:t xml:space="preserve"> Ja noslēgtā apdrošināšanas līguma termiņš tuvojas beigām, bet Projektēšanas darbi vēl turpinās, Izpildītājam ir pienākums iesniegt Pasūtītājam jaunus (vai pagarināt esošo) apdrošināšanas līgumus (polises) ar beigu termiņu līdz Projektēšanas darbu beigām, nodrošinot to nepārtrauktību. Izpildītājs jaunu apdrošināšanas līgumu (polišu) noslēgšanu (vai esošo pagarināšanu) veic par saviem līdzekļiem.</w:t>
      </w:r>
    </w:p>
    <w:p w14:paraId="3626FF07" w14:textId="40A390A7" w:rsidR="00281CEF" w:rsidRPr="00895A32" w:rsidRDefault="00281CEF" w:rsidP="00281CEF">
      <w:pPr>
        <w:numPr>
          <w:ilvl w:val="2"/>
          <w:numId w:val="3"/>
        </w:numPr>
        <w:spacing w:after="0" w:line="240" w:lineRule="auto"/>
        <w:ind w:left="993"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Pasūtītājs ir tiesīgs aprēķināt un iekasēt no Izpildītāja līgumsodu  50,00 EUR (piecdesmit </w:t>
      </w:r>
      <w:r w:rsidRPr="00895A32">
        <w:rPr>
          <w:rFonts w:asciiTheme="minorHAnsi" w:hAnsiTheme="minorHAnsi" w:cstheme="minorHAnsi"/>
          <w:i/>
          <w:iCs/>
          <w:color w:val="auto"/>
          <w:sz w:val="22"/>
          <w:szCs w:val="22"/>
          <w:lang w:eastAsia="en-US"/>
        </w:rPr>
        <w:t>euro, 00 centi</w:t>
      </w:r>
      <w:r w:rsidRPr="00895A32">
        <w:rPr>
          <w:rFonts w:asciiTheme="minorHAnsi" w:hAnsiTheme="minorHAnsi" w:cstheme="minorHAnsi"/>
          <w:color w:val="auto"/>
          <w:sz w:val="22"/>
          <w:szCs w:val="22"/>
          <w:lang w:eastAsia="en-US"/>
        </w:rPr>
        <w:t xml:space="preserve">) apmērā par katru nokavēto polises iesniegšanas dienu, bet ne vairāk kā 10% (desmit procenti) no Līgumcenas. </w:t>
      </w:r>
    </w:p>
    <w:p w14:paraId="111280FE" w14:textId="77777777" w:rsidR="00281CEF" w:rsidRPr="00895A32" w:rsidRDefault="00281CEF" w:rsidP="00281CEF">
      <w:pPr>
        <w:numPr>
          <w:ilvl w:val="2"/>
          <w:numId w:val="3"/>
        </w:numPr>
        <w:spacing w:after="0" w:line="240" w:lineRule="auto"/>
        <w:ind w:left="993"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profesionālās civiltiesiskās atbildības apdrošināšanas līguma (polises) iesniegšanas kavējums vai tās nenodrošināšana, nedod tiesības Izpildītājam lūgt Projektēšanas darbu izpildes termiņa pagarinājumu.</w:t>
      </w:r>
    </w:p>
    <w:p w14:paraId="2988AADF" w14:textId="77777777" w:rsidR="00053CCE" w:rsidRDefault="00281CEF" w:rsidP="00053CCE">
      <w:pPr>
        <w:numPr>
          <w:ilvl w:val="1"/>
          <w:numId w:val="3"/>
        </w:numPr>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Izpildītājam ir pienākums Projektēšanas darbu gaitā  iepazīstināt Pasūtītāju ar Projektēšanas darbu izpildes gaitu.</w:t>
      </w:r>
    </w:p>
    <w:p w14:paraId="181F7111" w14:textId="47086E9F" w:rsidR="00281CEF" w:rsidRPr="00053CCE" w:rsidRDefault="00281CEF" w:rsidP="00053CCE">
      <w:pPr>
        <w:numPr>
          <w:ilvl w:val="1"/>
          <w:numId w:val="3"/>
        </w:numPr>
        <w:spacing w:after="0" w:line="240" w:lineRule="auto"/>
        <w:ind w:left="567" w:hanging="567"/>
        <w:jc w:val="both"/>
        <w:rPr>
          <w:rFonts w:asciiTheme="minorHAnsi" w:hAnsiTheme="minorHAnsi" w:cstheme="minorHAnsi"/>
          <w:color w:val="auto"/>
          <w:sz w:val="22"/>
          <w:szCs w:val="22"/>
          <w:lang w:eastAsia="en-US"/>
        </w:rPr>
      </w:pPr>
      <w:r w:rsidRPr="00053CCE">
        <w:rPr>
          <w:rFonts w:asciiTheme="minorHAnsi" w:eastAsia="Arial Unicode MS" w:hAnsiTheme="minorHAnsi" w:cstheme="minorHAnsi"/>
          <w:sz w:val="22"/>
          <w:szCs w:val="22"/>
          <w:bdr w:val="none" w:sz="0" w:space="0" w:color="auto" w:frame="1"/>
        </w:rPr>
        <w:t xml:space="preserve">Izpildītāja </w:t>
      </w:r>
      <w:r w:rsidRPr="00053CCE">
        <w:rPr>
          <w:rFonts w:asciiTheme="minorHAnsi" w:hAnsiTheme="minorHAnsi" w:cstheme="minorHAnsi"/>
          <w:color w:val="auto"/>
          <w:sz w:val="22"/>
          <w:szCs w:val="22"/>
          <w:lang w:eastAsia="en-US"/>
        </w:rPr>
        <w:t>pienākumi:</w:t>
      </w:r>
    </w:p>
    <w:p w14:paraId="094163CF" w14:textId="77777777" w:rsidR="00281CEF" w:rsidRPr="00895A32" w:rsidRDefault="00281CEF" w:rsidP="00281CEF">
      <w:pPr>
        <w:numPr>
          <w:ilvl w:val="2"/>
          <w:numId w:val="3"/>
        </w:numPr>
        <w:spacing w:after="0" w:line="240" w:lineRule="auto"/>
        <w:ind w:left="993"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ne vēlāk kā 3 (trīs) kalendāro dienu laikā informēt Pasūtītāju par neparedzētiem apstākļiem, kuri radušies pēc Līguma noslēgšanas no Izpildītāja </w:t>
      </w:r>
      <w:r w:rsidRPr="00895A32">
        <w:rPr>
          <w:rFonts w:asciiTheme="minorHAnsi" w:eastAsia="Arial Unicode MS" w:hAnsiTheme="minorHAnsi" w:cstheme="minorHAnsi"/>
          <w:color w:val="auto"/>
          <w:sz w:val="22"/>
          <w:szCs w:val="22"/>
          <w:bdr w:val="none" w:sz="0" w:space="0" w:color="auto" w:frame="1"/>
        </w:rPr>
        <w:t xml:space="preserve"> </w:t>
      </w:r>
      <w:r w:rsidRPr="00895A32">
        <w:rPr>
          <w:rFonts w:asciiTheme="minorHAnsi" w:hAnsiTheme="minorHAnsi" w:cstheme="minorHAnsi"/>
          <w:color w:val="auto"/>
          <w:sz w:val="22"/>
          <w:szCs w:val="22"/>
          <w:lang w:eastAsia="en-US"/>
        </w:rPr>
        <w:t>neatkarīgu apstākļu dēļ un kuru dēļ varētu pagarināties Līgumā paredzētais Projektēšanas darbu izpildes termiņš u.c. gadījumi, iesniedzot priekšlikumus par Līguma grozīšanu;</w:t>
      </w:r>
    </w:p>
    <w:p w14:paraId="2C9EAC61" w14:textId="5254DD10" w:rsidR="00281CEF" w:rsidRPr="00895A32" w:rsidRDefault="00281CEF" w:rsidP="00281CEF">
      <w:pPr>
        <w:numPr>
          <w:ilvl w:val="2"/>
          <w:numId w:val="3"/>
        </w:numPr>
        <w:spacing w:after="0" w:line="240" w:lineRule="auto"/>
        <w:ind w:left="993" w:hanging="567"/>
        <w:jc w:val="both"/>
        <w:rPr>
          <w:rFonts w:asciiTheme="minorHAnsi" w:hAnsiTheme="minorHAnsi" w:cstheme="minorHAnsi"/>
          <w:color w:val="auto"/>
          <w:sz w:val="22"/>
          <w:szCs w:val="22"/>
          <w:lang w:eastAsia="en-US"/>
        </w:rPr>
      </w:pPr>
      <w:r w:rsidRPr="00895A32">
        <w:rPr>
          <w:rFonts w:asciiTheme="minorHAnsi" w:eastAsia="Courier New" w:hAnsiTheme="minorHAnsi" w:cstheme="minorHAnsi"/>
          <w:color w:val="auto"/>
          <w:sz w:val="22"/>
          <w:szCs w:val="22"/>
          <w:lang w:eastAsia="en-US"/>
        </w:rPr>
        <w:t>atbildēt uz Pasūtītāja rakstveidā iesniegtajiem jautājumiem un labot trūkumus/kļūdas izstrādātajā b</w:t>
      </w:r>
      <w:r w:rsidRPr="00895A32">
        <w:rPr>
          <w:rFonts w:asciiTheme="minorHAnsi" w:hAnsiTheme="minorHAnsi" w:cstheme="minorHAnsi"/>
          <w:color w:val="auto"/>
          <w:sz w:val="22"/>
          <w:szCs w:val="22"/>
          <w:lang w:eastAsia="en-US"/>
        </w:rPr>
        <w:t>ūvniecības ieceres  dokumentācijā</w:t>
      </w:r>
      <w:r w:rsidRPr="00895A32">
        <w:rPr>
          <w:rFonts w:asciiTheme="minorHAnsi" w:eastAsia="Courier New" w:hAnsiTheme="minorHAnsi" w:cstheme="minorHAnsi"/>
          <w:color w:val="auto"/>
          <w:sz w:val="22"/>
          <w:szCs w:val="22"/>
          <w:lang w:eastAsia="en-US"/>
        </w:rPr>
        <w:t xml:space="preserve"> arī pēc tās saskaņošanas Cēsu novada būvvaldē līdz Objekta pieņemšanai ekspluatācijā; </w:t>
      </w:r>
    </w:p>
    <w:p w14:paraId="5E47D735" w14:textId="77777777" w:rsidR="00281CEF" w:rsidRPr="00895A32" w:rsidRDefault="00281CEF" w:rsidP="00281CEF">
      <w:pPr>
        <w:numPr>
          <w:ilvl w:val="2"/>
          <w:numId w:val="3"/>
        </w:numPr>
        <w:spacing w:after="0" w:line="240" w:lineRule="auto"/>
        <w:ind w:left="993"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ja būvdarbu iepirkuma laikā vai būvdarbu laikā tiek konstatētas nepilnības vai trūkumi izstrādātajā būvniecības ieceres  dokumentācijā, (ko Izpildītājs varēja konstatēt Projektēšanas darbu laikā) Izpildītājam ir pienākums sniegt Pasūtītājam paskaidrojumus, kā arī novērst konstatētās nepilnības un trūkumus, veikt nepieciešamās izmaiņas būvniecības ieceres  dokumentācijā, iesniedzot  Pasūtītājam risinājumu  5 (piecu) darba dienu laikā pēc Pasūtītāja paziņojuma nosūtīšanas dienas, vai citā termiņā, ja Pasūtītājs noteicis citādi;</w:t>
      </w:r>
    </w:p>
    <w:p w14:paraId="05180185" w14:textId="26FC1AA7" w:rsidR="00281CEF" w:rsidRPr="00895A32" w:rsidRDefault="003F2554" w:rsidP="00281CEF">
      <w:pPr>
        <w:numPr>
          <w:ilvl w:val="2"/>
          <w:numId w:val="3"/>
        </w:numPr>
        <w:spacing w:after="0" w:line="240" w:lineRule="auto"/>
        <w:ind w:left="993" w:hanging="567"/>
        <w:jc w:val="both"/>
        <w:rPr>
          <w:rFonts w:asciiTheme="minorHAnsi" w:hAnsiTheme="minorHAnsi" w:cstheme="minorHAnsi"/>
          <w:color w:val="auto"/>
          <w:sz w:val="22"/>
          <w:szCs w:val="22"/>
          <w:lang w:eastAsia="en-US"/>
        </w:rPr>
      </w:pPr>
      <w:r>
        <w:rPr>
          <w:rFonts w:asciiTheme="minorHAnsi" w:eastAsia="Courier New" w:hAnsiTheme="minorHAnsi" w:cstheme="minorHAnsi"/>
          <w:color w:val="auto"/>
          <w:sz w:val="22"/>
          <w:szCs w:val="22"/>
          <w:lang w:eastAsia="en-US"/>
        </w:rPr>
        <w:t>k</w:t>
      </w:r>
      <w:r w:rsidR="00281CEF" w:rsidRPr="00895A32">
        <w:rPr>
          <w:rFonts w:asciiTheme="minorHAnsi" w:eastAsia="Courier New" w:hAnsiTheme="minorHAnsi" w:cstheme="minorHAnsi"/>
          <w:color w:val="auto"/>
          <w:sz w:val="22"/>
          <w:szCs w:val="22"/>
          <w:lang w:eastAsia="en-US"/>
        </w:rPr>
        <w:t xml:space="preserve">onstatētās kļūdas un trūkumi Izpildītājam par saviem līdzekļiem jāizlabo </w:t>
      </w:r>
      <w:r w:rsidR="00281CEF" w:rsidRPr="00895A32">
        <w:rPr>
          <w:rFonts w:asciiTheme="minorHAnsi" w:hAnsiTheme="minorHAnsi" w:cstheme="minorHAnsi"/>
          <w:color w:val="auto"/>
          <w:sz w:val="22"/>
          <w:szCs w:val="22"/>
          <w:lang w:eastAsia="en-US"/>
        </w:rPr>
        <w:t>Pasūtītāja rakstiskā pieprasījumā noteiktā termiņā</w:t>
      </w:r>
      <w:r w:rsidR="00281CEF" w:rsidRPr="00895A32">
        <w:rPr>
          <w:rFonts w:asciiTheme="minorHAnsi" w:eastAsia="Courier New" w:hAnsiTheme="minorHAnsi" w:cstheme="minorHAnsi"/>
          <w:color w:val="auto"/>
          <w:sz w:val="22"/>
          <w:szCs w:val="22"/>
          <w:lang w:eastAsia="en-US"/>
        </w:rPr>
        <w:t>.</w:t>
      </w:r>
    </w:p>
    <w:p w14:paraId="4C5D380F" w14:textId="77777777" w:rsidR="00053CCE" w:rsidRDefault="00281CEF" w:rsidP="00053CCE">
      <w:pPr>
        <w:numPr>
          <w:ilvl w:val="1"/>
          <w:numId w:val="3"/>
        </w:numPr>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eastAsia="Arial Unicode MS" w:hAnsiTheme="minorHAnsi" w:cstheme="minorHAnsi"/>
          <w:sz w:val="22"/>
          <w:szCs w:val="22"/>
          <w:bdr w:val="none" w:sz="0" w:space="0" w:color="auto" w:frame="1"/>
        </w:rPr>
        <w:t>Izpildītājs</w:t>
      </w:r>
      <w:r w:rsidRPr="00895A32">
        <w:rPr>
          <w:rFonts w:asciiTheme="minorHAnsi" w:hAnsiTheme="minorHAnsi" w:cstheme="minorHAnsi"/>
          <w:color w:val="auto"/>
          <w:sz w:val="22"/>
          <w:szCs w:val="22"/>
          <w:lang w:eastAsia="en-US"/>
        </w:rPr>
        <w:t xml:space="preserve"> apņemas ievērot visus Pasūtītāja iebildumus un aizrādījumus, novērst visus Pasūtītāja norādītos trūkumus, ja šie trūkumi, iebildumi un aizrādījumi ir pamatoti un tie nav pretrunā ar spēkā esošajiem normatīvajiem aktiem, Cēsu novada teritorijas izmantošanas un apbūves noteikumiem, Projektēšanas uzdevumu, Konkursa</w:t>
      </w:r>
      <w:r w:rsidR="003F2554">
        <w:rPr>
          <w:rFonts w:asciiTheme="minorHAnsi" w:hAnsiTheme="minorHAnsi" w:cstheme="minorHAnsi"/>
          <w:color w:val="auto"/>
          <w:sz w:val="22"/>
          <w:szCs w:val="22"/>
          <w:lang w:eastAsia="en-US"/>
        </w:rPr>
        <w:t>/Cenu aptaujas</w:t>
      </w:r>
      <w:r w:rsidRPr="00895A32">
        <w:rPr>
          <w:rFonts w:asciiTheme="minorHAnsi" w:hAnsiTheme="minorHAnsi" w:cstheme="minorHAnsi"/>
          <w:color w:val="auto"/>
          <w:sz w:val="22"/>
          <w:szCs w:val="22"/>
          <w:lang w:eastAsia="en-US"/>
        </w:rPr>
        <w:t xml:space="preserve"> dokumentāciju un šī Līguma noteikumiem. </w:t>
      </w:r>
    </w:p>
    <w:p w14:paraId="2B7E1716" w14:textId="77777777" w:rsidR="00053CCE" w:rsidRDefault="00281CEF" w:rsidP="00053CCE">
      <w:pPr>
        <w:numPr>
          <w:ilvl w:val="1"/>
          <w:numId w:val="3"/>
        </w:numPr>
        <w:spacing w:after="0" w:line="240" w:lineRule="auto"/>
        <w:ind w:left="567" w:hanging="567"/>
        <w:jc w:val="both"/>
        <w:rPr>
          <w:rFonts w:asciiTheme="minorHAnsi" w:hAnsiTheme="minorHAnsi" w:cstheme="minorHAnsi"/>
          <w:color w:val="auto"/>
          <w:sz w:val="22"/>
          <w:szCs w:val="22"/>
          <w:lang w:eastAsia="en-US"/>
        </w:rPr>
      </w:pPr>
      <w:r w:rsidRPr="00053CCE">
        <w:rPr>
          <w:rFonts w:asciiTheme="minorHAnsi" w:hAnsiTheme="minorHAnsi" w:cstheme="minorHAnsi"/>
          <w:color w:val="auto"/>
          <w:sz w:val="22"/>
          <w:szCs w:val="22"/>
          <w:lang w:eastAsia="en-US"/>
        </w:rPr>
        <w:t>Ja Izpildītājs izvēlēto būvniecības ieceres</w:t>
      </w:r>
      <w:r w:rsidR="003F2554" w:rsidRPr="00053CCE">
        <w:rPr>
          <w:rFonts w:asciiTheme="minorHAnsi" w:hAnsiTheme="minorHAnsi" w:cstheme="minorHAnsi"/>
          <w:color w:val="auto"/>
          <w:sz w:val="22"/>
          <w:szCs w:val="22"/>
          <w:lang w:eastAsia="en-US"/>
        </w:rPr>
        <w:t xml:space="preserve"> </w:t>
      </w:r>
      <w:r w:rsidRPr="00053CCE">
        <w:rPr>
          <w:rFonts w:asciiTheme="minorHAnsi" w:hAnsiTheme="minorHAnsi" w:cstheme="minorHAnsi"/>
          <w:color w:val="auto"/>
          <w:sz w:val="22"/>
          <w:szCs w:val="22"/>
          <w:lang w:eastAsia="en-US"/>
        </w:rPr>
        <w:t>dokumentācijas tehnisko risinājumu un/vai materiālu un/vai iekārtu izvēli nav saskaņojis ar Pasūtītāju un pēc iesniegšanas saskaņošanai Pasūtītājs konstatē, ka būvniecības ieceres</w:t>
      </w:r>
      <w:r w:rsidR="003F2554" w:rsidRPr="00053CCE">
        <w:rPr>
          <w:rFonts w:asciiTheme="minorHAnsi" w:hAnsiTheme="minorHAnsi" w:cstheme="minorHAnsi"/>
          <w:color w:val="auto"/>
          <w:sz w:val="22"/>
          <w:szCs w:val="22"/>
          <w:lang w:eastAsia="en-US"/>
        </w:rPr>
        <w:t xml:space="preserve"> </w:t>
      </w:r>
      <w:r w:rsidRPr="00053CCE">
        <w:rPr>
          <w:rFonts w:asciiTheme="minorHAnsi" w:hAnsiTheme="minorHAnsi" w:cstheme="minorHAnsi"/>
          <w:color w:val="auto"/>
          <w:sz w:val="22"/>
          <w:szCs w:val="22"/>
          <w:lang w:eastAsia="en-US"/>
        </w:rPr>
        <w:t xml:space="preserve">dokumentācijā nepieciešami precizējumi, tad Izpildītājs to veic par saviem līdzekļiem un tas nevar būt par iemeslu Līguma izpildes termiņa </w:t>
      </w:r>
      <w:r w:rsidRPr="00053CCE">
        <w:rPr>
          <w:rFonts w:asciiTheme="minorHAnsi" w:eastAsia="Arial Unicode MS" w:hAnsiTheme="minorHAnsi" w:cstheme="minorHAnsi"/>
          <w:sz w:val="22"/>
          <w:szCs w:val="22"/>
          <w:bdr w:val="none" w:sz="0" w:space="0" w:color="auto" w:frame="1"/>
        </w:rPr>
        <w:t>vai citu Līgumā noteikto termiņu</w:t>
      </w:r>
      <w:r w:rsidRPr="00053CCE">
        <w:rPr>
          <w:rFonts w:asciiTheme="minorHAnsi" w:hAnsiTheme="minorHAnsi" w:cstheme="minorHAnsi"/>
          <w:color w:val="auto"/>
          <w:sz w:val="22"/>
          <w:szCs w:val="22"/>
          <w:lang w:eastAsia="en-US"/>
        </w:rPr>
        <w:t xml:space="preserve"> pagarinājumam. </w:t>
      </w:r>
    </w:p>
    <w:p w14:paraId="7ECEA735" w14:textId="77777777" w:rsidR="00053CCE" w:rsidRDefault="00281CEF" w:rsidP="00053CCE">
      <w:pPr>
        <w:numPr>
          <w:ilvl w:val="1"/>
          <w:numId w:val="3"/>
        </w:numPr>
        <w:spacing w:after="0" w:line="240" w:lineRule="auto"/>
        <w:ind w:left="567" w:hanging="567"/>
        <w:jc w:val="both"/>
        <w:rPr>
          <w:rFonts w:asciiTheme="minorHAnsi" w:hAnsiTheme="minorHAnsi" w:cstheme="minorHAnsi"/>
          <w:color w:val="auto"/>
          <w:sz w:val="22"/>
          <w:szCs w:val="22"/>
          <w:lang w:eastAsia="en-US"/>
        </w:rPr>
      </w:pPr>
      <w:r w:rsidRPr="00053CCE">
        <w:rPr>
          <w:rFonts w:asciiTheme="minorHAnsi" w:hAnsiTheme="minorHAnsi" w:cstheme="minorHAnsi"/>
          <w:color w:val="auto"/>
          <w:sz w:val="22"/>
          <w:szCs w:val="22"/>
          <w:lang w:eastAsia="en-US"/>
        </w:rPr>
        <w:t xml:space="preserve">Izpildītājam jāveic būvniecības ieceres  dokumentācijas izmaiņas pēc Pasūtītāja norādījumiem un arī tad, ja Pasūtītājs Objektā vai tā tiešā tuvumā Pasūtītājs realizē citu investīciju projektu un ir nepieciešams salāgot un savienot šī Līguma būvniecības ieceres  dokumentāciju ar otru būvniecības ieceres  dokumentāciju. </w:t>
      </w:r>
    </w:p>
    <w:p w14:paraId="1F618187" w14:textId="77777777" w:rsidR="00053CCE" w:rsidRDefault="00281CEF" w:rsidP="00053CCE">
      <w:pPr>
        <w:numPr>
          <w:ilvl w:val="1"/>
          <w:numId w:val="3"/>
        </w:numPr>
        <w:spacing w:after="0" w:line="240" w:lineRule="auto"/>
        <w:ind w:left="567" w:hanging="567"/>
        <w:jc w:val="both"/>
        <w:rPr>
          <w:rFonts w:asciiTheme="minorHAnsi" w:hAnsiTheme="minorHAnsi" w:cstheme="minorHAnsi"/>
          <w:color w:val="auto"/>
          <w:sz w:val="22"/>
          <w:szCs w:val="22"/>
          <w:lang w:eastAsia="en-US"/>
        </w:rPr>
      </w:pPr>
      <w:r w:rsidRPr="00053CCE">
        <w:rPr>
          <w:rFonts w:asciiTheme="minorHAnsi" w:eastAsia="Arial Unicode MS" w:hAnsiTheme="minorHAnsi" w:cstheme="minorHAnsi"/>
          <w:color w:val="auto"/>
          <w:sz w:val="22"/>
          <w:szCs w:val="22"/>
          <w:bdr w:val="none" w:sz="0" w:space="0" w:color="auto" w:frame="1"/>
        </w:rPr>
        <w:t xml:space="preserve">Izpildītājam </w:t>
      </w:r>
      <w:r w:rsidRPr="00053CCE">
        <w:rPr>
          <w:rFonts w:asciiTheme="minorHAnsi" w:hAnsiTheme="minorHAnsi" w:cstheme="minorHAnsi"/>
          <w:color w:val="auto"/>
          <w:sz w:val="22"/>
          <w:szCs w:val="22"/>
          <w:lang w:eastAsia="en-US"/>
        </w:rPr>
        <w:t>ir tiesības uz papildu darbu izdevumu atlīdzināšanu tikai tādā gadījumā, ja tas ir bijis iepriekš starp Pusēm saskaņots rakstiskā veidā, ievērojot Publisko iepirkumu likuma prasības.</w:t>
      </w:r>
    </w:p>
    <w:p w14:paraId="2EED3514" w14:textId="77777777" w:rsidR="00053CCE" w:rsidRDefault="00281CEF" w:rsidP="00053CCE">
      <w:pPr>
        <w:numPr>
          <w:ilvl w:val="1"/>
          <w:numId w:val="3"/>
        </w:numPr>
        <w:spacing w:after="0" w:line="240" w:lineRule="auto"/>
        <w:ind w:left="567" w:hanging="567"/>
        <w:jc w:val="both"/>
        <w:rPr>
          <w:rFonts w:asciiTheme="minorHAnsi" w:hAnsiTheme="minorHAnsi" w:cstheme="minorHAnsi"/>
          <w:color w:val="auto"/>
          <w:sz w:val="22"/>
          <w:szCs w:val="22"/>
          <w:lang w:eastAsia="en-US"/>
        </w:rPr>
      </w:pPr>
      <w:r w:rsidRPr="00053CCE">
        <w:rPr>
          <w:rFonts w:asciiTheme="minorHAnsi" w:eastAsia="Arial Unicode MS" w:hAnsiTheme="minorHAnsi" w:cstheme="minorHAnsi"/>
          <w:sz w:val="22"/>
          <w:szCs w:val="22"/>
          <w:bdr w:val="none" w:sz="0" w:space="0" w:color="auto" w:frame="1"/>
        </w:rPr>
        <w:t xml:space="preserve">Izpildītājam ir jāpieprasa un jāsaņem visi nepieciešamie tehniskie noteikumi un </w:t>
      </w:r>
      <w:r w:rsidRPr="00053CCE">
        <w:rPr>
          <w:rFonts w:asciiTheme="minorHAnsi" w:hAnsiTheme="minorHAnsi" w:cstheme="minorHAnsi"/>
          <w:color w:val="auto"/>
          <w:sz w:val="22"/>
          <w:szCs w:val="22"/>
          <w:lang w:eastAsia="en-US"/>
        </w:rPr>
        <w:t>jāsaskaņo būvniecības ieceres  dokumentācija ar atbildīgajām institūcijām.</w:t>
      </w:r>
    </w:p>
    <w:p w14:paraId="5018DC4C" w14:textId="77777777" w:rsidR="00053CCE" w:rsidRDefault="00281CEF" w:rsidP="00053CCE">
      <w:pPr>
        <w:numPr>
          <w:ilvl w:val="1"/>
          <w:numId w:val="3"/>
        </w:numPr>
        <w:spacing w:after="0" w:line="240" w:lineRule="auto"/>
        <w:ind w:left="567" w:hanging="567"/>
        <w:jc w:val="both"/>
        <w:rPr>
          <w:rFonts w:asciiTheme="minorHAnsi" w:hAnsiTheme="minorHAnsi" w:cstheme="minorHAnsi"/>
          <w:color w:val="auto"/>
          <w:sz w:val="22"/>
          <w:szCs w:val="22"/>
          <w:lang w:eastAsia="en-US"/>
        </w:rPr>
      </w:pPr>
      <w:r w:rsidRPr="00053CCE">
        <w:rPr>
          <w:rFonts w:asciiTheme="minorHAnsi" w:hAnsiTheme="minorHAnsi" w:cstheme="minorHAnsi"/>
          <w:color w:val="auto"/>
          <w:sz w:val="22"/>
          <w:szCs w:val="22"/>
          <w:lang w:eastAsia="en-US"/>
        </w:rPr>
        <w:t xml:space="preserve">Izpildītājam nav tiesības bez būtiska iemesla kavēt Pasūtītāja prasību izpildi (piemēram, būvniecības ieceres  dokumentācijas neiesniegšana Būvniecības informācijas sistēmā, trūkumu novēršanas </w:t>
      </w:r>
      <w:r w:rsidRPr="00053CCE">
        <w:rPr>
          <w:rFonts w:asciiTheme="minorHAnsi" w:hAnsiTheme="minorHAnsi" w:cstheme="minorHAnsi"/>
          <w:color w:val="auto"/>
          <w:sz w:val="22"/>
          <w:szCs w:val="22"/>
          <w:lang w:eastAsia="en-US"/>
        </w:rPr>
        <w:lastRenderedPageBreak/>
        <w:t>termiņa kavēšana, izmaiņu iesniegšanas kavēšana, citu Līgumā noteikto pienākumu un termiņu kavēšana, u.tml.).</w:t>
      </w:r>
    </w:p>
    <w:p w14:paraId="5950AF3B" w14:textId="57EA3C51" w:rsidR="00281CEF" w:rsidRPr="00053CCE" w:rsidRDefault="00281CEF" w:rsidP="00053CCE">
      <w:pPr>
        <w:numPr>
          <w:ilvl w:val="1"/>
          <w:numId w:val="3"/>
        </w:numPr>
        <w:spacing w:after="0" w:line="240" w:lineRule="auto"/>
        <w:ind w:left="567" w:hanging="567"/>
        <w:jc w:val="both"/>
        <w:rPr>
          <w:rFonts w:asciiTheme="minorHAnsi" w:hAnsiTheme="minorHAnsi" w:cstheme="minorHAnsi"/>
          <w:color w:val="auto"/>
          <w:sz w:val="22"/>
          <w:szCs w:val="22"/>
          <w:lang w:eastAsia="en-US"/>
        </w:rPr>
      </w:pPr>
      <w:r w:rsidRPr="00053CCE">
        <w:rPr>
          <w:rFonts w:asciiTheme="minorHAnsi" w:hAnsiTheme="minorHAnsi" w:cstheme="minorHAnsi"/>
          <w:color w:val="auto"/>
          <w:sz w:val="22"/>
          <w:szCs w:val="22"/>
          <w:lang w:eastAsia="en-US"/>
        </w:rPr>
        <w:t>Pasūtītājam ir pienākums:</w:t>
      </w:r>
    </w:p>
    <w:p w14:paraId="075F4387" w14:textId="77777777" w:rsidR="00281CEF" w:rsidRPr="00895A32" w:rsidRDefault="00281CEF" w:rsidP="00281CEF">
      <w:pPr>
        <w:numPr>
          <w:ilvl w:val="2"/>
          <w:numId w:val="3"/>
        </w:numPr>
        <w:spacing w:after="0" w:line="240" w:lineRule="auto"/>
        <w:ind w:left="1134" w:hanging="708"/>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pēc iespējas īsākā laika periodā sniegt Izpildītājam nepieciešamo informāciju un dokumentāciju, kas ir tā rīcībā un nepieciešama;</w:t>
      </w:r>
    </w:p>
    <w:p w14:paraId="6CAE4464" w14:textId="77777777" w:rsidR="00281CEF" w:rsidRPr="00895A32" w:rsidRDefault="00281CEF" w:rsidP="00281CEF">
      <w:pPr>
        <w:numPr>
          <w:ilvl w:val="2"/>
          <w:numId w:val="3"/>
        </w:numPr>
        <w:spacing w:after="0" w:line="240" w:lineRule="auto"/>
        <w:ind w:left="1134" w:hanging="708"/>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iecelt savu(-s) pilnvaroto(-s) pārstāvi(-</w:t>
      </w:r>
      <w:proofErr w:type="spellStart"/>
      <w:r w:rsidRPr="00895A32">
        <w:rPr>
          <w:rFonts w:asciiTheme="minorHAnsi" w:hAnsiTheme="minorHAnsi" w:cstheme="minorHAnsi"/>
          <w:color w:val="auto"/>
          <w:sz w:val="22"/>
          <w:szCs w:val="22"/>
          <w:lang w:eastAsia="en-US"/>
        </w:rPr>
        <w:t>jus</w:t>
      </w:r>
      <w:proofErr w:type="spellEnd"/>
      <w:r w:rsidRPr="00895A32">
        <w:rPr>
          <w:rFonts w:asciiTheme="minorHAnsi" w:hAnsiTheme="minorHAnsi" w:cstheme="minorHAnsi"/>
          <w:color w:val="auto"/>
          <w:sz w:val="22"/>
          <w:szCs w:val="22"/>
          <w:lang w:eastAsia="en-US"/>
        </w:rPr>
        <w:t>), kuram(-</w:t>
      </w:r>
      <w:proofErr w:type="spellStart"/>
      <w:r w:rsidRPr="00895A32">
        <w:rPr>
          <w:rFonts w:asciiTheme="minorHAnsi" w:hAnsiTheme="minorHAnsi" w:cstheme="minorHAnsi"/>
          <w:color w:val="auto"/>
          <w:sz w:val="22"/>
          <w:szCs w:val="22"/>
          <w:lang w:eastAsia="en-US"/>
        </w:rPr>
        <w:t>iem</w:t>
      </w:r>
      <w:proofErr w:type="spellEnd"/>
      <w:r w:rsidRPr="00895A32">
        <w:rPr>
          <w:rFonts w:asciiTheme="minorHAnsi" w:hAnsiTheme="minorHAnsi" w:cstheme="minorHAnsi"/>
          <w:color w:val="auto"/>
          <w:sz w:val="22"/>
          <w:szCs w:val="22"/>
          <w:lang w:eastAsia="en-US"/>
        </w:rPr>
        <w:t>) ir tiesības Līguma īstenošanas gaitā pieprasīt informāciju par Projektēšanas darbu gaitu u.tml.;</w:t>
      </w:r>
    </w:p>
    <w:p w14:paraId="7482B2ED" w14:textId="77777777" w:rsidR="00281CEF" w:rsidRPr="00895A32" w:rsidRDefault="00281CEF" w:rsidP="00281CEF">
      <w:pPr>
        <w:numPr>
          <w:ilvl w:val="2"/>
          <w:numId w:val="3"/>
        </w:numPr>
        <w:spacing w:after="0" w:line="240" w:lineRule="auto"/>
        <w:ind w:left="1134" w:hanging="708"/>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šī Līguma noteiktajā kārtībā, apmērā un termiņā veikt samaksu par kvalitatīvu Projektēšanas darbu izpildi.</w:t>
      </w:r>
    </w:p>
    <w:p w14:paraId="55171F03" w14:textId="77777777" w:rsidR="00281CEF" w:rsidRPr="00895A32" w:rsidRDefault="00281CEF" w:rsidP="00053CCE">
      <w:pPr>
        <w:numPr>
          <w:ilvl w:val="1"/>
          <w:numId w:val="3"/>
        </w:numPr>
        <w:spacing w:after="0" w:line="240" w:lineRule="auto"/>
        <w:ind w:left="567" w:hanging="567"/>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Pasūtītājam ir tiesības:</w:t>
      </w:r>
    </w:p>
    <w:p w14:paraId="730DAC19" w14:textId="77777777" w:rsidR="00281CEF" w:rsidRPr="00895A32" w:rsidRDefault="00281CEF" w:rsidP="00281CEF">
      <w:pPr>
        <w:numPr>
          <w:ilvl w:val="2"/>
          <w:numId w:val="3"/>
        </w:numPr>
        <w:spacing w:after="0" w:line="240" w:lineRule="auto"/>
        <w:ind w:left="1134" w:hanging="708"/>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pieņemt vai noraidīt </w:t>
      </w:r>
      <w:r w:rsidRPr="00895A32">
        <w:rPr>
          <w:rFonts w:asciiTheme="minorHAnsi" w:eastAsia="Arial Unicode MS" w:hAnsiTheme="minorHAnsi" w:cstheme="minorHAnsi"/>
          <w:sz w:val="22"/>
          <w:szCs w:val="22"/>
          <w:bdr w:val="none" w:sz="0" w:space="0" w:color="auto" w:frame="1"/>
        </w:rPr>
        <w:t>Izpildītāja</w:t>
      </w:r>
      <w:r w:rsidRPr="00895A32">
        <w:rPr>
          <w:rFonts w:asciiTheme="minorHAnsi" w:hAnsiTheme="minorHAnsi" w:cstheme="minorHAnsi"/>
          <w:color w:val="auto"/>
          <w:sz w:val="22"/>
          <w:szCs w:val="22"/>
          <w:lang w:eastAsia="en-US"/>
        </w:rPr>
        <w:t xml:space="preserve"> iesniegtos priekšlikumus par Līguma izpildes termiņa vai citu Līgumā noteikto termiņu grozīšanu, atsevišķu darbu izpildes summu grozīšanu, nemainot kopējo Līgumcenu, vai kopējās Līgumcenas izmaiņām;</w:t>
      </w:r>
    </w:p>
    <w:p w14:paraId="6E903E81" w14:textId="77777777" w:rsidR="00281CEF" w:rsidRPr="00895A32" w:rsidRDefault="00281CEF" w:rsidP="00281CEF">
      <w:pPr>
        <w:numPr>
          <w:ilvl w:val="2"/>
          <w:numId w:val="3"/>
        </w:numPr>
        <w:spacing w:after="0" w:line="240" w:lineRule="auto"/>
        <w:ind w:left="1134" w:hanging="708"/>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izvirzīt pretenzijas par būvniecības ieceres  dokumentāciju, ja tā pilnīgi vai daļēji neatbilst šim Līgumam un tam pievienotajiem pielikumiem, Latvijas Republikas Būvnormatīviem un Eiropas nacionāliem standartiem, Pasūtītāju rakstiski noformulētām prasībām, vai satur kļūdainus risinājumus;</w:t>
      </w:r>
    </w:p>
    <w:p w14:paraId="2EBACBC8" w14:textId="77777777" w:rsidR="00281CEF" w:rsidRPr="00895A32" w:rsidRDefault="00281CEF" w:rsidP="00281CEF">
      <w:pPr>
        <w:numPr>
          <w:ilvl w:val="2"/>
          <w:numId w:val="3"/>
        </w:numPr>
        <w:spacing w:after="0" w:line="240" w:lineRule="auto"/>
        <w:ind w:left="1134" w:hanging="708"/>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neveikt apmaksu par izpildītiem Projektēšanas darbiem, ja kompetenta amatpersona/institūcija/iestāde konstatē Projektēšanas darbu neatbilstošu kvalitāti, trūkumus un/vai būtisku atkāpi no normatīvajiem aktiem, līdz šo trūkumu novēršanai par Izpildītāja līdzekļiem Pasūtītāja norādītajā termiņā;</w:t>
      </w:r>
    </w:p>
    <w:p w14:paraId="4F28874E" w14:textId="77777777" w:rsidR="00281CEF" w:rsidRPr="00895A32" w:rsidRDefault="00281CEF" w:rsidP="00281CEF">
      <w:pPr>
        <w:numPr>
          <w:ilvl w:val="2"/>
          <w:numId w:val="3"/>
        </w:numPr>
        <w:spacing w:after="0" w:line="240" w:lineRule="auto"/>
        <w:ind w:left="1134" w:hanging="708"/>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 xml:space="preserve">neizmaksāt kompensāciju par zaudējumiem vai Projektēšanas darbu apjoma izmaiņām, kļūdu novēršanu, ja </w:t>
      </w:r>
      <w:r w:rsidRPr="00895A32">
        <w:rPr>
          <w:rFonts w:asciiTheme="minorHAnsi" w:eastAsia="Arial Unicode MS" w:hAnsiTheme="minorHAnsi" w:cstheme="minorHAnsi"/>
          <w:sz w:val="22"/>
          <w:szCs w:val="22"/>
          <w:bdr w:val="none" w:sz="0" w:space="0" w:color="auto" w:frame="1"/>
        </w:rPr>
        <w:t xml:space="preserve">Izpildītājs </w:t>
      </w:r>
      <w:r w:rsidRPr="00895A32">
        <w:rPr>
          <w:rFonts w:asciiTheme="minorHAnsi" w:hAnsiTheme="minorHAnsi" w:cstheme="minorHAnsi"/>
          <w:color w:val="auto"/>
          <w:sz w:val="22"/>
          <w:szCs w:val="22"/>
          <w:lang w:eastAsia="en-US"/>
        </w:rPr>
        <w:t>par to saņēmis kompensāciju no apdrošināšanas kompānijas  saskaņā ar spēkā esošo apdrošināšanas līgumu;</w:t>
      </w:r>
    </w:p>
    <w:p w14:paraId="60DB9865" w14:textId="77777777" w:rsidR="00281CEF" w:rsidRPr="00895A32" w:rsidRDefault="00281CEF" w:rsidP="00281CEF">
      <w:pPr>
        <w:numPr>
          <w:ilvl w:val="2"/>
          <w:numId w:val="3"/>
        </w:numPr>
        <w:spacing w:after="0" w:line="240" w:lineRule="auto"/>
        <w:ind w:left="1134" w:hanging="708"/>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vienpusēji aprēķināt un ieturēt līgumsodu, vēršot savu prasījumu pret Izpildītāju un ieturēt aprēķināto līgumsodu no Izpildītājam izmaksājamām summām;</w:t>
      </w:r>
    </w:p>
    <w:p w14:paraId="63724B75" w14:textId="33ADCB48" w:rsidR="00281CEF" w:rsidRPr="00895A32" w:rsidRDefault="00281CEF" w:rsidP="00281CEF">
      <w:pPr>
        <w:numPr>
          <w:ilvl w:val="2"/>
          <w:numId w:val="3"/>
        </w:numPr>
        <w:spacing w:after="0" w:line="240" w:lineRule="auto"/>
        <w:ind w:left="1134" w:hanging="708"/>
        <w:jc w:val="both"/>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pārbaudīt dokumentu</w:t>
      </w:r>
      <w:r w:rsidR="00384217">
        <w:rPr>
          <w:rFonts w:asciiTheme="minorHAnsi" w:hAnsiTheme="minorHAnsi" w:cstheme="minorHAnsi"/>
          <w:color w:val="auto"/>
          <w:sz w:val="22"/>
          <w:szCs w:val="22"/>
          <w:lang w:eastAsia="en-US"/>
        </w:rPr>
        <w:t>s</w:t>
      </w:r>
      <w:r w:rsidRPr="00895A32">
        <w:rPr>
          <w:rFonts w:asciiTheme="minorHAnsi" w:hAnsiTheme="minorHAnsi" w:cstheme="minorHAnsi"/>
          <w:color w:val="auto"/>
          <w:sz w:val="22"/>
          <w:szCs w:val="22"/>
          <w:lang w:eastAsia="en-US"/>
        </w:rPr>
        <w:t>, kuri attiecas uz Līguma izpildi;</w:t>
      </w:r>
    </w:p>
    <w:p w14:paraId="32C5AF81" w14:textId="216D3BBD" w:rsidR="00281CEF" w:rsidRPr="00895A32" w:rsidRDefault="00281CEF" w:rsidP="00281CEF">
      <w:pPr>
        <w:numPr>
          <w:ilvl w:val="2"/>
          <w:numId w:val="3"/>
        </w:numPr>
        <w:spacing w:after="0" w:line="240" w:lineRule="auto"/>
        <w:ind w:left="1134" w:hanging="708"/>
        <w:jc w:val="both"/>
        <w:rPr>
          <w:rFonts w:asciiTheme="minorHAnsi" w:hAnsiTheme="minorHAnsi" w:cstheme="minorHAnsi"/>
          <w:color w:val="auto"/>
          <w:sz w:val="22"/>
          <w:szCs w:val="22"/>
          <w:lang w:eastAsia="en-US"/>
        </w:rPr>
      </w:pPr>
      <w:r w:rsidRPr="00895A32">
        <w:rPr>
          <w:rFonts w:asciiTheme="minorHAnsi" w:eastAsia="Arial Unicode MS" w:hAnsiTheme="minorHAnsi" w:cstheme="minorHAnsi"/>
          <w:sz w:val="22"/>
          <w:szCs w:val="22"/>
          <w:bdr w:val="none" w:sz="0" w:space="0" w:color="auto" w:frame="1"/>
        </w:rPr>
        <w:t>ja Izpildītājs nokavējis Līgumā, Projektēšanas d</w:t>
      </w:r>
      <w:r w:rsidRPr="00895A32">
        <w:rPr>
          <w:rFonts w:asciiTheme="minorHAnsi" w:eastAsia="Arial Unicode MS" w:hAnsiTheme="minorHAnsi" w:cstheme="minorHAnsi"/>
          <w:color w:val="auto"/>
          <w:sz w:val="22"/>
          <w:szCs w:val="22"/>
          <w:bdr w:val="none" w:sz="0" w:space="0" w:color="auto" w:frame="1"/>
        </w:rPr>
        <w:t xml:space="preserve">arbu  kalendārā grafikā  norādīto Projektēšanas darbu izpildes termiņu, vai citus Līgumā noteiktos termiņus, Pasūtītājs, neierobežojot tā tiesības, var </w:t>
      </w:r>
      <w:r w:rsidRPr="00895A32">
        <w:rPr>
          <w:rFonts w:asciiTheme="minorHAnsi" w:eastAsia="Arial Unicode MS" w:hAnsiTheme="minorHAnsi" w:cstheme="minorHAnsi"/>
          <w:sz w:val="22"/>
          <w:szCs w:val="22"/>
          <w:bdr w:val="none" w:sz="0" w:space="0" w:color="auto" w:frame="1"/>
        </w:rPr>
        <w:t>piemērot Līgumsodu un/vai izmantot citas šajā Līgumā paredzētās tiesības</w:t>
      </w:r>
      <w:r w:rsidR="00625150">
        <w:rPr>
          <w:rFonts w:asciiTheme="minorHAnsi" w:eastAsia="Arial Unicode MS" w:hAnsiTheme="minorHAnsi" w:cstheme="minorHAnsi"/>
          <w:sz w:val="22"/>
          <w:szCs w:val="22"/>
          <w:bdr w:val="none" w:sz="0" w:space="0" w:color="auto" w:frame="1"/>
        </w:rPr>
        <w:t>.</w:t>
      </w:r>
    </w:p>
    <w:p w14:paraId="48DCEA48" w14:textId="77777777" w:rsidR="00053CCE" w:rsidRDefault="00281CEF" w:rsidP="00053CCE">
      <w:pPr>
        <w:keepNext/>
        <w:widowControl w:val="0"/>
        <w:numPr>
          <w:ilvl w:val="1"/>
          <w:numId w:val="3"/>
        </w:numPr>
        <w:spacing w:after="0" w:line="240" w:lineRule="auto"/>
        <w:ind w:left="567" w:hanging="567"/>
        <w:jc w:val="both"/>
        <w:outlineLvl w:val="1"/>
        <w:rPr>
          <w:rFonts w:asciiTheme="minorHAnsi" w:eastAsia="Arial Unicode MS" w:hAnsiTheme="minorHAnsi" w:cstheme="minorHAnsi"/>
          <w:sz w:val="22"/>
          <w:szCs w:val="22"/>
          <w:bdr w:val="none" w:sz="0" w:space="0" w:color="auto" w:frame="1"/>
        </w:rPr>
      </w:pPr>
      <w:r w:rsidRPr="00895A32">
        <w:rPr>
          <w:rFonts w:asciiTheme="minorHAnsi" w:eastAsia="Arial Unicode MS" w:hAnsiTheme="minorHAnsi" w:cstheme="minorHAnsi"/>
          <w:color w:val="auto"/>
          <w:sz w:val="22"/>
          <w:szCs w:val="22"/>
          <w:bdr w:val="none" w:sz="0" w:space="0" w:color="auto" w:frame="1"/>
        </w:rPr>
        <w:t>Līguma spēkā esamības laikā (tai skaitā pēc b</w:t>
      </w:r>
      <w:r w:rsidRPr="00895A32">
        <w:rPr>
          <w:rFonts w:asciiTheme="minorHAnsi" w:hAnsiTheme="minorHAnsi" w:cstheme="minorHAnsi"/>
          <w:color w:val="auto"/>
          <w:sz w:val="22"/>
          <w:szCs w:val="22"/>
          <w:lang w:eastAsia="en-US"/>
        </w:rPr>
        <w:t xml:space="preserve">ūvniecības ieceres  dokumentācijas </w:t>
      </w:r>
      <w:r w:rsidRPr="00895A32">
        <w:rPr>
          <w:rFonts w:asciiTheme="minorHAnsi" w:eastAsia="Arial Unicode MS" w:hAnsiTheme="minorHAnsi" w:cstheme="minorHAnsi"/>
          <w:sz w:val="22"/>
          <w:szCs w:val="22"/>
          <w:bdr w:val="none" w:sz="0" w:space="0" w:color="auto" w:frame="1"/>
        </w:rPr>
        <w:t xml:space="preserve">saskaņošanas ar Pasūtītāju) Pasūtītājs, objektīvi pamatojot, ir tiesīgs </w:t>
      </w:r>
      <w:r w:rsidRPr="00895A32">
        <w:rPr>
          <w:rFonts w:asciiTheme="minorHAnsi" w:eastAsia="Arial Unicode MS" w:hAnsiTheme="minorHAnsi" w:cstheme="minorHAnsi"/>
          <w:color w:val="auto"/>
          <w:sz w:val="22"/>
          <w:szCs w:val="22"/>
          <w:bdr w:val="none" w:sz="0" w:space="0" w:color="auto" w:frame="1"/>
        </w:rPr>
        <w:t>rakstveidā pieprasīt, lai tiek veikti labojumi b</w:t>
      </w:r>
      <w:r w:rsidRPr="00895A32">
        <w:rPr>
          <w:rFonts w:asciiTheme="minorHAnsi" w:hAnsiTheme="minorHAnsi" w:cstheme="minorHAnsi"/>
          <w:color w:val="auto"/>
          <w:sz w:val="22"/>
          <w:szCs w:val="22"/>
          <w:lang w:eastAsia="en-US"/>
        </w:rPr>
        <w:t>ūvniecības ieceres  dokumentācijā</w:t>
      </w:r>
      <w:r w:rsidRPr="00895A32">
        <w:rPr>
          <w:rFonts w:asciiTheme="minorHAnsi" w:eastAsia="Arial Unicode MS" w:hAnsiTheme="minorHAnsi" w:cstheme="minorHAnsi"/>
          <w:color w:val="auto"/>
          <w:sz w:val="22"/>
          <w:szCs w:val="22"/>
          <w:bdr w:val="none" w:sz="0" w:space="0" w:color="auto" w:frame="1"/>
        </w:rPr>
        <w:t>. Pēc šāda pieprasījuma saņemšanas Izpildītājam ir pienākums izdarīt Pasūtītāja pieprasītās izmaiņas b</w:t>
      </w:r>
      <w:r w:rsidRPr="00895A32">
        <w:rPr>
          <w:rFonts w:asciiTheme="minorHAnsi" w:hAnsiTheme="minorHAnsi" w:cstheme="minorHAnsi"/>
          <w:color w:val="auto"/>
          <w:sz w:val="22"/>
          <w:szCs w:val="22"/>
          <w:lang w:eastAsia="en-US"/>
        </w:rPr>
        <w:t>ūvniecības ieceres  dokumentācijā</w:t>
      </w:r>
      <w:r w:rsidRPr="00895A32">
        <w:rPr>
          <w:rFonts w:asciiTheme="minorHAnsi" w:eastAsia="Arial Unicode MS" w:hAnsiTheme="minorHAnsi" w:cstheme="minorHAnsi"/>
          <w:color w:val="auto"/>
          <w:sz w:val="22"/>
          <w:szCs w:val="22"/>
          <w:bdr w:val="none" w:sz="0" w:space="0" w:color="auto" w:frame="1"/>
        </w:rPr>
        <w:t xml:space="preserve">, izņemot gadījumu, ja Pasūtītāja pieprasītās izmaiņas ir pretrunā ar Latvijas Republikā </w:t>
      </w:r>
      <w:r w:rsidRPr="00895A32">
        <w:rPr>
          <w:rFonts w:asciiTheme="minorHAnsi" w:eastAsia="Arial Unicode MS" w:hAnsiTheme="minorHAnsi" w:cstheme="minorHAnsi"/>
          <w:sz w:val="22"/>
          <w:szCs w:val="22"/>
          <w:bdr w:val="none" w:sz="0" w:space="0" w:color="auto" w:frame="1"/>
        </w:rPr>
        <w:t>spēkā esošo normatīvo aktu noteikumiem. Ja Pasūtītāja pieprasītās izmaiņas neprasa būtisku b</w:t>
      </w:r>
      <w:r w:rsidRPr="00895A32">
        <w:rPr>
          <w:rFonts w:asciiTheme="minorHAnsi" w:hAnsiTheme="minorHAnsi" w:cstheme="minorHAnsi"/>
          <w:color w:val="auto"/>
          <w:sz w:val="22"/>
          <w:szCs w:val="22"/>
          <w:lang w:eastAsia="en-US"/>
        </w:rPr>
        <w:t>ūvniecības ieceres  dokumentācijas</w:t>
      </w:r>
      <w:r w:rsidRPr="00895A32">
        <w:rPr>
          <w:rFonts w:asciiTheme="minorHAnsi" w:eastAsia="Arial Unicode MS" w:hAnsiTheme="minorHAnsi" w:cstheme="minorHAnsi"/>
          <w:sz w:val="22"/>
          <w:szCs w:val="22"/>
          <w:bdr w:val="none" w:sz="0" w:space="0" w:color="auto" w:frame="1"/>
        </w:rPr>
        <w:t xml:space="preserve"> pārstrādāšanu, Izpildītāja pienākums ir veikt Pasūtītāja pieprasītās izmaiņas un to saskaņošanu ar visām nepieciešamajām personām un iestādēm, ja to nosaka normatīvie akti, bez papildus atlīdzības. Lai izvairītos no domstarpībām, Puses apliecina, ka šī punkta noteikumi nav attiecināmi uz situācijām, kad izmaiņas tiek pieprasītas sakarā ar Izpildītāja  nepienācīgi veiktiem pienākumiem un/vai kompetentu valsts vai pašvaldības iestāžu vai amatpersonu prasībām, un/vai izmaiņām normatīvajos aktos, jo šajos gadījumos Izpildītājs nepieciešamās izmaiņas veic bez tiesībām uz izmaiņām Līgumā noteiktajos termiņos un/vai Līgumcenas apmērā. </w:t>
      </w:r>
    </w:p>
    <w:p w14:paraId="0278098E" w14:textId="77777777" w:rsidR="00053CCE" w:rsidRDefault="00281CEF" w:rsidP="00053CCE">
      <w:pPr>
        <w:keepNext/>
        <w:widowControl w:val="0"/>
        <w:numPr>
          <w:ilvl w:val="1"/>
          <w:numId w:val="3"/>
        </w:numPr>
        <w:spacing w:after="0" w:line="240" w:lineRule="auto"/>
        <w:ind w:left="567" w:hanging="567"/>
        <w:jc w:val="both"/>
        <w:outlineLvl w:val="1"/>
        <w:rPr>
          <w:rFonts w:asciiTheme="minorHAnsi" w:eastAsia="Arial Unicode MS" w:hAnsiTheme="minorHAnsi" w:cstheme="minorHAnsi"/>
          <w:sz w:val="22"/>
          <w:szCs w:val="22"/>
          <w:bdr w:val="none" w:sz="0" w:space="0" w:color="auto" w:frame="1"/>
        </w:rPr>
      </w:pPr>
      <w:r w:rsidRPr="00053CCE">
        <w:rPr>
          <w:rFonts w:asciiTheme="minorHAnsi" w:hAnsiTheme="minorHAnsi" w:cstheme="minorHAnsi"/>
          <w:color w:val="auto"/>
          <w:sz w:val="22"/>
          <w:szCs w:val="22"/>
          <w:lang w:eastAsia="en-US"/>
        </w:rPr>
        <w:t>Pasūtītājam ir tiesības veikt Projektēšanas uzdevuma/ MBP un/vai būvniecības ieceres  dokumentācijas grozījumus, gadījumā, ja Pasūtītājs Objektā vai tā tiešā tuvumā  realizē citu investīciju projektu un ir nepieciešams salāgot un savienot šī Līguma Projektēšanas uzdevumu/MBP un/vai būvniecības ieceres  dokumentāciju, ar otru būvniecības ieceres  dokumentāciju, un Izpildītājam ir pienākums šādas izmaiņas veikt Pasūtītāja norādītajā termiņā un kārtībā, par ko tiek noslēgta atsevišķa vienošanās, kurā var paredzēt samaksu par papildus darbu veikšanu.</w:t>
      </w:r>
    </w:p>
    <w:p w14:paraId="0C85E124" w14:textId="77777777" w:rsidR="00053CCE" w:rsidRDefault="00281CEF" w:rsidP="00053CCE">
      <w:pPr>
        <w:keepNext/>
        <w:widowControl w:val="0"/>
        <w:numPr>
          <w:ilvl w:val="1"/>
          <w:numId w:val="3"/>
        </w:numPr>
        <w:spacing w:after="0" w:line="240" w:lineRule="auto"/>
        <w:ind w:left="567" w:hanging="567"/>
        <w:jc w:val="both"/>
        <w:outlineLvl w:val="1"/>
        <w:rPr>
          <w:rFonts w:asciiTheme="minorHAnsi" w:eastAsia="Arial Unicode MS" w:hAnsiTheme="minorHAnsi" w:cstheme="minorHAnsi"/>
          <w:sz w:val="22"/>
          <w:szCs w:val="22"/>
          <w:bdr w:val="none" w:sz="0" w:space="0" w:color="auto" w:frame="1"/>
        </w:rPr>
      </w:pPr>
      <w:r w:rsidRPr="00053CCE">
        <w:rPr>
          <w:rFonts w:asciiTheme="minorHAnsi" w:hAnsiTheme="minorHAnsi" w:cstheme="minorHAnsi"/>
          <w:color w:val="auto"/>
          <w:sz w:val="22"/>
          <w:szCs w:val="22"/>
          <w:lang w:eastAsia="en-US"/>
        </w:rPr>
        <w:t xml:space="preserve">Pasūtītājam ir tiesības veikt Projektēšanas uzdevuma/ MBP un/vai būvniecības ieceres  dokumentācijas grozījumus, gadījumā, ja  atklājas apstākļi, kas pirms Līguma noslēgšanas nebija zināmi un paredzami, un saistīti ar Objekta specifisko lietošanas mērķi, funkciju nodrošināšanu, Objekta tehnisko stāvokli, drošību vai valsts iestāžu/institūciju pieņemtajiem lēmumiem un </w:t>
      </w:r>
      <w:r w:rsidRPr="00053CCE">
        <w:rPr>
          <w:rFonts w:asciiTheme="minorHAnsi" w:hAnsiTheme="minorHAnsi" w:cstheme="minorHAnsi"/>
          <w:color w:val="auto"/>
          <w:sz w:val="22"/>
          <w:szCs w:val="22"/>
          <w:lang w:eastAsia="en-US"/>
        </w:rPr>
        <w:lastRenderedPageBreak/>
        <w:t>Izpildītājam ir pienākums šādas izmaiņas veikt Pasūtītāja norādītajā termiņā un kārtībā.</w:t>
      </w:r>
    </w:p>
    <w:p w14:paraId="76700CE8" w14:textId="77777777" w:rsidR="00053CCE" w:rsidRDefault="00281CEF" w:rsidP="00053CCE">
      <w:pPr>
        <w:keepNext/>
        <w:widowControl w:val="0"/>
        <w:numPr>
          <w:ilvl w:val="1"/>
          <w:numId w:val="3"/>
        </w:numPr>
        <w:spacing w:after="0" w:line="240" w:lineRule="auto"/>
        <w:ind w:left="567" w:hanging="567"/>
        <w:jc w:val="both"/>
        <w:outlineLvl w:val="1"/>
        <w:rPr>
          <w:rFonts w:asciiTheme="minorHAnsi" w:eastAsia="Arial Unicode MS" w:hAnsiTheme="minorHAnsi" w:cstheme="minorHAnsi"/>
          <w:sz w:val="22"/>
          <w:szCs w:val="22"/>
          <w:bdr w:val="none" w:sz="0" w:space="0" w:color="auto" w:frame="1"/>
        </w:rPr>
      </w:pPr>
      <w:r w:rsidRPr="00053CCE">
        <w:rPr>
          <w:rFonts w:asciiTheme="minorHAnsi" w:hAnsiTheme="minorHAnsi" w:cstheme="minorHAnsi"/>
          <w:color w:val="auto"/>
          <w:sz w:val="22"/>
          <w:szCs w:val="22"/>
          <w:lang w:eastAsia="en-US"/>
        </w:rPr>
        <w:t>Pusei ir pienākums savlaicīgi, pēc iespējas ātrāk, paziņot otrai Pusei par iespējamajām izmaiņām vai apstākļiem, kuri varētu ietekmēt ar Līguma uzņemto saistītu izpildi, ja vien Līgumā nav noteikti konkrēti paziņošanas nosacījumi kādam gadījumam.</w:t>
      </w:r>
    </w:p>
    <w:p w14:paraId="3C0CBF84" w14:textId="77777777" w:rsidR="00053CCE" w:rsidRDefault="00053CCE" w:rsidP="00053CCE">
      <w:pPr>
        <w:keepNext/>
        <w:widowControl w:val="0"/>
        <w:numPr>
          <w:ilvl w:val="1"/>
          <w:numId w:val="3"/>
        </w:numPr>
        <w:spacing w:after="0" w:line="240" w:lineRule="auto"/>
        <w:ind w:left="567" w:hanging="567"/>
        <w:jc w:val="both"/>
        <w:outlineLvl w:val="1"/>
        <w:rPr>
          <w:rFonts w:asciiTheme="minorHAnsi" w:eastAsia="Arial Unicode MS" w:hAnsiTheme="minorHAnsi" w:cstheme="minorHAnsi"/>
          <w:sz w:val="22"/>
          <w:szCs w:val="22"/>
          <w:bdr w:val="none" w:sz="0" w:space="0" w:color="auto" w:frame="1"/>
        </w:rPr>
      </w:pPr>
      <w:r>
        <w:rPr>
          <w:rFonts w:asciiTheme="minorHAnsi" w:eastAsia="Arial Unicode MS" w:hAnsiTheme="minorHAnsi" w:cstheme="minorHAnsi"/>
          <w:sz w:val="22"/>
          <w:szCs w:val="22"/>
          <w:bdr w:val="none" w:sz="0" w:space="0" w:color="auto" w:frame="1"/>
        </w:rPr>
        <w:t>J</w:t>
      </w:r>
      <w:r w:rsidR="00281CEF" w:rsidRPr="00053CCE">
        <w:rPr>
          <w:rFonts w:asciiTheme="minorHAnsi" w:hAnsiTheme="minorHAnsi" w:cstheme="minorHAnsi"/>
          <w:color w:val="auto"/>
          <w:sz w:val="22"/>
          <w:szCs w:val="22"/>
          <w:lang w:eastAsia="en-US"/>
        </w:rPr>
        <w:t xml:space="preserve">a </w:t>
      </w:r>
      <w:r w:rsidR="00281CEF" w:rsidRPr="00053CCE">
        <w:rPr>
          <w:rFonts w:asciiTheme="minorHAnsi" w:eastAsia="Arial Unicode MS" w:hAnsiTheme="minorHAnsi" w:cstheme="minorHAnsi"/>
          <w:color w:val="auto"/>
          <w:sz w:val="22"/>
          <w:szCs w:val="22"/>
          <w:bdr w:val="none" w:sz="0" w:space="0" w:color="auto" w:frame="1"/>
        </w:rPr>
        <w:t xml:space="preserve">Izpildītājs </w:t>
      </w:r>
      <w:r w:rsidR="00281CEF" w:rsidRPr="00053CCE">
        <w:rPr>
          <w:rFonts w:asciiTheme="minorHAnsi" w:hAnsiTheme="minorHAnsi" w:cstheme="minorHAnsi"/>
          <w:color w:val="auto"/>
          <w:sz w:val="22"/>
          <w:szCs w:val="22"/>
          <w:lang w:eastAsia="en-US"/>
        </w:rPr>
        <w:t>atsakās novērst MBP/ būvniecības ieceres  dokumentācijas  kļūdas, nepilnības vai veikt grozījumus un par to rakstveidā paziņojis Pasūtītājam, vai gadījumā, ja Izpildītājs neievēro ar tiem saistītos Pasūtītāja noteiktos termiņus, tad Pasūtītājam ir tiesības pieaicināt citu</w:t>
      </w:r>
      <w:r w:rsidR="00281CEF" w:rsidRPr="00053CCE">
        <w:rPr>
          <w:rFonts w:asciiTheme="minorHAnsi" w:eastAsia="Arial Unicode MS" w:hAnsiTheme="minorHAnsi" w:cstheme="minorHAnsi"/>
          <w:color w:val="auto"/>
          <w:sz w:val="22"/>
          <w:szCs w:val="22"/>
          <w:bdr w:val="none" w:sz="0" w:space="0" w:color="auto" w:frame="1"/>
        </w:rPr>
        <w:t xml:space="preserve"> uzņēmēju</w:t>
      </w:r>
      <w:r w:rsidR="00281CEF" w:rsidRPr="00053CCE">
        <w:rPr>
          <w:rFonts w:asciiTheme="minorHAnsi" w:hAnsiTheme="minorHAnsi" w:cstheme="minorHAnsi"/>
          <w:color w:val="auto"/>
          <w:sz w:val="22"/>
          <w:szCs w:val="22"/>
          <w:lang w:eastAsia="en-US"/>
        </w:rPr>
        <w:t xml:space="preserve"> kļūdu, nepilnību un iebildumu novēršanai vai grozījumu veikšanai, un Izpildītājam jāsedz ar to radušās izmaksas un zaudējumus.</w:t>
      </w:r>
    </w:p>
    <w:p w14:paraId="55BD1BD5" w14:textId="77777777" w:rsidR="00053CCE" w:rsidRDefault="00281CEF" w:rsidP="00053CCE">
      <w:pPr>
        <w:keepNext/>
        <w:widowControl w:val="0"/>
        <w:numPr>
          <w:ilvl w:val="1"/>
          <w:numId w:val="3"/>
        </w:numPr>
        <w:spacing w:after="0" w:line="240" w:lineRule="auto"/>
        <w:ind w:left="567" w:hanging="567"/>
        <w:jc w:val="both"/>
        <w:outlineLvl w:val="1"/>
        <w:rPr>
          <w:rFonts w:asciiTheme="minorHAnsi" w:eastAsia="Arial Unicode MS" w:hAnsiTheme="minorHAnsi" w:cstheme="minorHAnsi"/>
          <w:sz w:val="22"/>
          <w:szCs w:val="22"/>
          <w:bdr w:val="none" w:sz="0" w:space="0" w:color="auto" w:frame="1"/>
        </w:rPr>
      </w:pPr>
      <w:r w:rsidRPr="00053CCE">
        <w:rPr>
          <w:rFonts w:asciiTheme="minorHAnsi" w:hAnsiTheme="minorHAnsi" w:cstheme="minorHAnsi"/>
          <w:color w:val="auto"/>
          <w:sz w:val="22"/>
          <w:szCs w:val="22"/>
          <w:lang w:eastAsia="en-US"/>
        </w:rPr>
        <w:t>Jebkuri</w:t>
      </w:r>
      <w:r w:rsidRPr="00053CCE">
        <w:rPr>
          <w:rFonts w:asciiTheme="minorHAnsi" w:eastAsia="Arial Unicode MS" w:hAnsiTheme="minorHAnsi" w:cstheme="minorHAnsi"/>
          <w:sz w:val="22"/>
          <w:szCs w:val="22"/>
          <w:bdr w:val="none" w:sz="0" w:space="0" w:color="auto" w:frame="1"/>
        </w:rPr>
        <w:t xml:space="preserve"> Izpildītāja </w:t>
      </w:r>
      <w:r w:rsidRPr="00053CCE">
        <w:rPr>
          <w:rFonts w:asciiTheme="minorHAnsi" w:hAnsiTheme="minorHAnsi" w:cstheme="minorHAnsi"/>
          <w:color w:val="auto"/>
          <w:sz w:val="22"/>
          <w:szCs w:val="22"/>
          <w:lang w:eastAsia="en-US"/>
        </w:rPr>
        <w:t>saskaņā ar šo Līgumu veikto Projektēšanas darbu rezultātā radītie materiālie objekti un visi augļi gan to materiālajā, gan intelektuālajā nozīmē, turpmāk – Autortiesību objekts, kļūst par Pasūtītāja īpašumu pēc Akta abpusējas parakstīšanas. Pasūtītājam ar Līgumu un bez papildu atlīdzības tiek nodotas Izpildītāja, kā autora esošās un nākamās mantiskās tiesības attiecībā uz saskaņā ar Līgumu radītajiem Autortiesību objektiem, tajā skaitā, bet ne tikai tiesības tos publiskot, publicēt un reproducēt.</w:t>
      </w:r>
    </w:p>
    <w:p w14:paraId="342FC523" w14:textId="63232130" w:rsidR="00CE6424" w:rsidRPr="00053CCE" w:rsidRDefault="00281CEF" w:rsidP="00053CCE">
      <w:pPr>
        <w:keepNext/>
        <w:widowControl w:val="0"/>
        <w:numPr>
          <w:ilvl w:val="1"/>
          <w:numId w:val="3"/>
        </w:numPr>
        <w:spacing w:after="0" w:line="240" w:lineRule="auto"/>
        <w:ind w:left="567" w:hanging="567"/>
        <w:jc w:val="both"/>
        <w:outlineLvl w:val="1"/>
        <w:rPr>
          <w:rFonts w:asciiTheme="minorHAnsi" w:eastAsia="Arial Unicode MS" w:hAnsiTheme="minorHAnsi" w:cstheme="minorHAnsi"/>
          <w:sz w:val="22"/>
          <w:szCs w:val="22"/>
          <w:bdr w:val="none" w:sz="0" w:space="0" w:color="auto" w:frame="1"/>
        </w:rPr>
      </w:pPr>
      <w:r w:rsidRPr="00053CCE">
        <w:rPr>
          <w:rFonts w:asciiTheme="minorHAnsi" w:eastAsia="Arial Unicode MS" w:hAnsiTheme="minorHAnsi" w:cstheme="minorHAnsi"/>
          <w:sz w:val="22"/>
          <w:szCs w:val="22"/>
          <w:bdr w:val="none" w:sz="0" w:space="0" w:color="auto" w:frame="1"/>
        </w:rPr>
        <w:t>Izpildītājs</w:t>
      </w:r>
      <w:r w:rsidRPr="00053CCE">
        <w:rPr>
          <w:rFonts w:asciiTheme="minorHAnsi" w:hAnsiTheme="minorHAnsi" w:cstheme="minorHAnsi"/>
          <w:color w:val="auto"/>
          <w:sz w:val="22"/>
          <w:szCs w:val="22"/>
          <w:lang w:eastAsia="en-US"/>
        </w:rPr>
        <w:t xml:space="preserve">, parakstot šo Līgumu, neatsaucami bez jebkādas papildus samaksas bez termiņa ierobežojuma nodod Pasūtītājam visas tiesības brīvi izmantot saskaņā ar šo Līgumu radītos materiālā formā izpaustos Autortiesību objektus, t.sk. tiesības tos izziņot, detalizēt, izmainīt, pārveidot, grozīt un papildināt, kā arī atsakās no tiesībām prasīt Autortiesību objektu atsaukšanu. </w:t>
      </w:r>
    </w:p>
    <w:p w14:paraId="00AE7EA7" w14:textId="77777777" w:rsidR="00053CCE" w:rsidRDefault="00281CEF" w:rsidP="00053CCE">
      <w:pPr>
        <w:keepNext/>
        <w:widowControl w:val="0"/>
        <w:numPr>
          <w:ilvl w:val="1"/>
          <w:numId w:val="3"/>
        </w:numPr>
        <w:spacing w:after="0" w:line="240" w:lineRule="auto"/>
        <w:ind w:left="567" w:hanging="567"/>
        <w:jc w:val="both"/>
        <w:outlineLvl w:val="1"/>
        <w:rPr>
          <w:rFonts w:asciiTheme="minorHAnsi" w:eastAsia="Arial Unicode MS" w:hAnsiTheme="minorHAnsi" w:cstheme="minorHAnsi"/>
          <w:sz w:val="22"/>
          <w:szCs w:val="22"/>
          <w:bdr w:val="none" w:sz="0" w:space="0" w:color="auto" w:frame="1"/>
        </w:rPr>
      </w:pPr>
      <w:r w:rsidRPr="00CE6424">
        <w:rPr>
          <w:rFonts w:asciiTheme="minorHAnsi" w:hAnsiTheme="minorHAnsi" w:cstheme="minorHAnsi"/>
          <w:color w:val="auto"/>
          <w:sz w:val="22"/>
          <w:szCs w:val="22"/>
          <w:lang w:eastAsia="en-US"/>
        </w:rPr>
        <w:t xml:space="preserve">Ja </w:t>
      </w:r>
      <w:r w:rsidRPr="00CE6424">
        <w:rPr>
          <w:rFonts w:asciiTheme="minorHAnsi" w:eastAsia="Arial Unicode MS" w:hAnsiTheme="minorHAnsi" w:cstheme="minorHAnsi"/>
          <w:sz w:val="22"/>
          <w:szCs w:val="22"/>
          <w:bdr w:val="none" w:sz="0" w:space="0" w:color="auto" w:frame="1"/>
        </w:rPr>
        <w:t>Izpildītājs</w:t>
      </w:r>
      <w:r w:rsidRPr="00CE6424">
        <w:rPr>
          <w:rFonts w:asciiTheme="minorHAnsi" w:hAnsiTheme="minorHAnsi" w:cstheme="minorHAnsi"/>
          <w:color w:val="auto"/>
          <w:sz w:val="22"/>
          <w:szCs w:val="22"/>
          <w:lang w:eastAsia="en-US"/>
        </w:rPr>
        <w:t xml:space="preserve"> atsauc Pasūtītājam piešķirtās tiesības izziņot, detalizēt, izmainīt, pārveidot, grozīt un papildināt Autortiesību objektus, tad pirms atsaukuma izpildīšanas</w:t>
      </w:r>
      <w:r w:rsidRPr="00CE6424">
        <w:rPr>
          <w:rFonts w:asciiTheme="minorHAnsi" w:eastAsia="Arial Unicode MS" w:hAnsiTheme="minorHAnsi" w:cstheme="minorHAnsi"/>
          <w:sz w:val="22"/>
          <w:szCs w:val="22"/>
          <w:bdr w:val="none" w:sz="0" w:space="0" w:color="auto" w:frame="1"/>
        </w:rPr>
        <w:t xml:space="preserve"> Izpildītājs</w:t>
      </w:r>
      <w:r w:rsidRPr="00CE6424">
        <w:rPr>
          <w:rFonts w:asciiTheme="minorHAnsi" w:hAnsiTheme="minorHAnsi" w:cstheme="minorHAnsi"/>
          <w:color w:val="auto"/>
          <w:sz w:val="22"/>
          <w:szCs w:val="22"/>
          <w:lang w:eastAsia="en-US"/>
        </w:rPr>
        <w:t xml:space="preserve"> sedz visus zaudējumus, kas minētā atsaukuma dēļ radušies Pasūtītājam.</w:t>
      </w:r>
    </w:p>
    <w:p w14:paraId="2F052648" w14:textId="228FC613" w:rsidR="00281CEF" w:rsidRPr="00053CCE" w:rsidRDefault="00281CEF" w:rsidP="00053CCE">
      <w:pPr>
        <w:keepNext/>
        <w:widowControl w:val="0"/>
        <w:numPr>
          <w:ilvl w:val="1"/>
          <w:numId w:val="3"/>
        </w:numPr>
        <w:spacing w:after="0" w:line="240" w:lineRule="auto"/>
        <w:ind w:left="567" w:hanging="567"/>
        <w:jc w:val="both"/>
        <w:outlineLvl w:val="1"/>
        <w:rPr>
          <w:rFonts w:asciiTheme="minorHAnsi" w:eastAsia="Arial Unicode MS" w:hAnsiTheme="minorHAnsi" w:cstheme="minorHAnsi"/>
          <w:sz w:val="22"/>
          <w:szCs w:val="22"/>
          <w:bdr w:val="none" w:sz="0" w:space="0" w:color="auto" w:frame="1"/>
        </w:rPr>
      </w:pPr>
      <w:r w:rsidRPr="00053CCE">
        <w:rPr>
          <w:rFonts w:asciiTheme="minorHAnsi" w:eastAsia="Arial Unicode MS" w:hAnsiTheme="minorHAnsi" w:cstheme="minorHAnsi"/>
          <w:sz w:val="22"/>
          <w:szCs w:val="22"/>
          <w:bdr w:val="none" w:sz="0" w:space="0" w:color="auto" w:frame="1"/>
        </w:rPr>
        <w:t xml:space="preserve">Izpildītājs </w:t>
      </w:r>
      <w:r w:rsidRPr="00053CCE">
        <w:rPr>
          <w:rFonts w:asciiTheme="minorHAnsi" w:hAnsiTheme="minorHAnsi" w:cstheme="minorHAnsi"/>
          <w:color w:val="auto"/>
          <w:sz w:val="22"/>
          <w:szCs w:val="22"/>
          <w:lang w:eastAsia="en-US"/>
        </w:rPr>
        <w:t>apņemas bez Pasūtītāja rakstiskas atļaujas nenodot trešajām personām, kā arī neizmantot trešo personu labā Autortiesību objektus, kas saskaņā ar šo Līgumu atzīstami par Pasūtītāja īpašumu.</w:t>
      </w:r>
    </w:p>
    <w:p w14:paraId="6418DA7E" w14:textId="77777777" w:rsidR="00053CCE" w:rsidRPr="00053CCE" w:rsidRDefault="00053CCE" w:rsidP="00053CCE">
      <w:pPr>
        <w:keepNext/>
        <w:widowControl w:val="0"/>
        <w:spacing w:after="0" w:line="240" w:lineRule="auto"/>
        <w:ind w:left="454"/>
        <w:jc w:val="both"/>
        <w:outlineLvl w:val="1"/>
        <w:rPr>
          <w:rFonts w:asciiTheme="minorHAnsi" w:eastAsia="Arial Unicode MS" w:hAnsiTheme="minorHAnsi" w:cstheme="minorHAnsi"/>
          <w:sz w:val="22"/>
          <w:szCs w:val="22"/>
          <w:bdr w:val="none" w:sz="0" w:space="0" w:color="auto" w:frame="1"/>
        </w:rPr>
      </w:pPr>
    </w:p>
    <w:p w14:paraId="739A567E" w14:textId="77777777" w:rsidR="00281CEF" w:rsidRPr="00895A32" w:rsidRDefault="00281CEF" w:rsidP="00281CEF">
      <w:pPr>
        <w:numPr>
          <w:ilvl w:val="0"/>
          <w:numId w:val="3"/>
        </w:numPr>
        <w:spacing w:after="0" w:line="240" w:lineRule="auto"/>
        <w:contextualSpacing/>
        <w:jc w:val="center"/>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b/>
          <w:color w:val="auto"/>
          <w:sz w:val="22"/>
          <w:szCs w:val="22"/>
          <w:lang w:eastAsia="en-US"/>
        </w:rPr>
        <w:t>STRĪDU RISINĀŠANAS KĀRTĪBA</w:t>
      </w:r>
    </w:p>
    <w:p w14:paraId="02F524C6" w14:textId="77777777" w:rsidR="00281CEF" w:rsidRPr="00895A32" w:rsidRDefault="00281CEF" w:rsidP="00281CEF">
      <w:pPr>
        <w:widowControl w:val="0"/>
        <w:numPr>
          <w:ilvl w:val="1"/>
          <w:numId w:val="3"/>
        </w:numPr>
        <w:shd w:val="clear" w:color="auto" w:fill="FFFFFF"/>
        <w:autoSpaceDE w:val="0"/>
        <w:autoSpaceDN w:val="0"/>
        <w:adjustRightInd w:val="0"/>
        <w:spacing w:after="0" w:line="240" w:lineRule="auto"/>
        <w:ind w:left="567" w:hanging="567"/>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Visi ar Līguma izpildi saistītie strīdi risināmi pārrunu ceļā, bet ja nav iespējams panākt vienošanos,  -  Latvijas Republikas normatīvos aktos noteiktajā kārtībā tiesā. Nekādi strīdi, prasības iesniegšana vai pretprasības celšana tiesā, kā arī tiesas procesa norise neatbrīvo Puses no turpmākās Līguma saistību izpildes, ja vien no strīda neizriet pretējais.</w:t>
      </w:r>
    </w:p>
    <w:p w14:paraId="1190834B" w14:textId="77777777" w:rsidR="00281CEF" w:rsidRPr="00895A32" w:rsidRDefault="00281CEF" w:rsidP="00281CEF">
      <w:pPr>
        <w:widowControl w:val="0"/>
        <w:shd w:val="clear" w:color="auto" w:fill="FFFFFF"/>
        <w:autoSpaceDE w:val="0"/>
        <w:autoSpaceDN w:val="0"/>
        <w:adjustRightInd w:val="0"/>
        <w:spacing w:after="0"/>
        <w:ind w:left="786"/>
        <w:contextualSpacing/>
        <w:jc w:val="both"/>
        <w:rPr>
          <w:rFonts w:asciiTheme="minorHAnsi" w:eastAsia="Calibri" w:hAnsiTheme="minorHAnsi" w:cstheme="minorHAnsi"/>
          <w:color w:val="auto"/>
          <w:sz w:val="22"/>
          <w:szCs w:val="22"/>
          <w:lang w:eastAsia="en-US"/>
        </w:rPr>
      </w:pPr>
    </w:p>
    <w:p w14:paraId="70099309" w14:textId="77777777" w:rsidR="00281CEF" w:rsidRPr="00895A32" w:rsidRDefault="00281CEF" w:rsidP="00281CEF">
      <w:pPr>
        <w:widowControl w:val="0"/>
        <w:numPr>
          <w:ilvl w:val="0"/>
          <w:numId w:val="4"/>
        </w:numPr>
        <w:spacing w:after="0" w:line="240" w:lineRule="auto"/>
        <w:jc w:val="center"/>
        <w:rPr>
          <w:rFonts w:asciiTheme="minorHAnsi" w:hAnsiTheme="minorHAnsi" w:cstheme="minorHAnsi"/>
          <w:b/>
          <w:color w:val="auto"/>
          <w:sz w:val="22"/>
          <w:szCs w:val="22"/>
          <w:lang w:eastAsia="en-US"/>
        </w:rPr>
      </w:pPr>
      <w:r w:rsidRPr="00895A32">
        <w:rPr>
          <w:rFonts w:asciiTheme="minorHAnsi" w:hAnsiTheme="minorHAnsi" w:cstheme="minorHAnsi"/>
          <w:b/>
          <w:color w:val="auto"/>
          <w:sz w:val="22"/>
          <w:szCs w:val="22"/>
          <w:lang w:eastAsia="en-US"/>
        </w:rPr>
        <w:t>APAKŠUZŅĒMĒJU UN LĪGUMA IZPILDĒ IESAISTĪTĀ PERSONĀLA NOMAIŅA</w:t>
      </w:r>
    </w:p>
    <w:p w14:paraId="3A5AB95B" w14:textId="60993F4F" w:rsidR="00281CEF" w:rsidRPr="00895A32" w:rsidRDefault="00281CEF" w:rsidP="00281CEF">
      <w:pPr>
        <w:widowControl w:val="0"/>
        <w:numPr>
          <w:ilvl w:val="1"/>
          <w:numId w:val="4"/>
        </w:numPr>
        <w:spacing w:after="0" w:line="240" w:lineRule="auto"/>
        <w:ind w:left="567" w:hanging="567"/>
        <w:jc w:val="both"/>
        <w:rPr>
          <w:rFonts w:asciiTheme="minorHAnsi" w:hAnsiTheme="minorHAnsi" w:cstheme="minorHAnsi"/>
          <w:b/>
          <w:color w:val="auto"/>
          <w:sz w:val="22"/>
          <w:szCs w:val="22"/>
          <w:lang w:eastAsia="en-US"/>
        </w:rPr>
      </w:pPr>
      <w:r w:rsidRPr="00895A32">
        <w:rPr>
          <w:rFonts w:asciiTheme="minorHAnsi" w:hAnsiTheme="minorHAnsi" w:cstheme="minorHAnsi"/>
          <w:color w:val="auto"/>
          <w:sz w:val="22"/>
          <w:szCs w:val="22"/>
          <w:lang w:eastAsia="en-US"/>
        </w:rPr>
        <w:t>Projektēšanas darbu veikšanai Izpildītājs piesaista Konkursa</w:t>
      </w:r>
      <w:r w:rsidR="005E0155">
        <w:rPr>
          <w:rFonts w:asciiTheme="minorHAnsi" w:hAnsiTheme="minorHAnsi" w:cstheme="minorHAnsi"/>
          <w:color w:val="auto"/>
          <w:sz w:val="22"/>
          <w:szCs w:val="22"/>
          <w:lang w:eastAsia="en-US"/>
        </w:rPr>
        <w:t>/Cenu aptaujas</w:t>
      </w:r>
      <w:r w:rsidRPr="00895A32">
        <w:rPr>
          <w:rFonts w:asciiTheme="minorHAnsi" w:hAnsiTheme="minorHAnsi" w:cstheme="minorHAnsi"/>
          <w:color w:val="auto"/>
          <w:sz w:val="22"/>
          <w:szCs w:val="22"/>
          <w:lang w:eastAsia="en-US"/>
        </w:rPr>
        <w:t xml:space="preserve"> piedāvājumā norādīto personālu un apakšuzņēmējus. Izpildītājs ir atbildīgs par piesaistītā personāla un apakšuzņēmēju sniegto pakalpojumu atbilstību Līguma prasībām.</w:t>
      </w:r>
    </w:p>
    <w:p w14:paraId="45859FEA" w14:textId="5AFDBB69" w:rsidR="00281CEF" w:rsidRPr="00895A32" w:rsidRDefault="00281CEF" w:rsidP="00281CEF">
      <w:pPr>
        <w:widowControl w:val="0"/>
        <w:numPr>
          <w:ilvl w:val="1"/>
          <w:numId w:val="4"/>
        </w:numPr>
        <w:tabs>
          <w:tab w:val="left" w:pos="720"/>
        </w:tabs>
        <w:spacing w:after="0" w:line="240" w:lineRule="auto"/>
        <w:ind w:left="567" w:hanging="567"/>
        <w:jc w:val="both"/>
        <w:rPr>
          <w:rFonts w:asciiTheme="minorHAnsi" w:eastAsia="Tw Cen MT" w:hAnsiTheme="minorHAnsi" w:cstheme="minorHAnsi"/>
          <w:b/>
          <w:color w:val="auto"/>
          <w:sz w:val="22"/>
          <w:szCs w:val="22"/>
          <w:bdr w:val="nil"/>
        </w:rPr>
      </w:pPr>
      <w:r w:rsidRPr="00895A32">
        <w:rPr>
          <w:rFonts w:asciiTheme="minorHAnsi" w:eastAsia="Tw Cen MT" w:hAnsiTheme="minorHAnsi" w:cstheme="minorHAnsi"/>
          <w:color w:val="auto"/>
          <w:sz w:val="22"/>
          <w:szCs w:val="22"/>
          <w:bdr w:val="nil"/>
          <w:shd w:val="clear" w:color="auto" w:fill="FFFFFF"/>
        </w:rPr>
        <w:t xml:space="preserve">Uzsākot Līguma izpildi, </w:t>
      </w:r>
      <w:r w:rsidRPr="00895A32">
        <w:rPr>
          <w:rFonts w:asciiTheme="minorHAnsi" w:eastAsia="Tw Cen MT" w:hAnsiTheme="minorHAnsi" w:cstheme="minorHAnsi"/>
          <w:color w:val="auto"/>
          <w:sz w:val="22"/>
          <w:szCs w:val="22"/>
          <w:bdr w:val="nil"/>
        </w:rPr>
        <w:t>Izpildītājam</w:t>
      </w:r>
      <w:r w:rsidRPr="00895A32">
        <w:rPr>
          <w:rFonts w:asciiTheme="minorHAnsi" w:eastAsia="Tw Cen MT" w:hAnsiTheme="minorHAnsi" w:cstheme="minorHAnsi"/>
          <w:color w:val="auto"/>
          <w:sz w:val="22"/>
          <w:szCs w:val="22"/>
          <w:bdr w:val="nil"/>
          <w:shd w:val="clear" w:color="auto" w:fill="FFFFFF"/>
        </w:rPr>
        <w:t xml:space="preserve"> jāiesniedz Projektēšanas darbu izpildē iesaistīto </w:t>
      </w:r>
      <w:r w:rsidRPr="00895A32">
        <w:rPr>
          <w:rFonts w:asciiTheme="minorHAnsi" w:eastAsia="Tw Cen MT" w:hAnsiTheme="minorHAnsi" w:cstheme="minorHAnsi"/>
          <w:color w:val="auto"/>
          <w:sz w:val="22"/>
          <w:szCs w:val="22"/>
        </w:rPr>
        <w:t>a</w:t>
      </w:r>
      <w:r w:rsidRPr="00895A32">
        <w:rPr>
          <w:rFonts w:asciiTheme="minorHAnsi" w:eastAsia="Tw Cen MT" w:hAnsiTheme="minorHAnsi" w:cstheme="minorHAnsi"/>
          <w:color w:val="auto"/>
          <w:sz w:val="22"/>
          <w:szCs w:val="22"/>
          <w:bdr w:val="nil"/>
          <w:shd w:val="clear" w:color="auto" w:fill="FFFFFF"/>
        </w:rPr>
        <w:t xml:space="preserve">pakšuzņēmēju (ja tādus plānots iesaistīt un nav jau iesniegts šāds saraksts pie </w:t>
      </w:r>
      <w:r w:rsidRPr="00895A32">
        <w:rPr>
          <w:rFonts w:asciiTheme="minorHAnsi" w:eastAsia="Tw Cen MT" w:hAnsiTheme="minorHAnsi" w:cstheme="minorHAnsi"/>
          <w:color w:val="auto"/>
          <w:sz w:val="22"/>
          <w:szCs w:val="22"/>
        </w:rPr>
        <w:t>p</w:t>
      </w:r>
      <w:r w:rsidRPr="00895A32">
        <w:rPr>
          <w:rFonts w:asciiTheme="minorHAnsi" w:eastAsia="Tw Cen MT" w:hAnsiTheme="minorHAnsi" w:cstheme="minorHAnsi"/>
          <w:color w:val="auto"/>
          <w:sz w:val="22"/>
          <w:szCs w:val="22"/>
          <w:bdr w:val="nil"/>
          <w:shd w:val="clear" w:color="auto" w:fill="FFFFFF"/>
        </w:rPr>
        <w:t>iedāvājuma Konkursā</w:t>
      </w:r>
      <w:r w:rsidR="005E0155">
        <w:rPr>
          <w:rFonts w:asciiTheme="minorHAnsi" w:eastAsia="Tw Cen MT" w:hAnsiTheme="minorHAnsi" w:cstheme="minorHAnsi"/>
          <w:color w:val="auto"/>
          <w:sz w:val="22"/>
          <w:szCs w:val="22"/>
          <w:bdr w:val="nil"/>
          <w:shd w:val="clear" w:color="auto" w:fill="FFFFFF"/>
        </w:rPr>
        <w:t>/Cenu aptaujā</w:t>
      </w:r>
      <w:r w:rsidRPr="00895A32">
        <w:rPr>
          <w:rFonts w:asciiTheme="minorHAnsi" w:eastAsia="Tw Cen MT" w:hAnsiTheme="minorHAnsi" w:cstheme="minorHAnsi"/>
          <w:color w:val="auto"/>
          <w:sz w:val="22"/>
          <w:szCs w:val="22"/>
          <w:bdr w:val="nil"/>
          <w:shd w:val="clear" w:color="auto" w:fill="FFFFFF"/>
        </w:rPr>
        <w:t xml:space="preserve">) sarakstu, kurā norāda </w:t>
      </w:r>
      <w:r w:rsidRPr="00895A32">
        <w:rPr>
          <w:rFonts w:asciiTheme="minorHAnsi" w:eastAsia="Tw Cen MT" w:hAnsiTheme="minorHAnsi" w:cstheme="minorHAnsi"/>
          <w:color w:val="auto"/>
          <w:sz w:val="22"/>
          <w:szCs w:val="22"/>
        </w:rPr>
        <w:t>a</w:t>
      </w:r>
      <w:r w:rsidRPr="00895A32">
        <w:rPr>
          <w:rFonts w:asciiTheme="minorHAnsi" w:eastAsia="Tw Cen MT" w:hAnsiTheme="minorHAnsi" w:cstheme="minorHAnsi"/>
          <w:color w:val="auto"/>
          <w:sz w:val="22"/>
          <w:szCs w:val="22"/>
          <w:bdr w:val="nil"/>
          <w:shd w:val="clear" w:color="auto" w:fill="FFFFFF"/>
        </w:rPr>
        <w:t>pakšuzņēmēja nosaukumu, kontaktinformāciju, nododamo pakalpojumu</w:t>
      </w:r>
      <w:r>
        <w:rPr>
          <w:rFonts w:asciiTheme="minorHAnsi" w:eastAsia="Tw Cen MT" w:hAnsiTheme="minorHAnsi" w:cstheme="minorHAnsi"/>
          <w:color w:val="auto"/>
          <w:sz w:val="22"/>
          <w:szCs w:val="22"/>
          <w:bdr w:val="nil"/>
          <w:shd w:val="clear" w:color="auto" w:fill="FFFFFF"/>
        </w:rPr>
        <w:t xml:space="preserve"> </w:t>
      </w:r>
      <w:r w:rsidRPr="00895A32">
        <w:rPr>
          <w:rFonts w:asciiTheme="minorHAnsi" w:eastAsia="Tw Cen MT" w:hAnsiTheme="minorHAnsi" w:cstheme="minorHAnsi"/>
          <w:color w:val="auto"/>
          <w:sz w:val="22"/>
          <w:szCs w:val="22"/>
        </w:rPr>
        <w:t xml:space="preserve">vērtību </w:t>
      </w:r>
      <w:r w:rsidRPr="00895A32">
        <w:rPr>
          <w:rFonts w:asciiTheme="minorHAnsi" w:eastAsia="Tw Cen MT" w:hAnsiTheme="minorHAnsi" w:cstheme="minorHAnsi"/>
          <w:color w:val="auto"/>
          <w:sz w:val="22"/>
          <w:szCs w:val="22"/>
          <w:bdr w:val="nil"/>
          <w:shd w:val="clear" w:color="auto" w:fill="FFFFFF"/>
        </w:rPr>
        <w:t xml:space="preserve">un to pārstāvēttiesīgo personu, ciktāl minētā informācija ir zināma. Sarakstā norāda arī </w:t>
      </w:r>
      <w:r w:rsidRPr="00895A32">
        <w:rPr>
          <w:rFonts w:asciiTheme="minorHAnsi" w:eastAsia="Tw Cen MT" w:hAnsiTheme="minorHAnsi" w:cstheme="minorHAnsi"/>
          <w:color w:val="auto"/>
          <w:sz w:val="22"/>
          <w:szCs w:val="22"/>
        </w:rPr>
        <w:t>a</w:t>
      </w:r>
      <w:r w:rsidRPr="00895A32">
        <w:rPr>
          <w:rFonts w:asciiTheme="minorHAnsi" w:eastAsia="Tw Cen MT" w:hAnsiTheme="minorHAnsi" w:cstheme="minorHAnsi"/>
          <w:color w:val="auto"/>
          <w:sz w:val="22"/>
          <w:szCs w:val="22"/>
          <w:bdr w:val="nil"/>
          <w:shd w:val="clear" w:color="auto" w:fill="FFFFFF"/>
        </w:rPr>
        <w:t xml:space="preserve">pakšuzņēmēju apakšuzņēmējus. </w:t>
      </w:r>
      <w:r w:rsidRPr="00895A32">
        <w:rPr>
          <w:rFonts w:asciiTheme="minorHAnsi" w:eastAsia="Tw Cen MT" w:hAnsiTheme="minorHAnsi" w:cstheme="minorHAnsi"/>
          <w:color w:val="auto"/>
          <w:sz w:val="22"/>
          <w:szCs w:val="22"/>
          <w:bdr w:val="nil"/>
        </w:rPr>
        <w:t>Izpildītājam</w:t>
      </w:r>
      <w:r w:rsidRPr="00895A32">
        <w:rPr>
          <w:rFonts w:asciiTheme="minorHAnsi" w:eastAsia="Tw Cen MT" w:hAnsiTheme="minorHAnsi" w:cstheme="minorHAnsi"/>
          <w:color w:val="auto"/>
          <w:sz w:val="22"/>
          <w:szCs w:val="22"/>
          <w:bdr w:val="nil"/>
          <w:shd w:val="clear" w:color="auto" w:fill="FFFFFF"/>
        </w:rPr>
        <w:t xml:space="preserve"> Līguma izpildes laikā jāziņo Pasūtītājam par jebkurām minētās informācijas izmaiņām, kā arī jāpapildina saraksts ar informāciju par </w:t>
      </w:r>
      <w:r w:rsidRPr="00895A32">
        <w:rPr>
          <w:rFonts w:asciiTheme="minorHAnsi" w:eastAsia="Tw Cen MT" w:hAnsiTheme="minorHAnsi" w:cstheme="minorHAnsi"/>
          <w:color w:val="auto"/>
          <w:sz w:val="22"/>
          <w:szCs w:val="22"/>
        </w:rPr>
        <w:t>a</w:t>
      </w:r>
      <w:r w:rsidRPr="00895A32">
        <w:rPr>
          <w:rFonts w:asciiTheme="minorHAnsi" w:eastAsia="Tw Cen MT" w:hAnsiTheme="minorHAnsi" w:cstheme="minorHAnsi"/>
          <w:color w:val="auto"/>
          <w:sz w:val="22"/>
          <w:szCs w:val="22"/>
          <w:bdr w:val="nil"/>
          <w:shd w:val="clear" w:color="auto" w:fill="FFFFFF"/>
        </w:rPr>
        <w:t xml:space="preserve">pakšuzņēmēju, kas tiek vēlāk iesaistīts Projektēšanas darbu izpildē. </w:t>
      </w:r>
    </w:p>
    <w:p w14:paraId="3254B544" w14:textId="77777777" w:rsidR="00281CEF" w:rsidRPr="00895A32" w:rsidRDefault="00281CEF" w:rsidP="00281CEF">
      <w:pPr>
        <w:widowControl w:val="0"/>
        <w:numPr>
          <w:ilvl w:val="1"/>
          <w:numId w:val="4"/>
        </w:numPr>
        <w:tabs>
          <w:tab w:val="left" w:pos="720"/>
        </w:tabs>
        <w:spacing w:after="0" w:line="240" w:lineRule="auto"/>
        <w:ind w:left="567" w:hanging="567"/>
        <w:jc w:val="both"/>
        <w:rPr>
          <w:rFonts w:asciiTheme="minorHAnsi" w:eastAsia="Tw Cen MT" w:hAnsiTheme="minorHAnsi" w:cstheme="minorHAnsi"/>
          <w:b/>
          <w:bCs/>
          <w:iCs/>
          <w:color w:val="auto"/>
          <w:sz w:val="22"/>
          <w:szCs w:val="22"/>
          <w:u w:color="000000"/>
          <w:bdr w:val="nil"/>
        </w:rPr>
      </w:pPr>
      <w:r w:rsidRPr="00895A32">
        <w:rPr>
          <w:rFonts w:asciiTheme="minorHAnsi" w:eastAsia="Tw Cen MT" w:hAnsiTheme="minorHAnsi" w:cstheme="minorHAnsi"/>
          <w:bCs/>
          <w:iCs/>
          <w:color w:val="auto"/>
          <w:sz w:val="22"/>
          <w:szCs w:val="22"/>
          <w:u w:color="000000"/>
          <w:bdr w:val="nil"/>
        </w:rPr>
        <w:t>Izpildītājs</w:t>
      </w:r>
      <w:r w:rsidRPr="00895A32">
        <w:rPr>
          <w:rFonts w:asciiTheme="minorHAnsi" w:eastAsia="Tw Cen MT" w:hAnsiTheme="minorHAnsi" w:cstheme="minorHAnsi"/>
          <w:bCs/>
          <w:iCs/>
          <w:color w:val="auto"/>
          <w:sz w:val="22"/>
          <w:szCs w:val="22"/>
          <w:u w:color="000000"/>
          <w:bdr w:val="nil"/>
          <w:shd w:val="clear" w:color="auto" w:fill="FFFFFF"/>
        </w:rPr>
        <w:t xml:space="preserve"> nav tiesīgs bez saskaņošanas ar Pasūtītāju veikt piedāvājumā norādītā personāla un apakšuzņēmēju nomaiņu un iesaistīt papildu apakšuzņēmējus un personālu Līguma izpildē. Pasūtītājs var prasīt personāla un apakšuzņēmēja viedokli par nomaiņas iemesliem. </w:t>
      </w:r>
      <w:r w:rsidRPr="00895A32">
        <w:rPr>
          <w:rFonts w:asciiTheme="minorHAnsi" w:eastAsia="Tw Cen MT" w:hAnsiTheme="minorHAnsi" w:cstheme="minorHAnsi"/>
          <w:bCs/>
          <w:iCs/>
          <w:color w:val="auto"/>
          <w:sz w:val="22"/>
          <w:szCs w:val="22"/>
          <w:u w:color="000000"/>
          <w:bdr w:val="nil"/>
        </w:rPr>
        <w:t xml:space="preserve">Izpildītājam </w:t>
      </w:r>
      <w:r w:rsidRPr="00895A32">
        <w:rPr>
          <w:rFonts w:asciiTheme="minorHAnsi" w:eastAsia="Tw Cen MT" w:hAnsiTheme="minorHAnsi" w:cstheme="minorHAnsi"/>
          <w:bCs/>
          <w:iCs/>
          <w:color w:val="auto"/>
          <w:sz w:val="22"/>
          <w:szCs w:val="22"/>
          <w:u w:color="000000"/>
          <w:bdr w:val="nil"/>
          <w:shd w:val="clear" w:color="auto" w:fill="FFFFFF"/>
        </w:rPr>
        <w:t xml:space="preserve">ir pienākums saskaņot ar Pasūtītāju papildu personāla iesaistīšanu Līguma izpildē. </w:t>
      </w:r>
    </w:p>
    <w:p w14:paraId="76BAC2B3" w14:textId="6DC17F77" w:rsidR="00281CEF" w:rsidRPr="00895A32" w:rsidRDefault="00281CEF" w:rsidP="00281CEF">
      <w:pPr>
        <w:widowControl w:val="0"/>
        <w:numPr>
          <w:ilvl w:val="1"/>
          <w:numId w:val="4"/>
        </w:numPr>
        <w:tabs>
          <w:tab w:val="left" w:pos="720"/>
        </w:tabs>
        <w:spacing w:after="0" w:line="240" w:lineRule="auto"/>
        <w:ind w:left="567" w:hanging="567"/>
        <w:jc w:val="both"/>
        <w:rPr>
          <w:rFonts w:asciiTheme="minorHAnsi" w:eastAsia="Tw Cen MT" w:hAnsiTheme="minorHAnsi" w:cstheme="minorHAnsi"/>
          <w:bCs/>
          <w:iCs/>
          <w:color w:val="auto"/>
          <w:sz w:val="22"/>
          <w:szCs w:val="22"/>
          <w:u w:color="000000"/>
          <w:bdr w:val="nil"/>
        </w:rPr>
      </w:pPr>
      <w:r w:rsidRPr="00895A32">
        <w:rPr>
          <w:rFonts w:asciiTheme="minorHAnsi" w:eastAsia="Tw Cen MT" w:hAnsiTheme="minorHAnsi" w:cstheme="minorHAnsi"/>
          <w:bCs/>
          <w:iCs/>
          <w:color w:val="auto"/>
          <w:sz w:val="22"/>
          <w:szCs w:val="22"/>
          <w:u w:color="000000"/>
          <w:bdr w:val="nil"/>
          <w:shd w:val="clear" w:color="auto" w:fill="FFFFFF"/>
        </w:rPr>
        <w:t>Piedāvājumā norādītā personāla nomaiņa pieļaujama tikai Līgumā norādītajā kārtībā un gadījumos. Pasūtītājs nepiekrīt piedāvājumā norādītā personāla nomaiņai Līgumā norādītajos gadījumos un gadījumos, kad piedāvātais personāls neatbilst Konkursa</w:t>
      </w:r>
      <w:r w:rsidR="00CF438A">
        <w:rPr>
          <w:rFonts w:asciiTheme="minorHAnsi" w:eastAsia="Tw Cen MT" w:hAnsiTheme="minorHAnsi" w:cstheme="minorHAnsi"/>
          <w:bCs/>
          <w:iCs/>
          <w:color w:val="auto"/>
          <w:sz w:val="22"/>
          <w:szCs w:val="22"/>
          <w:u w:color="000000"/>
          <w:bdr w:val="nil"/>
          <w:shd w:val="clear" w:color="auto" w:fill="FFFFFF"/>
        </w:rPr>
        <w:t>/Cenu aptaujas</w:t>
      </w:r>
      <w:r w:rsidRPr="00895A32">
        <w:rPr>
          <w:rFonts w:asciiTheme="minorHAnsi" w:eastAsia="Tw Cen MT" w:hAnsiTheme="minorHAnsi" w:cstheme="minorHAnsi"/>
          <w:bCs/>
          <w:iCs/>
          <w:color w:val="auto"/>
          <w:sz w:val="22"/>
          <w:szCs w:val="22"/>
          <w:u w:color="000000"/>
          <w:bdr w:val="nil"/>
          <w:shd w:val="clear" w:color="auto" w:fill="FFFFFF"/>
        </w:rPr>
        <w:t xml:space="preserve"> dokumentos personālam izvirzītajām prasībām vai tam nav vismaz tādas pašas kvalifikācijas un pieredzes kā personālam, kas tika vērtēts, nosakot saimnieciski visizdevīgāko piedāvājumu.</w:t>
      </w:r>
    </w:p>
    <w:p w14:paraId="75CC346D" w14:textId="77777777" w:rsidR="00281CEF" w:rsidRPr="00895A32" w:rsidRDefault="00281CEF" w:rsidP="00281CEF">
      <w:pPr>
        <w:widowControl w:val="0"/>
        <w:numPr>
          <w:ilvl w:val="1"/>
          <w:numId w:val="4"/>
        </w:numPr>
        <w:tabs>
          <w:tab w:val="left" w:pos="720"/>
        </w:tabs>
        <w:spacing w:after="0" w:line="240" w:lineRule="auto"/>
        <w:ind w:left="567" w:hanging="567"/>
        <w:jc w:val="both"/>
        <w:rPr>
          <w:rFonts w:asciiTheme="minorHAnsi" w:eastAsia="Tw Cen MT" w:hAnsiTheme="minorHAnsi" w:cstheme="minorHAnsi"/>
          <w:b/>
          <w:color w:val="auto"/>
          <w:sz w:val="22"/>
          <w:szCs w:val="22"/>
          <w:bdr w:val="nil"/>
        </w:rPr>
      </w:pPr>
      <w:r w:rsidRPr="00895A32">
        <w:rPr>
          <w:rFonts w:asciiTheme="minorHAnsi" w:eastAsia="Tw Cen MT" w:hAnsiTheme="minorHAnsi" w:cstheme="minorHAnsi"/>
          <w:color w:val="auto"/>
          <w:sz w:val="22"/>
          <w:szCs w:val="22"/>
          <w:bdr w:val="nil"/>
        </w:rPr>
        <w:t>Pasūtītājs nepiekrīt piedāvājumā norādītā apakšuzņēmēja nomaiņai, ja pastāv kāds no šādiem nosacījumiem:</w:t>
      </w:r>
    </w:p>
    <w:p w14:paraId="36042CEA" w14:textId="3162ED54" w:rsidR="00281CEF" w:rsidRPr="00895A32" w:rsidRDefault="00281CEF" w:rsidP="00281CEF">
      <w:pPr>
        <w:widowControl w:val="0"/>
        <w:numPr>
          <w:ilvl w:val="2"/>
          <w:numId w:val="4"/>
        </w:numPr>
        <w:spacing w:after="0" w:line="240" w:lineRule="auto"/>
        <w:ind w:right="-51" w:hanging="513"/>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lastRenderedPageBreak/>
        <w:t>piedāvātais apakšuzņēmējs neatbilst Konkursa</w:t>
      </w:r>
      <w:r w:rsidR="007B1450">
        <w:rPr>
          <w:rFonts w:asciiTheme="minorHAnsi" w:eastAsia="Calibri" w:hAnsiTheme="minorHAnsi" w:cstheme="minorHAnsi"/>
          <w:color w:val="auto"/>
          <w:sz w:val="22"/>
          <w:szCs w:val="22"/>
          <w:lang w:eastAsia="en-US"/>
        </w:rPr>
        <w:t>/Cenu aptaujas</w:t>
      </w:r>
      <w:r w:rsidRPr="00895A32">
        <w:rPr>
          <w:rFonts w:asciiTheme="minorHAnsi" w:eastAsia="Calibri" w:hAnsiTheme="minorHAnsi" w:cstheme="minorHAnsi"/>
          <w:color w:val="auto"/>
          <w:sz w:val="22"/>
          <w:szCs w:val="22"/>
          <w:lang w:eastAsia="en-US"/>
        </w:rPr>
        <w:t xml:space="preserve"> dokumentos apakšuzņēmējiem izvirzītajām prasībām;</w:t>
      </w:r>
    </w:p>
    <w:p w14:paraId="593BD576" w14:textId="6679C859" w:rsidR="00281CEF" w:rsidRPr="00895A32" w:rsidRDefault="00281CEF" w:rsidP="00281CEF">
      <w:pPr>
        <w:widowControl w:val="0"/>
        <w:numPr>
          <w:ilvl w:val="2"/>
          <w:numId w:val="4"/>
        </w:numPr>
        <w:spacing w:after="0" w:line="240" w:lineRule="auto"/>
        <w:ind w:right="-51" w:hanging="513"/>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tiek nomainīts apakšuzņēmējs, uz kura iespējām Konkursā</w:t>
      </w:r>
      <w:r w:rsidR="007B1450">
        <w:rPr>
          <w:rFonts w:asciiTheme="minorHAnsi" w:eastAsia="Calibri" w:hAnsiTheme="minorHAnsi" w:cstheme="minorHAnsi"/>
          <w:color w:val="auto"/>
          <w:sz w:val="22"/>
          <w:szCs w:val="22"/>
          <w:lang w:eastAsia="en-US"/>
        </w:rPr>
        <w:t>/Cenu aptaujā</w:t>
      </w:r>
      <w:r w:rsidRPr="00895A32">
        <w:rPr>
          <w:rFonts w:asciiTheme="minorHAnsi" w:eastAsia="Calibri" w:hAnsiTheme="minorHAnsi" w:cstheme="minorHAnsi"/>
          <w:color w:val="auto"/>
          <w:sz w:val="22"/>
          <w:szCs w:val="22"/>
          <w:lang w:eastAsia="en-US"/>
        </w:rPr>
        <w:t xml:space="preserve"> Izpildītājs balstījies, lai apliecinātu savas kvalifikācijas atbilstību paziņojumā par līgumu un Konkursa</w:t>
      </w:r>
      <w:r w:rsidR="007B1450">
        <w:rPr>
          <w:rFonts w:asciiTheme="minorHAnsi" w:eastAsia="Calibri" w:hAnsiTheme="minorHAnsi" w:cstheme="minorHAnsi"/>
          <w:color w:val="auto"/>
          <w:sz w:val="22"/>
          <w:szCs w:val="22"/>
          <w:lang w:eastAsia="en-US"/>
        </w:rPr>
        <w:t>/Cenu aptaujas</w:t>
      </w:r>
      <w:r w:rsidRPr="00895A32">
        <w:rPr>
          <w:rFonts w:asciiTheme="minorHAnsi" w:eastAsia="Calibri" w:hAnsiTheme="minorHAnsi" w:cstheme="minorHAnsi"/>
          <w:color w:val="auto"/>
          <w:sz w:val="22"/>
          <w:szCs w:val="22"/>
          <w:lang w:eastAsia="en-US"/>
        </w:rPr>
        <w:t xml:space="preserve"> dokumentos noteiktajām prasībām, un piedāvātajam apakšuzņēmējam nav vismaz tādas pašas kvalifikācijas, uz kādu Konkursā</w:t>
      </w:r>
      <w:r w:rsidR="007B1450">
        <w:rPr>
          <w:rFonts w:asciiTheme="minorHAnsi" w:eastAsia="Calibri" w:hAnsiTheme="minorHAnsi" w:cstheme="minorHAnsi"/>
          <w:color w:val="auto"/>
          <w:sz w:val="22"/>
          <w:szCs w:val="22"/>
          <w:lang w:eastAsia="en-US"/>
        </w:rPr>
        <w:t>/Cenu aptaujā</w:t>
      </w:r>
      <w:r w:rsidRPr="00895A32">
        <w:rPr>
          <w:rFonts w:asciiTheme="minorHAnsi" w:eastAsia="Calibri" w:hAnsiTheme="minorHAnsi" w:cstheme="minorHAnsi"/>
          <w:color w:val="auto"/>
          <w:sz w:val="22"/>
          <w:szCs w:val="22"/>
          <w:lang w:eastAsia="en-US"/>
        </w:rPr>
        <w:t xml:space="preserve"> Izpildītājs atsaucies, apliecinot savu atbilstību Konkursā</w:t>
      </w:r>
      <w:r w:rsidR="007B1450">
        <w:rPr>
          <w:rFonts w:asciiTheme="minorHAnsi" w:eastAsia="Calibri" w:hAnsiTheme="minorHAnsi" w:cstheme="minorHAnsi"/>
          <w:color w:val="auto"/>
          <w:sz w:val="22"/>
          <w:szCs w:val="22"/>
          <w:lang w:eastAsia="en-US"/>
        </w:rPr>
        <w:t>/Cenu aptaujā</w:t>
      </w:r>
      <w:r w:rsidRPr="00895A32">
        <w:rPr>
          <w:rFonts w:asciiTheme="minorHAnsi" w:eastAsia="Calibri" w:hAnsiTheme="minorHAnsi" w:cstheme="minorHAnsi"/>
          <w:color w:val="auto"/>
          <w:sz w:val="22"/>
          <w:szCs w:val="22"/>
          <w:lang w:eastAsia="en-US"/>
        </w:rPr>
        <w:t xml:space="preserve"> noteiktajām prasībām, vai tas atbilst  Publisko iepirkumu likuma </w:t>
      </w:r>
      <w:r w:rsidRPr="007B1450">
        <w:rPr>
          <w:rFonts w:asciiTheme="minorHAnsi" w:eastAsia="Calibri" w:hAnsiTheme="minorHAnsi" w:cstheme="minorHAnsi"/>
          <w:color w:val="auto"/>
          <w:sz w:val="22"/>
          <w:szCs w:val="22"/>
          <w:lang w:eastAsia="en-US"/>
        </w:rPr>
        <w:t>42.panta</w:t>
      </w:r>
      <w:r w:rsidRPr="00895A32">
        <w:rPr>
          <w:rFonts w:asciiTheme="minorHAnsi" w:eastAsia="Calibri" w:hAnsiTheme="minorHAnsi" w:cstheme="minorHAnsi"/>
          <w:color w:val="auto"/>
          <w:sz w:val="22"/>
          <w:szCs w:val="22"/>
          <w:lang w:eastAsia="en-US"/>
        </w:rPr>
        <w:t> otrās daļas 1., 2.,</w:t>
      </w:r>
      <w:r w:rsidRPr="00895A32">
        <w:rPr>
          <w:rFonts w:asciiTheme="minorHAnsi" w:eastAsia="Calibri" w:hAnsiTheme="minorHAnsi" w:cstheme="minorHAnsi"/>
          <w:bCs/>
          <w:color w:val="auto"/>
          <w:sz w:val="22"/>
          <w:szCs w:val="22"/>
          <w:lang w:eastAsia="ar-SA"/>
        </w:rPr>
        <w:t xml:space="preserve"> 3., 4., 5., 6., 7., 10., 11., 12., 13. un 14.punktā </w:t>
      </w:r>
      <w:r w:rsidRPr="00895A32">
        <w:rPr>
          <w:rFonts w:asciiTheme="minorHAnsi" w:eastAsia="Calibri" w:hAnsiTheme="minorHAnsi" w:cstheme="minorHAnsi"/>
          <w:color w:val="auto"/>
          <w:sz w:val="22"/>
          <w:szCs w:val="22"/>
          <w:lang w:eastAsia="en-US"/>
        </w:rPr>
        <w:t>minētajiem izslēgšanas iemesliem;</w:t>
      </w:r>
    </w:p>
    <w:p w14:paraId="67790281" w14:textId="77777777" w:rsidR="00281CEF" w:rsidRPr="00895A32" w:rsidRDefault="00281CEF" w:rsidP="00281CEF">
      <w:pPr>
        <w:numPr>
          <w:ilvl w:val="2"/>
          <w:numId w:val="4"/>
        </w:numPr>
        <w:autoSpaceDE w:val="0"/>
        <w:autoSpaceDN w:val="0"/>
        <w:adjustRightInd w:val="0"/>
        <w:spacing w:after="0" w:line="240" w:lineRule="auto"/>
        <w:ind w:hanging="513"/>
        <w:jc w:val="both"/>
        <w:rPr>
          <w:rFonts w:asciiTheme="minorHAnsi" w:hAnsiTheme="minorHAnsi" w:cstheme="minorHAnsi"/>
          <w:b/>
          <w:bCs/>
          <w:caps/>
          <w:color w:val="auto"/>
          <w:sz w:val="22"/>
          <w:szCs w:val="22"/>
          <w:lang w:eastAsia="ar-SA"/>
        </w:rPr>
      </w:pPr>
      <w:r w:rsidRPr="00895A32">
        <w:rPr>
          <w:rFonts w:asciiTheme="minorHAnsi" w:hAnsiTheme="minorHAnsi" w:cstheme="minorHAnsi"/>
          <w:color w:val="auto"/>
          <w:sz w:val="22"/>
          <w:szCs w:val="22"/>
          <w:lang w:eastAsia="en-US"/>
        </w:rPr>
        <w:t xml:space="preserve">piedāvātais apakšuzņēmējs, kura sniedzamo  pakalpojumu vērtība ir vismaz 10 000,00 EUR (desmit tūkstoši </w:t>
      </w:r>
      <w:r w:rsidRPr="00895A32">
        <w:rPr>
          <w:rFonts w:asciiTheme="minorHAnsi" w:hAnsiTheme="minorHAnsi" w:cstheme="minorHAnsi"/>
          <w:i/>
          <w:color w:val="auto"/>
          <w:sz w:val="22"/>
          <w:szCs w:val="22"/>
          <w:lang w:eastAsia="en-US"/>
        </w:rPr>
        <w:t>euro</w:t>
      </w:r>
      <w:r w:rsidRPr="00895A32">
        <w:rPr>
          <w:rFonts w:asciiTheme="minorHAnsi" w:hAnsiTheme="minorHAnsi" w:cstheme="minorHAnsi"/>
          <w:color w:val="auto"/>
          <w:sz w:val="22"/>
          <w:szCs w:val="22"/>
          <w:lang w:eastAsia="en-US"/>
        </w:rPr>
        <w:t xml:space="preserve">, 00 centi), atbilst Publisko iepirkumu likuma 42.panta </w:t>
      </w:r>
      <w:r w:rsidRPr="00895A32">
        <w:rPr>
          <w:rFonts w:asciiTheme="minorHAnsi" w:hAnsiTheme="minorHAnsi" w:cstheme="minorHAnsi"/>
          <w:bCs/>
          <w:color w:val="auto"/>
          <w:sz w:val="22"/>
          <w:szCs w:val="22"/>
          <w:lang w:eastAsia="ar-SA"/>
        </w:rPr>
        <w:t xml:space="preserve">otrās daļas 1., 2., 3., 4., 5., 6., 7., 10., 11., 12., 13. un 14.punktā </w:t>
      </w:r>
      <w:r w:rsidRPr="00895A32">
        <w:rPr>
          <w:rFonts w:asciiTheme="minorHAnsi" w:hAnsiTheme="minorHAnsi" w:cstheme="minorHAnsi"/>
          <w:color w:val="auto"/>
          <w:sz w:val="22"/>
          <w:szCs w:val="22"/>
          <w:lang w:eastAsia="en-US"/>
        </w:rPr>
        <w:t>minētajiem izslēgšanas iemesliem;</w:t>
      </w:r>
    </w:p>
    <w:p w14:paraId="28620B9F" w14:textId="740D7E80" w:rsidR="00281CEF" w:rsidRPr="00895A32" w:rsidRDefault="00281CEF" w:rsidP="00281CEF">
      <w:pPr>
        <w:widowControl w:val="0"/>
        <w:numPr>
          <w:ilvl w:val="2"/>
          <w:numId w:val="4"/>
        </w:numPr>
        <w:spacing w:after="0" w:line="240" w:lineRule="auto"/>
        <w:ind w:right="-51" w:hanging="513"/>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apakšuzņēmēja maiņas rezultātā tiktu izdarīti tādi grozījumi Izpildītāja  piedāvājumā Konkursā</w:t>
      </w:r>
      <w:r w:rsidR="007B1450">
        <w:rPr>
          <w:rFonts w:asciiTheme="minorHAnsi" w:eastAsia="Calibri" w:hAnsiTheme="minorHAnsi" w:cstheme="minorHAnsi"/>
          <w:color w:val="auto"/>
          <w:sz w:val="22"/>
          <w:szCs w:val="22"/>
          <w:lang w:eastAsia="en-US"/>
        </w:rPr>
        <w:t>/Cenu aptaujā</w:t>
      </w:r>
      <w:r w:rsidRPr="00895A32">
        <w:rPr>
          <w:rFonts w:asciiTheme="minorHAnsi" w:eastAsia="Calibri" w:hAnsiTheme="minorHAnsi" w:cstheme="minorHAnsi"/>
          <w:color w:val="auto"/>
          <w:sz w:val="22"/>
          <w:szCs w:val="22"/>
          <w:lang w:eastAsia="en-US"/>
        </w:rPr>
        <w:t>, kuri, ja sākotnēji būtu tajā iekļauti, ietekmētu piedāvājuma izvēli atbilstoši Konkursa</w:t>
      </w:r>
      <w:r w:rsidR="007B1450">
        <w:rPr>
          <w:rFonts w:asciiTheme="minorHAnsi" w:eastAsia="Calibri" w:hAnsiTheme="minorHAnsi" w:cstheme="minorHAnsi"/>
          <w:color w:val="auto"/>
          <w:sz w:val="22"/>
          <w:szCs w:val="22"/>
          <w:lang w:eastAsia="en-US"/>
        </w:rPr>
        <w:t>/Cenu aptaujas</w:t>
      </w:r>
      <w:r w:rsidRPr="00895A32">
        <w:rPr>
          <w:rFonts w:asciiTheme="minorHAnsi" w:eastAsia="Calibri" w:hAnsiTheme="minorHAnsi" w:cstheme="minorHAnsi"/>
          <w:color w:val="auto"/>
          <w:sz w:val="22"/>
          <w:szCs w:val="22"/>
          <w:lang w:eastAsia="en-US"/>
        </w:rPr>
        <w:t xml:space="preserve"> dokumentos noteiktajiem piedāvājuma izvērtēšanas kritērijiem.</w:t>
      </w:r>
    </w:p>
    <w:p w14:paraId="546496CC" w14:textId="1E299899" w:rsidR="00281CEF" w:rsidRPr="00895A32" w:rsidRDefault="00281CEF" w:rsidP="00281CEF">
      <w:pPr>
        <w:widowControl w:val="0"/>
        <w:numPr>
          <w:ilvl w:val="1"/>
          <w:numId w:val="4"/>
        </w:numPr>
        <w:tabs>
          <w:tab w:val="left" w:pos="720"/>
        </w:tabs>
        <w:spacing w:after="0" w:line="240" w:lineRule="auto"/>
        <w:ind w:left="567" w:hanging="567"/>
        <w:jc w:val="both"/>
        <w:rPr>
          <w:rFonts w:asciiTheme="minorHAnsi" w:eastAsia="Tw Cen MT" w:hAnsiTheme="minorHAnsi" w:cstheme="minorHAnsi"/>
          <w:b/>
          <w:bCs/>
          <w:iCs/>
          <w:color w:val="auto"/>
          <w:sz w:val="22"/>
          <w:szCs w:val="22"/>
          <w:u w:color="000000"/>
          <w:bdr w:val="nil"/>
        </w:rPr>
      </w:pPr>
      <w:r w:rsidRPr="00895A32">
        <w:rPr>
          <w:rFonts w:asciiTheme="minorHAnsi" w:eastAsia="Tw Cen MT" w:hAnsiTheme="minorHAnsi" w:cstheme="minorHAnsi"/>
          <w:bCs/>
          <w:iCs/>
          <w:color w:val="auto"/>
          <w:sz w:val="22"/>
          <w:szCs w:val="22"/>
          <w:u w:color="000000"/>
          <w:bdr w:val="nil"/>
          <w:shd w:val="clear" w:color="auto" w:fill="FFFFFF"/>
        </w:rPr>
        <w:t>Pasūtītājs nepiekrīt jauna apakšuzņēmēja piesaistei gadījumā, kad šādas izmaiņas, ja tās tiktu veiktas sākotnējā piedāvājumā, būtu ietekmējušas piedāvājuma izvēli atbilstoši Konkursa</w:t>
      </w:r>
      <w:r w:rsidR="007B1450">
        <w:rPr>
          <w:rFonts w:asciiTheme="minorHAnsi" w:eastAsia="Tw Cen MT" w:hAnsiTheme="minorHAnsi" w:cstheme="minorHAnsi"/>
          <w:bCs/>
          <w:iCs/>
          <w:color w:val="auto"/>
          <w:sz w:val="22"/>
          <w:szCs w:val="22"/>
          <w:u w:color="000000"/>
          <w:bdr w:val="nil"/>
          <w:shd w:val="clear" w:color="auto" w:fill="FFFFFF"/>
        </w:rPr>
        <w:t xml:space="preserve">/Cenu aptaujas </w:t>
      </w:r>
      <w:r w:rsidRPr="00895A32">
        <w:rPr>
          <w:rFonts w:asciiTheme="minorHAnsi" w:eastAsia="Tw Cen MT" w:hAnsiTheme="minorHAnsi" w:cstheme="minorHAnsi"/>
          <w:bCs/>
          <w:iCs/>
          <w:color w:val="auto"/>
          <w:sz w:val="22"/>
          <w:szCs w:val="22"/>
          <w:u w:color="000000"/>
          <w:bdr w:val="nil"/>
          <w:shd w:val="clear" w:color="auto" w:fill="FFFFFF"/>
        </w:rPr>
        <w:t>dokumentos noteiktajiem piedāvājuma izvērtēšanas kritērijiem.</w:t>
      </w:r>
    </w:p>
    <w:p w14:paraId="31F9E741" w14:textId="77777777" w:rsidR="00281CEF" w:rsidRPr="00895A32" w:rsidRDefault="00281CEF" w:rsidP="00281CEF">
      <w:pPr>
        <w:widowControl w:val="0"/>
        <w:numPr>
          <w:ilvl w:val="1"/>
          <w:numId w:val="4"/>
        </w:numPr>
        <w:tabs>
          <w:tab w:val="left" w:pos="720"/>
        </w:tabs>
        <w:spacing w:after="0" w:line="240" w:lineRule="auto"/>
        <w:ind w:left="567" w:hanging="567"/>
        <w:jc w:val="both"/>
        <w:rPr>
          <w:rFonts w:asciiTheme="minorHAnsi" w:eastAsia="Tw Cen MT" w:hAnsiTheme="minorHAnsi" w:cstheme="minorHAnsi"/>
          <w:bCs/>
          <w:iCs/>
          <w:color w:val="auto"/>
          <w:sz w:val="22"/>
          <w:szCs w:val="22"/>
          <w:u w:color="000000"/>
          <w:bdr w:val="nil"/>
        </w:rPr>
      </w:pPr>
      <w:r w:rsidRPr="00895A32">
        <w:rPr>
          <w:rFonts w:asciiTheme="minorHAnsi" w:eastAsia="Tw Cen MT" w:hAnsiTheme="minorHAnsi" w:cstheme="minorHAnsi"/>
          <w:bCs/>
          <w:iCs/>
          <w:color w:val="auto"/>
          <w:sz w:val="22"/>
          <w:szCs w:val="22"/>
          <w:u w:color="000000"/>
          <w:bdr w:val="nil"/>
        </w:rPr>
        <w:t>Izpildītājs apakšuzņēmēju/personāla piesaistīšanas vai nomaiņas gadījumā iesniedz Pasūtītājam apakšuzņēmēju sarakstu, kurā norādīta visa aktuālā informācija par Līguma izpildē piesaistītiem apakšuzņēmējiem (konsolidēta versija ar aktuālo informāciju)/ personāla sarakstu, kurā norādīta visa aktuālā informācija par Līguma izpildē piesaistīto personālu (konsolidēta versija ar aktuālo informāciju)  un Līguma 7.8.punktā norādītos dokumentus un informāciju.</w:t>
      </w:r>
    </w:p>
    <w:p w14:paraId="5B29659B" w14:textId="77777777" w:rsidR="00281CEF" w:rsidRPr="00895A32" w:rsidRDefault="00281CEF" w:rsidP="00281CEF">
      <w:pPr>
        <w:widowControl w:val="0"/>
        <w:numPr>
          <w:ilvl w:val="1"/>
          <w:numId w:val="4"/>
        </w:numPr>
        <w:tabs>
          <w:tab w:val="left" w:pos="720"/>
        </w:tabs>
        <w:spacing w:after="0" w:line="240" w:lineRule="auto"/>
        <w:ind w:left="567" w:hanging="567"/>
        <w:jc w:val="both"/>
        <w:rPr>
          <w:rFonts w:asciiTheme="minorHAnsi" w:eastAsia="Tw Cen MT" w:hAnsiTheme="minorHAnsi" w:cstheme="minorHAnsi"/>
          <w:b/>
          <w:color w:val="auto"/>
          <w:sz w:val="22"/>
          <w:szCs w:val="22"/>
          <w:bdr w:val="nil"/>
        </w:rPr>
      </w:pPr>
      <w:r w:rsidRPr="00895A32">
        <w:rPr>
          <w:rFonts w:asciiTheme="minorHAnsi" w:eastAsia="Tw Cen MT" w:hAnsiTheme="minorHAnsi" w:cstheme="minorHAnsi"/>
          <w:color w:val="auto"/>
          <w:sz w:val="22"/>
          <w:szCs w:val="22"/>
          <w:bdr w:val="nil"/>
        </w:rPr>
        <w:t>Izpildītājam par apakšuzņēmēju un/vai Izpildītāja piesaistīto personālu jāiesniedz Pasūtītājam šādi dokumenti:</w:t>
      </w:r>
    </w:p>
    <w:p w14:paraId="5E2BBF9A" w14:textId="77777777" w:rsidR="00281CEF" w:rsidRPr="00895A32" w:rsidRDefault="00281CEF" w:rsidP="00281CEF">
      <w:pPr>
        <w:widowControl w:val="0"/>
        <w:numPr>
          <w:ilvl w:val="2"/>
          <w:numId w:val="4"/>
        </w:numPr>
        <w:spacing w:after="0" w:line="240" w:lineRule="auto"/>
        <w:ind w:left="1134" w:hanging="567"/>
        <w:jc w:val="both"/>
        <w:rPr>
          <w:rFonts w:asciiTheme="minorHAnsi" w:hAnsiTheme="minorHAnsi" w:cstheme="minorHAnsi"/>
          <w:b/>
          <w:color w:val="auto"/>
          <w:sz w:val="22"/>
          <w:szCs w:val="22"/>
          <w:lang w:eastAsia="en-US"/>
        </w:rPr>
      </w:pPr>
      <w:r w:rsidRPr="00895A32">
        <w:rPr>
          <w:rFonts w:asciiTheme="minorHAnsi" w:hAnsiTheme="minorHAnsi" w:cstheme="minorHAnsi"/>
          <w:color w:val="auto"/>
          <w:sz w:val="22"/>
          <w:szCs w:val="22"/>
          <w:lang w:eastAsia="en-US"/>
        </w:rPr>
        <w:t>pieteikums apakšuzņēmēja</w:t>
      </w:r>
      <w:r w:rsidRPr="00895A32">
        <w:rPr>
          <w:rFonts w:asciiTheme="minorHAnsi" w:eastAsia="Arial Unicode MS" w:hAnsiTheme="minorHAnsi" w:cstheme="minorHAnsi"/>
          <w:color w:val="auto"/>
          <w:sz w:val="22"/>
          <w:szCs w:val="22"/>
          <w:bdr w:val="none" w:sz="0" w:space="0" w:color="auto" w:frame="1"/>
        </w:rPr>
        <w:t xml:space="preserve"> un/</w:t>
      </w:r>
      <w:r w:rsidRPr="00895A32">
        <w:rPr>
          <w:rFonts w:asciiTheme="minorHAnsi" w:hAnsiTheme="minorHAnsi" w:cstheme="minorHAnsi"/>
          <w:color w:val="auto"/>
          <w:sz w:val="22"/>
          <w:szCs w:val="22"/>
          <w:bdr w:val="none" w:sz="0" w:space="0" w:color="auto" w:frame="1"/>
          <w:lang w:eastAsia="en-US"/>
        </w:rPr>
        <w:t xml:space="preserve">vai Izpildītāja </w:t>
      </w:r>
      <w:r w:rsidRPr="00895A32">
        <w:rPr>
          <w:rFonts w:asciiTheme="minorHAnsi" w:hAnsiTheme="minorHAnsi" w:cstheme="minorHAnsi"/>
          <w:color w:val="auto"/>
          <w:sz w:val="22"/>
          <w:szCs w:val="22"/>
          <w:lang w:eastAsia="en-US"/>
        </w:rPr>
        <w:t xml:space="preserve"> personāla nomaiņai vai piesaistīšanai, norādot nododamo darbu veidu un veicamo pakalpojumu vērtību/personāla (speciālista) pozīcija Līguma izpildē  (ja attiecināms);</w:t>
      </w:r>
    </w:p>
    <w:p w14:paraId="4F625E0C" w14:textId="77777777" w:rsidR="00281CEF" w:rsidRPr="00895A32" w:rsidRDefault="00281CEF" w:rsidP="00281CEF">
      <w:pPr>
        <w:widowControl w:val="0"/>
        <w:numPr>
          <w:ilvl w:val="2"/>
          <w:numId w:val="4"/>
        </w:numPr>
        <w:spacing w:after="0" w:line="240" w:lineRule="auto"/>
        <w:ind w:left="1134" w:hanging="567"/>
        <w:jc w:val="both"/>
        <w:rPr>
          <w:rFonts w:asciiTheme="minorHAnsi" w:hAnsiTheme="minorHAnsi" w:cstheme="minorHAnsi"/>
          <w:b/>
          <w:color w:val="auto"/>
          <w:sz w:val="22"/>
          <w:szCs w:val="22"/>
          <w:lang w:eastAsia="en-US"/>
        </w:rPr>
      </w:pPr>
      <w:r w:rsidRPr="00895A32">
        <w:rPr>
          <w:rFonts w:asciiTheme="minorHAnsi" w:hAnsiTheme="minorHAnsi" w:cstheme="minorHAnsi"/>
          <w:color w:val="auto"/>
          <w:sz w:val="22"/>
          <w:szCs w:val="22"/>
          <w:lang w:eastAsia="en-US"/>
        </w:rPr>
        <w:t xml:space="preserve">apakšuzņēmēja un/vai Izpildītāja piesaistītā personāla apliecinājums par gatavību veikt konkrētos darbus atbilstoši Līguma priekšmetam. Apakšuzņēmēja apliecinājums jāparaksta apakšuzņēmēja pārstāvim ar pārstāvības tiesībām vai tā pilnvarotai personai. Gadījumā, ja piekrišanas rakstu paraksta pilnvarota persona, tad jāiesniedz personas ar pārstāvības tiesībām izsniegta pilnvara citai personai parakstīt piekrišanas rakstu. Izpildītāja piesaistītā personāla apliecinājumu paraksta pats speciālists; </w:t>
      </w:r>
    </w:p>
    <w:p w14:paraId="0BBEC9CE" w14:textId="25F09D89" w:rsidR="00281CEF" w:rsidRPr="00895A32" w:rsidRDefault="00281CEF" w:rsidP="00281CEF">
      <w:pPr>
        <w:widowControl w:val="0"/>
        <w:numPr>
          <w:ilvl w:val="2"/>
          <w:numId w:val="4"/>
        </w:numPr>
        <w:spacing w:after="0" w:line="240" w:lineRule="auto"/>
        <w:ind w:left="1134" w:hanging="567"/>
        <w:jc w:val="both"/>
        <w:rPr>
          <w:rFonts w:asciiTheme="minorHAnsi" w:hAnsiTheme="minorHAnsi" w:cstheme="minorHAnsi"/>
          <w:b/>
          <w:color w:val="auto"/>
          <w:sz w:val="22"/>
          <w:szCs w:val="22"/>
          <w:lang w:eastAsia="en-US"/>
        </w:rPr>
      </w:pPr>
      <w:r w:rsidRPr="00895A32">
        <w:rPr>
          <w:rFonts w:asciiTheme="minorHAnsi" w:hAnsiTheme="minorHAnsi" w:cstheme="minorHAnsi"/>
          <w:color w:val="auto"/>
          <w:sz w:val="22"/>
          <w:szCs w:val="22"/>
          <w:lang w:eastAsia="en-US"/>
        </w:rPr>
        <w:t xml:space="preserve">apakšuzņēmēja vai Izpildītāja piesaistītā personāla kvalifikāciju apliecinoši dokumenti saskaņā ar </w:t>
      </w:r>
      <w:r w:rsidRPr="00895A32">
        <w:rPr>
          <w:rFonts w:asciiTheme="minorHAnsi" w:hAnsiTheme="minorHAnsi" w:cstheme="minorHAnsi"/>
          <w:color w:val="auto"/>
          <w:sz w:val="22"/>
          <w:szCs w:val="22"/>
          <w:bdr w:val="none" w:sz="0" w:space="0" w:color="auto" w:frame="1"/>
          <w:lang w:eastAsia="en-US"/>
        </w:rPr>
        <w:t>Konkursa</w:t>
      </w:r>
      <w:r w:rsidR="003C2DD2">
        <w:rPr>
          <w:rFonts w:asciiTheme="minorHAnsi" w:hAnsiTheme="minorHAnsi" w:cstheme="minorHAnsi"/>
          <w:color w:val="auto"/>
          <w:sz w:val="22"/>
          <w:szCs w:val="22"/>
          <w:bdr w:val="none" w:sz="0" w:space="0" w:color="auto" w:frame="1"/>
          <w:lang w:eastAsia="en-US"/>
        </w:rPr>
        <w:t>/Cenu aptaujas</w:t>
      </w:r>
      <w:r w:rsidRPr="00895A32">
        <w:rPr>
          <w:rFonts w:asciiTheme="minorHAnsi" w:hAnsiTheme="minorHAnsi" w:cstheme="minorHAnsi"/>
          <w:color w:val="auto"/>
          <w:sz w:val="22"/>
          <w:szCs w:val="22"/>
          <w:lang w:eastAsia="en-US"/>
        </w:rPr>
        <w:t xml:space="preserve"> dokumentāciju, ja tāda prasība izvirzīta, - attiecas gadījumos, kad Izpildītājs Līguma izpildē vēlas nomainīt apakšuzņēmēju vai Izpildītāja personālu, uz kura iespējām balstījies savas kvalifikācijas novērtēšanai.</w:t>
      </w:r>
    </w:p>
    <w:p w14:paraId="31509657" w14:textId="1B8C76AC" w:rsidR="00281CEF" w:rsidRPr="00895A32" w:rsidRDefault="00281CEF" w:rsidP="00281CEF">
      <w:pPr>
        <w:widowControl w:val="0"/>
        <w:numPr>
          <w:ilvl w:val="1"/>
          <w:numId w:val="4"/>
        </w:numPr>
        <w:tabs>
          <w:tab w:val="left" w:pos="720"/>
        </w:tabs>
        <w:spacing w:after="0" w:line="240" w:lineRule="auto"/>
        <w:ind w:left="567" w:hanging="567"/>
        <w:jc w:val="both"/>
        <w:rPr>
          <w:rFonts w:asciiTheme="minorHAnsi" w:eastAsia="Tw Cen MT" w:hAnsiTheme="minorHAnsi" w:cstheme="minorHAnsi"/>
          <w:b/>
          <w:color w:val="auto"/>
          <w:sz w:val="22"/>
          <w:szCs w:val="22"/>
          <w:bdr w:val="nil"/>
        </w:rPr>
      </w:pPr>
      <w:r w:rsidRPr="00895A32">
        <w:rPr>
          <w:rFonts w:asciiTheme="minorHAnsi" w:eastAsia="Tw Cen MT" w:hAnsiTheme="minorHAnsi" w:cstheme="minorHAnsi"/>
          <w:color w:val="auto"/>
          <w:sz w:val="22"/>
          <w:szCs w:val="22"/>
          <w:bdr w:val="nil"/>
        </w:rPr>
        <w:t>Pasūtītājs apakšuzņēmēja vai Izpildītāja</w:t>
      </w:r>
      <w:r w:rsidR="003C2DD2">
        <w:rPr>
          <w:rFonts w:asciiTheme="minorHAnsi" w:eastAsia="Tw Cen MT" w:hAnsiTheme="minorHAnsi" w:cstheme="minorHAnsi"/>
          <w:color w:val="auto"/>
          <w:sz w:val="22"/>
          <w:szCs w:val="22"/>
          <w:bdr w:val="nil"/>
        </w:rPr>
        <w:t xml:space="preserve"> </w:t>
      </w:r>
      <w:r w:rsidRPr="00895A32">
        <w:rPr>
          <w:rFonts w:asciiTheme="minorHAnsi" w:eastAsia="Tw Cen MT" w:hAnsiTheme="minorHAnsi" w:cstheme="minorHAnsi"/>
          <w:color w:val="auto"/>
          <w:sz w:val="22"/>
          <w:szCs w:val="22"/>
          <w:bdr w:val="nil"/>
        </w:rPr>
        <w:t xml:space="preserve">personāla atbilstību Publisko iepirkumu likuma noteikumiem pārbauda saskaņā ar Publisko iepirkumu likuma un </w:t>
      </w:r>
      <w:r w:rsidRPr="00895A32">
        <w:rPr>
          <w:rFonts w:asciiTheme="minorHAnsi" w:eastAsia="Arial Unicode MS" w:hAnsiTheme="minorHAnsi" w:cstheme="minorHAnsi"/>
          <w:color w:val="auto"/>
          <w:sz w:val="22"/>
          <w:szCs w:val="22"/>
          <w:bdr w:val="nil"/>
        </w:rPr>
        <w:t>Konkursa nolikuma</w:t>
      </w:r>
      <w:r w:rsidRPr="00895A32">
        <w:rPr>
          <w:rFonts w:asciiTheme="minorHAnsi" w:eastAsia="Tw Cen MT" w:hAnsiTheme="minorHAnsi" w:cstheme="minorHAnsi"/>
          <w:color w:val="auto"/>
          <w:sz w:val="22"/>
          <w:szCs w:val="22"/>
          <w:bdr w:val="nil"/>
        </w:rPr>
        <w:t xml:space="preserve"> noteikumiem, un pozitīva lēmuma gadījumā saskaņo iesniegto apakšuzņēmēju un/vai Izpildītāja  personāla piesaisti/nomaiņu.</w:t>
      </w:r>
    </w:p>
    <w:p w14:paraId="7BA44B6A" w14:textId="7431AB7D" w:rsidR="00281CEF" w:rsidRPr="00895A32" w:rsidRDefault="00281CEF" w:rsidP="00281CEF">
      <w:pPr>
        <w:widowControl w:val="0"/>
        <w:numPr>
          <w:ilvl w:val="1"/>
          <w:numId w:val="4"/>
        </w:numPr>
        <w:tabs>
          <w:tab w:val="left" w:pos="720"/>
        </w:tabs>
        <w:spacing w:after="0" w:line="240" w:lineRule="auto"/>
        <w:ind w:left="567" w:hanging="567"/>
        <w:jc w:val="both"/>
        <w:rPr>
          <w:rFonts w:asciiTheme="minorHAnsi" w:eastAsia="Tw Cen MT" w:hAnsiTheme="minorHAnsi" w:cstheme="minorHAnsi"/>
          <w:b/>
          <w:bCs/>
          <w:iCs/>
          <w:caps/>
          <w:color w:val="auto"/>
          <w:sz w:val="22"/>
          <w:szCs w:val="22"/>
          <w:u w:color="000000"/>
          <w:bdr w:val="nil"/>
          <w:lang w:eastAsia="ar-SA"/>
        </w:rPr>
      </w:pPr>
      <w:r w:rsidRPr="00895A32">
        <w:rPr>
          <w:rFonts w:asciiTheme="minorHAnsi" w:eastAsia="Tw Cen MT" w:hAnsiTheme="minorHAnsi" w:cstheme="minorHAnsi"/>
          <w:bCs/>
          <w:iCs/>
          <w:color w:val="auto"/>
          <w:sz w:val="22"/>
          <w:szCs w:val="22"/>
          <w:u w:color="000000"/>
          <w:bdr w:val="nil"/>
          <w:shd w:val="clear" w:color="auto" w:fill="FFFFFF"/>
        </w:rPr>
        <w:t>Pārbaudot jaunā apakšuzņēmēja atbilstību, Pasūtītājs piemēro Publisko iepirkumu likuma 42.</w:t>
      </w:r>
      <w:r w:rsidR="008F1003">
        <w:rPr>
          <w:rFonts w:asciiTheme="minorHAnsi" w:eastAsia="Tw Cen MT" w:hAnsiTheme="minorHAnsi" w:cstheme="minorHAnsi"/>
          <w:bCs/>
          <w:iCs/>
          <w:color w:val="auto"/>
          <w:sz w:val="22"/>
          <w:szCs w:val="22"/>
          <w:u w:color="000000"/>
          <w:bdr w:val="nil"/>
          <w:shd w:val="clear" w:color="auto" w:fill="FFFFFF"/>
        </w:rPr>
        <w:t> </w:t>
      </w:r>
      <w:r w:rsidRPr="00895A32">
        <w:rPr>
          <w:rFonts w:asciiTheme="minorHAnsi" w:eastAsia="Tw Cen MT" w:hAnsiTheme="minorHAnsi" w:cstheme="minorHAnsi"/>
          <w:bCs/>
          <w:iCs/>
          <w:color w:val="auto"/>
          <w:sz w:val="22"/>
          <w:szCs w:val="22"/>
          <w:u w:color="000000"/>
          <w:bdr w:val="nil"/>
          <w:shd w:val="clear" w:color="auto" w:fill="FFFFFF"/>
        </w:rPr>
        <w:t xml:space="preserve">panta noteikumus un izslēgšanas iemeslu pārbaudi veic tajā datumā, kad Pasūtītājs lemj par atļaujas sniegšanu </w:t>
      </w:r>
      <w:r w:rsidRPr="00895A32">
        <w:rPr>
          <w:rFonts w:asciiTheme="minorHAnsi" w:eastAsia="Tw Cen MT" w:hAnsiTheme="minorHAnsi" w:cstheme="minorHAnsi"/>
          <w:bCs/>
          <w:iCs/>
          <w:color w:val="auto"/>
          <w:sz w:val="22"/>
          <w:szCs w:val="22"/>
          <w:u w:color="000000"/>
          <w:bdr w:val="nil"/>
        </w:rPr>
        <w:t>Izpildītājam</w:t>
      </w:r>
      <w:r w:rsidRPr="00895A32">
        <w:rPr>
          <w:rFonts w:asciiTheme="minorHAnsi" w:eastAsia="Tw Cen MT" w:hAnsiTheme="minorHAnsi" w:cstheme="minorHAnsi"/>
          <w:bCs/>
          <w:iCs/>
          <w:color w:val="auto"/>
          <w:sz w:val="22"/>
          <w:szCs w:val="22"/>
          <w:u w:color="000000"/>
          <w:bdr w:val="nil"/>
          <w:shd w:val="clear" w:color="auto" w:fill="FFFFFF"/>
        </w:rPr>
        <w:t xml:space="preserve"> nomainīt apakšuzņēmēju vai piesaistīt jaunu apakšuzņēmēju Līguma izpildes nodrošināšanai. Publisko iepirkumu likuma 42.panta ceturtās daļas 2., 3. un 4. punktā minētos termiņus skaita no dienas, kad lūgums par apakšuzņēmēja nomaiņu iesniegts Pasūtītājam.</w:t>
      </w:r>
    </w:p>
    <w:p w14:paraId="68EE0A1B" w14:textId="6BACC062" w:rsidR="00281CEF" w:rsidRPr="00895A32" w:rsidRDefault="00281CEF" w:rsidP="00281CEF">
      <w:pPr>
        <w:widowControl w:val="0"/>
        <w:numPr>
          <w:ilvl w:val="1"/>
          <w:numId w:val="4"/>
        </w:numPr>
        <w:tabs>
          <w:tab w:val="left" w:pos="720"/>
        </w:tabs>
        <w:spacing w:after="0" w:line="240" w:lineRule="auto"/>
        <w:ind w:left="567" w:hanging="567"/>
        <w:jc w:val="both"/>
        <w:rPr>
          <w:rFonts w:asciiTheme="minorHAnsi" w:eastAsia="Tw Cen MT" w:hAnsiTheme="minorHAnsi" w:cstheme="minorHAnsi"/>
          <w:b/>
          <w:color w:val="auto"/>
          <w:sz w:val="22"/>
          <w:szCs w:val="22"/>
          <w:bdr w:val="nil"/>
        </w:rPr>
      </w:pPr>
      <w:r w:rsidRPr="00895A32">
        <w:rPr>
          <w:rFonts w:asciiTheme="minorHAnsi" w:eastAsia="Tw Cen MT" w:hAnsiTheme="minorHAnsi" w:cstheme="minorHAnsi"/>
          <w:color w:val="auto"/>
          <w:sz w:val="22"/>
          <w:szCs w:val="22"/>
          <w:bdr w:val="nil"/>
          <w:shd w:val="clear" w:color="auto" w:fill="FFFFFF"/>
        </w:rPr>
        <w:t>Pasūtītājs pieņem lēmumu atļaut vai atteikt Izpildītāja Konkursā</w:t>
      </w:r>
      <w:r w:rsidR="008F1003">
        <w:rPr>
          <w:rFonts w:asciiTheme="minorHAnsi" w:eastAsia="Tw Cen MT" w:hAnsiTheme="minorHAnsi" w:cstheme="minorHAnsi"/>
          <w:color w:val="auto"/>
          <w:sz w:val="22"/>
          <w:szCs w:val="22"/>
          <w:bdr w:val="nil"/>
          <w:shd w:val="clear" w:color="auto" w:fill="FFFFFF"/>
        </w:rPr>
        <w:t>/Cenu aptaujā</w:t>
      </w:r>
      <w:r w:rsidRPr="00895A32">
        <w:rPr>
          <w:rFonts w:asciiTheme="minorHAnsi" w:eastAsia="Tw Cen MT" w:hAnsiTheme="minorHAnsi" w:cstheme="minorHAnsi"/>
          <w:color w:val="auto"/>
          <w:sz w:val="22"/>
          <w:szCs w:val="22"/>
          <w:bdr w:val="nil"/>
          <w:shd w:val="clear" w:color="auto" w:fill="FFFFFF"/>
        </w:rPr>
        <w:t xml:space="preserve"> iesniegtā personāla vai apakšuzņēmēja nomaiņu vai jauna personāla vai apakšuzņēmēju iesaistīšanu Līguma izpildē iespējami īsā laikā, bet ne vēlāk kā 5 (piecu) darba dienu laikā pēc tam, kad saņēmis visu informāciju un dokumentus, kas nepieciešami lēmuma pieņemšanai saskaņā ar Publisko iepirkuma likuma 62.</w:t>
      </w:r>
      <w:r w:rsidR="008F1003">
        <w:rPr>
          <w:rFonts w:asciiTheme="minorHAnsi" w:eastAsia="Tw Cen MT" w:hAnsiTheme="minorHAnsi" w:cstheme="minorHAnsi"/>
          <w:color w:val="auto"/>
          <w:sz w:val="22"/>
          <w:szCs w:val="22"/>
          <w:bdr w:val="nil"/>
          <w:shd w:val="clear" w:color="auto" w:fill="FFFFFF"/>
        </w:rPr>
        <w:t> </w:t>
      </w:r>
      <w:r w:rsidRPr="00895A32">
        <w:rPr>
          <w:rFonts w:asciiTheme="minorHAnsi" w:eastAsia="Tw Cen MT" w:hAnsiTheme="minorHAnsi" w:cstheme="minorHAnsi"/>
          <w:color w:val="auto"/>
          <w:sz w:val="22"/>
          <w:szCs w:val="22"/>
          <w:bdr w:val="nil"/>
          <w:shd w:val="clear" w:color="auto" w:fill="FFFFFF"/>
        </w:rPr>
        <w:t>panta un Līguma noteikumiem.</w:t>
      </w:r>
    </w:p>
    <w:p w14:paraId="0F069D88" w14:textId="77777777" w:rsidR="00281CEF" w:rsidRPr="00895A32" w:rsidRDefault="00281CEF" w:rsidP="00281CEF">
      <w:pPr>
        <w:widowControl w:val="0"/>
        <w:numPr>
          <w:ilvl w:val="1"/>
          <w:numId w:val="4"/>
        </w:numPr>
        <w:tabs>
          <w:tab w:val="left" w:pos="720"/>
        </w:tabs>
        <w:spacing w:after="0" w:line="240" w:lineRule="auto"/>
        <w:ind w:left="567" w:hanging="567"/>
        <w:jc w:val="both"/>
        <w:rPr>
          <w:rFonts w:asciiTheme="minorHAnsi" w:eastAsia="Tw Cen MT" w:hAnsiTheme="minorHAnsi" w:cstheme="minorHAnsi"/>
          <w:b/>
          <w:bCs/>
          <w:iCs/>
          <w:caps/>
          <w:color w:val="auto"/>
          <w:sz w:val="22"/>
          <w:szCs w:val="22"/>
          <w:u w:color="000000"/>
          <w:bdr w:val="nil"/>
          <w:lang w:eastAsia="ar-SA"/>
        </w:rPr>
      </w:pPr>
      <w:r w:rsidRPr="00895A32">
        <w:rPr>
          <w:rFonts w:asciiTheme="minorHAnsi" w:eastAsia="Tw Cen MT" w:hAnsiTheme="minorHAnsi" w:cstheme="minorHAnsi"/>
          <w:bCs/>
          <w:iCs/>
          <w:color w:val="auto"/>
          <w:sz w:val="22"/>
          <w:szCs w:val="22"/>
          <w:u w:color="000000"/>
          <w:bdr w:val="nil"/>
        </w:rPr>
        <w:t xml:space="preserve">Grozījumi Līgumam pievienotajā apakšuzņēmēju/ </w:t>
      </w:r>
      <w:r w:rsidRPr="00895A32">
        <w:rPr>
          <w:rFonts w:asciiTheme="minorHAnsi" w:eastAsia="Tw Cen MT" w:hAnsiTheme="minorHAnsi" w:cstheme="minorHAnsi"/>
          <w:bCs/>
          <w:iCs/>
          <w:color w:val="auto"/>
          <w:sz w:val="22"/>
          <w:szCs w:val="22"/>
          <w:u w:color="000000"/>
          <w:bdr w:val="nil"/>
          <w:shd w:val="clear" w:color="auto" w:fill="FFFFFF"/>
        </w:rPr>
        <w:t>Izpildītāja</w:t>
      </w:r>
      <w:r w:rsidRPr="00895A32">
        <w:rPr>
          <w:rFonts w:asciiTheme="minorHAnsi" w:eastAsia="Tw Cen MT" w:hAnsiTheme="minorHAnsi" w:cstheme="minorHAnsi"/>
          <w:bCs/>
          <w:iCs/>
          <w:color w:val="auto"/>
          <w:sz w:val="22"/>
          <w:szCs w:val="22"/>
          <w:u w:color="000000"/>
          <w:bdr w:val="nil"/>
        </w:rPr>
        <w:t xml:space="preserve"> personāla sarakstā tiek noformēti, </w:t>
      </w:r>
      <w:r w:rsidRPr="00895A32">
        <w:rPr>
          <w:rFonts w:asciiTheme="minorHAnsi" w:eastAsia="Tw Cen MT" w:hAnsiTheme="minorHAnsi" w:cstheme="minorHAnsi"/>
          <w:bCs/>
          <w:iCs/>
          <w:color w:val="auto"/>
          <w:sz w:val="22"/>
          <w:szCs w:val="22"/>
          <w:u w:color="000000"/>
          <w:bdr w:val="nil"/>
        </w:rPr>
        <w:lastRenderedPageBreak/>
        <w:t xml:space="preserve">reģistrējot pie Līguma Pasūtītāja saskaņoto apakšuzņēmēju/ </w:t>
      </w:r>
      <w:r w:rsidRPr="00895A32">
        <w:rPr>
          <w:rFonts w:asciiTheme="minorHAnsi" w:eastAsia="Tw Cen MT" w:hAnsiTheme="minorHAnsi" w:cstheme="minorHAnsi"/>
          <w:bCs/>
          <w:iCs/>
          <w:color w:val="auto"/>
          <w:sz w:val="22"/>
          <w:szCs w:val="22"/>
          <w:u w:color="000000"/>
          <w:bdr w:val="nil"/>
          <w:shd w:val="clear" w:color="auto" w:fill="FFFFFF"/>
        </w:rPr>
        <w:t>Izpildītāja</w:t>
      </w:r>
      <w:r w:rsidRPr="00895A32">
        <w:rPr>
          <w:rFonts w:asciiTheme="minorHAnsi" w:eastAsia="Tw Cen MT" w:hAnsiTheme="minorHAnsi" w:cstheme="minorHAnsi"/>
          <w:bCs/>
          <w:iCs/>
          <w:color w:val="auto"/>
          <w:sz w:val="22"/>
          <w:szCs w:val="22"/>
          <w:u w:color="000000"/>
          <w:bdr w:val="nil"/>
        </w:rPr>
        <w:t xml:space="preserve"> personāla sarakstu (konsolidēto versiju ar aktuālo informāciju).  Līdz ar jaunā saraksta reģistrēšanu pie Līguma, spēku zaudē iepriekšējais saraksts. Atsevišķi Līguma grozījumi par šo netiek sagatavoti.</w:t>
      </w:r>
    </w:p>
    <w:p w14:paraId="0BD61738" w14:textId="77777777" w:rsidR="00281CEF" w:rsidRPr="00895A32" w:rsidRDefault="00281CEF" w:rsidP="00281CEF">
      <w:pPr>
        <w:widowControl w:val="0"/>
        <w:numPr>
          <w:ilvl w:val="1"/>
          <w:numId w:val="4"/>
        </w:numPr>
        <w:tabs>
          <w:tab w:val="left" w:pos="720"/>
        </w:tabs>
        <w:spacing w:after="0" w:line="240" w:lineRule="auto"/>
        <w:ind w:left="567" w:hanging="567"/>
        <w:jc w:val="both"/>
        <w:rPr>
          <w:rFonts w:asciiTheme="minorHAnsi" w:eastAsia="Tw Cen MT" w:hAnsiTheme="minorHAnsi" w:cstheme="minorHAnsi"/>
          <w:b/>
          <w:iCs/>
          <w:color w:val="auto"/>
          <w:sz w:val="22"/>
          <w:szCs w:val="22"/>
          <w:u w:color="000000"/>
          <w:bdr w:val="nil"/>
        </w:rPr>
      </w:pPr>
      <w:r w:rsidRPr="00895A32">
        <w:rPr>
          <w:rFonts w:asciiTheme="minorHAnsi" w:eastAsia="Tw Cen MT" w:hAnsiTheme="minorHAnsi" w:cstheme="minorHAnsi"/>
          <w:bCs/>
          <w:iCs/>
          <w:color w:val="auto"/>
          <w:sz w:val="22"/>
          <w:szCs w:val="22"/>
          <w:u w:color="000000"/>
          <w:bdr w:val="nil"/>
        </w:rPr>
        <w:t xml:space="preserve">Apakšuzņēmēja piesaistīšana Līguma izpildē pēc </w:t>
      </w:r>
      <w:r w:rsidRPr="00895A32">
        <w:rPr>
          <w:rFonts w:asciiTheme="minorHAnsi" w:eastAsia="Tw Cen MT" w:hAnsiTheme="minorHAnsi" w:cstheme="minorHAnsi"/>
          <w:bCs/>
          <w:iCs/>
          <w:color w:val="auto"/>
          <w:sz w:val="22"/>
          <w:szCs w:val="22"/>
          <w:u w:color="000000"/>
          <w:bdr w:val="nil"/>
          <w:shd w:val="clear" w:color="auto" w:fill="FFFFFF"/>
        </w:rPr>
        <w:t>Izpildītāja</w:t>
      </w:r>
      <w:r w:rsidRPr="00895A32">
        <w:rPr>
          <w:rFonts w:asciiTheme="minorHAnsi" w:eastAsia="Tw Cen MT" w:hAnsiTheme="minorHAnsi" w:cstheme="minorHAnsi"/>
          <w:bCs/>
          <w:iCs/>
          <w:color w:val="auto"/>
          <w:sz w:val="22"/>
          <w:szCs w:val="22"/>
          <w:u w:color="000000"/>
          <w:bdr w:val="nil"/>
        </w:rPr>
        <w:t xml:space="preserve"> iniciatīvas, neatbrīvo Izpildītāju no atbildības par Līguma izpildi kopumā vai kādu no daļām, kā arī neuzliek Pasūtītājam papildu pienākumus un saistības.</w:t>
      </w:r>
    </w:p>
    <w:p w14:paraId="2F456449" w14:textId="77777777" w:rsidR="00281CEF" w:rsidRPr="00895A32" w:rsidRDefault="00281CEF" w:rsidP="00281CEF">
      <w:pPr>
        <w:widowControl w:val="0"/>
        <w:numPr>
          <w:ilvl w:val="1"/>
          <w:numId w:val="4"/>
        </w:numPr>
        <w:tabs>
          <w:tab w:val="left" w:pos="720"/>
        </w:tabs>
        <w:spacing w:after="0" w:line="240" w:lineRule="auto"/>
        <w:ind w:left="567" w:hanging="567"/>
        <w:jc w:val="both"/>
        <w:rPr>
          <w:rFonts w:asciiTheme="minorHAnsi" w:eastAsia="Tw Cen MT" w:hAnsiTheme="minorHAnsi" w:cstheme="minorHAnsi"/>
          <w:b/>
          <w:color w:val="auto"/>
          <w:sz w:val="22"/>
          <w:szCs w:val="22"/>
          <w:bdr w:val="nil"/>
        </w:rPr>
      </w:pPr>
      <w:r w:rsidRPr="00895A32">
        <w:rPr>
          <w:rFonts w:asciiTheme="minorHAnsi" w:eastAsia="Tw Cen MT" w:hAnsiTheme="minorHAnsi" w:cstheme="minorHAnsi"/>
          <w:color w:val="auto"/>
          <w:sz w:val="22"/>
          <w:szCs w:val="22"/>
          <w:bdr w:val="nil"/>
        </w:rPr>
        <w:t>Izpildītājs ir atbildīgs par to, lai saskaņā ar šo Līgumu Projektēšanas darbu izpildē iesaistīts apakšuzņēmējs nepiesaistītu darbu izpildē citus apakšuzņēmējus bez Pasūtītāja rakstiskas piekrišanas.</w:t>
      </w:r>
    </w:p>
    <w:p w14:paraId="14250D0E" w14:textId="77777777" w:rsidR="00281CEF" w:rsidRPr="00895A32" w:rsidRDefault="00281CEF" w:rsidP="00281CEF">
      <w:pPr>
        <w:widowControl w:val="0"/>
        <w:numPr>
          <w:ilvl w:val="1"/>
          <w:numId w:val="4"/>
        </w:numPr>
        <w:tabs>
          <w:tab w:val="left" w:pos="720"/>
        </w:tabs>
        <w:spacing w:after="0" w:line="240" w:lineRule="auto"/>
        <w:ind w:left="567" w:hanging="567"/>
        <w:jc w:val="both"/>
        <w:rPr>
          <w:rFonts w:asciiTheme="minorHAnsi" w:eastAsia="Tw Cen MT" w:hAnsiTheme="minorHAnsi" w:cstheme="minorHAnsi"/>
          <w:color w:val="auto"/>
          <w:sz w:val="22"/>
          <w:szCs w:val="22"/>
          <w:bdr w:val="nil"/>
        </w:rPr>
      </w:pPr>
      <w:r w:rsidRPr="00895A32">
        <w:rPr>
          <w:rFonts w:asciiTheme="minorHAnsi" w:eastAsia="Tw Cen MT" w:hAnsiTheme="minorHAnsi" w:cstheme="minorHAnsi"/>
          <w:color w:val="auto"/>
          <w:sz w:val="22"/>
          <w:szCs w:val="22"/>
          <w:bdr w:val="nil"/>
        </w:rPr>
        <w:t xml:space="preserve">Pasūtītājs nav atbildīgs par </w:t>
      </w:r>
      <w:r w:rsidRPr="00895A32">
        <w:rPr>
          <w:rFonts w:asciiTheme="minorHAnsi" w:eastAsia="Tw Cen MT" w:hAnsiTheme="minorHAnsi" w:cstheme="minorHAnsi"/>
          <w:color w:val="auto"/>
          <w:sz w:val="22"/>
          <w:szCs w:val="22"/>
          <w:bdr w:val="nil"/>
          <w:shd w:val="clear" w:color="auto" w:fill="FFFFFF"/>
        </w:rPr>
        <w:t>Izpildītāja</w:t>
      </w:r>
      <w:r w:rsidRPr="00895A32">
        <w:rPr>
          <w:rFonts w:asciiTheme="minorHAnsi" w:eastAsia="Tw Cen MT" w:hAnsiTheme="minorHAnsi" w:cstheme="minorHAnsi"/>
          <w:color w:val="auto"/>
          <w:sz w:val="22"/>
          <w:szCs w:val="22"/>
          <w:bdr w:val="nil"/>
        </w:rPr>
        <w:t xml:space="preserve"> nokavētiem vai vispār neveiktiem norēķiniem ar tā piesaistītajiem apakšuzņēmējiem. </w:t>
      </w:r>
    </w:p>
    <w:p w14:paraId="6C727EF7" w14:textId="77777777" w:rsidR="00281CEF" w:rsidRPr="00895A32" w:rsidRDefault="00281CEF" w:rsidP="00281CEF">
      <w:pPr>
        <w:widowControl w:val="0"/>
        <w:shd w:val="clear" w:color="auto" w:fill="FFFFFF"/>
        <w:autoSpaceDE w:val="0"/>
        <w:autoSpaceDN w:val="0"/>
        <w:adjustRightInd w:val="0"/>
        <w:spacing w:after="0"/>
        <w:ind w:left="786"/>
        <w:contextualSpacing/>
        <w:jc w:val="both"/>
        <w:rPr>
          <w:rFonts w:asciiTheme="minorHAnsi" w:eastAsia="Calibri" w:hAnsiTheme="minorHAnsi" w:cstheme="minorHAnsi"/>
          <w:color w:val="auto"/>
          <w:sz w:val="22"/>
          <w:szCs w:val="22"/>
          <w:lang w:eastAsia="en-US"/>
        </w:rPr>
      </w:pPr>
    </w:p>
    <w:p w14:paraId="7F7DC25D" w14:textId="77777777" w:rsidR="00281CEF" w:rsidRPr="00895A32" w:rsidRDefault="00281CEF" w:rsidP="00281CEF">
      <w:pPr>
        <w:numPr>
          <w:ilvl w:val="0"/>
          <w:numId w:val="4"/>
        </w:numPr>
        <w:spacing w:after="0" w:line="240" w:lineRule="auto"/>
        <w:jc w:val="center"/>
        <w:rPr>
          <w:rFonts w:asciiTheme="minorHAnsi" w:hAnsiTheme="minorHAnsi" w:cstheme="minorHAnsi"/>
          <w:b/>
          <w:bCs/>
          <w:color w:val="auto"/>
          <w:sz w:val="22"/>
          <w:szCs w:val="22"/>
          <w:lang w:eastAsia="en-US"/>
        </w:rPr>
      </w:pPr>
      <w:r w:rsidRPr="00895A32">
        <w:rPr>
          <w:rFonts w:asciiTheme="minorHAnsi" w:hAnsiTheme="minorHAnsi" w:cstheme="minorHAnsi"/>
          <w:b/>
          <w:bCs/>
          <w:color w:val="auto"/>
          <w:sz w:val="22"/>
          <w:szCs w:val="22"/>
          <w:lang w:eastAsia="en-US"/>
        </w:rPr>
        <w:t>PUŠU ATBILDĪBA</w:t>
      </w:r>
    </w:p>
    <w:p w14:paraId="169654B6" w14:textId="77777777" w:rsidR="00281CEF" w:rsidRPr="00895A32" w:rsidRDefault="00281CEF" w:rsidP="00281CEF">
      <w:pPr>
        <w:numPr>
          <w:ilvl w:val="1"/>
          <w:numId w:val="4"/>
        </w:numPr>
        <w:spacing w:after="0" w:line="240" w:lineRule="auto"/>
        <w:ind w:left="567" w:hanging="567"/>
        <w:jc w:val="both"/>
        <w:rPr>
          <w:rFonts w:asciiTheme="minorHAnsi" w:hAnsiTheme="minorHAnsi" w:cstheme="minorHAnsi"/>
          <w:b/>
          <w:caps/>
          <w:color w:val="auto"/>
          <w:sz w:val="22"/>
          <w:szCs w:val="22"/>
          <w:lang w:eastAsia="en-US"/>
        </w:rPr>
      </w:pPr>
      <w:r w:rsidRPr="00895A32">
        <w:rPr>
          <w:rFonts w:asciiTheme="minorHAnsi" w:hAnsiTheme="minorHAnsi" w:cstheme="minorHAnsi"/>
          <w:color w:val="auto"/>
          <w:sz w:val="22"/>
          <w:szCs w:val="22"/>
          <w:lang w:eastAsia="en-US"/>
        </w:rPr>
        <w:t xml:space="preserve">Puses ir savstarpēji atbildīgas par Līguma saistību un normatīvajos aktos noteikto saistību nepildīšanu vai nepienācīgu izpildi, kā arī atlīdzina otrai Pusei šajā sakarā radušos tiešos zaudējumus saskaņā ar spēkā esošajiem normatīvajiem aktiem. </w:t>
      </w:r>
    </w:p>
    <w:p w14:paraId="203C8563" w14:textId="77777777" w:rsidR="00281CEF" w:rsidRPr="00895A32" w:rsidRDefault="00281CEF" w:rsidP="00281CEF">
      <w:pPr>
        <w:numPr>
          <w:ilvl w:val="1"/>
          <w:numId w:val="4"/>
        </w:numPr>
        <w:spacing w:after="0" w:line="240" w:lineRule="auto"/>
        <w:ind w:left="567" w:hanging="567"/>
        <w:jc w:val="both"/>
        <w:rPr>
          <w:rFonts w:asciiTheme="minorHAnsi" w:hAnsiTheme="minorHAnsi" w:cstheme="minorHAnsi"/>
          <w:b/>
          <w:caps/>
          <w:color w:val="auto"/>
          <w:sz w:val="22"/>
          <w:szCs w:val="22"/>
          <w:lang w:eastAsia="en-US"/>
        </w:rPr>
      </w:pPr>
      <w:r w:rsidRPr="00895A32">
        <w:rPr>
          <w:rFonts w:asciiTheme="minorHAnsi" w:hAnsiTheme="minorHAnsi" w:cstheme="minorHAnsi"/>
          <w:color w:val="auto"/>
          <w:sz w:val="22"/>
          <w:szCs w:val="22"/>
          <w:lang w:eastAsia="en-US"/>
        </w:rPr>
        <w:t xml:space="preserve">Izpildītājs ir pilnā mērā atbildīgs par Pasūtītājam nodarītajiem tiešajiem zaudējumiem, kas radušies sakarā ar to, ka Izpildītājs nav savlaicīgi un pienācīgā kvalitātē veicis Projektēšanas darbus, kā arī pieļāvis būvniecības ieceres  dokumentācijas kļūdas un trūkumus. </w:t>
      </w:r>
    </w:p>
    <w:p w14:paraId="4CD5F471" w14:textId="77777777" w:rsidR="00281CEF" w:rsidRPr="00895A32" w:rsidRDefault="00281CEF" w:rsidP="00281CEF">
      <w:pPr>
        <w:numPr>
          <w:ilvl w:val="1"/>
          <w:numId w:val="4"/>
        </w:numPr>
        <w:spacing w:after="0" w:line="240" w:lineRule="auto"/>
        <w:ind w:left="567" w:hanging="567"/>
        <w:contextualSpacing/>
        <w:jc w:val="both"/>
        <w:rPr>
          <w:rFonts w:asciiTheme="minorHAnsi" w:eastAsia="Calibri" w:hAnsiTheme="minorHAnsi" w:cstheme="minorHAnsi"/>
          <w:b/>
          <w:caps/>
          <w:color w:val="auto"/>
          <w:sz w:val="22"/>
          <w:szCs w:val="22"/>
          <w:lang w:eastAsia="en-US"/>
        </w:rPr>
      </w:pPr>
      <w:r w:rsidRPr="00895A32">
        <w:rPr>
          <w:rFonts w:asciiTheme="minorHAnsi" w:eastAsia="Calibri" w:hAnsiTheme="minorHAnsi" w:cstheme="minorHAnsi"/>
          <w:color w:val="auto"/>
          <w:sz w:val="22"/>
          <w:szCs w:val="22"/>
          <w:lang w:eastAsia="en-US"/>
        </w:rPr>
        <w:t>Izpildītājs ir atbildīgs un sedz Pasūtītājam visas radītās papildus izmaksas un zaudējumus</w:t>
      </w:r>
      <w:r w:rsidRPr="00895A32">
        <w:rPr>
          <w:rFonts w:asciiTheme="minorHAnsi" w:eastAsia="Calibri" w:hAnsiTheme="minorHAnsi" w:cstheme="minorHAnsi"/>
          <w:color w:val="auto"/>
          <w:kern w:val="2"/>
          <w:sz w:val="22"/>
          <w:szCs w:val="22"/>
          <w:lang w:eastAsia="en-US"/>
        </w:rPr>
        <w:t>, ja b</w:t>
      </w:r>
      <w:r w:rsidRPr="00895A32">
        <w:rPr>
          <w:rFonts w:asciiTheme="minorHAnsi" w:eastAsia="Calibri" w:hAnsiTheme="minorHAnsi" w:cstheme="minorHAnsi"/>
          <w:color w:val="auto"/>
          <w:sz w:val="22"/>
          <w:szCs w:val="22"/>
          <w:lang w:eastAsia="en-US"/>
        </w:rPr>
        <w:t>ūvniecības ieceres  dokumentācijas</w:t>
      </w:r>
      <w:r w:rsidRPr="00895A32">
        <w:rPr>
          <w:rFonts w:asciiTheme="minorHAnsi" w:eastAsia="Calibri" w:hAnsiTheme="minorHAnsi" w:cstheme="minorHAnsi"/>
          <w:color w:val="auto"/>
          <w:kern w:val="2"/>
          <w:sz w:val="22"/>
          <w:szCs w:val="22"/>
          <w:lang w:eastAsia="en-US"/>
        </w:rPr>
        <w:t xml:space="preserve"> realizācijas laikā, veicot būvdarbus, tiek konstatētas kļūdas vai trūkumi b</w:t>
      </w:r>
      <w:r w:rsidRPr="00895A32">
        <w:rPr>
          <w:rFonts w:asciiTheme="minorHAnsi" w:eastAsia="Calibri" w:hAnsiTheme="minorHAnsi" w:cstheme="minorHAnsi"/>
          <w:color w:val="auto"/>
          <w:sz w:val="22"/>
          <w:szCs w:val="22"/>
          <w:lang w:eastAsia="en-US"/>
        </w:rPr>
        <w:t>ūvniecības ieceres dokumentācijas</w:t>
      </w:r>
      <w:r w:rsidRPr="00895A32">
        <w:rPr>
          <w:rFonts w:asciiTheme="minorHAnsi" w:eastAsia="Calibri" w:hAnsiTheme="minorHAnsi" w:cstheme="minorHAnsi"/>
          <w:color w:val="auto"/>
          <w:kern w:val="2"/>
          <w:sz w:val="22"/>
          <w:szCs w:val="22"/>
          <w:lang w:eastAsia="en-US"/>
        </w:rPr>
        <w:t xml:space="preserve">, ko Izpildītājs varēja konstatēt </w:t>
      </w:r>
      <w:r w:rsidRPr="00895A32">
        <w:rPr>
          <w:rFonts w:asciiTheme="minorHAnsi" w:eastAsia="Calibri" w:hAnsiTheme="minorHAnsi" w:cstheme="minorHAnsi"/>
          <w:color w:val="auto"/>
          <w:sz w:val="22"/>
          <w:szCs w:val="22"/>
          <w:lang w:eastAsia="en-US"/>
        </w:rPr>
        <w:t>pirms Projektēšanas darbu uzsākšanas, iepazīstoties ar izsniegto dokumentāciju, Objektu un citām nepieciešamajām lietām , ievērojot Izpildītāja  kvalifikācijas pieredzi, vai būvniecības ieceres  dokumentācijas</w:t>
      </w:r>
      <w:r w:rsidRPr="00895A32">
        <w:rPr>
          <w:rFonts w:asciiTheme="minorHAnsi" w:eastAsia="Calibri" w:hAnsiTheme="minorHAnsi" w:cstheme="minorHAnsi"/>
          <w:color w:val="auto"/>
          <w:kern w:val="2"/>
          <w:sz w:val="22"/>
          <w:szCs w:val="22"/>
          <w:lang w:eastAsia="en-US"/>
        </w:rPr>
        <w:t xml:space="preserve"> izstrādes laikā, bet nav to paredzējis  (zaudējumu ieturēšanas kārtība t.sk. atrunāta autoruzraudzības līgumā).</w:t>
      </w:r>
    </w:p>
    <w:p w14:paraId="470F65D9" w14:textId="77777777" w:rsidR="00281CEF" w:rsidRPr="00895A32" w:rsidRDefault="00281CEF" w:rsidP="00281CEF">
      <w:pPr>
        <w:numPr>
          <w:ilvl w:val="1"/>
          <w:numId w:val="4"/>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Izpildītājs ir pilnā apmērā atbildīgs par būvniecības ieceres dokumentācijas realizēšanai paredzēto celtniecības darbu un būvizstrādājuma sastāva, un apjoma iekļaušanu Pasūtītājam iesniedzamajās darbu apjomu tāmēs/sarakstos. Ja rodas papildus izdevumi būvdarbu laikā nekvalitatīvas būvniecības ieceres  dokumentācijas dēļ, </w:t>
      </w:r>
      <w:r w:rsidRPr="00895A32">
        <w:rPr>
          <w:rFonts w:asciiTheme="minorHAnsi" w:eastAsia="Arial Unicode MS" w:hAnsiTheme="minorHAnsi" w:cstheme="minorHAnsi"/>
          <w:color w:val="auto"/>
          <w:sz w:val="22"/>
          <w:szCs w:val="22"/>
          <w:bdr w:val="none" w:sz="0" w:space="0" w:color="auto" w:frame="1"/>
        </w:rPr>
        <w:t>Izpildītāja</w:t>
      </w:r>
      <w:r w:rsidRPr="00895A32">
        <w:rPr>
          <w:rFonts w:asciiTheme="minorHAnsi" w:eastAsia="Calibri" w:hAnsiTheme="minorHAnsi" w:cstheme="minorHAnsi"/>
          <w:color w:val="auto"/>
          <w:sz w:val="22"/>
          <w:szCs w:val="22"/>
          <w:lang w:eastAsia="en-US"/>
        </w:rPr>
        <w:t xml:space="preserve"> pieņemto tehnisko risinājumu kļūdu,  kā arī būvdarbu, būvizstrādājumu apjomu neprecizitātes dēļ, </w:t>
      </w:r>
      <w:r w:rsidRPr="00895A32">
        <w:rPr>
          <w:rFonts w:asciiTheme="minorHAnsi" w:eastAsia="Arial Unicode MS" w:hAnsiTheme="minorHAnsi" w:cstheme="minorHAnsi"/>
          <w:color w:val="auto"/>
          <w:sz w:val="22"/>
          <w:szCs w:val="22"/>
          <w:bdr w:val="none" w:sz="0" w:space="0" w:color="auto" w:frame="1"/>
        </w:rPr>
        <w:t>Izpildītājs</w:t>
      </w:r>
      <w:r w:rsidRPr="00895A32">
        <w:rPr>
          <w:rFonts w:asciiTheme="minorHAnsi" w:eastAsia="Calibri" w:hAnsiTheme="minorHAnsi" w:cstheme="minorHAnsi"/>
          <w:color w:val="auto"/>
          <w:sz w:val="22"/>
          <w:szCs w:val="22"/>
          <w:lang w:eastAsia="en-US"/>
        </w:rPr>
        <w:t xml:space="preserve"> uzņemas pilnu atbildību par to, sedz ar iztrūkstošo būvdarbu (t.sk. darbaspēka samaksa, būvizstrādājumi, iekārtas, mehānismi, u.tml.) veikšanu saistītos zaudējumus Pasūtītājam, kā arī būvniecības ieceres  dokumentācijas labojumus Izpildītājs veic uz sava rēķina, ar nosacījumu, ja tie nav uzskatāmi par Pasūtītāja uzdotajiem papildus darbiem, un </w:t>
      </w:r>
      <w:r w:rsidRPr="00895A32">
        <w:rPr>
          <w:rFonts w:asciiTheme="minorHAnsi" w:eastAsia="Arial Unicode MS" w:hAnsiTheme="minorHAnsi" w:cstheme="minorHAnsi"/>
          <w:color w:val="auto"/>
          <w:sz w:val="22"/>
          <w:szCs w:val="22"/>
          <w:bdr w:val="none" w:sz="0" w:space="0" w:color="auto" w:frame="1"/>
        </w:rPr>
        <w:t xml:space="preserve">Izpildītājs </w:t>
      </w:r>
      <w:r w:rsidRPr="00895A32">
        <w:rPr>
          <w:rFonts w:asciiTheme="minorHAnsi" w:eastAsia="Calibri" w:hAnsiTheme="minorHAnsi" w:cstheme="minorHAnsi"/>
          <w:color w:val="auto"/>
          <w:sz w:val="22"/>
          <w:szCs w:val="22"/>
          <w:lang w:eastAsia="en-US"/>
        </w:rPr>
        <w:t xml:space="preserve">nav tiesīgs šajā sakarā celt nekādas pretenzijas vai prasījumus pret Pasūtītāju. </w:t>
      </w:r>
    </w:p>
    <w:p w14:paraId="34C304A8" w14:textId="77777777" w:rsidR="00281CEF" w:rsidRPr="00895A32" w:rsidRDefault="00281CEF" w:rsidP="00281CEF">
      <w:pPr>
        <w:numPr>
          <w:ilvl w:val="1"/>
          <w:numId w:val="4"/>
        </w:numPr>
        <w:spacing w:after="0" w:line="240" w:lineRule="auto"/>
        <w:ind w:left="567" w:hanging="567"/>
        <w:jc w:val="both"/>
        <w:rPr>
          <w:rFonts w:asciiTheme="minorHAnsi" w:hAnsiTheme="minorHAnsi" w:cstheme="minorHAnsi"/>
          <w:b/>
          <w:caps/>
          <w:color w:val="auto"/>
          <w:sz w:val="22"/>
          <w:szCs w:val="22"/>
          <w:lang w:eastAsia="en-US"/>
        </w:rPr>
      </w:pPr>
      <w:r w:rsidRPr="00895A32">
        <w:rPr>
          <w:rFonts w:asciiTheme="minorHAnsi" w:hAnsiTheme="minorHAnsi" w:cstheme="minorHAnsi"/>
          <w:color w:val="auto"/>
          <w:sz w:val="22"/>
          <w:szCs w:val="22"/>
          <w:lang w:eastAsia="en-US"/>
        </w:rPr>
        <w:t>Gadījumā, ja atklājas būvniecības ieceres  dokumentācijas kļūdas un trūkumi, kuras Pasūtītājs varēja konstatēt tikai būvdarbu izpildes laikā, Izpildītājs uz sava rēķina veic šo kļūdu labošanu un sedz ar to radītos zaudējumus Pasūtītājam.</w:t>
      </w:r>
    </w:p>
    <w:p w14:paraId="38967E2B" w14:textId="77777777" w:rsidR="00281CEF" w:rsidRPr="00895A32" w:rsidRDefault="00281CEF" w:rsidP="00281CEF">
      <w:pPr>
        <w:widowControl w:val="0"/>
        <w:numPr>
          <w:ilvl w:val="1"/>
          <w:numId w:val="4"/>
        </w:numPr>
        <w:shd w:val="clear" w:color="auto" w:fill="FFFFFF"/>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Izpildītājs ir atbildīgs un sedz Pasūtītājam visas radītās papildus izmaksas un zaudējumus, ja ar kompetentas institūcijas lēmumu tiek apturēta būvdarbu veikšana sakarā ar Izpildītāja pieļautiem pārkāpumiem. </w:t>
      </w:r>
    </w:p>
    <w:p w14:paraId="007308FF" w14:textId="77777777" w:rsidR="00281CEF" w:rsidRPr="00895A32" w:rsidRDefault="00281CEF" w:rsidP="00281CEF">
      <w:pPr>
        <w:numPr>
          <w:ilvl w:val="1"/>
          <w:numId w:val="4"/>
        </w:numPr>
        <w:spacing w:after="0" w:line="240" w:lineRule="auto"/>
        <w:ind w:left="567" w:hanging="567"/>
        <w:contextualSpacing/>
        <w:jc w:val="both"/>
        <w:rPr>
          <w:rFonts w:asciiTheme="minorHAnsi" w:eastAsia="Calibri" w:hAnsiTheme="minorHAnsi" w:cstheme="minorHAnsi"/>
          <w:b/>
          <w:caps/>
          <w:color w:val="auto"/>
          <w:sz w:val="22"/>
          <w:szCs w:val="22"/>
          <w:lang w:eastAsia="en-US"/>
        </w:rPr>
      </w:pPr>
      <w:r w:rsidRPr="00895A32">
        <w:rPr>
          <w:rFonts w:asciiTheme="minorHAnsi" w:eastAsia="Calibri" w:hAnsiTheme="minorHAnsi" w:cstheme="minorHAnsi"/>
          <w:color w:val="auto"/>
          <w:sz w:val="22"/>
          <w:szCs w:val="22"/>
          <w:lang w:eastAsia="en-US"/>
        </w:rPr>
        <w:t>Izpildītājs ir atbildīgs par visām būvniecības ieceres  dokumentācijas</w:t>
      </w:r>
      <w:r w:rsidRPr="00895A32">
        <w:rPr>
          <w:rFonts w:asciiTheme="minorHAnsi" w:eastAsia="Courier New" w:hAnsiTheme="minorHAnsi" w:cstheme="minorHAnsi"/>
          <w:color w:val="auto"/>
          <w:sz w:val="22"/>
          <w:szCs w:val="22"/>
          <w:lang w:eastAsia="en-US"/>
        </w:rPr>
        <w:t xml:space="preserve"> un ar to saistīto dokumentu  kļūdām, ko sagatavojis Izpildītājs, vai </w:t>
      </w:r>
      <w:r w:rsidRPr="00895A32">
        <w:rPr>
          <w:rFonts w:asciiTheme="minorHAnsi" w:eastAsia="Calibri" w:hAnsiTheme="minorHAnsi" w:cstheme="minorHAnsi"/>
          <w:color w:val="auto"/>
          <w:sz w:val="22"/>
          <w:szCs w:val="22"/>
          <w:lang w:eastAsia="en-US"/>
        </w:rPr>
        <w:t xml:space="preserve">Pasūtītāja iebildumiem un to novēršanu, kas tiek konstatēti un rodas Projektēšanas darbu veikšanas laikā un kuras Izpildītājs varēja konstatēt pirms Projektēšanas darbu uzsākšanas, iepazīstoties ar izsniegto dokumentāciju, Objektu un citām nepieciešamajām lietām, un/vai uzsākot Līguma izpildi, to vajadzēja paredzēt, kā profesionālam attiecīgās jomas profesionālim. </w:t>
      </w:r>
    </w:p>
    <w:p w14:paraId="582CDC27" w14:textId="77777777" w:rsidR="00281CEF" w:rsidRPr="00895A32" w:rsidRDefault="00281CEF" w:rsidP="00281CEF">
      <w:pPr>
        <w:numPr>
          <w:ilvl w:val="1"/>
          <w:numId w:val="4"/>
        </w:numPr>
        <w:spacing w:after="0" w:line="240" w:lineRule="auto"/>
        <w:ind w:left="567" w:hanging="567"/>
        <w:contextualSpacing/>
        <w:jc w:val="both"/>
        <w:rPr>
          <w:rFonts w:asciiTheme="minorHAnsi" w:eastAsia="Calibri" w:hAnsiTheme="minorHAnsi" w:cstheme="minorHAnsi"/>
          <w:b/>
          <w:caps/>
          <w:color w:val="auto"/>
          <w:sz w:val="22"/>
          <w:szCs w:val="22"/>
          <w:lang w:eastAsia="en-US"/>
        </w:rPr>
      </w:pPr>
      <w:r w:rsidRPr="00895A32">
        <w:rPr>
          <w:rFonts w:asciiTheme="minorHAnsi" w:eastAsia="Calibri" w:hAnsiTheme="minorHAnsi" w:cstheme="minorHAnsi"/>
          <w:color w:val="auto"/>
          <w:sz w:val="22"/>
          <w:szCs w:val="22"/>
          <w:lang w:eastAsia="en-US"/>
        </w:rPr>
        <w:t>Puses ir savstarpēji atbildīgas par sniegto ziņu patiesumu un pilnību.</w:t>
      </w:r>
    </w:p>
    <w:p w14:paraId="4C06A2E1" w14:textId="77777777" w:rsidR="00281CEF" w:rsidRPr="00895A32" w:rsidRDefault="00281CEF" w:rsidP="00281CEF">
      <w:pPr>
        <w:widowControl w:val="0"/>
        <w:numPr>
          <w:ilvl w:val="1"/>
          <w:numId w:val="4"/>
        </w:numPr>
        <w:shd w:val="clear" w:color="auto" w:fill="FFFFFF"/>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Par šajā Līguma noteikto maksājumu kavējumu var tikt aprēķināts un iekasēts līgumsods 0,5% (nulle komats piecu procentu) apmērā no nesamaksātās summas bez PVN, par katru nokavēto samaksas izdarīšanas dienu, bet ne vairāk kā 10 % (desmit procenti) no savlaicīgi nesamaksātās summas bez PVN. </w:t>
      </w:r>
    </w:p>
    <w:p w14:paraId="35A36775" w14:textId="30104FA3" w:rsidR="00281CEF" w:rsidRPr="00895A32" w:rsidRDefault="00281CEF" w:rsidP="00281CEF">
      <w:pPr>
        <w:widowControl w:val="0"/>
        <w:numPr>
          <w:ilvl w:val="1"/>
          <w:numId w:val="4"/>
        </w:numPr>
        <w:shd w:val="clear" w:color="auto" w:fill="FFFFFF"/>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Ja Izpildītājs kavē Līguma 2.2.punktā noteikto Līguma izpildes termiņu, tad Pasūtītājam ir tiesības pieprasīt un iekasēt no Izpildītāja līgumsodu 0,5% (nulle komats piecu procentu) apmērā no Līguma </w:t>
      </w:r>
      <w:r w:rsidRPr="00895A32">
        <w:rPr>
          <w:rFonts w:asciiTheme="minorHAnsi" w:eastAsia="Calibri" w:hAnsiTheme="minorHAnsi" w:cstheme="minorHAnsi"/>
          <w:color w:val="auto"/>
          <w:sz w:val="22"/>
          <w:szCs w:val="22"/>
          <w:lang w:eastAsia="en-US"/>
        </w:rPr>
        <w:lastRenderedPageBreak/>
        <w:t xml:space="preserve">3.1.punktā norādītās Līgumcenas  par katru nokavēto kalendāro dienu, bet ne vairāk kā </w:t>
      </w:r>
      <w:r w:rsidRPr="00895A32">
        <w:rPr>
          <w:rFonts w:asciiTheme="minorHAnsi" w:eastAsia="Calibri" w:hAnsiTheme="minorHAnsi" w:cstheme="minorHAnsi"/>
          <w:iCs/>
          <w:color w:val="auto"/>
          <w:sz w:val="22"/>
          <w:szCs w:val="22"/>
          <w:lang w:eastAsia="en-US"/>
        </w:rPr>
        <w:t xml:space="preserve">10% (desmit procentu) </w:t>
      </w:r>
      <w:r w:rsidRPr="00895A32">
        <w:rPr>
          <w:rFonts w:asciiTheme="minorHAnsi" w:eastAsia="Calibri" w:hAnsiTheme="minorHAnsi" w:cstheme="minorHAnsi"/>
          <w:color w:val="auto"/>
          <w:sz w:val="22"/>
          <w:szCs w:val="22"/>
          <w:lang w:eastAsia="en-US"/>
        </w:rPr>
        <w:t>apmērā no Līguma 3.1.punktā noteiktās Līgumcenas.</w:t>
      </w:r>
    </w:p>
    <w:p w14:paraId="58C4C58D" w14:textId="77777777" w:rsidR="00281CEF" w:rsidRPr="00895A32" w:rsidRDefault="00281CEF" w:rsidP="00281CEF">
      <w:pPr>
        <w:widowControl w:val="0"/>
        <w:numPr>
          <w:ilvl w:val="1"/>
          <w:numId w:val="4"/>
        </w:numPr>
        <w:shd w:val="clear" w:color="auto" w:fill="FFFFFF"/>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Ja kāds no Izpildītāja speciālistiem, kas norādīts atbildīgo speciālistu sarakstā vai tā piedalīšanās ir būtiska, neattaisnotu iemeslu dēļ, iepriekš nebrīdinot neierodas uz Līguma 4.5.                                                                                                                                                                                                                                                                                                                                                                                                                                                                                                                                                                                                                                                                                                                                                                                                                                                                                                                                                                                                                                                                                                                                                                                                                                                                                                                                                                                                                                                                                                                                                                                                                                                                                                                                                                                                                                                                                                                                                                                                                                                                                                                                                                                                                                                                                                                                                                                                                                                                                                                                                                                                                                                                      punktā noteikto Projektēšanas darbu izpildes kontroles sanāksmi un tas ir fiksēts sanāksmes protokolā, Pasūtītājs ir tiesīgs aprēķināt un iekasēt no Izpildītāja līgumsodu  100,00 EUR (viens simts </w:t>
      </w:r>
      <w:r w:rsidRPr="00895A32">
        <w:rPr>
          <w:rFonts w:asciiTheme="minorHAnsi" w:eastAsia="Calibri" w:hAnsiTheme="minorHAnsi" w:cstheme="minorHAnsi"/>
          <w:i/>
          <w:color w:val="auto"/>
          <w:sz w:val="22"/>
          <w:szCs w:val="22"/>
          <w:lang w:eastAsia="en-US"/>
        </w:rPr>
        <w:t>euro</w:t>
      </w:r>
      <w:r w:rsidRPr="00895A32">
        <w:rPr>
          <w:rFonts w:asciiTheme="minorHAnsi" w:eastAsia="Calibri" w:hAnsiTheme="minorHAnsi" w:cstheme="minorHAnsi"/>
          <w:i/>
          <w:iCs/>
          <w:color w:val="auto"/>
          <w:sz w:val="22"/>
          <w:szCs w:val="22"/>
          <w:lang w:eastAsia="en-US"/>
        </w:rPr>
        <w:t>, 00 centi</w:t>
      </w:r>
      <w:r w:rsidRPr="00895A32">
        <w:rPr>
          <w:rFonts w:asciiTheme="minorHAnsi" w:eastAsia="Calibri" w:hAnsiTheme="minorHAnsi" w:cstheme="minorHAnsi"/>
          <w:color w:val="auto"/>
          <w:sz w:val="22"/>
          <w:szCs w:val="22"/>
          <w:lang w:eastAsia="en-US"/>
        </w:rPr>
        <w:t xml:space="preserve">) apmērā par katru šādu neierašanās gadījumu. </w:t>
      </w:r>
    </w:p>
    <w:p w14:paraId="0FDB8818" w14:textId="77777777" w:rsidR="00281CEF" w:rsidRPr="00895A32" w:rsidRDefault="00281CEF" w:rsidP="00281CEF">
      <w:pPr>
        <w:widowControl w:val="0"/>
        <w:numPr>
          <w:ilvl w:val="1"/>
          <w:numId w:val="4"/>
        </w:numPr>
        <w:shd w:val="clear" w:color="auto" w:fill="FFFFFF"/>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Ja Izpildītājs nenodrošina Līgumā noteikto MBP/ būvniecības ieceres  dokumentācijas grozījumu, papildus rasējumu, t.sk. arī konstatēto kļūdu/neprecizitāšu novēršanas gadījumā, izstrādi un iesniegšanu atbilstoši Līgumā noteiktajam un/vai Pasūtītāja noteiktajam termiņam, kā arī kavē kādu citu terminēto noteikumu termiņus (kas nav norādīts Līguma 8.10.punktā), piemēram, Projektēšanas darbu kalendārā grafika iesniegšanas kavēšana, paskaidrojumu iesniegšanas kavēšana, saskaņojumu kavēšana, u.c. dokumentu neiesniegšana Pasūtītāja noteiktajā termiņa, u.tml., Pasūtītājs ir tiesīgs aprēķināt Izpildītājam līgumsodu 50,00 EUR (piecdesmit </w:t>
      </w:r>
      <w:r w:rsidRPr="00895A32">
        <w:rPr>
          <w:rFonts w:asciiTheme="minorHAnsi" w:eastAsia="Calibri" w:hAnsiTheme="minorHAnsi" w:cstheme="minorHAnsi"/>
          <w:i/>
          <w:color w:val="auto"/>
          <w:sz w:val="22"/>
          <w:szCs w:val="22"/>
          <w:lang w:eastAsia="en-US"/>
        </w:rPr>
        <w:t>euro</w:t>
      </w:r>
      <w:r w:rsidRPr="00895A32">
        <w:rPr>
          <w:rFonts w:asciiTheme="minorHAnsi" w:eastAsia="Calibri" w:hAnsiTheme="minorHAnsi" w:cstheme="minorHAnsi"/>
          <w:i/>
          <w:iCs/>
          <w:color w:val="auto"/>
          <w:sz w:val="22"/>
          <w:szCs w:val="22"/>
          <w:lang w:eastAsia="en-US"/>
        </w:rPr>
        <w:t>, 00 centi</w:t>
      </w:r>
      <w:r w:rsidRPr="00895A32">
        <w:rPr>
          <w:rFonts w:asciiTheme="minorHAnsi" w:eastAsia="Calibri" w:hAnsiTheme="minorHAnsi" w:cstheme="minorHAnsi"/>
          <w:color w:val="auto"/>
          <w:sz w:val="22"/>
          <w:szCs w:val="22"/>
          <w:lang w:eastAsia="en-US"/>
        </w:rPr>
        <w:t>) par katru nokavēto dienu, bet ne vairāk kā 10 %</w:t>
      </w:r>
      <w:r w:rsidRPr="00895A32">
        <w:rPr>
          <w:rFonts w:asciiTheme="minorHAnsi" w:eastAsia="Calibri" w:hAnsiTheme="minorHAnsi" w:cstheme="minorHAnsi"/>
          <w:iCs/>
          <w:color w:val="auto"/>
          <w:sz w:val="22"/>
          <w:szCs w:val="22"/>
          <w:lang w:eastAsia="en-US"/>
        </w:rPr>
        <w:t xml:space="preserve"> (desmit procentu)</w:t>
      </w:r>
      <w:r w:rsidRPr="00895A32">
        <w:rPr>
          <w:rFonts w:asciiTheme="minorHAnsi" w:eastAsia="Calibri" w:hAnsiTheme="minorHAnsi" w:cstheme="minorHAnsi"/>
          <w:color w:val="auto"/>
          <w:sz w:val="22"/>
          <w:szCs w:val="22"/>
          <w:lang w:eastAsia="en-US"/>
        </w:rPr>
        <w:t xml:space="preserve"> apmērā no Līgumcenas b.</w:t>
      </w:r>
    </w:p>
    <w:p w14:paraId="7400BA56" w14:textId="58C3D5FE" w:rsidR="00281CEF" w:rsidRPr="00895A32" w:rsidRDefault="00281CEF" w:rsidP="00281CEF">
      <w:pPr>
        <w:widowControl w:val="0"/>
        <w:numPr>
          <w:ilvl w:val="1"/>
          <w:numId w:val="4"/>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Ja Līgums tiek izbeigts Izpildītāja vainas dēļ, Pasūtītājam ir tiesības pieprasīt un iekasēt no Izpildītāja  līgumsodu</w:t>
      </w:r>
      <w:r w:rsidR="00C65492">
        <w:rPr>
          <w:rFonts w:asciiTheme="minorHAnsi" w:eastAsia="Calibri" w:hAnsiTheme="minorHAnsi" w:cstheme="minorHAnsi"/>
          <w:color w:val="auto"/>
          <w:sz w:val="22"/>
          <w:szCs w:val="22"/>
          <w:lang w:eastAsia="en-US"/>
        </w:rPr>
        <w:t xml:space="preserve"> </w:t>
      </w:r>
      <w:r w:rsidRPr="00895A32">
        <w:rPr>
          <w:rFonts w:asciiTheme="minorHAnsi" w:eastAsia="Calibri" w:hAnsiTheme="minorHAnsi" w:cstheme="minorHAnsi"/>
          <w:color w:val="auto"/>
          <w:sz w:val="22"/>
          <w:szCs w:val="22"/>
          <w:lang w:eastAsia="en-US"/>
        </w:rPr>
        <w:t xml:space="preserve">5% (piecu procentu) apmērā  no Līgumcenas. Līguma darbība var tikt izbeigta, bez līgumsoda aprēķināšanas un iekasēšanas, ja iestājas nepārvaramas varas apstākļi  un Līguma darbība nevar tikt atjaunota būtiski nemainot šī Līguma Līgumcenu vai Projektēšanas darbu izpildes termiņu.   </w:t>
      </w:r>
    </w:p>
    <w:p w14:paraId="5AF9693B" w14:textId="77777777" w:rsidR="00281CEF" w:rsidRPr="00895A32" w:rsidRDefault="00281CEF" w:rsidP="00281CEF">
      <w:pPr>
        <w:widowControl w:val="0"/>
        <w:numPr>
          <w:ilvl w:val="1"/>
          <w:numId w:val="4"/>
        </w:numPr>
        <w:shd w:val="clear" w:color="auto" w:fill="FFFFFF"/>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Gadījumā, ja trešās personas izvirza jebkādas prasības un/vai pretenzijas attiecībā par būvniecības ieceres dokumentācijas vai to daļu autortiesībām un to pārkāpumu jautājumiem jebkādā aspektā un/vai prasības vai pretenzijas par to, ka būvniecības ieceres dokumentācija kopumā vai kāda to daļa ir vai varētu būt plaģiāts vai tas satur citu personu Autortiesību objektu, tad visu un jebkādu atbildību ieskaitot, bet ne tikai — jebkādas tiesas vai jebkādi citādi noteiktas un saistošas izmaksas, kompensācijas, zaudējumu atlīdzības Pasūtītājam un/vai trešajām personām un tamlīdzīgi, kādas radīsies no šāda autortiesību aizskāruma vai pārkāpuma, uzņemas un atlīdzina Izpildītājs. </w:t>
      </w:r>
    </w:p>
    <w:p w14:paraId="2D46DD2B" w14:textId="77777777" w:rsidR="00281CEF" w:rsidRPr="00895A32" w:rsidRDefault="00281CEF" w:rsidP="00281CEF">
      <w:pPr>
        <w:widowControl w:val="0"/>
        <w:numPr>
          <w:ilvl w:val="1"/>
          <w:numId w:val="4"/>
        </w:numPr>
        <w:shd w:val="clear" w:color="auto" w:fill="FFFFFF"/>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Līgumsoda samaksa neatbrīvo Puses no turpmākās Līguma saistību izpildes un zaudējumu atlīdzināšanas pienākuma.</w:t>
      </w:r>
    </w:p>
    <w:p w14:paraId="129F8135" w14:textId="77777777" w:rsidR="00281CEF" w:rsidRPr="00895A32" w:rsidRDefault="00281CEF" w:rsidP="00281CEF">
      <w:pPr>
        <w:numPr>
          <w:ilvl w:val="1"/>
          <w:numId w:val="4"/>
        </w:numPr>
        <w:spacing w:after="0" w:line="240" w:lineRule="auto"/>
        <w:ind w:left="567" w:hanging="567"/>
        <w:contextualSpacing/>
        <w:jc w:val="both"/>
        <w:rPr>
          <w:rFonts w:asciiTheme="minorHAnsi" w:eastAsia="Calibri" w:hAnsiTheme="minorHAnsi" w:cstheme="minorHAnsi"/>
          <w:b/>
          <w:caps/>
          <w:color w:val="auto"/>
          <w:sz w:val="22"/>
          <w:szCs w:val="22"/>
          <w:lang w:eastAsia="en-US"/>
        </w:rPr>
      </w:pPr>
      <w:r w:rsidRPr="00895A32">
        <w:rPr>
          <w:rFonts w:asciiTheme="minorHAnsi" w:eastAsia="Calibri" w:hAnsiTheme="minorHAnsi" w:cstheme="minorHAnsi"/>
          <w:color w:val="auto"/>
          <w:sz w:val="22"/>
          <w:szCs w:val="22"/>
          <w:lang w:eastAsia="en-US"/>
        </w:rPr>
        <w:t xml:space="preserve">Līguma neizpildes vai nepienācīgas izpildes gadījumā radītā atrautā (negūtā peļņa) netiek atlīdzināta. </w:t>
      </w:r>
    </w:p>
    <w:p w14:paraId="0C2C85C7" w14:textId="77777777" w:rsidR="00281CEF" w:rsidRPr="00895A32" w:rsidRDefault="00281CEF" w:rsidP="00281CEF">
      <w:pPr>
        <w:numPr>
          <w:ilvl w:val="1"/>
          <w:numId w:val="4"/>
        </w:numPr>
        <w:spacing w:after="0" w:line="240" w:lineRule="auto"/>
        <w:ind w:left="567" w:hanging="567"/>
        <w:contextualSpacing/>
        <w:jc w:val="both"/>
        <w:rPr>
          <w:rFonts w:asciiTheme="minorHAnsi" w:eastAsia="Calibri" w:hAnsiTheme="minorHAnsi" w:cstheme="minorHAnsi"/>
          <w:b/>
          <w:caps/>
          <w:color w:val="auto"/>
          <w:sz w:val="22"/>
          <w:szCs w:val="22"/>
          <w:lang w:eastAsia="en-US"/>
        </w:rPr>
      </w:pPr>
      <w:r w:rsidRPr="00895A32">
        <w:rPr>
          <w:rFonts w:asciiTheme="minorHAnsi" w:eastAsia="Calibri" w:hAnsiTheme="minorHAnsi" w:cstheme="minorHAnsi"/>
          <w:color w:val="auto"/>
          <w:sz w:val="22"/>
          <w:szCs w:val="22"/>
          <w:lang w:eastAsia="en-US"/>
        </w:rPr>
        <w:t xml:space="preserve">Ja Izpildītāja darbības vai bezdarbības rezultātā saistībā ar Līgumā noteiktajiem Projektēšanas darbiem tiek bojāta trešo personu un/vai Pasūtītāja manta vai nodarīts kaitējums trešo personu dzīvībai un veselībai un tādējādi radīto zaudējumu apmērs pārsniedz Izpildītāja civiltiesiskās apdrošināšanas un/vai </w:t>
      </w:r>
      <w:proofErr w:type="spellStart"/>
      <w:r w:rsidRPr="00895A32">
        <w:rPr>
          <w:rFonts w:asciiTheme="minorHAnsi" w:eastAsia="Calibri" w:hAnsiTheme="minorHAnsi" w:cstheme="minorHAnsi"/>
          <w:color w:val="auto"/>
          <w:sz w:val="22"/>
          <w:szCs w:val="22"/>
          <w:lang w:eastAsia="en-US"/>
        </w:rPr>
        <w:t>būvspeciālista</w:t>
      </w:r>
      <w:proofErr w:type="spellEnd"/>
      <w:r w:rsidRPr="00895A32">
        <w:rPr>
          <w:rFonts w:asciiTheme="minorHAnsi" w:eastAsia="Calibri" w:hAnsiTheme="minorHAnsi" w:cstheme="minorHAnsi"/>
          <w:color w:val="auto"/>
          <w:sz w:val="22"/>
          <w:szCs w:val="22"/>
          <w:lang w:eastAsia="en-US"/>
        </w:rPr>
        <w:t xml:space="preserve"> profesionālās civiltiesiskās apdrošināšanas robežas, tad visus un jebkādus radītos zaudējumus un kompensācijas, kuras nesedz apdrošināšana, sedz Izpildītājs uz sava rēķina, kā arī uzņemas visu risku un jebkādu atbildību par nodarījumu.</w:t>
      </w:r>
    </w:p>
    <w:p w14:paraId="2314EDA0" w14:textId="77777777" w:rsidR="00281CEF" w:rsidRPr="00895A32" w:rsidRDefault="00281CEF" w:rsidP="00281CEF">
      <w:pPr>
        <w:numPr>
          <w:ilvl w:val="1"/>
          <w:numId w:val="4"/>
        </w:numPr>
        <w:spacing w:after="0" w:line="240" w:lineRule="auto"/>
        <w:ind w:left="567" w:hanging="567"/>
        <w:contextualSpacing/>
        <w:jc w:val="both"/>
        <w:rPr>
          <w:rFonts w:asciiTheme="minorHAnsi" w:eastAsia="Calibri" w:hAnsiTheme="minorHAnsi" w:cstheme="minorHAnsi"/>
          <w:b/>
          <w:caps/>
          <w:color w:val="auto"/>
          <w:sz w:val="22"/>
          <w:szCs w:val="22"/>
          <w:lang w:eastAsia="en-US"/>
        </w:rPr>
      </w:pPr>
      <w:r w:rsidRPr="00895A32">
        <w:rPr>
          <w:rFonts w:asciiTheme="minorHAnsi" w:eastAsia="Arial Unicode MS" w:hAnsiTheme="minorHAnsi" w:cstheme="minorHAnsi"/>
          <w:color w:val="auto"/>
          <w:sz w:val="22"/>
          <w:szCs w:val="22"/>
          <w:bdr w:val="none" w:sz="0" w:space="0" w:color="auto" w:frame="1"/>
        </w:rPr>
        <w:t xml:space="preserve">Ja Pasūtītājam ir prasījums pret Izpildītāju par kādas naudas summas samaksu (tai skaitā, bet ne tikai, prasījumi par izdevumu vai zaudējumu atlīdzību, tostarp arī izdevumu, kas saistīti ar trešo personu piesaistīšanu Projektēšanas darbu izpildē un/vai trūkumu novēršanā šajā Līgumā paredzētajos gadījumos, </w:t>
      </w:r>
      <w:r w:rsidRPr="00895A32">
        <w:rPr>
          <w:rFonts w:asciiTheme="minorHAnsi" w:eastAsia="Arial Unicode MS" w:hAnsiTheme="minorHAnsi" w:cstheme="minorHAnsi"/>
          <w:bCs/>
          <w:color w:val="auto"/>
          <w:sz w:val="22"/>
          <w:szCs w:val="22"/>
          <w:bdr w:val="none" w:sz="0" w:space="0" w:color="auto" w:frame="1"/>
        </w:rPr>
        <w:t>būvniecības ieceres dokumentācijas</w:t>
      </w:r>
      <w:r w:rsidRPr="00895A32">
        <w:rPr>
          <w:rFonts w:asciiTheme="minorHAnsi" w:eastAsia="Courier New" w:hAnsiTheme="minorHAnsi" w:cstheme="minorHAnsi"/>
          <w:color w:val="auto"/>
          <w:sz w:val="22"/>
          <w:szCs w:val="22"/>
          <w:lang w:eastAsia="en-US"/>
        </w:rPr>
        <w:t xml:space="preserve"> kļūdām, </w:t>
      </w:r>
      <w:r w:rsidRPr="00895A32">
        <w:rPr>
          <w:rFonts w:asciiTheme="minorHAnsi" w:eastAsia="Arial Unicode MS" w:hAnsiTheme="minorHAnsi" w:cstheme="minorHAnsi"/>
          <w:color w:val="auto"/>
          <w:sz w:val="22"/>
          <w:szCs w:val="22"/>
          <w:bdr w:val="none" w:sz="0" w:space="0" w:color="auto" w:frame="1"/>
        </w:rPr>
        <w:t xml:space="preserve">Līgumā un tā pielikumos noteikto termiņu/starptermiņu izpildes kavējumu u.tml.), Izpildītājam tas jāsamaksā 10 (desmit) darba dienu laikā pēc attiecīga paziņojuma saņemšanas vai citā termiņā, ja Pasūtītājs norādījis citādi,  kā arī Pasūtītājs ir tiesīgs šādas naudas summas vienpusēji ieturēt no Izpildītājam izmaksājamam summām, par to informējot Izpildītāju, </w:t>
      </w:r>
      <w:r w:rsidRPr="00895A32">
        <w:rPr>
          <w:rFonts w:asciiTheme="minorHAnsi" w:eastAsia="Calibri" w:hAnsiTheme="minorHAnsi" w:cstheme="minorHAnsi"/>
          <w:color w:val="auto"/>
          <w:sz w:val="22"/>
          <w:szCs w:val="22"/>
          <w:lang w:eastAsia="en-US"/>
        </w:rPr>
        <w:t>norādot ieturamās summas apmēru un tiesisko pamatu.</w:t>
      </w:r>
    </w:p>
    <w:p w14:paraId="74ECCDCA" w14:textId="77777777" w:rsidR="00281CEF" w:rsidRPr="00895A32" w:rsidRDefault="00281CEF" w:rsidP="00281CEF">
      <w:pPr>
        <w:widowControl w:val="0"/>
        <w:spacing w:after="0" w:line="240" w:lineRule="auto"/>
        <w:rPr>
          <w:rFonts w:asciiTheme="minorHAnsi" w:hAnsiTheme="minorHAnsi" w:cstheme="minorHAnsi"/>
          <w:b/>
          <w:color w:val="auto"/>
          <w:sz w:val="22"/>
          <w:szCs w:val="22"/>
          <w:lang w:eastAsia="en-US"/>
        </w:rPr>
      </w:pPr>
    </w:p>
    <w:p w14:paraId="3B9FC734" w14:textId="77777777" w:rsidR="00281CEF" w:rsidRPr="00895A32" w:rsidRDefault="00281CEF" w:rsidP="00281CEF">
      <w:pPr>
        <w:widowControl w:val="0"/>
        <w:numPr>
          <w:ilvl w:val="0"/>
          <w:numId w:val="5"/>
        </w:numPr>
        <w:spacing w:after="0" w:line="240" w:lineRule="auto"/>
        <w:contextualSpacing/>
        <w:jc w:val="center"/>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b/>
          <w:color w:val="auto"/>
          <w:sz w:val="22"/>
          <w:szCs w:val="22"/>
          <w:lang w:eastAsia="en-US"/>
        </w:rPr>
        <w:t>LĪGUMA GROZĪŠANA, PAPILDINĀŠANA VAI IZBEIGŠANA</w:t>
      </w:r>
    </w:p>
    <w:p w14:paraId="7BA9E370" w14:textId="77777777" w:rsidR="00281CEF" w:rsidRPr="00895A32" w:rsidRDefault="00281CEF" w:rsidP="00693857">
      <w:pPr>
        <w:widowControl w:val="0"/>
        <w:numPr>
          <w:ilvl w:val="1"/>
          <w:numId w:val="5"/>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Līgums var tikt grozīts Pusēm par to noslēdzot rakstisku vienošanos. Visas izmaiņas, papildinājumi, vienošanās pie Līguma ir uzskatāmi par Līguma grozījumiem un neatņemamu sastāvdaļu. </w:t>
      </w:r>
    </w:p>
    <w:p w14:paraId="3F873FD1" w14:textId="77777777" w:rsidR="00281CEF" w:rsidRPr="00895A32" w:rsidRDefault="00281CEF" w:rsidP="00281CEF">
      <w:pPr>
        <w:widowControl w:val="0"/>
        <w:numPr>
          <w:ilvl w:val="1"/>
          <w:numId w:val="5"/>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Pasūtītājam ir tiesības pieprasīt no</w:t>
      </w:r>
      <w:r w:rsidRPr="00895A32">
        <w:rPr>
          <w:rFonts w:asciiTheme="minorHAnsi" w:eastAsia="Arial Unicode MS" w:hAnsiTheme="minorHAnsi" w:cstheme="minorHAnsi"/>
          <w:color w:val="auto"/>
          <w:sz w:val="22"/>
          <w:szCs w:val="22"/>
          <w:bdr w:val="none" w:sz="0" w:space="0" w:color="auto" w:frame="1"/>
        </w:rPr>
        <w:t xml:space="preserve"> Izpildītāja</w:t>
      </w:r>
      <w:r w:rsidRPr="00895A32">
        <w:rPr>
          <w:rFonts w:asciiTheme="minorHAnsi" w:eastAsia="Calibri" w:hAnsiTheme="minorHAnsi" w:cstheme="minorHAnsi"/>
          <w:color w:val="auto"/>
          <w:sz w:val="22"/>
          <w:szCs w:val="22"/>
          <w:lang w:eastAsia="en-US"/>
        </w:rPr>
        <w:t xml:space="preserve"> iesniegt novērtējumu par to, kā un cik lielā mērā iespējamās izmaiņas vai apstākļi var ietekmēt Līgumcenu un Projektēšanas darbu izpildes laiku, un citus Līgumā noteiktos termiņus.</w:t>
      </w:r>
    </w:p>
    <w:p w14:paraId="42A7FFC8" w14:textId="77777777" w:rsidR="00281CEF" w:rsidRPr="00895A32" w:rsidRDefault="00281CEF" w:rsidP="00281CEF">
      <w:pPr>
        <w:widowControl w:val="0"/>
        <w:numPr>
          <w:ilvl w:val="1"/>
          <w:numId w:val="5"/>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Izmaiņas un grozījumi Līgumā tiek uzskatīti par saskaņotiem, kad Puses ir parakstījušas vienošanos </w:t>
      </w:r>
      <w:r w:rsidRPr="00895A32">
        <w:rPr>
          <w:rFonts w:asciiTheme="minorHAnsi" w:eastAsia="Calibri" w:hAnsiTheme="minorHAnsi" w:cstheme="minorHAnsi"/>
          <w:color w:val="auto"/>
          <w:sz w:val="22"/>
          <w:szCs w:val="22"/>
          <w:lang w:eastAsia="en-US"/>
        </w:rPr>
        <w:lastRenderedPageBreak/>
        <w:t>pie šī Līguma.</w:t>
      </w:r>
    </w:p>
    <w:p w14:paraId="420C60BE" w14:textId="77777777" w:rsidR="00281CEF" w:rsidRPr="00895A32" w:rsidRDefault="00281CEF" w:rsidP="00281CEF">
      <w:pPr>
        <w:widowControl w:val="0"/>
        <w:numPr>
          <w:ilvl w:val="1"/>
          <w:numId w:val="5"/>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Pusēm nekavējoties, bet ne vēlāk kā 3 (trīs) dienu laikā jāinformē vienam otrs, ja konstatē, ka:</w:t>
      </w:r>
    </w:p>
    <w:p w14:paraId="6FE81EA1" w14:textId="77777777" w:rsidR="00281CEF" w:rsidRPr="00895A32" w:rsidRDefault="00281CEF" w:rsidP="00281CEF">
      <w:pPr>
        <w:widowControl w:val="0"/>
        <w:numPr>
          <w:ilvl w:val="2"/>
          <w:numId w:val="5"/>
        </w:numPr>
        <w:spacing w:after="0" w:line="240" w:lineRule="auto"/>
        <w:ind w:left="1134"/>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starp Līguma dokumentos sniegtajiem datiem ir pretrunas;</w:t>
      </w:r>
    </w:p>
    <w:p w14:paraId="36EBFCE0" w14:textId="77777777" w:rsidR="00281CEF" w:rsidRPr="00895A32" w:rsidRDefault="00281CEF" w:rsidP="00281CEF">
      <w:pPr>
        <w:widowControl w:val="0"/>
        <w:numPr>
          <w:ilvl w:val="2"/>
          <w:numId w:val="5"/>
        </w:numPr>
        <w:spacing w:after="0" w:line="240" w:lineRule="auto"/>
        <w:ind w:left="1134"/>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Līguma dokumentos dotie dati atšķiras no reālajiem apstākļiem;</w:t>
      </w:r>
    </w:p>
    <w:p w14:paraId="1650F6EB" w14:textId="77777777" w:rsidR="00281CEF" w:rsidRPr="00895A32" w:rsidRDefault="00281CEF" w:rsidP="00281CEF">
      <w:pPr>
        <w:widowControl w:val="0"/>
        <w:numPr>
          <w:ilvl w:val="2"/>
          <w:numId w:val="5"/>
        </w:numPr>
        <w:spacing w:after="0" w:line="240" w:lineRule="auto"/>
        <w:ind w:left="1134"/>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Līguma izpildei nozīmīgi apstākļi ir izmainījušies vai radušies jauni;</w:t>
      </w:r>
    </w:p>
    <w:p w14:paraId="3B1D4B2C" w14:textId="77777777" w:rsidR="00281CEF" w:rsidRPr="00895A32" w:rsidRDefault="00281CEF" w:rsidP="00281CEF">
      <w:pPr>
        <w:widowControl w:val="0"/>
        <w:numPr>
          <w:ilvl w:val="2"/>
          <w:numId w:val="5"/>
        </w:numPr>
        <w:spacing w:after="0" w:line="240" w:lineRule="auto"/>
        <w:ind w:left="1134"/>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notikušas izmaiņas Latvijas Republikā spēkā esošajos normatīvajos aktos, kas būtiski ietekmē Līguma izpildi.</w:t>
      </w:r>
    </w:p>
    <w:p w14:paraId="6DD99A7E" w14:textId="77777777" w:rsidR="00281CEF" w:rsidRPr="00895A32" w:rsidRDefault="00281CEF" w:rsidP="00281CEF">
      <w:pPr>
        <w:widowControl w:val="0"/>
        <w:numPr>
          <w:ilvl w:val="1"/>
          <w:numId w:val="5"/>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Līguma darbības apturēšana un atjaunošana notiek sekojošos apstākļos:</w:t>
      </w:r>
    </w:p>
    <w:p w14:paraId="5008C6DD" w14:textId="77777777" w:rsidR="00281CEF" w:rsidRPr="00895A32" w:rsidRDefault="00281CEF" w:rsidP="00281CEF">
      <w:pPr>
        <w:widowControl w:val="0"/>
        <w:numPr>
          <w:ilvl w:val="2"/>
          <w:numId w:val="5"/>
        </w:numPr>
        <w:spacing w:after="0" w:line="240" w:lineRule="auto"/>
        <w:ind w:left="1418" w:hanging="851"/>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Līguma darbība var tikt apturēta, ja iestājas nepārvaramas varas apstākļi un/vai tiek konstatētas būtiskas atkāpes no šī Līguma noteikumiem un/vai Latvijas Republikā spēkā esošajiem normatīviem, standartiem un normatīvajiem aktiem, kas regulē Projektēšanas darbu veikšanu.</w:t>
      </w:r>
    </w:p>
    <w:p w14:paraId="7BC1E61F" w14:textId="77777777" w:rsidR="00281CEF" w:rsidRPr="00895A32" w:rsidRDefault="00281CEF" w:rsidP="00281CEF">
      <w:pPr>
        <w:widowControl w:val="0"/>
        <w:numPr>
          <w:ilvl w:val="2"/>
          <w:numId w:val="5"/>
        </w:numPr>
        <w:spacing w:after="0" w:line="240" w:lineRule="auto"/>
        <w:ind w:left="1418" w:hanging="851"/>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par Līguma darbības atjaunošanu Pasūtītājs 3 (trīs) dienas iepriekš </w:t>
      </w:r>
      <w:r w:rsidRPr="00895A32">
        <w:rPr>
          <w:rFonts w:asciiTheme="minorHAnsi" w:eastAsia="Arial Unicode MS" w:hAnsiTheme="minorHAnsi" w:cstheme="minorHAnsi"/>
          <w:color w:val="auto"/>
          <w:sz w:val="22"/>
          <w:szCs w:val="22"/>
          <w:bdr w:val="none" w:sz="0" w:space="0" w:color="auto" w:frame="1"/>
        </w:rPr>
        <w:t>Izpildītāju</w:t>
      </w:r>
      <w:r w:rsidRPr="00895A32">
        <w:rPr>
          <w:rFonts w:asciiTheme="minorHAnsi" w:eastAsia="Calibri" w:hAnsiTheme="minorHAnsi" w:cstheme="minorHAnsi"/>
          <w:color w:val="auto"/>
          <w:sz w:val="22"/>
          <w:szCs w:val="22"/>
          <w:lang w:eastAsia="en-US"/>
        </w:rPr>
        <w:t xml:space="preserve"> rakstveidā informē, sastāda papildus vienošanos pie šī Līguma, ja nepieciešams/iespējams.</w:t>
      </w:r>
    </w:p>
    <w:p w14:paraId="58A62B4C" w14:textId="56B72F75" w:rsidR="00281CEF" w:rsidRPr="00895A32" w:rsidRDefault="00281CEF" w:rsidP="00281CEF">
      <w:pPr>
        <w:widowControl w:val="0"/>
        <w:numPr>
          <w:ilvl w:val="1"/>
          <w:numId w:val="5"/>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Saņemot Izpildītāja iesniegumu par Līguma grozīšanu vai citādi konstatējot nepieciešamību grozīt Līgumu, Pasūtītājs izvērtē nepieciešamo grozījumu apjomu, objektīvo pamatojumu, raksturu, būtiskumu un pieļaujamību Publisko iepirkumu likuma izpratnē, ņemot vērā kompetento institūciju izstrādātos metodiskos norādījumus un vadlīnijas. Ja konkrētie grozījumi ir pieļaujami, tad tos klasificē, konkrēti atsaucoties uz Publisko iepirkumu likuma 61.</w:t>
      </w:r>
      <w:r w:rsidR="00C2526A">
        <w:rPr>
          <w:rFonts w:asciiTheme="minorHAnsi" w:eastAsia="Calibri" w:hAnsiTheme="minorHAnsi" w:cstheme="minorHAnsi"/>
          <w:color w:val="auto"/>
          <w:sz w:val="22"/>
          <w:szCs w:val="22"/>
          <w:lang w:eastAsia="en-US"/>
        </w:rPr>
        <w:t> </w:t>
      </w:r>
      <w:r w:rsidRPr="00895A32">
        <w:rPr>
          <w:rFonts w:asciiTheme="minorHAnsi" w:eastAsia="Calibri" w:hAnsiTheme="minorHAnsi" w:cstheme="minorHAnsi"/>
          <w:color w:val="auto"/>
          <w:sz w:val="22"/>
          <w:szCs w:val="22"/>
          <w:lang w:eastAsia="en-US"/>
        </w:rPr>
        <w:t>panta attiecīgo daļu un Līguma punktu. Pasūtītājs Līguma grozījumos norāda vai atsevišķā lēmumā izvērtē katra grozījuma objektīvo nepieciešamību (pamatojumu), izdarītos apsvērumus un juridisko pamatojumu grozījumu pieļaujamībai.</w:t>
      </w:r>
    </w:p>
    <w:p w14:paraId="79D7DC25" w14:textId="77777777" w:rsidR="00281CEF" w:rsidRPr="00895A32" w:rsidRDefault="00281CEF" w:rsidP="00281CEF">
      <w:pPr>
        <w:widowControl w:val="0"/>
        <w:numPr>
          <w:ilvl w:val="1"/>
          <w:numId w:val="5"/>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Konkursa dokumenti un tajos noteiktās prasības Līguma izpildē ir spēkā un ir jāievēro arī tad, ja tie nav pievienoti kā Līgumam pielikums. </w:t>
      </w:r>
    </w:p>
    <w:p w14:paraId="692579F7" w14:textId="77777777" w:rsidR="00281CEF" w:rsidRPr="00895A32" w:rsidRDefault="00281CEF" w:rsidP="00281CEF">
      <w:pPr>
        <w:widowControl w:val="0"/>
        <w:numPr>
          <w:ilvl w:val="1"/>
          <w:numId w:val="5"/>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Pamatojot ar Publisko iepirkumu likumu un šo Līgumu, Līgums var tikt grozīts tikai kādā no turpmāk minētajiem gadījumiem vai Līgumā citur minētā gadījumā:</w:t>
      </w:r>
    </w:p>
    <w:p w14:paraId="5DC4E2C1" w14:textId="01F1F58A" w:rsidR="00281CEF" w:rsidRPr="00895A32" w:rsidRDefault="00FB7A5E" w:rsidP="00281CEF">
      <w:pPr>
        <w:widowControl w:val="0"/>
        <w:numPr>
          <w:ilvl w:val="2"/>
          <w:numId w:val="5"/>
        </w:numPr>
        <w:spacing w:after="0" w:line="240" w:lineRule="auto"/>
        <w:ind w:left="1276" w:hanging="709"/>
        <w:contextualSpacing/>
        <w:jc w:val="both"/>
        <w:outlineLvl w:val="1"/>
        <w:rPr>
          <w:rFonts w:asciiTheme="minorHAnsi" w:eastAsia="Calibri" w:hAnsiTheme="minorHAnsi" w:cstheme="minorHAnsi"/>
          <w:b/>
          <w:color w:val="auto"/>
          <w:sz w:val="22"/>
          <w:szCs w:val="22"/>
          <w:lang w:eastAsia="en-US"/>
        </w:rPr>
      </w:pPr>
      <w:r>
        <w:rPr>
          <w:rFonts w:asciiTheme="minorHAnsi" w:eastAsia="Calibri" w:hAnsiTheme="minorHAnsi" w:cstheme="minorHAnsi"/>
          <w:color w:val="auto"/>
          <w:sz w:val="22"/>
          <w:szCs w:val="22"/>
          <w:lang w:eastAsia="en-US"/>
        </w:rPr>
        <w:t>i</w:t>
      </w:r>
      <w:r w:rsidR="00281CEF" w:rsidRPr="00895A32">
        <w:rPr>
          <w:rFonts w:asciiTheme="minorHAnsi" w:eastAsia="Calibri" w:hAnsiTheme="minorHAnsi" w:cstheme="minorHAnsi"/>
          <w:color w:val="auto"/>
          <w:sz w:val="22"/>
          <w:szCs w:val="22"/>
          <w:lang w:eastAsia="en-US"/>
        </w:rPr>
        <w:t>kvienā gadījumā, kad grozījumi nav būtiski, atbilstoši Publisko iepirkumu likuma 61.panta pirmās daļas 1. punktam</w:t>
      </w:r>
      <w:r>
        <w:rPr>
          <w:rFonts w:asciiTheme="minorHAnsi" w:eastAsia="Calibri" w:hAnsiTheme="minorHAnsi" w:cstheme="minorHAnsi"/>
          <w:color w:val="auto"/>
          <w:sz w:val="22"/>
          <w:szCs w:val="22"/>
          <w:lang w:eastAsia="en-US"/>
        </w:rPr>
        <w:t>;</w:t>
      </w:r>
    </w:p>
    <w:p w14:paraId="653BE0C6" w14:textId="2CB730B3" w:rsidR="00281CEF" w:rsidRPr="00895A32" w:rsidRDefault="00FB7A5E" w:rsidP="00281CEF">
      <w:pPr>
        <w:widowControl w:val="0"/>
        <w:numPr>
          <w:ilvl w:val="2"/>
          <w:numId w:val="5"/>
        </w:numPr>
        <w:spacing w:after="0" w:line="240" w:lineRule="auto"/>
        <w:ind w:left="1276" w:hanging="709"/>
        <w:contextualSpacing/>
        <w:jc w:val="both"/>
        <w:outlineLvl w:val="1"/>
        <w:rPr>
          <w:rFonts w:asciiTheme="minorHAnsi" w:eastAsia="Calibri" w:hAnsiTheme="minorHAnsi" w:cstheme="minorHAnsi"/>
          <w:b/>
          <w:color w:val="auto"/>
          <w:sz w:val="22"/>
          <w:szCs w:val="22"/>
          <w:lang w:eastAsia="en-US"/>
        </w:rPr>
      </w:pPr>
      <w:r>
        <w:rPr>
          <w:rFonts w:asciiTheme="minorHAnsi" w:eastAsia="Calibri" w:hAnsiTheme="minorHAnsi" w:cstheme="minorHAnsi"/>
          <w:color w:val="auto"/>
          <w:sz w:val="22"/>
          <w:szCs w:val="22"/>
          <w:lang w:eastAsia="en-US"/>
        </w:rPr>
        <w:t>p</w:t>
      </w:r>
      <w:r w:rsidR="00281CEF" w:rsidRPr="00895A32">
        <w:rPr>
          <w:rFonts w:asciiTheme="minorHAnsi" w:eastAsia="Calibri" w:hAnsiTheme="minorHAnsi" w:cstheme="minorHAnsi"/>
          <w:color w:val="auto"/>
          <w:sz w:val="22"/>
          <w:szCs w:val="22"/>
          <w:lang w:eastAsia="en-US"/>
        </w:rPr>
        <w:t>iemērojot Publisko iepirkumu likuma 61.panta pirmās daļas 3.punktu un piekto daļu, - lai nodrošinātu sekmīgāku Līguma izpildes rezultātu, Pasūtītājs, pamatojot ar objektīvu nepieciešamību, ņemot vērā ekonomisko pamatotību, efektivitāti un Līguma kvalitātes uzlabošanu, bet nevērtējot attiecīgo grozījumu būtiskumu, var izdarīt grozījumus Līgumā (palielināt vai samazināt), kopsummā nepārsniedzot 10 % (desmit procentus) no sākotnējās Līgumcenas, bet neieskaitot grozījumus, kuri veikti atbilstoši Līguma 9.8.3., 9.8.4. un 9.8.5.punktam</w:t>
      </w:r>
      <w:r>
        <w:rPr>
          <w:rFonts w:asciiTheme="minorHAnsi" w:eastAsia="Calibri" w:hAnsiTheme="minorHAnsi" w:cstheme="minorHAnsi"/>
          <w:color w:val="auto"/>
          <w:sz w:val="22"/>
          <w:szCs w:val="22"/>
          <w:lang w:eastAsia="en-US"/>
        </w:rPr>
        <w:t>;</w:t>
      </w:r>
    </w:p>
    <w:p w14:paraId="452B03E4" w14:textId="32DBC66C" w:rsidR="00281CEF" w:rsidRPr="00895A32" w:rsidRDefault="00FB7A5E" w:rsidP="00281CEF">
      <w:pPr>
        <w:widowControl w:val="0"/>
        <w:numPr>
          <w:ilvl w:val="2"/>
          <w:numId w:val="5"/>
        </w:numPr>
        <w:spacing w:after="0" w:line="240" w:lineRule="auto"/>
        <w:ind w:left="1276" w:hanging="709"/>
        <w:contextualSpacing/>
        <w:jc w:val="both"/>
        <w:outlineLvl w:val="1"/>
        <w:rPr>
          <w:rFonts w:asciiTheme="minorHAnsi" w:eastAsia="Calibri" w:hAnsiTheme="minorHAnsi" w:cstheme="minorHAnsi"/>
          <w:b/>
          <w:color w:val="auto"/>
          <w:sz w:val="22"/>
          <w:szCs w:val="22"/>
          <w:lang w:eastAsia="en-US"/>
        </w:rPr>
      </w:pPr>
      <w:r>
        <w:rPr>
          <w:rFonts w:asciiTheme="minorHAnsi" w:eastAsia="Calibri" w:hAnsiTheme="minorHAnsi" w:cstheme="minorHAnsi"/>
          <w:color w:val="auto"/>
          <w:sz w:val="22"/>
          <w:szCs w:val="22"/>
          <w:lang w:eastAsia="en-US"/>
        </w:rPr>
        <w:t>p</w:t>
      </w:r>
      <w:r w:rsidR="00281CEF" w:rsidRPr="00895A32">
        <w:rPr>
          <w:rFonts w:asciiTheme="minorHAnsi" w:eastAsia="Calibri" w:hAnsiTheme="minorHAnsi" w:cstheme="minorHAnsi"/>
          <w:color w:val="auto"/>
          <w:sz w:val="22"/>
          <w:szCs w:val="22"/>
          <w:lang w:eastAsia="en-US"/>
        </w:rPr>
        <w:t xml:space="preserve">iemērojot Publisko iepirkumu likuma 61.panta trešās daļas 1.punktu, - ja </w:t>
      </w:r>
      <w:r w:rsidR="00281CEF" w:rsidRPr="00895A32">
        <w:rPr>
          <w:rFonts w:asciiTheme="minorHAnsi" w:eastAsia="Calibri" w:hAnsiTheme="minorHAnsi" w:cstheme="minorHAnsi"/>
          <w:color w:val="auto"/>
          <w:sz w:val="22"/>
          <w:szCs w:val="22"/>
          <w:shd w:val="clear" w:color="auto" w:fill="FFFFFF"/>
          <w:lang w:eastAsia="en-US"/>
        </w:rPr>
        <w:t xml:space="preserve">samazinās vai palielinās Projektēšanas uzdevuma apjomi, risinājumi, salāgojot ar citu projektu, ja mainās iecere un Izpildītājam jāveic papildus Projektēšanas darbi, gadījumos, ja īpaši nepieciešams izdalīt un detalizēt specifiskus rasējumus vai izpildes metodes (neattiecas uz autoruzraudzības kārtībā veiktu detalizāciju), būvniecības ieceres dokumentācijas sadalīšana kārtās, gadījumos, ja pirms Projektēšanas darbu uzsākšanas objektīvu iemeslu dēļ nebija iespējams precīzi noteikt kādu nepieciešamo risinājumu/metodi (t.sk. pēc digitālo mērījumu veikšanas u.tml.), tiek uzdoti sākotnēji neparedzēti darbi  u.tml. Piemērojot </w:t>
      </w:r>
      <w:r w:rsidR="00281CEF" w:rsidRPr="00895A32">
        <w:rPr>
          <w:rFonts w:asciiTheme="minorHAnsi" w:eastAsia="Calibri" w:hAnsiTheme="minorHAnsi" w:cstheme="minorHAnsi"/>
          <w:color w:val="auto"/>
          <w:sz w:val="22"/>
          <w:szCs w:val="22"/>
          <w:lang w:eastAsia="en-US"/>
        </w:rPr>
        <w:t>Publisko iepirkumu likuma 61.panta trešās daļas 1.punktu Līgumcenas izmaiņas pieaugums un/vai samazinājums,  ko noteic kā visu secīgi veikto grozījumu naudas vērtību summu nevar pārsniegt 50 % (piecdesmit procentus) no sākotnējās Līgumcenas. Atbilstoši Publisko iepirkumu likuma 61.panta trešās daļas 1.punktam Pasūtītājam ir tiesības noteikt ar Projektēšanas darbu izmaiņām saistīto termiņu pagarināšanu, ar mērķi panākt, lai Projektēšanas darbi tiktu veiksmīgi un kvalitatīvi pabeigti</w:t>
      </w:r>
      <w:r>
        <w:rPr>
          <w:rFonts w:asciiTheme="minorHAnsi" w:eastAsia="Calibri" w:hAnsiTheme="minorHAnsi" w:cstheme="minorHAnsi"/>
          <w:color w:val="auto"/>
          <w:sz w:val="22"/>
          <w:szCs w:val="22"/>
          <w:lang w:eastAsia="en-US"/>
        </w:rPr>
        <w:t>;</w:t>
      </w:r>
    </w:p>
    <w:p w14:paraId="1E411440" w14:textId="6084640A" w:rsidR="00281CEF" w:rsidRPr="00895A32" w:rsidRDefault="00FB7A5E" w:rsidP="00281CEF">
      <w:pPr>
        <w:widowControl w:val="0"/>
        <w:numPr>
          <w:ilvl w:val="2"/>
          <w:numId w:val="5"/>
        </w:numPr>
        <w:spacing w:after="0" w:line="240" w:lineRule="auto"/>
        <w:ind w:left="1276" w:hanging="709"/>
        <w:contextualSpacing/>
        <w:jc w:val="both"/>
        <w:outlineLvl w:val="1"/>
        <w:rPr>
          <w:rFonts w:asciiTheme="minorHAnsi" w:eastAsia="Calibri" w:hAnsiTheme="minorHAnsi" w:cstheme="minorHAnsi"/>
          <w:b/>
          <w:color w:val="auto"/>
          <w:sz w:val="22"/>
          <w:szCs w:val="22"/>
          <w:lang w:eastAsia="en-US"/>
        </w:rPr>
      </w:pPr>
      <w:r>
        <w:rPr>
          <w:rFonts w:asciiTheme="minorHAnsi" w:eastAsia="Calibri" w:hAnsiTheme="minorHAnsi" w:cstheme="minorHAnsi"/>
          <w:color w:val="auto"/>
          <w:sz w:val="22"/>
          <w:szCs w:val="22"/>
          <w:lang w:eastAsia="en-US"/>
        </w:rPr>
        <w:t>p</w:t>
      </w:r>
      <w:r w:rsidR="00281CEF" w:rsidRPr="00895A32">
        <w:rPr>
          <w:rFonts w:asciiTheme="minorHAnsi" w:eastAsia="Calibri" w:hAnsiTheme="minorHAnsi" w:cstheme="minorHAnsi"/>
          <w:color w:val="auto"/>
          <w:sz w:val="22"/>
          <w:szCs w:val="22"/>
          <w:lang w:eastAsia="en-US"/>
        </w:rPr>
        <w:t>iemērojot Publisko iepirkumu likuma 61.panta trešās daļas 2.punktu, - ietverot darbus, kas sākotnēji nav paredzēti Līgumā, ja šādu grozījumu dēļ Līgumcenas pieaugums, ko noteic kā visu secīgi veikto grozījumu naudas vērtības summu, nepārsniedz 50</w:t>
      </w:r>
      <w:r w:rsidR="00FD7A44">
        <w:rPr>
          <w:rFonts w:asciiTheme="minorHAnsi" w:eastAsia="Calibri" w:hAnsiTheme="minorHAnsi" w:cstheme="minorHAnsi"/>
          <w:color w:val="auto"/>
          <w:sz w:val="22"/>
          <w:szCs w:val="22"/>
          <w:lang w:eastAsia="en-US"/>
        </w:rPr>
        <w:t>n</w:t>
      </w:r>
      <w:r w:rsidR="00281CEF" w:rsidRPr="00895A32">
        <w:rPr>
          <w:rFonts w:asciiTheme="minorHAnsi" w:eastAsia="Calibri" w:hAnsiTheme="minorHAnsi" w:cstheme="minorHAnsi"/>
          <w:color w:val="auto"/>
          <w:sz w:val="22"/>
          <w:szCs w:val="22"/>
          <w:lang w:eastAsia="en-US"/>
        </w:rPr>
        <w:t xml:space="preserve">% (piecdesmit procentus) no sākotnējās Līgumcenas, piemēram, </w:t>
      </w:r>
      <w:r w:rsidR="00281CEF" w:rsidRPr="00895A32">
        <w:rPr>
          <w:rFonts w:asciiTheme="minorHAnsi" w:eastAsia="Calibri" w:hAnsiTheme="minorHAnsi" w:cstheme="minorHAnsi"/>
          <w:color w:val="auto"/>
          <w:sz w:val="22"/>
          <w:szCs w:val="22"/>
          <w:shd w:val="clear" w:color="auto" w:fill="FFFFFF"/>
          <w:lang w:eastAsia="en-US"/>
        </w:rPr>
        <w:t xml:space="preserve">Pasūtītājam ir nepieciešami papildu darbi (jauni risinājumi: salāgošana ar citu projektu, Projektēšanas uzdevuma/MBP/būvniecības </w:t>
      </w:r>
      <w:r w:rsidR="00281CEF" w:rsidRPr="00895A32">
        <w:rPr>
          <w:rFonts w:asciiTheme="minorHAnsi" w:eastAsia="Calibri" w:hAnsiTheme="minorHAnsi" w:cstheme="minorHAnsi"/>
          <w:color w:val="auto"/>
          <w:sz w:val="22"/>
          <w:szCs w:val="22"/>
          <w:shd w:val="clear" w:color="auto" w:fill="FFFFFF"/>
          <w:lang w:eastAsia="en-US"/>
        </w:rPr>
        <w:lastRenderedPageBreak/>
        <w:t>ieceres dokumentācijas izmaiņas, metodes izmaiņas, ieceres izmaiņas, u.tml.), kas nebija iekļauts sākotnēji Konkursā un Izpildītāja maiņa radītu būtisku izmaksu pieaugumu, un to nevar veikt tādu ekonomisku vai tehnisku iemeslu dēļ kā aizvietojamība vai savietojamība ar jau sākotnējā iepirkumā paredzētiem Projektēšanas darbiem</w:t>
      </w:r>
      <w:r>
        <w:rPr>
          <w:rFonts w:asciiTheme="minorHAnsi" w:eastAsia="Calibri" w:hAnsiTheme="minorHAnsi" w:cstheme="minorHAnsi"/>
          <w:color w:val="auto"/>
          <w:sz w:val="22"/>
          <w:szCs w:val="22"/>
          <w:lang w:eastAsia="en-US"/>
        </w:rPr>
        <w:t>;</w:t>
      </w:r>
    </w:p>
    <w:p w14:paraId="41B2AD99" w14:textId="77777777" w:rsidR="00281CEF" w:rsidRPr="00895A32" w:rsidRDefault="00281CEF" w:rsidP="00281CEF">
      <w:pPr>
        <w:widowControl w:val="0"/>
        <w:numPr>
          <w:ilvl w:val="2"/>
          <w:numId w:val="5"/>
        </w:numPr>
        <w:spacing w:after="0" w:line="240" w:lineRule="auto"/>
        <w:ind w:left="1276" w:hanging="709"/>
        <w:contextualSpacing/>
        <w:jc w:val="both"/>
        <w:rPr>
          <w:rFonts w:asciiTheme="minorHAnsi" w:hAnsiTheme="minorHAnsi" w:cstheme="minorHAnsi"/>
          <w:sz w:val="22"/>
          <w:szCs w:val="22"/>
        </w:rPr>
      </w:pPr>
      <w:r w:rsidRPr="00895A32">
        <w:rPr>
          <w:rFonts w:asciiTheme="minorHAnsi" w:hAnsiTheme="minorHAnsi" w:cstheme="minorHAnsi"/>
          <w:sz w:val="22"/>
          <w:szCs w:val="22"/>
        </w:rPr>
        <w:t>atbilstoši Publisko iepirkumu likuma 61. panta trešās daļas 3. punktam, ja</w:t>
      </w:r>
      <w:r w:rsidRPr="00895A32">
        <w:rPr>
          <w:rFonts w:asciiTheme="minorHAnsi" w:hAnsiTheme="minorHAnsi" w:cstheme="minorHAnsi"/>
          <w:sz w:val="22"/>
          <w:szCs w:val="22"/>
          <w:shd w:val="clear" w:color="auto" w:fill="FFFFFF"/>
        </w:rPr>
        <w:t xml:space="preserve"> iepirkuma līguma grozījumi ir nepieciešami tādu iemeslu dēļ, kurus Pasūtītājs iepriekš nevarēja paredzēt;</w:t>
      </w:r>
    </w:p>
    <w:p w14:paraId="7EBA91F5" w14:textId="77777777" w:rsidR="00281CEF" w:rsidRPr="00895A32" w:rsidRDefault="00281CEF" w:rsidP="00281CEF">
      <w:pPr>
        <w:widowControl w:val="0"/>
        <w:numPr>
          <w:ilvl w:val="2"/>
          <w:numId w:val="5"/>
        </w:numPr>
        <w:spacing w:after="0" w:line="240" w:lineRule="auto"/>
        <w:ind w:left="1276" w:hanging="709"/>
        <w:contextualSpacing/>
        <w:jc w:val="both"/>
        <w:rPr>
          <w:rFonts w:asciiTheme="minorHAnsi" w:hAnsiTheme="minorHAnsi" w:cstheme="minorHAnsi"/>
          <w:sz w:val="22"/>
          <w:szCs w:val="22"/>
        </w:rPr>
      </w:pPr>
      <w:r w:rsidRPr="00895A32">
        <w:rPr>
          <w:rFonts w:asciiTheme="minorHAnsi" w:eastAsia="Calibri" w:hAnsiTheme="minorHAnsi" w:cstheme="minorHAnsi"/>
          <w:color w:val="auto"/>
          <w:sz w:val="22"/>
          <w:szCs w:val="22"/>
          <w:lang w:eastAsia="en-US"/>
        </w:rPr>
        <w:t xml:space="preserve">piemērojot Publisko iepirkumu likuma 61.panta trešās daļas 4.punktu, - ja </w:t>
      </w:r>
      <w:r w:rsidRPr="00895A32">
        <w:rPr>
          <w:rFonts w:asciiTheme="minorHAnsi" w:eastAsia="Calibri" w:hAnsiTheme="minorHAnsi" w:cstheme="minorHAnsi"/>
          <w:color w:val="auto"/>
          <w:sz w:val="22"/>
          <w:szCs w:val="22"/>
          <w:shd w:val="clear" w:color="auto" w:fill="FFFFFF"/>
          <w:lang w:eastAsia="en-US"/>
        </w:rPr>
        <w:t xml:space="preserve">Izpildītājs </w:t>
      </w:r>
      <w:r w:rsidRPr="00895A32">
        <w:rPr>
          <w:rFonts w:asciiTheme="minorHAnsi" w:eastAsia="Calibri" w:hAnsiTheme="minorHAnsi" w:cstheme="minorHAnsi"/>
          <w:color w:val="auto"/>
          <w:sz w:val="22"/>
          <w:szCs w:val="22"/>
          <w:lang w:eastAsia="en-US"/>
        </w:rPr>
        <w:t xml:space="preserve">tiek aizstāts ar citu </w:t>
      </w:r>
      <w:r w:rsidRPr="00895A32">
        <w:rPr>
          <w:rFonts w:asciiTheme="minorHAnsi" w:eastAsia="Calibri" w:hAnsiTheme="minorHAnsi" w:cstheme="minorHAnsi"/>
          <w:color w:val="auto"/>
          <w:sz w:val="22"/>
          <w:szCs w:val="22"/>
          <w:shd w:val="clear" w:color="auto" w:fill="FFFFFF"/>
          <w:lang w:eastAsia="en-US"/>
        </w:rPr>
        <w:t>Izpildītāju</w:t>
      </w:r>
      <w:r w:rsidRPr="00895A32">
        <w:rPr>
          <w:rFonts w:asciiTheme="minorHAnsi" w:hAnsiTheme="minorHAnsi" w:cstheme="minorHAnsi"/>
          <w:sz w:val="22"/>
          <w:szCs w:val="22"/>
          <w:shd w:val="clear" w:color="auto" w:fill="FFFFFF"/>
        </w:rPr>
        <w:t xml:space="preserve"> atbilstoši komerctiesību jomas normatīvo aktu noteikumiem par komersantu reorganizāciju un uzņēmuma pāreju, un šis piegādātājs atbilst paziņojumā par līgumu vai iepirkuma procedūras dokumentos noteiktajām kvalifikācijas prasībām, un uz to neattiecas Publisko iepirkumu likuma 42. panta otrās daļas </w:t>
      </w:r>
      <w:r w:rsidRPr="00895A32">
        <w:rPr>
          <w:rFonts w:asciiTheme="minorHAnsi" w:hAnsiTheme="minorHAnsi" w:cstheme="minorHAnsi"/>
          <w:bCs/>
          <w:sz w:val="22"/>
          <w:szCs w:val="22"/>
          <w:lang w:eastAsia="ar-SA"/>
        </w:rPr>
        <w:t>1., 2., 3., 4., 5., 6., 7., 10., 11., 12., 13. un 14. punktā</w:t>
      </w:r>
      <w:r w:rsidRPr="00895A32">
        <w:rPr>
          <w:rFonts w:asciiTheme="minorHAnsi" w:hAnsiTheme="minorHAnsi" w:cstheme="minorHAnsi"/>
          <w:sz w:val="22"/>
          <w:szCs w:val="22"/>
        </w:rPr>
        <w:t xml:space="preserve"> </w:t>
      </w:r>
      <w:r w:rsidRPr="00895A32">
        <w:rPr>
          <w:rFonts w:asciiTheme="minorHAnsi" w:hAnsiTheme="minorHAnsi" w:cstheme="minorHAnsi"/>
          <w:sz w:val="22"/>
          <w:szCs w:val="22"/>
          <w:shd w:val="clear" w:color="auto" w:fill="FFFFFF"/>
        </w:rPr>
        <w:t>paredzētie izslēgšanas noteikumi.</w:t>
      </w:r>
    </w:p>
    <w:p w14:paraId="441F4773" w14:textId="77777777" w:rsidR="0076028A" w:rsidRDefault="00281CEF" w:rsidP="0076028A">
      <w:pPr>
        <w:widowControl w:val="0"/>
        <w:numPr>
          <w:ilvl w:val="1"/>
          <w:numId w:val="5"/>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Grozot uzdotos Projektēšanas darbus, atbilstoši katram konkrētajam gadījumam var tikt grozīta arī Līgumcena, proporcionāli Projektēšanas darbu izpildes termiņš/starptermiņš un citi atbilstošie noteikumi, ciktāl tas ir nepieciešams konkrēto grozījumu izpildei.</w:t>
      </w:r>
    </w:p>
    <w:p w14:paraId="49EEFFF5" w14:textId="77777777" w:rsidR="0076028A" w:rsidRDefault="00281CEF" w:rsidP="0076028A">
      <w:pPr>
        <w:widowControl w:val="0"/>
        <w:numPr>
          <w:ilvl w:val="1"/>
          <w:numId w:val="5"/>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76028A">
        <w:rPr>
          <w:rFonts w:asciiTheme="minorHAnsi" w:eastAsia="Calibri" w:hAnsiTheme="minorHAnsi" w:cstheme="minorHAnsi"/>
          <w:color w:val="auto"/>
          <w:sz w:val="22"/>
          <w:szCs w:val="22"/>
          <w:lang w:eastAsia="en-US"/>
        </w:rPr>
        <w:t xml:space="preserve">Grozījumi var tikt veikti Projektēšanas uzdevumā, MBP vai būvniecības ieceres dokumentācijā, sakarā ar citu Pasūtītāja investīciju projektu, un tādēļ ir nepieciešams samazināt/palielināt darbu apjomus un/vai tehniskos parametrus/prasības/specifikācijas, kā arī gadījumos, ja tas skar Objekta tehnisko stāvokli vai kā citādi radušies tml. būtiski apstākļi, ko Pasūtītājs pirms Līguma slēgšanas nevarēja paredzēt. </w:t>
      </w:r>
    </w:p>
    <w:p w14:paraId="34B63ACD" w14:textId="77777777" w:rsidR="0076028A" w:rsidRDefault="00281CEF" w:rsidP="0076028A">
      <w:pPr>
        <w:widowControl w:val="0"/>
        <w:numPr>
          <w:ilvl w:val="1"/>
          <w:numId w:val="5"/>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76028A">
        <w:rPr>
          <w:rFonts w:asciiTheme="minorHAnsi" w:eastAsia="Calibri" w:hAnsiTheme="minorHAnsi" w:cstheme="minorHAnsi"/>
          <w:color w:val="auto"/>
          <w:sz w:val="22"/>
          <w:szCs w:val="22"/>
          <w:lang w:eastAsia="en-US"/>
        </w:rPr>
        <w:t>Pasūtītājs veicot līguma grozījumus, izvērtē izmaiņu finansiālo ietekmi, nosaka pieļaujamību un juridisko pamatojumu atbilstoši Līgumam un Publisko iepirkumu likumam.</w:t>
      </w:r>
    </w:p>
    <w:p w14:paraId="3178AE9C" w14:textId="77777777" w:rsidR="0076028A" w:rsidRDefault="00281CEF" w:rsidP="0076028A">
      <w:pPr>
        <w:widowControl w:val="0"/>
        <w:numPr>
          <w:ilvl w:val="1"/>
          <w:numId w:val="5"/>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76028A">
        <w:rPr>
          <w:rFonts w:asciiTheme="minorHAnsi" w:eastAsia="Calibri" w:hAnsiTheme="minorHAnsi" w:cstheme="minorHAnsi"/>
          <w:color w:val="auto"/>
          <w:sz w:val="22"/>
          <w:szCs w:val="22"/>
          <w:lang w:eastAsia="en-US"/>
        </w:rPr>
        <w:t xml:space="preserve">Pasūtītājs patur sev tiesības vienpusēji atkāpties no šajā Līgumā minēto saistību izpildes, ja Izpildītājs nav izpildījis vienu vai vairākas saistības, un/vai, pēc rakstiska brīdinājuma saņemšanas, saistību nepildīšana nav novērsta 10 (desmit) kalendāro dienu laikā, kā arī gadījumos, ja </w:t>
      </w:r>
      <w:r w:rsidRPr="0076028A">
        <w:rPr>
          <w:rFonts w:asciiTheme="minorHAnsi" w:eastAsia="Arial Unicode MS" w:hAnsiTheme="minorHAnsi" w:cstheme="minorHAnsi"/>
          <w:color w:val="auto"/>
          <w:sz w:val="22"/>
          <w:szCs w:val="22"/>
          <w:bdr w:val="none" w:sz="0" w:space="0" w:color="auto" w:frame="1"/>
        </w:rPr>
        <w:t xml:space="preserve">Izpildītājs </w:t>
      </w:r>
      <w:r w:rsidRPr="0076028A">
        <w:rPr>
          <w:rFonts w:asciiTheme="minorHAnsi" w:eastAsia="Calibri" w:hAnsiTheme="minorHAnsi" w:cstheme="minorHAnsi"/>
          <w:color w:val="auto"/>
          <w:sz w:val="22"/>
          <w:szCs w:val="22"/>
          <w:lang w:eastAsia="en-US"/>
        </w:rPr>
        <w:t>sistemātiski (konstatēti divi un vairāk Līguma saistību pārkāpumi) nepilda uzņemtās saistības Līgumā noteiktajā apmērā un termiņā.</w:t>
      </w:r>
    </w:p>
    <w:p w14:paraId="3B93B7D8" w14:textId="77777777" w:rsidR="0076028A" w:rsidRDefault="00281CEF" w:rsidP="0076028A">
      <w:pPr>
        <w:widowControl w:val="0"/>
        <w:numPr>
          <w:ilvl w:val="1"/>
          <w:numId w:val="5"/>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76028A">
        <w:rPr>
          <w:rFonts w:asciiTheme="minorHAnsi" w:eastAsia="Calibri" w:hAnsiTheme="minorHAnsi" w:cstheme="minorHAnsi"/>
          <w:color w:val="auto"/>
          <w:sz w:val="22"/>
          <w:szCs w:val="22"/>
          <w:lang w:eastAsia="en-US"/>
        </w:rPr>
        <w:t xml:space="preserve">Līgums tiek uzskatīts par izpildītu, kad Puses ir pilnā apmērā izpildījušas šī Līguma saistības.  </w:t>
      </w:r>
    </w:p>
    <w:p w14:paraId="527C6C80" w14:textId="7AD0E951" w:rsidR="00281CEF" w:rsidRPr="0076028A" w:rsidRDefault="00281CEF" w:rsidP="0076028A">
      <w:pPr>
        <w:widowControl w:val="0"/>
        <w:numPr>
          <w:ilvl w:val="1"/>
          <w:numId w:val="5"/>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76028A">
        <w:rPr>
          <w:rFonts w:asciiTheme="minorHAnsi" w:eastAsia="Calibri" w:hAnsiTheme="minorHAnsi" w:cstheme="minorHAnsi"/>
          <w:color w:val="auto"/>
          <w:sz w:val="22"/>
          <w:szCs w:val="22"/>
          <w:lang w:eastAsia="en-US"/>
        </w:rPr>
        <w:t xml:space="preserve">Pasūtītājs ir tiesīgs vienpusēji izbeigt šo Līgumu, paziņojot par to </w:t>
      </w:r>
      <w:r w:rsidRPr="0076028A">
        <w:rPr>
          <w:rFonts w:asciiTheme="minorHAnsi" w:eastAsia="Arial Unicode MS" w:hAnsiTheme="minorHAnsi" w:cstheme="minorHAnsi"/>
          <w:color w:val="auto"/>
          <w:sz w:val="22"/>
          <w:szCs w:val="22"/>
          <w:bdr w:val="none" w:sz="0" w:space="0" w:color="auto" w:frame="1"/>
        </w:rPr>
        <w:t xml:space="preserve">Izpildītājam </w:t>
      </w:r>
      <w:r w:rsidRPr="0076028A">
        <w:rPr>
          <w:rFonts w:asciiTheme="minorHAnsi" w:eastAsia="Calibri" w:hAnsiTheme="minorHAnsi" w:cstheme="minorHAnsi"/>
          <w:color w:val="auto"/>
          <w:sz w:val="22"/>
          <w:szCs w:val="22"/>
          <w:lang w:eastAsia="en-US"/>
        </w:rPr>
        <w:t xml:space="preserve">rakstveidā 5 (piecas) darba dienas iepriekš šādos gadījumos: </w:t>
      </w:r>
    </w:p>
    <w:p w14:paraId="0A5B4EC2" w14:textId="77777777" w:rsidR="00281CEF" w:rsidRPr="00895A32" w:rsidRDefault="00281CEF" w:rsidP="00281CEF">
      <w:pPr>
        <w:widowControl w:val="0"/>
        <w:numPr>
          <w:ilvl w:val="2"/>
          <w:numId w:val="5"/>
        </w:numPr>
        <w:spacing w:after="0" w:line="240" w:lineRule="auto"/>
        <w:ind w:left="1440" w:hanging="864"/>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ja Pasūtītājs konstatē, ka Izpildītājs pametis Projektēšanas darbu izpildi vai ir </w:t>
      </w:r>
      <w:proofErr w:type="spellStart"/>
      <w:r w:rsidRPr="00895A32">
        <w:rPr>
          <w:rFonts w:asciiTheme="minorHAnsi" w:eastAsia="Calibri" w:hAnsiTheme="minorHAnsi" w:cstheme="minorHAnsi"/>
          <w:color w:val="auto"/>
          <w:sz w:val="22"/>
          <w:szCs w:val="22"/>
          <w:lang w:eastAsia="en-US"/>
        </w:rPr>
        <w:t>pirmsšķietami</w:t>
      </w:r>
      <w:proofErr w:type="spellEnd"/>
      <w:r w:rsidRPr="00895A32">
        <w:rPr>
          <w:rFonts w:asciiTheme="minorHAnsi" w:eastAsia="Calibri" w:hAnsiTheme="minorHAnsi" w:cstheme="minorHAnsi"/>
          <w:color w:val="auto"/>
          <w:sz w:val="22"/>
          <w:szCs w:val="22"/>
          <w:lang w:eastAsia="en-US"/>
        </w:rPr>
        <w:t xml:space="preserve"> secināms, ka uzdotie darbi ir pamesti vai jebkurā citā veidā skaidri Izpildītājs izrāda savu nodomu pārtraukt ar Līgumu noteikto saistību izpildi;</w:t>
      </w:r>
    </w:p>
    <w:p w14:paraId="6BE91D4C" w14:textId="77777777" w:rsidR="00281CEF" w:rsidRPr="00895A32" w:rsidRDefault="00281CEF" w:rsidP="00281CEF">
      <w:pPr>
        <w:widowControl w:val="0"/>
        <w:numPr>
          <w:ilvl w:val="2"/>
          <w:numId w:val="5"/>
        </w:numPr>
        <w:spacing w:after="0" w:line="240" w:lineRule="auto"/>
        <w:ind w:left="1440" w:hanging="864"/>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Arial Unicode MS" w:hAnsiTheme="minorHAnsi" w:cstheme="minorHAnsi"/>
          <w:color w:val="auto"/>
          <w:sz w:val="22"/>
          <w:szCs w:val="22"/>
          <w:bdr w:val="none" w:sz="0" w:space="0" w:color="auto" w:frame="1"/>
        </w:rPr>
        <w:t xml:space="preserve">ja Izpildītājs </w:t>
      </w:r>
      <w:r w:rsidRPr="00895A32">
        <w:rPr>
          <w:rFonts w:asciiTheme="minorHAnsi" w:eastAsia="Calibri" w:hAnsiTheme="minorHAnsi" w:cstheme="minorHAnsi"/>
          <w:color w:val="auto"/>
          <w:sz w:val="22"/>
          <w:szCs w:val="22"/>
          <w:lang w:eastAsia="en-US"/>
        </w:rPr>
        <w:t xml:space="preserve">pārkāpj kādu no šī Līguma noteikumiem, un šāds pārkāpums, pēc Pasūtītāja viedokļa, var  būtiski ietekmēt </w:t>
      </w:r>
      <w:r w:rsidRPr="00895A32">
        <w:rPr>
          <w:rFonts w:asciiTheme="minorHAnsi" w:eastAsia="Arial Unicode MS" w:hAnsiTheme="minorHAnsi" w:cstheme="minorHAnsi"/>
          <w:color w:val="auto"/>
          <w:sz w:val="22"/>
          <w:szCs w:val="22"/>
          <w:bdr w:val="none" w:sz="0" w:space="0" w:color="auto" w:frame="1"/>
        </w:rPr>
        <w:t xml:space="preserve">Izpildītāja </w:t>
      </w:r>
      <w:r w:rsidRPr="00895A32">
        <w:rPr>
          <w:rFonts w:asciiTheme="minorHAnsi" w:eastAsia="Calibri" w:hAnsiTheme="minorHAnsi" w:cstheme="minorHAnsi"/>
          <w:color w:val="auto"/>
          <w:sz w:val="22"/>
          <w:szCs w:val="22"/>
          <w:lang w:eastAsia="en-US"/>
        </w:rPr>
        <w:t>spējas pildīt savas saistības saskaņā ar šo Līgumu;</w:t>
      </w:r>
    </w:p>
    <w:p w14:paraId="6915EEFB" w14:textId="77777777" w:rsidR="00281CEF" w:rsidRPr="00895A32" w:rsidRDefault="00281CEF" w:rsidP="00281CEF">
      <w:pPr>
        <w:widowControl w:val="0"/>
        <w:numPr>
          <w:ilvl w:val="2"/>
          <w:numId w:val="5"/>
        </w:numPr>
        <w:spacing w:after="0" w:line="240" w:lineRule="auto"/>
        <w:ind w:left="1440" w:hanging="864"/>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notiek jebkāds gadījums vai gadījumu virkne, kam pēc Pasūtītāju viedokļa ir būtiska nelabvēlīga ietekme uz Izpildītāja komercdarbību, aktīviem, darbību vai finansiālo stāvokli, kas iespaido</w:t>
      </w:r>
      <w:r w:rsidRPr="00895A32">
        <w:rPr>
          <w:rFonts w:asciiTheme="minorHAnsi" w:eastAsia="Arial Unicode MS" w:hAnsiTheme="minorHAnsi" w:cstheme="minorHAnsi"/>
          <w:color w:val="auto"/>
          <w:sz w:val="22"/>
          <w:szCs w:val="22"/>
          <w:bdr w:val="none" w:sz="0" w:space="0" w:color="auto" w:frame="1"/>
        </w:rPr>
        <w:t xml:space="preserve"> Izpildītāju </w:t>
      </w:r>
      <w:r w:rsidRPr="00895A32">
        <w:rPr>
          <w:rFonts w:asciiTheme="minorHAnsi" w:eastAsia="Calibri" w:hAnsiTheme="minorHAnsi" w:cstheme="minorHAnsi"/>
          <w:color w:val="auto"/>
          <w:sz w:val="22"/>
          <w:szCs w:val="22"/>
          <w:lang w:eastAsia="en-US"/>
        </w:rPr>
        <w:t>izpildīt saistības saskaņā ar šo Līgumu;</w:t>
      </w:r>
    </w:p>
    <w:p w14:paraId="097E157D" w14:textId="77777777" w:rsidR="00281CEF" w:rsidRPr="00895A32" w:rsidRDefault="00281CEF" w:rsidP="00281CEF">
      <w:pPr>
        <w:widowControl w:val="0"/>
        <w:numPr>
          <w:ilvl w:val="2"/>
          <w:numId w:val="5"/>
        </w:numPr>
        <w:spacing w:after="0" w:line="240" w:lineRule="auto"/>
        <w:ind w:left="1440" w:hanging="864"/>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ja Izpildītājs pārtrauc Projektēšanas darbu izpildi vai to izpilde nenotiek paredzētajā apjomā, Projektēšanas darbu kalendārā  grafikā  šāds pārtraukums nav paredzēts un šo Projektēšanas darbu pārtraukumu nav apstiprinājis Pasūtītājs;</w:t>
      </w:r>
    </w:p>
    <w:p w14:paraId="450B0B04" w14:textId="77777777" w:rsidR="00281CEF" w:rsidRPr="00895A32" w:rsidRDefault="00281CEF" w:rsidP="00281CEF">
      <w:pPr>
        <w:widowControl w:val="0"/>
        <w:numPr>
          <w:ilvl w:val="2"/>
          <w:numId w:val="5"/>
        </w:numPr>
        <w:spacing w:after="0" w:line="240" w:lineRule="auto"/>
        <w:ind w:left="1440" w:hanging="864"/>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ja </w:t>
      </w:r>
      <w:r w:rsidRPr="00895A32">
        <w:rPr>
          <w:rFonts w:asciiTheme="minorHAnsi" w:eastAsia="Arial Unicode MS" w:hAnsiTheme="minorHAnsi" w:cstheme="minorHAnsi"/>
          <w:color w:val="auto"/>
          <w:sz w:val="22"/>
          <w:szCs w:val="22"/>
          <w:bdr w:val="none" w:sz="0" w:space="0" w:color="auto" w:frame="1"/>
        </w:rPr>
        <w:t>Projektētāja būvspeciālisti</w:t>
      </w:r>
      <w:r w:rsidRPr="00895A32">
        <w:rPr>
          <w:rFonts w:asciiTheme="minorHAnsi" w:eastAsia="Calibri" w:hAnsiTheme="minorHAnsi" w:cstheme="minorHAnsi"/>
          <w:color w:val="auto"/>
          <w:sz w:val="22"/>
          <w:szCs w:val="22"/>
          <w:lang w:eastAsia="en-US"/>
        </w:rPr>
        <w:t xml:space="preserve"> bez būtiska iemesla, t.sk. to nepaziņojot Pasūtītājam, neierodas Līgumā noteiktajās sanāksmēs, ja tas bija nepieciešams, 2 (divas) reizes pēc kārtas vai ar sistemātisku regularitāti, Līguma izpildes laikā;</w:t>
      </w:r>
    </w:p>
    <w:p w14:paraId="53B2718B" w14:textId="77777777" w:rsidR="00281CEF" w:rsidRPr="00895A32" w:rsidRDefault="00281CEF" w:rsidP="00281CEF">
      <w:pPr>
        <w:widowControl w:val="0"/>
        <w:numPr>
          <w:ilvl w:val="2"/>
          <w:numId w:val="5"/>
        </w:numPr>
        <w:spacing w:after="0" w:line="240" w:lineRule="auto"/>
        <w:ind w:left="1440" w:hanging="864"/>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pret Izpildītāju tiek iesniegta prasība par atzīšanu par maksātnespējīgu vai Izpildītāja saimnieciskā darbība tiek apturēta;</w:t>
      </w:r>
    </w:p>
    <w:p w14:paraId="7FBABA35" w14:textId="77777777" w:rsidR="00281CEF" w:rsidRPr="00895A32" w:rsidRDefault="00281CEF" w:rsidP="00281CEF">
      <w:pPr>
        <w:widowControl w:val="0"/>
        <w:numPr>
          <w:ilvl w:val="2"/>
          <w:numId w:val="5"/>
        </w:numPr>
        <w:spacing w:after="0" w:line="240" w:lineRule="auto"/>
        <w:ind w:left="1440" w:hanging="864"/>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tiek veiktas piespiedu darbības no trešo personu puses, kā rezultātā tiek apķīlāta (aprakstīta) Izpildītāja manta, uzlikts liegums rīcībai ar banku kontiem, uzlikts liegums kustamām mantām un nekustamajam īpašumam valsts publiskajos reģistros;</w:t>
      </w:r>
    </w:p>
    <w:p w14:paraId="398685DB" w14:textId="77777777" w:rsidR="00281CEF" w:rsidRPr="00895A32" w:rsidRDefault="00281CEF" w:rsidP="00281CEF">
      <w:pPr>
        <w:widowControl w:val="0"/>
        <w:numPr>
          <w:ilvl w:val="2"/>
          <w:numId w:val="5"/>
        </w:numPr>
        <w:spacing w:after="0" w:line="240" w:lineRule="auto"/>
        <w:ind w:left="1440" w:hanging="864"/>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tiek konstatēts, ka pret Izpildītāju uzsākta parādu piedziņas lieta;</w:t>
      </w:r>
    </w:p>
    <w:p w14:paraId="78C9ED1C" w14:textId="77777777" w:rsidR="00281CEF" w:rsidRPr="00895A32" w:rsidRDefault="00281CEF" w:rsidP="00281CEF">
      <w:pPr>
        <w:widowControl w:val="0"/>
        <w:numPr>
          <w:ilvl w:val="2"/>
          <w:numId w:val="5"/>
        </w:numPr>
        <w:spacing w:after="0" w:line="240" w:lineRule="auto"/>
        <w:ind w:left="1440" w:hanging="864"/>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ja saskaņā ar Starptautisko un Latvijas Republikas nacionālo sankciju likuma nosacījumiem, Līgumu nav iespējams izpildīt tādēļ, ka Līguma izpildes laikā ir piemērotas starptautiskās vai nacionālās sankcijas vai būtiskas finanšu un kapitāla tirgus intereses ietekmējošas Eiropas Savienības vai Ziemeļatlantijas līguma organizācijas dalībvalsts </w:t>
      </w:r>
      <w:r w:rsidRPr="00895A32">
        <w:rPr>
          <w:rFonts w:asciiTheme="minorHAnsi" w:eastAsia="Calibri" w:hAnsiTheme="minorHAnsi" w:cstheme="minorHAnsi"/>
          <w:color w:val="auto"/>
          <w:sz w:val="22"/>
          <w:szCs w:val="22"/>
          <w:lang w:eastAsia="en-US"/>
        </w:rPr>
        <w:lastRenderedPageBreak/>
        <w:t>noteiktās sankcijas;</w:t>
      </w:r>
    </w:p>
    <w:p w14:paraId="759A411B" w14:textId="77777777" w:rsidR="00281CEF" w:rsidRPr="00895A32" w:rsidRDefault="00281CEF" w:rsidP="00281CEF">
      <w:pPr>
        <w:widowControl w:val="0"/>
        <w:numPr>
          <w:ilvl w:val="2"/>
          <w:numId w:val="5"/>
        </w:numPr>
        <w:spacing w:after="0" w:line="240" w:lineRule="auto"/>
        <w:ind w:left="1440" w:hanging="864"/>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ja iestājušies citi būtiski apstākļi (piemēram, anulēta licence vai sertifikāts, dalība kartelī , pasūtītājam zudusi interese par konkrēto Līgumu Izpildītāja vainas  vai citu ārējo apstākļu dēļ, ārējos normatīvajos aktos noteiktajos gadījumos u.t.ml.).</w:t>
      </w:r>
    </w:p>
    <w:p w14:paraId="16562BF7" w14:textId="77777777" w:rsidR="00951ABF" w:rsidRDefault="00281CEF" w:rsidP="00951ABF">
      <w:pPr>
        <w:widowControl w:val="0"/>
        <w:numPr>
          <w:ilvl w:val="1"/>
          <w:numId w:val="5"/>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color w:val="auto"/>
          <w:sz w:val="22"/>
          <w:szCs w:val="22"/>
          <w:lang w:eastAsia="en-US"/>
        </w:rPr>
        <w:t xml:space="preserve">Izpildītājam ir pienākums pārtraukt Projektēšanas darbu izpildi ar Pasūtītāju līdz ar paziņojuma par Līguma izbeigšanu saņemšanas brīdi. </w:t>
      </w:r>
    </w:p>
    <w:p w14:paraId="4138862E" w14:textId="77777777" w:rsidR="00951ABF" w:rsidRDefault="00281CEF" w:rsidP="00951ABF">
      <w:pPr>
        <w:widowControl w:val="0"/>
        <w:numPr>
          <w:ilvl w:val="1"/>
          <w:numId w:val="5"/>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951ABF">
        <w:rPr>
          <w:rFonts w:asciiTheme="minorHAnsi" w:eastAsia="Calibri" w:hAnsiTheme="minorHAnsi" w:cstheme="minorHAnsi"/>
          <w:color w:val="auto"/>
          <w:sz w:val="22"/>
          <w:szCs w:val="22"/>
          <w:lang w:eastAsia="en-US"/>
        </w:rPr>
        <w:t xml:space="preserve">Ja Pasūtītājs izmanto tiesības vienpusēji izbeigt Līgumu, Puses sagatavo atsevišķu aktu par faktiski izpildīto Projektēšanas darbu apjomu, ja tas izmantojams turpmāk un/vai to ir iespējams novērtēt. </w:t>
      </w:r>
    </w:p>
    <w:p w14:paraId="65EC7C59" w14:textId="2F2F3607" w:rsidR="00281CEF" w:rsidRPr="00951ABF" w:rsidRDefault="00281CEF" w:rsidP="00951ABF">
      <w:pPr>
        <w:widowControl w:val="0"/>
        <w:numPr>
          <w:ilvl w:val="1"/>
          <w:numId w:val="5"/>
        </w:numPr>
        <w:spacing w:after="0" w:line="240" w:lineRule="auto"/>
        <w:ind w:left="567" w:hanging="567"/>
        <w:contextualSpacing/>
        <w:jc w:val="both"/>
        <w:outlineLvl w:val="1"/>
        <w:rPr>
          <w:rFonts w:asciiTheme="minorHAnsi" w:eastAsia="Calibri" w:hAnsiTheme="minorHAnsi" w:cstheme="minorHAnsi"/>
          <w:b/>
          <w:color w:val="auto"/>
          <w:sz w:val="22"/>
          <w:szCs w:val="22"/>
          <w:lang w:eastAsia="en-US"/>
        </w:rPr>
      </w:pPr>
      <w:r w:rsidRPr="00951ABF">
        <w:rPr>
          <w:rFonts w:asciiTheme="minorHAnsi" w:eastAsia="Calibri" w:hAnsiTheme="minorHAnsi" w:cstheme="minorHAnsi"/>
          <w:color w:val="auto"/>
          <w:sz w:val="22"/>
          <w:szCs w:val="22"/>
          <w:lang w:eastAsia="en-US"/>
        </w:rPr>
        <w:t>Līguma izbeigšanas gadījumā Puses veic savstarpējos norēķinus. Gadījumā, ja Izpildītājs ir saņēmis avansu, Līguma laušanas gadījumā Izpildītājam ir pienākums atmaksāt saņemto avansu pilnā apmērā 10 (desmit) dienu laikā pēc Pasūtītāja paziņojuma saņemšanas par līguma laušanu, ja tas nav dzēsts ar izpildītajiem un pieņemtajiem Projektēšanas darbiem, par kuriem ir sastādīts Akts</w:t>
      </w:r>
      <w:r w:rsidRPr="00951ABF" w:rsidDel="00156C01">
        <w:rPr>
          <w:rFonts w:asciiTheme="minorHAnsi" w:eastAsia="Calibri" w:hAnsiTheme="minorHAnsi" w:cstheme="minorHAnsi"/>
          <w:color w:val="auto"/>
          <w:sz w:val="22"/>
          <w:szCs w:val="22"/>
          <w:lang w:eastAsia="en-US"/>
        </w:rPr>
        <w:t>.</w:t>
      </w:r>
    </w:p>
    <w:p w14:paraId="3C6B40D1" w14:textId="77777777" w:rsidR="00281CEF" w:rsidRPr="00895A32" w:rsidRDefault="00281CEF" w:rsidP="00281CEF">
      <w:pPr>
        <w:widowControl w:val="0"/>
        <w:spacing w:after="0" w:line="240" w:lineRule="auto"/>
        <w:ind w:left="567"/>
        <w:rPr>
          <w:rFonts w:asciiTheme="minorHAnsi" w:hAnsiTheme="minorHAnsi" w:cstheme="minorHAnsi"/>
          <w:color w:val="auto"/>
          <w:sz w:val="22"/>
          <w:szCs w:val="22"/>
          <w:lang w:eastAsia="en-US"/>
        </w:rPr>
      </w:pPr>
    </w:p>
    <w:p w14:paraId="79A26DA3" w14:textId="77777777" w:rsidR="00281CEF" w:rsidRPr="00895A32" w:rsidRDefault="00281CEF" w:rsidP="00281CEF">
      <w:pPr>
        <w:numPr>
          <w:ilvl w:val="0"/>
          <w:numId w:val="5"/>
        </w:numPr>
        <w:spacing w:after="0" w:line="240" w:lineRule="auto"/>
        <w:contextualSpacing/>
        <w:jc w:val="center"/>
        <w:rPr>
          <w:rFonts w:asciiTheme="minorHAnsi" w:hAnsiTheme="minorHAnsi" w:cstheme="minorHAnsi"/>
          <w:b/>
          <w:bCs/>
          <w:sz w:val="22"/>
          <w:szCs w:val="22"/>
          <w:lang w:eastAsia="en-US"/>
        </w:rPr>
      </w:pPr>
      <w:r w:rsidRPr="00895A32">
        <w:rPr>
          <w:rFonts w:asciiTheme="minorHAnsi" w:hAnsiTheme="minorHAnsi" w:cstheme="minorHAnsi"/>
          <w:b/>
          <w:bCs/>
          <w:sz w:val="22"/>
          <w:szCs w:val="22"/>
          <w:lang w:eastAsia="en-US"/>
        </w:rPr>
        <w:t>NEPĀRVARAMA VARA</w:t>
      </w:r>
    </w:p>
    <w:p w14:paraId="3A0CC3D3" w14:textId="77777777" w:rsidR="00951ABF" w:rsidRDefault="00281CEF" w:rsidP="00951ABF">
      <w:pPr>
        <w:numPr>
          <w:ilvl w:val="1"/>
          <w:numId w:val="5"/>
        </w:numPr>
        <w:spacing w:after="0" w:line="240" w:lineRule="auto"/>
        <w:ind w:left="567" w:hanging="567"/>
        <w:jc w:val="both"/>
        <w:rPr>
          <w:rFonts w:asciiTheme="minorHAnsi" w:hAnsiTheme="minorHAnsi" w:cstheme="minorHAnsi"/>
          <w:color w:val="auto"/>
          <w:sz w:val="22"/>
          <w:szCs w:val="22"/>
          <w:shd w:val="clear" w:color="auto" w:fill="FFFFFF"/>
          <w:lang w:eastAsia="en-US"/>
        </w:rPr>
      </w:pPr>
      <w:r w:rsidRPr="00895A32">
        <w:rPr>
          <w:rFonts w:asciiTheme="minorHAnsi" w:hAnsiTheme="minorHAnsi" w:cstheme="minorHAnsi"/>
          <w:color w:val="auto"/>
          <w:sz w:val="22"/>
          <w:szCs w:val="22"/>
          <w:lang w:eastAsia="en-US"/>
        </w:rPr>
        <w:t xml:space="preserve">Puses nav atbildīgas par Līgumā noteikto pienākumu neizpildi vai nepienācīgu izpildi, ja tā radusies nepārvaramas varas vai ārkārtēja rakstura apstākļu rezultātā. </w:t>
      </w:r>
    </w:p>
    <w:p w14:paraId="7BEA84D3" w14:textId="77777777" w:rsidR="00951ABF" w:rsidRDefault="00281CEF" w:rsidP="00951ABF">
      <w:pPr>
        <w:numPr>
          <w:ilvl w:val="1"/>
          <w:numId w:val="5"/>
        </w:numPr>
        <w:spacing w:after="0" w:line="240" w:lineRule="auto"/>
        <w:ind w:left="567" w:hanging="567"/>
        <w:jc w:val="both"/>
        <w:rPr>
          <w:rFonts w:asciiTheme="minorHAnsi" w:hAnsiTheme="minorHAnsi" w:cstheme="minorHAnsi"/>
          <w:color w:val="auto"/>
          <w:sz w:val="22"/>
          <w:szCs w:val="22"/>
          <w:shd w:val="clear" w:color="auto" w:fill="FFFFFF"/>
          <w:lang w:eastAsia="en-US"/>
        </w:rPr>
      </w:pPr>
      <w:r w:rsidRPr="00951ABF">
        <w:rPr>
          <w:rFonts w:asciiTheme="minorHAnsi" w:hAnsiTheme="minorHAnsi" w:cstheme="minorHAnsi"/>
          <w:color w:val="auto"/>
          <w:sz w:val="22"/>
          <w:szCs w:val="22"/>
          <w:lang w:eastAsia="en-US"/>
        </w:rPr>
        <w:t xml:space="preserve">Par nepārvaramās varas un ārkārtēja rakstura apstākļiem tiek uzskatīts: jebkuri notikumi vai apstākļi, kas Pusēm nebija zināmi Līguma parakstīšanas brīdī, kurus Puses saprātīgiem līdzekļiem nespēj kontrolēt vai novērst un kas neļauj Pusei izpildīt Līguma saistības, piemēram, epidēmijas, zemestrīce, plūdi, ugunsgrēks, zibens, eksplozija un jebkuras citas dabas katastrofas vai ekstrēmi laikapstākļi, karš, iebrukums, jebkādas ārvalstu ienaidnieku ļaunprātīgas darbības, pilsoņu nekārtības, terora akti vai to draudi, blokāde, embargo, sacelšanās, streiks, sabotāža, </w:t>
      </w:r>
      <w:r w:rsidRPr="00951ABF">
        <w:rPr>
          <w:rFonts w:asciiTheme="minorHAnsi" w:hAnsiTheme="minorHAnsi" w:cstheme="minorHAnsi"/>
          <w:color w:val="auto"/>
          <w:sz w:val="22"/>
          <w:szCs w:val="22"/>
          <w:shd w:val="clear" w:color="auto" w:fill="FFFFFF"/>
          <w:lang w:eastAsia="en-US"/>
        </w:rPr>
        <w:t>jaunu tiesību aktu vai tādu valsts vai pašvaldības lēmumu stāšanās spēkā, kas būtiski ietekmē Līguma izpildes noteikumus, nopietni infrastruktūras traucējumi vai veikti kibernoziegumi, kas tieši ietekmē Līguma izpildi un kurus Puses, izmantojot pienācīgu rūpību, nevarēja paredzēt un novērst</w:t>
      </w:r>
      <w:r w:rsidRPr="00951ABF">
        <w:rPr>
          <w:rFonts w:asciiTheme="minorHAnsi" w:hAnsiTheme="minorHAnsi" w:cstheme="minorHAnsi"/>
          <w:color w:val="auto"/>
          <w:sz w:val="22"/>
          <w:szCs w:val="22"/>
          <w:lang w:eastAsia="en-US"/>
        </w:rPr>
        <w:t>.</w:t>
      </w:r>
    </w:p>
    <w:p w14:paraId="652C2E62" w14:textId="77777777" w:rsidR="00951ABF" w:rsidRDefault="00281CEF" w:rsidP="00951ABF">
      <w:pPr>
        <w:numPr>
          <w:ilvl w:val="1"/>
          <w:numId w:val="5"/>
        </w:numPr>
        <w:spacing w:after="0" w:line="240" w:lineRule="auto"/>
        <w:ind w:left="567" w:hanging="567"/>
        <w:jc w:val="both"/>
        <w:rPr>
          <w:rFonts w:asciiTheme="minorHAnsi" w:hAnsiTheme="minorHAnsi" w:cstheme="minorHAnsi"/>
          <w:color w:val="auto"/>
          <w:sz w:val="22"/>
          <w:szCs w:val="22"/>
          <w:shd w:val="clear" w:color="auto" w:fill="FFFFFF"/>
          <w:lang w:eastAsia="en-US"/>
        </w:rPr>
      </w:pPr>
      <w:r w:rsidRPr="00951ABF">
        <w:rPr>
          <w:rFonts w:asciiTheme="minorHAnsi" w:hAnsiTheme="minorHAnsi" w:cstheme="minorHAnsi"/>
          <w:color w:val="auto"/>
          <w:sz w:val="22"/>
          <w:szCs w:val="22"/>
          <w:lang w:eastAsia="en-US"/>
        </w:rPr>
        <w:t>Pusei, kurai iestājušies nepārvaramas varas vai ārkārtēja rakstura apstākļi, ne vēlāk kā 2 (</w:t>
      </w:r>
      <w:r w:rsidRPr="00951ABF">
        <w:rPr>
          <w:rFonts w:asciiTheme="minorHAnsi" w:hAnsiTheme="minorHAnsi" w:cstheme="minorHAnsi"/>
          <w:bCs/>
          <w:color w:val="auto"/>
          <w:sz w:val="22"/>
          <w:szCs w:val="22"/>
          <w:lang w:eastAsia="en-US"/>
        </w:rPr>
        <w:t>divu) darba dienu</w:t>
      </w:r>
      <w:r w:rsidRPr="00951ABF">
        <w:rPr>
          <w:rFonts w:asciiTheme="minorHAnsi" w:hAnsiTheme="minorHAnsi" w:cstheme="minorHAnsi"/>
          <w:color w:val="auto"/>
          <w:sz w:val="22"/>
          <w:szCs w:val="22"/>
          <w:lang w:eastAsia="en-US"/>
        </w:rPr>
        <w:t xml:space="preserve"> laikā, skaitot no to iestāšanās brīža, ir pienākums par to rakstveidā un telefoniski paziņot otrai Pusei. </w:t>
      </w:r>
    </w:p>
    <w:p w14:paraId="5190476E" w14:textId="77777777" w:rsidR="00951ABF" w:rsidRDefault="00281CEF" w:rsidP="00951ABF">
      <w:pPr>
        <w:numPr>
          <w:ilvl w:val="1"/>
          <w:numId w:val="5"/>
        </w:numPr>
        <w:spacing w:after="0" w:line="240" w:lineRule="auto"/>
        <w:ind w:left="567" w:hanging="567"/>
        <w:jc w:val="both"/>
        <w:rPr>
          <w:rFonts w:asciiTheme="minorHAnsi" w:hAnsiTheme="minorHAnsi" w:cstheme="minorHAnsi"/>
          <w:color w:val="auto"/>
          <w:sz w:val="22"/>
          <w:szCs w:val="22"/>
          <w:shd w:val="clear" w:color="auto" w:fill="FFFFFF"/>
          <w:lang w:eastAsia="en-US"/>
        </w:rPr>
      </w:pPr>
      <w:r w:rsidRPr="00951ABF">
        <w:rPr>
          <w:rFonts w:asciiTheme="minorHAnsi" w:hAnsiTheme="minorHAnsi" w:cstheme="minorHAnsi"/>
          <w:color w:val="auto"/>
          <w:sz w:val="22"/>
          <w:szCs w:val="22"/>
          <w:lang w:eastAsia="en-US"/>
        </w:rPr>
        <w:t>Pusēm ir tiesības pagarināt Projektēšanas darbu izpildes termiņu par laika posmu, kurā darbojas nepārvaramas varas vai ārkārtēja rakstura apstākļi, ja tiek ievērots Līguma 10.3.  punktā noteiktais paziņošanas termiņš.</w:t>
      </w:r>
    </w:p>
    <w:p w14:paraId="103AD4A0" w14:textId="77777777" w:rsidR="00951ABF" w:rsidRDefault="00281CEF" w:rsidP="00951ABF">
      <w:pPr>
        <w:numPr>
          <w:ilvl w:val="1"/>
          <w:numId w:val="5"/>
        </w:numPr>
        <w:spacing w:after="0" w:line="240" w:lineRule="auto"/>
        <w:ind w:left="567" w:hanging="567"/>
        <w:jc w:val="both"/>
        <w:rPr>
          <w:rFonts w:asciiTheme="minorHAnsi" w:hAnsiTheme="minorHAnsi" w:cstheme="minorHAnsi"/>
          <w:color w:val="auto"/>
          <w:sz w:val="22"/>
          <w:szCs w:val="22"/>
          <w:shd w:val="clear" w:color="auto" w:fill="FFFFFF"/>
          <w:lang w:eastAsia="en-US"/>
        </w:rPr>
      </w:pPr>
      <w:r w:rsidRPr="00951ABF">
        <w:rPr>
          <w:rFonts w:asciiTheme="minorHAnsi" w:hAnsiTheme="minorHAnsi" w:cstheme="minorHAnsi"/>
          <w:color w:val="auto"/>
          <w:sz w:val="22"/>
          <w:szCs w:val="22"/>
          <w:lang w:eastAsia="en-US"/>
        </w:rPr>
        <w:t xml:space="preserve">Gadījumā, kad nepārvaramas varas un ārkārtēja rakstura apstākļi un to sekas turpina darboties ilgāk par </w:t>
      </w:r>
      <w:r w:rsidRPr="00951ABF">
        <w:rPr>
          <w:rFonts w:asciiTheme="minorHAnsi" w:hAnsiTheme="minorHAnsi" w:cstheme="minorHAnsi"/>
          <w:bCs/>
          <w:color w:val="auto"/>
          <w:sz w:val="22"/>
          <w:szCs w:val="22"/>
          <w:lang w:eastAsia="en-US"/>
        </w:rPr>
        <w:t>30 (trīsdesmit) dienām</w:t>
      </w:r>
      <w:r w:rsidRPr="00951ABF">
        <w:rPr>
          <w:rFonts w:asciiTheme="minorHAnsi" w:hAnsiTheme="minorHAnsi" w:cstheme="minorHAnsi"/>
          <w:color w:val="auto"/>
          <w:sz w:val="22"/>
          <w:szCs w:val="22"/>
          <w:lang w:eastAsia="en-US"/>
        </w:rPr>
        <w:t xml:space="preserve">, vai, tiem iestājoties, kļūst skaidrs, ka tie un to sekas darbosies ilgāk par </w:t>
      </w:r>
      <w:r w:rsidRPr="00951ABF">
        <w:rPr>
          <w:rFonts w:asciiTheme="minorHAnsi" w:hAnsiTheme="minorHAnsi" w:cstheme="minorHAnsi"/>
          <w:bCs/>
          <w:color w:val="auto"/>
          <w:sz w:val="22"/>
          <w:szCs w:val="22"/>
          <w:lang w:eastAsia="en-US"/>
        </w:rPr>
        <w:t>30 (trīsdesmit) dienām</w:t>
      </w:r>
      <w:r w:rsidRPr="00951ABF">
        <w:rPr>
          <w:rFonts w:asciiTheme="minorHAnsi" w:hAnsiTheme="minorHAnsi" w:cstheme="minorHAnsi"/>
          <w:color w:val="auto"/>
          <w:sz w:val="22"/>
          <w:szCs w:val="22"/>
          <w:lang w:eastAsia="en-US"/>
        </w:rPr>
        <w:t>, Puses nekavējoties veic sarunas par Līguma izpildes alternatīviem variantiem, kuri ir pieņemami abām Pusēm, un veic grozījumus Līgumā. Ja nepieciešams, Puses ir tiesīgas vienoties par Projektēšanas darbu apjomu, Līgumcenas un/vai Projektēšanas darbu izpildes termiņu izmaiņām.</w:t>
      </w:r>
    </w:p>
    <w:p w14:paraId="3CBD497D" w14:textId="737CA7B6" w:rsidR="00281CEF" w:rsidRPr="00951ABF" w:rsidRDefault="00281CEF" w:rsidP="00951ABF">
      <w:pPr>
        <w:numPr>
          <w:ilvl w:val="1"/>
          <w:numId w:val="5"/>
        </w:numPr>
        <w:spacing w:after="0" w:line="240" w:lineRule="auto"/>
        <w:ind w:left="567" w:hanging="567"/>
        <w:jc w:val="both"/>
        <w:rPr>
          <w:rFonts w:asciiTheme="minorHAnsi" w:hAnsiTheme="minorHAnsi" w:cstheme="minorHAnsi"/>
          <w:color w:val="auto"/>
          <w:sz w:val="22"/>
          <w:szCs w:val="22"/>
          <w:shd w:val="clear" w:color="auto" w:fill="FFFFFF"/>
          <w:lang w:eastAsia="en-US"/>
        </w:rPr>
      </w:pPr>
      <w:r w:rsidRPr="00951ABF">
        <w:rPr>
          <w:rFonts w:asciiTheme="minorHAnsi" w:hAnsiTheme="minorHAnsi" w:cstheme="minorHAnsi"/>
          <w:color w:val="auto"/>
          <w:sz w:val="22"/>
          <w:szCs w:val="22"/>
          <w:lang w:eastAsia="en-US"/>
        </w:rPr>
        <w:t xml:space="preserve">Ja Puses </w:t>
      </w:r>
      <w:r w:rsidRPr="00951ABF">
        <w:rPr>
          <w:rFonts w:asciiTheme="minorHAnsi" w:hAnsiTheme="minorHAnsi" w:cstheme="minorHAnsi"/>
          <w:bCs/>
          <w:color w:val="auto"/>
          <w:sz w:val="22"/>
          <w:szCs w:val="22"/>
          <w:lang w:eastAsia="en-US"/>
        </w:rPr>
        <w:t>10 (desmit) dienu</w:t>
      </w:r>
      <w:r w:rsidRPr="00951ABF">
        <w:rPr>
          <w:rFonts w:asciiTheme="minorHAnsi" w:hAnsiTheme="minorHAnsi" w:cstheme="minorHAnsi"/>
          <w:color w:val="auto"/>
          <w:sz w:val="22"/>
          <w:szCs w:val="22"/>
          <w:lang w:eastAsia="en-US"/>
        </w:rPr>
        <w:t xml:space="preserve"> laikā no Līguma 10.5.punktā noteikto sarunu sākšanas nav panākušas vienošanos par Līguma izpildes alternatīviem variantiem, kā arī secīgi pēc tam rakstveidā nav noslēgušas Līguma grozījumus, jebkurai no Pusēm ir tiesības vienpusēji atkāpties no Līguma, par to rakstveidā paziņojot otrai Pusei ne mazāk kā </w:t>
      </w:r>
      <w:r w:rsidRPr="00951ABF">
        <w:rPr>
          <w:rFonts w:asciiTheme="minorHAnsi" w:hAnsiTheme="minorHAnsi" w:cstheme="minorHAnsi"/>
          <w:bCs/>
          <w:color w:val="auto"/>
          <w:sz w:val="22"/>
          <w:szCs w:val="22"/>
          <w:lang w:eastAsia="en-US"/>
        </w:rPr>
        <w:t>10 (desmit) dienas</w:t>
      </w:r>
      <w:r w:rsidRPr="00951ABF">
        <w:rPr>
          <w:rFonts w:asciiTheme="minorHAnsi" w:hAnsiTheme="minorHAnsi" w:cstheme="minorHAnsi"/>
          <w:color w:val="auto"/>
          <w:sz w:val="22"/>
          <w:szCs w:val="22"/>
          <w:lang w:eastAsia="en-US"/>
        </w:rPr>
        <w:t xml:space="preserve"> iepriekš.</w:t>
      </w:r>
    </w:p>
    <w:p w14:paraId="73C7841B" w14:textId="77777777" w:rsidR="00281CEF" w:rsidRPr="00895A32" w:rsidRDefault="00281CEF" w:rsidP="00281CEF">
      <w:pPr>
        <w:spacing w:after="0" w:line="240" w:lineRule="auto"/>
        <w:rPr>
          <w:rFonts w:asciiTheme="minorHAnsi" w:hAnsiTheme="minorHAnsi" w:cstheme="minorHAnsi"/>
          <w:b/>
          <w:color w:val="auto"/>
          <w:sz w:val="22"/>
          <w:szCs w:val="22"/>
          <w:lang w:eastAsia="en-US"/>
        </w:rPr>
      </w:pPr>
    </w:p>
    <w:p w14:paraId="4823EACE" w14:textId="77777777" w:rsidR="00281CEF" w:rsidRPr="00895A32" w:rsidRDefault="00281CEF" w:rsidP="00281CEF">
      <w:pPr>
        <w:numPr>
          <w:ilvl w:val="0"/>
          <w:numId w:val="5"/>
        </w:numPr>
        <w:spacing w:after="0" w:line="240" w:lineRule="auto"/>
        <w:jc w:val="center"/>
        <w:rPr>
          <w:rFonts w:asciiTheme="minorHAnsi" w:hAnsiTheme="minorHAnsi" w:cstheme="minorHAnsi"/>
          <w:b/>
          <w:bCs/>
          <w:sz w:val="22"/>
          <w:szCs w:val="22"/>
          <w:lang w:eastAsia="en-US"/>
        </w:rPr>
      </w:pPr>
      <w:r w:rsidRPr="00895A32">
        <w:rPr>
          <w:rFonts w:asciiTheme="minorHAnsi" w:hAnsiTheme="minorHAnsi" w:cstheme="minorHAnsi"/>
          <w:b/>
          <w:bCs/>
          <w:sz w:val="22"/>
          <w:szCs w:val="22"/>
          <w:lang w:eastAsia="en-US"/>
        </w:rPr>
        <w:t>CITI NOTEIKUMI</w:t>
      </w:r>
    </w:p>
    <w:p w14:paraId="732F9C7A" w14:textId="77777777" w:rsidR="00AA2A74" w:rsidRDefault="00281CEF" w:rsidP="00AA2A74">
      <w:pPr>
        <w:widowControl w:val="0"/>
        <w:numPr>
          <w:ilvl w:val="1"/>
          <w:numId w:val="5"/>
        </w:numPr>
        <w:spacing w:after="0" w:line="240" w:lineRule="auto"/>
        <w:ind w:left="567" w:hanging="567"/>
        <w:contextualSpacing/>
        <w:jc w:val="both"/>
        <w:rPr>
          <w:rFonts w:asciiTheme="minorHAnsi" w:eastAsia="Calibri" w:hAnsiTheme="minorHAnsi" w:cstheme="minorHAnsi"/>
          <w:color w:val="auto"/>
          <w:sz w:val="22"/>
          <w:szCs w:val="22"/>
          <w:lang w:eastAsia="en-US"/>
        </w:rPr>
      </w:pPr>
      <w:r w:rsidRPr="00895A32">
        <w:rPr>
          <w:rFonts w:asciiTheme="minorHAnsi" w:eastAsia="Calibri" w:hAnsiTheme="minorHAnsi" w:cstheme="minorHAnsi"/>
          <w:color w:val="auto"/>
          <w:sz w:val="22"/>
          <w:szCs w:val="22"/>
          <w:lang w:eastAsia="en-US"/>
        </w:rPr>
        <w:t>Ja atklājas pretruna starp Līguma tekstu un tā pielikumiem, tad Pasūtītājs ir tiesīgs noteikt prioritāro dokumentu.</w:t>
      </w:r>
    </w:p>
    <w:p w14:paraId="13B36F00" w14:textId="77777777" w:rsidR="00AA2A74" w:rsidRDefault="00281CEF" w:rsidP="00AA2A74">
      <w:pPr>
        <w:widowControl w:val="0"/>
        <w:numPr>
          <w:ilvl w:val="1"/>
          <w:numId w:val="5"/>
        </w:numPr>
        <w:spacing w:after="0" w:line="240" w:lineRule="auto"/>
        <w:ind w:left="567" w:hanging="567"/>
        <w:contextualSpacing/>
        <w:jc w:val="both"/>
        <w:rPr>
          <w:rFonts w:asciiTheme="minorHAnsi" w:eastAsia="Calibri" w:hAnsiTheme="minorHAnsi" w:cstheme="minorHAnsi"/>
          <w:color w:val="auto"/>
          <w:sz w:val="22"/>
          <w:szCs w:val="22"/>
          <w:lang w:eastAsia="en-US"/>
        </w:rPr>
      </w:pPr>
      <w:r w:rsidRPr="00AA2A74">
        <w:rPr>
          <w:rFonts w:asciiTheme="minorHAnsi" w:eastAsia="Calibri" w:hAnsiTheme="minorHAnsi" w:cstheme="minorHAnsi"/>
          <w:color w:val="auto"/>
          <w:sz w:val="22"/>
          <w:szCs w:val="22"/>
          <w:lang w:eastAsia="en-US"/>
        </w:rPr>
        <w:t xml:space="preserve">Ja kāds no Līguma punktiem un apakšpunktiem neparedzētu apstākļu dēļ tiek atzīts par spēkā neesošu vai likumam neatbilstošu, tas neietekmē citu Līgumā pielīgto saistību izpildi, kuras netiek skartas sakarā ar šīm izmaiņām. </w:t>
      </w:r>
    </w:p>
    <w:p w14:paraId="157CE025" w14:textId="77777777" w:rsidR="00AA2A74" w:rsidRDefault="00281CEF" w:rsidP="00AA2A74">
      <w:pPr>
        <w:widowControl w:val="0"/>
        <w:numPr>
          <w:ilvl w:val="1"/>
          <w:numId w:val="5"/>
        </w:numPr>
        <w:spacing w:after="0" w:line="240" w:lineRule="auto"/>
        <w:ind w:left="567" w:hanging="567"/>
        <w:contextualSpacing/>
        <w:jc w:val="both"/>
        <w:rPr>
          <w:rFonts w:asciiTheme="minorHAnsi" w:eastAsia="Calibri" w:hAnsiTheme="minorHAnsi" w:cstheme="minorHAnsi"/>
          <w:color w:val="auto"/>
          <w:sz w:val="22"/>
          <w:szCs w:val="22"/>
          <w:lang w:eastAsia="en-US"/>
        </w:rPr>
      </w:pPr>
      <w:r w:rsidRPr="00AA2A74">
        <w:rPr>
          <w:rFonts w:asciiTheme="minorHAnsi" w:eastAsia="Calibri" w:hAnsiTheme="minorHAnsi" w:cstheme="minorHAnsi"/>
          <w:color w:val="auto"/>
          <w:sz w:val="22"/>
          <w:szCs w:val="22"/>
          <w:lang w:eastAsia="en-US"/>
        </w:rPr>
        <w:t xml:space="preserve">Tās Līguma attiecības, kuras nav atrunātas šī Līguma tekstā, tiek regulētas saskaņā ar Latvijas Republikas normatīvajiem aktiem. </w:t>
      </w:r>
    </w:p>
    <w:p w14:paraId="4998FFE9" w14:textId="77777777" w:rsidR="00AA2A74" w:rsidRDefault="00281CEF" w:rsidP="00AA2A74">
      <w:pPr>
        <w:widowControl w:val="0"/>
        <w:numPr>
          <w:ilvl w:val="1"/>
          <w:numId w:val="5"/>
        </w:numPr>
        <w:spacing w:after="0" w:line="240" w:lineRule="auto"/>
        <w:ind w:left="567" w:hanging="567"/>
        <w:contextualSpacing/>
        <w:jc w:val="both"/>
        <w:rPr>
          <w:rFonts w:asciiTheme="minorHAnsi" w:eastAsia="Calibri" w:hAnsiTheme="minorHAnsi" w:cstheme="minorHAnsi"/>
          <w:color w:val="auto"/>
          <w:sz w:val="22"/>
          <w:szCs w:val="22"/>
          <w:lang w:eastAsia="en-US"/>
        </w:rPr>
      </w:pPr>
      <w:r w:rsidRPr="00AA2A74">
        <w:rPr>
          <w:rFonts w:asciiTheme="minorHAnsi" w:hAnsiTheme="minorHAnsi" w:cstheme="minorHAnsi"/>
          <w:color w:val="auto"/>
          <w:sz w:val="22"/>
          <w:szCs w:val="22"/>
          <w:lang w:eastAsia="en-US"/>
        </w:rPr>
        <w:t>Par Līguma izpildei būtisko rekvizītu, kontaktpersonu, pilnvaroto personu maiņu, kā arī par izmaiņām amatpersonu ar paraksta tiesībām sastāvā, Puses informē viena otru 5 (piecu) darba dienu laikā. Ja kāda no Pusēm neinformē otru Pusi par savu rekvizītu maiņu šajā Līgumā noteiktajā termiņā, tas uzņemas atbildību par visiem zaudējumiem, kas šajā sakarā varētu rasties otrai Pusei.</w:t>
      </w:r>
    </w:p>
    <w:p w14:paraId="35E8B3E7" w14:textId="77777777" w:rsidR="00AA2A74" w:rsidRDefault="00281CEF" w:rsidP="00AA2A74">
      <w:pPr>
        <w:widowControl w:val="0"/>
        <w:numPr>
          <w:ilvl w:val="1"/>
          <w:numId w:val="5"/>
        </w:numPr>
        <w:spacing w:after="0" w:line="240" w:lineRule="auto"/>
        <w:ind w:left="567" w:hanging="567"/>
        <w:contextualSpacing/>
        <w:jc w:val="both"/>
        <w:rPr>
          <w:rFonts w:asciiTheme="minorHAnsi" w:eastAsia="Calibri" w:hAnsiTheme="minorHAnsi" w:cstheme="minorHAnsi"/>
          <w:color w:val="auto"/>
          <w:sz w:val="22"/>
          <w:szCs w:val="22"/>
          <w:lang w:eastAsia="en-US"/>
        </w:rPr>
      </w:pPr>
      <w:r w:rsidRPr="00AA2A74">
        <w:rPr>
          <w:rFonts w:asciiTheme="minorHAnsi" w:eastAsia="Calibri" w:hAnsiTheme="minorHAnsi" w:cstheme="minorHAnsi"/>
          <w:color w:val="auto"/>
          <w:sz w:val="22"/>
          <w:szCs w:val="22"/>
          <w:lang w:eastAsia="en-US"/>
        </w:rPr>
        <w:lastRenderedPageBreak/>
        <w:t>Visi paziņojumi un cita veida korespondence iesniedzama otrai Pusei personiski pret parakstu, vai nosūtāma vēstulē ar pasta starpniecību kā ierakstīts pasta sūtījums, vai nodrošinot informācijas ātrāku apriti, uz Puses Līgumā norādīto e-pasta adresi</w:t>
      </w:r>
      <w:r w:rsidRPr="00AA2A74">
        <w:rPr>
          <w:rFonts w:asciiTheme="minorHAnsi" w:eastAsia="Calibri" w:hAnsiTheme="minorHAnsi" w:cstheme="minorHAnsi"/>
          <w:color w:val="auto"/>
          <w:sz w:val="22"/>
          <w:szCs w:val="22"/>
          <w:bdr w:val="none" w:sz="0" w:space="0" w:color="auto" w:frame="1"/>
          <w:lang w:eastAsia="en-US"/>
        </w:rPr>
        <w:t xml:space="preserve"> (ja vien Līgumā nav noteikts citādi konkrētam gadījumam). Puses vienojas, ka e-pasta sūtījumi tiek uzskatīti par saņemtiem nākošā dienā pēc konkrētā e-pasta nosūtīšanas dienas, bet pasta sūtījumi 4. (ceturtajā) dienā pēc nodošanas pastā (pasta zīmogs).</w:t>
      </w:r>
    </w:p>
    <w:p w14:paraId="56F8CE40" w14:textId="77777777" w:rsidR="00AA2A74" w:rsidRDefault="00281CEF" w:rsidP="00AA2A74">
      <w:pPr>
        <w:widowControl w:val="0"/>
        <w:numPr>
          <w:ilvl w:val="1"/>
          <w:numId w:val="5"/>
        </w:numPr>
        <w:spacing w:after="0" w:line="240" w:lineRule="auto"/>
        <w:ind w:left="567" w:hanging="567"/>
        <w:contextualSpacing/>
        <w:jc w:val="both"/>
        <w:rPr>
          <w:rFonts w:asciiTheme="minorHAnsi" w:eastAsia="Calibri" w:hAnsiTheme="minorHAnsi" w:cstheme="minorHAnsi"/>
          <w:color w:val="auto"/>
          <w:sz w:val="22"/>
          <w:szCs w:val="22"/>
          <w:lang w:eastAsia="en-US"/>
        </w:rPr>
      </w:pPr>
      <w:r w:rsidRPr="00AA2A74">
        <w:rPr>
          <w:rFonts w:asciiTheme="minorHAnsi" w:hAnsiTheme="minorHAnsi" w:cstheme="minorHAnsi"/>
          <w:color w:val="auto"/>
          <w:sz w:val="22"/>
          <w:szCs w:val="22"/>
          <w:lang w:eastAsia="en-US"/>
        </w:rPr>
        <w:t>Puses vienojas, ka rēķini var tikt  sagatavoti un nosūtīti arī elektroniskā formā, bez rekvizīta “paraksts”, ar atsauci uz Līgumu un nosūtīti uz konkrētās Puses norādīto e-pasta adresi.</w:t>
      </w:r>
    </w:p>
    <w:p w14:paraId="66D09E9E" w14:textId="77777777" w:rsidR="00AA2A74" w:rsidRDefault="00281CEF" w:rsidP="00AA2A74">
      <w:pPr>
        <w:widowControl w:val="0"/>
        <w:numPr>
          <w:ilvl w:val="1"/>
          <w:numId w:val="5"/>
        </w:numPr>
        <w:spacing w:after="0" w:line="240" w:lineRule="auto"/>
        <w:ind w:left="567" w:hanging="567"/>
        <w:contextualSpacing/>
        <w:jc w:val="both"/>
        <w:rPr>
          <w:rFonts w:asciiTheme="minorHAnsi" w:eastAsia="Calibri" w:hAnsiTheme="minorHAnsi" w:cstheme="minorHAnsi"/>
          <w:color w:val="auto"/>
          <w:sz w:val="22"/>
          <w:szCs w:val="22"/>
          <w:lang w:eastAsia="en-US"/>
        </w:rPr>
      </w:pPr>
      <w:r w:rsidRPr="00AA2A74">
        <w:rPr>
          <w:rFonts w:asciiTheme="minorHAnsi" w:hAnsiTheme="minorHAnsi" w:cstheme="minorHAnsi"/>
          <w:color w:val="auto"/>
          <w:sz w:val="22"/>
          <w:szCs w:val="22"/>
          <w:lang w:eastAsia="en-US"/>
        </w:rPr>
        <w:t>Visi no šī Līguma izrietošie paziņojumi, lūgumi, pieprasījumi un cita informācija ir noformējama rakstveidā latviešu valodā. Atbildes uz otras Puses iesniegumu, paziņojumu vai pieprasījumu, ja uz to tiek pieprasīta un nepieciešama atbildes vēstule, jāsniedz 10 (desmit) darba dienu laikā pēc konkrēta dokumenta saņemšanas, izņemot, ja Līgumā noteikts cits termiņš un kārtība.</w:t>
      </w:r>
    </w:p>
    <w:p w14:paraId="4DE46673" w14:textId="77777777" w:rsidR="00AA2A74" w:rsidRDefault="00281CEF" w:rsidP="00AA2A74">
      <w:pPr>
        <w:widowControl w:val="0"/>
        <w:numPr>
          <w:ilvl w:val="1"/>
          <w:numId w:val="5"/>
        </w:numPr>
        <w:spacing w:after="0" w:line="240" w:lineRule="auto"/>
        <w:ind w:left="567" w:hanging="567"/>
        <w:contextualSpacing/>
        <w:jc w:val="both"/>
        <w:rPr>
          <w:rFonts w:asciiTheme="minorHAnsi" w:eastAsia="Calibri" w:hAnsiTheme="minorHAnsi" w:cstheme="minorHAnsi"/>
          <w:color w:val="auto"/>
          <w:sz w:val="22"/>
          <w:szCs w:val="22"/>
          <w:lang w:eastAsia="en-US"/>
        </w:rPr>
      </w:pPr>
      <w:r w:rsidRPr="00AA2A74">
        <w:rPr>
          <w:rFonts w:asciiTheme="minorHAnsi" w:eastAsia="Calibri" w:hAnsiTheme="minorHAnsi" w:cstheme="minorHAnsi"/>
          <w:color w:val="auto"/>
          <w:sz w:val="22"/>
          <w:szCs w:val="22"/>
          <w:lang w:eastAsia="en-US"/>
        </w:rPr>
        <w:t>Gadījumā, ja Līgumā un tā pielikumos nav atrodams neviens termiņš un kārtība, konkrētam gadījumam, tad parakstot šo Līgumu, Puses piekrīt un apliecina, ka ievēros 10 (desmit) darba dienu termiņu no jebkāda notikuma iestāšanās brīža, kas uzliek kādai Pusei pienākumu.</w:t>
      </w:r>
    </w:p>
    <w:p w14:paraId="7157152B" w14:textId="77777777" w:rsidR="00AA2A74" w:rsidRDefault="00281CEF" w:rsidP="00AA2A74">
      <w:pPr>
        <w:widowControl w:val="0"/>
        <w:numPr>
          <w:ilvl w:val="1"/>
          <w:numId w:val="5"/>
        </w:numPr>
        <w:spacing w:after="0" w:line="240" w:lineRule="auto"/>
        <w:ind w:left="567" w:hanging="567"/>
        <w:contextualSpacing/>
        <w:jc w:val="both"/>
        <w:rPr>
          <w:rFonts w:asciiTheme="minorHAnsi" w:eastAsia="Calibri" w:hAnsiTheme="minorHAnsi" w:cstheme="minorHAnsi"/>
          <w:color w:val="auto"/>
          <w:sz w:val="22"/>
          <w:szCs w:val="22"/>
          <w:lang w:eastAsia="en-US"/>
        </w:rPr>
      </w:pPr>
      <w:r w:rsidRPr="00AA2A74">
        <w:rPr>
          <w:rFonts w:asciiTheme="minorHAnsi" w:eastAsia="Calibri" w:hAnsiTheme="minorHAnsi" w:cstheme="minorHAnsi"/>
          <w:color w:val="auto"/>
          <w:sz w:val="22"/>
          <w:szCs w:val="22"/>
          <w:lang w:eastAsia="en-US"/>
        </w:rPr>
        <w:t xml:space="preserve">Līgumā minētie pielikumi un ar šī Līguma izpildi saistītie pielikumi, tajā skaitā izmaiņas un papildinājumi, kas ir rakstiski noformēti pēc to parakstīšanas kļūst par šī Līguma pielikumiem un ir šī Līguma neatņemamas sastāvdaļas. </w:t>
      </w:r>
    </w:p>
    <w:p w14:paraId="03449717" w14:textId="77777777" w:rsidR="00AA2A74" w:rsidRDefault="00281CEF" w:rsidP="00AA2A74">
      <w:pPr>
        <w:widowControl w:val="0"/>
        <w:numPr>
          <w:ilvl w:val="1"/>
          <w:numId w:val="5"/>
        </w:numPr>
        <w:spacing w:after="0" w:line="240" w:lineRule="auto"/>
        <w:ind w:left="567" w:hanging="567"/>
        <w:contextualSpacing/>
        <w:jc w:val="both"/>
        <w:rPr>
          <w:rFonts w:asciiTheme="minorHAnsi" w:eastAsia="Calibri" w:hAnsiTheme="minorHAnsi" w:cstheme="minorHAnsi"/>
          <w:color w:val="auto"/>
          <w:sz w:val="22"/>
          <w:szCs w:val="22"/>
          <w:lang w:eastAsia="en-US"/>
        </w:rPr>
      </w:pPr>
      <w:r w:rsidRPr="00AA2A74">
        <w:rPr>
          <w:rFonts w:asciiTheme="minorHAnsi" w:eastAsia="Calibri" w:hAnsiTheme="minorHAnsi" w:cstheme="minorHAnsi"/>
          <w:color w:val="auto"/>
          <w:sz w:val="22"/>
          <w:szCs w:val="22"/>
          <w:lang w:eastAsia="en-US"/>
        </w:rPr>
        <w:t>Šis Līgums ir saistošs kā Pusēm, tā arī to tiesību un pienākumu pārņēmējiem. Nevienai no Pusēm nevar no Līguma izrietošās saistības, tiesības vai pienākumus pilnā apjomā vai daļēji nodot vai pieņemt bez otras Puses rakstiskas piekrišanas.</w:t>
      </w:r>
      <w:r w:rsidRPr="00AA2A74">
        <w:rPr>
          <w:rFonts w:asciiTheme="minorHAnsi" w:eastAsia="Calibri" w:hAnsiTheme="minorHAnsi" w:cstheme="minorHAnsi"/>
          <w:bCs/>
          <w:color w:val="auto"/>
          <w:sz w:val="22"/>
          <w:szCs w:val="22"/>
          <w:lang w:eastAsia="en-US"/>
        </w:rPr>
        <w:t xml:space="preserve"> Izņēmumi pieļaujami Līgumā noteiktajā kārtībā attiecībā uz speciālistu vai apakšuzņēmēju nomaiņu vai jaunu speciālistu vai apakšuzņēmēju iesaistīšanu Līguma izpildē, vai gadījumā, ja Puses saistību un tiesību pārņemšana noteikta ar likumu vai tiesas nolēmumu un reģistrēta normatīvajos tiesību aktos noteiktajā kārtībā, tad tādā gadījumā, Pusei, kura saistības un tiesības tiek pārņemtas, ir pienākums nekavējoties, bet ne vēlāk kā 3 (trīs) kalendāro dienu laikā, rakstveidā informēt otru Pusi par saistību un tiesību pārņemšanas tiesisko pamatu un saistību un tiesību pārņēmēju. </w:t>
      </w:r>
      <w:r w:rsidRPr="00AA2A74">
        <w:rPr>
          <w:rFonts w:asciiTheme="minorHAnsi" w:eastAsia="Calibri" w:hAnsiTheme="minorHAnsi" w:cstheme="minorHAnsi"/>
          <w:color w:val="auto"/>
          <w:sz w:val="22"/>
          <w:szCs w:val="22"/>
          <w:lang w:eastAsia="en-US"/>
        </w:rPr>
        <w:t xml:space="preserve"> </w:t>
      </w:r>
    </w:p>
    <w:p w14:paraId="2C3B7AE8" w14:textId="7B764511" w:rsidR="00281CEF" w:rsidRPr="00AA2A74" w:rsidRDefault="00281CEF" w:rsidP="00AA2A74">
      <w:pPr>
        <w:widowControl w:val="0"/>
        <w:numPr>
          <w:ilvl w:val="1"/>
          <w:numId w:val="5"/>
        </w:numPr>
        <w:spacing w:after="0" w:line="240" w:lineRule="auto"/>
        <w:ind w:left="567" w:hanging="567"/>
        <w:contextualSpacing/>
        <w:jc w:val="both"/>
        <w:rPr>
          <w:rFonts w:asciiTheme="minorHAnsi" w:eastAsia="Calibri" w:hAnsiTheme="minorHAnsi" w:cstheme="minorHAnsi"/>
          <w:color w:val="auto"/>
          <w:sz w:val="22"/>
          <w:szCs w:val="22"/>
          <w:lang w:eastAsia="en-US"/>
        </w:rPr>
      </w:pPr>
      <w:r w:rsidRPr="00AA2A74">
        <w:rPr>
          <w:rFonts w:asciiTheme="minorHAnsi" w:eastAsia="Calibri" w:hAnsiTheme="minorHAnsi" w:cstheme="minorHAnsi"/>
          <w:color w:val="auto"/>
          <w:sz w:val="22"/>
          <w:szCs w:val="22"/>
          <w:lang w:eastAsia="en-US"/>
        </w:rPr>
        <w:t xml:space="preserve">Pušu </w:t>
      </w:r>
      <w:r w:rsidRPr="00AA2A74">
        <w:rPr>
          <w:rFonts w:asciiTheme="minorHAnsi" w:eastAsia="Arial Unicode MS" w:hAnsiTheme="minorHAnsi" w:cstheme="minorHAnsi"/>
          <w:sz w:val="22"/>
          <w:szCs w:val="22"/>
          <w:bdr w:val="none" w:sz="0" w:space="0" w:color="auto" w:frame="1"/>
        </w:rPr>
        <w:t>pārstāvji un kontaktpersonas Līguma izpildē:</w:t>
      </w:r>
    </w:p>
    <w:p w14:paraId="00E6D7D9" w14:textId="77777777" w:rsidR="00281CEF" w:rsidRPr="00895A32" w:rsidRDefault="00281CEF" w:rsidP="00281CEF">
      <w:pPr>
        <w:widowControl w:val="0"/>
        <w:numPr>
          <w:ilvl w:val="2"/>
          <w:numId w:val="5"/>
        </w:numPr>
        <w:shd w:val="clear" w:color="auto" w:fill="FFFFFF"/>
        <w:tabs>
          <w:tab w:val="left" w:pos="-3686"/>
        </w:tabs>
        <w:spacing w:after="0" w:line="240" w:lineRule="auto"/>
        <w:jc w:val="both"/>
        <w:rPr>
          <w:rFonts w:asciiTheme="minorHAnsi" w:eastAsia="Arial Unicode MS" w:hAnsiTheme="minorHAnsi" w:cstheme="minorHAnsi"/>
          <w:sz w:val="22"/>
          <w:szCs w:val="22"/>
          <w:bdr w:val="none" w:sz="0" w:space="0" w:color="auto" w:frame="1"/>
        </w:rPr>
      </w:pPr>
      <w:r w:rsidRPr="00895A32">
        <w:rPr>
          <w:rFonts w:asciiTheme="minorHAnsi" w:eastAsia="Arial Unicode MS" w:hAnsiTheme="minorHAnsi" w:cstheme="minorHAnsi"/>
          <w:sz w:val="22"/>
          <w:szCs w:val="22"/>
          <w:bdr w:val="none" w:sz="0" w:space="0" w:color="auto" w:frame="1"/>
        </w:rPr>
        <w:t xml:space="preserve">No Pasūtītāja puses – ____________, e-pasts: </w:t>
      </w:r>
      <w:hyperlink r:id="rId9" w:history="1">
        <w:r w:rsidRPr="00895A32">
          <w:rPr>
            <w:rFonts w:asciiTheme="minorHAnsi" w:eastAsia="Arial Unicode MS" w:hAnsiTheme="minorHAnsi" w:cstheme="minorHAnsi"/>
            <w:color w:val="0000FF"/>
            <w:sz w:val="22"/>
            <w:szCs w:val="22"/>
            <w:u w:val="single"/>
            <w:bdr w:val="none" w:sz="0" w:space="0" w:color="auto" w:frame="1"/>
          </w:rPr>
          <w:t>__________@cesunovads.lv</w:t>
        </w:r>
      </w:hyperlink>
      <w:r w:rsidRPr="00895A32">
        <w:rPr>
          <w:rFonts w:asciiTheme="minorHAnsi" w:eastAsia="Arial Unicode MS" w:hAnsiTheme="minorHAnsi" w:cstheme="minorHAnsi"/>
          <w:sz w:val="22"/>
          <w:szCs w:val="22"/>
          <w:bdr w:val="none" w:sz="0" w:space="0" w:color="auto" w:frame="1"/>
        </w:rPr>
        <w:t>, tālr.nr.__________;</w:t>
      </w:r>
    </w:p>
    <w:p w14:paraId="32F350D6" w14:textId="77777777" w:rsidR="00281CEF" w:rsidRPr="00895A32" w:rsidRDefault="00281CEF" w:rsidP="00281CEF">
      <w:pPr>
        <w:widowControl w:val="0"/>
        <w:numPr>
          <w:ilvl w:val="2"/>
          <w:numId w:val="5"/>
        </w:numPr>
        <w:shd w:val="clear" w:color="auto" w:fill="FFFFFF"/>
        <w:tabs>
          <w:tab w:val="left" w:pos="-3686"/>
        </w:tabs>
        <w:spacing w:after="0" w:line="240" w:lineRule="auto"/>
        <w:jc w:val="both"/>
        <w:rPr>
          <w:rFonts w:asciiTheme="minorHAnsi" w:eastAsia="Arial Unicode MS" w:hAnsiTheme="minorHAnsi" w:cstheme="minorHAnsi"/>
          <w:sz w:val="22"/>
          <w:szCs w:val="22"/>
          <w:bdr w:val="none" w:sz="0" w:space="0" w:color="auto" w:frame="1"/>
        </w:rPr>
      </w:pPr>
      <w:r w:rsidRPr="00895A32">
        <w:rPr>
          <w:rFonts w:asciiTheme="minorHAnsi" w:eastAsia="Arial Unicode MS" w:hAnsiTheme="minorHAnsi" w:cstheme="minorHAnsi"/>
          <w:sz w:val="22"/>
          <w:szCs w:val="22"/>
          <w:bdr w:val="none" w:sz="0" w:space="0" w:color="auto" w:frame="1"/>
        </w:rPr>
        <w:t xml:space="preserve">No Izpildītāja puses (pārstāvis var būt </w:t>
      </w:r>
      <w:proofErr w:type="spellStart"/>
      <w:r w:rsidRPr="00895A32">
        <w:rPr>
          <w:rFonts w:asciiTheme="minorHAnsi" w:eastAsia="Arial Unicode MS" w:hAnsiTheme="minorHAnsi" w:cstheme="minorHAnsi"/>
          <w:sz w:val="22"/>
          <w:szCs w:val="22"/>
          <w:bdr w:val="none" w:sz="0" w:space="0" w:color="auto" w:frame="1"/>
        </w:rPr>
        <w:t>paraksttiesīgs</w:t>
      </w:r>
      <w:proofErr w:type="spellEnd"/>
      <w:r w:rsidRPr="00895A32">
        <w:rPr>
          <w:rFonts w:asciiTheme="minorHAnsi" w:eastAsia="Arial Unicode MS" w:hAnsiTheme="minorHAnsi" w:cstheme="minorHAnsi"/>
          <w:sz w:val="22"/>
          <w:szCs w:val="22"/>
          <w:bdr w:val="none" w:sz="0" w:space="0" w:color="auto" w:frame="1"/>
        </w:rPr>
        <w:t xml:space="preserve"> vai pilnvarots) – _______________, e-pasts: ___________, tālr.nr._________.</w:t>
      </w:r>
    </w:p>
    <w:p w14:paraId="0BD4119E" w14:textId="77777777" w:rsidR="00AA2A74" w:rsidRDefault="00281CEF" w:rsidP="00AA2A74">
      <w:pPr>
        <w:keepNext/>
        <w:widowControl w:val="0"/>
        <w:numPr>
          <w:ilvl w:val="1"/>
          <w:numId w:val="5"/>
        </w:numPr>
        <w:spacing w:after="0" w:line="240" w:lineRule="auto"/>
        <w:ind w:left="567" w:hanging="567"/>
        <w:jc w:val="both"/>
        <w:outlineLvl w:val="1"/>
        <w:rPr>
          <w:rFonts w:asciiTheme="minorHAnsi" w:hAnsiTheme="minorHAnsi" w:cstheme="minorHAnsi"/>
          <w:color w:val="auto"/>
          <w:sz w:val="22"/>
          <w:szCs w:val="22"/>
          <w:lang w:eastAsia="en-US"/>
        </w:rPr>
      </w:pPr>
      <w:r w:rsidRPr="00895A32">
        <w:rPr>
          <w:rFonts w:asciiTheme="minorHAnsi" w:hAnsiTheme="minorHAnsi" w:cstheme="minorHAnsi"/>
          <w:color w:val="auto"/>
          <w:sz w:val="22"/>
          <w:szCs w:val="22"/>
          <w:lang w:eastAsia="en-US"/>
        </w:rPr>
        <w:t>Pasūtītāja pārstāvis/</w:t>
      </w:r>
      <w:proofErr w:type="spellStart"/>
      <w:r w:rsidRPr="00895A32">
        <w:rPr>
          <w:rFonts w:asciiTheme="minorHAnsi" w:hAnsiTheme="minorHAnsi" w:cstheme="minorHAnsi"/>
          <w:color w:val="auto"/>
          <w:sz w:val="22"/>
          <w:szCs w:val="22"/>
          <w:lang w:eastAsia="en-US"/>
        </w:rPr>
        <w:t>ji</w:t>
      </w:r>
      <w:proofErr w:type="spellEnd"/>
      <w:r w:rsidRPr="00895A32">
        <w:rPr>
          <w:rFonts w:asciiTheme="minorHAnsi" w:hAnsiTheme="minorHAnsi" w:cstheme="minorHAnsi"/>
          <w:color w:val="auto"/>
          <w:sz w:val="22"/>
          <w:szCs w:val="22"/>
          <w:lang w:eastAsia="en-US"/>
        </w:rPr>
        <w:t xml:space="preserve">  ir tiesīgs/i dot Izpildītājam norādījumus saistībā ar šī Līguma un Projektēšanas darbu izpildi, kas Izpildītājam ir saistoši ciktāl doti Pasūtītāja pārstāvja pienākumu ietvaros, pieprasīt un saņemt jebkādas atskaites un skaidrojumus,  saskaņot ar Projektēšanas darbu izpildi saistītos dokumentus: aktus, rēķinus, fakta konstatācijas aktus, atskaites, Aktu, kā arī veikt citas darbības, kas nepieciešamas saskaņā ar šo Līgumu, izņemot: parakstīt Pasūtītāja vārdā Aktu un Līguma grozījumus. Projektētāja pienākums ir nodrošināt iespēju Pasūtītāja pārstāvim/</w:t>
      </w:r>
      <w:proofErr w:type="spellStart"/>
      <w:r w:rsidRPr="00895A32">
        <w:rPr>
          <w:rFonts w:asciiTheme="minorHAnsi" w:hAnsiTheme="minorHAnsi" w:cstheme="minorHAnsi"/>
          <w:color w:val="auto"/>
          <w:sz w:val="22"/>
          <w:szCs w:val="22"/>
          <w:lang w:eastAsia="en-US"/>
        </w:rPr>
        <w:t>jiem</w:t>
      </w:r>
      <w:proofErr w:type="spellEnd"/>
      <w:r w:rsidRPr="00895A32">
        <w:rPr>
          <w:rFonts w:asciiTheme="minorHAnsi" w:hAnsiTheme="minorHAnsi" w:cstheme="minorHAnsi"/>
          <w:color w:val="auto"/>
          <w:sz w:val="22"/>
          <w:szCs w:val="22"/>
          <w:lang w:eastAsia="en-US"/>
        </w:rPr>
        <w:t xml:space="preserve">   iepazīties ar jebkādiem dokumentiem, pārbaudīt Projektēšanas darbu izpildi un atbilstību šī Līguma, normatīvo aktu, Projektēšanas uzdevuma, Konkursa dokumentācijas prasībām, piedalīties sapulcēs un citās apspriedēs. Izpildītājs apņemas ievērot Pasūtītāja pārstāvja/</w:t>
      </w:r>
      <w:proofErr w:type="spellStart"/>
      <w:r w:rsidRPr="00895A32">
        <w:rPr>
          <w:rFonts w:asciiTheme="minorHAnsi" w:hAnsiTheme="minorHAnsi" w:cstheme="minorHAnsi"/>
          <w:color w:val="auto"/>
          <w:sz w:val="22"/>
          <w:szCs w:val="22"/>
          <w:lang w:eastAsia="en-US"/>
        </w:rPr>
        <w:t>ju</w:t>
      </w:r>
      <w:proofErr w:type="spellEnd"/>
      <w:r w:rsidRPr="00895A32">
        <w:rPr>
          <w:rFonts w:asciiTheme="minorHAnsi" w:hAnsiTheme="minorHAnsi" w:cstheme="minorHAnsi"/>
          <w:color w:val="auto"/>
          <w:sz w:val="22"/>
          <w:szCs w:val="22"/>
          <w:lang w:eastAsia="en-US"/>
        </w:rPr>
        <w:t xml:space="preserve"> dotos rīkojumus un norādījumus,   kā arī nodrošināt, ka tos ievēro un izpilda arī Līguma izpildē iesaistītie Izpildītāja speciālisti,  apakšuzņēmēji un citādi piesaistītās personas, kas nodrošina Līguma izpildi. </w:t>
      </w:r>
    </w:p>
    <w:p w14:paraId="773FAE02" w14:textId="61300F9E" w:rsidR="00281CEF" w:rsidRPr="00AA2A74" w:rsidRDefault="00281CEF" w:rsidP="00AA2A74">
      <w:pPr>
        <w:keepNext/>
        <w:widowControl w:val="0"/>
        <w:numPr>
          <w:ilvl w:val="1"/>
          <w:numId w:val="5"/>
        </w:numPr>
        <w:spacing w:after="0" w:line="240" w:lineRule="auto"/>
        <w:ind w:left="567" w:hanging="567"/>
        <w:jc w:val="both"/>
        <w:outlineLvl w:val="1"/>
        <w:rPr>
          <w:rFonts w:asciiTheme="minorHAnsi" w:hAnsiTheme="minorHAnsi" w:cstheme="minorHAnsi"/>
          <w:color w:val="auto"/>
          <w:sz w:val="22"/>
          <w:szCs w:val="22"/>
          <w:lang w:eastAsia="en-US"/>
        </w:rPr>
      </w:pPr>
      <w:r w:rsidRPr="00AA2A74">
        <w:rPr>
          <w:rFonts w:asciiTheme="minorHAnsi" w:hAnsiTheme="minorHAnsi" w:cstheme="minorHAnsi"/>
          <w:color w:val="auto"/>
          <w:sz w:val="22"/>
          <w:szCs w:val="22"/>
          <w:lang w:eastAsia="en-US"/>
        </w:rPr>
        <w:t>L</w:t>
      </w:r>
      <w:r w:rsidRPr="00AA2A74">
        <w:rPr>
          <w:rFonts w:asciiTheme="minorHAnsi" w:hAnsiTheme="minorHAnsi" w:cstheme="minorHAnsi"/>
          <w:color w:val="auto"/>
          <w:sz w:val="22"/>
          <w:szCs w:val="22"/>
          <w:bdr w:val="none" w:sz="0" w:space="0" w:color="auto" w:frame="1"/>
          <w:shd w:val="clear" w:color="auto" w:fill="FFFFFF"/>
          <w:lang w:eastAsia="en-US"/>
        </w:rPr>
        <w:t>īgums sagatavots un parakstīts divos identiskos eksemplāros latviešu valodā. Viens Līguma eksemplārs nodots Pasūtītājam, bet otrs – Izpildītājam. Abiem Līguma eksemplāriem ir vienāds juridisks spēks.  </w:t>
      </w:r>
    </w:p>
    <w:p w14:paraId="61037990" w14:textId="77777777" w:rsidR="00281CEF" w:rsidRPr="00AA2A74" w:rsidRDefault="00281CEF" w:rsidP="00281CEF">
      <w:pPr>
        <w:widowControl w:val="0"/>
        <w:shd w:val="clear" w:color="auto" w:fill="FFFFFF"/>
        <w:autoSpaceDE w:val="0"/>
        <w:autoSpaceDN w:val="0"/>
        <w:adjustRightInd w:val="0"/>
        <w:spacing w:after="0" w:line="240" w:lineRule="auto"/>
        <w:ind w:left="709" w:hanging="709"/>
        <w:rPr>
          <w:rFonts w:asciiTheme="minorHAnsi" w:hAnsiTheme="minorHAnsi" w:cstheme="minorHAnsi"/>
          <w:i/>
          <w:iCs/>
          <w:color w:val="7030A0"/>
          <w:sz w:val="22"/>
          <w:szCs w:val="22"/>
          <w:bdr w:val="none" w:sz="0" w:space="0" w:color="auto" w:frame="1"/>
          <w:shd w:val="clear" w:color="auto" w:fill="FFFFFF"/>
          <w:lang w:eastAsia="en-US"/>
        </w:rPr>
      </w:pPr>
      <w:r w:rsidRPr="00AA2A74">
        <w:rPr>
          <w:rFonts w:asciiTheme="minorHAnsi" w:hAnsiTheme="minorHAnsi" w:cstheme="minorHAnsi"/>
          <w:i/>
          <w:iCs/>
          <w:color w:val="7030A0"/>
          <w:sz w:val="22"/>
          <w:szCs w:val="22"/>
          <w:bdr w:val="none" w:sz="0" w:space="0" w:color="auto" w:frame="1"/>
          <w:shd w:val="clear" w:color="auto" w:fill="FFFFFF"/>
          <w:lang w:eastAsia="en-US"/>
        </w:rPr>
        <w:t xml:space="preserve">VAI </w:t>
      </w:r>
    </w:p>
    <w:p w14:paraId="5D5B6672" w14:textId="77777777" w:rsidR="00281CEF" w:rsidRPr="00895A32" w:rsidRDefault="00281CEF" w:rsidP="00AA2A74">
      <w:pPr>
        <w:widowControl w:val="0"/>
        <w:shd w:val="clear" w:color="auto" w:fill="FFFFFF"/>
        <w:autoSpaceDE w:val="0"/>
        <w:autoSpaceDN w:val="0"/>
        <w:adjustRightInd w:val="0"/>
        <w:spacing w:after="0" w:line="240" w:lineRule="auto"/>
        <w:ind w:left="709" w:hanging="709"/>
        <w:jc w:val="both"/>
        <w:rPr>
          <w:rFonts w:asciiTheme="minorHAnsi" w:hAnsiTheme="minorHAnsi" w:cstheme="minorHAnsi"/>
          <w:color w:val="auto"/>
          <w:sz w:val="22"/>
          <w:szCs w:val="22"/>
          <w:lang w:eastAsia="en-US"/>
        </w:rPr>
      </w:pPr>
      <w:r w:rsidRPr="00895A32">
        <w:rPr>
          <w:rFonts w:asciiTheme="minorHAnsi" w:hAnsiTheme="minorHAnsi" w:cstheme="minorHAnsi"/>
          <w:i/>
          <w:iCs/>
          <w:color w:val="auto"/>
          <w:sz w:val="22"/>
          <w:szCs w:val="22"/>
          <w:bdr w:val="none" w:sz="0" w:space="0" w:color="auto" w:frame="1"/>
          <w:shd w:val="clear" w:color="auto" w:fill="FFFFFF"/>
          <w:lang w:eastAsia="en-US"/>
        </w:rPr>
        <w:t> </w:t>
      </w:r>
      <w:r w:rsidRPr="00895A32">
        <w:rPr>
          <w:rFonts w:asciiTheme="minorHAnsi" w:hAnsiTheme="minorHAnsi" w:cstheme="minorHAnsi"/>
          <w:color w:val="auto"/>
          <w:sz w:val="22"/>
          <w:szCs w:val="22"/>
          <w:bdr w:val="none" w:sz="0" w:space="0" w:color="auto" w:frame="1"/>
          <w:shd w:val="clear" w:color="auto" w:fill="FFFFFF"/>
          <w:lang w:eastAsia="en-US"/>
        </w:rPr>
        <w:t>Līgums sagatavots latviešu valodā. Līgums elektroniska dokumenta veidā tiek parakstīts ar drošu elektronisko parakstu un laika zīmogu. Līguma un tā pielikumu abpusējas parakstīšanas datums ir pēdējā parakstītāja laika zīmoga datums un laiks.  </w:t>
      </w:r>
      <w:r w:rsidRPr="00895A32">
        <w:rPr>
          <w:rFonts w:asciiTheme="minorHAnsi" w:hAnsiTheme="minorHAnsi" w:cstheme="minorHAnsi"/>
          <w:color w:val="auto"/>
          <w:sz w:val="22"/>
          <w:szCs w:val="22"/>
          <w:lang w:eastAsia="en-US"/>
        </w:rPr>
        <w:br/>
      </w:r>
      <w:r w:rsidRPr="00AA2A74">
        <w:rPr>
          <w:rFonts w:asciiTheme="minorHAnsi" w:hAnsiTheme="minorHAnsi" w:cstheme="minorHAnsi"/>
          <w:color w:val="7030A0"/>
          <w:sz w:val="22"/>
          <w:szCs w:val="22"/>
          <w:bdr w:val="none" w:sz="0" w:space="0" w:color="auto" w:frame="1"/>
          <w:shd w:val="clear" w:color="auto" w:fill="FFFFFF"/>
          <w:lang w:eastAsia="en-US"/>
        </w:rPr>
        <w:t>[</w:t>
      </w:r>
      <w:r w:rsidRPr="00AA2A74">
        <w:rPr>
          <w:rFonts w:asciiTheme="minorHAnsi" w:hAnsiTheme="minorHAnsi" w:cstheme="minorHAnsi"/>
          <w:i/>
          <w:iCs/>
          <w:color w:val="7030A0"/>
          <w:sz w:val="22"/>
          <w:szCs w:val="22"/>
          <w:bdr w:val="none" w:sz="0" w:space="0" w:color="auto" w:frame="1"/>
          <w:shd w:val="clear" w:color="auto" w:fill="FFFFFF"/>
          <w:lang w:eastAsia="en-US"/>
        </w:rPr>
        <w:t>pirms līguma slēgšanas tiek norādīts atbilstošais Līguma punkta formulējums atkarībā no līguma parakstīšanas veida (papīra vai elektroniskā formātā)</w:t>
      </w:r>
      <w:r w:rsidRPr="00AA2A74">
        <w:rPr>
          <w:rFonts w:asciiTheme="minorHAnsi" w:hAnsiTheme="minorHAnsi" w:cstheme="minorHAnsi"/>
          <w:color w:val="7030A0"/>
          <w:sz w:val="22"/>
          <w:szCs w:val="22"/>
          <w:bdr w:val="none" w:sz="0" w:space="0" w:color="auto" w:frame="1"/>
          <w:shd w:val="clear" w:color="auto" w:fill="FFFFFF"/>
          <w:lang w:eastAsia="en-US"/>
        </w:rPr>
        <w:t>]. </w:t>
      </w:r>
    </w:p>
    <w:p w14:paraId="16761B27" w14:textId="77777777" w:rsidR="00281CEF" w:rsidRPr="00AA2A74" w:rsidRDefault="00281CEF" w:rsidP="00281CEF">
      <w:pPr>
        <w:widowControl w:val="0"/>
        <w:numPr>
          <w:ilvl w:val="1"/>
          <w:numId w:val="5"/>
        </w:numPr>
        <w:shd w:val="clear" w:color="auto" w:fill="FFFFFF"/>
        <w:autoSpaceDE w:val="0"/>
        <w:autoSpaceDN w:val="0"/>
        <w:adjustRightInd w:val="0"/>
        <w:spacing w:after="0" w:line="240" w:lineRule="auto"/>
        <w:ind w:left="505" w:hanging="505"/>
        <w:jc w:val="both"/>
        <w:rPr>
          <w:rFonts w:asciiTheme="minorHAnsi" w:hAnsiTheme="minorHAnsi" w:cstheme="minorHAnsi"/>
          <w:color w:val="7030A0"/>
          <w:sz w:val="22"/>
          <w:szCs w:val="22"/>
          <w:lang w:eastAsia="en-US"/>
        </w:rPr>
      </w:pPr>
      <w:r w:rsidRPr="00895A32">
        <w:rPr>
          <w:rFonts w:asciiTheme="minorHAnsi" w:eastAsia="Arial Unicode MS" w:hAnsiTheme="minorHAnsi" w:cstheme="minorHAnsi"/>
          <w:color w:val="auto"/>
          <w:sz w:val="22"/>
          <w:szCs w:val="22"/>
          <w:bdr w:val="none" w:sz="0" w:space="0" w:color="auto" w:frame="1"/>
        </w:rPr>
        <w:t xml:space="preserve">Līgumam ir pievienoti šādi pielikumi: </w:t>
      </w:r>
      <w:r w:rsidRPr="00AA2A74">
        <w:rPr>
          <w:rFonts w:asciiTheme="minorHAnsi" w:eastAsia="Arial Unicode MS" w:hAnsiTheme="minorHAnsi" w:cstheme="minorHAnsi"/>
          <w:i/>
          <w:color w:val="7030A0"/>
          <w:sz w:val="22"/>
          <w:szCs w:val="22"/>
          <w:bdr w:val="none" w:sz="0" w:space="0" w:color="auto" w:frame="1"/>
        </w:rPr>
        <w:t>[tiks precizēti, slēdzot līgumu]</w:t>
      </w:r>
    </w:p>
    <w:p w14:paraId="4BFC64AF" w14:textId="77777777" w:rsidR="00281CEF" w:rsidRPr="00895A32" w:rsidRDefault="00281CEF" w:rsidP="00281CEF">
      <w:pPr>
        <w:widowControl w:val="0"/>
        <w:shd w:val="clear" w:color="auto" w:fill="FFFFFF"/>
        <w:tabs>
          <w:tab w:val="left" w:pos="-3686"/>
        </w:tabs>
        <w:spacing w:after="0" w:line="240" w:lineRule="auto"/>
        <w:ind w:left="567"/>
        <w:rPr>
          <w:rFonts w:asciiTheme="minorHAnsi" w:hAnsiTheme="minorHAnsi" w:cstheme="minorHAnsi"/>
          <w:color w:val="auto"/>
          <w:sz w:val="22"/>
          <w:szCs w:val="22"/>
          <w:lang w:eastAsia="en-US"/>
        </w:rPr>
      </w:pPr>
    </w:p>
    <w:p w14:paraId="2CAF6C49" w14:textId="77777777" w:rsidR="00281CEF" w:rsidRDefault="00281CEF" w:rsidP="00281CEF">
      <w:pPr>
        <w:widowControl w:val="0"/>
        <w:numPr>
          <w:ilvl w:val="0"/>
          <w:numId w:val="5"/>
        </w:numPr>
        <w:spacing w:after="0" w:line="240" w:lineRule="auto"/>
        <w:contextualSpacing/>
        <w:jc w:val="center"/>
        <w:outlineLvl w:val="1"/>
        <w:rPr>
          <w:rFonts w:asciiTheme="minorHAnsi" w:eastAsia="Calibri" w:hAnsiTheme="minorHAnsi" w:cstheme="minorHAnsi"/>
          <w:b/>
          <w:color w:val="auto"/>
          <w:sz w:val="22"/>
          <w:szCs w:val="22"/>
          <w:lang w:eastAsia="en-US"/>
        </w:rPr>
      </w:pPr>
      <w:r w:rsidRPr="00895A32">
        <w:rPr>
          <w:rFonts w:asciiTheme="minorHAnsi" w:eastAsia="Calibri" w:hAnsiTheme="minorHAnsi" w:cstheme="minorHAnsi"/>
          <w:b/>
          <w:color w:val="auto"/>
          <w:sz w:val="22"/>
          <w:szCs w:val="22"/>
          <w:lang w:eastAsia="en-US"/>
        </w:rPr>
        <w:lastRenderedPageBreak/>
        <w:t>PUŠU REKVIZĪTI</w:t>
      </w:r>
      <w:r>
        <w:rPr>
          <w:rFonts w:asciiTheme="minorHAnsi" w:eastAsia="Calibri" w:hAnsiTheme="minorHAnsi" w:cstheme="minorHAnsi"/>
          <w:b/>
          <w:color w:val="auto"/>
          <w:sz w:val="22"/>
          <w:szCs w:val="22"/>
          <w:lang w:eastAsia="en-US"/>
        </w:rPr>
        <w:t xml:space="preserve"> UN PARAKSTI</w:t>
      </w:r>
    </w:p>
    <w:p w14:paraId="60D9F6C6" w14:textId="77777777" w:rsidR="00281CEF" w:rsidRPr="00895A32" w:rsidRDefault="00281CEF" w:rsidP="00281CEF">
      <w:pPr>
        <w:widowControl w:val="0"/>
        <w:spacing w:after="0" w:line="240" w:lineRule="auto"/>
        <w:ind w:left="360"/>
        <w:contextualSpacing/>
        <w:outlineLvl w:val="1"/>
        <w:rPr>
          <w:rFonts w:asciiTheme="minorHAnsi" w:eastAsia="Calibri" w:hAnsiTheme="minorHAnsi" w:cstheme="minorHAnsi"/>
          <w:b/>
          <w:color w:val="auto"/>
          <w:sz w:val="22"/>
          <w:szCs w:val="22"/>
          <w:lang w:eastAsia="en-US"/>
        </w:rPr>
      </w:pPr>
    </w:p>
    <w:tbl>
      <w:tblPr>
        <w:tblW w:w="8388" w:type="dxa"/>
        <w:tblLook w:val="0000" w:firstRow="0" w:lastRow="0" w:firstColumn="0" w:lastColumn="0" w:noHBand="0" w:noVBand="0"/>
      </w:tblPr>
      <w:tblGrid>
        <w:gridCol w:w="4248"/>
        <w:gridCol w:w="4140"/>
      </w:tblGrid>
      <w:tr w:rsidR="00281CEF" w:rsidRPr="00F816C6" w14:paraId="6F3A1138" w14:textId="77777777" w:rsidTr="000C2420">
        <w:tc>
          <w:tcPr>
            <w:tcW w:w="4248" w:type="dxa"/>
          </w:tcPr>
          <w:p w14:paraId="24DCE3FF" w14:textId="77777777" w:rsidR="00281CEF" w:rsidRPr="00F816C6" w:rsidRDefault="00281CEF" w:rsidP="000C2420">
            <w:pPr>
              <w:spacing w:after="0" w:line="240" w:lineRule="auto"/>
              <w:rPr>
                <w:rFonts w:ascii="Calibri" w:hAnsi="Calibri" w:cs="Calibri"/>
                <w:b/>
                <w:color w:val="auto"/>
                <w:sz w:val="22"/>
                <w:szCs w:val="22"/>
              </w:rPr>
            </w:pPr>
            <w:r w:rsidRPr="00F816C6">
              <w:rPr>
                <w:rFonts w:ascii="Calibri" w:hAnsi="Calibri" w:cs="Calibri"/>
                <w:color w:val="auto"/>
                <w:sz w:val="22"/>
                <w:szCs w:val="22"/>
                <w:lang w:eastAsia="en-US"/>
              </w:rPr>
              <w:br w:type="page"/>
            </w:r>
            <w:r w:rsidRPr="00F816C6">
              <w:rPr>
                <w:rFonts w:ascii="Calibri" w:hAnsi="Calibri" w:cs="Calibri"/>
                <w:b/>
                <w:color w:val="auto"/>
                <w:sz w:val="22"/>
                <w:szCs w:val="22"/>
              </w:rPr>
              <w:t xml:space="preserve">Pasūtītājs: </w:t>
            </w:r>
          </w:p>
        </w:tc>
        <w:tc>
          <w:tcPr>
            <w:tcW w:w="4140" w:type="dxa"/>
          </w:tcPr>
          <w:p w14:paraId="49236DDA" w14:textId="77777777" w:rsidR="00281CEF" w:rsidRPr="00F816C6" w:rsidRDefault="00281CEF" w:rsidP="000C2420">
            <w:pPr>
              <w:spacing w:after="0" w:line="240" w:lineRule="auto"/>
              <w:rPr>
                <w:rFonts w:ascii="Calibri" w:hAnsi="Calibri" w:cs="Calibri"/>
                <w:b/>
                <w:bCs/>
                <w:color w:val="auto"/>
                <w:sz w:val="22"/>
                <w:szCs w:val="22"/>
              </w:rPr>
            </w:pPr>
            <w:r w:rsidRPr="00F816C6">
              <w:rPr>
                <w:rFonts w:ascii="Calibri" w:hAnsi="Calibri" w:cs="Calibri"/>
                <w:b/>
                <w:bCs/>
                <w:color w:val="auto"/>
                <w:sz w:val="22"/>
                <w:szCs w:val="22"/>
                <w:lang w:eastAsia="en-US"/>
              </w:rPr>
              <w:t>Izpildītājs</w:t>
            </w:r>
            <w:r w:rsidRPr="00F816C6">
              <w:rPr>
                <w:rFonts w:ascii="Calibri" w:hAnsi="Calibri" w:cs="Calibri"/>
                <w:b/>
                <w:bCs/>
                <w:color w:val="auto"/>
                <w:sz w:val="22"/>
                <w:szCs w:val="22"/>
              </w:rPr>
              <w:t>:</w:t>
            </w:r>
          </w:p>
        </w:tc>
      </w:tr>
      <w:tr w:rsidR="00281CEF" w:rsidRPr="00F816C6" w14:paraId="633B26F9" w14:textId="77777777" w:rsidTr="000C2420">
        <w:tc>
          <w:tcPr>
            <w:tcW w:w="4248" w:type="dxa"/>
          </w:tcPr>
          <w:p w14:paraId="21B3870F" w14:textId="77777777" w:rsidR="00281CEF" w:rsidRPr="00F816C6" w:rsidRDefault="00281CEF" w:rsidP="000C2420">
            <w:pPr>
              <w:spacing w:after="0" w:line="240" w:lineRule="auto"/>
              <w:rPr>
                <w:rFonts w:ascii="Calibri" w:hAnsi="Calibri" w:cs="Calibri"/>
                <w:color w:val="auto"/>
                <w:sz w:val="22"/>
                <w:szCs w:val="22"/>
              </w:rPr>
            </w:pPr>
            <w:r w:rsidRPr="00F816C6">
              <w:rPr>
                <w:rFonts w:ascii="Calibri" w:hAnsi="Calibri" w:cs="Calibri"/>
                <w:color w:val="auto"/>
                <w:sz w:val="22"/>
                <w:szCs w:val="22"/>
              </w:rPr>
              <w:t>_______________________________</w:t>
            </w:r>
            <w:r w:rsidRPr="00F816C6">
              <w:rPr>
                <w:rFonts w:ascii="Calibri" w:hAnsi="Calibri" w:cs="Calibri"/>
                <w:color w:val="auto"/>
                <w:sz w:val="22"/>
                <w:szCs w:val="22"/>
              </w:rPr>
              <w:br/>
            </w:r>
          </w:p>
        </w:tc>
        <w:tc>
          <w:tcPr>
            <w:tcW w:w="4140" w:type="dxa"/>
          </w:tcPr>
          <w:p w14:paraId="7F510BB5" w14:textId="77777777" w:rsidR="00281CEF" w:rsidRPr="00F816C6" w:rsidRDefault="00281CEF" w:rsidP="000C2420">
            <w:pPr>
              <w:spacing w:after="0" w:line="240" w:lineRule="auto"/>
              <w:rPr>
                <w:rFonts w:ascii="Calibri" w:hAnsi="Calibri" w:cs="Calibri"/>
                <w:color w:val="auto"/>
                <w:sz w:val="22"/>
                <w:szCs w:val="22"/>
              </w:rPr>
            </w:pPr>
            <w:r w:rsidRPr="00F816C6">
              <w:rPr>
                <w:rFonts w:ascii="Calibri" w:hAnsi="Calibri" w:cs="Calibri"/>
                <w:color w:val="auto"/>
                <w:sz w:val="22"/>
                <w:szCs w:val="22"/>
              </w:rPr>
              <w:t>_________________________________</w:t>
            </w:r>
            <w:r w:rsidRPr="00F816C6">
              <w:rPr>
                <w:rFonts w:ascii="Calibri" w:hAnsi="Calibri" w:cs="Calibri"/>
                <w:color w:val="auto"/>
                <w:sz w:val="22"/>
                <w:szCs w:val="22"/>
              </w:rPr>
              <w:br/>
            </w:r>
          </w:p>
        </w:tc>
      </w:tr>
    </w:tbl>
    <w:p w14:paraId="6F5300FC" w14:textId="77777777" w:rsidR="00281CEF" w:rsidRPr="00895A32" w:rsidRDefault="00281CEF" w:rsidP="00281CEF">
      <w:pPr>
        <w:rPr>
          <w:rFonts w:asciiTheme="minorHAnsi" w:hAnsiTheme="minorHAnsi" w:cstheme="minorHAnsi"/>
          <w:sz w:val="22"/>
          <w:szCs w:val="22"/>
        </w:rPr>
      </w:pPr>
    </w:p>
    <w:p w14:paraId="5E59BE47" w14:textId="77777777" w:rsidR="00281CEF" w:rsidRPr="00895A32" w:rsidRDefault="00281CEF" w:rsidP="00281CEF">
      <w:pPr>
        <w:spacing w:after="0"/>
        <w:ind w:left="720"/>
        <w:contextualSpacing/>
        <w:jc w:val="right"/>
        <w:rPr>
          <w:rFonts w:asciiTheme="minorHAnsi" w:eastAsia="Calibri" w:hAnsiTheme="minorHAnsi" w:cstheme="minorHAnsi"/>
          <w:color w:val="auto"/>
          <w:sz w:val="22"/>
          <w:szCs w:val="22"/>
          <w:lang w:eastAsia="en-US"/>
        </w:rPr>
      </w:pPr>
    </w:p>
    <w:p w14:paraId="0C8239CE" w14:textId="1B8CF19E" w:rsidR="00380CC4" w:rsidRDefault="00380CC4"/>
    <w:p w14:paraId="091DF718" w14:textId="77777777" w:rsidR="00380CC4" w:rsidRDefault="00380CC4">
      <w:pPr>
        <w:spacing w:after="160" w:line="259" w:lineRule="auto"/>
      </w:pPr>
      <w:r>
        <w:br w:type="page"/>
      </w:r>
    </w:p>
    <w:p w14:paraId="0E756F14" w14:textId="208D1567" w:rsidR="00205230" w:rsidRPr="00B40C8F" w:rsidRDefault="00205230" w:rsidP="00B40C8F">
      <w:pPr>
        <w:pStyle w:val="Sarakstarindkopa"/>
        <w:ind w:left="288"/>
        <w:jc w:val="right"/>
        <w:rPr>
          <w:rFonts w:asciiTheme="minorHAnsi" w:hAnsiTheme="minorHAnsi" w:cstheme="minorHAnsi"/>
          <w:b/>
          <w:sz w:val="22"/>
          <w:szCs w:val="22"/>
        </w:rPr>
      </w:pPr>
      <w:r w:rsidRPr="00914806">
        <w:rPr>
          <w:rFonts w:asciiTheme="minorHAnsi" w:hAnsiTheme="minorHAnsi" w:cstheme="minorHAnsi"/>
          <w:sz w:val="22"/>
          <w:szCs w:val="22"/>
        </w:rPr>
        <w:lastRenderedPageBreak/>
        <w:t xml:space="preserve">Līguma </w:t>
      </w:r>
      <w:r>
        <w:rPr>
          <w:rFonts w:asciiTheme="minorHAnsi" w:hAnsiTheme="minorHAnsi" w:cstheme="minorHAnsi"/>
          <w:sz w:val="22"/>
          <w:szCs w:val="22"/>
        </w:rPr>
        <w:t>__</w:t>
      </w:r>
      <w:r w:rsidRPr="00914806">
        <w:rPr>
          <w:rFonts w:asciiTheme="minorHAnsi" w:hAnsiTheme="minorHAnsi" w:cstheme="minorHAnsi"/>
          <w:sz w:val="22"/>
          <w:szCs w:val="22"/>
        </w:rPr>
        <w:t>.pielikums</w:t>
      </w:r>
    </w:p>
    <w:p w14:paraId="4A330345" w14:textId="5F7AC83D" w:rsidR="00205230" w:rsidRPr="00AA3FC0" w:rsidRDefault="00205230" w:rsidP="00205230">
      <w:pPr>
        <w:pStyle w:val="txt1"/>
        <w:jc w:val="center"/>
        <w:rPr>
          <w:rFonts w:ascii="Calibri" w:hAnsi="Calibri" w:cs="Calibri"/>
          <w:b/>
          <w:sz w:val="22"/>
          <w:szCs w:val="22"/>
          <w:lang w:val="lv-LV"/>
        </w:rPr>
      </w:pPr>
      <w:r w:rsidRPr="00AA3FC0">
        <w:rPr>
          <w:rFonts w:ascii="Calibri" w:hAnsi="Calibri" w:cs="Calibri"/>
          <w:b/>
          <w:sz w:val="22"/>
          <w:szCs w:val="22"/>
          <w:lang w:val="lv-LV"/>
        </w:rPr>
        <w:t>BŪVPROJEKTA NODOŠANAS - PIEŅEMŠANAS AKTS</w:t>
      </w:r>
    </w:p>
    <w:p w14:paraId="22113FF7" w14:textId="77777777" w:rsidR="00205230" w:rsidRPr="00AA3FC0" w:rsidRDefault="00205230" w:rsidP="00205230">
      <w:pPr>
        <w:pStyle w:val="txt1"/>
        <w:jc w:val="center"/>
        <w:rPr>
          <w:rFonts w:ascii="Calibri" w:hAnsi="Calibri" w:cs="Calibri"/>
          <w:sz w:val="22"/>
          <w:szCs w:val="22"/>
          <w:lang w:val="lv-LV"/>
        </w:rPr>
      </w:pPr>
    </w:p>
    <w:tbl>
      <w:tblPr>
        <w:tblW w:w="0" w:type="auto"/>
        <w:tblInd w:w="402" w:type="dxa"/>
        <w:tblLook w:val="01E0" w:firstRow="1" w:lastRow="1" w:firstColumn="1" w:lastColumn="1" w:noHBand="0" w:noVBand="0"/>
      </w:tblPr>
      <w:tblGrid>
        <w:gridCol w:w="4482"/>
        <w:gridCol w:w="4470"/>
      </w:tblGrid>
      <w:tr w:rsidR="00205230" w:rsidRPr="00AA3FC0" w14:paraId="658232B4" w14:textId="77777777" w:rsidTr="000C2420">
        <w:trPr>
          <w:trHeight w:val="1942"/>
        </w:trPr>
        <w:tc>
          <w:tcPr>
            <w:tcW w:w="4697" w:type="dxa"/>
            <w:hideMark/>
          </w:tcPr>
          <w:p w14:paraId="0ACFAEAA" w14:textId="77777777" w:rsidR="00205230" w:rsidRPr="00AA3FC0" w:rsidRDefault="00205230" w:rsidP="000C2420">
            <w:pPr>
              <w:pStyle w:val="txt1"/>
              <w:rPr>
                <w:rFonts w:ascii="Calibri" w:hAnsi="Calibri" w:cs="Calibri"/>
                <w:b/>
                <w:sz w:val="22"/>
                <w:szCs w:val="22"/>
                <w:lang w:val="lv-LV"/>
              </w:rPr>
            </w:pPr>
            <w:r w:rsidRPr="00AA3FC0">
              <w:rPr>
                <w:rFonts w:ascii="Calibri" w:hAnsi="Calibri" w:cs="Calibri"/>
                <w:b/>
                <w:sz w:val="22"/>
                <w:szCs w:val="22"/>
                <w:lang w:val="lv-LV"/>
              </w:rPr>
              <w:t>Projektētājs:</w:t>
            </w:r>
            <w:r w:rsidRPr="00AA3FC0">
              <w:rPr>
                <w:rFonts w:ascii="Calibri" w:hAnsi="Calibri" w:cs="Calibri"/>
                <w:b/>
                <w:sz w:val="22"/>
                <w:szCs w:val="22"/>
                <w:lang w:val="lv-LV"/>
              </w:rPr>
              <w:tab/>
            </w:r>
          </w:p>
          <w:p w14:paraId="5C6C719E" w14:textId="77777777" w:rsidR="00205230" w:rsidRPr="00AA3FC0" w:rsidRDefault="00205230" w:rsidP="000C2420">
            <w:pPr>
              <w:pStyle w:val="txt1"/>
              <w:rPr>
                <w:rFonts w:ascii="Calibri" w:hAnsi="Calibri" w:cs="Calibri"/>
                <w:sz w:val="22"/>
                <w:szCs w:val="22"/>
                <w:lang w:val="lv-LV"/>
              </w:rPr>
            </w:pPr>
          </w:p>
        </w:tc>
        <w:tc>
          <w:tcPr>
            <w:tcW w:w="4699" w:type="dxa"/>
            <w:hideMark/>
          </w:tcPr>
          <w:p w14:paraId="474FADA3" w14:textId="77777777" w:rsidR="00205230" w:rsidRPr="00AA3FC0" w:rsidRDefault="00205230" w:rsidP="000C2420">
            <w:pPr>
              <w:pStyle w:val="txt1"/>
              <w:rPr>
                <w:rFonts w:ascii="Calibri" w:hAnsi="Calibri" w:cs="Calibri"/>
                <w:b/>
                <w:sz w:val="22"/>
                <w:szCs w:val="22"/>
                <w:lang w:val="lv-LV"/>
              </w:rPr>
            </w:pPr>
            <w:r w:rsidRPr="00AA3FC0">
              <w:rPr>
                <w:rFonts w:ascii="Calibri" w:hAnsi="Calibri" w:cs="Calibri"/>
                <w:b/>
                <w:sz w:val="22"/>
                <w:szCs w:val="22"/>
                <w:lang w:val="lv-LV"/>
              </w:rPr>
              <w:t>Pasūtītājs:</w:t>
            </w:r>
          </w:p>
          <w:p w14:paraId="56C52DFD" w14:textId="77777777" w:rsidR="00205230" w:rsidRPr="00AA3FC0" w:rsidRDefault="00205230" w:rsidP="000C2420">
            <w:pPr>
              <w:pStyle w:val="txt1"/>
              <w:rPr>
                <w:rFonts w:ascii="Calibri" w:hAnsi="Calibri" w:cs="Calibri"/>
                <w:sz w:val="22"/>
                <w:szCs w:val="22"/>
                <w:lang w:val="lv-LV"/>
              </w:rPr>
            </w:pPr>
            <w:r w:rsidRPr="00AA3FC0">
              <w:rPr>
                <w:rFonts w:ascii="Calibri" w:hAnsi="Calibri" w:cs="Calibri"/>
                <w:sz w:val="22"/>
                <w:szCs w:val="22"/>
                <w:lang w:val="lv-LV"/>
              </w:rPr>
              <w:tab/>
            </w:r>
            <w:r w:rsidRPr="00AA3FC0">
              <w:rPr>
                <w:rFonts w:ascii="Calibri" w:hAnsi="Calibri" w:cs="Calibri"/>
                <w:sz w:val="22"/>
                <w:szCs w:val="22"/>
                <w:lang w:val="lv-LV"/>
              </w:rPr>
              <w:tab/>
            </w:r>
            <w:r w:rsidRPr="00AA3FC0">
              <w:rPr>
                <w:rFonts w:ascii="Calibri" w:hAnsi="Calibri" w:cs="Calibri"/>
                <w:sz w:val="22"/>
                <w:szCs w:val="22"/>
                <w:lang w:val="lv-LV"/>
              </w:rPr>
              <w:tab/>
            </w:r>
          </w:p>
        </w:tc>
      </w:tr>
    </w:tbl>
    <w:p w14:paraId="4EDFFD87" w14:textId="77777777" w:rsidR="00205230" w:rsidRDefault="00205230" w:rsidP="00205230">
      <w:pPr>
        <w:pStyle w:val="txt1"/>
        <w:rPr>
          <w:rFonts w:ascii="Calibri" w:hAnsi="Calibri" w:cs="Calibri"/>
          <w:sz w:val="22"/>
          <w:szCs w:val="22"/>
          <w:lang w:val="lv-LV"/>
        </w:rPr>
      </w:pPr>
      <w:r w:rsidRPr="00AA3FC0">
        <w:rPr>
          <w:rFonts w:ascii="Calibri" w:hAnsi="Calibri" w:cs="Calibri"/>
          <w:sz w:val="22"/>
          <w:szCs w:val="22"/>
          <w:lang w:val="lv-LV"/>
        </w:rPr>
        <w:t>Cēsīs</w:t>
      </w:r>
      <w:r w:rsidRPr="00AA3FC0">
        <w:rPr>
          <w:rFonts w:ascii="Calibri" w:hAnsi="Calibri" w:cs="Calibri"/>
          <w:sz w:val="22"/>
          <w:szCs w:val="22"/>
          <w:lang w:val="lv-LV"/>
        </w:rPr>
        <w:tab/>
      </w:r>
      <w:r w:rsidRPr="00AA3FC0">
        <w:rPr>
          <w:rFonts w:ascii="Calibri" w:hAnsi="Calibri" w:cs="Calibri"/>
          <w:sz w:val="22"/>
          <w:szCs w:val="22"/>
          <w:lang w:val="lv-LV"/>
        </w:rPr>
        <w:tab/>
      </w:r>
      <w:r w:rsidRPr="00AA3FC0">
        <w:rPr>
          <w:rFonts w:ascii="Calibri" w:hAnsi="Calibri" w:cs="Calibri"/>
          <w:sz w:val="22"/>
          <w:szCs w:val="22"/>
          <w:lang w:val="lv-LV"/>
        </w:rPr>
        <w:tab/>
      </w:r>
      <w:r w:rsidRPr="00AA3FC0">
        <w:rPr>
          <w:rFonts w:ascii="Calibri" w:hAnsi="Calibri" w:cs="Calibri"/>
          <w:sz w:val="22"/>
          <w:szCs w:val="22"/>
          <w:lang w:val="lv-LV"/>
        </w:rPr>
        <w:tab/>
      </w:r>
      <w:r w:rsidRPr="00AA3FC0">
        <w:rPr>
          <w:rFonts w:ascii="Calibri" w:hAnsi="Calibri" w:cs="Calibri"/>
          <w:sz w:val="22"/>
          <w:szCs w:val="22"/>
          <w:lang w:val="lv-LV"/>
        </w:rPr>
        <w:tab/>
      </w:r>
      <w:r w:rsidRPr="00AA3FC0">
        <w:rPr>
          <w:rFonts w:ascii="Calibri" w:hAnsi="Calibri" w:cs="Calibri"/>
          <w:sz w:val="22"/>
          <w:szCs w:val="22"/>
          <w:lang w:val="lv-LV"/>
        </w:rPr>
        <w:tab/>
      </w:r>
      <w:r w:rsidRPr="00AA3FC0">
        <w:rPr>
          <w:rFonts w:ascii="Calibri" w:hAnsi="Calibri" w:cs="Calibri"/>
          <w:sz w:val="22"/>
          <w:szCs w:val="22"/>
          <w:lang w:val="lv-LV"/>
        </w:rPr>
        <w:tab/>
      </w:r>
      <w:r w:rsidRPr="00AA3FC0">
        <w:rPr>
          <w:rFonts w:ascii="Calibri" w:hAnsi="Calibri" w:cs="Calibri"/>
          <w:sz w:val="22"/>
          <w:szCs w:val="22"/>
          <w:lang w:val="lv-LV"/>
        </w:rPr>
        <w:tab/>
        <w:t xml:space="preserve">                                                            20__. gada „__”. _______</w:t>
      </w:r>
    </w:p>
    <w:p w14:paraId="020E1198" w14:textId="77777777" w:rsidR="00205230" w:rsidRPr="00AA3FC0" w:rsidRDefault="00205230" w:rsidP="00205230">
      <w:pPr>
        <w:pStyle w:val="txt1"/>
        <w:rPr>
          <w:rFonts w:ascii="Calibri" w:hAnsi="Calibri" w:cs="Calibri"/>
          <w:sz w:val="22"/>
          <w:szCs w:val="22"/>
          <w:lang w:val="lv-LV"/>
        </w:rPr>
      </w:pPr>
    </w:p>
    <w:p w14:paraId="70C596C2" w14:textId="77777777" w:rsidR="00205230" w:rsidRPr="00AA3FC0" w:rsidRDefault="00205230" w:rsidP="00205230">
      <w:pPr>
        <w:pStyle w:val="txt1"/>
        <w:rPr>
          <w:rFonts w:ascii="Calibri" w:hAnsi="Calibri" w:cs="Calibri"/>
          <w:sz w:val="22"/>
          <w:szCs w:val="22"/>
          <w:lang w:val="lv-LV"/>
        </w:rPr>
      </w:pPr>
      <w:r w:rsidRPr="00AA3FC0">
        <w:rPr>
          <w:rFonts w:ascii="Calibri" w:hAnsi="Calibri" w:cs="Calibri"/>
          <w:b/>
          <w:sz w:val="22"/>
          <w:szCs w:val="22"/>
          <w:lang w:val="lv-LV"/>
        </w:rPr>
        <w:tab/>
        <w:t>Cēsu novada pašvaldība</w:t>
      </w:r>
      <w:r w:rsidRPr="00AA3FC0">
        <w:rPr>
          <w:rFonts w:ascii="Calibri" w:hAnsi="Calibri" w:cs="Calibri"/>
          <w:sz w:val="22"/>
          <w:szCs w:val="22"/>
          <w:lang w:val="lv-LV"/>
        </w:rPr>
        <w:t xml:space="preserve">,  turpmāk – Pasūtītājs, </w:t>
      </w:r>
      <w:r w:rsidRPr="005E7904">
        <w:rPr>
          <w:rFonts w:ascii="Calibri" w:hAnsi="Calibri" w:cs="Calibri"/>
          <w:sz w:val="22"/>
          <w:szCs w:val="22"/>
          <w:lang w:val="lv-LV"/>
        </w:rPr>
        <w:t xml:space="preserve">kuras vārdā saskaņā </w:t>
      </w:r>
      <w:r>
        <w:rPr>
          <w:rFonts w:ascii="Calibri" w:hAnsi="Calibri" w:cs="Calibri"/>
          <w:sz w:val="22"/>
          <w:szCs w:val="22"/>
          <w:lang w:val="lv-LV"/>
        </w:rPr>
        <w:t>_____________</w:t>
      </w:r>
      <w:r w:rsidRPr="005E7904">
        <w:rPr>
          <w:rFonts w:ascii="Calibri" w:hAnsi="Calibri" w:cs="Calibri"/>
          <w:sz w:val="22"/>
          <w:szCs w:val="22"/>
          <w:lang w:val="lv-LV"/>
        </w:rPr>
        <w:t xml:space="preserve"> rīkojas </w:t>
      </w:r>
      <w:r>
        <w:rPr>
          <w:rFonts w:ascii="Calibri" w:hAnsi="Calibri" w:cs="Calibri"/>
          <w:sz w:val="22"/>
          <w:szCs w:val="22"/>
          <w:lang w:val="lv-LV"/>
        </w:rPr>
        <w:t>____________</w:t>
      </w:r>
      <w:r w:rsidRPr="005E7904">
        <w:rPr>
          <w:rFonts w:ascii="Calibri" w:hAnsi="Calibri" w:cs="Calibri"/>
          <w:sz w:val="22"/>
          <w:szCs w:val="22"/>
          <w:lang w:val="lv-LV"/>
        </w:rPr>
        <w:t xml:space="preserve"> </w:t>
      </w:r>
      <w:r>
        <w:rPr>
          <w:rFonts w:ascii="Calibri" w:hAnsi="Calibri" w:cs="Calibri"/>
          <w:b/>
          <w:bCs/>
          <w:sz w:val="22"/>
          <w:szCs w:val="22"/>
          <w:lang w:val="lv-LV"/>
        </w:rPr>
        <w:t>vārds/uzvārds</w:t>
      </w:r>
      <w:r w:rsidRPr="00AA3FC0">
        <w:rPr>
          <w:rFonts w:ascii="Calibri" w:hAnsi="Calibri" w:cs="Calibri"/>
          <w:sz w:val="22"/>
          <w:szCs w:val="22"/>
          <w:lang w:val="lv-LV"/>
        </w:rPr>
        <w:t xml:space="preserve"> un</w:t>
      </w:r>
    </w:p>
    <w:p w14:paraId="67358690" w14:textId="77777777" w:rsidR="00205230" w:rsidRPr="00AA3FC0" w:rsidRDefault="00205230" w:rsidP="00205230">
      <w:pPr>
        <w:pStyle w:val="txt1"/>
        <w:rPr>
          <w:rFonts w:ascii="Calibri" w:hAnsi="Calibri" w:cs="Calibri"/>
          <w:sz w:val="22"/>
          <w:szCs w:val="22"/>
          <w:lang w:val="lv-LV"/>
        </w:rPr>
      </w:pPr>
      <w:r w:rsidRPr="00AA3FC0">
        <w:rPr>
          <w:rFonts w:ascii="Calibri" w:hAnsi="Calibri" w:cs="Calibri"/>
          <w:sz w:val="22"/>
          <w:szCs w:val="22"/>
          <w:lang w:val="lv-LV"/>
        </w:rPr>
        <w:tab/>
      </w:r>
      <w:r>
        <w:rPr>
          <w:rFonts w:ascii="Calibri" w:hAnsi="Calibri" w:cs="Calibri"/>
          <w:b/>
          <w:bCs/>
          <w:sz w:val="22"/>
          <w:szCs w:val="22"/>
          <w:lang w:val="lv-LV"/>
        </w:rPr>
        <w:t>___________</w:t>
      </w:r>
      <w:r w:rsidRPr="00AA3FC0">
        <w:rPr>
          <w:rFonts w:ascii="Calibri" w:hAnsi="Calibri" w:cs="Calibri"/>
          <w:sz w:val="22"/>
          <w:szCs w:val="22"/>
          <w:lang w:val="lv-LV"/>
        </w:rPr>
        <w:t xml:space="preserve"> vienotais reģ. Nr. - </w:t>
      </w:r>
      <w:r>
        <w:rPr>
          <w:rFonts w:ascii="Calibri" w:hAnsi="Calibri" w:cs="Calibri"/>
          <w:sz w:val="22"/>
          <w:szCs w:val="22"/>
          <w:lang w:val="lv-LV"/>
        </w:rPr>
        <w:t>____________</w:t>
      </w:r>
      <w:r w:rsidRPr="00AA3FC0">
        <w:rPr>
          <w:rFonts w:ascii="Calibri" w:hAnsi="Calibri" w:cs="Calibri"/>
          <w:sz w:val="22"/>
          <w:szCs w:val="22"/>
          <w:lang w:val="lv-LV"/>
        </w:rPr>
        <w:t xml:space="preserve">, juridiskā adrese – </w:t>
      </w:r>
      <w:r>
        <w:rPr>
          <w:rFonts w:ascii="Calibri" w:hAnsi="Calibri" w:cs="Calibri"/>
          <w:sz w:val="22"/>
          <w:szCs w:val="22"/>
          <w:lang w:val="lv-LV"/>
        </w:rPr>
        <w:t>____________</w:t>
      </w:r>
      <w:r w:rsidRPr="00AA3FC0">
        <w:rPr>
          <w:rFonts w:ascii="Calibri" w:hAnsi="Calibri" w:cs="Calibri"/>
          <w:sz w:val="22"/>
          <w:szCs w:val="22"/>
          <w:lang w:val="lv-LV"/>
        </w:rPr>
        <w:t xml:space="preserve">, turpmāk – Projektētājs, kura vārdā saskaņā ar </w:t>
      </w:r>
      <w:r>
        <w:rPr>
          <w:rFonts w:ascii="Calibri" w:hAnsi="Calibri" w:cs="Calibri"/>
          <w:sz w:val="22"/>
          <w:szCs w:val="22"/>
          <w:lang w:val="lv-LV"/>
        </w:rPr>
        <w:t>_________</w:t>
      </w:r>
      <w:r w:rsidRPr="00AA3FC0">
        <w:rPr>
          <w:rFonts w:ascii="Calibri" w:hAnsi="Calibri" w:cs="Calibri"/>
          <w:sz w:val="22"/>
          <w:szCs w:val="22"/>
          <w:lang w:val="lv-LV"/>
        </w:rPr>
        <w:t xml:space="preserve"> rīkojas tās </w:t>
      </w:r>
      <w:r>
        <w:rPr>
          <w:rFonts w:ascii="Calibri" w:hAnsi="Calibri" w:cs="Calibri"/>
          <w:sz w:val="22"/>
          <w:szCs w:val="22"/>
          <w:lang w:val="lv-LV"/>
        </w:rPr>
        <w:t xml:space="preserve">_________ </w:t>
      </w:r>
      <w:r>
        <w:rPr>
          <w:rFonts w:ascii="Calibri" w:hAnsi="Calibri" w:cs="Calibri"/>
          <w:b/>
          <w:bCs/>
          <w:sz w:val="22"/>
          <w:szCs w:val="22"/>
          <w:lang w:val="lv-LV"/>
        </w:rPr>
        <w:t>vārds/uzvārds</w:t>
      </w:r>
      <w:r w:rsidRPr="00AA3FC0">
        <w:rPr>
          <w:rFonts w:ascii="Calibri" w:hAnsi="Calibri" w:cs="Calibri"/>
          <w:sz w:val="22"/>
          <w:szCs w:val="22"/>
          <w:lang w:val="lv-LV"/>
        </w:rPr>
        <w:t xml:space="preserve">, </w:t>
      </w:r>
    </w:p>
    <w:p w14:paraId="0B783D6C" w14:textId="77777777" w:rsidR="00205230" w:rsidRPr="00AA3FC0" w:rsidRDefault="00205230" w:rsidP="00205230">
      <w:pPr>
        <w:pStyle w:val="txt1"/>
        <w:rPr>
          <w:rFonts w:ascii="Calibri" w:hAnsi="Calibri" w:cs="Calibri"/>
          <w:sz w:val="22"/>
          <w:szCs w:val="22"/>
          <w:lang w:val="lv-LV"/>
        </w:rPr>
      </w:pPr>
      <w:r w:rsidRPr="00AA3FC0">
        <w:rPr>
          <w:rFonts w:ascii="Calibri" w:hAnsi="Calibri" w:cs="Calibri"/>
          <w:sz w:val="22"/>
          <w:szCs w:val="22"/>
          <w:lang w:val="lv-LV"/>
        </w:rPr>
        <w:tab/>
        <w:t>piedaloties, Pasūtītāja atbildīgajam darbiniekam: ________________________________,</w:t>
      </w:r>
    </w:p>
    <w:p w14:paraId="1ED91C6C" w14:textId="77777777" w:rsidR="00205230" w:rsidRPr="00AA3FC0" w:rsidRDefault="00205230" w:rsidP="00205230">
      <w:pPr>
        <w:pStyle w:val="txt1"/>
        <w:rPr>
          <w:rFonts w:ascii="Calibri" w:hAnsi="Calibri" w:cs="Calibri"/>
          <w:sz w:val="22"/>
          <w:szCs w:val="22"/>
          <w:lang w:val="lv-LV"/>
        </w:rPr>
      </w:pPr>
      <w:r w:rsidRPr="00AA3FC0">
        <w:rPr>
          <w:rFonts w:ascii="Calibri" w:hAnsi="Calibri" w:cs="Calibri"/>
          <w:sz w:val="22"/>
          <w:szCs w:val="22"/>
          <w:lang w:val="lv-LV"/>
        </w:rPr>
        <w:t>un Projektētāja Būvprojekta vadītājam: &lt;būvprojekta vadītāja vārds, uzvārds&gt;, ievērojot</w:t>
      </w:r>
      <w:r w:rsidRPr="00AA3FC0">
        <w:rPr>
          <w:rFonts w:ascii="Calibri" w:hAnsi="Calibri" w:cs="Calibri"/>
          <w:b/>
          <w:sz w:val="22"/>
          <w:szCs w:val="22"/>
          <w:lang w:val="lv-LV"/>
        </w:rPr>
        <w:t xml:space="preserve"> </w:t>
      </w:r>
      <w:r>
        <w:rPr>
          <w:rFonts w:ascii="Calibri" w:hAnsi="Calibri" w:cs="Calibri"/>
          <w:b/>
          <w:sz w:val="22"/>
          <w:szCs w:val="22"/>
          <w:lang w:val="lv-LV"/>
        </w:rPr>
        <w:t>_____</w:t>
      </w:r>
      <w:r w:rsidRPr="00AA3FC0">
        <w:rPr>
          <w:rFonts w:ascii="Calibri" w:hAnsi="Calibri" w:cs="Calibri"/>
          <w:sz w:val="22"/>
          <w:szCs w:val="22"/>
          <w:lang w:val="lv-LV"/>
        </w:rPr>
        <w:t xml:space="preserve">. gada „___.”___________ noslēgto līgumu Nr.______________ par būvprojekta izstrādi objektam </w:t>
      </w:r>
      <w:r w:rsidRPr="001C3BC9">
        <w:rPr>
          <w:rFonts w:ascii="Calibri" w:hAnsi="Calibri" w:cs="Calibri"/>
          <w:sz w:val="22"/>
          <w:szCs w:val="22"/>
          <w:lang w:val="lv-LV"/>
        </w:rPr>
        <w:t>„</w:t>
      </w:r>
      <w:r>
        <w:rPr>
          <w:rFonts w:ascii="Calibri" w:hAnsi="Calibri" w:cs="Calibri"/>
          <w:sz w:val="22"/>
          <w:szCs w:val="22"/>
          <w:lang w:val="lv-LV"/>
        </w:rPr>
        <w:t>_______________</w:t>
      </w:r>
      <w:r w:rsidRPr="001C3BC9">
        <w:rPr>
          <w:rFonts w:ascii="Calibri" w:hAnsi="Calibri" w:cs="Calibri"/>
          <w:sz w:val="22"/>
          <w:szCs w:val="22"/>
          <w:lang w:val="lv-LV"/>
        </w:rPr>
        <w:t>”</w:t>
      </w:r>
      <w:r>
        <w:rPr>
          <w:rFonts w:ascii="Calibri" w:hAnsi="Calibri" w:cs="Calibri"/>
          <w:sz w:val="22"/>
          <w:szCs w:val="22"/>
          <w:lang w:val="lv-LV"/>
        </w:rPr>
        <w:t xml:space="preserve">, </w:t>
      </w:r>
      <w:r w:rsidRPr="00AA3FC0">
        <w:rPr>
          <w:rFonts w:ascii="Calibri" w:hAnsi="Calibri" w:cs="Calibri"/>
          <w:sz w:val="22"/>
          <w:szCs w:val="22"/>
          <w:lang w:val="lv-LV"/>
        </w:rPr>
        <w:t>turpmāk – Līgums, sastāda Līgumā noteikto Darbu – Būvprojekta izstrādes nodošanas – pieņemšanas aktu, ar kuru konstatē:</w:t>
      </w:r>
    </w:p>
    <w:p w14:paraId="0A2419F4" w14:textId="77777777" w:rsidR="00205230" w:rsidRPr="00AA3FC0" w:rsidRDefault="00205230" w:rsidP="00205230">
      <w:pPr>
        <w:pStyle w:val="txt1"/>
        <w:numPr>
          <w:ilvl w:val="0"/>
          <w:numId w:val="6"/>
        </w:numPr>
        <w:rPr>
          <w:rFonts w:ascii="Calibri" w:hAnsi="Calibri" w:cs="Calibri"/>
          <w:sz w:val="22"/>
          <w:szCs w:val="22"/>
          <w:lang w:val="lv-LV"/>
        </w:rPr>
      </w:pPr>
      <w:r w:rsidRPr="00AA3FC0">
        <w:rPr>
          <w:rFonts w:ascii="Calibri" w:hAnsi="Calibri" w:cs="Calibri"/>
          <w:sz w:val="22"/>
          <w:szCs w:val="22"/>
          <w:lang w:val="lv-LV"/>
        </w:rPr>
        <w:t xml:space="preserve">Līgumā noteiktie Darbi ir/nav pabeigti un atbilst/nebilst Līguma prasībām. </w:t>
      </w:r>
    </w:p>
    <w:p w14:paraId="26045A64" w14:textId="77777777" w:rsidR="00205230" w:rsidRPr="00AA3FC0" w:rsidRDefault="00205230" w:rsidP="00205230">
      <w:pPr>
        <w:pStyle w:val="txt1"/>
        <w:numPr>
          <w:ilvl w:val="0"/>
          <w:numId w:val="6"/>
        </w:numPr>
        <w:rPr>
          <w:rFonts w:ascii="Calibri" w:hAnsi="Calibri" w:cs="Calibri"/>
          <w:sz w:val="22"/>
          <w:szCs w:val="22"/>
          <w:lang w:val="lv-LV"/>
        </w:rPr>
      </w:pPr>
      <w:r w:rsidRPr="00AA3FC0">
        <w:rPr>
          <w:rFonts w:ascii="Calibri" w:hAnsi="Calibri" w:cs="Calibri"/>
          <w:sz w:val="22"/>
          <w:szCs w:val="22"/>
          <w:lang w:val="lv-LV"/>
        </w:rPr>
        <w:t>Darbu izpildes termiņš - _____________________.</w:t>
      </w:r>
    </w:p>
    <w:p w14:paraId="100C8360" w14:textId="77777777" w:rsidR="00205230" w:rsidRPr="00AA3FC0" w:rsidRDefault="00205230" w:rsidP="00205230">
      <w:pPr>
        <w:pStyle w:val="txt1"/>
        <w:numPr>
          <w:ilvl w:val="0"/>
          <w:numId w:val="6"/>
        </w:numPr>
        <w:rPr>
          <w:rFonts w:ascii="Calibri" w:hAnsi="Calibri" w:cs="Calibri"/>
          <w:sz w:val="22"/>
          <w:szCs w:val="22"/>
          <w:lang w:val="lv-LV"/>
        </w:rPr>
      </w:pPr>
      <w:r w:rsidRPr="00AA3FC0">
        <w:rPr>
          <w:rFonts w:ascii="Calibri" w:hAnsi="Calibri" w:cs="Calibri"/>
          <w:sz w:val="22"/>
          <w:szCs w:val="22"/>
          <w:lang w:val="lv-LV"/>
        </w:rPr>
        <w:t>Atkāpes no Līguma termiņa – ir/nav.</w:t>
      </w:r>
    </w:p>
    <w:p w14:paraId="4B18B392" w14:textId="77777777" w:rsidR="00205230" w:rsidRPr="00AA3FC0" w:rsidRDefault="00205230" w:rsidP="00205230">
      <w:pPr>
        <w:pStyle w:val="txt1"/>
        <w:numPr>
          <w:ilvl w:val="0"/>
          <w:numId w:val="6"/>
        </w:numPr>
        <w:rPr>
          <w:rFonts w:ascii="Calibri" w:hAnsi="Calibri" w:cs="Calibri"/>
          <w:sz w:val="22"/>
          <w:szCs w:val="22"/>
          <w:lang w:val="lv-LV"/>
        </w:rPr>
      </w:pPr>
      <w:r w:rsidRPr="00AA3FC0">
        <w:rPr>
          <w:rFonts w:ascii="Calibri" w:hAnsi="Calibri" w:cs="Calibri"/>
          <w:sz w:val="22"/>
          <w:szCs w:val="22"/>
          <w:lang w:val="lv-LV"/>
        </w:rPr>
        <w:t>Būvprojekts saskaņots Cēsu novada pašvaldības būvvaldē ______________________________.</w:t>
      </w:r>
    </w:p>
    <w:p w14:paraId="0DADBCA3" w14:textId="77777777" w:rsidR="00205230" w:rsidRPr="00AA3FC0" w:rsidRDefault="00205230" w:rsidP="00205230">
      <w:pPr>
        <w:pStyle w:val="txt1"/>
        <w:numPr>
          <w:ilvl w:val="0"/>
          <w:numId w:val="6"/>
        </w:numPr>
        <w:rPr>
          <w:rFonts w:ascii="Calibri" w:hAnsi="Calibri" w:cs="Calibri"/>
          <w:sz w:val="22"/>
          <w:szCs w:val="22"/>
          <w:lang w:val="lv-LV"/>
        </w:rPr>
      </w:pPr>
      <w:r w:rsidRPr="00AA3FC0">
        <w:rPr>
          <w:rFonts w:ascii="Calibri" w:hAnsi="Calibri" w:cs="Calibri"/>
          <w:sz w:val="22"/>
          <w:szCs w:val="22"/>
          <w:lang w:val="lv-LV"/>
        </w:rPr>
        <w:t>Būvprojekts pasūtītājam tiek iesniegts drukātā veidā ______ (………………) eksemplāros, elektroniskā datu nesējā (……………………)  - _____ (………………..)  eksemplāros.</w:t>
      </w:r>
    </w:p>
    <w:p w14:paraId="5D2A6F76" w14:textId="77777777" w:rsidR="00205230" w:rsidRPr="00AA3FC0" w:rsidRDefault="00205230" w:rsidP="00205230">
      <w:pPr>
        <w:pStyle w:val="txt1"/>
        <w:numPr>
          <w:ilvl w:val="0"/>
          <w:numId w:val="6"/>
        </w:numPr>
        <w:rPr>
          <w:rFonts w:ascii="Calibri" w:hAnsi="Calibri" w:cs="Calibri"/>
          <w:sz w:val="22"/>
          <w:szCs w:val="22"/>
          <w:lang w:val="lv-LV"/>
        </w:rPr>
      </w:pPr>
      <w:r w:rsidRPr="00AA3FC0">
        <w:rPr>
          <w:rFonts w:ascii="Calibri" w:hAnsi="Calibri" w:cs="Calibri"/>
          <w:sz w:val="22"/>
          <w:szCs w:val="22"/>
          <w:lang w:val="lv-LV"/>
        </w:rPr>
        <w:t>Būvprojekts Pasūtītājam iesniegts šādā sastāvā:</w:t>
      </w:r>
    </w:p>
    <w:p w14:paraId="4002EF30" w14:textId="77777777" w:rsidR="00205230" w:rsidRPr="00AA3FC0" w:rsidRDefault="00205230" w:rsidP="00205230">
      <w:pPr>
        <w:pStyle w:val="txt1"/>
        <w:ind w:left="720"/>
        <w:rPr>
          <w:rFonts w:ascii="Calibri" w:hAnsi="Calibri" w:cs="Calibri"/>
          <w:sz w:val="22"/>
          <w:szCs w:val="22"/>
          <w:lang w:val="lv-LV"/>
        </w:rPr>
      </w:pPr>
      <w:r w:rsidRPr="00AA3FC0">
        <w:rPr>
          <w:rFonts w:ascii="Calibri" w:hAnsi="Calibri" w:cs="Calibri"/>
          <w:sz w:val="22"/>
          <w:szCs w:val="22"/>
          <w:lang w:val="lv-LV"/>
        </w:rPr>
        <w:t>……………………………………………………………………………………………………………………………………………</w:t>
      </w:r>
    </w:p>
    <w:p w14:paraId="4B9EDECD" w14:textId="77777777" w:rsidR="00205230" w:rsidRPr="00AA3FC0" w:rsidRDefault="00205230" w:rsidP="00205230">
      <w:pPr>
        <w:pStyle w:val="txt1"/>
        <w:jc w:val="center"/>
        <w:rPr>
          <w:rFonts w:ascii="Calibri" w:hAnsi="Calibri" w:cs="Calibri"/>
          <w:sz w:val="22"/>
          <w:szCs w:val="22"/>
          <w:lang w:val="lv-LV"/>
        </w:rPr>
      </w:pPr>
      <w:r w:rsidRPr="00AA3FC0">
        <w:rPr>
          <w:rFonts w:ascii="Calibri" w:hAnsi="Calibri" w:cs="Calibri"/>
          <w:b/>
          <w:sz w:val="22"/>
          <w:szCs w:val="22"/>
          <w:lang w:val="lv-LV"/>
        </w:rPr>
        <w:t>MAKSAS APRĒĶINS</w:t>
      </w:r>
      <w:r w:rsidRPr="00AA3FC0">
        <w:rPr>
          <w:rFonts w:ascii="Calibri" w:hAnsi="Calibri" w:cs="Calibri"/>
          <w:sz w:val="22"/>
          <w:szCs w:val="22"/>
          <w:lang w:val="lv-LV"/>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87"/>
        <w:gridCol w:w="5422"/>
      </w:tblGrid>
      <w:tr w:rsidR="00205230" w:rsidRPr="00AA3FC0" w14:paraId="0D8A3C69" w14:textId="77777777" w:rsidTr="000C2420">
        <w:tc>
          <w:tcPr>
            <w:tcW w:w="3787" w:type="dxa"/>
            <w:tcBorders>
              <w:top w:val="single" w:sz="4" w:space="0" w:color="auto"/>
              <w:left w:val="single" w:sz="4" w:space="0" w:color="auto"/>
              <w:bottom w:val="single" w:sz="4" w:space="0" w:color="auto"/>
              <w:right w:val="single" w:sz="4" w:space="0" w:color="auto"/>
            </w:tcBorders>
            <w:hideMark/>
          </w:tcPr>
          <w:p w14:paraId="28D63A90" w14:textId="77777777" w:rsidR="00205230" w:rsidRPr="00AA3FC0" w:rsidRDefault="00205230" w:rsidP="000C2420">
            <w:pPr>
              <w:pStyle w:val="txt1"/>
              <w:rPr>
                <w:rFonts w:ascii="Calibri" w:hAnsi="Calibri" w:cs="Calibri"/>
                <w:sz w:val="22"/>
                <w:szCs w:val="22"/>
                <w:lang w:val="lv-LV"/>
              </w:rPr>
            </w:pPr>
            <w:r w:rsidRPr="00AA3FC0">
              <w:rPr>
                <w:rFonts w:ascii="Calibri" w:hAnsi="Calibri" w:cs="Calibri"/>
                <w:sz w:val="22"/>
                <w:szCs w:val="22"/>
                <w:lang w:val="lv-LV"/>
              </w:rPr>
              <w:t>Nosaukums</w:t>
            </w:r>
          </w:p>
        </w:tc>
        <w:tc>
          <w:tcPr>
            <w:tcW w:w="5422" w:type="dxa"/>
            <w:tcBorders>
              <w:top w:val="single" w:sz="4" w:space="0" w:color="auto"/>
              <w:left w:val="single" w:sz="4" w:space="0" w:color="auto"/>
              <w:bottom w:val="single" w:sz="4" w:space="0" w:color="auto"/>
              <w:right w:val="single" w:sz="4" w:space="0" w:color="auto"/>
            </w:tcBorders>
            <w:hideMark/>
          </w:tcPr>
          <w:p w14:paraId="3D9162DB" w14:textId="77777777" w:rsidR="00205230" w:rsidRPr="00AA3FC0" w:rsidRDefault="00205230" w:rsidP="000C2420">
            <w:pPr>
              <w:pStyle w:val="txt1"/>
              <w:rPr>
                <w:rFonts w:ascii="Calibri" w:hAnsi="Calibri" w:cs="Calibri"/>
                <w:sz w:val="22"/>
                <w:szCs w:val="22"/>
                <w:lang w:val="lv-LV"/>
              </w:rPr>
            </w:pPr>
            <w:r w:rsidRPr="00AA3FC0">
              <w:rPr>
                <w:rFonts w:ascii="Calibri" w:hAnsi="Calibri" w:cs="Calibri"/>
                <w:sz w:val="22"/>
                <w:szCs w:val="22"/>
                <w:lang w:val="lv-LV"/>
              </w:rPr>
              <w:t>Summa EUR (cipariem un vārdiem)</w:t>
            </w:r>
          </w:p>
        </w:tc>
      </w:tr>
      <w:tr w:rsidR="00205230" w:rsidRPr="00AA3FC0" w14:paraId="0F64AE43" w14:textId="77777777" w:rsidTr="000C2420">
        <w:tc>
          <w:tcPr>
            <w:tcW w:w="3787" w:type="dxa"/>
            <w:tcBorders>
              <w:top w:val="single" w:sz="4" w:space="0" w:color="auto"/>
              <w:left w:val="single" w:sz="4" w:space="0" w:color="auto"/>
              <w:bottom w:val="single" w:sz="4" w:space="0" w:color="auto"/>
              <w:right w:val="single" w:sz="4" w:space="0" w:color="auto"/>
            </w:tcBorders>
            <w:hideMark/>
          </w:tcPr>
          <w:p w14:paraId="0B3C3B40" w14:textId="77777777" w:rsidR="00205230" w:rsidRPr="00AA3FC0" w:rsidRDefault="00205230" w:rsidP="000C2420">
            <w:pPr>
              <w:pStyle w:val="txt1"/>
              <w:rPr>
                <w:rFonts w:ascii="Calibri" w:hAnsi="Calibri" w:cs="Calibri"/>
                <w:sz w:val="22"/>
                <w:szCs w:val="22"/>
                <w:lang w:val="lv-LV"/>
              </w:rPr>
            </w:pPr>
            <w:r w:rsidRPr="00AA3FC0">
              <w:rPr>
                <w:rFonts w:ascii="Calibri" w:hAnsi="Calibri" w:cs="Calibri"/>
                <w:sz w:val="22"/>
                <w:szCs w:val="22"/>
                <w:lang w:val="lv-LV"/>
              </w:rPr>
              <w:t xml:space="preserve">Darbu veikšanas līgumcena </w:t>
            </w:r>
          </w:p>
        </w:tc>
        <w:tc>
          <w:tcPr>
            <w:tcW w:w="5422" w:type="dxa"/>
            <w:tcBorders>
              <w:top w:val="single" w:sz="4" w:space="0" w:color="auto"/>
              <w:left w:val="single" w:sz="4" w:space="0" w:color="auto"/>
              <w:bottom w:val="single" w:sz="4" w:space="0" w:color="auto"/>
              <w:right w:val="single" w:sz="4" w:space="0" w:color="auto"/>
            </w:tcBorders>
          </w:tcPr>
          <w:p w14:paraId="20B9B515" w14:textId="77777777" w:rsidR="00205230" w:rsidRPr="00AA3FC0" w:rsidRDefault="00205230" w:rsidP="000C2420">
            <w:pPr>
              <w:pStyle w:val="txt1"/>
              <w:rPr>
                <w:rFonts w:ascii="Calibri" w:hAnsi="Calibri" w:cs="Calibri"/>
                <w:sz w:val="22"/>
                <w:szCs w:val="22"/>
                <w:lang w:val="lv-LV"/>
              </w:rPr>
            </w:pPr>
          </w:p>
        </w:tc>
      </w:tr>
    </w:tbl>
    <w:p w14:paraId="247E0CB2" w14:textId="77777777" w:rsidR="00205230" w:rsidRPr="00AA3FC0" w:rsidRDefault="00205230" w:rsidP="00205230">
      <w:pPr>
        <w:pStyle w:val="txt1"/>
        <w:rPr>
          <w:rFonts w:ascii="Calibri" w:hAnsi="Calibri" w:cs="Calibri"/>
          <w:sz w:val="22"/>
          <w:szCs w:val="22"/>
          <w:lang w:val="lv-LV"/>
        </w:rPr>
      </w:pPr>
      <w:r w:rsidRPr="00AA3FC0">
        <w:rPr>
          <w:rFonts w:ascii="Calibri" w:hAnsi="Calibri" w:cs="Calibri"/>
          <w:sz w:val="22"/>
          <w:szCs w:val="22"/>
          <w:lang w:val="lv-LV"/>
        </w:rPr>
        <w:t>Būvprojekta nodošanas - pieņemšanas akts sastādīts divos eksemplāros, no kuriem viens eksemplārs tiek nodots Pasūtītājam, otrs eksemplārs - Projektētājam.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60"/>
        <w:gridCol w:w="4556"/>
      </w:tblGrid>
      <w:tr w:rsidR="00205230" w:rsidRPr="00AA3FC0" w14:paraId="2B78C1D6" w14:textId="77777777" w:rsidTr="000C2420">
        <w:tc>
          <w:tcPr>
            <w:tcW w:w="4660" w:type="dxa"/>
            <w:tcBorders>
              <w:top w:val="single" w:sz="4" w:space="0" w:color="auto"/>
              <w:left w:val="single" w:sz="4" w:space="0" w:color="auto"/>
              <w:bottom w:val="single" w:sz="4" w:space="0" w:color="auto"/>
              <w:right w:val="single" w:sz="4" w:space="0" w:color="auto"/>
            </w:tcBorders>
            <w:hideMark/>
          </w:tcPr>
          <w:p w14:paraId="12B9BFAA" w14:textId="77777777" w:rsidR="00205230" w:rsidRPr="00AA3FC0" w:rsidRDefault="00205230" w:rsidP="000C2420">
            <w:pPr>
              <w:pStyle w:val="txt1"/>
              <w:rPr>
                <w:rFonts w:ascii="Calibri" w:hAnsi="Calibri" w:cs="Calibri"/>
                <w:sz w:val="22"/>
                <w:szCs w:val="22"/>
                <w:lang w:val="lv-LV"/>
              </w:rPr>
            </w:pPr>
            <w:r w:rsidRPr="00AA3FC0">
              <w:rPr>
                <w:rFonts w:ascii="Calibri" w:hAnsi="Calibri" w:cs="Calibri"/>
                <w:sz w:val="22"/>
                <w:szCs w:val="22"/>
                <w:lang w:val="lv-LV"/>
              </w:rPr>
              <w:t>Darbus (Būvprojektu)  nodeva:</w:t>
            </w:r>
          </w:p>
        </w:tc>
        <w:tc>
          <w:tcPr>
            <w:tcW w:w="4556" w:type="dxa"/>
            <w:tcBorders>
              <w:top w:val="single" w:sz="4" w:space="0" w:color="auto"/>
              <w:left w:val="single" w:sz="4" w:space="0" w:color="auto"/>
              <w:bottom w:val="single" w:sz="4" w:space="0" w:color="auto"/>
              <w:right w:val="single" w:sz="4" w:space="0" w:color="auto"/>
            </w:tcBorders>
          </w:tcPr>
          <w:p w14:paraId="7AFA9CAB" w14:textId="77777777" w:rsidR="00205230" w:rsidRPr="00AA3FC0" w:rsidRDefault="00205230" w:rsidP="000C2420">
            <w:pPr>
              <w:pStyle w:val="txt1"/>
              <w:rPr>
                <w:rFonts w:ascii="Calibri" w:hAnsi="Calibri" w:cs="Calibri"/>
                <w:sz w:val="22"/>
                <w:szCs w:val="22"/>
                <w:lang w:val="lv-LV"/>
              </w:rPr>
            </w:pPr>
            <w:r w:rsidRPr="00AA3FC0">
              <w:rPr>
                <w:rFonts w:ascii="Calibri" w:hAnsi="Calibri" w:cs="Calibri"/>
                <w:sz w:val="22"/>
                <w:szCs w:val="22"/>
                <w:lang w:val="lv-LV"/>
              </w:rPr>
              <w:t>Darbus (Būvprojektu) pieņēma:</w:t>
            </w:r>
          </w:p>
          <w:p w14:paraId="7B5949FF" w14:textId="77777777" w:rsidR="00205230" w:rsidRPr="00AA3FC0" w:rsidRDefault="00205230" w:rsidP="000C2420">
            <w:pPr>
              <w:pStyle w:val="txt1"/>
              <w:rPr>
                <w:rFonts w:ascii="Calibri" w:hAnsi="Calibri" w:cs="Calibri"/>
                <w:color w:val="FFFFFF"/>
                <w:sz w:val="22"/>
                <w:szCs w:val="22"/>
                <w:lang w:val="lv-LV"/>
              </w:rPr>
            </w:pPr>
          </w:p>
        </w:tc>
      </w:tr>
      <w:tr w:rsidR="00205230" w:rsidRPr="00AA3FC0" w14:paraId="2FCB7EEF" w14:textId="77777777" w:rsidTr="000C2420">
        <w:tc>
          <w:tcPr>
            <w:tcW w:w="4660" w:type="dxa"/>
            <w:tcBorders>
              <w:top w:val="single" w:sz="4" w:space="0" w:color="auto"/>
              <w:left w:val="single" w:sz="4" w:space="0" w:color="auto"/>
              <w:bottom w:val="single" w:sz="4" w:space="0" w:color="auto"/>
              <w:right w:val="single" w:sz="4" w:space="0" w:color="auto"/>
            </w:tcBorders>
            <w:hideMark/>
          </w:tcPr>
          <w:p w14:paraId="52B0EE81" w14:textId="77777777" w:rsidR="00205230" w:rsidRPr="00AA3FC0" w:rsidRDefault="00205230" w:rsidP="000C2420">
            <w:pPr>
              <w:pStyle w:val="txt1"/>
              <w:rPr>
                <w:rFonts w:ascii="Calibri" w:hAnsi="Calibri" w:cs="Calibri"/>
                <w:sz w:val="22"/>
                <w:szCs w:val="22"/>
                <w:lang w:val="lv-LV"/>
              </w:rPr>
            </w:pPr>
            <w:r w:rsidRPr="00AA3FC0">
              <w:rPr>
                <w:rFonts w:ascii="Calibri" w:hAnsi="Calibri" w:cs="Calibri"/>
                <w:sz w:val="22"/>
                <w:szCs w:val="22"/>
                <w:lang w:val="lv-LV"/>
              </w:rPr>
              <w:t>Projektētājs:</w:t>
            </w:r>
            <w:r>
              <w:rPr>
                <w:rFonts w:ascii="Calibri" w:hAnsi="Calibri" w:cs="Calibri"/>
                <w:sz w:val="22"/>
                <w:szCs w:val="22"/>
                <w:lang w:val="lv-LV"/>
              </w:rPr>
              <w:t xml:space="preserve"> _________</w:t>
            </w:r>
          </w:p>
          <w:p w14:paraId="68BABACE" w14:textId="77777777" w:rsidR="00205230" w:rsidRPr="00AA3FC0" w:rsidRDefault="00205230" w:rsidP="000C2420">
            <w:pPr>
              <w:pStyle w:val="txt1"/>
              <w:rPr>
                <w:rFonts w:ascii="Calibri" w:hAnsi="Calibri" w:cs="Calibri"/>
                <w:sz w:val="22"/>
                <w:szCs w:val="22"/>
                <w:lang w:val="lv-LV"/>
              </w:rPr>
            </w:pPr>
            <w:r w:rsidRPr="00AA3FC0">
              <w:rPr>
                <w:rFonts w:ascii="Calibri" w:hAnsi="Calibri" w:cs="Calibri"/>
                <w:sz w:val="22"/>
                <w:szCs w:val="22"/>
                <w:lang w:val="lv-LV"/>
              </w:rPr>
              <w:t xml:space="preserve">                      /_________________/      </w:t>
            </w:r>
          </w:p>
        </w:tc>
        <w:tc>
          <w:tcPr>
            <w:tcW w:w="4556" w:type="dxa"/>
            <w:tcBorders>
              <w:top w:val="single" w:sz="4" w:space="0" w:color="auto"/>
              <w:left w:val="single" w:sz="4" w:space="0" w:color="auto"/>
              <w:bottom w:val="single" w:sz="4" w:space="0" w:color="auto"/>
              <w:right w:val="single" w:sz="4" w:space="0" w:color="auto"/>
            </w:tcBorders>
            <w:hideMark/>
          </w:tcPr>
          <w:p w14:paraId="5E9D58E9" w14:textId="77777777" w:rsidR="00205230" w:rsidRPr="00AA3FC0" w:rsidRDefault="00205230" w:rsidP="000C2420">
            <w:pPr>
              <w:pStyle w:val="txt1"/>
              <w:rPr>
                <w:rFonts w:ascii="Calibri" w:hAnsi="Calibri" w:cs="Calibri"/>
                <w:sz w:val="22"/>
                <w:szCs w:val="22"/>
                <w:lang w:val="lv-LV"/>
              </w:rPr>
            </w:pPr>
            <w:r w:rsidRPr="00AA3FC0">
              <w:rPr>
                <w:rFonts w:ascii="Calibri" w:hAnsi="Calibri" w:cs="Calibri"/>
                <w:sz w:val="22"/>
                <w:szCs w:val="22"/>
                <w:lang w:val="lv-LV"/>
              </w:rPr>
              <w:t>Pasūtītājs:</w:t>
            </w:r>
            <w:r>
              <w:rPr>
                <w:rFonts w:ascii="Calibri" w:hAnsi="Calibri" w:cs="Calibri"/>
                <w:sz w:val="22"/>
                <w:szCs w:val="22"/>
                <w:lang w:val="lv-LV"/>
              </w:rPr>
              <w:t xml:space="preserve"> Cēsu novada pašvaldība</w:t>
            </w:r>
          </w:p>
          <w:p w14:paraId="5568C7F2" w14:textId="77777777" w:rsidR="00205230" w:rsidRPr="00AA3FC0" w:rsidRDefault="00205230" w:rsidP="000C2420">
            <w:pPr>
              <w:pStyle w:val="txt1"/>
              <w:rPr>
                <w:rFonts w:ascii="Calibri" w:hAnsi="Calibri" w:cs="Calibri"/>
                <w:sz w:val="22"/>
                <w:szCs w:val="22"/>
                <w:lang w:val="lv-LV"/>
              </w:rPr>
            </w:pPr>
            <w:r w:rsidRPr="00AA3FC0">
              <w:rPr>
                <w:rFonts w:ascii="Calibri" w:hAnsi="Calibri" w:cs="Calibri"/>
                <w:sz w:val="22"/>
                <w:szCs w:val="22"/>
                <w:lang w:val="lv-LV"/>
              </w:rPr>
              <w:t xml:space="preserve">                        /_________________/</w:t>
            </w:r>
          </w:p>
        </w:tc>
      </w:tr>
      <w:tr w:rsidR="00205230" w:rsidRPr="00AA3FC0" w14:paraId="624CCB63" w14:textId="77777777" w:rsidTr="000C2420">
        <w:tc>
          <w:tcPr>
            <w:tcW w:w="4660" w:type="dxa"/>
            <w:tcBorders>
              <w:top w:val="single" w:sz="4" w:space="0" w:color="auto"/>
              <w:left w:val="single" w:sz="4" w:space="0" w:color="auto"/>
              <w:bottom w:val="single" w:sz="4" w:space="0" w:color="auto"/>
              <w:right w:val="single" w:sz="4" w:space="0" w:color="auto"/>
            </w:tcBorders>
            <w:hideMark/>
          </w:tcPr>
          <w:p w14:paraId="2CD15F82" w14:textId="77777777" w:rsidR="00205230" w:rsidRPr="00AA3FC0" w:rsidRDefault="00205230" w:rsidP="000C2420">
            <w:pPr>
              <w:pStyle w:val="txt1"/>
              <w:rPr>
                <w:rFonts w:ascii="Calibri" w:hAnsi="Calibri" w:cs="Calibri"/>
                <w:sz w:val="22"/>
                <w:szCs w:val="22"/>
                <w:lang w:val="lv-LV"/>
              </w:rPr>
            </w:pPr>
            <w:r w:rsidRPr="00AA3FC0">
              <w:rPr>
                <w:rFonts w:ascii="Calibri" w:hAnsi="Calibri" w:cs="Calibri"/>
                <w:sz w:val="22"/>
                <w:szCs w:val="22"/>
                <w:lang w:val="lv-LV"/>
              </w:rPr>
              <w:t xml:space="preserve"> 20….. gada ___  ___________________</w:t>
            </w:r>
          </w:p>
        </w:tc>
        <w:tc>
          <w:tcPr>
            <w:tcW w:w="4556" w:type="dxa"/>
            <w:tcBorders>
              <w:top w:val="single" w:sz="4" w:space="0" w:color="auto"/>
              <w:left w:val="single" w:sz="4" w:space="0" w:color="auto"/>
              <w:bottom w:val="single" w:sz="4" w:space="0" w:color="auto"/>
              <w:right w:val="single" w:sz="4" w:space="0" w:color="auto"/>
            </w:tcBorders>
            <w:hideMark/>
          </w:tcPr>
          <w:p w14:paraId="7749B90B" w14:textId="77777777" w:rsidR="00205230" w:rsidRPr="00AA3FC0" w:rsidRDefault="00205230" w:rsidP="000C2420">
            <w:pPr>
              <w:pStyle w:val="txt1"/>
              <w:rPr>
                <w:rFonts w:ascii="Calibri" w:hAnsi="Calibri" w:cs="Calibri"/>
                <w:sz w:val="22"/>
                <w:szCs w:val="22"/>
                <w:lang w:val="lv-LV"/>
              </w:rPr>
            </w:pPr>
            <w:r w:rsidRPr="00AA3FC0">
              <w:rPr>
                <w:rFonts w:ascii="Calibri" w:hAnsi="Calibri" w:cs="Calibri"/>
                <w:sz w:val="22"/>
                <w:szCs w:val="22"/>
                <w:lang w:val="lv-LV"/>
              </w:rPr>
              <w:t>20…... gada ‘’___’’____________________</w:t>
            </w:r>
          </w:p>
        </w:tc>
      </w:tr>
      <w:tr w:rsidR="00205230" w:rsidRPr="00AA3FC0" w14:paraId="241040D1" w14:textId="77777777" w:rsidTr="000C2420">
        <w:tc>
          <w:tcPr>
            <w:tcW w:w="4660" w:type="dxa"/>
            <w:tcBorders>
              <w:top w:val="single" w:sz="4" w:space="0" w:color="auto"/>
              <w:left w:val="single" w:sz="4" w:space="0" w:color="auto"/>
              <w:bottom w:val="single" w:sz="4" w:space="0" w:color="auto"/>
              <w:right w:val="single" w:sz="4" w:space="0" w:color="auto"/>
            </w:tcBorders>
            <w:hideMark/>
          </w:tcPr>
          <w:p w14:paraId="3723807D" w14:textId="77777777" w:rsidR="00205230" w:rsidRPr="00AA3FC0" w:rsidRDefault="00205230" w:rsidP="000C2420">
            <w:pPr>
              <w:pStyle w:val="txt1"/>
              <w:rPr>
                <w:rFonts w:ascii="Calibri" w:hAnsi="Calibri" w:cs="Calibri"/>
                <w:sz w:val="22"/>
                <w:szCs w:val="22"/>
                <w:lang w:val="lv-LV"/>
              </w:rPr>
            </w:pPr>
            <w:r w:rsidRPr="00AA3FC0">
              <w:rPr>
                <w:rFonts w:ascii="Calibri" w:hAnsi="Calibri" w:cs="Calibri"/>
                <w:sz w:val="22"/>
                <w:szCs w:val="22"/>
                <w:lang w:val="lv-LV"/>
              </w:rPr>
              <w:t xml:space="preserve">                                                                  z.v.</w:t>
            </w:r>
          </w:p>
        </w:tc>
        <w:tc>
          <w:tcPr>
            <w:tcW w:w="4556" w:type="dxa"/>
            <w:tcBorders>
              <w:top w:val="single" w:sz="4" w:space="0" w:color="auto"/>
              <w:left w:val="single" w:sz="4" w:space="0" w:color="auto"/>
              <w:bottom w:val="single" w:sz="4" w:space="0" w:color="auto"/>
              <w:right w:val="single" w:sz="4" w:space="0" w:color="auto"/>
            </w:tcBorders>
            <w:hideMark/>
          </w:tcPr>
          <w:p w14:paraId="680507FC" w14:textId="77777777" w:rsidR="00205230" w:rsidRPr="00AA3FC0" w:rsidRDefault="00205230" w:rsidP="000C2420">
            <w:pPr>
              <w:pStyle w:val="txt1"/>
              <w:rPr>
                <w:rFonts w:ascii="Calibri" w:hAnsi="Calibri" w:cs="Calibri"/>
                <w:sz w:val="22"/>
                <w:szCs w:val="22"/>
                <w:lang w:val="lv-LV"/>
              </w:rPr>
            </w:pPr>
            <w:r w:rsidRPr="00AA3FC0">
              <w:rPr>
                <w:rFonts w:ascii="Calibri" w:hAnsi="Calibri" w:cs="Calibri"/>
                <w:sz w:val="22"/>
                <w:szCs w:val="22"/>
                <w:lang w:val="lv-LV"/>
              </w:rPr>
              <w:t xml:space="preserve">                                                                     z.v.</w:t>
            </w:r>
          </w:p>
        </w:tc>
      </w:tr>
      <w:tr w:rsidR="00205230" w:rsidRPr="00AA3FC0" w14:paraId="5D9DA07E" w14:textId="77777777" w:rsidTr="000C2420">
        <w:trPr>
          <w:trHeight w:val="1481"/>
        </w:trPr>
        <w:tc>
          <w:tcPr>
            <w:tcW w:w="4660" w:type="dxa"/>
            <w:tcBorders>
              <w:top w:val="single" w:sz="4" w:space="0" w:color="auto"/>
              <w:left w:val="single" w:sz="4" w:space="0" w:color="auto"/>
              <w:bottom w:val="single" w:sz="4" w:space="0" w:color="auto"/>
              <w:right w:val="single" w:sz="4" w:space="0" w:color="auto"/>
            </w:tcBorders>
            <w:hideMark/>
          </w:tcPr>
          <w:p w14:paraId="1E93457B" w14:textId="77777777" w:rsidR="00205230" w:rsidRPr="00AA3FC0" w:rsidRDefault="00205230" w:rsidP="000C2420">
            <w:pPr>
              <w:pStyle w:val="txt1"/>
              <w:rPr>
                <w:rFonts w:ascii="Calibri" w:hAnsi="Calibri" w:cs="Calibri"/>
                <w:sz w:val="22"/>
                <w:szCs w:val="22"/>
                <w:lang w:val="lv-LV"/>
              </w:rPr>
            </w:pPr>
          </w:p>
          <w:p w14:paraId="12DD31F7" w14:textId="77777777" w:rsidR="00205230" w:rsidRPr="00AA3FC0" w:rsidRDefault="00205230" w:rsidP="000C2420">
            <w:pPr>
              <w:pStyle w:val="txt1"/>
              <w:rPr>
                <w:rFonts w:ascii="Calibri" w:hAnsi="Calibri" w:cs="Calibri"/>
                <w:sz w:val="22"/>
                <w:szCs w:val="22"/>
                <w:lang w:val="lv-LV"/>
              </w:rPr>
            </w:pPr>
            <w:r w:rsidRPr="00AA3FC0">
              <w:rPr>
                <w:rFonts w:ascii="Calibri" w:hAnsi="Calibri" w:cs="Calibri"/>
                <w:sz w:val="22"/>
                <w:szCs w:val="22"/>
                <w:lang w:val="lv-LV"/>
              </w:rPr>
              <w:t>Būvprojekta vadītājs: _________________</w:t>
            </w:r>
          </w:p>
          <w:p w14:paraId="4AD27FA3" w14:textId="77777777" w:rsidR="00205230" w:rsidRPr="00AA3FC0" w:rsidRDefault="00205230" w:rsidP="000C2420">
            <w:pPr>
              <w:pStyle w:val="txt1"/>
              <w:rPr>
                <w:rFonts w:ascii="Calibri" w:hAnsi="Calibri" w:cs="Calibri"/>
                <w:sz w:val="22"/>
                <w:szCs w:val="22"/>
                <w:lang w:val="lv-LV"/>
              </w:rPr>
            </w:pPr>
            <w:r w:rsidRPr="00AA3FC0">
              <w:rPr>
                <w:rFonts w:ascii="Calibri" w:hAnsi="Calibri" w:cs="Calibri"/>
                <w:sz w:val="22"/>
                <w:szCs w:val="22"/>
                <w:lang w:val="lv-LV"/>
              </w:rPr>
              <w:t xml:space="preserve">                               /________________/</w:t>
            </w:r>
          </w:p>
          <w:p w14:paraId="08775ED1" w14:textId="77777777" w:rsidR="00205230" w:rsidRPr="00AA3FC0" w:rsidRDefault="00205230" w:rsidP="000C2420">
            <w:pPr>
              <w:pStyle w:val="txt1"/>
              <w:rPr>
                <w:rFonts w:ascii="Calibri" w:hAnsi="Calibri" w:cs="Calibri"/>
                <w:sz w:val="22"/>
                <w:szCs w:val="22"/>
                <w:lang w:val="lv-LV"/>
              </w:rPr>
            </w:pPr>
            <w:r w:rsidRPr="00AA3FC0">
              <w:rPr>
                <w:rFonts w:ascii="Calibri" w:hAnsi="Calibri" w:cs="Calibri"/>
                <w:sz w:val="22"/>
                <w:szCs w:val="22"/>
                <w:lang w:val="lv-LV"/>
              </w:rPr>
              <w:t xml:space="preserve">Sertifikāta Nr. ____________________     </w:t>
            </w:r>
          </w:p>
        </w:tc>
        <w:tc>
          <w:tcPr>
            <w:tcW w:w="4556" w:type="dxa"/>
            <w:tcBorders>
              <w:top w:val="single" w:sz="4" w:space="0" w:color="auto"/>
              <w:left w:val="single" w:sz="4" w:space="0" w:color="auto"/>
              <w:bottom w:val="single" w:sz="4" w:space="0" w:color="auto"/>
              <w:right w:val="single" w:sz="4" w:space="0" w:color="auto"/>
            </w:tcBorders>
          </w:tcPr>
          <w:p w14:paraId="667D4028" w14:textId="77777777" w:rsidR="00205230" w:rsidRPr="00AA3FC0" w:rsidRDefault="00205230" w:rsidP="000C2420">
            <w:pPr>
              <w:pStyle w:val="txt1"/>
              <w:rPr>
                <w:rFonts w:ascii="Calibri" w:hAnsi="Calibri" w:cs="Calibri"/>
                <w:sz w:val="22"/>
                <w:szCs w:val="22"/>
                <w:lang w:val="lv-LV"/>
              </w:rPr>
            </w:pPr>
          </w:p>
          <w:p w14:paraId="6E131C44" w14:textId="77777777" w:rsidR="00205230" w:rsidRPr="00AA3FC0" w:rsidRDefault="00205230" w:rsidP="000C2420">
            <w:pPr>
              <w:pStyle w:val="txt1"/>
              <w:rPr>
                <w:rFonts w:ascii="Calibri" w:hAnsi="Calibri" w:cs="Calibri"/>
                <w:sz w:val="22"/>
                <w:szCs w:val="22"/>
                <w:lang w:val="lv-LV"/>
              </w:rPr>
            </w:pPr>
            <w:r w:rsidRPr="00AA3FC0">
              <w:rPr>
                <w:rFonts w:ascii="Calibri" w:hAnsi="Calibri" w:cs="Calibri"/>
                <w:sz w:val="22"/>
                <w:szCs w:val="22"/>
                <w:lang w:val="lv-LV"/>
              </w:rPr>
              <w:t>Pasūtītāja atbildīgais darbinieks:</w:t>
            </w:r>
          </w:p>
          <w:p w14:paraId="6E303F75" w14:textId="77777777" w:rsidR="00205230" w:rsidRPr="00AA3FC0" w:rsidRDefault="00205230" w:rsidP="000C2420">
            <w:pPr>
              <w:pStyle w:val="txt1"/>
              <w:rPr>
                <w:rFonts w:ascii="Calibri" w:hAnsi="Calibri" w:cs="Calibri"/>
                <w:sz w:val="22"/>
                <w:szCs w:val="22"/>
                <w:lang w:val="lv-LV"/>
              </w:rPr>
            </w:pPr>
            <w:r w:rsidRPr="00AA3FC0">
              <w:rPr>
                <w:rFonts w:ascii="Calibri" w:hAnsi="Calibri" w:cs="Calibri"/>
                <w:sz w:val="22"/>
                <w:szCs w:val="22"/>
                <w:lang w:val="lv-LV"/>
              </w:rPr>
              <w:t>______________________</w:t>
            </w:r>
          </w:p>
          <w:p w14:paraId="4BFF54ED" w14:textId="77777777" w:rsidR="00205230" w:rsidRPr="00AA3FC0" w:rsidRDefault="00205230" w:rsidP="000C2420">
            <w:pPr>
              <w:pStyle w:val="txt1"/>
              <w:rPr>
                <w:rFonts w:ascii="Calibri" w:hAnsi="Calibri" w:cs="Calibri"/>
                <w:sz w:val="22"/>
                <w:szCs w:val="22"/>
                <w:lang w:val="lv-LV"/>
              </w:rPr>
            </w:pPr>
            <w:r w:rsidRPr="00AA3FC0">
              <w:rPr>
                <w:rFonts w:ascii="Calibri" w:hAnsi="Calibri" w:cs="Calibri"/>
                <w:sz w:val="22"/>
                <w:szCs w:val="22"/>
                <w:lang w:val="lv-LV"/>
              </w:rPr>
              <w:t xml:space="preserve">         /_________________/</w:t>
            </w:r>
          </w:p>
          <w:p w14:paraId="1D69F7D1" w14:textId="77777777" w:rsidR="00205230" w:rsidRPr="00AA3FC0" w:rsidRDefault="00205230" w:rsidP="000C2420">
            <w:pPr>
              <w:pStyle w:val="txt1"/>
              <w:rPr>
                <w:rFonts w:ascii="Calibri" w:hAnsi="Calibri" w:cs="Calibri"/>
                <w:sz w:val="22"/>
                <w:szCs w:val="22"/>
                <w:lang w:val="lv-LV"/>
              </w:rPr>
            </w:pPr>
          </w:p>
          <w:p w14:paraId="0554E01A" w14:textId="77777777" w:rsidR="00205230" w:rsidRPr="00AA3FC0" w:rsidRDefault="00205230" w:rsidP="000C2420">
            <w:pPr>
              <w:pStyle w:val="txt1"/>
              <w:rPr>
                <w:rFonts w:ascii="Calibri" w:hAnsi="Calibri" w:cs="Calibri"/>
                <w:sz w:val="22"/>
                <w:szCs w:val="22"/>
                <w:lang w:val="lv-LV"/>
              </w:rPr>
            </w:pPr>
          </w:p>
          <w:p w14:paraId="2425EA63" w14:textId="77777777" w:rsidR="00205230" w:rsidRPr="00AA3FC0" w:rsidRDefault="00205230" w:rsidP="000C2420">
            <w:pPr>
              <w:pStyle w:val="txt1"/>
              <w:rPr>
                <w:rFonts w:ascii="Calibri" w:hAnsi="Calibri" w:cs="Calibri"/>
                <w:sz w:val="22"/>
                <w:szCs w:val="22"/>
                <w:lang w:val="lv-LV"/>
              </w:rPr>
            </w:pPr>
          </w:p>
        </w:tc>
      </w:tr>
    </w:tbl>
    <w:p w14:paraId="04250712" w14:textId="77777777" w:rsidR="00A4676A" w:rsidRDefault="00A4676A"/>
    <w:sectPr w:rsidR="00A4676A" w:rsidSect="006648F3">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9C9CE" w14:textId="77777777" w:rsidR="00366DE4" w:rsidRDefault="00366DE4" w:rsidP="00281CEF">
      <w:pPr>
        <w:spacing w:after="0" w:line="240" w:lineRule="auto"/>
      </w:pPr>
      <w:r>
        <w:separator/>
      </w:r>
    </w:p>
  </w:endnote>
  <w:endnote w:type="continuationSeparator" w:id="0">
    <w:p w14:paraId="4426DDB1" w14:textId="77777777" w:rsidR="00366DE4" w:rsidRDefault="00366DE4" w:rsidP="00281C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Neo'w Arial">
    <w:altName w:val="Arial"/>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NewRomanPSMT">
    <w:altName w:val="Times New Roman"/>
    <w:charset w:val="00"/>
    <w:family w:val="roman"/>
    <w:pitch w:val="default"/>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54C0F" w14:textId="77777777" w:rsidR="00366DE4" w:rsidRDefault="00366DE4" w:rsidP="00281CEF">
      <w:pPr>
        <w:spacing w:after="0" w:line="240" w:lineRule="auto"/>
      </w:pPr>
      <w:r>
        <w:separator/>
      </w:r>
    </w:p>
  </w:footnote>
  <w:footnote w:type="continuationSeparator" w:id="0">
    <w:p w14:paraId="6935DA2E" w14:textId="77777777" w:rsidR="00366DE4" w:rsidRDefault="00366DE4" w:rsidP="00281CEF">
      <w:pPr>
        <w:spacing w:after="0" w:line="240" w:lineRule="auto"/>
      </w:pPr>
      <w:r>
        <w:continuationSeparator/>
      </w:r>
    </w:p>
  </w:footnote>
  <w:footnote w:id="1">
    <w:p w14:paraId="33E59803" w14:textId="77777777" w:rsidR="00281CEF" w:rsidRPr="00156C01" w:rsidRDefault="00281CEF" w:rsidP="00281CEF">
      <w:pPr>
        <w:pStyle w:val="Vresteksts"/>
        <w:rPr>
          <w:rFonts w:ascii="Calibri" w:hAnsi="Calibri" w:cs="Calibri"/>
        </w:rPr>
      </w:pPr>
      <w:r w:rsidRPr="00DD4045">
        <w:rPr>
          <w:rStyle w:val="Vresatsauce"/>
          <w:rFonts w:ascii="Calibri" w:hAnsi="Calibri" w:cs="Calibri"/>
          <w:color w:val="7030A0"/>
        </w:rPr>
        <w:footnoteRef/>
      </w:r>
      <w:r w:rsidRPr="00DD4045">
        <w:rPr>
          <w:rFonts w:ascii="Calibri" w:hAnsi="Calibri" w:cs="Calibri"/>
          <w:color w:val="7030A0"/>
        </w:rPr>
        <w:t xml:space="preserve"> Tiks precizēts slēdzot iepirkuma līgumu.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C25E0"/>
    <w:multiLevelType w:val="multilevel"/>
    <w:tmpl w:val="E7343A3C"/>
    <w:lvl w:ilvl="0">
      <w:start w:val="9"/>
      <w:numFmt w:val="decimal"/>
      <w:lvlText w:val="%1."/>
      <w:lvlJc w:val="left"/>
      <w:pPr>
        <w:ind w:left="360" w:hanging="360"/>
      </w:pPr>
    </w:lvl>
    <w:lvl w:ilvl="1">
      <w:start w:val="1"/>
      <w:numFmt w:val="decimal"/>
      <w:lvlText w:val="%1.%2."/>
      <w:lvlJc w:val="left"/>
      <w:pPr>
        <w:ind w:left="504" w:hanging="504"/>
      </w:pPr>
      <w:rPr>
        <w:b w:val="0"/>
        <w:i w:val="0"/>
        <w:sz w:val="22"/>
        <w:szCs w:val="22"/>
      </w:rPr>
    </w:lvl>
    <w:lvl w:ilvl="2">
      <w:start w:val="1"/>
      <w:numFmt w:val="decimal"/>
      <w:lvlText w:val="%1.%2.%3."/>
      <w:lvlJc w:val="left"/>
      <w:pPr>
        <w:ind w:left="1296" w:hanging="576"/>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5CD5E2A"/>
    <w:multiLevelType w:val="hybridMultilevel"/>
    <w:tmpl w:val="E3327BE8"/>
    <w:lvl w:ilvl="0" w:tplc="04260001">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327C0629"/>
    <w:multiLevelType w:val="multilevel"/>
    <w:tmpl w:val="32DEEA64"/>
    <w:lvl w:ilvl="0">
      <w:start w:val="1"/>
      <w:numFmt w:val="decimal"/>
      <w:lvlText w:val="%1."/>
      <w:lvlJc w:val="left"/>
      <w:pPr>
        <w:tabs>
          <w:tab w:val="num" w:pos="4613"/>
        </w:tabs>
        <w:ind w:left="4613" w:hanging="360"/>
      </w:pPr>
      <w:rPr>
        <w:rFonts w:ascii="Calibri" w:eastAsia="Calibri" w:hAnsi="Calibri" w:cs="Calibri"/>
        <w:b/>
      </w:rPr>
    </w:lvl>
    <w:lvl w:ilvl="1">
      <w:start w:val="1"/>
      <w:numFmt w:val="decimal"/>
      <w:lvlText w:val="%1.%2."/>
      <w:lvlJc w:val="left"/>
      <w:pPr>
        <w:tabs>
          <w:tab w:val="num" w:pos="432"/>
        </w:tabs>
        <w:ind w:left="432" w:hanging="432"/>
      </w:pPr>
      <w:rPr>
        <w:rFonts w:cs="Times New Roman"/>
        <w:b w:val="0"/>
        <w:bCs/>
        <w:i w:val="0"/>
        <w:iCs w:val="0"/>
        <w:color w:val="auto"/>
        <w:sz w:val="22"/>
        <w:szCs w:val="22"/>
      </w:rPr>
    </w:lvl>
    <w:lvl w:ilvl="2">
      <w:start w:val="1"/>
      <w:numFmt w:val="decimal"/>
      <w:lvlText w:val="%1.%2.%3."/>
      <w:lvlJc w:val="left"/>
      <w:pPr>
        <w:tabs>
          <w:tab w:val="num" w:pos="1224"/>
        </w:tabs>
        <w:ind w:left="1224" w:hanging="504"/>
      </w:pPr>
      <w:rPr>
        <w:rFonts w:cs="Times New Roman"/>
        <w:b w:val="0"/>
        <w:bCs/>
        <w:i w:val="0"/>
      </w:rPr>
    </w:lvl>
    <w:lvl w:ilvl="3">
      <w:start w:val="1"/>
      <w:numFmt w:val="decimal"/>
      <w:lvlText w:val="%1.%2.%3.%4."/>
      <w:lvlJc w:val="left"/>
      <w:pPr>
        <w:tabs>
          <w:tab w:val="num" w:pos="1855"/>
        </w:tabs>
        <w:ind w:left="1783" w:hanging="648"/>
      </w:pPr>
      <w:rPr>
        <w:rFonts w:cs="Times New Roman"/>
        <w:b w:val="0"/>
        <w:bCs/>
      </w:rPr>
    </w:lvl>
    <w:lvl w:ilvl="4">
      <w:start w:val="1"/>
      <w:numFmt w:val="decimal"/>
      <w:lvlText w:val="%1.%2.%3.%4.%5."/>
      <w:lvlJc w:val="left"/>
      <w:pPr>
        <w:tabs>
          <w:tab w:val="num" w:pos="2520"/>
        </w:tabs>
        <w:ind w:left="2232" w:hanging="792"/>
      </w:pPr>
      <w:rPr>
        <w:rFonts w:cs="Times New Roman"/>
        <w:b w:val="0"/>
        <w:bCs/>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 w15:restartNumberingAfterBreak="0">
    <w:nsid w:val="3F0978AC"/>
    <w:multiLevelType w:val="multilevel"/>
    <w:tmpl w:val="BA942E1E"/>
    <w:lvl w:ilvl="0">
      <w:start w:val="4"/>
      <w:numFmt w:val="decimal"/>
      <w:lvlText w:val="%1."/>
      <w:lvlJc w:val="left"/>
      <w:pPr>
        <w:ind w:left="360" w:hanging="360"/>
      </w:pPr>
    </w:lvl>
    <w:lvl w:ilvl="1">
      <w:start w:val="1"/>
      <w:numFmt w:val="decimal"/>
      <w:lvlText w:val="%1.%2."/>
      <w:lvlJc w:val="left"/>
      <w:pPr>
        <w:ind w:left="720" w:hanging="360"/>
      </w:pPr>
      <w:rPr>
        <w:b w:val="0"/>
        <w:bCs/>
        <w:color w:val="auto"/>
      </w:rPr>
    </w:lvl>
    <w:lvl w:ilvl="2">
      <w:start w:val="1"/>
      <w:numFmt w:val="decimal"/>
      <w:lvlText w:val="%1.%2.%3."/>
      <w:lvlJc w:val="left"/>
      <w:pPr>
        <w:ind w:left="1440" w:hanging="720"/>
      </w:pPr>
      <w:rPr>
        <w:b w:val="0"/>
        <w:bCs/>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15:restartNumberingAfterBreak="0">
    <w:nsid w:val="4AFF677D"/>
    <w:multiLevelType w:val="multilevel"/>
    <w:tmpl w:val="D8AE4714"/>
    <w:lvl w:ilvl="0">
      <w:start w:val="2"/>
      <w:numFmt w:val="decimal"/>
      <w:lvlText w:val="%1."/>
      <w:lvlJc w:val="left"/>
      <w:pPr>
        <w:ind w:left="360" w:hanging="360"/>
      </w:pPr>
    </w:lvl>
    <w:lvl w:ilvl="1">
      <w:start w:val="1"/>
      <w:numFmt w:val="decimal"/>
      <w:lvlText w:val="%1.%2."/>
      <w:lvlJc w:val="left"/>
      <w:pPr>
        <w:ind w:left="792" w:hanging="432"/>
      </w:pPr>
      <w:rPr>
        <w:b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2CF2017"/>
    <w:multiLevelType w:val="multilevel"/>
    <w:tmpl w:val="91B681D6"/>
    <w:lvl w:ilvl="0">
      <w:start w:val="7"/>
      <w:numFmt w:val="decimal"/>
      <w:lvlText w:val="%1."/>
      <w:lvlJc w:val="left"/>
      <w:pPr>
        <w:ind w:left="720" w:hanging="360"/>
      </w:pPr>
    </w:lvl>
    <w:lvl w:ilvl="1">
      <w:start w:val="1"/>
      <w:numFmt w:val="decimal"/>
      <w:isLgl/>
      <w:lvlText w:val="%1.%2."/>
      <w:lvlJc w:val="left"/>
      <w:pPr>
        <w:ind w:left="720" w:hanging="360"/>
      </w:pPr>
      <w:rPr>
        <w:b w:val="0"/>
        <w:bCs w:val="0"/>
        <w:color w:val="auto"/>
      </w:rPr>
    </w:lvl>
    <w:lvl w:ilvl="2">
      <w:start w:val="1"/>
      <w:numFmt w:val="decimal"/>
      <w:isLgl/>
      <w:lvlText w:val="%1.%2.%3."/>
      <w:lvlJc w:val="left"/>
      <w:pPr>
        <w:ind w:left="1080" w:hanging="720"/>
      </w:pPr>
      <w:rPr>
        <w:b w:val="0"/>
        <w:bCs/>
      </w:rPr>
    </w:lvl>
    <w:lvl w:ilvl="3">
      <w:start w:val="1"/>
      <w:numFmt w:val="decimal"/>
      <w:isLgl/>
      <w:lvlText w:val="%1.%2.%3.%4."/>
      <w:lvlJc w:val="left"/>
      <w:pPr>
        <w:ind w:left="1080" w:hanging="720"/>
      </w:pPr>
      <w:rPr>
        <w:b/>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6" w15:restartNumberingAfterBreak="0">
    <w:nsid w:val="792D795B"/>
    <w:multiLevelType w:val="multilevel"/>
    <w:tmpl w:val="D7AECF68"/>
    <w:lvl w:ilvl="0">
      <w:start w:val="5"/>
      <w:numFmt w:val="decimal"/>
      <w:lvlText w:val="%1."/>
      <w:lvlJc w:val="left"/>
      <w:pPr>
        <w:ind w:left="360" w:hanging="360"/>
      </w:pPr>
      <w:rPr>
        <w:b/>
      </w:rPr>
    </w:lvl>
    <w:lvl w:ilvl="1">
      <w:start w:val="1"/>
      <w:numFmt w:val="decimal"/>
      <w:lvlText w:val="%1.%2."/>
      <w:lvlJc w:val="left"/>
      <w:pPr>
        <w:ind w:left="786" w:hanging="360"/>
      </w:pPr>
      <w:rPr>
        <w:b w:val="0"/>
        <w:bCs/>
      </w:rPr>
    </w:lvl>
    <w:lvl w:ilvl="2">
      <w:start w:val="1"/>
      <w:numFmt w:val="decimal"/>
      <w:lvlText w:val="%1.%2.%3."/>
      <w:lvlJc w:val="left"/>
      <w:pPr>
        <w:ind w:left="1572" w:hanging="720"/>
      </w:pPr>
      <w:rPr>
        <w:b w:val="0"/>
        <w:bCs/>
      </w:rPr>
    </w:lvl>
    <w:lvl w:ilvl="3">
      <w:start w:val="1"/>
      <w:numFmt w:val="decimal"/>
      <w:lvlText w:val="%1.%2.%3.%4."/>
      <w:lvlJc w:val="left"/>
      <w:pPr>
        <w:ind w:left="1998" w:hanging="720"/>
      </w:pPr>
      <w:rPr>
        <w:b/>
      </w:r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num w:numId="1" w16cid:durableId="1851034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19506851">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16680512">
    <w:abstractNumId w:val="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06783690">
    <w:abstractNumId w:val="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71187421">
    <w:abstractNumId w:val="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84029378">
    <w:abstractNumId w:val="1"/>
  </w:num>
  <w:num w:numId="7" w16cid:durableId="1322152644">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CEF"/>
    <w:rsid w:val="00036CFA"/>
    <w:rsid w:val="00053CCE"/>
    <w:rsid w:val="00152491"/>
    <w:rsid w:val="001747A3"/>
    <w:rsid w:val="001B4981"/>
    <w:rsid w:val="00205230"/>
    <w:rsid w:val="002623AC"/>
    <w:rsid w:val="00281CEF"/>
    <w:rsid w:val="0035751D"/>
    <w:rsid w:val="00366DE4"/>
    <w:rsid w:val="00380CC4"/>
    <w:rsid w:val="00384217"/>
    <w:rsid w:val="00395A02"/>
    <w:rsid w:val="003A7C33"/>
    <w:rsid w:val="003C2DD2"/>
    <w:rsid w:val="003E4B19"/>
    <w:rsid w:val="003F2554"/>
    <w:rsid w:val="00407D28"/>
    <w:rsid w:val="00413E1C"/>
    <w:rsid w:val="00422AA7"/>
    <w:rsid w:val="00471A19"/>
    <w:rsid w:val="00571F09"/>
    <w:rsid w:val="005736AF"/>
    <w:rsid w:val="00575B86"/>
    <w:rsid w:val="005E0155"/>
    <w:rsid w:val="00610F60"/>
    <w:rsid w:val="00625150"/>
    <w:rsid w:val="006648F3"/>
    <w:rsid w:val="00693857"/>
    <w:rsid w:val="006B2368"/>
    <w:rsid w:val="006C1204"/>
    <w:rsid w:val="006C32F3"/>
    <w:rsid w:val="006F0298"/>
    <w:rsid w:val="0071752E"/>
    <w:rsid w:val="00735752"/>
    <w:rsid w:val="0076028A"/>
    <w:rsid w:val="007B1450"/>
    <w:rsid w:val="007C37BB"/>
    <w:rsid w:val="007D3C18"/>
    <w:rsid w:val="00863E8B"/>
    <w:rsid w:val="00870C17"/>
    <w:rsid w:val="008F1003"/>
    <w:rsid w:val="00951ABF"/>
    <w:rsid w:val="00951EAE"/>
    <w:rsid w:val="009622A4"/>
    <w:rsid w:val="00A06FC7"/>
    <w:rsid w:val="00A4676A"/>
    <w:rsid w:val="00AA2A74"/>
    <w:rsid w:val="00AB4AD2"/>
    <w:rsid w:val="00AD4896"/>
    <w:rsid w:val="00B40C8F"/>
    <w:rsid w:val="00B7237E"/>
    <w:rsid w:val="00B74BC3"/>
    <w:rsid w:val="00BC0A0C"/>
    <w:rsid w:val="00C2526A"/>
    <w:rsid w:val="00C63123"/>
    <w:rsid w:val="00C65492"/>
    <w:rsid w:val="00C66621"/>
    <w:rsid w:val="00CB0B0D"/>
    <w:rsid w:val="00CE6424"/>
    <w:rsid w:val="00CF438A"/>
    <w:rsid w:val="00D43EF3"/>
    <w:rsid w:val="00DD4045"/>
    <w:rsid w:val="00E41489"/>
    <w:rsid w:val="00E526F5"/>
    <w:rsid w:val="00E92EFE"/>
    <w:rsid w:val="00EA369C"/>
    <w:rsid w:val="00EE04A8"/>
    <w:rsid w:val="00F03A70"/>
    <w:rsid w:val="00F169A9"/>
    <w:rsid w:val="00F20F41"/>
    <w:rsid w:val="00F700C9"/>
    <w:rsid w:val="00F749E8"/>
    <w:rsid w:val="00FB7A5E"/>
    <w:rsid w:val="00FC6764"/>
    <w:rsid w:val="00FD7A4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A871C"/>
  <w15:chartTrackingRefBased/>
  <w15:docId w15:val="{FCD2C93D-814C-4C1A-90D5-EB0BD289B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81CEF"/>
    <w:pPr>
      <w:spacing w:after="200" w:line="276" w:lineRule="auto"/>
    </w:pPr>
    <w:rPr>
      <w:rFonts w:ascii="Times New Roman" w:eastAsia="Times New Roman" w:hAnsi="Times New Roman" w:cs="Times New Roman"/>
      <w:color w:val="000000"/>
      <w:kern w:val="0"/>
      <w:sz w:val="24"/>
      <w:szCs w:val="24"/>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T Rakstz."/>
    <w:basedOn w:val="Noklusjumarindkopasfonts"/>
    <w:link w:val="Vresteksts"/>
    <w:uiPriority w:val="99"/>
    <w:qFormat/>
    <w:locked/>
    <w:rsid w:val="00281CEF"/>
    <w:rPr>
      <w:rFonts w:ascii="Times New Roman" w:eastAsia="Times New Roman" w:hAnsi="Times New Roman" w:cs="Times New Roman"/>
      <w:color w:val="000000"/>
      <w:kern w:val="0"/>
      <w:sz w:val="20"/>
      <w:szCs w:val="20"/>
      <w:lang w:eastAsia="lv-LV"/>
      <w14:ligatures w14:val="none"/>
    </w:r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
    <w:basedOn w:val="Parasts"/>
    <w:link w:val="VrestekstsRakstz"/>
    <w:uiPriority w:val="99"/>
    <w:unhideWhenUsed/>
    <w:qFormat/>
    <w:rsid w:val="00281CEF"/>
    <w:rPr>
      <w:sz w:val="20"/>
      <w:szCs w:val="20"/>
    </w:rPr>
  </w:style>
  <w:style w:type="character" w:customStyle="1" w:styleId="VrestekstsRakstz1">
    <w:name w:val="Vēres teksts Rakstz.1"/>
    <w:basedOn w:val="Noklusjumarindkopasfonts"/>
    <w:uiPriority w:val="99"/>
    <w:semiHidden/>
    <w:rsid w:val="00281CEF"/>
    <w:rPr>
      <w:rFonts w:ascii="Times New Roman" w:eastAsia="Times New Roman" w:hAnsi="Times New Roman" w:cs="Times New Roman"/>
      <w:color w:val="000000"/>
      <w:kern w:val="0"/>
      <w:sz w:val="20"/>
      <w:szCs w:val="20"/>
      <w:lang w:eastAsia="lv-LV"/>
      <w14:ligatures w14:val="none"/>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number"/>
    <w:basedOn w:val="Noklusjumarindkopasfonts"/>
    <w:link w:val="EFNZ"/>
    <w:uiPriority w:val="99"/>
    <w:unhideWhenUsed/>
    <w:qFormat/>
    <w:rsid w:val="00281CEF"/>
    <w:rPr>
      <w:vertAlign w:val="superscript"/>
    </w:rPr>
  </w:style>
  <w:style w:type="paragraph" w:customStyle="1" w:styleId="EFNZ">
    <w:name w:val="E FNZ"/>
    <w:basedOn w:val="Parasts"/>
    <w:next w:val="Parasts"/>
    <w:link w:val="Vresatsauce"/>
    <w:uiPriority w:val="99"/>
    <w:rsid w:val="00281CEF"/>
    <w:pPr>
      <w:spacing w:after="160" w:line="240" w:lineRule="exact"/>
      <w:jc w:val="both"/>
    </w:pPr>
    <w:rPr>
      <w:rFonts w:asciiTheme="minorHAnsi" w:eastAsiaTheme="minorHAnsi" w:hAnsiTheme="minorHAnsi" w:cstheme="minorBidi"/>
      <w:color w:val="auto"/>
      <w:kern w:val="2"/>
      <w:sz w:val="22"/>
      <w:szCs w:val="22"/>
      <w:vertAlign w:val="superscript"/>
      <w:lang w:eastAsia="en-US"/>
      <w14:ligatures w14:val="standardContextual"/>
    </w:r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34"/>
    <w:qFormat/>
    <w:locked/>
    <w:rsid w:val="00205230"/>
    <w:rPr>
      <w:rFonts w:ascii="Times New Roman" w:eastAsia="Times New Roman" w:hAnsi="Times New Roman" w:cs="Times New Roman"/>
      <w:color w:val="000000"/>
      <w:kern w:val="0"/>
      <w:sz w:val="24"/>
      <w:szCs w:val="24"/>
      <w:lang w:eastAsia="lv-LV"/>
      <w14:ligatures w14:val="none"/>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34"/>
    <w:qFormat/>
    <w:rsid w:val="00205230"/>
    <w:pPr>
      <w:ind w:left="720"/>
      <w:contextualSpacing/>
    </w:pPr>
  </w:style>
  <w:style w:type="paragraph" w:customStyle="1" w:styleId="txt1">
    <w:name w:val="txt1"/>
    <w:rsid w:val="00205230"/>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kern w:val="0"/>
      <w:sz w:val="20"/>
      <w:szCs w:val="20"/>
      <w:lang w:val="en-US"/>
      <w14:ligatures w14:val="none"/>
    </w:rPr>
  </w:style>
  <w:style w:type="character" w:customStyle="1" w:styleId="normaltextrun">
    <w:name w:val="normaltextrun"/>
    <w:basedOn w:val="Noklusjumarindkopasfonts"/>
    <w:rsid w:val="00A06F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460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kini@cesunovads.lv" TargetMode="External"/><Relationship Id="rId3" Type="http://schemas.openxmlformats.org/officeDocument/2006/relationships/settings" Target="settings.xml"/><Relationship Id="rId7" Type="http://schemas.openxmlformats.org/officeDocument/2006/relationships/hyperlink" Target="http://www.rekini.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__________@cesunovads.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47151</Words>
  <Characters>26877</Characters>
  <Application>Microsoft Office Word</Application>
  <DocSecurity>0</DocSecurity>
  <Lines>223</Lines>
  <Paragraphs>147</Paragraphs>
  <ScaleCrop>false</ScaleCrop>
  <Company/>
  <LinksUpToDate>false</LinksUpToDate>
  <CharactersWithSpaces>73881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Sabīne Vaļetova</dc:creator>
  <cp:keywords/>
  <dc:description/>
  <cp:lastModifiedBy>Iveta Beķere</cp:lastModifiedBy>
  <cp:revision>2</cp:revision>
  <dcterms:created xsi:type="dcterms:W3CDTF">2023-11-27T11:20:00Z</dcterms:created>
  <dcterms:modified xsi:type="dcterms:W3CDTF">2023-11-27T11:20:00Z</dcterms:modified>
</cp:coreProperties>
</file>