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39061" w14:textId="77777777" w:rsidR="002032C5" w:rsidRPr="00582AC5" w:rsidRDefault="002032C5" w:rsidP="002E6ECE">
      <w:pPr>
        <w:jc w:val="center"/>
        <w:rPr>
          <w:b/>
        </w:rPr>
      </w:pPr>
      <w:r w:rsidRPr="00582AC5">
        <w:rPr>
          <w:b/>
        </w:rPr>
        <w:t>VIENOŠANĀS Nr.1</w:t>
      </w:r>
    </w:p>
    <w:p w14:paraId="7D96824C" w14:textId="77777777" w:rsidR="002032C5" w:rsidRPr="00582AC5" w:rsidRDefault="002032C5" w:rsidP="002E6ECE">
      <w:pPr>
        <w:jc w:val="center"/>
        <w:rPr>
          <w:b/>
        </w:rPr>
      </w:pPr>
      <w:r w:rsidRPr="00582AC5">
        <w:rPr>
          <w:b/>
        </w:rPr>
        <w:t>par grozījumiem 28.12.2023. iepirkuma līgumā Nr. LRP 2023/42</w:t>
      </w:r>
    </w:p>
    <w:p w14:paraId="12118C22" w14:textId="77777777" w:rsidR="002032C5" w:rsidRPr="00582AC5" w:rsidRDefault="002032C5" w:rsidP="002E6ECE">
      <w:pPr>
        <w:jc w:val="center"/>
        <w:rPr>
          <w:i/>
        </w:rPr>
      </w:pPr>
      <w:bookmarkStart w:id="0" w:name="_Hlk156375084"/>
      <w:r w:rsidRPr="00582AC5">
        <w:rPr>
          <w:b/>
        </w:rPr>
        <w:t>TET līguma Nr.TET-L-23-1936</w:t>
      </w:r>
    </w:p>
    <w:bookmarkEnd w:id="0"/>
    <w:p w14:paraId="4639A4D5" w14:textId="77777777" w:rsidR="002032C5" w:rsidRPr="00582AC5" w:rsidRDefault="002032C5" w:rsidP="002E6ECE">
      <w:pPr>
        <w:jc w:val="center"/>
        <w:rPr>
          <w:b/>
        </w:rPr>
      </w:pPr>
    </w:p>
    <w:tbl>
      <w:tblPr>
        <w:tblW w:w="9180" w:type="dxa"/>
        <w:tblLook w:val="01E0" w:firstRow="1" w:lastRow="1" w:firstColumn="1" w:lastColumn="1" w:noHBand="0" w:noVBand="0"/>
      </w:tblPr>
      <w:tblGrid>
        <w:gridCol w:w="4288"/>
        <w:gridCol w:w="4892"/>
      </w:tblGrid>
      <w:tr w:rsidR="001D31DF" w14:paraId="45B6B428" w14:textId="77777777" w:rsidTr="002E6ECE">
        <w:trPr>
          <w:trHeight w:val="905"/>
        </w:trPr>
        <w:tc>
          <w:tcPr>
            <w:tcW w:w="4288" w:type="dxa"/>
          </w:tcPr>
          <w:p w14:paraId="2C7546DD" w14:textId="77777777" w:rsidR="002032C5" w:rsidRPr="00582AC5" w:rsidRDefault="002032C5" w:rsidP="00140764">
            <w:pPr>
              <w:ind w:left="567" w:hanging="567"/>
              <w:jc w:val="both"/>
              <w:rPr>
                <w:b/>
                <w:bCs/>
                <w:lang w:eastAsia="lv-LV"/>
              </w:rPr>
            </w:pPr>
            <w:r w:rsidRPr="00582AC5">
              <w:rPr>
                <w:lang w:eastAsia="lv-LV"/>
              </w:rPr>
              <w:t>Rīgā</w:t>
            </w:r>
          </w:p>
        </w:tc>
        <w:tc>
          <w:tcPr>
            <w:tcW w:w="4892" w:type="dxa"/>
          </w:tcPr>
          <w:p w14:paraId="2A2C4AB4" w14:textId="77777777" w:rsidR="002032C5" w:rsidRPr="00582AC5" w:rsidRDefault="002032C5" w:rsidP="00140764">
            <w:pPr>
              <w:tabs>
                <w:tab w:val="right" w:pos="9356"/>
              </w:tabs>
              <w:ind w:right="259"/>
              <w:jc w:val="right"/>
              <w:rPr>
                <w:i/>
                <w:sz w:val="22"/>
              </w:rPr>
            </w:pPr>
            <w:r w:rsidRPr="00582AC5">
              <w:rPr>
                <w:i/>
                <w:lang w:eastAsia="zh-CN"/>
              </w:rPr>
              <w:t xml:space="preserve"> Vienošanās </w:t>
            </w:r>
            <w:r w:rsidRPr="00582AC5">
              <w:rPr>
                <w:i/>
                <w:sz w:val="22"/>
                <w:lang w:eastAsia="zh-CN"/>
              </w:rPr>
              <w:t xml:space="preserve">parakstīšanas datums </w:t>
            </w:r>
            <w:r w:rsidRPr="00582AC5">
              <w:rPr>
                <w:i/>
                <w:sz w:val="22"/>
              </w:rPr>
              <w:t>ir pēdējā</w:t>
            </w:r>
          </w:p>
          <w:p w14:paraId="003A9AA2" w14:textId="77777777" w:rsidR="002032C5" w:rsidRPr="00582AC5" w:rsidRDefault="002032C5" w:rsidP="00140764">
            <w:pPr>
              <w:tabs>
                <w:tab w:val="right" w:pos="9356"/>
              </w:tabs>
              <w:ind w:right="259"/>
              <w:jc w:val="right"/>
              <w:rPr>
                <w:i/>
                <w:sz w:val="22"/>
              </w:rPr>
            </w:pPr>
            <w:r w:rsidRPr="00582AC5">
              <w:rPr>
                <w:i/>
                <w:sz w:val="22"/>
              </w:rPr>
              <w:t xml:space="preserve"> pievienotā droša elektroniskā paraksta</w:t>
            </w:r>
          </w:p>
          <w:p w14:paraId="634AF804" w14:textId="77777777" w:rsidR="002032C5" w:rsidRPr="00582AC5" w:rsidRDefault="002032C5" w:rsidP="00140764">
            <w:pPr>
              <w:tabs>
                <w:tab w:val="right" w:pos="9356"/>
              </w:tabs>
              <w:ind w:right="259"/>
              <w:jc w:val="right"/>
              <w:rPr>
                <w:i/>
                <w:sz w:val="22"/>
                <w:lang w:eastAsia="zh-CN"/>
              </w:rPr>
            </w:pPr>
            <w:r w:rsidRPr="00582AC5">
              <w:rPr>
                <w:i/>
                <w:sz w:val="22"/>
              </w:rPr>
              <w:t>laika zīmoga datums</w:t>
            </w:r>
          </w:p>
          <w:p w14:paraId="4E199003" w14:textId="77777777" w:rsidR="002032C5" w:rsidRPr="00582AC5" w:rsidRDefault="002032C5" w:rsidP="00140764">
            <w:pPr>
              <w:ind w:left="567"/>
              <w:jc w:val="right"/>
              <w:rPr>
                <w:b/>
                <w:bCs/>
                <w:lang w:eastAsia="lv-LV"/>
              </w:rPr>
            </w:pPr>
          </w:p>
        </w:tc>
      </w:tr>
    </w:tbl>
    <w:p w14:paraId="0D2A400C" w14:textId="4CF9E7E2" w:rsidR="002032C5" w:rsidRPr="00582AC5" w:rsidRDefault="002032C5" w:rsidP="002E6ECE">
      <w:pPr>
        <w:tabs>
          <w:tab w:val="right" w:pos="9356"/>
        </w:tabs>
        <w:ind w:right="-483" w:firstLine="708"/>
        <w:jc w:val="both"/>
        <w:rPr>
          <w:noProof/>
        </w:rPr>
      </w:pPr>
      <w:r w:rsidRPr="00582AC5">
        <w:rPr>
          <w:b/>
          <w:bCs/>
        </w:rPr>
        <w:t xml:space="preserve">Latvijas Republikas </w:t>
      </w:r>
      <w:r w:rsidRPr="00582AC5">
        <w:rPr>
          <w:b/>
          <w:bCs/>
        </w:rPr>
        <w:t>prokuratūra</w:t>
      </w:r>
      <w:r w:rsidRPr="00582AC5">
        <w:t xml:space="preserve">, reģistrācijas Nr. 90000022859, juridiskā adrese: Kalpaka bulvāris 6, Rīga, LV-1801, turpmāk – pasūtītājs, </w:t>
      </w:r>
      <w:r w:rsidRPr="00582AC5">
        <w:rPr>
          <w:noProof/>
        </w:rPr>
        <w:t xml:space="preserve">administratīvās direktores </w:t>
      </w:r>
      <w:r w:rsidR="00153FBA">
        <w:rPr>
          <w:noProof/>
        </w:rPr>
        <w:t>________</w:t>
      </w:r>
      <w:r w:rsidRPr="00582AC5">
        <w:rPr>
          <w:noProof/>
        </w:rPr>
        <w:t xml:space="preserve"> personā,  kura rīkojas saskaņā ar ģenerālprokurora 2022. gada 27. jūlijā izdoto Administratīvā direktora dienesta nolikumu, no vienas puses, un</w:t>
      </w:r>
    </w:p>
    <w:p w14:paraId="28E7B3D9" w14:textId="1F028939" w:rsidR="002032C5" w:rsidRPr="00582AC5" w:rsidRDefault="002032C5" w:rsidP="002E6ECE">
      <w:pPr>
        <w:ind w:right="-483" w:firstLine="708"/>
        <w:jc w:val="both"/>
        <w:rPr>
          <w:b/>
        </w:rPr>
      </w:pPr>
      <w:r w:rsidRPr="00582AC5">
        <w:rPr>
          <w:b/>
        </w:rPr>
        <w:t>Sabiedrība ar ierobežotu atbildību „Tet”</w:t>
      </w:r>
      <w:r w:rsidRPr="00582AC5">
        <w:t>, reģistrācijas Nr. 40003052786, juridiskā adrese: Dzirnavu iela 105, Rīga, LV-1011, turpmāk – izpildītājs</w:t>
      </w:r>
      <w:r w:rsidRPr="00582AC5">
        <w:t>,</w:t>
      </w:r>
      <w:r w:rsidRPr="00582AC5">
        <w:rPr>
          <w:rStyle w:val="CommentReference"/>
        </w:rPr>
        <w:t xml:space="preserve"> </w:t>
      </w:r>
      <w:r w:rsidRPr="00582AC5">
        <w:rPr>
          <w:rStyle w:val="ui-provider"/>
        </w:rPr>
        <w:t xml:space="preserve">Biznesa klientu daļas direktores </w:t>
      </w:r>
      <w:r w:rsidR="00153FBA">
        <w:rPr>
          <w:rStyle w:val="ui-provider"/>
        </w:rPr>
        <w:t>__________</w:t>
      </w:r>
      <w:r w:rsidRPr="00582AC5">
        <w:rPr>
          <w:rStyle w:val="ui-provider"/>
        </w:rPr>
        <w:t xml:space="preserve"> </w:t>
      </w:r>
      <w:r w:rsidRPr="00582AC5">
        <w:rPr>
          <w:rStyle w:val="ui-provider"/>
        </w:rPr>
        <w:t>personā, kura rīkojas, pamatojoties uz 13.12.2023. valdes lēmumu Nr. 23-173-1 (protokols Nr. 28-11-173)</w:t>
      </w:r>
      <w:r w:rsidRPr="00582AC5">
        <w:t>, abi kopā turpmāk – Puses, katrs atsevišķi – Puse,</w:t>
      </w:r>
    </w:p>
    <w:p w14:paraId="5BEB5B1B" w14:textId="77777777" w:rsidR="002032C5" w:rsidRPr="00582AC5" w:rsidRDefault="002032C5" w:rsidP="002E6ECE">
      <w:pPr>
        <w:ind w:right="-483"/>
        <w:jc w:val="both"/>
      </w:pPr>
      <w:r w:rsidRPr="00582AC5">
        <w:t>konstatējot,</w:t>
      </w:r>
      <w:r w:rsidRPr="00582AC5">
        <w:t xml:space="preserve"> ka </w:t>
      </w:r>
      <w:r w:rsidRPr="00582AC5">
        <w:rPr>
          <w:color w:val="000000"/>
        </w:rPr>
        <w:t xml:space="preserve">šobrīd </w:t>
      </w:r>
      <w:r w:rsidRPr="00582AC5">
        <w:t>2023. gada 28.</w:t>
      </w:r>
      <w:r w:rsidRPr="00582AC5">
        <w:t> </w:t>
      </w:r>
      <w:r w:rsidRPr="00582AC5">
        <w:t xml:space="preserve">decembrī Pušu noslēgtajā iepirkuma līgumā Nr. LRP </w:t>
      </w:r>
      <w:r w:rsidRPr="00582AC5">
        <w:t>2023/42 (TET līguma Nr.TET-L-23-1936), turpmāk</w:t>
      </w:r>
      <w:r w:rsidRPr="00582AC5">
        <w:t> - </w:t>
      </w:r>
      <w:r w:rsidRPr="00582AC5">
        <w:t>Līgums,</w:t>
      </w:r>
      <w:r w:rsidRPr="00582AC5">
        <w:rPr>
          <w:color w:val="000000"/>
        </w:rPr>
        <w:t xml:space="preserve"> 4.1. apakšpunktā norādītā tīkla pieslēgumu punktu mēneša abonēšanas maksa nav atbilstoša esošajiem tīkla pieslēgumu punktu līmeņiem un to skaitam</w:t>
      </w:r>
      <w:r w:rsidRPr="00582AC5">
        <w:rPr>
          <w:color w:val="000000"/>
        </w:rPr>
        <w:t>, nepieciešam</w:t>
      </w:r>
      <w:r w:rsidRPr="00582AC5">
        <w:rPr>
          <w:color w:val="000000"/>
        </w:rPr>
        <w:t>ību</w:t>
      </w:r>
      <w:r w:rsidRPr="00582AC5">
        <w:rPr>
          <w:color w:val="000000"/>
        </w:rPr>
        <w:t xml:space="preserve"> papildus Līgumam kā 6. pielikumu pievienot detalizētu informāciju par aktuālo pieslēgumu punktu līmeņiem, pieslēgumu lokācijām un datu pārraides prasībām katrā prokuratūras struktūrvienībā, </w:t>
      </w:r>
      <w:r w:rsidRPr="00582AC5">
        <w:rPr>
          <w:color w:val="000000"/>
        </w:rPr>
        <w:t>kā arī nepieciešamību precizēt Līgum</w:t>
      </w:r>
      <w:r w:rsidRPr="00582AC5">
        <w:rPr>
          <w:color w:val="000000"/>
        </w:rPr>
        <w:t xml:space="preserve">ā </w:t>
      </w:r>
      <w:r w:rsidRPr="00582AC5">
        <w:rPr>
          <w:color w:val="000000"/>
        </w:rPr>
        <w:t xml:space="preserve">norādīto pakalpojumu sniegšanas uzsākšanas laiku, </w:t>
      </w:r>
      <w:r w:rsidRPr="00582AC5">
        <w:t xml:space="preserve">vienojas veikt </w:t>
      </w:r>
      <w:r w:rsidRPr="00582AC5">
        <w:t>grozījumu</w:t>
      </w:r>
      <w:r w:rsidRPr="00582AC5">
        <w:t>s</w:t>
      </w:r>
      <w:r w:rsidRPr="00582AC5">
        <w:t xml:space="preserve"> Līgum</w:t>
      </w:r>
      <w:r w:rsidRPr="00582AC5">
        <w:t>ā</w:t>
      </w:r>
      <w:r w:rsidRPr="00582AC5">
        <w:t xml:space="preserve">, </w:t>
      </w:r>
      <w:r w:rsidRPr="00582AC5">
        <w:t xml:space="preserve"> un</w:t>
      </w:r>
      <w:r w:rsidRPr="00582AC5">
        <w:t>, pamatojoties uz Publisko iepirkumu likuma 61. panta pirmās daļas 1. punktu,</w:t>
      </w:r>
      <w:r w:rsidRPr="00582AC5">
        <w:t xml:space="preserve"> saskaņā ar Līguma 6.2. </w:t>
      </w:r>
      <w:r>
        <w:t>apakš</w:t>
      </w:r>
      <w:r w:rsidRPr="00582AC5">
        <w:t>punktu noslēdz šādu vienošanos, turpmāk – Vienošanās:</w:t>
      </w:r>
    </w:p>
    <w:p w14:paraId="6F12FB63" w14:textId="77777777" w:rsidR="002032C5" w:rsidRPr="00582AC5" w:rsidRDefault="002032C5" w:rsidP="003D7198">
      <w:pPr>
        <w:tabs>
          <w:tab w:val="left" w:pos="142"/>
        </w:tabs>
        <w:ind w:right="-483"/>
        <w:jc w:val="both"/>
      </w:pPr>
    </w:p>
    <w:p w14:paraId="46430A56" w14:textId="77777777" w:rsidR="002032C5" w:rsidRPr="00582AC5" w:rsidRDefault="002032C5" w:rsidP="00D410BA">
      <w:pPr>
        <w:pStyle w:val="ListParagraph"/>
        <w:numPr>
          <w:ilvl w:val="0"/>
          <w:numId w:val="1"/>
        </w:numPr>
        <w:ind w:right="-341"/>
        <w:jc w:val="both"/>
        <w:rPr>
          <w:lang w:val="lv-LV"/>
        </w:rPr>
      </w:pPr>
      <w:r w:rsidRPr="00582AC5">
        <w:rPr>
          <w:iCs/>
          <w:lang w:val="lv-LV"/>
        </w:rPr>
        <w:t>Izteikt Līguma 1.3. apakšpunktu šādā redakcijā: “</w:t>
      </w:r>
      <w:r w:rsidRPr="00582AC5">
        <w:rPr>
          <w:lang w:val="lv-LV"/>
        </w:rPr>
        <w:t>Izpildītājs uzsāk pakalpojumu sniegšanu 2024.gada 1.februārī pulksten 0.00 un turpina pakalpojumu sniegšanu līdz 2029.gada 31.janvāra pulksten 23.59, ja vien līgums netiek izbeigts ātrāk.”</w:t>
      </w:r>
    </w:p>
    <w:p w14:paraId="14F06B5F" w14:textId="77777777" w:rsidR="002032C5" w:rsidRPr="00582AC5" w:rsidRDefault="002032C5" w:rsidP="002E6ECE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/>
        <w:jc w:val="both"/>
        <w:rPr>
          <w:iCs/>
          <w:lang w:val="lv-LV"/>
        </w:rPr>
      </w:pPr>
      <w:r w:rsidRPr="00582AC5">
        <w:rPr>
          <w:iCs/>
          <w:lang w:val="lv-LV"/>
        </w:rPr>
        <w:t xml:space="preserve">Izteikt </w:t>
      </w:r>
      <w:r w:rsidRPr="00582AC5">
        <w:rPr>
          <w:iCs/>
          <w:lang w:val="lv-LV"/>
        </w:rPr>
        <w:t xml:space="preserve">Līguma 4.1. </w:t>
      </w:r>
      <w:r w:rsidRPr="00582AC5">
        <w:rPr>
          <w:iCs/>
          <w:lang w:val="lv-LV"/>
        </w:rPr>
        <w:t>apakš</w:t>
      </w:r>
      <w:r w:rsidRPr="00582AC5">
        <w:rPr>
          <w:iCs/>
          <w:lang w:val="lv-LV"/>
        </w:rPr>
        <w:t>punkt</w:t>
      </w:r>
      <w:r w:rsidRPr="00582AC5">
        <w:rPr>
          <w:iCs/>
          <w:lang w:val="lv-LV"/>
        </w:rPr>
        <w:t>u šādā redakcijā: “4.1.</w:t>
      </w:r>
      <w:r w:rsidRPr="00582AC5">
        <w:rPr>
          <w:rStyle w:val="cf01"/>
          <w:rFonts w:ascii="Times New Roman" w:hAnsi="Times New Roman" w:cs="Times New Roman"/>
          <w:iCs/>
          <w:sz w:val="24"/>
          <w:szCs w:val="24"/>
          <w:lang w:val="lv-LV"/>
        </w:rPr>
        <w:t xml:space="preserve">Pēc akta parakstīšanas par pakalpojumu sniegšanas uzsākšanu pasūtītājs maksā izpildītājam tīkla pieslēgumu punktu abonēšanas maksu mēnesī </w:t>
      </w:r>
      <w:r w:rsidRPr="00582AC5">
        <w:rPr>
          <w:lang w:val="lv-LV"/>
        </w:rPr>
        <w:t>EUR</w:t>
      </w:r>
      <w:r w:rsidRPr="00582AC5">
        <w:rPr>
          <w:color w:val="000000"/>
          <w:lang w:val="lv-LV"/>
        </w:rPr>
        <w:t xml:space="preserve"> 24 855,00</w:t>
      </w:r>
      <w:r w:rsidRPr="00582AC5">
        <w:rPr>
          <w:lang w:val="lv-LV"/>
        </w:rPr>
        <w:t xml:space="preserve"> (divdesmit četri tūkstoši astoņi simti piecdesmit pieci </w:t>
      </w:r>
      <w:r w:rsidRPr="00582AC5">
        <w:rPr>
          <w:i/>
          <w:iCs/>
          <w:lang w:val="lv-LV"/>
        </w:rPr>
        <w:t>euro</w:t>
      </w:r>
      <w:r w:rsidRPr="00582AC5">
        <w:rPr>
          <w:lang w:val="lv-LV"/>
        </w:rPr>
        <w:t xml:space="preserve"> un 00 centi) 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atbilstoši </w:t>
      </w:r>
      <w:r w:rsidRPr="002C63B3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Līguma spēkā stāšanās brīdī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 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esošajiem tīkla pieslēgumu punktu līmeņiem un to skaitam, kas norādīti Līguma 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6.pielikumā “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Pieslēgumu punktu līmenis, pieslēgumu lokācija un datu pārraides prasības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”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, saskaņā ar Līguma 2.pielikuma 1.tabulā norādītajām atbilstoši Iepirkumā iesniegtajam finanšu piedāvājumam noteiktajām cenām</w:t>
      </w:r>
      <w:r w:rsidRPr="00582AC5">
        <w:rPr>
          <w:rStyle w:val="cf11"/>
          <w:rFonts w:ascii="Times New Roman" w:hAnsi="Times New Roman" w:cs="Times New Roman"/>
          <w:iCs w:val="0"/>
          <w:sz w:val="24"/>
          <w:szCs w:val="24"/>
          <w:lang w:val="lv-LV"/>
        </w:rPr>
        <w:t xml:space="preserve"> </w:t>
      </w:r>
      <w:r w:rsidRPr="00582AC5">
        <w:rPr>
          <w:rStyle w:val="cf01"/>
          <w:rFonts w:ascii="Times New Roman" w:hAnsi="Times New Roman" w:cs="Times New Roman"/>
          <w:iCs/>
          <w:sz w:val="24"/>
          <w:szCs w:val="24"/>
          <w:lang w:val="lv-LV"/>
        </w:rPr>
        <w:t>un par Līguma 3.2.</w:t>
      </w:r>
      <w:r>
        <w:rPr>
          <w:rStyle w:val="cf01"/>
          <w:rFonts w:ascii="Times New Roman" w:hAnsi="Times New Roman" w:cs="Times New Roman"/>
          <w:iCs/>
          <w:sz w:val="24"/>
          <w:szCs w:val="24"/>
          <w:lang w:val="lv-LV"/>
        </w:rPr>
        <w:t>apakš</w:t>
      </w:r>
      <w:r w:rsidRPr="00582AC5">
        <w:rPr>
          <w:rStyle w:val="cf01"/>
          <w:rFonts w:ascii="Times New Roman" w:hAnsi="Times New Roman" w:cs="Times New Roman"/>
          <w:iCs/>
          <w:sz w:val="24"/>
          <w:szCs w:val="24"/>
          <w:lang w:val="lv-LV"/>
        </w:rPr>
        <w:t xml:space="preserve">punktā noteiktajā kārtībā pieprasītajiem papildu pakalpojumiem un pārvietošanas pakalpojumiem saskaņā ar Līguma 2.pielikuma 2.tabulā norādītajām atbilstoši Iepirkumā iesniegtajam finanšu </w:t>
      </w:r>
      <w:r w:rsidRPr="00582AC5">
        <w:rPr>
          <w:rStyle w:val="cf01"/>
          <w:rFonts w:ascii="Times New Roman" w:hAnsi="Times New Roman" w:cs="Times New Roman"/>
          <w:iCs/>
          <w:sz w:val="24"/>
          <w:szCs w:val="24"/>
          <w:lang w:val="lv-LV"/>
        </w:rPr>
        <w:t>piedāvājumam noteiktajām cenām</w:t>
      </w:r>
      <w:r w:rsidRPr="00582AC5">
        <w:rPr>
          <w:iCs/>
          <w:lang w:val="lv-LV"/>
        </w:rPr>
        <w:t>.”</w:t>
      </w:r>
    </w:p>
    <w:p w14:paraId="6653E517" w14:textId="77777777" w:rsidR="002032C5" w:rsidRPr="00582AC5" w:rsidRDefault="002032C5" w:rsidP="002E6ECE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/>
        <w:jc w:val="both"/>
        <w:rPr>
          <w:iCs/>
          <w:lang w:val="lv-LV"/>
        </w:rPr>
      </w:pPr>
      <w:r w:rsidRPr="00582AC5">
        <w:rPr>
          <w:iCs/>
          <w:lang w:val="lv-LV"/>
        </w:rPr>
        <w:t xml:space="preserve">Aizstāt Līguma 6.1. </w:t>
      </w:r>
      <w:r>
        <w:rPr>
          <w:iCs/>
          <w:lang w:val="lv-LV"/>
        </w:rPr>
        <w:t>apakš</w:t>
      </w:r>
      <w:r w:rsidRPr="00582AC5">
        <w:rPr>
          <w:iCs/>
          <w:lang w:val="lv-LV"/>
        </w:rPr>
        <w:t>punktā vārdus un skaitļus “</w:t>
      </w:r>
      <w:r w:rsidRPr="00582AC5">
        <w:rPr>
          <w:spacing w:val="-1"/>
          <w:szCs w:val="20"/>
          <w:lang w:val="lv-LV"/>
        </w:rPr>
        <w:t>2024.gada 31.janvārī, plkst.0:00” ar vārdiem un skaitļiem “2024.gada 1.februārī,  plkst.0:00”.</w:t>
      </w:r>
    </w:p>
    <w:p w14:paraId="3B888B6E" w14:textId="77777777" w:rsidR="002032C5" w:rsidRPr="00582AC5" w:rsidRDefault="002032C5" w:rsidP="00295A39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/>
        <w:jc w:val="both"/>
        <w:rPr>
          <w:iCs/>
          <w:lang w:val="lv-LV"/>
        </w:rPr>
      </w:pPr>
      <w:r w:rsidRPr="00582AC5">
        <w:rPr>
          <w:iCs/>
          <w:lang w:val="lv-LV"/>
        </w:rPr>
        <w:t xml:space="preserve">Izteikt Līguma 12.5.1. apakšpunktu šādā redakcijā: </w:t>
      </w:r>
    </w:p>
    <w:p w14:paraId="0059E045" w14:textId="77777777" w:rsidR="002032C5" w:rsidRPr="00582AC5" w:rsidRDefault="002032C5" w:rsidP="00295A39">
      <w:pPr>
        <w:ind w:left="1276" w:right="-483" w:hanging="850"/>
        <w:jc w:val="both"/>
        <w:rPr>
          <w:rFonts w:eastAsia="Times New Roman"/>
          <w:szCs w:val="20"/>
        </w:rPr>
      </w:pPr>
      <w:r w:rsidRPr="00582AC5">
        <w:rPr>
          <w:rFonts w:eastAsia="Times New Roman"/>
          <w:szCs w:val="20"/>
        </w:rPr>
        <w:t xml:space="preserve">“12.5.1.pasūtītāja pilnvarotā persona Līguma izpildes organizēšanai ir: </w:t>
      </w:r>
    </w:p>
    <w:p w14:paraId="12FD5A5C" w14:textId="0CE0B999" w:rsidR="002032C5" w:rsidRPr="00582AC5" w:rsidRDefault="002032C5" w:rsidP="00295A39">
      <w:pPr>
        <w:ind w:left="1276" w:right="-483" w:hanging="709"/>
        <w:jc w:val="both"/>
      </w:pPr>
      <w:r w:rsidRPr="00582AC5">
        <w:t xml:space="preserve">12.5.1.1. Informācijas un komunikācijas tehnoloģiju nodaļas vadītājs, </w:t>
      </w:r>
      <w:r w:rsidR="00153FBA">
        <w:t>___________</w:t>
      </w:r>
      <w:r w:rsidRPr="00582AC5">
        <w:t>,</w:t>
      </w:r>
      <w:r w:rsidRPr="00582AC5">
        <w:tab/>
        <w:t xml:space="preserve">tālrunis: </w:t>
      </w:r>
      <w:r w:rsidR="00153FBA">
        <w:t>___________</w:t>
      </w:r>
      <w:r w:rsidRPr="00582AC5">
        <w:t>,  e-pasts:</w:t>
      </w:r>
      <w:r w:rsidRPr="00153FBA">
        <w:t xml:space="preserve"> </w:t>
      </w:r>
      <w:r w:rsidR="00153FBA">
        <w:t>___________</w:t>
      </w:r>
      <w:r w:rsidRPr="00582AC5">
        <w:t>;</w:t>
      </w:r>
    </w:p>
    <w:p w14:paraId="1C80441B" w14:textId="6E6C192E" w:rsidR="002032C5" w:rsidRPr="00582AC5" w:rsidRDefault="002032C5" w:rsidP="00295A39">
      <w:pPr>
        <w:ind w:left="1276" w:right="-483" w:hanging="709"/>
        <w:jc w:val="both"/>
      </w:pPr>
      <w:r w:rsidRPr="00582AC5">
        <w:t xml:space="preserve">12.5.1.2. Informācijas un komunikācijas tehnoloģiju nodaļas vadītāja vietniece </w:t>
      </w:r>
      <w:r w:rsidR="00153FBA">
        <w:t>___________</w:t>
      </w:r>
      <w:r w:rsidR="00153FBA">
        <w:t xml:space="preserve">, </w:t>
      </w:r>
      <w:r w:rsidRPr="00582AC5">
        <w:t>tāl</w:t>
      </w:r>
      <w:r w:rsidRPr="00582AC5">
        <w:t>r</w:t>
      </w:r>
      <w:r w:rsidRPr="00582AC5">
        <w:t>u</w:t>
      </w:r>
      <w:r w:rsidRPr="00582AC5">
        <w:t>n</w:t>
      </w:r>
      <w:r w:rsidRPr="00582AC5">
        <w:t>i</w:t>
      </w:r>
      <w:r w:rsidRPr="00582AC5">
        <w:t>s</w:t>
      </w:r>
      <w:r w:rsidRPr="00582AC5">
        <w:t>:</w:t>
      </w:r>
      <w:r w:rsidRPr="00582AC5">
        <w:t xml:space="preserve"> </w:t>
      </w:r>
      <w:r w:rsidR="00153FBA">
        <w:t>___________</w:t>
      </w:r>
      <w:r w:rsidRPr="00582AC5">
        <w:t>,</w:t>
      </w:r>
      <w:r w:rsidRPr="00582AC5">
        <w:t xml:space="preserve"> </w:t>
      </w:r>
      <w:r w:rsidR="00153FBA">
        <w:t>___________</w:t>
      </w:r>
      <w:r w:rsidRPr="00582AC5">
        <w:t>;</w:t>
      </w:r>
    </w:p>
    <w:p w14:paraId="7FC188FE" w14:textId="2CD1D758" w:rsidR="002032C5" w:rsidRPr="00582AC5" w:rsidRDefault="002032C5" w:rsidP="00295A39">
      <w:pPr>
        <w:ind w:left="1276" w:right="-483" w:hanging="709"/>
        <w:jc w:val="both"/>
        <w:rPr>
          <w:iCs/>
        </w:rPr>
      </w:pPr>
      <w:r w:rsidRPr="00582AC5">
        <w:lastRenderedPageBreak/>
        <w:t xml:space="preserve">12.5.1.3. Informācijas un komunikācijas tehnoloģiju nodaļas vadītāja vietnieks -informācijas sistēmu administrators </w:t>
      </w:r>
      <w:r w:rsidR="00153FBA">
        <w:t>___________</w:t>
      </w:r>
      <w:r w:rsidRPr="00582AC5">
        <w:t xml:space="preserve">, tālrunis: </w:t>
      </w:r>
      <w:r w:rsidR="00153FBA">
        <w:t>___________</w:t>
      </w:r>
      <w:r w:rsidRPr="00582AC5">
        <w:t xml:space="preserve">, </w:t>
      </w:r>
      <w:r w:rsidR="00153FBA">
        <w:t>___________</w:t>
      </w:r>
      <w:r w:rsidRPr="00582AC5">
        <w:t>.</w:t>
      </w:r>
    </w:p>
    <w:p w14:paraId="3EB16BBD" w14:textId="77777777" w:rsidR="002032C5" w:rsidRPr="00582AC5" w:rsidRDefault="002032C5" w:rsidP="00295A39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/>
        <w:jc w:val="both"/>
        <w:rPr>
          <w:iCs/>
          <w:lang w:val="lv-LV"/>
        </w:rPr>
      </w:pPr>
      <w:r w:rsidRPr="00582AC5">
        <w:rPr>
          <w:iCs/>
          <w:lang w:val="lv-LV"/>
        </w:rPr>
        <w:t xml:space="preserve">Izteikt Līguma 12.5.2. apakšpunktu šādā redakcijā: </w:t>
      </w:r>
    </w:p>
    <w:p w14:paraId="377F080E" w14:textId="77777777" w:rsidR="002032C5" w:rsidRPr="00582AC5" w:rsidRDefault="002032C5" w:rsidP="00295A39">
      <w:pPr>
        <w:pStyle w:val="ListParagraph"/>
        <w:tabs>
          <w:tab w:val="left" w:pos="142"/>
        </w:tabs>
        <w:suppressAutoHyphens/>
        <w:ind w:right="-483"/>
        <w:jc w:val="both"/>
        <w:rPr>
          <w:iCs/>
          <w:lang w:val="lv-LV"/>
        </w:rPr>
      </w:pPr>
      <w:r w:rsidRPr="00582AC5">
        <w:rPr>
          <w:iCs/>
          <w:lang w:val="lv-LV"/>
        </w:rPr>
        <w:t>“12.5.2. izpildītāja pilnvarotā</w:t>
      </w:r>
      <w:r w:rsidRPr="00582AC5">
        <w:rPr>
          <w:iCs/>
          <w:lang w:val="lv-LV"/>
        </w:rPr>
        <w:t>s</w:t>
      </w:r>
      <w:r w:rsidRPr="00582AC5">
        <w:rPr>
          <w:iCs/>
          <w:lang w:val="lv-LV"/>
        </w:rPr>
        <w:t xml:space="preserve"> persona</w:t>
      </w:r>
      <w:r w:rsidRPr="00582AC5">
        <w:rPr>
          <w:iCs/>
          <w:lang w:val="lv-LV"/>
        </w:rPr>
        <w:t>s</w:t>
      </w:r>
      <w:r w:rsidRPr="00582AC5">
        <w:rPr>
          <w:iCs/>
          <w:lang w:val="lv-LV"/>
        </w:rPr>
        <w:t xml:space="preserve"> Līguma izpildes organizēšanai ir:</w:t>
      </w:r>
    </w:p>
    <w:p w14:paraId="1F64C520" w14:textId="527AED50" w:rsidR="002032C5" w:rsidRPr="00582AC5" w:rsidRDefault="002032C5" w:rsidP="00B42B59">
      <w:pPr>
        <w:pStyle w:val="ListParagraph"/>
        <w:numPr>
          <w:ilvl w:val="3"/>
          <w:numId w:val="4"/>
        </w:numPr>
        <w:tabs>
          <w:tab w:val="left" w:pos="142"/>
        </w:tabs>
        <w:suppressAutoHyphens/>
        <w:ind w:left="1701" w:right="-483" w:hanging="850"/>
        <w:jc w:val="both"/>
        <w:rPr>
          <w:rStyle w:val="Hyperlink"/>
        </w:rPr>
      </w:pPr>
      <w:r w:rsidRPr="00582AC5">
        <w:rPr>
          <w:lang w:val="lv-LV"/>
        </w:rPr>
        <w:t xml:space="preserve">Klientu attiecību vadītājs, </w:t>
      </w:r>
      <w:r w:rsidR="00153FBA">
        <w:t>___________</w:t>
      </w:r>
      <w:r w:rsidRPr="00582AC5">
        <w:rPr>
          <w:lang w:val="lv-LV"/>
        </w:rPr>
        <w:t xml:space="preserve">, tālrunis: </w:t>
      </w:r>
      <w:r w:rsidR="00153FBA">
        <w:t>___________</w:t>
      </w:r>
      <w:r w:rsidRPr="00582AC5">
        <w:rPr>
          <w:lang w:val="lv-LV"/>
        </w:rPr>
        <w:t xml:space="preserve">,  e-pasts: </w:t>
      </w:r>
      <w:r w:rsidR="00153FBA">
        <w:t>___________</w:t>
      </w:r>
      <w:r w:rsidRPr="00153FBA">
        <w:rPr>
          <w:rStyle w:val="Hyperlink"/>
          <w:color w:val="auto"/>
          <w:u w:val="none"/>
        </w:rPr>
        <w:t>;</w:t>
      </w:r>
    </w:p>
    <w:p w14:paraId="77EB0D66" w14:textId="0E0521AC" w:rsidR="002032C5" w:rsidRPr="00582AC5" w:rsidRDefault="002032C5" w:rsidP="00B42B59">
      <w:pPr>
        <w:pStyle w:val="ListParagraph"/>
        <w:numPr>
          <w:ilvl w:val="3"/>
          <w:numId w:val="4"/>
        </w:numPr>
        <w:tabs>
          <w:tab w:val="left" w:pos="142"/>
        </w:tabs>
        <w:suppressAutoHyphens/>
        <w:ind w:left="1701" w:right="-483" w:hanging="850"/>
        <w:jc w:val="both"/>
        <w:rPr>
          <w:rStyle w:val="Hyperlink"/>
        </w:rPr>
      </w:pPr>
      <w:r w:rsidRPr="00582AC5">
        <w:rPr>
          <w:rStyle w:val="Hyperlink"/>
          <w:color w:val="auto"/>
          <w:u w:val="none"/>
        </w:rPr>
        <w:t xml:space="preserve">Korporatīvās pārdošanas nodaļas vadītājs, </w:t>
      </w:r>
      <w:r w:rsidR="00153FBA">
        <w:t>___________</w:t>
      </w:r>
      <w:r w:rsidRPr="00582AC5">
        <w:rPr>
          <w:rStyle w:val="Hyperlink"/>
          <w:color w:val="auto"/>
          <w:u w:val="none"/>
        </w:rPr>
        <w:t xml:space="preserve">, tālrunis </w:t>
      </w:r>
      <w:r w:rsidR="00153FBA">
        <w:t>___________</w:t>
      </w:r>
      <w:r w:rsidRPr="00582AC5">
        <w:rPr>
          <w:rStyle w:val="Hyperlink"/>
          <w:color w:val="auto"/>
          <w:u w:val="none"/>
        </w:rPr>
        <w:t xml:space="preserve">, e-pasts: </w:t>
      </w:r>
      <w:r w:rsidR="00153FBA">
        <w:t>___________</w:t>
      </w:r>
      <w:r w:rsidR="00153FBA">
        <w:t>.</w:t>
      </w:r>
    </w:p>
    <w:p w14:paraId="0F6E0BC7" w14:textId="77777777" w:rsidR="002032C5" w:rsidRPr="00582AC5" w:rsidRDefault="002032C5" w:rsidP="002E6ECE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/>
        <w:jc w:val="both"/>
        <w:rPr>
          <w:iCs/>
          <w:lang w:val="lv-LV"/>
        </w:rPr>
      </w:pPr>
      <w:r w:rsidRPr="00582AC5">
        <w:rPr>
          <w:iCs/>
          <w:lang w:val="lv-LV"/>
        </w:rPr>
        <w:t>Dzēst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 Līguma 2.pielikuma 1.tabulā  skait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li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 “</w:t>
      </w:r>
      <w:r w:rsidRPr="00582AC5">
        <w:rPr>
          <w:color w:val="000000"/>
          <w:lang w:val="lv-LV"/>
        </w:rPr>
        <w:t>25315.00”.</w:t>
      </w:r>
    </w:p>
    <w:p w14:paraId="0BC67F61" w14:textId="77777777" w:rsidR="002032C5" w:rsidRPr="00582AC5" w:rsidRDefault="002032C5" w:rsidP="002E6ECE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/>
        <w:jc w:val="both"/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</w:pPr>
      <w:r w:rsidRPr="00582AC5">
        <w:rPr>
          <w:color w:val="000000"/>
          <w:lang w:val="lv-LV"/>
        </w:rPr>
        <w:t xml:space="preserve">Papildināt Līgumu ar 6.pielikumu 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“Pieslēgumu punktu 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līmenis, pieslēgum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u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 lokācija un 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datu pārraides prasības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”</w:t>
      </w:r>
      <w:r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 xml:space="preserve"> (</w:t>
      </w:r>
      <w:r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IEROBEŽOTA PIEEJAMĪBA</w:t>
      </w:r>
      <w:r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)</w:t>
      </w:r>
      <w:r w:rsidRPr="00582AC5">
        <w:rPr>
          <w:rStyle w:val="cf11"/>
          <w:rFonts w:ascii="Times New Roman" w:hAnsi="Times New Roman" w:cs="Times New Roman"/>
          <w:i w:val="0"/>
          <w:sz w:val="24"/>
          <w:szCs w:val="24"/>
          <w:lang w:val="lv-LV"/>
        </w:rPr>
        <w:t>, kas pievienots pie Vienošanās kā atsevišķs Microsoft Excel fails.</w:t>
      </w:r>
    </w:p>
    <w:p w14:paraId="5911548C" w14:textId="77777777" w:rsidR="002032C5" w:rsidRPr="00582AC5" w:rsidRDefault="002032C5" w:rsidP="002E6ECE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/>
        <w:jc w:val="both"/>
        <w:rPr>
          <w:iCs/>
          <w:lang w:val="lv-LV"/>
        </w:rPr>
      </w:pPr>
      <w:r w:rsidRPr="00582AC5">
        <w:rPr>
          <w:iCs/>
          <w:lang w:val="lv-LV"/>
        </w:rPr>
        <w:t xml:space="preserve">Vienošanās stājas spēkā ar abpusējas parakstīšanas brīdi un ir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582AC5">
          <w:rPr>
            <w:iCs/>
            <w:lang w:val="lv-LV"/>
          </w:rPr>
          <w:t>Līguma</w:t>
        </w:r>
      </w:smartTag>
      <w:r w:rsidRPr="00582AC5">
        <w:rPr>
          <w:iCs/>
          <w:lang w:val="lv-LV"/>
        </w:rPr>
        <w:t xml:space="preserve"> neatņemama sastāvdaļa.</w:t>
      </w:r>
    </w:p>
    <w:p w14:paraId="08E5746D" w14:textId="77777777" w:rsidR="002032C5" w:rsidRPr="00582AC5" w:rsidRDefault="002032C5" w:rsidP="002E6ECE">
      <w:pPr>
        <w:pStyle w:val="ListParagraph"/>
        <w:numPr>
          <w:ilvl w:val="0"/>
          <w:numId w:val="1"/>
        </w:numPr>
        <w:tabs>
          <w:tab w:val="left" w:pos="142"/>
        </w:tabs>
        <w:suppressAutoHyphens/>
        <w:ind w:right="-483" w:hanging="425"/>
        <w:jc w:val="both"/>
        <w:rPr>
          <w:lang w:val="lv-LV"/>
        </w:rPr>
      </w:pPr>
      <w:r w:rsidRPr="00582AC5">
        <w:rPr>
          <w:iCs/>
          <w:lang w:val="lv-LV"/>
        </w:rPr>
        <w:t xml:space="preserve">Vienošanās sagatavota elektroniska dokumenta veidā un parakstīta </w:t>
      </w:r>
      <w:r w:rsidRPr="00582AC5">
        <w:rPr>
          <w:iCs/>
          <w:lang w:val="lv-LV" w:eastAsia="lv-LV"/>
        </w:rPr>
        <w:t>ar drošu elektronisko</w:t>
      </w:r>
      <w:r w:rsidRPr="00582AC5">
        <w:rPr>
          <w:lang w:val="lv-LV" w:eastAsia="lv-LV"/>
        </w:rPr>
        <w:t xml:space="preserve"> parakstu, kas satur laika zīmogu. Vienošanās abpusējas parakstīšanas datums ir pēdējā parakstītāja pievienotā laika zīmoga datums un laiks.</w:t>
      </w:r>
    </w:p>
    <w:p w14:paraId="65B02CD9" w14:textId="77777777" w:rsidR="002032C5" w:rsidRPr="00582AC5" w:rsidRDefault="002032C5"/>
    <w:tbl>
      <w:tblPr>
        <w:tblW w:w="9180" w:type="dxa"/>
        <w:tblLook w:val="04A0" w:firstRow="1" w:lastRow="0" w:firstColumn="1" w:lastColumn="0" w:noHBand="0" w:noVBand="1"/>
      </w:tblPr>
      <w:tblGrid>
        <w:gridCol w:w="4820"/>
        <w:gridCol w:w="4360"/>
      </w:tblGrid>
      <w:tr w:rsidR="001D31DF" w14:paraId="7C8AE922" w14:textId="77777777" w:rsidTr="002E6ECE">
        <w:trPr>
          <w:cantSplit/>
        </w:trPr>
        <w:tc>
          <w:tcPr>
            <w:tcW w:w="4820" w:type="dxa"/>
          </w:tcPr>
          <w:p w14:paraId="32B563F7" w14:textId="77777777" w:rsidR="002032C5" w:rsidRPr="00582AC5" w:rsidRDefault="002032C5" w:rsidP="00140764">
            <w:pPr>
              <w:widowControl w:val="0"/>
            </w:pPr>
            <w:r w:rsidRPr="00582AC5">
              <w:t>Pasūtītājs:</w:t>
            </w:r>
          </w:p>
          <w:p w14:paraId="73C8BA1E" w14:textId="77777777" w:rsidR="002032C5" w:rsidRPr="00582AC5" w:rsidRDefault="002032C5" w:rsidP="00140764">
            <w:pPr>
              <w:widowControl w:val="0"/>
              <w:rPr>
                <w:b/>
                <w:bCs/>
              </w:rPr>
            </w:pPr>
            <w:r w:rsidRPr="00582AC5">
              <w:rPr>
                <w:b/>
                <w:bCs/>
              </w:rPr>
              <w:t>Latvijas Republikas Prokuratūra</w:t>
            </w:r>
          </w:p>
          <w:p w14:paraId="7699045C" w14:textId="77777777" w:rsidR="002032C5" w:rsidRPr="00582AC5" w:rsidRDefault="002032C5" w:rsidP="002E6ECE">
            <w:pPr>
              <w:widowControl w:val="0"/>
            </w:pPr>
            <w:r w:rsidRPr="00582AC5">
              <w:t>NM reģ. Nr. 90000022859</w:t>
            </w:r>
            <w:r w:rsidRPr="00582AC5">
              <w:br/>
              <w:t xml:space="preserve">Adrese: Kalpaka bulvāris 6 </w:t>
            </w:r>
          </w:p>
          <w:p w14:paraId="67493A2D" w14:textId="77777777" w:rsidR="002032C5" w:rsidRPr="00582AC5" w:rsidRDefault="002032C5" w:rsidP="002E6ECE">
            <w:pPr>
              <w:widowControl w:val="0"/>
            </w:pPr>
            <w:r w:rsidRPr="00582AC5">
              <w:t>Rīga, LV-1801</w:t>
            </w:r>
          </w:p>
          <w:p w14:paraId="7F49BAD1" w14:textId="77777777" w:rsidR="002032C5" w:rsidRPr="00582AC5" w:rsidRDefault="002032C5" w:rsidP="002E6ECE">
            <w:pPr>
              <w:widowControl w:val="0"/>
            </w:pPr>
            <w:r w:rsidRPr="00582AC5">
              <w:t>Tālrunis: 67044500, fakss: 67044549</w:t>
            </w:r>
          </w:p>
          <w:p w14:paraId="4A90E866" w14:textId="77777777" w:rsidR="002032C5" w:rsidRPr="00582AC5" w:rsidRDefault="002032C5" w:rsidP="002E6ECE">
            <w:pPr>
              <w:widowControl w:val="0"/>
            </w:pPr>
            <w:r w:rsidRPr="00582AC5">
              <w:t xml:space="preserve">E-adrese: </w:t>
            </w:r>
            <w:r w:rsidRPr="00582AC5">
              <w:rPr>
                <w:rFonts w:eastAsia="Times New Roman"/>
                <w:szCs w:val="20"/>
              </w:rPr>
              <w:t>ADD@90000022859</w:t>
            </w:r>
            <w:r w:rsidRPr="00582AC5">
              <w:br/>
              <w:t>Konts: LV02TREL2320584014000</w:t>
            </w:r>
            <w:r w:rsidRPr="00582AC5">
              <w:br/>
              <w:t>Valsts kase</w:t>
            </w:r>
            <w:r w:rsidRPr="00582AC5">
              <w:br/>
              <w:t>Kods: TRELLV22</w:t>
            </w:r>
          </w:p>
          <w:p w14:paraId="3430704A" w14:textId="77777777" w:rsidR="002032C5" w:rsidRPr="00582AC5" w:rsidRDefault="002032C5" w:rsidP="002E6ECE">
            <w:pPr>
              <w:widowControl w:val="0"/>
            </w:pPr>
          </w:p>
          <w:p w14:paraId="41509B8D" w14:textId="77777777" w:rsidR="002032C5" w:rsidRPr="00582AC5" w:rsidRDefault="002032C5" w:rsidP="002E6ECE">
            <w:pPr>
              <w:widowControl w:val="0"/>
            </w:pPr>
            <w:r w:rsidRPr="00582AC5">
              <w:t xml:space="preserve">Administratīvā direktore                                               </w:t>
            </w:r>
          </w:p>
          <w:p w14:paraId="72D7C8AB" w14:textId="240EEC64" w:rsidR="002032C5" w:rsidRPr="00582AC5" w:rsidRDefault="002032C5" w:rsidP="002E6ECE">
            <w:pPr>
              <w:widowControl w:val="0"/>
            </w:pPr>
            <w:r>
              <w:t>___________</w:t>
            </w:r>
          </w:p>
          <w:p w14:paraId="5B3A4939" w14:textId="77777777" w:rsidR="002032C5" w:rsidRPr="00582AC5" w:rsidRDefault="002032C5" w:rsidP="002E6ECE">
            <w:pPr>
              <w:widowControl w:val="0"/>
            </w:pPr>
          </w:p>
        </w:tc>
        <w:tc>
          <w:tcPr>
            <w:tcW w:w="4360" w:type="dxa"/>
          </w:tcPr>
          <w:p w14:paraId="6617E858" w14:textId="77777777" w:rsidR="002032C5" w:rsidRPr="00582AC5" w:rsidRDefault="002032C5" w:rsidP="00140764">
            <w:pPr>
              <w:widowControl w:val="0"/>
            </w:pPr>
            <w:r w:rsidRPr="00582AC5">
              <w:t>Izpildītājs</w:t>
            </w:r>
            <w:r w:rsidRPr="00582AC5">
              <w:t>:</w:t>
            </w:r>
          </w:p>
          <w:p w14:paraId="3E39739A" w14:textId="77777777" w:rsidR="002032C5" w:rsidRPr="00582AC5" w:rsidRDefault="002032C5" w:rsidP="002E6ECE">
            <w:r w:rsidRPr="00582AC5">
              <w:rPr>
                <w:b/>
              </w:rPr>
              <w:t>SIA „Tet”</w:t>
            </w:r>
          </w:p>
          <w:p w14:paraId="3D14A98C" w14:textId="77777777" w:rsidR="002032C5" w:rsidRPr="00582AC5" w:rsidRDefault="002032C5" w:rsidP="002E6ECE">
            <w:r w:rsidRPr="00582AC5">
              <w:t>Reģistrācijas Nr. 40003052786</w:t>
            </w:r>
          </w:p>
          <w:p w14:paraId="5CB92817" w14:textId="77777777" w:rsidR="002032C5" w:rsidRPr="00582AC5" w:rsidRDefault="002032C5" w:rsidP="002E6ECE">
            <w:pPr>
              <w:rPr>
                <w:bCs/>
                <w:lang w:eastAsia="zh-CN"/>
              </w:rPr>
            </w:pPr>
            <w:r w:rsidRPr="00582AC5">
              <w:t>Juridiskā adrese: Dzirnavu iela 105, Rīga, LV-1011</w:t>
            </w:r>
          </w:p>
          <w:p w14:paraId="4643D817" w14:textId="77777777" w:rsidR="002032C5" w:rsidRPr="00582AC5" w:rsidRDefault="002032C5" w:rsidP="002E6ECE">
            <w:r w:rsidRPr="00582AC5">
              <w:t>Tālrunis: +28861603</w:t>
            </w:r>
          </w:p>
          <w:p w14:paraId="33C5CD1D" w14:textId="77777777" w:rsidR="002032C5" w:rsidRPr="00582AC5" w:rsidRDefault="002032C5" w:rsidP="002E6ECE">
            <w:pPr>
              <w:spacing w:line="276" w:lineRule="auto"/>
            </w:pPr>
            <w:r w:rsidRPr="00582AC5">
              <w:t xml:space="preserve">E-pasts: </w:t>
            </w:r>
            <w:hyperlink r:id="rId7" w:history="1">
              <w:r w:rsidRPr="00582AC5">
                <w:rPr>
                  <w:rStyle w:val="Hyperlink"/>
                  <w:rFonts w:cs="Calibri"/>
                </w:rPr>
                <w:t>tet@tet.lv</w:t>
              </w:r>
            </w:hyperlink>
          </w:p>
          <w:p w14:paraId="465A9472" w14:textId="77777777" w:rsidR="002032C5" w:rsidRPr="00582AC5" w:rsidRDefault="002032C5" w:rsidP="002E6ECE">
            <w:pPr>
              <w:rPr>
                <w:szCs w:val="24"/>
              </w:rPr>
            </w:pPr>
            <w:r w:rsidRPr="00582AC5">
              <w:t xml:space="preserve">Konts: </w:t>
            </w:r>
            <w:r w:rsidRPr="00582AC5">
              <w:rPr>
                <w:szCs w:val="24"/>
              </w:rPr>
              <w:t>LV61RIKO0001130000798</w:t>
            </w:r>
          </w:p>
          <w:p w14:paraId="1BFDBB20" w14:textId="77777777" w:rsidR="002032C5" w:rsidRPr="00582AC5" w:rsidRDefault="002032C5" w:rsidP="002E6ECE">
            <w:pPr>
              <w:rPr>
                <w:szCs w:val="24"/>
              </w:rPr>
            </w:pPr>
            <w:r w:rsidRPr="00582AC5">
              <w:rPr>
                <w:szCs w:val="24"/>
              </w:rPr>
              <w:t>Banka: Luminor Bank AS</w:t>
            </w:r>
          </w:p>
          <w:p w14:paraId="700068B4" w14:textId="77777777" w:rsidR="002032C5" w:rsidRPr="00582AC5" w:rsidRDefault="002032C5" w:rsidP="002E6ECE">
            <w:pPr>
              <w:rPr>
                <w:szCs w:val="24"/>
              </w:rPr>
            </w:pPr>
            <w:r w:rsidRPr="00582AC5">
              <w:rPr>
                <w:szCs w:val="24"/>
              </w:rPr>
              <w:t>Kods: RIKOLV2X</w:t>
            </w:r>
          </w:p>
          <w:p w14:paraId="5ABDB66D" w14:textId="77777777" w:rsidR="002032C5" w:rsidRPr="00582AC5" w:rsidRDefault="002032C5" w:rsidP="002E6ECE"/>
          <w:p w14:paraId="3B0C6950" w14:textId="77777777" w:rsidR="002032C5" w:rsidRPr="00582AC5" w:rsidRDefault="002032C5" w:rsidP="002E6ECE">
            <w:pPr>
              <w:widowControl w:val="0"/>
            </w:pPr>
            <w:r w:rsidRPr="00582AC5">
              <w:t>Biznesa klientu daļas direktore</w:t>
            </w:r>
          </w:p>
          <w:p w14:paraId="6630E340" w14:textId="5E6000E3" w:rsidR="002032C5" w:rsidRPr="00582AC5" w:rsidRDefault="002032C5" w:rsidP="002E6ECE">
            <w:pPr>
              <w:widowControl w:val="0"/>
            </w:pPr>
            <w:r>
              <w:t>___________</w:t>
            </w:r>
          </w:p>
        </w:tc>
      </w:tr>
    </w:tbl>
    <w:p w14:paraId="781ECA37" w14:textId="77777777" w:rsidR="002032C5" w:rsidRPr="00582AC5" w:rsidRDefault="002032C5" w:rsidP="008F1782">
      <w:pPr>
        <w:jc w:val="center"/>
        <w:rPr>
          <w:rFonts w:eastAsia="Times New Roman"/>
          <w:caps/>
          <w:szCs w:val="24"/>
          <w:lang w:eastAsia="ar-SA"/>
        </w:rPr>
      </w:pPr>
      <w:r w:rsidRPr="00582AC5">
        <w:rPr>
          <w:rFonts w:eastAsia="Times New Roman"/>
          <w:caps/>
          <w:szCs w:val="24"/>
          <w:lang w:eastAsia="ar-SA"/>
        </w:rPr>
        <w:t>Dokuments parakstīts ar drošu elektronisku parakstu</w:t>
      </w:r>
    </w:p>
    <w:p w14:paraId="50408C67" w14:textId="77777777" w:rsidR="002032C5" w:rsidRPr="00582AC5" w:rsidRDefault="002032C5" w:rsidP="008F1782">
      <w:pPr>
        <w:jc w:val="center"/>
        <w:rPr>
          <w:rFonts w:eastAsia="Times New Roman"/>
          <w:caps/>
          <w:szCs w:val="24"/>
          <w:lang w:eastAsia="ar-SA"/>
        </w:rPr>
      </w:pPr>
      <w:r w:rsidRPr="00582AC5">
        <w:rPr>
          <w:rFonts w:eastAsia="Times New Roman"/>
          <w:caps/>
          <w:szCs w:val="24"/>
          <w:lang w:eastAsia="ar-SA"/>
        </w:rPr>
        <w:t xml:space="preserve">un </w:t>
      </w:r>
      <w:r w:rsidRPr="00582AC5">
        <w:rPr>
          <w:rFonts w:eastAsia="Times New Roman"/>
          <w:caps/>
          <w:szCs w:val="24"/>
          <w:lang w:eastAsia="ar-SA"/>
        </w:rPr>
        <w:t>satur laika zīmogu</w:t>
      </w:r>
    </w:p>
    <w:p w14:paraId="57571EF6" w14:textId="77777777" w:rsidR="002032C5" w:rsidRPr="00582AC5" w:rsidRDefault="002032C5"/>
    <w:sectPr w:rsidR="008F1782" w:rsidRPr="00582AC5" w:rsidSect="0089143E">
      <w:footerReference w:type="even" r:id="rId8"/>
      <w:footerReference w:type="default" r:id="rId9"/>
      <w:footerReference w:type="first" r:id="rId10"/>
      <w:pgSz w:w="11906" w:h="16838"/>
      <w:pgMar w:top="1135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63EB8" w14:textId="77777777" w:rsidR="002032C5" w:rsidRDefault="002032C5">
      <w:r>
        <w:separator/>
      </w:r>
    </w:p>
  </w:endnote>
  <w:endnote w:type="continuationSeparator" w:id="0">
    <w:p w14:paraId="56BF7BEA" w14:textId="77777777" w:rsidR="002032C5" w:rsidRDefault="00203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8E443" w14:textId="77777777" w:rsidR="002032C5" w:rsidRDefault="002032C5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8CE1B17" wp14:editId="55F224A2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5" name="Text Box 5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C8C882" w14:textId="77777777" w:rsidR="002032C5" w:rsidRPr="00582AC5" w:rsidRDefault="002032C5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82AC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53C0E397" w14:textId="77777777" w:rsidR="002032C5" w:rsidRPr="00582AC5" w:rsidRDefault="002032C5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CE1B1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Ierobežotas pieejamības ārēja informācija&#10;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0AC8C882" w14:textId="77777777" w:rsidR="002032C5" w:rsidRPr="00582AC5" w:rsidRDefault="002032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82AC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Ierobežotas pieejamības ārēja informācija</w:t>
                    </w:r>
                  </w:p>
                  <w:p w14:paraId="53C0E397" w14:textId="77777777" w:rsidR="002032C5" w:rsidRPr="00582AC5" w:rsidRDefault="002032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35031" w14:textId="77777777" w:rsidR="002032C5" w:rsidRDefault="002032C5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5744E8A" wp14:editId="19F5EF5C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6" name="Text Box 6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5B2965" w14:textId="77777777" w:rsidR="002032C5" w:rsidRPr="00582AC5" w:rsidRDefault="002032C5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14:paraId="3E4FEFFE" w14:textId="77777777" w:rsidR="002032C5" w:rsidRPr="00582AC5" w:rsidRDefault="002032C5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744E8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Ierobežotas pieejamības ārēja informācija&#10;" style="position:absolute;margin-left:-16.25pt;margin-top:0;width:34.95pt;height:34.95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425B2965" w14:textId="77777777" w:rsidR="002032C5" w:rsidRPr="00582AC5" w:rsidRDefault="002032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  <w:p w14:paraId="3E4FEFFE" w14:textId="77777777" w:rsidR="002032C5" w:rsidRPr="00582AC5" w:rsidRDefault="002032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4585486" w14:textId="77777777" w:rsidR="001D31DF" w:rsidRDefault="002032C5">
    <w:r>
      <w:t>Elektroniski parakstītā dokumenta Nr.: 001348BB0362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546F5" w14:textId="77777777" w:rsidR="002032C5" w:rsidRDefault="002032C5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AEC4D21" wp14:editId="2657A103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4" name="Text Box 4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9BDD8D" w14:textId="77777777" w:rsidR="002032C5" w:rsidRPr="00582AC5" w:rsidRDefault="002032C5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82AC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358F5A64" w14:textId="77777777" w:rsidR="002032C5" w:rsidRPr="00582AC5" w:rsidRDefault="002032C5" w:rsidP="00582AC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EC4D2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Ierobežotas pieejamības ārēja informācija&#10;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4B9BDD8D" w14:textId="77777777" w:rsidR="002032C5" w:rsidRPr="00582AC5" w:rsidRDefault="002032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82AC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Ierobežotas pieejamības ārēja informācija</w:t>
                    </w:r>
                  </w:p>
                  <w:p w14:paraId="358F5A64" w14:textId="77777777" w:rsidR="002032C5" w:rsidRPr="00582AC5" w:rsidRDefault="002032C5" w:rsidP="00582AC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6C000CA" w14:textId="77777777" w:rsidR="001D31DF" w:rsidRDefault="002032C5">
    <w:r>
      <w:t>Elektroniski parakstītā dokumenta Nr.: 001348BB0362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5C8E1" w14:textId="77777777" w:rsidR="002032C5" w:rsidRDefault="002032C5">
      <w:r>
        <w:separator/>
      </w:r>
    </w:p>
  </w:footnote>
  <w:footnote w:type="continuationSeparator" w:id="0">
    <w:p w14:paraId="4AF09C96" w14:textId="77777777" w:rsidR="002032C5" w:rsidRDefault="00203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54123"/>
    <w:multiLevelType w:val="multilevel"/>
    <w:tmpl w:val="1D2EC5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3CD465D"/>
    <w:multiLevelType w:val="multilevel"/>
    <w:tmpl w:val="64660FC6"/>
    <w:lvl w:ilvl="0">
      <w:start w:val="12"/>
      <w:numFmt w:val="decimal"/>
      <w:lvlText w:val="%1."/>
      <w:lvlJc w:val="left"/>
      <w:pPr>
        <w:ind w:left="840" w:hanging="840"/>
      </w:pPr>
      <w:rPr>
        <w:rFonts w:hint="default"/>
        <w:color w:val="auto"/>
        <w:u w:val="none"/>
      </w:rPr>
    </w:lvl>
    <w:lvl w:ilvl="1">
      <w:start w:val="5"/>
      <w:numFmt w:val="decimal"/>
      <w:lvlText w:val="%1.%2."/>
      <w:lvlJc w:val="left"/>
      <w:pPr>
        <w:ind w:left="1200" w:hanging="840"/>
      </w:pPr>
      <w:rPr>
        <w:rFonts w:hint="default"/>
        <w:color w:val="auto"/>
        <w:u w:val="none"/>
      </w:rPr>
    </w:lvl>
    <w:lvl w:ilvl="2">
      <w:start w:val="2"/>
      <w:numFmt w:val="decimal"/>
      <w:lvlText w:val="%1.%2.%3."/>
      <w:lvlJc w:val="left"/>
      <w:pPr>
        <w:ind w:left="1560" w:hanging="84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  <w:u w:val="none"/>
      </w:rPr>
    </w:lvl>
  </w:abstractNum>
  <w:abstractNum w:abstractNumId="2" w15:restartNumberingAfterBreak="0">
    <w:nsid w:val="2BF81333"/>
    <w:multiLevelType w:val="hybridMultilevel"/>
    <w:tmpl w:val="BB82E32E"/>
    <w:lvl w:ilvl="0" w:tplc="22A4348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none"/>
      </w:rPr>
    </w:lvl>
    <w:lvl w:ilvl="1" w:tplc="DC4E25F0" w:tentative="1">
      <w:start w:val="1"/>
      <w:numFmt w:val="lowerLetter"/>
      <w:lvlText w:val="%2."/>
      <w:lvlJc w:val="left"/>
      <w:pPr>
        <w:ind w:left="1800" w:hanging="360"/>
      </w:pPr>
    </w:lvl>
    <w:lvl w:ilvl="2" w:tplc="BD2A6BFA" w:tentative="1">
      <w:start w:val="1"/>
      <w:numFmt w:val="lowerRoman"/>
      <w:lvlText w:val="%3."/>
      <w:lvlJc w:val="right"/>
      <w:pPr>
        <w:ind w:left="2520" w:hanging="180"/>
      </w:pPr>
    </w:lvl>
    <w:lvl w:ilvl="3" w:tplc="B2865382" w:tentative="1">
      <w:start w:val="1"/>
      <w:numFmt w:val="decimal"/>
      <w:lvlText w:val="%4."/>
      <w:lvlJc w:val="left"/>
      <w:pPr>
        <w:ind w:left="3240" w:hanging="360"/>
      </w:pPr>
    </w:lvl>
    <w:lvl w:ilvl="4" w:tplc="05840AC0" w:tentative="1">
      <w:start w:val="1"/>
      <w:numFmt w:val="lowerLetter"/>
      <w:lvlText w:val="%5."/>
      <w:lvlJc w:val="left"/>
      <w:pPr>
        <w:ind w:left="3960" w:hanging="360"/>
      </w:pPr>
    </w:lvl>
    <w:lvl w:ilvl="5" w:tplc="A686CF70" w:tentative="1">
      <w:start w:val="1"/>
      <w:numFmt w:val="lowerRoman"/>
      <w:lvlText w:val="%6."/>
      <w:lvlJc w:val="right"/>
      <w:pPr>
        <w:ind w:left="4680" w:hanging="180"/>
      </w:pPr>
    </w:lvl>
    <w:lvl w:ilvl="6" w:tplc="9AC27A28" w:tentative="1">
      <w:start w:val="1"/>
      <w:numFmt w:val="decimal"/>
      <w:lvlText w:val="%7."/>
      <w:lvlJc w:val="left"/>
      <w:pPr>
        <w:ind w:left="5400" w:hanging="360"/>
      </w:pPr>
    </w:lvl>
    <w:lvl w:ilvl="7" w:tplc="C6A6660E" w:tentative="1">
      <w:start w:val="1"/>
      <w:numFmt w:val="lowerLetter"/>
      <w:lvlText w:val="%8."/>
      <w:lvlJc w:val="left"/>
      <w:pPr>
        <w:ind w:left="6120" w:hanging="360"/>
      </w:pPr>
    </w:lvl>
    <w:lvl w:ilvl="8" w:tplc="827063B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F259A5"/>
    <w:multiLevelType w:val="multilevel"/>
    <w:tmpl w:val="97D67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A816CA"/>
    <w:multiLevelType w:val="multilevel"/>
    <w:tmpl w:val="0824878E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5" w15:restartNumberingAfterBreak="0">
    <w:nsid w:val="6B637B77"/>
    <w:multiLevelType w:val="hybridMultilevel"/>
    <w:tmpl w:val="A60A6A9E"/>
    <w:lvl w:ilvl="0" w:tplc="60C4B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5BD68A56">
      <w:start w:val="1"/>
      <w:numFmt w:val="lowerLetter"/>
      <w:lvlText w:val="%2."/>
      <w:lvlJc w:val="left"/>
      <w:pPr>
        <w:ind w:left="1440" w:hanging="360"/>
      </w:pPr>
    </w:lvl>
    <w:lvl w:ilvl="2" w:tplc="A01E2660" w:tentative="1">
      <w:start w:val="1"/>
      <w:numFmt w:val="lowerRoman"/>
      <w:lvlText w:val="%3."/>
      <w:lvlJc w:val="right"/>
      <w:pPr>
        <w:ind w:left="2160" w:hanging="180"/>
      </w:pPr>
    </w:lvl>
    <w:lvl w:ilvl="3" w:tplc="90AEF5F0" w:tentative="1">
      <w:start w:val="1"/>
      <w:numFmt w:val="decimal"/>
      <w:lvlText w:val="%4."/>
      <w:lvlJc w:val="left"/>
      <w:pPr>
        <w:ind w:left="2880" w:hanging="360"/>
      </w:pPr>
    </w:lvl>
    <w:lvl w:ilvl="4" w:tplc="91562508" w:tentative="1">
      <w:start w:val="1"/>
      <w:numFmt w:val="lowerLetter"/>
      <w:lvlText w:val="%5."/>
      <w:lvlJc w:val="left"/>
      <w:pPr>
        <w:ind w:left="3600" w:hanging="360"/>
      </w:pPr>
    </w:lvl>
    <w:lvl w:ilvl="5" w:tplc="E884A3E4" w:tentative="1">
      <w:start w:val="1"/>
      <w:numFmt w:val="lowerRoman"/>
      <w:lvlText w:val="%6."/>
      <w:lvlJc w:val="right"/>
      <w:pPr>
        <w:ind w:left="4320" w:hanging="180"/>
      </w:pPr>
    </w:lvl>
    <w:lvl w:ilvl="6" w:tplc="E1147B84" w:tentative="1">
      <w:start w:val="1"/>
      <w:numFmt w:val="decimal"/>
      <w:lvlText w:val="%7."/>
      <w:lvlJc w:val="left"/>
      <w:pPr>
        <w:ind w:left="5040" w:hanging="360"/>
      </w:pPr>
    </w:lvl>
    <w:lvl w:ilvl="7" w:tplc="0F8491AA" w:tentative="1">
      <w:start w:val="1"/>
      <w:numFmt w:val="lowerLetter"/>
      <w:lvlText w:val="%8."/>
      <w:lvlJc w:val="left"/>
      <w:pPr>
        <w:ind w:left="5760" w:hanging="360"/>
      </w:pPr>
    </w:lvl>
    <w:lvl w:ilvl="8" w:tplc="B5DE832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386846">
    <w:abstractNumId w:val="5"/>
  </w:num>
  <w:num w:numId="2" w16cid:durableId="808716227">
    <w:abstractNumId w:val="3"/>
  </w:num>
  <w:num w:numId="3" w16cid:durableId="1394963643">
    <w:abstractNumId w:val="2"/>
  </w:num>
  <w:num w:numId="4" w16cid:durableId="1340809261">
    <w:abstractNumId w:val="1"/>
  </w:num>
  <w:num w:numId="5" w16cid:durableId="2054885993">
    <w:abstractNumId w:val="4"/>
  </w:num>
  <w:num w:numId="6" w16cid:durableId="113985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DF"/>
    <w:rsid w:val="00153FBA"/>
    <w:rsid w:val="001D31DF"/>
    <w:rsid w:val="002032C5"/>
    <w:rsid w:val="0064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schemas-tilde-lv/tildestengine"/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3FE803B9"/>
  <w15:docId w15:val="{96EAA15D-197D-469D-9CE6-33C6A3B8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6ECE"/>
    <w:pPr>
      <w:suppressAutoHyphens/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6ECE"/>
    <w:rPr>
      <w:rFonts w:ascii="Times New Roman" w:hAnsi="Times New Roman"/>
      <w:color w:val="0000FF"/>
      <w:u w:val="single"/>
      <w:lang w:val="lv-LV"/>
    </w:rPr>
  </w:style>
  <w:style w:type="paragraph" w:styleId="ListParagraph">
    <w:name w:val="List Paragraph"/>
    <w:basedOn w:val="Normal"/>
    <w:uiPriority w:val="34"/>
    <w:qFormat/>
    <w:rsid w:val="002E6ECE"/>
    <w:pPr>
      <w:suppressAutoHyphens w:val="0"/>
      <w:ind w:left="720"/>
      <w:contextualSpacing/>
    </w:pPr>
    <w:rPr>
      <w:rFonts w:eastAsia="Times New Roman"/>
      <w:szCs w:val="24"/>
      <w:lang w:val="en-GB"/>
    </w:rPr>
  </w:style>
  <w:style w:type="character" w:styleId="CommentReference">
    <w:name w:val="annotation reference"/>
    <w:basedOn w:val="DefaultParagraphFont"/>
    <w:uiPriority w:val="99"/>
    <w:unhideWhenUsed/>
    <w:qFormat/>
    <w:rsid w:val="002E6ECE"/>
    <w:rPr>
      <w:sz w:val="16"/>
      <w:szCs w:val="16"/>
    </w:rPr>
  </w:style>
  <w:style w:type="character" w:customStyle="1" w:styleId="ui-provider">
    <w:name w:val="ui-provider"/>
    <w:basedOn w:val="DefaultParagraphFont"/>
    <w:rsid w:val="002E6ECE"/>
  </w:style>
  <w:style w:type="paragraph" w:styleId="CommentText">
    <w:name w:val="annotation text"/>
    <w:basedOn w:val="Normal"/>
    <w:link w:val="CommentTextChar"/>
    <w:uiPriority w:val="99"/>
    <w:unhideWhenUsed/>
    <w:rsid w:val="00323C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3C6F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C6F"/>
    <w:rPr>
      <w:rFonts w:ascii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0D4FAF"/>
    <w:pPr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cf01">
    <w:name w:val="cf01"/>
    <w:basedOn w:val="DefaultParagraphFont"/>
    <w:rsid w:val="00A41B05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A41B05"/>
    <w:rPr>
      <w:rFonts w:ascii="Segoe UI" w:hAnsi="Segoe UI" w:cs="Segoe UI" w:hint="default"/>
      <w:i/>
      <w:iCs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76C2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E544D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44DE"/>
    <w:rPr>
      <w:rFonts w:ascii="Times New Roman" w:hAnsi="Times New Roman" w:cs="Times New Roman"/>
      <w:kern w:val="0"/>
      <w:sz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706F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6FF"/>
    <w:rPr>
      <w:rFonts w:ascii="Times New Roman" w:hAnsi="Times New Roman"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v_pwc.riga@pwc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54935a6-4770-4220-81af-914f9d5d5144}" enabled="1" method="Privileged" siteId="{964f07d8-5825-4956-9452-f1bf0ed4e06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3203</Words>
  <Characters>1826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Gorodničija</dc:creator>
  <cp:lastModifiedBy>Zane Veisa</cp:lastModifiedBy>
  <cp:revision>3</cp:revision>
  <cp:lastPrinted>2024-02-02T12:52:00Z</cp:lastPrinted>
  <dcterms:created xsi:type="dcterms:W3CDTF">2024-02-13T09:32:00Z</dcterms:created>
  <dcterms:modified xsi:type="dcterms:W3CDTF">2024-02-13T09:36:00Z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DOC_DAT#">
    <vt:lpwstr>05.02.2024.</vt:lpwstr>
  </property>
  <property fmtid="{D5CDD505-2E9C-101B-9397-08002B2CF9AE}" pid="3" name="#DOC_NR#">
    <vt:lpwstr>N-300-2024-00112</vt:lpwstr>
  </property>
  <property fmtid="{D5CDD505-2E9C-101B-9397-08002B2CF9AE}" pid="4" name="#EXEC_OBJECT_NR#">
    <vt:lpwstr/>
  </property>
  <property fmtid="{D5CDD505-2E9C-101B-9397-08002B2CF9AE}" pid="5" name="#EXEC_OBJECT_SHORT_NR#">
    <vt:lpwstr/>
  </property>
  <property fmtid="{D5CDD505-2E9C-101B-9397-08002B2CF9AE}" pid="6" name="#PARAKST_AMATS#">
    <vt:lpwstr>Administratīvais direktors</vt:lpwstr>
  </property>
  <property fmtid="{D5CDD505-2E9C-101B-9397-08002B2CF9AE}" pid="7" name="#PARAKST_V_UZV#">
    <vt:lpwstr>I.Grīnhofa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ShapeIds">
    <vt:lpwstr>4,5,6</vt:lpwstr>
  </property>
  <property fmtid="{D5CDD505-2E9C-101B-9397-08002B2CF9AE}" pid="10" name="ClassificationContentMarkingFooterText">
    <vt:lpwstr>Ierobežotas pieejamības ārēja informācija
</vt:lpwstr>
  </property>
</Properties>
</file>