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5BD7C" w14:textId="77777777" w:rsidR="00F42284" w:rsidRPr="00A51D6E" w:rsidRDefault="00F42284" w:rsidP="00F42284">
      <w:pPr>
        <w:spacing w:after="0" w:line="240" w:lineRule="auto"/>
        <w:jc w:val="right"/>
        <w:rPr>
          <w:rFonts w:ascii="Times New Roman" w:hAnsi="Times New Roman"/>
          <w:sz w:val="24"/>
          <w:szCs w:val="24"/>
        </w:rPr>
      </w:pPr>
      <w:r w:rsidRPr="00A51D6E">
        <w:rPr>
          <w:rFonts w:ascii="Times New Roman" w:hAnsi="Times New Roman"/>
          <w:sz w:val="24"/>
          <w:szCs w:val="24"/>
        </w:rPr>
        <w:t>APSTIPRINĀTS</w:t>
      </w:r>
    </w:p>
    <w:p w14:paraId="2292FB31" w14:textId="77777777" w:rsidR="00F42284" w:rsidRPr="00A51D6E" w:rsidRDefault="00F42284" w:rsidP="00F42284">
      <w:pPr>
        <w:spacing w:after="0" w:line="240" w:lineRule="auto"/>
        <w:jc w:val="right"/>
        <w:rPr>
          <w:rFonts w:ascii="Times New Roman" w:hAnsi="Times New Roman"/>
          <w:sz w:val="24"/>
          <w:szCs w:val="24"/>
        </w:rPr>
      </w:pPr>
      <w:proofErr w:type="spellStart"/>
      <w:r w:rsidRPr="00A51D6E">
        <w:rPr>
          <w:rFonts w:ascii="Times New Roman" w:hAnsi="Times New Roman"/>
          <w:sz w:val="24"/>
          <w:szCs w:val="24"/>
        </w:rPr>
        <w:t>Latvijas</w:t>
      </w:r>
      <w:proofErr w:type="spellEnd"/>
      <w:r w:rsidRPr="00A51D6E">
        <w:rPr>
          <w:rFonts w:ascii="Times New Roman" w:hAnsi="Times New Roman"/>
          <w:sz w:val="24"/>
          <w:szCs w:val="24"/>
        </w:rPr>
        <w:t xml:space="preserve"> </w:t>
      </w:r>
      <w:proofErr w:type="spellStart"/>
      <w:r w:rsidRPr="00A51D6E">
        <w:rPr>
          <w:rFonts w:ascii="Times New Roman" w:hAnsi="Times New Roman"/>
          <w:sz w:val="24"/>
          <w:szCs w:val="24"/>
        </w:rPr>
        <w:t>Republikas</w:t>
      </w:r>
      <w:proofErr w:type="spellEnd"/>
      <w:r w:rsidRPr="00A51D6E">
        <w:rPr>
          <w:rFonts w:ascii="Times New Roman" w:hAnsi="Times New Roman"/>
          <w:sz w:val="24"/>
          <w:szCs w:val="24"/>
        </w:rPr>
        <w:t xml:space="preserve"> </w:t>
      </w:r>
      <w:proofErr w:type="spellStart"/>
      <w:r>
        <w:rPr>
          <w:rFonts w:ascii="Times New Roman" w:hAnsi="Times New Roman"/>
          <w:sz w:val="24"/>
          <w:szCs w:val="24"/>
        </w:rPr>
        <w:t>p</w:t>
      </w:r>
      <w:r w:rsidRPr="00A51D6E">
        <w:rPr>
          <w:rFonts w:ascii="Times New Roman" w:hAnsi="Times New Roman"/>
          <w:sz w:val="24"/>
          <w:szCs w:val="24"/>
        </w:rPr>
        <w:t>rokuratūras</w:t>
      </w:r>
      <w:proofErr w:type="spellEnd"/>
    </w:p>
    <w:p w14:paraId="7BBB42AA" w14:textId="77777777" w:rsidR="00F42284" w:rsidRPr="00A51D6E" w:rsidRDefault="00F42284" w:rsidP="00F42284">
      <w:pPr>
        <w:spacing w:after="0" w:line="240" w:lineRule="auto"/>
        <w:jc w:val="right"/>
        <w:rPr>
          <w:rFonts w:ascii="Times New Roman" w:hAnsi="Times New Roman"/>
          <w:sz w:val="24"/>
          <w:szCs w:val="24"/>
        </w:rPr>
      </w:pPr>
      <w:proofErr w:type="spellStart"/>
      <w:r w:rsidRPr="00A51D6E">
        <w:rPr>
          <w:rFonts w:ascii="Times New Roman" w:hAnsi="Times New Roman"/>
          <w:sz w:val="24"/>
          <w:szCs w:val="24"/>
        </w:rPr>
        <w:t>iepirkuma</w:t>
      </w:r>
      <w:proofErr w:type="spellEnd"/>
      <w:r w:rsidRPr="00A51D6E">
        <w:rPr>
          <w:rFonts w:ascii="Times New Roman" w:hAnsi="Times New Roman"/>
          <w:sz w:val="24"/>
          <w:szCs w:val="24"/>
        </w:rPr>
        <w:t xml:space="preserve"> </w:t>
      </w:r>
      <w:proofErr w:type="spellStart"/>
      <w:r w:rsidRPr="00A51D6E">
        <w:rPr>
          <w:rFonts w:ascii="Times New Roman" w:hAnsi="Times New Roman"/>
          <w:sz w:val="24"/>
          <w:szCs w:val="24"/>
        </w:rPr>
        <w:t>komisijas</w:t>
      </w:r>
      <w:proofErr w:type="spellEnd"/>
    </w:p>
    <w:p w14:paraId="59F978FB" w14:textId="71750579" w:rsidR="00F42284" w:rsidRPr="00A51D6E" w:rsidRDefault="00F42284" w:rsidP="00F42284">
      <w:pPr>
        <w:spacing w:after="0" w:line="240" w:lineRule="auto"/>
        <w:jc w:val="right"/>
        <w:rPr>
          <w:rFonts w:ascii="Times New Roman" w:hAnsi="Times New Roman"/>
          <w:sz w:val="24"/>
          <w:szCs w:val="24"/>
        </w:rPr>
      </w:pPr>
      <w:r w:rsidRPr="00A51D6E">
        <w:rPr>
          <w:rFonts w:ascii="Times New Roman" w:hAnsi="Times New Roman"/>
          <w:sz w:val="24"/>
          <w:szCs w:val="24"/>
        </w:rPr>
        <w:t>202</w:t>
      </w:r>
      <w:r>
        <w:rPr>
          <w:rFonts w:ascii="Times New Roman" w:hAnsi="Times New Roman"/>
          <w:sz w:val="24"/>
          <w:szCs w:val="24"/>
        </w:rPr>
        <w:t>3</w:t>
      </w:r>
      <w:r w:rsidRPr="00A51D6E">
        <w:rPr>
          <w:rFonts w:ascii="Times New Roman" w:hAnsi="Times New Roman"/>
          <w:sz w:val="24"/>
          <w:szCs w:val="24"/>
        </w:rPr>
        <w:t xml:space="preserve">.gada </w:t>
      </w:r>
      <w:proofErr w:type="gramStart"/>
      <w:r w:rsidR="00601743">
        <w:rPr>
          <w:rFonts w:ascii="Times New Roman" w:hAnsi="Times New Roman"/>
          <w:sz w:val="24"/>
          <w:szCs w:val="24"/>
        </w:rPr>
        <w:t>12</w:t>
      </w:r>
      <w:r w:rsidRPr="00A51D6E">
        <w:rPr>
          <w:rFonts w:ascii="Times New Roman" w:hAnsi="Times New Roman"/>
          <w:sz w:val="24"/>
          <w:szCs w:val="24"/>
        </w:rPr>
        <w:t>.</w:t>
      </w:r>
      <w:r w:rsidR="00601743">
        <w:rPr>
          <w:rFonts w:ascii="Times New Roman" w:hAnsi="Times New Roman"/>
          <w:sz w:val="24"/>
          <w:szCs w:val="24"/>
        </w:rPr>
        <w:t>decembra</w:t>
      </w:r>
      <w:proofErr w:type="gramEnd"/>
      <w:r>
        <w:rPr>
          <w:rFonts w:ascii="Times New Roman" w:hAnsi="Times New Roman"/>
          <w:sz w:val="24"/>
          <w:szCs w:val="24"/>
        </w:rPr>
        <w:t xml:space="preserve"> </w:t>
      </w:r>
      <w:proofErr w:type="spellStart"/>
      <w:r w:rsidRPr="00A51D6E">
        <w:rPr>
          <w:rFonts w:ascii="Times New Roman" w:hAnsi="Times New Roman"/>
          <w:sz w:val="24"/>
          <w:szCs w:val="24"/>
        </w:rPr>
        <w:t>sēdē</w:t>
      </w:r>
      <w:proofErr w:type="spellEnd"/>
    </w:p>
    <w:p w14:paraId="52A30D86" w14:textId="7EC6515B" w:rsidR="00F42284" w:rsidRPr="00A51D6E" w:rsidRDefault="00601743" w:rsidP="00F42284">
      <w:pPr>
        <w:spacing w:after="0" w:line="240" w:lineRule="auto"/>
        <w:ind w:left="567" w:right="-1"/>
        <w:jc w:val="right"/>
        <w:rPr>
          <w:rFonts w:ascii="Times New Roman" w:hAnsi="Times New Roman"/>
          <w:sz w:val="24"/>
          <w:szCs w:val="24"/>
        </w:rPr>
      </w:pPr>
      <w:r>
        <w:rPr>
          <w:rFonts w:ascii="Times New Roman" w:hAnsi="Times New Roman"/>
          <w:sz w:val="24"/>
          <w:szCs w:val="24"/>
        </w:rPr>
        <w:t>4</w:t>
      </w:r>
      <w:r w:rsidR="00F42284" w:rsidRPr="00A51D6E">
        <w:rPr>
          <w:rFonts w:ascii="Times New Roman" w:hAnsi="Times New Roman"/>
          <w:sz w:val="24"/>
          <w:szCs w:val="24"/>
        </w:rPr>
        <w:t>.protokols</w:t>
      </w:r>
    </w:p>
    <w:p w14:paraId="4BA4C047" w14:textId="77777777" w:rsidR="00F42284" w:rsidRDefault="00F42284" w:rsidP="00F42284">
      <w:pPr>
        <w:jc w:val="center"/>
        <w:rPr>
          <w:rFonts w:ascii="Times New Roman" w:hAnsi="Times New Roman"/>
          <w:b/>
          <w:color w:val="000000"/>
          <w:sz w:val="26"/>
          <w:szCs w:val="26"/>
        </w:rPr>
      </w:pPr>
    </w:p>
    <w:p w14:paraId="3A13D1E7" w14:textId="547A923E" w:rsidR="00AD37DB" w:rsidRPr="00AD37DB" w:rsidRDefault="00AE4BE5" w:rsidP="00AE4BE5">
      <w:pPr>
        <w:keepNext/>
        <w:keepLines/>
        <w:spacing w:after="120" w:line="240" w:lineRule="auto"/>
        <w:ind w:right="-284"/>
        <w:jc w:val="center"/>
        <w:outlineLvl w:val="1"/>
        <w:rPr>
          <w:rFonts w:ascii="Times New Roman" w:hAnsi="Times New Roman" w:cs="Times New Roman"/>
          <w:b/>
          <w:noProof/>
          <w:sz w:val="24"/>
          <w:szCs w:val="24"/>
          <w:lang w:val="lv-LV"/>
        </w:rPr>
      </w:pPr>
      <w:r w:rsidRPr="00AD37DB">
        <w:rPr>
          <w:rFonts w:ascii="Times New Roman" w:hAnsi="Times New Roman" w:cs="Times New Roman"/>
          <w:b/>
          <w:noProof/>
          <w:sz w:val="24"/>
          <w:szCs w:val="24"/>
          <w:lang w:val="lv-LV"/>
        </w:rPr>
        <w:t>Atbilde uz jautājum</w:t>
      </w:r>
      <w:r w:rsidR="00B77DF3">
        <w:rPr>
          <w:rFonts w:ascii="Times New Roman" w:hAnsi="Times New Roman" w:cs="Times New Roman"/>
          <w:b/>
          <w:noProof/>
          <w:sz w:val="24"/>
          <w:szCs w:val="24"/>
          <w:lang w:val="lv-LV"/>
        </w:rPr>
        <w:t>u</w:t>
      </w:r>
      <w:r w:rsidRPr="00AD37DB">
        <w:rPr>
          <w:rFonts w:ascii="Times New Roman" w:hAnsi="Times New Roman" w:cs="Times New Roman"/>
          <w:b/>
          <w:noProof/>
          <w:sz w:val="24"/>
          <w:szCs w:val="24"/>
          <w:lang w:val="lv-LV"/>
        </w:rPr>
        <w:t xml:space="preserve"> </w:t>
      </w:r>
    </w:p>
    <w:p w14:paraId="24E6DB82" w14:textId="6B58E7F6" w:rsidR="00AE4BE5" w:rsidRPr="00AD37DB" w:rsidRDefault="00AE4BE5" w:rsidP="00AE4BE5">
      <w:pPr>
        <w:keepNext/>
        <w:keepLines/>
        <w:spacing w:after="120" w:line="240" w:lineRule="auto"/>
        <w:ind w:right="-284"/>
        <w:jc w:val="center"/>
        <w:outlineLvl w:val="1"/>
        <w:rPr>
          <w:rFonts w:ascii="Times New Roman" w:eastAsia="Times New Roman" w:hAnsi="Times New Roman" w:cs="Times New Roman"/>
          <w:bCs/>
          <w:color w:val="000000"/>
          <w:sz w:val="24"/>
          <w:szCs w:val="24"/>
        </w:rPr>
      </w:pPr>
      <w:r w:rsidRPr="00AD37DB">
        <w:rPr>
          <w:rFonts w:ascii="Times New Roman" w:hAnsi="Times New Roman" w:cs="Times New Roman"/>
          <w:bCs/>
          <w:noProof/>
          <w:sz w:val="24"/>
          <w:szCs w:val="24"/>
          <w:lang w:val="lv-LV"/>
        </w:rPr>
        <w:t xml:space="preserve">atklātā </w:t>
      </w:r>
      <w:r w:rsidRPr="00601743">
        <w:rPr>
          <w:rFonts w:ascii="Times New Roman" w:hAnsi="Times New Roman" w:cs="Times New Roman"/>
          <w:bCs/>
          <w:noProof/>
          <w:sz w:val="24"/>
          <w:szCs w:val="24"/>
          <w:lang w:val="lv-LV"/>
        </w:rPr>
        <w:t xml:space="preserve">konkursā </w:t>
      </w:r>
      <w:r w:rsidRPr="00601743">
        <w:rPr>
          <w:rFonts w:ascii="Times New Roman" w:eastAsia="Times New Roman" w:hAnsi="Times New Roman" w:cs="Times New Roman"/>
          <w:bCs/>
          <w:sz w:val="24"/>
          <w:szCs w:val="24"/>
          <w:lang w:eastAsia="zh-CN" w:bidi="en-US"/>
        </w:rPr>
        <w:t>“</w:t>
      </w:r>
      <w:r w:rsidR="00601743" w:rsidRPr="00601743">
        <w:rPr>
          <w:rFonts w:ascii="Times New Roman" w:hAnsi="Times New Roman" w:cs="Times New Roman"/>
          <w:bCs/>
          <w:sz w:val="24"/>
          <w:szCs w:val="24"/>
        </w:rPr>
        <w:t xml:space="preserve">Datu </w:t>
      </w:r>
      <w:proofErr w:type="spellStart"/>
      <w:r w:rsidR="00601743" w:rsidRPr="00601743">
        <w:rPr>
          <w:rFonts w:ascii="Times New Roman" w:hAnsi="Times New Roman" w:cs="Times New Roman"/>
          <w:bCs/>
          <w:sz w:val="24"/>
          <w:szCs w:val="24"/>
        </w:rPr>
        <w:t>pārraides</w:t>
      </w:r>
      <w:proofErr w:type="spellEnd"/>
      <w:r w:rsidR="00601743" w:rsidRPr="00601743">
        <w:rPr>
          <w:rFonts w:ascii="Times New Roman" w:hAnsi="Times New Roman" w:cs="Times New Roman"/>
          <w:bCs/>
          <w:sz w:val="24"/>
          <w:szCs w:val="24"/>
        </w:rPr>
        <w:t xml:space="preserve"> un </w:t>
      </w:r>
      <w:proofErr w:type="spellStart"/>
      <w:r w:rsidR="00601743" w:rsidRPr="00601743">
        <w:rPr>
          <w:rFonts w:ascii="Times New Roman" w:hAnsi="Times New Roman" w:cs="Times New Roman"/>
          <w:bCs/>
          <w:sz w:val="24"/>
          <w:szCs w:val="24"/>
        </w:rPr>
        <w:t>datu</w:t>
      </w:r>
      <w:proofErr w:type="spellEnd"/>
      <w:r w:rsidR="00601743" w:rsidRPr="00601743">
        <w:rPr>
          <w:rFonts w:ascii="Times New Roman" w:hAnsi="Times New Roman" w:cs="Times New Roman"/>
          <w:bCs/>
          <w:sz w:val="24"/>
          <w:szCs w:val="24"/>
        </w:rPr>
        <w:t xml:space="preserve"> </w:t>
      </w:r>
      <w:proofErr w:type="spellStart"/>
      <w:r w:rsidR="00601743" w:rsidRPr="00601743">
        <w:rPr>
          <w:rFonts w:ascii="Times New Roman" w:hAnsi="Times New Roman" w:cs="Times New Roman"/>
          <w:bCs/>
          <w:sz w:val="24"/>
          <w:szCs w:val="24"/>
        </w:rPr>
        <w:t>centru</w:t>
      </w:r>
      <w:proofErr w:type="spellEnd"/>
      <w:r w:rsidR="00601743" w:rsidRPr="00601743">
        <w:rPr>
          <w:rFonts w:ascii="Times New Roman" w:hAnsi="Times New Roman" w:cs="Times New Roman"/>
          <w:bCs/>
          <w:sz w:val="24"/>
          <w:szCs w:val="24"/>
        </w:rPr>
        <w:t xml:space="preserve"> </w:t>
      </w:r>
      <w:proofErr w:type="spellStart"/>
      <w:r w:rsidR="00601743" w:rsidRPr="00601743">
        <w:rPr>
          <w:rFonts w:ascii="Times New Roman" w:hAnsi="Times New Roman" w:cs="Times New Roman"/>
          <w:bCs/>
          <w:sz w:val="24"/>
          <w:szCs w:val="24"/>
        </w:rPr>
        <w:t>pakalpojumi</w:t>
      </w:r>
      <w:proofErr w:type="spellEnd"/>
      <w:r w:rsidRPr="00601743">
        <w:rPr>
          <w:rFonts w:ascii="Times New Roman" w:eastAsia="Times New Roman" w:hAnsi="Times New Roman" w:cs="Times New Roman"/>
          <w:bCs/>
          <w:sz w:val="24"/>
          <w:szCs w:val="24"/>
          <w:lang w:eastAsia="zh-CN" w:bidi="en-US"/>
        </w:rPr>
        <w:t>”</w:t>
      </w:r>
    </w:p>
    <w:p w14:paraId="477FD801" w14:textId="44FE0BE3" w:rsidR="00AE4BE5" w:rsidRPr="00AE4BE5" w:rsidRDefault="00AE4BE5" w:rsidP="00AE4BE5">
      <w:pPr>
        <w:keepNext/>
        <w:keepLines/>
        <w:spacing w:before="120"/>
        <w:ind w:right="-284"/>
        <w:jc w:val="center"/>
        <w:outlineLvl w:val="1"/>
        <w:rPr>
          <w:rFonts w:ascii="Times New Roman" w:eastAsia="Times New Roman" w:hAnsi="Times New Roman" w:cs="Times New Roman"/>
          <w:bCs/>
          <w:sz w:val="24"/>
          <w:szCs w:val="24"/>
        </w:rPr>
      </w:pPr>
      <w:r>
        <w:rPr>
          <w:rFonts w:ascii="Times New Roman" w:eastAsia="Times New Roman" w:hAnsi="Times New Roman" w:cs="Times New Roman"/>
          <w:bCs/>
          <w:color w:val="000000"/>
          <w:sz w:val="24"/>
          <w:szCs w:val="24"/>
        </w:rPr>
        <w:t>(</w:t>
      </w:r>
      <w:proofErr w:type="spellStart"/>
      <w:r w:rsidRPr="00AE4BE5">
        <w:rPr>
          <w:rFonts w:ascii="Times New Roman" w:eastAsia="Times New Roman" w:hAnsi="Times New Roman" w:cs="Times New Roman"/>
          <w:bCs/>
          <w:color w:val="000000"/>
          <w:sz w:val="24"/>
          <w:szCs w:val="24"/>
        </w:rPr>
        <w:t>identifikācijas</w:t>
      </w:r>
      <w:proofErr w:type="spellEnd"/>
      <w:r w:rsidRPr="00AE4BE5">
        <w:rPr>
          <w:rFonts w:ascii="Times New Roman" w:eastAsia="Times New Roman" w:hAnsi="Times New Roman" w:cs="Times New Roman"/>
          <w:bCs/>
          <w:color w:val="000000"/>
          <w:sz w:val="24"/>
          <w:szCs w:val="24"/>
        </w:rPr>
        <w:t xml:space="preserve"> </w:t>
      </w:r>
      <w:r w:rsidRPr="00AE4BE5">
        <w:rPr>
          <w:rFonts w:ascii="Times New Roman" w:eastAsia="Times New Roman" w:hAnsi="Times New Roman" w:cs="Times New Roman"/>
          <w:bCs/>
          <w:sz w:val="24"/>
          <w:szCs w:val="24"/>
        </w:rPr>
        <w:t>Nr. LRP 2023/4</w:t>
      </w:r>
      <w:r w:rsidR="00601743">
        <w:rPr>
          <w:rFonts w:ascii="Times New Roman" w:eastAsia="Times New Roman" w:hAnsi="Times New Roman" w:cs="Times New Roman"/>
          <w:bCs/>
          <w:sz w:val="24"/>
          <w:szCs w:val="24"/>
        </w:rPr>
        <w:t>2</w:t>
      </w:r>
      <w:r>
        <w:rPr>
          <w:rFonts w:ascii="Times New Roman" w:eastAsia="Times New Roman" w:hAnsi="Times New Roman" w:cs="Times New Roman"/>
          <w:bCs/>
          <w:sz w:val="24"/>
          <w:szCs w:val="24"/>
        </w:rPr>
        <w:t>)</w:t>
      </w:r>
    </w:p>
    <w:p w14:paraId="6CCD9455" w14:textId="0E8E66AC" w:rsidR="00AE4BE5" w:rsidRPr="00D921C4" w:rsidRDefault="00AE4BE5" w:rsidP="00AE4BE5">
      <w:pPr>
        <w:spacing w:after="0"/>
        <w:jc w:val="center"/>
        <w:rPr>
          <w:rFonts w:ascii="Times New Roman" w:hAnsi="Times New Roman" w:cs="Times New Roman"/>
          <w:b/>
          <w:sz w:val="24"/>
          <w:szCs w:val="24"/>
          <w:lang w:val="lv-LV"/>
        </w:rPr>
      </w:pPr>
    </w:p>
    <w:p w14:paraId="52B95864" w14:textId="39ACBD84" w:rsidR="00E10FDE" w:rsidRPr="00806FCE" w:rsidRDefault="00E10FDE" w:rsidP="00E10FDE">
      <w:pPr>
        <w:spacing w:after="0" w:line="240" w:lineRule="auto"/>
        <w:ind w:firstLine="720"/>
        <w:jc w:val="both"/>
        <w:rPr>
          <w:rFonts w:ascii="Times New Roman" w:hAnsi="Times New Roman" w:cs="Times New Roman"/>
          <w:sz w:val="24"/>
          <w:szCs w:val="24"/>
          <w:lang w:val="lv-LV"/>
        </w:rPr>
      </w:pPr>
      <w:r w:rsidRPr="00806FCE">
        <w:rPr>
          <w:rFonts w:ascii="Times New Roman" w:hAnsi="Times New Roman" w:cs="Times New Roman"/>
          <w:sz w:val="24"/>
          <w:szCs w:val="24"/>
          <w:lang w:val="lv-LV"/>
        </w:rPr>
        <w:t>Latvijas Republikas prokuratūras izveidotā iepirkuma komisija</w:t>
      </w:r>
      <w:r w:rsidRPr="00806FCE">
        <w:rPr>
          <w:rFonts w:ascii="Times New Roman" w:hAnsi="Times New Roman" w:cs="Times New Roman"/>
          <w:sz w:val="24"/>
          <w:szCs w:val="24"/>
        </w:rPr>
        <w:t xml:space="preserve"> </w:t>
      </w:r>
      <w:r w:rsidRPr="00806FCE">
        <w:rPr>
          <w:rFonts w:ascii="Times New Roman" w:hAnsi="Times New Roman" w:cs="Times New Roman"/>
          <w:sz w:val="24"/>
          <w:szCs w:val="24"/>
          <w:lang w:val="lv-LV"/>
        </w:rPr>
        <w:t xml:space="preserve">ir saņēmusi </w:t>
      </w:r>
      <w:r w:rsidR="005770BD">
        <w:rPr>
          <w:rFonts w:ascii="Times New Roman" w:hAnsi="Times New Roman" w:cs="Times New Roman"/>
          <w:sz w:val="24"/>
          <w:szCs w:val="24"/>
          <w:lang w:val="lv-LV"/>
        </w:rPr>
        <w:t xml:space="preserve">pretendenta </w:t>
      </w:r>
      <w:r w:rsidRPr="00806FCE">
        <w:rPr>
          <w:rFonts w:ascii="Times New Roman" w:hAnsi="Times New Roman" w:cs="Times New Roman"/>
          <w:sz w:val="24"/>
          <w:szCs w:val="24"/>
          <w:lang w:val="lv-LV"/>
        </w:rPr>
        <w:t xml:space="preserve">jautājumu </w:t>
      </w:r>
      <w:r w:rsidRPr="00806FCE">
        <w:rPr>
          <w:rFonts w:ascii="Times New Roman" w:hAnsi="Times New Roman" w:cs="Times New Roman"/>
          <w:sz w:val="24"/>
          <w:szCs w:val="24"/>
        </w:rPr>
        <w:t xml:space="preserve">par </w:t>
      </w:r>
      <w:proofErr w:type="spellStart"/>
      <w:r w:rsidRPr="00806FCE">
        <w:rPr>
          <w:rFonts w:ascii="Times New Roman" w:hAnsi="Times New Roman" w:cs="Times New Roman"/>
          <w:sz w:val="24"/>
          <w:szCs w:val="24"/>
        </w:rPr>
        <w:t>atklāta</w:t>
      </w:r>
      <w:proofErr w:type="spellEnd"/>
      <w:r w:rsidRPr="00806FCE">
        <w:rPr>
          <w:rFonts w:ascii="Times New Roman" w:hAnsi="Times New Roman" w:cs="Times New Roman"/>
          <w:sz w:val="24"/>
          <w:szCs w:val="24"/>
        </w:rPr>
        <w:t xml:space="preserve"> </w:t>
      </w:r>
      <w:proofErr w:type="spellStart"/>
      <w:r w:rsidRPr="00806FCE">
        <w:rPr>
          <w:rFonts w:ascii="Times New Roman" w:hAnsi="Times New Roman" w:cs="Times New Roman"/>
          <w:sz w:val="24"/>
          <w:szCs w:val="24"/>
        </w:rPr>
        <w:t>konkursa</w:t>
      </w:r>
      <w:proofErr w:type="spellEnd"/>
      <w:r w:rsidRPr="00806FCE">
        <w:rPr>
          <w:rFonts w:ascii="Times New Roman" w:hAnsi="Times New Roman" w:cs="Times New Roman"/>
          <w:sz w:val="24"/>
          <w:szCs w:val="24"/>
          <w:lang w:val="lv-LV"/>
        </w:rPr>
        <w:t xml:space="preserve"> “</w:t>
      </w:r>
      <w:r w:rsidR="00601743" w:rsidRPr="00601743">
        <w:rPr>
          <w:rFonts w:ascii="Times New Roman" w:hAnsi="Times New Roman" w:cs="Times New Roman"/>
          <w:bCs/>
          <w:sz w:val="24"/>
          <w:szCs w:val="24"/>
        </w:rPr>
        <w:t xml:space="preserve">Datu </w:t>
      </w:r>
      <w:proofErr w:type="spellStart"/>
      <w:r w:rsidR="00601743" w:rsidRPr="00601743">
        <w:rPr>
          <w:rFonts w:ascii="Times New Roman" w:hAnsi="Times New Roman" w:cs="Times New Roman"/>
          <w:bCs/>
          <w:sz w:val="24"/>
          <w:szCs w:val="24"/>
        </w:rPr>
        <w:t>pārraides</w:t>
      </w:r>
      <w:proofErr w:type="spellEnd"/>
      <w:r w:rsidR="00601743" w:rsidRPr="00601743">
        <w:rPr>
          <w:rFonts w:ascii="Times New Roman" w:hAnsi="Times New Roman" w:cs="Times New Roman"/>
          <w:bCs/>
          <w:sz w:val="24"/>
          <w:szCs w:val="24"/>
        </w:rPr>
        <w:t xml:space="preserve"> un </w:t>
      </w:r>
      <w:proofErr w:type="spellStart"/>
      <w:r w:rsidR="00601743" w:rsidRPr="00601743">
        <w:rPr>
          <w:rFonts w:ascii="Times New Roman" w:hAnsi="Times New Roman" w:cs="Times New Roman"/>
          <w:bCs/>
          <w:sz w:val="24"/>
          <w:szCs w:val="24"/>
        </w:rPr>
        <w:t>datu</w:t>
      </w:r>
      <w:proofErr w:type="spellEnd"/>
      <w:r w:rsidR="00601743" w:rsidRPr="00601743">
        <w:rPr>
          <w:rFonts w:ascii="Times New Roman" w:hAnsi="Times New Roman" w:cs="Times New Roman"/>
          <w:bCs/>
          <w:sz w:val="24"/>
          <w:szCs w:val="24"/>
        </w:rPr>
        <w:t xml:space="preserve"> </w:t>
      </w:r>
      <w:proofErr w:type="spellStart"/>
      <w:r w:rsidR="00601743" w:rsidRPr="00601743">
        <w:rPr>
          <w:rFonts w:ascii="Times New Roman" w:hAnsi="Times New Roman" w:cs="Times New Roman"/>
          <w:bCs/>
          <w:sz w:val="24"/>
          <w:szCs w:val="24"/>
        </w:rPr>
        <w:t>centru</w:t>
      </w:r>
      <w:proofErr w:type="spellEnd"/>
      <w:r w:rsidR="00601743" w:rsidRPr="00601743">
        <w:rPr>
          <w:rFonts w:ascii="Times New Roman" w:hAnsi="Times New Roman" w:cs="Times New Roman"/>
          <w:bCs/>
          <w:sz w:val="24"/>
          <w:szCs w:val="24"/>
        </w:rPr>
        <w:t xml:space="preserve"> </w:t>
      </w:r>
      <w:proofErr w:type="spellStart"/>
      <w:r w:rsidR="00601743" w:rsidRPr="00601743">
        <w:rPr>
          <w:rFonts w:ascii="Times New Roman" w:hAnsi="Times New Roman" w:cs="Times New Roman"/>
          <w:bCs/>
          <w:sz w:val="24"/>
          <w:szCs w:val="24"/>
        </w:rPr>
        <w:t>pakalpojumi</w:t>
      </w:r>
      <w:proofErr w:type="spellEnd"/>
      <w:r w:rsidRPr="00806FCE">
        <w:rPr>
          <w:rFonts w:ascii="Times New Roman" w:eastAsia="Times New Roman" w:hAnsi="Times New Roman" w:cs="Times New Roman"/>
          <w:sz w:val="24"/>
          <w:szCs w:val="24"/>
          <w:lang w:eastAsia="zh-CN" w:bidi="en-US"/>
        </w:rPr>
        <w:t>”</w:t>
      </w:r>
      <w:r w:rsidRPr="00806FCE">
        <w:rPr>
          <w:rFonts w:ascii="Times New Roman" w:hAnsi="Times New Roman" w:cs="Times New Roman"/>
          <w:sz w:val="24"/>
          <w:szCs w:val="24"/>
          <w:lang w:val="lv-LV"/>
        </w:rPr>
        <w:t xml:space="preserve">, </w:t>
      </w:r>
      <w:proofErr w:type="spellStart"/>
      <w:r w:rsidRPr="00806FCE">
        <w:rPr>
          <w:rFonts w:ascii="Times New Roman" w:hAnsi="Times New Roman" w:cs="Times New Roman"/>
          <w:sz w:val="24"/>
          <w:szCs w:val="24"/>
          <w:lang w:val="lv-LV"/>
        </w:rPr>
        <w:t>id</w:t>
      </w:r>
      <w:proofErr w:type="spellEnd"/>
      <w:r w:rsidRPr="00806FCE">
        <w:rPr>
          <w:rFonts w:ascii="Times New Roman" w:hAnsi="Times New Roman" w:cs="Times New Roman"/>
          <w:sz w:val="24"/>
          <w:szCs w:val="24"/>
        </w:rPr>
        <w:t>.</w:t>
      </w:r>
      <w:r w:rsidRPr="00806FCE">
        <w:rPr>
          <w:rFonts w:ascii="Times New Roman" w:hAnsi="Times New Roman" w:cs="Times New Roman"/>
          <w:sz w:val="24"/>
          <w:szCs w:val="24"/>
          <w:lang w:val="lv-LV"/>
        </w:rPr>
        <w:t xml:space="preserve"> Nr. </w:t>
      </w:r>
      <w:r w:rsidRPr="00806FCE">
        <w:rPr>
          <w:rFonts w:ascii="Times New Roman" w:eastAsia="Times New Roman" w:hAnsi="Times New Roman" w:cs="Times New Roman"/>
          <w:bCs/>
          <w:sz w:val="24"/>
          <w:szCs w:val="24"/>
        </w:rPr>
        <w:t>LRP 2023/</w:t>
      </w:r>
      <w:r w:rsidR="00601743">
        <w:rPr>
          <w:rFonts w:ascii="Times New Roman" w:eastAsia="Times New Roman" w:hAnsi="Times New Roman" w:cs="Times New Roman"/>
          <w:bCs/>
          <w:sz w:val="24"/>
          <w:szCs w:val="24"/>
        </w:rPr>
        <w:t>42</w:t>
      </w:r>
      <w:r w:rsidRPr="00806FCE">
        <w:rPr>
          <w:rFonts w:ascii="Times New Roman" w:hAnsi="Times New Roman" w:cs="Times New Roman"/>
          <w:bCs/>
          <w:sz w:val="24"/>
          <w:szCs w:val="24"/>
        </w:rPr>
        <w:t xml:space="preserve">, </w:t>
      </w:r>
      <w:proofErr w:type="spellStart"/>
      <w:r w:rsidRPr="00806FCE">
        <w:rPr>
          <w:rFonts w:ascii="Times New Roman" w:hAnsi="Times New Roman" w:cs="Times New Roman"/>
          <w:sz w:val="24"/>
          <w:szCs w:val="24"/>
        </w:rPr>
        <w:t>nolikuma</w:t>
      </w:r>
      <w:proofErr w:type="spellEnd"/>
      <w:r w:rsidRPr="00806FCE">
        <w:rPr>
          <w:rFonts w:ascii="Times New Roman" w:hAnsi="Times New Roman" w:cs="Times New Roman"/>
          <w:sz w:val="24"/>
          <w:szCs w:val="24"/>
        </w:rPr>
        <w:t xml:space="preserve"> </w:t>
      </w:r>
      <w:proofErr w:type="gramStart"/>
      <w:r w:rsidR="00AB21CF">
        <w:rPr>
          <w:rFonts w:ascii="Times New Roman" w:hAnsi="Times New Roman" w:cs="Times New Roman"/>
          <w:sz w:val="24"/>
          <w:szCs w:val="24"/>
        </w:rPr>
        <w:t>11.pielikuma</w:t>
      </w:r>
      <w:proofErr w:type="gramEnd"/>
      <w:r w:rsidR="00AB21CF">
        <w:rPr>
          <w:rFonts w:ascii="Times New Roman" w:hAnsi="Times New Roman" w:cs="Times New Roman"/>
          <w:sz w:val="24"/>
          <w:szCs w:val="24"/>
        </w:rPr>
        <w:t xml:space="preserve"> “</w:t>
      </w:r>
      <w:proofErr w:type="spellStart"/>
      <w:r w:rsidR="00AB21CF">
        <w:rPr>
          <w:rFonts w:ascii="Times New Roman" w:hAnsi="Times New Roman" w:cs="Times New Roman"/>
          <w:sz w:val="24"/>
          <w:szCs w:val="24"/>
        </w:rPr>
        <w:t>Līguma</w:t>
      </w:r>
      <w:proofErr w:type="spellEnd"/>
      <w:r w:rsidR="00AB21CF">
        <w:rPr>
          <w:rFonts w:ascii="Times New Roman" w:hAnsi="Times New Roman" w:cs="Times New Roman"/>
          <w:sz w:val="24"/>
          <w:szCs w:val="24"/>
        </w:rPr>
        <w:t xml:space="preserve"> </w:t>
      </w:r>
      <w:proofErr w:type="spellStart"/>
      <w:r w:rsidR="00AB21CF">
        <w:rPr>
          <w:rFonts w:ascii="Times New Roman" w:hAnsi="Times New Roman" w:cs="Times New Roman"/>
          <w:sz w:val="24"/>
          <w:szCs w:val="24"/>
        </w:rPr>
        <w:t>projekts</w:t>
      </w:r>
      <w:proofErr w:type="spellEnd"/>
      <w:r w:rsidR="00AB21CF">
        <w:rPr>
          <w:rFonts w:ascii="Times New Roman" w:hAnsi="Times New Roman" w:cs="Times New Roman"/>
          <w:sz w:val="24"/>
          <w:szCs w:val="24"/>
        </w:rPr>
        <w:t xml:space="preserve">” </w:t>
      </w:r>
      <w:proofErr w:type="spellStart"/>
      <w:r w:rsidR="004D3258">
        <w:rPr>
          <w:rFonts w:ascii="Times New Roman" w:hAnsi="Times New Roman" w:cs="Times New Roman"/>
          <w:sz w:val="24"/>
          <w:szCs w:val="24"/>
        </w:rPr>
        <w:t>noteik</w:t>
      </w:r>
      <w:r w:rsidR="00CC1982">
        <w:rPr>
          <w:rFonts w:ascii="Times New Roman" w:hAnsi="Times New Roman" w:cs="Times New Roman"/>
          <w:sz w:val="24"/>
          <w:szCs w:val="24"/>
        </w:rPr>
        <w:t>umiem</w:t>
      </w:r>
      <w:proofErr w:type="spellEnd"/>
      <w:r w:rsidRPr="00806FCE">
        <w:rPr>
          <w:rFonts w:ascii="Times New Roman" w:hAnsi="Times New Roman" w:cs="Times New Roman"/>
          <w:sz w:val="24"/>
          <w:szCs w:val="24"/>
        </w:rPr>
        <w:t>.</w:t>
      </w:r>
    </w:p>
    <w:p w14:paraId="2B80E0FA" w14:textId="4ED320F9" w:rsidR="00E10FDE" w:rsidRPr="00806FCE" w:rsidRDefault="00E10FDE" w:rsidP="00E10FDE">
      <w:pPr>
        <w:spacing w:after="0" w:line="240" w:lineRule="auto"/>
        <w:ind w:firstLine="284"/>
        <w:jc w:val="both"/>
        <w:rPr>
          <w:rFonts w:ascii="Times New Roman" w:hAnsi="Times New Roman" w:cs="Times New Roman"/>
          <w:sz w:val="24"/>
          <w:szCs w:val="24"/>
          <w:lang w:val="lv-LV"/>
        </w:rPr>
      </w:pPr>
      <w:r w:rsidRPr="00806FCE">
        <w:rPr>
          <w:rFonts w:ascii="Times New Roman" w:hAnsi="Times New Roman" w:cs="Times New Roman"/>
          <w:sz w:val="24"/>
          <w:szCs w:val="24"/>
          <w:lang w:val="lv-LV"/>
        </w:rPr>
        <w:tab/>
        <w:t>Iepirkuma komisija sniedz sekojošu atbildi uz uzdot</w:t>
      </w:r>
      <w:r w:rsidR="00B77DF3">
        <w:rPr>
          <w:rFonts w:ascii="Times New Roman" w:hAnsi="Times New Roman" w:cs="Times New Roman"/>
          <w:sz w:val="24"/>
          <w:szCs w:val="24"/>
          <w:lang w:val="lv-LV"/>
        </w:rPr>
        <w:t>o</w:t>
      </w:r>
      <w:r w:rsidRPr="00806FCE">
        <w:rPr>
          <w:rFonts w:ascii="Times New Roman" w:hAnsi="Times New Roman" w:cs="Times New Roman"/>
          <w:sz w:val="24"/>
          <w:szCs w:val="24"/>
          <w:lang w:val="lv-LV"/>
        </w:rPr>
        <w:t xml:space="preserve"> jautājum</w:t>
      </w:r>
      <w:r w:rsidR="00B77DF3">
        <w:rPr>
          <w:rFonts w:ascii="Times New Roman" w:hAnsi="Times New Roman" w:cs="Times New Roman"/>
          <w:sz w:val="24"/>
          <w:szCs w:val="24"/>
          <w:lang w:val="lv-LV"/>
        </w:rPr>
        <w:t>u</w:t>
      </w:r>
      <w:r w:rsidRPr="00806FCE">
        <w:rPr>
          <w:rFonts w:ascii="Times New Roman" w:hAnsi="Times New Roman" w:cs="Times New Roman"/>
          <w:sz w:val="24"/>
          <w:szCs w:val="24"/>
          <w:lang w:val="lv-LV"/>
        </w:rPr>
        <w:t>:</w:t>
      </w:r>
    </w:p>
    <w:p w14:paraId="7452F7B1" w14:textId="77777777" w:rsidR="00AE4BE5" w:rsidRPr="00806FCE" w:rsidRDefault="00AE4BE5" w:rsidP="00AE4BE5">
      <w:pPr>
        <w:spacing w:after="0"/>
        <w:jc w:val="center"/>
        <w:rPr>
          <w:rFonts w:ascii="Times New Roman" w:hAnsi="Times New Roman" w:cs="Times New Roman"/>
          <w:b/>
          <w:sz w:val="24"/>
          <w:szCs w:val="24"/>
          <w:lang w:val="lv-LV"/>
        </w:rPr>
      </w:pPr>
    </w:p>
    <w:p w14:paraId="7E132CB6" w14:textId="4FF44CB4" w:rsidR="00AE4BE5" w:rsidRPr="00537331" w:rsidRDefault="00AE4BE5" w:rsidP="00AE4BE5">
      <w:pPr>
        <w:spacing w:after="0" w:line="360" w:lineRule="auto"/>
        <w:jc w:val="both"/>
        <w:rPr>
          <w:rFonts w:ascii="Times New Roman" w:hAnsi="Times New Roman" w:cs="Times New Roman"/>
          <w:b/>
          <w:bCs/>
          <w:sz w:val="24"/>
          <w:szCs w:val="24"/>
          <w:lang w:val="lv-LV"/>
        </w:rPr>
      </w:pPr>
      <w:r w:rsidRPr="00537331">
        <w:rPr>
          <w:rFonts w:ascii="Times New Roman" w:hAnsi="Times New Roman" w:cs="Times New Roman"/>
          <w:b/>
          <w:bCs/>
          <w:sz w:val="24"/>
          <w:szCs w:val="24"/>
          <w:lang w:val="lv-LV"/>
        </w:rPr>
        <w:t>Jautājums.</w:t>
      </w:r>
    </w:p>
    <w:p w14:paraId="0A1AD713" w14:textId="77777777" w:rsidR="00601743" w:rsidRDefault="00601743" w:rsidP="00601743">
      <w:pPr>
        <w:pStyle w:val="Default"/>
      </w:pPr>
    </w:p>
    <w:p w14:paraId="42B9AA73" w14:textId="77777777" w:rsidR="00601743" w:rsidRPr="00601743" w:rsidRDefault="00601743" w:rsidP="00601743">
      <w:pPr>
        <w:spacing w:after="0" w:line="240" w:lineRule="auto"/>
        <w:ind w:firstLine="720"/>
        <w:jc w:val="both"/>
        <w:rPr>
          <w:rFonts w:ascii="Times New Roman" w:hAnsi="Times New Roman" w:cs="Times New Roman"/>
          <w:sz w:val="24"/>
          <w:szCs w:val="24"/>
          <w:lang w:val="lv-LV"/>
        </w:rPr>
      </w:pPr>
      <w:r>
        <w:t xml:space="preserve"> </w:t>
      </w:r>
      <w:r w:rsidRPr="00601743">
        <w:rPr>
          <w:rFonts w:ascii="Times New Roman" w:hAnsi="Times New Roman" w:cs="Times New Roman"/>
          <w:sz w:val="24"/>
          <w:szCs w:val="24"/>
          <w:lang w:val="lv-LV"/>
        </w:rPr>
        <w:t xml:space="preserve">Esam iepazinušies ar Latvijas Republikas prokuratūras rīkotā atklātā konkursa „Datu pārraides un datu centru pakalpojumi”, iepirkuma identifikācijas Nr. LRP 2023/42, Nolikumu un līguma projektu. </w:t>
      </w:r>
    </w:p>
    <w:p w14:paraId="61F6A625" w14:textId="6D0E02BA" w:rsidR="00AE4BE5" w:rsidRPr="00601743" w:rsidRDefault="00601743" w:rsidP="00601743">
      <w:pPr>
        <w:spacing w:after="0" w:line="240" w:lineRule="auto"/>
        <w:ind w:firstLine="720"/>
        <w:jc w:val="both"/>
        <w:rPr>
          <w:rFonts w:ascii="Times New Roman" w:hAnsi="Times New Roman" w:cs="Times New Roman"/>
          <w:sz w:val="24"/>
          <w:szCs w:val="24"/>
          <w:lang w:val="lv-LV"/>
        </w:rPr>
      </w:pPr>
      <w:r w:rsidRPr="00601743">
        <w:rPr>
          <w:rFonts w:ascii="Times New Roman" w:hAnsi="Times New Roman" w:cs="Times New Roman"/>
          <w:sz w:val="24"/>
          <w:szCs w:val="24"/>
          <w:lang w:val="lv-LV"/>
        </w:rPr>
        <w:t xml:space="preserve">Piedāvājam iepirkuma līguma noteikumus papildināt ar sekojošu punktu: “Līgumā noteikto Pakalpojuma cenu Puses pārskata katra nākamā Līguma darbības gada janvārī atbilstoši patēriņa cenu izmaiņu (inflācijas) rādītājiem saskaņā ar Latvijas Republikas Centrālās statistikas pārvaldes apkopotajiem datiem. Cenu Pakalpojumam Puses pārskata (palielina vai samazina), ja patēriņa cenu procentuālās izmaiņas no iepriekšējās cenas pārskatīšanas dienas vai Līguma noslēgšanas dienas ir vienādas vai lielākas par +/- 3% (trīs procentiem).” </w:t>
      </w:r>
    </w:p>
    <w:p w14:paraId="39696A6F" w14:textId="77777777" w:rsidR="002452B2" w:rsidRDefault="002452B2"/>
    <w:p w14:paraId="3760CC67" w14:textId="50337279" w:rsidR="00AE4BE5" w:rsidRPr="00537331" w:rsidRDefault="00AE4BE5">
      <w:pPr>
        <w:rPr>
          <w:rFonts w:ascii="Times New Roman" w:hAnsi="Times New Roman" w:cs="Times New Roman"/>
          <w:b/>
          <w:bCs/>
          <w:sz w:val="24"/>
          <w:szCs w:val="24"/>
        </w:rPr>
      </w:pPr>
      <w:proofErr w:type="spellStart"/>
      <w:r w:rsidRPr="00537331">
        <w:rPr>
          <w:rFonts w:ascii="Times New Roman" w:hAnsi="Times New Roman" w:cs="Times New Roman"/>
          <w:b/>
          <w:bCs/>
          <w:sz w:val="24"/>
          <w:szCs w:val="24"/>
        </w:rPr>
        <w:t>Atbilde</w:t>
      </w:r>
      <w:proofErr w:type="spellEnd"/>
      <w:r w:rsidRPr="00537331">
        <w:rPr>
          <w:rFonts w:ascii="Times New Roman" w:hAnsi="Times New Roman" w:cs="Times New Roman"/>
          <w:b/>
          <w:bCs/>
          <w:sz w:val="24"/>
          <w:szCs w:val="24"/>
        </w:rPr>
        <w:t>.</w:t>
      </w:r>
    </w:p>
    <w:p w14:paraId="02647684" w14:textId="4E8546A1" w:rsidR="005770BD" w:rsidRPr="005770BD" w:rsidRDefault="005770BD" w:rsidP="005770BD">
      <w:pPr>
        <w:tabs>
          <w:tab w:val="left" w:pos="9720"/>
        </w:tabs>
        <w:spacing w:after="120" w:line="240" w:lineRule="auto"/>
        <w:ind w:right="-57" w:firstLine="709"/>
        <w:jc w:val="both"/>
        <w:rPr>
          <w:rFonts w:ascii="Times New Roman" w:hAnsi="Times New Roman" w:cs="Times New Roman"/>
          <w:sz w:val="24"/>
          <w:szCs w:val="24"/>
        </w:rPr>
      </w:pPr>
      <w:proofErr w:type="spellStart"/>
      <w:r w:rsidRPr="005770BD">
        <w:rPr>
          <w:rFonts w:ascii="Times New Roman" w:hAnsi="Times New Roman" w:cs="Times New Roman"/>
          <w:sz w:val="24"/>
          <w:szCs w:val="24"/>
        </w:rPr>
        <w:t>Iepirkuma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komisija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informē</w:t>
      </w:r>
      <w:proofErr w:type="spellEnd"/>
      <w:r w:rsidRPr="005770BD">
        <w:rPr>
          <w:rFonts w:ascii="Times New Roman" w:hAnsi="Times New Roman" w:cs="Times New Roman"/>
          <w:sz w:val="24"/>
          <w:szCs w:val="24"/>
        </w:rPr>
        <w:t xml:space="preserve">, ka </w:t>
      </w:r>
      <w:proofErr w:type="spellStart"/>
      <w:r w:rsidRPr="005770BD">
        <w:rPr>
          <w:rFonts w:ascii="Times New Roman" w:hAnsi="Times New Roman" w:cs="Times New Roman"/>
          <w:sz w:val="24"/>
          <w:szCs w:val="24"/>
        </w:rPr>
        <w:t>ir</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iepazinusies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ar</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pretendenta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jautājumu</w:t>
      </w:r>
      <w:proofErr w:type="spellEnd"/>
      <w:r w:rsidRPr="005770BD">
        <w:rPr>
          <w:rFonts w:ascii="Times New Roman" w:hAnsi="Times New Roman" w:cs="Times New Roman"/>
          <w:sz w:val="24"/>
          <w:szCs w:val="24"/>
        </w:rPr>
        <w:t xml:space="preserve"> par </w:t>
      </w:r>
      <w:proofErr w:type="spellStart"/>
      <w:r w:rsidRPr="005770BD">
        <w:rPr>
          <w:rFonts w:ascii="Times New Roman" w:hAnsi="Times New Roman" w:cs="Times New Roman"/>
          <w:sz w:val="24"/>
          <w:szCs w:val="24"/>
        </w:rPr>
        <w:t>atklāta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konkursa</w:t>
      </w:r>
      <w:proofErr w:type="spellEnd"/>
      <w:r w:rsidRPr="005770BD">
        <w:rPr>
          <w:rFonts w:ascii="Times New Roman" w:hAnsi="Times New Roman" w:cs="Times New Roman"/>
          <w:sz w:val="24"/>
          <w:szCs w:val="24"/>
        </w:rPr>
        <w:t xml:space="preserve"> “Datu </w:t>
      </w:r>
      <w:proofErr w:type="spellStart"/>
      <w:r w:rsidRPr="005770BD">
        <w:rPr>
          <w:rFonts w:ascii="Times New Roman" w:hAnsi="Times New Roman" w:cs="Times New Roman"/>
          <w:sz w:val="24"/>
          <w:szCs w:val="24"/>
        </w:rPr>
        <w:t>pārraides</w:t>
      </w:r>
      <w:proofErr w:type="spellEnd"/>
      <w:r w:rsidRPr="005770BD">
        <w:rPr>
          <w:rFonts w:ascii="Times New Roman" w:hAnsi="Times New Roman" w:cs="Times New Roman"/>
          <w:sz w:val="24"/>
          <w:szCs w:val="24"/>
        </w:rPr>
        <w:t xml:space="preserve"> un </w:t>
      </w:r>
      <w:proofErr w:type="spellStart"/>
      <w:r w:rsidRPr="005770BD">
        <w:rPr>
          <w:rFonts w:ascii="Times New Roman" w:hAnsi="Times New Roman" w:cs="Times New Roman"/>
          <w:sz w:val="24"/>
          <w:szCs w:val="24"/>
        </w:rPr>
        <w:t>datu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centru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pakalpojumi</w:t>
      </w:r>
      <w:proofErr w:type="spellEnd"/>
      <w:r w:rsidRPr="005770BD">
        <w:rPr>
          <w:rFonts w:ascii="Times New Roman" w:hAnsi="Times New Roman" w:cs="Times New Roman"/>
          <w:sz w:val="24"/>
          <w:szCs w:val="24"/>
        </w:rPr>
        <w:t xml:space="preserve">”, id. Nr. </w:t>
      </w:r>
      <w:r w:rsidRPr="005770BD">
        <w:rPr>
          <w:rFonts w:ascii="Times New Roman" w:hAnsi="Times New Roman" w:cs="Times New Roman"/>
          <w:bCs/>
          <w:sz w:val="24"/>
          <w:szCs w:val="24"/>
        </w:rPr>
        <w:t>LRP 2023/42</w:t>
      </w:r>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nolikuma</w:t>
      </w:r>
      <w:proofErr w:type="spellEnd"/>
      <w:r w:rsidRPr="005770BD">
        <w:rPr>
          <w:rFonts w:ascii="Times New Roman" w:hAnsi="Times New Roman" w:cs="Times New Roman"/>
          <w:sz w:val="24"/>
          <w:szCs w:val="24"/>
        </w:rPr>
        <w:t xml:space="preserve"> </w:t>
      </w:r>
      <w:proofErr w:type="gramStart"/>
      <w:r w:rsidRPr="005770BD">
        <w:rPr>
          <w:rFonts w:ascii="Times New Roman" w:hAnsi="Times New Roman" w:cs="Times New Roman"/>
          <w:sz w:val="24"/>
          <w:szCs w:val="24"/>
        </w:rPr>
        <w:t>11.pielikuma</w:t>
      </w:r>
      <w:proofErr w:type="gram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Līguma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projekts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noteiktumiem</w:t>
      </w:r>
      <w:proofErr w:type="spellEnd"/>
      <w:r w:rsidRPr="005770BD">
        <w:rPr>
          <w:rFonts w:ascii="Times New Roman" w:hAnsi="Times New Roman" w:cs="Times New Roman"/>
          <w:sz w:val="24"/>
          <w:szCs w:val="24"/>
        </w:rPr>
        <w:t xml:space="preserve">, un </w:t>
      </w:r>
      <w:proofErr w:type="spellStart"/>
      <w:r w:rsidRPr="005770BD">
        <w:rPr>
          <w:rFonts w:ascii="Times New Roman" w:hAnsi="Times New Roman" w:cs="Times New Roman"/>
          <w:sz w:val="24"/>
          <w:szCs w:val="24"/>
        </w:rPr>
        <w:t>informē</w:t>
      </w:r>
      <w:proofErr w:type="spellEnd"/>
      <w:r w:rsidRPr="005770BD">
        <w:rPr>
          <w:rFonts w:ascii="Times New Roman" w:hAnsi="Times New Roman" w:cs="Times New Roman"/>
          <w:sz w:val="24"/>
          <w:szCs w:val="24"/>
        </w:rPr>
        <w:t xml:space="preserve">, ka </w:t>
      </w:r>
      <w:proofErr w:type="spellStart"/>
      <w:r w:rsidRPr="005770BD">
        <w:rPr>
          <w:rFonts w:ascii="Times New Roman" w:hAnsi="Times New Roman" w:cs="Times New Roman"/>
          <w:sz w:val="24"/>
          <w:szCs w:val="24"/>
        </w:rPr>
        <w:t>iepirkuma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komisijas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ieskatā</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pakalpojuma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cenu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veido</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pakalpojuma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nodrošināšanai</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nepieciešamo</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iekārtu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iegādes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izmaksas</w:t>
      </w:r>
      <w:proofErr w:type="spellEnd"/>
      <w:r w:rsidRPr="005770BD">
        <w:rPr>
          <w:rFonts w:ascii="Times New Roman" w:hAnsi="Times New Roman" w:cs="Times New Roman"/>
          <w:sz w:val="24"/>
          <w:szCs w:val="24"/>
        </w:rPr>
        <w:t xml:space="preserve"> un </w:t>
      </w:r>
      <w:proofErr w:type="spellStart"/>
      <w:r w:rsidRPr="005770BD">
        <w:rPr>
          <w:rFonts w:ascii="Times New Roman" w:hAnsi="Times New Roman" w:cs="Times New Roman"/>
          <w:sz w:val="24"/>
          <w:szCs w:val="24"/>
        </w:rPr>
        <w:t>amortizācija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platjoslas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interneta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savienojuma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abonēšanas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maksa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kā</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arī</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pretendenta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personāla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izmaksas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Iestājoties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būtiskām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pakalpojumu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veidojošo</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izmaksu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izmaiņām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respektīvi</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tādām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izmaksu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izmaiņām</w:t>
      </w:r>
      <w:proofErr w:type="spellEnd"/>
      <w:r w:rsidRPr="005770BD">
        <w:rPr>
          <w:rFonts w:ascii="Times New Roman" w:hAnsi="Times New Roman" w:cs="Times New Roman"/>
          <w:sz w:val="24"/>
          <w:szCs w:val="24"/>
        </w:rPr>
        <w:t xml:space="preserve">, pie </w:t>
      </w:r>
      <w:proofErr w:type="spellStart"/>
      <w:r w:rsidRPr="005770BD">
        <w:rPr>
          <w:rFonts w:ascii="Times New Roman" w:hAnsi="Times New Roman" w:cs="Times New Roman"/>
          <w:sz w:val="24"/>
          <w:szCs w:val="24"/>
        </w:rPr>
        <w:t>kurām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pakalpojuma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sniegšana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kļūst</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ekonomiski</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nepamatota</w:t>
      </w:r>
      <w:proofErr w:type="spellEnd"/>
      <w:r w:rsidRPr="005770BD">
        <w:rPr>
          <w:rFonts w:ascii="Times New Roman" w:hAnsi="Times New Roman" w:cs="Times New Roman"/>
          <w:sz w:val="24"/>
          <w:szCs w:val="24"/>
        </w:rPr>
        <w:t xml:space="preserve"> un </w:t>
      </w:r>
      <w:proofErr w:type="spellStart"/>
      <w:r w:rsidRPr="005770BD">
        <w:rPr>
          <w:rFonts w:ascii="Times New Roman" w:hAnsi="Times New Roman" w:cs="Times New Roman"/>
          <w:sz w:val="24"/>
          <w:szCs w:val="24"/>
        </w:rPr>
        <w:t>kuras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pārsniedz</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saprātīgu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komersanta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ekonomisko</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risku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ir</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iespējama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fiksēto</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cenu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pārskatīšana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Tajā</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pašā</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laikā</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pasūtītājs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ir</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ierobežots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ar</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pieejamajiem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budžeta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līdzekļiem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līdz</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ar</w:t>
      </w:r>
      <w:proofErr w:type="spellEnd"/>
      <w:r w:rsidRPr="005770BD">
        <w:rPr>
          <w:rFonts w:ascii="Times New Roman" w:hAnsi="Times New Roman" w:cs="Times New Roman"/>
          <w:sz w:val="24"/>
          <w:szCs w:val="24"/>
        </w:rPr>
        <w:t xml:space="preserve"> to </w:t>
      </w:r>
      <w:proofErr w:type="spellStart"/>
      <w:r w:rsidRPr="005770BD">
        <w:rPr>
          <w:rFonts w:ascii="Times New Roman" w:hAnsi="Times New Roman" w:cs="Times New Roman"/>
          <w:sz w:val="24"/>
          <w:szCs w:val="24"/>
        </w:rPr>
        <w:t>automātiska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cenu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indeksācija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atbilstoši</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patēriņa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cenu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vidējām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izmaksām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netiks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paredzēta</w:t>
      </w:r>
      <w:proofErr w:type="spellEnd"/>
      <w:r w:rsidRPr="005770BD">
        <w:rPr>
          <w:rFonts w:ascii="Times New Roman" w:hAnsi="Times New Roman" w:cs="Times New Roman"/>
          <w:sz w:val="24"/>
          <w:szCs w:val="24"/>
        </w:rPr>
        <w:t xml:space="preserve">. Bez tam </w:t>
      </w:r>
      <w:proofErr w:type="spellStart"/>
      <w:r w:rsidRPr="005770BD">
        <w:rPr>
          <w:rFonts w:ascii="Times New Roman" w:hAnsi="Times New Roman" w:cs="Times New Roman"/>
          <w:sz w:val="24"/>
          <w:szCs w:val="24"/>
        </w:rPr>
        <w:t>patēriņa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cenu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līmeņa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izmaiņas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tieši</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nekorelē</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ar</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cenu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izmaiņām</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interneta</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pakalpojumu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sniegšanas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nozarē</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tādēļ</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nebūtu</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izmantojams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kā</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indeksācijas</w:t>
      </w:r>
      <w:proofErr w:type="spellEnd"/>
      <w:r w:rsidRPr="005770BD">
        <w:rPr>
          <w:rFonts w:ascii="Times New Roman" w:hAnsi="Times New Roman" w:cs="Times New Roman"/>
          <w:sz w:val="24"/>
          <w:szCs w:val="24"/>
        </w:rPr>
        <w:t xml:space="preserve"> </w:t>
      </w:r>
      <w:proofErr w:type="spellStart"/>
      <w:r w:rsidRPr="005770BD">
        <w:rPr>
          <w:rFonts w:ascii="Times New Roman" w:hAnsi="Times New Roman" w:cs="Times New Roman"/>
          <w:sz w:val="24"/>
          <w:szCs w:val="24"/>
        </w:rPr>
        <w:t>parametrs</w:t>
      </w:r>
      <w:proofErr w:type="spellEnd"/>
      <w:r w:rsidRPr="005770BD">
        <w:rPr>
          <w:rFonts w:ascii="Times New Roman" w:hAnsi="Times New Roman" w:cs="Times New Roman"/>
          <w:sz w:val="24"/>
          <w:szCs w:val="24"/>
        </w:rPr>
        <w:t>.</w:t>
      </w:r>
    </w:p>
    <w:p w14:paraId="6BA0297D" w14:textId="77777777" w:rsidR="00B458F0" w:rsidRPr="00B458F0" w:rsidRDefault="00B458F0">
      <w:pPr>
        <w:rPr>
          <w:rFonts w:ascii="Times New Roman" w:hAnsi="Times New Roman" w:cs="Times New Roman"/>
          <w:sz w:val="24"/>
          <w:szCs w:val="24"/>
        </w:rPr>
      </w:pPr>
    </w:p>
    <w:sectPr w:rsidR="00B458F0" w:rsidRPr="00B458F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934EB4"/>
    <w:multiLevelType w:val="hybridMultilevel"/>
    <w:tmpl w:val="BB16AA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467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B2"/>
    <w:rsid w:val="002452B2"/>
    <w:rsid w:val="002B235A"/>
    <w:rsid w:val="00351947"/>
    <w:rsid w:val="00354B13"/>
    <w:rsid w:val="00386E81"/>
    <w:rsid w:val="003D75A2"/>
    <w:rsid w:val="004D1627"/>
    <w:rsid w:val="004D3258"/>
    <w:rsid w:val="00537331"/>
    <w:rsid w:val="005770BD"/>
    <w:rsid w:val="00601743"/>
    <w:rsid w:val="00645D97"/>
    <w:rsid w:val="006C7708"/>
    <w:rsid w:val="006D657C"/>
    <w:rsid w:val="006E5056"/>
    <w:rsid w:val="00806FCE"/>
    <w:rsid w:val="00896F72"/>
    <w:rsid w:val="00917D16"/>
    <w:rsid w:val="009309D5"/>
    <w:rsid w:val="00AB21CF"/>
    <w:rsid w:val="00AD37DB"/>
    <w:rsid w:val="00AE4BE5"/>
    <w:rsid w:val="00B458F0"/>
    <w:rsid w:val="00B64060"/>
    <w:rsid w:val="00B77DF3"/>
    <w:rsid w:val="00B8118D"/>
    <w:rsid w:val="00C03304"/>
    <w:rsid w:val="00CC1982"/>
    <w:rsid w:val="00D71EA7"/>
    <w:rsid w:val="00D921C4"/>
    <w:rsid w:val="00DC379A"/>
    <w:rsid w:val="00E10FDE"/>
    <w:rsid w:val="00E92845"/>
    <w:rsid w:val="00EF4CC1"/>
    <w:rsid w:val="00F3193D"/>
    <w:rsid w:val="00F42284"/>
    <w:rsid w:val="00F93A7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2F67F"/>
  <w15:chartTrackingRefBased/>
  <w15:docId w15:val="{2A6ED0D9-2799-48CA-9CF1-021D2A568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BE5"/>
    <w:pPr>
      <w:spacing w:after="240" w:line="276" w:lineRule="auto"/>
    </w:pPr>
    <w:rPr>
      <w:rFonts w:ascii="Georgia" w:eastAsia="Georgia" w:hAnsi="Georgia" w:cs="Georgia"/>
      <w:kern w:val="0"/>
      <w:sz w:val="20"/>
      <w:szCs w:val="20"/>
      <w:lang w:val="en-GB" w:eastAsia="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4BE5"/>
    <w:pPr>
      <w:ind w:left="720"/>
      <w:contextualSpacing/>
    </w:pPr>
  </w:style>
  <w:style w:type="paragraph" w:styleId="Revision">
    <w:name w:val="Revision"/>
    <w:hidden/>
    <w:uiPriority w:val="99"/>
    <w:semiHidden/>
    <w:rsid w:val="00B64060"/>
    <w:pPr>
      <w:spacing w:after="0" w:line="240" w:lineRule="auto"/>
    </w:pPr>
    <w:rPr>
      <w:rFonts w:ascii="Georgia" w:eastAsia="Georgia" w:hAnsi="Georgia" w:cs="Georgia"/>
      <w:kern w:val="0"/>
      <w:sz w:val="20"/>
      <w:szCs w:val="20"/>
      <w:lang w:val="en-GB" w:eastAsia="lv-LV"/>
      <w14:ligatures w14:val="none"/>
    </w:rPr>
  </w:style>
  <w:style w:type="paragraph" w:customStyle="1" w:styleId="Default">
    <w:name w:val="Default"/>
    <w:rsid w:val="00601743"/>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1482</Words>
  <Characters>845</Characters>
  <Application>Microsoft Office Word</Application>
  <DocSecurity>0</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Veisa</dc:creator>
  <cp:keywords/>
  <dc:description/>
  <cp:lastModifiedBy>Zane Veisa</cp:lastModifiedBy>
  <cp:revision>26</cp:revision>
  <dcterms:created xsi:type="dcterms:W3CDTF">2023-10-06T07:21:00Z</dcterms:created>
  <dcterms:modified xsi:type="dcterms:W3CDTF">2023-12-12T13:40:00Z</dcterms:modified>
</cp:coreProperties>
</file>