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4BC9D0D" w:rsidR="00C35C51" w:rsidRPr="00A46E3C" w:rsidRDefault="00C35C51" w:rsidP="00C35C51">
      <w:pPr>
        <w:jc w:val="right"/>
      </w:pPr>
      <w:r w:rsidRPr="00464104">
        <w:t>20</w:t>
      </w:r>
      <w:r w:rsidR="00F325B3" w:rsidRPr="00464104">
        <w:t>2</w:t>
      </w:r>
      <w:r w:rsidR="00F2779D">
        <w:t>3</w:t>
      </w:r>
      <w:r w:rsidRPr="00464104">
        <w:t>.</w:t>
      </w:r>
      <w:r w:rsidR="0067209B" w:rsidRPr="00464104">
        <w:t> </w:t>
      </w:r>
      <w:r w:rsidRPr="00275969">
        <w:t xml:space="preserve">gada </w:t>
      </w:r>
      <w:r w:rsidR="000C4C81">
        <w:t>30</w:t>
      </w:r>
      <w:r w:rsidRPr="00275969">
        <w:t>.</w:t>
      </w:r>
      <w:r w:rsidR="0067209B" w:rsidRPr="00275969">
        <w:t> </w:t>
      </w:r>
      <w:r w:rsidR="000C4C81">
        <w:t>novembra</w:t>
      </w:r>
      <w:r w:rsidRPr="00275969">
        <w:t xml:space="preserve"> sēdē</w:t>
      </w:r>
    </w:p>
    <w:p w14:paraId="20634905" w14:textId="5E8C1EA9"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F2779D">
      <w:pPr>
        <w:suppressAutoHyphens/>
        <w:spacing w:before="360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96C0300" w:rsidR="002027A9" w:rsidRPr="002027A9" w:rsidRDefault="000C4C81" w:rsidP="002027A9">
      <w:pPr>
        <w:widowControl w:val="0"/>
        <w:overflowPunct w:val="0"/>
        <w:autoSpaceDE w:val="0"/>
        <w:autoSpaceDN w:val="0"/>
        <w:adjustRightInd w:val="0"/>
        <w:jc w:val="center"/>
        <w:rPr>
          <w:rFonts w:eastAsia="Times New Roman" w:cs="Times New Roman"/>
          <w:kern w:val="28"/>
          <w:sz w:val="32"/>
          <w:szCs w:val="32"/>
          <w:lang w:eastAsia="lv-LV"/>
        </w:rPr>
      </w:pPr>
      <w:r w:rsidRPr="000C4C81">
        <w:rPr>
          <w:rFonts w:eastAsia="Times New Roman" w:cs="Times New Roman"/>
          <w:b/>
          <w:bCs/>
          <w:iCs/>
          <w:sz w:val="32"/>
          <w:szCs w:val="32"/>
          <w:lang w:eastAsia="ar-SA"/>
        </w:rPr>
        <w:t>“</w:t>
      </w:r>
      <w:bookmarkStart w:id="0" w:name="_Hlk152244560"/>
      <w:proofErr w:type="spellStart"/>
      <w:r w:rsidRPr="000C4C81">
        <w:rPr>
          <w:rFonts w:eastAsia="Times New Roman" w:cs="Times New Roman"/>
          <w:b/>
          <w:bCs/>
          <w:iCs/>
          <w:sz w:val="32"/>
          <w:szCs w:val="32"/>
          <w:lang w:eastAsia="ar-SA"/>
        </w:rPr>
        <w:t>Garenfrēzmašīnu</w:t>
      </w:r>
      <w:proofErr w:type="spellEnd"/>
      <w:r w:rsidRPr="000C4C81">
        <w:rPr>
          <w:rFonts w:eastAsia="Times New Roman" w:cs="Times New Roman"/>
          <w:b/>
          <w:bCs/>
          <w:iCs/>
          <w:sz w:val="32"/>
          <w:szCs w:val="32"/>
          <w:lang w:eastAsia="ar-SA"/>
        </w:rPr>
        <w:t>, urbšanas iekārtu un apdares darbu kameras piegāde Kuldīgas Tehnoloģiju un tūrisma tehnikumam</w:t>
      </w:r>
      <w:bookmarkEnd w:id="0"/>
      <w:r w:rsidRPr="000C4C81">
        <w:rPr>
          <w:rFonts w:eastAsia="Times New Roman" w:cs="Times New Roman"/>
          <w:b/>
          <w:bCs/>
          <w:iCs/>
          <w:sz w:val="32"/>
          <w:szCs w:val="32"/>
          <w:lang w:eastAsia="ar-SA"/>
        </w:rPr>
        <w:t>”</w:t>
      </w:r>
    </w:p>
    <w:p w14:paraId="13F917AD" w14:textId="77777777" w:rsidR="002027A9" w:rsidRDefault="002027A9" w:rsidP="00C35C51"/>
    <w:p w14:paraId="560E0F8E" w14:textId="2DDA9D75"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F2779D">
        <w:rPr>
          <w:rFonts w:eastAsia="Times New Roman" w:cs="Times New Roman"/>
          <w:b/>
          <w:sz w:val="32"/>
          <w:szCs w:val="32"/>
          <w:lang w:eastAsia="ar-SA"/>
        </w:rPr>
        <w:t>2023/</w:t>
      </w:r>
      <w:r w:rsidR="000C4C81">
        <w:rPr>
          <w:rFonts w:eastAsia="Times New Roman" w:cs="Times New Roman"/>
          <w:b/>
          <w:sz w:val="32"/>
          <w:szCs w:val="32"/>
          <w:lang w:eastAsia="ar-SA"/>
        </w:rPr>
        <w:t>22</w:t>
      </w:r>
      <w:r w:rsidR="00F2779D">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7C698F9F" w14:textId="77777777" w:rsidR="002027A9" w:rsidRDefault="002027A9" w:rsidP="00C35C51"/>
    <w:p w14:paraId="78B7BCFF" w14:textId="77777777" w:rsidR="00E11302" w:rsidRDefault="00E11302" w:rsidP="00C35C51"/>
    <w:p w14:paraId="3BDA74C1" w14:textId="5E3AB124" w:rsidR="00E11302" w:rsidRDefault="00E11302" w:rsidP="00F2779D">
      <w:pPr>
        <w:suppressAutoHyphens/>
        <w:spacing w:before="420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F2779D">
        <w:rPr>
          <w:rFonts w:eastAsia="Times New Roman" w:cs="Times New Roman"/>
          <w:sz w:val="26"/>
          <w:szCs w:val="24"/>
          <w:lang w:eastAsia="ar-SA"/>
        </w:rPr>
        <w:t>3</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0DF1F186"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F2779D">
        <w:rPr>
          <w:b/>
        </w:rPr>
        <w:t>2023/</w:t>
      </w:r>
      <w:r w:rsidR="000C4C81">
        <w:rPr>
          <w:b/>
        </w:rPr>
        <w:t>22</w:t>
      </w:r>
      <w:r w:rsidR="00F2779D">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23EC5DA6"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C535AA" w:rsidRPr="00C535AA">
        <w:t>Gatis Zvaigzne</w:t>
      </w:r>
      <w:r w:rsidR="00C535AA" w:rsidRPr="00C535AA">
        <w:rPr>
          <w:bCs/>
        </w:rPr>
        <w:t xml:space="preserve">, tālr.: 67785410, e-pasts: </w:t>
      </w:r>
      <w:r w:rsidR="00C535AA">
        <w:rPr>
          <w:bCs/>
        </w:rPr>
        <w:t>g</w:t>
      </w:r>
      <w:r w:rsidR="00C535AA" w:rsidRPr="00C535AA">
        <w:rPr>
          <w:bCs/>
        </w:rPr>
        <w:t>atis.zvaigzne@viaa.gov.lv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B61B927"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200B00" w:rsidRPr="00200B00">
        <w:rPr>
          <w:b/>
          <w:bCs/>
        </w:rPr>
        <w:t>Kuldīgas Tehnoloģiju un tūrisma</w:t>
      </w:r>
      <w:r w:rsidR="001D6FD6" w:rsidRPr="001D6FD6">
        <w:rPr>
          <w:b/>
          <w:bCs/>
        </w:rPr>
        <w:t xml:space="preserve"> </w:t>
      </w:r>
      <w:r w:rsidR="00DE5820">
        <w:rPr>
          <w:b/>
          <w:b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7A50F6F6" w:rsidR="00536885" w:rsidRDefault="00232119" w:rsidP="00536885">
      <w:pPr>
        <w:pStyle w:val="ListParagraph"/>
        <w:ind w:left="567"/>
        <w:contextualSpacing w:val="0"/>
        <w:jc w:val="both"/>
      </w:pPr>
      <w:r w:rsidRPr="00232119">
        <w:t xml:space="preserve">Iepirkuma procedūra tiek veikta projekta </w:t>
      </w:r>
      <w:r w:rsidR="00200B00">
        <w:rPr>
          <w:bCs/>
          <w:iCs/>
        </w:rPr>
        <w:t>“</w:t>
      </w:r>
      <w:r w:rsidR="00200B00" w:rsidRPr="00200B00">
        <w:rPr>
          <w:bCs/>
          <w:iCs/>
        </w:rPr>
        <w:t xml:space="preserve">Kuldīgas Tehnoloģiju un tūrisma </w:t>
      </w:r>
      <w:r w:rsidRPr="00232119">
        <w:rPr>
          <w:bCs/>
          <w:iCs/>
        </w:rPr>
        <w:t>tehnikuma modernizēšana specifiskā atbalsta mērķa 8.1.3. “Palielināt modernizēto profesionālās izglītības iestāžu skaitu” ietvaros”, līguma Nr. 8.1.3.0/16/I/0</w:t>
      </w:r>
      <w:r w:rsidR="00200B00">
        <w:rPr>
          <w:bCs/>
          <w:iCs/>
        </w:rPr>
        <w:t>16</w:t>
      </w:r>
      <w:r w:rsidR="000C489A" w:rsidRPr="000C489A">
        <w:rPr>
          <w:bCs/>
          <w:iCs/>
        </w:rPr>
        <w:t xml:space="preserve"> </w:t>
      </w:r>
      <w:r w:rsidR="00536885" w:rsidRPr="00AA1F03">
        <w:t xml:space="preserve"> </w:t>
      </w:r>
      <w:r w:rsidR="00275969">
        <w:t xml:space="preserve">un </w:t>
      </w:r>
      <w:r w:rsidR="00275969" w:rsidRPr="00275969">
        <w:t>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w:t>
      </w:r>
      <w:r w:rsidR="00275969">
        <w:t xml:space="preserve"> ietvaros</w:t>
      </w:r>
      <w:r w:rsidR="00275969" w:rsidRPr="00275969">
        <w:t xml:space="preserve"> </w:t>
      </w:r>
      <w:r w:rsidR="00536885" w:rsidRPr="00AA1F03">
        <w:t>(</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039DFA63"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proofErr w:type="spellStart"/>
      <w:r w:rsidR="000C4C81">
        <w:t>g</w:t>
      </w:r>
      <w:r w:rsidR="000C4C81" w:rsidRPr="000C4C81">
        <w:t>arenfrēzmašīnu</w:t>
      </w:r>
      <w:proofErr w:type="spellEnd"/>
      <w:r w:rsidR="000C4C81" w:rsidRPr="000C4C81">
        <w:t xml:space="preserve">, urbšanas iekārtu un apdares darbu kameras piegāde Kuldīgas Tehnoloģiju un tūrisma tehnikumam </w:t>
      </w:r>
      <w:r w:rsidR="00006737" w:rsidRPr="00635E49">
        <w:t xml:space="preserve">(turpmāk – Preces) </w:t>
      </w:r>
      <w:r w:rsidRPr="00635E49">
        <w:t>saskaņā ar nolikuma 3.</w:t>
      </w:r>
      <w:r w:rsidR="002424CE" w:rsidRPr="00635E49">
        <w:t> </w:t>
      </w:r>
      <w:r w:rsidRPr="00635E49">
        <w:t>pielikumā ”Tehniskā specifikācija” noteiktajām prasībām (turpmāk</w:t>
      </w:r>
      <w:r w:rsidR="0088331D" w:rsidRPr="00635E49">
        <w:t> </w:t>
      </w:r>
      <w:r w:rsidRPr="00635E49">
        <w:t>– Tehniskā specifikācija) un līguma projektu.</w:t>
      </w:r>
    </w:p>
    <w:p w14:paraId="54375FB3" w14:textId="77777777" w:rsidR="003A06BD" w:rsidRPr="00635E49" w:rsidRDefault="00741B8D" w:rsidP="003A06BD">
      <w:pPr>
        <w:pStyle w:val="ListParagraph"/>
        <w:numPr>
          <w:ilvl w:val="1"/>
          <w:numId w:val="1"/>
        </w:numPr>
        <w:ind w:left="1134" w:hanging="567"/>
        <w:contextualSpacing w:val="0"/>
        <w:jc w:val="both"/>
      </w:pPr>
      <w:r w:rsidRPr="00635E49">
        <w:t>Iepirkuma priekšmets ir sadalīts šādās daļās:</w:t>
      </w:r>
    </w:p>
    <w:p w14:paraId="7EE62980" w14:textId="12A5CE96" w:rsidR="00CB721C" w:rsidRPr="000C4C81" w:rsidRDefault="00427E7D" w:rsidP="006C1157">
      <w:pPr>
        <w:pStyle w:val="ListParagraph"/>
        <w:numPr>
          <w:ilvl w:val="2"/>
          <w:numId w:val="1"/>
        </w:numPr>
        <w:spacing w:before="60"/>
        <w:ind w:left="1871" w:hanging="737"/>
        <w:contextualSpacing w:val="0"/>
        <w:jc w:val="both"/>
      </w:pPr>
      <w:r w:rsidRPr="000C4C81">
        <w:t xml:space="preserve">iepirkuma priekšmeta </w:t>
      </w:r>
      <w:r w:rsidR="004051D6" w:rsidRPr="000C4C81">
        <w:t>1</w:t>
      </w:r>
      <w:r w:rsidR="00551084" w:rsidRPr="000C4C81">
        <w:t>. daļa</w:t>
      </w:r>
      <w:r w:rsidR="00551084" w:rsidRPr="000C4C81">
        <w:rPr>
          <w:b/>
        </w:rPr>
        <w:t xml:space="preserve"> – </w:t>
      </w:r>
      <w:proofErr w:type="spellStart"/>
      <w:r w:rsidR="00D75D1F" w:rsidRPr="000C4C81">
        <w:rPr>
          <w:rFonts w:eastAsia="Calibri" w:cs="Calibri"/>
          <w:b/>
          <w:bCs/>
          <w:iCs/>
          <w:color w:val="000000"/>
          <w:szCs w:val="26"/>
          <w:u w:color="000000"/>
          <w:bdr w:val="nil"/>
          <w:lang w:eastAsia="lv-LV"/>
        </w:rPr>
        <w:t>Garenfrēzmašīnas</w:t>
      </w:r>
      <w:proofErr w:type="spellEnd"/>
      <w:r w:rsidR="00D75D1F" w:rsidRPr="000C4C81">
        <w:rPr>
          <w:rFonts w:eastAsia="Calibri" w:cs="Calibri"/>
          <w:b/>
          <w:bCs/>
          <w:iCs/>
          <w:color w:val="000000"/>
          <w:szCs w:val="26"/>
          <w:u w:color="000000"/>
          <w:bdr w:val="nil"/>
          <w:lang w:eastAsia="lv-LV"/>
        </w:rPr>
        <w:t xml:space="preserve"> </w:t>
      </w:r>
      <w:r w:rsidR="00BD5231" w:rsidRPr="000C4C81">
        <w:t xml:space="preserve">(CPV kods: </w:t>
      </w:r>
      <w:bookmarkStart w:id="1" w:name="_Hlk140589585"/>
      <w:r w:rsidR="008B3243" w:rsidRPr="000C4C81">
        <w:rPr>
          <w:rFonts w:eastAsia="Times New Roman" w:cs="Times New Roman"/>
          <w:szCs w:val="24"/>
          <w:lang w:eastAsia="ar-SA"/>
        </w:rPr>
        <w:t>42000000-6</w:t>
      </w:r>
      <w:r w:rsidR="008622D7" w:rsidRPr="000C4C81">
        <w:rPr>
          <w:rFonts w:eastAsia="Times New Roman" w:cs="Times New Roman"/>
          <w:szCs w:val="24"/>
          <w:lang w:eastAsia="ar-SA"/>
        </w:rPr>
        <w:t xml:space="preserve"> </w:t>
      </w:r>
      <w:r w:rsidR="00177263" w:rsidRPr="000C4C81">
        <w:rPr>
          <w:rFonts w:eastAsia="Times New Roman" w:cs="Times New Roman"/>
          <w:szCs w:val="24"/>
          <w:lang w:eastAsia="ar-SA"/>
        </w:rPr>
        <w:t>(</w:t>
      </w:r>
      <w:r w:rsidR="00813338" w:rsidRPr="000C4C81">
        <w:t>Ražošanas iekārtas</w:t>
      </w:r>
      <w:r w:rsidR="00177263" w:rsidRPr="000C4C81">
        <w:t>)</w:t>
      </w:r>
      <w:r w:rsidR="008622D7" w:rsidRPr="000C4C81">
        <w:rPr>
          <w:rFonts w:eastAsia="Times New Roman" w:cs="Times New Roman"/>
          <w:szCs w:val="24"/>
          <w:lang w:eastAsia="ar-SA"/>
        </w:rPr>
        <w:t xml:space="preserve">; </w:t>
      </w:r>
      <w:r w:rsidR="008B3243" w:rsidRPr="000C4C81">
        <w:rPr>
          <w:rFonts w:eastAsia="Times New Roman" w:cs="Times New Roman"/>
          <w:szCs w:val="24"/>
          <w:lang w:eastAsia="ar-SA"/>
        </w:rPr>
        <w:t>42600000-2</w:t>
      </w:r>
      <w:r w:rsidR="008622D7" w:rsidRPr="000C4C81">
        <w:rPr>
          <w:rFonts w:eastAsia="Times New Roman" w:cs="Times New Roman"/>
          <w:szCs w:val="24"/>
          <w:lang w:eastAsia="ar-SA"/>
        </w:rPr>
        <w:t xml:space="preserve"> </w:t>
      </w:r>
      <w:r w:rsidR="00177263" w:rsidRPr="000C4C81">
        <w:rPr>
          <w:rFonts w:eastAsia="Times New Roman" w:cs="Times New Roman"/>
          <w:szCs w:val="24"/>
          <w:lang w:eastAsia="ar-SA"/>
        </w:rPr>
        <w:t>(</w:t>
      </w:r>
      <w:r w:rsidR="00813338" w:rsidRPr="000C4C81">
        <w:rPr>
          <w:rFonts w:eastAsia="Times New Roman" w:cs="Times New Roman"/>
          <w:szCs w:val="24"/>
          <w:lang w:eastAsia="ar-SA"/>
        </w:rPr>
        <w:t>Darbgaldi</w:t>
      </w:r>
      <w:r w:rsidR="00177263" w:rsidRPr="000C4C81">
        <w:rPr>
          <w:rFonts w:eastAsia="Times New Roman" w:cs="Times New Roman"/>
          <w:szCs w:val="24"/>
          <w:lang w:eastAsia="ar-SA"/>
        </w:rPr>
        <w:t>)</w:t>
      </w:r>
      <w:r w:rsidR="008622D7" w:rsidRPr="000C4C81">
        <w:rPr>
          <w:rFonts w:eastAsia="Times New Roman" w:cs="Times New Roman"/>
          <w:szCs w:val="24"/>
          <w:lang w:eastAsia="ar-SA"/>
        </w:rPr>
        <w:t xml:space="preserve">; </w:t>
      </w:r>
      <w:r w:rsidR="008B3243" w:rsidRPr="000C4C81">
        <w:rPr>
          <w:bCs/>
          <w:iCs/>
        </w:rPr>
        <w:t>42620000-8</w:t>
      </w:r>
      <w:r w:rsidR="008622D7" w:rsidRPr="000C4C81">
        <w:rPr>
          <w:bCs/>
          <w:iCs/>
        </w:rPr>
        <w:t xml:space="preserve"> </w:t>
      </w:r>
      <w:r w:rsidR="00177263" w:rsidRPr="000C4C81">
        <w:rPr>
          <w:bCs/>
          <w:iCs/>
        </w:rPr>
        <w:t>(</w:t>
      </w:r>
      <w:r w:rsidR="00813338" w:rsidRPr="000C4C81">
        <w:rPr>
          <w:bCs/>
          <w:iCs/>
        </w:rPr>
        <w:t>Virpas, urbji un frēzmašīnas</w:t>
      </w:r>
      <w:r w:rsidR="00177263" w:rsidRPr="000C4C81">
        <w:rPr>
          <w:bCs/>
          <w:iCs/>
        </w:rPr>
        <w:t>)</w:t>
      </w:r>
      <w:bookmarkEnd w:id="1"/>
      <w:r w:rsidR="00BD5231" w:rsidRPr="000C4C81">
        <w:t>)</w:t>
      </w:r>
      <w:r w:rsidR="00BD5231" w:rsidRPr="000C4C81">
        <w:rPr>
          <w:rFonts w:eastAsia="Times New Roman" w:cs="Times New Roman"/>
          <w:szCs w:val="24"/>
          <w:lang w:eastAsia="ar-SA"/>
        </w:rPr>
        <w:t xml:space="preserve"> </w:t>
      </w:r>
      <w:r w:rsidR="00BD5231" w:rsidRPr="000C4C81">
        <w:rPr>
          <w:bCs/>
          <w:iCs/>
        </w:rPr>
        <w:t xml:space="preserve">(turpmāk – Iepirkuma priekšmeta </w:t>
      </w:r>
      <w:r w:rsidR="004051D6" w:rsidRPr="000C4C81">
        <w:rPr>
          <w:bCs/>
          <w:iCs/>
        </w:rPr>
        <w:t>1</w:t>
      </w:r>
      <w:r w:rsidR="00BD5231" w:rsidRPr="000C4C81">
        <w:rPr>
          <w:bCs/>
          <w:iCs/>
        </w:rPr>
        <w:t>.daļa)</w:t>
      </w:r>
      <w:r w:rsidR="00CB721C" w:rsidRPr="000C4C81">
        <w:rPr>
          <w:bCs/>
          <w:iCs/>
        </w:rPr>
        <w:t>;</w:t>
      </w:r>
    </w:p>
    <w:p w14:paraId="299FB78E" w14:textId="586A52E7" w:rsidR="006228B8" w:rsidRPr="000C4C81" w:rsidRDefault="00DF782D" w:rsidP="000C4C81">
      <w:pPr>
        <w:pStyle w:val="ListParagraph"/>
        <w:numPr>
          <w:ilvl w:val="2"/>
          <w:numId w:val="1"/>
        </w:numPr>
        <w:spacing w:before="60"/>
        <w:ind w:left="1871" w:hanging="737"/>
        <w:contextualSpacing w:val="0"/>
        <w:jc w:val="both"/>
      </w:pPr>
      <w:r w:rsidRPr="000C4C81">
        <w:t xml:space="preserve">iepirkuma priekšmeta </w:t>
      </w:r>
      <w:r w:rsidR="00FE68BC" w:rsidRPr="000C4C81">
        <w:t>2</w:t>
      </w:r>
      <w:r w:rsidRPr="000C4C81">
        <w:t>. daļa</w:t>
      </w:r>
      <w:r w:rsidRPr="000C4C81">
        <w:rPr>
          <w:b/>
        </w:rPr>
        <w:t xml:space="preserve"> </w:t>
      </w:r>
      <w:r w:rsidR="006228B8" w:rsidRPr="000C4C81">
        <w:rPr>
          <w:b/>
        </w:rPr>
        <w:t xml:space="preserve">– </w:t>
      </w:r>
      <w:r w:rsidR="00BA15D2" w:rsidRPr="000C4C81">
        <w:rPr>
          <w:rFonts w:eastAsia="Calibri" w:cs="Calibri"/>
          <w:b/>
          <w:bCs/>
          <w:iCs/>
          <w:color w:val="000000"/>
          <w:szCs w:val="26"/>
          <w:u w:color="000000"/>
          <w:bdr w:val="nil"/>
          <w:lang w:eastAsia="lv-LV"/>
        </w:rPr>
        <w:t>Urbšanas iekārtas</w:t>
      </w:r>
      <w:r w:rsidR="006228B8" w:rsidRPr="000C4C81">
        <w:rPr>
          <w:b/>
          <w:bCs/>
          <w:iCs/>
        </w:rPr>
        <w:t xml:space="preserve"> </w:t>
      </w:r>
      <w:r w:rsidR="006228B8" w:rsidRPr="000C4C81">
        <w:t>(CPV kods:</w:t>
      </w:r>
      <w:r w:rsidR="009E278B" w:rsidRPr="000C4C81">
        <w:t xml:space="preserve"> </w:t>
      </w:r>
      <w:r w:rsidR="00BA15D2" w:rsidRPr="000C4C81">
        <w:t>42000000-6 (Ražošanas iekārtas); 42600000-2 (Darbgaldi); 42620000-8 (Virpas, urbji un frēzmašīnas)</w:t>
      </w:r>
      <w:r w:rsidR="006228B8" w:rsidRPr="000C4C81">
        <w:t>)</w:t>
      </w:r>
      <w:r w:rsidR="006228B8" w:rsidRPr="000C4C81">
        <w:rPr>
          <w:rFonts w:eastAsia="Times New Roman" w:cs="Times New Roman"/>
          <w:szCs w:val="24"/>
          <w:lang w:eastAsia="ar-SA"/>
        </w:rPr>
        <w:t xml:space="preserve"> </w:t>
      </w:r>
      <w:r w:rsidR="006228B8" w:rsidRPr="000C4C81">
        <w:rPr>
          <w:bCs/>
          <w:iCs/>
        </w:rPr>
        <w:t xml:space="preserve">(turpmāk – Iepirkuma priekšmeta </w:t>
      </w:r>
      <w:r w:rsidR="000C4C81" w:rsidRPr="000C4C81">
        <w:rPr>
          <w:bCs/>
          <w:iCs/>
        </w:rPr>
        <w:t>2</w:t>
      </w:r>
      <w:r w:rsidR="006228B8" w:rsidRPr="000C4C81">
        <w:rPr>
          <w:bCs/>
          <w:iCs/>
        </w:rPr>
        <w:t>.daļa);</w:t>
      </w:r>
    </w:p>
    <w:p w14:paraId="3440AA0D" w14:textId="2630D500" w:rsidR="00233988" w:rsidRPr="00233988" w:rsidRDefault="00233988" w:rsidP="006C1157">
      <w:pPr>
        <w:pStyle w:val="ListParagraph"/>
        <w:numPr>
          <w:ilvl w:val="2"/>
          <w:numId w:val="1"/>
        </w:numPr>
        <w:spacing w:before="60"/>
        <w:ind w:left="1871" w:hanging="737"/>
        <w:contextualSpacing w:val="0"/>
        <w:jc w:val="both"/>
      </w:pPr>
      <w:r w:rsidRPr="000C4C81">
        <w:lastRenderedPageBreak/>
        <w:t xml:space="preserve">iepirkuma priekšmeta </w:t>
      </w:r>
      <w:r w:rsidR="000C4C81" w:rsidRPr="000C4C81">
        <w:t>3</w:t>
      </w:r>
      <w:r w:rsidRPr="000C4C81">
        <w:t>. daļa</w:t>
      </w:r>
      <w:r w:rsidRPr="000C4C81">
        <w:rPr>
          <w:b/>
        </w:rPr>
        <w:t xml:space="preserve"> – </w:t>
      </w:r>
      <w:r w:rsidRPr="000C4C81">
        <w:rPr>
          <w:rFonts w:eastAsia="Calibri" w:cs="Calibri"/>
          <w:b/>
          <w:bCs/>
          <w:iCs/>
          <w:color w:val="000000"/>
          <w:szCs w:val="26"/>
          <w:u w:color="000000"/>
          <w:bdr w:val="nil"/>
          <w:lang w:eastAsia="lv-LV"/>
        </w:rPr>
        <w:t xml:space="preserve">Apdares darbu kamera </w:t>
      </w:r>
      <w:r w:rsidRPr="000C4C81">
        <w:t>(CPV kods: 42000000-6 (Ražošanas iekārtas); 42500000-1 (Dzesēšanas un ventilācijas iekārtas); 31000000-6 (Elektriskie mehānismi, aparāti, iekārtas un palīgmateriāli; apgaismojums))</w:t>
      </w:r>
      <w:r w:rsidRPr="000C4C81">
        <w:rPr>
          <w:rFonts w:eastAsia="Times New Roman" w:cs="Times New Roman"/>
          <w:szCs w:val="24"/>
          <w:lang w:eastAsia="ar-SA"/>
        </w:rPr>
        <w:t xml:space="preserve"> </w:t>
      </w:r>
      <w:r w:rsidRPr="000C4C81">
        <w:rPr>
          <w:bCs/>
          <w:iCs/>
        </w:rPr>
        <w:t xml:space="preserve">(turpmāk – Iepirkuma priekšmeta </w:t>
      </w:r>
      <w:r w:rsidR="000C4C81" w:rsidRPr="000C4C81">
        <w:rPr>
          <w:bCs/>
          <w:iCs/>
        </w:rPr>
        <w:t>3</w:t>
      </w:r>
      <w:r w:rsidRPr="000C4C81">
        <w:rPr>
          <w:bCs/>
          <w:iCs/>
        </w:rPr>
        <w:t>.daļa)</w:t>
      </w:r>
      <w:r w:rsidR="000C4C81" w:rsidRPr="000C4C81">
        <w:rPr>
          <w:bCs/>
          <w:iCs/>
        </w:rPr>
        <w:t>.</w:t>
      </w:r>
    </w:p>
    <w:p w14:paraId="023AC11D" w14:textId="77777777" w:rsidR="00B643A3" w:rsidRPr="00B643A3" w:rsidRDefault="00B643A3" w:rsidP="004949E1">
      <w:pPr>
        <w:pStyle w:val="ListParagraph"/>
        <w:numPr>
          <w:ilvl w:val="1"/>
          <w:numId w:val="1"/>
        </w:numPr>
        <w:spacing w:before="120"/>
        <w:ind w:left="1134" w:hanging="567"/>
        <w:contextualSpacing w:val="0"/>
        <w:jc w:val="both"/>
      </w:pPr>
      <w:r w:rsidRPr="008242A0">
        <w:t>Pretendents var iesniegt piedāvājumu</w:t>
      </w:r>
      <w:r w:rsidRPr="00B643A3">
        <w:t xml:space="preserve">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attiecīgajā daļā iepirkuma procedūrā.</w:t>
      </w:r>
    </w:p>
    <w:p w14:paraId="230F1B00" w14:textId="107CBE6C" w:rsidR="003A1162" w:rsidRPr="00FA11C7"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BB6BD4" w:rsidRPr="005E1E5C">
        <w:rPr>
          <w:b/>
        </w:rPr>
        <w:t>ne vēlāk</w:t>
      </w:r>
      <w:r w:rsidR="00BB6BD4" w:rsidRPr="004E3F84">
        <w:rPr>
          <w:b/>
        </w:rPr>
        <w:t xml:space="preserve">, </w:t>
      </w:r>
      <w:r w:rsidR="00335F03" w:rsidRPr="004E3F84">
        <w:rPr>
          <w:b/>
        </w:rPr>
        <w:t xml:space="preserve">kā </w:t>
      </w:r>
      <w:r w:rsidR="000C4C81">
        <w:rPr>
          <w:rFonts w:eastAsia="Times New Roman" w:cs="Calibri"/>
          <w:b/>
          <w:szCs w:val="24"/>
          <w:lang w:eastAsia="lv-LV"/>
        </w:rPr>
        <w:t>3</w:t>
      </w:r>
      <w:r w:rsidR="006C101B" w:rsidRPr="004E3F84">
        <w:rPr>
          <w:rFonts w:eastAsia="Times New Roman" w:cs="Calibri"/>
          <w:b/>
          <w:szCs w:val="24"/>
          <w:lang w:eastAsia="lv-LV"/>
        </w:rPr>
        <w:t xml:space="preserve"> (</w:t>
      </w:r>
      <w:r w:rsidR="000C4C81">
        <w:rPr>
          <w:rFonts w:eastAsia="Times New Roman" w:cs="Calibri"/>
          <w:b/>
          <w:szCs w:val="24"/>
          <w:lang w:eastAsia="lv-LV"/>
        </w:rPr>
        <w:t>trīs</w:t>
      </w:r>
      <w:r w:rsidR="00CD0113" w:rsidRPr="004E3F84">
        <w:rPr>
          <w:b/>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FA11C7">
        <w:t>.</w:t>
      </w:r>
    </w:p>
    <w:p w14:paraId="158BA1F3" w14:textId="35EF3453" w:rsidR="00594873" w:rsidRPr="00594873" w:rsidRDefault="00594873" w:rsidP="00E43D7C">
      <w:pPr>
        <w:pStyle w:val="ListParagraph"/>
        <w:numPr>
          <w:ilvl w:val="1"/>
          <w:numId w:val="1"/>
        </w:numPr>
        <w:ind w:left="1134" w:hanging="567"/>
        <w:contextualSpacing w:val="0"/>
        <w:jc w:val="both"/>
      </w:pPr>
      <w:r w:rsidRPr="00594873">
        <w:t xml:space="preserve">Preču piegādes kopējā termiņā pretendentam ir jāveic arī piegādāto Preču </w:t>
      </w:r>
      <w:r w:rsidRPr="003F6499">
        <w:rPr>
          <w:b/>
          <w:bCs/>
        </w:rPr>
        <w:t>uz</w:t>
      </w:r>
      <w:r w:rsidR="00CD0113" w:rsidRPr="003F6499">
        <w:rPr>
          <w:b/>
          <w:bCs/>
        </w:rPr>
        <w:t>stādīšana</w:t>
      </w:r>
      <w:r w:rsidR="008D37C6">
        <w:t xml:space="preserve"> un </w:t>
      </w:r>
      <w:r w:rsidR="008D37C6" w:rsidRPr="008D37C6">
        <w:t xml:space="preserve">Pasūtītāja personāla </w:t>
      </w:r>
      <w:r w:rsidR="008D37C6" w:rsidRPr="003F6499">
        <w:rPr>
          <w:b/>
          <w:bCs/>
        </w:rPr>
        <w:t>apmācība</w:t>
      </w:r>
      <w:r w:rsidR="003B4069" w:rsidRPr="003B4069">
        <w:t>.</w:t>
      </w:r>
    </w:p>
    <w:p w14:paraId="28D0B4AE" w14:textId="0F0AA2AD"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D306C1" w:rsidRPr="00D306C1">
        <w:rPr>
          <w:b/>
          <w:bCs/>
        </w:rPr>
        <w:t>Kalpaka iela 1, Kuldīga, LV-3301</w:t>
      </w:r>
      <w:r w:rsidRPr="00430638">
        <w:rPr>
          <w:b/>
          <w:bCs/>
        </w:rPr>
        <w:t>.</w:t>
      </w:r>
    </w:p>
    <w:p w14:paraId="69B04309" w14:textId="3AFED550"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 xml:space="preserve">pēc abpusējas parakstīšanas un ir spēkā līdz </w:t>
      </w:r>
      <w:r w:rsidR="00FE2B43" w:rsidRPr="00FE2B43">
        <w:t xml:space="preserve">līguma </w:t>
      </w:r>
      <w:r w:rsidR="00EA392E" w:rsidRPr="0046235F">
        <w:t>abpusējai saistību izpildei.</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w:t>
      </w:r>
      <w:r w:rsidRPr="009912A6">
        <w:lastRenderedPageBreak/>
        <w:t xml:space="preserve">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275969" w:rsidRDefault="004D0E3F" w:rsidP="00A41518">
      <w:pPr>
        <w:pStyle w:val="ListParagraph"/>
        <w:numPr>
          <w:ilvl w:val="0"/>
          <w:numId w:val="1"/>
        </w:numPr>
        <w:ind w:left="567" w:hanging="567"/>
        <w:contextualSpacing w:val="0"/>
      </w:pPr>
      <w:r w:rsidRPr="004D0E3F">
        <w:rPr>
          <w:b/>
        </w:rPr>
        <w:t xml:space="preserve">Piedāvājuma </w:t>
      </w:r>
      <w:r w:rsidRPr="00275969">
        <w:rPr>
          <w:b/>
        </w:rPr>
        <w:t>iesniegšanas un atvēršanas vieta, datums, laiks un kārtība</w:t>
      </w:r>
    </w:p>
    <w:p w14:paraId="35C49EA7" w14:textId="65C94FFD" w:rsidR="004D0E3F" w:rsidRPr="00275969" w:rsidRDefault="004D0E3F" w:rsidP="004D0E3F">
      <w:pPr>
        <w:pStyle w:val="ListParagraph"/>
        <w:numPr>
          <w:ilvl w:val="1"/>
          <w:numId w:val="1"/>
        </w:numPr>
        <w:ind w:left="1134" w:hanging="567"/>
        <w:contextualSpacing w:val="0"/>
        <w:jc w:val="both"/>
      </w:pPr>
      <w:r w:rsidRPr="00275969">
        <w:t>Piedāvājumi jāiesniedz līdz</w:t>
      </w:r>
      <w:r w:rsidRPr="00275969">
        <w:rPr>
          <w:b/>
        </w:rPr>
        <w:t xml:space="preserve"> 20</w:t>
      </w:r>
      <w:r w:rsidR="003353A6" w:rsidRPr="00275969">
        <w:rPr>
          <w:b/>
        </w:rPr>
        <w:t>2</w:t>
      </w:r>
      <w:r w:rsidR="000C4C81">
        <w:rPr>
          <w:b/>
        </w:rPr>
        <w:t>4</w:t>
      </w:r>
      <w:r w:rsidRPr="00275969">
        <w:rPr>
          <w:b/>
        </w:rPr>
        <w:t>.</w:t>
      </w:r>
      <w:r w:rsidR="00325165" w:rsidRPr="00275969">
        <w:rPr>
          <w:b/>
        </w:rPr>
        <w:t> </w:t>
      </w:r>
      <w:r w:rsidRPr="00275969">
        <w:rPr>
          <w:b/>
        </w:rPr>
        <w:t xml:space="preserve">gada </w:t>
      </w:r>
      <w:r w:rsidR="004E3F84" w:rsidRPr="00275969">
        <w:rPr>
          <w:b/>
        </w:rPr>
        <w:t>5</w:t>
      </w:r>
      <w:r w:rsidR="00A06773" w:rsidRPr="00275969">
        <w:rPr>
          <w:b/>
        </w:rPr>
        <w:t>. </w:t>
      </w:r>
      <w:r w:rsidR="000C4C81">
        <w:rPr>
          <w:b/>
        </w:rPr>
        <w:t>janvāra</w:t>
      </w:r>
      <w:r w:rsidRPr="00275969">
        <w:rPr>
          <w:b/>
        </w:rPr>
        <w:t>, plkst.</w:t>
      </w:r>
      <w:r w:rsidR="00325165" w:rsidRPr="00275969">
        <w:rPr>
          <w:b/>
        </w:rPr>
        <w:t> </w:t>
      </w:r>
      <w:r w:rsidRPr="00275969">
        <w:rPr>
          <w:b/>
        </w:rPr>
        <w:t>1</w:t>
      </w:r>
      <w:r w:rsidR="00EB51E3" w:rsidRPr="00275969">
        <w:rPr>
          <w:b/>
        </w:rPr>
        <w:t>0</w:t>
      </w:r>
      <w:r w:rsidRPr="00275969">
        <w:rPr>
          <w:b/>
        </w:rPr>
        <w:t>.00</w:t>
      </w:r>
      <w:r w:rsidRPr="00275969">
        <w:t>,</w:t>
      </w:r>
      <w:r w:rsidRPr="00275969">
        <w:rPr>
          <w:sz w:val="22"/>
        </w:rPr>
        <w:t xml:space="preserve"> </w:t>
      </w:r>
      <w:r w:rsidRPr="00275969">
        <w:t>EIS e-konkursu apakšsistēmā.</w:t>
      </w:r>
    </w:p>
    <w:p w14:paraId="53073486" w14:textId="77777777" w:rsidR="004D0E3F" w:rsidRPr="00275969" w:rsidRDefault="004D0E3F" w:rsidP="004D0E3F">
      <w:pPr>
        <w:pStyle w:val="ListParagraph"/>
        <w:numPr>
          <w:ilvl w:val="1"/>
          <w:numId w:val="1"/>
        </w:numPr>
        <w:ind w:left="1134" w:hanging="567"/>
        <w:contextualSpacing w:val="0"/>
        <w:jc w:val="both"/>
      </w:pPr>
      <w:r w:rsidRPr="00275969">
        <w:rPr>
          <w:rFonts w:eastAsia="MS Mincho"/>
          <w:b/>
          <w:u w:val="single"/>
        </w:rPr>
        <w:t>Ārpus EIS e-konkursu apakšsistēmas iesniegtie piedāvājumi tiks atzīti par neatbilstošiem nolikuma prasībām.</w:t>
      </w:r>
    </w:p>
    <w:p w14:paraId="5676D9F0" w14:textId="77777777" w:rsidR="004D0E3F" w:rsidRPr="00275969" w:rsidRDefault="004D0E3F" w:rsidP="004D0E3F">
      <w:pPr>
        <w:pStyle w:val="ListParagraph"/>
        <w:numPr>
          <w:ilvl w:val="1"/>
          <w:numId w:val="1"/>
        </w:numPr>
        <w:ind w:left="1134" w:hanging="567"/>
        <w:contextualSpacing w:val="0"/>
        <w:jc w:val="both"/>
      </w:pPr>
      <w:r w:rsidRPr="00275969">
        <w:t>Pretendentu piedāvājumi, kas saņemti ārpus EIS e-konkursu apakšsistēmas, netiek atvērti un neatvērti tiek nosūtīti atpakaļ iesniedzējam.</w:t>
      </w:r>
    </w:p>
    <w:p w14:paraId="28939D30" w14:textId="53D0B82C" w:rsidR="004D0E3F" w:rsidRPr="004B2479" w:rsidRDefault="004D0E3F" w:rsidP="004D0E3F">
      <w:pPr>
        <w:pStyle w:val="ListParagraph"/>
        <w:numPr>
          <w:ilvl w:val="1"/>
          <w:numId w:val="1"/>
        </w:numPr>
        <w:ind w:left="1134" w:hanging="567"/>
        <w:contextualSpacing w:val="0"/>
        <w:jc w:val="both"/>
      </w:pPr>
      <w:r w:rsidRPr="00275969">
        <w:t xml:space="preserve">Piedāvājumu atvēršana </w:t>
      </w:r>
      <w:r w:rsidR="0070322E">
        <w:t>notiks</w:t>
      </w:r>
      <w:r w:rsidRPr="00275969">
        <w:t xml:space="preserve"> pēc piedāvājumu iesniegšanas termiņa beigām</w:t>
      </w:r>
      <w:r w:rsidR="00E626EA" w:rsidRPr="00275969">
        <w:t xml:space="preserve"> </w:t>
      </w:r>
      <w:r w:rsidR="000C4C81" w:rsidRPr="000C4C81">
        <w:rPr>
          <w:b/>
        </w:rPr>
        <w:t>2024. gada 5. janvāra</w:t>
      </w:r>
      <w:r w:rsidR="0070322E">
        <w:rPr>
          <w:b/>
        </w:rPr>
        <w:t>, plkst. 14.00</w:t>
      </w:r>
      <w:r w:rsidRPr="00275969">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5D17F0D1" w:rsidR="00E2615A" w:rsidRDefault="00B32ADD"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r w:rsidR="001770A9" w:rsidRPr="001770A9">
        <w:t>.</w:t>
      </w:r>
    </w:p>
    <w:p w14:paraId="2B4801FC" w14:textId="2567120B" w:rsidR="00E2615A" w:rsidRDefault="00B32ADD"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58273FE0" w:rsidR="00F32E47" w:rsidRPr="002F166F" w:rsidRDefault="00F32E47" w:rsidP="00AC4863">
      <w:pPr>
        <w:pStyle w:val="ListParagraph"/>
        <w:numPr>
          <w:ilvl w:val="1"/>
          <w:numId w:val="1"/>
        </w:numPr>
        <w:ind w:left="1134" w:hanging="567"/>
        <w:contextualSpacing w:val="0"/>
        <w:jc w:val="both"/>
      </w:pPr>
      <w:r w:rsidRPr="00F32E47">
        <w:t>Pretendents iepriekšējo 3 (trīs) gadu laikā (</w:t>
      </w:r>
      <w:r w:rsidR="000C4C81" w:rsidRPr="000C4C81">
        <w:t>2021., 2022., 2023</w:t>
      </w:r>
      <w:r w:rsidR="008F1C61" w:rsidRPr="00656EA1">
        <w:t>. un 202</w:t>
      </w:r>
      <w:r w:rsidR="000C4C81">
        <w:t>4</w:t>
      </w:r>
      <w:r w:rsidRPr="00F32E47">
        <w:t xml:space="preserve">. līdz piedāvājuma iesniegšanas brīdim) ir izpildījis vismaz 1 (vienu) līdzvērtīgu piegādes līgumu. Par līdzvērtīgu piegādes līgumu uzskatāms līgums, kura vērtība bez PVN </w:t>
      </w:r>
      <w:r w:rsidRPr="002F166F">
        <w:t>ir:</w:t>
      </w:r>
    </w:p>
    <w:p w14:paraId="24CFD9F8" w14:textId="79B8B612"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w:t>
      </w:r>
      <w:r w:rsidRPr="00D20266">
        <w:rPr>
          <w:b/>
        </w:rPr>
        <w:t>priekšmeta</w:t>
      </w:r>
      <w:r w:rsidRPr="0026173D">
        <w:rPr>
          <w:rFonts w:eastAsia="Calibri" w:cs="Times New Roman"/>
          <w:b/>
        </w:rPr>
        <w:t xml:space="preserve"> 1. daļā </w:t>
      </w:r>
      <w:r w:rsidRPr="0026173D">
        <w:rPr>
          <w:rFonts w:eastAsia="Calibri" w:cs="Times New Roman"/>
        </w:rPr>
        <w:t xml:space="preserve">– vismaz </w:t>
      </w:r>
      <w:r w:rsidR="00C730E5">
        <w:rPr>
          <w:rFonts w:eastAsia="Calibri" w:cs="Times New Roman"/>
        </w:rPr>
        <w:t>5</w:t>
      </w:r>
      <w:r w:rsidRPr="0026173D">
        <w:rPr>
          <w:rFonts w:eastAsia="Calibri" w:cs="Times New Roman"/>
        </w:rPr>
        <w:t> 000,00 EUR (</w:t>
      </w:r>
      <w:r w:rsidR="00C730E5">
        <w:rPr>
          <w:rFonts w:eastAsia="Calibri" w:cs="Times New Roman"/>
        </w:rPr>
        <w:t>pieci</w:t>
      </w:r>
      <w:r w:rsidRPr="0026173D">
        <w:rPr>
          <w:rFonts w:eastAsia="Calibri" w:cs="Times New Roman"/>
        </w:rPr>
        <w:t xml:space="preserve"> tūkstoši eiro un 00 centi);</w:t>
      </w:r>
    </w:p>
    <w:p w14:paraId="349CE9BF" w14:textId="642447FB"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lastRenderedPageBreak/>
        <w:t xml:space="preserve">Iepirkuma </w:t>
      </w:r>
      <w:r w:rsidRPr="00D20266">
        <w:rPr>
          <w:b/>
        </w:rPr>
        <w:t>priekšmeta</w:t>
      </w:r>
      <w:r w:rsidRPr="0026173D">
        <w:rPr>
          <w:rFonts w:eastAsia="Calibri" w:cs="Times New Roman"/>
          <w:b/>
        </w:rPr>
        <w:t xml:space="preserve"> </w:t>
      </w:r>
      <w:r w:rsidR="000C4C81">
        <w:rPr>
          <w:rFonts w:eastAsia="Calibri" w:cs="Times New Roman"/>
          <w:b/>
        </w:rPr>
        <w:t>2</w:t>
      </w:r>
      <w:r w:rsidRPr="0026173D">
        <w:rPr>
          <w:rFonts w:eastAsia="Calibri" w:cs="Times New Roman"/>
          <w:b/>
        </w:rPr>
        <w:t xml:space="preserve">. daļā </w:t>
      </w:r>
      <w:r w:rsidRPr="0026173D">
        <w:rPr>
          <w:rFonts w:eastAsia="Calibri" w:cs="Times New Roman"/>
        </w:rPr>
        <w:t xml:space="preserve">– vismaz </w:t>
      </w:r>
      <w:r>
        <w:rPr>
          <w:rFonts w:eastAsia="Calibri" w:cs="Times New Roman"/>
        </w:rPr>
        <w:t>4</w:t>
      </w:r>
      <w:r w:rsidRPr="0026173D">
        <w:rPr>
          <w:rFonts w:eastAsia="Calibri" w:cs="Times New Roman"/>
        </w:rPr>
        <w:t> </w:t>
      </w:r>
      <w:r>
        <w:rPr>
          <w:rFonts w:eastAsia="Calibri" w:cs="Times New Roman"/>
        </w:rPr>
        <w:t>0</w:t>
      </w:r>
      <w:r w:rsidRPr="0026173D">
        <w:rPr>
          <w:rFonts w:eastAsia="Calibri" w:cs="Times New Roman"/>
        </w:rPr>
        <w:t>00,00 EUR (</w:t>
      </w:r>
      <w:r>
        <w:rPr>
          <w:rFonts w:eastAsia="Calibri" w:cs="Times New Roman"/>
        </w:rPr>
        <w:t>četri</w:t>
      </w:r>
      <w:r w:rsidRPr="0026173D">
        <w:rPr>
          <w:rFonts w:eastAsia="Calibri" w:cs="Times New Roman"/>
        </w:rPr>
        <w:t xml:space="preserve"> tūkstoši eiro un 00 centi);</w:t>
      </w:r>
    </w:p>
    <w:p w14:paraId="18577A7A" w14:textId="61321574"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w:t>
      </w:r>
      <w:r w:rsidRPr="00D20266">
        <w:rPr>
          <w:b/>
        </w:rPr>
        <w:t>priekšmeta</w:t>
      </w:r>
      <w:r w:rsidRPr="0026173D">
        <w:rPr>
          <w:rFonts w:eastAsia="Calibri" w:cs="Times New Roman"/>
          <w:b/>
        </w:rPr>
        <w:t xml:space="preserve"> </w:t>
      </w:r>
      <w:r w:rsidR="000C4C81">
        <w:rPr>
          <w:rFonts w:eastAsia="Calibri" w:cs="Times New Roman"/>
          <w:b/>
        </w:rPr>
        <w:t>3</w:t>
      </w:r>
      <w:r w:rsidRPr="0026173D">
        <w:rPr>
          <w:rFonts w:eastAsia="Calibri" w:cs="Times New Roman"/>
          <w:b/>
        </w:rPr>
        <w:t xml:space="preserve">. daļā </w:t>
      </w:r>
      <w:r w:rsidRPr="0026173D">
        <w:rPr>
          <w:rFonts w:eastAsia="Calibri" w:cs="Times New Roman"/>
        </w:rPr>
        <w:t xml:space="preserve">– vismaz </w:t>
      </w:r>
      <w:r>
        <w:rPr>
          <w:rFonts w:eastAsia="Calibri" w:cs="Times New Roman"/>
        </w:rPr>
        <w:t>5</w:t>
      </w:r>
      <w:r w:rsidRPr="0026173D">
        <w:rPr>
          <w:rFonts w:eastAsia="Calibri" w:cs="Times New Roman"/>
        </w:rPr>
        <w:t> </w:t>
      </w:r>
      <w:r>
        <w:rPr>
          <w:rFonts w:eastAsia="Calibri" w:cs="Times New Roman"/>
        </w:rPr>
        <w:t>5</w:t>
      </w:r>
      <w:r w:rsidRPr="0026173D">
        <w:rPr>
          <w:rFonts w:eastAsia="Calibri" w:cs="Times New Roman"/>
        </w:rPr>
        <w:t>00,00 EUR (</w:t>
      </w:r>
      <w:r>
        <w:rPr>
          <w:rFonts w:eastAsia="Calibri" w:cs="Times New Roman"/>
        </w:rPr>
        <w:t>pieci</w:t>
      </w:r>
      <w:r w:rsidRPr="0026173D">
        <w:rPr>
          <w:rFonts w:eastAsia="Calibri" w:cs="Times New Roman"/>
        </w:rPr>
        <w:t xml:space="preserve"> tūkstoši </w:t>
      </w:r>
      <w:r>
        <w:rPr>
          <w:rFonts w:eastAsia="Calibri" w:cs="Times New Roman"/>
        </w:rPr>
        <w:t xml:space="preserve">pieci simti </w:t>
      </w:r>
      <w:r w:rsidRPr="0026173D">
        <w:rPr>
          <w:rFonts w:eastAsia="Calibri" w:cs="Times New Roman"/>
        </w:rPr>
        <w:t>eiro un 00 centi);</w:t>
      </w:r>
    </w:p>
    <w:p w14:paraId="6B205F0E" w14:textId="20A4E790" w:rsidR="008C0BBE" w:rsidRPr="00094042" w:rsidRDefault="008C0BBE" w:rsidP="008C0BBE">
      <w:pPr>
        <w:pStyle w:val="ListParagraph"/>
        <w:numPr>
          <w:ilvl w:val="1"/>
          <w:numId w:val="1"/>
        </w:numPr>
        <w:ind w:left="1134" w:hanging="567"/>
        <w:contextualSpacing w:val="0"/>
        <w:jc w:val="both"/>
      </w:pPr>
      <w:r w:rsidRPr="00094042">
        <w:t>Pretendenta vidējais finanšu apgrozījums iepriekšējos 3 (trīs) (</w:t>
      </w:r>
      <w:bookmarkStart w:id="2" w:name="_Hlk152244799"/>
      <w:r w:rsidR="008F1C61" w:rsidRPr="001317CD">
        <w:t>202</w:t>
      </w:r>
      <w:r w:rsidR="000C4C81">
        <w:t>1</w:t>
      </w:r>
      <w:r w:rsidR="008F1C61" w:rsidRPr="001317CD">
        <w:t>., 202</w:t>
      </w:r>
      <w:r w:rsidR="000C4C81">
        <w:t>2</w:t>
      </w:r>
      <w:r w:rsidR="008F1C61" w:rsidRPr="001317CD">
        <w:t>., 202</w:t>
      </w:r>
      <w:r w:rsidR="000C4C81">
        <w:t>3</w:t>
      </w:r>
      <w:bookmarkEnd w:id="2"/>
      <w:r w:rsidRPr="00094042">
        <w:t>.</w:t>
      </w:r>
      <w:r w:rsidR="00A17B03" w:rsidRPr="00094042">
        <w:rPr>
          <w:rStyle w:val="FootnoteReference"/>
        </w:rPr>
        <w:footnoteReference w:id="2"/>
      </w:r>
      <w:r w:rsidRPr="00094042">
        <w:t>) gados ir:</w:t>
      </w:r>
    </w:p>
    <w:p w14:paraId="602E9682" w14:textId="74867EF3" w:rsidR="00B77696" w:rsidRDefault="00B77696" w:rsidP="00B7769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priekšmeta 1.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sidR="00954DAA">
        <w:rPr>
          <w:rFonts w:eastAsia="Calibri" w:cs="Times New Roman"/>
        </w:rPr>
        <w:t>1</w:t>
      </w:r>
      <w:r>
        <w:rPr>
          <w:rFonts w:eastAsia="Calibri" w:cs="Times New Roman"/>
        </w:rPr>
        <w:t>5</w:t>
      </w:r>
      <w:r w:rsidRPr="00F23477">
        <w:rPr>
          <w:rFonts w:eastAsia="Calibri" w:cs="Times New Roman"/>
        </w:rPr>
        <w:t> 000,00</w:t>
      </w:r>
      <w:r w:rsidRPr="002D1A98">
        <w:rPr>
          <w:rFonts w:eastAsia="Calibri" w:cs="Times New Roman"/>
        </w:rPr>
        <w:t xml:space="preserve"> EUR (</w:t>
      </w:r>
      <w:r w:rsidR="00954DAA">
        <w:rPr>
          <w:rFonts w:eastAsia="Calibri" w:cs="Times New Roman"/>
        </w:rPr>
        <w:t>piecpadsmit</w:t>
      </w:r>
      <w:r w:rsidRPr="002D1A98">
        <w:rPr>
          <w:rFonts w:eastAsia="Calibri" w:cs="Times New Roman"/>
        </w:rPr>
        <w:t xml:space="preserve"> tūkstoši eiro un 00 centi) bez PVN (uzņēmumi, kas dibināti vēlāk, norāda vidējo finanšu apgrozījumu par nostrādāto periodu)</w:t>
      </w:r>
      <w:r>
        <w:rPr>
          <w:rFonts w:eastAsia="Calibri" w:cs="Times New Roman"/>
        </w:rPr>
        <w:t>;</w:t>
      </w:r>
    </w:p>
    <w:p w14:paraId="7E1D9A71" w14:textId="6B7D8468" w:rsidR="00B77696" w:rsidRDefault="00B77696" w:rsidP="00B77696">
      <w:pPr>
        <w:pStyle w:val="ListParagraph"/>
        <w:numPr>
          <w:ilvl w:val="2"/>
          <w:numId w:val="1"/>
        </w:numPr>
        <w:ind w:left="1871" w:hanging="737"/>
        <w:contextualSpacing w:val="0"/>
        <w:jc w:val="both"/>
        <w:rPr>
          <w:rFonts w:eastAsia="Calibri" w:cs="Times New Roman"/>
        </w:rPr>
      </w:pPr>
      <w:r w:rsidRPr="0026173D">
        <w:rPr>
          <w:rFonts w:eastAsia="Calibri" w:cs="Times New Roman"/>
          <w:b/>
        </w:rPr>
        <w:t xml:space="preserve">Iepirkuma priekšmeta </w:t>
      </w:r>
      <w:r w:rsidR="000C4C81">
        <w:rPr>
          <w:rFonts w:eastAsia="Calibri" w:cs="Times New Roman"/>
          <w:b/>
        </w:rPr>
        <w:t>2</w:t>
      </w:r>
      <w:r w:rsidRPr="0026173D">
        <w:rPr>
          <w:rFonts w:eastAsia="Calibri" w:cs="Times New Roman"/>
          <w:b/>
        </w:rPr>
        <w:t xml:space="preserve">.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Pr>
          <w:rFonts w:eastAsia="Calibri" w:cs="Times New Roman"/>
        </w:rPr>
        <w:t>13</w:t>
      </w:r>
      <w:r w:rsidRPr="00F23477">
        <w:rPr>
          <w:rFonts w:eastAsia="Calibri" w:cs="Times New Roman"/>
        </w:rPr>
        <w:t> 000,00</w:t>
      </w:r>
      <w:r w:rsidRPr="002D1A98">
        <w:rPr>
          <w:rFonts w:eastAsia="Calibri" w:cs="Times New Roman"/>
        </w:rPr>
        <w:t xml:space="preserve"> EUR (</w:t>
      </w:r>
      <w:r>
        <w:rPr>
          <w:rFonts w:eastAsia="Calibri" w:cs="Times New Roman"/>
        </w:rPr>
        <w:t>trīspadsmit</w:t>
      </w:r>
      <w:r w:rsidRPr="002D1A98">
        <w:rPr>
          <w:rFonts w:eastAsia="Calibri" w:cs="Times New Roman"/>
        </w:rPr>
        <w:t xml:space="preserve"> tūkstoši eiro un 00 centi) bez PVN (uzņēmumi, kas dibināti vēlāk, norāda vidējo finanšu apgrozījumu par nostrādāto periodu)</w:t>
      </w:r>
      <w:r>
        <w:rPr>
          <w:rFonts w:eastAsia="Calibri" w:cs="Times New Roman"/>
        </w:rPr>
        <w:t>;</w:t>
      </w:r>
    </w:p>
    <w:p w14:paraId="66842486" w14:textId="3D578A04" w:rsidR="00B77696" w:rsidRDefault="00B77696" w:rsidP="00B7769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priekšmeta </w:t>
      </w:r>
      <w:r w:rsidR="000C4C81">
        <w:rPr>
          <w:rFonts w:eastAsia="Calibri" w:cs="Times New Roman"/>
          <w:b/>
        </w:rPr>
        <w:t>3</w:t>
      </w:r>
      <w:r w:rsidRPr="0026173D">
        <w:rPr>
          <w:rFonts w:eastAsia="Calibri" w:cs="Times New Roman"/>
          <w:b/>
        </w:rPr>
        <w:t xml:space="preserve">.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Pr>
          <w:rFonts w:eastAsia="Calibri" w:cs="Times New Roman"/>
        </w:rPr>
        <w:t>18</w:t>
      </w:r>
      <w:r w:rsidRPr="00F23477">
        <w:rPr>
          <w:rFonts w:eastAsia="Calibri" w:cs="Times New Roman"/>
        </w:rPr>
        <w:t> 000,00</w:t>
      </w:r>
      <w:r w:rsidRPr="002D1A98">
        <w:rPr>
          <w:rFonts w:eastAsia="Calibri" w:cs="Times New Roman"/>
        </w:rPr>
        <w:t xml:space="preserve"> EUR (</w:t>
      </w:r>
      <w:r>
        <w:rPr>
          <w:rFonts w:eastAsia="Calibri" w:cs="Times New Roman"/>
        </w:rPr>
        <w:t>astoņpadsmit</w:t>
      </w:r>
      <w:r w:rsidRPr="002D1A98">
        <w:rPr>
          <w:rFonts w:eastAsia="Calibri" w:cs="Times New Roman"/>
        </w:rPr>
        <w:t xml:space="preserve"> tūkstoši eiro un 00 centi) bez PVN (uzņēmumi, kas dibināti vēlāk, norāda vidējo finanšu apgrozījumu par nostrādāto periodu)</w:t>
      </w:r>
      <w:r w:rsidR="000C4C81">
        <w:rPr>
          <w:rFonts w:eastAsia="Calibri" w:cs="Times New Roman"/>
        </w:rPr>
        <w:t>.</w:t>
      </w:r>
    </w:p>
    <w:p w14:paraId="0719BFC1" w14:textId="61D6D8F6" w:rsidR="00F532AF" w:rsidRDefault="00F532AF" w:rsidP="00F532AF">
      <w:pPr>
        <w:pStyle w:val="ListParagraph"/>
        <w:numPr>
          <w:ilvl w:val="1"/>
          <w:numId w:val="1"/>
        </w:numPr>
        <w:ind w:left="1134" w:hanging="567"/>
        <w:contextualSpacing w:val="0"/>
        <w:jc w:val="both"/>
      </w:pPr>
      <w:r w:rsidRPr="007C105A">
        <w:t xml:space="preserve">Ja piedāvājumu iesniedz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8F1C61" w:rsidRPr="001317CD">
        <w:t>202</w:t>
      </w:r>
      <w:r w:rsidR="003460B2">
        <w:t>1</w:t>
      </w:r>
      <w:r w:rsidR="008F1C61" w:rsidRPr="001317CD">
        <w:t>., 202</w:t>
      </w:r>
      <w:r w:rsidR="003460B2">
        <w:t>2</w:t>
      </w:r>
      <w:r w:rsidR="008F1C61" w:rsidRPr="001317CD">
        <w:t>., 202</w:t>
      </w:r>
      <w:r w:rsidR="003460B2">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2513E50C" w:rsidR="009426CD" w:rsidRDefault="009426CD" w:rsidP="009426CD">
      <w:pPr>
        <w:pStyle w:val="ListParagraph"/>
        <w:numPr>
          <w:ilvl w:val="1"/>
          <w:numId w:val="1"/>
        </w:numPr>
        <w:ind w:left="1134" w:hanging="567"/>
        <w:contextualSpacing w:val="0"/>
        <w:jc w:val="both"/>
      </w:pPr>
      <w:r w:rsidRPr="009426CD">
        <w:t>Pretendenta rīcībā ir visi nepieciešamie resursi savlaicīgai un kvalitatīvai līguma izpildei atbilstoši Tehniskajai specifikācijai. Pretendents ir spējīgs veikt Preces</w:t>
      </w:r>
      <w:r w:rsidR="009A10EB">
        <w:t xml:space="preserve"> uzstādīšanu</w:t>
      </w:r>
      <w:r w:rsidR="003C4491">
        <w:t xml:space="preserve">, </w:t>
      </w:r>
      <w:r w:rsidR="003C4491" w:rsidRPr="003C4491">
        <w:t>Pasūtītāja personāla apmācīšanu</w:t>
      </w:r>
      <w:r w:rsidR="002F4FF2">
        <w:t xml:space="preserve"> </w:t>
      </w:r>
      <w:r w:rsidR="003C4491">
        <w:t>(</w:t>
      </w:r>
      <w:r w:rsidR="003C4491" w:rsidRPr="003C4491">
        <w:t>ja uzstādīšana un Pasūtītāja personāla apmācība noteikta tehniskajā specifikācijā</w:t>
      </w:r>
      <w:r w:rsidR="003C4491">
        <w:t xml:space="preserve">) </w:t>
      </w:r>
      <w:r w:rsidR="009A10EB" w:rsidRPr="009426CD">
        <w:t xml:space="preserve">un </w:t>
      </w:r>
      <w:r w:rsidR="002F4FF2">
        <w:t xml:space="preserve">Preces </w:t>
      </w:r>
      <w:r w:rsidRPr="009426CD">
        <w:t>garantijas nodrošināšanu.</w:t>
      </w:r>
    </w:p>
    <w:p w14:paraId="3F443A6E" w14:textId="77777777" w:rsidR="009426CD" w:rsidRDefault="009426CD" w:rsidP="009426CD">
      <w:pPr>
        <w:pStyle w:val="ListParagraph"/>
        <w:numPr>
          <w:ilvl w:val="1"/>
          <w:numId w:val="1"/>
        </w:numPr>
        <w:ind w:left="1134" w:hanging="567"/>
        <w:contextualSpacing w:val="0"/>
        <w:jc w:val="both"/>
      </w:pPr>
      <w:r w:rsidRPr="009426CD">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lastRenderedPageBreak/>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0A48B4">
          <w:rPr>
            <w:rStyle w:val="Hyperlink"/>
          </w:rPr>
          <w:t>http://www.iub.gov.lv/sites/iub/files/content/Skaidrojumi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14AB6409"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293A96">
        <w:t xml:space="preserve"> </w:t>
      </w:r>
      <w:r w:rsidR="00293A96"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2D004C94" w:rsidR="00F54CAF" w:rsidRDefault="00F54CAF" w:rsidP="00894CF3">
      <w:pPr>
        <w:pStyle w:val="ListParagraph"/>
        <w:numPr>
          <w:ilvl w:val="1"/>
          <w:numId w:val="1"/>
        </w:numPr>
        <w:ind w:left="1134" w:hanging="567"/>
        <w:contextualSpacing w:val="0"/>
        <w:jc w:val="both"/>
      </w:pPr>
      <w:r w:rsidRPr="00F54CAF">
        <w:lastRenderedPageBreak/>
        <w:t>Pretendenta iepriekšējo 3 (trīs) gadu laikā (</w:t>
      </w:r>
      <w:r w:rsidR="00113770" w:rsidRPr="00113770">
        <w:t>2021., 2022., 2023</w:t>
      </w:r>
      <w:r w:rsidR="008F1C61" w:rsidRPr="00656EA1">
        <w:t>. un 202</w:t>
      </w:r>
      <w:r w:rsidR="0011377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 xml:space="preserve">pozitīvu </w:t>
      </w:r>
      <w:r w:rsidRPr="003F6499">
        <w:rPr>
          <w:b/>
          <w:bCs/>
          <w:u w:val="single"/>
        </w:rPr>
        <w:t>atsauksmi</w:t>
      </w:r>
      <w:r w:rsidR="00713C71" w:rsidRPr="003F6499">
        <w:rPr>
          <w:b/>
          <w:bCs/>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404D9DAF"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293A96" w:rsidRPr="00E31EBB">
        <w:rPr>
          <w:bCs/>
        </w:rPr>
        <w:t>10 000 eiro</w:t>
      </w:r>
      <w:r w:rsidR="00293A96" w:rsidRPr="00EA392E">
        <w:rPr>
          <w:bCs/>
        </w:rPr>
        <w:t>. Piegādātāju</w:t>
      </w:r>
      <w:r w:rsidR="00293A96" w:rsidRPr="00B70796">
        <w:rPr>
          <w:bCs/>
        </w:rPr>
        <w:t xml:space="preserve"> apvienība iesniedz atsevišķu Eiropas vienoto iepirkuma procedūras dokumentu par katru tās dalībnieku. </w:t>
      </w:r>
      <w:r w:rsidR="00293A96" w:rsidRPr="00B70796">
        <w:t>Pretendents var Pasūtītājam iesniegt Eiropas vienoto iepirkuma procedūras dokumentu, kas ir bijis iesniegts citā iepirkuma procedūrā, ja tas apliecina, ka tajā iekļautā informācija ir pareiza.</w:t>
      </w:r>
      <w:r w:rsidR="00293A96">
        <w:t xml:space="preserve"> </w:t>
      </w:r>
      <w:r w:rsidR="00293A96"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93A96" w:rsidRPr="00254DED">
        <w:rPr>
          <w:vertAlign w:val="superscript"/>
        </w:rPr>
        <w:t>1</w:t>
      </w:r>
      <w:r w:rsidR="00293A96"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7E9BE97C" w:rsidR="00894CF3" w:rsidRDefault="000B02BE" w:rsidP="000B02BE">
      <w:pPr>
        <w:pStyle w:val="ListParagraph"/>
        <w:numPr>
          <w:ilvl w:val="1"/>
          <w:numId w:val="1"/>
        </w:numPr>
        <w:ind w:left="1134" w:hanging="567"/>
        <w:contextualSpacing w:val="0"/>
        <w:jc w:val="both"/>
      </w:pPr>
      <w:r w:rsidRPr="000B02BE">
        <w:rPr>
          <w:bCs/>
        </w:rPr>
        <w:lastRenderedPageBreak/>
        <w:t>Tehnisko</w:t>
      </w:r>
      <w:r w:rsidRPr="000B02BE">
        <w:t xml:space="preserve"> piedāvājumu sagatavo un iesniedz katrā iepirkuma priekšmeta daļā atsevišķi</w:t>
      </w:r>
      <w:r w:rsidR="008C3DDA">
        <w:t>,</w:t>
      </w:r>
      <w:r w:rsidRPr="000B02BE">
        <w:t xml:space="preserve">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2A427E9"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008C3DDA" w:rsidRPr="000B02BE">
        <w:t>katrā iepirkuma priekšmeta daļā atsevišķi</w:t>
      </w:r>
      <w:r w:rsidRPr="00936F2B">
        <w:t>, 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87DD97F"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 kas saistītas ar Preču piegādi, uzstādī</w:t>
      </w:r>
      <w:r w:rsidR="00CB57F4">
        <w:t>šanu un/vai sagatavošanu darbam</w:t>
      </w:r>
      <w:r w:rsidR="003F6499">
        <w:t>, personāla apmācību</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5990AA14" w:rsidR="00FE7DE1" w:rsidRDefault="001770A9" w:rsidP="00FA3349">
      <w:pPr>
        <w:pStyle w:val="ListParagraph"/>
        <w:numPr>
          <w:ilvl w:val="1"/>
          <w:numId w:val="1"/>
        </w:numPr>
        <w:ind w:left="1134" w:hanging="567"/>
        <w:contextualSpacing w:val="0"/>
        <w:jc w:val="both"/>
      </w:pPr>
      <w:r>
        <w:lastRenderedPageBreak/>
        <w:t>Iepirkuma k</w:t>
      </w:r>
      <w:r w:rsidR="00FE7DE1" w:rsidRPr="00FE7DE1">
        <w:t xml:space="preserve">omisija pārbaudi par Publisko iepirkumu likuma 42. panta </w:t>
      </w:r>
      <w:r w:rsidR="00775AD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7A232026" w:rsidR="002D04DF" w:rsidRPr="00C2720E" w:rsidRDefault="003E1F8D" w:rsidP="00FE7DE1">
      <w:pPr>
        <w:pStyle w:val="ListParagraph"/>
        <w:numPr>
          <w:ilvl w:val="1"/>
          <w:numId w:val="1"/>
        </w:numPr>
        <w:ind w:left="1276" w:hanging="709"/>
        <w:contextualSpacing w:val="0"/>
        <w:jc w:val="both"/>
      </w:pPr>
      <w:r w:rsidRPr="003E1F8D">
        <w:t xml:space="preserve">Katrā iepirkuma priekšmeta daļā no piedāvājumiem, kas atbilst nolikumā noteiktajām prasībām, </w:t>
      </w:r>
      <w:r w:rsidR="001F63DC">
        <w:t>iepirkuma k</w:t>
      </w:r>
      <w:r w:rsidRPr="003E1F8D">
        <w:t>omisija izvēlas</w:t>
      </w:r>
      <w:r w:rsidRPr="003E1F8D">
        <w:rPr>
          <w:b/>
        </w:rPr>
        <w:t xml:space="preserve"> saimnieciski izdevīgāko piedāvājumu ar </w:t>
      </w:r>
      <w:r w:rsidR="00C2720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C2720E" w:rsidRPr="00C2720E" w14:paraId="3E61F4DA" w14:textId="77777777" w:rsidTr="00C2720E">
        <w:trPr>
          <w:tblHeader/>
        </w:trPr>
        <w:tc>
          <w:tcPr>
            <w:tcW w:w="709" w:type="dxa"/>
            <w:shd w:val="clear" w:color="auto" w:fill="auto"/>
            <w:hideMark/>
          </w:tcPr>
          <w:p w14:paraId="2122C31C"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Nr. </w:t>
            </w:r>
          </w:p>
        </w:tc>
        <w:tc>
          <w:tcPr>
            <w:tcW w:w="1985" w:type="dxa"/>
            <w:shd w:val="clear" w:color="auto" w:fill="auto"/>
            <w:hideMark/>
          </w:tcPr>
          <w:p w14:paraId="4DA3D7FF" w14:textId="5C8B95ED" w:rsidR="00C2720E" w:rsidRPr="00C2720E" w:rsidRDefault="00A8463D" w:rsidP="00C2720E">
            <w:pPr>
              <w:jc w:val="center"/>
              <w:rPr>
                <w:rFonts w:eastAsia="Cambria" w:cs="Times New Roman"/>
                <w:kern w:val="56"/>
                <w:sz w:val="22"/>
              </w:rPr>
            </w:pPr>
            <w:r w:rsidRPr="00A8463D">
              <w:rPr>
                <w:rFonts w:eastAsia="Cambria" w:cs="Times New Roman"/>
                <w:b/>
                <w:bCs/>
                <w:kern w:val="56"/>
                <w:sz w:val="22"/>
              </w:rPr>
              <w:t>Vērtēšanas kritēriji</w:t>
            </w:r>
          </w:p>
        </w:tc>
        <w:tc>
          <w:tcPr>
            <w:tcW w:w="1984" w:type="dxa"/>
            <w:shd w:val="clear" w:color="auto" w:fill="auto"/>
            <w:hideMark/>
          </w:tcPr>
          <w:p w14:paraId="21A22EC6"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Maksimālais punktu skaits</w:t>
            </w:r>
          </w:p>
        </w:tc>
        <w:tc>
          <w:tcPr>
            <w:tcW w:w="3816" w:type="dxa"/>
            <w:shd w:val="clear" w:color="auto" w:fill="auto"/>
            <w:hideMark/>
          </w:tcPr>
          <w:p w14:paraId="65E9334D"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Kritērija apraksts</w:t>
            </w:r>
            <w:r w:rsidRPr="00C2720E">
              <w:rPr>
                <w:rFonts w:eastAsia="Cambria" w:cs="Times New Roman"/>
                <w:kern w:val="56"/>
                <w:sz w:val="22"/>
              </w:rPr>
              <w:t> </w:t>
            </w:r>
          </w:p>
        </w:tc>
      </w:tr>
      <w:tr w:rsidR="00C2720E" w:rsidRPr="00C2720E" w14:paraId="0F5C43B0" w14:textId="77777777" w:rsidTr="00C2720E">
        <w:trPr>
          <w:trHeight w:val="624"/>
        </w:trPr>
        <w:tc>
          <w:tcPr>
            <w:tcW w:w="709" w:type="dxa"/>
            <w:hideMark/>
          </w:tcPr>
          <w:p w14:paraId="4EFB2DE7" w14:textId="77777777" w:rsidR="00C2720E" w:rsidRPr="00C2720E" w:rsidRDefault="00C2720E" w:rsidP="00C2720E">
            <w:pPr>
              <w:jc w:val="center"/>
              <w:rPr>
                <w:rFonts w:eastAsia="Cambria" w:cs="Times New Roman"/>
                <w:kern w:val="56"/>
                <w:sz w:val="22"/>
              </w:rPr>
            </w:pPr>
            <w:r w:rsidRPr="00C2720E">
              <w:rPr>
                <w:rFonts w:eastAsia="Cambria" w:cs="Times New Roman"/>
                <w:kern w:val="56"/>
                <w:sz w:val="22"/>
              </w:rPr>
              <w:t>1. </w:t>
            </w:r>
          </w:p>
        </w:tc>
        <w:tc>
          <w:tcPr>
            <w:tcW w:w="1985" w:type="dxa"/>
            <w:hideMark/>
          </w:tcPr>
          <w:p w14:paraId="151CE78A" w14:textId="0F854D61" w:rsidR="00C2720E" w:rsidRPr="00C2720E" w:rsidRDefault="00C2720E" w:rsidP="00C2720E">
            <w:pPr>
              <w:jc w:val="both"/>
              <w:rPr>
                <w:rFonts w:eastAsia="Cambria" w:cs="Times New Roman"/>
                <w:kern w:val="56"/>
                <w:sz w:val="22"/>
              </w:rPr>
            </w:pPr>
            <w:r w:rsidRPr="00C2720E">
              <w:rPr>
                <w:rFonts w:eastAsia="Cambria" w:cs="Times New Roman"/>
                <w:kern w:val="56"/>
                <w:sz w:val="22"/>
              </w:rPr>
              <w:t>Kopējā cena (C</w:t>
            </w:r>
            <w:r w:rsidR="00A8463D">
              <w:rPr>
                <w:rFonts w:eastAsia="Cambria" w:cs="Times New Roman"/>
                <w:kern w:val="56"/>
                <w:sz w:val="22"/>
              </w:rPr>
              <w:t>1</w:t>
            </w:r>
            <w:r w:rsidRPr="00C2720E">
              <w:rPr>
                <w:rFonts w:eastAsia="Cambria" w:cs="Times New Roman"/>
                <w:kern w:val="56"/>
                <w:sz w:val="22"/>
              </w:rPr>
              <w:t>) </w:t>
            </w:r>
          </w:p>
        </w:tc>
        <w:tc>
          <w:tcPr>
            <w:tcW w:w="1984" w:type="dxa"/>
            <w:hideMark/>
          </w:tcPr>
          <w:p w14:paraId="10EB4CD6" w14:textId="53409B66" w:rsidR="00C2720E" w:rsidRPr="00C2720E" w:rsidRDefault="00C2720E" w:rsidP="00C2720E">
            <w:pPr>
              <w:jc w:val="center"/>
              <w:rPr>
                <w:rFonts w:eastAsia="Cambria" w:cs="Times New Roman"/>
                <w:kern w:val="56"/>
                <w:sz w:val="22"/>
              </w:rPr>
            </w:pPr>
            <w:r w:rsidRPr="00C2720E">
              <w:rPr>
                <w:rFonts w:eastAsia="Cambria" w:cs="Times New Roman"/>
                <w:kern w:val="56"/>
                <w:sz w:val="22"/>
              </w:rPr>
              <w:t>9</w:t>
            </w:r>
            <w:r w:rsidR="00887356">
              <w:rPr>
                <w:rFonts w:eastAsia="Cambria" w:cs="Times New Roman"/>
                <w:kern w:val="56"/>
                <w:sz w:val="22"/>
              </w:rPr>
              <w:t>5</w:t>
            </w:r>
          </w:p>
        </w:tc>
        <w:tc>
          <w:tcPr>
            <w:tcW w:w="3816" w:type="dxa"/>
            <w:hideMark/>
          </w:tcPr>
          <w:p w14:paraId="2DEF6DF5" w14:textId="3444AF1D" w:rsidR="00C2720E" w:rsidRPr="00C2720E" w:rsidRDefault="004F3A81" w:rsidP="00C2720E">
            <w:pPr>
              <w:jc w:val="both"/>
              <w:rPr>
                <w:rFonts w:eastAsia="Cambria" w:cs="Times New Roman"/>
                <w:kern w:val="56"/>
                <w:sz w:val="22"/>
              </w:rPr>
            </w:pPr>
            <w:r w:rsidRPr="004F3A81">
              <w:rPr>
                <w:rFonts w:eastAsia="Cambria" w:cs="Times New Roman"/>
                <w:kern w:val="56"/>
                <w:sz w:val="22"/>
              </w:rPr>
              <w:t>Maksimālo punktu skaitu iegūst Pretendents, kura piedāvātā kopējā cena</w:t>
            </w:r>
            <w:r w:rsidR="00EE4D67">
              <w:rPr>
                <w:rFonts w:eastAsia="Cambria" w:cs="Times New Roman"/>
                <w:kern w:val="56"/>
                <w:sz w:val="22"/>
              </w:rPr>
              <w:t xml:space="preserve"> par </w:t>
            </w:r>
            <w:r w:rsidR="009E5F84">
              <w:rPr>
                <w:rFonts w:eastAsia="Cambria" w:cs="Times New Roman"/>
                <w:kern w:val="56"/>
                <w:sz w:val="22"/>
              </w:rPr>
              <w:t xml:space="preserve">visām </w:t>
            </w:r>
            <w:r w:rsidR="00EE4D67">
              <w:rPr>
                <w:rFonts w:eastAsia="Cambria" w:cs="Times New Roman"/>
                <w:kern w:val="56"/>
                <w:sz w:val="22"/>
              </w:rPr>
              <w:t>piedāvātajām precēm</w:t>
            </w:r>
            <w:r w:rsidRPr="004F3A81">
              <w:rPr>
                <w:rFonts w:eastAsia="Cambria" w:cs="Times New Roman"/>
                <w:kern w:val="56"/>
                <w:sz w:val="22"/>
              </w:rPr>
              <w:t xml:space="preserve"> ir viszemākā, pārējiem Pretendentiem punktu skaits tiek piešķirts saskaņā ar šādu formulu</w:t>
            </w:r>
            <w:r w:rsidR="007B2F38">
              <w:rPr>
                <w:rFonts w:eastAsia="Cambria" w:cs="Times New Roman"/>
                <w:kern w:val="56"/>
                <w:sz w:val="22"/>
              </w:rPr>
              <w:t>:</w:t>
            </w:r>
          </w:p>
          <w:p w14:paraId="555A1D07" w14:textId="3E5726E0"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C</w:t>
            </w:r>
            <w:r w:rsidR="004F3A81">
              <w:rPr>
                <w:rFonts w:eastAsia="Cambria" w:cs="Times New Roman"/>
                <w:b/>
                <w:bCs/>
                <w:kern w:val="56"/>
                <w:sz w:val="22"/>
              </w:rPr>
              <w:t>1</w:t>
            </w:r>
            <w:r w:rsidRPr="00C2720E">
              <w:rPr>
                <w:rFonts w:eastAsia="Cambria" w:cs="Times New Roman"/>
                <w:bCs/>
                <w:kern w:val="56"/>
                <w:sz w:val="22"/>
              </w:rPr>
              <w:t> </w:t>
            </w:r>
            <w:r w:rsidRPr="00C2720E">
              <w:rPr>
                <w:rFonts w:eastAsia="Cambria" w:cs="Times New Roman"/>
                <w:b/>
                <w:bCs/>
                <w:kern w:val="56"/>
                <w:sz w:val="22"/>
              </w:rPr>
              <w:t>= (</w:t>
            </w:r>
            <w:proofErr w:type="spellStart"/>
            <w:r w:rsidRPr="00C2720E">
              <w:rPr>
                <w:rFonts w:eastAsia="Cambria" w:cs="Times New Roman"/>
                <w:b/>
                <w:bCs/>
                <w:kern w:val="56"/>
                <w:sz w:val="22"/>
              </w:rPr>
              <w:t>C</w:t>
            </w:r>
            <w:r w:rsidR="004F3A81">
              <w:rPr>
                <w:rFonts w:eastAsia="Cambria" w:cs="Times New Roman"/>
                <w:b/>
                <w:bCs/>
                <w:kern w:val="56"/>
                <w:sz w:val="22"/>
              </w:rPr>
              <w:t>z</w:t>
            </w:r>
            <w:proofErr w:type="spellEnd"/>
            <w:r w:rsidRPr="00C2720E">
              <w:rPr>
                <w:rFonts w:eastAsia="Cambria" w:cs="Times New Roman"/>
                <w:bCs/>
                <w:kern w:val="56"/>
                <w:sz w:val="22"/>
              </w:rPr>
              <w:t> </w:t>
            </w:r>
            <w:r w:rsidRPr="00C2720E">
              <w:rPr>
                <w:rFonts w:eastAsia="Cambria" w:cs="Times New Roman"/>
                <w:b/>
                <w:bCs/>
                <w:kern w:val="56"/>
                <w:sz w:val="22"/>
              </w:rPr>
              <w:t xml:space="preserve">/ </w:t>
            </w:r>
            <w:proofErr w:type="spellStart"/>
            <w:r w:rsidRPr="00C2720E">
              <w:rPr>
                <w:rFonts w:eastAsia="Cambria" w:cs="Times New Roman"/>
                <w:b/>
                <w:bCs/>
                <w:kern w:val="56"/>
                <w:sz w:val="22"/>
              </w:rPr>
              <w:t>C</w:t>
            </w:r>
            <w:r w:rsidR="004F3A81">
              <w:rPr>
                <w:rFonts w:eastAsia="Cambria" w:cs="Times New Roman"/>
                <w:b/>
                <w:bCs/>
                <w:kern w:val="56"/>
                <w:sz w:val="22"/>
              </w:rPr>
              <w:t>y</w:t>
            </w:r>
            <w:proofErr w:type="spellEnd"/>
            <w:r w:rsidRPr="00C2720E">
              <w:rPr>
                <w:rFonts w:eastAsia="Cambria" w:cs="Times New Roman"/>
                <w:b/>
                <w:bCs/>
                <w:kern w:val="56"/>
                <w:sz w:val="22"/>
              </w:rPr>
              <w:t>)*9</w:t>
            </w:r>
            <w:r w:rsidR="00E145D0">
              <w:rPr>
                <w:rFonts w:eastAsia="Cambria" w:cs="Times New Roman"/>
                <w:b/>
                <w:bCs/>
                <w:kern w:val="56"/>
                <w:sz w:val="22"/>
              </w:rPr>
              <w:t>5</w:t>
            </w:r>
            <w:r w:rsidRPr="00C2720E">
              <w:rPr>
                <w:rFonts w:eastAsia="Cambria" w:cs="Times New Roman"/>
                <w:kern w:val="56"/>
                <w:sz w:val="22"/>
              </w:rPr>
              <w:t>, kur</w:t>
            </w:r>
            <w:r w:rsidRPr="00C2720E">
              <w:rPr>
                <w:rFonts w:eastAsia="Cambria" w:cs="Times New Roman"/>
                <w:b/>
                <w:bCs/>
                <w:kern w:val="56"/>
                <w:sz w:val="22"/>
              </w:rPr>
              <w:t> </w:t>
            </w:r>
          </w:p>
          <w:p w14:paraId="7D188B40" w14:textId="047A4374" w:rsidR="00C2720E" w:rsidRPr="00C2720E" w:rsidRDefault="00C2720E" w:rsidP="00C2720E">
            <w:pPr>
              <w:jc w:val="both"/>
              <w:rPr>
                <w:rFonts w:eastAsia="Cambria" w:cs="Times New Roman"/>
                <w:kern w:val="56"/>
                <w:sz w:val="22"/>
              </w:rPr>
            </w:pPr>
            <w:r w:rsidRPr="00C2720E">
              <w:rPr>
                <w:rFonts w:eastAsia="Cambria" w:cs="Times New Roman"/>
                <w:kern w:val="56"/>
                <w:sz w:val="22"/>
              </w:rPr>
              <w:t>C</w:t>
            </w:r>
            <w:r w:rsidR="004F3A81">
              <w:rPr>
                <w:rFonts w:eastAsia="Cambria" w:cs="Times New Roman"/>
                <w:kern w:val="56"/>
                <w:sz w:val="22"/>
              </w:rPr>
              <w:t>1</w:t>
            </w:r>
            <w:r w:rsidRPr="00C2720E">
              <w:rPr>
                <w:rFonts w:eastAsia="Cambria" w:cs="Times New Roman"/>
                <w:kern w:val="56"/>
                <w:sz w:val="22"/>
              </w:rPr>
              <w:t> - vērtējamā piedāvājuma iegūtais punktu skaits; </w:t>
            </w:r>
          </w:p>
          <w:p w14:paraId="31A3242A" w14:textId="5AFB11E8" w:rsidR="00C2720E" w:rsidRPr="00C2720E" w:rsidRDefault="00C2720E" w:rsidP="00C2720E">
            <w:pPr>
              <w:rPr>
                <w:rFonts w:eastAsia="Cambria" w:cs="Times New Roman"/>
                <w:kern w:val="56"/>
                <w:sz w:val="22"/>
              </w:rPr>
            </w:pPr>
            <w:proofErr w:type="spellStart"/>
            <w:r w:rsidRPr="00C2720E">
              <w:rPr>
                <w:rFonts w:eastAsia="Cambria" w:cs="Times New Roman"/>
                <w:kern w:val="56"/>
                <w:sz w:val="22"/>
              </w:rPr>
              <w:t>C</w:t>
            </w:r>
            <w:r w:rsidR="004F3A81">
              <w:rPr>
                <w:rFonts w:eastAsia="Cambria" w:cs="Times New Roman"/>
                <w:kern w:val="56"/>
                <w:sz w:val="22"/>
              </w:rPr>
              <w:t>z</w:t>
            </w:r>
            <w:proofErr w:type="spellEnd"/>
            <w:r w:rsidRPr="00C2720E">
              <w:rPr>
                <w:rFonts w:eastAsia="Cambria" w:cs="Times New Roman"/>
                <w:kern w:val="56"/>
                <w:sz w:val="22"/>
              </w:rPr>
              <w:t xml:space="preserve"> - </w:t>
            </w:r>
            <w:r w:rsidR="004F3A81">
              <w:rPr>
                <w:rFonts w:eastAsia="Cambria" w:cs="Times New Roman"/>
                <w:kern w:val="56"/>
                <w:sz w:val="22"/>
              </w:rPr>
              <w:t>viszemākā</w:t>
            </w:r>
            <w:r w:rsidRPr="00C2720E">
              <w:rPr>
                <w:rFonts w:eastAsia="Cambria" w:cs="Times New Roman"/>
                <w:kern w:val="56"/>
                <w:sz w:val="22"/>
              </w:rPr>
              <w:t xml:space="preserve"> </w:t>
            </w:r>
            <w:r w:rsidR="009E5F84">
              <w:rPr>
                <w:rFonts w:eastAsia="Cambria" w:cs="Times New Roman"/>
                <w:kern w:val="56"/>
                <w:sz w:val="22"/>
              </w:rPr>
              <w:t xml:space="preserve">visu </w:t>
            </w:r>
            <w:r w:rsidR="00EE4D67">
              <w:rPr>
                <w:rFonts w:eastAsia="Cambria" w:cs="Times New Roman"/>
                <w:kern w:val="56"/>
                <w:sz w:val="22"/>
              </w:rPr>
              <w:t>piedāvāto preču</w:t>
            </w:r>
            <w:r w:rsidRPr="00C2720E">
              <w:rPr>
                <w:rFonts w:eastAsia="Cambria" w:cs="Times New Roman"/>
                <w:kern w:val="56"/>
                <w:sz w:val="22"/>
              </w:rPr>
              <w:t xml:space="preserve"> </w:t>
            </w:r>
            <w:r w:rsidR="00EE4D67" w:rsidRPr="00EE4D67">
              <w:rPr>
                <w:rFonts w:eastAsia="Cambria" w:cs="Times New Roman"/>
                <w:kern w:val="56"/>
                <w:sz w:val="22"/>
              </w:rPr>
              <w:t xml:space="preserve">kopējā </w:t>
            </w:r>
            <w:r w:rsidRPr="00C2720E">
              <w:rPr>
                <w:rFonts w:eastAsia="Cambria" w:cs="Times New Roman"/>
                <w:kern w:val="56"/>
                <w:sz w:val="22"/>
              </w:rPr>
              <w:t>cena; </w:t>
            </w:r>
          </w:p>
          <w:p w14:paraId="5AAF3A4B" w14:textId="2ED98C9A" w:rsidR="00C2720E" w:rsidRPr="00C2720E" w:rsidRDefault="00C2720E" w:rsidP="00C2720E">
            <w:pPr>
              <w:rPr>
                <w:rFonts w:eastAsia="Cambria" w:cs="Times New Roman"/>
                <w:kern w:val="56"/>
                <w:sz w:val="22"/>
              </w:rPr>
            </w:pPr>
            <w:proofErr w:type="spellStart"/>
            <w:r w:rsidRPr="00C2720E">
              <w:rPr>
                <w:rFonts w:eastAsia="Cambria" w:cs="Times New Roman"/>
                <w:kern w:val="56"/>
                <w:sz w:val="22"/>
              </w:rPr>
              <w:t>C</w:t>
            </w:r>
            <w:r w:rsidR="004F3A81">
              <w:rPr>
                <w:rFonts w:eastAsia="Cambria" w:cs="Times New Roman"/>
                <w:kern w:val="56"/>
                <w:sz w:val="22"/>
              </w:rPr>
              <w:t>y</w:t>
            </w:r>
            <w:proofErr w:type="spellEnd"/>
            <w:r w:rsidRPr="00C2720E">
              <w:rPr>
                <w:rFonts w:eastAsia="Cambria" w:cs="Times New Roman"/>
                <w:kern w:val="56"/>
                <w:sz w:val="22"/>
              </w:rPr>
              <w:t xml:space="preserve"> - vērtējamā </w:t>
            </w:r>
            <w:r w:rsidR="009E5F84">
              <w:rPr>
                <w:rFonts w:eastAsia="Cambria" w:cs="Times New Roman"/>
                <w:kern w:val="56"/>
                <w:sz w:val="22"/>
              </w:rPr>
              <w:t xml:space="preserve">visu </w:t>
            </w:r>
            <w:r w:rsidR="00EE4D67">
              <w:rPr>
                <w:rFonts w:eastAsia="Cambria" w:cs="Times New Roman"/>
                <w:kern w:val="56"/>
                <w:sz w:val="22"/>
              </w:rPr>
              <w:t>piedāvāto preču</w:t>
            </w:r>
            <w:r w:rsidR="00EE4D67" w:rsidRPr="00C2720E">
              <w:rPr>
                <w:rFonts w:eastAsia="Cambria" w:cs="Times New Roman"/>
                <w:kern w:val="56"/>
                <w:sz w:val="22"/>
              </w:rPr>
              <w:t xml:space="preserve"> </w:t>
            </w:r>
            <w:r w:rsidR="00EE4D67" w:rsidRPr="00EE4D67">
              <w:rPr>
                <w:rFonts w:eastAsia="Cambria" w:cs="Times New Roman"/>
                <w:kern w:val="56"/>
                <w:sz w:val="22"/>
              </w:rPr>
              <w:t xml:space="preserve">kopējā </w:t>
            </w:r>
            <w:r w:rsidRPr="00C2720E">
              <w:rPr>
                <w:rFonts w:eastAsia="Cambria" w:cs="Times New Roman"/>
                <w:kern w:val="56"/>
                <w:sz w:val="22"/>
              </w:rPr>
              <w:t>cena. </w:t>
            </w:r>
          </w:p>
        </w:tc>
      </w:tr>
      <w:tr w:rsidR="00C2720E" w:rsidRPr="00C2720E" w14:paraId="63284418" w14:textId="77777777" w:rsidTr="00C2720E">
        <w:tc>
          <w:tcPr>
            <w:tcW w:w="709" w:type="dxa"/>
            <w:hideMark/>
          </w:tcPr>
          <w:p w14:paraId="619D74C0" w14:textId="77777777" w:rsidR="00C2720E" w:rsidRPr="00C2720E" w:rsidRDefault="00C2720E" w:rsidP="00C2720E">
            <w:pPr>
              <w:jc w:val="center"/>
              <w:rPr>
                <w:rFonts w:eastAsia="Cambria" w:cs="Times New Roman"/>
                <w:kern w:val="56"/>
                <w:sz w:val="22"/>
              </w:rPr>
            </w:pPr>
            <w:r w:rsidRPr="00C2720E">
              <w:rPr>
                <w:rFonts w:eastAsia="Cambria" w:cs="Times New Roman"/>
                <w:kern w:val="56"/>
                <w:sz w:val="22"/>
              </w:rPr>
              <w:t>2. </w:t>
            </w:r>
          </w:p>
        </w:tc>
        <w:tc>
          <w:tcPr>
            <w:tcW w:w="1985" w:type="dxa"/>
            <w:hideMark/>
          </w:tcPr>
          <w:p w14:paraId="7094E454" w14:textId="5F624BAD" w:rsidR="00C2720E" w:rsidRPr="00C2720E" w:rsidRDefault="001A3BD4" w:rsidP="00C2720E">
            <w:pPr>
              <w:jc w:val="both"/>
              <w:rPr>
                <w:rFonts w:eastAsia="Cambria" w:cs="Times New Roman"/>
                <w:kern w:val="56"/>
                <w:sz w:val="22"/>
              </w:rPr>
            </w:pPr>
            <w:r>
              <w:rPr>
                <w:rFonts w:eastAsia="Cambria" w:cs="Times New Roman"/>
                <w:kern w:val="56"/>
                <w:sz w:val="22"/>
              </w:rPr>
              <w:t>Kopējais e</w:t>
            </w:r>
            <w:r w:rsidR="00C2720E" w:rsidRPr="00C2720E">
              <w:rPr>
                <w:rFonts w:eastAsia="Cambria" w:cs="Times New Roman"/>
                <w:kern w:val="56"/>
                <w:sz w:val="22"/>
              </w:rPr>
              <w:t>lektroenerģijas patēriņš (C</w:t>
            </w:r>
            <w:r w:rsidR="009C0DF5">
              <w:rPr>
                <w:rFonts w:eastAsia="Cambria" w:cs="Times New Roman"/>
                <w:kern w:val="56"/>
                <w:sz w:val="22"/>
              </w:rPr>
              <w:t>2</w:t>
            </w:r>
            <w:r w:rsidR="00C2720E" w:rsidRPr="00C2720E">
              <w:rPr>
                <w:rFonts w:eastAsia="Cambria" w:cs="Times New Roman"/>
                <w:kern w:val="56"/>
                <w:sz w:val="22"/>
              </w:rPr>
              <w:t>)</w:t>
            </w:r>
          </w:p>
        </w:tc>
        <w:tc>
          <w:tcPr>
            <w:tcW w:w="1984" w:type="dxa"/>
            <w:hideMark/>
          </w:tcPr>
          <w:p w14:paraId="1B087104" w14:textId="7A2D50B8" w:rsidR="00C2720E" w:rsidRPr="00C2720E" w:rsidRDefault="00887356" w:rsidP="00C2720E">
            <w:pPr>
              <w:jc w:val="center"/>
              <w:rPr>
                <w:rFonts w:eastAsia="Cambria" w:cs="Times New Roman"/>
                <w:kern w:val="56"/>
                <w:sz w:val="22"/>
              </w:rPr>
            </w:pPr>
            <w:r>
              <w:rPr>
                <w:rFonts w:eastAsia="Cambria" w:cs="Times New Roman"/>
                <w:kern w:val="56"/>
                <w:sz w:val="22"/>
              </w:rPr>
              <w:t>5</w:t>
            </w:r>
          </w:p>
        </w:tc>
        <w:tc>
          <w:tcPr>
            <w:tcW w:w="3816" w:type="dxa"/>
            <w:hideMark/>
          </w:tcPr>
          <w:p w14:paraId="2DE45BBB" w14:textId="53520C78" w:rsidR="00C2720E" w:rsidRPr="00C2720E" w:rsidRDefault="0052634B" w:rsidP="00C2720E">
            <w:pPr>
              <w:jc w:val="both"/>
              <w:rPr>
                <w:rFonts w:eastAsia="Cambria" w:cs="Times New Roman"/>
                <w:kern w:val="56"/>
                <w:sz w:val="22"/>
              </w:rPr>
            </w:pPr>
            <w:r w:rsidRPr="004F3A81">
              <w:rPr>
                <w:rFonts w:eastAsia="Cambria" w:cs="Times New Roman"/>
                <w:kern w:val="56"/>
                <w:sz w:val="22"/>
              </w:rPr>
              <w:t>Maksimālo punktu skaitu iegūst Pretendents</w:t>
            </w:r>
            <w:r>
              <w:rPr>
                <w:rFonts w:eastAsia="Cambria" w:cs="Times New Roman"/>
                <w:kern w:val="56"/>
                <w:sz w:val="22"/>
              </w:rPr>
              <w:t xml:space="preserve">, kura </w:t>
            </w:r>
            <w:r w:rsidR="009E5F84">
              <w:rPr>
                <w:rFonts w:eastAsia="Cambria" w:cs="Times New Roman"/>
                <w:kern w:val="56"/>
                <w:sz w:val="22"/>
              </w:rPr>
              <w:t xml:space="preserve">visām </w:t>
            </w:r>
            <w:r>
              <w:rPr>
                <w:rFonts w:eastAsia="Cambria" w:cs="Times New Roman"/>
                <w:kern w:val="56"/>
                <w:sz w:val="22"/>
              </w:rPr>
              <w:t>piedāvātajām precēm</w:t>
            </w:r>
            <w:r w:rsidR="00437DE1">
              <w:rPr>
                <w:rFonts w:eastAsia="Cambria" w:cs="Times New Roman"/>
                <w:kern w:val="56"/>
                <w:sz w:val="22"/>
              </w:rPr>
              <w:t xml:space="preserve"> kopējais</w:t>
            </w:r>
            <w:r w:rsidRPr="00C2720E">
              <w:rPr>
                <w:rFonts w:eastAsia="Cambria" w:cs="Times New Roman"/>
                <w:kern w:val="56"/>
                <w:sz w:val="22"/>
              </w:rPr>
              <w:t xml:space="preserve"> </w:t>
            </w:r>
            <w:r>
              <w:rPr>
                <w:rFonts w:eastAsia="Cambria" w:cs="Times New Roman"/>
                <w:kern w:val="56"/>
                <w:sz w:val="22"/>
              </w:rPr>
              <w:t>e</w:t>
            </w:r>
            <w:r w:rsidR="00C2720E" w:rsidRPr="00C2720E">
              <w:rPr>
                <w:rFonts w:eastAsia="Cambria" w:cs="Times New Roman"/>
                <w:kern w:val="56"/>
                <w:sz w:val="22"/>
              </w:rPr>
              <w:t xml:space="preserve">lektroenerģijas patēriņš </w:t>
            </w:r>
            <w:r w:rsidR="00437DE1" w:rsidRPr="00437DE1">
              <w:rPr>
                <w:rFonts w:eastAsia="Cambria" w:cs="Times New Roman"/>
                <w:kern w:val="56"/>
                <w:sz w:val="22"/>
              </w:rPr>
              <w:t>(</w:t>
            </w:r>
            <w:proofErr w:type="spellStart"/>
            <w:r w:rsidR="00437DE1" w:rsidRPr="00437DE1">
              <w:rPr>
                <w:rFonts w:eastAsia="Cambria" w:cs="Times New Roman"/>
                <w:kern w:val="56"/>
                <w:sz w:val="22"/>
              </w:rPr>
              <w:t>kW</w:t>
            </w:r>
            <w:proofErr w:type="spellEnd"/>
            <w:r w:rsidR="00437DE1" w:rsidRPr="00437DE1">
              <w:rPr>
                <w:rFonts w:eastAsia="Cambria" w:cs="Times New Roman"/>
                <w:kern w:val="56"/>
                <w:sz w:val="22"/>
              </w:rPr>
              <w:t>/h (1 stundā))</w:t>
            </w:r>
            <w:r>
              <w:rPr>
                <w:rFonts w:eastAsia="Cambria" w:cs="Times New Roman"/>
                <w:kern w:val="56"/>
                <w:sz w:val="22"/>
              </w:rPr>
              <w:t xml:space="preserve"> ir vismazākais. </w:t>
            </w:r>
            <w:r w:rsidR="00437DE1">
              <w:rPr>
                <w:rFonts w:eastAsia="Cambria" w:cs="Times New Roman"/>
                <w:kern w:val="56"/>
                <w:sz w:val="22"/>
              </w:rPr>
              <w:t xml:space="preserve">Kopējā elektroenerģijas patēriņa </w:t>
            </w:r>
            <w:proofErr w:type="spellStart"/>
            <w:r w:rsidR="00437DE1" w:rsidRPr="00437DE1">
              <w:rPr>
                <w:rFonts w:eastAsia="Cambria" w:cs="Times New Roman"/>
                <w:kern w:val="56"/>
                <w:sz w:val="22"/>
              </w:rPr>
              <w:t>kW</w:t>
            </w:r>
            <w:proofErr w:type="spellEnd"/>
            <w:r w:rsidR="00437DE1" w:rsidRPr="00437DE1">
              <w:rPr>
                <w:rFonts w:eastAsia="Cambria" w:cs="Times New Roman"/>
                <w:kern w:val="56"/>
                <w:sz w:val="22"/>
              </w:rPr>
              <w:t>/h</w:t>
            </w:r>
            <w:r w:rsidR="00437DE1">
              <w:rPr>
                <w:rFonts w:eastAsia="Cambria" w:cs="Times New Roman"/>
                <w:kern w:val="56"/>
                <w:sz w:val="22"/>
              </w:rPr>
              <w:t xml:space="preserve"> tiek  iegūta vadoties no preču izgatavotāja norādītās maksimālās jaudas (1 </w:t>
            </w:r>
            <w:proofErr w:type="spellStart"/>
            <w:r w:rsidR="00437DE1">
              <w:rPr>
                <w:rFonts w:eastAsia="Cambria" w:cs="Times New Roman"/>
                <w:kern w:val="56"/>
                <w:sz w:val="22"/>
              </w:rPr>
              <w:t>kW</w:t>
            </w:r>
            <w:proofErr w:type="spellEnd"/>
            <w:r w:rsidR="00437DE1">
              <w:rPr>
                <w:rFonts w:eastAsia="Cambria" w:cs="Times New Roman"/>
                <w:kern w:val="56"/>
                <w:sz w:val="22"/>
              </w:rPr>
              <w:t xml:space="preserve">= 1 </w:t>
            </w:r>
            <w:proofErr w:type="spellStart"/>
            <w:r w:rsidR="00437DE1">
              <w:rPr>
                <w:rFonts w:eastAsia="Cambria" w:cs="Times New Roman"/>
                <w:kern w:val="56"/>
                <w:sz w:val="22"/>
              </w:rPr>
              <w:t>kW</w:t>
            </w:r>
            <w:proofErr w:type="spellEnd"/>
            <w:r w:rsidR="00437DE1">
              <w:rPr>
                <w:rFonts w:eastAsia="Cambria" w:cs="Times New Roman"/>
                <w:kern w:val="56"/>
                <w:sz w:val="22"/>
              </w:rPr>
              <w:t xml:space="preserve">/h). </w:t>
            </w:r>
            <w:r>
              <w:rPr>
                <w:rFonts w:eastAsia="Cambria" w:cs="Times New Roman"/>
                <w:kern w:val="56"/>
                <w:sz w:val="22"/>
              </w:rPr>
              <w:t xml:space="preserve">Pārējiem Pretendentiem punktu skaits </w:t>
            </w:r>
            <w:r w:rsidRPr="004F3A81">
              <w:rPr>
                <w:rFonts w:eastAsia="Cambria" w:cs="Times New Roman"/>
                <w:kern w:val="56"/>
                <w:sz w:val="22"/>
              </w:rPr>
              <w:t>tiek piešķirts saskaņā ar šādu formulu</w:t>
            </w:r>
            <w:r w:rsidR="007B2F38">
              <w:rPr>
                <w:rFonts w:eastAsia="Cambria" w:cs="Times New Roman"/>
                <w:kern w:val="56"/>
                <w:sz w:val="22"/>
              </w:rPr>
              <w:t>:</w:t>
            </w:r>
          </w:p>
          <w:p w14:paraId="2C9FCE08" w14:textId="44867952"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C</w:t>
            </w:r>
            <w:r w:rsidR="009C0DF5">
              <w:rPr>
                <w:rFonts w:eastAsia="Cambria" w:cs="Times New Roman"/>
                <w:b/>
                <w:bCs/>
                <w:kern w:val="56"/>
                <w:sz w:val="22"/>
              </w:rPr>
              <w:t>2</w:t>
            </w:r>
            <w:r w:rsidRPr="00C2720E">
              <w:rPr>
                <w:rFonts w:eastAsia="Cambria" w:cs="Times New Roman"/>
                <w:bCs/>
                <w:kern w:val="56"/>
                <w:sz w:val="22"/>
              </w:rPr>
              <w:t> </w:t>
            </w:r>
            <w:r w:rsidRPr="00C2720E">
              <w:rPr>
                <w:rFonts w:eastAsia="Cambria" w:cs="Times New Roman"/>
                <w:b/>
                <w:bCs/>
                <w:kern w:val="56"/>
                <w:sz w:val="22"/>
              </w:rPr>
              <w:t>= (</w:t>
            </w:r>
            <w:proofErr w:type="spellStart"/>
            <w:r w:rsidRPr="00C2720E">
              <w:rPr>
                <w:rFonts w:eastAsia="Cambria" w:cs="Times New Roman"/>
                <w:b/>
                <w:bCs/>
                <w:kern w:val="56"/>
                <w:sz w:val="22"/>
              </w:rPr>
              <w:t>C</w:t>
            </w:r>
            <w:r w:rsidR="009C0DF5">
              <w:rPr>
                <w:rFonts w:eastAsia="Cambria" w:cs="Times New Roman"/>
                <w:b/>
                <w:bCs/>
                <w:kern w:val="56"/>
                <w:sz w:val="22"/>
              </w:rPr>
              <w:t>z</w:t>
            </w:r>
            <w:proofErr w:type="spellEnd"/>
            <w:r w:rsidRPr="00C2720E">
              <w:rPr>
                <w:rFonts w:eastAsia="Cambria" w:cs="Times New Roman"/>
                <w:bCs/>
                <w:kern w:val="56"/>
                <w:sz w:val="22"/>
              </w:rPr>
              <w:t> </w:t>
            </w:r>
            <w:r w:rsidRPr="00C2720E">
              <w:rPr>
                <w:rFonts w:eastAsia="Cambria" w:cs="Times New Roman"/>
                <w:b/>
                <w:bCs/>
                <w:kern w:val="56"/>
                <w:sz w:val="22"/>
              </w:rPr>
              <w:t xml:space="preserve">/ </w:t>
            </w:r>
            <w:proofErr w:type="spellStart"/>
            <w:r w:rsidRPr="00C2720E">
              <w:rPr>
                <w:rFonts w:eastAsia="Cambria" w:cs="Times New Roman"/>
                <w:b/>
                <w:bCs/>
                <w:kern w:val="56"/>
                <w:sz w:val="22"/>
              </w:rPr>
              <w:t>C</w:t>
            </w:r>
            <w:r w:rsidR="009C0DF5">
              <w:rPr>
                <w:rFonts w:eastAsia="Cambria" w:cs="Times New Roman"/>
                <w:b/>
                <w:bCs/>
                <w:kern w:val="56"/>
                <w:sz w:val="22"/>
              </w:rPr>
              <w:t>y</w:t>
            </w:r>
            <w:proofErr w:type="spellEnd"/>
            <w:r w:rsidRPr="00C2720E">
              <w:rPr>
                <w:rFonts w:eastAsia="Cambria" w:cs="Times New Roman"/>
                <w:b/>
                <w:bCs/>
                <w:kern w:val="56"/>
                <w:sz w:val="22"/>
              </w:rPr>
              <w:t>)*</w:t>
            </w:r>
            <w:r w:rsidR="00E145D0">
              <w:rPr>
                <w:rFonts w:eastAsia="Cambria" w:cs="Times New Roman"/>
                <w:b/>
                <w:bCs/>
                <w:kern w:val="56"/>
                <w:sz w:val="22"/>
              </w:rPr>
              <w:t>5</w:t>
            </w:r>
            <w:r w:rsidRPr="00C2720E">
              <w:rPr>
                <w:rFonts w:eastAsia="Cambria" w:cs="Times New Roman"/>
                <w:kern w:val="56"/>
                <w:sz w:val="22"/>
              </w:rPr>
              <w:t>, kur</w:t>
            </w:r>
            <w:r w:rsidRPr="00C2720E">
              <w:rPr>
                <w:rFonts w:eastAsia="Cambria" w:cs="Times New Roman"/>
                <w:b/>
                <w:bCs/>
                <w:kern w:val="56"/>
                <w:sz w:val="22"/>
              </w:rPr>
              <w:t> </w:t>
            </w:r>
          </w:p>
          <w:p w14:paraId="09AFCC1F" w14:textId="34600CC2" w:rsidR="00C2720E" w:rsidRPr="00C2720E" w:rsidRDefault="00C2720E" w:rsidP="00C2720E">
            <w:pPr>
              <w:jc w:val="both"/>
              <w:rPr>
                <w:rFonts w:eastAsia="Cambria" w:cs="Times New Roman"/>
                <w:kern w:val="56"/>
                <w:sz w:val="22"/>
              </w:rPr>
            </w:pPr>
            <w:r w:rsidRPr="00C2720E">
              <w:rPr>
                <w:rFonts w:eastAsia="Cambria" w:cs="Times New Roman"/>
                <w:kern w:val="56"/>
                <w:sz w:val="22"/>
              </w:rPr>
              <w:t>C</w:t>
            </w:r>
            <w:r w:rsidR="009C0DF5">
              <w:rPr>
                <w:rFonts w:eastAsia="Cambria" w:cs="Times New Roman"/>
                <w:kern w:val="56"/>
                <w:sz w:val="22"/>
              </w:rPr>
              <w:t>2</w:t>
            </w:r>
            <w:r w:rsidRPr="00C2720E">
              <w:rPr>
                <w:rFonts w:eastAsia="Cambria" w:cs="Times New Roman"/>
                <w:kern w:val="56"/>
                <w:sz w:val="22"/>
              </w:rPr>
              <w:t> - vērtējamā piedāvājuma iegūtais punktu skaits; </w:t>
            </w:r>
          </w:p>
          <w:p w14:paraId="3836721E" w14:textId="12FBB4FE" w:rsidR="00C2720E" w:rsidRPr="00C2720E" w:rsidRDefault="00C2720E" w:rsidP="00C2720E">
            <w:pPr>
              <w:jc w:val="both"/>
              <w:rPr>
                <w:rFonts w:eastAsia="Cambria" w:cs="Times New Roman"/>
                <w:kern w:val="56"/>
                <w:sz w:val="22"/>
              </w:rPr>
            </w:pPr>
            <w:proofErr w:type="spellStart"/>
            <w:r w:rsidRPr="00C2720E">
              <w:rPr>
                <w:rFonts w:eastAsia="Cambria" w:cs="Times New Roman"/>
                <w:kern w:val="56"/>
                <w:sz w:val="22"/>
              </w:rPr>
              <w:t>C</w:t>
            </w:r>
            <w:r w:rsidR="009C0DF5">
              <w:rPr>
                <w:rFonts w:eastAsia="Cambria" w:cs="Times New Roman"/>
                <w:kern w:val="56"/>
                <w:sz w:val="22"/>
              </w:rPr>
              <w:t>z</w:t>
            </w:r>
            <w:proofErr w:type="spellEnd"/>
            <w:r w:rsidRPr="00C2720E">
              <w:rPr>
                <w:rFonts w:eastAsia="Cambria" w:cs="Times New Roman"/>
                <w:kern w:val="56"/>
                <w:sz w:val="22"/>
              </w:rPr>
              <w:t> </w:t>
            </w:r>
            <w:r w:rsidR="004766CF">
              <w:rPr>
                <w:rFonts w:eastAsia="Cambria" w:cs="Times New Roman"/>
                <w:kern w:val="56"/>
                <w:sz w:val="22"/>
              </w:rPr>
              <w:t>–</w:t>
            </w:r>
            <w:r w:rsidRPr="00C2720E">
              <w:rPr>
                <w:rFonts w:eastAsia="Cambria" w:cs="Times New Roman"/>
                <w:kern w:val="56"/>
                <w:sz w:val="22"/>
              </w:rPr>
              <w:t xml:space="preserve"> viszemāk</w:t>
            </w:r>
            <w:r w:rsidR="007B2F38">
              <w:rPr>
                <w:rFonts w:eastAsia="Cambria" w:cs="Times New Roman"/>
                <w:kern w:val="56"/>
                <w:sz w:val="22"/>
              </w:rPr>
              <w:t>ais</w:t>
            </w:r>
            <w:r w:rsidR="009E5F84">
              <w:rPr>
                <w:rFonts w:eastAsia="Cambria" w:cs="Times New Roman"/>
                <w:kern w:val="56"/>
                <w:sz w:val="22"/>
              </w:rPr>
              <w:t xml:space="preserve"> visu</w:t>
            </w:r>
            <w:r w:rsidR="004766CF">
              <w:rPr>
                <w:rFonts w:eastAsia="Cambria" w:cs="Times New Roman"/>
                <w:kern w:val="56"/>
                <w:sz w:val="22"/>
              </w:rPr>
              <w:t xml:space="preserve"> </w:t>
            </w:r>
            <w:r w:rsidR="009E5F84">
              <w:rPr>
                <w:rFonts w:eastAsia="Cambria" w:cs="Times New Roman"/>
                <w:kern w:val="56"/>
                <w:sz w:val="22"/>
              </w:rPr>
              <w:t xml:space="preserve">piedāvāto </w:t>
            </w:r>
            <w:r w:rsidR="004766CF">
              <w:rPr>
                <w:rFonts w:eastAsia="Cambria" w:cs="Times New Roman"/>
                <w:kern w:val="56"/>
                <w:sz w:val="22"/>
              </w:rPr>
              <w:t>preču</w:t>
            </w:r>
            <w:r w:rsidRPr="00C2720E">
              <w:rPr>
                <w:rFonts w:eastAsia="Cambria" w:cs="Times New Roman"/>
                <w:kern w:val="56"/>
                <w:sz w:val="22"/>
              </w:rPr>
              <w:t xml:space="preserve"> </w:t>
            </w:r>
            <w:r w:rsidR="009E5F84">
              <w:rPr>
                <w:rFonts w:eastAsia="Cambria" w:cs="Times New Roman"/>
                <w:kern w:val="56"/>
                <w:sz w:val="22"/>
              </w:rPr>
              <w:t xml:space="preserve">kopējais </w:t>
            </w:r>
            <w:r w:rsidRPr="00C2720E">
              <w:rPr>
                <w:rFonts w:eastAsia="Cambria" w:cs="Times New Roman"/>
                <w:kern w:val="56"/>
                <w:sz w:val="22"/>
              </w:rPr>
              <w:t xml:space="preserve">elektroenerģijas </w:t>
            </w:r>
            <w:r w:rsidR="007B2F38">
              <w:rPr>
                <w:rFonts w:eastAsia="Cambria" w:cs="Times New Roman"/>
                <w:kern w:val="56"/>
                <w:sz w:val="22"/>
              </w:rPr>
              <w:t>patēriņš</w:t>
            </w:r>
            <w:r w:rsidRPr="00C2720E">
              <w:rPr>
                <w:rFonts w:eastAsia="Cambria" w:cs="Times New Roman"/>
                <w:kern w:val="56"/>
                <w:sz w:val="22"/>
              </w:rPr>
              <w:t xml:space="preserve"> </w:t>
            </w:r>
            <w:proofErr w:type="spellStart"/>
            <w:r w:rsidR="0029595C" w:rsidRPr="00437DE1">
              <w:rPr>
                <w:rFonts w:eastAsia="Cambria" w:cs="Times New Roman"/>
                <w:kern w:val="56"/>
                <w:sz w:val="22"/>
              </w:rPr>
              <w:t>kW</w:t>
            </w:r>
            <w:proofErr w:type="spellEnd"/>
            <w:r w:rsidR="0029595C" w:rsidRPr="00437DE1">
              <w:rPr>
                <w:rFonts w:eastAsia="Cambria" w:cs="Times New Roman"/>
                <w:kern w:val="56"/>
                <w:sz w:val="22"/>
              </w:rPr>
              <w:t>/h</w:t>
            </w:r>
            <w:r w:rsidRPr="00C2720E">
              <w:rPr>
                <w:rFonts w:eastAsia="Cambria" w:cs="Times New Roman"/>
                <w:kern w:val="56"/>
                <w:sz w:val="22"/>
              </w:rPr>
              <w:t>; </w:t>
            </w:r>
          </w:p>
          <w:p w14:paraId="1BC4ACDC" w14:textId="6F933641" w:rsidR="00C2720E" w:rsidRPr="00C2720E" w:rsidRDefault="00C2720E" w:rsidP="00C2720E">
            <w:pPr>
              <w:jc w:val="both"/>
              <w:rPr>
                <w:rFonts w:eastAsia="Cambria" w:cs="Times New Roman"/>
                <w:kern w:val="56"/>
                <w:sz w:val="22"/>
              </w:rPr>
            </w:pPr>
            <w:proofErr w:type="spellStart"/>
            <w:r w:rsidRPr="00C2720E">
              <w:rPr>
                <w:rFonts w:eastAsia="Cambria" w:cs="Times New Roman"/>
                <w:kern w:val="56"/>
                <w:sz w:val="22"/>
              </w:rPr>
              <w:lastRenderedPageBreak/>
              <w:t>C</w:t>
            </w:r>
            <w:r w:rsidR="009C0DF5">
              <w:rPr>
                <w:rFonts w:eastAsia="Cambria" w:cs="Times New Roman"/>
                <w:kern w:val="56"/>
                <w:sz w:val="22"/>
              </w:rPr>
              <w:t>y</w:t>
            </w:r>
            <w:proofErr w:type="spellEnd"/>
            <w:r w:rsidRPr="00C2720E">
              <w:rPr>
                <w:rFonts w:eastAsia="Cambria" w:cs="Times New Roman"/>
                <w:kern w:val="56"/>
                <w:sz w:val="22"/>
              </w:rPr>
              <w:t> </w:t>
            </w:r>
            <w:r w:rsidR="004766CF">
              <w:rPr>
                <w:rFonts w:eastAsia="Cambria" w:cs="Times New Roman"/>
                <w:kern w:val="56"/>
                <w:sz w:val="22"/>
              </w:rPr>
              <w:t>–</w:t>
            </w:r>
            <w:r w:rsidRPr="00C2720E">
              <w:rPr>
                <w:rFonts w:eastAsia="Cambria" w:cs="Times New Roman"/>
                <w:kern w:val="56"/>
                <w:sz w:val="22"/>
              </w:rPr>
              <w:t xml:space="preserve"> vērtējam</w:t>
            </w:r>
            <w:r w:rsidR="007B2F38">
              <w:rPr>
                <w:rFonts w:eastAsia="Cambria" w:cs="Times New Roman"/>
                <w:kern w:val="56"/>
                <w:sz w:val="22"/>
              </w:rPr>
              <w:t>ais</w:t>
            </w:r>
            <w:r w:rsidR="004766CF">
              <w:rPr>
                <w:rFonts w:eastAsia="Cambria" w:cs="Times New Roman"/>
                <w:kern w:val="56"/>
                <w:sz w:val="22"/>
              </w:rPr>
              <w:t xml:space="preserve"> </w:t>
            </w:r>
            <w:r w:rsidR="009E5F84">
              <w:rPr>
                <w:rFonts w:eastAsia="Cambria" w:cs="Times New Roman"/>
                <w:kern w:val="56"/>
                <w:sz w:val="22"/>
              </w:rPr>
              <w:t>visu piedāvāto preču</w:t>
            </w:r>
            <w:r w:rsidR="009E5F84" w:rsidRPr="00C2720E">
              <w:rPr>
                <w:rFonts w:eastAsia="Cambria" w:cs="Times New Roman"/>
                <w:kern w:val="56"/>
                <w:sz w:val="22"/>
              </w:rPr>
              <w:t xml:space="preserve"> </w:t>
            </w:r>
            <w:r w:rsidR="009E5F84">
              <w:rPr>
                <w:rFonts w:eastAsia="Cambria" w:cs="Times New Roman"/>
                <w:kern w:val="56"/>
                <w:sz w:val="22"/>
              </w:rPr>
              <w:t xml:space="preserve">kopējais </w:t>
            </w:r>
            <w:r w:rsidR="007B2F38" w:rsidRPr="00C2720E">
              <w:rPr>
                <w:rFonts w:eastAsia="Cambria" w:cs="Times New Roman"/>
                <w:kern w:val="56"/>
                <w:sz w:val="22"/>
              </w:rPr>
              <w:t xml:space="preserve">elektroenerģijas </w:t>
            </w:r>
            <w:r w:rsidR="007B2F38">
              <w:rPr>
                <w:rFonts w:eastAsia="Cambria" w:cs="Times New Roman"/>
                <w:kern w:val="56"/>
                <w:sz w:val="22"/>
              </w:rPr>
              <w:t>patēriņš</w:t>
            </w:r>
            <w:r w:rsidR="007B2F38" w:rsidRPr="00C2720E">
              <w:rPr>
                <w:rFonts w:eastAsia="Cambria" w:cs="Times New Roman"/>
                <w:kern w:val="56"/>
                <w:sz w:val="22"/>
              </w:rPr>
              <w:t xml:space="preserve"> </w:t>
            </w:r>
            <w:proofErr w:type="spellStart"/>
            <w:r w:rsidR="0029595C" w:rsidRPr="00437DE1">
              <w:rPr>
                <w:rFonts w:eastAsia="Cambria" w:cs="Times New Roman"/>
                <w:kern w:val="56"/>
                <w:sz w:val="22"/>
              </w:rPr>
              <w:t>kW</w:t>
            </w:r>
            <w:proofErr w:type="spellEnd"/>
            <w:r w:rsidR="0029595C" w:rsidRPr="00437DE1">
              <w:rPr>
                <w:rFonts w:eastAsia="Cambria" w:cs="Times New Roman"/>
                <w:kern w:val="56"/>
                <w:sz w:val="22"/>
              </w:rPr>
              <w:t>/h</w:t>
            </w:r>
            <w:r w:rsidR="007B2F38">
              <w:rPr>
                <w:rFonts w:eastAsia="Cambria" w:cs="Times New Roman"/>
                <w:kern w:val="56"/>
                <w:sz w:val="22"/>
              </w:rPr>
              <w:t>.</w:t>
            </w:r>
          </w:p>
        </w:tc>
      </w:tr>
      <w:tr w:rsidR="00C2720E" w:rsidRPr="00C2720E" w14:paraId="5658B94C" w14:textId="77777777" w:rsidTr="00C2720E">
        <w:tc>
          <w:tcPr>
            <w:tcW w:w="2694" w:type="dxa"/>
            <w:gridSpan w:val="2"/>
            <w:shd w:val="clear" w:color="auto" w:fill="auto"/>
            <w:hideMark/>
          </w:tcPr>
          <w:p w14:paraId="1AC93433" w14:textId="377E9FE6" w:rsidR="00C2720E" w:rsidRPr="00C2720E" w:rsidRDefault="00C2720E" w:rsidP="00887356">
            <w:pPr>
              <w:jc w:val="center"/>
              <w:rPr>
                <w:rFonts w:eastAsia="Cambria" w:cs="Times New Roman"/>
                <w:kern w:val="56"/>
                <w:sz w:val="22"/>
              </w:rPr>
            </w:pPr>
            <w:r w:rsidRPr="00C2720E">
              <w:rPr>
                <w:rFonts w:eastAsia="Cambria" w:cs="Times New Roman"/>
                <w:b/>
                <w:bCs/>
                <w:kern w:val="56"/>
                <w:sz w:val="22"/>
              </w:rPr>
              <w:lastRenderedPageBreak/>
              <w:t>Kopā (C)</w:t>
            </w:r>
          </w:p>
        </w:tc>
        <w:tc>
          <w:tcPr>
            <w:tcW w:w="1984" w:type="dxa"/>
            <w:shd w:val="clear" w:color="auto" w:fill="auto"/>
            <w:hideMark/>
          </w:tcPr>
          <w:p w14:paraId="33E43616"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100</w:t>
            </w:r>
            <w:r w:rsidRPr="00C2720E">
              <w:rPr>
                <w:rFonts w:eastAsia="Cambria" w:cs="Times New Roman"/>
                <w:kern w:val="56"/>
                <w:sz w:val="22"/>
              </w:rPr>
              <w:t> </w:t>
            </w:r>
          </w:p>
        </w:tc>
        <w:tc>
          <w:tcPr>
            <w:tcW w:w="3816" w:type="dxa"/>
            <w:shd w:val="clear" w:color="auto" w:fill="auto"/>
            <w:hideMark/>
          </w:tcPr>
          <w:p w14:paraId="54FBAE40" w14:textId="61F1CD13" w:rsidR="00C2720E" w:rsidRPr="00C2720E" w:rsidRDefault="00C2720E" w:rsidP="00C2720E">
            <w:pPr>
              <w:jc w:val="center"/>
              <w:rPr>
                <w:rFonts w:eastAsia="Cambria" w:cs="Times New Roman"/>
                <w:b/>
                <w:bCs/>
                <w:kern w:val="56"/>
                <w:sz w:val="22"/>
              </w:rPr>
            </w:pPr>
            <w:r w:rsidRPr="00C2720E">
              <w:rPr>
                <w:rFonts w:eastAsia="Cambria" w:cs="Times New Roman"/>
                <w:b/>
                <w:bCs/>
                <w:kern w:val="56"/>
                <w:sz w:val="22"/>
              </w:rPr>
              <w:t>C=C</w:t>
            </w:r>
            <w:r w:rsidR="009C0DF5">
              <w:rPr>
                <w:rFonts w:eastAsia="Cambria" w:cs="Times New Roman"/>
                <w:b/>
                <w:bCs/>
                <w:kern w:val="56"/>
                <w:sz w:val="22"/>
              </w:rPr>
              <w:t>1</w:t>
            </w:r>
            <w:r w:rsidRPr="00C2720E">
              <w:rPr>
                <w:rFonts w:eastAsia="Cambria" w:cs="Times New Roman"/>
                <w:b/>
                <w:bCs/>
                <w:kern w:val="56"/>
                <w:sz w:val="22"/>
              </w:rPr>
              <w:t>+C</w:t>
            </w:r>
            <w:r w:rsidR="009C0DF5">
              <w:rPr>
                <w:rFonts w:eastAsia="Cambria" w:cs="Times New Roman"/>
                <w:b/>
                <w:bCs/>
                <w:kern w:val="56"/>
                <w:sz w:val="22"/>
              </w:rPr>
              <w:t>2</w:t>
            </w:r>
            <w:r w:rsidRPr="00C2720E">
              <w:rPr>
                <w:rFonts w:eastAsia="Cambria" w:cs="Times New Roman"/>
                <w:b/>
                <w:bCs/>
                <w:kern w:val="56"/>
                <w:sz w:val="22"/>
              </w:rPr>
              <w:t> </w:t>
            </w:r>
          </w:p>
        </w:tc>
      </w:tr>
    </w:tbl>
    <w:p w14:paraId="6A5B5533" w14:textId="77777777" w:rsidR="00C2720E" w:rsidRDefault="00C2720E" w:rsidP="00C2720E">
      <w:pPr>
        <w:ind w:left="567"/>
        <w:jc w:val="both"/>
      </w:pPr>
    </w:p>
    <w:p w14:paraId="4D3E7E97" w14:textId="5E69B4F0" w:rsidR="003E1F8D" w:rsidRDefault="003E1F8D" w:rsidP="003E1F8D">
      <w:pPr>
        <w:pStyle w:val="ListParagraph"/>
        <w:numPr>
          <w:ilvl w:val="1"/>
          <w:numId w:val="1"/>
        </w:numPr>
        <w:ind w:left="1276" w:hanging="709"/>
        <w:contextualSpacing w:val="0"/>
        <w:jc w:val="both"/>
      </w:pPr>
      <w:bookmarkStart w:id="3" w:name="_Hlk143771655"/>
      <w:r w:rsidRPr="00F54B8C">
        <w:t xml:space="preserve">Ja </w:t>
      </w:r>
      <w:r w:rsidR="0073055A">
        <w:t xml:space="preserve">iepirkuma </w:t>
      </w:r>
      <w:r w:rsidRPr="00F54B8C">
        <w:t xml:space="preserve">komisija, pirms pieņem lēmumu par iepirkuma līguma slēgšanas tiesību piešķiršanu, konstatē, ka vismaz divu piedāvājumu novērtējums ir vienāds, komisija izvēlas </w:t>
      </w:r>
      <w:r w:rsidR="0073055A" w:rsidRPr="00CA519A">
        <w:t>tā pretendenta piedāvājumu</w:t>
      </w:r>
      <w:r w:rsidR="00AA67EB" w:rsidRPr="00AA67EB">
        <w:t xml:space="preserve">, kurš vērtēšanas kritērijā </w:t>
      </w:r>
      <w:r w:rsidR="00AA67EB" w:rsidRPr="003B3DA5">
        <w:rPr>
          <w:b/>
          <w:bCs/>
        </w:rPr>
        <w:t>“Kopējā cena” ir ieguvis lielāku punktu skaitu</w:t>
      </w:r>
      <w:r w:rsidR="00AA67EB">
        <w:t xml:space="preserve">. </w:t>
      </w:r>
      <w:r w:rsidR="00F05A15" w:rsidRPr="0073055A">
        <w:t>Ja šim kritērijam atbilst vairāki Pretendenti</w:t>
      </w:r>
      <w:r w:rsidR="0073055A" w:rsidRPr="00CA519A">
        <w:t xml:space="preserve">, </w:t>
      </w:r>
      <w:r w:rsidR="00F05A15" w:rsidRPr="00F54B8C">
        <w:t xml:space="preserve">komisija izvēlas </w:t>
      </w:r>
      <w:r w:rsidR="00F05A15" w:rsidRPr="00CA519A">
        <w:t>tā pretendenta piedāvājumu</w:t>
      </w:r>
      <w:r w:rsidR="00F05A15">
        <w:t>,</w:t>
      </w:r>
      <w:r w:rsidR="00F05A15" w:rsidRPr="00CA519A">
        <w:t xml:space="preserve"> </w:t>
      </w:r>
      <w:r w:rsidR="0073055A" w:rsidRPr="00CA519A">
        <w:t>kurš Prec</w:t>
      </w:r>
      <w:r w:rsidR="0070322E">
        <w:t>ēm</w:t>
      </w:r>
      <w:r w:rsidR="0073055A" w:rsidRPr="00CA519A">
        <w:t xml:space="preserve"> </w:t>
      </w:r>
      <w:r w:rsidR="0073055A" w:rsidRPr="00CA519A">
        <w:rPr>
          <w:b/>
        </w:rPr>
        <w:t>piedāvā garāku garantijas termiņu</w:t>
      </w:r>
      <w:r w:rsidR="0073055A" w:rsidRPr="00CA519A">
        <w:t>, nekā tas noteikts nolikuma 3. pielikumā ”Tehniskā specifikācija”</w:t>
      </w:r>
      <w:r w:rsidR="00750164">
        <w:t>,</w:t>
      </w:r>
      <w:r w:rsidRPr="00F54B8C">
        <w:t xml:space="preserve"> </w:t>
      </w:r>
      <w:r w:rsidR="00750164">
        <w:t>j</w:t>
      </w:r>
      <w:r w:rsidR="0073055A" w:rsidRPr="0073055A">
        <w:t xml:space="preserve">a arī šim kritērijam atbilst vairāki Pretendenti, tad </w:t>
      </w:r>
      <w:r w:rsidR="0073055A">
        <w:t>iepirkuma k</w:t>
      </w:r>
      <w:r w:rsidR="0073055A" w:rsidRPr="0073055A">
        <w:t xml:space="preserve">omisija rīko piedāvājumu izlozi, uzaicinot visus pretendentus, kuri piedāvājuši saimnieciski visizdevīgākos piedāvājumus ar viszemāko cenu, piedalīties </w:t>
      </w:r>
      <w:r w:rsidR="00E74F7F">
        <w:t>P</w:t>
      </w:r>
      <w:r w:rsidR="0073055A" w:rsidRPr="0073055A">
        <w:t>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bookmarkEnd w:id="3"/>
    </w:p>
    <w:p w14:paraId="718B47D9" w14:textId="77777777" w:rsidR="004A6619" w:rsidRPr="00EA392E" w:rsidRDefault="00DF1C4D" w:rsidP="003E1F8D">
      <w:pPr>
        <w:pStyle w:val="ListParagraph"/>
        <w:numPr>
          <w:ilvl w:val="1"/>
          <w:numId w:val="1"/>
        </w:numPr>
        <w:ind w:left="1276" w:hanging="709"/>
        <w:contextualSpacing w:val="0"/>
        <w:jc w:val="both"/>
      </w:pPr>
      <w:r w:rsidRPr="00EA392E">
        <w:t xml:space="preserve">Gadījumā, ja iepirkuma komisija konstatē, ka Pasūtītāja rīcībā esošie finanšu līdzekļi nepietiek </w:t>
      </w:r>
      <w:r w:rsidR="001F29FC" w:rsidRPr="00EA392E">
        <w:t>vienas vai vairāku</w:t>
      </w:r>
      <w:r w:rsidRPr="00EA392E">
        <w:t xml:space="preserve"> iepirkuma priekšmeta daļ</w:t>
      </w:r>
      <w:r w:rsidR="001F29FC" w:rsidRPr="00EA392E">
        <w:t>u</w:t>
      </w:r>
      <w:r w:rsidRPr="00EA392E">
        <w:t xml:space="preserve"> iegādei, komisija var lemt par iepirkuma procedūras pārtraukšanu attiecīgajā iepirkuma priekšmeta </w:t>
      </w:r>
      <w:r w:rsidR="001F29FC" w:rsidRPr="00EA392E">
        <w:t xml:space="preserve">daļā vai vairākās iepirkuma priekšmeta </w:t>
      </w:r>
      <w:r w:rsidRPr="00EA392E">
        <w:t>daļā</w:t>
      </w:r>
      <w:r w:rsidR="001F29FC" w:rsidRPr="00EA392E">
        <w:t>s, kur piedāvātā līguma cena pārsniedz Pasūtītāja rīcībā esošos finanšu līdzekļus</w:t>
      </w:r>
      <w:r w:rsidRPr="00EA392E">
        <w:t>.</w:t>
      </w:r>
    </w:p>
    <w:p w14:paraId="07504207" w14:textId="77777777" w:rsidR="003E1F8D" w:rsidRDefault="003E1F8D"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rsidR="00832CD9">
        <w:t>iepirkuma k</w:t>
      </w:r>
      <w:r w:rsidRPr="003E1F8D">
        <w:t>omisija lemj par līguma slēgšanas tiesību piešķiršanu</w:t>
      </w:r>
      <w:r w:rsidR="006954A6">
        <w:t xml:space="preserve"> </w:t>
      </w:r>
      <w:r w:rsidR="006954A6" w:rsidRPr="006954A6">
        <w:t xml:space="preserve">attiecīgajā iepirkuma priekšmeta daļā </w:t>
      </w:r>
      <w:r w:rsidRPr="003E1F8D">
        <w:t>pretendentam ar nākamo zemāko piedāvāto līgumcenu, vai iepirkuma procedūras pārtraukšanu.</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36D20330" w:rsidR="0080343D" w:rsidRDefault="00FE2B43" w:rsidP="00E93176">
      <w:pPr>
        <w:pStyle w:val="ListParagraph"/>
        <w:numPr>
          <w:ilvl w:val="1"/>
          <w:numId w:val="1"/>
        </w:numPr>
        <w:ind w:left="1134" w:hanging="567"/>
        <w:contextualSpacing w:val="0"/>
        <w:jc w:val="both"/>
      </w:pPr>
      <w:r w:rsidRPr="00FE1BEE">
        <w:lastRenderedPageBreak/>
        <w:t>L</w:t>
      </w:r>
      <w:r w:rsidR="00FE1BEE" w:rsidRPr="00FE1BEE">
        <w:t>īgums stājas spēkā</w:t>
      </w:r>
      <w:r w:rsidR="00FE1BEE">
        <w:t xml:space="preserve"> pēc tā abpusējas parakstīšanas</w:t>
      </w:r>
      <w:r w:rsidR="00E93176">
        <w:t xml:space="preserve"> </w:t>
      </w:r>
      <w:r w:rsidR="00E93176" w:rsidRPr="00E93176">
        <w:t>un ir spēkā līdz abpusējai saistību izpildei</w:t>
      </w:r>
      <w:r w:rsidR="0080343D" w:rsidRPr="009A10E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10A20FCB" w14:textId="725CA0E3" w:rsidR="00E00349" w:rsidRPr="001B391D" w:rsidRDefault="00E00349"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1B391D">
              <w:rPr>
                <w:rFonts w:eastAsia="Times New Roman" w:cs="Times New Roman"/>
                <w:szCs w:val="24"/>
                <w:lang w:eastAsia="ar-SA"/>
              </w:rPr>
              <w:t>Tehniskā specifikācija</w:t>
            </w:r>
            <w:r w:rsidR="00775ADE">
              <w:rPr>
                <w:rFonts w:eastAsia="Times New Roman" w:cs="Times New Roman"/>
                <w:szCs w:val="24"/>
                <w:lang w:eastAsia="ar-SA"/>
              </w:rPr>
              <w:t xml:space="preserve"> (</w:t>
            </w:r>
            <w:r w:rsidR="00775ADE" w:rsidRPr="001A276C">
              <w:rPr>
                <w:rFonts w:eastAsia="Times New Roman" w:cs="Times New Roman"/>
                <w:szCs w:val="24"/>
                <w:lang w:eastAsia="ar-SA"/>
              </w:rPr>
              <w:t xml:space="preserve">aktualizācijas datums – </w:t>
            </w:r>
            <w:r w:rsidR="00113770">
              <w:rPr>
                <w:rFonts w:eastAsia="Times New Roman" w:cs="Times New Roman"/>
                <w:szCs w:val="24"/>
                <w:lang w:eastAsia="ar-SA"/>
              </w:rPr>
              <w:t>30</w:t>
            </w:r>
            <w:r w:rsidR="00775ADE" w:rsidRPr="00275969">
              <w:rPr>
                <w:rFonts w:eastAsia="Times New Roman" w:cs="Times New Roman"/>
                <w:szCs w:val="24"/>
                <w:lang w:eastAsia="ar-SA"/>
              </w:rPr>
              <w:t>.</w:t>
            </w:r>
            <w:r w:rsidR="00113770">
              <w:rPr>
                <w:rFonts w:eastAsia="Times New Roman" w:cs="Times New Roman"/>
                <w:szCs w:val="24"/>
                <w:lang w:eastAsia="ar-SA"/>
              </w:rPr>
              <w:t>11</w:t>
            </w:r>
            <w:r w:rsidR="00775ADE" w:rsidRPr="00275969">
              <w:rPr>
                <w:rFonts w:eastAsia="Times New Roman" w:cs="Times New Roman"/>
                <w:szCs w:val="24"/>
                <w:lang w:eastAsia="ar-SA"/>
              </w:rPr>
              <w:t>.2023.)</w:t>
            </w:r>
          </w:p>
        </w:tc>
      </w:tr>
      <w:tr w:rsidR="00E00349" w:rsidRPr="00E00349" w14:paraId="5F1B01A0" w14:textId="77777777" w:rsidTr="004625BE">
        <w:tc>
          <w:tcPr>
            <w:tcW w:w="1951" w:type="dxa"/>
            <w:shd w:val="clear" w:color="auto" w:fill="auto"/>
          </w:tcPr>
          <w:p w14:paraId="495EFBB3"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5BEAF08C" w14:textId="77777777" w:rsidR="00E00349"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Tehniskā piedāvājuma veidlapas:</w:t>
            </w:r>
          </w:p>
        </w:tc>
      </w:tr>
      <w:tr w:rsidR="00621E4D" w:rsidRPr="00E00349" w14:paraId="09B052C9" w14:textId="77777777" w:rsidTr="004625BE">
        <w:tc>
          <w:tcPr>
            <w:tcW w:w="1951" w:type="dxa"/>
            <w:shd w:val="clear" w:color="auto" w:fill="auto"/>
          </w:tcPr>
          <w:p w14:paraId="2A1A3E01" w14:textId="77777777" w:rsidR="00621E4D" w:rsidRPr="001B391D" w:rsidRDefault="00621E4D"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4BC96EE6" w14:textId="77777777" w:rsidR="00621E4D"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1. daļā</w:t>
            </w:r>
          </w:p>
        </w:tc>
      </w:tr>
      <w:tr w:rsidR="00621E4D" w:rsidRPr="00E00349" w14:paraId="47F42765" w14:textId="77777777" w:rsidTr="004625BE">
        <w:tc>
          <w:tcPr>
            <w:tcW w:w="1951" w:type="dxa"/>
            <w:shd w:val="clear" w:color="auto" w:fill="auto"/>
          </w:tcPr>
          <w:p w14:paraId="4C64ABB5" w14:textId="77777777" w:rsidR="00621E4D" w:rsidRPr="001B391D" w:rsidRDefault="00621E4D"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4D1C0B8E" w14:textId="77777777" w:rsidR="00621E4D"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2. daļā</w:t>
            </w:r>
          </w:p>
        </w:tc>
      </w:tr>
      <w:tr w:rsidR="005A1A58" w:rsidRPr="00E00349" w14:paraId="2144988E" w14:textId="77777777" w:rsidTr="004625BE">
        <w:tc>
          <w:tcPr>
            <w:tcW w:w="1951" w:type="dxa"/>
            <w:shd w:val="clear" w:color="auto" w:fill="auto"/>
          </w:tcPr>
          <w:p w14:paraId="7DF6363A" w14:textId="16229D50" w:rsidR="005A1A58" w:rsidRPr="001B391D" w:rsidRDefault="005A1A58"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698B54E4" w14:textId="4215778E" w:rsidR="005A1A58" w:rsidRPr="001B391D" w:rsidRDefault="005A1A58"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3. daļā</w:t>
            </w:r>
          </w:p>
        </w:tc>
      </w:tr>
      <w:tr w:rsidR="00E00349" w:rsidRPr="00E00349" w14:paraId="0E5DD4A5" w14:textId="77777777" w:rsidTr="004625BE">
        <w:tc>
          <w:tcPr>
            <w:tcW w:w="1951" w:type="dxa"/>
            <w:shd w:val="clear" w:color="auto" w:fill="auto"/>
          </w:tcPr>
          <w:p w14:paraId="060193E7"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0593B39A" w14:textId="77777777" w:rsidR="00E00349" w:rsidRPr="001B391D"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1B391D">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Pr="001B391D" w:rsidRDefault="000C7953"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3E49B099" w14:textId="77777777" w:rsidR="00D8356E" w:rsidRPr="001B391D"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1B391D">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526A80E2" w14:textId="77777777" w:rsidR="009426CD" w:rsidRDefault="009426CD" w:rsidP="00C35C51"/>
    <w:p w14:paraId="5ADF3791" w14:textId="77777777" w:rsidR="009426CD" w:rsidRDefault="009426CD" w:rsidP="00C35C51"/>
    <w:p w14:paraId="40639655" w14:textId="77777777" w:rsidR="00C35C51" w:rsidRDefault="00C35C51" w:rsidP="00C35C51"/>
    <w:sectPr w:rsidR="00C35C51"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78B91" w14:textId="77777777" w:rsidR="0009564A" w:rsidRDefault="0009564A" w:rsidP="00FD7FFC">
      <w:r>
        <w:separator/>
      </w:r>
    </w:p>
  </w:endnote>
  <w:endnote w:type="continuationSeparator" w:id="0">
    <w:p w14:paraId="34E5FF13" w14:textId="77777777" w:rsidR="0009564A" w:rsidRDefault="0009564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573796">
          <w:rPr>
            <w:sz w:val="22"/>
            <w:szCs w:val="20"/>
          </w:rPr>
          <w:fldChar w:fldCharType="begin"/>
        </w:r>
        <w:r w:rsidRPr="00573796">
          <w:rPr>
            <w:sz w:val="22"/>
            <w:szCs w:val="20"/>
          </w:rPr>
          <w:instrText xml:space="preserve"> PAGE   \* MERGEFORMAT </w:instrText>
        </w:r>
        <w:r w:rsidRPr="00573796">
          <w:rPr>
            <w:sz w:val="22"/>
            <w:szCs w:val="20"/>
          </w:rPr>
          <w:fldChar w:fldCharType="separate"/>
        </w:r>
        <w:r w:rsidR="00662F28" w:rsidRPr="00573796">
          <w:rPr>
            <w:noProof/>
            <w:sz w:val="22"/>
            <w:szCs w:val="20"/>
          </w:rPr>
          <w:t>11</w:t>
        </w:r>
        <w:r w:rsidRPr="00573796">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EAB3C" w14:textId="77777777" w:rsidR="0009564A" w:rsidRDefault="0009564A" w:rsidP="00FD7FFC">
      <w:r>
        <w:separator/>
      </w:r>
    </w:p>
  </w:footnote>
  <w:footnote w:type="continuationSeparator" w:id="0">
    <w:p w14:paraId="1D60D5CB" w14:textId="77777777" w:rsidR="0009564A" w:rsidRDefault="0009564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77777777"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panta pirmās daļas 12.-14.</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49081277">
    <w:abstractNumId w:val="2"/>
  </w:num>
  <w:num w:numId="2" w16cid:durableId="543834646">
    <w:abstractNumId w:val="0"/>
  </w:num>
  <w:num w:numId="3" w16cid:durableId="676346640">
    <w:abstractNumId w:val="1"/>
  </w:num>
  <w:num w:numId="4" w16cid:durableId="15496068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4537"/>
    <w:rsid w:val="00014911"/>
    <w:rsid w:val="00016157"/>
    <w:rsid w:val="00025152"/>
    <w:rsid w:val="000338A7"/>
    <w:rsid w:val="00045B72"/>
    <w:rsid w:val="000576A1"/>
    <w:rsid w:val="00061468"/>
    <w:rsid w:val="000627A8"/>
    <w:rsid w:val="000669C4"/>
    <w:rsid w:val="0007353C"/>
    <w:rsid w:val="0007627D"/>
    <w:rsid w:val="00084120"/>
    <w:rsid w:val="00084787"/>
    <w:rsid w:val="00091401"/>
    <w:rsid w:val="00094042"/>
    <w:rsid w:val="00094227"/>
    <w:rsid w:val="0009564A"/>
    <w:rsid w:val="0009567E"/>
    <w:rsid w:val="000A48B4"/>
    <w:rsid w:val="000A6277"/>
    <w:rsid w:val="000A7846"/>
    <w:rsid w:val="000B02BE"/>
    <w:rsid w:val="000B41FE"/>
    <w:rsid w:val="000C0013"/>
    <w:rsid w:val="000C102E"/>
    <w:rsid w:val="000C1874"/>
    <w:rsid w:val="000C41EB"/>
    <w:rsid w:val="000C489A"/>
    <w:rsid w:val="000C4C81"/>
    <w:rsid w:val="000C7953"/>
    <w:rsid w:val="000D2385"/>
    <w:rsid w:val="000D5DD2"/>
    <w:rsid w:val="000E1E7A"/>
    <w:rsid w:val="000E1F97"/>
    <w:rsid w:val="000E5E4A"/>
    <w:rsid w:val="00102D49"/>
    <w:rsid w:val="00105F90"/>
    <w:rsid w:val="00113770"/>
    <w:rsid w:val="00113FE2"/>
    <w:rsid w:val="001216DB"/>
    <w:rsid w:val="00121B06"/>
    <w:rsid w:val="00122E92"/>
    <w:rsid w:val="00124F65"/>
    <w:rsid w:val="00127CDC"/>
    <w:rsid w:val="00130535"/>
    <w:rsid w:val="00130883"/>
    <w:rsid w:val="0013424A"/>
    <w:rsid w:val="00134904"/>
    <w:rsid w:val="001360D5"/>
    <w:rsid w:val="00142F9F"/>
    <w:rsid w:val="00144E4B"/>
    <w:rsid w:val="00150D6D"/>
    <w:rsid w:val="00154EBA"/>
    <w:rsid w:val="001572B1"/>
    <w:rsid w:val="001605FD"/>
    <w:rsid w:val="00164567"/>
    <w:rsid w:val="00167610"/>
    <w:rsid w:val="001721F7"/>
    <w:rsid w:val="001769F4"/>
    <w:rsid w:val="001770A9"/>
    <w:rsid w:val="00177263"/>
    <w:rsid w:val="00182CA9"/>
    <w:rsid w:val="00183131"/>
    <w:rsid w:val="00183BC3"/>
    <w:rsid w:val="00185923"/>
    <w:rsid w:val="001868FD"/>
    <w:rsid w:val="00190DA7"/>
    <w:rsid w:val="0019403A"/>
    <w:rsid w:val="00195785"/>
    <w:rsid w:val="001A3BD4"/>
    <w:rsid w:val="001B391D"/>
    <w:rsid w:val="001B6B6F"/>
    <w:rsid w:val="001C2574"/>
    <w:rsid w:val="001C2723"/>
    <w:rsid w:val="001D11C4"/>
    <w:rsid w:val="001D1796"/>
    <w:rsid w:val="001D24EF"/>
    <w:rsid w:val="001D4139"/>
    <w:rsid w:val="001D6864"/>
    <w:rsid w:val="001D6FD6"/>
    <w:rsid w:val="001E118D"/>
    <w:rsid w:val="001E1706"/>
    <w:rsid w:val="001E31AD"/>
    <w:rsid w:val="001E7862"/>
    <w:rsid w:val="001F0245"/>
    <w:rsid w:val="001F29FC"/>
    <w:rsid w:val="001F39EA"/>
    <w:rsid w:val="001F63DC"/>
    <w:rsid w:val="00200B00"/>
    <w:rsid w:val="0020181E"/>
    <w:rsid w:val="002020B7"/>
    <w:rsid w:val="002027A9"/>
    <w:rsid w:val="00205F9C"/>
    <w:rsid w:val="002072FC"/>
    <w:rsid w:val="002077E8"/>
    <w:rsid w:val="002108EC"/>
    <w:rsid w:val="00211955"/>
    <w:rsid w:val="00213CA8"/>
    <w:rsid w:val="002161EF"/>
    <w:rsid w:val="0021633C"/>
    <w:rsid w:val="002207B8"/>
    <w:rsid w:val="00223A16"/>
    <w:rsid w:val="00223A74"/>
    <w:rsid w:val="00232119"/>
    <w:rsid w:val="00233988"/>
    <w:rsid w:val="002406C6"/>
    <w:rsid w:val="002424CE"/>
    <w:rsid w:val="0024537B"/>
    <w:rsid w:val="00251AD8"/>
    <w:rsid w:val="002525FD"/>
    <w:rsid w:val="00254F55"/>
    <w:rsid w:val="002555F5"/>
    <w:rsid w:val="002677BD"/>
    <w:rsid w:val="0027043B"/>
    <w:rsid w:val="00275969"/>
    <w:rsid w:val="00275BAA"/>
    <w:rsid w:val="002853A3"/>
    <w:rsid w:val="0028713E"/>
    <w:rsid w:val="00291278"/>
    <w:rsid w:val="00293A96"/>
    <w:rsid w:val="0029595C"/>
    <w:rsid w:val="002A1648"/>
    <w:rsid w:val="002A1AAB"/>
    <w:rsid w:val="002A4BF6"/>
    <w:rsid w:val="002B68AF"/>
    <w:rsid w:val="002C7534"/>
    <w:rsid w:val="002D04DF"/>
    <w:rsid w:val="002F055A"/>
    <w:rsid w:val="002F166F"/>
    <w:rsid w:val="002F2804"/>
    <w:rsid w:val="002F4FF2"/>
    <w:rsid w:val="002F6631"/>
    <w:rsid w:val="00302E17"/>
    <w:rsid w:val="00306E05"/>
    <w:rsid w:val="00307828"/>
    <w:rsid w:val="00307E97"/>
    <w:rsid w:val="003153FD"/>
    <w:rsid w:val="00320EC0"/>
    <w:rsid w:val="00325165"/>
    <w:rsid w:val="003312E5"/>
    <w:rsid w:val="00332ABA"/>
    <w:rsid w:val="003353A6"/>
    <w:rsid w:val="00335F03"/>
    <w:rsid w:val="003460B2"/>
    <w:rsid w:val="003533E4"/>
    <w:rsid w:val="00355C97"/>
    <w:rsid w:val="003566C1"/>
    <w:rsid w:val="0035698A"/>
    <w:rsid w:val="003606BA"/>
    <w:rsid w:val="003610A7"/>
    <w:rsid w:val="0036501D"/>
    <w:rsid w:val="00372AC8"/>
    <w:rsid w:val="0037344F"/>
    <w:rsid w:val="00374A51"/>
    <w:rsid w:val="00374B37"/>
    <w:rsid w:val="003809DF"/>
    <w:rsid w:val="00383E21"/>
    <w:rsid w:val="00384AE1"/>
    <w:rsid w:val="00391979"/>
    <w:rsid w:val="003953CD"/>
    <w:rsid w:val="00397B0C"/>
    <w:rsid w:val="003A06BD"/>
    <w:rsid w:val="003A0F63"/>
    <w:rsid w:val="003A1162"/>
    <w:rsid w:val="003A22F6"/>
    <w:rsid w:val="003A7465"/>
    <w:rsid w:val="003A7809"/>
    <w:rsid w:val="003A7ADC"/>
    <w:rsid w:val="003B3DA5"/>
    <w:rsid w:val="003B4069"/>
    <w:rsid w:val="003B7498"/>
    <w:rsid w:val="003B7A09"/>
    <w:rsid w:val="003C1604"/>
    <w:rsid w:val="003C4491"/>
    <w:rsid w:val="003C5B65"/>
    <w:rsid w:val="003C6A99"/>
    <w:rsid w:val="003D1384"/>
    <w:rsid w:val="003D4638"/>
    <w:rsid w:val="003D4ECE"/>
    <w:rsid w:val="003E1F8D"/>
    <w:rsid w:val="003E4F20"/>
    <w:rsid w:val="003E75DF"/>
    <w:rsid w:val="003F0C83"/>
    <w:rsid w:val="003F440F"/>
    <w:rsid w:val="003F6499"/>
    <w:rsid w:val="003F78BF"/>
    <w:rsid w:val="00401A55"/>
    <w:rsid w:val="00402C5A"/>
    <w:rsid w:val="004051D6"/>
    <w:rsid w:val="004056F8"/>
    <w:rsid w:val="004123FA"/>
    <w:rsid w:val="00412A39"/>
    <w:rsid w:val="004177F6"/>
    <w:rsid w:val="00421257"/>
    <w:rsid w:val="00421E22"/>
    <w:rsid w:val="00427E7D"/>
    <w:rsid w:val="00430638"/>
    <w:rsid w:val="00434F3B"/>
    <w:rsid w:val="00435100"/>
    <w:rsid w:val="00436D90"/>
    <w:rsid w:val="0043709A"/>
    <w:rsid w:val="00437DE1"/>
    <w:rsid w:val="0045085F"/>
    <w:rsid w:val="004521FD"/>
    <w:rsid w:val="00454DE3"/>
    <w:rsid w:val="004568AA"/>
    <w:rsid w:val="00456E06"/>
    <w:rsid w:val="00457B24"/>
    <w:rsid w:val="0046235F"/>
    <w:rsid w:val="004625BE"/>
    <w:rsid w:val="00464104"/>
    <w:rsid w:val="00472AF4"/>
    <w:rsid w:val="0047316F"/>
    <w:rsid w:val="004766CF"/>
    <w:rsid w:val="00477258"/>
    <w:rsid w:val="00481A28"/>
    <w:rsid w:val="00482374"/>
    <w:rsid w:val="00482C09"/>
    <w:rsid w:val="00483302"/>
    <w:rsid w:val="00483717"/>
    <w:rsid w:val="0048374F"/>
    <w:rsid w:val="004930D2"/>
    <w:rsid w:val="004949E1"/>
    <w:rsid w:val="00496A68"/>
    <w:rsid w:val="004A0070"/>
    <w:rsid w:val="004A6619"/>
    <w:rsid w:val="004A73ED"/>
    <w:rsid w:val="004B007E"/>
    <w:rsid w:val="004B0509"/>
    <w:rsid w:val="004B2479"/>
    <w:rsid w:val="004B3466"/>
    <w:rsid w:val="004B4A87"/>
    <w:rsid w:val="004C22AF"/>
    <w:rsid w:val="004C26BF"/>
    <w:rsid w:val="004D0A8D"/>
    <w:rsid w:val="004D0E3F"/>
    <w:rsid w:val="004E3F84"/>
    <w:rsid w:val="004E450E"/>
    <w:rsid w:val="004E6D49"/>
    <w:rsid w:val="004E767B"/>
    <w:rsid w:val="004E76C7"/>
    <w:rsid w:val="004F287F"/>
    <w:rsid w:val="004F3A81"/>
    <w:rsid w:val="004F4B3E"/>
    <w:rsid w:val="00511D5C"/>
    <w:rsid w:val="0051334B"/>
    <w:rsid w:val="00514345"/>
    <w:rsid w:val="00516130"/>
    <w:rsid w:val="005236FD"/>
    <w:rsid w:val="00523CEC"/>
    <w:rsid w:val="00524F7E"/>
    <w:rsid w:val="005260F8"/>
    <w:rsid w:val="0052634B"/>
    <w:rsid w:val="00533DC9"/>
    <w:rsid w:val="00535A2B"/>
    <w:rsid w:val="00536885"/>
    <w:rsid w:val="00540CE0"/>
    <w:rsid w:val="00542342"/>
    <w:rsid w:val="00547FF6"/>
    <w:rsid w:val="00551084"/>
    <w:rsid w:val="00554D2A"/>
    <w:rsid w:val="00564A44"/>
    <w:rsid w:val="005702F5"/>
    <w:rsid w:val="00572F99"/>
    <w:rsid w:val="00573796"/>
    <w:rsid w:val="00574CBE"/>
    <w:rsid w:val="005802D1"/>
    <w:rsid w:val="00580FBB"/>
    <w:rsid w:val="00584306"/>
    <w:rsid w:val="005862BD"/>
    <w:rsid w:val="00594873"/>
    <w:rsid w:val="005A1A58"/>
    <w:rsid w:val="005B2BC9"/>
    <w:rsid w:val="005B42F0"/>
    <w:rsid w:val="005B48A1"/>
    <w:rsid w:val="005B48DD"/>
    <w:rsid w:val="005B4B93"/>
    <w:rsid w:val="005B5B21"/>
    <w:rsid w:val="005B6905"/>
    <w:rsid w:val="005D0E15"/>
    <w:rsid w:val="005E1B8D"/>
    <w:rsid w:val="005E1E5C"/>
    <w:rsid w:val="005E58BA"/>
    <w:rsid w:val="005F26B2"/>
    <w:rsid w:val="005F529D"/>
    <w:rsid w:val="00607952"/>
    <w:rsid w:val="00607F1E"/>
    <w:rsid w:val="00612620"/>
    <w:rsid w:val="00614548"/>
    <w:rsid w:val="006145A3"/>
    <w:rsid w:val="00614FA0"/>
    <w:rsid w:val="006173B4"/>
    <w:rsid w:val="006210EB"/>
    <w:rsid w:val="00621E4D"/>
    <w:rsid w:val="006228B8"/>
    <w:rsid w:val="00622D81"/>
    <w:rsid w:val="006245D4"/>
    <w:rsid w:val="00624ABA"/>
    <w:rsid w:val="00625AA5"/>
    <w:rsid w:val="006268ED"/>
    <w:rsid w:val="00634F09"/>
    <w:rsid w:val="006352A8"/>
    <w:rsid w:val="00635E49"/>
    <w:rsid w:val="00637B71"/>
    <w:rsid w:val="00637EF0"/>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A7548"/>
    <w:rsid w:val="006B10A2"/>
    <w:rsid w:val="006B18AE"/>
    <w:rsid w:val="006B3D57"/>
    <w:rsid w:val="006B6158"/>
    <w:rsid w:val="006B69AB"/>
    <w:rsid w:val="006C02DD"/>
    <w:rsid w:val="006C101B"/>
    <w:rsid w:val="006C1157"/>
    <w:rsid w:val="006C2A61"/>
    <w:rsid w:val="006C2AF2"/>
    <w:rsid w:val="006C604C"/>
    <w:rsid w:val="006D10EE"/>
    <w:rsid w:val="006E4C68"/>
    <w:rsid w:val="006E5BB3"/>
    <w:rsid w:val="006E6A85"/>
    <w:rsid w:val="006F4963"/>
    <w:rsid w:val="006F4D7B"/>
    <w:rsid w:val="006F4FF7"/>
    <w:rsid w:val="006F5568"/>
    <w:rsid w:val="00700A22"/>
    <w:rsid w:val="0070322E"/>
    <w:rsid w:val="00704440"/>
    <w:rsid w:val="0071208C"/>
    <w:rsid w:val="00713C71"/>
    <w:rsid w:val="007155B3"/>
    <w:rsid w:val="00724204"/>
    <w:rsid w:val="00724575"/>
    <w:rsid w:val="007255C7"/>
    <w:rsid w:val="00725EC1"/>
    <w:rsid w:val="0073055A"/>
    <w:rsid w:val="0073340B"/>
    <w:rsid w:val="007347D4"/>
    <w:rsid w:val="007351B5"/>
    <w:rsid w:val="00736A87"/>
    <w:rsid w:val="00741B8D"/>
    <w:rsid w:val="007457E7"/>
    <w:rsid w:val="00745ADF"/>
    <w:rsid w:val="00746F0B"/>
    <w:rsid w:val="00750164"/>
    <w:rsid w:val="00756E58"/>
    <w:rsid w:val="00760E26"/>
    <w:rsid w:val="00761E65"/>
    <w:rsid w:val="0076509F"/>
    <w:rsid w:val="007671F1"/>
    <w:rsid w:val="00775ADE"/>
    <w:rsid w:val="00776B5D"/>
    <w:rsid w:val="007903F1"/>
    <w:rsid w:val="007925E4"/>
    <w:rsid w:val="0079341A"/>
    <w:rsid w:val="00794F97"/>
    <w:rsid w:val="007A327E"/>
    <w:rsid w:val="007A3621"/>
    <w:rsid w:val="007B2F38"/>
    <w:rsid w:val="007B5194"/>
    <w:rsid w:val="007C105A"/>
    <w:rsid w:val="007C2856"/>
    <w:rsid w:val="007C2882"/>
    <w:rsid w:val="007C59EF"/>
    <w:rsid w:val="007F0F80"/>
    <w:rsid w:val="00801713"/>
    <w:rsid w:val="00802C75"/>
    <w:rsid w:val="0080343D"/>
    <w:rsid w:val="00804735"/>
    <w:rsid w:val="00813338"/>
    <w:rsid w:val="008242A0"/>
    <w:rsid w:val="008269C3"/>
    <w:rsid w:val="00827F5E"/>
    <w:rsid w:val="00832CD9"/>
    <w:rsid w:val="0083310D"/>
    <w:rsid w:val="00834FE5"/>
    <w:rsid w:val="0083746A"/>
    <w:rsid w:val="0084691F"/>
    <w:rsid w:val="008529D8"/>
    <w:rsid w:val="00861A0F"/>
    <w:rsid w:val="008622D7"/>
    <w:rsid w:val="00863A98"/>
    <w:rsid w:val="00874F5D"/>
    <w:rsid w:val="00875C0E"/>
    <w:rsid w:val="008778BD"/>
    <w:rsid w:val="0088134D"/>
    <w:rsid w:val="0088331D"/>
    <w:rsid w:val="0088359C"/>
    <w:rsid w:val="008868BF"/>
    <w:rsid w:val="00886EA2"/>
    <w:rsid w:val="0088728D"/>
    <w:rsid w:val="00887356"/>
    <w:rsid w:val="00894CF3"/>
    <w:rsid w:val="0089720D"/>
    <w:rsid w:val="008A39B7"/>
    <w:rsid w:val="008B3243"/>
    <w:rsid w:val="008B75C6"/>
    <w:rsid w:val="008C0BBE"/>
    <w:rsid w:val="008C3664"/>
    <w:rsid w:val="008C3DDA"/>
    <w:rsid w:val="008C7859"/>
    <w:rsid w:val="008D0D2D"/>
    <w:rsid w:val="008D34D2"/>
    <w:rsid w:val="008D37C6"/>
    <w:rsid w:val="008D6071"/>
    <w:rsid w:val="008D7F86"/>
    <w:rsid w:val="008E7700"/>
    <w:rsid w:val="008F038F"/>
    <w:rsid w:val="008F1ABC"/>
    <w:rsid w:val="008F1B89"/>
    <w:rsid w:val="008F1C61"/>
    <w:rsid w:val="008F73CF"/>
    <w:rsid w:val="00900C09"/>
    <w:rsid w:val="00904F9B"/>
    <w:rsid w:val="0090700E"/>
    <w:rsid w:val="009125BD"/>
    <w:rsid w:val="00917AB6"/>
    <w:rsid w:val="00923196"/>
    <w:rsid w:val="00925E17"/>
    <w:rsid w:val="009304B6"/>
    <w:rsid w:val="00930CED"/>
    <w:rsid w:val="00936F2B"/>
    <w:rsid w:val="0094145F"/>
    <w:rsid w:val="009426CD"/>
    <w:rsid w:val="00944458"/>
    <w:rsid w:val="00953BB4"/>
    <w:rsid w:val="00954C60"/>
    <w:rsid w:val="00954DAA"/>
    <w:rsid w:val="009565D6"/>
    <w:rsid w:val="00964404"/>
    <w:rsid w:val="00981428"/>
    <w:rsid w:val="009816FD"/>
    <w:rsid w:val="009817AA"/>
    <w:rsid w:val="00981D38"/>
    <w:rsid w:val="0098472B"/>
    <w:rsid w:val="009943C5"/>
    <w:rsid w:val="00997FBE"/>
    <w:rsid w:val="009A10EB"/>
    <w:rsid w:val="009A3341"/>
    <w:rsid w:val="009A4222"/>
    <w:rsid w:val="009B63E0"/>
    <w:rsid w:val="009C0DF5"/>
    <w:rsid w:val="009C1515"/>
    <w:rsid w:val="009C4AED"/>
    <w:rsid w:val="009C5E0A"/>
    <w:rsid w:val="009C67A2"/>
    <w:rsid w:val="009E278B"/>
    <w:rsid w:val="009E46F9"/>
    <w:rsid w:val="009E5F84"/>
    <w:rsid w:val="009E7FBC"/>
    <w:rsid w:val="009F0A1A"/>
    <w:rsid w:val="00A06773"/>
    <w:rsid w:val="00A12CC7"/>
    <w:rsid w:val="00A13AFC"/>
    <w:rsid w:val="00A17B03"/>
    <w:rsid w:val="00A2417B"/>
    <w:rsid w:val="00A3357E"/>
    <w:rsid w:val="00A41518"/>
    <w:rsid w:val="00A46E3C"/>
    <w:rsid w:val="00A50340"/>
    <w:rsid w:val="00A527F4"/>
    <w:rsid w:val="00A56195"/>
    <w:rsid w:val="00A60F27"/>
    <w:rsid w:val="00A64630"/>
    <w:rsid w:val="00A64748"/>
    <w:rsid w:val="00A703F6"/>
    <w:rsid w:val="00A7676F"/>
    <w:rsid w:val="00A8463D"/>
    <w:rsid w:val="00A871A0"/>
    <w:rsid w:val="00A91614"/>
    <w:rsid w:val="00A93290"/>
    <w:rsid w:val="00AA1F03"/>
    <w:rsid w:val="00AA5417"/>
    <w:rsid w:val="00AA5BD3"/>
    <w:rsid w:val="00AA67EB"/>
    <w:rsid w:val="00AB476A"/>
    <w:rsid w:val="00AC05C1"/>
    <w:rsid w:val="00AC2F74"/>
    <w:rsid w:val="00AC4863"/>
    <w:rsid w:val="00AC7371"/>
    <w:rsid w:val="00AD53EE"/>
    <w:rsid w:val="00AE0ADC"/>
    <w:rsid w:val="00AE2C23"/>
    <w:rsid w:val="00AF02B8"/>
    <w:rsid w:val="00AF0C6A"/>
    <w:rsid w:val="00AF3329"/>
    <w:rsid w:val="00AF4AFD"/>
    <w:rsid w:val="00B01DA7"/>
    <w:rsid w:val="00B21290"/>
    <w:rsid w:val="00B21493"/>
    <w:rsid w:val="00B21922"/>
    <w:rsid w:val="00B27EE6"/>
    <w:rsid w:val="00B32ADD"/>
    <w:rsid w:val="00B37628"/>
    <w:rsid w:val="00B40CDD"/>
    <w:rsid w:val="00B51DD9"/>
    <w:rsid w:val="00B52992"/>
    <w:rsid w:val="00B5428C"/>
    <w:rsid w:val="00B61DB0"/>
    <w:rsid w:val="00B641E5"/>
    <w:rsid w:val="00B643A3"/>
    <w:rsid w:val="00B65A0B"/>
    <w:rsid w:val="00B66F92"/>
    <w:rsid w:val="00B77696"/>
    <w:rsid w:val="00B9623D"/>
    <w:rsid w:val="00B973C7"/>
    <w:rsid w:val="00BA15D2"/>
    <w:rsid w:val="00BA3D41"/>
    <w:rsid w:val="00BA44DD"/>
    <w:rsid w:val="00BA4846"/>
    <w:rsid w:val="00BB248A"/>
    <w:rsid w:val="00BB35AC"/>
    <w:rsid w:val="00BB6BD4"/>
    <w:rsid w:val="00BC54E6"/>
    <w:rsid w:val="00BC6FE9"/>
    <w:rsid w:val="00BD2145"/>
    <w:rsid w:val="00BD47AD"/>
    <w:rsid w:val="00BD5231"/>
    <w:rsid w:val="00BE1C08"/>
    <w:rsid w:val="00BE279A"/>
    <w:rsid w:val="00BE55A5"/>
    <w:rsid w:val="00BF16A4"/>
    <w:rsid w:val="00BF6235"/>
    <w:rsid w:val="00C01974"/>
    <w:rsid w:val="00C105A8"/>
    <w:rsid w:val="00C1167D"/>
    <w:rsid w:val="00C20B50"/>
    <w:rsid w:val="00C22D92"/>
    <w:rsid w:val="00C2465E"/>
    <w:rsid w:val="00C2720E"/>
    <w:rsid w:val="00C27CDC"/>
    <w:rsid w:val="00C35C51"/>
    <w:rsid w:val="00C368C1"/>
    <w:rsid w:val="00C36FAA"/>
    <w:rsid w:val="00C3710D"/>
    <w:rsid w:val="00C41951"/>
    <w:rsid w:val="00C42C05"/>
    <w:rsid w:val="00C46EDE"/>
    <w:rsid w:val="00C47128"/>
    <w:rsid w:val="00C50F2A"/>
    <w:rsid w:val="00C52D8E"/>
    <w:rsid w:val="00C535AA"/>
    <w:rsid w:val="00C54278"/>
    <w:rsid w:val="00C613FB"/>
    <w:rsid w:val="00C62B91"/>
    <w:rsid w:val="00C62E7D"/>
    <w:rsid w:val="00C633A4"/>
    <w:rsid w:val="00C72B64"/>
    <w:rsid w:val="00C730E5"/>
    <w:rsid w:val="00C73CBB"/>
    <w:rsid w:val="00C817A7"/>
    <w:rsid w:val="00C879EE"/>
    <w:rsid w:val="00C87AA0"/>
    <w:rsid w:val="00C907E7"/>
    <w:rsid w:val="00C937B3"/>
    <w:rsid w:val="00C97DD3"/>
    <w:rsid w:val="00CA03C6"/>
    <w:rsid w:val="00CA0BA4"/>
    <w:rsid w:val="00CA1666"/>
    <w:rsid w:val="00CA1A40"/>
    <w:rsid w:val="00CA3D5D"/>
    <w:rsid w:val="00CA519A"/>
    <w:rsid w:val="00CB2704"/>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0266"/>
    <w:rsid w:val="00D22F9C"/>
    <w:rsid w:val="00D2431F"/>
    <w:rsid w:val="00D306C1"/>
    <w:rsid w:val="00D31183"/>
    <w:rsid w:val="00D36A44"/>
    <w:rsid w:val="00D43284"/>
    <w:rsid w:val="00D50E7A"/>
    <w:rsid w:val="00D52505"/>
    <w:rsid w:val="00D54061"/>
    <w:rsid w:val="00D554E6"/>
    <w:rsid w:val="00D62317"/>
    <w:rsid w:val="00D6265D"/>
    <w:rsid w:val="00D65656"/>
    <w:rsid w:val="00D66A23"/>
    <w:rsid w:val="00D719D4"/>
    <w:rsid w:val="00D727DC"/>
    <w:rsid w:val="00D75D1F"/>
    <w:rsid w:val="00D8356E"/>
    <w:rsid w:val="00D85CE5"/>
    <w:rsid w:val="00D867D7"/>
    <w:rsid w:val="00D910D1"/>
    <w:rsid w:val="00D94A1B"/>
    <w:rsid w:val="00D95245"/>
    <w:rsid w:val="00D95281"/>
    <w:rsid w:val="00DB10A9"/>
    <w:rsid w:val="00DB27A6"/>
    <w:rsid w:val="00DB4140"/>
    <w:rsid w:val="00DB770E"/>
    <w:rsid w:val="00DC5349"/>
    <w:rsid w:val="00DD17B4"/>
    <w:rsid w:val="00DD4B00"/>
    <w:rsid w:val="00DE4801"/>
    <w:rsid w:val="00DE5820"/>
    <w:rsid w:val="00DE7768"/>
    <w:rsid w:val="00DF1C4D"/>
    <w:rsid w:val="00DF782D"/>
    <w:rsid w:val="00E00349"/>
    <w:rsid w:val="00E03026"/>
    <w:rsid w:val="00E06ABF"/>
    <w:rsid w:val="00E11302"/>
    <w:rsid w:val="00E1340C"/>
    <w:rsid w:val="00E145D0"/>
    <w:rsid w:val="00E2128E"/>
    <w:rsid w:val="00E2615A"/>
    <w:rsid w:val="00E31710"/>
    <w:rsid w:val="00E413C0"/>
    <w:rsid w:val="00E4204C"/>
    <w:rsid w:val="00E42131"/>
    <w:rsid w:val="00E42A0F"/>
    <w:rsid w:val="00E43D7C"/>
    <w:rsid w:val="00E44AC8"/>
    <w:rsid w:val="00E47FF4"/>
    <w:rsid w:val="00E51D8F"/>
    <w:rsid w:val="00E626EA"/>
    <w:rsid w:val="00E74F29"/>
    <w:rsid w:val="00E74F7F"/>
    <w:rsid w:val="00E7618C"/>
    <w:rsid w:val="00E764D2"/>
    <w:rsid w:val="00E826CE"/>
    <w:rsid w:val="00E83EBA"/>
    <w:rsid w:val="00E869F5"/>
    <w:rsid w:val="00E90EBC"/>
    <w:rsid w:val="00E93176"/>
    <w:rsid w:val="00EA3431"/>
    <w:rsid w:val="00EA392E"/>
    <w:rsid w:val="00EB40A8"/>
    <w:rsid w:val="00EB4C4D"/>
    <w:rsid w:val="00EB51E3"/>
    <w:rsid w:val="00EB6FE9"/>
    <w:rsid w:val="00EB7590"/>
    <w:rsid w:val="00EC1029"/>
    <w:rsid w:val="00ED609B"/>
    <w:rsid w:val="00ED646E"/>
    <w:rsid w:val="00EE4C66"/>
    <w:rsid w:val="00EE4D67"/>
    <w:rsid w:val="00EF1299"/>
    <w:rsid w:val="00EF373A"/>
    <w:rsid w:val="00F000C2"/>
    <w:rsid w:val="00F05A15"/>
    <w:rsid w:val="00F11A74"/>
    <w:rsid w:val="00F17FFE"/>
    <w:rsid w:val="00F21244"/>
    <w:rsid w:val="00F25E6C"/>
    <w:rsid w:val="00F2671E"/>
    <w:rsid w:val="00F2708B"/>
    <w:rsid w:val="00F2779D"/>
    <w:rsid w:val="00F325B3"/>
    <w:rsid w:val="00F32E47"/>
    <w:rsid w:val="00F33F11"/>
    <w:rsid w:val="00F3776E"/>
    <w:rsid w:val="00F43355"/>
    <w:rsid w:val="00F532AF"/>
    <w:rsid w:val="00F54B8C"/>
    <w:rsid w:val="00F54CAF"/>
    <w:rsid w:val="00F559C9"/>
    <w:rsid w:val="00F566E1"/>
    <w:rsid w:val="00F5678D"/>
    <w:rsid w:val="00F57577"/>
    <w:rsid w:val="00F60107"/>
    <w:rsid w:val="00F63EB4"/>
    <w:rsid w:val="00F65440"/>
    <w:rsid w:val="00F6760C"/>
    <w:rsid w:val="00F71C9F"/>
    <w:rsid w:val="00F7669C"/>
    <w:rsid w:val="00F76F22"/>
    <w:rsid w:val="00F774C3"/>
    <w:rsid w:val="00F872BD"/>
    <w:rsid w:val="00F90734"/>
    <w:rsid w:val="00F91E72"/>
    <w:rsid w:val="00F9495F"/>
    <w:rsid w:val="00FA11C7"/>
    <w:rsid w:val="00FA3349"/>
    <w:rsid w:val="00FB20A3"/>
    <w:rsid w:val="00FC186E"/>
    <w:rsid w:val="00FC1FAF"/>
    <w:rsid w:val="00FC36BE"/>
    <w:rsid w:val="00FC501F"/>
    <w:rsid w:val="00FD32B2"/>
    <w:rsid w:val="00FD7FFC"/>
    <w:rsid w:val="00FE1BEE"/>
    <w:rsid w:val="00FE28DD"/>
    <w:rsid w:val="00FE2B43"/>
    <w:rsid w:val="00FE68BC"/>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qFormat/>
    <w:rsid w:val="00D20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sites/iub/files/content/Skaidrojumi%20%28no%2018.05%29/skaidrojums_mazajie_videjie_uz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723C2-9F19-468D-BF55-0FDAEEB1F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20481</Words>
  <Characters>11675</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2021-11-30T11:21:00Z</dcterms:created>
  <dcterms:modified xsi:type="dcterms:W3CDTF">2023-11-30T13:11:00Z</dcterms:modified>
</cp:coreProperties>
</file>