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28F08" w14:textId="77777777" w:rsidR="0093497C" w:rsidRPr="00F72FD0" w:rsidRDefault="0093497C" w:rsidP="00F904E9">
      <w:pPr>
        <w:ind w:left="720"/>
        <w:jc w:val="right"/>
        <w:rPr>
          <w:b/>
          <w:lang w:val="lv-LV"/>
        </w:rPr>
      </w:pPr>
      <w:r w:rsidRPr="00F72FD0">
        <w:rPr>
          <w:b/>
          <w:lang w:val="lv-LV"/>
        </w:rPr>
        <w:t>C pielikums</w:t>
      </w:r>
    </w:p>
    <w:p w14:paraId="57C627E8" w14:textId="77777777" w:rsidR="00462363" w:rsidRPr="00F72FD0" w:rsidRDefault="0093497C" w:rsidP="00F904E9">
      <w:pPr>
        <w:jc w:val="right"/>
        <w:rPr>
          <w:bCs/>
          <w:lang w:val="lv-LV"/>
        </w:rPr>
      </w:pPr>
      <w:r w:rsidRPr="00F72FD0">
        <w:rPr>
          <w:bCs/>
          <w:lang w:val="lv-LV"/>
        </w:rPr>
        <w:t xml:space="preserve">pie atklāta konkursa </w:t>
      </w:r>
    </w:p>
    <w:p w14:paraId="7B770D01" w14:textId="77777777" w:rsidR="00F72FD0" w:rsidRPr="00F72FD0" w:rsidRDefault="0093497C" w:rsidP="00F904E9">
      <w:pPr>
        <w:jc w:val="right"/>
        <w:rPr>
          <w:bCs/>
          <w:lang w:val="lv-LV"/>
        </w:rPr>
      </w:pPr>
      <w:r w:rsidRPr="00F72FD0">
        <w:rPr>
          <w:bCs/>
          <w:lang w:val="lv-LV"/>
        </w:rPr>
        <w:t>“</w:t>
      </w:r>
      <w:r w:rsidR="00462363" w:rsidRPr="00F72FD0">
        <w:rPr>
          <w:bCs/>
          <w:lang w:val="lv-LV"/>
        </w:rPr>
        <w:t xml:space="preserve">Autonomās elektrības ražošanas iekārtu piegāde un </w:t>
      </w:r>
    </w:p>
    <w:p w14:paraId="67F5CED0" w14:textId="7C845327" w:rsidR="0093497C" w:rsidRPr="00F72FD0" w:rsidRDefault="00462363" w:rsidP="00F904E9">
      <w:pPr>
        <w:jc w:val="right"/>
        <w:rPr>
          <w:bCs/>
          <w:lang w:val="lv-LV"/>
        </w:rPr>
      </w:pPr>
      <w:r w:rsidRPr="00F72FD0">
        <w:rPr>
          <w:bCs/>
          <w:lang w:val="lv-LV"/>
        </w:rPr>
        <w:t>uzstādīšana RAKUS stacionāros steidzamības kārtā</w:t>
      </w:r>
      <w:r w:rsidR="0093497C" w:rsidRPr="00F72FD0">
        <w:rPr>
          <w:bCs/>
          <w:lang w:val="lv-LV"/>
        </w:rPr>
        <w:t>”</w:t>
      </w:r>
    </w:p>
    <w:p w14:paraId="5C0BF21A" w14:textId="77777777" w:rsidR="0093497C" w:rsidRPr="00F72FD0" w:rsidRDefault="0093497C" w:rsidP="00F904E9">
      <w:pPr>
        <w:jc w:val="right"/>
        <w:rPr>
          <w:bCs/>
          <w:lang w:val="lv-LV"/>
        </w:rPr>
      </w:pPr>
      <w:r w:rsidRPr="00F72FD0">
        <w:rPr>
          <w:bCs/>
          <w:lang w:val="lv-LV"/>
        </w:rPr>
        <w:t xml:space="preserve">(iepirkuma identifikācijas Nr. </w:t>
      </w:r>
      <w:bookmarkStart w:id="0" w:name="_Hlk102029969"/>
      <w:bookmarkStart w:id="1" w:name="_Hlk147218529"/>
      <w:r w:rsidR="00462363" w:rsidRPr="00F72FD0">
        <w:rPr>
          <w:bCs/>
        </w:rPr>
        <w:t>RAKUS 2023/</w:t>
      </w:r>
      <w:bookmarkEnd w:id="0"/>
      <w:r w:rsidR="00462363" w:rsidRPr="00F72FD0">
        <w:rPr>
          <w:bCs/>
        </w:rPr>
        <w:t>124K</w:t>
      </w:r>
      <w:bookmarkEnd w:id="1"/>
      <w:r w:rsidRPr="00F72FD0">
        <w:rPr>
          <w:bCs/>
          <w:lang w:val="lv-LV"/>
        </w:rPr>
        <w:t>) nolikuma</w:t>
      </w:r>
    </w:p>
    <w:p w14:paraId="5153C8E7" w14:textId="77777777" w:rsidR="0093497C" w:rsidRPr="00B71650" w:rsidRDefault="0093497C" w:rsidP="0093497C">
      <w:pPr>
        <w:spacing w:before="120" w:after="120"/>
        <w:jc w:val="center"/>
        <w:rPr>
          <w:b/>
          <w:bCs/>
          <w:lang w:val="lv-LV"/>
        </w:rPr>
      </w:pPr>
    </w:p>
    <w:p w14:paraId="164F309E" w14:textId="77777777" w:rsidR="0093497C" w:rsidRPr="00B71650" w:rsidRDefault="0093497C" w:rsidP="0093497C">
      <w:pPr>
        <w:spacing w:before="120" w:after="120"/>
        <w:jc w:val="center"/>
        <w:rPr>
          <w:b/>
          <w:bCs/>
          <w:lang w:val="lv-LV"/>
        </w:rPr>
      </w:pPr>
    </w:p>
    <w:p w14:paraId="7708EA0C" w14:textId="77777777" w:rsidR="0093497C" w:rsidRPr="00B71650" w:rsidRDefault="0093497C" w:rsidP="0093497C">
      <w:pPr>
        <w:spacing w:before="120" w:after="120"/>
        <w:jc w:val="center"/>
        <w:rPr>
          <w:b/>
          <w:bCs/>
          <w:lang w:val="lv-LV"/>
        </w:rPr>
      </w:pPr>
      <w:r w:rsidRPr="00B71650">
        <w:rPr>
          <w:b/>
          <w:bCs/>
          <w:lang w:val="lv-LV"/>
        </w:rPr>
        <w:t xml:space="preserve">Līgums </w:t>
      </w:r>
      <w:r w:rsidR="00BC0218">
        <w:rPr>
          <w:b/>
          <w:bCs/>
          <w:lang w:val="lv-LV"/>
        </w:rPr>
        <w:t>Nr.</w:t>
      </w:r>
    </w:p>
    <w:p w14:paraId="2C07C798" w14:textId="77777777" w:rsidR="0093497C" w:rsidRPr="00B71650" w:rsidRDefault="0093497C" w:rsidP="0093497C">
      <w:pPr>
        <w:spacing w:before="120" w:after="120"/>
        <w:jc w:val="center"/>
        <w:rPr>
          <w:b/>
          <w:bCs/>
          <w:lang w:val="lv-LV"/>
        </w:rPr>
      </w:pPr>
      <w:bookmarkStart w:id="2" w:name="_Hlk11163536"/>
      <w:r w:rsidRPr="00B71650">
        <w:rPr>
          <w:b/>
          <w:bCs/>
          <w:lang w:val="lv-LV"/>
        </w:rPr>
        <w:t xml:space="preserve">par </w:t>
      </w:r>
      <w:bookmarkEnd w:id="2"/>
      <w:r w:rsidR="00462363" w:rsidRPr="00462363">
        <w:rPr>
          <w:b/>
          <w:lang w:val="lv-LV"/>
        </w:rPr>
        <w:t>autonomās elektrības ražošanas iekārtu piegād</w:t>
      </w:r>
      <w:r w:rsidR="00462363">
        <w:rPr>
          <w:b/>
          <w:lang w:val="lv-LV"/>
        </w:rPr>
        <w:t>i</w:t>
      </w:r>
      <w:r w:rsidR="00462363" w:rsidRPr="00462363">
        <w:rPr>
          <w:b/>
          <w:lang w:val="lv-LV"/>
        </w:rPr>
        <w:t xml:space="preserve"> un uzstādīšan</w:t>
      </w:r>
      <w:r w:rsidR="00462363">
        <w:rPr>
          <w:b/>
          <w:lang w:val="lv-LV"/>
        </w:rPr>
        <w:t>u</w:t>
      </w:r>
      <w:r w:rsidR="00462363" w:rsidRPr="00462363">
        <w:rPr>
          <w:b/>
          <w:lang w:val="lv-LV"/>
        </w:rPr>
        <w:t xml:space="preserve"> RAKUS stacionāros steidzamības kārtā</w:t>
      </w:r>
    </w:p>
    <w:p w14:paraId="4180E829" w14:textId="77777777" w:rsidR="0093497C" w:rsidRPr="00B71650" w:rsidRDefault="0093497C" w:rsidP="0093497C">
      <w:pPr>
        <w:spacing w:before="120" w:after="120"/>
        <w:jc w:val="center"/>
        <w:rPr>
          <w:b/>
          <w:bCs/>
          <w:lang w:val="lv-LV"/>
        </w:rPr>
      </w:pPr>
    </w:p>
    <w:p w14:paraId="095753DA" w14:textId="77777777" w:rsidR="0093497C" w:rsidRPr="00B71650" w:rsidRDefault="0093497C" w:rsidP="0093497C">
      <w:pPr>
        <w:tabs>
          <w:tab w:val="right" w:pos="9639"/>
        </w:tabs>
        <w:spacing w:before="120" w:after="120"/>
        <w:jc w:val="center"/>
        <w:rPr>
          <w:lang w:val="lv-LV"/>
        </w:rPr>
      </w:pPr>
      <w:r w:rsidRPr="00B71650">
        <w:rPr>
          <w:lang w:val="lv-LV"/>
        </w:rPr>
        <w:t>DOKUMENTA PARAKSTĪŠANAS DATUMS IR PĒDĒJĀ PIEVIENOTĀ DROŠA ELEKTRONISKĀ PARAKSTA UN TĀ LAIKA ZĪMOGA DATUMS</w:t>
      </w:r>
    </w:p>
    <w:p w14:paraId="76387555" w14:textId="77777777" w:rsidR="0093497C" w:rsidRPr="00B71650" w:rsidRDefault="0093497C" w:rsidP="0093497C">
      <w:pPr>
        <w:spacing w:before="120" w:after="120"/>
        <w:jc w:val="both"/>
        <w:rPr>
          <w:lang w:val="lv-LV"/>
        </w:rPr>
      </w:pPr>
      <w:r w:rsidRPr="00B71650">
        <w:rPr>
          <w:b/>
          <w:lang w:val="lv-LV" w:eastAsia="lv-LV"/>
        </w:rPr>
        <w:t>SIA „Rīgas Austrumu klīniskā universitātes slimnīca”</w:t>
      </w:r>
      <w:r w:rsidRPr="00B71650">
        <w:rPr>
          <w:lang w:val="lv-LV" w:eastAsia="lv-LV"/>
        </w:rPr>
        <w:t>, reģistrācijas Nr. 40003951628, juridiskā adrese Hipokrāta ielā 2, Rīgā, LV-1038, kuru pārstāv valde</w:t>
      </w:r>
      <w:r w:rsidRPr="00B71650">
        <w:rPr>
          <w:lang w:val="lv-LV"/>
        </w:rPr>
        <w:t>,</w:t>
      </w:r>
      <w:r w:rsidRPr="00B71650">
        <w:rPr>
          <w:iCs/>
          <w:lang w:val="lv-LV"/>
        </w:rPr>
        <w:t xml:space="preserve"> </w:t>
      </w:r>
      <w:r w:rsidRPr="00B71650">
        <w:rPr>
          <w:lang w:val="lv-LV" w:eastAsia="lv-LV"/>
        </w:rPr>
        <w:t xml:space="preserve">turpmāk – </w:t>
      </w:r>
      <w:r w:rsidRPr="00B71650">
        <w:rPr>
          <w:b/>
          <w:bCs/>
          <w:lang w:val="lv-LV" w:eastAsia="lv-LV"/>
        </w:rPr>
        <w:t>Pasūtītājs,</w:t>
      </w:r>
      <w:r w:rsidRPr="00B71650">
        <w:rPr>
          <w:lang w:val="lv-LV"/>
        </w:rPr>
        <w:t xml:space="preserve"> un</w:t>
      </w:r>
    </w:p>
    <w:p w14:paraId="6EFA4559" w14:textId="50146E81" w:rsidR="0093497C" w:rsidRPr="00B71650" w:rsidRDefault="00BC0218" w:rsidP="0093497C">
      <w:pPr>
        <w:spacing w:before="120" w:after="120"/>
        <w:jc w:val="both"/>
        <w:rPr>
          <w:iCs/>
          <w:lang w:val="lv-LV"/>
        </w:rPr>
      </w:pPr>
      <w:r w:rsidRPr="00EC55E6">
        <w:rPr>
          <w:color w:val="000000"/>
          <w:kern w:val="2"/>
          <w:lang w:val="lv-LV" w:eastAsia="en-GB"/>
        </w:rPr>
        <w:t>______________</w:t>
      </w:r>
      <w:r w:rsidR="0093497C" w:rsidRPr="00B71650">
        <w:rPr>
          <w:bCs/>
          <w:lang w:val="lv-LV"/>
        </w:rPr>
        <w:t>,</w:t>
      </w:r>
      <w:r w:rsidR="0093497C" w:rsidRPr="00B71650">
        <w:rPr>
          <w:lang w:val="lv-LV"/>
        </w:rPr>
        <w:t xml:space="preserve"> </w:t>
      </w:r>
      <w:r w:rsidR="0093497C" w:rsidRPr="00B71650">
        <w:rPr>
          <w:lang w:val="lv-LV" w:eastAsia="lv-LV"/>
        </w:rPr>
        <w:t>reģistrācijas Nr.</w:t>
      </w:r>
      <w:r w:rsidR="0093497C" w:rsidRPr="00B71650">
        <w:rPr>
          <w:lang w:val="lv-LV"/>
        </w:rPr>
        <w:t xml:space="preserve"> </w:t>
      </w:r>
      <w:r w:rsidRPr="00EC55E6">
        <w:rPr>
          <w:color w:val="000000"/>
          <w:kern w:val="2"/>
          <w:lang w:val="lv-LV" w:eastAsia="en-GB"/>
        </w:rPr>
        <w:t>______________</w:t>
      </w:r>
      <w:r w:rsidR="0093497C" w:rsidRPr="00B71650">
        <w:rPr>
          <w:lang w:val="lv-LV" w:eastAsia="lv-LV"/>
        </w:rPr>
        <w:t xml:space="preserve">, </w:t>
      </w:r>
      <w:r w:rsidR="0093497C" w:rsidRPr="00B71650">
        <w:rPr>
          <w:lang w:val="lv-LV"/>
        </w:rPr>
        <w:t xml:space="preserve">kuru pārstāv </w:t>
      </w:r>
      <w:r w:rsidRPr="00EC55E6">
        <w:rPr>
          <w:color w:val="000000"/>
          <w:kern w:val="2"/>
          <w:lang w:val="lv-LV" w:eastAsia="en-GB"/>
        </w:rPr>
        <w:t>______________</w:t>
      </w:r>
      <w:r w:rsidR="0093497C" w:rsidRPr="00B71650">
        <w:rPr>
          <w:lang w:val="lv-LV"/>
        </w:rPr>
        <w:t>, turpmāk</w:t>
      </w:r>
      <w:r w:rsidR="00462363">
        <w:rPr>
          <w:lang w:val="lv-LV"/>
        </w:rPr>
        <w:t xml:space="preserve"> -</w:t>
      </w:r>
      <w:r w:rsidR="0093497C" w:rsidRPr="00B71650">
        <w:rPr>
          <w:lang w:val="lv-LV"/>
        </w:rPr>
        <w:t xml:space="preserve"> </w:t>
      </w:r>
      <w:r w:rsidR="00E61706">
        <w:rPr>
          <w:b/>
          <w:lang w:val="lv-LV"/>
        </w:rPr>
        <w:t>Izpildītājs</w:t>
      </w:r>
      <w:r w:rsidR="0093497C" w:rsidRPr="00B71650">
        <w:rPr>
          <w:lang w:val="lv-LV"/>
        </w:rPr>
        <w:t>,</w:t>
      </w:r>
    </w:p>
    <w:p w14:paraId="124350C2" w14:textId="77777777" w:rsidR="0093497C" w:rsidRPr="00B71650" w:rsidRDefault="0093497C" w:rsidP="0093497C">
      <w:pPr>
        <w:spacing w:before="120" w:after="120"/>
        <w:jc w:val="both"/>
        <w:rPr>
          <w:lang w:val="lv-LV"/>
        </w:rPr>
      </w:pPr>
      <w:r w:rsidRPr="00B71650">
        <w:rPr>
          <w:lang w:val="lv-LV"/>
        </w:rPr>
        <w:t xml:space="preserve">abi kopā un katrs atsevišķi turpmāk – </w:t>
      </w:r>
      <w:r w:rsidRPr="00B71650">
        <w:rPr>
          <w:b/>
          <w:iCs/>
          <w:lang w:val="lv-LV"/>
        </w:rPr>
        <w:t>Puses</w:t>
      </w:r>
      <w:r w:rsidRPr="00B71650">
        <w:rPr>
          <w:iCs/>
          <w:lang w:val="lv-LV"/>
        </w:rPr>
        <w:t xml:space="preserve"> vai </w:t>
      </w:r>
      <w:r w:rsidRPr="00B71650">
        <w:rPr>
          <w:b/>
          <w:iCs/>
          <w:lang w:val="lv-LV"/>
        </w:rPr>
        <w:t>Puse</w:t>
      </w:r>
      <w:r w:rsidRPr="00B71650">
        <w:rPr>
          <w:lang w:val="lv-LV"/>
        </w:rPr>
        <w:t>,</w:t>
      </w:r>
    </w:p>
    <w:p w14:paraId="3B7DEBD5" w14:textId="651F804A" w:rsidR="0093497C" w:rsidRPr="00B71650" w:rsidRDefault="0093497C" w:rsidP="0093497C">
      <w:pPr>
        <w:spacing w:before="120" w:after="120"/>
        <w:jc w:val="both"/>
        <w:rPr>
          <w:lang w:val="lv-LV"/>
        </w:rPr>
      </w:pPr>
      <w:r w:rsidRPr="00B71650">
        <w:rPr>
          <w:iCs/>
          <w:lang w:val="lv-LV"/>
        </w:rPr>
        <w:t>Pusēm</w:t>
      </w:r>
      <w:r w:rsidRPr="00B71650">
        <w:rPr>
          <w:lang w:val="lv-LV"/>
        </w:rPr>
        <w:t xml:space="preserve"> ņemot vērā, ka </w:t>
      </w:r>
      <w:r w:rsidR="00E61706">
        <w:rPr>
          <w:lang w:val="lv-LV"/>
        </w:rPr>
        <w:t>Izpildītā</w:t>
      </w:r>
      <w:r w:rsidRPr="00B71650">
        <w:rPr>
          <w:lang w:val="lv-LV"/>
        </w:rPr>
        <w:t xml:space="preserve">js ir atzīts par uzvarētāju </w:t>
      </w:r>
      <w:r w:rsidRPr="00B71650">
        <w:rPr>
          <w:iCs/>
          <w:lang w:val="lv-LV"/>
        </w:rPr>
        <w:t>Pasūtītāja</w:t>
      </w:r>
      <w:r w:rsidRPr="00B71650">
        <w:rPr>
          <w:lang w:val="lv-LV"/>
        </w:rPr>
        <w:t xml:space="preserve"> rīkotajā atklātā konkursā “</w:t>
      </w:r>
      <w:r w:rsidR="00462363" w:rsidRPr="00462363">
        <w:rPr>
          <w:bCs/>
          <w:lang w:val="lv-LV"/>
        </w:rPr>
        <w:t>Autonomās elektrības ražošanas iekārtu piegāde un uzstādīšana RAKUS stacionāros steidzamības kārtā</w:t>
      </w:r>
      <w:r w:rsidRPr="00B71650">
        <w:rPr>
          <w:lang w:val="lv-LV"/>
        </w:rPr>
        <w:t xml:space="preserve">”, ID Nr. </w:t>
      </w:r>
      <w:r w:rsidR="00462363" w:rsidRPr="00BC0218">
        <w:rPr>
          <w:bCs/>
          <w:lang w:val="lv-LV"/>
        </w:rPr>
        <w:t>RAKUS 2023/124K</w:t>
      </w:r>
      <w:r w:rsidRPr="00B71650">
        <w:rPr>
          <w:lang w:val="lv-LV"/>
        </w:rPr>
        <w:t>, turpmāk</w:t>
      </w:r>
      <w:r w:rsidR="00545446">
        <w:rPr>
          <w:lang w:val="lv-LV"/>
        </w:rPr>
        <w:t xml:space="preserve"> -</w:t>
      </w:r>
      <w:r w:rsidRPr="00B71650">
        <w:rPr>
          <w:lang w:val="lv-LV"/>
        </w:rPr>
        <w:t xml:space="preserve"> Atklāts konkurss, </w:t>
      </w:r>
    </w:p>
    <w:p w14:paraId="68CD1D8C" w14:textId="686FE1D2" w:rsidR="0093497C" w:rsidRPr="00B71650" w:rsidRDefault="0093497C" w:rsidP="0093497C">
      <w:pPr>
        <w:spacing w:before="120" w:after="120"/>
        <w:jc w:val="both"/>
        <w:rPr>
          <w:lang w:val="lv-LV"/>
        </w:rPr>
      </w:pPr>
      <w:r w:rsidRPr="00B71650">
        <w:rPr>
          <w:lang w:val="lv-LV"/>
        </w:rPr>
        <w:t>noslēdz šādu līgumu, turpmāk</w:t>
      </w:r>
      <w:r w:rsidR="00545446">
        <w:rPr>
          <w:lang w:val="lv-LV"/>
        </w:rPr>
        <w:t xml:space="preserve"> -</w:t>
      </w:r>
      <w:r w:rsidRPr="00B71650">
        <w:rPr>
          <w:lang w:val="lv-LV"/>
        </w:rPr>
        <w:t xml:space="preserve"> Līgums:</w:t>
      </w:r>
    </w:p>
    <w:p w14:paraId="1FF37587" w14:textId="77777777" w:rsidR="0093497C" w:rsidRPr="00B71650" w:rsidRDefault="0093497C" w:rsidP="0093497C">
      <w:pPr>
        <w:spacing w:before="120" w:after="120"/>
        <w:jc w:val="both"/>
        <w:rPr>
          <w:lang w:val="lv-LV"/>
        </w:rPr>
      </w:pPr>
    </w:p>
    <w:p w14:paraId="59F08493" w14:textId="77777777" w:rsidR="0093497C" w:rsidRPr="00B71650" w:rsidRDefault="0093497C" w:rsidP="0093497C">
      <w:pPr>
        <w:pStyle w:val="ListParagraph"/>
        <w:numPr>
          <w:ilvl w:val="0"/>
          <w:numId w:val="1"/>
        </w:numPr>
        <w:autoSpaceDE w:val="0"/>
        <w:autoSpaceDN w:val="0"/>
        <w:adjustRightInd w:val="0"/>
        <w:spacing w:before="120" w:after="120" w:line="240" w:lineRule="auto"/>
        <w:jc w:val="center"/>
        <w:rPr>
          <w:rFonts w:ascii="Times New Roman" w:hAnsi="Times New Roman"/>
          <w:b/>
          <w:bCs/>
          <w:color w:val="000000"/>
          <w:sz w:val="24"/>
          <w:szCs w:val="24"/>
        </w:rPr>
      </w:pPr>
      <w:r w:rsidRPr="00B71650">
        <w:rPr>
          <w:rFonts w:ascii="Times New Roman" w:hAnsi="Times New Roman"/>
          <w:b/>
          <w:bCs/>
          <w:color w:val="000000"/>
          <w:sz w:val="24"/>
          <w:szCs w:val="24"/>
        </w:rPr>
        <w:t>LĪGUMA PRIEKŠMETS</w:t>
      </w:r>
    </w:p>
    <w:p w14:paraId="7B1ACEA5" w14:textId="3CE824F6" w:rsidR="0093497C" w:rsidRPr="00636176" w:rsidRDefault="00E61706" w:rsidP="0093497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Pr>
          <w:rFonts w:ascii="Times New Roman" w:eastAsiaTheme="minorHAnsi" w:hAnsi="Times New Roman"/>
          <w:sz w:val="24"/>
          <w:szCs w:val="24"/>
        </w:rPr>
        <w:t>Izpildītā</w:t>
      </w:r>
      <w:r w:rsidR="001B5067">
        <w:rPr>
          <w:rFonts w:ascii="Times New Roman" w:eastAsiaTheme="minorHAnsi" w:hAnsi="Times New Roman"/>
          <w:sz w:val="24"/>
          <w:szCs w:val="24"/>
        </w:rPr>
        <w:t>js</w:t>
      </w:r>
      <w:r w:rsidR="0093497C" w:rsidRPr="00636176">
        <w:rPr>
          <w:rFonts w:ascii="Times New Roman" w:eastAsiaTheme="minorHAnsi" w:hAnsi="Times New Roman"/>
          <w:sz w:val="24"/>
          <w:szCs w:val="24"/>
        </w:rPr>
        <w:t xml:space="preserve"> apņemas saskaņā ar iepirkumā noteiktajām prasībām un </w:t>
      </w:r>
      <w:r>
        <w:rPr>
          <w:rFonts w:ascii="Times New Roman" w:eastAsiaTheme="minorHAnsi" w:hAnsi="Times New Roman"/>
          <w:sz w:val="24"/>
          <w:szCs w:val="24"/>
        </w:rPr>
        <w:t>Izpildītā</w:t>
      </w:r>
      <w:r w:rsidR="001B5067">
        <w:rPr>
          <w:rFonts w:ascii="Times New Roman" w:eastAsiaTheme="minorHAnsi" w:hAnsi="Times New Roman"/>
          <w:sz w:val="24"/>
          <w:szCs w:val="24"/>
        </w:rPr>
        <w:t>ja</w:t>
      </w:r>
      <w:r w:rsidR="0093497C" w:rsidRPr="00636176">
        <w:rPr>
          <w:rFonts w:ascii="Times New Roman" w:eastAsiaTheme="minorHAnsi" w:hAnsi="Times New Roman"/>
          <w:sz w:val="24"/>
          <w:szCs w:val="24"/>
        </w:rPr>
        <w:t xml:space="preserve"> iesniegto piedāvājumu </w:t>
      </w:r>
      <w:r w:rsidR="00CF4D0A">
        <w:rPr>
          <w:rFonts w:ascii="Times New Roman" w:eastAsiaTheme="minorHAnsi" w:hAnsi="Times New Roman"/>
          <w:sz w:val="24"/>
          <w:szCs w:val="24"/>
        </w:rPr>
        <w:t xml:space="preserve">saskaņā ar </w:t>
      </w:r>
      <w:r w:rsidR="00CF4D0A" w:rsidRPr="00636176">
        <w:rPr>
          <w:rFonts w:ascii="Times New Roman" w:eastAsiaTheme="minorHAnsi" w:hAnsi="Times New Roman"/>
          <w:sz w:val="24"/>
          <w:szCs w:val="24"/>
        </w:rPr>
        <w:t>Līguma 1. un 2. pielikumā noteikt</w:t>
      </w:r>
      <w:r w:rsidR="00063604">
        <w:rPr>
          <w:rFonts w:ascii="Times New Roman" w:eastAsiaTheme="minorHAnsi" w:hAnsi="Times New Roman"/>
          <w:sz w:val="24"/>
          <w:szCs w:val="24"/>
        </w:rPr>
        <w:t>ajām</w:t>
      </w:r>
      <w:r w:rsidR="00CF4D0A" w:rsidRPr="00636176">
        <w:rPr>
          <w:rFonts w:ascii="Times New Roman" w:eastAsiaTheme="minorHAnsi" w:hAnsi="Times New Roman"/>
          <w:sz w:val="24"/>
          <w:szCs w:val="24"/>
        </w:rPr>
        <w:t xml:space="preserve"> </w:t>
      </w:r>
      <w:r w:rsidR="00CF4D0A" w:rsidRPr="00636176">
        <w:rPr>
          <w:rFonts w:ascii="Times New Roman" w:hAnsi="Times New Roman"/>
          <w:color w:val="000000"/>
          <w:sz w:val="24"/>
          <w:szCs w:val="24"/>
        </w:rPr>
        <w:t>Tehnisk</w:t>
      </w:r>
      <w:r w:rsidR="00063604">
        <w:rPr>
          <w:rFonts w:ascii="Times New Roman" w:hAnsi="Times New Roman"/>
          <w:color w:val="000000"/>
          <w:sz w:val="24"/>
          <w:szCs w:val="24"/>
        </w:rPr>
        <w:t>ajām</w:t>
      </w:r>
      <w:r w:rsidR="00CF4D0A" w:rsidRPr="00636176">
        <w:rPr>
          <w:rFonts w:ascii="Times New Roman" w:hAnsi="Times New Roman"/>
          <w:color w:val="000000"/>
          <w:sz w:val="24"/>
          <w:szCs w:val="24"/>
        </w:rPr>
        <w:t xml:space="preserve"> specifikācij</w:t>
      </w:r>
      <w:r w:rsidR="00063604">
        <w:rPr>
          <w:rFonts w:ascii="Times New Roman" w:hAnsi="Times New Roman"/>
          <w:color w:val="000000"/>
          <w:sz w:val="24"/>
          <w:szCs w:val="24"/>
        </w:rPr>
        <w:t>ām</w:t>
      </w:r>
      <w:r w:rsidR="00CF4D0A" w:rsidRPr="00636176">
        <w:rPr>
          <w:rFonts w:ascii="Times New Roman" w:hAnsi="Times New Roman"/>
          <w:color w:val="000000"/>
          <w:sz w:val="24"/>
          <w:szCs w:val="24"/>
        </w:rPr>
        <w:t xml:space="preserve"> (turpmāk – Tehniskās specifikācijas</w:t>
      </w:r>
      <w:r w:rsidR="00CF4D0A" w:rsidRPr="00636176">
        <w:rPr>
          <w:rFonts w:ascii="Times New Roman" w:eastAsiaTheme="minorHAnsi" w:hAnsi="Times New Roman"/>
          <w:sz w:val="24"/>
          <w:szCs w:val="24"/>
        </w:rPr>
        <w:t>)</w:t>
      </w:r>
      <w:r w:rsidR="0093497C" w:rsidRPr="00636176">
        <w:rPr>
          <w:rFonts w:ascii="Times New Roman" w:eastAsiaTheme="minorHAnsi" w:hAnsi="Times New Roman"/>
          <w:sz w:val="24"/>
          <w:szCs w:val="24"/>
        </w:rPr>
        <w:t xml:space="preserve">, kā </w:t>
      </w:r>
      <w:r w:rsidR="00CF4D0A">
        <w:rPr>
          <w:rFonts w:ascii="Times New Roman" w:eastAsiaTheme="minorHAnsi" w:hAnsi="Times New Roman"/>
          <w:sz w:val="24"/>
          <w:szCs w:val="24"/>
        </w:rPr>
        <w:t xml:space="preserve">Līguma 3. pielikumā “Finanšu piedāvājumā” </w:t>
      </w:r>
      <w:r w:rsidR="00545446">
        <w:rPr>
          <w:rFonts w:ascii="Times New Roman" w:eastAsiaTheme="minorHAnsi" w:hAnsi="Times New Roman"/>
          <w:sz w:val="24"/>
          <w:szCs w:val="24"/>
        </w:rPr>
        <w:t xml:space="preserve"> </w:t>
      </w:r>
      <w:r w:rsidR="0093497C" w:rsidRPr="00636176">
        <w:rPr>
          <w:rFonts w:ascii="Times New Roman" w:eastAsiaTheme="minorHAnsi" w:hAnsi="Times New Roman"/>
          <w:sz w:val="24"/>
          <w:szCs w:val="24"/>
        </w:rPr>
        <w:t xml:space="preserve">minētajām cenām veikt </w:t>
      </w:r>
      <w:r w:rsidR="00462363" w:rsidRPr="00636176">
        <w:rPr>
          <w:rFonts w:ascii="Times New Roman" w:hAnsi="Times New Roman"/>
          <w:bCs/>
          <w:sz w:val="24"/>
          <w:szCs w:val="24"/>
        </w:rPr>
        <w:t>autonom</w:t>
      </w:r>
      <w:r w:rsidR="00DF3263" w:rsidRPr="00636176">
        <w:rPr>
          <w:rFonts w:ascii="Times New Roman" w:hAnsi="Times New Roman"/>
          <w:bCs/>
          <w:sz w:val="24"/>
          <w:szCs w:val="24"/>
        </w:rPr>
        <w:t>o</w:t>
      </w:r>
      <w:r w:rsidR="00462363" w:rsidRPr="00636176">
        <w:rPr>
          <w:rFonts w:ascii="Times New Roman" w:hAnsi="Times New Roman"/>
          <w:bCs/>
          <w:sz w:val="24"/>
          <w:szCs w:val="24"/>
        </w:rPr>
        <w:t xml:space="preserve"> elektrības ražošanas iekārtu</w:t>
      </w:r>
      <w:r w:rsidR="0093497C" w:rsidRPr="00636176">
        <w:rPr>
          <w:rFonts w:ascii="Times New Roman" w:eastAsiaTheme="minorHAnsi" w:hAnsi="Times New Roman"/>
          <w:sz w:val="24"/>
          <w:szCs w:val="24"/>
        </w:rPr>
        <w:t xml:space="preserve"> (turpmā</w:t>
      </w:r>
      <w:r w:rsidR="00C83F7E" w:rsidRPr="00636176">
        <w:rPr>
          <w:rFonts w:ascii="Times New Roman" w:eastAsiaTheme="minorHAnsi" w:hAnsi="Times New Roman"/>
          <w:sz w:val="24"/>
          <w:szCs w:val="24"/>
        </w:rPr>
        <w:t>k</w:t>
      </w:r>
      <w:r w:rsidR="0093497C" w:rsidRPr="00636176">
        <w:rPr>
          <w:rFonts w:ascii="Times New Roman" w:eastAsiaTheme="minorHAnsi" w:hAnsi="Times New Roman"/>
          <w:sz w:val="24"/>
          <w:szCs w:val="24"/>
        </w:rPr>
        <w:t> – Iekārta</w:t>
      </w:r>
      <w:r w:rsidR="00462363" w:rsidRPr="00636176">
        <w:rPr>
          <w:rFonts w:ascii="Times New Roman" w:eastAsiaTheme="minorHAnsi" w:hAnsi="Times New Roman"/>
          <w:sz w:val="24"/>
          <w:szCs w:val="24"/>
        </w:rPr>
        <w:t>s</w:t>
      </w:r>
      <w:r w:rsidR="0093497C" w:rsidRPr="00636176">
        <w:rPr>
          <w:rFonts w:ascii="Times New Roman" w:eastAsiaTheme="minorHAnsi" w:hAnsi="Times New Roman"/>
          <w:sz w:val="24"/>
          <w:szCs w:val="24"/>
        </w:rPr>
        <w:t xml:space="preserve">) piegādi un uzstādīšanu, pieslēgšanu </w:t>
      </w:r>
      <w:r w:rsidR="000A645E" w:rsidRPr="00636176">
        <w:rPr>
          <w:rFonts w:ascii="Times New Roman" w:eastAsiaTheme="minorHAnsi" w:hAnsi="Times New Roman"/>
          <w:sz w:val="24"/>
          <w:szCs w:val="24"/>
        </w:rPr>
        <w:t xml:space="preserve">ar projektēšanas un saskaņošanas darbiem autonomam darbības režīmam </w:t>
      </w:r>
      <w:r w:rsidR="0093497C" w:rsidRPr="00636176">
        <w:rPr>
          <w:rFonts w:ascii="Times New Roman" w:eastAsiaTheme="minorHAnsi" w:hAnsi="Times New Roman"/>
          <w:sz w:val="24"/>
          <w:szCs w:val="24"/>
        </w:rPr>
        <w:t>(turpmāk – Darbi), nodrošinot arī nepieciešam</w:t>
      </w:r>
      <w:r w:rsidR="000A645E" w:rsidRPr="00636176">
        <w:rPr>
          <w:rFonts w:ascii="Times New Roman" w:eastAsiaTheme="minorHAnsi" w:hAnsi="Times New Roman"/>
          <w:sz w:val="24"/>
          <w:szCs w:val="24"/>
        </w:rPr>
        <w:t>ās apmācības</w:t>
      </w:r>
      <w:r w:rsidR="0093497C" w:rsidRPr="00636176">
        <w:rPr>
          <w:rFonts w:ascii="Times New Roman" w:eastAsiaTheme="minorHAnsi" w:hAnsi="Times New Roman"/>
          <w:sz w:val="24"/>
          <w:szCs w:val="24"/>
        </w:rPr>
        <w:t xml:space="preserve"> </w:t>
      </w:r>
      <w:r w:rsidR="000A645E" w:rsidRPr="00636176">
        <w:rPr>
          <w:rFonts w:ascii="Times New Roman" w:eastAsiaTheme="minorHAnsi" w:hAnsi="Times New Roman"/>
          <w:sz w:val="24"/>
          <w:szCs w:val="24"/>
        </w:rPr>
        <w:t>un</w:t>
      </w:r>
      <w:r w:rsidR="0093497C" w:rsidRPr="00636176">
        <w:rPr>
          <w:rFonts w:ascii="Times New Roman" w:eastAsiaTheme="minorHAnsi" w:hAnsi="Times New Roman"/>
          <w:sz w:val="24"/>
          <w:szCs w:val="24"/>
        </w:rPr>
        <w:t xml:space="preserve"> apkopes garantijas periodā. </w:t>
      </w:r>
    </w:p>
    <w:p w14:paraId="4E768893" w14:textId="77777777" w:rsidR="0093497C" w:rsidRPr="00B71650" w:rsidRDefault="0093497C" w:rsidP="0093497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eastAsiaTheme="minorHAnsi" w:hAnsi="Times New Roman"/>
          <w:sz w:val="24"/>
          <w:szCs w:val="24"/>
        </w:rPr>
        <w:t>Iekārtu piegāde</w:t>
      </w:r>
      <w:r w:rsidR="00810898">
        <w:rPr>
          <w:rFonts w:ascii="Times New Roman" w:eastAsiaTheme="minorHAnsi" w:hAnsi="Times New Roman"/>
          <w:sz w:val="24"/>
          <w:szCs w:val="24"/>
        </w:rPr>
        <w:t>,</w:t>
      </w:r>
      <w:r w:rsidRPr="00B71650">
        <w:rPr>
          <w:rFonts w:ascii="Times New Roman" w:eastAsiaTheme="minorHAnsi" w:hAnsi="Times New Roman"/>
          <w:sz w:val="24"/>
          <w:szCs w:val="24"/>
        </w:rPr>
        <w:t xml:space="preserve"> uzstādīšana</w:t>
      </w:r>
      <w:r w:rsidR="00810898">
        <w:rPr>
          <w:rFonts w:ascii="Times New Roman" w:eastAsiaTheme="minorHAnsi" w:hAnsi="Times New Roman"/>
          <w:sz w:val="24"/>
          <w:szCs w:val="24"/>
        </w:rPr>
        <w:t xml:space="preserve"> un pieslēgšana</w:t>
      </w:r>
      <w:r w:rsidRPr="00B71650">
        <w:rPr>
          <w:rFonts w:ascii="Times New Roman" w:eastAsiaTheme="minorHAnsi" w:hAnsi="Times New Roman"/>
          <w:sz w:val="24"/>
          <w:szCs w:val="24"/>
        </w:rPr>
        <w:t xml:space="preserve"> ietver, tai skaitā, bet ne tikai:</w:t>
      </w:r>
    </w:p>
    <w:p w14:paraId="34625A53" w14:textId="77777777" w:rsidR="0093497C" w:rsidRPr="00B71650"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eastAsiaTheme="minorHAnsi" w:hAnsi="Times New Roman"/>
          <w:sz w:val="24"/>
          <w:szCs w:val="24"/>
        </w:rPr>
        <w:t>Iekārtu piegādei un uzstādīšanai nepieciešamo darbu izpildi</w:t>
      </w:r>
      <w:r w:rsidR="00810898">
        <w:rPr>
          <w:rFonts w:ascii="Times New Roman" w:eastAsiaTheme="minorHAnsi" w:hAnsi="Times New Roman"/>
          <w:sz w:val="24"/>
          <w:szCs w:val="24"/>
        </w:rPr>
        <w:t xml:space="preserve">, </w:t>
      </w:r>
      <w:r w:rsidR="00810898" w:rsidRPr="00636176">
        <w:rPr>
          <w:rFonts w:ascii="Times New Roman" w:eastAsiaTheme="minorHAnsi" w:hAnsi="Times New Roman"/>
          <w:sz w:val="24"/>
          <w:szCs w:val="24"/>
        </w:rPr>
        <w:t>tai skaitā projektēšanas</w:t>
      </w:r>
      <w:r w:rsidRPr="00636176">
        <w:rPr>
          <w:rFonts w:ascii="Times New Roman" w:eastAsiaTheme="minorHAnsi" w:hAnsi="Times New Roman"/>
          <w:sz w:val="24"/>
          <w:szCs w:val="24"/>
        </w:rPr>
        <w:t xml:space="preserve"> un </w:t>
      </w:r>
      <w:r w:rsidR="00810898" w:rsidRPr="00636176">
        <w:rPr>
          <w:rFonts w:ascii="Times New Roman" w:eastAsiaTheme="minorHAnsi" w:hAnsi="Times New Roman"/>
          <w:sz w:val="24"/>
          <w:szCs w:val="24"/>
        </w:rPr>
        <w:t xml:space="preserve">saskaņošanas darbus, </w:t>
      </w:r>
      <w:r w:rsidRPr="00636176">
        <w:rPr>
          <w:rFonts w:ascii="Times New Roman" w:eastAsiaTheme="minorHAnsi" w:hAnsi="Times New Roman"/>
          <w:sz w:val="24"/>
          <w:szCs w:val="24"/>
        </w:rPr>
        <w:t>visu nepieciešamo</w:t>
      </w:r>
      <w:r w:rsidRPr="00B71650">
        <w:rPr>
          <w:rFonts w:ascii="Times New Roman" w:eastAsiaTheme="minorHAnsi" w:hAnsi="Times New Roman"/>
          <w:sz w:val="24"/>
          <w:szCs w:val="24"/>
        </w:rPr>
        <w:t xml:space="preserve"> materiālu, palīgierīču, mehānismu un darbarīku, kas tam nepieciešami, nodrošināšanu;</w:t>
      </w:r>
    </w:p>
    <w:p w14:paraId="3C3003B6" w14:textId="77777777" w:rsidR="0093497C" w:rsidRPr="00B71650"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eastAsiaTheme="minorHAnsi" w:hAnsi="Times New Roman"/>
          <w:sz w:val="24"/>
          <w:szCs w:val="24"/>
        </w:rPr>
        <w:t>Iekārtu komplektācijas, funkcionalitātes, darbaspēju pārbaudi Iekārtu piegādes un uzstādīšanas vietā</w:t>
      </w:r>
      <w:r w:rsidR="00AF7019">
        <w:rPr>
          <w:rFonts w:ascii="Times New Roman" w:eastAsiaTheme="minorHAnsi" w:hAnsi="Times New Roman"/>
          <w:sz w:val="24"/>
          <w:szCs w:val="24"/>
        </w:rPr>
        <w:t>s</w:t>
      </w:r>
      <w:r w:rsidRPr="00B71650">
        <w:rPr>
          <w:rFonts w:ascii="Times New Roman" w:eastAsiaTheme="minorHAnsi" w:hAnsi="Times New Roman"/>
          <w:sz w:val="24"/>
          <w:szCs w:val="24"/>
        </w:rPr>
        <w:t>, Pasūtītāja klātbūtnē;</w:t>
      </w:r>
    </w:p>
    <w:p w14:paraId="190B23A1" w14:textId="77777777" w:rsidR="0093497C"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eastAsiaTheme="minorHAnsi" w:hAnsi="Times New Roman"/>
          <w:sz w:val="24"/>
          <w:szCs w:val="24"/>
        </w:rPr>
        <w:t>visu iepakojuma materiālu, palīgierīču, mehānismu, darbarīku un Iekārtu piegādes rezultātā radušos gružu aizvākšanu, nodrošinot, ka piegādes un uzstādīšanas vietās tiek atjaunota tāda tīrība un kārtība, kāda tā bija pirms darbu uzsākšanas</w:t>
      </w:r>
      <w:r w:rsidR="00810898">
        <w:rPr>
          <w:rFonts w:ascii="Times New Roman" w:eastAsiaTheme="minorHAnsi" w:hAnsi="Times New Roman"/>
          <w:sz w:val="24"/>
          <w:szCs w:val="24"/>
        </w:rPr>
        <w:t>;</w:t>
      </w:r>
    </w:p>
    <w:p w14:paraId="5B62880A" w14:textId="77777777" w:rsidR="00810898" w:rsidRPr="00636176" w:rsidRDefault="00810898"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636176">
        <w:rPr>
          <w:rFonts w:ascii="Times New Roman" w:eastAsiaTheme="minorHAnsi" w:hAnsi="Times New Roman"/>
          <w:sz w:val="24"/>
          <w:szCs w:val="24"/>
        </w:rPr>
        <w:t>Pasūtītāja noteikto personu apmācību, kas ietver teorētisko un praktisko apmācību minimālā apjomā latviešu valodā</w:t>
      </w:r>
      <w:r w:rsidR="00AF7019" w:rsidRPr="00636176">
        <w:rPr>
          <w:rFonts w:ascii="Times New Roman" w:eastAsiaTheme="minorHAnsi" w:hAnsi="Times New Roman"/>
          <w:sz w:val="24"/>
          <w:szCs w:val="24"/>
        </w:rPr>
        <w:t xml:space="preserve"> atbilstoši Tehniskajās specifikācijām noteiktajam</w:t>
      </w:r>
      <w:r w:rsidRPr="00636176">
        <w:rPr>
          <w:rFonts w:ascii="Times New Roman" w:eastAsiaTheme="minorHAnsi" w:hAnsi="Times New Roman"/>
          <w:sz w:val="24"/>
          <w:szCs w:val="24"/>
        </w:rPr>
        <w:t>.</w:t>
      </w:r>
    </w:p>
    <w:p w14:paraId="6E09DC72" w14:textId="77777777" w:rsidR="0093497C" w:rsidRPr="00B71650" w:rsidRDefault="0093497C" w:rsidP="0093497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Puses vienojas par šādiem Līguma tekstā papildus izmatotajiem terminiem:</w:t>
      </w:r>
    </w:p>
    <w:p w14:paraId="0B5AE213" w14:textId="77777777" w:rsidR="0093497C" w:rsidRPr="00B71650"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b/>
          <w:bCs/>
          <w:color w:val="000000"/>
          <w:sz w:val="24"/>
          <w:szCs w:val="24"/>
        </w:rPr>
        <w:lastRenderedPageBreak/>
        <w:t xml:space="preserve">Pasūtījums – </w:t>
      </w:r>
      <w:r w:rsidRPr="00B71650">
        <w:rPr>
          <w:rFonts w:ascii="Times New Roman" w:hAnsi="Times New Roman"/>
          <w:color w:val="000000"/>
          <w:sz w:val="24"/>
          <w:szCs w:val="24"/>
        </w:rPr>
        <w:t>Līguma 1.1. punktā minētās, kā arī visas citas Līguma izpildei nepieciešamās darbības kopumā;</w:t>
      </w:r>
    </w:p>
    <w:p w14:paraId="389FB2AB" w14:textId="77777777" w:rsidR="0093497C" w:rsidRPr="00B71650" w:rsidRDefault="0093497C" w:rsidP="00E824A2">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b/>
          <w:bCs/>
          <w:color w:val="000000"/>
          <w:sz w:val="24"/>
          <w:szCs w:val="24"/>
        </w:rPr>
        <w:t>Iekārta</w:t>
      </w:r>
      <w:r w:rsidR="00AF7019">
        <w:rPr>
          <w:rFonts w:ascii="Times New Roman" w:hAnsi="Times New Roman"/>
          <w:b/>
          <w:bCs/>
          <w:color w:val="000000"/>
          <w:sz w:val="24"/>
          <w:szCs w:val="24"/>
        </w:rPr>
        <w:t>s</w:t>
      </w:r>
      <w:r w:rsidRPr="00B71650">
        <w:rPr>
          <w:rFonts w:ascii="Times New Roman" w:hAnsi="Times New Roman"/>
          <w:b/>
          <w:bCs/>
          <w:color w:val="000000"/>
          <w:sz w:val="24"/>
          <w:szCs w:val="24"/>
        </w:rPr>
        <w:t xml:space="preserve"> – </w:t>
      </w:r>
      <w:r w:rsidR="00DF3263">
        <w:rPr>
          <w:rFonts w:ascii="Times New Roman" w:hAnsi="Times New Roman"/>
          <w:bCs/>
          <w:sz w:val="24"/>
          <w:szCs w:val="24"/>
        </w:rPr>
        <w:t>a</w:t>
      </w:r>
      <w:r w:rsidR="00DF3263" w:rsidRPr="00462363">
        <w:rPr>
          <w:rFonts w:ascii="Times New Roman" w:hAnsi="Times New Roman"/>
          <w:bCs/>
          <w:sz w:val="24"/>
          <w:szCs w:val="24"/>
        </w:rPr>
        <w:t>utonom</w:t>
      </w:r>
      <w:r w:rsidR="00DF3263">
        <w:rPr>
          <w:rFonts w:ascii="Times New Roman" w:hAnsi="Times New Roman"/>
          <w:bCs/>
          <w:sz w:val="24"/>
          <w:szCs w:val="24"/>
        </w:rPr>
        <w:t>ās</w:t>
      </w:r>
      <w:r w:rsidR="00DF3263" w:rsidRPr="00462363">
        <w:rPr>
          <w:rFonts w:ascii="Times New Roman" w:hAnsi="Times New Roman"/>
          <w:bCs/>
          <w:sz w:val="24"/>
          <w:szCs w:val="24"/>
        </w:rPr>
        <w:t xml:space="preserve"> elektrības ražošanas iekārt</w:t>
      </w:r>
      <w:r w:rsidR="00DF3263">
        <w:rPr>
          <w:rFonts w:ascii="Times New Roman" w:hAnsi="Times New Roman"/>
          <w:bCs/>
          <w:sz w:val="24"/>
          <w:szCs w:val="24"/>
        </w:rPr>
        <w:t>as saskaņā ar Tehniskajām specifikācijām</w:t>
      </w:r>
      <w:r w:rsidRPr="00B71650">
        <w:rPr>
          <w:rFonts w:ascii="Times New Roman" w:hAnsi="Times New Roman"/>
          <w:color w:val="000000"/>
          <w:sz w:val="24"/>
          <w:szCs w:val="24"/>
        </w:rPr>
        <w:t>;</w:t>
      </w:r>
    </w:p>
    <w:p w14:paraId="619613B3" w14:textId="77777777" w:rsidR="0093497C" w:rsidRPr="00B71650"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b/>
          <w:bCs/>
          <w:color w:val="000000"/>
          <w:sz w:val="24"/>
          <w:szCs w:val="24"/>
        </w:rPr>
        <w:t xml:space="preserve">Darbi </w:t>
      </w:r>
      <w:r w:rsidRPr="00B71650">
        <w:rPr>
          <w:rFonts w:ascii="Times New Roman" w:hAnsi="Times New Roman"/>
          <w:color w:val="000000"/>
          <w:sz w:val="24"/>
          <w:szCs w:val="24"/>
        </w:rPr>
        <w:t xml:space="preserve">– saskaņā ar Tehnisko specifikāciju un normatīvo aktu prasībām veicamie </w:t>
      </w:r>
      <w:r w:rsidR="00DF3263">
        <w:rPr>
          <w:rFonts w:ascii="Times New Roman" w:hAnsi="Times New Roman"/>
          <w:color w:val="000000"/>
          <w:sz w:val="24"/>
          <w:szCs w:val="24"/>
        </w:rPr>
        <w:t>I</w:t>
      </w:r>
      <w:r w:rsidRPr="00B71650">
        <w:rPr>
          <w:rFonts w:ascii="Times New Roman" w:hAnsi="Times New Roman"/>
          <w:color w:val="000000"/>
          <w:sz w:val="24"/>
          <w:szCs w:val="24"/>
        </w:rPr>
        <w:t>ekārt</w:t>
      </w:r>
      <w:r w:rsidR="00DF3263">
        <w:rPr>
          <w:rFonts w:ascii="Times New Roman" w:hAnsi="Times New Roman"/>
          <w:color w:val="000000"/>
          <w:sz w:val="24"/>
          <w:szCs w:val="24"/>
        </w:rPr>
        <w:t>u</w:t>
      </w:r>
      <w:r w:rsidRPr="00B71650">
        <w:rPr>
          <w:rFonts w:ascii="Times New Roman" w:hAnsi="Times New Roman"/>
          <w:color w:val="000000"/>
          <w:sz w:val="24"/>
          <w:szCs w:val="24"/>
        </w:rPr>
        <w:t xml:space="preserve"> piegādes</w:t>
      </w:r>
      <w:r w:rsidR="00DF3263">
        <w:rPr>
          <w:rFonts w:ascii="Times New Roman" w:hAnsi="Times New Roman"/>
          <w:color w:val="000000"/>
          <w:sz w:val="24"/>
          <w:szCs w:val="24"/>
        </w:rPr>
        <w:t xml:space="preserve">, </w:t>
      </w:r>
      <w:r w:rsidRPr="00B71650">
        <w:rPr>
          <w:rFonts w:ascii="Times New Roman" w:hAnsi="Times New Roman"/>
          <w:color w:val="000000"/>
          <w:sz w:val="24"/>
          <w:szCs w:val="24"/>
        </w:rPr>
        <w:t xml:space="preserve">uzstādīšanas </w:t>
      </w:r>
      <w:r w:rsidR="00DF3263">
        <w:rPr>
          <w:rFonts w:ascii="Times New Roman" w:hAnsi="Times New Roman"/>
          <w:color w:val="000000"/>
          <w:sz w:val="24"/>
          <w:szCs w:val="24"/>
        </w:rPr>
        <w:t xml:space="preserve">un pieslēgšanas </w:t>
      </w:r>
      <w:r w:rsidRPr="00B71650">
        <w:rPr>
          <w:rFonts w:ascii="Times New Roman" w:hAnsi="Times New Roman"/>
          <w:color w:val="000000"/>
          <w:sz w:val="24"/>
          <w:szCs w:val="24"/>
        </w:rPr>
        <w:t>darbi;</w:t>
      </w:r>
    </w:p>
    <w:p w14:paraId="557EA21A" w14:textId="77777777" w:rsidR="0093497C" w:rsidRPr="00B71650" w:rsidRDefault="0093497C" w:rsidP="0093497C">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b/>
          <w:color w:val="000000"/>
          <w:sz w:val="24"/>
          <w:szCs w:val="24"/>
        </w:rPr>
        <w:t>Objekt</w:t>
      </w:r>
      <w:r w:rsidR="00DF3263">
        <w:rPr>
          <w:rFonts w:ascii="Times New Roman" w:hAnsi="Times New Roman"/>
          <w:b/>
          <w:color w:val="000000"/>
          <w:sz w:val="24"/>
          <w:szCs w:val="24"/>
        </w:rPr>
        <w:t>i</w:t>
      </w:r>
      <w:r w:rsidRPr="00B71650">
        <w:rPr>
          <w:rFonts w:ascii="Times New Roman" w:hAnsi="Times New Roman"/>
          <w:color w:val="000000"/>
          <w:sz w:val="24"/>
          <w:szCs w:val="24"/>
        </w:rPr>
        <w:t xml:space="preserve"> – Pasūtītāja stacionār</w:t>
      </w:r>
      <w:r w:rsidR="00DF3263">
        <w:rPr>
          <w:rFonts w:ascii="Times New Roman" w:hAnsi="Times New Roman"/>
          <w:color w:val="000000"/>
          <w:sz w:val="24"/>
          <w:szCs w:val="24"/>
        </w:rPr>
        <w:t>i</w:t>
      </w:r>
      <w:r w:rsidRPr="00B71650">
        <w:rPr>
          <w:rFonts w:ascii="Times New Roman" w:hAnsi="Times New Roman"/>
          <w:color w:val="000000"/>
          <w:sz w:val="24"/>
          <w:szCs w:val="24"/>
        </w:rPr>
        <w:t xml:space="preserve">, kur tiek veikti šī </w:t>
      </w:r>
      <w:r w:rsidR="00AF7019">
        <w:rPr>
          <w:rFonts w:ascii="Times New Roman" w:hAnsi="Times New Roman"/>
          <w:color w:val="000000"/>
          <w:sz w:val="24"/>
          <w:szCs w:val="24"/>
        </w:rPr>
        <w:t>L</w:t>
      </w:r>
      <w:r w:rsidRPr="00B71650">
        <w:rPr>
          <w:rFonts w:ascii="Times New Roman" w:hAnsi="Times New Roman"/>
          <w:color w:val="000000"/>
          <w:sz w:val="24"/>
          <w:szCs w:val="24"/>
        </w:rPr>
        <w:t xml:space="preserve">īguma priekšmetā minētie </w:t>
      </w:r>
      <w:r w:rsidR="00DF3263">
        <w:rPr>
          <w:rFonts w:ascii="Times New Roman" w:hAnsi="Times New Roman"/>
          <w:color w:val="000000"/>
          <w:sz w:val="24"/>
          <w:szCs w:val="24"/>
        </w:rPr>
        <w:t>D</w:t>
      </w:r>
      <w:r w:rsidRPr="00B71650">
        <w:rPr>
          <w:rFonts w:ascii="Times New Roman" w:hAnsi="Times New Roman"/>
          <w:color w:val="000000"/>
          <w:sz w:val="24"/>
          <w:szCs w:val="24"/>
        </w:rPr>
        <w:t>arbi.</w:t>
      </w:r>
    </w:p>
    <w:p w14:paraId="761DA4BF" w14:textId="77777777" w:rsidR="0093497C" w:rsidRPr="00B71650" w:rsidRDefault="0093497C" w:rsidP="0093497C">
      <w:pPr>
        <w:pStyle w:val="ListParagraph"/>
        <w:autoSpaceDE w:val="0"/>
        <w:autoSpaceDN w:val="0"/>
        <w:adjustRightInd w:val="0"/>
        <w:spacing w:before="120" w:after="120" w:line="240" w:lineRule="auto"/>
        <w:ind w:left="1134"/>
        <w:rPr>
          <w:rFonts w:ascii="Times New Roman" w:eastAsiaTheme="minorHAnsi" w:hAnsi="Times New Roman"/>
          <w:sz w:val="24"/>
          <w:szCs w:val="24"/>
        </w:rPr>
      </w:pPr>
    </w:p>
    <w:p w14:paraId="6A462367" w14:textId="77777777" w:rsidR="0093497C" w:rsidRPr="00B71650" w:rsidRDefault="0093497C" w:rsidP="0093497C">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PASŪTĪJUMA IZPILDES TERMIŅŠ</w:t>
      </w:r>
    </w:p>
    <w:p w14:paraId="1FC9158A" w14:textId="77777777" w:rsidR="0093497C" w:rsidRPr="00B71650" w:rsidRDefault="00E824A2" w:rsidP="00E824A2">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Pr>
          <w:rFonts w:ascii="Times New Roman" w:hAnsi="Times New Roman"/>
          <w:sz w:val="24"/>
          <w:szCs w:val="24"/>
        </w:rPr>
        <w:t>I</w:t>
      </w:r>
      <w:r w:rsidR="0093497C" w:rsidRPr="00B71650">
        <w:rPr>
          <w:rFonts w:ascii="Times New Roman" w:hAnsi="Times New Roman"/>
          <w:sz w:val="24"/>
          <w:szCs w:val="24"/>
        </w:rPr>
        <w:t xml:space="preserve">ekārtu piegādes un uzstādīšanas darbus </w:t>
      </w:r>
      <w:r w:rsidR="0093497C" w:rsidRPr="00B71650">
        <w:rPr>
          <w:rFonts w:ascii="Times New Roman" w:hAnsi="Times New Roman"/>
          <w:color w:val="000000"/>
          <w:sz w:val="24"/>
          <w:szCs w:val="24"/>
        </w:rPr>
        <w:t xml:space="preserve">Izpildītājs izpilda </w:t>
      </w:r>
      <w:r w:rsidR="00DF3263">
        <w:rPr>
          <w:rFonts w:ascii="Times New Roman" w:hAnsi="Times New Roman"/>
          <w:b/>
          <w:color w:val="000000"/>
          <w:sz w:val="24"/>
          <w:szCs w:val="24"/>
        </w:rPr>
        <w:t>sešu</w:t>
      </w:r>
      <w:r w:rsidR="0093497C" w:rsidRPr="00B71650">
        <w:rPr>
          <w:rFonts w:ascii="Times New Roman" w:hAnsi="Times New Roman"/>
          <w:b/>
          <w:color w:val="000000"/>
          <w:sz w:val="24"/>
          <w:szCs w:val="24"/>
        </w:rPr>
        <w:t xml:space="preserve"> mēnešu</w:t>
      </w:r>
      <w:r w:rsidR="0093497C" w:rsidRPr="00B71650">
        <w:rPr>
          <w:rFonts w:ascii="Times New Roman" w:hAnsi="Times New Roman"/>
          <w:color w:val="000000"/>
          <w:sz w:val="24"/>
          <w:szCs w:val="24"/>
        </w:rPr>
        <w:t xml:space="preserve"> laikā no Līguma abpusējās </w:t>
      </w:r>
      <w:r w:rsidR="00F0363F" w:rsidRPr="00B71650">
        <w:rPr>
          <w:rFonts w:ascii="Times New Roman" w:hAnsi="Times New Roman"/>
          <w:color w:val="000000"/>
          <w:sz w:val="24"/>
          <w:szCs w:val="24"/>
        </w:rPr>
        <w:t>parakstīšanas</w:t>
      </w:r>
      <w:r w:rsidR="0093497C" w:rsidRPr="00B71650">
        <w:rPr>
          <w:rFonts w:ascii="Times New Roman" w:hAnsi="Times New Roman"/>
          <w:color w:val="000000"/>
          <w:sz w:val="24"/>
          <w:szCs w:val="24"/>
        </w:rPr>
        <w:t xml:space="preserve"> dienas</w:t>
      </w:r>
      <w:r w:rsidR="0093497C" w:rsidRPr="00B71650">
        <w:rPr>
          <w:rFonts w:ascii="Times New Roman" w:hAnsi="Times New Roman"/>
          <w:sz w:val="24"/>
          <w:szCs w:val="24"/>
        </w:rPr>
        <w:t>.</w:t>
      </w:r>
    </w:p>
    <w:p w14:paraId="004C10ED" w14:textId="30DED1F3" w:rsidR="0093497C" w:rsidRPr="00962D09" w:rsidRDefault="0093497C" w:rsidP="00E824A2">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Līguma 1.3.2.</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 xml:space="preserve">apakšpunktā minēto </w:t>
      </w:r>
      <w:r w:rsidR="00DF3263">
        <w:rPr>
          <w:rFonts w:ascii="Times New Roman" w:hAnsi="Times New Roman"/>
          <w:color w:val="000000"/>
          <w:sz w:val="24"/>
          <w:szCs w:val="24"/>
        </w:rPr>
        <w:t>I</w:t>
      </w:r>
      <w:r w:rsidRPr="00B71650">
        <w:rPr>
          <w:rFonts w:ascii="Times New Roman" w:hAnsi="Times New Roman"/>
          <w:color w:val="000000"/>
          <w:sz w:val="24"/>
          <w:szCs w:val="24"/>
        </w:rPr>
        <w:t xml:space="preserve">ekārtu garantija ir ne mazāk kā </w:t>
      </w:r>
      <w:r w:rsidR="004D5F97">
        <w:rPr>
          <w:rFonts w:ascii="Times New Roman" w:hAnsi="Times New Roman"/>
          <w:b/>
          <w:color w:val="000000"/>
          <w:sz w:val="24"/>
          <w:szCs w:val="24"/>
        </w:rPr>
        <w:t>24</w:t>
      </w:r>
      <w:r w:rsidR="004D5F97" w:rsidRPr="00B71650">
        <w:rPr>
          <w:rFonts w:ascii="Times New Roman" w:hAnsi="Times New Roman"/>
          <w:b/>
          <w:color w:val="000000"/>
          <w:sz w:val="24"/>
          <w:szCs w:val="24"/>
        </w:rPr>
        <w:t xml:space="preserve"> </w:t>
      </w:r>
      <w:r w:rsidRPr="00B71650">
        <w:rPr>
          <w:rFonts w:ascii="Times New Roman" w:hAnsi="Times New Roman"/>
          <w:b/>
          <w:color w:val="000000"/>
          <w:sz w:val="24"/>
          <w:szCs w:val="24"/>
        </w:rPr>
        <w:t>(</w:t>
      </w:r>
      <w:r w:rsidR="00962D09">
        <w:rPr>
          <w:rFonts w:ascii="Times New Roman" w:hAnsi="Times New Roman"/>
          <w:b/>
          <w:color w:val="000000"/>
          <w:sz w:val="24"/>
          <w:szCs w:val="24"/>
        </w:rPr>
        <w:t>divdesmit četr</w:t>
      </w:r>
      <w:r w:rsidR="00545446">
        <w:rPr>
          <w:rFonts w:ascii="Times New Roman" w:hAnsi="Times New Roman"/>
          <w:b/>
          <w:color w:val="000000"/>
          <w:sz w:val="24"/>
          <w:szCs w:val="24"/>
        </w:rPr>
        <w:t>i</w:t>
      </w:r>
      <w:r w:rsidRPr="00B71650">
        <w:rPr>
          <w:rFonts w:ascii="Times New Roman" w:hAnsi="Times New Roman"/>
          <w:b/>
          <w:color w:val="000000"/>
          <w:sz w:val="24"/>
          <w:szCs w:val="24"/>
        </w:rPr>
        <w:t>)</w:t>
      </w:r>
      <w:r w:rsidRPr="00B71650">
        <w:rPr>
          <w:rFonts w:ascii="Times New Roman" w:hAnsi="Times New Roman"/>
          <w:color w:val="000000"/>
          <w:sz w:val="24"/>
          <w:szCs w:val="24"/>
        </w:rPr>
        <w:t xml:space="preserve"> mēneši no nodošanas - pieņemšanas akta abpusējas parakstīšanas brīža.</w:t>
      </w:r>
    </w:p>
    <w:p w14:paraId="0131F3A6" w14:textId="0F5D4EB3" w:rsidR="004D5F97" w:rsidRPr="00B71650" w:rsidRDefault="00E61706" w:rsidP="00E824A2">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Pr>
          <w:rFonts w:ascii="Times New Roman" w:eastAsiaTheme="minorHAnsi" w:hAnsi="Times New Roman"/>
          <w:sz w:val="24"/>
          <w:szCs w:val="24"/>
        </w:rPr>
        <w:t>Izpildītā</w:t>
      </w:r>
      <w:r w:rsidR="00962D09">
        <w:rPr>
          <w:rFonts w:ascii="Times New Roman" w:eastAsiaTheme="minorHAnsi" w:hAnsi="Times New Roman"/>
          <w:sz w:val="24"/>
          <w:szCs w:val="24"/>
        </w:rPr>
        <w:t>js nodrošina Iekārtu apkalpošanu un apkopes g</w:t>
      </w:r>
      <w:r w:rsidR="004D5F97">
        <w:rPr>
          <w:rFonts w:ascii="Times New Roman" w:eastAsiaTheme="minorHAnsi" w:hAnsi="Times New Roman"/>
          <w:sz w:val="24"/>
          <w:szCs w:val="24"/>
        </w:rPr>
        <w:t>arantijas laikā</w:t>
      </w:r>
      <w:r w:rsidR="00962D09">
        <w:rPr>
          <w:rFonts w:ascii="Times New Roman" w:eastAsiaTheme="minorHAnsi" w:hAnsi="Times New Roman"/>
          <w:sz w:val="24"/>
          <w:szCs w:val="24"/>
        </w:rPr>
        <w:t>. Izmaksas par Iekārtu apkalpošanu un apkopēm iekļautas pretendenta piedāvātajā cenā.</w:t>
      </w:r>
    </w:p>
    <w:p w14:paraId="745CC679" w14:textId="77777777" w:rsidR="0093497C" w:rsidRPr="00B71650" w:rsidRDefault="0093497C" w:rsidP="0093497C">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26370DC0" w14:textId="77777777" w:rsidR="0093497C" w:rsidRPr="00B71650" w:rsidRDefault="0093497C" w:rsidP="0093497C">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PASŪTĪJUMA IZPILDE</w:t>
      </w:r>
    </w:p>
    <w:p w14:paraId="29174C4D" w14:textId="7ACBCDF5" w:rsidR="0093497C" w:rsidRPr="00B71650" w:rsidRDefault="008356AD" w:rsidP="0093497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Izpildītājs Līguma 1.</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punktā minētos darbus, veic saskaņā ar Līguma nosacījumiem un Tehnisk</w:t>
      </w:r>
      <w:r w:rsidR="00832273">
        <w:rPr>
          <w:rFonts w:ascii="Times New Roman" w:hAnsi="Times New Roman"/>
          <w:color w:val="000000"/>
          <w:sz w:val="24"/>
          <w:szCs w:val="24"/>
        </w:rPr>
        <w:t>ajām</w:t>
      </w:r>
      <w:r w:rsidRPr="00B71650">
        <w:rPr>
          <w:rFonts w:ascii="Times New Roman" w:hAnsi="Times New Roman"/>
          <w:color w:val="000000"/>
          <w:sz w:val="24"/>
          <w:szCs w:val="24"/>
        </w:rPr>
        <w:t xml:space="preserve"> specifikācij</w:t>
      </w:r>
      <w:r w:rsidR="00832273">
        <w:rPr>
          <w:rFonts w:ascii="Times New Roman" w:hAnsi="Times New Roman"/>
          <w:color w:val="000000"/>
          <w:sz w:val="24"/>
          <w:szCs w:val="24"/>
        </w:rPr>
        <w:t>ām</w:t>
      </w:r>
      <w:r w:rsidRPr="00B71650">
        <w:rPr>
          <w:rFonts w:ascii="Times New Roman" w:hAnsi="Times New Roman"/>
          <w:color w:val="000000"/>
          <w:sz w:val="24"/>
          <w:szCs w:val="24"/>
        </w:rPr>
        <w:t xml:space="preserve"> (Līguma pielikums Nr.</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1</w:t>
      </w:r>
      <w:r w:rsidR="00034FA9">
        <w:rPr>
          <w:rFonts w:ascii="Times New Roman" w:hAnsi="Times New Roman"/>
          <w:color w:val="000000"/>
          <w:sz w:val="24"/>
          <w:szCs w:val="24"/>
        </w:rPr>
        <w:t xml:space="preserve"> un Nr.</w:t>
      </w:r>
      <w:r w:rsidR="00063604">
        <w:rPr>
          <w:rFonts w:ascii="Times New Roman" w:hAnsi="Times New Roman"/>
          <w:color w:val="000000"/>
          <w:sz w:val="24"/>
          <w:szCs w:val="24"/>
        </w:rPr>
        <w:t xml:space="preserve"> </w:t>
      </w:r>
      <w:r w:rsidR="00034FA9">
        <w:rPr>
          <w:rFonts w:ascii="Times New Roman" w:hAnsi="Times New Roman"/>
          <w:color w:val="000000"/>
          <w:sz w:val="24"/>
          <w:szCs w:val="24"/>
        </w:rPr>
        <w:t>2</w:t>
      </w:r>
      <w:r w:rsidRPr="00B71650">
        <w:rPr>
          <w:rFonts w:ascii="Times New Roman" w:hAnsi="Times New Roman"/>
          <w:color w:val="000000"/>
          <w:sz w:val="24"/>
          <w:szCs w:val="24"/>
        </w:rPr>
        <w:t>).</w:t>
      </w:r>
    </w:p>
    <w:p w14:paraId="7DD6FFBC" w14:textId="2E18F0B1" w:rsidR="008356AD" w:rsidRPr="00B71650" w:rsidRDefault="008356AD" w:rsidP="0093497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Izpildītājs veic </w:t>
      </w:r>
      <w:r w:rsidR="00137ECB">
        <w:rPr>
          <w:rFonts w:ascii="Times New Roman" w:hAnsi="Times New Roman"/>
          <w:color w:val="000000"/>
          <w:sz w:val="24"/>
          <w:szCs w:val="24"/>
        </w:rPr>
        <w:t>I</w:t>
      </w:r>
      <w:r w:rsidRPr="00B71650">
        <w:rPr>
          <w:rFonts w:ascii="Times New Roman" w:hAnsi="Times New Roman"/>
          <w:color w:val="000000"/>
          <w:sz w:val="24"/>
          <w:szCs w:val="24"/>
        </w:rPr>
        <w:t>ekārtu piegādes</w:t>
      </w:r>
      <w:r w:rsidR="00137ECB">
        <w:rPr>
          <w:rFonts w:ascii="Times New Roman" w:hAnsi="Times New Roman"/>
          <w:color w:val="000000"/>
          <w:sz w:val="24"/>
          <w:szCs w:val="24"/>
        </w:rPr>
        <w:t>,</w:t>
      </w:r>
      <w:r w:rsidRPr="00B71650">
        <w:rPr>
          <w:rFonts w:ascii="Times New Roman" w:hAnsi="Times New Roman"/>
          <w:color w:val="000000"/>
          <w:sz w:val="24"/>
          <w:szCs w:val="24"/>
        </w:rPr>
        <w:t xml:space="preserve"> uzstādīšanas</w:t>
      </w:r>
      <w:r w:rsidR="00137ECB">
        <w:rPr>
          <w:rFonts w:ascii="Times New Roman" w:hAnsi="Times New Roman"/>
          <w:color w:val="000000"/>
          <w:sz w:val="24"/>
          <w:szCs w:val="24"/>
        </w:rPr>
        <w:t xml:space="preserve"> un pieslēgšanas</w:t>
      </w:r>
      <w:r w:rsidRPr="00B71650">
        <w:rPr>
          <w:rFonts w:ascii="Times New Roman" w:hAnsi="Times New Roman"/>
          <w:color w:val="000000"/>
          <w:sz w:val="24"/>
          <w:szCs w:val="24"/>
        </w:rPr>
        <w:t xml:space="preserve"> darbus saskaņā ar Līguma nosacījumiem un Tehnisk</w:t>
      </w:r>
      <w:r w:rsidR="00137ECB">
        <w:rPr>
          <w:rFonts w:ascii="Times New Roman" w:hAnsi="Times New Roman"/>
          <w:color w:val="000000"/>
          <w:sz w:val="24"/>
          <w:szCs w:val="24"/>
        </w:rPr>
        <w:t>ajām</w:t>
      </w:r>
      <w:r w:rsidRPr="00B71650">
        <w:rPr>
          <w:rFonts w:ascii="Times New Roman" w:hAnsi="Times New Roman"/>
          <w:color w:val="000000"/>
          <w:sz w:val="24"/>
          <w:szCs w:val="24"/>
        </w:rPr>
        <w:t xml:space="preserve"> specifikācij</w:t>
      </w:r>
      <w:r w:rsidR="00137ECB">
        <w:rPr>
          <w:rFonts w:ascii="Times New Roman" w:hAnsi="Times New Roman"/>
          <w:color w:val="000000"/>
          <w:sz w:val="24"/>
          <w:szCs w:val="24"/>
        </w:rPr>
        <w:t>ām</w:t>
      </w:r>
      <w:r w:rsidRPr="00B71650">
        <w:rPr>
          <w:rFonts w:ascii="Times New Roman" w:hAnsi="Times New Roman"/>
          <w:color w:val="000000"/>
          <w:sz w:val="24"/>
          <w:szCs w:val="24"/>
        </w:rPr>
        <w:t xml:space="preserve"> (Līguma pielikums Nr.</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1</w:t>
      </w:r>
      <w:r w:rsidR="00137ECB">
        <w:rPr>
          <w:rFonts w:ascii="Times New Roman" w:hAnsi="Times New Roman"/>
          <w:color w:val="000000"/>
          <w:sz w:val="24"/>
          <w:szCs w:val="24"/>
        </w:rPr>
        <w:t xml:space="preserve"> un Nr.</w:t>
      </w:r>
      <w:r w:rsidR="00063604">
        <w:rPr>
          <w:rFonts w:ascii="Times New Roman" w:hAnsi="Times New Roman"/>
          <w:color w:val="000000"/>
          <w:sz w:val="24"/>
          <w:szCs w:val="24"/>
        </w:rPr>
        <w:t xml:space="preserve"> </w:t>
      </w:r>
      <w:r w:rsidR="00137ECB">
        <w:rPr>
          <w:rFonts w:ascii="Times New Roman" w:hAnsi="Times New Roman"/>
          <w:color w:val="000000"/>
          <w:sz w:val="24"/>
          <w:szCs w:val="24"/>
        </w:rPr>
        <w:t>2</w:t>
      </w:r>
      <w:r w:rsidRPr="00B71650">
        <w:rPr>
          <w:rFonts w:ascii="Times New Roman" w:hAnsi="Times New Roman"/>
          <w:color w:val="000000"/>
          <w:sz w:val="24"/>
          <w:szCs w:val="24"/>
        </w:rPr>
        <w:t>) noteiktajā kārtībā, kā arī ievērojot šādas Darbu veikšanai Pasūtītāja izvirzītas prasības un kārtību:</w:t>
      </w:r>
    </w:p>
    <w:p w14:paraId="3C1DC05D"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nodrošina kvalitatīvu Darbu veikšanu;</w:t>
      </w:r>
    </w:p>
    <w:p w14:paraId="5C698D5F" w14:textId="77777777" w:rsidR="008356AD" w:rsidRPr="00234F67"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Darbus veic termiņos, kas noteikti Tehniskajā</w:t>
      </w:r>
      <w:r w:rsidR="00234F67">
        <w:rPr>
          <w:rFonts w:ascii="Times New Roman" w:hAnsi="Times New Roman"/>
          <w:color w:val="000000"/>
          <w:sz w:val="24"/>
          <w:szCs w:val="24"/>
        </w:rPr>
        <w:t>s</w:t>
      </w:r>
      <w:r w:rsidRPr="00B71650">
        <w:rPr>
          <w:rFonts w:ascii="Times New Roman" w:hAnsi="Times New Roman"/>
          <w:color w:val="000000"/>
          <w:sz w:val="24"/>
          <w:szCs w:val="24"/>
        </w:rPr>
        <w:t xml:space="preserve"> specifikācijā</w:t>
      </w:r>
      <w:r w:rsidR="00234F67">
        <w:rPr>
          <w:rFonts w:ascii="Times New Roman" w:hAnsi="Times New Roman"/>
          <w:color w:val="000000"/>
          <w:sz w:val="24"/>
          <w:szCs w:val="24"/>
        </w:rPr>
        <w:t>s</w:t>
      </w:r>
      <w:r w:rsidRPr="00B71650">
        <w:rPr>
          <w:rFonts w:ascii="Times New Roman" w:hAnsi="Times New Roman"/>
          <w:color w:val="000000"/>
          <w:sz w:val="24"/>
          <w:szCs w:val="24"/>
        </w:rPr>
        <w:t xml:space="preserve"> un</w:t>
      </w:r>
      <w:r w:rsidRPr="00B71650">
        <w:rPr>
          <w:rFonts w:ascii="Times New Roman" w:hAnsi="Times New Roman"/>
          <w:sz w:val="24"/>
          <w:szCs w:val="24"/>
        </w:rPr>
        <w:t xml:space="preserve"> saskaņā ar Izpildītāja izstrādāto un Pasūtītāja saskaņoto darbu veikšanas grafiku</w:t>
      </w:r>
      <w:r w:rsidRPr="00B71650">
        <w:rPr>
          <w:rFonts w:ascii="Times New Roman" w:hAnsi="Times New Roman"/>
          <w:color w:val="000000"/>
          <w:sz w:val="24"/>
          <w:szCs w:val="24"/>
        </w:rPr>
        <w:t>;</w:t>
      </w:r>
    </w:p>
    <w:p w14:paraId="58614A54" w14:textId="0C1F1E49" w:rsidR="00234F67" w:rsidRPr="00636176" w:rsidRDefault="00234F67"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636176">
        <w:rPr>
          <w:rFonts w:ascii="Times New Roman" w:hAnsi="Times New Roman"/>
          <w:color w:val="000000"/>
          <w:sz w:val="24"/>
          <w:szCs w:val="24"/>
        </w:rPr>
        <w:t>Izpildītājs veic Pasūtītāja noteikto personu apmācību, kas ietver teorētisko un praktisko apmācību minimālā apjomā latviešu valodā;</w:t>
      </w:r>
    </w:p>
    <w:p w14:paraId="276D6A09"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veicot Darbus, ievēro Līguma, Līguma pielikumu un citu Latvijas Republikas normatīvo aktu prasības;</w:t>
      </w:r>
    </w:p>
    <w:p w14:paraId="2B8995DD"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veic nepieciešamās sagatavošanas darbības pirms Darbu uzsākšanas;</w:t>
      </w:r>
    </w:p>
    <w:p w14:paraId="58471AC5"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Darbos izmanto Tehniskās specifikācijas un citām Līguma prasībām atbilstošus materiālus un iekārtas;</w:t>
      </w:r>
    </w:p>
    <w:p w14:paraId="3ADAEF74" w14:textId="3795F25C"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Izpildītājam </w:t>
      </w:r>
      <w:smartTag w:uri="schemas-tilde-lv/tildestengine" w:element="veidnes">
        <w:smartTagPr>
          <w:attr w:name="baseform" w:val="līgum|s"/>
          <w:attr w:name="id" w:val="-1"/>
          <w:attr w:name="text" w:val="Līgumā"/>
        </w:smartTagPr>
        <w:r w:rsidRPr="00B71650">
          <w:rPr>
            <w:rFonts w:ascii="Times New Roman" w:hAnsi="Times New Roman"/>
            <w:color w:val="000000"/>
            <w:sz w:val="24"/>
            <w:szCs w:val="24"/>
          </w:rPr>
          <w:t>Līgumā</w:t>
        </w:r>
      </w:smartTag>
      <w:r w:rsidRPr="00B71650">
        <w:rPr>
          <w:rFonts w:ascii="Times New Roman" w:hAnsi="Times New Roman"/>
          <w:color w:val="000000"/>
          <w:sz w:val="24"/>
          <w:szCs w:val="24"/>
        </w:rPr>
        <w:t xml:space="preserve"> noteikto Darbu izpildei ir tiesības piesaistīt apakšuzņēmējus, saskaņā ar Publisko iepirkumu likuma 63.pantu. Izpildītājs </w:t>
      </w:r>
      <w:smartTag w:uri="schemas-tilde-lv/tildestengine" w:element="veidnes">
        <w:smartTagPr>
          <w:attr w:name="baseform" w:val="līgum|s"/>
          <w:attr w:name="id" w:val="-1"/>
          <w:attr w:name="text" w:val="Līguma"/>
        </w:smartTagPr>
        <w:r w:rsidRPr="00B71650">
          <w:rPr>
            <w:rFonts w:ascii="Times New Roman" w:hAnsi="Times New Roman"/>
            <w:color w:val="000000"/>
            <w:sz w:val="24"/>
            <w:szCs w:val="24"/>
          </w:rPr>
          <w:t>Līguma</w:t>
        </w:r>
      </w:smartTag>
      <w:r w:rsidRPr="00B71650">
        <w:rPr>
          <w:rFonts w:ascii="Times New Roman" w:hAnsi="Times New Roman"/>
          <w:color w:val="000000"/>
          <w:sz w:val="24"/>
          <w:szCs w:val="24"/>
        </w:rPr>
        <w:t xml:space="preserve"> izpildes gaitā un </w:t>
      </w:r>
      <w:smartTag w:uri="schemas-tilde-lv/tildestengine" w:element="veidnes">
        <w:smartTagPr>
          <w:attr w:name="baseform" w:val="līgum|s"/>
          <w:attr w:name="id" w:val="-1"/>
          <w:attr w:name="text" w:val="Līgumā"/>
        </w:smartTagPr>
        <w:r w:rsidRPr="00B71650">
          <w:rPr>
            <w:rFonts w:ascii="Times New Roman" w:hAnsi="Times New Roman"/>
            <w:color w:val="000000"/>
            <w:sz w:val="24"/>
            <w:szCs w:val="24"/>
          </w:rPr>
          <w:t>Līgumā</w:t>
        </w:r>
      </w:smartTag>
      <w:r w:rsidRPr="00B71650">
        <w:rPr>
          <w:rFonts w:ascii="Times New Roman" w:hAnsi="Times New Roman"/>
          <w:color w:val="000000"/>
          <w:sz w:val="24"/>
          <w:szCs w:val="24"/>
        </w:rPr>
        <w:t xml:space="preserve"> noteiktā garantijas laikā pilnā mērā atbild par savu piesaistīto apakšuzņēmēju veikto darbu, kā arī par viņu pieļautām kļūdām. Izpildītājs Darbu veikšanai nodrošina </w:t>
      </w:r>
      <w:r w:rsidR="00063604">
        <w:rPr>
          <w:rFonts w:ascii="Times New Roman" w:hAnsi="Times New Roman"/>
          <w:color w:val="000000"/>
          <w:sz w:val="24"/>
          <w:szCs w:val="24"/>
        </w:rPr>
        <w:t>Iepirkuma p</w:t>
      </w:r>
      <w:r w:rsidRPr="00B71650">
        <w:rPr>
          <w:rFonts w:ascii="Times New Roman" w:hAnsi="Times New Roman"/>
          <w:color w:val="000000"/>
          <w:sz w:val="24"/>
          <w:szCs w:val="24"/>
        </w:rPr>
        <w:t>iedāvājumā norādītos apakšuzņēmējus un speciālistus. Izpildītājs apakšuzņēmējus, uz kuru iespējām balstījies iepirkumā, lai apliecinātu savas kvalifikācijas atbilstību iepirkuma dokumentos noteiktajām prasībām, drīkst mainīt tikai ar Pasūtītāja rakstveida piekrišanu.</w:t>
      </w:r>
    </w:p>
    <w:p w14:paraId="7C210097"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nodrošina visas Darbu izpildes procesā nepieciešamās dokumentācijas sagatavošanu un nodošanu Pasūtītājam;</w:t>
      </w:r>
    </w:p>
    <w:p w14:paraId="19209DB0"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lastRenderedPageBreak/>
        <w:t>Izpildītājs nodrošina Darbu vadītāja nepārtraukti telefonisku un elektronisku sasniedzamību Darbu izpildes laikā.</w:t>
      </w:r>
    </w:p>
    <w:p w14:paraId="134E3418" w14:textId="0DD68E58"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iesniedz Pasūtītājam nodošanas-pieņemšanas aktu (turpmāk –</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 xml:space="preserve">Darbu nodošanas-pieņemšanas akts). Pasūtītājs </w:t>
      </w:r>
      <w:r w:rsidRPr="00B71650">
        <w:rPr>
          <w:rFonts w:ascii="Times New Roman" w:hAnsi="Times New Roman"/>
          <w:b/>
          <w:color w:val="000000"/>
          <w:sz w:val="24"/>
          <w:szCs w:val="24"/>
        </w:rPr>
        <w:t>piecu darbdienu</w:t>
      </w:r>
      <w:r w:rsidRPr="00B71650">
        <w:rPr>
          <w:rFonts w:ascii="Times New Roman" w:hAnsi="Times New Roman"/>
          <w:color w:val="000000"/>
          <w:sz w:val="24"/>
          <w:szCs w:val="24"/>
        </w:rPr>
        <w:t xml:space="preserve"> laikā no Darbu nodošanas-pieņemšanas akta saņemšanas dienas to paraksta vai arī nosūta Izpildītājam motivētu atteikumu pieņemt Darbus. Darbu nodošanas-pieņemšanas akts ir pamats maksājumu izdarīšanai saskaņā ar Līgumu.</w:t>
      </w:r>
    </w:p>
    <w:p w14:paraId="3A313750" w14:textId="77777777" w:rsidR="008356AD" w:rsidRPr="00B71650" w:rsidRDefault="008356AD" w:rsidP="008356AD">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Ja Darbu veikšanas laikā Izpildītājam ir radušies fiziski šķēršļi vai apstākļi, kurus tas, kā pieredzējis un kvalificēts uzņēmējs iepriekš nevarēja paredzēt, tad viņam ir tiesības, iepriekš saskaņojot ar Pasūtītāju minēto šķēršļu likvidēšanas metodi un izmaksas (ievērojot iepirkumu tiesisko regulējumu), saņemt Darbu izpildes termiņa pagarinājumu, kas atbilst radušos šķēršļu vai apstākļu darbības ilgumam.</w:t>
      </w:r>
    </w:p>
    <w:p w14:paraId="0D23D38E" w14:textId="77777777" w:rsidR="008356AD" w:rsidRPr="00B71650" w:rsidRDefault="008356AD" w:rsidP="008356AD">
      <w:pPr>
        <w:pStyle w:val="ListParagraph"/>
        <w:autoSpaceDE w:val="0"/>
        <w:autoSpaceDN w:val="0"/>
        <w:adjustRightInd w:val="0"/>
        <w:spacing w:before="120" w:after="120" w:line="240" w:lineRule="auto"/>
        <w:ind w:left="1134"/>
        <w:rPr>
          <w:rFonts w:ascii="Times New Roman" w:eastAsiaTheme="minorHAnsi" w:hAnsi="Times New Roman"/>
          <w:sz w:val="24"/>
          <w:szCs w:val="24"/>
        </w:rPr>
      </w:pPr>
    </w:p>
    <w:p w14:paraId="327799BF" w14:textId="77777777" w:rsidR="008356AD" w:rsidRPr="00B71650" w:rsidRDefault="008356AD" w:rsidP="008356AD">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PASŪTĪJUMA PIEŅEMŠANAS-NODOŠANAS NOTEIKUMI</w:t>
      </w:r>
    </w:p>
    <w:p w14:paraId="3151FFD7" w14:textId="77777777" w:rsidR="008356AD" w:rsidRPr="00B71650" w:rsidRDefault="008356AD" w:rsidP="008356AD">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Līguma </w:t>
      </w:r>
      <w:r w:rsidR="008B4DDE" w:rsidRPr="00B71650">
        <w:rPr>
          <w:rFonts w:ascii="Times New Roman" w:hAnsi="Times New Roman"/>
          <w:color w:val="000000"/>
          <w:sz w:val="24"/>
          <w:szCs w:val="24"/>
        </w:rPr>
        <w:t>D</w:t>
      </w:r>
      <w:r w:rsidRPr="00B71650">
        <w:rPr>
          <w:rFonts w:ascii="Times New Roman" w:hAnsi="Times New Roman"/>
          <w:color w:val="000000"/>
          <w:sz w:val="24"/>
          <w:szCs w:val="24"/>
        </w:rPr>
        <w:t>arbu nodošana – pieņemšana notiek šādā kārtībā</w:t>
      </w:r>
      <w:r w:rsidR="008B4DDE" w:rsidRPr="00B71650">
        <w:rPr>
          <w:rFonts w:ascii="Times New Roman" w:hAnsi="Times New Roman"/>
          <w:color w:val="000000"/>
          <w:sz w:val="24"/>
          <w:szCs w:val="24"/>
        </w:rPr>
        <w:t>:</w:t>
      </w:r>
    </w:p>
    <w:p w14:paraId="31D0B193" w14:textId="7B1F89DA" w:rsidR="008B4DDE" w:rsidRPr="00B71650" w:rsidRDefault="008B4DDE" w:rsidP="00850209">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Pēc Darbu un visu citu nepieciešamo darbu pabeigšanas (atbilstoši Līguma 5.</w:t>
      </w:r>
      <w:r w:rsidR="00063604">
        <w:rPr>
          <w:rFonts w:ascii="Times New Roman" w:hAnsi="Times New Roman"/>
          <w:color w:val="000000"/>
          <w:sz w:val="24"/>
          <w:szCs w:val="24"/>
        </w:rPr>
        <w:t xml:space="preserve"> </w:t>
      </w:r>
      <w:r w:rsidRPr="00B71650">
        <w:rPr>
          <w:rFonts w:ascii="Times New Roman" w:hAnsi="Times New Roman"/>
          <w:color w:val="000000"/>
          <w:sz w:val="24"/>
          <w:szCs w:val="24"/>
        </w:rPr>
        <w:t xml:space="preserve">sadaļas nosacījumiem) Izpildītājs par to rakstiski paziņo Pasūtītājam. Pasūtītājs </w:t>
      </w:r>
      <w:r w:rsidRPr="00B71650">
        <w:rPr>
          <w:rFonts w:ascii="Times New Roman" w:hAnsi="Times New Roman"/>
          <w:b/>
          <w:color w:val="000000"/>
          <w:sz w:val="24"/>
          <w:szCs w:val="24"/>
        </w:rPr>
        <w:t>piecu darbdienu</w:t>
      </w:r>
      <w:r w:rsidRPr="00B71650">
        <w:rPr>
          <w:rFonts w:ascii="Times New Roman" w:hAnsi="Times New Roman"/>
          <w:color w:val="000000"/>
          <w:sz w:val="24"/>
          <w:szCs w:val="24"/>
        </w:rPr>
        <w:t xml:space="preserve"> laikā veic veikto Darbu apskati. </w:t>
      </w:r>
    </w:p>
    <w:p w14:paraId="2E391F68" w14:textId="77777777" w:rsidR="008B4DDE" w:rsidRPr="00B71650" w:rsidRDefault="008B4DDE" w:rsidP="00E824A2">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Ar Darbu gala nodošanas-pieņemšanas akta </w:t>
      </w:r>
      <w:r w:rsidRPr="00E824A2">
        <w:rPr>
          <w:rFonts w:ascii="Times New Roman" w:hAnsi="Times New Roman"/>
          <w:color w:val="000000"/>
          <w:sz w:val="24"/>
          <w:szCs w:val="24"/>
        </w:rPr>
        <w:t>parakstīšanu, Izpildītājs nodod Pasūtītājam tehnisko izpildes dokumentāciju;</w:t>
      </w:r>
    </w:p>
    <w:p w14:paraId="6076ABCD"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Izpildītājs pirms Darbu nodošanas-pieņemšanas akta parakstīšanas atbrīvo darbu izpildes vietu, tostarp izved gružus;</w:t>
      </w:r>
    </w:p>
    <w:p w14:paraId="43A9BB34"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Darbu nodošanas-pieņemšanas akts parakstīšana neatbrīvo Izpildītāju no atbildības par defektiem, kuri atklājas pēc akta parakstīšanas;</w:t>
      </w:r>
    </w:p>
    <w:p w14:paraId="617F8AA9"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No Pasūtītāja puses par darbu izpildes uzraudzību atbildīgs un darbus pieņemt ir pilnvarots </w:t>
      </w:r>
      <w:r w:rsidRPr="00B71650">
        <w:rPr>
          <w:rFonts w:ascii="Times New Roman" w:hAnsi="Times New Roman"/>
          <w:b/>
          <w:bCs/>
          <w:color w:val="000000"/>
          <w:sz w:val="24"/>
          <w:szCs w:val="24"/>
        </w:rPr>
        <w:t>________________</w:t>
      </w:r>
      <w:r w:rsidRPr="00B71650">
        <w:rPr>
          <w:rFonts w:ascii="Times New Roman" w:hAnsi="Times New Roman"/>
          <w:color w:val="000000"/>
          <w:sz w:val="24"/>
          <w:szCs w:val="24"/>
        </w:rPr>
        <w:t>, tālrunis ____________________;</w:t>
      </w:r>
    </w:p>
    <w:p w14:paraId="74F76E40"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No Izpildītāja puses par darbu izpildes uzraudzību atbildīgs un darbus nodot ir pilnvarots </w:t>
      </w:r>
      <w:r w:rsidRPr="00B71650">
        <w:rPr>
          <w:rFonts w:ascii="Times New Roman" w:hAnsi="Times New Roman"/>
          <w:b/>
          <w:bCs/>
          <w:color w:val="000000"/>
          <w:sz w:val="24"/>
          <w:szCs w:val="24"/>
        </w:rPr>
        <w:t>________________</w:t>
      </w:r>
      <w:r w:rsidRPr="00B71650">
        <w:rPr>
          <w:rFonts w:ascii="Times New Roman" w:hAnsi="Times New Roman"/>
          <w:color w:val="000000"/>
          <w:sz w:val="24"/>
          <w:szCs w:val="24"/>
        </w:rPr>
        <w:t>, tālrunis ____________________ .</w:t>
      </w:r>
    </w:p>
    <w:p w14:paraId="534D8CED" w14:textId="77777777" w:rsidR="008B4DDE" w:rsidRPr="00B71650" w:rsidRDefault="008B4DDE" w:rsidP="008B4DDE">
      <w:pPr>
        <w:pStyle w:val="ListParagraph"/>
        <w:autoSpaceDE w:val="0"/>
        <w:autoSpaceDN w:val="0"/>
        <w:adjustRightInd w:val="0"/>
        <w:spacing w:before="120" w:after="120" w:line="240" w:lineRule="auto"/>
        <w:ind w:left="1134"/>
        <w:rPr>
          <w:rFonts w:ascii="Times New Roman" w:eastAsiaTheme="minorHAnsi" w:hAnsi="Times New Roman"/>
          <w:sz w:val="24"/>
          <w:szCs w:val="24"/>
        </w:rPr>
      </w:pPr>
    </w:p>
    <w:p w14:paraId="61244DB7" w14:textId="77777777" w:rsidR="008B4DDE" w:rsidRPr="00B71650" w:rsidRDefault="008B4DDE" w:rsidP="008B4DDE">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LĪGUMA CENA UN NORĒĶINU KĀRTĪBA</w:t>
      </w:r>
    </w:p>
    <w:p w14:paraId="48C65BB8" w14:textId="77777777" w:rsidR="008B4DDE" w:rsidRPr="00B71650"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Līguma kopējā summa ir </w:t>
      </w:r>
      <w:r w:rsidRPr="00063604">
        <w:rPr>
          <w:rFonts w:ascii="Times New Roman" w:hAnsi="Times New Roman"/>
          <w:b/>
          <w:bCs/>
          <w:color w:val="000000"/>
          <w:sz w:val="24"/>
          <w:szCs w:val="24"/>
        </w:rPr>
        <w:t>_____________ EUR (_______________</w:t>
      </w:r>
      <w:r w:rsidRPr="00063604">
        <w:rPr>
          <w:rFonts w:ascii="Times New Roman" w:hAnsi="Times New Roman"/>
          <w:b/>
          <w:bCs/>
          <w:i/>
          <w:color w:val="000000"/>
          <w:sz w:val="24"/>
          <w:szCs w:val="24"/>
        </w:rPr>
        <w:t>euro</w:t>
      </w:r>
      <w:r w:rsidRPr="00063604">
        <w:rPr>
          <w:rFonts w:ascii="Times New Roman" w:hAnsi="Times New Roman"/>
          <w:b/>
          <w:bCs/>
          <w:color w:val="000000"/>
          <w:sz w:val="24"/>
          <w:szCs w:val="24"/>
        </w:rPr>
        <w:t>) apmērā</w:t>
      </w:r>
      <w:r w:rsidRPr="00B71650">
        <w:rPr>
          <w:rFonts w:ascii="Times New Roman" w:hAnsi="Times New Roman"/>
          <w:color w:val="000000"/>
          <w:sz w:val="24"/>
          <w:szCs w:val="24"/>
        </w:rPr>
        <w:t>. Līgumcenā ietverti visi nepieciešamie un visi iespējamie Izpildītāja izdevumi, kuri nepieciešami Līguma izpildei saskaņā ar Tehniskajā</w:t>
      </w:r>
      <w:r w:rsidR="0068432F">
        <w:rPr>
          <w:rFonts w:ascii="Times New Roman" w:hAnsi="Times New Roman"/>
          <w:color w:val="000000"/>
          <w:sz w:val="24"/>
          <w:szCs w:val="24"/>
        </w:rPr>
        <w:t>s</w:t>
      </w:r>
      <w:r w:rsidRPr="00B71650">
        <w:rPr>
          <w:rFonts w:ascii="Times New Roman" w:hAnsi="Times New Roman"/>
          <w:color w:val="000000"/>
          <w:sz w:val="24"/>
          <w:szCs w:val="24"/>
        </w:rPr>
        <w:t xml:space="preserve"> specifikācijā</w:t>
      </w:r>
      <w:r w:rsidR="0068432F">
        <w:rPr>
          <w:rFonts w:ascii="Times New Roman" w:hAnsi="Times New Roman"/>
          <w:color w:val="000000"/>
          <w:sz w:val="24"/>
          <w:szCs w:val="24"/>
        </w:rPr>
        <w:t>s</w:t>
      </w:r>
      <w:r w:rsidRPr="00B71650">
        <w:rPr>
          <w:rFonts w:ascii="Times New Roman" w:hAnsi="Times New Roman"/>
          <w:color w:val="000000"/>
          <w:sz w:val="24"/>
          <w:szCs w:val="24"/>
        </w:rPr>
        <w:t xml:space="preserve"> noteikto, kā arī iekļauti visi nodokļi, nodevas un citas maksas, kas jāapmaksā saskaņā ar Latvijas Republikas normatīvajiem aktiem. Papildus tiek maksāts pievienotās vērtības nodoklis (PVN), kas tiek aprēķināts saskaņā ar spēkā esošajiem tiesību aktiem attaisnojuma dokumenta darījumos izrakstīšanas brīdī.</w:t>
      </w:r>
    </w:p>
    <w:p w14:paraId="7CB96D71" w14:textId="77777777" w:rsidR="008B4DDE" w:rsidRPr="00B71650"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Puses vienojas, ka Izpildītājs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B71650">
          <w:rPr>
            <w:rStyle w:val="Hyperlink"/>
            <w:rFonts w:ascii="Times New Roman" w:hAnsi="Times New Roman"/>
            <w:sz w:val="24"/>
            <w:szCs w:val="24"/>
          </w:rPr>
          <w:t>rekini@aslimnica.lv</w:t>
        </w:r>
      </w:hyperlink>
      <w:r w:rsidRPr="00B71650">
        <w:rPr>
          <w:rFonts w:ascii="Times New Roman" w:hAnsi="Times New Roman"/>
          <w:color w:val="000000"/>
          <w:sz w:val="24"/>
          <w:szCs w:val="24"/>
        </w:rPr>
        <w:t>.</w:t>
      </w:r>
    </w:p>
    <w:p w14:paraId="70A892D1" w14:textId="77777777" w:rsidR="008B4DDE" w:rsidRPr="00B71650"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Ja Izpildītāja iesniegtajā rēķinā nav norādīts pakalpojuma nosaukums, cena un Pasūtītāja Līguma numurs, Pasūtītājs neveic rēķina apmaksu, bet informē Izpildītāju par Līguma noteikumiem neatbilstoša rēķina iesniegšanu. Izpildītājam divu darba dienu laikā no </w:t>
      </w:r>
      <w:r w:rsidRPr="00B71650">
        <w:rPr>
          <w:rFonts w:ascii="Times New Roman" w:hAnsi="Times New Roman"/>
          <w:color w:val="000000"/>
          <w:sz w:val="24"/>
          <w:szCs w:val="24"/>
        </w:rPr>
        <w:lastRenderedPageBreak/>
        <w:t>Pasūtītāja pieprasījuma ir pienākums iesniegt jaunu rēķinu, kas sagatavots atbilstoši Līguma noteikumiem.</w:t>
      </w:r>
    </w:p>
    <w:p w14:paraId="0E15450E" w14:textId="77777777" w:rsidR="008B4DDE" w:rsidRPr="00B71650"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Apmaksu Pasūtītājs veic naudas pārskaitījuma veidā uz Izpildītāja norādīto bankas norēķinu kontu.</w:t>
      </w:r>
    </w:p>
    <w:p w14:paraId="6106D791" w14:textId="77777777" w:rsidR="008B4DDE" w:rsidRPr="00B71650"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Par apmaksas datumu tiek uzskatīta diena, kad rēķinā norādītā naudas summa ir pārskaitīta no Pasūtītāja bankas konta uz Izpildītāja attiecīgajā rēķinā norādīto norēķinu kontu, un kad Pasūtītājs spēj uzrādīt bankas apliecinātu maksājuma uzdevumu (pārvedumu).</w:t>
      </w:r>
    </w:p>
    <w:p w14:paraId="5E88B954" w14:textId="77777777" w:rsidR="008B4DDE" w:rsidRPr="00B71650" w:rsidRDefault="008B4DDE" w:rsidP="008B4DDE">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3E3ABBAF" w14:textId="77777777" w:rsidR="008B4DDE" w:rsidRPr="00B71650" w:rsidRDefault="008B4DDE" w:rsidP="008B4DDE">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PUŠU TIESĪBAS, PIENĀKUMI UN ATBILDĪBA</w:t>
      </w:r>
    </w:p>
    <w:p w14:paraId="6E3EFF30" w14:textId="77777777" w:rsidR="008B4DDE" w:rsidRPr="00063604" w:rsidRDefault="008B4DDE" w:rsidP="008B4DDE">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063604">
        <w:rPr>
          <w:rFonts w:ascii="Times New Roman" w:hAnsi="Times New Roman"/>
          <w:color w:val="000000"/>
          <w:sz w:val="24"/>
          <w:szCs w:val="24"/>
        </w:rPr>
        <w:t>Izpildītājs:</w:t>
      </w:r>
    </w:p>
    <w:p w14:paraId="01D0D3BF" w14:textId="41C71435"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apņemas ar savu darbību nodrošināt Pasūtījuma izpildi saskaņā ar Iepirkuma prasībām, </w:t>
      </w:r>
      <w:r w:rsidR="00063604">
        <w:rPr>
          <w:rFonts w:ascii="Times New Roman" w:hAnsi="Times New Roman"/>
          <w:color w:val="000000"/>
          <w:sz w:val="24"/>
          <w:szCs w:val="24"/>
        </w:rPr>
        <w:t>Tehniskajām specifikācijām</w:t>
      </w:r>
      <w:r w:rsidRPr="00B71650">
        <w:rPr>
          <w:rFonts w:ascii="Times New Roman" w:hAnsi="Times New Roman"/>
          <w:color w:val="000000"/>
          <w:sz w:val="24"/>
          <w:szCs w:val="24"/>
        </w:rPr>
        <w:t xml:space="preserve"> un šo Līgumu un tajos minētā kvalitātē un noteiktā termiņā. Izpildītājs uzņemas pilnu atbildību par sava izpildītā darba kvalitāti;</w:t>
      </w:r>
    </w:p>
    <w:p w14:paraId="4357EAE0"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ir atbildīgs par to, lai veicot Darbus tiktu ievērotas Latvijas Republikas normatīvo aktu prasības, tostarp darba drošības, ugunsdrošības, u.c. prasības;</w:t>
      </w:r>
    </w:p>
    <w:p w14:paraId="1EDA7ED4"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ir atbildīgs par Objekt</w:t>
      </w:r>
      <w:r w:rsidR="00234F67">
        <w:rPr>
          <w:rFonts w:ascii="Times New Roman" w:hAnsi="Times New Roman"/>
          <w:color w:val="000000"/>
          <w:sz w:val="24"/>
          <w:szCs w:val="24"/>
        </w:rPr>
        <w:t>os</w:t>
      </w:r>
      <w:r w:rsidRPr="00B71650">
        <w:rPr>
          <w:rFonts w:ascii="Times New Roman" w:hAnsi="Times New Roman"/>
          <w:color w:val="000000"/>
          <w:sz w:val="24"/>
          <w:szCs w:val="24"/>
        </w:rPr>
        <w:t xml:space="preserve"> trešajām personām nodarīto zaudējumu atlīdzību, izņemot gadījumus, ja zaudējumi ir radušies Pasūtītāja vainas dēļ;</w:t>
      </w:r>
    </w:p>
    <w:p w14:paraId="3F404144"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līdz Darbu nodošanas-pieņemšanas akta parakstīšanai uzņemas visus ar </w:t>
      </w:r>
      <w:r w:rsidR="0068432F">
        <w:rPr>
          <w:rFonts w:ascii="Times New Roman" w:hAnsi="Times New Roman"/>
          <w:color w:val="000000"/>
          <w:sz w:val="24"/>
          <w:szCs w:val="24"/>
        </w:rPr>
        <w:t>o</w:t>
      </w:r>
      <w:r w:rsidRPr="00B71650">
        <w:rPr>
          <w:rFonts w:ascii="Times New Roman" w:hAnsi="Times New Roman"/>
          <w:color w:val="000000"/>
          <w:sz w:val="24"/>
          <w:szCs w:val="24"/>
        </w:rPr>
        <w:t>bjekt</w:t>
      </w:r>
      <w:r w:rsidR="00234F67">
        <w:rPr>
          <w:rFonts w:ascii="Times New Roman" w:hAnsi="Times New Roman"/>
          <w:color w:val="000000"/>
          <w:sz w:val="24"/>
          <w:szCs w:val="24"/>
        </w:rPr>
        <w:t>iem</w:t>
      </w:r>
      <w:r w:rsidRPr="00B71650">
        <w:rPr>
          <w:rFonts w:ascii="Times New Roman" w:hAnsi="Times New Roman"/>
          <w:color w:val="000000"/>
          <w:sz w:val="24"/>
          <w:szCs w:val="24"/>
        </w:rPr>
        <w:t>, Darbu, materiālu un iekārtu saglabāšanu saistītos riskus;</w:t>
      </w:r>
    </w:p>
    <w:p w14:paraId="1F1494AA"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ievēro un pilda Pasūtītāja likumīgās prasības;</w:t>
      </w:r>
    </w:p>
    <w:p w14:paraId="7397F1C1"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nodrošina Darbu vadītāja nepārtraukti telefonisku un elektronisku sasniedzamību Darbu izpildes laikā;</w:t>
      </w:r>
    </w:p>
    <w:p w14:paraId="27227B91" w14:textId="77777777" w:rsidR="008B4DDE" w:rsidRPr="00B71650" w:rsidRDefault="008B4DDE" w:rsidP="008B4DDE">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apņemas nepieļaut jebkādu darbību, kas varētu novest pie komercnoslēpumu, dienesta un/vai darījumu noslēpumu apdraudēšanas vai aizskaršanas. Izpildītāja darbinieki, kuri pārkāpuši iepriekš minētos nosacījumus, nav tiesīgi turpināt darbus, līdz ar ko Izpildītājam ir pienākums aizstāt minētos darbiniekus ar citiem.</w:t>
      </w:r>
    </w:p>
    <w:p w14:paraId="70EB264A" w14:textId="77777777" w:rsidR="008B4DDE" w:rsidRPr="00063604" w:rsidRDefault="008B4DDE" w:rsidP="00B45B1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bCs/>
          <w:sz w:val="24"/>
          <w:szCs w:val="24"/>
        </w:rPr>
      </w:pPr>
      <w:r w:rsidRPr="00063604">
        <w:rPr>
          <w:rFonts w:ascii="Times New Roman" w:hAnsi="Times New Roman"/>
          <w:bCs/>
          <w:color w:val="000000"/>
          <w:sz w:val="24"/>
          <w:szCs w:val="24"/>
        </w:rPr>
        <w:t xml:space="preserve">veicot </w:t>
      </w:r>
      <w:r w:rsidR="00B45B13" w:rsidRPr="00063604">
        <w:rPr>
          <w:rFonts w:ascii="Times New Roman" w:hAnsi="Times New Roman"/>
          <w:bCs/>
          <w:color w:val="000000"/>
          <w:sz w:val="24"/>
          <w:szCs w:val="24"/>
        </w:rPr>
        <w:t>Iekārtu apkop</w:t>
      </w:r>
      <w:r w:rsidR="00850209" w:rsidRPr="00063604">
        <w:rPr>
          <w:rFonts w:ascii="Times New Roman" w:hAnsi="Times New Roman"/>
          <w:bCs/>
          <w:color w:val="000000"/>
          <w:sz w:val="24"/>
          <w:szCs w:val="24"/>
        </w:rPr>
        <w:t>i</w:t>
      </w:r>
      <w:r w:rsidR="00B45B13" w:rsidRPr="00063604">
        <w:rPr>
          <w:rFonts w:ascii="Times New Roman" w:hAnsi="Times New Roman"/>
          <w:bCs/>
          <w:color w:val="000000"/>
          <w:sz w:val="24"/>
          <w:szCs w:val="24"/>
        </w:rPr>
        <w:t xml:space="preserve"> un remont</w:t>
      </w:r>
      <w:r w:rsidR="00850209" w:rsidRPr="00063604">
        <w:rPr>
          <w:rFonts w:ascii="Times New Roman" w:hAnsi="Times New Roman"/>
          <w:bCs/>
          <w:color w:val="000000"/>
          <w:sz w:val="24"/>
          <w:szCs w:val="24"/>
        </w:rPr>
        <w:t>u</w:t>
      </w:r>
      <w:r w:rsidR="00B45B13" w:rsidRPr="00063604">
        <w:rPr>
          <w:rFonts w:ascii="Times New Roman" w:hAnsi="Times New Roman"/>
          <w:bCs/>
          <w:color w:val="000000"/>
          <w:sz w:val="24"/>
          <w:szCs w:val="24"/>
        </w:rPr>
        <w:t xml:space="preserve"> garantijas ietvaros </w:t>
      </w:r>
      <w:r w:rsidRPr="00063604">
        <w:rPr>
          <w:rFonts w:ascii="Times New Roman" w:hAnsi="Times New Roman"/>
          <w:bCs/>
          <w:color w:val="000000"/>
          <w:sz w:val="24"/>
          <w:szCs w:val="24"/>
        </w:rPr>
        <w:t>Izpildītājs:</w:t>
      </w:r>
    </w:p>
    <w:p w14:paraId="0828E311" w14:textId="6F0EFD40" w:rsidR="008B4DDE" w:rsidRPr="00B71650" w:rsidRDefault="008B4DDE" w:rsidP="008B4DDE">
      <w:pPr>
        <w:pStyle w:val="ListParagraph"/>
        <w:numPr>
          <w:ilvl w:val="3"/>
          <w:numId w:val="1"/>
        </w:numPr>
        <w:autoSpaceDE w:val="0"/>
        <w:autoSpaceDN w:val="0"/>
        <w:adjustRightInd w:val="0"/>
        <w:spacing w:before="120" w:after="120" w:line="240" w:lineRule="auto"/>
        <w:ind w:left="1985" w:hanging="851"/>
        <w:rPr>
          <w:rFonts w:ascii="Times New Roman" w:eastAsiaTheme="minorHAnsi" w:hAnsi="Times New Roman"/>
          <w:sz w:val="24"/>
          <w:szCs w:val="24"/>
        </w:rPr>
      </w:pPr>
      <w:r w:rsidRPr="00B71650">
        <w:rPr>
          <w:rFonts w:ascii="Times New Roman" w:hAnsi="Times New Roman"/>
          <w:color w:val="000000"/>
          <w:sz w:val="24"/>
          <w:szCs w:val="24"/>
        </w:rPr>
        <w:t xml:space="preserve">veic iekārtu tehnisko apkopi atbilstoši izgatavotājrūpnīcu instrukcijām, normatīvo un normatīvtehnisko aktu prasībām, </w:t>
      </w:r>
      <w:r w:rsidR="00063604">
        <w:rPr>
          <w:rFonts w:ascii="Times New Roman" w:hAnsi="Times New Roman"/>
          <w:color w:val="000000"/>
          <w:sz w:val="24"/>
          <w:szCs w:val="24"/>
        </w:rPr>
        <w:t>T</w:t>
      </w:r>
      <w:r w:rsidRPr="00B71650">
        <w:rPr>
          <w:rFonts w:ascii="Times New Roman" w:hAnsi="Times New Roman"/>
          <w:color w:val="000000"/>
          <w:sz w:val="24"/>
          <w:szCs w:val="24"/>
        </w:rPr>
        <w:t>ehniskajā</w:t>
      </w:r>
      <w:r w:rsidR="00063604">
        <w:rPr>
          <w:rFonts w:ascii="Times New Roman" w:hAnsi="Times New Roman"/>
          <w:color w:val="000000"/>
          <w:sz w:val="24"/>
          <w:szCs w:val="24"/>
        </w:rPr>
        <w:t>s</w:t>
      </w:r>
      <w:r w:rsidRPr="00B71650">
        <w:rPr>
          <w:rFonts w:ascii="Times New Roman" w:hAnsi="Times New Roman"/>
          <w:color w:val="000000"/>
          <w:sz w:val="24"/>
          <w:szCs w:val="24"/>
        </w:rPr>
        <w:t xml:space="preserve"> specifikācij</w:t>
      </w:r>
      <w:r w:rsidR="00063604">
        <w:rPr>
          <w:rFonts w:ascii="Times New Roman" w:hAnsi="Times New Roman"/>
          <w:color w:val="000000"/>
          <w:sz w:val="24"/>
          <w:szCs w:val="24"/>
        </w:rPr>
        <w:t>ās</w:t>
      </w:r>
      <w:r w:rsidRPr="00B71650">
        <w:rPr>
          <w:rFonts w:ascii="Times New Roman" w:hAnsi="Times New Roman"/>
          <w:color w:val="000000"/>
          <w:sz w:val="24"/>
          <w:szCs w:val="24"/>
        </w:rPr>
        <w:t xml:space="preserve"> noteiktajam un nodrošina iekārtu tehnisko stāvokli un drošu darbību atbilstoši normatīvo aktu prasībām</w:t>
      </w:r>
      <w:r w:rsidR="00850209">
        <w:rPr>
          <w:rFonts w:ascii="Times New Roman" w:hAnsi="Times New Roman"/>
          <w:color w:val="000000"/>
          <w:sz w:val="24"/>
          <w:szCs w:val="24"/>
        </w:rPr>
        <w:t xml:space="preserve">, </w:t>
      </w:r>
      <w:r w:rsidR="00850209" w:rsidRPr="00850209">
        <w:rPr>
          <w:rFonts w:ascii="Times New Roman" w:hAnsi="Times New Roman"/>
          <w:color w:val="000000"/>
          <w:sz w:val="24"/>
          <w:szCs w:val="24"/>
        </w:rPr>
        <w:t>lai nodrošinātu Iekārtu darbības nepārtrauktību</w:t>
      </w:r>
      <w:r w:rsidRPr="00B71650">
        <w:rPr>
          <w:rFonts w:ascii="Times New Roman" w:hAnsi="Times New Roman"/>
          <w:color w:val="000000"/>
          <w:sz w:val="24"/>
          <w:szCs w:val="24"/>
        </w:rPr>
        <w:t>;</w:t>
      </w:r>
    </w:p>
    <w:p w14:paraId="239BB228" w14:textId="77777777" w:rsidR="000A6DB3" w:rsidRPr="00636176" w:rsidRDefault="000A6DB3" w:rsidP="008B4DDE">
      <w:pPr>
        <w:pStyle w:val="ListParagraph"/>
        <w:numPr>
          <w:ilvl w:val="3"/>
          <w:numId w:val="1"/>
        </w:numPr>
        <w:autoSpaceDE w:val="0"/>
        <w:autoSpaceDN w:val="0"/>
        <w:adjustRightInd w:val="0"/>
        <w:spacing w:before="120" w:after="120" w:line="240" w:lineRule="auto"/>
        <w:ind w:left="1985" w:hanging="851"/>
        <w:rPr>
          <w:rFonts w:ascii="Times New Roman" w:eastAsiaTheme="minorHAnsi" w:hAnsi="Times New Roman"/>
          <w:sz w:val="24"/>
          <w:szCs w:val="24"/>
        </w:rPr>
      </w:pPr>
      <w:r w:rsidRPr="00636176">
        <w:rPr>
          <w:rFonts w:ascii="Times New Roman" w:hAnsi="Times New Roman"/>
          <w:color w:val="000000"/>
          <w:sz w:val="24"/>
          <w:szCs w:val="24"/>
        </w:rPr>
        <w:t>pēc Pasūtītāja pieteikuma 10 (desmit) darba dienu laikā veic speciālu komplektējošo daļu piegādi;</w:t>
      </w:r>
    </w:p>
    <w:p w14:paraId="270E7E1A" w14:textId="09034315" w:rsidR="000A6DB3" w:rsidRPr="00B71650" w:rsidRDefault="000A6DB3" w:rsidP="008B4DDE">
      <w:pPr>
        <w:pStyle w:val="ListParagraph"/>
        <w:numPr>
          <w:ilvl w:val="3"/>
          <w:numId w:val="1"/>
        </w:numPr>
        <w:autoSpaceDE w:val="0"/>
        <w:autoSpaceDN w:val="0"/>
        <w:adjustRightInd w:val="0"/>
        <w:spacing w:before="120" w:after="120" w:line="240" w:lineRule="auto"/>
        <w:ind w:left="1985" w:hanging="851"/>
        <w:rPr>
          <w:rFonts w:ascii="Times New Roman" w:eastAsiaTheme="minorHAnsi" w:hAnsi="Times New Roman"/>
          <w:sz w:val="24"/>
          <w:szCs w:val="24"/>
        </w:rPr>
      </w:pPr>
      <w:r w:rsidRPr="00B71650">
        <w:rPr>
          <w:rFonts w:ascii="Times New Roman" w:hAnsi="Times New Roman"/>
          <w:color w:val="000000"/>
          <w:sz w:val="24"/>
          <w:szCs w:val="24"/>
        </w:rPr>
        <w:t>uzņemas atbildību par darba aizsardzības, ugunsdrošības u.c. L</w:t>
      </w:r>
      <w:r w:rsidR="00AF6107">
        <w:rPr>
          <w:rFonts w:ascii="Times New Roman" w:hAnsi="Times New Roman"/>
          <w:color w:val="000000"/>
          <w:sz w:val="24"/>
          <w:szCs w:val="24"/>
        </w:rPr>
        <w:t xml:space="preserve">atvijas Republikas </w:t>
      </w:r>
      <w:r w:rsidRPr="00B71650">
        <w:rPr>
          <w:rFonts w:ascii="Times New Roman" w:hAnsi="Times New Roman"/>
          <w:color w:val="000000"/>
          <w:sz w:val="24"/>
          <w:szCs w:val="24"/>
        </w:rPr>
        <w:t>likumdošanā paredzēto normu ievērošanu, veicot līgumā paredzētos darbus.</w:t>
      </w:r>
    </w:p>
    <w:p w14:paraId="72086F8D" w14:textId="77777777" w:rsidR="000A6DB3" w:rsidRPr="00063604" w:rsidRDefault="000A6DB3" w:rsidP="000A6DB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063604">
        <w:rPr>
          <w:rFonts w:ascii="Times New Roman" w:hAnsi="Times New Roman"/>
          <w:color w:val="000000"/>
          <w:sz w:val="24"/>
          <w:szCs w:val="24"/>
        </w:rPr>
        <w:t>Pasūtītājs:</w:t>
      </w:r>
    </w:p>
    <w:p w14:paraId="48AC78B2" w14:textId="77777777" w:rsidR="000A6DB3" w:rsidRPr="00B71650" w:rsidRDefault="000A6DB3" w:rsidP="000A6DB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veic samaksu Līgumā noteiktajā kārtībā;</w:t>
      </w:r>
    </w:p>
    <w:p w14:paraId="1B9F23E7" w14:textId="77777777" w:rsidR="000A6DB3" w:rsidRPr="00B71650" w:rsidRDefault="000A6DB3" w:rsidP="000A6DB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savlaicīgi veic Izpildītāja veikto darbu pieņemšanu vai sniedz motivētu atteikumu pieņemt darbus;</w:t>
      </w:r>
    </w:p>
    <w:p w14:paraId="43310339" w14:textId="77777777" w:rsidR="000A6DB3" w:rsidRPr="00B71650" w:rsidRDefault="000A6DB3" w:rsidP="000A6DB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lastRenderedPageBreak/>
        <w:t>sniedz Izpildītājam Pasūtītājam pieejamo Līguma izpildei nepieciešamo, Izpildītāja pieprasīto informāciju un dokumentus;</w:t>
      </w:r>
    </w:p>
    <w:p w14:paraId="4A558549" w14:textId="77777777" w:rsidR="000A6DB3" w:rsidRPr="00B71650" w:rsidRDefault="000A6DB3" w:rsidP="000A6DB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nodrošina Izpildītājam, tā personālam un transportam iespēju netraucēti piekļūt Objekt</w:t>
      </w:r>
      <w:r w:rsidR="00234F67">
        <w:rPr>
          <w:rFonts w:ascii="Times New Roman" w:hAnsi="Times New Roman"/>
          <w:color w:val="000000"/>
          <w:sz w:val="24"/>
          <w:szCs w:val="24"/>
        </w:rPr>
        <w:t>ie</w:t>
      </w:r>
      <w:r w:rsidRPr="00B71650">
        <w:rPr>
          <w:rFonts w:ascii="Times New Roman" w:hAnsi="Times New Roman"/>
          <w:color w:val="000000"/>
          <w:sz w:val="24"/>
          <w:szCs w:val="24"/>
        </w:rPr>
        <w:t>m Līguma izpildei;</w:t>
      </w:r>
    </w:p>
    <w:p w14:paraId="4DE72AB8" w14:textId="77777777" w:rsidR="000A6DB3" w:rsidRPr="00B71650" w:rsidRDefault="000A6DB3" w:rsidP="000A6DB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color w:val="000000"/>
          <w:sz w:val="24"/>
          <w:szCs w:val="24"/>
        </w:rPr>
        <w:t xml:space="preserve">Pasūtītājam ir tiesības veikt kontroli attiecībā uz Līguma izpildi, tostarp pieaicinot speciālistus, lai pārliecinātos par </w:t>
      </w:r>
      <w:r w:rsidR="00234F67">
        <w:rPr>
          <w:rFonts w:ascii="Times New Roman" w:hAnsi="Times New Roman"/>
          <w:color w:val="000000"/>
          <w:sz w:val="24"/>
          <w:szCs w:val="24"/>
        </w:rPr>
        <w:t>I</w:t>
      </w:r>
      <w:r w:rsidRPr="00B71650">
        <w:rPr>
          <w:rFonts w:ascii="Times New Roman" w:hAnsi="Times New Roman"/>
          <w:color w:val="000000"/>
          <w:sz w:val="24"/>
          <w:szCs w:val="24"/>
        </w:rPr>
        <w:t>ekārtu atbilstību Tehniskaj</w:t>
      </w:r>
      <w:r w:rsidR="00234F67">
        <w:rPr>
          <w:rFonts w:ascii="Times New Roman" w:hAnsi="Times New Roman"/>
          <w:color w:val="000000"/>
          <w:sz w:val="24"/>
          <w:szCs w:val="24"/>
        </w:rPr>
        <w:t>ām</w:t>
      </w:r>
      <w:r w:rsidRPr="00B71650">
        <w:rPr>
          <w:rFonts w:ascii="Times New Roman" w:hAnsi="Times New Roman"/>
          <w:color w:val="000000"/>
          <w:sz w:val="24"/>
          <w:szCs w:val="24"/>
        </w:rPr>
        <w:t xml:space="preserve"> specifikācij</w:t>
      </w:r>
      <w:r w:rsidR="00234F67">
        <w:rPr>
          <w:rFonts w:ascii="Times New Roman" w:hAnsi="Times New Roman"/>
          <w:color w:val="000000"/>
          <w:sz w:val="24"/>
          <w:szCs w:val="24"/>
        </w:rPr>
        <w:t>ām</w:t>
      </w:r>
      <w:r w:rsidRPr="00B71650">
        <w:rPr>
          <w:rFonts w:ascii="Times New Roman" w:hAnsi="Times New Roman"/>
          <w:color w:val="000000"/>
          <w:sz w:val="24"/>
          <w:szCs w:val="24"/>
        </w:rPr>
        <w:t>;</w:t>
      </w:r>
    </w:p>
    <w:p w14:paraId="385EAF95" w14:textId="77777777" w:rsidR="000A6DB3" w:rsidRPr="00B71650" w:rsidRDefault="000A6DB3" w:rsidP="000A6DB3">
      <w:pPr>
        <w:pStyle w:val="ListParagraph"/>
        <w:numPr>
          <w:ilvl w:val="1"/>
          <w:numId w:val="1"/>
        </w:numPr>
        <w:autoSpaceDE w:val="0"/>
        <w:autoSpaceDN w:val="0"/>
        <w:adjustRightInd w:val="0"/>
        <w:spacing w:before="120" w:after="120" w:line="240" w:lineRule="auto"/>
        <w:ind w:left="426" w:hanging="426"/>
        <w:rPr>
          <w:rFonts w:ascii="Times New Roman" w:eastAsiaTheme="minorHAnsi" w:hAnsi="Times New Roman"/>
          <w:sz w:val="24"/>
          <w:szCs w:val="24"/>
        </w:rPr>
      </w:pPr>
      <w:r w:rsidRPr="00B71650">
        <w:rPr>
          <w:rFonts w:ascii="Times New Roman" w:hAnsi="Times New Roman"/>
          <w:color w:val="000000"/>
          <w:sz w:val="24"/>
          <w:szCs w:val="24"/>
        </w:rPr>
        <w:t>Puses nekavējoties informē viena otru par jebkādām grūtībām Līguma izpildē, kas varētu aizkavēt savlaicīgu Līguma izpildi.</w:t>
      </w:r>
    </w:p>
    <w:p w14:paraId="2382BFB2" w14:textId="77777777" w:rsidR="000A6DB3" w:rsidRPr="00B71650" w:rsidRDefault="000A6DB3" w:rsidP="000A6DB3">
      <w:pPr>
        <w:pStyle w:val="ListParagraph"/>
        <w:autoSpaceDE w:val="0"/>
        <w:autoSpaceDN w:val="0"/>
        <w:adjustRightInd w:val="0"/>
        <w:spacing w:before="120" w:after="120" w:line="240" w:lineRule="auto"/>
        <w:ind w:left="426"/>
        <w:rPr>
          <w:rFonts w:ascii="Times New Roman" w:eastAsiaTheme="minorHAnsi" w:hAnsi="Times New Roman"/>
          <w:sz w:val="24"/>
          <w:szCs w:val="24"/>
        </w:rPr>
      </w:pPr>
    </w:p>
    <w:p w14:paraId="6A00DDF6" w14:textId="77777777" w:rsidR="000A6DB3" w:rsidRPr="00B71650" w:rsidRDefault="000A6DB3" w:rsidP="000A6DB3">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aps/>
          <w:color w:val="000000"/>
          <w:sz w:val="24"/>
          <w:szCs w:val="24"/>
        </w:rPr>
        <w:t>Atbildība</w:t>
      </w:r>
    </w:p>
    <w:p w14:paraId="3E501F74" w14:textId="77777777" w:rsidR="000A6DB3" w:rsidRPr="00B71650" w:rsidRDefault="000A6DB3" w:rsidP="000A6DB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Ja Izpildītājs neievēro Līguma 2.1. punktā noteiktos termiņus, Pasūtītājs ir tiesīgs aprēķināt Izpildītājam līgumsodu 0,1% (nulle, komats, pieci procenti) apmērā no Līguma kopējās summas par katru nokavēto dienu, bet ne vairāk kā 10% no kopējās Līguma summas.</w:t>
      </w:r>
    </w:p>
    <w:p w14:paraId="22D36D00" w14:textId="2C5D61EE" w:rsidR="000A6DB3" w:rsidRPr="00636176" w:rsidRDefault="000A6DB3" w:rsidP="00B45B1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636176">
        <w:rPr>
          <w:rFonts w:ascii="Times New Roman" w:hAnsi="Times New Roman"/>
          <w:color w:val="000000"/>
          <w:sz w:val="24"/>
          <w:szCs w:val="24"/>
        </w:rPr>
        <w:t>Ja Izpildītājs neievēro Tehniskaj</w:t>
      </w:r>
      <w:r w:rsidR="00063604">
        <w:rPr>
          <w:rFonts w:ascii="Times New Roman" w:hAnsi="Times New Roman"/>
          <w:color w:val="000000"/>
          <w:sz w:val="24"/>
          <w:szCs w:val="24"/>
        </w:rPr>
        <w:t>ās</w:t>
      </w:r>
      <w:r w:rsidRPr="00636176">
        <w:rPr>
          <w:rFonts w:ascii="Times New Roman" w:hAnsi="Times New Roman"/>
          <w:color w:val="000000"/>
          <w:sz w:val="24"/>
          <w:szCs w:val="24"/>
        </w:rPr>
        <w:t xml:space="preserve"> </w:t>
      </w:r>
      <w:r w:rsidR="00063604">
        <w:rPr>
          <w:rFonts w:ascii="Times New Roman" w:hAnsi="Times New Roman"/>
          <w:color w:val="000000"/>
          <w:sz w:val="24"/>
          <w:szCs w:val="24"/>
        </w:rPr>
        <w:t xml:space="preserve">specifikācijās </w:t>
      </w:r>
      <w:r w:rsidRPr="00636176">
        <w:rPr>
          <w:rFonts w:ascii="Times New Roman" w:hAnsi="Times New Roman"/>
          <w:color w:val="000000"/>
          <w:sz w:val="24"/>
          <w:szCs w:val="24"/>
        </w:rPr>
        <w:t>noteikto Iekārtu garantijas kārtību</w:t>
      </w:r>
      <w:r w:rsidR="00692728" w:rsidRPr="00636176">
        <w:rPr>
          <w:rFonts w:ascii="Times New Roman" w:hAnsi="Times New Roman"/>
          <w:color w:val="000000"/>
          <w:sz w:val="24"/>
          <w:szCs w:val="24"/>
        </w:rPr>
        <w:t xml:space="preserve">, neveic Iekārtu ekspluatācijas laikā </w:t>
      </w:r>
      <w:proofErr w:type="spellStart"/>
      <w:r w:rsidR="00692728" w:rsidRPr="00636176">
        <w:rPr>
          <w:rFonts w:ascii="Times New Roman" w:hAnsi="Times New Roman"/>
          <w:color w:val="000000"/>
          <w:sz w:val="24"/>
          <w:szCs w:val="24"/>
        </w:rPr>
        <w:t>dīzeļģeneratoru</w:t>
      </w:r>
      <w:proofErr w:type="spellEnd"/>
      <w:r w:rsidR="00692728" w:rsidRPr="00636176">
        <w:rPr>
          <w:rFonts w:ascii="Times New Roman" w:hAnsi="Times New Roman"/>
          <w:color w:val="000000"/>
          <w:sz w:val="24"/>
          <w:szCs w:val="24"/>
        </w:rPr>
        <w:t xml:space="preserve"> testus zem slodzes, nenovērš Iekārtu defektus vai bojājumus</w:t>
      </w:r>
      <w:r w:rsidRPr="00636176">
        <w:rPr>
          <w:rFonts w:ascii="Times New Roman" w:hAnsi="Times New Roman"/>
          <w:color w:val="000000"/>
          <w:sz w:val="24"/>
          <w:szCs w:val="24"/>
        </w:rPr>
        <w:t>, Pasūtītājs ir tiesīgs aprēķināt Izpildītājam līgumsodu Līguma 8.5.</w:t>
      </w:r>
      <w:r w:rsidRPr="00636176">
        <w:rPr>
          <w:rFonts w:ascii="Times New Roman" w:hAnsi="Times New Roman"/>
          <w:sz w:val="24"/>
          <w:szCs w:val="24"/>
        </w:rPr>
        <w:t>5.</w:t>
      </w:r>
      <w:r w:rsidRPr="00636176">
        <w:rPr>
          <w:rFonts w:ascii="Times New Roman" w:hAnsi="Times New Roman"/>
          <w:color w:val="000000"/>
          <w:sz w:val="24"/>
          <w:szCs w:val="24"/>
        </w:rPr>
        <w:t>apakšpunktā noteiktajā apmērā.</w:t>
      </w:r>
    </w:p>
    <w:p w14:paraId="240953E5" w14:textId="77777777" w:rsidR="000A6DB3" w:rsidRPr="00B71650" w:rsidRDefault="000A6DB3" w:rsidP="000A6DB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Ja Pasūtītājs neveic Izpildītājam maksājumus Līgumā noteiktajā termiņā, un par pamatu tādam kavējumam nav Izpildītāja neizpildītās ar Līgumu uzņemtās saistības, Izpildītājs var prasīt no Pasūtītāja līgumsodu 0,1% (nulle, komats, pieci procenti) apmērā no nesamaksātās summas par katru nokavēto dienu.</w:t>
      </w:r>
    </w:p>
    <w:p w14:paraId="14E44931" w14:textId="77777777" w:rsidR="003E2953" w:rsidRPr="00B71650" w:rsidRDefault="003E2953" w:rsidP="000A6DB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Ja Pasūtītājs ir aprēķinājis kādu no Līgumā noteiktajiem līgumsodiem, Pasūtītājs veic līgumsoda ieturējumu no Izpildītājam izmaksājamiem maksājumiem, par to rakstiski informējot Izpildītāju, vai izraksta Izpildītājam attiecīgu rēķinu, kuru Izpildītājs apmaksā piecu darba dienu laikā no rēķina saņemšanas brīža.</w:t>
      </w:r>
    </w:p>
    <w:p w14:paraId="14D89DD7" w14:textId="77777777" w:rsidR="003E2953" w:rsidRPr="00B71650" w:rsidRDefault="003E2953" w:rsidP="000A6DB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Līgumsoda samaksa neatbrīvo Puses no Līgumā noteikto saistību pilnīgas izpildes.</w:t>
      </w:r>
    </w:p>
    <w:p w14:paraId="552C0E0E" w14:textId="77777777" w:rsidR="003E2953" w:rsidRPr="00B71650" w:rsidRDefault="003E2953" w:rsidP="003E2953">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16241DD5" w14:textId="77777777" w:rsidR="003E2953" w:rsidRPr="00B71650" w:rsidRDefault="003E2953" w:rsidP="003E2953">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GARANTIJAS</w:t>
      </w:r>
    </w:p>
    <w:p w14:paraId="029939B1" w14:textId="481B5456" w:rsidR="003E2953" w:rsidRPr="00B71650" w:rsidRDefault="003E2953" w:rsidP="003E295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Izpildītājs garantē, ka pēc darbu pabeigšanas (gala akta parakstīšanas) </w:t>
      </w:r>
      <w:r w:rsidR="00063604" w:rsidRPr="00B71650">
        <w:rPr>
          <w:rFonts w:ascii="Times New Roman" w:hAnsi="Times New Roman"/>
          <w:color w:val="000000"/>
          <w:sz w:val="24"/>
          <w:szCs w:val="24"/>
        </w:rPr>
        <w:t>Iekārta</w:t>
      </w:r>
      <w:r w:rsidR="00063604">
        <w:rPr>
          <w:rFonts w:ascii="Times New Roman" w:hAnsi="Times New Roman"/>
          <w:color w:val="000000"/>
          <w:sz w:val="24"/>
          <w:szCs w:val="24"/>
        </w:rPr>
        <w:t>s</w:t>
      </w:r>
      <w:r w:rsidR="00063604" w:rsidRPr="00B71650">
        <w:rPr>
          <w:rFonts w:ascii="Times New Roman" w:hAnsi="Times New Roman"/>
          <w:color w:val="000000"/>
          <w:sz w:val="24"/>
          <w:szCs w:val="24"/>
        </w:rPr>
        <w:t xml:space="preserve"> atbildīs </w:t>
      </w:r>
      <w:r w:rsidRPr="00B71650">
        <w:rPr>
          <w:rFonts w:ascii="Times New Roman" w:hAnsi="Times New Roman"/>
          <w:color w:val="000000"/>
          <w:sz w:val="24"/>
          <w:szCs w:val="24"/>
        </w:rPr>
        <w:t>Tehniskajā</w:t>
      </w:r>
      <w:r w:rsidR="00692728">
        <w:rPr>
          <w:rFonts w:ascii="Times New Roman" w:hAnsi="Times New Roman"/>
          <w:color w:val="000000"/>
          <w:sz w:val="24"/>
          <w:szCs w:val="24"/>
        </w:rPr>
        <w:t>s</w:t>
      </w:r>
      <w:r w:rsidRPr="00B71650">
        <w:rPr>
          <w:rFonts w:ascii="Times New Roman" w:hAnsi="Times New Roman"/>
          <w:color w:val="000000"/>
          <w:sz w:val="24"/>
          <w:szCs w:val="24"/>
        </w:rPr>
        <w:t xml:space="preserve"> specifikācijā</w:t>
      </w:r>
      <w:r w:rsidR="00692728">
        <w:rPr>
          <w:rFonts w:ascii="Times New Roman" w:hAnsi="Times New Roman"/>
          <w:color w:val="000000"/>
          <w:sz w:val="24"/>
          <w:szCs w:val="24"/>
        </w:rPr>
        <w:t>s</w:t>
      </w:r>
      <w:r w:rsidRPr="00B71650">
        <w:rPr>
          <w:rFonts w:ascii="Times New Roman" w:hAnsi="Times New Roman"/>
          <w:color w:val="000000"/>
          <w:sz w:val="24"/>
          <w:szCs w:val="24"/>
        </w:rPr>
        <w:t xml:space="preserve"> noteikt</w:t>
      </w:r>
      <w:r w:rsidR="00AF6107">
        <w:rPr>
          <w:rFonts w:ascii="Times New Roman" w:hAnsi="Times New Roman"/>
          <w:color w:val="000000"/>
          <w:sz w:val="24"/>
          <w:szCs w:val="24"/>
        </w:rPr>
        <w:t>ajām,</w:t>
      </w:r>
      <w:r w:rsidRPr="00B71650">
        <w:rPr>
          <w:rFonts w:ascii="Times New Roman" w:hAnsi="Times New Roman"/>
          <w:color w:val="000000"/>
          <w:sz w:val="24"/>
          <w:szCs w:val="24"/>
        </w:rPr>
        <w:t xml:space="preserve"> Līguma un citu Latvijas Republikas normatīvo aktu prasībām. Izpildītājs ir atbildīgs par visiem bojājumiem un Pasūtītājam un/vai trešajām personām nodarītajiem zaudējumiem, kas rodas vai var rasties neatbilstības Līgumam vai Latvijas Republikas normatīvajiem aktiem.</w:t>
      </w:r>
    </w:p>
    <w:p w14:paraId="4B46EF73" w14:textId="0AB0C136" w:rsidR="003E2953" w:rsidRPr="00B71650" w:rsidRDefault="003E2953" w:rsidP="00B45B1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Iekārt</w:t>
      </w:r>
      <w:r w:rsidR="00692728">
        <w:rPr>
          <w:rFonts w:ascii="Times New Roman" w:hAnsi="Times New Roman"/>
          <w:color w:val="000000"/>
          <w:sz w:val="24"/>
          <w:szCs w:val="24"/>
        </w:rPr>
        <w:t>u</w:t>
      </w:r>
      <w:r w:rsidRPr="00B71650">
        <w:rPr>
          <w:rFonts w:ascii="Times New Roman" w:hAnsi="Times New Roman"/>
          <w:color w:val="000000"/>
          <w:sz w:val="24"/>
          <w:szCs w:val="24"/>
        </w:rPr>
        <w:t xml:space="preserve"> garantijas termiņš ir ne mazāk kā </w:t>
      </w:r>
      <w:r w:rsidR="00636176">
        <w:rPr>
          <w:rFonts w:ascii="Times New Roman" w:hAnsi="Times New Roman"/>
          <w:b/>
          <w:color w:val="000000"/>
          <w:sz w:val="24"/>
          <w:szCs w:val="24"/>
        </w:rPr>
        <w:t>24</w:t>
      </w:r>
      <w:r w:rsidRPr="00B71650">
        <w:rPr>
          <w:rFonts w:ascii="Times New Roman" w:hAnsi="Times New Roman"/>
          <w:b/>
          <w:color w:val="000000"/>
          <w:sz w:val="24"/>
          <w:szCs w:val="24"/>
        </w:rPr>
        <w:t xml:space="preserve"> (</w:t>
      </w:r>
      <w:r w:rsidR="00636176">
        <w:rPr>
          <w:rFonts w:ascii="Times New Roman" w:hAnsi="Times New Roman"/>
          <w:b/>
          <w:color w:val="000000"/>
          <w:sz w:val="24"/>
          <w:szCs w:val="24"/>
        </w:rPr>
        <w:t>divdesmit četri</w:t>
      </w:r>
      <w:r w:rsidRPr="00B71650">
        <w:rPr>
          <w:rFonts w:ascii="Times New Roman" w:hAnsi="Times New Roman"/>
          <w:b/>
          <w:color w:val="000000"/>
          <w:sz w:val="24"/>
          <w:szCs w:val="24"/>
        </w:rPr>
        <w:t>) mēneši</w:t>
      </w:r>
      <w:r w:rsidRPr="00B71650">
        <w:rPr>
          <w:rFonts w:ascii="Times New Roman" w:hAnsi="Times New Roman"/>
          <w:color w:val="000000"/>
          <w:sz w:val="24"/>
          <w:szCs w:val="24"/>
        </w:rPr>
        <w:t xml:space="preserve"> no Darbu gala nodošanas – pieņemšanas akta abpusējas parakstīšanas</w:t>
      </w:r>
      <w:r w:rsidRPr="00B71650">
        <w:rPr>
          <w:rFonts w:ascii="Times New Roman" w:hAnsi="Times New Roman"/>
          <w:bCs/>
          <w:color w:val="000000"/>
          <w:sz w:val="24"/>
          <w:szCs w:val="24"/>
        </w:rPr>
        <w:t>.</w:t>
      </w:r>
    </w:p>
    <w:p w14:paraId="7B5CF8CD" w14:textId="36AC3730" w:rsidR="003E2953" w:rsidRPr="00636176" w:rsidRDefault="003E2953" w:rsidP="00B45B1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636176">
        <w:rPr>
          <w:rFonts w:ascii="Times New Roman" w:hAnsi="Times New Roman"/>
          <w:color w:val="000000"/>
          <w:sz w:val="24"/>
          <w:szCs w:val="24"/>
        </w:rPr>
        <w:t xml:space="preserve">Izpildītājs nodrošina </w:t>
      </w:r>
      <w:r w:rsidR="00692728" w:rsidRPr="00636176">
        <w:rPr>
          <w:rFonts w:ascii="Times New Roman" w:hAnsi="Times New Roman"/>
          <w:color w:val="000000"/>
          <w:sz w:val="24"/>
          <w:szCs w:val="24"/>
        </w:rPr>
        <w:t>I</w:t>
      </w:r>
      <w:r w:rsidRPr="00636176">
        <w:rPr>
          <w:rFonts w:ascii="Times New Roman" w:hAnsi="Times New Roman"/>
          <w:color w:val="000000"/>
          <w:sz w:val="24"/>
          <w:szCs w:val="24"/>
        </w:rPr>
        <w:t>ekārt</w:t>
      </w:r>
      <w:r w:rsidR="00692728" w:rsidRPr="00636176">
        <w:rPr>
          <w:rFonts w:ascii="Times New Roman" w:hAnsi="Times New Roman"/>
          <w:color w:val="000000"/>
          <w:sz w:val="24"/>
          <w:szCs w:val="24"/>
        </w:rPr>
        <w:t>u</w:t>
      </w:r>
      <w:r w:rsidRPr="00636176">
        <w:rPr>
          <w:rFonts w:ascii="Times New Roman" w:hAnsi="Times New Roman"/>
          <w:color w:val="000000"/>
          <w:sz w:val="24"/>
          <w:szCs w:val="24"/>
        </w:rPr>
        <w:t xml:space="preserve"> darbu garantijas periodu</w:t>
      </w:r>
      <w:r w:rsidR="00692728" w:rsidRPr="00636176">
        <w:rPr>
          <w:rFonts w:ascii="Times New Roman" w:hAnsi="Times New Roman"/>
          <w:color w:val="000000"/>
          <w:sz w:val="24"/>
          <w:szCs w:val="24"/>
        </w:rPr>
        <w:t xml:space="preserve">, tai skaitā </w:t>
      </w:r>
      <w:proofErr w:type="spellStart"/>
      <w:r w:rsidR="00692728" w:rsidRPr="00636176">
        <w:rPr>
          <w:rFonts w:ascii="Times New Roman" w:hAnsi="Times New Roman"/>
          <w:color w:val="000000"/>
          <w:sz w:val="24"/>
          <w:szCs w:val="24"/>
        </w:rPr>
        <w:t>dīzeļģeneratoru</w:t>
      </w:r>
      <w:proofErr w:type="spellEnd"/>
      <w:r w:rsidR="00692728" w:rsidRPr="00636176">
        <w:rPr>
          <w:rFonts w:ascii="Times New Roman" w:hAnsi="Times New Roman"/>
          <w:color w:val="000000"/>
          <w:sz w:val="24"/>
          <w:szCs w:val="24"/>
        </w:rPr>
        <w:t xml:space="preserve"> testus zem slodzes</w:t>
      </w:r>
      <w:r w:rsidR="00270FAF" w:rsidRPr="00636176">
        <w:rPr>
          <w:rFonts w:ascii="Times New Roman" w:hAnsi="Times New Roman"/>
          <w:color w:val="000000"/>
          <w:sz w:val="24"/>
          <w:szCs w:val="24"/>
        </w:rPr>
        <w:t>, defektu un bojājumu novēršanu,</w:t>
      </w:r>
      <w:r w:rsidRPr="00636176">
        <w:rPr>
          <w:rFonts w:ascii="Times New Roman" w:hAnsi="Times New Roman"/>
          <w:color w:val="000000"/>
          <w:sz w:val="24"/>
          <w:szCs w:val="24"/>
        </w:rPr>
        <w:t xml:space="preserve"> </w:t>
      </w:r>
      <w:r w:rsidR="00270FAF" w:rsidRPr="00636176">
        <w:rPr>
          <w:rFonts w:ascii="Times New Roman" w:hAnsi="Times New Roman"/>
          <w:color w:val="000000"/>
          <w:sz w:val="24"/>
          <w:szCs w:val="24"/>
        </w:rPr>
        <w:t xml:space="preserve">ne mazāk kā </w:t>
      </w:r>
      <w:r w:rsidR="004D5F97" w:rsidRPr="00636176">
        <w:rPr>
          <w:rFonts w:ascii="Times New Roman" w:hAnsi="Times New Roman"/>
          <w:b/>
          <w:color w:val="000000"/>
          <w:sz w:val="24"/>
          <w:szCs w:val="24"/>
        </w:rPr>
        <w:t xml:space="preserve">24 </w:t>
      </w:r>
      <w:r w:rsidR="00270FAF" w:rsidRPr="00636176">
        <w:rPr>
          <w:rFonts w:ascii="Times New Roman" w:hAnsi="Times New Roman"/>
          <w:b/>
          <w:color w:val="000000"/>
          <w:sz w:val="24"/>
          <w:szCs w:val="24"/>
        </w:rPr>
        <w:t>(</w:t>
      </w:r>
      <w:r w:rsidR="00636176" w:rsidRPr="00636176">
        <w:rPr>
          <w:rFonts w:ascii="Times New Roman" w:hAnsi="Times New Roman"/>
          <w:b/>
          <w:color w:val="000000"/>
          <w:sz w:val="24"/>
          <w:szCs w:val="24"/>
        </w:rPr>
        <w:t>divdesmit četrus</w:t>
      </w:r>
      <w:r w:rsidR="00270FAF" w:rsidRPr="00636176">
        <w:rPr>
          <w:rFonts w:ascii="Times New Roman" w:hAnsi="Times New Roman"/>
          <w:b/>
          <w:color w:val="000000"/>
          <w:sz w:val="24"/>
          <w:szCs w:val="24"/>
        </w:rPr>
        <w:t>) mēnešus</w:t>
      </w:r>
      <w:r w:rsidR="00270FAF" w:rsidRPr="00636176">
        <w:rPr>
          <w:rFonts w:ascii="Times New Roman" w:hAnsi="Times New Roman"/>
          <w:color w:val="000000"/>
          <w:sz w:val="24"/>
          <w:szCs w:val="24"/>
        </w:rPr>
        <w:t xml:space="preserve"> </w:t>
      </w:r>
      <w:r w:rsidRPr="00636176">
        <w:rPr>
          <w:rFonts w:ascii="Times New Roman" w:hAnsi="Times New Roman"/>
          <w:color w:val="000000"/>
          <w:sz w:val="24"/>
          <w:szCs w:val="24"/>
        </w:rPr>
        <w:t>saskaņā ar</w:t>
      </w:r>
      <w:r w:rsidR="00270FAF" w:rsidRPr="00636176">
        <w:rPr>
          <w:rFonts w:ascii="Times New Roman" w:hAnsi="Times New Roman"/>
          <w:color w:val="000000"/>
          <w:sz w:val="24"/>
          <w:szCs w:val="24"/>
        </w:rPr>
        <w:t xml:space="preserve"> Tehniskajās specifikācijās,</w:t>
      </w:r>
      <w:r w:rsidRPr="00636176">
        <w:rPr>
          <w:rFonts w:ascii="Times New Roman" w:hAnsi="Times New Roman"/>
          <w:color w:val="000000"/>
          <w:sz w:val="24"/>
          <w:szCs w:val="24"/>
        </w:rPr>
        <w:t xml:space="preserve"> Līgumā un Līguma pielikumos iekļautiem nosacījumiem.</w:t>
      </w:r>
      <w:r w:rsidRPr="00636176">
        <w:rPr>
          <w:rFonts w:ascii="Times New Roman" w:hAnsi="Times New Roman"/>
          <w:bCs/>
          <w:sz w:val="24"/>
          <w:szCs w:val="24"/>
        </w:rPr>
        <w:t xml:space="preserve"> </w:t>
      </w:r>
    </w:p>
    <w:p w14:paraId="38C1C224" w14:textId="77777777" w:rsidR="003E2953" w:rsidRPr="00B71650" w:rsidRDefault="003E2953" w:rsidP="003E295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Izpildītājs apņemas Pasūtītājam pieņemamā termiņā uz sava rēķina novērst </w:t>
      </w:r>
      <w:r w:rsidR="00270FAF">
        <w:rPr>
          <w:rFonts w:ascii="Times New Roman" w:hAnsi="Times New Roman"/>
          <w:color w:val="000000"/>
          <w:sz w:val="24"/>
          <w:szCs w:val="24"/>
        </w:rPr>
        <w:t xml:space="preserve">defektus, </w:t>
      </w:r>
      <w:r w:rsidRPr="00B71650">
        <w:rPr>
          <w:rFonts w:ascii="Times New Roman" w:hAnsi="Times New Roman"/>
          <w:color w:val="000000"/>
          <w:sz w:val="24"/>
          <w:szCs w:val="24"/>
        </w:rPr>
        <w:t xml:space="preserve">bojājumus un citus trūkumus, kas pie pareizas </w:t>
      </w:r>
      <w:r w:rsidR="00270FAF">
        <w:rPr>
          <w:rFonts w:ascii="Times New Roman" w:hAnsi="Times New Roman"/>
          <w:color w:val="000000"/>
          <w:sz w:val="24"/>
          <w:szCs w:val="24"/>
        </w:rPr>
        <w:t>I</w:t>
      </w:r>
      <w:r w:rsidRPr="00B71650">
        <w:rPr>
          <w:rFonts w:ascii="Times New Roman" w:hAnsi="Times New Roman"/>
          <w:color w:val="000000"/>
          <w:sz w:val="24"/>
          <w:szCs w:val="24"/>
        </w:rPr>
        <w:t>ekārtu ekspluatācijas tiek konstatēti garantijas termiņa laikā, un uz kuriem ir attiecināma Līgumā noteiktā garantija.</w:t>
      </w:r>
    </w:p>
    <w:p w14:paraId="7C41A7AE" w14:textId="15B03A58" w:rsidR="003E2953" w:rsidRPr="00B71650" w:rsidRDefault="003E2953" w:rsidP="003E2953">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sz w:val="24"/>
          <w:szCs w:val="24"/>
        </w:rPr>
        <w:t>Līguma 8.2.</w:t>
      </w:r>
      <w:r w:rsidR="00AF6107">
        <w:rPr>
          <w:rFonts w:ascii="Times New Roman" w:hAnsi="Times New Roman"/>
          <w:sz w:val="24"/>
          <w:szCs w:val="24"/>
        </w:rPr>
        <w:t xml:space="preserve"> </w:t>
      </w:r>
      <w:r w:rsidRPr="00B71650">
        <w:rPr>
          <w:rFonts w:ascii="Times New Roman" w:hAnsi="Times New Roman"/>
          <w:sz w:val="24"/>
          <w:szCs w:val="24"/>
        </w:rPr>
        <w:t>punktā minētās garantijas laikā iekārtas un to rezerves daļu nomaiņa notiek šādā kārtībā:</w:t>
      </w:r>
    </w:p>
    <w:p w14:paraId="7DCABEC9" w14:textId="77777777" w:rsidR="003E2953" w:rsidRPr="00B71650" w:rsidRDefault="003E2953" w:rsidP="003E295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sz w:val="24"/>
          <w:szCs w:val="24"/>
        </w:rPr>
        <w:lastRenderedPageBreak/>
        <w:t>Pasūtītāja atbildīgā persona paziņo Izpildītājam par konstatētajiem iekārtu vai izveidotā risinājuma defektiem vai traucējumiem to darbībā, norādot bojājuma raksturu, un nosūtot bojājuma pieteikumu uz e-pastu:_________________ , vienlaicīgi informējot Izpildītāju pa tālruni ________________;</w:t>
      </w:r>
    </w:p>
    <w:p w14:paraId="66061988" w14:textId="503219F7" w:rsidR="003E2953" w:rsidRPr="00B71650" w:rsidRDefault="00270FAF" w:rsidP="00B45B1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Pr>
          <w:rFonts w:ascii="Times New Roman" w:hAnsi="Times New Roman"/>
          <w:sz w:val="24"/>
          <w:szCs w:val="24"/>
        </w:rPr>
        <w:t>Defekta vai b</w:t>
      </w:r>
      <w:r w:rsidR="003E2953" w:rsidRPr="00B71650">
        <w:rPr>
          <w:rFonts w:ascii="Times New Roman" w:hAnsi="Times New Roman"/>
          <w:sz w:val="24"/>
          <w:szCs w:val="24"/>
        </w:rPr>
        <w:t xml:space="preserve">ojājuma pieteikuma iesniegšanas laiks tiek fiksēts uz Pasūtītāja elektroniskā pasta izdrukas, un Izpildītājam </w:t>
      </w:r>
      <w:r w:rsidR="004D5F97">
        <w:rPr>
          <w:rFonts w:ascii="Times New Roman" w:hAnsi="Times New Roman"/>
          <w:b/>
          <w:sz w:val="24"/>
          <w:szCs w:val="24"/>
        </w:rPr>
        <w:t>24</w:t>
      </w:r>
      <w:r w:rsidR="004D5F97" w:rsidRPr="00462363">
        <w:rPr>
          <w:rStyle w:val="CommentReference"/>
          <w:rFonts w:ascii="Times New Roman" w:eastAsia="Times New Roman" w:hAnsi="Times New Roman"/>
          <w:b/>
        </w:rPr>
        <w:t xml:space="preserve"> </w:t>
      </w:r>
      <w:r w:rsidR="003E2953" w:rsidRPr="00B45B13">
        <w:rPr>
          <w:rFonts w:ascii="Times New Roman" w:hAnsi="Times New Roman"/>
          <w:b/>
          <w:sz w:val="24"/>
          <w:szCs w:val="24"/>
        </w:rPr>
        <w:t>(</w:t>
      </w:r>
      <w:r w:rsidR="00636176">
        <w:rPr>
          <w:rFonts w:ascii="Times New Roman" w:hAnsi="Times New Roman"/>
          <w:b/>
          <w:sz w:val="24"/>
          <w:szCs w:val="24"/>
        </w:rPr>
        <w:t>divdesmit četru</w:t>
      </w:r>
      <w:r w:rsidR="003E2953" w:rsidRPr="00B45B13">
        <w:rPr>
          <w:rFonts w:ascii="Times New Roman" w:hAnsi="Times New Roman"/>
          <w:b/>
          <w:sz w:val="24"/>
          <w:szCs w:val="24"/>
        </w:rPr>
        <w:t>) stundu</w:t>
      </w:r>
      <w:r w:rsidR="003E2953" w:rsidRPr="00B71650">
        <w:rPr>
          <w:rFonts w:ascii="Times New Roman" w:hAnsi="Times New Roman"/>
          <w:sz w:val="24"/>
          <w:szCs w:val="24"/>
        </w:rPr>
        <w:t xml:space="preserve"> laikā jānovērš </w:t>
      </w:r>
      <w:r>
        <w:rPr>
          <w:rFonts w:ascii="Times New Roman" w:hAnsi="Times New Roman"/>
          <w:sz w:val="24"/>
          <w:szCs w:val="24"/>
        </w:rPr>
        <w:t xml:space="preserve">defekts vai </w:t>
      </w:r>
      <w:r w:rsidR="003E2953" w:rsidRPr="00B71650">
        <w:rPr>
          <w:rFonts w:ascii="Times New Roman" w:hAnsi="Times New Roman"/>
          <w:sz w:val="24"/>
          <w:szCs w:val="24"/>
        </w:rPr>
        <w:t>bojājums.</w:t>
      </w:r>
    </w:p>
    <w:p w14:paraId="130E61A2" w14:textId="77777777" w:rsidR="00B71650" w:rsidRPr="00B71650" w:rsidRDefault="00B71650" w:rsidP="003E2953">
      <w:pPr>
        <w:pStyle w:val="ListParagraph"/>
        <w:numPr>
          <w:ilvl w:val="2"/>
          <w:numId w:val="1"/>
        </w:numPr>
        <w:autoSpaceDE w:val="0"/>
        <w:autoSpaceDN w:val="0"/>
        <w:adjustRightInd w:val="0"/>
        <w:spacing w:before="120" w:after="120" w:line="240" w:lineRule="auto"/>
        <w:ind w:left="1134" w:hanging="567"/>
        <w:rPr>
          <w:rFonts w:ascii="Times New Roman" w:eastAsiaTheme="minorHAnsi" w:hAnsi="Times New Roman"/>
          <w:sz w:val="24"/>
          <w:szCs w:val="24"/>
        </w:rPr>
      </w:pPr>
      <w:r w:rsidRPr="00B71650">
        <w:rPr>
          <w:rFonts w:ascii="Times New Roman" w:hAnsi="Times New Roman"/>
          <w:bCs/>
          <w:sz w:val="24"/>
          <w:szCs w:val="24"/>
        </w:rPr>
        <w:t xml:space="preserve">Saņemot Pasūtītāja ārkārtas izsaukuma pieprasījumu, Izpildītājam jāierodas </w:t>
      </w:r>
      <w:r w:rsidR="00270FAF">
        <w:rPr>
          <w:rFonts w:ascii="Times New Roman" w:hAnsi="Times New Roman"/>
          <w:bCs/>
          <w:sz w:val="24"/>
          <w:szCs w:val="24"/>
        </w:rPr>
        <w:t>o</w:t>
      </w:r>
      <w:r w:rsidRPr="00B71650">
        <w:rPr>
          <w:rFonts w:ascii="Times New Roman" w:hAnsi="Times New Roman"/>
          <w:bCs/>
          <w:sz w:val="24"/>
          <w:szCs w:val="24"/>
        </w:rPr>
        <w:t>bjektā un jāsniedz pakalpojums sekojošos termiņos:</w:t>
      </w:r>
    </w:p>
    <w:p w14:paraId="29C4348E" w14:textId="2BD03C9B" w:rsidR="00B71650" w:rsidRPr="00636176" w:rsidRDefault="00B71650" w:rsidP="00B45B13">
      <w:pPr>
        <w:pStyle w:val="ListParagraph"/>
        <w:numPr>
          <w:ilvl w:val="3"/>
          <w:numId w:val="1"/>
        </w:numPr>
        <w:autoSpaceDE w:val="0"/>
        <w:autoSpaceDN w:val="0"/>
        <w:adjustRightInd w:val="0"/>
        <w:spacing w:before="120" w:after="120" w:line="240" w:lineRule="auto"/>
        <w:ind w:left="1843"/>
        <w:rPr>
          <w:rFonts w:ascii="Times New Roman" w:eastAsiaTheme="minorHAnsi" w:hAnsi="Times New Roman"/>
          <w:sz w:val="24"/>
          <w:szCs w:val="24"/>
        </w:rPr>
      </w:pPr>
      <w:r w:rsidRPr="00636176">
        <w:rPr>
          <w:rFonts w:ascii="Times New Roman" w:hAnsi="Times New Roman"/>
          <w:sz w:val="24"/>
          <w:szCs w:val="24"/>
          <w:lang w:eastAsia="lv-LV"/>
        </w:rPr>
        <w:t xml:space="preserve">tehniķu ierašanās laiks pēc izsaukuma - </w:t>
      </w:r>
      <w:r w:rsidRPr="00636176">
        <w:rPr>
          <w:rFonts w:ascii="Times New Roman" w:hAnsi="Times New Roman"/>
          <w:b/>
          <w:sz w:val="24"/>
          <w:szCs w:val="24"/>
          <w:lang w:eastAsia="lv-LV"/>
        </w:rPr>
        <w:t xml:space="preserve">līdz </w:t>
      </w:r>
      <w:r w:rsidR="004D5F97" w:rsidRPr="00636176">
        <w:rPr>
          <w:rFonts w:ascii="Times New Roman" w:hAnsi="Times New Roman"/>
          <w:b/>
          <w:sz w:val="24"/>
          <w:szCs w:val="24"/>
          <w:lang w:eastAsia="lv-LV"/>
        </w:rPr>
        <w:t>60</w:t>
      </w:r>
      <w:r w:rsidR="00AF6107">
        <w:rPr>
          <w:rFonts w:ascii="Times New Roman" w:hAnsi="Times New Roman"/>
          <w:b/>
          <w:sz w:val="24"/>
          <w:szCs w:val="24"/>
          <w:lang w:eastAsia="lv-LV"/>
        </w:rPr>
        <w:t xml:space="preserve"> (sešdesmit)</w:t>
      </w:r>
      <w:r w:rsidR="004D5F97" w:rsidRPr="00636176">
        <w:rPr>
          <w:rStyle w:val="CommentReference"/>
          <w:rFonts w:ascii="Times New Roman" w:eastAsia="Times New Roman" w:hAnsi="Times New Roman"/>
          <w:b/>
        </w:rPr>
        <w:t xml:space="preserve"> </w:t>
      </w:r>
      <w:r w:rsidRPr="00636176">
        <w:rPr>
          <w:rFonts w:ascii="Times New Roman" w:hAnsi="Times New Roman"/>
          <w:b/>
          <w:sz w:val="24"/>
          <w:szCs w:val="24"/>
          <w:lang w:eastAsia="lv-LV"/>
        </w:rPr>
        <w:t>min</w:t>
      </w:r>
      <w:r w:rsidR="00AF6107">
        <w:rPr>
          <w:rFonts w:ascii="Times New Roman" w:hAnsi="Times New Roman"/>
          <w:b/>
          <w:sz w:val="24"/>
          <w:szCs w:val="24"/>
          <w:lang w:eastAsia="lv-LV"/>
        </w:rPr>
        <w:t>ūtēm</w:t>
      </w:r>
      <w:r w:rsidRPr="00636176">
        <w:rPr>
          <w:rFonts w:ascii="Times New Roman" w:hAnsi="Times New Roman"/>
          <w:sz w:val="24"/>
          <w:szCs w:val="24"/>
          <w:lang w:eastAsia="lv-LV"/>
        </w:rPr>
        <w:t>;</w:t>
      </w:r>
    </w:p>
    <w:p w14:paraId="672107F8" w14:textId="0E506722" w:rsidR="00B71650" w:rsidRPr="00B71650" w:rsidRDefault="00B71650" w:rsidP="00B45B13">
      <w:pPr>
        <w:pStyle w:val="ListParagraph"/>
        <w:numPr>
          <w:ilvl w:val="3"/>
          <w:numId w:val="1"/>
        </w:numPr>
        <w:autoSpaceDE w:val="0"/>
        <w:autoSpaceDN w:val="0"/>
        <w:adjustRightInd w:val="0"/>
        <w:spacing w:before="120" w:after="120" w:line="240" w:lineRule="auto"/>
        <w:ind w:left="1843"/>
        <w:rPr>
          <w:rFonts w:ascii="Times New Roman" w:eastAsiaTheme="minorHAnsi" w:hAnsi="Times New Roman"/>
          <w:sz w:val="24"/>
          <w:szCs w:val="24"/>
        </w:rPr>
      </w:pPr>
      <w:r w:rsidRPr="00636176">
        <w:rPr>
          <w:rFonts w:ascii="Times New Roman" w:hAnsi="Times New Roman"/>
          <w:sz w:val="24"/>
          <w:szCs w:val="24"/>
          <w:lang w:eastAsia="lv-LV"/>
        </w:rPr>
        <w:t xml:space="preserve">bojājuma novēršanas laiks </w:t>
      </w:r>
      <w:r w:rsidR="00270FAF" w:rsidRPr="00636176">
        <w:rPr>
          <w:rFonts w:ascii="Times New Roman" w:hAnsi="Times New Roman"/>
          <w:sz w:val="24"/>
          <w:szCs w:val="24"/>
          <w:lang w:eastAsia="lv-LV"/>
        </w:rPr>
        <w:t>–</w:t>
      </w:r>
      <w:r w:rsidRPr="00636176">
        <w:rPr>
          <w:rFonts w:ascii="Times New Roman" w:hAnsi="Times New Roman"/>
          <w:sz w:val="24"/>
          <w:szCs w:val="24"/>
          <w:lang w:eastAsia="lv-LV"/>
        </w:rPr>
        <w:t xml:space="preserve"> </w:t>
      </w:r>
      <w:r w:rsidR="00270FAF" w:rsidRPr="00636176">
        <w:rPr>
          <w:rFonts w:ascii="Times New Roman" w:hAnsi="Times New Roman"/>
          <w:sz w:val="24"/>
          <w:szCs w:val="24"/>
          <w:lang w:eastAsia="lv-LV"/>
        </w:rPr>
        <w:t>ne vairāk kā</w:t>
      </w:r>
      <w:r w:rsidRPr="00636176">
        <w:rPr>
          <w:rFonts w:ascii="Times New Roman" w:hAnsi="Times New Roman"/>
          <w:sz w:val="24"/>
          <w:szCs w:val="24"/>
          <w:lang w:eastAsia="lv-LV"/>
        </w:rPr>
        <w:t xml:space="preserve"> </w:t>
      </w:r>
      <w:r w:rsidR="004D5F97" w:rsidRPr="00636176">
        <w:rPr>
          <w:rFonts w:ascii="Times New Roman" w:hAnsi="Times New Roman"/>
          <w:b/>
          <w:sz w:val="24"/>
          <w:szCs w:val="24"/>
        </w:rPr>
        <w:t>24</w:t>
      </w:r>
      <w:r w:rsidR="004D5F97" w:rsidRPr="00636176">
        <w:rPr>
          <w:rStyle w:val="CommentReference"/>
          <w:rFonts w:ascii="Times New Roman" w:eastAsia="Times New Roman" w:hAnsi="Times New Roman"/>
          <w:b/>
        </w:rPr>
        <w:t xml:space="preserve"> </w:t>
      </w:r>
      <w:r w:rsidR="00B45B13" w:rsidRPr="00636176">
        <w:rPr>
          <w:rFonts w:ascii="Times New Roman" w:hAnsi="Times New Roman"/>
          <w:b/>
          <w:sz w:val="24"/>
          <w:szCs w:val="24"/>
        </w:rPr>
        <w:t>(</w:t>
      </w:r>
      <w:r w:rsidR="00636176" w:rsidRPr="00636176">
        <w:rPr>
          <w:rFonts w:ascii="Times New Roman" w:hAnsi="Times New Roman"/>
          <w:b/>
          <w:sz w:val="24"/>
          <w:szCs w:val="24"/>
        </w:rPr>
        <w:t>divdesmit četru</w:t>
      </w:r>
      <w:r w:rsidR="00B45B13" w:rsidRPr="00636176">
        <w:rPr>
          <w:rFonts w:ascii="Times New Roman" w:hAnsi="Times New Roman"/>
          <w:b/>
          <w:sz w:val="24"/>
          <w:szCs w:val="24"/>
        </w:rPr>
        <w:t>)</w:t>
      </w:r>
      <w:r w:rsidR="00B45B13" w:rsidRPr="00636176">
        <w:rPr>
          <w:rFonts w:ascii="Times New Roman" w:hAnsi="Times New Roman"/>
          <w:sz w:val="24"/>
          <w:szCs w:val="24"/>
        </w:rPr>
        <w:t xml:space="preserve"> </w:t>
      </w:r>
      <w:r w:rsidRPr="00636176">
        <w:rPr>
          <w:rFonts w:ascii="Times New Roman" w:hAnsi="Times New Roman"/>
          <w:b/>
          <w:sz w:val="24"/>
          <w:szCs w:val="24"/>
          <w:lang w:eastAsia="lv-LV"/>
        </w:rPr>
        <w:t>stund</w:t>
      </w:r>
      <w:r w:rsidR="00270FAF" w:rsidRPr="00636176">
        <w:rPr>
          <w:rFonts w:ascii="Times New Roman" w:hAnsi="Times New Roman"/>
          <w:b/>
          <w:sz w:val="24"/>
          <w:szCs w:val="24"/>
          <w:lang w:eastAsia="lv-LV"/>
        </w:rPr>
        <w:t>as</w:t>
      </w:r>
      <w:r w:rsidR="00270FAF">
        <w:rPr>
          <w:rFonts w:ascii="Times New Roman" w:hAnsi="Times New Roman"/>
          <w:bCs/>
          <w:sz w:val="24"/>
          <w:szCs w:val="24"/>
          <w:lang w:eastAsia="lv-LV"/>
        </w:rPr>
        <w:t xml:space="preserve"> no </w:t>
      </w:r>
      <w:r w:rsidR="00270FAF" w:rsidRPr="00270FAF">
        <w:rPr>
          <w:rFonts w:ascii="Times New Roman" w:hAnsi="Times New Roman"/>
          <w:bCs/>
          <w:sz w:val="24"/>
          <w:szCs w:val="24"/>
          <w:lang w:eastAsia="lv-LV"/>
        </w:rPr>
        <w:t>pieteikuma par defektu vai bojājumu saņemšanas brīža</w:t>
      </w:r>
      <w:r w:rsidRPr="00B71650">
        <w:rPr>
          <w:rFonts w:ascii="Times New Roman" w:hAnsi="Times New Roman"/>
          <w:sz w:val="24"/>
          <w:szCs w:val="24"/>
          <w:lang w:eastAsia="lv-LV"/>
        </w:rPr>
        <w:t>.</w:t>
      </w:r>
    </w:p>
    <w:p w14:paraId="793BB3DF" w14:textId="77777777" w:rsidR="00B71650" w:rsidRPr="00B71650" w:rsidRDefault="00B71650" w:rsidP="00B71650">
      <w:pPr>
        <w:pStyle w:val="ListParagraph"/>
        <w:numPr>
          <w:ilvl w:val="2"/>
          <w:numId w:val="1"/>
        </w:numPr>
        <w:autoSpaceDE w:val="0"/>
        <w:autoSpaceDN w:val="0"/>
        <w:adjustRightInd w:val="0"/>
        <w:spacing w:before="120" w:after="120" w:line="240" w:lineRule="auto"/>
        <w:rPr>
          <w:rFonts w:ascii="Times New Roman" w:eastAsiaTheme="minorHAnsi" w:hAnsi="Times New Roman"/>
          <w:sz w:val="24"/>
          <w:szCs w:val="24"/>
        </w:rPr>
      </w:pPr>
      <w:r w:rsidRPr="00B71650">
        <w:rPr>
          <w:rFonts w:ascii="Times New Roman" w:hAnsi="Times New Roman"/>
          <w:bCs/>
          <w:sz w:val="24"/>
          <w:szCs w:val="24"/>
        </w:rPr>
        <w:t>Izpildītājs var sniegt bojājumu novēršanas pakalpojumu ārpus norādītajiem termiņiem, tikai rakstiski vienojoties ar Pasūtītāju.</w:t>
      </w:r>
    </w:p>
    <w:p w14:paraId="027058BE" w14:textId="1DFE3A37" w:rsidR="00B71650" w:rsidRPr="00B71650" w:rsidRDefault="00B71650" w:rsidP="00B71650">
      <w:pPr>
        <w:pStyle w:val="ListParagraph"/>
        <w:numPr>
          <w:ilvl w:val="2"/>
          <w:numId w:val="1"/>
        </w:numPr>
        <w:autoSpaceDE w:val="0"/>
        <w:autoSpaceDN w:val="0"/>
        <w:adjustRightInd w:val="0"/>
        <w:spacing w:before="120" w:after="120" w:line="240" w:lineRule="auto"/>
        <w:rPr>
          <w:rFonts w:ascii="Times New Roman" w:eastAsiaTheme="minorHAnsi" w:hAnsi="Times New Roman"/>
          <w:sz w:val="24"/>
          <w:szCs w:val="24"/>
        </w:rPr>
      </w:pPr>
      <w:r w:rsidRPr="00B71650">
        <w:rPr>
          <w:rFonts w:ascii="Times New Roman" w:hAnsi="Times New Roman"/>
          <w:sz w:val="24"/>
          <w:szCs w:val="24"/>
        </w:rPr>
        <w:t xml:space="preserve">Gadījumā, ja </w:t>
      </w:r>
      <w:r w:rsidR="004D5F97">
        <w:rPr>
          <w:rFonts w:ascii="Times New Roman" w:hAnsi="Times New Roman"/>
          <w:sz w:val="24"/>
          <w:szCs w:val="24"/>
        </w:rPr>
        <w:t>24</w:t>
      </w:r>
      <w:r w:rsidR="004D5F97" w:rsidRPr="00B71650">
        <w:rPr>
          <w:rFonts w:ascii="Times New Roman" w:hAnsi="Times New Roman"/>
          <w:sz w:val="24"/>
          <w:szCs w:val="24"/>
        </w:rPr>
        <w:t xml:space="preserve"> </w:t>
      </w:r>
      <w:r w:rsidRPr="00B71650">
        <w:rPr>
          <w:rFonts w:ascii="Times New Roman" w:hAnsi="Times New Roman"/>
          <w:sz w:val="24"/>
          <w:szCs w:val="24"/>
        </w:rPr>
        <w:t>(</w:t>
      </w:r>
      <w:r w:rsidR="00270FAF">
        <w:rPr>
          <w:rFonts w:ascii="Times New Roman" w:hAnsi="Times New Roman"/>
          <w:sz w:val="24"/>
          <w:szCs w:val="24"/>
        </w:rPr>
        <w:t>četr</w:t>
      </w:r>
      <w:r w:rsidR="00B45B13">
        <w:rPr>
          <w:rFonts w:ascii="Times New Roman" w:hAnsi="Times New Roman"/>
          <w:sz w:val="24"/>
          <w:szCs w:val="24"/>
        </w:rPr>
        <w:t xml:space="preserve">desmit </w:t>
      </w:r>
      <w:r w:rsidR="00AF6107">
        <w:rPr>
          <w:rFonts w:ascii="Times New Roman" w:hAnsi="Times New Roman"/>
          <w:sz w:val="24"/>
          <w:szCs w:val="24"/>
        </w:rPr>
        <w:t>četru</w:t>
      </w:r>
      <w:r w:rsidRPr="00B71650">
        <w:rPr>
          <w:rFonts w:ascii="Times New Roman" w:hAnsi="Times New Roman"/>
          <w:sz w:val="24"/>
          <w:szCs w:val="24"/>
        </w:rPr>
        <w:t xml:space="preserve">) stundu laikā </w:t>
      </w:r>
      <w:r w:rsidR="0068432F">
        <w:rPr>
          <w:rFonts w:ascii="Times New Roman" w:hAnsi="Times New Roman"/>
          <w:sz w:val="24"/>
          <w:szCs w:val="24"/>
        </w:rPr>
        <w:t xml:space="preserve">defekti vai </w:t>
      </w:r>
      <w:r w:rsidRPr="00B71650">
        <w:rPr>
          <w:rFonts w:ascii="Times New Roman" w:hAnsi="Times New Roman"/>
          <w:sz w:val="24"/>
          <w:szCs w:val="24"/>
        </w:rPr>
        <w:t xml:space="preserve">bojājumi nav novērsti, Izpildītājs nav nodrošinājis bojāto komponenšu vai Iekārtu aizstāšanu ar līdzvērtīgām iekārtu komponentēm vai iekārtām, Pasūtītājs ir tiesīgs aprēķināt Izpildītājam līgumsodu 50,00 EUR (piecdesmit </w:t>
      </w:r>
      <w:r w:rsidRPr="00B71650">
        <w:rPr>
          <w:rFonts w:ascii="Times New Roman" w:hAnsi="Times New Roman"/>
          <w:i/>
          <w:sz w:val="24"/>
          <w:szCs w:val="24"/>
        </w:rPr>
        <w:t>euro</w:t>
      </w:r>
      <w:r w:rsidRPr="00B71650">
        <w:rPr>
          <w:rFonts w:ascii="Times New Roman" w:hAnsi="Times New Roman"/>
          <w:sz w:val="24"/>
          <w:szCs w:val="24"/>
        </w:rPr>
        <w:t>) apmērā par katru kavējuma dienu (neieskaitot brīvdienas un svētku dienas)</w:t>
      </w:r>
      <w:r w:rsidR="00B368BA">
        <w:rPr>
          <w:rFonts w:ascii="Times New Roman" w:hAnsi="Times New Roman"/>
          <w:sz w:val="24"/>
          <w:szCs w:val="24"/>
        </w:rPr>
        <w:t xml:space="preserve">. </w:t>
      </w:r>
      <w:r w:rsidR="00850209">
        <w:rPr>
          <w:rFonts w:ascii="Times New Roman" w:hAnsi="Times New Roman"/>
          <w:sz w:val="24"/>
          <w:szCs w:val="24"/>
        </w:rPr>
        <w:t xml:space="preserve">Izpildītājam jānodrošina </w:t>
      </w:r>
      <w:r w:rsidR="00C515CC">
        <w:rPr>
          <w:rFonts w:ascii="Times New Roman" w:hAnsi="Times New Roman"/>
          <w:sz w:val="24"/>
          <w:szCs w:val="24"/>
        </w:rPr>
        <w:t>I</w:t>
      </w:r>
      <w:r w:rsidR="00850209">
        <w:rPr>
          <w:rFonts w:ascii="Times New Roman" w:hAnsi="Times New Roman"/>
          <w:sz w:val="24"/>
          <w:szCs w:val="24"/>
        </w:rPr>
        <w:t>ekārt</w:t>
      </w:r>
      <w:r w:rsidR="00C515CC">
        <w:rPr>
          <w:rFonts w:ascii="Times New Roman" w:hAnsi="Times New Roman"/>
          <w:sz w:val="24"/>
          <w:szCs w:val="24"/>
        </w:rPr>
        <w:t>u</w:t>
      </w:r>
      <w:r w:rsidR="00850209">
        <w:rPr>
          <w:rFonts w:ascii="Times New Roman" w:hAnsi="Times New Roman"/>
          <w:sz w:val="24"/>
          <w:szCs w:val="24"/>
        </w:rPr>
        <w:t xml:space="preserve"> darbības nepārtrauktība, ja nepieciešams jāaizvieto Iekārta</w:t>
      </w:r>
      <w:r w:rsidR="00C515CC">
        <w:rPr>
          <w:rFonts w:ascii="Times New Roman" w:hAnsi="Times New Roman"/>
          <w:sz w:val="24"/>
          <w:szCs w:val="24"/>
        </w:rPr>
        <w:t>s</w:t>
      </w:r>
      <w:r w:rsidR="00850209">
        <w:rPr>
          <w:rFonts w:ascii="Times New Roman" w:hAnsi="Times New Roman"/>
          <w:sz w:val="24"/>
          <w:szCs w:val="24"/>
        </w:rPr>
        <w:t xml:space="preserve"> ar līdzvērtīg</w:t>
      </w:r>
      <w:r w:rsidR="00C515CC">
        <w:rPr>
          <w:rFonts w:ascii="Times New Roman" w:hAnsi="Times New Roman"/>
          <w:sz w:val="24"/>
          <w:szCs w:val="24"/>
        </w:rPr>
        <w:t>ām</w:t>
      </w:r>
      <w:r w:rsidR="00850209">
        <w:rPr>
          <w:rFonts w:ascii="Times New Roman" w:hAnsi="Times New Roman"/>
          <w:sz w:val="24"/>
          <w:szCs w:val="24"/>
        </w:rPr>
        <w:t>.</w:t>
      </w:r>
    </w:p>
    <w:p w14:paraId="2B0925B3" w14:textId="77777777" w:rsidR="00B71650" w:rsidRPr="00B71650" w:rsidRDefault="00B71650" w:rsidP="00B71650">
      <w:pPr>
        <w:pStyle w:val="ListParagraph"/>
        <w:autoSpaceDE w:val="0"/>
        <w:autoSpaceDN w:val="0"/>
        <w:adjustRightInd w:val="0"/>
        <w:spacing w:before="120" w:after="120" w:line="240" w:lineRule="auto"/>
        <w:ind w:left="1080"/>
        <w:rPr>
          <w:rFonts w:ascii="Times New Roman" w:eastAsiaTheme="minorHAnsi" w:hAnsi="Times New Roman"/>
          <w:sz w:val="24"/>
          <w:szCs w:val="24"/>
        </w:rPr>
      </w:pPr>
    </w:p>
    <w:p w14:paraId="18F8121C" w14:textId="77777777" w:rsidR="00B71650" w:rsidRPr="00B71650" w:rsidRDefault="00B71650" w:rsidP="00B71650">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NEPĀRVARAMA VARA</w:t>
      </w:r>
    </w:p>
    <w:p w14:paraId="7FDB6AA0" w14:textId="77777777" w:rsidR="00B71650" w:rsidRPr="00B71650" w:rsidRDefault="00B71650" w:rsidP="00B71650">
      <w:pPr>
        <w:numPr>
          <w:ilvl w:val="1"/>
          <w:numId w:val="1"/>
        </w:numPr>
        <w:tabs>
          <w:tab w:val="left" w:pos="567"/>
        </w:tabs>
        <w:spacing w:before="120" w:after="120"/>
        <w:ind w:left="567" w:hanging="567"/>
        <w:jc w:val="both"/>
        <w:rPr>
          <w:lang w:val="lv-LV"/>
        </w:rPr>
      </w:pPr>
      <w:r w:rsidRPr="00B71650">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B71650">
        <w:rPr>
          <w:i/>
          <w:iCs/>
          <w:lang w:val="lv-LV"/>
        </w:rPr>
        <w:t>force</w:t>
      </w:r>
      <w:proofErr w:type="spellEnd"/>
      <w:r w:rsidRPr="00B71650">
        <w:rPr>
          <w:i/>
          <w:iCs/>
          <w:lang w:val="lv-LV"/>
        </w:rPr>
        <w:t xml:space="preserve"> </w:t>
      </w:r>
      <w:proofErr w:type="spellStart"/>
      <w:r w:rsidRPr="00B71650">
        <w:rPr>
          <w:i/>
          <w:iCs/>
          <w:lang w:val="lv-LV"/>
        </w:rPr>
        <w:t>majeure</w:t>
      </w:r>
      <w:proofErr w:type="spellEnd"/>
      <w:r w:rsidRPr="00B71650">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vai ģeopolitisku notikumu rezultātā ieviestas sankcijas, kas izraisījuši preču piegādes/pakalpojumu sniegšanas, 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1F966DA5" w14:textId="77777777" w:rsidR="00B71650" w:rsidRPr="00B71650" w:rsidRDefault="00B71650" w:rsidP="00B71650">
      <w:pPr>
        <w:numPr>
          <w:ilvl w:val="1"/>
          <w:numId w:val="1"/>
        </w:numPr>
        <w:spacing w:before="120" w:after="120"/>
        <w:ind w:left="567" w:hanging="567"/>
        <w:jc w:val="both"/>
        <w:rPr>
          <w:lang w:val="lv-LV"/>
        </w:rPr>
      </w:pPr>
      <w:r w:rsidRPr="00B71650">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68F90D9C" w14:textId="35F08ADC"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sz w:val="24"/>
          <w:szCs w:val="24"/>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358BFC21" w14:textId="77777777" w:rsidR="00B71650" w:rsidRPr="00B71650" w:rsidRDefault="00B71650" w:rsidP="00B71650">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56544B63" w14:textId="77777777" w:rsidR="00B71650" w:rsidRPr="00B71650" w:rsidRDefault="00B71650" w:rsidP="00B71650">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LĪGUMA DARBĪBAS TERMIŅŠ</w:t>
      </w:r>
    </w:p>
    <w:p w14:paraId="7ADD0727" w14:textId="3D0C233A" w:rsidR="0093497C" w:rsidRPr="00B71650" w:rsidRDefault="00B71650" w:rsidP="00B71650">
      <w:pPr>
        <w:autoSpaceDE w:val="0"/>
        <w:autoSpaceDN w:val="0"/>
        <w:adjustRightInd w:val="0"/>
        <w:spacing w:before="120" w:after="120"/>
        <w:jc w:val="both"/>
        <w:rPr>
          <w:lang w:val="lv-LV"/>
        </w:rPr>
      </w:pPr>
      <w:r w:rsidRPr="00B71650">
        <w:rPr>
          <w:color w:val="000000"/>
          <w:lang w:val="lv-LV"/>
        </w:rPr>
        <w:lastRenderedPageBreak/>
        <w:t xml:space="preserve">Līgums stājas spēkā, kad to ir parakstījušas abas Puses. Līgumā noteikto darbu izpildes termiņš noteikts </w:t>
      </w:r>
      <w:r w:rsidR="00C515CC">
        <w:rPr>
          <w:color w:val="000000"/>
          <w:lang w:val="lv-LV"/>
        </w:rPr>
        <w:t>L</w:t>
      </w:r>
      <w:r w:rsidRPr="00B71650">
        <w:rPr>
          <w:color w:val="000000"/>
          <w:lang w:val="lv-LV"/>
        </w:rPr>
        <w:t>īgum</w:t>
      </w:r>
      <w:r w:rsidR="00C515CC">
        <w:rPr>
          <w:color w:val="000000"/>
          <w:lang w:val="lv-LV"/>
        </w:rPr>
        <w:t>a</w:t>
      </w:r>
      <w:r w:rsidRPr="00B71650">
        <w:rPr>
          <w:color w:val="000000"/>
          <w:lang w:val="lv-LV"/>
        </w:rPr>
        <w:t xml:space="preserve"> 2.</w:t>
      </w:r>
      <w:r w:rsidR="00AF6107">
        <w:rPr>
          <w:color w:val="000000"/>
          <w:lang w:val="lv-LV"/>
        </w:rPr>
        <w:t xml:space="preserve"> </w:t>
      </w:r>
      <w:r w:rsidRPr="00B71650">
        <w:rPr>
          <w:color w:val="000000"/>
          <w:lang w:val="lv-LV"/>
        </w:rPr>
        <w:t>sadaļā. Tikai objektīvu apstākļu dēļ Līguma termiņš var tikt pagarināts.</w:t>
      </w:r>
    </w:p>
    <w:p w14:paraId="0C685C7B" w14:textId="77777777" w:rsidR="0093497C" w:rsidRPr="00B71650" w:rsidRDefault="0093497C" w:rsidP="0093497C">
      <w:pPr>
        <w:autoSpaceDE w:val="0"/>
        <w:autoSpaceDN w:val="0"/>
        <w:adjustRightInd w:val="0"/>
        <w:spacing w:before="120" w:after="120"/>
        <w:rPr>
          <w:color w:val="000000"/>
          <w:lang w:val="lv-LV"/>
        </w:rPr>
      </w:pPr>
    </w:p>
    <w:p w14:paraId="1AB09129" w14:textId="77777777" w:rsidR="00B71650" w:rsidRPr="00B71650" w:rsidRDefault="00B71650" w:rsidP="00B71650">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LĪGUMA GROZĪŠANA UN IZBEIGŠANA</w:t>
      </w:r>
    </w:p>
    <w:p w14:paraId="02BD8766" w14:textId="77777777"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Līgums var tikt izbeigts tikai Līgumā noteiktajā kārtībā vai Pusēm savstarpēji rakstiski par to vienojoties.</w:t>
      </w:r>
    </w:p>
    <w:p w14:paraId="3BFFFBB1" w14:textId="680BE8AB"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kern w:val="56"/>
          <w:sz w:val="24"/>
          <w:szCs w:val="24"/>
        </w:rPr>
        <w:t>Visi Līguma grozījumi un papildinājumi ir spēkā tikai tādā gadījumā, ja tie ir rakstiski un abu Pušu pārstāvju parakstīti un tie ir saskaņā ar Līgumu un Publisko iepirkumu likuma 61.</w:t>
      </w:r>
      <w:r w:rsidR="00AF6107">
        <w:rPr>
          <w:rFonts w:ascii="Times New Roman" w:hAnsi="Times New Roman"/>
          <w:kern w:val="56"/>
          <w:sz w:val="24"/>
          <w:szCs w:val="24"/>
        </w:rPr>
        <w:t xml:space="preserve"> </w:t>
      </w:r>
      <w:r w:rsidRPr="00B71650">
        <w:rPr>
          <w:rFonts w:ascii="Times New Roman" w:hAnsi="Times New Roman"/>
          <w:kern w:val="56"/>
          <w:sz w:val="24"/>
          <w:szCs w:val="24"/>
        </w:rPr>
        <w:t>pantu.</w:t>
      </w:r>
    </w:p>
    <w:p w14:paraId="66679283" w14:textId="77777777"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Pasūtītājs nekavējoties var vienpusēji atkāpties no Līguma, par to rakstveidā paziņojot Izpildītājam, ja Izpildītājs:</w:t>
      </w:r>
    </w:p>
    <w:p w14:paraId="2E6C9AEF" w14:textId="77777777" w:rsidR="00B71650" w:rsidRPr="00B71650" w:rsidRDefault="00B71650" w:rsidP="00B71650">
      <w:pPr>
        <w:pStyle w:val="ListParagraph"/>
        <w:numPr>
          <w:ilvl w:val="2"/>
          <w:numId w:val="1"/>
        </w:numPr>
        <w:autoSpaceDE w:val="0"/>
        <w:autoSpaceDN w:val="0"/>
        <w:adjustRightInd w:val="0"/>
        <w:spacing w:before="120" w:after="120" w:line="240" w:lineRule="auto"/>
        <w:ind w:left="1276" w:hanging="709"/>
        <w:rPr>
          <w:rFonts w:ascii="Times New Roman" w:eastAsiaTheme="minorHAnsi" w:hAnsi="Times New Roman"/>
          <w:sz w:val="24"/>
          <w:szCs w:val="24"/>
        </w:rPr>
      </w:pPr>
      <w:r w:rsidRPr="00B71650">
        <w:rPr>
          <w:rFonts w:ascii="Times New Roman" w:hAnsi="Times New Roman"/>
          <w:color w:val="000000"/>
          <w:sz w:val="24"/>
          <w:szCs w:val="24"/>
        </w:rPr>
        <w:t>neveic Darbus Līgumā un Iekārt</w:t>
      </w:r>
      <w:r w:rsidR="00C515CC">
        <w:rPr>
          <w:rFonts w:ascii="Times New Roman" w:hAnsi="Times New Roman"/>
          <w:color w:val="000000"/>
          <w:sz w:val="24"/>
          <w:szCs w:val="24"/>
        </w:rPr>
        <w:t>u</w:t>
      </w:r>
      <w:r w:rsidRPr="00B71650">
        <w:rPr>
          <w:rFonts w:ascii="Times New Roman" w:hAnsi="Times New Roman"/>
          <w:color w:val="000000"/>
          <w:sz w:val="24"/>
          <w:szCs w:val="24"/>
        </w:rPr>
        <w:t xml:space="preserve"> garantijas laikā noteiktajos termiņos vai nepilda citas Līgumā noteiktās saistības – ar nosacījumu, ka Izpildītājs 10 (desmit) dienu laikā no attiecīga Pasūtītāja paziņojuma saņemšanas dienas nav novērsis konstatēto Līgumā noteikto saistību neizpildi;</w:t>
      </w:r>
    </w:p>
    <w:p w14:paraId="17809985" w14:textId="77777777" w:rsidR="00B71650" w:rsidRPr="00B71650" w:rsidRDefault="00B71650" w:rsidP="00B71650">
      <w:pPr>
        <w:pStyle w:val="ListParagraph"/>
        <w:numPr>
          <w:ilvl w:val="2"/>
          <w:numId w:val="1"/>
        </w:numPr>
        <w:autoSpaceDE w:val="0"/>
        <w:autoSpaceDN w:val="0"/>
        <w:adjustRightInd w:val="0"/>
        <w:spacing w:before="120" w:after="120" w:line="240" w:lineRule="auto"/>
        <w:ind w:left="1276" w:hanging="709"/>
        <w:rPr>
          <w:rFonts w:ascii="Times New Roman" w:eastAsiaTheme="minorHAnsi" w:hAnsi="Times New Roman"/>
          <w:sz w:val="24"/>
          <w:szCs w:val="24"/>
        </w:rPr>
      </w:pPr>
      <w:r w:rsidRPr="00B71650">
        <w:rPr>
          <w:rFonts w:ascii="Times New Roman" w:hAnsi="Times New Roman"/>
          <w:color w:val="000000"/>
          <w:sz w:val="24"/>
          <w:szCs w:val="24"/>
        </w:rPr>
        <w:t>neievēro Tehnisko specifikāciju vai citu Līguma, vai citu Latvijas Republikas normatīvo aktu prasības;</w:t>
      </w:r>
    </w:p>
    <w:p w14:paraId="3B8E3CDD" w14:textId="77777777" w:rsidR="00B71650" w:rsidRPr="00B71650" w:rsidRDefault="00B71650" w:rsidP="00B71650">
      <w:pPr>
        <w:pStyle w:val="ListParagraph"/>
        <w:numPr>
          <w:ilvl w:val="2"/>
          <w:numId w:val="1"/>
        </w:numPr>
        <w:autoSpaceDE w:val="0"/>
        <w:autoSpaceDN w:val="0"/>
        <w:adjustRightInd w:val="0"/>
        <w:spacing w:before="120" w:after="120" w:line="240" w:lineRule="auto"/>
        <w:ind w:left="1276" w:hanging="709"/>
        <w:rPr>
          <w:rFonts w:ascii="Times New Roman" w:eastAsiaTheme="minorHAnsi" w:hAnsi="Times New Roman"/>
          <w:sz w:val="24"/>
          <w:szCs w:val="24"/>
        </w:rPr>
      </w:pPr>
      <w:r w:rsidRPr="00B71650">
        <w:rPr>
          <w:rFonts w:ascii="Times New Roman" w:hAnsi="Times New Roman"/>
          <w:color w:val="000000"/>
          <w:sz w:val="24"/>
          <w:szCs w:val="24"/>
        </w:rPr>
        <w:t>ir atzīts par maksātnespējīgu vai ir apturēta Izpildītāja saimnieciskā darbība;</w:t>
      </w:r>
    </w:p>
    <w:p w14:paraId="5AC1B0F1" w14:textId="77777777" w:rsidR="00B71650" w:rsidRPr="00B71650" w:rsidRDefault="00B71650" w:rsidP="00B71650">
      <w:pPr>
        <w:pStyle w:val="ListParagraph"/>
        <w:numPr>
          <w:ilvl w:val="2"/>
          <w:numId w:val="1"/>
        </w:numPr>
        <w:autoSpaceDE w:val="0"/>
        <w:autoSpaceDN w:val="0"/>
        <w:adjustRightInd w:val="0"/>
        <w:spacing w:before="120" w:after="120" w:line="240" w:lineRule="auto"/>
        <w:ind w:left="1276" w:hanging="709"/>
        <w:rPr>
          <w:rFonts w:ascii="Times New Roman" w:eastAsiaTheme="minorHAnsi" w:hAnsi="Times New Roman"/>
          <w:sz w:val="24"/>
          <w:szCs w:val="24"/>
        </w:rPr>
      </w:pPr>
      <w:r w:rsidRPr="00B71650">
        <w:rPr>
          <w:rFonts w:ascii="Times New Roman" w:hAnsi="Times New Roman"/>
          <w:color w:val="000000"/>
          <w:sz w:val="24"/>
          <w:szCs w:val="24"/>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3ADF267" w14:textId="77777777"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Izpildītājs 10 (desmit) dienu laikā no Pasūtītāja paziņojuma par vienpusēju atkāpšanos no Līguma saņemšanas dienas samaksā Pasūtītājam līgumsodu saskaņā ar Līguma noteikumiem.</w:t>
      </w:r>
    </w:p>
    <w:p w14:paraId="533945FD" w14:textId="77777777" w:rsidR="00B71650" w:rsidRPr="00B71650"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Pēc Pasūtītāja vienpusējas atkāpšanās no Līguma Izpildītājs Pasūtītāja noteiktajā datumā pārtrauc darbus, veic visus pasākumus, lai darbu vieta tiktu atstāti nebojātā, drošā stāvoklī, sakopj darbu izpildes vietu, nodod Pasūtītājam ar Darbiem saistītos dokumentus, nodrošina, ka tā personāls atstāj Objektu</w:t>
      </w:r>
      <w:r w:rsidR="00C515CC">
        <w:rPr>
          <w:rFonts w:ascii="Times New Roman" w:hAnsi="Times New Roman"/>
          <w:color w:val="000000"/>
          <w:sz w:val="24"/>
          <w:szCs w:val="24"/>
        </w:rPr>
        <w:t>s</w:t>
      </w:r>
      <w:r w:rsidRPr="00B71650">
        <w:rPr>
          <w:rFonts w:ascii="Times New Roman" w:hAnsi="Times New Roman"/>
          <w:color w:val="000000"/>
          <w:sz w:val="24"/>
          <w:szCs w:val="24"/>
        </w:rPr>
        <w:t>. Par Objekt</w:t>
      </w:r>
      <w:r w:rsidR="00C515CC">
        <w:rPr>
          <w:rFonts w:ascii="Times New Roman" w:hAnsi="Times New Roman"/>
          <w:color w:val="000000"/>
          <w:sz w:val="24"/>
          <w:szCs w:val="24"/>
        </w:rPr>
        <w:t>u</w:t>
      </w:r>
      <w:r w:rsidRPr="00B71650">
        <w:rPr>
          <w:rFonts w:ascii="Times New Roman" w:hAnsi="Times New Roman"/>
          <w:color w:val="000000"/>
          <w:sz w:val="24"/>
          <w:szCs w:val="24"/>
        </w:rPr>
        <w:t xml:space="preserve"> nodošanu Pasūtītājam Puses sastāda attiecīgu aktu.</w:t>
      </w:r>
    </w:p>
    <w:p w14:paraId="573EDC51" w14:textId="77777777" w:rsidR="00B71650" w:rsidRPr="00BA0D3C" w:rsidRDefault="00B71650"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 xml:space="preserve">Ja Pasūtītājs nokavē maksājumu par vairāk nekā </w:t>
      </w:r>
      <w:r w:rsidR="00C515CC">
        <w:rPr>
          <w:rFonts w:ascii="Times New Roman" w:hAnsi="Times New Roman"/>
          <w:color w:val="000000"/>
          <w:sz w:val="24"/>
          <w:szCs w:val="24"/>
        </w:rPr>
        <w:t>6</w:t>
      </w:r>
      <w:r w:rsidRPr="00B71650">
        <w:rPr>
          <w:rFonts w:ascii="Times New Roman" w:hAnsi="Times New Roman"/>
          <w:color w:val="000000"/>
          <w:sz w:val="24"/>
          <w:szCs w:val="24"/>
        </w:rPr>
        <w:t>0 (</w:t>
      </w:r>
      <w:r w:rsidR="00C515CC">
        <w:rPr>
          <w:rFonts w:ascii="Times New Roman" w:hAnsi="Times New Roman"/>
          <w:color w:val="000000"/>
          <w:sz w:val="24"/>
          <w:szCs w:val="24"/>
        </w:rPr>
        <w:t>seš</w:t>
      </w:r>
      <w:r w:rsidRPr="00B71650">
        <w:rPr>
          <w:rFonts w:ascii="Times New Roman" w:hAnsi="Times New Roman"/>
          <w:color w:val="000000"/>
          <w:sz w:val="24"/>
          <w:szCs w:val="24"/>
        </w:rPr>
        <w:t>desmit) dienām vai apgrūtina vai liedz Izpildītājam Līgumā noteikto saistību izpildi, Izpildītājs var vienpusēji atkāpties no Līguma – ar nosacījumu, ka Pasūtītājs 10 (desmit) dienu laikā no attiecīga Izpildītāja paziņojuma saņemšanas dienas nav veicis maksājumu Izpildītājam vai novērsis šķēršļus Izpildītāja Līgumā noteikto saistību izpildei.</w:t>
      </w:r>
    </w:p>
    <w:p w14:paraId="2196EE5D" w14:textId="77777777" w:rsidR="00BA0D3C" w:rsidRPr="00BA0D3C" w:rsidRDefault="00BA0D3C" w:rsidP="00B71650">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Līgums ir uzskatāms par vienpusējā kārtā izbeigtu ar dienu, kas norādīta attiecīgā Līguma izbeigšanas paziņojumā.</w:t>
      </w:r>
    </w:p>
    <w:p w14:paraId="36431E95" w14:textId="77777777" w:rsidR="00BA0D3C" w:rsidRPr="00BA0D3C" w:rsidRDefault="00BA0D3C" w:rsidP="00BA0D3C">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47F907D4" w14:textId="77777777" w:rsidR="00BA0D3C" w:rsidRPr="00BA0D3C" w:rsidRDefault="00BA0D3C" w:rsidP="00BA0D3C">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PIEMĒROJAMĀS TIESĪBAS UN STRĪDU RISINĀŠANAS KĀRTĪBA</w:t>
      </w:r>
    </w:p>
    <w:p w14:paraId="37AE37B8"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Līgums interpretējams un pildāms saskaņā ar Latvijas Republikas normatīvajiem aktiem. Līgumā nenoregulētajiem jautājumiem piemērojami Latvijas Republikas normatīvie akti.</w:t>
      </w:r>
    </w:p>
    <w:p w14:paraId="319C504E"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Puses pieliek visas pūles, lai strīdus atrisinātu savstarpēju pārrunu ceļā. Puses rakstiski informē viena otru par savu viedokli attiecībā uz strīdu, kā arī iespējamo strīda risinājumu. Ja Puses uzskata par iespējamu, tās tiekas, lai atrisinātu strīdu.</w:t>
      </w:r>
    </w:p>
    <w:p w14:paraId="54C19E98"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lastRenderedPageBreak/>
        <w:t>Ja strīda risinājumu neizdodas panākt Puses strīdu var nodot izšķiršanai tiesā Latvijas Republikas normatīvajos aktos noteiktajā kārtībā.</w:t>
      </w:r>
    </w:p>
    <w:p w14:paraId="22EE1A64" w14:textId="77777777" w:rsidR="00BA0D3C" w:rsidRPr="00BA0D3C" w:rsidRDefault="00BA0D3C" w:rsidP="00BA0D3C">
      <w:pPr>
        <w:pStyle w:val="ListParagraph"/>
        <w:autoSpaceDE w:val="0"/>
        <w:autoSpaceDN w:val="0"/>
        <w:adjustRightInd w:val="0"/>
        <w:spacing w:before="120" w:after="120" w:line="240" w:lineRule="auto"/>
        <w:ind w:left="567"/>
        <w:rPr>
          <w:rFonts w:ascii="Times New Roman" w:eastAsiaTheme="minorHAnsi" w:hAnsi="Times New Roman"/>
          <w:sz w:val="24"/>
          <w:szCs w:val="24"/>
        </w:rPr>
      </w:pPr>
    </w:p>
    <w:p w14:paraId="23773AC2" w14:textId="77777777" w:rsidR="00BA0D3C" w:rsidRPr="00BA0D3C" w:rsidRDefault="00BA0D3C" w:rsidP="00BA0D3C">
      <w:pPr>
        <w:pStyle w:val="ListParagraph"/>
        <w:numPr>
          <w:ilvl w:val="0"/>
          <w:numId w:val="1"/>
        </w:numPr>
        <w:autoSpaceDE w:val="0"/>
        <w:autoSpaceDN w:val="0"/>
        <w:adjustRightInd w:val="0"/>
        <w:spacing w:before="120" w:after="120" w:line="240" w:lineRule="auto"/>
        <w:jc w:val="center"/>
        <w:rPr>
          <w:rFonts w:ascii="Times New Roman" w:eastAsiaTheme="minorHAnsi" w:hAnsi="Times New Roman"/>
          <w:sz w:val="24"/>
          <w:szCs w:val="24"/>
        </w:rPr>
      </w:pPr>
      <w:r w:rsidRPr="00B71650">
        <w:rPr>
          <w:rFonts w:ascii="Times New Roman" w:hAnsi="Times New Roman"/>
          <w:b/>
          <w:bCs/>
          <w:color w:val="000000"/>
          <w:sz w:val="24"/>
          <w:szCs w:val="24"/>
        </w:rPr>
        <w:t>CITI NOTEIKUMI</w:t>
      </w:r>
    </w:p>
    <w:p w14:paraId="3015E272"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Līgumā noteikto tiesību un saistību nodošana trešajām personām pieļaujama tikai ar otras Puses piekrišanu.</w:t>
      </w:r>
    </w:p>
    <w:p w14:paraId="529CEB35"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Ja kāds no Līguma noteikumiem zaudē spēku, tas neietekmē citu Līguma noteikumu spēkā esamību.</w:t>
      </w:r>
    </w:p>
    <w:p w14:paraId="68F82825"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Puse rakstveidā informē otru Pusi par kontaktinformācijas vai rekvizītu maiņu.</w:t>
      </w:r>
    </w:p>
    <w:p w14:paraId="1328EFC2"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Visi paziņojumi un vēstules tiek uzskatītas par saņemtām septiņas dienas pēc to nosūtīšanas ar pasta starpniecību uz Puses juridisko adresi vai, ja tās izsniegtas pret parakstu jebkurai Izpildītāja/Pasūtītāja juridiskajā vai reģistrētajā biroja adresē esošai personai, kas uzdevusies par Izpildītāja/Pasūtītāja darbinieku.</w:t>
      </w:r>
    </w:p>
    <w:p w14:paraId="24829090"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Līgums sastādīts un parakstīts divos oriģinālos eksemplāros uz ___lapām, abi eksemplāri ir ar vienādu juridisko spēku. Viens no Līguma eksemplāriem atrodas pie Pasūtītāja, bet otrs – pie Izpildītāja.</w:t>
      </w:r>
    </w:p>
    <w:p w14:paraId="3FF0A8CC" w14:textId="77777777" w:rsidR="00BA0D3C" w:rsidRPr="00BA0D3C" w:rsidRDefault="00BA0D3C" w:rsidP="00BA0D3C">
      <w:pPr>
        <w:pStyle w:val="ListParagraph"/>
        <w:numPr>
          <w:ilvl w:val="1"/>
          <w:numId w:val="1"/>
        </w:numPr>
        <w:autoSpaceDE w:val="0"/>
        <w:autoSpaceDN w:val="0"/>
        <w:adjustRightInd w:val="0"/>
        <w:spacing w:before="120" w:after="120" w:line="240" w:lineRule="auto"/>
        <w:ind w:left="567" w:hanging="567"/>
        <w:rPr>
          <w:rFonts w:ascii="Times New Roman" w:eastAsiaTheme="minorHAnsi" w:hAnsi="Times New Roman"/>
          <w:sz w:val="24"/>
          <w:szCs w:val="24"/>
        </w:rPr>
      </w:pPr>
      <w:r w:rsidRPr="00B71650">
        <w:rPr>
          <w:rFonts w:ascii="Times New Roman" w:hAnsi="Times New Roman"/>
          <w:color w:val="000000"/>
          <w:sz w:val="24"/>
          <w:szCs w:val="24"/>
        </w:rPr>
        <w:t>Šādi Līguma pielikumi ir Līguma neatņemama sastāvdaļa:</w:t>
      </w:r>
    </w:p>
    <w:p w14:paraId="0E8874B3" w14:textId="48384085" w:rsidR="00BA0D3C" w:rsidRPr="00C515CC" w:rsidRDefault="00BA0D3C" w:rsidP="00BA0D3C">
      <w:pPr>
        <w:pStyle w:val="ListParagraph"/>
        <w:numPr>
          <w:ilvl w:val="2"/>
          <w:numId w:val="1"/>
        </w:numPr>
        <w:autoSpaceDE w:val="0"/>
        <w:autoSpaceDN w:val="0"/>
        <w:adjustRightInd w:val="0"/>
        <w:spacing w:before="120" w:after="120" w:line="240" w:lineRule="auto"/>
        <w:rPr>
          <w:rFonts w:ascii="Times New Roman" w:eastAsiaTheme="minorHAnsi" w:hAnsi="Times New Roman"/>
          <w:sz w:val="24"/>
          <w:szCs w:val="24"/>
        </w:rPr>
      </w:pPr>
      <w:r w:rsidRPr="00B71650">
        <w:rPr>
          <w:rFonts w:ascii="Times New Roman" w:hAnsi="Times New Roman"/>
          <w:color w:val="000000"/>
          <w:sz w:val="24"/>
          <w:szCs w:val="24"/>
        </w:rPr>
        <w:t>1.pielikums: Tehniskā specifikācija</w:t>
      </w:r>
      <w:r w:rsidR="00D252CA">
        <w:rPr>
          <w:rFonts w:ascii="Times New Roman" w:hAnsi="Times New Roman"/>
          <w:color w:val="000000"/>
          <w:sz w:val="24"/>
          <w:szCs w:val="24"/>
        </w:rPr>
        <w:t xml:space="preserve"> </w:t>
      </w:r>
      <w:r w:rsidR="00D252CA" w:rsidRPr="00B71650">
        <w:rPr>
          <w:rFonts w:ascii="Times New Roman" w:hAnsi="Times New Roman"/>
          <w:color w:val="000000"/>
          <w:sz w:val="24"/>
          <w:szCs w:val="24"/>
        </w:rPr>
        <w:t>uz ___lapām</w:t>
      </w:r>
      <w:r w:rsidRPr="00B71650">
        <w:rPr>
          <w:rFonts w:ascii="Times New Roman" w:hAnsi="Times New Roman"/>
          <w:color w:val="000000"/>
          <w:sz w:val="24"/>
          <w:szCs w:val="24"/>
        </w:rPr>
        <w:t>;</w:t>
      </w:r>
    </w:p>
    <w:p w14:paraId="23F1C1A8" w14:textId="4F048471" w:rsidR="00C515CC" w:rsidRPr="00D252CA" w:rsidRDefault="00C515CC" w:rsidP="00BA0D3C">
      <w:pPr>
        <w:pStyle w:val="ListParagraph"/>
        <w:numPr>
          <w:ilvl w:val="2"/>
          <w:numId w:val="1"/>
        </w:numPr>
        <w:autoSpaceDE w:val="0"/>
        <w:autoSpaceDN w:val="0"/>
        <w:adjustRightInd w:val="0"/>
        <w:spacing w:before="120" w:after="120" w:line="240" w:lineRule="auto"/>
        <w:rPr>
          <w:rFonts w:ascii="Times New Roman" w:eastAsiaTheme="minorHAnsi" w:hAnsi="Times New Roman"/>
          <w:sz w:val="24"/>
          <w:szCs w:val="24"/>
        </w:rPr>
      </w:pPr>
      <w:r>
        <w:rPr>
          <w:rFonts w:ascii="Times New Roman" w:hAnsi="Times New Roman"/>
          <w:color w:val="000000"/>
          <w:sz w:val="24"/>
          <w:szCs w:val="24"/>
        </w:rPr>
        <w:t>2.</w:t>
      </w:r>
      <w:r w:rsidRPr="00B71650">
        <w:rPr>
          <w:rFonts w:ascii="Times New Roman" w:hAnsi="Times New Roman"/>
          <w:color w:val="000000"/>
          <w:sz w:val="24"/>
          <w:szCs w:val="24"/>
        </w:rPr>
        <w:t>pielikums: Tehniskā specifikācija</w:t>
      </w:r>
      <w:r w:rsidR="00D252CA">
        <w:rPr>
          <w:rFonts w:ascii="Times New Roman" w:hAnsi="Times New Roman"/>
          <w:color w:val="000000"/>
          <w:sz w:val="24"/>
          <w:szCs w:val="24"/>
        </w:rPr>
        <w:t xml:space="preserve"> </w:t>
      </w:r>
      <w:r w:rsidR="00D252CA" w:rsidRPr="00B71650">
        <w:rPr>
          <w:rFonts w:ascii="Times New Roman" w:hAnsi="Times New Roman"/>
          <w:color w:val="000000"/>
          <w:sz w:val="24"/>
          <w:szCs w:val="24"/>
        </w:rPr>
        <w:t>uz ___lapām</w:t>
      </w:r>
      <w:r w:rsidR="00D252CA">
        <w:rPr>
          <w:rFonts w:ascii="Times New Roman" w:hAnsi="Times New Roman"/>
          <w:color w:val="000000"/>
          <w:sz w:val="24"/>
          <w:szCs w:val="24"/>
        </w:rPr>
        <w:t>;</w:t>
      </w:r>
    </w:p>
    <w:p w14:paraId="24830791" w14:textId="3F200C70" w:rsidR="00D252CA" w:rsidRPr="00BA0D3C" w:rsidRDefault="00D252CA" w:rsidP="00BA0D3C">
      <w:pPr>
        <w:pStyle w:val="ListParagraph"/>
        <w:numPr>
          <w:ilvl w:val="2"/>
          <w:numId w:val="1"/>
        </w:numPr>
        <w:autoSpaceDE w:val="0"/>
        <w:autoSpaceDN w:val="0"/>
        <w:adjustRightInd w:val="0"/>
        <w:spacing w:before="120" w:after="120" w:line="240" w:lineRule="auto"/>
        <w:rPr>
          <w:rFonts w:ascii="Times New Roman" w:eastAsiaTheme="minorHAnsi" w:hAnsi="Times New Roman"/>
          <w:sz w:val="24"/>
          <w:szCs w:val="24"/>
        </w:rPr>
      </w:pPr>
      <w:r>
        <w:rPr>
          <w:rFonts w:ascii="Times New Roman" w:hAnsi="Times New Roman"/>
          <w:color w:val="000000"/>
          <w:sz w:val="24"/>
          <w:szCs w:val="24"/>
        </w:rPr>
        <w:t>3.pielikums: Finanšu piedāvājums</w:t>
      </w:r>
      <w:r w:rsidRPr="00D252CA">
        <w:rPr>
          <w:rFonts w:ascii="Times New Roman" w:hAnsi="Times New Roman"/>
          <w:color w:val="000000"/>
          <w:sz w:val="24"/>
          <w:szCs w:val="24"/>
        </w:rPr>
        <w:t xml:space="preserve"> </w:t>
      </w:r>
      <w:r w:rsidRPr="00B71650">
        <w:rPr>
          <w:rFonts w:ascii="Times New Roman" w:hAnsi="Times New Roman"/>
          <w:color w:val="000000"/>
          <w:sz w:val="24"/>
          <w:szCs w:val="24"/>
        </w:rPr>
        <w:t>uz ___lapām</w:t>
      </w:r>
      <w:r>
        <w:rPr>
          <w:rFonts w:ascii="Times New Roman" w:hAnsi="Times New Roman"/>
          <w:color w:val="000000"/>
          <w:sz w:val="24"/>
          <w:szCs w:val="24"/>
        </w:rPr>
        <w:t>.</w:t>
      </w:r>
    </w:p>
    <w:p w14:paraId="4FB17960" w14:textId="77777777" w:rsidR="0093497C" w:rsidRPr="00B71650" w:rsidRDefault="0093497C" w:rsidP="0093497C">
      <w:pPr>
        <w:autoSpaceDE w:val="0"/>
        <w:autoSpaceDN w:val="0"/>
        <w:adjustRightInd w:val="0"/>
        <w:spacing w:before="120" w:after="120"/>
        <w:rPr>
          <w:color w:val="000000"/>
          <w:lang w:val="lv-LV"/>
        </w:rPr>
      </w:pPr>
    </w:p>
    <w:p w14:paraId="668A26C6" w14:textId="77777777" w:rsidR="0093497C" w:rsidRPr="00B71650" w:rsidRDefault="0093497C" w:rsidP="0093497C">
      <w:pPr>
        <w:spacing w:before="120" w:after="120"/>
        <w:jc w:val="center"/>
        <w:rPr>
          <w:b/>
          <w:bCs/>
          <w:color w:val="000000"/>
          <w:lang w:val="lv-LV"/>
        </w:rPr>
      </w:pPr>
      <w:r w:rsidRPr="00B71650">
        <w:rPr>
          <w:b/>
          <w:bCs/>
          <w:color w:val="000000"/>
          <w:lang w:val="lv-LV"/>
        </w:rPr>
        <w:t>14. PUŠU REKVIZĪTI UN PARAKSTI</w:t>
      </w:r>
    </w:p>
    <w:sectPr w:rsidR="0093497C" w:rsidRPr="00B71650" w:rsidSect="00283E67">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DA98D" w14:textId="77777777" w:rsidR="00E73710" w:rsidRDefault="00E73710" w:rsidP="00B45B13">
      <w:r>
        <w:separator/>
      </w:r>
    </w:p>
  </w:endnote>
  <w:endnote w:type="continuationSeparator" w:id="0">
    <w:p w14:paraId="5942E4AD" w14:textId="77777777" w:rsidR="00E73710" w:rsidRDefault="00E73710" w:rsidP="00B45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235349"/>
      <w:docPartObj>
        <w:docPartGallery w:val="Page Numbers (Bottom of Page)"/>
        <w:docPartUnique/>
      </w:docPartObj>
    </w:sdtPr>
    <w:sdtEndPr>
      <w:rPr>
        <w:noProof/>
      </w:rPr>
    </w:sdtEndPr>
    <w:sdtContent>
      <w:p w14:paraId="4D29A73B" w14:textId="77777777" w:rsidR="00B45B13" w:rsidRDefault="00B45B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16763" w14:textId="77777777" w:rsidR="00E73710" w:rsidRDefault="00E73710" w:rsidP="00B45B13">
      <w:r>
        <w:separator/>
      </w:r>
    </w:p>
  </w:footnote>
  <w:footnote w:type="continuationSeparator" w:id="0">
    <w:p w14:paraId="29DC5340" w14:textId="77777777" w:rsidR="00E73710" w:rsidRDefault="00E73710" w:rsidP="00B45B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D754B"/>
    <w:multiLevelType w:val="multilevel"/>
    <w:tmpl w:val="D11473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1F67454"/>
    <w:multiLevelType w:val="multilevel"/>
    <w:tmpl w:val="10FE5CB6"/>
    <w:lvl w:ilvl="0">
      <w:start w:val="8"/>
      <w:numFmt w:val="decimal"/>
      <w:lvlText w:val="%1."/>
      <w:lvlJc w:val="left"/>
      <w:pPr>
        <w:ind w:left="660" w:hanging="660"/>
      </w:pPr>
    </w:lvl>
    <w:lvl w:ilvl="1">
      <w:start w:val="1"/>
      <w:numFmt w:val="decimal"/>
      <w:lvlText w:val="%1.%2."/>
      <w:lvlJc w:val="left"/>
      <w:pPr>
        <w:ind w:left="1200" w:hanging="660"/>
      </w:pPr>
      <w:rPr>
        <w:b w:val="0"/>
      </w:rPr>
    </w:lvl>
    <w:lvl w:ilvl="2">
      <w:start w:val="1"/>
      <w:numFmt w:val="decimal"/>
      <w:lvlText w:val="%1.%2.%3."/>
      <w:lvlJc w:val="left"/>
      <w:pPr>
        <w:ind w:left="1800" w:hanging="720"/>
      </w:pPr>
      <w:rPr>
        <w:b w:val="0"/>
      </w:r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 w15:restartNumberingAfterBreak="0">
    <w:nsid w:val="71C8462B"/>
    <w:multiLevelType w:val="multilevel"/>
    <w:tmpl w:val="BF12BEC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53819588">
    <w:abstractNumId w:val="2"/>
  </w:num>
  <w:num w:numId="2" w16cid:durableId="24329684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854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7C"/>
    <w:rsid w:val="00034FA9"/>
    <w:rsid w:val="00063604"/>
    <w:rsid w:val="0009675F"/>
    <w:rsid w:val="000A645E"/>
    <w:rsid w:val="000A6DB3"/>
    <w:rsid w:val="00137ECB"/>
    <w:rsid w:val="001A050B"/>
    <w:rsid w:val="001B5067"/>
    <w:rsid w:val="00234F67"/>
    <w:rsid w:val="00270FAF"/>
    <w:rsid w:val="00283E67"/>
    <w:rsid w:val="002B6D56"/>
    <w:rsid w:val="003E2953"/>
    <w:rsid w:val="00462363"/>
    <w:rsid w:val="0049590A"/>
    <w:rsid w:val="004D5F97"/>
    <w:rsid w:val="00545446"/>
    <w:rsid w:val="00636176"/>
    <w:rsid w:val="00640BBD"/>
    <w:rsid w:val="0068432F"/>
    <w:rsid w:val="00692728"/>
    <w:rsid w:val="00810898"/>
    <w:rsid w:val="00832273"/>
    <w:rsid w:val="008356AD"/>
    <w:rsid w:val="00850209"/>
    <w:rsid w:val="008635C1"/>
    <w:rsid w:val="008B4DDE"/>
    <w:rsid w:val="0093497C"/>
    <w:rsid w:val="00962D09"/>
    <w:rsid w:val="00AF6107"/>
    <w:rsid w:val="00AF7019"/>
    <w:rsid w:val="00B368BA"/>
    <w:rsid w:val="00B45B13"/>
    <w:rsid w:val="00B715C3"/>
    <w:rsid w:val="00B71650"/>
    <w:rsid w:val="00BA0D3C"/>
    <w:rsid w:val="00BA6267"/>
    <w:rsid w:val="00BC0218"/>
    <w:rsid w:val="00BE3F3D"/>
    <w:rsid w:val="00C515CC"/>
    <w:rsid w:val="00C83F7E"/>
    <w:rsid w:val="00CE5F87"/>
    <w:rsid w:val="00CF4D0A"/>
    <w:rsid w:val="00D252CA"/>
    <w:rsid w:val="00DF3263"/>
    <w:rsid w:val="00E61706"/>
    <w:rsid w:val="00E73710"/>
    <w:rsid w:val="00E824A2"/>
    <w:rsid w:val="00F0363F"/>
    <w:rsid w:val="00F46C9E"/>
    <w:rsid w:val="00F72FD0"/>
    <w:rsid w:val="00F904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B50CDD8"/>
  <w15:chartTrackingRefBased/>
  <w15:docId w15:val="{2E976619-B016-4B4B-B5FC-B0CA44E4C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97C"/>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93497C"/>
    <w:rPr>
      <w:color w:val="0000FF"/>
      <w:u w:val="single"/>
    </w:rPr>
  </w:style>
  <w:style w:type="paragraph" w:styleId="ListParagraph">
    <w:name w:val="List Paragraph"/>
    <w:aliases w:val="Virsraksti,Syle 1,Normal bullet 2,Bullet list,Strip,H&amp;P List Paragraph,2,Saistīto dokumentu saraksts,Numurets,PPS_Bullet,Colorful List - Accent 11,List Paragraph1,Colorful List - Accent 12"/>
    <w:basedOn w:val="Normal"/>
    <w:link w:val="ListParagraphChar"/>
    <w:uiPriority w:val="34"/>
    <w:qFormat/>
    <w:rsid w:val="0093497C"/>
    <w:pPr>
      <w:spacing w:after="200" w:line="276" w:lineRule="auto"/>
      <w:ind w:left="720"/>
      <w:jc w:val="both"/>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1 Char,List Paragraph1 Char"/>
    <w:link w:val="ListParagraph"/>
    <w:uiPriority w:val="34"/>
    <w:qFormat/>
    <w:rsid w:val="0093497C"/>
    <w:rPr>
      <w:rFonts w:ascii="Calibri" w:eastAsia="Calibri" w:hAnsi="Calibri" w:cs="Times New Roman"/>
    </w:rPr>
  </w:style>
  <w:style w:type="character" w:styleId="UnresolvedMention">
    <w:name w:val="Unresolved Mention"/>
    <w:basedOn w:val="DefaultParagraphFont"/>
    <w:uiPriority w:val="99"/>
    <w:semiHidden/>
    <w:unhideWhenUsed/>
    <w:rsid w:val="008B4DDE"/>
    <w:rPr>
      <w:color w:val="605E5C"/>
      <w:shd w:val="clear" w:color="auto" w:fill="E1DFDD"/>
    </w:rPr>
  </w:style>
  <w:style w:type="character" w:styleId="CommentReference">
    <w:name w:val="annotation reference"/>
    <w:basedOn w:val="DefaultParagraphFont"/>
    <w:uiPriority w:val="99"/>
    <w:semiHidden/>
    <w:unhideWhenUsed/>
    <w:rsid w:val="00C83F7E"/>
    <w:rPr>
      <w:sz w:val="16"/>
      <w:szCs w:val="16"/>
    </w:rPr>
  </w:style>
  <w:style w:type="paragraph" w:styleId="CommentText">
    <w:name w:val="annotation text"/>
    <w:basedOn w:val="Normal"/>
    <w:link w:val="CommentTextChar"/>
    <w:uiPriority w:val="99"/>
    <w:semiHidden/>
    <w:unhideWhenUsed/>
    <w:rsid w:val="00C83F7E"/>
    <w:rPr>
      <w:sz w:val="20"/>
      <w:szCs w:val="20"/>
    </w:rPr>
  </w:style>
  <w:style w:type="character" w:customStyle="1" w:styleId="CommentTextChar">
    <w:name w:val="Comment Text Char"/>
    <w:basedOn w:val="DefaultParagraphFont"/>
    <w:link w:val="CommentText"/>
    <w:uiPriority w:val="99"/>
    <w:semiHidden/>
    <w:rsid w:val="00C83F7E"/>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3F7E"/>
    <w:rPr>
      <w:b/>
      <w:bCs/>
    </w:rPr>
  </w:style>
  <w:style w:type="character" w:customStyle="1" w:styleId="CommentSubjectChar">
    <w:name w:val="Comment Subject Char"/>
    <w:basedOn w:val="CommentTextChar"/>
    <w:link w:val="CommentSubject"/>
    <w:uiPriority w:val="99"/>
    <w:semiHidden/>
    <w:rsid w:val="00C83F7E"/>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3F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F7E"/>
    <w:rPr>
      <w:rFonts w:ascii="Segoe UI" w:hAnsi="Segoe UI" w:cs="Segoe UI"/>
      <w:sz w:val="18"/>
      <w:szCs w:val="18"/>
      <w:lang w:val="en-US"/>
    </w:rPr>
  </w:style>
  <w:style w:type="paragraph" w:styleId="Header">
    <w:name w:val="header"/>
    <w:basedOn w:val="Normal"/>
    <w:link w:val="HeaderChar"/>
    <w:uiPriority w:val="99"/>
    <w:unhideWhenUsed/>
    <w:rsid w:val="00B45B13"/>
    <w:pPr>
      <w:tabs>
        <w:tab w:val="center" w:pos="4153"/>
        <w:tab w:val="right" w:pos="8306"/>
      </w:tabs>
    </w:pPr>
  </w:style>
  <w:style w:type="character" w:customStyle="1" w:styleId="HeaderChar">
    <w:name w:val="Header Char"/>
    <w:basedOn w:val="DefaultParagraphFont"/>
    <w:link w:val="Header"/>
    <w:uiPriority w:val="99"/>
    <w:rsid w:val="00B45B13"/>
    <w:rPr>
      <w:rFonts w:ascii="Times New Roman" w:hAnsi="Times New Roman" w:cs="Times New Roman"/>
      <w:sz w:val="24"/>
      <w:szCs w:val="24"/>
      <w:lang w:val="en-US"/>
    </w:rPr>
  </w:style>
  <w:style w:type="paragraph" w:styleId="Footer">
    <w:name w:val="footer"/>
    <w:basedOn w:val="Normal"/>
    <w:link w:val="FooterChar"/>
    <w:uiPriority w:val="99"/>
    <w:unhideWhenUsed/>
    <w:rsid w:val="00B45B13"/>
    <w:pPr>
      <w:tabs>
        <w:tab w:val="center" w:pos="4153"/>
        <w:tab w:val="right" w:pos="8306"/>
      </w:tabs>
    </w:pPr>
  </w:style>
  <w:style w:type="character" w:customStyle="1" w:styleId="FooterChar">
    <w:name w:val="Footer Char"/>
    <w:basedOn w:val="DefaultParagraphFont"/>
    <w:link w:val="Footer"/>
    <w:uiPriority w:val="99"/>
    <w:rsid w:val="00B45B13"/>
    <w:rPr>
      <w:rFonts w:ascii="Times New Roman" w:hAnsi="Times New Roman" w:cs="Times New Roman"/>
      <w:sz w:val="24"/>
      <w:szCs w:val="24"/>
      <w:lang w:val="en-US"/>
    </w:rPr>
  </w:style>
  <w:style w:type="paragraph" w:styleId="Revision">
    <w:name w:val="Revision"/>
    <w:hidden/>
    <w:uiPriority w:val="99"/>
    <w:semiHidden/>
    <w:rsid w:val="00962D09"/>
    <w:pPr>
      <w:spacing w:after="0"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84630">
      <w:bodyDiv w:val="1"/>
      <w:marLeft w:val="0"/>
      <w:marRight w:val="0"/>
      <w:marTop w:val="0"/>
      <w:marBottom w:val="0"/>
      <w:divBdr>
        <w:top w:val="none" w:sz="0" w:space="0" w:color="auto"/>
        <w:left w:val="none" w:sz="0" w:space="0" w:color="auto"/>
        <w:bottom w:val="none" w:sz="0" w:space="0" w:color="auto"/>
        <w:right w:val="none" w:sz="0" w:space="0" w:color="auto"/>
      </w:divBdr>
    </w:div>
    <w:div w:id="180323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08CB0-4A36-4CBF-99FC-D9BE9D9DC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Pages>
  <Words>13211</Words>
  <Characters>7531</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Evita Dārzniece</cp:lastModifiedBy>
  <cp:revision>22</cp:revision>
  <dcterms:created xsi:type="dcterms:W3CDTF">2023-11-30T06:17:00Z</dcterms:created>
  <dcterms:modified xsi:type="dcterms:W3CDTF">2024-01-09T12:09:00Z</dcterms:modified>
</cp:coreProperties>
</file>