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6F71B" w14:textId="691AE580" w:rsidR="00123F25" w:rsidRPr="00846506" w:rsidRDefault="00123F25" w:rsidP="00123F25">
      <w:pPr>
        <w:pStyle w:val="ListParagraph"/>
        <w:numPr>
          <w:ilvl w:val="0"/>
          <w:numId w:val="2"/>
        </w:numPr>
        <w:jc w:val="right"/>
        <w:rPr>
          <w:rFonts w:eastAsia="Times New Roman"/>
          <w:b/>
          <w:bCs/>
          <w:color w:val="000000"/>
          <w:lang w:val="lv-LV"/>
        </w:rPr>
      </w:pPr>
      <w:r w:rsidRPr="00846506">
        <w:rPr>
          <w:rFonts w:eastAsia="Times New Roman"/>
          <w:b/>
          <w:bCs/>
          <w:color w:val="000000"/>
          <w:lang w:val="lv-LV"/>
        </w:rPr>
        <w:t>pielikums</w:t>
      </w:r>
    </w:p>
    <w:p w14:paraId="32329A5B" w14:textId="77777777" w:rsidR="00123F25" w:rsidRPr="00846506" w:rsidRDefault="00123F25" w:rsidP="00123F25">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 xml:space="preserve">Iepirkuma Nr. </w:t>
      </w:r>
      <w:r w:rsidRPr="00846506">
        <w:rPr>
          <w:rFonts w:ascii="Times New Roman" w:eastAsia="Times New Roman" w:hAnsi="Times New Roman" w:cs="Times New Roman"/>
          <w:bCs/>
          <w:color w:val="000000"/>
        </w:rPr>
        <w:t>LKM 2023/38-S</w:t>
      </w:r>
    </w:p>
    <w:p w14:paraId="5A585CD7" w14:textId="77777777" w:rsidR="00123F25" w:rsidRPr="00846506" w:rsidRDefault="00123F25" w:rsidP="00123F25">
      <w:pPr>
        <w:spacing w:after="0" w:line="240" w:lineRule="auto"/>
        <w:jc w:val="right"/>
        <w:rPr>
          <w:rFonts w:ascii="Times New Roman" w:eastAsia="Times New Roman" w:hAnsi="Times New Roman" w:cs="Times New Roman"/>
          <w:color w:val="000000"/>
        </w:rPr>
      </w:pPr>
      <w:r w:rsidRPr="00846506">
        <w:rPr>
          <w:rFonts w:ascii="Times New Roman" w:eastAsia="Times New Roman" w:hAnsi="Times New Roman" w:cs="Times New Roman"/>
          <w:color w:val="000000"/>
        </w:rPr>
        <w:t>nolikumam</w:t>
      </w:r>
    </w:p>
    <w:p w14:paraId="0AEE7E66" w14:textId="77777777" w:rsidR="00123F25" w:rsidRPr="00846506" w:rsidRDefault="00123F25" w:rsidP="00123F25">
      <w:pPr>
        <w:spacing w:after="0" w:line="240" w:lineRule="auto"/>
        <w:jc w:val="right"/>
        <w:rPr>
          <w:rFonts w:ascii="Times New Roman" w:hAnsi="Times New Roman" w:cs="Times New Roman"/>
          <w:b/>
          <w:bCs/>
        </w:rPr>
      </w:pPr>
    </w:p>
    <w:p w14:paraId="7A73BDCF" w14:textId="77777777" w:rsidR="00123F25" w:rsidRPr="00846506" w:rsidRDefault="00123F25" w:rsidP="00123F25">
      <w:pPr>
        <w:spacing w:after="0" w:line="240" w:lineRule="auto"/>
        <w:jc w:val="center"/>
        <w:rPr>
          <w:rFonts w:ascii="Times New Roman" w:hAnsi="Times New Roman" w:cs="Times New Roman"/>
          <w:b/>
          <w:bCs/>
        </w:rPr>
      </w:pPr>
      <w:r w:rsidRPr="00846506">
        <w:rPr>
          <w:rFonts w:ascii="Times New Roman" w:hAnsi="Times New Roman" w:cs="Times New Roman"/>
          <w:b/>
          <w:bCs/>
        </w:rPr>
        <w:t xml:space="preserve">Finanšu piedāvājums </w:t>
      </w:r>
      <w:r w:rsidRPr="00846506">
        <w:rPr>
          <w:rFonts w:ascii="Times New Roman" w:hAnsi="Times New Roman" w:cs="Times New Roman"/>
        </w:rPr>
        <w:t>/veidlapa/</w:t>
      </w:r>
    </w:p>
    <w:p w14:paraId="4545953A" w14:textId="77777777" w:rsidR="00123F25" w:rsidRPr="00846506" w:rsidRDefault="00123F25" w:rsidP="00123F25">
      <w:pPr>
        <w:spacing w:after="0" w:line="240" w:lineRule="auto"/>
        <w:jc w:val="center"/>
        <w:rPr>
          <w:rFonts w:ascii="Times New Roman" w:hAnsi="Times New Roman" w:cs="Times New Roman"/>
          <w:b/>
          <w:bCs/>
        </w:rPr>
      </w:pPr>
      <w:proofErr w:type="spellStart"/>
      <w:r w:rsidRPr="00846506">
        <w:rPr>
          <w:rFonts w:ascii="Times New Roman" w:hAnsi="Times New Roman" w:cs="Times New Roman"/>
          <w:b/>
          <w:bCs/>
        </w:rPr>
        <w:t>Audiogidu</w:t>
      </w:r>
      <w:proofErr w:type="spellEnd"/>
      <w:r w:rsidRPr="00846506">
        <w:rPr>
          <w:rFonts w:ascii="Times New Roman" w:hAnsi="Times New Roman" w:cs="Times New Roman"/>
          <w:b/>
          <w:bCs/>
        </w:rPr>
        <w:t xml:space="preserve"> un saistīto ierīču iegāde</w:t>
      </w:r>
    </w:p>
    <w:p w14:paraId="197AA29F" w14:textId="77777777" w:rsidR="00123F25" w:rsidRPr="00846506" w:rsidRDefault="00123F25" w:rsidP="00123F25">
      <w:pPr>
        <w:spacing w:after="0" w:line="240" w:lineRule="auto"/>
        <w:jc w:val="both"/>
        <w:rPr>
          <w:rFonts w:ascii="Times New Roman" w:eastAsia="Times New Roman" w:hAnsi="Times New Roman" w:cs="Times New Roman"/>
          <w:iCs/>
        </w:rPr>
      </w:pPr>
    </w:p>
    <w:p w14:paraId="10BD6B5B" w14:textId="77777777" w:rsidR="00123F25" w:rsidRPr="00846506" w:rsidRDefault="00123F25" w:rsidP="00123F25">
      <w:pPr>
        <w:spacing w:after="0" w:line="240" w:lineRule="auto"/>
        <w:ind w:right="-2"/>
        <w:jc w:val="both"/>
        <w:rPr>
          <w:rFonts w:ascii="Times New Roman" w:eastAsia="Times New Roman" w:hAnsi="Times New Roman" w:cs="Times New Roman"/>
          <w:color w:val="000000"/>
        </w:rPr>
      </w:pPr>
    </w:p>
    <w:p w14:paraId="4DCC415F" w14:textId="77777777" w:rsidR="00123F25" w:rsidRPr="00846506" w:rsidRDefault="00123F25" w:rsidP="00123F25">
      <w:pPr>
        <w:spacing w:after="0" w:line="240" w:lineRule="auto"/>
        <w:ind w:right="-2"/>
        <w:jc w:val="both"/>
        <w:rPr>
          <w:rFonts w:ascii="Times New Roman" w:eastAsia="Times New Roman" w:hAnsi="Times New Roman" w:cs="Times New Roman"/>
          <w:color w:val="000000"/>
        </w:rPr>
      </w:pPr>
      <w:r w:rsidRPr="00846506">
        <w:rPr>
          <w:rFonts w:ascii="Times New Roman" w:eastAsia="Times New Roman" w:hAnsi="Times New Roman" w:cs="Times New Roman"/>
          <w:color w:val="000000"/>
        </w:rPr>
        <w:t>Mūsu piedāvātā cena par preču piegādi saskaņā ar iepirkuma tehnisko specifikāciju un citām iepirkuma nolikumā noteiktajām prasībām ir:</w:t>
      </w:r>
    </w:p>
    <w:p w14:paraId="2FF4C602" w14:textId="77777777" w:rsidR="00123F25" w:rsidRPr="00846506" w:rsidRDefault="00123F25" w:rsidP="00123F25">
      <w:pPr>
        <w:spacing w:after="0" w:line="240" w:lineRule="auto"/>
        <w:ind w:right="-2"/>
        <w:jc w:val="both"/>
        <w:rPr>
          <w:rFonts w:ascii="Times New Roman" w:eastAsia="Times New Roman" w:hAnsi="Times New Roman" w:cs="Times New Roman"/>
          <w:color w:val="000000"/>
        </w:rPr>
      </w:pPr>
    </w:p>
    <w:tbl>
      <w:tblPr>
        <w:tblW w:w="9517" w:type="dxa"/>
        <w:tblInd w:w="-17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599"/>
        <w:gridCol w:w="2397"/>
        <w:gridCol w:w="1701"/>
        <w:gridCol w:w="1560"/>
        <w:gridCol w:w="1418"/>
        <w:gridCol w:w="1842"/>
      </w:tblGrid>
      <w:tr w:rsidR="00123F25" w:rsidRPr="00846506" w14:paraId="3DB59B6F" w14:textId="77777777" w:rsidTr="00D65693">
        <w:trPr>
          <w:trHeight w:val="833"/>
        </w:trPr>
        <w:tc>
          <w:tcPr>
            <w:tcW w:w="599" w:type="dxa"/>
            <w:shd w:val="clear" w:color="auto" w:fill="auto"/>
          </w:tcPr>
          <w:p w14:paraId="5C5D152A" w14:textId="77777777" w:rsidR="00123F25" w:rsidRPr="00846506" w:rsidRDefault="00123F25" w:rsidP="00D65693">
            <w:pPr>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Nr. p.k.</w:t>
            </w:r>
          </w:p>
        </w:tc>
        <w:tc>
          <w:tcPr>
            <w:tcW w:w="2397" w:type="dxa"/>
          </w:tcPr>
          <w:p w14:paraId="7A01CF4F" w14:textId="77777777" w:rsidR="00123F25" w:rsidRPr="00846506" w:rsidRDefault="00123F25" w:rsidP="00D65693">
            <w:pPr>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Preces nosaukums</w:t>
            </w:r>
          </w:p>
        </w:tc>
        <w:tc>
          <w:tcPr>
            <w:tcW w:w="1701" w:type="dxa"/>
            <w:shd w:val="clear" w:color="auto" w:fill="auto"/>
          </w:tcPr>
          <w:p w14:paraId="327B0ED9" w14:textId="77777777" w:rsidR="00123F25" w:rsidRPr="00846506" w:rsidRDefault="00123F25" w:rsidP="00D65693">
            <w:pPr>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 xml:space="preserve">Ražotājs, </w:t>
            </w:r>
            <w:r w:rsidRPr="00F25375">
              <w:rPr>
                <w:rFonts w:ascii="Times New Roman" w:eastAsia="Times New Roman" w:hAnsi="Times New Roman" w:cs="Times New Roman"/>
                <w:b/>
              </w:rPr>
              <w:t>modelis</w:t>
            </w:r>
          </w:p>
        </w:tc>
        <w:tc>
          <w:tcPr>
            <w:tcW w:w="1560" w:type="dxa"/>
            <w:shd w:val="clear" w:color="auto" w:fill="auto"/>
          </w:tcPr>
          <w:p w14:paraId="35F56C21" w14:textId="77777777" w:rsidR="00123F25" w:rsidRPr="00846506" w:rsidRDefault="00123F25" w:rsidP="00D65693">
            <w:pPr>
              <w:shd w:val="clear" w:color="auto" w:fill="FFFFFF"/>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 xml:space="preserve">Cena EUR bez PVN 21% </w:t>
            </w:r>
          </w:p>
          <w:p w14:paraId="23420AE7" w14:textId="77777777" w:rsidR="00123F25" w:rsidRPr="00846506" w:rsidRDefault="00123F25" w:rsidP="00D65693">
            <w:pPr>
              <w:shd w:val="clear" w:color="auto" w:fill="FFFFFF"/>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(vienai vienībai)</w:t>
            </w:r>
          </w:p>
          <w:p w14:paraId="37A8FC63" w14:textId="77777777" w:rsidR="00123F25" w:rsidRPr="00846506" w:rsidRDefault="00123F25" w:rsidP="00D65693">
            <w:pPr>
              <w:spacing w:after="0" w:line="240" w:lineRule="auto"/>
              <w:jc w:val="center"/>
              <w:rPr>
                <w:rFonts w:ascii="Times New Roman" w:eastAsia="Times New Roman" w:hAnsi="Times New Roman" w:cs="Times New Roman"/>
                <w:b/>
              </w:rPr>
            </w:pPr>
          </w:p>
        </w:tc>
        <w:tc>
          <w:tcPr>
            <w:tcW w:w="1418" w:type="dxa"/>
          </w:tcPr>
          <w:p w14:paraId="68E72BD8" w14:textId="77777777" w:rsidR="00123F25" w:rsidRPr="00846506" w:rsidRDefault="00123F25" w:rsidP="00D65693">
            <w:pPr>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Skaits</w:t>
            </w:r>
          </w:p>
          <w:p w14:paraId="0789DB0F" w14:textId="77777777" w:rsidR="00123F25" w:rsidRPr="00846506" w:rsidRDefault="00123F25" w:rsidP="00D65693">
            <w:pPr>
              <w:spacing w:after="0" w:line="240" w:lineRule="auto"/>
              <w:jc w:val="center"/>
              <w:rPr>
                <w:rFonts w:ascii="Times New Roman" w:eastAsia="Times New Roman" w:hAnsi="Times New Roman" w:cs="Times New Roman"/>
                <w:b/>
              </w:rPr>
            </w:pPr>
            <w:r w:rsidRPr="00846506">
              <w:rPr>
                <w:rFonts w:ascii="Times New Roman" w:eastAsia="Times New Roman" w:hAnsi="Times New Roman" w:cs="Times New Roman"/>
                <w:b/>
              </w:rPr>
              <w:t>(gab.)</w:t>
            </w:r>
          </w:p>
        </w:tc>
        <w:tc>
          <w:tcPr>
            <w:tcW w:w="1842" w:type="dxa"/>
            <w:shd w:val="clear" w:color="auto" w:fill="auto"/>
          </w:tcPr>
          <w:p w14:paraId="4EA57CE7" w14:textId="77777777" w:rsidR="00123F25" w:rsidRPr="00846506" w:rsidRDefault="00123F25" w:rsidP="00D65693">
            <w:pPr>
              <w:spacing w:after="0" w:line="240" w:lineRule="auto"/>
              <w:jc w:val="center"/>
              <w:rPr>
                <w:rFonts w:ascii="Times New Roman" w:eastAsia="Times New Roman" w:hAnsi="Times New Roman" w:cs="Times New Roman"/>
              </w:rPr>
            </w:pPr>
            <w:r w:rsidRPr="00846506">
              <w:rPr>
                <w:rFonts w:ascii="Times New Roman" w:eastAsia="Times New Roman" w:hAnsi="Times New Roman" w:cs="Times New Roman"/>
                <w:b/>
              </w:rPr>
              <w:t>Kopējā līgumcena EUR bez PVN 21%</w:t>
            </w:r>
          </w:p>
        </w:tc>
      </w:tr>
      <w:tr w:rsidR="00123F25" w:rsidRPr="00846506" w14:paraId="74184711" w14:textId="77777777" w:rsidTr="00D65693">
        <w:trPr>
          <w:trHeight w:val="442"/>
        </w:trPr>
        <w:tc>
          <w:tcPr>
            <w:tcW w:w="599" w:type="dxa"/>
            <w:shd w:val="clear" w:color="auto" w:fill="auto"/>
            <w:vAlign w:val="center"/>
          </w:tcPr>
          <w:p w14:paraId="7B18D247" w14:textId="77777777" w:rsidR="00123F25" w:rsidRPr="00846506" w:rsidRDefault="00123F25" w:rsidP="00D65693">
            <w:pPr>
              <w:spacing w:after="0" w:line="240" w:lineRule="auto"/>
              <w:jc w:val="center"/>
              <w:rPr>
                <w:rFonts w:ascii="Times New Roman" w:eastAsia="Times New Roman" w:hAnsi="Times New Roman" w:cs="Times New Roman"/>
              </w:rPr>
            </w:pPr>
          </w:p>
        </w:tc>
        <w:tc>
          <w:tcPr>
            <w:tcW w:w="2397" w:type="dxa"/>
          </w:tcPr>
          <w:p w14:paraId="0247EFA6" w14:textId="77777777" w:rsidR="00123F25" w:rsidRPr="00846506" w:rsidRDefault="00123F25" w:rsidP="00D65693">
            <w:pPr>
              <w:snapToGrid w:val="0"/>
              <w:spacing w:after="0" w:line="240" w:lineRule="auto"/>
              <w:jc w:val="center"/>
              <w:rPr>
                <w:rFonts w:ascii="Times New Roman" w:eastAsia="Times New Roman" w:hAnsi="Times New Roman" w:cs="Times New Roman"/>
                <w:b/>
              </w:rPr>
            </w:pPr>
          </w:p>
          <w:p w14:paraId="1CC15E8A" w14:textId="77777777" w:rsidR="00123F25" w:rsidRPr="00846506" w:rsidRDefault="00123F25" w:rsidP="00D65693">
            <w:pPr>
              <w:snapToGrid w:val="0"/>
              <w:spacing w:after="0" w:line="240" w:lineRule="auto"/>
              <w:jc w:val="center"/>
              <w:rPr>
                <w:rFonts w:ascii="Times New Roman" w:eastAsia="Times New Roman" w:hAnsi="Times New Roman" w:cs="Times New Roman"/>
                <w:b/>
              </w:rPr>
            </w:pPr>
          </w:p>
          <w:p w14:paraId="4154A68E" w14:textId="77777777" w:rsidR="00123F25" w:rsidRPr="00846506" w:rsidRDefault="00123F25" w:rsidP="00D65693">
            <w:pPr>
              <w:snapToGrid w:val="0"/>
              <w:spacing w:after="0" w:line="240" w:lineRule="auto"/>
              <w:jc w:val="center"/>
              <w:rPr>
                <w:rFonts w:ascii="Times New Roman" w:eastAsia="Times New Roman" w:hAnsi="Times New Roman" w:cs="Times New Roman"/>
              </w:rPr>
            </w:pPr>
            <w:r w:rsidRPr="00846506">
              <w:rPr>
                <w:rFonts w:ascii="Times New Roman" w:eastAsia="Times New Roman" w:hAnsi="Times New Roman" w:cs="Times New Roman"/>
                <w:b/>
              </w:rPr>
              <w:t>piegāde un uzstādīšana</w:t>
            </w:r>
          </w:p>
        </w:tc>
        <w:tc>
          <w:tcPr>
            <w:tcW w:w="1701" w:type="dxa"/>
            <w:shd w:val="clear" w:color="auto" w:fill="auto"/>
          </w:tcPr>
          <w:p w14:paraId="67867EEF" w14:textId="77777777" w:rsidR="00123F25" w:rsidRPr="00846506" w:rsidRDefault="00123F25" w:rsidP="00D65693">
            <w:pPr>
              <w:snapToGrid w:val="0"/>
              <w:spacing w:after="0" w:line="240" w:lineRule="auto"/>
              <w:jc w:val="center"/>
              <w:rPr>
                <w:rFonts w:ascii="Times New Roman" w:eastAsia="Times New Roman" w:hAnsi="Times New Roman" w:cs="Times New Roman"/>
              </w:rPr>
            </w:pPr>
          </w:p>
        </w:tc>
        <w:tc>
          <w:tcPr>
            <w:tcW w:w="1560" w:type="dxa"/>
            <w:shd w:val="clear" w:color="auto" w:fill="auto"/>
          </w:tcPr>
          <w:p w14:paraId="2DC07F80" w14:textId="77777777" w:rsidR="00123F25" w:rsidRPr="00846506" w:rsidRDefault="00123F25" w:rsidP="00D65693">
            <w:pPr>
              <w:snapToGrid w:val="0"/>
              <w:spacing w:after="0" w:line="240" w:lineRule="auto"/>
              <w:rPr>
                <w:rFonts w:ascii="Times New Roman" w:eastAsia="Times New Roman" w:hAnsi="Times New Roman" w:cs="Times New Roman"/>
              </w:rPr>
            </w:pPr>
          </w:p>
        </w:tc>
        <w:tc>
          <w:tcPr>
            <w:tcW w:w="1418" w:type="dxa"/>
          </w:tcPr>
          <w:p w14:paraId="4CE821D3" w14:textId="77777777" w:rsidR="00123F25" w:rsidRPr="00846506" w:rsidRDefault="00123F25" w:rsidP="00D65693">
            <w:pPr>
              <w:snapToGrid w:val="0"/>
              <w:spacing w:after="0" w:line="240" w:lineRule="auto"/>
              <w:jc w:val="center"/>
              <w:rPr>
                <w:rFonts w:ascii="Times New Roman" w:eastAsia="Times New Roman" w:hAnsi="Times New Roman" w:cs="Times New Roman"/>
              </w:rPr>
            </w:pPr>
          </w:p>
        </w:tc>
        <w:tc>
          <w:tcPr>
            <w:tcW w:w="1842" w:type="dxa"/>
            <w:shd w:val="clear" w:color="auto" w:fill="auto"/>
          </w:tcPr>
          <w:p w14:paraId="00666AB5" w14:textId="77777777" w:rsidR="00123F25" w:rsidRPr="00846506" w:rsidRDefault="00123F25" w:rsidP="00D65693">
            <w:pPr>
              <w:snapToGrid w:val="0"/>
              <w:spacing w:after="0" w:line="240" w:lineRule="auto"/>
              <w:rPr>
                <w:rFonts w:ascii="Times New Roman" w:eastAsia="Times New Roman" w:hAnsi="Times New Roman" w:cs="Times New Roman"/>
              </w:rPr>
            </w:pPr>
          </w:p>
        </w:tc>
      </w:tr>
      <w:tr w:rsidR="00123F25" w:rsidRPr="00846506" w14:paraId="33B18E79" w14:textId="77777777" w:rsidTr="00D65693">
        <w:trPr>
          <w:trHeight w:val="442"/>
        </w:trPr>
        <w:tc>
          <w:tcPr>
            <w:tcW w:w="7675" w:type="dxa"/>
            <w:gridSpan w:val="5"/>
          </w:tcPr>
          <w:p w14:paraId="626B428C" w14:textId="77777777" w:rsidR="00123F25" w:rsidRPr="00846506" w:rsidRDefault="00123F25" w:rsidP="00D65693">
            <w:pPr>
              <w:snapToGrid w:val="0"/>
              <w:spacing w:after="0" w:line="240" w:lineRule="auto"/>
              <w:jc w:val="right"/>
              <w:rPr>
                <w:rFonts w:ascii="Times New Roman" w:eastAsia="Times New Roman" w:hAnsi="Times New Roman" w:cs="Times New Roman"/>
              </w:rPr>
            </w:pPr>
            <w:r w:rsidRPr="00846506">
              <w:rPr>
                <w:rFonts w:ascii="Times New Roman" w:eastAsia="Times New Roman" w:hAnsi="Times New Roman" w:cs="Times New Roman"/>
              </w:rPr>
              <w:t>Kopējā līgumcena EUR, bez PVN 21%</w:t>
            </w:r>
          </w:p>
        </w:tc>
        <w:tc>
          <w:tcPr>
            <w:tcW w:w="1842" w:type="dxa"/>
            <w:shd w:val="clear" w:color="auto" w:fill="auto"/>
          </w:tcPr>
          <w:p w14:paraId="47E4E853" w14:textId="77777777" w:rsidR="00123F25" w:rsidRPr="00846506" w:rsidRDefault="00123F25" w:rsidP="00D65693">
            <w:pPr>
              <w:snapToGrid w:val="0"/>
              <w:spacing w:after="0" w:line="240" w:lineRule="auto"/>
              <w:rPr>
                <w:rFonts w:ascii="Times New Roman" w:eastAsia="Times New Roman" w:hAnsi="Times New Roman" w:cs="Times New Roman"/>
              </w:rPr>
            </w:pPr>
          </w:p>
        </w:tc>
      </w:tr>
      <w:tr w:rsidR="00123F25" w:rsidRPr="00846506" w14:paraId="340ACC08" w14:textId="77777777" w:rsidTr="00D65693">
        <w:trPr>
          <w:trHeight w:val="442"/>
        </w:trPr>
        <w:tc>
          <w:tcPr>
            <w:tcW w:w="7675" w:type="dxa"/>
            <w:gridSpan w:val="5"/>
          </w:tcPr>
          <w:p w14:paraId="3DB37506" w14:textId="77777777" w:rsidR="00123F25" w:rsidRPr="00846506" w:rsidRDefault="00123F25" w:rsidP="00D65693">
            <w:pPr>
              <w:snapToGrid w:val="0"/>
              <w:spacing w:after="0" w:line="240" w:lineRule="auto"/>
              <w:jc w:val="right"/>
              <w:rPr>
                <w:rFonts w:ascii="Times New Roman" w:eastAsia="Times New Roman" w:hAnsi="Times New Roman" w:cs="Times New Roman"/>
              </w:rPr>
            </w:pPr>
            <w:r w:rsidRPr="00846506">
              <w:rPr>
                <w:rFonts w:ascii="Times New Roman" w:eastAsia="Times New Roman" w:hAnsi="Times New Roman" w:cs="Times New Roman"/>
              </w:rPr>
              <w:t>PVN 21%</w:t>
            </w:r>
          </w:p>
        </w:tc>
        <w:tc>
          <w:tcPr>
            <w:tcW w:w="1842" w:type="dxa"/>
            <w:shd w:val="clear" w:color="auto" w:fill="auto"/>
          </w:tcPr>
          <w:p w14:paraId="289D4272" w14:textId="77777777" w:rsidR="00123F25" w:rsidRPr="00846506" w:rsidRDefault="00123F25" w:rsidP="00D65693">
            <w:pPr>
              <w:snapToGrid w:val="0"/>
              <w:spacing w:after="0" w:line="240" w:lineRule="auto"/>
              <w:rPr>
                <w:rFonts w:ascii="Times New Roman" w:eastAsia="Times New Roman" w:hAnsi="Times New Roman" w:cs="Times New Roman"/>
              </w:rPr>
            </w:pPr>
          </w:p>
        </w:tc>
      </w:tr>
      <w:tr w:rsidR="00123F25" w:rsidRPr="00846506" w14:paraId="26EF62CB" w14:textId="77777777" w:rsidTr="00D65693">
        <w:trPr>
          <w:trHeight w:val="442"/>
        </w:trPr>
        <w:tc>
          <w:tcPr>
            <w:tcW w:w="7675" w:type="dxa"/>
            <w:gridSpan w:val="5"/>
          </w:tcPr>
          <w:p w14:paraId="1D4226BA" w14:textId="77777777" w:rsidR="00123F25" w:rsidRPr="00846506" w:rsidRDefault="00123F25" w:rsidP="00D65693">
            <w:pPr>
              <w:snapToGrid w:val="0"/>
              <w:spacing w:after="0" w:line="240" w:lineRule="auto"/>
              <w:jc w:val="right"/>
              <w:rPr>
                <w:rFonts w:ascii="Times New Roman" w:eastAsia="Times New Roman" w:hAnsi="Times New Roman" w:cs="Times New Roman"/>
              </w:rPr>
            </w:pPr>
            <w:r w:rsidRPr="00846506">
              <w:rPr>
                <w:rFonts w:ascii="Times New Roman" w:eastAsia="Times New Roman" w:hAnsi="Times New Roman" w:cs="Times New Roman"/>
              </w:rPr>
              <w:t>Kopējā summa EUR ar PVN 21%</w:t>
            </w:r>
          </w:p>
        </w:tc>
        <w:tc>
          <w:tcPr>
            <w:tcW w:w="1842" w:type="dxa"/>
            <w:shd w:val="clear" w:color="auto" w:fill="auto"/>
          </w:tcPr>
          <w:p w14:paraId="0DD45C8E" w14:textId="77777777" w:rsidR="00123F25" w:rsidRPr="00846506" w:rsidRDefault="00123F25" w:rsidP="00D65693">
            <w:pPr>
              <w:snapToGrid w:val="0"/>
              <w:spacing w:after="0" w:line="240" w:lineRule="auto"/>
              <w:rPr>
                <w:rFonts w:ascii="Times New Roman" w:eastAsia="Times New Roman" w:hAnsi="Times New Roman" w:cs="Times New Roman"/>
              </w:rPr>
            </w:pPr>
          </w:p>
        </w:tc>
      </w:tr>
    </w:tbl>
    <w:p w14:paraId="48ADC9DB" w14:textId="77777777" w:rsidR="00123F25" w:rsidRPr="00846506" w:rsidRDefault="00123F25" w:rsidP="00123F25">
      <w:pPr>
        <w:spacing w:after="0" w:line="240" w:lineRule="auto"/>
        <w:jc w:val="both"/>
        <w:rPr>
          <w:rFonts w:ascii="Times New Roman" w:eastAsia="Times New Roman" w:hAnsi="Times New Roman" w:cs="Times New Roman"/>
          <w:b/>
          <w:color w:val="000000"/>
        </w:rPr>
      </w:pPr>
    </w:p>
    <w:p w14:paraId="4E25B4AB" w14:textId="77777777" w:rsidR="00123F25" w:rsidRPr="00846506" w:rsidRDefault="00123F25" w:rsidP="00123F25">
      <w:pPr>
        <w:spacing w:after="0" w:line="240" w:lineRule="auto"/>
        <w:jc w:val="both"/>
        <w:rPr>
          <w:rFonts w:ascii="Times New Roman" w:eastAsia="Times New Roman" w:hAnsi="Times New Roman" w:cs="Times New Roman"/>
          <w:color w:val="000000"/>
        </w:rPr>
      </w:pPr>
      <w:r w:rsidRPr="00846506">
        <w:rPr>
          <w:rFonts w:ascii="Times New Roman" w:eastAsia="Times New Roman" w:hAnsi="Times New Roman" w:cs="Times New Roman"/>
          <w:color w:val="000000"/>
        </w:rPr>
        <w:t>Apliecinām, ka piedāvātajā cenā ir iekļautas visas izmaksas, kas saistītas ar preču piegādi, t.sk., transporta izmaksas, kā arī visus nodokļus un nodevas, ja tādi ir paredzēti, izņemot pievienotās vērtības nodokli, kā arī visus iespējamos riskus, kas saistīti ar tirgus cenu svārstībām iepirkuma līguma izpildes laikā.</w:t>
      </w:r>
    </w:p>
    <w:p w14:paraId="1790E35C" w14:textId="77777777" w:rsidR="00123F25" w:rsidRPr="00846506" w:rsidRDefault="00123F25" w:rsidP="00123F25">
      <w:pPr>
        <w:spacing w:after="0" w:line="240" w:lineRule="auto"/>
        <w:jc w:val="both"/>
        <w:rPr>
          <w:rFonts w:ascii="Times New Roman" w:eastAsia="Times New Roman" w:hAnsi="Times New Roman" w:cs="Times New Roman"/>
          <w:color w:val="000000"/>
        </w:rPr>
      </w:pPr>
    </w:p>
    <w:p w14:paraId="2C6EEEBB" w14:textId="779476F0" w:rsidR="00123F25" w:rsidRPr="00846506" w:rsidRDefault="00123F25" w:rsidP="00123F25">
      <w:pPr>
        <w:spacing w:after="0" w:line="240" w:lineRule="auto"/>
        <w:rPr>
          <w:rFonts w:ascii="Times New Roman" w:eastAsia="Times New Roman" w:hAnsi="Times New Roman" w:cs="Times New Roman"/>
          <w:b/>
          <w:bCs/>
          <w:color w:val="000000"/>
        </w:rPr>
      </w:pPr>
    </w:p>
    <w:p w14:paraId="3165C680" w14:textId="77777777" w:rsidR="009A3810" w:rsidRDefault="009A3810"/>
    <w:sectPr w:rsidR="009A3810" w:rsidSect="00D35BB5">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C4467"/>
    <w:multiLevelType w:val="hybridMultilevel"/>
    <w:tmpl w:val="9CC0F6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7E278A3"/>
    <w:multiLevelType w:val="hybridMultilevel"/>
    <w:tmpl w:val="F6C0DF8C"/>
    <w:lvl w:ilvl="0" w:tplc="FE1644E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25"/>
    <w:rsid w:val="00123F25"/>
    <w:rsid w:val="009A3810"/>
    <w:rsid w:val="00D35BB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E2793"/>
  <w15:chartTrackingRefBased/>
  <w15:docId w15:val="{44F446EA-9C79-44ED-965F-3AE9C7E9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F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123F25"/>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1,Numurets Char1,Colorful List - Accent 12 Char1,PPS_Bullet Char1,Citation List Char"/>
    <w:link w:val="ListParagraph"/>
    <w:uiPriority w:val="34"/>
    <w:qFormat/>
    <w:locked/>
    <w:rsid w:val="00123F25"/>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520</Words>
  <Characters>297</Characters>
  <Application>Microsoft Office Word</Application>
  <DocSecurity>0</DocSecurity>
  <Lines>2</Lines>
  <Paragraphs>1</Paragraphs>
  <ScaleCrop>false</ScaleCrop>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Poplavska-Novikova</dc:creator>
  <cp:keywords/>
  <dc:description/>
  <cp:lastModifiedBy>Jeļena Poplavska-Novikova</cp:lastModifiedBy>
  <cp:revision>1</cp:revision>
  <dcterms:created xsi:type="dcterms:W3CDTF">2023-11-16T10:39:00Z</dcterms:created>
  <dcterms:modified xsi:type="dcterms:W3CDTF">2023-11-16T10:41:00Z</dcterms:modified>
</cp:coreProperties>
</file>