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B62167" w14:textId="720783CA" w:rsidR="00B34C7E" w:rsidRPr="00B7126D" w:rsidRDefault="00B34C7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B7126D">
        <w:rPr>
          <w:rFonts w:ascii="Times New Roman" w:hAnsi="Times New Roman" w:cs="Times New Roman"/>
          <w:b/>
          <w:sz w:val="24"/>
          <w:szCs w:val="24"/>
          <w:u w:val="single"/>
        </w:rPr>
        <w:t xml:space="preserve">Jautājums </w:t>
      </w:r>
      <w:r w:rsidR="00B7126D" w:rsidRPr="00B712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979FE3B" w14:textId="49E91FD0" w:rsidR="00B34C7E" w:rsidRDefault="00045B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 2.</w:t>
      </w:r>
      <w:r w:rsidR="00B34C7E" w:rsidRPr="00B7126D">
        <w:rPr>
          <w:rFonts w:ascii="Times New Roman" w:hAnsi="Times New Roman" w:cs="Times New Roman"/>
          <w:sz w:val="24"/>
          <w:szCs w:val="24"/>
        </w:rPr>
        <w:t xml:space="preserve">daļas automašīnai apkopju minimālo slieksni var samazināt līdz 25000 km? </w:t>
      </w:r>
    </w:p>
    <w:p w14:paraId="463202A7" w14:textId="77777777" w:rsidR="00045B70" w:rsidRPr="00045B70" w:rsidRDefault="00B7126D">
      <w:pPr>
        <w:rPr>
          <w:rFonts w:ascii="Times New Roman" w:hAnsi="Times New Roman" w:cs="Times New Roman"/>
          <w:sz w:val="24"/>
          <w:szCs w:val="24"/>
        </w:rPr>
      </w:pPr>
      <w:r w:rsidRPr="00B7126D">
        <w:rPr>
          <w:rFonts w:ascii="Times New Roman" w:hAnsi="Times New Roman" w:cs="Times New Roman"/>
          <w:b/>
          <w:sz w:val="24"/>
          <w:szCs w:val="24"/>
          <w:u w:val="single"/>
        </w:rPr>
        <w:t xml:space="preserve">Atbilde: </w:t>
      </w:r>
    </w:p>
    <w:p w14:paraId="510E47E6" w14:textId="1DE49E9D" w:rsidR="00045B70" w:rsidRPr="00045B70" w:rsidRDefault="00BB2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 atbilstošu iepirkuma prasībām tiks atzīts </w:t>
      </w:r>
      <w:r w:rsidR="00C3230A">
        <w:rPr>
          <w:rFonts w:ascii="Times New Roman" w:hAnsi="Times New Roman" w:cs="Times New Roman"/>
          <w:sz w:val="24"/>
          <w:szCs w:val="24"/>
        </w:rPr>
        <w:t xml:space="preserve">arī </w:t>
      </w:r>
      <w:r w:rsidR="003C37B5">
        <w:rPr>
          <w:rFonts w:ascii="Times New Roman" w:hAnsi="Times New Roman" w:cs="Times New Roman"/>
          <w:sz w:val="24"/>
          <w:szCs w:val="24"/>
        </w:rPr>
        <w:t>piedāvājums, kur</w:t>
      </w:r>
      <w:r w:rsidR="00C3230A">
        <w:rPr>
          <w:rFonts w:ascii="Times New Roman" w:hAnsi="Times New Roman" w:cs="Times New Roman"/>
          <w:sz w:val="24"/>
          <w:szCs w:val="24"/>
        </w:rPr>
        <w:t xml:space="preserve"> ražotāja rūpnīcas noteiktais automašīnas tehniskās apkopes veikšanas intervāls ir mazāks nekā Tehniskajā specifikācijā 2.iepirkuma daļai norādītais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45B70" w:rsidRPr="00045B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7E"/>
    <w:rsid w:val="00045B70"/>
    <w:rsid w:val="002B24BD"/>
    <w:rsid w:val="00351969"/>
    <w:rsid w:val="003C37B5"/>
    <w:rsid w:val="009A2533"/>
    <w:rsid w:val="00B34C7E"/>
    <w:rsid w:val="00B7126D"/>
    <w:rsid w:val="00BB2FE5"/>
    <w:rsid w:val="00C3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B4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Agnis Vīgrants</dc:creator>
  <cp:lastModifiedBy>Agnese Mazale</cp:lastModifiedBy>
  <cp:revision>2</cp:revision>
  <dcterms:created xsi:type="dcterms:W3CDTF">2023-11-28T14:50:00Z</dcterms:created>
  <dcterms:modified xsi:type="dcterms:W3CDTF">2023-11-28T14:50:00Z</dcterms:modified>
</cp:coreProperties>
</file>