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dome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Jaunu automašīnu noma (operatīvais līzings) Ventspils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2023/46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Automašīnas noma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20:56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29958.6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21:33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31594.8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31594.8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01:15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34662.55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34662.55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Automašīnu noma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20:56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21:33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 (ex. Rentest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01:15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53578.2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53578.2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19.12.2023;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