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42CBC" w14:textId="47D0DF13" w:rsidR="00520BE5" w:rsidRPr="006F7463" w:rsidRDefault="00520BE5" w:rsidP="00520BE5">
      <w:pPr>
        <w:spacing w:after="0" w:line="240" w:lineRule="auto"/>
        <w:jc w:val="center"/>
        <w:rPr>
          <w:rFonts w:asciiTheme="minorHAnsi" w:hAnsiTheme="minorHAnsi" w:cstheme="minorHAnsi"/>
          <w:b/>
          <w:bCs/>
          <w:caps/>
          <w:sz w:val="22"/>
          <w:szCs w:val="22"/>
          <w:shd w:val="clear" w:color="auto" w:fill="FFFFFF"/>
          <w:lang w:eastAsia="en-US"/>
        </w:rPr>
      </w:pPr>
      <w:r w:rsidRPr="006F7463">
        <w:rPr>
          <w:rFonts w:asciiTheme="minorHAnsi" w:hAnsiTheme="minorHAnsi" w:cstheme="minorHAnsi"/>
          <w:b/>
          <w:bCs/>
          <w:caps/>
          <w:sz w:val="22"/>
          <w:szCs w:val="22"/>
          <w:shd w:val="clear" w:color="auto" w:fill="FFFFFF"/>
          <w:lang w:eastAsia="en-US"/>
        </w:rPr>
        <w:t>Līgums</w:t>
      </w:r>
      <w:r w:rsidR="00466B5D">
        <w:rPr>
          <w:rFonts w:asciiTheme="minorHAnsi" w:hAnsiTheme="minorHAnsi" w:cstheme="minorHAnsi"/>
          <w:b/>
          <w:bCs/>
          <w:caps/>
          <w:sz w:val="22"/>
          <w:szCs w:val="22"/>
          <w:shd w:val="clear" w:color="auto" w:fill="FFFFFF"/>
          <w:lang w:eastAsia="en-US"/>
        </w:rPr>
        <w:t xml:space="preserve"> Nr.101/2024/2.2-9</w:t>
      </w:r>
    </w:p>
    <w:p w14:paraId="1671A823" w14:textId="77777777" w:rsidR="00882505" w:rsidRPr="006F7463" w:rsidRDefault="00882505" w:rsidP="00882505">
      <w:pPr>
        <w:spacing w:after="0" w:line="240" w:lineRule="auto"/>
        <w:jc w:val="center"/>
        <w:rPr>
          <w:rFonts w:asciiTheme="minorHAnsi" w:hAnsiTheme="minorHAnsi" w:cstheme="minorHAnsi"/>
          <w:b/>
          <w:bCs/>
          <w:sz w:val="22"/>
          <w:szCs w:val="22"/>
          <w:shd w:val="clear" w:color="auto" w:fill="FFFFFF"/>
          <w:lang w:eastAsia="en-US"/>
        </w:rPr>
      </w:pPr>
      <w:r w:rsidRPr="006F7463">
        <w:rPr>
          <w:rFonts w:asciiTheme="minorHAnsi" w:hAnsiTheme="minorHAnsi" w:cstheme="minorHAnsi"/>
          <w:b/>
          <w:bCs/>
          <w:sz w:val="22"/>
          <w:szCs w:val="22"/>
          <w:shd w:val="clear" w:color="auto" w:fill="FFFFFF"/>
          <w:lang w:eastAsia="en-US"/>
        </w:rPr>
        <w:t xml:space="preserve">par būvniecības ieceres dokumentācijas izstrādi </w:t>
      </w:r>
    </w:p>
    <w:p w14:paraId="02D8CB6D" w14:textId="77777777" w:rsidR="00520BE5" w:rsidRPr="006F7463" w:rsidRDefault="00520BE5" w:rsidP="00520BE5">
      <w:pPr>
        <w:spacing w:after="0" w:line="240" w:lineRule="auto"/>
        <w:jc w:val="center"/>
        <w:rPr>
          <w:rFonts w:asciiTheme="minorHAnsi" w:hAnsiTheme="minorHAnsi" w:cstheme="minorHAnsi"/>
          <w:b/>
          <w:color w:val="auto"/>
          <w:sz w:val="22"/>
          <w:szCs w:val="22"/>
          <w:lang w:eastAsia="en-US"/>
        </w:rPr>
      </w:pPr>
    </w:p>
    <w:p w14:paraId="5200C23A" w14:textId="77777777" w:rsidR="00520BE5" w:rsidRPr="006F7463" w:rsidRDefault="00520BE5" w:rsidP="00520BE5">
      <w:pPr>
        <w:spacing w:after="0" w:line="240" w:lineRule="auto"/>
        <w:rPr>
          <w:rFonts w:asciiTheme="minorHAnsi" w:hAnsiTheme="minorHAnsi" w:cstheme="minorHAnsi"/>
          <w:i/>
          <w:iCs/>
          <w:color w:val="auto"/>
          <w:sz w:val="22"/>
          <w:szCs w:val="22"/>
          <w:lang w:eastAsia="en-US"/>
        </w:rPr>
      </w:pPr>
      <w:r w:rsidRPr="006F7463">
        <w:rPr>
          <w:rFonts w:asciiTheme="minorHAnsi" w:hAnsiTheme="minorHAnsi" w:cstheme="minorHAnsi"/>
          <w:color w:val="auto"/>
          <w:sz w:val="22"/>
          <w:szCs w:val="22"/>
          <w:lang w:eastAsia="en-US"/>
        </w:rPr>
        <w:t xml:space="preserve">Cēsīs, </w:t>
      </w:r>
      <w:proofErr w:type="spellStart"/>
      <w:r w:rsidRPr="006F7463">
        <w:rPr>
          <w:rFonts w:asciiTheme="minorHAnsi" w:hAnsiTheme="minorHAnsi" w:cstheme="minorHAnsi"/>
          <w:color w:val="auto"/>
          <w:sz w:val="22"/>
          <w:szCs w:val="22"/>
          <w:lang w:eastAsia="en-US"/>
        </w:rPr>
        <w:t>Cēsu</w:t>
      </w:r>
      <w:proofErr w:type="spellEnd"/>
      <w:r w:rsidRPr="006F7463">
        <w:rPr>
          <w:rFonts w:asciiTheme="minorHAnsi" w:hAnsiTheme="minorHAnsi" w:cstheme="minorHAnsi"/>
          <w:color w:val="auto"/>
          <w:sz w:val="22"/>
          <w:szCs w:val="22"/>
          <w:lang w:eastAsia="en-US"/>
        </w:rPr>
        <w:t xml:space="preserve"> novadā</w:t>
      </w:r>
      <w:r w:rsidRPr="006F7463">
        <w:rPr>
          <w:rFonts w:asciiTheme="minorHAnsi" w:hAnsiTheme="minorHAnsi" w:cstheme="minorHAnsi"/>
          <w:color w:val="auto"/>
          <w:sz w:val="22"/>
          <w:szCs w:val="22"/>
          <w:lang w:eastAsia="en-US"/>
        </w:rPr>
        <w:tab/>
      </w:r>
      <w:r w:rsidRPr="006F7463">
        <w:rPr>
          <w:rFonts w:asciiTheme="minorHAnsi" w:hAnsiTheme="minorHAnsi" w:cstheme="minorHAnsi"/>
          <w:color w:val="auto"/>
          <w:sz w:val="22"/>
          <w:szCs w:val="22"/>
          <w:lang w:eastAsia="en-US"/>
        </w:rPr>
        <w:tab/>
      </w:r>
      <w:r w:rsidRPr="006F7463">
        <w:rPr>
          <w:rFonts w:asciiTheme="minorHAnsi" w:hAnsiTheme="minorHAnsi" w:cstheme="minorHAnsi"/>
          <w:color w:val="auto"/>
          <w:sz w:val="22"/>
          <w:szCs w:val="22"/>
          <w:lang w:eastAsia="en-US"/>
        </w:rPr>
        <w:tab/>
      </w:r>
      <w:r w:rsidRPr="006F7463">
        <w:rPr>
          <w:rFonts w:asciiTheme="minorHAnsi" w:hAnsiTheme="minorHAnsi" w:cstheme="minorHAnsi"/>
          <w:color w:val="auto"/>
          <w:sz w:val="22"/>
          <w:szCs w:val="22"/>
          <w:lang w:eastAsia="en-US"/>
        </w:rPr>
        <w:tab/>
      </w:r>
      <w:r w:rsidRPr="006F7463">
        <w:rPr>
          <w:rFonts w:asciiTheme="minorHAnsi" w:hAnsiTheme="minorHAnsi" w:cstheme="minorHAnsi"/>
          <w:color w:val="auto"/>
          <w:sz w:val="22"/>
          <w:szCs w:val="22"/>
          <w:lang w:eastAsia="en-US"/>
        </w:rPr>
        <w:tab/>
        <w:t xml:space="preserve">                               </w:t>
      </w:r>
    </w:p>
    <w:p w14:paraId="5A5B0474" w14:textId="77777777" w:rsidR="00520BE5" w:rsidRPr="006F7463" w:rsidRDefault="00520BE5" w:rsidP="00520BE5">
      <w:pPr>
        <w:spacing w:after="0" w:line="240" w:lineRule="auto"/>
        <w:jc w:val="right"/>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Dokumenta datums ir pēdējā pievienotā </w:t>
      </w:r>
    </w:p>
    <w:p w14:paraId="70C6BFDD" w14:textId="00F98623" w:rsidR="00520BE5" w:rsidRPr="006F7463" w:rsidRDefault="00520BE5" w:rsidP="00520BE5">
      <w:pPr>
        <w:spacing w:after="0" w:line="240" w:lineRule="auto"/>
        <w:jc w:val="right"/>
        <w:rPr>
          <w:rFonts w:asciiTheme="minorHAnsi" w:hAnsiTheme="minorHAnsi" w:cstheme="minorHAnsi"/>
          <w:b/>
          <w:bCs/>
          <w:caps/>
          <w:sz w:val="22"/>
          <w:szCs w:val="22"/>
          <w:shd w:val="clear" w:color="auto" w:fill="FFFFFF"/>
          <w:lang w:eastAsia="en-US"/>
        </w:rPr>
      </w:pPr>
      <w:r w:rsidRPr="006F7463">
        <w:rPr>
          <w:rFonts w:asciiTheme="minorHAnsi" w:hAnsiTheme="minorHAnsi" w:cstheme="minorHAnsi"/>
          <w:color w:val="auto"/>
          <w:sz w:val="22"/>
          <w:szCs w:val="22"/>
          <w:lang w:eastAsia="en-US"/>
        </w:rPr>
        <w:t>droša elektroniskā paraksta laika zīmoga datums</w:t>
      </w:r>
      <w:r w:rsidRPr="006F7463">
        <w:rPr>
          <w:rFonts w:asciiTheme="minorHAnsi" w:hAnsiTheme="minorHAnsi" w:cstheme="minorHAnsi"/>
          <w:b/>
          <w:bCs/>
          <w:caps/>
          <w:sz w:val="22"/>
          <w:szCs w:val="22"/>
          <w:shd w:val="clear" w:color="auto" w:fill="FFFFFF"/>
          <w:lang w:eastAsia="en-US"/>
        </w:rPr>
        <w:t xml:space="preserve"> </w:t>
      </w:r>
    </w:p>
    <w:p w14:paraId="13BB6671" w14:textId="77777777" w:rsidR="00520BE5" w:rsidRPr="006F7463" w:rsidRDefault="00520BE5" w:rsidP="00520BE5">
      <w:pPr>
        <w:spacing w:after="0" w:line="240" w:lineRule="auto"/>
        <w:ind w:firstLine="567"/>
        <w:rPr>
          <w:rFonts w:asciiTheme="minorHAnsi" w:hAnsiTheme="minorHAnsi" w:cstheme="minorHAnsi"/>
          <w:b/>
          <w:bCs/>
          <w:color w:val="auto"/>
          <w:sz w:val="22"/>
          <w:szCs w:val="22"/>
          <w:lang w:eastAsia="en-US"/>
        </w:rPr>
      </w:pPr>
    </w:p>
    <w:p w14:paraId="04097BCA" w14:textId="5F304F30" w:rsidR="00CA3EC2" w:rsidRPr="00CA3EC2" w:rsidRDefault="00882505" w:rsidP="00882505">
      <w:pPr>
        <w:spacing w:after="0" w:line="240" w:lineRule="auto"/>
        <w:ind w:firstLine="567"/>
        <w:jc w:val="both"/>
        <w:rPr>
          <w:rFonts w:asciiTheme="minorHAnsi" w:hAnsiTheme="minorHAnsi" w:cstheme="minorHAnsi"/>
          <w:sz w:val="22"/>
          <w:szCs w:val="22"/>
        </w:rPr>
      </w:pPr>
      <w:proofErr w:type="spellStart"/>
      <w:r w:rsidRPr="00CA3EC2">
        <w:rPr>
          <w:rFonts w:asciiTheme="minorHAnsi" w:hAnsiTheme="minorHAnsi" w:cstheme="minorHAnsi"/>
          <w:b/>
          <w:bCs/>
          <w:color w:val="auto"/>
          <w:sz w:val="22"/>
          <w:szCs w:val="22"/>
          <w:lang w:eastAsia="en-US"/>
        </w:rPr>
        <w:t>Cēsu</w:t>
      </w:r>
      <w:proofErr w:type="spellEnd"/>
      <w:r w:rsidRPr="00CA3EC2">
        <w:rPr>
          <w:rFonts w:asciiTheme="minorHAnsi" w:hAnsiTheme="minorHAnsi" w:cstheme="minorHAnsi"/>
          <w:b/>
          <w:bCs/>
          <w:color w:val="auto"/>
          <w:sz w:val="22"/>
          <w:szCs w:val="22"/>
          <w:lang w:eastAsia="en-US"/>
        </w:rPr>
        <w:t xml:space="preserve"> novada pašvaldība</w:t>
      </w:r>
      <w:r w:rsidRPr="00CA3EC2">
        <w:rPr>
          <w:rFonts w:asciiTheme="minorHAnsi" w:hAnsiTheme="minorHAnsi" w:cstheme="minorHAnsi"/>
          <w:color w:val="auto"/>
          <w:sz w:val="22"/>
          <w:szCs w:val="22"/>
          <w:lang w:eastAsia="en-US"/>
        </w:rPr>
        <w:t xml:space="preserve">, reģistrācijas Nr. 90000031048, juridiskā adrese: Raunas iela 4, Cēsis, </w:t>
      </w:r>
      <w:proofErr w:type="spellStart"/>
      <w:r w:rsidRPr="00CA3EC2">
        <w:rPr>
          <w:rFonts w:asciiTheme="minorHAnsi" w:hAnsiTheme="minorHAnsi" w:cstheme="minorHAnsi"/>
          <w:color w:val="auto"/>
          <w:sz w:val="22"/>
          <w:szCs w:val="22"/>
          <w:lang w:eastAsia="en-US"/>
        </w:rPr>
        <w:t>Cēsu</w:t>
      </w:r>
      <w:proofErr w:type="spellEnd"/>
      <w:r w:rsidRPr="00CA3EC2">
        <w:rPr>
          <w:rFonts w:asciiTheme="minorHAnsi" w:hAnsiTheme="minorHAnsi" w:cstheme="minorHAnsi"/>
          <w:color w:val="auto"/>
          <w:sz w:val="22"/>
          <w:szCs w:val="22"/>
          <w:lang w:eastAsia="en-US"/>
        </w:rPr>
        <w:t xml:space="preserve"> novads, LV-4101 (turpmāk – Pasūtītājs), </w:t>
      </w:r>
      <w:r w:rsidR="00CA3EC2" w:rsidRPr="00CA3EC2">
        <w:rPr>
          <w:rFonts w:asciiTheme="minorHAnsi" w:hAnsiTheme="minorHAnsi" w:cstheme="minorHAnsi"/>
          <w:sz w:val="22"/>
          <w:szCs w:val="22"/>
        </w:rPr>
        <w:t xml:space="preserve">kuru </w:t>
      </w:r>
      <w:r w:rsidR="00CA3EC2" w:rsidRPr="00CA3EC2">
        <w:rPr>
          <w:rFonts w:asciiTheme="minorHAnsi" w:hAnsiTheme="minorHAnsi" w:cstheme="minorHAnsi"/>
          <w:sz w:val="22"/>
          <w:szCs w:val="22"/>
          <w:shd w:val="clear" w:color="auto" w:fill="FFFFFF" w:themeFill="background1"/>
        </w:rPr>
        <w:t xml:space="preserve">saskaņā ar </w:t>
      </w:r>
      <w:bookmarkStart w:id="0" w:name="_Hlk45875974"/>
      <w:r w:rsidR="00CA3EC2" w:rsidRPr="00CA3EC2">
        <w:rPr>
          <w:rFonts w:asciiTheme="minorHAnsi" w:hAnsiTheme="minorHAnsi" w:cstheme="minorHAnsi"/>
          <w:sz w:val="22"/>
          <w:szCs w:val="22"/>
        </w:rPr>
        <w:t xml:space="preserve">2021. gada 1.jūlija </w:t>
      </w:r>
      <w:proofErr w:type="spellStart"/>
      <w:r w:rsidR="00CA3EC2" w:rsidRPr="00CA3EC2">
        <w:rPr>
          <w:rFonts w:asciiTheme="minorHAnsi" w:hAnsiTheme="minorHAnsi" w:cstheme="minorHAnsi"/>
          <w:sz w:val="22"/>
          <w:szCs w:val="22"/>
        </w:rPr>
        <w:t>Cēsu</w:t>
      </w:r>
      <w:proofErr w:type="spellEnd"/>
      <w:r w:rsidR="00CA3EC2" w:rsidRPr="00CA3EC2">
        <w:rPr>
          <w:rFonts w:asciiTheme="minorHAnsi" w:hAnsiTheme="minorHAnsi" w:cstheme="minorHAnsi"/>
          <w:sz w:val="22"/>
          <w:szCs w:val="22"/>
        </w:rPr>
        <w:t xml:space="preserve"> novada Centrālās administrācijas nolikumu pārstāv </w:t>
      </w:r>
      <w:proofErr w:type="spellStart"/>
      <w:r w:rsidR="00CA3EC2" w:rsidRPr="00CA3EC2">
        <w:rPr>
          <w:rFonts w:asciiTheme="minorHAnsi" w:hAnsiTheme="minorHAnsi" w:cstheme="minorHAnsi"/>
          <w:sz w:val="22"/>
          <w:szCs w:val="22"/>
        </w:rPr>
        <w:t>Cēsu</w:t>
      </w:r>
      <w:proofErr w:type="spellEnd"/>
      <w:r w:rsidR="00CA3EC2" w:rsidRPr="00CA3EC2">
        <w:rPr>
          <w:rFonts w:asciiTheme="minorHAnsi" w:hAnsiTheme="minorHAnsi" w:cstheme="minorHAnsi"/>
          <w:sz w:val="22"/>
          <w:szCs w:val="22"/>
        </w:rPr>
        <w:t xml:space="preserve"> novada pašvaldības izpilddirektor</w:t>
      </w:r>
      <w:r w:rsidR="00345FF4">
        <w:rPr>
          <w:rFonts w:asciiTheme="minorHAnsi" w:hAnsiTheme="minorHAnsi" w:cstheme="minorHAnsi"/>
          <w:sz w:val="22"/>
          <w:szCs w:val="22"/>
        </w:rPr>
        <w:t>a</w:t>
      </w:r>
      <w:r w:rsidR="00CA3EC2" w:rsidRPr="00CA3EC2">
        <w:rPr>
          <w:rFonts w:asciiTheme="minorHAnsi" w:hAnsiTheme="minorHAnsi" w:cstheme="minorHAnsi"/>
          <w:sz w:val="22"/>
          <w:szCs w:val="22"/>
        </w:rPr>
        <w:t xml:space="preserve"> vietniece Baiba Eglīte</w:t>
      </w:r>
      <w:bookmarkEnd w:id="0"/>
    </w:p>
    <w:p w14:paraId="68FB5E44" w14:textId="4B47AFAE" w:rsidR="00CA3EC2" w:rsidRPr="00CA3EC2" w:rsidRDefault="00CA3EC2" w:rsidP="00882505">
      <w:pPr>
        <w:spacing w:after="0" w:line="240" w:lineRule="auto"/>
        <w:ind w:firstLine="567"/>
        <w:jc w:val="both"/>
        <w:rPr>
          <w:rFonts w:asciiTheme="minorHAnsi" w:hAnsiTheme="minorHAnsi" w:cstheme="minorHAnsi"/>
          <w:b/>
          <w:bCs/>
          <w:color w:val="auto"/>
          <w:sz w:val="22"/>
          <w:szCs w:val="22"/>
          <w:lang w:eastAsia="en-US"/>
        </w:rPr>
      </w:pPr>
      <w:r w:rsidRPr="00CA3EC2">
        <w:rPr>
          <w:rFonts w:asciiTheme="minorHAnsi" w:hAnsiTheme="minorHAnsi" w:cstheme="minorHAnsi"/>
          <w:sz w:val="22"/>
          <w:szCs w:val="22"/>
        </w:rPr>
        <w:t>un</w:t>
      </w:r>
      <w:r w:rsidRPr="00CA3EC2">
        <w:rPr>
          <w:rFonts w:asciiTheme="minorHAnsi" w:hAnsiTheme="minorHAnsi" w:cstheme="minorHAnsi"/>
          <w:b/>
          <w:bCs/>
          <w:color w:val="auto"/>
          <w:sz w:val="22"/>
          <w:szCs w:val="22"/>
          <w:lang w:eastAsia="en-US"/>
        </w:rPr>
        <w:t xml:space="preserve"> </w:t>
      </w:r>
    </w:p>
    <w:p w14:paraId="4EA3EE3B" w14:textId="36AB6982" w:rsidR="00520BE5" w:rsidRPr="00CA3EC2" w:rsidRDefault="00882505" w:rsidP="00882505">
      <w:pPr>
        <w:spacing w:after="0" w:line="240" w:lineRule="auto"/>
        <w:ind w:firstLine="567"/>
        <w:jc w:val="both"/>
        <w:rPr>
          <w:rFonts w:asciiTheme="minorHAnsi" w:hAnsiTheme="minorHAnsi" w:cstheme="minorHAnsi"/>
          <w:color w:val="auto"/>
          <w:sz w:val="22"/>
          <w:szCs w:val="22"/>
          <w:lang w:eastAsia="en-US"/>
        </w:rPr>
      </w:pPr>
      <w:r w:rsidRPr="00CA3EC2">
        <w:rPr>
          <w:rFonts w:asciiTheme="minorHAnsi" w:hAnsiTheme="minorHAnsi" w:cstheme="minorHAnsi"/>
          <w:b/>
          <w:bCs/>
          <w:color w:val="auto"/>
          <w:sz w:val="22"/>
          <w:szCs w:val="22"/>
          <w:lang w:eastAsia="en-US"/>
        </w:rPr>
        <w:t>SIA ,,CEĻU KOMFORTS’’</w:t>
      </w:r>
      <w:r w:rsidRPr="00CA3EC2">
        <w:rPr>
          <w:rFonts w:asciiTheme="minorHAnsi" w:hAnsiTheme="minorHAnsi" w:cstheme="minorHAnsi"/>
          <w:color w:val="auto"/>
          <w:sz w:val="22"/>
          <w:szCs w:val="22"/>
          <w:lang w:eastAsia="en-US"/>
        </w:rPr>
        <w:t>, reģistrācijas Nr. 44103040845, juridiskā adrese: ’’Karameles’’, Kauguru pagasts, Valmieras novads, LV</w:t>
      </w:r>
      <w:r w:rsidR="00C42831" w:rsidRPr="00CA3EC2">
        <w:rPr>
          <w:rFonts w:asciiTheme="minorHAnsi" w:hAnsiTheme="minorHAnsi" w:cstheme="minorHAnsi"/>
          <w:color w:val="auto"/>
          <w:sz w:val="22"/>
          <w:szCs w:val="22"/>
          <w:lang w:eastAsia="en-US"/>
        </w:rPr>
        <w:t>-</w:t>
      </w:r>
      <w:r w:rsidRPr="00CA3EC2">
        <w:rPr>
          <w:rFonts w:asciiTheme="minorHAnsi" w:hAnsiTheme="minorHAnsi" w:cstheme="minorHAnsi"/>
          <w:color w:val="auto"/>
          <w:sz w:val="22"/>
          <w:szCs w:val="22"/>
          <w:lang w:eastAsia="en-US"/>
        </w:rPr>
        <w:t xml:space="preserve">4224, </w:t>
      </w:r>
      <w:r w:rsidR="00E713F5" w:rsidRPr="00CA3EC2">
        <w:rPr>
          <w:rFonts w:asciiTheme="minorHAnsi" w:hAnsiTheme="minorHAnsi" w:cstheme="minorHAnsi"/>
          <w:color w:val="auto"/>
          <w:sz w:val="22"/>
          <w:szCs w:val="22"/>
          <w:lang w:eastAsia="en-US"/>
        </w:rPr>
        <w:t xml:space="preserve">(turpmāk - Izpildītājs), </w:t>
      </w:r>
      <w:r w:rsidRPr="00CA3EC2">
        <w:rPr>
          <w:rFonts w:asciiTheme="minorHAnsi" w:hAnsiTheme="minorHAnsi" w:cstheme="minorHAnsi"/>
          <w:color w:val="auto"/>
          <w:sz w:val="22"/>
          <w:szCs w:val="22"/>
          <w:lang w:eastAsia="en-US"/>
        </w:rPr>
        <w:t xml:space="preserve">kuras vārdā saskaņā ar statūtiem rīkojas tās </w:t>
      </w:r>
      <w:r w:rsidRPr="000104D0">
        <w:rPr>
          <w:rFonts w:asciiTheme="minorHAnsi" w:hAnsiTheme="minorHAnsi" w:cstheme="minorHAnsi"/>
          <w:b/>
          <w:bCs/>
          <w:color w:val="auto"/>
          <w:sz w:val="22"/>
          <w:szCs w:val="22"/>
          <w:lang w:eastAsia="en-US"/>
        </w:rPr>
        <w:t xml:space="preserve">valdes </w:t>
      </w:r>
      <w:r w:rsidR="00E51B10" w:rsidRPr="000104D0">
        <w:rPr>
          <w:rFonts w:asciiTheme="minorHAnsi" w:hAnsiTheme="minorHAnsi" w:cstheme="minorHAnsi"/>
          <w:b/>
          <w:bCs/>
          <w:color w:val="auto"/>
          <w:sz w:val="22"/>
          <w:szCs w:val="22"/>
          <w:lang w:eastAsia="en-US"/>
        </w:rPr>
        <w:t>priekšsēdētājs</w:t>
      </w:r>
      <w:r w:rsidRPr="000104D0">
        <w:rPr>
          <w:rFonts w:asciiTheme="minorHAnsi" w:hAnsiTheme="minorHAnsi" w:cstheme="minorHAnsi"/>
          <w:b/>
          <w:bCs/>
          <w:color w:val="auto"/>
          <w:sz w:val="22"/>
          <w:szCs w:val="22"/>
          <w:lang w:eastAsia="en-US"/>
        </w:rPr>
        <w:t xml:space="preserve"> Edgars Leitis</w:t>
      </w:r>
      <w:r w:rsidR="00520BE5" w:rsidRPr="00CA3EC2">
        <w:rPr>
          <w:rFonts w:asciiTheme="minorHAnsi" w:hAnsiTheme="minorHAnsi" w:cstheme="minorHAnsi"/>
          <w:color w:val="auto"/>
          <w:sz w:val="22"/>
          <w:szCs w:val="22"/>
          <w:lang w:eastAsia="en-US"/>
        </w:rPr>
        <w:t xml:space="preserve">,  </w:t>
      </w:r>
    </w:p>
    <w:p w14:paraId="016B3CF3" w14:textId="20799A83" w:rsidR="00520BE5" w:rsidRPr="006F7463" w:rsidRDefault="00520BE5" w:rsidP="00882505">
      <w:pPr>
        <w:spacing w:after="0" w:line="240" w:lineRule="auto"/>
        <w:ind w:firstLine="567"/>
        <w:jc w:val="both"/>
        <w:rPr>
          <w:rFonts w:asciiTheme="minorHAnsi" w:hAnsiTheme="minorHAnsi" w:cstheme="minorHAnsi"/>
          <w:color w:val="auto"/>
          <w:sz w:val="22"/>
          <w:szCs w:val="22"/>
          <w:lang w:eastAsia="en-US"/>
        </w:rPr>
      </w:pPr>
      <w:r w:rsidRPr="00CA3EC2">
        <w:rPr>
          <w:rFonts w:asciiTheme="minorHAnsi" w:hAnsiTheme="minorHAnsi" w:cstheme="minorHAnsi"/>
          <w:color w:val="auto"/>
          <w:sz w:val="22"/>
          <w:szCs w:val="22"/>
          <w:lang w:eastAsia="en-US"/>
        </w:rPr>
        <w:t>abas puses kopā un katra puse atsevišķi (turpmāk – Puse(-s)</w:t>
      </w:r>
      <w:r w:rsidR="00882505" w:rsidRPr="00CA3EC2">
        <w:rPr>
          <w:rFonts w:asciiTheme="minorHAnsi" w:hAnsiTheme="minorHAnsi" w:cstheme="minorHAnsi"/>
          <w:color w:val="auto"/>
          <w:sz w:val="22"/>
          <w:szCs w:val="22"/>
          <w:lang w:eastAsia="en-US"/>
        </w:rPr>
        <w:t xml:space="preserve">, </w:t>
      </w:r>
      <w:r w:rsidRPr="00CA3EC2">
        <w:rPr>
          <w:rFonts w:asciiTheme="minorHAnsi" w:hAnsiTheme="minorHAnsi" w:cstheme="minorHAnsi"/>
          <w:color w:val="auto"/>
          <w:sz w:val="22"/>
          <w:szCs w:val="22"/>
          <w:lang w:eastAsia="en-US"/>
        </w:rPr>
        <w:t xml:space="preserve">ņemot vērā atklāta konkursa </w:t>
      </w:r>
      <w:bookmarkStart w:id="1" w:name="_Hlk146020820"/>
      <w:r w:rsidR="00882505" w:rsidRPr="00CA3EC2">
        <w:rPr>
          <w:rFonts w:asciiTheme="minorHAnsi" w:hAnsiTheme="minorHAnsi" w:cstheme="minorHAnsi"/>
          <w:color w:val="auto"/>
          <w:sz w:val="22"/>
          <w:szCs w:val="22"/>
          <w:lang w:eastAsia="en-US"/>
        </w:rPr>
        <w:t>“Papildu</w:t>
      </w:r>
      <w:r w:rsidR="00882505" w:rsidRPr="006F7463">
        <w:rPr>
          <w:rFonts w:asciiTheme="minorHAnsi" w:hAnsiTheme="minorHAnsi" w:cstheme="minorHAnsi"/>
          <w:color w:val="auto"/>
          <w:sz w:val="22"/>
          <w:szCs w:val="22"/>
          <w:lang w:eastAsia="en-US"/>
        </w:rPr>
        <w:t xml:space="preserve"> ielu infrastruktūras projektēšanas un autoruzraudzības pakalpojuma veikšana uzņēmējdarbības atbalstam”</w:t>
      </w:r>
      <w:bookmarkEnd w:id="1"/>
      <w:r w:rsidR="00882505" w:rsidRPr="006F7463">
        <w:rPr>
          <w:rFonts w:asciiTheme="minorHAnsi" w:hAnsiTheme="minorHAnsi" w:cstheme="minorHAnsi"/>
          <w:color w:val="auto"/>
          <w:sz w:val="22"/>
          <w:szCs w:val="22"/>
          <w:lang w:eastAsia="en-US"/>
        </w:rPr>
        <w:t xml:space="preserve">, Identifikācijas Nr. CNP/2023/62 </w:t>
      </w:r>
      <w:r w:rsidRPr="006F7463">
        <w:rPr>
          <w:rFonts w:asciiTheme="minorHAnsi" w:hAnsiTheme="minorHAnsi" w:cstheme="minorHAnsi"/>
          <w:color w:val="auto"/>
          <w:sz w:val="22"/>
          <w:szCs w:val="22"/>
          <w:lang w:eastAsia="en-US"/>
        </w:rPr>
        <w:t>(turpmāk – Konkurss) rezultātus, noslēdz līgumu par būvniecības ieceres dokumentācijas izstrādi (turpmāk – Līgums) par tālāk norādīto :</w:t>
      </w:r>
    </w:p>
    <w:p w14:paraId="0A0DF73F" w14:textId="77777777" w:rsidR="00520BE5" w:rsidRPr="006F7463" w:rsidRDefault="00520BE5" w:rsidP="00520BE5">
      <w:pPr>
        <w:spacing w:after="0" w:line="240" w:lineRule="auto"/>
        <w:jc w:val="both"/>
        <w:rPr>
          <w:rFonts w:asciiTheme="minorHAnsi" w:hAnsiTheme="minorHAnsi" w:cstheme="minorHAnsi"/>
          <w:b/>
          <w:caps/>
          <w:color w:val="auto"/>
          <w:sz w:val="22"/>
          <w:szCs w:val="22"/>
          <w:lang w:eastAsia="en-US"/>
        </w:rPr>
      </w:pPr>
    </w:p>
    <w:p w14:paraId="54D2E281" w14:textId="77777777" w:rsidR="00520BE5" w:rsidRPr="006F7463" w:rsidRDefault="00520BE5" w:rsidP="00520BE5">
      <w:pPr>
        <w:numPr>
          <w:ilvl w:val="0"/>
          <w:numId w:val="1"/>
        </w:numPr>
        <w:spacing w:after="0" w:line="240" w:lineRule="auto"/>
        <w:ind w:left="284" w:hanging="284"/>
        <w:contextualSpacing/>
        <w:jc w:val="center"/>
        <w:rPr>
          <w:rFonts w:asciiTheme="minorHAnsi" w:hAnsiTheme="minorHAnsi" w:cstheme="minorHAnsi"/>
          <w:b/>
          <w:bCs/>
          <w:sz w:val="22"/>
          <w:szCs w:val="22"/>
          <w:lang w:eastAsia="en-US"/>
        </w:rPr>
      </w:pPr>
      <w:r w:rsidRPr="006F7463">
        <w:rPr>
          <w:rFonts w:asciiTheme="minorHAnsi" w:hAnsiTheme="minorHAnsi" w:cstheme="minorHAnsi"/>
          <w:b/>
          <w:bCs/>
          <w:sz w:val="22"/>
          <w:szCs w:val="22"/>
          <w:lang w:eastAsia="en-US"/>
        </w:rPr>
        <w:t xml:space="preserve">LĪGUMA PRIEKŠMETS </w:t>
      </w:r>
    </w:p>
    <w:p w14:paraId="3948458A" w14:textId="77777777" w:rsidR="00520BE5" w:rsidRPr="006F7463" w:rsidRDefault="00520BE5" w:rsidP="00520BE5">
      <w:pPr>
        <w:keepNext/>
        <w:widowControl w:val="0"/>
        <w:tabs>
          <w:tab w:val="left" w:pos="4613"/>
        </w:tabs>
        <w:spacing w:after="0"/>
        <w:ind w:left="432"/>
        <w:contextualSpacing/>
        <w:jc w:val="both"/>
        <w:outlineLvl w:val="1"/>
        <w:rPr>
          <w:rFonts w:asciiTheme="minorHAnsi" w:eastAsia="Calibri" w:hAnsiTheme="minorHAnsi" w:cstheme="minorHAnsi"/>
          <w:vanish/>
          <w:sz w:val="22"/>
          <w:szCs w:val="22"/>
          <w:bdr w:val="none" w:sz="0" w:space="0" w:color="auto" w:frame="1"/>
        </w:rPr>
      </w:pPr>
    </w:p>
    <w:p w14:paraId="24A0808C" w14:textId="03EFE2DE" w:rsidR="00520BE5" w:rsidRPr="006F7463" w:rsidRDefault="00520BE5" w:rsidP="00520BE5">
      <w:pPr>
        <w:keepNext/>
        <w:widowControl w:val="0"/>
        <w:numPr>
          <w:ilvl w:val="1"/>
          <w:numId w:val="1"/>
        </w:numPr>
        <w:tabs>
          <w:tab w:val="left" w:pos="4613"/>
        </w:tabs>
        <w:spacing w:after="0" w:line="240" w:lineRule="auto"/>
        <w:ind w:left="431" w:hanging="431"/>
        <w:contextualSpacing/>
        <w:jc w:val="both"/>
        <w:outlineLvl w:val="1"/>
        <w:rPr>
          <w:rFonts w:asciiTheme="minorHAnsi" w:eastAsia="Arial Unicode MS" w:hAnsiTheme="minorHAnsi" w:cstheme="minorHAnsi"/>
          <w:sz w:val="22"/>
          <w:szCs w:val="22"/>
          <w:bdr w:val="none" w:sz="0" w:space="0" w:color="auto" w:frame="1"/>
        </w:rPr>
      </w:pPr>
      <w:r w:rsidRPr="006F7463">
        <w:rPr>
          <w:rFonts w:asciiTheme="minorHAnsi" w:eastAsia="Arial Unicode MS" w:hAnsiTheme="minorHAnsi" w:cstheme="minorHAnsi"/>
          <w:sz w:val="22"/>
          <w:szCs w:val="22"/>
          <w:bdr w:val="none" w:sz="0" w:space="0" w:color="auto" w:frame="1"/>
        </w:rPr>
        <w:t>Pasūtītājs uzdod un Izpildītājs apņemas veikt</w:t>
      </w:r>
      <w:r w:rsidRPr="006F7463">
        <w:rPr>
          <w:rFonts w:asciiTheme="minorHAnsi" w:eastAsia="Arial Unicode MS" w:hAnsiTheme="minorHAnsi" w:cstheme="minorHAnsi"/>
          <w:b/>
          <w:bCs/>
          <w:sz w:val="22"/>
          <w:szCs w:val="22"/>
          <w:bdr w:val="none" w:sz="0" w:space="0" w:color="auto" w:frame="1"/>
        </w:rPr>
        <w:t xml:space="preserve"> būvniecības ieceres dokumentācijas </w:t>
      </w:r>
      <w:r w:rsidRPr="006F7463">
        <w:rPr>
          <w:rFonts w:asciiTheme="minorHAnsi" w:eastAsia="Arial Unicode MS" w:hAnsiTheme="minorHAnsi" w:cstheme="minorHAnsi"/>
          <w:sz w:val="22"/>
          <w:szCs w:val="22"/>
          <w:bdr w:val="none" w:sz="0" w:space="0" w:color="auto" w:frame="1"/>
        </w:rPr>
        <w:t>izstrādes (turpmāk – Projektēšanas darbi)</w:t>
      </w:r>
      <w:r w:rsidRPr="006F7463">
        <w:rPr>
          <w:rFonts w:asciiTheme="minorHAnsi" w:eastAsia="Arial Unicode MS" w:hAnsiTheme="minorHAnsi" w:cstheme="minorHAnsi"/>
          <w:b/>
          <w:bCs/>
          <w:sz w:val="22"/>
          <w:szCs w:val="22"/>
          <w:bdr w:val="none" w:sz="0" w:space="0" w:color="auto" w:frame="1"/>
        </w:rPr>
        <w:t xml:space="preserve">  </w:t>
      </w:r>
      <w:r w:rsidRPr="006F7463">
        <w:rPr>
          <w:rFonts w:asciiTheme="minorHAnsi" w:eastAsia="Arial Unicode MS" w:hAnsiTheme="minorHAnsi" w:cstheme="minorHAnsi"/>
          <w:color w:val="auto"/>
          <w:sz w:val="22"/>
          <w:szCs w:val="22"/>
          <w:bdr w:val="none" w:sz="0" w:space="0" w:color="auto" w:frame="1"/>
        </w:rPr>
        <w:t>“</w:t>
      </w:r>
      <w:proofErr w:type="spellStart"/>
      <w:r w:rsidRPr="006F7463">
        <w:rPr>
          <w:rFonts w:asciiTheme="minorHAnsi" w:hAnsiTheme="minorHAnsi" w:cstheme="minorHAnsi"/>
          <w:sz w:val="22"/>
          <w:szCs w:val="22"/>
          <w:u w:val="single"/>
        </w:rPr>
        <w:t>A.Kronvalda</w:t>
      </w:r>
      <w:proofErr w:type="spellEnd"/>
      <w:r w:rsidRPr="006F7463">
        <w:rPr>
          <w:rFonts w:asciiTheme="minorHAnsi" w:hAnsiTheme="minorHAnsi" w:cstheme="minorHAnsi"/>
          <w:sz w:val="22"/>
          <w:szCs w:val="22"/>
          <w:u w:val="single"/>
        </w:rPr>
        <w:t xml:space="preserve"> ielas pārbūve posmā no Apšu ielas līdz Vaives ielai, Cēsīs, </w:t>
      </w:r>
      <w:proofErr w:type="spellStart"/>
      <w:r w:rsidRPr="006F7463">
        <w:rPr>
          <w:rFonts w:asciiTheme="minorHAnsi" w:hAnsiTheme="minorHAnsi" w:cstheme="minorHAnsi"/>
          <w:sz w:val="22"/>
          <w:szCs w:val="22"/>
          <w:u w:val="single"/>
        </w:rPr>
        <w:t>Cēsu</w:t>
      </w:r>
      <w:proofErr w:type="spellEnd"/>
      <w:r w:rsidRPr="006F7463">
        <w:rPr>
          <w:rFonts w:asciiTheme="minorHAnsi" w:hAnsiTheme="minorHAnsi" w:cstheme="minorHAnsi"/>
          <w:sz w:val="22"/>
          <w:szCs w:val="22"/>
          <w:u w:val="single"/>
        </w:rPr>
        <w:t xml:space="preserve"> novadā</w:t>
      </w:r>
      <w:r w:rsidRPr="006F7463">
        <w:rPr>
          <w:rFonts w:asciiTheme="minorHAnsi" w:eastAsia="Calibri" w:hAnsiTheme="minorHAnsi" w:cstheme="minorHAnsi"/>
          <w:color w:val="242424"/>
          <w:sz w:val="22"/>
          <w:szCs w:val="22"/>
          <w:shd w:val="clear" w:color="auto" w:fill="FFFFFF"/>
          <w:lang w:eastAsia="en-US"/>
        </w:rPr>
        <w:t xml:space="preserve"> " un “</w:t>
      </w:r>
      <w:r w:rsidRPr="006F7463">
        <w:rPr>
          <w:rFonts w:asciiTheme="minorHAnsi" w:hAnsiTheme="minorHAnsi" w:cstheme="minorHAnsi"/>
          <w:sz w:val="22"/>
          <w:szCs w:val="22"/>
          <w:u w:val="single"/>
        </w:rPr>
        <w:t xml:space="preserve">Lapsu ielas pārbūve posmā no </w:t>
      </w:r>
      <w:proofErr w:type="spellStart"/>
      <w:r w:rsidRPr="006F7463">
        <w:rPr>
          <w:rFonts w:asciiTheme="minorHAnsi" w:hAnsiTheme="minorHAnsi" w:cstheme="minorHAnsi"/>
          <w:sz w:val="22"/>
          <w:szCs w:val="22"/>
          <w:u w:val="single"/>
        </w:rPr>
        <w:t>Poruka</w:t>
      </w:r>
      <w:proofErr w:type="spellEnd"/>
      <w:r w:rsidRPr="006F7463">
        <w:rPr>
          <w:rFonts w:asciiTheme="minorHAnsi" w:hAnsiTheme="minorHAnsi" w:cstheme="minorHAnsi"/>
          <w:sz w:val="22"/>
          <w:szCs w:val="22"/>
          <w:u w:val="single"/>
        </w:rPr>
        <w:t xml:space="preserve"> ielas līdz </w:t>
      </w:r>
      <w:proofErr w:type="spellStart"/>
      <w:r w:rsidRPr="006F7463">
        <w:rPr>
          <w:rFonts w:asciiTheme="minorHAnsi" w:hAnsiTheme="minorHAnsi" w:cstheme="minorHAnsi"/>
          <w:sz w:val="22"/>
          <w:szCs w:val="22"/>
          <w:u w:val="single"/>
        </w:rPr>
        <w:t>Piebalgas</w:t>
      </w:r>
      <w:proofErr w:type="spellEnd"/>
      <w:r w:rsidRPr="006F7463">
        <w:rPr>
          <w:rFonts w:asciiTheme="minorHAnsi" w:hAnsiTheme="minorHAnsi" w:cstheme="minorHAnsi"/>
          <w:sz w:val="22"/>
          <w:szCs w:val="22"/>
          <w:u w:val="single"/>
        </w:rPr>
        <w:t xml:space="preserve"> ielai un rotācijas apļa izbūve Lapsu un </w:t>
      </w:r>
      <w:proofErr w:type="spellStart"/>
      <w:r w:rsidRPr="006F7463">
        <w:rPr>
          <w:rFonts w:asciiTheme="minorHAnsi" w:hAnsiTheme="minorHAnsi" w:cstheme="minorHAnsi"/>
          <w:sz w:val="22"/>
          <w:szCs w:val="22"/>
          <w:u w:val="single"/>
        </w:rPr>
        <w:t>Piebalgas</w:t>
      </w:r>
      <w:proofErr w:type="spellEnd"/>
      <w:r w:rsidRPr="006F7463">
        <w:rPr>
          <w:rFonts w:asciiTheme="minorHAnsi" w:hAnsiTheme="minorHAnsi" w:cstheme="minorHAnsi"/>
          <w:sz w:val="22"/>
          <w:szCs w:val="22"/>
          <w:u w:val="single"/>
        </w:rPr>
        <w:t xml:space="preserve"> ielas krustojumā, Cēsīs, </w:t>
      </w:r>
      <w:proofErr w:type="spellStart"/>
      <w:r w:rsidRPr="006F7463">
        <w:rPr>
          <w:rFonts w:asciiTheme="minorHAnsi" w:hAnsiTheme="minorHAnsi" w:cstheme="minorHAnsi"/>
          <w:sz w:val="22"/>
          <w:szCs w:val="22"/>
          <w:u w:val="single"/>
        </w:rPr>
        <w:t>Cēsu</w:t>
      </w:r>
      <w:proofErr w:type="spellEnd"/>
      <w:r w:rsidRPr="006F7463">
        <w:rPr>
          <w:rFonts w:asciiTheme="minorHAnsi" w:hAnsiTheme="minorHAnsi" w:cstheme="minorHAnsi"/>
          <w:sz w:val="22"/>
          <w:szCs w:val="22"/>
          <w:u w:val="single"/>
        </w:rPr>
        <w:t xml:space="preserve"> novadā</w:t>
      </w:r>
      <w:r w:rsidRPr="006F7463">
        <w:rPr>
          <w:rFonts w:asciiTheme="minorHAnsi" w:hAnsiTheme="minorHAnsi" w:cstheme="minorHAnsi"/>
          <w:sz w:val="22"/>
          <w:szCs w:val="22"/>
        </w:rPr>
        <w:t>”</w:t>
      </w:r>
      <w:r w:rsidRPr="006F7463">
        <w:rPr>
          <w:rFonts w:asciiTheme="minorHAnsi" w:eastAsia="Arial Unicode MS" w:hAnsiTheme="minorHAnsi" w:cstheme="minorHAnsi"/>
          <w:sz w:val="22"/>
          <w:szCs w:val="22"/>
          <w:bdr w:val="none" w:sz="0" w:space="0" w:color="auto" w:frame="1"/>
          <w:vertAlign w:val="superscript"/>
        </w:rPr>
        <w:t xml:space="preserve"> </w:t>
      </w:r>
      <w:r w:rsidRPr="006F7463">
        <w:rPr>
          <w:rFonts w:asciiTheme="minorHAnsi" w:eastAsia="Arial Unicode MS" w:hAnsiTheme="minorHAnsi" w:cstheme="minorHAnsi"/>
          <w:sz w:val="22"/>
          <w:szCs w:val="22"/>
          <w:bdr w:val="none" w:sz="0" w:space="0" w:color="auto" w:frame="1"/>
        </w:rPr>
        <w:t>(turpmāk – Objekts) un nodrošināt šī Līguma ietvaros izstrādātās Objektu būvniecības ieceres dokumentācijas realizācijas dabā autoruzraudzību</w:t>
      </w:r>
      <w:r w:rsidRPr="006F7463">
        <w:rPr>
          <w:rFonts w:asciiTheme="minorHAnsi" w:eastAsia="Calibri" w:hAnsiTheme="minorHAnsi" w:cstheme="minorHAnsi"/>
          <w:color w:val="auto"/>
          <w:sz w:val="22"/>
          <w:szCs w:val="22"/>
          <w:lang w:eastAsia="en-US"/>
        </w:rPr>
        <w:t xml:space="preserve">. </w:t>
      </w:r>
      <w:r w:rsidRPr="006F7463">
        <w:rPr>
          <w:rFonts w:asciiTheme="minorHAnsi" w:eastAsia="Arial Unicode MS" w:hAnsiTheme="minorHAnsi" w:cstheme="minorHAnsi"/>
          <w:sz w:val="22"/>
          <w:szCs w:val="22"/>
          <w:bdr w:val="none" w:sz="0" w:space="0" w:color="auto" w:frame="1"/>
        </w:rPr>
        <w:t>Izpildītājs veic autoruzraudzību saskaņā ar autoruzraudzības līgumu (</w:t>
      </w:r>
      <w:r w:rsidR="00F868D8" w:rsidRPr="006F7463">
        <w:rPr>
          <w:rFonts w:asciiTheme="minorHAnsi" w:eastAsia="Arial Unicode MS" w:hAnsiTheme="minorHAnsi" w:cstheme="minorHAnsi"/>
          <w:sz w:val="22"/>
          <w:szCs w:val="22"/>
          <w:bdr w:val="none" w:sz="0" w:space="0" w:color="auto" w:frame="1"/>
        </w:rPr>
        <w:t>4.</w:t>
      </w:r>
      <w:r w:rsidRPr="006F7463">
        <w:rPr>
          <w:rFonts w:asciiTheme="minorHAnsi" w:eastAsia="Arial Unicode MS" w:hAnsiTheme="minorHAnsi" w:cstheme="minorHAnsi"/>
          <w:sz w:val="22"/>
          <w:szCs w:val="22"/>
          <w:bdr w:val="none" w:sz="0" w:space="0" w:color="auto" w:frame="1"/>
        </w:rPr>
        <w:t>pielikumā)</w:t>
      </w:r>
      <w:r w:rsidR="00F868D8" w:rsidRPr="006F7463">
        <w:rPr>
          <w:rFonts w:asciiTheme="minorHAnsi" w:eastAsia="Arial Unicode MS" w:hAnsiTheme="minorHAnsi" w:cstheme="minorHAnsi"/>
          <w:sz w:val="22"/>
          <w:szCs w:val="22"/>
          <w:bdr w:val="none" w:sz="0" w:space="0" w:color="auto" w:frame="1"/>
        </w:rPr>
        <w:t>,</w:t>
      </w:r>
      <w:r w:rsidRPr="006F7463">
        <w:rPr>
          <w:rFonts w:asciiTheme="minorHAnsi" w:eastAsia="Arial Unicode MS" w:hAnsiTheme="minorHAnsi" w:cstheme="minorHAnsi"/>
          <w:sz w:val="22"/>
          <w:szCs w:val="22"/>
          <w:bdr w:val="none" w:sz="0" w:space="0" w:color="auto" w:frame="1"/>
        </w:rPr>
        <w:t xml:space="preserve"> kas tiek noslēgts atsevišķi uzsākot būvniecību (būvdarbus). </w:t>
      </w:r>
    </w:p>
    <w:p w14:paraId="3C70444A" w14:textId="32D184A0" w:rsidR="00520BE5" w:rsidRPr="006F7463" w:rsidRDefault="00520BE5" w:rsidP="00520BE5">
      <w:pPr>
        <w:keepNext/>
        <w:widowControl w:val="0"/>
        <w:numPr>
          <w:ilvl w:val="1"/>
          <w:numId w:val="1"/>
        </w:numPr>
        <w:tabs>
          <w:tab w:val="left" w:pos="4613"/>
        </w:tabs>
        <w:spacing w:after="0" w:line="240" w:lineRule="auto"/>
        <w:jc w:val="both"/>
        <w:outlineLvl w:val="1"/>
        <w:rPr>
          <w:rFonts w:asciiTheme="minorHAnsi" w:eastAsia="Arial Unicode MS" w:hAnsiTheme="minorHAnsi" w:cstheme="minorHAnsi"/>
          <w:color w:val="auto"/>
          <w:sz w:val="22"/>
          <w:szCs w:val="22"/>
          <w:bdr w:val="none" w:sz="0" w:space="0" w:color="auto" w:frame="1"/>
        </w:rPr>
      </w:pPr>
      <w:r w:rsidRPr="006F7463">
        <w:rPr>
          <w:rFonts w:asciiTheme="minorHAnsi" w:eastAsia="Arial Unicode MS" w:hAnsiTheme="minorHAnsi" w:cstheme="minorHAnsi"/>
          <w:color w:val="auto"/>
          <w:sz w:val="22"/>
          <w:szCs w:val="22"/>
          <w:bdr w:val="none" w:sz="0" w:space="0" w:color="auto" w:frame="1"/>
        </w:rPr>
        <w:t>Pasūtītājs apņemas apmaksāt, un Izpildītājs apņemas veikt Projektēšanas darbu izpildi saskaņā ar   Projektēšanas uzdevum</w:t>
      </w:r>
      <w:r w:rsidR="004A45F5" w:rsidRPr="006F7463">
        <w:rPr>
          <w:rFonts w:asciiTheme="minorHAnsi" w:eastAsia="Arial Unicode MS" w:hAnsiTheme="minorHAnsi" w:cstheme="minorHAnsi"/>
          <w:color w:val="auto"/>
          <w:sz w:val="22"/>
          <w:szCs w:val="22"/>
          <w:bdr w:val="none" w:sz="0" w:space="0" w:color="auto" w:frame="1"/>
        </w:rPr>
        <w:t>iem</w:t>
      </w:r>
      <w:r w:rsidRPr="006F7463">
        <w:rPr>
          <w:rFonts w:asciiTheme="minorHAnsi" w:eastAsia="Arial Unicode MS" w:hAnsiTheme="minorHAnsi" w:cstheme="minorHAnsi"/>
          <w:color w:val="auto"/>
          <w:sz w:val="22"/>
          <w:szCs w:val="22"/>
          <w:bdr w:val="none" w:sz="0" w:space="0" w:color="auto" w:frame="1"/>
        </w:rPr>
        <w:t xml:space="preserve"> (1.pielikums), Finanšu piedāvājumu (2.pielikums), Projektēšanas darbu</w:t>
      </w:r>
      <w:r w:rsidRPr="006F7463">
        <w:rPr>
          <w:rFonts w:asciiTheme="minorHAnsi" w:eastAsia="Arial Unicode MS" w:hAnsiTheme="minorHAnsi" w:cstheme="minorHAnsi"/>
          <w:color w:val="FF0000"/>
          <w:sz w:val="22"/>
          <w:szCs w:val="22"/>
          <w:bdr w:val="none" w:sz="0" w:space="0" w:color="auto" w:frame="1"/>
        </w:rPr>
        <w:t xml:space="preserve">   </w:t>
      </w:r>
      <w:r w:rsidRPr="006F7463">
        <w:rPr>
          <w:rFonts w:asciiTheme="minorHAnsi" w:eastAsia="Arial Unicode MS" w:hAnsiTheme="minorHAnsi" w:cstheme="minorHAnsi"/>
          <w:color w:val="auto"/>
          <w:sz w:val="22"/>
          <w:szCs w:val="22"/>
          <w:bdr w:val="none" w:sz="0" w:space="0" w:color="auto" w:frame="1"/>
        </w:rPr>
        <w:t>kalendāro grafiku (3.pielikums), Konkursa dokumentāciju, spēkā esošajiem normatīvajiem aktiem, Pasūtītāja norādījumiem, kā arī pienācīgi izpildīt citas šajā Līgumā paredzētās vai no tā izrietošās saistības.</w:t>
      </w:r>
    </w:p>
    <w:p w14:paraId="39F8A506" w14:textId="77777777" w:rsidR="00520BE5" w:rsidRPr="006F7463" w:rsidRDefault="00520BE5" w:rsidP="00520BE5">
      <w:pPr>
        <w:keepNext/>
        <w:widowControl w:val="0"/>
        <w:numPr>
          <w:ilvl w:val="1"/>
          <w:numId w:val="1"/>
        </w:numPr>
        <w:tabs>
          <w:tab w:val="left" w:pos="4613"/>
        </w:tabs>
        <w:spacing w:after="0" w:line="240" w:lineRule="auto"/>
        <w:jc w:val="both"/>
        <w:outlineLvl w:val="1"/>
        <w:rPr>
          <w:rFonts w:asciiTheme="minorHAnsi" w:eastAsia="Arial Unicode MS" w:hAnsiTheme="minorHAnsi" w:cstheme="minorHAnsi"/>
          <w:sz w:val="22"/>
          <w:szCs w:val="22"/>
          <w:bdr w:val="none" w:sz="0" w:space="0" w:color="auto" w:frame="1"/>
        </w:rPr>
      </w:pPr>
      <w:r w:rsidRPr="006F7463">
        <w:rPr>
          <w:rFonts w:asciiTheme="minorHAnsi" w:eastAsia="Arial Unicode MS" w:hAnsiTheme="minorHAnsi" w:cstheme="minorHAnsi"/>
          <w:color w:val="auto"/>
          <w:sz w:val="22"/>
          <w:szCs w:val="22"/>
          <w:bdr w:val="none" w:sz="0" w:space="0" w:color="auto" w:frame="1"/>
        </w:rPr>
        <w:t>Izpildītājs, parakstot Līgumu, apliecina, ka ir pilnībā iepazinies ar Līgumu un tā pielikumiem,</w:t>
      </w:r>
      <w:r w:rsidRPr="006F7463">
        <w:rPr>
          <w:rFonts w:asciiTheme="minorHAnsi" w:eastAsia="Arial Unicode MS" w:hAnsiTheme="minorHAnsi" w:cstheme="minorHAnsi"/>
          <w:sz w:val="22"/>
          <w:szCs w:val="22"/>
          <w:bdr w:val="none" w:sz="0" w:space="0" w:color="auto" w:frame="1"/>
        </w:rPr>
        <w:t xml:space="preserve"> Pasūtītāja izvirzītajām prasībām, Projektēšanas uzdevumu un Projektēšanas darbu realizēšanu saistītajiem apstākļiem, par neskaidriem jautājumiem savlaicīgi ir pieprasījis visu nepieciešamo papildus informāciju, kā arī ir izvērtējis visus ar Projektēšanas darbu savlaicīgu un kvalitatīvu realizāciju saistītos riskus un to izmaksas ir ietvēris Līgumcenā.</w:t>
      </w:r>
    </w:p>
    <w:p w14:paraId="12DF9E5D" w14:textId="77777777" w:rsidR="00520BE5" w:rsidRPr="006F7463" w:rsidRDefault="00520BE5" w:rsidP="00520BE5">
      <w:pPr>
        <w:keepNext/>
        <w:widowControl w:val="0"/>
        <w:numPr>
          <w:ilvl w:val="1"/>
          <w:numId w:val="1"/>
        </w:numPr>
        <w:tabs>
          <w:tab w:val="left" w:pos="4613"/>
        </w:tabs>
        <w:spacing w:after="0" w:line="240" w:lineRule="auto"/>
        <w:jc w:val="both"/>
        <w:outlineLvl w:val="1"/>
        <w:rPr>
          <w:rFonts w:asciiTheme="minorHAnsi" w:eastAsia="Arial Unicode MS" w:hAnsiTheme="minorHAnsi" w:cstheme="minorHAnsi"/>
          <w:color w:val="auto"/>
          <w:sz w:val="22"/>
          <w:szCs w:val="22"/>
          <w:bdr w:val="none" w:sz="0" w:space="0" w:color="auto" w:frame="1"/>
        </w:rPr>
      </w:pPr>
      <w:r w:rsidRPr="006F7463">
        <w:rPr>
          <w:rFonts w:asciiTheme="minorHAnsi" w:eastAsia="Arial Unicode MS" w:hAnsiTheme="minorHAnsi" w:cstheme="minorHAnsi"/>
          <w:sz w:val="22"/>
          <w:szCs w:val="22"/>
          <w:bdr w:val="none" w:sz="0" w:space="0" w:color="auto" w:frame="1"/>
        </w:rPr>
        <w:t xml:space="preserve">Izpildītājs par saviem līdzekļiem nodrošina visu nepieciešamo Projektēšanas darbu veikšanai – darbaspēku, materiālus, tehniskos līdzekļus u.c., atbilstoši Konkursa dokumentācijai un iesniegtajam </w:t>
      </w:r>
      <w:r w:rsidRPr="006F7463">
        <w:rPr>
          <w:rFonts w:asciiTheme="minorHAnsi" w:eastAsia="Arial Unicode MS" w:hAnsiTheme="minorHAnsi" w:cstheme="minorHAnsi"/>
          <w:color w:val="auto"/>
          <w:sz w:val="22"/>
          <w:szCs w:val="22"/>
          <w:bdr w:val="none" w:sz="0" w:space="0" w:color="auto" w:frame="1"/>
        </w:rPr>
        <w:t>piedāvājumam Konkursā.</w:t>
      </w:r>
    </w:p>
    <w:p w14:paraId="27CB1EB1" w14:textId="77777777" w:rsidR="00520BE5" w:rsidRPr="006F7463" w:rsidRDefault="00520BE5" w:rsidP="00520BE5">
      <w:pPr>
        <w:tabs>
          <w:tab w:val="left" w:pos="540"/>
        </w:tabs>
        <w:spacing w:after="0" w:line="240" w:lineRule="auto"/>
        <w:rPr>
          <w:rFonts w:asciiTheme="minorHAnsi" w:eastAsia="Calibri" w:hAnsiTheme="minorHAnsi" w:cstheme="minorHAnsi"/>
          <w:sz w:val="22"/>
          <w:szCs w:val="22"/>
          <w:lang w:eastAsia="en-US"/>
        </w:rPr>
      </w:pPr>
    </w:p>
    <w:p w14:paraId="36653C07" w14:textId="77777777" w:rsidR="00520BE5" w:rsidRPr="006F7463" w:rsidRDefault="00520BE5" w:rsidP="00520BE5">
      <w:pPr>
        <w:numPr>
          <w:ilvl w:val="0"/>
          <w:numId w:val="1"/>
        </w:numPr>
        <w:spacing w:after="0" w:line="240" w:lineRule="auto"/>
        <w:ind w:left="284" w:hanging="284"/>
        <w:contextualSpacing/>
        <w:jc w:val="center"/>
        <w:rPr>
          <w:rFonts w:asciiTheme="minorHAnsi" w:hAnsiTheme="minorHAnsi" w:cstheme="minorHAnsi"/>
          <w:b/>
          <w:bCs/>
          <w:sz w:val="22"/>
          <w:szCs w:val="22"/>
          <w:lang w:eastAsia="en-US"/>
        </w:rPr>
      </w:pPr>
      <w:r w:rsidRPr="006F7463">
        <w:rPr>
          <w:rFonts w:asciiTheme="minorHAnsi" w:hAnsiTheme="minorHAnsi" w:cstheme="minorHAnsi"/>
          <w:b/>
          <w:bCs/>
          <w:sz w:val="22"/>
          <w:szCs w:val="22"/>
          <w:lang w:eastAsia="en-US"/>
        </w:rPr>
        <w:t>DARBU IZPILDES TERMIŅI</w:t>
      </w:r>
    </w:p>
    <w:p w14:paraId="64BC9635" w14:textId="77777777" w:rsidR="00520BE5" w:rsidRPr="006F7463" w:rsidRDefault="00520BE5" w:rsidP="00520BE5">
      <w:pPr>
        <w:keepNext/>
        <w:widowControl w:val="0"/>
        <w:numPr>
          <w:ilvl w:val="1"/>
          <w:numId w:val="1"/>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6F7463">
        <w:rPr>
          <w:rFonts w:asciiTheme="minorHAnsi" w:hAnsiTheme="minorHAnsi" w:cstheme="minorHAnsi"/>
          <w:color w:val="auto"/>
          <w:sz w:val="22"/>
          <w:szCs w:val="22"/>
          <w:lang w:eastAsia="en-US"/>
        </w:rPr>
        <w:t xml:space="preserve">Līgums stājas spēkā ar tā noslēgšanas dienu un ir spēkā līdz Līgumā noteikto saistību pilnīgai izpildei vai līdz brīdim, kad Līgums tiek izbeigts pirms termiņa. </w:t>
      </w:r>
    </w:p>
    <w:p w14:paraId="31DB5BE7" w14:textId="77777777" w:rsidR="00520BE5" w:rsidRPr="006F7463" w:rsidRDefault="00520BE5" w:rsidP="00520BE5">
      <w:pPr>
        <w:widowControl w:val="0"/>
        <w:numPr>
          <w:ilvl w:val="1"/>
          <w:numId w:val="1"/>
        </w:numPr>
        <w:spacing w:after="0" w:line="240" w:lineRule="auto"/>
        <w:ind w:left="567" w:hanging="567"/>
        <w:jc w:val="both"/>
        <w:rPr>
          <w:rFonts w:asciiTheme="minorHAnsi" w:eastAsia="Calibri" w:hAnsiTheme="minorHAnsi" w:cstheme="minorHAnsi"/>
          <w:b/>
          <w:bCs/>
          <w:color w:val="auto"/>
          <w:sz w:val="22"/>
          <w:szCs w:val="22"/>
          <w:u w:val="single"/>
          <w:lang w:eastAsia="en-US"/>
        </w:rPr>
      </w:pPr>
      <w:r w:rsidRPr="006F7463">
        <w:rPr>
          <w:rFonts w:asciiTheme="minorHAnsi" w:eastAsia="Arial Unicode MS" w:hAnsiTheme="minorHAnsi" w:cstheme="minorHAnsi"/>
          <w:b/>
          <w:bCs/>
          <w:color w:val="auto"/>
          <w:sz w:val="22"/>
          <w:szCs w:val="22"/>
          <w:bdr w:val="none" w:sz="0" w:space="0" w:color="auto" w:frame="1"/>
          <w:lang w:eastAsia="en-US"/>
        </w:rPr>
        <w:t>Projektēšanas darbu izpildes termiņš – 5 (pieci) mēneši</w:t>
      </w:r>
      <w:r w:rsidRPr="006F7463">
        <w:rPr>
          <w:rFonts w:asciiTheme="minorHAnsi" w:eastAsia="Arial Unicode MS" w:hAnsiTheme="minorHAnsi" w:cstheme="minorHAnsi"/>
          <w:color w:val="auto"/>
          <w:sz w:val="22"/>
          <w:szCs w:val="22"/>
          <w:bdr w:val="none" w:sz="0" w:space="0" w:color="auto" w:frame="1"/>
          <w:lang w:eastAsia="en-US"/>
        </w:rPr>
        <w:t xml:space="preserve"> </w:t>
      </w:r>
      <w:bookmarkStart w:id="2" w:name="_Hlk147507918"/>
      <w:r w:rsidRPr="006F7463">
        <w:rPr>
          <w:rFonts w:asciiTheme="minorHAnsi" w:eastAsia="Arial Unicode MS" w:hAnsiTheme="minorHAnsi" w:cstheme="minorHAnsi"/>
          <w:color w:val="auto"/>
          <w:sz w:val="22"/>
          <w:szCs w:val="22"/>
          <w:bdr w:val="none" w:sz="0" w:space="0" w:color="auto" w:frame="1"/>
          <w:lang w:eastAsia="en-US"/>
        </w:rPr>
        <w:t xml:space="preserve">no Līguma noslēgšanas dienas </w:t>
      </w:r>
      <w:r w:rsidRPr="006F7463">
        <w:rPr>
          <w:rFonts w:asciiTheme="minorHAnsi" w:hAnsiTheme="minorHAnsi" w:cstheme="minorHAnsi"/>
          <w:color w:val="auto"/>
          <w:sz w:val="22"/>
          <w:szCs w:val="22"/>
          <w:lang w:eastAsia="en-US"/>
        </w:rPr>
        <w:t xml:space="preserve">līdz </w:t>
      </w:r>
      <w:r w:rsidRPr="006F7463">
        <w:rPr>
          <w:rFonts w:asciiTheme="minorHAnsi" w:hAnsiTheme="minorHAnsi" w:cstheme="minorHAnsi"/>
          <w:color w:val="auto"/>
          <w:sz w:val="22"/>
          <w:szCs w:val="22"/>
          <w:shd w:val="clear" w:color="auto" w:fill="FFFFFF"/>
          <w:lang w:eastAsia="en-US"/>
        </w:rPr>
        <w:t xml:space="preserve">atzīmei Būvniecības informācijas sistēmā par projektēšanas nosacījumu izpildi/ </w:t>
      </w:r>
      <w:proofErr w:type="spellStart"/>
      <w:r w:rsidRPr="006F7463">
        <w:rPr>
          <w:rFonts w:asciiTheme="minorHAnsi" w:hAnsiTheme="minorHAnsi" w:cstheme="minorHAnsi"/>
          <w:color w:val="auto"/>
          <w:sz w:val="22"/>
          <w:szCs w:val="22"/>
          <w:lang w:eastAsia="en-US"/>
        </w:rPr>
        <w:t>Cēsu</w:t>
      </w:r>
      <w:proofErr w:type="spellEnd"/>
      <w:r w:rsidRPr="006F7463">
        <w:rPr>
          <w:rFonts w:asciiTheme="minorHAnsi" w:hAnsiTheme="minorHAnsi" w:cstheme="minorHAnsi"/>
          <w:color w:val="auto"/>
          <w:sz w:val="22"/>
          <w:szCs w:val="22"/>
          <w:shd w:val="clear" w:color="auto" w:fill="FFFFFF"/>
          <w:lang w:eastAsia="en-US"/>
        </w:rPr>
        <w:t xml:space="preserve"> novada būvvaldes saskaņojumu (t.sk., būvniecības ieceres </w:t>
      </w:r>
      <w:r w:rsidRPr="006F7463">
        <w:rPr>
          <w:rFonts w:asciiTheme="minorHAnsi" w:hAnsiTheme="minorHAnsi" w:cstheme="minorHAnsi"/>
          <w:color w:val="auto"/>
          <w:sz w:val="22"/>
          <w:szCs w:val="22"/>
          <w:lang w:eastAsia="en-US"/>
        </w:rPr>
        <w:t xml:space="preserve"> dokumentācijas noformēšana, saskaņošana ar tehnisko noteikumu </w:t>
      </w:r>
      <w:proofErr w:type="spellStart"/>
      <w:r w:rsidRPr="006F7463">
        <w:rPr>
          <w:rFonts w:asciiTheme="minorHAnsi" w:hAnsiTheme="minorHAnsi" w:cstheme="minorHAnsi"/>
          <w:color w:val="auto"/>
          <w:sz w:val="22"/>
          <w:szCs w:val="22"/>
          <w:lang w:eastAsia="en-US"/>
        </w:rPr>
        <w:t>izdevējiestādēm</w:t>
      </w:r>
      <w:proofErr w:type="spellEnd"/>
      <w:r w:rsidRPr="006F7463">
        <w:rPr>
          <w:rFonts w:asciiTheme="minorHAnsi" w:hAnsiTheme="minorHAnsi" w:cstheme="minorHAnsi"/>
          <w:color w:val="auto"/>
          <w:sz w:val="22"/>
          <w:szCs w:val="22"/>
          <w:lang w:eastAsia="en-US"/>
        </w:rPr>
        <w:t xml:space="preserve"> un iesniegšana </w:t>
      </w:r>
      <w:proofErr w:type="spellStart"/>
      <w:r w:rsidRPr="006F7463">
        <w:rPr>
          <w:rFonts w:asciiTheme="minorHAnsi" w:hAnsiTheme="minorHAnsi" w:cstheme="minorHAnsi"/>
          <w:color w:val="auto"/>
          <w:sz w:val="22"/>
          <w:szCs w:val="22"/>
          <w:lang w:eastAsia="en-US"/>
        </w:rPr>
        <w:t>Cēsu</w:t>
      </w:r>
      <w:proofErr w:type="spellEnd"/>
      <w:r w:rsidRPr="006F7463">
        <w:rPr>
          <w:rFonts w:asciiTheme="minorHAnsi" w:hAnsiTheme="minorHAnsi" w:cstheme="minorHAnsi"/>
          <w:color w:val="auto"/>
          <w:sz w:val="22"/>
          <w:szCs w:val="22"/>
          <w:lang w:eastAsia="en-US"/>
        </w:rPr>
        <w:t xml:space="preserve"> novada būvvaldē, kļūdu labošana saskaņā ar Pasūtītāja vai </w:t>
      </w:r>
      <w:proofErr w:type="spellStart"/>
      <w:r w:rsidRPr="006F7463">
        <w:rPr>
          <w:rFonts w:asciiTheme="minorHAnsi" w:hAnsiTheme="minorHAnsi" w:cstheme="minorHAnsi"/>
          <w:color w:val="auto"/>
          <w:sz w:val="22"/>
          <w:szCs w:val="22"/>
          <w:lang w:eastAsia="en-US"/>
        </w:rPr>
        <w:t>Cēsu</w:t>
      </w:r>
      <w:proofErr w:type="spellEnd"/>
      <w:r w:rsidRPr="006F7463">
        <w:rPr>
          <w:rFonts w:asciiTheme="minorHAnsi" w:hAnsiTheme="minorHAnsi" w:cstheme="minorHAnsi"/>
          <w:color w:val="auto"/>
          <w:sz w:val="22"/>
          <w:szCs w:val="22"/>
          <w:lang w:eastAsia="en-US"/>
        </w:rPr>
        <w:t xml:space="preserve"> novada būvvaldes norādījumiem</w:t>
      </w:r>
      <w:r w:rsidRPr="006F7463">
        <w:rPr>
          <w:rFonts w:asciiTheme="minorHAnsi" w:hAnsiTheme="minorHAnsi" w:cstheme="minorHAnsi"/>
          <w:color w:val="auto"/>
          <w:sz w:val="22"/>
          <w:szCs w:val="22"/>
          <w:shd w:val="clear" w:color="auto" w:fill="FFFFFF"/>
          <w:lang w:eastAsia="en-US"/>
        </w:rPr>
        <w:t>)</w:t>
      </w:r>
      <w:r w:rsidRPr="006F7463">
        <w:rPr>
          <w:rFonts w:asciiTheme="minorHAnsi" w:eastAsia="Arial Unicode MS" w:hAnsiTheme="minorHAnsi" w:cstheme="minorHAnsi"/>
          <w:color w:val="auto"/>
          <w:sz w:val="22"/>
          <w:szCs w:val="22"/>
          <w:bdr w:val="none" w:sz="0" w:space="0" w:color="auto" w:frame="1"/>
          <w:lang w:eastAsia="en-US"/>
        </w:rPr>
        <w:t>, ņemot vērā  Pasūtītāja noteiktos Projektēšanas darbu izpildes termiņus, kārtību un Līguma 2.3. punktā un tā apakšpunktos noteikto Projektēšanas darbu izpildes termiņa veidošanās nosacījumus.</w:t>
      </w:r>
    </w:p>
    <w:bookmarkEnd w:id="2"/>
    <w:p w14:paraId="47616EEE" w14:textId="77777777" w:rsidR="00520BE5" w:rsidRPr="006F7463" w:rsidRDefault="00520BE5" w:rsidP="00520BE5">
      <w:pPr>
        <w:widowControl w:val="0"/>
        <w:numPr>
          <w:ilvl w:val="1"/>
          <w:numId w:val="1"/>
        </w:numPr>
        <w:spacing w:after="0" w:line="240" w:lineRule="auto"/>
        <w:ind w:left="567" w:hanging="567"/>
        <w:jc w:val="both"/>
        <w:rPr>
          <w:rFonts w:asciiTheme="minorHAnsi" w:hAnsiTheme="minorHAnsi" w:cstheme="minorHAnsi"/>
          <w:b/>
          <w:color w:val="auto"/>
          <w:sz w:val="22"/>
          <w:szCs w:val="22"/>
          <w:u w:val="single"/>
          <w:lang w:eastAsia="en-US"/>
        </w:rPr>
      </w:pPr>
      <w:r w:rsidRPr="006F7463">
        <w:rPr>
          <w:rFonts w:asciiTheme="minorHAnsi" w:hAnsiTheme="minorHAnsi" w:cstheme="minorHAnsi"/>
          <w:color w:val="auto"/>
          <w:sz w:val="22"/>
          <w:szCs w:val="22"/>
          <w:lang w:eastAsia="en-US"/>
        </w:rPr>
        <w:t xml:space="preserve">Projektēšanas darbu izpildes termiņa veidošanā tiek ņemti vērā šādi nosacījumi:  </w:t>
      </w:r>
    </w:p>
    <w:p w14:paraId="7FE97B45" w14:textId="77777777" w:rsidR="00520BE5" w:rsidRPr="006F7463" w:rsidRDefault="00520BE5" w:rsidP="00520BE5">
      <w:pPr>
        <w:widowControl w:val="0"/>
        <w:numPr>
          <w:ilvl w:val="2"/>
          <w:numId w:val="1"/>
        </w:numPr>
        <w:spacing w:after="0" w:line="240" w:lineRule="auto"/>
        <w:ind w:left="1276" w:hanging="657"/>
        <w:jc w:val="both"/>
        <w:rPr>
          <w:rFonts w:asciiTheme="minorHAnsi" w:eastAsia="Arial Unicode MS"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pirmreizējai </w:t>
      </w:r>
      <w:r w:rsidRPr="006F7463">
        <w:rPr>
          <w:rFonts w:asciiTheme="minorHAnsi" w:eastAsia="Arial Unicode MS" w:hAnsiTheme="minorHAnsi" w:cstheme="minorHAnsi"/>
          <w:color w:val="auto"/>
          <w:sz w:val="22"/>
          <w:szCs w:val="22"/>
          <w:bdr w:val="none" w:sz="0" w:space="0" w:color="auto" w:frame="1"/>
          <w:lang w:eastAsia="en-US"/>
        </w:rPr>
        <w:t>būvniecības ieceres dokumentācijas</w:t>
      </w:r>
      <w:r w:rsidRPr="006F7463">
        <w:rPr>
          <w:rFonts w:asciiTheme="minorHAnsi" w:hAnsiTheme="minorHAnsi" w:cstheme="minorHAnsi"/>
          <w:color w:val="auto"/>
          <w:sz w:val="22"/>
          <w:szCs w:val="22"/>
          <w:lang w:eastAsia="en-US"/>
        </w:rPr>
        <w:t xml:space="preserve"> pilnā sastāva saskaņošanai ar Pasūtītāju </w:t>
      </w:r>
      <w:r w:rsidRPr="006F7463">
        <w:rPr>
          <w:rFonts w:asciiTheme="minorHAnsi" w:hAnsiTheme="minorHAnsi" w:cstheme="minorHAnsi"/>
          <w:color w:val="auto"/>
          <w:sz w:val="22"/>
          <w:szCs w:val="22"/>
          <w:lang w:eastAsia="en-US"/>
        </w:rPr>
        <w:lastRenderedPageBreak/>
        <w:t>paredzētais laiks</w:t>
      </w:r>
      <w:r w:rsidRPr="006F7463">
        <w:rPr>
          <w:rFonts w:asciiTheme="minorHAnsi" w:eastAsia="Arial Unicode MS" w:hAnsiTheme="minorHAnsi" w:cstheme="minorHAnsi"/>
          <w:color w:val="auto"/>
          <w:sz w:val="22"/>
          <w:szCs w:val="22"/>
          <w:bdr w:val="none" w:sz="0" w:space="0" w:color="auto" w:frame="1"/>
          <w:lang w:eastAsia="en-US"/>
        </w:rPr>
        <w:t xml:space="preserve"> netiek ietverts Līguma 2.2. punktā minētajā termiņā;</w:t>
      </w:r>
    </w:p>
    <w:p w14:paraId="3B2B0BF7" w14:textId="77777777" w:rsidR="00520BE5" w:rsidRPr="006F7463" w:rsidRDefault="00520BE5" w:rsidP="00520BE5">
      <w:pPr>
        <w:numPr>
          <w:ilvl w:val="2"/>
          <w:numId w:val="1"/>
        </w:numPr>
        <w:tabs>
          <w:tab w:val="left" w:pos="1701"/>
        </w:tabs>
        <w:spacing w:after="0" w:line="240" w:lineRule="auto"/>
        <w:ind w:left="1276" w:hanging="657"/>
        <w:jc w:val="both"/>
        <w:rPr>
          <w:rFonts w:asciiTheme="minorHAnsi" w:eastAsia="Arial Unicode MS" w:hAnsiTheme="minorHAnsi" w:cstheme="minorHAnsi"/>
          <w:color w:val="auto"/>
          <w:sz w:val="22"/>
          <w:szCs w:val="22"/>
          <w:bdr w:val="none" w:sz="0" w:space="0" w:color="auto" w:frame="1"/>
          <w:lang w:eastAsia="en-US"/>
        </w:rPr>
      </w:pPr>
      <w:r w:rsidRPr="006F7463">
        <w:rPr>
          <w:rFonts w:asciiTheme="minorHAnsi" w:eastAsia="Arial Unicode MS" w:hAnsiTheme="minorHAnsi" w:cstheme="minorHAnsi"/>
          <w:color w:val="auto"/>
          <w:sz w:val="22"/>
          <w:szCs w:val="22"/>
          <w:bdr w:val="none" w:sz="0" w:space="0" w:color="auto" w:frame="1"/>
          <w:lang w:eastAsia="en-US"/>
        </w:rPr>
        <w:t>b</w:t>
      </w:r>
      <w:r w:rsidRPr="006F7463">
        <w:rPr>
          <w:rFonts w:asciiTheme="minorHAnsi" w:hAnsiTheme="minorHAnsi" w:cstheme="minorHAnsi"/>
          <w:color w:val="auto"/>
          <w:sz w:val="22"/>
          <w:szCs w:val="22"/>
          <w:lang w:eastAsia="en-US"/>
        </w:rPr>
        <w:t>ūvniecības ieceres dokumentācijas, pilnā sastāvā, pirmreizējai</w:t>
      </w:r>
      <w:r w:rsidRPr="006F7463">
        <w:rPr>
          <w:rFonts w:asciiTheme="minorHAnsi" w:eastAsia="Arial Unicode MS" w:hAnsiTheme="minorHAnsi" w:cstheme="minorHAnsi"/>
          <w:color w:val="auto"/>
          <w:sz w:val="22"/>
          <w:szCs w:val="22"/>
          <w:bdr w:val="none" w:sz="0" w:space="0" w:color="auto" w:frame="1"/>
          <w:lang w:eastAsia="en-US"/>
        </w:rPr>
        <w:t xml:space="preserve"> skaņošanai paredzētais laiks ar </w:t>
      </w:r>
      <w:proofErr w:type="spellStart"/>
      <w:r w:rsidRPr="006F7463">
        <w:rPr>
          <w:rFonts w:asciiTheme="minorHAnsi" w:eastAsia="Arial Unicode MS" w:hAnsiTheme="minorHAnsi" w:cstheme="minorHAnsi"/>
          <w:color w:val="auto"/>
          <w:sz w:val="22"/>
          <w:szCs w:val="22"/>
          <w:bdr w:val="none" w:sz="0" w:space="0" w:color="auto" w:frame="1"/>
          <w:lang w:eastAsia="en-US"/>
        </w:rPr>
        <w:t>Cēsu</w:t>
      </w:r>
      <w:proofErr w:type="spellEnd"/>
      <w:r w:rsidRPr="006F7463">
        <w:rPr>
          <w:rFonts w:asciiTheme="minorHAnsi" w:eastAsia="Arial Unicode MS" w:hAnsiTheme="minorHAnsi" w:cstheme="minorHAnsi"/>
          <w:color w:val="auto"/>
          <w:sz w:val="22"/>
          <w:szCs w:val="22"/>
          <w:bdr w:val="none" w:sz="0" w:space="0" w:color="auto" w:frame="1"/>
          <w:lang w:eastAsia="en-US"/>
        </w:rPr>
        <w:t xml:space="preserve"> novada būvvaldi (tai skaitā atzīme būvatļaujā par projektēšanas nosacījumu izpildi) netiek ietverts Līguma 2.2. punktā minētajā termiņā.</w:t>
      </w:r>
    </w:p>
    <w:p w14:paraId="7D76CCFB" w14:textId="77777777" w:rsidR="00520BE5" w:rsidRPr="006F7463" w:rsidRDefault="00520BE5" w:rsidP="00520BE5">
      <w:pPr>
        <w:numPr>
          <w:ilvl w:val="2"/>
          <w:numId w:val="1"/>
        </w:numPr>
        <w:tabs>
          <w:tab w:val="left" w:pos="1701"/>
        </w:tabs>
        <w:spacing w:after="0" w:line="240" w:lineRule="auto"/>
        <w:ind w:left="1276" w:hanging="657"/>
        <w:jc w:val="both"/>
        <w:rPr>
          <w:rFonts w:asciiTheme="minorHAnsi" w:eastAsia="Arial Unicode MS" w:hAnsiTheme="minorHAnsi" w:cstheme="minorHAnsi"/>
          <w:color w:val="auto"/>
          <w:sz w:val="22"/>
          <w:szCs w:val="22"/>
          <w:bdr w:val="none" w:sz="0" w:space="0" w:color="auto" w:frame="1"/>
          <w:lang w:eastAsia="en-US"/>
        </w:rPr>
      </w:pPr>
      <w:r w:rsidRPr="006F7463">
        <w:rPr>
          <w:rFonts w:asciiTheme="minorHAnsi" w:hAnsiTheme="minorHAnsi" w:cstheme="minorHAnsi"/>
          <w:color w:val="auto"/>
          <w:sz w:val="22"/>
          <w:szCs w:val="22"/>
          <w:u w:val="single"/>
          <w:lang w:eastAsia="en-US"/>
        </w:rPr>
        <w:t>Līguma 2.2.punktā minētā termiņa uzskaite:</w:t>
      </w:r>
    </w:p>
    <w:p w14:paraId="51A2B99C" w14:textId="77777777" w:rsidR="00520BE5" w:rsidRPr="006F7463" w:rsidRDefault="00520BE5" w:rsidP="00520BE5">
      <w:pPr>
        <w:widowControl w:val="0"/>
        <w:numPr>
          <w:ilvl w:val="3"/>
          <w:numId w:val="1"/>
        </w:numPr>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tiek pārtraukta ar nākošo dienu pēc dienas, kad būvniecības ieceres dokumentācija pilnā sastāvā ievietota Būvniecības informācijas sistēmā,</w:t>
      </w:r>
      <w:r w:rsidRPr="006F7463">
        <w:rPr>
          <w:rFonts w:asciiTheme="minorHAnsi" w:eastAsia="Arial Unicode MS" w:hAnsiTheme="minorHAnsi" w:cstheme="minorHAnsi"/>
          <w:color w:val="auto"/>
          <w:sz w:val="22"/>
          <w:szCs w:val="22"/>
          <w:bdr w:val="none" w:sz="0" w:space="0" w:color="auto" w:frame="1"/>
        </w:rPr>
        <w:t xml:space="preserve"> t.sk., apjomu tabulas – .</w:t>
      </w:r>
      <w:proofErr w:type="spellStart"/>
      <w:r w:rsidRPr="006F7463">
        <w:rPr>
          <w:rFonts w:asciiTheme="minorHAnsi" w:eastAsia="Arial Unicode MS" w:hAnsiTheme="minorHAnsi" w:cstheme="minorHAnsi"/>
          <w:color w:val="auto"/>
          <w:sz w:val="22"/>
          <w:szCs w:val="22"/>
          <w:bdr w:val="none" w:sz="0" w:space="0" w:color="auto" w:frame="1"/>
        </w:rPr>
        <w:t>xls</w:t>
      </w:r>
      <w:proofErr w:type="spellEnd"/>
      <w:r w:rsidRPr="006F7463">
        <w:rPr>
          <w:rFonts w:asciiTheme="minorHAnsi" w:eastAsia="Arial Unicode MS" w:hAnsiTheme="minorHAnsi" w:cstheme="minorHAnsi"/>
          <w:color w:val="auto"/>
          <w:sz w:val="22"/>
          <w:szCs w:val="22"/>
          <w:bdr w:val="none" w:sz="0" w:space="0" w:color="auto" w:frame="1"/>
        </w:rPr>
        <w:t>* formātā</w:t>
      </w:r>
      <w:r w:rsidRPr="006F7463">
        <w:rPr>
          <w:rFonts w:asciiTheme="minorHAnsi" w:hAnsiTheme="minorHAnsi" w:cstheme="minorHAnsi"/>
          <w:color w:val="auto"/>
          <w:sz w:val="22"/>
          <w:szCs w:val="22"/>
          <w:lang w:eastAsia="en-US"/>
        </w:rPr>
        <w:t xml:space="preserve">) Pasūtītājam pirmreizējai izskatīšanai un saskaņošanai. Būvniecības ieceres dokumentācijas trūkumu gadījumā Līguma 2.2. punktā  minētā Projektēšanas darbu termiņa uzskaite  tiek atjaunota ar nākošo dienu pēc dienas, kad Pasūtītājs nosūtījis paziņojumu   par būvniecības ieceres dokumentācijas  nepilnību novēršanas nepieciešamību; </w:t>
      </w:r>
    </w:p>
    <w:p w14:paraId="6AB77C65" w14:textId="77777777" w:rsidR="00520BE5" w:rsidRPr="006F7463" w:rsidRDefault="00520BE5" w:rsidP="00520BE5">
      <w:pPr>
        <w:widowControl w:val="0"/>
        <w:spacing w:after="0" w:line="240" w:lineRule="auto"/>
        <w:ind w:left="1783"/>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2.3.3.1.1. Būvniecības ieceres dokumentācija pilnā sastāvā tiek uzskatīta par iesniegtu Pasūtītājam saskaņošanai, ja iesniegts tās sastāvs atbilstoši normatīvajiem aktiem, t.sk., visas nepieciešamās sadaļas atbilstoši Līguma nosacījumiem un Pasūtītāja prasībām un Pasūtītāja izskatīšanas termiņa laika uzskaite sākas ar nākošo dienu pēc  dienas, kad tika iesniegta visa būvniecības ieceres dokumentācija pilnā sastāvā. Atsevišķu sadaļu vai daļējas būvniecības ieceres dokumentācijas pilnā sastāvā iesniegšanas gadījumā (t.sk. daļēju kļūdu novēršana) Pasūtītājam nav pienākums izskatīt šādu dokumentāciju un Līguma 2.2. punktā noteiktā Projektēšanas darbu termiņa uzskaite netiek pārtraukta. </w:t>
      </w:r>
    </w:p>
    <w:p w14:paraId="1C2C3005" w14:textId="77777777" w:rsidR="00520BE5" w:rsidRPr="006F7463" w:rsidRDefault="00520BE5" w:rsidP="00520BE5">
      <w:pPr>
        <w:widowControl w:val="0"/>
        <w:numPr>
          <w:ilvl w:val="3"/>
          <w:numId w:val="1"/>
        </w:numPr>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tiek pārtraukta ar nākošo dienu pēc dienas, kad būvniecības ieceres dokumentācija pilnā sastāvā tiek iesniegta pirmreizējai skaņošanai </w:t>
      </w:r>
      <w:proofErr w:type="spellStart"/>
      <w:r w:rsidRPr="006F7463">
        <w:rPr>
          <w:rFonts w:asciiTheme="minorHAnsi" w:hAnsiTheme="minorHAnsi" w:cstheme="minorHAnsi"/>
          <w:color w:val="auto"/>
          <w:sz w:val="22"/>
          <w:szCs w:val="22"/>
          <w:lang w:eastAsia="en-US"/>
        </w:rPr>
        <w:t>Cēsu</w:t>
      </w:r>
      <w:proofErr w:type="spellEnd"/>
      <w:r w:rsidRPr="006F7463">
        <w:rPr>
          <w:rFonts w:asciiTheme="minorHAnsi" w:hAnsiTheme="minorHAnsi" w:cstheme="minorHAnsi"/>
          <w:color w:val="auto"/>
          <w:sz w:val="22"/>
          <w:szCs w:val="22"/>
          <w:lang w:eastAsia="en-US"/>
        </w:rPr>
        <w:t xml:space="preserve"> novada būvvaldei (tai skaitā atzīme būvatļaujā par projektēšanas nosacījumu izpildi);</w:t>
      </w:r>
    </w:p>
    <w:p w14:paraId="663AF6EC" w14:textId="77777777" w:rsidR="00520BE5" w:rsidRPr="006F7463" w:rsidRDefault="00520BE5" w:rsidP="00520BE5">
      <w:pPr>
        <w:widowControl w:val="0"/>
        <w:numPr>
          <w:ilvl w:val="3"/>
          <w:numId w:val="1"/>
        </w:numPr>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Projektēšanas darbu termiņa  uzskaite atjaunojas ar nākošo dienu, kad pēc pirmreizējas izskatīšanas </w:t>
      </w:r>
      <w:proofErr w:type="spellStart"/>
      <w:r w:rsidRPr="006F7463">
        <w:rPr>
          <w:rFonts w:asciiTheme="minorHAnsi" w:hAnsiTheme="minorHAnsi" w:cstheme="minorHAnsi"/>
          <w:color w:val="auto"/>
          <w:sz w:val="22"/>
          <w:szCs w:val="22"/>
          <w:lang w:eastAsia="en-US"/>
        </w:rPr>
        <w:t>Cēsu</w:t>
      </w:r>
      <w:proofErr w:type="spellEnd"/>
      <w:r w:rsidRPr="006F7463">
        <w:rPr>
          <w:rFonts w:asciiTheme="minorHAnsi" w:hAnsiTheme="minorHAnsi" w:cstheme="minorHAnsi"/>
          <w:color w:val="auto"/>
          <w:sz w:val="22"/>
          <w:szCs w:val="22"/>
          <w:lang w:eastAsia="en-US"/>
        </w:rPr>
        <w:t xml:space="preserve"> novada būvvalde nesaskaņo iesniegto dokumentāciju (būvniecības ieceres dokumentāciju pilnā sastāvā) un Pasūtītājs nosūtījis Izpildītājam   paziņojumu par trūkumu novēršanas nepieciešamību.</w:t>
      </w:r>
    </w:p>
    <w:p w14:paraId="7F1FA408" w14:textId="77777777" w:rsidR="00520BE5" w:rsidRPr="006F7463" w:rsidRDefault="00520BE5" w:rsidP="00520BE5">
      <w:pPr>
        <w:widowControl w:val="0"/>
        <w:numPr>
          <w:ilvl w:val="2"/>
          <w:numId w:val="1"/>
        </w:numPr>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Jebkādu būvniecības ieceres dokumentācijas pilnā sastāvā trūkumu/kļūdu novēršanai paredzētais laiks, kā arī atkārtotas būvniecības ieceres dokumentācijas pilnā sastāvā izskatīšanas un/vai saskaņošanas gadījumā (t.sk. ar Pasūtītāju un </w:t>
      </w:r>
      <w:proofErr w:type="spellStart"/>
      <w:r w:rsidRPr="006F7463">
        <w:rPr>
          <w:rFonts w:asciiTheme="minorHAnsi" w:hAnsiTheme="minorHAnsi" w:cstheme="minorHAnsi"/>
          <w:color w:val="auto"/>
          <w:sz w:val="22"/>
          <w:szCs w:val="22"/>
          <w:lang w:eastAsia="en-US"/>
        </w:rPr>
        <w:t>Cēsu</w:t>
      </w:r>
      <w:proofErr w:type="spellEnd"/>
      <w:r w:rsidRPr="006F7463">
        <w:rPr>
          <w:rFonts w:asciiTheme="minorHAnsi" w:hAnsiTheme="minorHAnsi" w:cstheme="minorHAnsi"/>
          <w:color w:val="auto"/>
          <w:sz w:val="22"/>
          <w:szCs w:val="22"/>
          <w:lang w:eastAsia="en-US"/>
        </w:rPr>
        <w:t xml:space="preserve"> novada būvvaldei nepieciešamais laiks), tiek ietverts Līguma 2.2. punktā minētājā Projektēšanas darbu termiņā un tas nav par pamatu Projektēšanas darbu pagarinājumam un Pasūtītājam ir tiesības aprēķināt līgumsodu, ja trūkumu novēršanas un atkārtotas saskaņošanas u.tml., apstākļu rezultātā Līguma 2.2. punktā noteiktais termiņš tiek pārkāpts.</w:t>
      </w:r>
    </w:p>
    <w:p w14:paraId="7BE4C11C" w14:textId="77777777" w:rsidR="00520BE5" w:rsidRPr="006F7463" w:rsidRDefault="00520BE5" w:rsidP="00520BE5">
      <w:pPr>
        <w:widowControl w:val="0"/>
        <w:numPr>
          <w:ilvl w:val="2"/>
          <w:numId w:val="1"/>
        </w:numPr>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Gadījumā, ja Līguma 2.2.punktā noteiktā Projektēšanas darbu izpildes pēdējā diena iekrīt sestdienā, svētdienā vai svētku dienā, tad izpildes termiņš tiek noteikts pēdējā darba dienā pirms konkrētās sestdienas/svētdienas vai svētku dienas.</w:t>
      </w:r>
    </w:p>
    <w:p w14:paraId="11D15945" w14:textId="77777777" w:rsidR="00520BE5" w:rsidRPr="006F7463" w:rsidRDefault="00520BE5" w:rsidP="00520BE5">
      <w:pPr>
        <w:keepNext/>
        <w:widowControl w:val="0"/>
        <w:numPr>
          <w:ilvl w:val="1"/>
          <w:numId w:val="1"/>
        </w:numPr>
        <w:tabs>
          <w:tab w:val="left" w:pos="576"/>
        </w:tabs>
        <w:spacing w:after="0" w:line="240" w:lineRule="auto"/>
        <w:jc w:val="both"/>
        <w:outlineLvl w:val="1"/>
        <w:rPr>
          <w:rFonts w:asciiTheme="minorHAnsi" w:eastAsia="Arial Unicode MS" w:hAnsiTheme="minorHAnsi" w:cstheme="minorHAnsi"/>
          <w:color w:val="auto"/>
          <w:sz w:val="22"/>
          <w:szCs w:val="22"/>
          <w:bdr w:val="none" w:sz="0" w:space="0" w:color="auto" w:frame="1"/>
        </w:rPr>
      </w:pPr>
      <w:r w:rsidRPr="006F7463">
        <w:rPr>
          <w:rFonts w:asciiTheme="minorHAnsi" w:eastAsia="Arial Unicode MS" w:hAnsiTheme="minorHAnsi" w:cstheme="minorHAnsi"/>
          <w:color w:val="auto"/>
          <w:sz w:val="22"/>
          <w:szCs w:val="22"/>
          <w:bdr w:val="none" w:sz="0" w:space="0" w:color="auto" w:frame="1"/>
        </w:rPr>
        <w:t>Izpildītājs pēc Pasūtītāja pieprasījuma iesniedz precizētu Projektēšanas darbu kalendāro  grafiku 2 (divu) darba dienu laikā no pieprasījuma saņemšanas.</w:t>
      </w:r>
    </w:p>
    <w:p w14:paraId="275A568D" w14:textId="77777777" w:rsidR="00520BE5" w:rsidRPr="006F7463" w:rsidRDefault="00520BE5" w:rsidP="00520BE5">
      <w:pPr>
        <w:widowControl w:val="0"/>
        <w:numPr>
          <w:ilvl w:val="1"/>
          <w:numId w:val="1"/>
        </w:numPr>
        <w:spacing w:after="0" w:line="240" w:lineRule="auto"/>
        <w:jc w:val="both"/>
        <w:rPr>
          <w:rFonts w:asciiTheme="minorHAnsi" w:eastAsia="Calibri" w:hAnsiTheme="minorHAnsi" w:cstheme="minorHAnsi"/>
          <w:color w:val="auto"/>
          <w:sz w:val="22"/>
          <w:szCs w:val="22"/>
          <w:lang w:eastAsia="en-US"/>
        </w:rPr>
      </w:pPr>
      <w:r w:rsidRPr="006F7463">
        <w:rPr>
          <w:rFonts w:asciiTheme="minorHAnsi" w:eastAsia="Arial Unicode MS" w:hAnsiTheme="minorHAnsi" w:cstheme="minorHAnsi"/>
          <w:color w:val="auto"/>
          <w:sz w:val="22"/>
          <w:szCs w:val="22"/>
          <w:bdr w:val="none" w:sz="0" w:space="0" w:color="auto" w:frame="1"/>
        </w:rPr>
        <w:t xml:space="preserve">Izpildītājs apņemas veikt un pabeigt Projektēšanas darbus (ieskaitot visas iespējamās izmaiņas) tādos termiņos un starptermiņos, kā norādīts Līgumā, Projektēšanas darbu kalendārā  grafikā, nodrošinot pilnīgu Projektēšanas darbu pabeigšanu un nodošanu Pasūtītājam. Par katra Objekta </w:t>
      </w:r>
      <w:r w:rsidRPr="006F7463">
        <w:rPr>
          <w:rFonts w:asciiTheme="minorHAnsi" w:hAnsiTheme="minorHAnsi" w:cstheme="minorHAnsi"/>
          <w:color w:val="auto"/>
          <w:sz w:val="22"/>
          <w:szCs w:val="22"/>
          <w:lang w:eastAsia="en-US"/>
        </w:rPr>
        <w:t>būvniecības ieceres dokumentācijas</w:t>
      </w:r>
      <w:r w:rsidRPr="006F7463">
        <w:rPr>
          <w:rFonts w:asciiTheme="minorHAnsi" w:eastAsia="Arial Unicode MS" w:hAnsiTheme="minorHAnsi" w:cstheme="minorHAnsi"/>
          <w:color w:val="auto"/>
          <w:sz w:val="22"/>
          <w:szCs w:val="22"/>
          <w:bdr w:val="none" w:sz="0" w:space="0" w:color="auto" w:frame="1"/>
        </w:rPr>
        <w:t xml:space="preserve"> izstrādi un pabeigšanu tiek sastādīts Dokumentācijas nodošanas pieņemšanas akts (turpmāk- Akts). Līguma izpildi apliecina, ja izstrādāta visu Līguma 1.1. punktā norādīto Objektu</w:t>
      </w:r>
      <w:r w:rsidRPr="006F7463">
        <w:rPr>
          <w:rFonts w:asciiTheme="minorHAnsi" w:hAnsiTheme="minorHAnsi" w:cstheme="minorHAnsi"/>
          <w:color w:val="auto"/>
          <w:sz w:val="22"/>
          <w:szCs w:val="22"/>
          <w:lang w:eastAsia="en-US"/>
        </w:rPr>
        <w:t xml:space="preserve"> būvniecības ieceres dokumentācija un</w:t>
      </w:r>
      <w:r w:rsidRPr="006F7463">
        <w:rPr>
          <w:rFonts w:asciiTheme="minorHAnsi" w:eastAsia="Arial Unicode MS" w:hAnsiTheme="minorHAnsi" w:cstheme="minorHAnsi"/>
          <w:color w:val="auto"/>
          <w:sz w:val="22"/>
          <w:szCs w:val="22"/>
          <w:bdr w:val="none" w:sz="0" w:space="0" w:color="auto" w:frame="1"/>
        </w:rPr>
        <w:t xml:space="preserve"> par katru ir sastādīti Akti, līdz ar to, atsevišķs visu Projektēšanas darbu nodošanas- pieņemšanas akts par visu Līguma saistību izpildi netiek sastādīts.</w:t>
      </w:r>
    </w:p>
    <w:p w14:paraId="4FB738B0" w14:textId="77777777" w:rsidR="00520BE5" w:rsidRPr="006F7463" w:rsidRDefault="00520BE5" w:rsidP="00520BE5">
      <w:pPr>
        <w:numPr>
          <w:ilvl w:val="1"/>
          <w:numId w:val="1"/>
        </w:numPr>
        <w:spacing w:after="0" w:line="240" w:lineRule="auto"/>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Arial Unicode MS" w:hAnsiTheme="minorHAnsi" w:cstheme="minorHAnsi"/>
          <w:color w:val="auto"/>
          <w:sz w:val="22"/>
          <w:szCs w:val="22"/>
          <w:bdr w:val="none" w:sz="0" w:space="0" w:color="auto" w:frame="1"/>
        </w:rPr>
        <w:t xml:space="preserve">Ja ir iestājies kāds no Līgumā paredzētajiem apstākļiem, kas dod tiesības Izpildītājam saņemt Projektēšanas darbu izpildes termiņa pagarinājumu, Izpildītāja pienākums ir ne vēlāk kā 3 (trīs) darba dienu laikā no attiecīgā apstākļa iestāšanās brīža </w:t>
      </w:r>
      <w:proofErr w:type="spellStart"/>
      <w:r w:rsidRPr="006F7463">
        <w:rPr>
          <w:rFonts w:asciiTheme="minorHAnsi" w:eastAsia="Arial Unicode MS" w:hAnsiTheme="minorHAnsi" w:cstheme="minorHAnsi"/>
          <w:color w:val="auto"/>
          <w:sz w:val="22"/>
          <w:szCs w:val="22"/>
          <w:bdr w:val="none" w:sz="0" w:space="0" w:color="auto" w:frame="1"/>
        </w:rPr>
        <w:t>rakstveidā</w:t>
      </w:r>
      <w:proofErr w:type="spellEnd"/>
      <w:r w:rsidRPr="006F7463">
        <w:rPr>
          <w:rFonts w:asciiTheme="minorHAnsi" w:eastAsia="Arial Unicode MS" w:hAnsiTheme="minorHAnsi" w:cstheme="minorHAnsi"/>
          <w:color w:val="auto"/>
          <w:sz w:val="22"/>
          <w:szCs w:val="22"/>
          <w:bdr w:val="none" w:sz="0" w:space="0" w:color="auto" w:frame="1"/>
        </w:rPr>
        <w:t xml:space="preserve"> vērsties pie Pasūtītāja ar paziņojumu par termiņa pagarināšanu, savā rakstveida lūgumā detalizēti norādot apstākļus, kas Izpildītāja ieskatā dod tam tiesības uz termiņa pagarinājumu, šo apstākļu ietekmi uz Projektēšanas darbu izpildi un termiņiem un nepieciešamo termiņa pagarinājumu, kā arī pasākumus, ko Izpildītājs veiks, lai </w:t>
      </w:r>
      <w:r w:rsidRPr="006F7463">
        <w:rPr>
          <w:rFonts w:asciiTheme="minorHAnsi" w:eastAsia="Arial Unicode MS" w:hAnsiTheme="minorHAnsi" w:cstheme="minorHAnsi"/>
          <w:color w:val="auto"/>
          <w:sz w:val="22"/>
          <w:szCs w:val="22"/>
          <w:bdr w:val="none" w:sz="0" w:space="0" w:color="auto" w:frame="1"/>
        </w:rPr>
        <w:lastRenderedPageBreak/>
        <w:t>mazinātu šo apstākļu ietekmi uz sākotnēji noteikto Projektēšanas darbu izpildes termiņu. Pasūtītāja pienākums katrā konkrētajā gadījumā ir izvērtēt šādu Izpildītāja lūgumu, tajā norādītos apstākļus un to ietekmi uz Projektēšanas darbu izpildi, un ne vēlāk kā 10 (desmit) darba dienu laikā, ja tas iespējams, no Izpildītāja paziņojuma saņemšanas sniegt tam rakstveida atbildi, norādot Izpildītājam piešķirto termiņa pagarinājumu vai atteikumu. Izpildītājam nav tiesību vēlāk prasīt jebkādu termiņu pagarināšanu vai izvirzīt jebkādus attaisnojumus Līgumā noteikto termiņu kavējumam, ja Izpildītājs nav šajā punktā noteiktajā kārtībā un termiņā iesniedzis Pasūtītājam atbilstošu rakstveida paziņojumu vai Pasūtītājs ir atteicis pagarināt kādu termiņu.</w:t>
      </w:r>
    </w:p>
    <w:p w14:paraId="43068D22" w14:textId="77777777" w:rsidR="00520BE5" w:rsidRPr="006F7463" w:rsidRDefault="00520BE5" w:rsidP="00520BE5">
      <w:pPr>
        <w:numPr>
          <w:ilvl w:val="1"/>
          <w:numId w:val="1"/>
        </w:numPr>
        <w:spacing w:after="0" w:line="240" w:lineRule="auto"/>
        <w:contextualSpacing/>
        <w:jc w:val="both"/>
        <w:outlineLvl w:val="1"/>
        <w:rPr>
          <w:rFonts w:asciiTheme="minorHAnsi" w:eastAsia="Calibri" w:hAnsiTheme="minorHAnsi" w:cstheme="minorHAnsi"/>
          <w:b/>
          <w:bCs/>
          <w:color w:val="auto"/>
          <w:sz w:val="22"/>
          <w:szCs w:val="22"/>
          <w:lang w:eastAsia="en-US"/>
        </w:rPr>
      </w:pPr>
      <w:r w:rsidRPr="006F7463">
        <w:rPr>
          <w:rFonts w:asciiTheme="minorHAnsi" w:eastAsia="Calibri" w:hAnsiTheme="minorHAnsi" w:cstheme="minorHAnsi"/>
          <w:color w:val="auto"/>
          <w:sz w:val="22"/>
          <w:szCs w:val="22"/>
          <w:lang w:eastAsia="en-US"/>
        </w:rPr>
        <w:t xml:space="preserve">Autoruzraudzības līguma izpildes termiņš ir visu būvniecības laiku līdz konkrēta Objekta pieņemšanai ekspluatācijā. Gadījumā, ja Izpildītājs atsakās slēgt autoruzraudzības līgumu vai nenoslēdz Pasūtītāja noteiktajā laikā, vai atsakās no autoruzraudzības veikšanas, Pasūtītājs ir tiesīgs aprēķināt Izpildītājam līgumsodu 10% (desmit procentu) apmērā no Projektēšanas darbu Līgumcenas, un Pasūtītājs ir tiesīgs slēgt līgumu par autoruzraudzību ar citu atbilstošas jomas </w:t>
      </w:r>
      <w:proofErr w:type="spellStart"/>
      <w:r w:rsidRPr="006F7463">
        <w:rPr>
          <w:rFonts w:asciiTheme="minorHAnsi" w:eastAsia="Calibri" w:hAnsiTheme="minorHAnsi" w:cstheme="minorHAnsi"/>
          <w:color w:val="auto"/>
          <w:sz w:val="22"/>
          <w:szCs w:val="22"/>
          <w:lang w:eastAsia="en-US"/>
        </w:rPr>
        <w:t>būvspeciālistu</w:t>
      </w:r>
      <w:proofErr w:type="spellEnd"/>
      <w:r w:rsidRPr="006F7463">
        <w:rPr>
          <w:rFonts w:asciiTheme="minorHAnsi" w:eastAsia="Calibri" w:hAnsiTheme="minorHAnsi" w:cstheme="minorHAnsi"/>
          <w:color w:val="auto"/>
          <w:sz w:val="22"/>
          <w:szCs w:val="22"/>
          <w:lang w:eastAsia="en-US"/>
        </w:rPr>
        <w:t xml:space="preserve"> vai komersantu, kas nodarbina atbilstošas jomas </w:t>
      </w:r>
      <w:proofErr w:type="spellStart"/>
      <w:r w:rsidRPr="006F7463">
        <w:rPr>
          <w:rFonts w:asciiTheme="minorHAnsi" w:eastAsia="Calibri" w:hAnsiTheme="minorHAnsi" w:cstheme="minorHAnsi"/>
          <w:color w:val="auto"/>
          <w:sz w:val="22"/>
          <w:szCs w:val="22"/>
          <w:lang w:eastAsia="en-US"/>
        </w:rPr>
        <w:t>būvspeciālistu</w:t>
      </w:r>
      <w:proofErr w:type="spellEnd"/>
      <w:r w:rsidRPr="006F7463">
        <w:rPr>
          <w:rFonts w:asciiTheme="minorHAnsi" w:eastAsia="Calibri" w:hAnsiTheme="minorHAnsi" w:cstheme="minorHAnsi"/>
          <w:color w:val="auto"/>
          <w:sz w:val="22"/>
          <w:szCs w:val="22"/>
          <w:lang w:eastAsia="en-US"/>
        </w:rPr>
        <w:t xml:space="preserve"> un Izpildītājs sedz Pasūtītājam radītos zaudējumus, ja tādi rodas Līguma 2.7.punkta iestāšanās gadījumā. Šī punkta iestāšanās gadījumā aprēķināto līgumsodu Izpildītājs samaksā pēc rēķina saņemšanas un Pasūtītāja noteiktajā termiņā vai arī Pasūtītājam ir tiesības ieturēt līgumsodu no jebkurām Izpildītājam izmaksājamām summām, ja tādas ir, par to iepriekš paziņojot Izpildītājam.</w:t>
      </w:r>
    </w:p>
    <w:p w14:paraId="6D6118FB" w14:textId="77777777" w:rsidR="00520BE5" w:rsidRPr="006F7463" w:rsidRDefault="00520BE5" w:rsidP="00520BE5">
      <w:pPr>
        <w:numPr>
          <w:ilvl w:val="1"/>
          <w:numId w:val="1"/>
        </w:numPr>
        <w:spacing w:after="0" w:line="240" w:lineRule="auto"/>
        <w:contextualSpacing/>
        <w:jc w:val="both"/>
        <w:outlineLvl w:val="1"/>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x-none"/>
        </w:rPr>
        <w:t xml:space="preserve">Izpildītāja piedāvātā līgumcena par autoruzraudzības veikšanu ir spēkā vismaz </w:t>
      </w:r>
      <w:r w:rsidRPr="006F7463">
        <w:rPr>
          <w:rFonts w:asciiTheme="minorHAnsi" w:eastAsia="Calibri" w:hAnsiTheme="minorHAnsi" w:cstheme="minorHAnsi"/>
          <w:color w:val="auto"/>
          <w:sz w:val="22"/>
          <w:szCs w:val="22"/>
          <w:lang w:eastAsia="en-US"/>
        </w:rPr>
        <w:t xml:space="preserve">24 (divdesmit četrus) mēnešus no dienas, kad </w:t>
      </w:r>
      <w:r w:rsidRPr="006F7463">
        <w:rPr>
          <w:rFonts w:asciiTheme="minorHAnsi" w:eastAsia="Calibri" w:hAnsiTheme="minorHAnsi" w:cstheme="minorHAnsi"/>
          <w:color w:val="auto"/>
          <w:sz w:val="22"/>
          <w:szCs w:val="22"/>
          <w:shd w:val="clear" w:color="auto" w:fill="FFFFFF"/>
          <w:lang w:eastAsia="en-US"/>
        </w:rPr>
        <w:t xml:space="preserve">Būvniecības informācijas sistēmā </w:t>
      </w:r>
      <w:proofErr w:type="spellStart"/>
      <w:r w:rsidRPr="006F7463">
        <w:rPr>
          <w:rFonts w:asciiTheme="minorHAnsi" w:eastAsia="Calibri" w:hAnsiTheme="minorHAnsi" w:cstheme="minorHAnsi"/>
          <w:color w:val="auto"/>
          <w:sz w:val="22"/>
          <w:szCs w:val="22"/>
          <w:shd w:val="clear" w:color="auto" w:fill="FFFFFF"/>
          <w:lang w:eastAsia="en-US"/>
        </w:rPr>
        <w:t>Cēsu</w:t>
      </w:r>
      <w:proofErr w:type="spellEnd"/>
      <w:r w:rsidRPr="006F7463">
        <w:rPr>
          <w:rFonts w:asciiTheme="minorHAnsi" w:eastAsia="Calibri" w:hAnsiTheme="minorHAnsi" w:cstheme="minorHAnsi"/>
          <w:color w:val="auto"/>
          <w:sz w:val="22"/>
          <w:szCs w:val="22"/>
          <w:shd w:val="clear" w:color="auto" w:fill="FFFFFF"/>
          <w:lang w:eastAsia="en-US"/>
        </w:rPr>
        <w:t xml:space="preserve"> novada būvvalde ir izdarījusi atzīmi par būvniecības ieceres dokumentācijas saskaņošanu/projektēšanas nosacījumu izpildi.</w:t>
      </w:r>
    </w:p>
    <w:p w14:paraId="410847E6" w14:textId="77777777" w:rsidR="00520BE5" w:rsidRPr="006F7463" w:rsidRDefault="00520BE5" w:rsidP="00520BE5">
      <w:pPr>
        <w:spacing w:after="0" w:line="240" w:lineRule="auto"/>
        <w:ind w:left="432"/>
        <w:contextualSpacing/>
        <w:jc w:val="both"/>
        <w:outlineLvl w:val="1"/>
        <w:rPr>
          <w:rFonts w:asciiTheme="minorHAnsi" w:eastAsia="Calibri" w:hAnsiTheme="minorHAnsi" w:cstheme="minorHAnsi"/>
          <w:color w:val="auto"/>
          <w:sz w:val="22"/>
          <w:szCs w:val="22"/>
          <w:lang w:eastAsia="en-US"/>
        </w:rPr>
      </w:pPr>
    </w:p>
    <w:p w14:paraId="75BB1FFD" w14:textId="77777777" w:rsidR="00520BE5" w:rsidRPr="006F7463" w:rsidRDefault="00520BE5" w:rsidP="00520BE5">
      <w:pPr>
        <w:numPr>
          <w:ilvl w:val="0"/>
          <w:numId w:val="1"/>
        </w:numPr>
        <w:spacing w:after="0" w:line="240" w:lineRule="auto"/>
        <w:ind w:left="567" w:hanging="567"/>
        <w:jc w:val="center"/>
        <w:rPr>
          <w:rFonts w:asciiTheme="minorHAnsi" w:hAnsiTheme="minorHAnsi" w:cstheme="minorHAnsi"/>
          <w:b/>
          <w:bCs/>
          <w:color w:val="auto"/>
          <w:sz w:val="22"/>
          <w:szCs w:val="22"/>
          <w:lang w:eastAsia="en-US"/>
        </w:rPr>
      </w:pPr>
      <w:r w:rsidRPr="006F7463">
        <w:rPr>
          <w:rFonts w:asciiTheme="minorHAnsi" w:hAnsiTheme="minorHAnsi" w:cstheme="minorHAnsi"/>
          <w:b/>
          <w:bCs/>
          <w:color w:val="auto"/>
          <w:sz w:val="22"/>
          <w:szCs w:val="22"/>
          <w:lang w:eastAsia="en-US"/>
        </w:rPr>
        <w:t>LĪGUMCENA UN SAMAKSAS NOTEIKUMI</w:t>
      </w:r>
    </w:p>
    <w:p w14:paraId="26C71A28" w14:textId="15AD0354" w:rsidR="00520BE5" w:rsidRPr="006F7463" w:rsidRDefault="00520BE5" w:rsidP="00520BE5">
      <w:pPr>
        <w:widowControl w:val="0"/>
        <w:numPr>
          <w:ilvl w:val="1"/>
          <w:numId w:val="1"/>
        </w:numPr>
        <w:spacing w:after="0" w:line="240" w:lineRule="auto"/>
        <w:jc w:val="both"/>
        <w:rPr>
          <w:rFonts w:asciiTheme="minorHAnsi" w:eastAsia="Arial Unicode MS" w:hAnsiTheme="minorHAnsi" w:cstheme="minorHAnsi"/>
          <w:color w:val="auto"/>
          <w:sz w:val="22"/>
          <w:szCs w:val="22"/>
          <w:lang w:eastAsia="en-US"/>
        </w:rPr>
      </w:pPr>
      <w:r w:rsidRPr="006F7463">
        <w:rPr>
          <w:rFonts w:asciiTheme="minorHAnsi" w:eastAsia="Arial Unicode MS" w:hAnsiTheme="minorHAnsi" w:cstheme="minorHAnsi"/>
          <w:color w:val="auto"/>
          <w:sz w:val="22"/>
          <w:szCs w:val="22"/>
          <w:bdr w:val="none" w:sz="0" w:space="0" w:color="auto" w:frame="1"/>
          <w:lang w:eastAsia="en-US"/>
        </w:rPr>
        <w:t>Līgumcena par Līgumā paredzēto Projektēšanas d</w:t>
      </w:r>
      <w:r w:rsidRPr="006F7463">
        <w:rPr>
          <w:rFonts w:asciiTheme="minorHAnsi" w:hAnsiTheme="minorHAnsi" w:cstheme="minorHAnsi"/>
          <w:color w:val="auto"/>
          <w:sz w:val="22"/>
          <w:szCs w:val="22"/>
          <w:lang w:eastAsia="en-US"/>
        </w:rPr>
        <w:t xml:space="preserve">arbu </w:t>
      </w:r>
      <w:r w:rsidRPr="006F7463">
        <w:rPr>
          <w:rFonts w:asciiTheme="minorHAnsi" w:eastAsia="Arial Unicode MS" w:hAnsiTheme="minorHAnsi" w:cstheme="minorHAnsi"/>
          <w:color w:val="auto"/>
          <w:sz w:val="22"/>
          <w:szCs w:val="22"/>
          <w:bdr w:val="none" w:sz="0" w:space="0" w:color="auto" w:frame="1"/>
          <w:lang w:eastAsia="en-US"/>
        </w:rPr>
        <w:t>izpildi ir</w:t>
      </w:r>
      <w:r w:rsidR="00354559" w:rsidRPr="006F7463">
        <w:rPr>
          <w:rFonts w:asciiTheme="minorHAnsi" w:eastAsia="Arial Unicode MS" w:hAnsiTheme="minorHAnsi" w:cstheme="minorHAnsi"/>
          <w:color w:val="auto"/>
          <w:sz w:val="22"/>
          <w:szCs w:val="22"/>
          <w:bdr w:val="none" w:sz="0" w:space="0" w:color="auto" w:frame="1"/>
        </w:rPr>
        <w:t xml:space="preserve"> </w:t>
      </w:r>
      <w:r w:rsidR="00354559" w:rsidRPr="006F7463">
        <w:rPr>
          <w:rFonts w:asciiTheme="minorHAnsi" w:eastAsia="Arial Unicode MS" w:hAnsiTheme="minorHAnsi" w:cstheme="minorHAnsi"/>
          <w:b/>
          <w:bCs/>
          <w:color w:val="auto"/>
          <w:sz w:val="22"/>
          <w:szCs w:val="22"/>
          <w:bdr w:val="none" w:sz="0" w:space="0" w:color="auto" w:frame="1"/>
        </w:rPr>
        <w:t>63 251,25</w:t>
      </w:r>
      <w:r w:rsidR="00801740" w:rsidRPr="006F7463">
        <w:rPr>
          <w:rFonts w:asciiTheme="minorHAnsi" w:eastAsia="Arial Unicode MS" w:hAnsiTheme="minorHAnsi" w:cstheme="minorHAnsi"/>
          <w:b/>
          <w:bCs/>
          <w:color w:val="auto"/>
          <w:sz w:val="22"/>
          <w:szCs w:val="22"/>
          <w:bdr w:val="none" w:sz="0" w:space="0" w:color="auto" w:frame="1"/>
        </w:rPr>
        <w:t xml:space="preserve"> EUR</w:t>
      </w:r>
      <w:r w:rsidRPr="006F7463">
        <w:rPr>
          <w:rFonts w:asciiTheme="minorHAnsi" w:eastAsia="Arial Unicode MS" w:hAnsiTheme="minorHAnsi" w:cstheme="minorHAnsi"/>
          <w:color w:val="auto"/>
          <w:sz w:val="22"/>
          <w:szCs w:val="22"/>
          <w:bdr w:val="none" w:sz="0" w:space="0" w:color="auto" w:frame="1"/>
        </w:rPr>
        <w:t xml:space="preserve"> (</w:t>
      </w:r>
      <w:r w:rsidR="00957A8A" w:rsidRPr="006F7463">
        <w:rPr>
          <w:rFonts w:asciiTheme="minorHAnsi" w:eastAsia="Arial Unicode MS" w:hAnsiTheme="minorHAnsi" w:cstheme="minorHAnsi"/>
          <w:color w:val="auto"/>
          <w:sz w:val="22"/>
          <w:szCs w:val="22"/>
          <w:bdr w:val="none" w:sz="0" w:space="0" w:color="auto" w:frame="1"/>
        </w:rPr>
        <w:t xml:space="preserve">Sešdesmit trīs tūkstoši divi simti piecdesmit viens </w:t>
      </w:r>
      <w:proofErr w:type="spellStart"/>
      <w:r w:rsidR="00957A8A" w:rsidRPr="006F7463">
        <w:rPr>
          <w:rFonts w:asciiTheme="minorHAnsi" w:eastAsia="Arial Unicode MS" w:hAnsiTheme="minorHAnsi" w:cstheme="minorHAnsi"/>
          <w:i/>
          <w:iCs/>
          <w:color w:val="auto"/>
          <w:sz w:val="22"/>
          <w:szCs w:val="22"/>
          <w:bdr w:val="none" w:sz="0" w:space="0" w:color="auto" w:frame="1"/>
        </w:rPr>
        <w:t>euro</w:t>
      </w:r>
      <w:proofErr w:type="spellEnd"/>
      <w:r w:rsidR="00957A8A" w:rsidRPr="006F7463">
        <w:rPr>
          <w:rFonts w:asciiTheme="minorHAnsi" w:eastAsia="Arial Unicode MS" w:hAnsiTheme="minorHAnsi" w:cstheme="minorHAnsi"/>
          <w:color w:val="auto"/>
          <w:sz w:val="22"/>
          <w:szCs w:val="22"/>
          <w:bdr w:val="none" w:sz="0" w:space="0" w:color="auto" w:frame="1"/>
        </w:rPr>
        <w:t>, 25 centi</w:t>
      </w:r>
      <w:r w:rsidRPr="006F7463">
        <w:rPr>
          <w:rFonts w:asciiTheme="minorHAnsi" w:eastAsia="Arial Unicode MS" w:hAnsiTheme="minorHAnsi" w:cstheme="minorHAnsi"/>
          <w:color w:val="auto"/>
          <w:sz w:val="22"/>
          <w:szCs w:val="22"/>
          <w:bdr w:val="none" w:sz="0" w:space="0" w:color="auto" w:frame="1"/>
        </w:rPr>
        <w:t xml:space="preserve">), (turpmāk-  Līgumcena), PVN 21% </w:t>
      </w:r>
      <w:r w:rsidR="00801740" w:rsidRPr="006F7463">
        <w:rPr>
          <w:rFonts w:asciiTheme="minorHAnsi" w:eastAsia="Arial Unicode MS" w:hAnsiTheme="minorHAnsi" w:cstheme="minorHAnsi"/>
          <w:color w:val="auto"/>
          <w:sz w:val="22"/>
          <w:szCs w:val="22"/>
          <w:bdr w:val="none" w:sz="0" w:space="0" w:color="auto" w:frame="1"/>
        </w:rPr>
        <w:t>13 282,7</w:t>
      </w:r>
      <w:r w:rsidR="00957A8A" w:rsidRPr="006F7463">
        <w:rPr>
          <w:rFonts w:asciiTheme="minorHAnsi" w:eastAsia="Arial Unicode MS" w:hAnsiTheme="minorHAnsi" w:cstheme="minorHAnsi"/>
          <w:color w:val="auto"/>
          <w:sz w:val="22"/>
          <w:szCs w:val="22"/>
          <w:bdr w:val="none" w:sz="0" w:space="0" w:color="auto" w:frame="1"/>
        </w:rPr>
        <w:t>6</w:t>
      </w:r>
      <w:r w:rsidRPr="006F7463">
        <w:rPr>
          <w:rFonts w:asciiTheme="minorHAnsi" w:eastAsia="Arial Unicode MS" w:hAnsiTheme="minorHAnsi" w:cstheme="minorHAnsi"/>
          <w:color w:val="auto"/>
          <w:sz w:val="22"/>
          <w:szCs w:val="22"/>
          <w:bdr w:val="none" w:sz="0" w:space="0" w:color="auto" w:frame="1"/>
        </w:rPr>
        <w:t xml:space="preserve"> EUR (</w:t>
      </w:r>
      <w:r w:rsidR="00064DDE" w:rsidRPr="006F7463">
        <w:rPr>
          <w:rFonts w:asciiTheme="minorHAnsi" w:eastAsia="Arial Unicode MS" w:hAnsiTheme="minorHAnsi" w:cstheme="minorHAnsi"/>
          <w:color w:val="auto"/>
          <w:sz w:val="22"/>
          <w:szCs w:val="22"/>
          <w:bdr w:val="none" w:sz="0" w:space="0" w:color="auto" w:frame="1"/>
        </w:rPr>
        <w:t>trīspadsmit tūkstoši divi simti astoņdesmit divi</w:t>
      </w:r>
      <w:r w:rsidR="00687E2D" w:rsidRPr="006F7463">
        <w:rPr>
          <w:rFonts w:asciiTheme="minorHAnsi" w:eastAsia="Arial Unicode MS" w:hAnsiTheme="minorHAnsi" w:cstheme="minorHAnsi"/>
          <w:color w:val="auto"/>
          <w:sz w:val="22"/>
          <w:szCs w:val="22"/>
          <w:bdr w:val="none" w:sz="0" w:space="0" w:color="auto" w:frame="1"/>
        </w:rPr>
        <w:t xml:space="preserve"> </w:t>
      </w:r>
      <w:proofErr w:type="spellStart"/>
      <w:r w:rsidR="00687E2D" w:rsidRPr="006F7463">
        <w:rPr>
          <w:rFonts w:asciiTheme="minorHAnsi" w:eastAsia="Arial Unicode MS" w:hAnsiTheme="minorHAnsi" w:cstheme="minorHAnsi"/>
          <w:i/>
          <w:iCs/>
          <w:color w:val="auto"/>
          <w:sz w:val="22"/>
          <w:szCs w:val="22"/>
          <w:bdr w:val="none" w:sz="0" w:space="0" w:color="auto" w:frame="1"/>
        </w:rPr>
        <w:t>euro</w:t>
      </w:r>
      <w:proofErr w:type="spellEnd"/>
      <w:r w:rsidR="00687E2D" w:rsidRPr="006F7463">
        <w:rPr>
          <w:rFonts w:asciiTheme="minorHAnsi" w:eastAsia="Arial Unicode MS" w:hAnsiTheme="minorHAnsi" w:cstheme="minorHAnsi"/>
          <w:color w:val="auto"/>
          <w:sz w:val="22"/>
          <w:szCs w:val="22"/>
          <w:bdr w:val="none" w:sz="0" w:space="0" w:color="auto" w:frame="1"/>
        </w:rPr>
        <w:t>, 76 centi</w:t>
      </w:r>
      <w:r w:rsidRPr="006F7463">
        <w:rPr>
          <w:rFonts w:asciiTheme="minorHAnsi" w:eastAsia="Arial Unicode MS" w:hAnsiTheme="minorHAnsi" w:cstheme="minorHAnsi"/>
          <w:color w:val="auto"/>
          <w:sz w:val="22"/>
          <w:szCs w:val="22"/>
          <w:bdr w:val="none" w:sz="0" w:space="0" w:color="auto" w:frame="1"/>
        </w:rPr>
        <w:t xml:space="preserve">), kopā </w:t>
      </w:r>
      <w:r w:rsidR="00957A8A" w:rsidRPr="006F7463">
        <w:rPr>
          <w:rFonts w:asciiTheme="minorHAnsi" w:eastAsia="Arial Unicode MS" w:hAnsiTheme="minorHAnsi" w:cstheme="minorHAnsi"/>
          <w:color w:val="auto"/>
          <w:sz w:val="22"/>
          <w:szCs w:val="22"/>
          <w:bdr w:val="none" w:sz="0" w:space="0" w:color="auto" w:frame="1"/>
        </w:rPr>
        <w:t xml:space="preserve">76 534,01 </w:t>
      </w:r>
      <w:r w:rsidRPr="006F7463">
        <w:rPr>
          <w:rFonts w:asciiTheme="minorHAnsi" w:eastAsia="Arial Unicode MS" w:hAnsiTheme="minorHAnsi" w:cstheme="minorHAnsi"/>
          <w:color w:val="auto"/>
          <w:sz w:val="22"/>
          <w:szCs w:val="22"/>
          <w:bdr w:val="none" w:sz="0" w:space="0" w:color="auto" w:frame="1"/>
        </w:rPr>
        <w:t>(</w:t>
      </w:r>
      <w:r w:rsidR="00687E2D" w:rsidRPr="006F7463">
        <w:rPr>
          <w:rFonts w:asciiTheme="minorHAnsi" w:eastAsia="Arial Unicode MS" w:hAnsiTheme="minorHAnsi" w:cstheme="minorHAnsi"/>
          <w:color w:val="auto"/>
          <w:sz w:val="22"/>
          <w:szCs w:val="22"/>
          <w:bdr w:val="none" w:sz="0" w:space="0" w:color="auto" w:frame="1"/>
        </w:rPr>
        <w:t>septiņdesmit seši tūkstoši pieci simti trīsde</w:t>
      </w:r>
      <w:r w:rsidR="004212EC" w:rsidRPr="006F7463">
        <w:rPr>
          <w:rFonts w:asciiTheme="minorHAnsi" w:eastAsia="Arial Unicode MS" w:hAnsiTheme="minorHAnsi" w:cstheme="minorHAnsi"/>
          <w:color w:val="auto"/>
          <w:sz w:val="22"/>
          <w:szCs w:val="22"/>
          <w:bdr w:val="none" w:sz="0" w:space="0" w:color="auto" w:frame="1"/>
        </w:rPr>
        <w:t>s</w:t>
      </w:r>
      <w:r w:rsidR="00687E2D" w:rsidRPr="006F7463">
        <w:rPr>
          <w:rFonts w:asciiTheme="minorHAnsi" w:eastAsia="Arial Unicode MS" w:hAnsiTheme="minorHAnsi" w:cstheme="minorHAnsi"/>
          <w:color w:val="auto"/>
          <w:sz w:val="22"/>
          <w:szCs w:val="22"/>
          <w:bdr w:val="none" w:sz="0" w:space="0" w:color="auto" w:frame="1"/>
        </w:rPr>
        <w:t>mit četri</w:t>
      </w:r>
      <w:r w:rsidR="004212EC" w:rsidRPr="006F7463">
        <w:rPr>
          <w:rFonts w:asciiTheme="minorHAnsi" w:eastAsia="Arial Unicode MS" w:hAnsiTheme="minorHAnsi" w:cstheme="minorHAnsi"/>
          <w:color w:val="auto"/>
          <w:sz w:val="22"/>
          <w:szCs w:val="22"/>
          <w:bdr w:val="none" w:sz="0" w:space="0" w:color="auto" w:frame="1"/>
        </w:rPr>
        <w:t xml:space="preserve"> </w:t>
      </w:r>
      <w:proofErr w:type="spellStart"/>
      <w:r w:rsidR="004212EC" w:rsidRPr="006F7463">
        <w:rPr>
          <w:rFonts w:asciiTheme="minorHAnsi" w:eastAsia="Arial Unicode MS" w:hAnsiTheme="minorHAnsi" w:cstheme="minorHAnsi"/>
          <w:i/>
          <w:iCs/>
          <w:color w:val="auto"/>
          <w:sz w:val="22"/>
          <w:szCs w:val="22"/>
          <w:bdr w:val="none" w:sz="0" w:space="0" w:color="auto" w:frame="1"/>
        </w:rPr>
        <w:t>euro</w:t>
      </w:r>
      <w:proofErr w:type="spellEnd"/>
      <w:r w:rsidR="004212EC" w:rsidRPr="006F7463">
        <w:rPr>
          <w:rFonts w:asciiTheme="minorHAnsi" w:eastAsia="Arial Unicode MS" w:hAnsiTheme="minorHAnsi" w:cstheme="minorHAnsi"/>
          <w:color w:val="auto"/>
          <w:sz w:val="22"/>
          <w:szCs w:val="22"/>
          <w:bdr w:val="none" w:sz="0" w:space="0" w:color="auto" w:frame="1"/>
        </w:rPr>
        <w:t>, 01 cents</w:t>
      </w:r>
      <w:r w:rsidRPr="006F7463">
        <w:rPr>
          <w:rFonts w:asciiTheme="minorHAnsi" w:eastAsia="Arial Unicode MS" w:hAnsiTheme="minorHAnsi" w:cstheme="minorHAnsi"/>
          <w:color w:val="auto"/>
          <w:sz w:val="22"/>
          <w:szCs w:val="22"/>
          <w:bdr w:val="none" w:sz="0" w:space="0" w:color="auto" w:frame="1"/>
        </w:rPr>
        <w:t>), turpmāk kopā– Līguma summa, kas sadalās sekojoši:</w:t>
      </w:r>
    </w:p>
    <w:p w14:paraId="3F434414" w14:textId="60C1FB29" w:rsidR="00520BE5" w:rsidRPr="006F7463" w:rsidRDefault="00520BE5" w:rsidP="00520BE5">
      <w:pPr>
        <w:widowControl w:val="0"/>
        <w:numPr>
          <w:ilvl w:val="2"/>
          <w:numId w:val="1"/>
        </w:numPr>
        <w:spacing w:after="0" w:line="240" w:lineRule="auto"/>
        <w:contextualSpacing/>
        <w:jc w:val="both"/>
        <w:rPr>
          <w:rFonts w:asciiTheme="minorHAnsi" w:eastAsia="Arial Unicode MS" w:hAnsiTheme="minorHAnsi" w:cstheme="minorHAnsi"/>
          <w:color w:val="auto"/>
          <w:sz w:val="22"/>
          <w:szCs w:val="22"/>
          <w:lang w:eastAsia="en-US"/>
        </w:rPr>
      </w:pPr>
      <w:r w:rsidRPr="006F7463">
        <w:rPr>
          <w:rFonts w:asciiTheme="minorHAnsi" w:eastAsia="Arial Unicode MS" w:hAnsiTheme="minorHAnsi" w:cstheme="minorHAnsi"/>
          <w:bCs/>
          <w:color w:val="auto"/>
          <w:sz w:val="22"/>
          <w:szCs w:val="22"/>
          <w:bdr w:val="none" w:sz="0" w:space="0" w:color="auto" w:frame="1"/>
        </w:rPr>
        <w:t>Par “</w:t>
      </w:r>
      <w:proofErr w:type="spellStart"/>
      <w:r w:rsidRPr="006F7463">
        <w:rPr>
          <w:rFonts w:asciiTheme="minorHAnsi" w:hAnsiTheme="minorHAnsi" w:cstheme="minorHAnsi"/>
          <w:sz w:val="22"/>
          <w:szCs w:val="22"/>
        </w:rPr>
        <w:t>A.Kronvalda</w:t>
      </w:r>
      <w:proofErr w:type="spellEnd"/>
      <w:r w:rsidRPr="006F7463">
        <w:rPr>
          <w:rFonts w:asciiTheme="minorHAnsi" w:hAnsiTheme="minorHAnsi" w:cstheme="minorHAnsi"/>
          <w:sz w:val="22"/>
          <w:szCs w:val="22"/>
        </w:rPr>
        <w:t xml:space="preserve"> ielas pārbūve posmā no Apšu ielas līdz Vaives ielai, Cēsīs, </w:t>
      </w:r>
      <w:proofErr w:type="spellStart"/>
      <w:r w:rsidRPr="006F7463">
        <w:rPr>
          <w:rFonts w:asciiTheme="minorHAnsi" w:hAnsiTheme="minorHAnsi" w:cstheme="minorHAnsi"/>
          <w:sz w:val="22"/>
          <w:szCs w:val="22"/>
        </w:rPr>
        <w:t>Cēsu</w:t>
      </w:r>
      <w:proofErr w:type="spellEnd"/>
      <w:r w:rsidRPr="006F7463">
        <w:rPr>
          <w:rFonts w:asciiTheme="minorHAnsi" w:hAnsiTheme="minorHAnsi" w:cstheme="minorHAnsi"/>
          <w:sz w:val="22"/>
          <w:szCs w:val="22"/>
        </w:rPr>
        <w:t xml:space="preserve"> novadā</w:t>
      </w:r>
      <w:r w:rsidRPr="006F7463">
        <w:rPr>
          <w:rFonts w:asciiTheme="minorHAnsi" w:eastAsia="Calibri" w:hAnsiTheme="minorHAnsi" w:cstheme="minorHAnsi"/>
          <w:color w:val="242424"/>
          <w:sz w:val="22"/>
          <w:szCs w:val="22"/>
          <w:shd w:val="clear" w:color="auto" w:fill="FFFFFF"/>
          <w:lang w:eastAsia="en-US"/>
        </w:rPr>
        <w:t xml:space="preserve">” </w:t>
      </w:r>
      <w:r w:rsidRPr="006F7463">
        <w:rPr>
          <w:rFonts w:asciiTheme="minorHAnsi" w:eastAsia="Arial Unicode MS" w:hAnsiTheme="minorHAnsi" w:cstheme="minorHAnsi"/>
          <w:bCs/>
          <w:color w:val="auto"/>
          <w:sz w:val="22"/>
          <w:szCs w:val="22"/>
          <w:bdr w:val="none" w:sz="0" w:space="0" w:color="auto" w:frame="1"/>
        </w:rPr>
        <w:t xml:space="preserve">būvniecības ieceres dokumentācijas izstrādi </w:t>
      </w:r>
      <w:r w:rsidR="00F607EA" w:rsidRPr="006F7463">
        <w:rPr>
          <w:rFonts w:asciiTheme="minorHAnsi" w:eastAsia="Arial Unicode MS" w:hAnsiTheme="minorHAnsi" w:cstheme="minorHAnsi"/>
          <w:b/>
          <w:color w:val="auto"/>
          <w:sz w:val="22"/>
          <w:szCs w:val="22"/>
          <w:bdr w:val="none" w:sz="0" w:space="0" w:color="auto" w:frame="1"/>
        </w:rPr>
        <w:t>21 750,00</w:t>
      </w:r>
      <w:r w:rsidRPr="006F7463">
        <w:rPr>
          <w:rFonts w:asciiTheme="minorHAnsi" w:eastAsia="Arial Unicode MS" w:hAnsiTheme="minorHAnsi" w:cstheme="minorHAnsi"/>
          <w:bCs/>
          <w:color w:val="auto"/>
          <w:sz w:val="22"/>
          <w:szCs w:val="22"/>
          <w:bdr w:val="none" w:sz="0" w:space="0" w:color="auto" w:frame="1"/>
        </w:rPr>
        <w:t xml:space="preserve"> EUR, </w:t>
      </w:r>
      <w:r w:rsidRPr="006F7463">
        <w:rPr>
          <w:rFonts w:asciiTheme="minorHAnsi" w:eastAsia="Arial Unicode MS" w:hAnsiTheme="minorHAnsi" w:cstheme="minorHAnsi"/>
          <w:color w:val="auto"/>
          <w:sz w:val="22"/>
          <w:szCs w:val="22"/>
          <w:bdr w:val="none" w:sz="0" w:space="0" w:color="auto" w:frame="1"/>
        </w:rPr>
        <w:t>PVN 21%</w:t>
      </w:r>
      <w:r w:rsidR="00F607EA" w:rsidRPr="006F7463">
        <w:rPr>
          <w:rFonts w:asciiTheme="minorHAnsi" w:eastAsia="Arial Unicode MS" w:hAnsiTheme="minorHAnsi" w:cstheme="minorHAnsi"/>
          <w:color w:val="auto"/>
          <w:sz w:val="22"/>
          <w:szCs w:val="22"/>
          <w:bdr w:val="none" w:sz="0" w:space="0" w:color="auto" w:frame="1"/>
        </w:rPr>
        <w:t xml:space="preserve"> </w:t>
      </w:r>
      <w:r w:rsidR="006A449C" w:rsidRPr="006F7463">
        <w:rPr>
          <w:rFonts w:asciiTheme="minorHAnsi" w:eastAsia="Arial Unicode MS" w:hAnsiTheme="minorHAnsi" w:cstheme="minorHAnsi"/>
          <w:color w:val="auto"/>
          <w:sz w:val="22"/>
          <w:szCs w:val="22"/>
          <w:bdr w:val="none" w:sz="0" w:space="0" w:color="auto" w:frame="1"/>
        </w:rPr>
        <w:t xml:space="preserve">4 </w:t>
      </w:r>
      <w:r w:rsidR="00F607EA" w:rsidRPr="006F7463">
        <w:rPr>
          <w:rFonts w:asciiTheme="minorHAnsi" w:eastAsia="Arial Unicode MS" w:hAnsiTheme="minorHAnsi" w:cstheme="minorHAnsi"/>
          <w:color w:val="auto"/>
          <w:sz w:val="22"/>
          <w:szCs w:val="22"/>
          <w:bdr w:val="none" w:sz="0" w:space="0" w:color="auto" w:frame="1"/>
        </w:rPr>
        <w:t>657,50</w:t>
      </w:r>
      <w:r w:rsidR="00664065" w:rsidRPr="006F7463">
        <w:rPr>
          <w:rFonts w:asciiTheme="minorHAnsi" w:eastAsia="Arial Unicode MS" w:hAnsiTheme="minorHAnsi" w:cstheme="minorHAnsi"/>
          <w:color w:val="auto"/>
          <w:sz w:val="22"/>
          <w:szCs w:val="22"/>
          <w:bdr w:val="none" w:sz="0" w:space="0" w:color="auto" w:frame="1"/>
        </w:rPr>
        <w:t xml:space="preserve"> EUR</w:t>
      </w:r>
      <w:r w:rsidRPr="006F7463">
        <w:rPr>
          <w:rFonts w:asciiTheme="minorHAnsi" w:eastAsia="Arial Unicode MS" w:hAnsiTheme="minorHAnsi" w:cstheme="minorHAnsi"/>
          <w:color w:val="auto"/>
          <w:sz w:val="22"/>
          <w:szCs w:val="22"/>
          <w:bdr w:val="none" w:sz="0" w:space="0" w:color="auto" w:frame="1"/>
        </w:rPr>
        <w:t xml:space="preserve">, kopā </w:t>
      </w:r>
      <w:r w:rsidR="00664065" w:rsidRPr="006F7463">
        <w:rPr>
          <w:rFonts w:asciiTheme="minorHAnsi" w:eastAsia="Arial Unicode MS" w:hAnsiTheme="minorHAnsi" w:cstheme="minorHAnsi"/>
          <w:color w:val="auto"/>
          <w:sz w:val="22"/>
          <w:szCs w:val="22"/>
          <w:bdr w:val="none" w:sz="0" w:space="0" w:color="auto" w:frame="1"/>
        </w:rPr>
        <w:t>26 317,50 EUR</w:t>
      </w:r>
      <w:r w:rsidRPr="006F7463">
        <w:rPr>
          <w:rFonts w:asciiTheme="minorHAnsi" w:eastAsia="Arial Unicode MS" w:hAnsiTheme="minorHAnsi" w:cstheme="minorHAnsi"/>
          <w:color w:val="auto"/>
          <w:sz w:val="22"/>
          <w:szCs w:val="22"/>
          <w:bdr w:val="none" w:sz="0" w:space="0" w:color="auto" w:frame="1"/>
        </w:rPr>
        <w:t>;</w:t>
      </w:r>
    </w:p>
    <w:p w14:paraId="12977B0D" w14:textId="23735305" w:rsidR="00520BE5" w:rsidRPr="006F7463" w:rsidRDefault="00520BE5" w:rsidP="00520BE5">
      <w:pPr>
        <w:widowControl w:val="0"/>
        <w:numPr>
          <w:ilvl w:val="2"/>
          <w:numId w:val="1"/>
        </w:numPr>
        <w:spacing w:after="0" w:line="240" w:lineRule="auto"/>
        <w:contextualSpacing/>
        <w:jc w:val="both"/>
        <w:rPr>
          <w:rFonts w:asciiTheme="minorHAnsi" w:eastAsia="Calibri" w:hAnsiTheme="minorHAnsi" w:cstheme="minorHAnsi"/>
          <w:i/>
          <w:iCs/>
          <w:color w:val="auto"/>
          <w:sz w:val="22"/>
          <w:szCs w:val="22"/>
          <w:lang w:eastAsia="en-US"/>
        </w:rPr>
      </w:pPr>
      <w:r w:rsidRPr="006F7463">
        <w:rPr>
          <w:rFonts w:asciiTheme="minorHAnsi" w:eastAsia="Arial Unicode MS" w:hAnsiTheme="minorHAnsi" w:cstheme="minorHAnsi"/>
          <w:bCs/>
          <w:color w:val="auto"/>
          <w:sz w:val="22"/>
          <w:szCs w:val="22"/>
          <w:bdr w:val="none" w:sz="0" w:space="0" w:color="auto" w:frame="1"/>
        </w:rPr>
        <w:t xml:space="preserve"> Par “</w:t>
      </w:r>
      <w:r w:rsidRPr="006F7463">
        <w:rPr>
          <w:rFonts w:asciiTheme="minorHAnsi" w:hAnsiTheme="minorHAnsi" w:cstheme="minorHAnsi"/>
          <w:sz w:val="22"/>
          <w:szCs w:val="22"/>
        </w:rPr>
        <w:t xml:space="preserve">Lapsu ielas pārbūve posmā no </w:t>
      </w:r>
      <w:proofErr w:type="spellStart"/>
      <w:r w:rsidRPr="006F7463">
        <w:rPr>
          <w:rFonts w:asciiTheme="minorHAnsi" w:hAnsiTheme="minorHAnsi" w:cstheme="minorHAnsi"/>
          <w:sz w:val="22"/>
          <w:szCs w:val="22"/>
        </w:rPr>
        <w:t>Poruka</w:t>
      </w:r>
      <w:proofErr w:type="spellEnd"/>
      <w:r w:rsidRPr="006F7463">
        <w:rPr>
          <w:rFonts w:asciiTheme="minorHAnsi" w:hAnsiTheme="minorHAnsi" w:cstheme="minorHAnsi"/>
          <w:sz w:val="22"/>
          <w:szCs w:val="22"/>
        </w:rPr>
        <w:t xml:space="preserve"> ielas līdz </w:t>
      </w:r>
      <w:proofErr w:type="spellStart"/>
      <w:r w:rsidRPr="006F7463">
        <w:rPr>
          <w:rFonts w:asciiTheme="minorHAnsi" w:hAnsiTheme="minorHAnsi" w:cstheme="minorHAnsi"/>
          <w:sz w:val="22"/>
          <w:szCs w:val="22"/>
        </w:rPr>
        <w:t>Piebalgas</w:t>
      </w:r>
      <w:proofErr w:type="spellEnd"/>
      <w:r w:rsidRPr="006F7463">
        <w:rPr>
          <w:rFonts w:asciiTheme="minorHAnsi" w:hAnsiTheme="minorHAnsi" w:cstheme="minorHAnsi"/>
          <w:sz w:val="22"/>
          <w:szCs w:val="22"/>
        </w:rPr>
        <w:t xml:space="preserve"> ielai un rotācijas apļa izbūve Lapsu un </w:t>
      </w:r>
      <w:proofErr w:type="spellStart"/>
      <w:r w:rsidRPr="006F7463">
        <w:rPr>
          <w:rFonts w:asciiTheme="minorHAnsi" w:hAnsiTheme="minorHAnsi" w:cstheme="minorHAnsi"/>
          <w:sz w:val="22"/>
          <w:szCs w:val="22"/>
        </w:rPr>
        <w:t>Piebalgas</w:t>
      </w:r>
      <w:proofErr w:type="spellEnd"/>
      <w:r w:rsidRPr="006F7463">
        <w:rPr>
          <w:rFonts w:asciiTheme="minorHAnsi" w:hAnsiTheme="minorHAnsi" w:cstheme="minorHAnsi"/>
          <w:sz w:val="22"/>
          <w:szCs w:val="22"/>
        </w:rPr>
        <w:t xml:space="preserve"> ielas krustojumā, Cēsīs, </w:t>
      </w:r>
      <w:proofErr w:type="spellStart"/>
      <w:r w:rsidRPr="006F7463">
        <w:rPr>
          <w:rFonts w:asciiTheme="minorHAnsi" w:hAnsiTheme="minorHAnsi" w:cstheme="minorHAnsi"/>
          <w:sz w:val="22"/>
          <w:szCs w:val="22"/>
        </w:rPr>
        <w:t>Cēsu</w:t>
      </w:r>
      <w:proofErr w:type="spellEnd"/>
      <w:r w:rsidRPr="006F7463">
        <w:rPr>
          <w:rFonts w:asciiTheme="minorHAnsi" w:hAnsiTheme="minorHAnsi" w:cstheme="minorHAnsi"/>
          <w:sz w:val="22"/>
          <w:szCs w:val="22"/>
        </w:rPr>
        <w:t xml:space="preserve"> novadā</w:t>
      </w:r>
      <w:r w:rsidRPr="006F7463">
        <w:rPr>
          <w:rFonts w:asciiTheme="minorHAnsi" w:eastAsia="Calibri" w:hAnsiTheme="minorHAnsi" w:cstheme="minorHAnsi"/>
          <w:color w:val="242424"/>
          <w:sz w:val="22"/>
          <w:szCs w:val="22"/>
          <w:shd w:val="clear" w:color="auto" w:fill="FFFFFF"/>
          <w:lang w:eastAsia="en-US"/>
        </w:rPr>
        <w:t xml:space="preserve">” </w:t>
      </w:r>
      <w:r w:rsidRPr="006F7463">
        <w:rPr>
          <w:rFonts w:asciiTheme="minorHAnsi" w:eastAsia="Arial Unicode MS" w:hAnsiTheme="minorHAnsi" w:cstheme="minorHAnsi"/>
          <w:bCs/>
          <w:color w:val="auto"/>
          <w:sz w:val="22"/>
          <w:szCs w:val="22"/>
          <w:bdr w:val="none" w:sz="0" w:space="0" w:color="auto" w:frame="1"/>
        </w:rPr>
        <w:t xml:space="preserve">būvniecības ieceres dokumentācijas izstrādi </w:t>
      </w:r>
      <w:r w:rsidR="00456E09" w:rsidRPr="006F7463">
        <w:rPr>
          <w:rFonts w:asciiTheme="minorHAnsi" w:eastAsia="Arial Unicode MS" w:hAnsiTheme="minorHAnsi" w:cstheme="minorHAnsi"/>
          <w:b/>
          <w:color w:val="auto"/>
          <w:sz w:val="22"/>
          <w:szCs w:val="22"/>
          <w:bdr w:val="none" w:sz="0" w:space="0" w:color="auto" w:frame="1"/>
        </w:rPr>
        <w:t>41 501,25</w:t>
      </w:r>
      <w:r w:rsidRPr="006F7463">
        <w:rPr>
          <w:rFonts w:asciiTheme="minorHAnsi" w:eastAsia="Arial Unicode MS" w:hAnsiTheme="minorHAnsi" w:cstheme="minorHAnsi"/>
          <w:b/>
          <w:color w:val="auto"/>
          <w:sz w:val="22"/>
          <w:szCs w:val="22"/>
          <w:bdr w:val="none" w:sz="0" w:space="0" w:color="auto" w:frame="1"/>
        </w:rPr>
        <w:t xml:space="preserve"> EUR, </w:t>
      </w:r>
      <w:r w:rsidRPr="006F7463">
        <w:rPr>
          <w:rFonts w:asciiTheme="minorHAnsi" w:eastAsia="Arial Unicode MS" w:hAnsiTheme="minorHAnsi" w:cstheme="minorHAnsi"/>
          <w:bCs/>
          <w:color w:val="auto"/>
          <w:sz w:val="22"/>
          <w:szCs w:val="22"/>
          <w:bdr w:val="none" w:sz="0" w:space="0" w:color="auto" w:frame="1"/>
        </w:rPr>
        <w:t>PVN 21%</w:t>
      </w:r>
      <w:r w:rsidR="00456E09" w:rsidRPr="006F7463">
        <w:rPr>
          <w:rFonts w:asciiTheme="minorHAnsi" w:eastAsia="Arial Unicode MS" w:hAnsiTheme="minorHAnsi" w:cstheme="minorHAnsi"/>
          <w:bCs/>
          <w:color w:val="auto"/>
          <w:sz w:val="22"/>
          <w:szCs w:val="22"/>
          <w:bdr w:val="none" w:sz="0" w:space="0" w:color="auto" w:frame="1"/>
        </w:rPr>
        <w:t xml:space="preserve"> 8 715,26 EUR</w:t>
      </w:r>
      <w:r w:rsidRPr="006F7463">
        <w:rPr>
          <w:rFonts w:asciiTheme="minorHAnsi" w:eastAsia="Arial Unicode MS" w:hAnsiTheme="minorHAnsi" w:cstheme="minorHAnsi"/>
          <w:bCs/>
          <w:color w:val="auto"/>
          <w:sz w:val="22"/>
          <w:szCs w:val="22"/>
          <w:bdr w:val="none" w:sz="0" w:space="0" w:color="auto" w:frame="1"/>
        </w:rPr>
        <w:t xml:space="preserve">, kopā </w:t>
      </w:r>
      <w:r w:rsidR="00456E09" w:rsidRPr="006F7463">
        <w:rPr>
          <w:rFonts w:asciiTheme="minorHAnsi" w:eastAsia="Arial Unicode MS" w:hAnsiTheme="minorHAnsi" w:cstheme="minorHAnsi"/>
          <w:bCs/>
          <w:color w:val="auto"/>
          <w:sz w:val="22"/>
          <w:szCs w:val="22"/>
          <w:bdr w:val="none" w:sz="0" w:space="0" w:color="auto" w:frame="1"/>
        </w:rPr>
        <w:t>50 216,51 EUR</w:t>
      </w:r>
      <w:r w:rsidRPr="006F7463">
        <w:rPr>
          <w:rFonts w:asciiTheme="minorHAnsi" w:eastAsia="Arial Unicode MS" w:hAnsiTheme="minorHAnsi" w:cstheme="minorHAnsi"/>
          <w:bCs/>
          <w:color w:val="auto"/>
          <w:sz w:val="22"/>
          <w:szCs w:val="22"/>
          <w:bdr w:val="none" w:sz="0" w:space="0" w:color="auto" w:frame="1"/>
        </w:rPr>
        <w:t>;</w:t>
      </w:r>
    </w:p>
    <w:p w14:paraId="585855A6" w14:textId="08A1AFEC" w:rsidR="00520BE5" w:rsidRPr="006F7463" w:rsidRDefault="00520BE5" w:rsidP="00520BE5">
      <w:pPr>
        <w:widowControl w:val="0"/>
        <w:numPr>
          <w:ilvl w:val="1"/>
          <w:numId w:val="1"/>
        </w:numPr>
        <w:spacing w:after="0" w:line="240" w:lineRule="auto"/>
        <w:contextualSpacing/>
        <w:jc w:val="both"/>
        <w:rPr>
          <w:rFonts w:asciiTheme="minorHAnsi" w:eastAsia="Calibri" w:hAnsiTheme="minorHAnsi" w:cstheme="minorHAnsi"/>
          <w:color w:val="auto"/>
          <w:sz w:val="22"/>
          <w:szCs w:val="22"/>
          <w:lang w:eastAsia="en-US"/>
        </w:rPr>
      </w:pPr>
      <w:r w:rsidRPr="006F7463">
        <w:rPr>
          <w:rFonts w:asciiTheme="minorHAnsi" w:eastAsia="Arial Unicode MS" w:hAnsiTheme="minorHAnsi" w:cstheme="minorHAnsi"/>
          <w:color w:val="auto"/>
          <w:sz w:val="22"/>
          <w:szCs w:val="22"/>
          <w:bdr w:val="none" w:sz="0" w:space="0" w:color="auto" w:frame="1"/>
        </w:rPr>
        <w:t xml:space="preserve">Samaksa par Objekta autoruzraudzības pakalpojumu un autoruzraudzības apjomu tiek noteikta starp pusēm noslēgtā atsevišķā autoruzraudzības līgumā ( </w:t>
      </w:r>
      <w:r w:rsidR="00456E09" w:rsidRPr="006F7463">
        <w:rPr>
          <w:rFonts w:asciiTheme="minorHAnsi" w:eastAsia="Arial Unicode MS" w:hAnsiTheme="minorHAnsi" w:cstheme="minorHAnsi"/>
          <w:color w:val="auto"/>
          <w:sz w:val="22"/>
          <w:szCs w:val="22"/>
          <w:bdr w:val="none" w:sz="0" w:space="0" w:color="auto" w:frame="1"/>
        </w:rPr>
        <w:t>4</w:t>
      </w:r>
      <w:r w:rsidRPr="006F7463">
        <w:rPr>
          <w:rFonts w:asciiTheme="minorHAnsi" w:eastAsia="Arial Unicode MS" w:hAnsiTheme="minorHAnsi" w:cstheme="minorHAnsi"/>
          <w:color w:val="auto"/>
          <w:sz w:val="22"/>
          <w:szCs w:val="22"/>
          <w:bdr w:val="none" w:sz="0" w:space="0" w:color="auto" w:frame="1"/>
        </w:rPr>
        <w:t xml:space="preserve">. Pielikums). </w:t>
      </w:r>
    </w:p>
    <w:p w14:paraId="4FDA966C" w14:textId="77777777" w:rsidR="00520BE5" w:rsidRPr="006F7463" w:rsidRDefault="00520BE5" w:rsidP="00520BE5">
      <w:pPr>
        <w:keepNext/>
        <w:widowControl w:val="0"/>
        <w:numPr>
          <w:ilvl w:val="1"/>
          <w:numId w:val="1"/>
        </w:numPr>
        <w:spacing w:after="0" w:line="240" w:lineRule="auto"/>
        <w:jc w:val="both"/>
        <w:outlineLvl w:val="1"/>
        <w:rPr>
          <w:rFonts w:asciiTheme="minorHAnsi" w:eastAsia="Arial Unicode MS" w:hAnsiTheme="minorHAnsi" w:cstheme="minorHAnsi"/>
          <w:color w:val="auto"/>
          <w:sz w:val="22"/>
          <w:szCs w:val="22"/>
          <w:bdr w:val="none" w:sz="0" w:space="0" w:color="auto" w:frame="1"/>
        </w:rPr>
      </w:pPr>
      <w:r w:rsidRPr="006F7463">
        <w:rPr>
          <w:rFonts w:asciiTheme="minorHAnsi" w:hAnsiTheme="minorHAnsi" w:cstheme="minorHAnsi"/>
          <w:color w:val="auto"/>
          <w:sz w:val="22"/>
          <w:szCs w:val="22"/>
          <w:lang w:eastAsia="en-US"/>
        </w:rPr>
        <w:t>Samaksu par Līgumā paredzēto Projektēšanas darbu izpildi Pasūtītājs veic šādā apmērā un termiņā:</w:t>
      </w:r>
    </w:p>
    <w:p w14:paraId="0FC99444" w14:textId="77777777" w:rsidR="00520BE5" w:rsidRPr="006F7463" w:rsidRDefault="00520BE5" w:rsidP="00520BE5">
      <w:pPr>
        <w:keepNext/>
        <w:widowControl w:val="0"/>
        <w:numPr>
          <w:ilvl w:val="2"/>
          <w:numId w:val="1"/>
        </w:numPr>
        <w:spacing w:after="0" w:line="240" w:lineRule="auto"/>
        <w:ind w:hanging="798"/>
        <w:jc w:val="both"/>
        <w:outlineLvl w:val="1"/>
        <w:rPr>
          <w:rFonts w:asciiTheme="minorHAnsi" w:eastAsia="Arial Unicode MS" w:hAnsiTheme="minorHAnsi" w:cstheme="minorHAnsi"/>
          <w:color w:val="auto"/>
          <w:sz w:val="22"/>
          <w:szCs w:val="22"/>
          <w:bdr w:val="none" w:sz="0" w:space="0" w:color="auto" w:frame="1"/>
        </w:rPr>
      </w:pPr>
      <w:r w:rsidRPr="006F7463">
        <w:rPr>
          <w:rFonts w:asciiTheme="minorHAnsi" w:hAnsiTheme="minorHAnsi" w:cstheme="minorHAnsi"/>
          <w:color w:val="auto"/>
          <w:sz w:val="22"/>
          <w:szCs w:val="22"/>
          <w:lang w:eastAsia="en-US"/>
        </w:rPr>
        <w:t xml:space="preserve"> Avansa maksājumu 10 000,00 EUR (desmit tūkstoši </w:t>
      </w:r>
      <w:proofErr w:type="spellStart"/>
      <w:r w:rsidRPr="006F7463">
        <w:rPr>
          <w:rFonts w:asciiTheme="minorHAnsi" w:hAnsiTheme="minorHAnsi" w:cstheme="minorHAnsi"/>
          <w:i/>
          <w:color w:val="auto"/>
          <w:sz w:val="22"/>
          <w:szCs w:val="22"/>
          <w:lang w:eastAsia="en-US"/>
        </w:rPr>
        <w:t>euro</w:t>
      </w:r>
      <w:proofErr w:type="spellEnd"/>
      <w:r w:rsidRPr="006F7463">
        <w:rPr>
          <w:rFonts w:asciiTheme="minorHAnsi" w:hAnsiTheme="minorHAnsi" w:cstheme="minorHAnsi"/>
          <w:color w:val="auto"/>
          <w:sz w:val="22"/>
          <w:szCs w:val="22"/>
          <w:lang w:eastAsia="en-US"/>
        </w:rPr>
        <w:t xml:space="preserve">, 00 centi) apmērā Pasūtītājs izmaksā Izpildītājam 20 (divdesmit) darba dienu laikā no dienas, kad Izpildītājs ir iesniedzis Pasūtītājam avansa maksājuma nodrošinājumu, kas sagatavots ievērojot Pasūtītāja un Līguma 11.punktā izvirzītās prasības </w:t>
      </w:r>
      <w:bookmarkStart w:id="3" w:name="_Hlk112696863"/>
      <w:r w:rsidRPr="006F7463">
        <w:rPr>
          <w:rFonts w:asciiTheme="minorHAnsi" w:hAnsiTheme="minorHAnsi" w:cstheme="minorHAnsi"/>
          <w:color w:val="auto"/>
          <w:sz w:val="22"/>
          <w:szCs w:val="22"/>
          <w:lang w:eastAsia="en-US"/>
        </w:rPr>
        <w:t>un Izpildītāja  rēķina saņemšanas</w:t>
      </w:r>
      <w:bookmarkEnd w:id="3"/>
      <w:r w:rsidRPr="006F7463">
        <w:rPr>
          <w:rFonts w:asciiTheme="minorHAnsi" w:hAnsiTheme="minorHAnsi" w:cstheme="minorHAnsi"/>
          <w:color w:val="auto"/>
          <w:sz w:val="22"/>
          <w:szCs w:val="22"/>
          <w:lang w:eastAsia="en-US"/>
        </w:rPr>
        <w:t>. Izpildītājam ir tiesības atteikties no avansa maksājuma  saņemšanas.</w:t>
      </w:r>
    </w:p>
    <w:p w14:paraId="43499ED0" w14:textId="77777777" w:rsidR="00520BE5" w:rsidRPr="006F7463" w:rsidRDefault="00520BE5" w:rsidP="00520BE5">
      <w:pPr>
        <w:spacing w:after="0" w:line="240" w:lineRule="auto"/>
        <w:ind w:firstLine="1134"/>
        <w:rPr>
          <w:rFonts w:asciiTheme="minorHAnsi" w:eastAsia="Arial Unicode MS" w:hAnsiTheme="minorHAnsi" w:cstheme="minorHAnsi"/>
          <w:color w:val="auto"/>
          <w:sz w:val="22"/>
          <w:szCs w:val="22"/>
        </w:rPr>
      </w:pPr>
      <w:r w:rsidRPr="006F7463">
        <w:rPr>
          <w:rFonts w:asciiTheme="minorHAnsi" w:hAnsiTheme="minorHAnsi" w:cstheme="minorHAnsi"/>
          <w:color w:val="auto"/>
          <w:sz w:val="22"/>
          <w:szCs w:val="22"/>
          <w:lang w:eastAsia="en-US"/>
        </w:rPr>
        <w:t>3.3.1.1. Avansa maksājums sadalās proporcionāli, šādā apmērā:</w:t>
      </w:r>
    </w:p>
    <w:p w14:paraId="7A5E6E8C" w14:textId="75FC155F" w:rsidR="00520BE5" w:rsidRPr="006F7463" w:rsidRDefault="00520BE5" w:rsidP="00520BE5">
      <w:pPr>
        <w:spacing w:after="0" w:line="240" w:lineRule="auto"/>
        <w:ind w:left="2694" w:hanging="851"/>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3.3.1.1.1. avansa maksājums 5000,00 EUR (pieci tūkstoši </w:t>
      </w:r>
      <w:proofErr w:type="spellStart"/>
      <w:r w:rsidRPr="006F7463">
        <w:rPr>
          <w:rFonts w:asciiTheme="minorHAnsi" w:hAnsiTheme="minorHAnsi" w:cstheme="minorHAnsi"/>
          <w:i/>
          <w:color w:val="auto"/>
          <w:sz w:val="22"/>
          <w:szCs w:val="22"/>
          <w:lang w:eastAsia="en-US"/>
        </w:rPr>
        <w:t>euro</w:t>
      </w:r>
      <w:proofErr w:type="spellEnd"/>
      <w:r w:rsidRPr="006F7463">
        <w:rPr>
          <w:rFonts w:asciiTheme="minorHAnsi" w:hAnsiTheme="minorHAnsi" w:cstheme="minorHAnsi"/>
          <w:color w:val="auto"/>
          <w:sz w:val="22"/>
          <w:szCs w:val="22"/>
          <w:lang w:eastAsia="en-US"/>
        </w:rPr>
        <w:t xml:space="preserve">, 00 centi) apmērā no būvniecības ieceres dokumentācijas   </w:t>
      </w:r>
      <w:r w:rsidRPr="006F7463">
        <w:rPr>
          <w:rFonts w:asciiTheme="minorHAnsi" w:eastAsia="Arial Unicode MS" w:hAnsiTheme="minorHAnsi" w:cstheme="minorHAnsi"/>
          <w:color w:val="auto"/>
          <w:sz w:val="22"/>
          <w:szCs w:val="22"/>
          <w:bdr w:val="none" w:sz="0" w:space="0" w:color="auto" w:frame="1"/>
        </w:rPr>
        <w:t>“</w:t>
      </w:r>
      <w:proofErr w:type="spellStart"/>
      <w:r w:rsidR="00456E09" w:rsidRPr="006F7463">
        <w:rPr>
          <w:rFonts w:asciiTheme="minorHAnsi" w:hAnsiTheme="minorHAnsi" w:cstheme="minorHAnsi"/>
          <w:sz w:val="22"/>
          <w:szCs w:val="22"/>
          <w:u w:val="single"/>
        </w:rPr>
        <w:t>A.Kronvalda</w:t>
      </w:r>
      <w:proofErr w:type="spellEnd"/>
      <w:r w:rsidR="00456E09" w:rsidRPr="006F7463">
        <w:rPr>
          <w:rFonts w:asciiTheme="minorHAnsi" w:hAnsiTheme="minorHAnsi" w:cstheme="minorHAnsi"/>
          <w:sz w:val="22"/>
          <w:szCs w:val="22"/>
          <w:u w:val="single"/>
        </w:rPr>
        <w:t xml:space="preserve"> ielas pārbūve posmā no Apšu ielas līdz Vaives ielai, Cēsīs, </w:t>
      </w:r>
      <w:proofErr w:type="spellStart"/>
      <w:r w:rsidR="00456E09" w:rsidRPr="006F7463">
        <w:rPr>
          <w:rFonts w:asciiTheme="minorHAnsi" w:hAnsiTheme="minorHAnsi" w:cstheme="minorHAnsi"/>
          <w:sz w:val="22"/>
          <w:szCs w:val="22"/>
          <w:u w:val="single"/>
        </w:rPr>
        <w:t>Cēsu</w:t>
      </w:r>
      <w:proofErr w:type="spellEnd"/>
      <w:r w:rsidR="00456E09" w:rsidRPr="006F7463">
        <w:rPr>
          <w:rFonts w:asciiTheme="minorHAnsi" w:hAnsiTheme="minorHAnsi" w:cstheme="minorHAnsi"/>
          <w:sz w:val="22"/>
          <w:szCs w:val="22"/>
          <w:u w:val="single"/>
        </w:rPr>
        <w:t xml:space="preserve"> novadā</w:t>
      </w:r>
      <w:r w:rsidRPr="006F7463">
        <w:rPr>
          <w:rFonts w:asciiTheme="minorHAnsi" w:hAnsiTheme="minorHAnsi" w:cstheme="minorHAnsi"/>
          <w:color w:val="242424"/>
          <w:sz w:val="22"/>
          <w:szCs w:val="22"/>
          <w:shd w:val="clear" w:color="auto" w:fill="FFFFFF"/>
          <w:lang w:eastAsia="en-US"/>
        </w:rPr>
        <w:t xml:space="preserve">” </w:t>
      </w:r>
      <w:r w:rsidRPr="006F7463">
        <w:rPr>
          <w:rFonts w:asciiTheme="minorHAnsi" w:hAnsiTheme="minorHAnsi" w:cstheme="minorHAnsi"/>
          <w:color w:val="auto"/>
          <w:sz w:val="22"/>
          <w:szCs w:val="22"/>
          <w:lang w:eastAsia="en-US"/>
        </w:rPr>
        <w:t xml:space="preserve">izstrādes; </w:t>
      </w:r>
    </w:p>
    <w:p w14:paraId="13C3DAA9" w14:textId="59114E19" w:rsidR="00520BE5" w:rsidRPr="006F7463" w:rsidRDefault="00520BE5" w:rsidP="00520BE5">
      <w:pPr>
        <w:spacing w:after="0" w:line="240" w:lineRule="auto"/>
        <w:ind w:left="2694" w:hanging="851"/>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3.3.1.1.2. avansa maksājums 5000,00 EUR (pieci tūkstoši </w:t>
      </w:r>
      <w:proofErr w:type="spellStart"/>
      <w:r w:rsidRPr="006F7463">
        <w:rPr>
          <w:rFonts w:asciiTheme="minorHAnsi" w:hAnsiTheme="minorHAnsi" w:cstheme="minorHAnsi"/>
          <w:i/>
          <w:color w:val="auto"/>
          <w:sz w:val="22"/>
          <w:szCs w:val="22"/>
          <w:lang w:eastAsia="en-US"/>
        </w:rPr>
        <w:t>euro</w:t>
      </w:r>
      <w:proofErr w:type="spellEnd"/>
      <w:r w:rsidRPr="006F7463">
        <w:rPr>
          <w:rFonts w:asciiTheme="minorHAnsi" w:hAnsiTheme="minorHAnsi" w:cstheme="minorHAnsi"/>
          <w:color w:val="auto"/>
          <w:sz w:val="22"/>
          <w:szCs w:val="22"/>
          <w:lang w:eastAsia="en-US"/>
        </w:rPr>
        <w:t xml:space="preserve">, 00 centi) apmērā no būvniecības ieceres dokumentācijas  </w:t>
      </w:r>
      <w:r w:rsidRPr="006F7463">
        <w:rPr>
          <w:rFonts w:asciiTheme="minorHAnsi" w:eastAsia="Arial Unicode MS" w:hAnsiTheme="minorHAnsi" w:cstheme="minorHAnsi"/>
          <w:color w:val="auto"/>
          <w:sz w:val="22"/>
          <w:szCs w:val="22"/>
          <w:bdr w:val="none" w:sz="0" w:space="0" w:color="auto" w:frame="1"/>
        </w:rPr>
        <w:t>“</w:t>
      </w:r>
      <w:r w:rsidR="00456E09" w:rsidRPr="006F7463">
        <w:rPr>
          <w:rFonts w:asciiTheme="minorHAnsi" w:hAnsiTheme="minorHAnsi" w:cstheme="minorHAnsi"/>
          <w:sz w:val="22"/>
          <w:szCs w:val="22"/>
          <w:u w:val="single"/>
        </w:rPr>
        <w:t xml:space="preserve">Lapsu ielas pārbūve posmā no </w:t>
      </w:r>
      <w:proofErr w:type="spellStart"/>
      <w:r w:rsidR="00456E09" w:rsidRPr="006F7463">
        <w:rPr>
          <w:rFonts w:asciiTheme="minorHAnsi" w:hAnsiTheme="minorHAnsi" w:cstheme="minorHAnsi"/>
          <w:sz w:val="22"/>
          <w:szCs w:val="22"/>
          <w:u w:val="single"/>
        </w:rPr>
        <w:t>Poruka</w:t>
      </w:r>
      <w:proofErr w:type="spellEnd"/>
      <w:r w:rsidR="00456E09" w:rsidRPr="006F7463">
        <w:rPr>
          <w:rFonts w:asciiTheme="minorHAnsi" w:hAnsiTheme="minorHAnsi" w:cstheme="minorHAnsi"/>
          <w:sz w:val="22"/>
          <w:szCs w:val="22"/>
          <w:u w:val="single"/>
        </w:rPr>
        <w:t xml:space="preserve"> ielas līdz </w:t>
      </w:r>
      <w:proofErr w:type="spellStart"/>
      <w:r w:rsidR="00456E09" w:rsidRPr="006F7463">
        <w:rPr>
          <w:rFonts w:asciiTheme="minorHAnsi" w:hAnsiTheme="minorHAnsi" w:cstheme="minorHAnsi"/>
          <w:sz w:val="22"/>
          <w:szCs w:val="22"/>
          <w:u w:val="single"/>
        </w:rPr>
        <w:t>Piebalgas</w:t>
      </w:r>
      <w:proofErr w:type="spellEnd"/>
      <w:r w:rsidR="00456E09" w:rsidRPr="006F7463">
        <w:rPr>
          <w:rFonts w:asciiTheme="minorHAnsi" w:hAnsiTheme="minorHAnsi" w:cstheme="minorHAnsi"/>
          <w:sz w:val="22"/>
          <w:szCs w:val="22"/>
          <w:u w:val="single"/>
        </w:rPr>
        <w:t xml:space="preserve"> ielai un rotācijas apļa izbūve Lapsu un </w:t>
      </w:r>
      <w:proofErr w:type="spellStart"/>
      <w:r w:rsidR="00456E09" w:rsidRPr="006F7463">
        <w:rPr>
          <w:rFonts w:asciiTheme="minorHAnsi" w:hAnsiTheme="minorHAnsi" w:cstheme="minorHAnsi"/>
          <w:sz w:val="22"/>
          <w:szCs w:val="22"/>
          <w:u w:val="single"/>
        </w:rPr>
        <w:t>Piebalgas</w:t>
      </w:r>
      <w:proofErr w:type="spellEnd"/>
      <w:r w:rsidR="00456E09" w:rsidRPr="006F7463">
        <w:rPr>
          <w:rFonts w:asciiTheme="minorHAnsi" w:hAnsiTheme="minorHAnsi" w:cstheme="minorHAnsi"/>
          <w:sz w:val="22"/>
          <w:szCs w:val="22"/>
          <w:u w:val="single"/>
        </w:rPr>
        <w:t xml:space="preserve"> ielas krustojumā, Cēsīs, </w:t>
      </w:r>
      <w:proofErr w:type="spellStart"/>
      <w:r w:rsidR="00456E09" w:rsidRPr="006F7463">
        <w:rPr>
          <w:rFonts w:asciiTheme="minorHAnsi" w:hAnsiTheme="minorHAnsi" w:cstheme="minorHAnsi"/>
          <w:sz w:val="22"/>
          <w:szCs w:val="22"/>
          <w:u w:val="single"/>
        </w:rPr>
        <w:t>Cēsu</w:t>
      </w:r>
      <w:proofErr w:type="spellEnd"/>
      <w:r w:rsidR="00456E09" w:rsidRPr="006F7463">
        <w:rPr>
          <w:rFonts w:asciiTheme="minorHAnsi" w:hAnsiTheme="minorHAnsi" w:cstheme="minorHAnsi"/>
          <w:sz w:val="22"/>
          <w:szCs w:val="22"/>
          <w:u w:val="single"/>
        </w:rPr>
        <w:t xml:space="preserve"> novadā</w:t>
      </w:r>
      <w:r w:rsidRPr="006F7463">
        <w:rPr>
          <w:rFonts w:asciiTheme="minorHAnsi" w:hAnsiTheme="minorHAnsi" w:cstheme="minorHAnsi"/>
          <w:color w:val="242424"/>
          <w:sz w:val="22"/>
          <w:szCs w:val="22"/>
          <w:shd w:val="clear" w:color="auto" w:fill="FFFFFF"/>
          <w:lang w:eastAsia="en-US"/>
        </w:rPr>
        <w:t xml:space="preserve">” </w:t>
      </w:r>
      <w:r w:rsidRPr="006F7463">
        <w:rPr>
          <w:rFonts w:asciiTheme="minorHAnsi" w:hAnsiTheme="minorHAnsi" w:cstheme="minorHAnsi"/>
          <w:color w:val="auto"/>
          <w:sz w:val="22"/>
          <w:szCs w:val="22"/>
          <w:lang w:eastAsia="en-US"/>
        </w:rPr>
        <w:t xml:space="preserve">izstrādes;  </w:t>
      </w:r>
    </w:p>
    <w:p w14:paraId="5BA84B27" w14:textId="77777777" w:rsidR="00520BE5" w:rsidRPr="006F7463" w:rsidRDefault="00520BE5" w:rsidP="00520BE5">
      <w:pPr>
        <w:keepNext/>
        <w:widowControl w:val="0"/>
        <w:numPr>
          <w:ilvl w:val="2"/>
          <w:numId w:val="1"/>
        </w:numPr>
        <w:pBdr>
          <w:top w:val="nil"/>
          <w:left w:val="nil"/>
          <w:bottom w:val="nil"/>
          <w:right w:val="nil"/>
          <w:between w:val="nil"/>
          <w:bar w:val="nil"/>
        </w:pBdr>
        <w:tabs>
          <w:tab w:val="num" w:pos="1134"/>
        </w:tabs>
        <w:spacing w:after="0" w:line="240" w:lineRule="auto"/>
        <w:ind w:hanging="798"/>
        <w:contextualSpacing/>
        <w:jc w:val="both"/>
        <w:outlineLvl w:val="1"/>
        <w:rPr>
          <w:rFonts w:asciiTheme="minorHAnsi" w:eastAsia="Calibri" w:hAnsiTheme="minorHAnsi" w:cstheme="minorHAnsi"/>
          <w:bCs/>
          <w:color w:val="auto"/>
          <w:sz w:val="22"/>
          <w:szCs w:val="22"/>
          <w:lang w:eastAsia="en-US"/>
        </w:rPr>
      </w:pPr>
      <w:r w:rsidRPr="006F7463">
        <w:rPr>
          <w:rFonts w:asciiTheme="minorHAnsi" w:eastAsia="Calibri" w:hAnsiTheme="minorHAnsi" w:cstheme="minorHAnsi"/>
          <w:bCs/>
          <w:color w:val="auto"/>
          <w:sz w:val="22"/>
          <w:szCs w:val="22"/>
          <w:lang w:eastAsia="en-US"/>
        </w:rPr>
        <w:t>Atlikušās Līgumcenas samaksa pēc avansa maksājuma izmaksas vai gadījumā, ja Izpildītājs nav pieprasījis avansa maksājumu visa Līgumcena, tiek izmaksāta par katru būvniecības ieceres dokumentāciju atsevišķi ievērojot šādus noteikumus:</w:t>
      </w:r>
    </w:p>
    <w:p w14:paraId="6257F520" w14:textId="77777777" w:rsidR="00520BE5" w:rsidRPr="006F7463" w:rsidRDefault="00520BE5" w:rsidP="00520BE5">
      <w:pPr>
        <w:keepNext/>
        <w:widowControl w:val="0"/>
        <w:numPr>
          <w:ilvl w:val="3"/>
          <w:numId w:val="1"/>
        </w:numPr>
        <w:spacing w:after="0" w:line="240" w:lineRule="auto"/>
        <w:ind w:left="1985" w:hanging="709"/>
        <w:contextualSpacing/>
        <w:jc w:val="both"/>
        <w:outlineLvl w:val="1"/>
        <w:rPr>
          <w:rFonts w:asciiTheme="minorHAnsi" w:eastAsia="Arial Unicode MS" w:hAnsiTheme="minorHAnsi" w:cstheme="minorHAnsi"/>
          <w:b/>
          <w:bCs/>
          <w:color w:val="auto"/>
          <w:sz w:val="22"/>
          <w:szCs w:val="22"/>
          <w:bdr w:val="none" w:sz="0" w:space="0" w:color="auto" w:frame="1"/>
          <w:lang w:eastAsia="en-US"/>
        </w:rPr>
      </w:pPr>
      <w:r w:rsidRPr="006F7463">
        <w:rPr>
          <w:rFonts w:asciiTheme="minorHAnsi" w:eastAsia="Calibri" w:hAnsiTheme="minorHAnsi" w:cstheme="minorHAnsi"/>
          <w:color w:val="auto"/>
          <w:sz w:val="22"/>
          <w:szCs w:val="22"/>
          <w:lang w:eastAsia="en-US"/>
        </w:rPr>
        <w:t xml:space="preserve">20 (divdesmit) darba dienu laikā no dienas, kad konkrētā būvniecības ieceres </w:t>
      </w:r>
      <w:r w:rsidRPr="006F7463">
        <w:rPr>
          <w:rFonts w:asciiTheme="minorHAnsi" w:eastAsia="Calibri" w:hAnsiTheme="minorHAnsi" w:cstheme="minorHAnsi"/>
          <w:color w:val="auto"/>
          <w:sz w:val="22"/>
          <w:szCs w:val="22"/>
          <w:lang w:eastAsia="en-US"/>
        </w:rPr>
        <w:lastRenderedPageBreak/>
        <w:t xml:space="preserve">dokumentācija ir saskaņots </w:t>
      </w:r>
      <w:proofErr w:type="spellStart"/>
      <w:r w:rsidRPr="006F7463">
        <w:rPr>
          <w:rFonts w:asciiTheme="minorHAnsi" w:eastAsia="Calibri" w:hAnsiTheme="minorHAnsi" w:cstheme="minorHAnsi"/>
          <w:color w:val="auto"/>
          <w:sz w:val="22"/>
          <w:szCs w:val="22"/>
          <w:lang w:eastAsia="en-US"/>
        </w:rPr>
        <w:t>Cēsu</w:t>
      </w:r>
      <w:proofErr w:type="spellEnd"/>
      <w:r w:rsidRPr="006F7463">
        <w:rPr>
          <w:rFonts w:asciiTheme="minorHAnsi" w:eastAsia="Calibri" w:hAnsiTheme="minorHAnsi" w:cstheme="minorHAnsi"/>
          <w:color w:val="auto"/>
          <w:sz w:val="22"/>
          <w:szCs w:val="22"/>
          <w:lang w:eastAsia="en-US"/>
        </w:rPr>
        <w:t xml:space="preserve"> novada būvvaldē (ir veikta </w:t>
      </w:r>
      <w:r w:rsidRPr="006F7463">
        <w:rPr>
          <w:rFonts w:asciiTheme="minorHAnsi" w:eastAsia="Calibri" w:hAnsiTheme="minorHAnsi" w:cstheme="minorHAnsi"/>
          <w:color w:val="auto"/>
          <w:sz w:val="22"/>
          <w:szCs w:val="22"/>
          <w:shd w:val="clear" w:color="auto" w:fill="FFFFFF"/>
          <w:lang w:eastAsia="en-US"/>
        </w:rPr>
        <w:t>atzīme Būvniecības informācijas sistēmā par projektēšanas nosacījumu izpildi),</w:t>
      </w:r>
      <w:r w:rsidRPr="006F7463">
        <w:rPr>
          <w:rFonts w:asciiTheme="minorHAnsi" w:eastAsia="Calibri" w:hAnsiTheme="minorHAnsi" w:cstheme="minorHAnsi"/>
          <w:color w:val="auto"/>
          <w:sz w:val="22"/>
          <w:szCs w:val="22"/>
          <w:lang w:eastAsia="en-US"/>
        </w:rPr>
        <w:t xml:space="preserve"> Puses ir parakstījušas Aktu</w:t>
      </w:r>
      <w:r w:rsidRPr="006F7463">
        <w:rPr>
          <w:rFonts w:asciiTheme="minorHAnsi" w:eastAsia="Calibri" w:hAnsiTheme="minorHAnsi" w:cstheme="minorHAnsi"/>
          <w:b/>
          <w:bCs/>
          <w:color w:val="auto"/>
          <w:sz w:val="22"/>
          <w:szCs w:val="22"/>
          <w:lang w:eastAsia="en-US"/>
        </w:rPr>
        <w:t xml:space="preserve"> </w:t>
      </w:r>
      <w:r w:rsidRPr="006F7463">
        <w:rPr>
          <w:rFonts w:asciiTheme="minorHAnsi" w:eastAsia="Calibri" w:hAnsiTheme="minorHAnsi" w:cstheme="minorHAnsi"/>
          <w:color w:val="auto"/>
          <w:sz w:val="22"/>
          <w:szCs w:val="22"/>
          <w:lang w:eastAsia="en-US"/>
        </w:rPr>
        <w:t>un Izpildītājs ir iesniedzis rēķinu Pasūtītājam, ar noteikumu, ka Izpildītājs ir veicis aprēķinātā līgumsoda un zaudējumu (ja attiecināms) norēķinu ar Pasūtītāju.</w:t>
      </w:r>
    </w:p>
    <w:p w14:paraId="6363C449" w14:textId="77777777" w:rsidR="00520BE5" w:rsidRPr="006F7463" w:rsidRDefault="00520BE5" w:rsidP="00520BE5">
      <w:pPr>
        <w:keepNext/>
        <w:widowControl w:val="0"/>
        <w:numPr>
          <w:ilvl w:val="3"/>
          <w:numId w:val="1"/>
        </w:numPr>
        <w:spacing w:after="0" w:line="240" w:lineRule="auto"/>
        <w:ind w:left="1985" w:hanging="709"/>
        <w:contextualSpacing/>
        <w:jc w:val="both"/>
        <w:outlineLvl w:val="1"/>
        <w:rPr>
          <w:rFonts w:asciiTheme="minorHAnsi" w:eastAsia="Arial Unicode MS" w:hAnsiTheme="minorHAnsi" w:cstheme="minorHAnsi"/>
          <w:b/>
          <w:bCs/>
          <w:color w:val="auto"/>
          <w:sz w:val="22"/>
          <w:szCs w:val="22"/>
          <w:bdr w:val="none" w:sz="0" w:space="0" w:color="auto" w:frame="1"/>
          <w:lang w:eastAsia="en-US"/>
        </w:rPr>
      </w:pPr>
      <w:r w:rsidRPr="006F7463">
        <w:rPr>
          <w:rFonts w:asciiTheme="minorHAnsi" w:eastAsia="Calibri" w:hAnsiTheme="minorHAnsi" w:cstheme="minorHAnsi"/>
          <w:color w:val="auto"/>
          <w:sz w:val="22"/>
          <w:szCs w:val="22"/>
          <w:lang w:eastAsia="en-US"/>
        </w:rPr>
        <w:t>Veicot Līguma 3.3.2.1. punktā minēto norēķinu, no izmaksājamās summas tiek ieturēts avansa maksājums pilnā apmērā, ja tāds tika izmaksāts.</w:t>
      </w:r>
    </w:p>
    <w:p w14:paraId="056E016F" w14:textId="77777777" w:rsidR="00520BE5" w:rsidRPr="006F7463" w:rsidRDefault="00520BE5" w:rsidP="00520BE5">
      <w:pPr>
        <w:numPr>
          <w:ilvl w:val="1"/>
          <w:numId w:val="1"/>
        </w:numPr>
        <w:spacing w:after="0" w:line="240" w:lineRule="auto"/>
        <w:ind w:left="567" w:hanging="567"/>
        <w:contextualSpacing/>
        <w:jc w:val="both"/>
        <w:outlineLvl w:val="1"/>
        <w:rPr>
          <w:rFonts w:asciiTheme="minorHAns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Ja Izpildītājs nav iesniedzis Pasūtītājam attiecīgus dokumentus, kas pamato kādu no Līgumā paredzētā maksājuma veikšanu vai nav iesniedzis citus ar Līguma izpildi saistītos un Pasūtītāja pieprasītos dokumentus, vai nav veicis kādas darbības, ko Pasūtītājs pieprasa, Pasūtītājs ir tiesīgs aizturēt maksājuma veikšanu un neveic norēķinus ar Izpildītāju līdz attiecīgo dokumentu saņemšanas brīdim vai līdz brīdim, kad Pasūtītāja prasības ir izpildītas. Šī punkta iestāšanās gadījumā, līgumsods par maksājuma termiņa kavējumu nevar tikt aprēķināts.</w:t>
      </w:r>
    </w:p>
    <w:p w14:paraId="6839BBCA" w14:textId="77777777" w:rsidR="00520BE5" w:rsidRPr="006F7463" w:rsidRDefault="00520BE5" w:rsidP="00520BE5">
      <w:pPr>
        <w:numPr>
          <w:ilvl w:val="1"/>
          <w:numId w:val="1"/>
        </w:numPr>
        <w:spacing w:after="0" w:line="240" w:lineRule="auto"/>
        <w:ind w:left="567" w:hanging="567"/>
        <w:contextualSpacing/>
        <w:jc w:val="both"/>
        <w:outlineLvl w:val="1"/>
        <w:rPr>
          <w:rFonts w:asciiTheme="minorHAnsi" w:eastAsia="Calibri" w:hAnsiTheme="minorHAnsi" w:cstheme="minorHAnsi"/>
          <w:b/>
          <w:bCs/>
          <w:color w:val="auto"/>
          <w:sz w:val="22"/>
          <w:szCs w:val="22"/>
          <w:lang w:eastAsia="en-US"/>
        </w:rPr>
      </w:pPr>
      <w:r w:rsidRPr="006F7463">
        <w:rPr>
          <w:rFonts w:asciiTheme="minorHAnsi" w:eastAsia="Calibri" w:hAnsiTheme="minorHAnsi" w:cstheme="minorHAnsi"/>
          <w:color w:val="auto"/>
          <w:sz w:val="22"/>
          <w:szCs w:val="22"/>
          <w:lang w:eastAsia="en-US"/>
        </w:rPr>
        <w:t>Līgumā noteikto maksājumu apmaksa ir izdarīta ar brīdi, kad Pasūtītājs ir veicis noteiktās summas pārskaitījumu Izpildītāja norēķinu bankas kontā.</w:t>
      </w:r>
    </w:p>
    <w:p w14:paraId="09E624A1" w14:textId="77777777" w:rsidR="00520BE5" w:rsidRPr="006F7463" w:rsidRDefault="00520BE5" w:rsidP="00520BE5">
      <w:pPr>
        <w:numPr>
          <w:ilvl w:val="1"/>
          <w:numId w:val="1"/>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bdr w:val="none" w:sz="0" w:space="0" w:color="auto" w:frame="1"/>
          <w:lang w:eastAsia="en-US"/>
        </w:rPr>
        <w:t xml:space="preserve">Izpildītājs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r w:rsidRPr="006F7463">
        <w:rPr>
          <w:rFonts w:asciiTheme="minorHAnsi" w:eastAsia="Calibri" w:hAnsiTheme="minorHAnsi" w:cstheme="minorHAnsi"/>
          <w:color w:val="auto"/>
          <w:sz w:val="22"/>
          <w:szCs w:val="22"/>
          <w:lang w:eastAsia="en-US"/>
        </w:rPr>
        <w:t>Izpildītājs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6F7463">
        <w:rPr>
          <w:rFonts w:asciiTheme="minorHAnsi" w:eastAsia="Calibri" w:hAnsiTheme="minorHAnsi" w:cstheme="minorHAnsi"/>
          <w:color w:val="auto"/>
          <w:sz w:val="22"/>
          <w:szCs w:val="22"/>
          <w:bdr w:val="none" w:sz="0" w:space="0" w:color="auto" w:frame="1"/>
          <w:lang w:eastAsia="en-US"/>
        </w:rPr>
        <w:t> </w:t>
      </w:r>
      <w:hyperlink r:id="rId7" w:history="1">
        <w:r w:rsidRPr="006F7463">
          <w:rPr>
            <w:rFonts w:asciiTheme="minorHAnsi" w:eastAsia="Calibri" w:hAnsiTheme="minorHAnsi" w:cstheme="minorHAnsi"/>
            <w:color w:val="0000FF"/>
            <w:sz w:val="22"/>
            <w:szCs w:val="22"/>
            <w:u w:val="single"/>
            <w:bdr w:val="none" w:sz="0" w:space="0" w:color="auto" w:frame="1"/>
            <w:lang w:eastAsia="en-US"/>
          </w:rPr>
          <w:t>www.rekini.lv</w:t>
        </w:r>
      </w:hyperlink>
      <w:r w:rsidRPr="006F7463">
        <w:rPr>
          <w:rFonts w:asciiTheme="minorHAnsi" w:eastAsia="Calibri" w:hAnsiTheme="minorHAnsi" w:cstheme="minorHAnsi"/>
          <w:color w:val="auto"/>
          <w:sz w:val="22"/>
          <w:szCs w:val="22"/>
          <w:bdr w:val="none" w:sz="0" w:space="0" w:color="auto" w:frame="1"/>
          <w:lang w:eastAsia="en-US"/>
        </w:rPr>
        <w:t xml:space="preserve">. Izpildītājs e-rēķinu iesniedz izmantojot </w:t>
      </w:r>
      <w:proofErr w:type="spellStart"/>
      <w:r w:rsidRPr="006F7463">
        <w:rPr>
          <w:rFonts w:asciiTheme="minorHAnsi" w:eastAsia="Calibri" w:hAnsiTheme="minorHAnsi" w:cstheme="minorHAnsi"/>
          <w:color w:val="auto"/>
          <w:sz w:val="22"/>
          <w:szCs w:val="22"/>
          <w:bdr w:val="none" w:sz="0" w:space="0" w:color="auto" w:frame="1"/>
          <w:lang w:eastAsia="en-US"/>
        </w:rPr>
        <w:t>Cēsu</w:t>
      </w:r>
      <w:proofErr w:type="spellEnd"/>
      <w:r w:rsidRPr="006F7463">
        <w:rPr>
          <w:rFonts w:asciiTheme="minorHAnsi" w:eastAsia="Calibri" w:hAnsiTheme="minorHAnsi" w:cstheme="minorHAnsi"/>
          <w:color w:val="auto"/>
          <w:sz w:val="22"/>
          <w:szCs w:val="22"/>
          <w:bdr w:val="none" w:sz="0" w:space="0" w:color="auto" w:frame="1"/>
          <w:lang w:eastAsia="en-US"/>
        </w:rPr>
        <w:t xml:space="preserve"> novada pašvaldības oficiālo elektronisko adresi (e-adresi) vai e-pastu </w:t>
      </w:r>
      <w:hyperlink r:id="rId8" w:history="1">
        <w:r w:rsidRPr="006F7463">
          <w:rPr>
            <w:rFonts w:asciiTheme="minorHAnsi" w:eastAsia="Calibri" w:hAnsiTheme="minorHAnsi" w:cstheme="minorHAnsi"/>
            <w:color w:val="0000FF"/>
            <w:sz w:val="22"/>
            <w:szCs w:val="22"/>
            <w:u w:val="single"/>
            <w:bdr w:val="none" w:sz="0" w:space="0" w:color="auto" w:frame="1"/>
            <w:lang w:eastAsia="en-US"/>
          </w:rPr>
          <w:t>rekini@cesunovads.lv</w:t>
        </w:r>
      </w:hyperlink>
      <w:r w:rsidRPr="006F7463">
        <w:rPr>
          <w:rFonts w:asciiTheme="minorHAnsi" w:eastAsia="Calibri" w:hAnsiTheme="minorHAnsi" w:cstheme="minorHAnsi"/>
          <w:color w:val="auto"/>
          <w:sz w:val="22"/>
          <w:szCs w:val="22"/>
          <w:bdr w:val="none" w:sz="0" w:space="0" w:color="auto" w:frame="1"/>
          <w:lang w:eastAsia="en-US"/>
        </w:rPr>
        <w:t xml:space="preserve">. </w:t>
      </w:r>
    </w:p>
    <w:p w14:paraId="5D17EBB6" w14:textId="77777777" w:rsidR="00520BE5" w:rsidRPr="006F7463" w:rsidRDefault="00520BE5" w:rsidP="00520BE5">
      <w:pPr>
        <w:numPr>
          <w:ilvl w:val="1"/>
          <w:numId w:val="1"/>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Arial Unicode MS" w:hAnsiTheme="minorHAnsi" w:cstheme="minorHAnsi"/>
          <w:color w:val="auto"/>
          <w:sz w:val="22"/>
          <w:szCs w:val="22"/>
          <w:lang w:eastAsia="en-US"/>
        </w:rPr>
        <w:t xml:space="preserve">Līgumcena </w:t>
      </w:r>
      <w:r w:rsidRPr="006F7463">
        <w:rPr>
          <w:rFonts w:asciiTheme="minorHAnsi" w:eastAsia="Calibri" w:hAnsiTheme="minorHAnsi" w:cstheme="minorHAnsi"/>
          <w:bCs/>
          <w:color w:val="auto"/>
          <w:sz w:val="22"/>
          <w:szCs w:val="22"/>
          <w:lang w:eastAsia="ar-SA"/>
        </w:rPr>
        <w:t xml:space="preserve">ir nemainīga </w:t>
      </w:r>
      <w:r w:rsidRPr="006F7463">
        <w:rPr>
          <w:rFonts w:asciiTheme="minorHAnsi" w:eastAsia="Arial Unicode MS" w:hAnsiTheme="minorHAnsi" w:cstheme="minorHAnsi"/>
          <w:color w:val="auto"/>
          <w:sz w:val="22"/>
          <w:szCs w:val="22"/>
          <w:lang w:eastAsia="en-US"/>
        </w:rPr>
        <w:t xml:space="preserve">visā Līguma </w:t>
      </w:r>
      <w:r w:rsidRPr="006F7463">
        <w:rPr>
          <w:rFonts w:asciiTheme="minorHAnsi" w:eastAsia="Calibri" w:hAnsiTheme="minorHAnsi" w:cstheme="minorHAnsi"/>
          <w:bCs/>
          <w:color w:val="auto"/>
          <w:sz w:val="22"/>
          <w:szCs w:val="22"/>
          <w:lang w:eastAsia="ar-SA"/>
        </w:rPr>
        <w:t>izpildes</w:t>
      </w:r>
      <w:r w:rsidRPr="006F7463">
        <w:rPr>
          <w:rFonts w:asciiTheme="minorHAnsi" w:eastAsia="Arial Unicode MS" w:hAnsiTheme="minorHAnsi" w:cstheme="minorHAnsi"/>
          <w:color w:val="auto"/>
          <w:sz w:val="22"/>
          <w:szCs w:val="22"/>
          <w:lang w:eastAsia="en-US"/>
        </w:rPr>
        <w:t xml:space="preserve"> laikā</w:t>
      </w:r>
      <w:r w:rsidRPr="006F7463">
        <w:rPr>
          <w:rFonts w:asciiTheme="minorHAnsi" w:eastAsia="Calibri" w:hAnsiTheme="minorHAnsi" w:cstheme="minorHAnsi"/>
          <w:bCs/>
          <w:color w:val="auto"/>
          <w:sz w:val="22"/>
          <w:szCs w:val="22"/>
          <w:lang w:eastAsia="ar-SA"/>
        </w:rPr>
        <w:t>, izņemot Līgumā noteiktajos gadījumos. Līgumcena</w:t>
      </w:r>
      <w:r w:rsidRPr="006F7463">
        <w:rPr>
          <w:rFonts w:asciiTheme="minorHAnsi" w:eastAsia="Arial Unicode MS" w:hAnsiTheme="minorHAnsi" w:cstheme="minorHAnsi"/>
          <w:color w:val="auto"/>
          <w:sz w:val="22"/>
          <w:szCs w:val="22"/>
          <w:lang w:eastAsia="en-US"/>
        </w:rPr>
        <w:t xml:space="preserve"> netiks </w:t>
      </w:r>
      <w:r w:rsidRPr="006F7463">
        <w:rPr>
          <w:rFonts w:asciiTheme="minorHAnsi" w:eastAsia="Calibri" w:hAnsiTheme="minorHAnsi" w:cstheme="minorHAnsi"/>
          <w:bCs/>
          <w:color w:val="auto"/>
          <w:sz w:val="22"/>
          <w:szCs w:val="22"/>
          <w:lang w:eastAsia="ar-SA"/>
        </w:rPr>
        <w:t>pārskatīta, ja Līguma izpildes laikā, izrādīsies, ka Izpildītājs Līgumcenā nav iekļāvis kādas n</w:t>
      </w:r>
      <w:r w:rsidRPr="006F7463">
        <w:rPr>
          <w:rFonts w:asciiTheme="minorHAnsi" w:eastAsia="Calibri" w:hAnsiTheme="minorHAnsi" w:cstheme="minorHAnsi"/>
          <w:color w:val="auto"/>
          <w:sz w:val="22"/>
          <w:szCs w:val="22"/>
          <w:lang w:eastAsia="ar-SA"/>
        </w:rPr>
        <w:t>o</w:t>
      </w:r>
      <w:r w:rsidRPr="006F7463">
        <w:rPr>
          <w:rFonts w:asciiTheme="minorHAnsi" w:eastAsia="Arial Unicode MS" w:hAnsiTheme="minorHAnsi" w:cstheme="minorHAnsi"/>
          <w:color w:val="auto"/>
          <w:sz w:val="22"/>
          <w:szCs w:val="22"/>
          <w:lang w:eastAsia="en-US"/>
        </w:rPr>
        <w:t xml:space="preserve"> izmaksām</w:t>
      </w:r>
      <w:r w:rsidRPr="006F7463">
        <w:rPr>
          <w:rFonts w:asciiTheme="minorHAnsi" w:eastAsia="Calibri" w:hAnsiTheme="minorHAnsi" w:cstheme="minorHAnsi"/>
          <w:color w:val="auto"/>
          <w:sz w:val="22"/>
          <w:szCs w:val="22"/>
          <w:lang w:eastAsia="ar-SA"/>
        </w:rPr>
        <w:t xml:space="preserve"> kvalitatīvai Līguma </w:t>
      </w:r>
      <w:r w:rsidRPr="006F7463">
        <w:rPr>
          <w:rFonts w:asciiTheme="minorHAnsi" w:eastAsia="Calibri" w:hAnsiTheme="minorHAnsi" w:cstheme="minorHAnsi"/>
          <w:bCs/>
          <w:color w:val="auto"/>
          <w:sz w:val="22"/>
          <w:szCs w:val="22"/>
          <w:lang w:eastAsia="ar-SA"/>
        </w:rPr>
        <w:t xml:space="preserve">izpildei. </w:t>
      </w:r>
    </w:p>
    <w:p w14:paraId="79BA79EF" w14:textId="77777777" w:rsidR="00520BE5" w:rsidRPr="006F7463" w:rsidRDefault="00520BE5" w:rsidP="00520BE5">
      <w:pPr>
        <w:numPr>
          <w:ilvl w:val="1"/>
          <w:numId w:val="1"/>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Izpildītājs uzņemas risku un nepieprasīt papildus samaksu no Pasūtītāja, ja Projektēšanas darbu izpildes laikā tiek atklātas aritmētiskas kļūdas Izpildītāja aprēķinos un/vai tiek konstatēts, ka Izpildītājs nav piedāvājis Konkursā Līgumcenu par visu Projektēšanas darbu apjomu vai tml.</w:t>
      </w:r>
    </w:p>
    <w:p w14:paraId="01E4B758" w14:textId="77777777" w:rsidR="00520BE5" w:rsidRPr="006F7463" w:rsidRDefault="00520BE5" w:rsidP="00520BE5">
      <w:pPr>
        <w:numPr>
          <w:ilvl w:val="1"/>
          <w:numId w:val="1"/>
        </w:numPr>
        <w:spacing w:after="0" w:line="240" w:lineRule="auto"/>
        <w:ind w:left="567" w:hanging="567"/>
        <w:contextualSpacing/>
        <w:jc w:val="both"/>
        <w:outlineLvl w:val="1"/>
        <w:rPr>
          <w:rFonts w:asciiTheme="minorHAnsi" w:eastAsia="Calibri" w:hAnsiTheme="minorHAnsi" w:cstheme="minorHAnsi"/>
          <w:b/>
          <w:bCs/>
          <w:color w:val="auto"/>
          <w:sz w:val="22"/>
          <w:szCs w:val="22"/>
          <w:lang w:eastAsia="en-US"/>
        </w:rPr>
      </w:pPr>
      <w:r w:rsidRPr="006F7463">
        <w:rPr>
          <w:rFonts w:asciiTheme="minorHAnsi" w:eastAsia="Calibri" w:hAnsiTheme="minorHAnsi" w:cstheme="minorHAnsi"/>
          <w:color w:val="auto"/>
          <w:sz w:val="22"/>
          <w:szCs w:val="22"/>
          <w:lang w:eastAsia="en-US"/>
        </w:rPr>
        <w:t>Izpildītājs nav tiesīgs pieprasīt Līgumcenas izmaiņas vai Līguma izpildes termiņa pagarinājumu, vai grozīt citus Līguma terminētos noteikumus, sakarā ar nepieciešamajiem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3E5A65A3" w14:textId="77777777" w:rsidR="00520BE5" w:rsidRPr="006F7463" w:rsidRDefault="00520BE5" w:rsidP="00520BE5">
      <w:pPr>
        <w:numPr>
          <w:ilvl w:val="1"/>
          <w:numId w:val="1"/>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Ja Izpildītājs izpilda tādus darbus, kuri nav ietverti Līguma dokumentācijā vai, ja paredzēto Projektēšanas darbu izpildes gaitā Izpildītājs ir patvaļīgi atkāpies no Līguma noteikumiem, tad Izpildītājs atlīdzību nesaņem par šādu darbu veikšanu.</w:t>
      </w:r>
    </w:p>
    <w:p w14:paraId="2CFA00AD" w14:textId="77777777" w:rsidR="00520BE5" w:rsidRPr="006F7463" w:rsidRDefault="00520BE5" w:rsidP="00520BE5">
      <w:pPr>
        <w:numPr>
          <w:ilvl w:val="1"/>
          <w:numId w:val="1"/>
        </w:numPr>
        <w:spacing w:after="0" w:line="240" w:lineRule="auto"/>
        <w:ind w:left="567" w:hanging="567"/>
        <w:contextualSpacing/>
        <w:jc w:val="both"/>
        <w:outlineLvl w:val="1"/>
        <w:rPr>
          <w:rFonts w:asciiTheme="minorHAnsi" w:eastAsia="Calibri" w:hAnsiTheme="minorHAnsi" w:cstheme="minorHAnsi"/>
          <w:b/>
          <w:bCs/>
          <w:color w:val="auto"/>
          <w:sz w:val="22"/>
          <w:szCs w:val="22"/>
          <w:lang w:eastAsia="en-US"/>
        </w:rPr>
      </w:pPr>
      <w:r w:rsidRPr="006F7463">
        <w:rPr>
          <w:rFonts w:asciiTheme="minorHAnsi" w:eastAsia="Calibri" w:hAnsiTheme="minorHAnsi" w:cstheme="minorHAnsi"/>
          <w:color w:val="auto"/>
          <w:sz w:val="22"/>
          <w:szCs w:val="22"/>
          <w:lang w:eastAsia="en-US"/>
        </w:rPr>
        <w:t>Tādi Projektēšanas darbi, kuri nav ietverti Finanšu piedāvājumā Konkursā, bet kurus Izpildītājs, kā pieredzējis un kvalificēts profesionālis varēja iepriekš paredzēt iesniedzot piedāvājumu Konkursā, tiek veikti uz Izpildītāja  rēķina.</w:t>
      </w:r>
    </w:p>
    <w:p w14:paraId="0DF8AAE4" w14:textId="77777777" w:rsidR="00520BE5" w:rsidRPr="006F7463" w:rsidRDefault="00520BE5" w:rsidP="00520BE5">
      <w:pPr>
        <w:numPr>
          <w:ilvl w:val="1"/>
          <w:numId w:val="1"/>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Pasūtītājs nav atbildīgs par Izpildītāja Finanšu piedāvājumā Konkursā  neiekļautajām visa veida izmaksām, kas var rasties Izpildītājam, veicot Projektēšanas darbus.</w:t>
      </w:r>
    </w:p>
    <w:p w14:paraId="17C0AF98" w14:textId="77777777" w:rsidR="00520BE5" w:rsidRPr="006F7463" w:rsidRDefault="00520BE5" w:rsidP="00520BE5">
      <w:pPr>
        <w:numPr>
          <w:ilvl w:val="1"/>
          <w:numId w:val="1"/>
        </w:numPr>
        <w:spacing w:after="0" w:line="240" w:lineRule="auto"/>
        <w:ind w:left="567" w:hanging="567"/>
        <w:contextualSpacing/>
        <w:jc w:val="both"/>
        <w:outlineLvl w:val="1"/>
        <w:rPr>
          <w:rFonts w:asciiTheme="minorHAnsi" w:eastAsia="Calibri" w:hAnsiTheme="minorHAnsi" w:cstheme="minorHAnsi"/>
          <w:b/>
          <w:bCs/>
          <w:color w:val="auto"/>
          <w:sz w:val="22"/>
          <w:szCs w:val="22"/>
          <w:lang w:eastAsia="en-US"/>
        </w:rPr>
      </w:pPr>
      <w:r w:rsidRPr="006F7463">
        <w:rPr>
          <w:rFonts w:asciiTheme="minorHAnsi" w:eastAsia="Arial Unicode MS" w:hAnsiTheme="minorHAnsi" w:cstheme="minorHAnsi"/>
          <w:color w:val="auto"/>
          <w:sz w:val="22"/>
          <w:szCs w:val="22"/>
          <w:bdr w:val="none" w:sz="0" w:space="0" w:color="auto" w:frame="1"/>
        </w:rPr>
        <w:t xml:space="preserve">Izpildītājs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Izpildītāja  citādi nodarbināto personu nodarbināšanu, jebkādas licences maksām un autoratlīdzību. </w:t>
      </w:r>
    </w:p>
    <w:p w14:paraId="561D07A0" w14:textId="77777777" w:rsidR="00520BE5" w:rsidRPr="006F7463" w:rsidRDefault="00520BE5" w:rsidP="00520BE5">
      <w:pPr>
        <w:numPr>
          <w:ilvl w:val="1"/>
          <w:numId w:val="1"/>
        </w:numPr>
        <w:shd w:val="clear" w:color="auto" w:fill="FFFFFF"/>
        <w:spacing w:after="0" w:line="240" w:lineRule="auto"/>
        <w:contextualSpacing/>
        <w:jc w:val="both"/>
        <w:rPr>
          <w:rFonts w:asciiTheme="minorHAnsi" w:hAnsiTheme="minorHAnsi" w:cstheme="minorHAnsi"/>
          <w:sz w:val="22"/>
          <w:szCs w:val="22"/>
        </w:rPr>
      </w:pPr>
      <w:r w:rsidRPr="006F7463">
        <w:rPr>
          <w:rFonts w:asciiTheme="minorHAnsi" w:hAnsiTheme="minorHAnsi" w:cstheme="minorHAnsi"/>
          <w:sz w:val="22"/>
          <w:szCs w:val="22"/>
          <w:u w:color="000000"/>
          <w:bdr w:val="nil"/>
        </w:rPr>
        <w:t xml:space="preserve">Līgumcena </w:t>
      </w:r>
      <w:r w:rsidRPr="006F7463">
        <w:rPr>
          <w:rFonts w:asciiTheme="minorHAnsi" w:eastAsia="Arial Unicode MS" w:hAnsiTheme="minorHAnsi" w:cstheme="minorHAnsi"/>
          <w:sz w:val="22"/>
          <w:szCs w:val="22"/>
          <w:u w:color="000000"/>
          <w:bdr w:val="nil"/>
        </w:rPr>
        <w:t>sevī ietver</w:t>
      </w:r>
      <w:r w:rsidRPr="006F7463">
        <w:rPr>
          <w:rFonts w:asciiTheme="minorHAnsi" w:hAnsiTheme="minorHAnsi" w:cstheme="minorHAnsi"/>
          <w:sz w:val="22"/>
          <w:szCs w:val="22"/>
          <w:u w:color="000000"/>
          <w:bdr w:val="nil"/>
        </w:rPr>
        <w:t xml:space="preserve"> visus </w:t>
      </w:r>
      <w:r w:rsidRPr="006F7463">
        <w:rPr>
          <w:rFonts w:asciiTheme="minorHAnsi" w:eastAsia="Arial Unicode MS" w:hAnsiTheme="minorHAnsi" w:cstheme="minorHAnsi"/>
          <w:sz w:val="22"/>
          <w:szCs w:val="22"/>
          <w:u w:color="000000"/>
          <w:bdr w:val="nil"/>
        </w:rPr>
        <w:t xml:space="preserve">ar Līguma izpildi nepieciešamos </w:t>
      </w:r>
      <w:r w:rsidRPr="006F7463">
        <w:rPr>
          <w:rFonts w:asciiTheme="minorHAnsi" w:hAnsiTheme="minorHAnsi" w:cstheme="minorHAnsi"/>
          <w:sz w:val="22"/>
          <w:szCs w:val="22"/>
          <w:u w:color="000000"/>
          <w:bdr w:val="nil"/>
        </w:rPr>
        <w:t xml:space="preserve">izdevumus, tajā skaitā, projektēšanu, visas nepieciešamās </w:t>
      </w:r>
      <w:r w:rsidRPr="006F7463">
        <w:rPr>
          <w:rFonts w:asciiTheme="minorHAnsi" w:eastAsia="Arial Unicode MS" w:hAnsiTheme="minorHAnsi" w:cstheme="minorHAnsi"/>
          <w:sz w:val="22"/>
          <w:szCs w:val="22"/>
          <w:u w:color="000000"/>
          <w:bdr w:val="nil"/>
        </w:rPr>
        <w:t xml:space="preserve">izpētes, </w:t>
      </w:r>
      <w:r w:rsidRPr="006F7463">
        <w:rPr>
          <w:rFonts w:asciiTheme="minorHAnsi" w:hAnsiTheme="minorHAnsi" w:cstheme="minorHAnsi"/>
          <w:sz w:val="22"/>
          <w:szCs w:val="22"/>
          <w:u w:color="000000"/>
          <w:bdr w:val="nil"/>
        </w:rPr>
        <w:t xml:space="preserve">atzinumu saņemšanas </w:t>
      </w:r>
      <w:r w:rsidRPr="006F7463">
        <w:rPr>
          <w:rFonts w:asciiTheme="minorHAnsi" w:hAnsiTheme="minorHAnsi" w:cstheme="minorHAnsi"/>
          <w:sz w:val="22"/>
          <w:szCs w:val="22"/>
        </w:rPr>
        <w:t>izmaksas, izmaksas, kas saistītas</w:t>
      </w:r>
      <w:r w:rsidRPr="006F7463">
        <w:rPr>
          <w:rFonts w:asciiTheme="minorHAnsi" w:eastAsia="Arial Unicode MS" w:hAnsiTheme="minorHAnsi" w:cstheme="minorHAnsi"/>
          <w:sz w:val="22"/>
          <w:szCs w:val="22"/>
          <w:u w:color="000000"/>
          <w:bdr w:val="nil"/>
        </w:rPr>
        <w:t xml:space="preserve"> </w:t>
      </w:r>
      <w:r w:rsidRPr="006F7463">
        <w:rPr>
          <w:rFonts w:asciiTheme="minorHAnsi" w:hAnsiTheme="minorHAnsi" w:cstheme="minorHAnsi"/>
          <w:sz w:val="22"/>
          <w:szCs w:val="22"/>
        </w:rPr>
        <w:t xml:space="preserve">ar nepieciešamo atļauju un saskaņojumu saņemšanu valsts un pašvaldību institūcijās, ceļa un sakaru izdevumi, izdevumi par nepieciešamo materiālu, aprīkojuma iegādi vai nomu un citiem resursiem, atlīdzības un obligātie maksājumi, darba izmaksas, apdrošināšanas sabiedrību izmaksas, prognozēto inflāciju, kā arī ietver visus nodokļus un nodevas, izņemot PVN. </w:t>
      </w:r>
    </w:p>
    <w:p w14:paraId="3347367D" w14:textId="77777777" w:rsidR="00520BE5" w:rsidRPr="006F7463" w:rsidRDefault="00520BE5" w:rsidP="00520BE5">
      <w:pPr>
        <w:spacing w:after="0" w:line="240" w:lineRule="auto"/>
        <w:rPr>
          <w:rFonts w:asciiTheme="minorHAnsi" w:hAnsiTheme="minorHAnsi" w:cstheme="minorHAnsi"/>
          <w:color w:val="auto"/>
          <w:sz w:val="22"/>
          <w:szCs w:val="22"/>
          <w:lang w:eastAsia="en-US"/>
        </w:rPr>
      </w:pPr>
    </w:p>
    <w:p w14:paraId="4E022FA7" w14:textId="77777777" w:rsidR="00520BE5" w:rsidRPr="006F7463" w:rsidRDefault="00520BE5" w:rsidP="00520BE5">
      <w:pPr>
        <w:numPr>
          <w:ilvl w:val="0"/>
          <w:numId w:val="2"/>
        </w:numPr>
        <w:spacing w:after="0" w:line="240" w:lineRule="auto"/>
        <w:jc w:val="center"/>
        <w:rPr>
          <w:rFonts w:asciiTheme="minorHAnsi" w:hAnsiTheme="minorHAnsi" w:cstheme="minorHAnsi"/>
          <w:b/>
          <w:bCs/>
          <w:sz w:val="22"/>
          <w:szCs w:val="22"/>
          <w:lang w:eastAsia="en-US"/>
        </w:rPr>
      </w:pPr>
      <w:r w:rsidRPr="006F7463">
        <w:rPr>
          <w:rFonts w:asciiTheme="minorHAnsi" w:hAnsiTheme="minorHAnsi" w:cstheme="minorHAnsi"/>
          <w:b/>
          <w:bCs/>
          <w:sz w:val="22"/>
          <w:szCs w:val="22"/>
          <w:lang w:eastAsia="en-US"/>
        </w:rPr>
        <w:lastRenderedPageBreak/>
        <w:t>BŪVNIECĪBAS IECERES  DOKUMENTĀCIJAS NODOŠANAS UN PIEŅEMŠANAS KĀRTĪBA, IZMAIŅAS BŪVNIECĪBAS IECERES  DOKUMENTĀCIJĀ</w:t>
      </w:r>
    </w:p>
    <w:p w14:paraId="44EAF621" w14:textId="77777777" w:rsidR="00520BE5" w:rsidRPr="006F7463" w:rsidRDefault="00520BE5" w:rsidP="00520BE5">
      <w:pPr>
        <w:numPr>
          <w:ilvl w:val="1"/>
          <w:numId w:val="2"/>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Izpildītājs atbild par normatīvajos aktos noteiktajām prasībām atbilstoša personāla (projektēšanas un autoruzraudzības jomā) izmantošanu Projektēšanas darbu laikā.</w:t>
      </w:r>
    </w:p>
    <w:p w14:paraId="04F12F60" w14:textId="77777777" w:rsidR="00520BE5" w:rsidRPr="006F7463" w:rsidRDefault="00520BE5" w:rsidP="00520BE5">
      <w:pPr>
        <w:numPr>
          <w:ilvl w:val="1"/>
          <w:numId w:val="2"/>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Izpildītājs, izstrādājot </w:t>
      </w:r>
      <w:r w:rsidRPr="006F7463">
        <w:rPr>
          <w:rFonts w:asciiTheme="minorHAnsi" w:eastAsia="Arial Unicode MS" w:hAnsiTheme="minorHAnsi" w:cstheme="minorHAnsi"/>
          <w:bCs/>
          <w:color w:val="auto"/>
          <w:sz w:val="22"/>
          <w:szCs w:val="22"/>
          <w:bdr w:val="none" w:sz="0" w:space="0" w:color="auto" w:frame="1"/>
        </w:rPr>
        <w:t>būvniecības ieceres dokumentāciju</w:t>
      </w:r>
      <w:r w:rsidRPr="006F7463">
        <w:rPr>
          <w:rFonts w:asciiTheme="minorHAnsi" w:hAnsiTheme="minorHAnsi" w:cstheme="minorHAnsi"/>
          <w:color w:val="auto"/>
          <w:sz w:val="22"/>
          <w:szCs w:val="22"/>
          <w:lang w:eastAsia="en-US"/>
        </w:rPr>
        <w:t xml:space="preserve"> veic visu tās izstrādei nepieciešamo dokumentu pieprasīšanu un saņemšanu. Nepieciešamības gadījumā, šajā punktā noteikto pienākumu izpildei, Izpildītājam ir tiesības saņemt no Pasūtītāja atbilstošu pilnvarojumu.</w:t>
      </w:r>
    </w:p>
    <w:p w14:paraId="33B3321E" w14:textId="77777777" w:rsidR="00520BE5" w:rsidRPr="006F7463" w:rsidRDefault="00520BE5" w:rsidP="00520BE5">
      <w:pPr>
        <w:numPr>
          <w:ilvl w:val="1"/>
          <w:numId w:val="2"/>
        </w:numPr>
        <w:spacing w:after="0" w:line="240" w:lineRule="auto"/>
        <w:ind w:left="426" w:hanging="426"/>
        <w:contextualSpacing/>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Izpildītājs izstrādā būvniecības ieceres dokumentāciju saskaņā ar savu piedāvājumu, Projektēšanas uzdevumu, ievērojot Līguma, Latvijas Republikas būvnormatīvu un citu Latvijas Republikas normatīvo aktu prasības. Izpildītājs, parakstot Līgumu atzīst, ka Projektēšanas uzdevums  tam ir skaidrs un, ka tā prasības var īstenot atbilstoši Līguma noteikumiem, nepārkāpjot Latvijas Republikas normatīvo aktu prasības. </w:t>
      </w:r>
    </w:p>
    <w:p w14:paraId="7C96843C" w14:textId="77777777" w:rsidR="00520BE5" w:rsidRPr="006F7463" w:rsidRDefault="00520BE5" w:rsidP="00520BE5">
      <w:pPr>
        <w:numPr>
          <w:ilvl w:val="1"/>
          <w:numId w:val="2"/>
        </w:numPr>
        <w:spacing w:after="0" w:line="240" w:lineRule="auto"/>
        <w:ind w:left="426" w:hanging="426"/>
        <w:contextualSpacing/>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Būvniecības ieceres  dokumentācijas valoda ir Latvijas Republikas valsts valoda.</w:t>
      </w:r>
    </w:p>
    <w:p w14:paraId="355BDBBF" w14:textId="77777777" w:rsidR="00520BE5" w:rsidRPr="006F7463" w:rsidRDefault="00520BE5" w:rsidP="00520BE5">
      <w:pPr>
        <w:numPr>
          <w:ilvl w:val="1"/>
          <w:numId w:val="2"/>
        </w:numPr>
        <w:spacing w:after="0" w:line="240" w:lineRule="auto"/>
        <w:ind w:left="426" w:hanging="426"/>
        <w:contextualSpacing/>
        <w:jc w:val="both"/>
        <w:rPr>
          <w:rFonts w:asciiTheme="minorHAnsi" w:hAnsiTheme="minorHAnsi" w:cstheme="minorHAnsi"/>
          <w:b/>
          <w:bCs/>
          <w:color w:val="auto"/>
          <w:sz w:val="22"/>
          <w:szCs w:val="22"/>
          <w:lang w:eastAsia="en-US"/>
        </w:rPr>
      </w:pPr>
      <w:r w:rsidRPr="006F7463">
        <w:rPr>
          <w:rFonts w:asciiTheme="minorHAnsi" w:hAnsiTheme="minorHAnsi" w:cstheme="minorHAnsi"/>
          <w:color w:val="auto"/>
          <w:sz w:val="22"/>
          <w:szCs w:val="22"/>
          <w:lang w:eastAsia="en-US"/>
        </w:rPr>
        <w:t>Būvniecības ieceres  dokumentācijas izstrādes laikā Izpildītājs ne retāk kā reizi 2 (divās) kalendārajās nedēļās organizē Projektēšanas darbu izpildes kontroles sanāksmes (vai biežāk, ja Pasūtītājs nosaka citādi), kuras vada būvprojekta vadītājs. Sanāksmēs Izpildītājs informē Pasūtītāju par Projektēšanas darbu izpildes gaitu.</w:t>
      </w:r>
      <w:r w:rsidRPr="006F7463">
        <w:rPr>
          <w:rFonts w:asciiTheme="minorHAnsi" w:hAnsiTheme="minorHAnsi" w:cstheme="minorHAnsi"/>
          <w:b/>
          <w:bCs/>
          <w:color w:val="auto"/>
          <w:sz w:val="22"/>
          <w:szCs w:val="22"/>
          <w:lang w:eastAsia="en-US"/>
        </w:rPr>
        <w:t xml:space="preserve"> </w:t>
      </w:r>
      <w:r w:rsidRPr="006F7463">
        <w:rPr>
          <w:rFonts w:asciiTheme="minorHAnsi" w:hAnsiTheme="minorHAnsi" w:cstheme="minorHAnsi"/>
          <w:color w:val="auto"/>
          <w:sz w:val="22"/>
          <w:szCs w:val="22"/>
          <w:lang w:eastAsia="en-US"/>
        </w:rPr>
        <w:t xml:space="preserve">Izpildītājs protokolē šīs sanāksmes. Ja kāds no Izpildītāja  speciālistiem nav ieradies uz kontroles sanāksmi, taču tā klātbūtne ir bijusi nepieciešama, tas tiek fiksēts sanāksmes protokolā. </w:t>
      </w:r>
    </w:p>
    <w:p w14:paraId="200A023C" w14:textId="77777777" w:rsidR="00520BE5" w:rsidRPr="006F7463" w:rsidRDefault="00520BE5" w:rsidP="00520BE5">
      <w:pPr>
        <w:numPr>
          <w:ilvl w:val="1"/>
          <w:numId w:val="2"/>
        </w:numPr>
        <w:spacing w:after="0" w:line="240" w:lineRule="auto"/>
        <w:ind w:left="426" w:hanging="426"/>
        <w:contextualSpacing/>
        <w:jc w:val="both"/>
        <w:rPr>
          <w:rFonts w:asciiTheme="minorHAnsi" w:hAnsiTheme="minorHAnsi" w:cstheme="minorHAnsi"/>
          <w:b/>
          <w:bCs/>
          <w:color w:val="auto"/>
          <w:sz w:val="22"/>
          <w:szCs w:val="22"/>
          <w:lang w:eastAsia="en-US"/>
        </w:rPr>
      </w:pPr>
      <w:r w:rsidRPr="006F7463">
        <w:rPr>
          <w:rFonts w:asciiTheme="minorHAnsi" w:hAnsiTheme="minorHAnsi" w:cstheme="minorHAnsi"/>
          <w:color w:val="auto"/>
          <w:sz w:val="22"/>
          <w:szCs w:val="22"/>
          <w:lang w:eastAsia="en-US"/>
        </w:rPr>
        <w:t xml:space="preserve">Ja Izpildītājs nevar ierasties uz Projektēšanas darbu izpildes kontroles sanāksmi, tad Izpildītājs par to paziņo iesaistītajām pusēm ne vēlāk kā 3 (trīs) kalendārās dienas pirms sanāksmes, nepieciešamības gadījumā saskaņo ar iesaistītajām pusēm dienu, uz kuru tiek pārcelta Projektēšanas darbu izpildes kontroles sanāksme. Pārcelt/atlikt nevar vairāk par vienu reizi kārtējo sanāksmi. Projektēšanas darbu izpildes kontroles sanāksmes atlikšanas termiņš nevar būt ilgāks par 5 (piecām) darba dienām, ja Pasūtītājs nenosaka citādi konkrētā gadījumā. Pusēm vienojoties sanāksmes var notikt attālināti tiešsaistes platformās.  </w:t>
      </w:r>
    </w:p>
    <w:p w14:paraId="3B047517" w14:textId="77777777" w:rsidR="00520BE5" w:rsidRPr="006F7463" w:rsidRDefault="00520BE5" w:rsidP="00520BE5">
      <w:pPr>
        <w:numPr>
          <w:ilvl w:val="1"/>
          <w:numId w:val="2"/>
        </w:numPr>
        <w:spacing w:after="0" w:line="240" w:lineRule="auto"/>
        <w:ind w:left="567" w:hanging="567"/>
        <w:contextualSpacing/>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Izstrādāto būvniecības ieceres  dokumentāciju pilnā sastāvā Izpildītājs pirms iesniegšanas </w:t>
      </w:r>
      <w:proofErr w:type="spellStart"/>
      <w:r w:rsidRPr="006F7463">
        <w:rPr>
          <w:rFonts w:asciiTheme="minorHAnsi" w:hAnsiTheme="minorHAnsi" w:cstheme="minorHAnsi"/>
          <w:color w:val="auto"/>
          <w:sz w:val="22"/>
          <w:szCs w:val="22"/>
          <w:lang w:eastAsia="en-US"/>
        </w:rPr>
        <w:t>Cēsu</w:t>
      </w:r>
      <w:proofErr w:type="spellEnd"/>
      <w:r w:rsidRPr="006F7463">
        <w:rPr>
          <w:rFonts w:asciiTheme="minorHAnsi" w:hAnsiTheme="minorHAnsi" w:cstheme="minorHAnsi"/>
          <w:color w:val="auto"/>
          <w:sz w:val="22"/>
          <w:szCs w:val="22"/>
          <w:lang w:eastAsia="en-US"/>
        </w:rPr>
        <w:t xml:space="preserve"> novada būvvaldei saskaņošanai, iesniedz Pasūtītājam saskaņošanai ievietojot to Būvniecības informācijas sistēmā,</w:t>
      </w:r>
      <w:r w:rsidRPr="006F7463">
        <w:rPr>
          <w:rFonts w:asciiTheme="minorHAnsi" w:eastAsia="Arial Unicode MS" w:hAnsiTheme="minorHAnsi" w:cstheme="minorHAnsi"/>
          <w:color w:val="auto"/>
          <w:sz w:val="22"/>
          <w:szCs w:val="22"/>
          <w:bdr w:val="none" w:sz="0" w:space="0" w:color="auto" w:frame="1"/>
        </w:rPr>
        <w:t xml:space="preserve"> t.sk., apjomu tabulas – .</w:t>
      </w:r>
      <w:proofErr w:type="spellStart"/>
      <w:r w:rsidRPr="006F7463">
        <w:rPr>
          <w:rFonts w:asciiTheme="minorHAnsi" w:eastAsia="Arial Unicode MS" w:hAnsiTheme="minorHAnsi" w:cstheme="minorHAnsi"/>
          <w:color w:val="auto"/>
          <w:sz w:val="22"/>
          <w:szCs w:val="22"/>
          <w:bdr w:val="none" w:sz="0" w:space="0" w:color="auto" w:frame="1"/>
        </w:rPr>
        <w:t>xls</w:t>
      </w:r>
      <w:proofErr w:type="spellEnd"/>
      <w:r w:rsidRPr="006F7463">
        <w:rPr>
          <w:rFonts w:asciiTheme="minorHAnsi" w:eastAsia="Arial Unicode MS" w:hAnsiTheme="minorHAnsi" w:cstheme="minorHAnsi"/>
          <w:color w:val="auto"/>
          <w:sz w:val="22"/>
          <w:szCs w:val="22"/>
          <w:bdr w:val="none" w:sz="0" w:space="0" w:color="auto" w:frame="1"/>
        </w:rPr>
        <w:t>* formātā</w:t>
      </w:r>
      <w:r w:rsidRPr="006F7463">
        <w:rPr>
          <w:rFonts w:asciiTheme="minorHAnsi" w:hAnsiTheme="minorHAnsi" w:cstheme="minorHAnsi"/>
          <w:color w:val="auto"/>
          <w:sz w:val="22"/>
          <w:szCs w:val="22"/>
          <w:lang w:eastAsia="en-US"/>
        </w:rPr>
        <w:t xml:space="preserve">.   </w:t>
      </w:r>
    </w:p>
    <w:p w14:paraId="350CBD29" w14:textId="77777777" w:rsidR="00520BE5" w:rsidRPr="006F7463" w:rsidRDefault="00520BE5" w:rsidP="00520BE5">
      <w:pPr>
        <w:numPr>
          <w:ilvl w:val="2"/>
          <w:numId w:val="2"/>
        </w:numPr>
        <w:spacing w:after="0" w:line="240" w:lineRule="auto"/>
        <w:ind w:left="1418" w:hanging="851"/>
        <w:contextualSpacing/>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Pasūtītājs būvniecības ieceres  dokumentāciju pilnā sastāvā izskata un saskaņo to vai sniedz motivētu atteikumu (Pretenziju) tā saskaņošanai, ja tiek konstatēti trūkumi, kļūdas, nepilnības u.tml., 10 (desmit) darba dienu laikā, skaitot no nākošās dienas pēc būvniecības ieceres  dokumentācijas pilnā sastāvā  ievietošanas Būvniecības informācijas sistēmā,</w:t>
      </w:r>
      <w:r w:rsidRPr="006F7463">
        <w:rPr>
          <w:rFonts w:asciiTheme="minorHAnsi" w:eastAsia="Arial Unicode MS" w:hAnsiTheme="minorHAnsi" w:cstheme="minorHAnsi"/>
          <w:color w:val="auto"/>
          <w:sz w:val="22"/>
          <w:szCs w:val="22"/>
          <w:bdr w:val="none" w:sz="0" w:space="0" w:color="auto" w:frame="1"/>
        </w:rPr>
        <w:t xml:space="preserve"> t.sk., apjomu tabulas – .</w:t>
      </w:r>
      <w:proofErr w:type="spellStart"/>
      <w:r w:rsidRPr="006F7463">
        <w:rPr>
          <w:rFonts w:asciiTheme="minorHAnsi" w:eastAsia="Arial Unicode MS" w:hAnsiTheme="minorHAnsi" w:cstheme="minorHAnsi"/>
          <w:color w:val="auto"/>
          <w:sz w:val="22"/>
          <w:szCs w:val="22"/>
          <w:bdr w:val="none" w:sz="0" w:space="0" w:color="auto" w:frame="1"/>
        </w:rPr>
        <w:t>xls</w:t>
      </w:r>
      <w:proofErr w:type="spellEnd"/>
      <w:r w:rsidRPr="006F7463">
        <w:rPr>
          <w:rFonts w:asciiTheme="minorHAnsi" w:eastAsia="Arial Unicode MS" w:hAnsiTheme="minorHAnsi" w:cstheme="minorHAnsi"/>
          <w:color w:val="auto"/>
          <w:sz w:val="22"/>
          <w:szCs w:val="22"/>
          <w:bdr w:val="none" w:sz="0" w:space="0" w:color="auto" w:frame="1"/>
        </w:rPr>
        <w:t>* formātā</w:t>
      </w:r>
      <w:r w:rsidRPr="006F7463">
        <w:rPr>
          <w:rFonts w:asciiTheme="minorHAnsi" w:hAnsiTheme="minorHAnsi" w:cstheme="minorHAnsi"/>
          <w:color w:val="auto"/>
          <w:sz w:val="22"/>
          <w:szCs w:val="22"/>
          <w:lang w:eastAsia="en-US"/>
        </w:rPr>
        <w:t>. Ja iesniegta daļēja (neskatoties uz to, ir vai nav kļūdas un neprecizitātes, t.sk. daļēji papīrā vai Būvniecības informācijas sistēmā) dokumentācija, tad Pasūtītājam noteiktais termiņš, izskatīšanas un saskaņošanas laika atskaitei sākas ar nākošo dienu, pēc visas būvniecības ieceres  dokumentācijas pilnā sastāvā iesniegšanas dienas, atbilstoši šajā punktā noteiktajam.</w:t>
      </w:r>
    </w:p>
    <w:p w14:paraId="44C1A483" w14:textId="77777777" w:rsidR="00520BE5" w:rsidRPr="006F7463" w:rsidRDefault="00520BE5" w:rsidP="00520BE5">
      <w:pPr>
        <w:numPr>
          <w:ilvl w:val="1"/>
          <w:numId w:val="2"/>
        </w:numPr>
        <w:spacing w:after="0" w:line="240" w:lineRule="auto"/>
        <w:ind w:left="567" w:hanging="567"/>
        <w:contextualSpacing/>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shd w:val="clear" w:color="auto" w:fill="FFFFFF"/>
          <w:lang w:eastAsia="en-US"/>
        </w:rPr>
        <w:t xml:space="preserve">Izpildītājam ir pienākums novērst </w:t>
      </w:r>
      <w:r w:rsidRPr="006F7463">
        <w:rPr>
          <w:rFonts w:asciiTheme="minorHAnsi" w:hAnsiTheme="minorHAnsi" w:cstheme="minorHAnsi"/>
          <w:color w:val="auto"/>
          <w:sz w:val="22"/>
          <w:szCs w:val="22"/>
          <w:lang w:eastAsia="en-US"/>
        </w:rPr>
        <w:t>būvniecības ieceres  dokumentācijas</w:t>
      </w:r>
      <w:r w:rsidRPr="006F7463">
        <w:rPr>
          <w:rFonts w:asciiTheme="minorHAnsi" w:hAnsiTheme="minorHAnsi" w:cstheme="minorHAnsi"/>
          <w:color w:val="auto"/>
          <w:sz w:val="22"/>
          <w:szCs w:val="22"/>
          <w:shd w:val="clear" w:color="auto" w:fill="FFFFFF"/>
          <w:lang w:eastAsia="en-US"/>
        </w:rPr>
        <w:t xml:space="preserve">  pilnā sastāvā trūkumus </w:t>
      </w:r>
      <w:r w:rsidRPr="006F7463">
        <w:rPr>
          <w:rFonts w:asciiTheme="minorHAnsi" w:hAnsiTheme="minorHAnsi" w:cstheme="minorHAnsi"/>
          <w:color w:val="auto"/>
          <w:sz w:val="22"/>
          <w:szCs w:val="22"/>
          <w:lang w:eastAsia="en-US"/>
        </w:rPr>
        <w:t xml:space="preserve">5 (piecu) darba dienu laikā, skaitot ar nākošo dienu pēc dienas, kad Pasūtītājs ir nosūtījis paziņojumu par konstatēto nepilnību novēršanas nepieciešamību vai citā termiņā, ja </w:t>
      </w:r>
      <w:r w:rsidRPr="006F7463">
        <w:rPr>
          <w:rFonts w:asciiTheme="minorHAnsi" w:hAnsiTheme="minorHAnsi" w:cstheme="minorHAnsi"/>
          <w:color w:val="auto"/>
          <w:sz w:val="22"/>
          <w:szCs w:val="22"/>
          <w:shd w:val="clear" w:color="auto" w:fill="FFFFFF"/>
          <w:lang w:eastAsia="en-US"/>
        </w:rPr>
        <w:t xml:space="preserve">Pasūtītāja norādījis citādi. Pēc trūkumu novēršanas, Izpildītājs veic atkārtoti </w:t>
      </w:r>
      <w:r w:rsidRPr="006F7463">
        <w:rPr>
          <w:rFonts w:asciiTheme="minorHAnsi" w:hAnsiTheme="minorHAnsi" w:cstheme="minorHAnsi"/>
          <w:color w:val="auto"/>
          <w:sz w:val="22"/>
          <w:szCs w:val="22"/>
          <w:lang w:eastAsia="en-US"/>
        </w:rPr>
        <w:t>būvniecības ieceres  dokumentācijas pilnā sastāvā,</w:t>
      </w:r>
      <w:r w:rsidRPr="006F7463">
        <w:rPr>
          <w:rFonts w:asciiTheme="minorHAnsi" w:hAnsiTheme="minorHAnsi" w:cstheme="minorHAnsi"/>
          <w:color w:val="auto"/>
          <w:sz w:val="22"/>
          <w:szCs w:val="22"/>
          <w:shd w:val="clear" w:color="auto" w:fill="FFFFFF"/>
          <w:lang w:eastAsia="en-US"/>
        </w:rPr>
        <w:t xml:space="preserve"> iesniegšanu Pasūtītājam izskatīšanai un saskaņošanai, un Pasūtītājs atkārtoti veic </w:t>
      </w:r>
      <w:r w:rsidRPr="006F7463">
        <w:rPr>
          <w:rFonts w:asciiTheme="minorHAnsi" w:hAnsiTheme="minorHAnsi" w:cstheme="minorHAnsi"/>
          <w:color w:val="auto"/>
          <w:sz w:val="22"/>
          <w:szCs w:val="22"/>
          <w:lang w:eastAsia="en-US"/>
        </w:rPr>
        <w:t>būvniecības ieceres  dokumentācijas pilnā sastāvā</w:t>
      </w:r>
      <w:r w:rsidRPr="006F7463">
        <w:rPr>
          <w:rFonts w:asciiTheme="minorHAnsi" w:hAnsiTheme="minorHAnsi" w:cstheme="minorHAnsi"/>
          <w:color w:val="auto"/>
          <w:sz w:val="22"/>
          <w:szCs w:val="22"/>
          <w:shd w:val="clear" w:color="auto" w:fill="FFFFFF"/>
          <w:lang w:eastAsia="en-US"/>
        </w:rPr>
        <w:t xml:space="preserve"> izskatīšanu un saskaņošanu, un šajā gadījumā Pasūtītājam noteiktā termiņa uzskaite </w:t>
      </w:r>
      <w:r w:rsidRPr="006F7463">
        <w:rPr>
          <w:rFonts w:asciiTheme="minorHAnsi" w:hAnsiTheme="minorHAnsi" w:cstheme="minorHAnsi"/>
          <w:color w:val="auto"/>
          <w:sz w:val="22"/>
          <w:szCs w:val="22"/>
          <w:lang w:eastAsia="en-US"/>
        </w:rPr>
        <w:t>būvniecības ieceres  dokumentācijas</w:t>
      </w:r>
      <w:r w:rsidRPr="006F7463">
        <w:rPr>
          <w:rFonts w:asciiTheme="minorHAnsi" w:hAnsiTheme="minorHAnsi" w:cstheme="minorHAnsi"/>
          <w:color w:val="auto"/>
          <w:sz w:val="22"/>
          <w:szCs w:val="22"/>
          <w:shd w:val="clear" w:color="auto" w:fill="FFFFFF"/>
          <w:lang w:eastAsia="en-US"/>
        </w:rPr>
        <w:t xml:space="preserve"> pilnā sastāva izskatīšanai un saskaņošanai   sākas no sākuma (pēc atkārtotas </w:t>
      </w:r>
      <w:r w:rsidRPr="006F7463">
        <w:rPr>
          <w:rFonts w:asciiTheme="minorHAnsi" w:hAnsiTheme="minorHAnsi" w:cstheme="minorHAnsi"/>
          <w:color w:val="auto"/>
          <w:sz w:val="22"/>
          <w:szCs w:val="22"/>
          <w:lang w:eastAsia="en-US"/>
        </w:rPr>
        <w:t>būvniecības ieceres  dokumentācijas pilnā sastāva</w:t>
      </w:r>
      <w:r w:rsidRPr="006F7463">
        <w:rPr>
          <w:rFonts w:asciiTheme="minorHAnsi" w:hAnsiTheme="minorHAnsi" w:cstheme="minorHAnsi"/>
          <w:color w:val="auto"/>
          <w:sz w:val="22"/>
          <w:szCs w:val="22"/>
          <w:shd w:val="clear" w:color="auto" w:fill="FFFFFF"/>
          <w:lang w:eastAsia="en-US"/>
        </w:rPr>
        <w:t xml:space="preserve">, t.sk. ar novērstajām nepilnībām/ kļūdām iesniegšanas Būvniecības informācijas sistēmā. </w:t>
      </w:r>
    </w:p>
    <w:p w14:paraId="53D10E87" w14:textId="77777777" w:rsidR="00520BE5" w:rsidRPr="006F7463" w:rsidRDefault="00520BE5" w:rsidP="00520BE5">
      <w:pPr>
        <w:numPr>
          <w:ilvl w:val="1"/>
          <w:numId w:val="2"/>
        </w:numPr>
        <w:spacing w:after="0" w:line="240" w:lineRule="auto"/>
        <w:ind w:left="567" w:hanging="567"/>
        <w:contextualSpacing/>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shd w:val="clear" w:color="auto" w:fill="FFFFFF"/>
          <w:lang w:eastAsia="en-US"/>
        </w:rPr>
        <w:t xml:space="preserve">Gadījumā, ja </w:t>
      </w:r>
      <w:proofErr w:type="spellStart"/>
      <w:r w:rsidRPr="006F7463">
        <w:rPr>
          <w:rFonts w:asciiTheme="minorHAnsi" w:hAnsiTheme="minorHAnsi" w:cstheme="minorHAnsi"/>
          <w:color w:val="auto"/>
          <w:sz w:val="22"/>
          <w:szCs w:val="22"/>
          <w:shd w:val="clear" w:color="auto" w:fill="FFFFFF"/>
          <w:lang w:eastAsia="en-US"/>
        </w:rPr>
        <w:t>Cēsu</w:t>
      </w:r>
      <w:proofErr w:type="spellEnd"/>
      <w:r w:rsidRPr="006F7463">
        <w:rPr>
          <w:rFonts w:asciiTheme="minorHAnsi" w:hAnsiTheme="minorHAnsi" w:cstheme="minorHAnsi"/>
          <w:color w:val="auto"/>
          <w:sz w:val="22"/>
          <w:szCs w:val="22"/>
          <w:shd w:val="clear" w:color="auto" w:fill="FFFFFF"/>
          <w:lang w:eastAsia="en-US"/>
        </w:rPr>
        <w:t xml:space="preserve"> novada būvvalde izsaka iebildumus un nesaskaņo b</w:t>
      </w:r>
      <w:r w:rsidRPr="006F7463">
        <w:rPr>
          <w:rFonts w:asciiTheme="minorHAnsi" w:hAnsiTheme="minorHAnsi" w:cstheme="minorHAnsi"/>
          <w:color w:val="auto"/>
          <w:sz w:val="22"/>
          <w:szCs w:val="22"/>
          <w:lang w:eastAsia="en-US"/>
        </w:rPr>
        <w:t>ūvniecības ieceres  dokumentāciju pilnā sastāvā</w:t>
      </w:r>
      <w:r w:rsidRPr="006F7463">
        <w:rPr>
          <w:rFonts w:asciiTheme="minorHAnsi" w:hAnsiTheme="minorHAnsi" w:cstheme="minorHAnsi"/>
          <w:color w:val="auto"/>
          <w:sz w:val="22"/>
          <w:szCs w:val="22"/>
          <w:shd w:val="clear" w:color="auto" w:fill="FFFFFF"/>
          <w:lang w:eastAsia="en-US"/>
        </w:rPr>
        <w:t xml:space="preserve">, tad Izpildītājam ir pienākums novērst </w:t>
      </w:r>
      <w:proofErr w:type="spellStart"/>
      <w:r w:rsidRPr="006F7463">
        <w:rPr>
          <w:rFonts w:asciiTheme="minorHAnsi" w:hAnsiTheme="minorHAnsi" w:cstheme="minorHAnsi"/>
          <w:color w:val="auto"/>
          <w:sz w:val="22"/>
          <w:szCs w:val="22"/>
          <w:shd w:val="clear" w:color="auto" w:fill="FFFFFF"/>
          <w:lang w:eastAsia="en-US"/>
        </w:rPr>
        <w:t>Cēsu</w:t>
      </w:r>
      <w:proofErr w:type="spellEnd"/>
      <w:r w:rsidRPr="006F7463">
        <w:rPr>
          <w:rFonts w:asciiTheme="minorHAnsi" w:hAnsiTheme="minorHAnsi" w:cstheme="minorHAnsi"/>
          <w:color w:val="auto"/>
          <w:sz w:val="22"/>
          <w:szCs w:val="22"/>
          <w:shd w:val="clear" w:color="auto" w:fill="FFFFFF"/>
          <w:lang w:eastAsia="en-US"/>
        </w:rPr>
        <w:t xml:space="preserve"> novada būvvaldes norādītos trūkumus </w:t>
      </w:r>
      <w:r w:rsidRPr="006F7463">
        <w:rPr>
          <w:rFonts w:asciiTheme="minorHAnsi" w:hAnsiTheme="minorHAnsi" w:cstheme="minorHAnsi"/>
          <w:color w:val="auto"/>
          <w:sz w:val="22"/>
          <w:szCs w:val="22"/>
          <w:lang w:eastAsia="en-US"/>
        </w:rPr>
        <w:t xml:space="preserve">5 (piecu) darba dienu laikā, un laika atskaite sākas ar nākošo dienu, pēc dienas, kad Pasūtītājs ir nosūtījis paziņojumu par konstatēto nepilnību novēršanas nepieciešamību,  vai citā termiņā, ja </w:t>
      </w:r>
      <w:r w:rsidRPr="006F7463">
        <w:rPr>
          <w:rFonts w:asciiTheme="minorHAnsi" w:hAnsiTheme="minorHAnsi" w:cstheme="minorHAnsi"/>
          <w:color w:val="auto"/>
          <w:sz w:val="22"/>
          <w:szCs w:val="22"/>
          <w:shd w:val="clear" w:color="auto" w:fill="FFFFFF"/>
          <w:lang w:eastAsia="en-US"/>
        </w:rPr>
        <w:t xml:space="preserve">Pasūtītāja norādījis citādi. Pēc trūkumu novēršanas tiek atkārtoti iesniegta </w:t>
      </w:r>
      <w:r w:rsidRPr="006F7463">
        <w:rPr>
          <w:rFonts w:asciiTheme="minorHAnsi" w:hAnsiTheme="minorHAnsi" w:cstheme="minorHAnsi"/>
          <w:color w:val="auto"/>
          <w:sz w:val="22"/>
          <w:szCs w:val="22"/>
          <w:lang w:eastAsia="en-US"/>
        </w:rPr>
        <w:t xml:space="preserve">būvniecības </w:t>
      </w:r>
      <w:r w:rsidRPr="006F7463">
        <w:rPr>
          <w:rFonts w:asciiTheme="minorHAnsi" w:hAnsiTheme="minorHAnsi" w:cstheme="minorHAnsi"/>
          <w:color w:val="auto"/>
          <w:sz w:val="22"/>
          <w:szCs w:val="22"/>
          <w:lang w:eastAsia="en-US"/>
        </w:rPr>
        <w:lastRenderedPageBreak/>
        <w:t>ieceres  dokumentācija pilnā sastāvā</w:t>
      </w:r>
      <w:r w:rsidRPr="006F7463">
        <w:rPr>
          <w:rFonts w:asciiTheme="minorHAnsi" w:hAnsiTheme="minorHAnsi" w:cstheme="minorHAnsi"/>
          <w:color w:val="auto"/>
          <w:sz w:val="22"/>
          <w:szCs w:val="22"/>
          <w:shd w:val="clear" w:color="auto" w:fill="FFFFFF"/>
          <w:lang w:eastAsia="en-US"/>
        </w:rPr>
        <w:t xml:space="preserve">  izskatīšanai un saskaņošanai </w:t>
      </w:r>
      <w:proofErr w:type="spellStart"/>
      <w:r w:rsidRPr="006F7463">
        <w:rPr>
          <w:rFonts w:asciiTheme="minorHAnsi" w:hAnsiTheme="minorHAnsi" w:cstheme="minorHAnsi"/>
          <w:color w:val="auto"/>
          <w:sz w:val="22"/>
          <w:szCs w:val="22"/>
          <w:shd w:val="clear" w:color="auto" w:fill="FFFFFF"/>
          <w:lang w:eastAsia="en-US"/>
        </w:rPr>
        <w:t>Cēsu</w:t>
      </w:r>
      <w:proofErr w:type="spellEnd"/>
      <w:r w:rsidRPr="006F7463">
        <w:rPr>
          <w:rFonts w:asciiTheme="minorHAnsi" w:hAnsiTheme="minorHAnsi" w:cstheme="minorHAnsi"/>
          <w:color w:val="auto"/>
          <w:sz w:val="22"/>
          <w:szCs w:val="22"/>
          <w:shd w:val="clear" w:color="auto" w:fill="FFFFFF"/>
          <w:lang w:eastAsia="en-US"/>
        </w:rPr>
        <w:t xml:space="preserve"> novada būvvaldē, un </w:t>
      </w:r>
      <w:proofErr w:type="spellStart"/>
      <w:r w:rsidRPr="006F7463">
        <w:rPr>
          <w:rFonts w:asciiTheme="minorHAnsi" w:hAnsiTheme="minorHAnsi" w:cstheme="minorHAnsi"/>
          <w:color w:val="auto"/>
          <w:sz w:val="22"/>
          <w:szCs w:val="22"/>
          <w:shd w:val="clear" w:color="auto" w:fill="FFFFFF"/>
          <w:lang w:eastAsia="en-US"/>
        </w:rPr>
        <w:t>Cēsu</w:t>
      </w:r>
      <w:proofErr w:type="spellEnd"/>
      <w:r w:rsidRPr="006F7463">
        <w:rPr>
          <w:rFonts w:asciiTheme="minorHAnsi" w:hAnsiTheme="minorHAnsi" w:cstheme="minorHAnsi"/>
          <w:color w:val="auto"/>
          <w:sz w:val="22"/>
          <w:szCs w:val="22"/>
          <w:shd w:val="clear" w:color="auto" w:fill="FFFFFF"/>
          <w:lang w:eastAsia="en-US"/>
        </w:rPr>
        <w:t xml:space="preserve"> novada būvvalde atkārtoti veic </w:t>
      </w:r>
      <w:r w:rsidRPr="006F7463">
        <w:rPr>
          <w:rFonts w:asciiTheme="minorHAnsi" w:hAnsiTheme="minorHAnsi" w:cstheme="minorHAnsi"/>
          <w:color w:val="auto"/>
          <w:sz w:val="22"/>
          <w:szCs w:val="22"/>
          <w:lang w:eastAsia="en-US"/>
        </w:rPr>
        <w:t xml:space="preserve"> būvniecības ieceres  dokumentācijas pilnā sastāvā </w:t>
      </w:r>
      <w:r w:rsidRPr="006F7463">
        <w:rPr>
          <w:rFonts w:asciiTheme="minorHAnsi" w:hAnsiTheme="minorHAnsi" w:cstheme="minorHAnsi"/>
          <w:color w:val="auto"/>
          <w:sz w:val="22"/>
          <w:szCs w:val="22"/>
          <w:shd w:val="clear" w:color="auto" w:fill="FFFFFF"/>
          <w:lang w:eastAsia="en-US"/>
        </w:rPr>
        <w:t>izskatīšanu.</w:t>
      </w:r>
    </w:p>
    <w:p w14:paraId="16274230" w14:textId="77777777" w:rsidR="00520BE5" w:rsidRPr="006F7463" w:rsidRDefault="00520BE5" w:rsidP="00520BE5">
      <w:pPr>
        <w:widowControl w:val="0"/>
        <w:numPr>
          <w:ilvl w:val="1"/>
          <w:numId w:val="2"/>
        </w:numPr>
        <w:shd w:val="clear" w:color="auto" w:fill="FFFFFF"/>
        <w:autoSpaceDE w:val="0"/>
        <w:autoSpaceDN w:val="0"/>
        <w:adjustRightInd w:val="0"/>
        <w:spacing w:after="0" w:line="276" w:lineRule="exact"/>
        <w:ind w:left="567" w:hanging="567"/>
        <w:jc w:val="both"/>
        <w:rPr>
          <w:rFonts w:asciiTheme="minorHAnsi" w:eastAsia="Arial Unicode MS" w:hAnsiTheme="minorHAnsi" w:cstheme="minorHAnsi"/>
          <w:color w:val="auto"/>
          <w:sz w:val="22"/>
          <w:szCs w:val="22"/>
          <w:bdr w:val="none" w:sz="0" w:space="0" w:color="auto" w:frame="1"/>
          <w:lang w:eastAsia="en-US"/>
        </w:rPr>
      </w:pPr>
      <w:r w:rsidRPr="006F7463">
        <w:rPr>
          <w:rFonts w:asciiTheme="minorHAnsi" w:hAnsiTheme="minorHAnsi" w:cstheme="minorHAnsi"/>
          <w:color w:val="auto"/>
          <w:sz w:val="22"/>
          <w:szCs w:val="22"/>
          <w:lang w:eastAsia="en-US"/>
        </w:rPr>
        <w:t xml:space="preserve">Pēc būvniecības ieceres  dokumentācijas pilnā sastāvā saskaņošanas </w:t>
      </w:r>
      <w:proofErr w:type="spellStart"/>
      <w:r w:rsidRPr="006F7463">
        <w:rPr>
          <w:rFonts w:asciiTheme="minorHAnsi" w:hAnsiTheme="minorHAnsi" w:cstheme="minorHAnsi"/>
          <w:color w:val="auto"/>
          <w:sz w:val="22"/>
          <w:szCs w:val="22"/>
          <w:lang w:eastAsia="en-US"/>
        </w:rPr>
        <w:t>Cēsu</w:t>
      </w:r>
      <w:proofErr w:type="spellEnd"/>
      <w:r w:rsidRPr="006F7463">
        <w:rPr>
          <w:rFonts w:asciiTheme="minorHAnsi" w:hAnsiTheme="minorHAnsi" w:cstheme="minorHAnsi"/>
          <w:color w:val="auto"/>
          <w:sz w:val="22"/>
          <w:szCs w:val="22"/>
          <w:lang w:eastAsia="en-US"/>
        </w:rPr>
        <w:t xml:space="preserve"> novada būvvaldē (atzīme Būvniecības informācijas sistēmā būvniecības lietā par projektēšanas nosacījumu izpildi), Izpildītājs 3 (trīs) darba dienu laikā iesniedz Pasūtītājam</w:t>
      </w:r>
      <w:r w:rsidRPr="006F7463">
        <w:rPr>
          <w:rFonts w:asciiTheme="minorHAnsi" w:eastAsia="Arial Unicode MS" w:hAnsiTheme="minorHAnsi" w:cstheme="minorHAnsi"/>
          <w:color w:val="auto"/>
          <w:sz w:val="22"/>
          <w:szCs w:val="22"/>
          <w:bdr w:val="none" w:sz="0" w:space="0" w:color="auto" w:frame="1"/>
          <w:lang w:eastAsia="en-US"/>
        </w:rPr>
        <w:t xml:space="preserve"> par katru Objektu </w:t>
      </w:r>
      <w:r w:rsidRPr="006F7463">
        <w:rPr>
          <w:rFonts w:asciiTheme="minorHAnsi" w:eastAsia="Arial Unicode MS" w:hAnsiTheme="minorHAnsi" w:cstheme="minorHAnsi"/>
          <w:color w:val="auto"/>
          <w:sz w:val="22"/>
          <w:szCs w:val="22"/>
          <w:lang w:eastAsia="en-US"/>
        </w:rPr>
        <w:t>b</w:t>
      </w:r>
      <w:r w:rsidRPr="006F7463">
        <w:rPr>
          <w:rFonts w:asciiTheme="minorHAnsi" w:hAnsiTheme="minorHAnsi" w:cstheme="minorHAnsi"/>
          <w:color w:val="auto"/>
          <w:sz w:val="22"/>
          <w:szCs w:val="22"/>
          <w:lang w:eastAsia="en-US"/>
        </w:rPr>
        <w:t xml:space="preserve">ūvniecības ieceres  dokumentāciju </w:t>
      </w:r>
      <w:r w:rsidRPr="006F7463">
        <w:rPr>
          <w:rFonts w:asciiTheme="minorHAnsi" w:eastAsia="Arial Unicode MS" w:hAnsiTheme="minorHAnsi" w:cstheme="minorHAnsi"/>
          <w:color w:val="auto"/>
          <w:sz w:val="22"/>
          <w:szCs w:val="22"/>
          <w:bdr w:val="none" w:sz="0" w:space="0" w:color="auto" w:frame="1"/>
          <w:lang w:eastAsia="en-US"/>
        </w:rPr>
        <w:t xml:space="preserve">3 (trīs) drukātos eksemplāros, kā arī elektronisko eksemplāru USB </w:t>
      </w:r>
      <w:proofErr w:type="spellStart"/>
      <w:r w:rsidRPr="006F7463">
        <w:rPr>
          <w:rFonts w:asciiTheme="minorHAnsi" w:eastAsia="Arial Unicode MS" w:hAnsiTheme="minorHAnsi" w:cstheme="minorHAnsi"/>
          <w:color w:val="auto"/>
          <w:sz w:val="22"/>
          <w:szCs w:val="22"/>
          <w:bdr w:val="none" w:sz="0" w:space="0" w:color="auto" w:frame="1"/>
          <w:lang w:eastAsia="en-US"/>
        </w:rPr>
        <w:t>flash</w:t>
      </w:r>
      <w:proofErr w:type="spellEnd"/>
      <w:r w:rsidRPr="006F7463">
        <w:rPr>
          <w:rFonts w:asciiTheme="minorHAnsi" w:eastAsia="Arial Unicode MS" w:hAnsiTheme="minorHAnsi" w:cstheme="minorHAnsi"/>
          <w:color w:val="auto"/>
          <w:sz w:val="22"/>
          <w:szCs w:val="22"/>
          <w:bdr w:val="none" w:sz="0" w:space="0" w:color="auto" w:frame="1"/>
          <w:lang w:eastAsia="en-US"/>
        </w:rPr>
        <w:t xml:space="preserve"> atmiņas (zibatmiņas) kartē (gan </w:t>
      </w:r>
      <w:proofErr w:type="spellStart"/>
      <w:r w:rsidRPr="006F7463">
        <w:rPr>
          <w:rFonts w:asciiTheme="minorHAnsi" w:eastAsia="Arial Unicode MS" w:hAnsiTheme="minorHAnsi" w:cstheme="minorHAnsi"/>
          <w:color w:val="auto"/>
          <w:sz w:val="22"/>
          <w:szCs w:val="22"/>
          <w:bdr w:val="none" w:sz="0" w:space="0" w:color="auto" w:frame="1"/>
          <w:lang w:eastAsia="en-US"/>
        </w:rPr>
        <w:t>pdf</w:t>
      </w:r>
      <w:proofErr w:type="spellEnd"/>
      <w:r w:rsidRPr="006F7463">
        <w:rPr>
          <w:rFonts w:asciiTheme="minorHAnsi" w:eastAsia="Arial Unicode MS" w:hAnsiTheme="minorHAnsi" w:cstheme="minorHAnsi"/>
          <w:color w:val="auto"/>
          <w:sz w:val="22"/>
          <w:szCs w:val="22"/>
          <w:bdr w:val="none" w:sz="0" w:space="0" w:color="auto" w:frame="1"/>
          <w:lang w:eastAsia="en-US"/>
        </w:rPr>
        <w:t xml:space="preserve">, gan </w:t>
      </w:r>
      <w:proofErr w:type="spellStart"/>
      <w:r w:rsidRPr="006F7463">
        <w:rPr>
          <w:rFonts w:asciiTheme="minorHAnsi" w:eastAsia="Arial Unicode MS" w:hAnsiTheme="minorHAnsi" w:cstheme="minorHAnsi"/>
          <w:color w:val="auto"/>
          <w:sz w:val="22"/>
          <w:szCs w:val="22"/>
          <w:bdr w:val="none" w:sz="0" w:space="0" w:color="auto" w:frame="1"/>
          <w:lang w:eastAsia="en-US"/>
        </w:rPr>
        <w:t>dwg</w:t>
      </w:r>
      <w:proofErr w:type="spellEnd"/>
      <w:r w:rsidRPr="006F7463">
        <w:rPr>
          <w:rFonts w:asciiTheme="minorHAnsi" w:eastAsia="Arial Unicode MS" w:hAnsiTheme="minorHAnsi" w:cstheme="minorHAnsi"/>
          <w:color w:val="auto"/>
          <w:sz w:val="22"/>
          <w:szCs w:val="22"/>
          <w:bdr w:val="none" w:sz="0" w:space="0" w:color="auto" w:frame="1"/>
          <w:lang w:eastAsia="en-US"/>
        </w:rPr>
        <w:t xml:space="preserve"> failu formātos), ekonomisko sadaļu, kas sagatavota ņemot vērā </w:t>
      </w:r>
      <w:r w:rsidRPr="006F7463">
        <w:rPr>
          <w:rFonts w:asciiTheme="minorHAnsi" w:hAnsiTheme="minorHAnsi" w:cstheme="minorHAnsi"/>
          <w:color w:val="auto"/>
          <w:sz w:val="22"/>
          <w:szCs w:val="22"/>
          <w:lang w:eastAsia="en-US"/>
        </w:rPr>
        <w:t>Ministru kabineta 2017.gada 3.maija noteikumus Nr.239 ‘’Noteikumi par Latvijas būvnormatīvu LBN 501-17 ‘’</w:t>
      </w:r>
      <w:proofErr w:type="spellStart"/>
      <w:r w:rsidRPr="006F7463">
        <w:rPr>
          <w:rFonts w:asciiTheme="minorHAnsi" w:hAnsiTheme="minorHAnsi" w:cstheme="minorHAnsi"/>
          <w:color w:val="auto"/>
          <w:sz w:val="22"/>
          <w:szCs w:val="22"/>
          <w:lang w:eastAsia="en-US"/>
        </w:rPr>
        <w:t>Būvizmaksu</w:t>
      </w:r>
      <w:proofErr w:type="spellEnd"/>
      <w:r w:rsidRPr="006F7463">
        <w:rPr>
          <w:rFonts w:asciiTheme="minorHAnsi" w:hAnsiTheme="minorHAnsi" w:cstheme="minorHAnsi"/>
          <w:color w:val="auto"/>
          <w:sz w:val="22"/>
          <w:szCs w:val="22"/>
          <w:lang w:eastAsia="en-US"/>
        </w:rPr>
        <w:t xml:space="preserve"> noteikšanas kārtība’’, </w:t>
      </w:r>
      <w:r w:rsidRPr="006F7463">
        <w:rPr>
          <w:rFonts w:asciiTheme="minorHAnsi" w:eastAsia="Arial Unicode MS" w:hAnsiTheme="minorHAnsi" w:cstheme="minorHAnsi"/>
          <w:color w:val="auto"/>
          <w:sz w:val="22"/>
          <w:szCs w:val="22"/>
          <w:bdr w:val="none" w:sz="0" w:space="0" w:color="auto" w:frame="1"/>
          <w:lang w:eastAsia="en-US"/>
        </w:rPr>
        <w:t xml:space="preserve"> ko Izpildītājs iesniedz Pasūtītājam  1 (vienā) eksemplārā </w:t>
      </w:r>
      <w:proofErr w:type="spellStart"/>
      <w:r w:rsidRPr="006F7463">
        <w:rPr>
          <w:rFonts w:asciiTheme="minorHAnsi" w:eastAsia="Arial Unicode MS" w:hAnsiTheme="minorHAnsi" w:cstheme="minorHAnsi"/>
          <w:color w:val="auto"/>
          <w:sz w:val="22"/>
          <w:szCs w:val="22"/>
          <w:bdr w:val="none" w:sz="0" w:space="0" w:color="auto" w:frame="1"/>
          <w:lang w:eastAsia="en-US"/>
        </w:rPr>
        <w:t>xls</w:t>
      </w:r>
      <w:proofErr w:type="spellEnd"/>
      <w:r w:rsidRPr="006F7463">
        <w:rPr>
          <w:rFonts w:asciiTheme="minorHAnsi" w:eastAsia="Arial Unicode MS" w:hAnsiTheme="minorHAnsi" w:cstheme="minorHAnsi"/>
          <w:color w:val="auto"/>
          <w:sz w:val="22"/>
          <w:szCs w:val="22"/>
          <w:bdr w:val="none" w:sz="0" w:space="0" w:color="auto" w:frame="1"/>
          <w:lang w:eastAsia="en-US"/>
        </w:rPr>
        <w:t xml:space="preserve"> formātā elektroniski. Kopā ar </w:t>
      </w:r>
      <w:r w:rsidRPr="006F7463">
        <w:rPr>
          <w:rFonts w:asciiTheme="minorHAnsi" w:eastAsia="Arial Unicode MS" w:hAnsiTheme="minorHAnsi" w:cstheme="minorHAnsi"/>
          <w:color w:val="auto"/>
          <w:sz w:val="22"/>
          <w:szCs w:val="22"/>
          <w:lang w:eastAsia="en-US"/>
        </w:rPr>
        <w:t>b</w:t>
      </w:r>
      <w:r w:rsidRPr="006F7463">
        <w:rPr>
          <w:rFonts w:asciiTheme="minorHAnsi" w:hAnsiTheme="minorHAnsi" w:cstheme="minorHAnsi"/>
          <w:color w:val="auto"/>
          <w:sz w:val="22"/>
          <w:szCs w:val="22"/>
          <w:lang w:eastAsia="en-US"/>
        </w:rPr>
        <w:t>ūvniecības ieceres  dokumentāciju pilnā sastāvā</w:t>
      </w:r>
      <w:r w:rsidRPr="006F7463">
        <w:rPr>
          <w:rFonts w:asciiTheme="minorHAnsi" w:eastAsia="Arial Unicode MS" w:hAnsiTheme="minorHAnsi" w:cstheme="minorHAnsi"/>
          <w:color w:val="auto"/>
          <w:sz w:val="22"/>
          <w:szCs w:val="22"/>
          <w:bdr w:val="none" w:sz="0" w:space="0" w:color="auto" w:frame="1"/>
          <w:lang w:eastAsia="en-US"/>
        </w:rPr>
        <w:t xml:space="preserve"> Izpildītājs iesniedz Pasūtītājam </w:t>
      </w:r>
      <w:r w:rsidRPr="006F7463">
        <w:rPr>
          <w:rFonts w:asciiTheme="minorHAnsi" w:eastAsia="Arial Unicode MS" w:hAnsiTheme="minorHAnsi" w:cstheme="minorHAnsi"/>
          <w:color w:val="auto"/>
          <w:sz w:val="22"/>
          <w:szCs w:val="22"/>
          <w:lang w:eastAsia="en-US"/>
        </w:rPr>
        <w:t>b</w:t>
      </w:r>
      <w:r w:rsidRPr="006F7463">
        <w:rPr>
          <w:rFonts w:asciiTheme="minorHAnsi" w:eastAsia="Arial Unicode MS" w:hAnsiTheme="minorHAnsi" w:cstheme="minorHAnsi"/>
          <w:color w:val="auto"/>
          <w:sz w:val="22"/>
          <w:szCs w:val="22"/>
          <w:bdr w:val="none" w:sz="0" w:space="0" w:color="auto" w:frame="1"/>
          <w:lang w:eastAsia="en-US"/>
        </w:rPr>
        <w:t xml:space="preserve">ūvdarbu tāmes </w:t>
      </w:r>
      <w:proofErr w:type="spellStart"/>
      <w:r w:rsidRPr="006F7463">
        <w:rPr>
          <w:rFonts w:asciiTheme="minorHAnsi" w:eastAsia="Arial Unicode MS" w:hAnsiTheme="minorHAnsi" w:cstheme="minorHAnsi"/>
          <w:color w:val="auto"/>
          <w:sz w:val="22"/>
          <w:szCs w:val="22"/>
          <w:bdr w:val="none" w:sz="0" w:space="0" w:color="auto" w:frame="1"/>
          <w:lang w:eastAsia="en-US"/>
        </w:rPr>
        <w:t>xls</w:t>
      </w:r>
      <w:proofErr w:type="spellEnd"/>
      <w:r w:rsidRPr="006F7463">
        <w:rPr>
          <w:rFonts w:asciiTheme="minorHAnsi" w:eastAsia="Arial Unicode MS" w:hAnsiTheme="minorHAnsi" w:cstheme="minorHAnsi"/>
          <w:color w:val="auto"/>
          <w:sz w:val="22"/>
          <w:szCs w:val="22"/>
          <w:bdr w:val="none" w:sz="0" w:space="0" w:color="auto" w:frame="1"/>
          <w:lang w:eastAsia="en-US"/>
        </w:rPr>
        <w:t xml:space="preserve"> formātā elektroniski, kas sagatavotas atbilstoši</w:t>
      </w:r>
      <w:r w:rsidRPr="006F7463">
        <w:rPr>
          <w:rFonts w:asciiTheme="minorHAnsi" w:hAnsiTheme="minorHAnsi" w:cstheme="minorHAnsi"/>
          <w:color w:val="auto"/>
          <w:sz w:val="22"/>
          <w:szCs w:val="22"/>
          <w:lang w:eastAsia="en-US"/>
        </w:rPr>
        <w:t xml:space="preserve"> Ministru kabineta 2017.gada 3.maija noteikumiem Nr.239 ‘’Noteikumi par Latvijas būvnormatīvu LBN 501-17 ‘’</w:t>
      </w:r>
      <w:proofErr w:type="spellStart"/>
      <w:r w:rsidRPr="006F7463">
        <w:rPr>
          <w:rFonts w:asciiTheme="minorHAnsi" w:hAnsiTheme="minorHAnsi" w:cstheme="minorHAnsi"/>
          <w:color w:val="auto"/>
          <w:sz w:val="22"/>
          <w:szCs w:val="22"/>
          <w:lang w:eastAsia="en-US"/>
        </w:rPr>
        <w:t>Būvizmaksu</w:t>
      </w:r>
      <w:proofErr w:type="spellEnd"/>
      <w:r w:rsidRPr="006F7463">
        <w:rPr>
          <w:rFonts w:asciiTheme="minorHAnsi" w:hAnsiTheme="minorHAnsi" w:cstheme="minorHAnsi"/>
          <w:color w:val="auto"/>
          <w:sz w:val="22"/>
          <w:szCs w:val="22"/>
          <w:lang w:eastAsia="en-US"/>
        </w:rPr>
        <w:t xml:space="preserve"> noteikšanas kārtība’’, ja ar Projektēšanas uzdevumā nav noteikts citādi.</w:t>
      </w:r>
    </w:p>
    <w:p w14:paraId="7B22E98D" w14:textId="77777777" w:rsidR="00520BE5" w:rsidRPr="006F7463" w:rsidRDefault="00520BE5" w:rsidP="00520BE5">
      <w:pPr>
        <w:numPr>
          <w:ilvl w:val="1"/>
          <w:numId w:val="2"/>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Būvniecības ieceres  dokumentācijas izstrāde (katram Objektam atsevišķi) tiek noformēta ar </w:t>
      </w:r>
      <w:r w:rsidRPr="006F7463">
        <w:rPr>
          <w:rFonts w:asciiTheme="minorHAnsi" w:eastAsia="Arial Unicode MS" w:hAnsiTheme="minorHAnsi" w:cstheme="minorHAnsi"/>
          <w:bCs/>
          <w:color w:val="auto"/>
          <w:sz w:val="22"/>
          <w:szCs w:val="22"/>
          <w:bdr w:val="none" w:sz="0" w:space="0" w:color="auto" w:frame="1"/>
        </w:rPr>
        <w:t>Aktu</w:t>
      </w:r>
      <w:r w:rsidRPr="006F7463">
        <w:rPr>
          <w:rFonts w:asciiTheme="minorHAnsi" w:hAnsiTheme="minorHAnsi" w:cstheme="minorHAnsi"/>
          <w:color w:val="auto"/>
          <w:sz w:val="22"/>
          <w:szCs w:val="22"/>
          <w:lang w:eastAsia="en-US"/>
        </w:rPr>
        <w:t xml:space="preserve">, ko </w:t>
      </w:r>
      <w:r w:rsidRPr="006F7463">
        <w:rPr>
          <w:rFonts w:asciiTheme="minorHAnsi" w:hAnsiTheme="minorHAnsi" w:cstheme="minorHAnsi"/>
          <w:iCs/>
          <w:color w:val="auto"/>
          <w:sz w:val="22"/>
          <w:szCs w:val="22"/>
          <w:lang w:eastAsia="en-US"/>
        </w:rPr>
        <w:t xml:space="preserve">Pasūtītājs paraksta  pēc </w:t>
      </w:r>
      <w:r w:rsidRPr="006F7463">
        <w:rPr>
          <w:rFonts w:asciiTheme="minorHAnsi" w:hAnsiTheme="minorHAnsi" w:cstheme="minorHAnsi"/>
          <w:color w:val="auto"/>
          <w:sz w:val="22"/>
          <w:szCs w:val="22"/>
          <w:lang w:eastAsia="en-US"/>
        </w:rPr>
        <w:t>būvniecības ieceres  dokumentācijas pilnā sastāvā</w:t>
      </w:r>
      <w:r w:rsidRPr="006F7463">
        <w:rPr>
          <w:rFonts w:asciiTheme="minorHAnsi" w:hAnsiTheme="minorHAnsi" w:cstheme="minorHAnsi"/>
          <w:iCs/>
          <w:color w:val="auto"/>
          <w:sz w:val="22"/>
          <w:szCs w:val="22"/>
          <w:lang w:eastAsia="en-US"/>
        </w:rPr>
        <w:t xml:space="preserve"> saskaņošanas </w:t>
      </w:r>
      <w:proofErr w:type="spellStart"/>
      <w:r w:rsidRPr="006F7463">
        <w:rPr>
          <w:rFonts w:asciiTheme="minorHAnsi" w:hAnsiTheme="minorHAnsi" w:cstheme="minorHAnsi"/>
          <w:iCs/>
          <w:color w:val="auto"/>
          <w:sz w:val="22"/>
          <w:szCs w:val="22"/>
          <w:lang w:eastAsia="en-US"/>
        </w:rPr>
        <w:t>Cēsu</w:t>
      </w:r>
      <w:proofErr w:type="spellEnd"/>
      <w:r w:rsidRPr="006F7463">
        <w:rPr>
          <w:rFonts w:asciiTheme="minorHAnsi" w:hAnsiTheme="minorHAnsi" w:cstheme="minorHAnsi"/>
          <w:iCs/>
          <w:color w:val="auto"/>
          <w:sz w:val="22"/>
          <w:szCs w:val="22"/>
          <w:lang w:eastAsia="en-US"/>
        </w:rPr>
        <w:t xml:space="preserve"> novada būvvaldē/atzīmes </w:t>
      </w:r>
      <w:r w:rsidRPr="006F7463">
        <w:rPr>
          <w:rFonts w:asciiTheme="minorHAnsi" w:hAnsiTheme="minorHAnsi" w:cstheme="minorHAnsi"/>
          <w:color w:val="auto"/>
          <w:sz w:val="22"/>
          <w:szCs w:val="22"/>
          <w:lang w:eastAsia="en-US"/>
        </w:rPr>
        <w:t>Būvniecības informācijas sistēmā</w:t>
      </w:r>
      <w:r w:rsidRPr="006F7463">
        <w:rPr>
          <w:rFonts w:asciiTheme="minorHAnsi" w:hAnsiTheme="minorHAnsi" w:cstheme="minorHAnsi"/>
          <w:iCs/>
          <w:color w:val="auto"/>
          <w:sz w:val="22"/>
          <w:szCs w:val="22"/>
          <w:lang w:eastAsia="en-US"/>
        </w:rPr>
        <w:t xml:space="preserve">   par projektēšanas nosacījumu izpildi, un </w:t>
      </w:r>
      <w:r w:rsidRPr="006F7463">
        <w:rPr>
          <w:rFonts w:asciiTheme="minorHAnsi" w:hAnsiTheme="minorHAnsi" w:cstheme="minorHAnsi"/>
          <w:color w:val="auto"/>
          <w:sz w:val="22"/>
          <w:szCs w:val="22"/>
          <w:lang w:eastAsia="en-US"/>
        </w:rPr>
        <w:t>Līguma 4</w:t>
      </w:r>
      <w:r w:rsidRPr="006F7463">
        <w:rPr>
          <w:rFonts w:asciiTheme="minorHAnsi" w:hAnsiTheme="minorHAnsi" w:cstheme="minorHAnsi"/>
          <w:iCs/>
          <w:color w:val="auto"/>
          <w:sz w:val="22"/>
          <w:szCs w:val="22"/>
          <w:lang w:eastAsia="en-US"/>
        </w:rPr>
        <w:t xml:space="preserve">.10. punkta izpildes no Izpildītāja puses. </w:t>
      </w:r>
    </w:p>
    <w:p w14:paraId="0566B652" w14:textId="77777777" w:rsidR="00520BE5" w:rsidRPr="006F7463" w:rsidRDefault="00520BE5" w:rsidP="00520BE5">
      <w:pPr>
        <w:numPr>
          <w:ilvl w:val="1"/>
          <w:numId w:val="2"/>
        </w:numPr>
        <w:spacing w:after="0" w:line="240" w:lineRule="auto"/>
        <w:ind w:left="567" w:hanging="567"/>
        <w:contextualSpacing/>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Pasūtītājs nepieciešamības gadījumā var prasīt Izpildītājam veikt tāmju detalizētu sadalīšanu, t.sk., Eiropas Savienības finansējuma apgūšanai un projekta pieteikuma precizēšanai, ja attiecināms un Izpildītājam ir pienākums, Pasūtītāja noteiktajos termiņos bez papildus atlīdzības, sagatavot Pasūtītāja pieprasītās tāmes. </w:t>
      </w:r>
    </w:p>
    <w:p w14:paraId="506D1113" w14:textId="77777777" w:rsidR="00520BE5" w:rsidRPr="006F7463" w:rsidRDefault="00520BE5" w:rsidP="00520BE5">
      <w:pPr>
        <w:numPr>
          <w:ilvl w:val="1"/>
          <w:numId w:val="2"/>
        </w:numPr>
        <w:spacing w:after="0" w:line="240" w:lineRule="auto"/>
        <w:ind w:left="567" w:hanging="567"/>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Izmaiņas akceptētā būvniecības ieceres  dokumentācijā:</w:t>
      </w:r>
    </w:p>
    <w:p w14:paraId="0334E2F8" w14:textId="77777777" w:rsidR="00520BE5" w:rsidRPr="006F7463" w:rsidRDefault="00520BE5" w:rsidP="00520BE5">
      <w:pPr>
        <w:numPr>
          <w:ilvl w:val="2"/>
          <w:numId w:val="2"/>
        </w:numPr>
        <w:spacing w:after="0" w:line="240" w:lineRule="auto"/>
        <w:ind w:left="1276" w:hanging="709"/>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izmaiņas akceptētā būvniecības ieceres  dokumentācijā Pasūtītājs pieprasa </w:t>
      </w:r>
      <w:r w:rsidRPr="006F7463">
        <w:rPr>
          <w:rFonts w:asciiTheme="minorHAnsi" w:eastAsia="Arial Unicode MS" w:hAnsiTheme="minorHAnsi" w:cstheme="minorHAnsi"/>
          <w:sz w:val="22"/>
          <w:szCs w:val="22"/>
          <w:bdr w:val="none" w:sz="0" w:space="0" w:color="auto" w:frame="1"/>
        </w:rPr>
        <w:t xml:space="preserve">Izpildītājam </w:t>
      </w:r>
      <w:r w:rsidRPr="006F7463">
        <w:rPr>
          <w:rFonts w:asciiTheme="minorHAnsi" w:hAnsiTheme="minorHAnsi" w:cstheme="minorHAnsi"/>
          <w:color w:val="auto"/>
          <w:sz w:val="22"/>
          <w:szCs w:val="22"/>
          <w:lang w:eastAsia="en-US"/>
        </w:rPr>
        <w:t>rakstiski.</w:t>
      </w:r>
    </w:p>
    <w:p w14:paraId="1EF3E823" w14:textId="77777777" w:rsidR="00520BE5" w:rsidRPr="006F7463" w:rsidRDefault="00520BE5" w:rsidP="00520BE5">
      <w:pPr>
        <w:numPr>
          <w:ilvl w:val="2"/>
          <w:numId w:val="2"/>
        </w:numPr>
        <w:spacing w:after="0" w:line="240" w:lineRule="auto"/>
        <w:ind w:left="1276" w:hanging="709"/>
        <w:jc w:val="both"/>
        <w:rPr>
          <w:rFonts w:asciiTheme="minorHAnsi" w:hAnsiTheme="minorHAnsi" w:cstheme="minorHAnsi"/>
          <w:color w:val="auto"/>
          <w:sz w:val="22"/>
          <w:szCs w:val="22"/>
          <w:lang w:eastAsia="en-US"/>
        </w:rPr>
      </w:pPr>
      <w:r w:rsidRPr="006F7463">
        <w:rPr>
          <w:rFonts w:asciiTheme="minorHAnsi" w:eastAsia="Arial Unicode MS" w:hAnsiTheme="minorHAnsi" w:cstheme="minorHAnsi"/>
          <w:sz w:val="22"/>
          <w:szCs w:val="22"/>
          <w:bdr w:val="none" w:sz="0" w:space="0" w:color="auto" w:frame="1"/>
        </w:rPr>
        <w:t xml:space="preserve">Izpildītājs </w:t>
      </w:r>
      <w:r w:rsidRPr="006F7463">
        <w:rPr>
          <w:rFonts w:asciiTheme="minorHAnsi" w:hAnsiTheme="minorHAnsi" w:cstheme="minorHAnsi"/>
          <w:color w:val="auto"/>
          <w:sz w:val="22"/>
          <w:szCs w:val="22"/>
          <w:lang w:eastAsia="en-US"/>
        </w:rPr>
        <w:t>izdara izmaiņas akceptētajā būvniecības ieceres  dokumentācijā pēc atsevišķas vienošanās par samaksas kārtību un izpildes termiņiem, izņemot Līguma noteiktajos gadījumos par būvniecības ieceres  dokumentācijas neatbilstību un trūkumiem, kas ir Izpildītāja vainas dēl radušies;</w:t>
      </w:r>
    </w:p>
    <w:p w14:paraId="0E1D485C" w14:textId="77777777" w:rsidR="00520BE5" w:rsidRPr="006F7463" w:rsidRDefault="00520BE5" w:rsidP="00520BE5">
      <w:pPr>
        <w:numPr>
          <w:ilvl w:val="2"/>
          <w:numId w:val="2"/>
        </w:numPr>
        <w:spacing w:after="0" w:line="240" w:lineRule="auto"/>
        <w:ind w:left="1276" w:hanging="709"/>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visu </w:t>
      </w:r>
      <w:r w:rsidRPr="006F7463">
        <w:rPr>
          <w:rFonts w:asciiTheme="minorHAnsi" w:eastAsia="Arial Unicode MS" w:hAnsiTheme="minorHAnsi" w:cstheme="minorHAnsi"/>
          <w:sz w:val="22"/>
          <w:szCs w:val="22"/>
          <w:bdr w:val="none" w:sz="0" w:space="0" w:color="auto" w:frame="1"/>
        </w:rPr>
        <w:t xml:space="preserve">Izpildītāja </w:t>
      </w:r>
      <w:r w:rsidRPr="006F7463">
        <w:rPr>
          <w:rFonts w:asciiTheme="minorHAnsi" w:hAnsiTheme="minorHAnsi" w:cstheme="minorHAnsi"/>
          <w:color w:val="auto"/>
          <w:sz w:val="22"/>
          <w:szCs w:val="22"/>
          <w:lang w:eastAsia="en-US"/>
        </w:rPr>
        <w:t>veikto izmaiņu iesniegšanas un apstiprināšanas kārtība jāveic normatīvajos aktos noteiktajā kārtībā, cik tālu tas nepieciešams un Pasūtītāja noteiktajos termiņos.</w:t>
      </w:r>
    </w:p>
    <w:p w14:paraId="146D9A09" w14:textId="77777777" w:rsidR="00520BE5" w:rsidRPr="006F7463" w:rsidRDefault="00520BE5" w:rsidP="00520BE5">
      <w:pPr>
        <w:spacing w:after="0" w:line="240" w:lineRule="auto"/>
        <w:rPr>
          <w:rFonts w:asciiTheme="minorHAnsi" w:hAnsiTheme="minorHAnsi" w:cstheme="minorHAnsi"/>
          <w:sz w:val="22"/>
          <w:szCs w:val="22"/>
          <w:lang w:eastAsia="en-US"/>
        </w:rPr>
      </w:pPr>
    </w:p>
    <w:p w14:paraId="4BBB0FFA" w14:textId="77777777" w:rsidR="00520BE5" w:rsidRPr="006F7463" w:rsidRDefault="00520BE5" w:rsidP="00520BE5">
      <w:pPr>
        <w:numPr>
          <w:ilvl w:val="0"/>
          <w:numId w:val="3"/>
        </w:numPr>
        <w:spacing w:after="0" w:line="240" w:lineRule="auto"/>
        <w:jc w:val="center"/>
        <w:rPr>
          <w:rFonts w:asciiTheme="minorHAnsi" w:hAnsiTheme="minorHAnsi" w:cstheme="minorHAnsi"/>
          <w:color w:val="auto"/>
          <w:sz w:val="22"/>
          <w:szCs w:val="22"/>
          <w:lang w:eastAsia="en-US"/>
        </w:rPr>
      </w:pPr>
      <w:r w:rsidRPr="006F7463">
        <w:rPr>
          <w:rFonts w:asciiTheme="minorHAnsi" w:hAnsiTheme="minorHAnsi" w:cstheme="minorHAnsi"/>
          <w:b/>
          <w:bCs/>
          <w:sz w:val="22"/>
          <w:szCs w:val="22"/>
          <w:lang w:eastAsia="en-US"/>
        </w:rPr>
        <w:t xml:space="preserve">PUŠU TIESĪBAS UN PIENĀKUMI </w:t>
      </w:r>
    </w:p>
    <w:p w14:paraId="6260D950" w14:textId="77777777" w:rsidR="00520BE5" w:rsidRPr="006F7463" w:rsidRDefault="00520BE5" w:rsidP="00520BE5">
      <w:pPr>
        <w:numPr>
          <w:ilvl w:val="1"/>
          <w:numId w:val="3"/>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Sagatavojot būvniecības ieceres  dokumentāciju, </w:t>
      </w:r>
      <w:r w:rsidRPr="006F7463">
        <w:rPr>
          <w:rFonts w:asciiTheme="minorHAnsi" w:eastAsia="Arial Unicode MS" w:hAnsiTheme="minorHAnsi" w:cstheme="minorHAnsi"/>
          <w:sz w:val="22"/>
          <w:szCs w:val="22"/>
          <w:bdr w:val="none" w:sz="0" w:space="0" w:color="auto" w:frame="1"/>
        </w:rPr>
        <w:t xml:space="preserve">Izpildītājam </w:t>
      </w:r>
      <w:r w:rsidRPr="006F7463">
        <w:rPr>
          <w:rFonts w:asciiTheme="minorHAnsi" w:hAnsiTheme="minorHAnsi" w:cstheme="minorHAnsi"/>
          <w:color w:val="auto"/>
          <w:sz w:val="22"/>
          <w:szCs w:val="22"/>
          <w:lang w:eastAsia="en-US"/>
        </w:rPr>
        <w:t xml:space="preserve">jāievēro spēkā esošie Latvijas Republikas normatīvie akti, standarti un normatīvi, kas saistīti ar šī Līguma izpildi, šī Līguma pielikumi, Pasūtītāja norādījumi Projektēšanas darbu izpildes kontroles sanāksmēs, </w:t>
      </w:r>
      <w:proofErr w:type="spellStart"/>
      <w:r w:rsidRPr="006F7463">
        <w:rPr>
          <w:rFonts w:asciiTheme="minorHAnsi" w:hAnsiTheme="minorHAnsi" w:cstheme="minorHAnsi"/>
          <w:color w:val="auto"/>
          <w:sz w:val="22"/>
          <w:szCs w:val="22"/>
          <w:lang w:eastAsia="en-US"/>
        </w:rPr>
        <w:t>Cēsu</w:t>
      </w:r>
      <w:proofErr w:type="spellEnd"/>
      <w:r w:rsidRPr="006F7463">
        <w:rPr>
          <w:rFonts w:asciiTheme="minorHAnsi" w:hAnsiTheme="minorHAnsi" w:cstheme="minorHAnsi"/>
          <w:color w:val="auto"/>
          <w:sz w:val="22"/>
          <w:szCs w:val="22"/>
          <w:lang w:eastAsia="en-US"/>
        </w:rPr>
        <w:t xml:space="preserve"> novada apbūves noteikumi.</w:t>
      </w:r>
    </w:p>
    <w:p w14:paraId="387DB6B1" w14:textId="77777777" w:rsidR="00520BE5" w:rsidRPr="006F7463" w:rsidRDefault="00520BE5" w:rsidP="00520BE5">
      <w:pPr>
        <w:numPr>
          <w:ilvl w:val="1"/>
          <w:numId w:val="3"/>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eastAsia="Arial Unicode MS" w:hAnsiTheme="minorHAnsi" w:cstheme="minorHAnsi"/>
          <w:sz w:val="22"/>
          <w:szCs w:val="22"/>
          <w:bdr w:val="none" w:sz="0" w:space="0" w:color="auto" w:frame="1"/>
        </w:rPr>
        <w:t>Izpildītājam ir pienākums</w:t>
      </w:r>
      <w:r w:rsidRPr="006F7463">
        <w:rPr>
          <w:rFonts w:asciiTheme="minorHAnsi" w:hAnsiTheme="minorHAnsi" w:cstheme="minorHAnsi"/>
          <w:color w:val="auto"/>
          <w:sz w:val="22"/>
          <w:szCs w:val="22"/>
          <w:lang w:eastAsia="en-US"/>
        </w:rPr>
        <w:t xml:space="preserve"> nodrošināt Līguma izpildi ar kvalificētu, atbilstoši sertificētu personālu, kurš veiks Projektēšanas darbu izpildi un nodrošināt to profesionālās civiltiesiskās atbildības apdrošināšanu, cik tālu tas nepieciešams un to paredz normatīvie akti:</w:t>
      </w:r>
    </w:p>
    <w:p w14:paraId="49D67BF7" w14:textId="77777777" w:rsidR="00520BE5" w:rsidRPr="006F7463" w:rsidRDefault="00520BE5" w:rsidP="00520BE5">
      <w:pPr>
        <w:keepNext/>
        <w:numPr>
          <w:ilvl w:val="2"/>
          <w:numId w:val="3"/>
        </w:numPr>
        <w:spacing w:after="0" w:line="240" w:lineRule="auto"/>
        <w:ind w:left="993" w:hanging="567"/>
        <w:contextualSpacing/>
        <w:jc w:val="both"/>
        <w:outlineLvl w:val="1"/>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 xml:space="preserve">Izpildītājs 5 (piecu) dienu laikā no Līguma noslēgšanas dienas iesniedz Pasūtītājam   </w:t>
      </w:r>
      <w:proofErr w:type="spellStart"/>
      <w:r w:rsidRPr="006F7463">
        <w:rPr>
          <w:rFonts w:asciiTheme="minorHAnsi" w:eastAsia="Calibri" w:hAnsiTheme="minorHAnsi" w:cstheme="minorHAnsi"/>
          <w:color w:val="auto"/>
          <w:sz w:val="22"/>
          <w:szCs w:val="22"/>
          <w:lang w:eastAsia="en-US"/>
        </w:rPr>
        <w:t>būvspeciālista</w:t>
      </w:r>
      <w:proofErr w:type="spellEnd"/>
      <w:r w:rsidRPr="006F7463">
        <w:rPr>
          <w:rFonts w:asciiTheme="minorHAnsi" w:eastAsia="Calibri" w:hAnsiTheme="minorHAnsi" w:cstheme="minorHAnsi"/>
          <w:color w:val="auto"/>
          <w:sz w:val="22"/>
          <w:szCs w:val="22"/>
          <w:lang w:eastAsia="en-US"/>
        </w:rPr>
        <w:t xml:space="preserve">/tu profesionālās civiltiesiskās atbildības apdrošināšanas līgumu (polisi), kas izsniegta saskaņā ar Ministru kabineta 2014. gada 19. augusta noteikumiem Nr.502 “Noteikumi par </w:t>
      </w:r>
      <w:proofErr w:type="spellStart"/>
      <w:r w:rsidRPr="006F7463">
        <w:rPr>
          <w:rFonts w:asciiTheme="minorHAnsi" w:eastAsia="Calibri" w:hAnsiTheme="minorHAnsi" w:cstheme="minorHAnsi"/>
          <w:color w:val="auto"/>
          <w:sz w:val="22"/>
          <w:szCs w:val="22"/>
          <w:lang w:eastAsia="en-US"/>
        </w:rPr>
        <w:t>būvspeciālistu</w:t>
      </w:r>
      <w:proofErr w:type="spellEnd"/>
      <w:r w:rsidRPr="006F7463">
        <w:rPr>
          <w:rFonts w:asciiTheme="minorHAnsi" w:eastAsia="Calibri" w:hAnsiTheme="minorHAnsi" w:cstheme="minorHAnsi"/>
          <w:color w:val="auto"/>
          <w:sz w:val="22"/>
          <w:szCs w:val="22"/>
          <w:lang w:eastAsia="en-US"/>
        </w:rPr>
        <w:t xml:space="preserve"> un būvdarbu veicēju civiltiesiskās atbildības obligāto apdrošināšanu” un </w:t>
      </w:r>
      <w:r w:rsidRPr="006F7463">
        <w:rPr>
          <w:rFonts w:asciiTheme="minorHAnsi" w:eastAsia="TimesNewRomanPSMT" w:hAnsiTheme="minorHAnsi" w:cstheme="minorHAnsi"/>
          <w:color w:val="auto"/>
          <w:sz w:val="22"/>
          <w:szCs w:val="22"/>
          <w:lang w:eastAsia="en-US"/>
        </w:rPr>
        <w:t xml:space="preserve">dokumentu, kas apliecina apdrošināšanas prēmijas apmaksu. </w:t>
      </w:r>
      <w:r w:rsidRPr="006F7463">
        <w:rPr>
          <w:rFonts w:asciiTheme="minorHAnsi" w:eastAsia="Calibri" w:hAnsiTheme="minorHAnsi" w:cstheme="minorHAnsi"/>
          <w:color w:val="auto"/>
          <w:sz w:val="22"/>
          <w:szCs w:val="22"/>
          <w:lang w:eastAsia="en-US"/>
        </w:rPr>
        <w:t xml:space="preserve"> Ja noslēgtā apdrošināšanas līguma termiņš tuvojas beigām, bet Projektēšanas darbi vēl turpinās, Izpildītājam ir pienākums iesniegt Pasūtītājam jaunus (vai pagarināt esošo) apdrošināšanas līgumus (polises) ar beigu termiņu līdz Projektēšanas darbu beigām, nodrošinot to nepārtrauktību. Izpildītājs jaunu apdrošināšanas līgumu (polišu) noslēgšanu (vai esošo pagarināšanu) veic par saviem līdzekļiem.</w:t>
      </w:r>
    </w:p>
    <w:p w14:paraId="445EA080" w14:textId="77777777" w:rsidR="00520BE5" w:rsidRPr="006F7463" w:rsidRDefault="00520BE5" w:rsidP="00520BE5">
      <w:pPr>
        <w:numPr>
          <w:ilvl w:val="2"/>
          <w:numId w:val="3"/>
        </w:numPr>
        <w:spacing w:after="0" w:line="240" w:lineRule="auto"/>
        <w:ind w:left="993" w:hanging="567"/>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Pasūtītājs ir tiesīgs aprēķināt un iekasēt no Izpildītāja līgumsodu  50,00 EUR (piecdesmit </w:t>
      </w:r>
      <w:proofErr w:type="spellStart"/>
      <w:r w:rsidRPr="006F7463">
        <w:rPr>
          <w:rFonts w:asciiTheme="minorHAnsi" w:hAnsiTheme="minorHAnsi" w:cstheme="minorHAnsi"/>
          <w:i/>
          <w:iCs/>
          <w:color w:val="auto"/>
          <w:sz w:val="22"/>
          <w:szCs w:val="22"/>
          <w:lang w:eastAsia="en-US"/>
        </w:rPr>
        <w:t>euro</w:t>
      </w:r>
      <w:proofErr w:type="spellEnd"/>
      <w:r w:rsidRPr="006F7463">
        <w:rPr>
          <w:rFonts w:asciiTheme="minorHAnsi" w:hAnsiTheme="minorHAnsi" w:cstheme="minorHAnsi"/>
          <w:i/>
          <w:iCs/>
          <w:color w:val="auto"/>
          <w:sz w:val="22"/>
          <w:szCs w:val="22"/>
          <w:lang w:eastAsia="en-US"/>
        </w:rPr>
        <w:t>, 00 centi</w:t>
      </w:r>
      <w:r w:rsidRPr="006F7463">
        <w:rPr>
          <w:rFonts w:asciiTheme="minorHAnsi" w:hAnsiTheme="minorHAnsi" w:cstheme="minorHAnsi"/>
          <w:color w:val="auto"/>
          <w:sz w:val="22"/>
          <w:szCs w:val="22"/>
          <w:lang w:eastAsia="en-US"/>
        </w:rPr>
        <w:t xml:space="preserve">) apmērā par katru nokavēto polises iesniegšanas dienu, bet ne vairāk kā 10% (desmit procenti) no Līgumcenas . </w:t>
      </w:r>
    </w:p>
    <w:p w14:paraId="7D402C4F" w14:textId="77777777" w:rsidR="00520BE5" w:rsidRPr="006F7463" w:rsidRDefault="00520BE5" w:rsidP="00520BE5">
      <w:pPr>
        <w:numPr>
          <w:ilvl w:val="2"/>
          <w:numId w:val="3"/>
        </w:numPr>
        <w:spacing w:after="0" w:line="240" w:lineRule="auto"/>
        <w:ind w:left="993" w:hanging="567"/>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lastRenderedPageBreak/>
        <w:t>profesionālās civiltiesiskās atbildības apdrošināšanas līguma (polises) iesniegšanas kavējums vai tās nenodrošināšana, nedod tiesības Izpildītājam lūgt Projektēšanas darbu izpildes termiņa pagarinājumu.</w:t>
      </w:r>
    </w:p>
    <w:p w14:paraId="21F0BC6D" w14:textId="77777777" w:rsidR="00520BE5" w:rsidRPr="006F7463" w:rsidRDefault="00520BE5" w:rsidP="00520BE5">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Izpildītājam ir pienākums Projektēšanas darbu gaitā  iepazīstināt Pasūtītāju ar Projektēšanas darbu izpildes gaitu.</w:t>
      </w:r>
    </w:p>
    <w:p w14:paraId="2B796077" w14:textId="77777777" w:rsidR="00520BE5" w:rsidRPr="006F7463" w:rsidRDefault="00520BE5" w:rsidP="00520BE5">
      <w:pPr>
        <w:numPr>
          <w:ilvl w:val="1"/>
          <w:numId w:val="3"/>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eastAsia="Arial Unicode MS" w:hAnsiTheme="minorHAnsi" w:cstheme="minorHAnsi"/>
          <w:sz w:val="22"/>
          <w:szCs w:val="22"/>
          <w:bdr w:val="none" w:sz="0" w:space="0" w:color="auto" w:frame="1"/>
        </w:rPr>
        <w:t xml:space="preserve">Izpildītāja </w:t>
      </w:r>
      <w:r w:rsidRPr="006F7463">
        <w:rPr>
          <w:rFonts w:asciiTheme="minorHAnsi" w:hAnsiTheme="minorHAnsi" w:cstheme="minorHAnsi"/>
          <w:color w:val="auto"/>
          <w:sz w:val="22"/>
          <w:szCs w:val="22"/>
          <w:lang w:eastAsia="en-US"/>
        </w:rPr>
        <w:t>pienākumi:</w:t>
      </w:r>
    </w:p>
    <w:p w14:paraId="6A7677EA" w14:textId="77777777" w:rsidR="00520BE5" w:rsidRPr="006F7463" w:rsidRDefault="00520BE5" w:rsidP="00520BE5">
      <w:pPr>
        <w:numPr>
          <w:ilvl w:val="2"/>
          <w:numId w:val="3"/>
        </w:numPr>
        <w:spacing w:after="0" w:line="240" w:lineRule="auto"/>
        <w:ind w:left="993" w:hanging="567"/>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ne vēlāk kā 3 (trīs) kalendāro dienu laikā informēt Pasūtītāju par neparedzētiem apstākļiem, kuri radušies pēc Līguma noslēgšanas no Izpildītāja </w:t>
      </w:r>
      <w:r w:rsidRPr="006F7463">
        <w:rPr>
          <w:rFonts w:asciiTheme="minorHAnsi" w:eastAsia="Arial Unicode MS" w:hAnsiTheme="minorHAnsi" w:cstheme="minorHAnsi"/>
          <w:color w:val="auto"/>
          <w:sz w:val="22"/>
          <w:szCs w:val="22"/>
          <w:bdr w:val="none" w:sz="0" w:space="0" w:color="auto" w:frame="1"/>
        </w:rPr>
        <w:t xml:space="preserve"> </w:t>
      </w:r>
      <w:r w:rsidRPr="006F7463">
        <w:rPr>
          <w:rFonts w:asciiTheme="minorHAnsi" w:hAnsiTheme="minorHAnsi" w:cstheme="minorHAnsi"/>
          <w:color w:val="auto"/>
          <w:sz w:val="22"/>
          <w:szCs w:val="22"/>
          <w:lang w:eastAsia="en-US"/>
        </w:rPr>
        <w:t>neatkarīgu apstākļu dēļ un kuru dēļ varētu pagarināties Līgumā paredzētais Projektēšanas darbu izpildes termiņš u.c. gadījumi, iesniedzot priekšlikumus par Līguma grozīšanu;</w:t>
      </w:r>
    </w:p>
    <w:p w14:paraId="5DE33F2C" w14:textId="77777777" w:rsidR="00520BE5" w:rsidRPr="006F7463" w:rsidRDefault="00520BE5" w:rsidP="00520BE5">
      <w:pPr>
        <w:numPr>
          <w:ilvl w:val="2"/>
          <w:numId w:val="3"/>
        </w:numPr>
        <w:spacing w:after="0" w:line="240" w:lineRule="auto"/>
        <w:ind w:left="993" w:hanging="567"/>
        <w:jc w:val="both"/>
        <w:rPr>
          <w:rFonts w:asciiTheme="minorHAnsi" w:hAnsiTheme="minorHAnsi" w:cstheme="minorHAnsi"/>
          <w:color w:val="auto"/>
          <w:sz w:val="22"/>
          <w:szCs w:val="22"/>
          <w:lang w:eastAsia="en-US"/>
        </w:rPr>
      </w:pPr>
      <w:r w:rsidRPr="006F7463">
        <w:rPr>
          <w:rFonts w:asciiTheme="minorHAnsi" w:eastAsia="Courier New" w:hAnsiTheme="minorHAnsi" w:cstheme="minorHAnsi"/>
          <w:color w:val="auto"/>
          <w:sz w:val="22"/>
          <w:szCs w:val="22"/>
          <w:lang w:eastAsia="en-US"/>
        </w:rPr>
        <w:t xml:space="preserve">atbildēt uz Pasūtītāja </w:t>
      </w:r>
      <w:proofErr w:type="spellStart"/>
      <w:r w:rsidRPr="006F7463">
        <w:rPr>
          <w:rFonts w:asciiTheme="minorHAnsi" w:eastAsia="Courier New" w:hAnsiTheme="minorHAnsi" w:cstheme="minorHAnsi"/>
          <w:color w:val="auto"/>
          <w:sz w:val="22"/>
          <w:szCs w:val="22"/>
          <w:lang w:eastAsia="en-US"/>
        </w:rPr>
        <w:t>rakstveidā</w:t>
      </w:r>
      <w:proofErr w:type="spellEnd"/>
      <w:r w:rsidRPr="006F7463">
        <w:rPr>
          <w:rFonts w:asciiTheme="minorHAnsi" w:eastAsia="Courier New" w:hAnsiTheme="minorHAnsi" w:cstheme="minorHAnsi"/>
          <w:color w:val="auto"/>
          <w:sz w:val="22"/>
          <w:szCs w:val="22"/>
          <w:lang w:eastAsia="en-US"/>
        </w:rPr>
        <w:t xml:space="preserve"> iesniegtajiem jautājumiem un labot trūkumus/kļūdas izstrādātajā b</w:t>
      </w:r>
      <w:r w:rsidRPr="006F7463">
        <w:rPr>
          <w:rFonts w:asciiTheme="minorHAnsi" w:hAnsiTheme="minorHAnsi" w:cstheme="minorHAnsi"/>
          <w:color w:val="auto"/>
          <w:sz w:val="22"/>
          <w:szCs w:val="22"/>
          <w:lang w:eastAsia="en-US"/>
        </w:rPr>
        <w:t>ūvniecības ieceres  dokumentācijā</w:t>
      </w:r>
      <w:r w:rsidRPr="006F7463">
        <w:rPr>
          <w:rFonts w:asciiTheme="minorHAnsi" w:eastAsia="Courier New" w:hAnsiTheme="minorHAnsi" w:cstheme="minorHAnsi"/>
          <w:color w:val="auto"/>
          <w:sz w:val="22"/>
          <w:szCs w:val="22"/>
          <w:lang w:eastAsia="en-US"/>
        </w:rPr>
        <w:t xml:space="preserve"> arī pēc tās saskaņošanas </w:t>
      </w:r>
      <w:proofErr w:type="spellStart"/>
      <w:r w:rsidRPr="006F7463">
        <w:rPr>
          <w:rFonts w:asciiTheme="minorHAnsi" w:eastAsia="Courier New" w:hAnsiTheme="minorHAnsi" w:cstheme="minorHAnsi"/>
          <w:color w:val="auto"/>
          <w:sz w:val="22"/>
          <w:szCs w:val="22"/>
          <w:lang w:eastAsia="en-US"/>
        </w:rPr>
        <w:t>Cēsu</w:t>
      </w:r>
      <w:proofErr w:type="spellEnd"/>
      <w:r w:rsidRPr="006F7463">
        <w:rPr>
          <w:rFonts w:asciiTheme="minorHAnsi" w:eastAsia="Courier New" w:hAnsiTheme="minorHAnsi" w:cstheme="minorHAnsi"/>
          <w:color w:val="auto"/>
          <w:sz w:val="22"/>
          <w:szCs w:val="22"/>
          <w:lang w:eastAsia="en-US"/>
        </w:rPr>
        <w:t xml:space="preserve"> novada būvvaldē un līdz Objekta pieņemšanai ekspluatācijā; </w:t>
      </w:r>
    </w:p>
    <w:p w14:paraId="71FB5BCA" w14:textId="77777777" w:rsidR="00520BE5" w:rsidRPr="006F7463" w:rsidRDefault="00520BE5" w:rsidP="00520BE5">
      <w:pPr>
        <w:numPr>
          <w:ilvl w:val="2"/>
          <w:numId w:val="3"/>
        </w:numPr>
        <w:spacing w:after="0" w:line="240" w:lineRule="auto"/>
        <w:ind w:left="993" w:hanging="567"/>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ja būvdarbu iepirkuma laikā vai būvdarbu laikā tiek konstatētas nepilnības vai trūkumi izstrādātajā būvniecības ieceres  dokumentācijā, (ko Izpildītājs varēja konstatēt Projektēšanas darbu laikā) Izpildītājam ir pienākums sniegt Pasūtītājam paskaidrojumus, kā arī novērst konstatētās nepilnības un trūkumus, veikt nepieciešamās izmaiņas būvniecības ieceres  dokumentācijā, iesniedzot  Pasūtītājam risinājumu  5 (piecu) darba dienu laikā pēc Pasūtītāja paziņojuma nosūtīšanas dienas, vai citā termiņā, ja Pasūtītājs noteicis citādi;</w:t>
      </w:r>
    </w:p>
    <w:p w14:paraId="52FD484C" w14:textId="77777777" w:rsidR="00520BE5" w:rsidRPr="006F7463" w:rsidRDefault="00520BE5" w:rsidP="00520BE5">
      <w:pPr>
        <w:numPr>
          <w:ilvl w:val="2"/>
          <w:numId w:val="3"/>
        </w:numPr>
        <w:spacing w:after="0" w:line="240" w:lineRule="auto"/>
        <w:ind w:left="993" w:hanging="567"/>
        <w:jc w:val="both"/>
        <w:rPr>
          <w:rFonts w:asciiTheme="minorHAnsi" w:hAnsiTheme="minorHAnsi" w:cstheme="minorHAnsi"/>
          <w:color w:val="auto"/>
          <w:sz w:val="22"/>
          <w:szCs w:val="22"/>
          <w:lang w:eastAsia="en-US"/>
        </w:rPr>
      </w:pPr>
      <w:r w:rsidRPr="006F7463">
        <w:rPr>
          <w:rFonts w:asciiTheme="minorHAnsi" w:eastAsia="Courier New" w:hAnsiTheme="minorHAnsi" w:cstheme="minorHAnsi"/>
          <w:color w:val="auto"/>
          <w:sz w:val="22"/>
          <w:szCs w:val="22"/>
          <w:lang w:eastAsia="en-US"/>
        </w:rPr>
        <w:t xml:space="preserve">Konstatētās kļūdas un trūkumi Izpildītājam par saviem līdzekļiem jāizlabo </w:t>
      </w:r>
      <w:r w:rsidRPr="006F7463">
        <w:rPr>
          <w:rFonts w:asciiTheme="minorHAnsi" w:hAnsiTheme="minorHAnsi" w:cstheme="minorHAnsi"/>
          <w:color w:val="auto"/>
          <w:sz w:val="22"/>
          <w:szCs w:val="22"/>
          <w:lang w:eastAsia="en-US"/>
        </w:rPr>
        <w:t>Pasūtītāja rakstiskā pieprasījumā noteiktā termiņā</w:t>
      </w:r>
      <w:r w:rsidRPr="006F7463">
        <w:rPr>
          <w:rFonts w:asciiTheme="minorHAnsi" w:eastAsia="Courier New" w:hAnsiTheme="minorHAnsi" w:cstheme="minorHAnsi"/>
          <w:color w:val="auto"/>
          <w:sz w:val="22"/>
          <w:szCs w:val="22"/>
          <w:lang w:eastAsia="en-US"/>
        </w:rPr>
        <w:t>.</w:t>
      </w:r>
    </w:p>
    <w:p w14:paraId="59CB6572" w14:textId="77777777" w:rsidR="00520BE5" w:rsidRPr="006F7463" w:rsidRDefault="00520BE5" w:rsidP="00520BE5">
      <w:pPr>
        <w:numPr>
          <w:ilvl w:val="1"/>
          <w:numId w:val="3"/>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eastAsia="Arial Unicode MS" w:hAnsiTheme="minorHAnsi" w:cstheme="minorHAnsi"/>
          <w:sz w:val="22"/>
          <w:szCs w:val="22"/>
          <w:bdr w:val="none" w:sz="0" w:space="0" w:color="auto" w:frame="1"/>
        </w:rPr>
        <w:t>Izpildītājs</w:t>
      </w:r>
      <w:r w:rsidRPr="006F7463">
        <w:rPr>
          <w:rFonts w:asciiTheme="minorHAnsi" w:hAnsiTheme="minorHAnsi" w:cstheme="minorHAnsi"/>
          <w:color w:val="auto"/>
          <w:sz w:val="22"/>
          <w:szCs w:val="22"/>
          <w:lang w:eastAsia="en-US"/>
        </w:rPr>
        <w:t xml:space="preserve"> apņemas ievērot visus Pasūtītāja iebildumus un aizrādījumus, novērst visus Pasūtītāja norādītos trūkumus, ja šie trūkumi, iebildumi un aizrādījumi ir pamatoti un tie nav pretrunā ar spēkā esošajiem normatīvajiem aktiem, </w:t>
      </w:r>
      <w:proofErr w:type="spellStart"/>
      <w:r w:rsidRPr="006F7463">
        <w:rPr>
          <w:rFonts w:asciiTheme="minorHAnsi" w:hAnsiTheme="minorHAnsi" w:cstheme="minorHAnsi"/>
          <w:color w:val="auto"/>
          <w:sz w:val="22"/>
          <w:szCs w:val="22"/>
          <w:lang w:eastAsia="en-US"/>
        </w:rPr>
        <w:t>Cēsu</w:t>
      </w:r>
      <w:proofErr w:type="spellEnd"/>
      <w:r w:rsidRPr="006F7463">
        <w:rPr>
          <w:rFonts w:asciiTheme="minorHAnsi" w:hAnsiTheme="minorHAnsi" w:cstheme="minorHAnsi"/>
          <w:color w:val="auto"/>
          <w:sz w:val="22"/>
          <w:szCs w:val="22"/>
          <w:lang w:eastAsia="en-US"/>
        </w:rPr>
        <w:t xml:space="preserve"> novada teritorijas izmantošanas un apbūves noteikumiem, Projektēšanas uzdevumu, Konkursa dokumentāciju un šī Līguma noteikumiem. </w:t>
      </w:r>
    </w:p>
    <w:p w14:paraId="6AFFBE72" w14:textId="77777777" w:rsidR="00520BE5" w:rsidRPr="006F7463" w:rsidRDefault="00520BE5" w:rsidP="00520BE5">
      <w:pPr>
        <w:numPr>
          <w:ilvl w:val="1"/>
          <w:numId w:val="3"/>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Ja Izpildītājs izvēlēto būvniecības ieceres  dokumentācijas tehnisko risinājumu un/vai materiālu un/vai iekārtu izvēli nav saskaņojis ar Pasūtītāju un pēc iesniegšanas saskaņošanai Pasūtītājs konstatē, ka būvniecības ieceres  dokumentācijā nepieciešami precizējumi, tad Izpildītājs to veic par saviem līdzekļiem un tas nevar būt par iemeslu Līguma izpildes termiņa </w:t>
      </w:r>
      <w:r w:rsidRPr="006F7463">
        <w:rPr>
          <w:rFonts w:asciiTheme="minorHAnsi" w:eastAsia="Arial Unicode MS" w:hAnsiTheme="minorHAnsi" w:cstheme="minorHAnsi"/>
          <w:sz w:val="22"/>
          <w:szCs w:val="22"/>
          <w:bdr w:val="none" w:sz="0" w:space="0" w:color="auto" w:frame="1"/>
        </w:rPr>
        <w:t>vai citu Līgumā noteikto termiņu</w:t>
      </w:r>
      <w:r w:rsidRPr="006F7463">
        <w:rPr>
          <w:rFonts w:asciiTheme="minorHAnsi" w:hAnsiTheme="minorHAnsi" w:cstheme="minorHAnsi"/>
          <w:color w:val="auto"/>
          <w:sz w:val="22"/>
          <w:szCs w:val="22"/>
          <w:lang w:eastAsia="en-US"/>
        </w:rPr>
        <w:t xml:space="preserve"> pagarinājumam. </w:t>
      </w:r>
    </w:p>
    <w:p w14:paraId="703A1B2A" w14:textId="77777777" w:rsidR="00520BE5" w:rsidRPr="006F7463" w:rsidRDefault="00520BE5" w:rsidP="00520BE5">
      <w:pPr>
        <w:numPr>
          <w:ilvl w:val="1"/>
          <w:numId w:val="3"/>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Izpildītājam jāveic būvniecības ieceres  dokumentācijas izmaiņas pēc Pasūtītāja norādījumiem un arī tad, ja Pasūtītājs Objektā vai tā tiešā tuvumā Pasūtītājs realizē citu investīciju projektu un ir nepieciešams salāgot un savienot šī Līguma būvniecības ieceres  dokumentāciju ar otru būvniecības ieceres  dokumentāciju. </w:t>
      </w:r>
    </w:p>
    <w:p w14:paraId="00310EED" w14:textId="77777777" w:rsidR="00520BE5" w:rsidRPr="006F7463" w:rsidRDefault="00520BE5" w:rsidP="00520BE5">
      <w:pPr>
        <w:numPr>
          <w:ilvl w:val="1"/>
          <w:numId w:val="3"/>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eastAsia="Arial Unicode MS" w:hAnsiTheme="minorHAnsi" w:cstheme="minorHAnsi"/>
          <w:color w:val="auto"/>
          <w:sz w:val="22"/>
          <w:szCs w:val="22"/>
          <w:bdr w:val="none" w:sz="0" w:space="0" w:color="auto" w:frame="1"/>
        </w:rPr>
        <w:t xml:space="preserve">Izpildītājam </w:t>
      </w:r>
      <w:r w:rsidRPr="006F7463">
        <w:rPr>
          <w:rFonts w:asciiTheme="minorHAnsi" w:hAnsiTheme="minorHAnsi" w:cstheme="minorHAnsi"/>
          <w:color w:val="auto"/>
          <w:sz w:val="22"/>
          <w:szCs w:val="22"/>
          <w:lang w:eastAsia="en-US"/>
        </w:rPr>
        <w:t>ir tiesības uz papildus darbu izdevumu atlīdzināšanu tikai tādā gadījumā, ja tas ir bijis iepriekš starp Pusēm saskaņots rakstiskā veidā, ievērojot Publisko iepirkumu likuma prasības.</w:t>
      </w:r>
    </w:p>
    <w:p w14:paraId="75164687" w14:textId="77777777" w:rsidR="00520BE5" w:rsidRPr="006F7463" w:rsidRDefault="00520BE5" w:rsidP="00520BE5">
      <w:pPr>
        <w:numPr>
          <w:ilvl w:val="1"/>
          <w:numId w:val="3"/>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eastAsia="Arial Unicode MS" w:hAnsiTheme="minorHAnsi" w:cstheme="minorHAnsi"/>
          <w:sz w:val="22"/>
          <w:szCs w:val="22"/>
          <w:bdr w:val="none" w:sz="0" w:space="0" w:color="auto" w:frame="1"/>
        </w:rPr>
        <w:t xml:space="preserve">Izpildītājam ir jāpieprasa un jāsaņem visi nepieciešamie tehniskie noteikumi un </w:t>
      </w:r>
      <w:r w:rsidRPr="006F7463">
        <w:rPr>
          <w:rFonts w:asciiTheme="minorHAnsi" w:hAnsiTheme="minorHAnsi" w:cstheme="minorHAnsi"/>
          <w:color w:val="auto"/>
          <w:sz w:val="22"/>
          <w:szCs w:val="22"/>
          <w:lang w:eastAsia="en-US"/>
        </w:rPr>
        <w:t>jāsaskaņo būvniecības ieceres  dokumentācija ar atbildīgajām institūcijām.</w:t>
      </w:r>
    </w:p>
    <w:p w14:paraId="729C9E3B" w14:textId="77777777" w:rsidR="00520BE5" w:rsidRPr="006F7463" w:rsidRDefault="00520BE5" w:rsidP="00520BE5">
      <w:pPr>
        <w:numPr>
          <w:ilvl w:val="1"/>
          <w:numId w:val="3"/>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Izpildītājam nav tiesības bez būtiska iemesla kavēt Pasūtītāja prasību izpildi (piemēram, būvniecības ieceres  dokumentācijas neiesniegšana Būvniecības informācijas sistēmā, trūkumu novēršanas termiņa kavēšana, izmaiņu iesniegšanas kavēšana, citu Līgumā noteikto pienākumu un termiņu kavēšana, u.tml.).</w:t>
      </w:r>
    </w:p>
    <w:p w14:paraId="7D6F28F4" w14:textId="77777777" w:rsidR="00520BE5" w:rsidRPr="006F7463" w:rsidRDefault="00520BE5" w:rsidP="00520BE5">
      <w:pPr>
        <w:numPr>
          <w:ilvl w:val="1"/>
          <w:numId w:val="3"/>
        </w:numPr>
        <w:spacing w:after="0" w:line="240" w:lineRule="auto"/>
        <w:ind w:left="426" w:hanging="426"/>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Pasūtītājam ir pienākums:</w:t>
      </w:r>
    </w:p>
    <w:p w14:paraId="2C830BA8" w14:textId="77777777" w:rsidR="00520BE5" w:rsidRPr="006F7463" w:rsidRDefault="00520BE5" w:rsidP="00520BE5">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pēc iespējas īsākā laika periodā sniegt Izpildītājam nepieciešamo informāciju un dokumentāciju, kas ir tā rīcībā un nepieciešama;</w:t>
      </w:r>
    </w:p>
    <w:p w14:paraId="3A62FEFA" w14:textId="77777777" w:rsidR="00520BE5" w:rsidRPr="006F7463" w:rsidRDefault="00520BE5" w:rsidP="00520BE5">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iecelt savu(-s) pilnvaroto(-s) pārstāvi(-</w:t>
      </w:r>
      <w:proofErr w:type="spellStart"/>
      <w:r w:rsidRPr="006F7463">
        <w:rPr>
          <w:rFonts w:asciiTheme="minorHAnsi" w:hAnsiTheme="minorHAnsi" w:cstheme="minorHAnsi"/>
          <w:color w:val="auto"/>
          <w:sz w:val="22"/>
          <w:szCs w:val="22"/>
          <w:lang w:eastAsia="en-US"/>
        </w:rPr>
        <w:t>jus</w:t>
      </w:r>
      <w:proofErr w:type="spellEnd"/>
      <w:r w:rsidRPr="006F7463">
        <w:rPr>
          <w:rFonts w:asciiTheme="minorHAnsi" w:hAnsiTheme="minorHAnsi" w:cstheme="minorHAnsi"/>
          <w:color w:val="auto"/>
          <w:sz w:val="22"/>
          <w:szCs w:val="22"/>
          <w:lang w:eastAsia="en-US"/>
        </w:rPr>
        <w:t>), kuram(-</w:t>
      </w:r>
      <w:proofErr w:type="spellStart"/>
      <w:r w:rsidRPr="006F7463">
        <w:rPr>
          <w:rFonts w:asciiTheme="minorHAnsi" w:hAnsiTheme="minorHAnsi" w:cstheme="minorHAnsi"/>
          <w:color w:val="auto"/>
          <w:sz w:val="22"/>
          <w:szCs w:val="22"/>
          <w:lang w:eastAsia="en-US"/>
        </w:rPr>
        <w:t>iem</w:t>
      </w:r>
      <w:proofErr w:type="spellEnd"/>
      <w:r w:rsidRPr="006F7463">
        <w:rPr>
          <w:rFonts w:asciiTheme="minorHAnsi" w:hAnsiTheme="minorHAnsi" w:cstheme="minorHAnsi"/>
          <w:color w:val="auto"/>
          <w:sz w:val="22"/>
          <w:szCs w:val="22"/>
          <w:lang w:eastAsia="en-US"/>
        </w:rPr>
        <w:t>) ir tiesības Līguma īstenošanas gaitā pieprasīt informāciju par Projektēšanas darbu gaitu u.tml.;</w:t>
      </w:r>
    </w:p>
    <w:p w14:paraId="02DC9996" w14:textId="77777777" w:rsidR="00520BE5" w:rsidRPr="006F7463" w:rsidRDefault="00520BE5" w:rsidP="00520BE5">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šī Līguma noteiktajā kārtībā, apmērā un termiņā veikt samaksu par kvalitatīvu Projektēšanas darbu izpildi.</w:t>
      </w:r>
    </w:p>
    <w:p w14:paraId="63FCBE05" w14:textId="77777777" w:rsidR="00520BE5" w:rsidRPr="006F7463" w:rsidRDefault="00520BE5" w:rsidP="00520BE5">
      <w:pPr>
        <w:numPr>
          <w:ilvl w:val="1"/>
          <w:numId w:val="3"/>
        </w:numPr>
        <w:spacing w:after="0" w:line="240" w:lineRule="auto"/>
        <w:ind w:hanging="786"/>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Pasūtītājam ir tiesības:</w:t>
      </w:r>
    </w:p>
    <w:p w14:paraId="7212BE4D" w14:textId="77777777" w:rsidR="00520BE5" w:rsidRPr="006F7463" w:rsidRDefault="00520BE5" w:rsidP="00520BE5">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pieņemt vai noraidīt </w:t>
      </w:r>
      <w:r w:rsidRPr="006F7463">
        <w:rPr>
          <w:rFonts w:asciiTheme="minorHAnsi" w:eastAsia="Arial Unicode MS" w:hAnsiTheme="minorHAnsi" w:cstheme="minorHAnsi"/>
          <w:sz w:val="22"/>
          <w:szCs w:val="22"/>
          <w:bdr w:val="none" w:sz="0" w:space="0" w:color="auto" w:frame="1"/>
        </w:rPr>
        <w:t>Izpildītāja</w:t>
      </w:r>
      <w:r w:rsidRPr="006F7463">
        <w:rPr>
          <w:rFonts w:asciiTheme="minorHAnsi" w:hAnsiTheme="minorHAnsi" w:cstheme="minorHAnsi"/>
          <w:color w:val="auto"/>
          <w:sz w:val="22"/>
          <w:szCs w:val="22"/>
          <w:lang w:eastAsia="en-US"/>
        </w:rPr>
        <w:t xml:space="preserve"> iesniegtos priekšlikumus par Līguma izpildes termiņa vai citu Līgumā noteikto termiņu grozīšanu, atsevišķu darbu izpildes summu grozīšanu, nemainot kopējo Līgumcenu, vai kopējās Līgumcenas izmaiņām;</w:t>
      </w:r>
    </w:p>
    <w:p w14:paraId="541B83D0" w14:textId="77777777" w:rsidR="00520BE5" w:rsidRPr="006F7463" w:rsidRDefault="00520BE5" w:rsidP="00520BE5">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lastRenderedPageBreak/>
        <w:t>izvirzīt pretenzijas par būvniecības ieceres  dokumentāciju, ja tā pilnīgi vai daļēji neatbilst šim Līgumam un tam pievienotajiem pielikumiem, Latvijas Republikas Būvnormatīviem un Eiropas nacionāliem standartiem, Pasūtītāju rakstiski noformulētām prasībām, vai satur kļūdainus risinājumus;</w:t>
      </w:r>
    </w:p>
    <w:p w14:paraId="3E9C9582" w14:textId="77777777" w:rsidR="00520BE5" w:rsidRPr="006F7463" w:rsidRDefault="00520BE5" w:rsidP="00520BE5">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neveikt apmaksu par izpildītiem Projektēšanas darbiem, ja kompetenta amatpersona/institūcija/iestāde konstatē Projektēšanas darbu neatbilstošu kvalitāti, trūkumus un/vai būtisku atkāpi no normatīvajiem aktiem, līdz šo trūkumu novēršanai par Izpildītāja līdzekļiem Pasūtītāja norādītajā termiņā;</w:t>
      </w:r>
    </w:p>
    <w:p w14:paraId="182078FE" w14:textId="77777777" w:rsidR="00520BE5" w:rsidRPr="006F7463" w:rsidRDefault="00520BE5" w:rsidP="00520BE5">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neizmaksāt kompensāciju par zaudējumiem vai Projektēšanas darbu apjoma izmaiņām, kļūdu novēršanu, ja </w:t>
      </w:r>
      <w:r w:rsidRPr="006F7463">
        <w:rPr>
          <w:rFonts w:asciiTheme="minorHAnsi" w:eastAsia="Arial Unicode MS" w:hAnsiTheme="minorHAnsi" w:cstheme="minorHAnsi"/>
          <w:sz w:val="22"/>
          <w:szCs w:val="22"/>
          <w:bdr w:val="none" w:sz="0" w:space="0" w:color="auto" w:frame="1"/>
        </w:rPr>
        <w:t xml:space="preserve">Izpildītājs </w:t>
      </w:r>
      <w:r w:rsidRPr="006F7463">
        <w:rPr>
          <w:rFonts w:asciiTheme="minorHAnsi" w:hAnsiTheme="minorHAnsi" w:cstheme="minorHAnsi"/>
          <w:color w:val="auto"/>
          <w:sz w:val="22"/>
          <w:szCs w:val="22"/>
          <w:lang w:eastAsia="en-US"/>
        </w:rPr>
        <w:t>par to saņēmis kompensāciju no apdrošināšanas kompānijas  saskaņā ar spēkā esošo apdrošināšanas līgumu;</w:t>
      </w:r>
    </w:p>
    <w:p w14:paraId="30CE56CE" w14:textId="77777777" w:rsidR="00520BE5" w:rsidRPr="006F7463" w:rsidRDefault="00520BE5" w:rsidP="00520BE5">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vienpusēji aprēķināt un ieturēt līgumsodu, vēršot savu prasījumu pret Izpildītāju un ieturēt aprēķināto līgumsodu no Izpildītājam izmaksājamām summām;</w:t>
      </w:r>
    </w:p>
    <w:p w14:paraId="76E4EEF4" w14:textId="77777777" w:rsidR="00520BE5" w:rsidRPr="006F7463" w:rsidRDefault="00520BE5" w:rsidP="00520BE5">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pārbaudīt dokumentu, kuri attiecas uz Līguma izpildi;</w:t>
      </w:r>
    </w:p>
    <w:p w14:paraId="47B009D7" w14:textId="77777777" w:rsidR="00520BE5" w:rsidRPr="006F7463" w:rsidRDefault="00520BE5" w:rsidP="00520BE5">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6F7463">
        <w:rPr>
          <w:rFonts w:asciiTheme="minorHAnsi" w:eastAsia="Arial Unicode MS" w:hAnsiTheme="minorHAnsi" w:cstheme="minorHAnsi"/>
          <w:sz w:val="22"/>
          <w:szCs w:val="22"/>
          <w:bdr w:val="none" w:sz="0" w:space="0" w:color="auto" w:frame="1"/>
        </w:rPr>
        <w:t>ja Izpildītājs nokavējis Līgumā, Projektēšanas d</w:t>
      </w:r>
      <w:r w:rsidRPr="006F7463">
        <w:rPr>
          <w:rFonts w:asciiTheme="minorHAnsi" w:eastAsia="Arial Unicode MS" w:hAnsiTheme="minorHAnsi" w:cstheme="minorHAnsi"/>
          <w:color w:val="auto"/>
          <w:sz w:val="22"/>
          <w:szCs w:val="22"/>
          <w:bdr w:val="none" w:sz="0" w:space="0" w:color="auto" w:frame="1"/>
        </w:rPr>
        <w:t xml:space="preserve">arbu  kalendārā grafikā  norādīto Projektēšanas darbu izpildes termiņu, vai citus Līgumā noteiktos termiņus, Pasūtītājs, neierobežojot tā tiesības, var </w:t>
      </w:r>
      <w:r w:rsidRPr="006F7463">
        <w:rPr>
          <w:rFonts w:asciiTheme="minorHAnsi" w:eastAsia="Arial Unicode MS" w:hAnsiTheme="minorHAnsi" w:cstheme="minorHAnsi"/>
          <w:sz w:val="22"/>
          <w:szCs w:val="22"/>
          <w:bdr w:val="none" w:sz="0" w:space="0" w:color="auto" w:frame="1"/>
        </w:rPr>
        <w:t>piemērot Līgumsodu un/vai izmantot citas šajā Līgumā paredzētās tiesības;</w:t>
      </w:r>
    </w:p>
    <w:p w14:paraId="4776590B" w14:textId="77777777" w:rsidR="00520BE5" w:rsidRPr="006F7463" w:rsidRDefault="00520BE5" w:rsidP="00520BE5">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6F7463">
        <w:rPr>
          <w:rFonts w:asciiTheme="minorHAnsi" w:eastAsia="Arial Unicode MS" w:hAnsiTheme="minorHAnsi" w:cstheme="minorHAnsi"/>
          <w:color w:val="auto"/>
          <w:sz w:val="22"/>
          <w:szCs w:val="22"/>
          <w:bdr w:val="none" w:sz="0" w:space="0" w:color="auto" w:frame="1"/>
        </w:rPr>
        <w:t>Līguma spēkā esamības laikā (tai skaitā pēc b</w:t>
      </w:r>
      <w:r w:rsidRPr="006F7463">
        <w:rPr>
          <w:rFonts w:asciiTheme="minorHAnsi" w:hAnsiTheme="minorHAnsi" w:cstheme="minorHAnsi"/>
          <w:color w:val="auto"/>
          <w:sz w:val="22"/>
          <w:szCs w:val="22"/>
          <w:lang w:eastAsia="en-US"/>
        </w:rPr>
        <w:t xml:space="preserve">ūvniecības ieceres  dokumentācijas </w:t>
      </w:r>
      <w:r w:rsidRPr="006F7463">
        <w:rPr>
          <w:rFonts w:asciiTheme="minorHAnsi" w:eastAsia="Arial Unicode MS" w:hAnsiTheme="minorHAnsi" w:cstheme="minorHAnsi"/>
          <w:sz w:val="22"/>
          <w:szCs w:val="22"/>
          <w:bdr w:val="none" w:sz="0" w:space="0" w:color="auto" w:frame="1"/>
        </w:rPr>
        <w:t xml:space="preserve">saskaņošanas ar Pasūtītāju) Pasūtītājs, objektīvi pamatojot, ir tiesīgs </w:t>
      </w:r>
      <w:proofErr w:type="spellStart"/>
      <w:r w:rsidRPr="006F7463">
        <w:rPr>
          <w:rFonts w:asciiTheme="minorHAnsi" w:eastAsia="Arial Unicode MS" w:hAnsiTheme="minorHAnsi" w:cstheme="minorHAnsi"/>
          <w:color w:val="auto"/>
          <w:sz w:val="22"/>
          <w:szCs w:val="22"/>
          <w:bdr w:val="none" w:sz="0" w:space="0" w:color="auto" w:frame="1"/>
        </w:rPr>
        <w:t>rakstveidā</w:t>
      </w:r>
      <w:proofErr w:type="spellEnd"/>
      <w:r w:rsidRPr="006F7463">
        <w:rPr>
          <w:rFonts w:asciiTheme="minorHAnsi" w:eastAsia="Arial Unicode MS" w:hAnsiTheme="minorHAnsi" w:cstheme="minorHAnsi"/>
          <w:color w:val="auto"/>
          <w:sz w:val="22"/>
          <w:szCs w:val="22"/>
          <w:bdr w:val="none" w:sz="0" w:space="0" w:color="auto" w:frame="1"/>
        </w:rPr>
        <w:t xml:space="preserve"> pieprasīt, lai tiek veikti labojumi b</w:t>
      </w:r>
      <w:r w:rsidRPr="006F7463">
        <w:rPr>
          <w:rFonts w:asciiTheme="minorHAnsi" w:hAnsiTheme="minorHAnsi" w:cstheme="minorHAnsi"/>
          <w:color w:val="auto"/>
          <w:sz w:val="22"/>
          <w:szCs w:val="22"/>
          <w:lang w:eastAsia="en-US"/>
        </w:rPr>
        <w:t>ūvniecības ieceres  dokumentācijā</w:t>
      </w:r>
      <w:r w:rsidRPr="006F7463">
        <w:rPr>
          <w:rFonts w:asciiTheme="minorHAnsi" w:eastAsia="Arial Unicode MS" w:hAnsiTheme="minorHAnsi" w:cstheme="minorHAnsi"/>
          <w:color w:val="auto"/>
          <w:sz w:val="22"/>
          <w:szCs w:val="22"/>
          <w:bdr w:val="none" w:sz="0" w:space="0" w:color="auto" w:frame="1"/>
        </w:rPr>
        <w:t>. Pēc šāda pieprasījuma saņemšanas Izpildītājam ir pienākums izdarīt Pasūtītāja pieprasītās izmaiņas b</w:t>
      </w:r>
      <w:r w:rsidRPr="006F7463">
        <w:rPr>
          <w:rFonts w:asciiTheme="minorHAnsi" w:hAnsiTheme="minorHAnsi" w:cstheme="minorHAnsi"/>
          <w:color w:val="auto"/>
          <w:sz w:val="22"/>
          <w:szCs w:val="22"/>
          <w:lang w:eastAsia="en-US"/>
        </w:rPr>
        <w:t>ūvniecības ieceres  dokumentācijā</w:t>
      </w:r>
      <w:r w:rsidRPr="006F7463">
        <w:rPr>
          <w:rFonts w:asciiTheme="minorHAnsi" w:eastAsia="Arial Unicode MS" w:hAnsiTheme="minorHAnsi" w:cstheme="minorHAnsi"/>
          <w:color w:val="auto"/>
          <w:sz w:val="22"/>
          <w:szCs w:val="22"/>
          <w:bdr w:val="none" w:sz="0" w:space="0" w:color="auto" w:frame="1"/>
        </w:rPr>
        <w:t xml:space="preserve">, izņemot gadījumu, ja Pasūtītāja pieprasītās izmaiņas ir pretrunā ar Latvijas Republikā </w:t>
      </w:r>
      <w:r w:rsidRPr="006F7463">
        <w:rPr>
          <w:rFonts w:asciiTheme="minorHAnsi" w:eastAsia="Arial Unicode MS" w:hAnsiTheme="minorHAnsi" w:cstheme="minorHAnsi"/>
          <w:sz w:val="22"/>
          <w:szCs w:val="22"/>
          <w:bdr w:val="none" w:sz="0" w:space="0" w:color="auto" w:frame="1"/>
        </w:rPr>
        <w:t>spēkā esošo normatīvo aktu noteikumiem. Ja Pasūtītāja pieprasītās izmaiņas neprasa būtisku b</w:t>
      </w:r>
      <w:r w:rsidRPr="006F7463">
        <w:rPr>
          <w:rFonts w:asciiTheme="minorHAnsi" w:hAnsiTheme="minorHAnsi" w:cstheme="minorHAnsi"/>
          <w:color w:val="auto"/>
          <w:sz w:val="22"/>
          <w:szCs w:val="22"/>
          <w:lang w:eastAsia="en-US"/>
        </w:rPr>
        <w:t>ūvniecības ieceres  dokumentācijas</w:t>
      </w:r>
      <w:r w:rsidRPr="006F7463">
        <w:rPr>
          <w:rFonts w:asciiTheme="minorHAnsi" w:eastAsia="Arial Unicode MS" w:hAnsiTheme="minorHAnsi" w:cstheme="minorHAnsi"/>
          <w:sz w:val="22"/>
          <w:szCs w:val="22"/>
          <w:bdr w:val="none" w:sz="0" w:space="0" w:color="auto" w:frame="1"/>
        </w:rPr>
        <w:t xml:space="preserve"> pārstrādāšanu, Izpildītāja pienākums ir veikt Pasūtītāja pieprasītās izmaiņas un to saskaņošanu ar visām nepieciešamajām personām un iestādēm, ja to nosaka normatīvie akti, bez papildus atlīdzības. Lai izvairītos no domstarpībām, Puses apliecina, ka šī punkta noteikumi nav attiecināmi uz situācijām, kad izmaiņas tiek pieprasītas sakarā ar Izpildītāja  nepienācīgi veiktiem pienākumiem un/vai kompetentu valsts vai pašvaldības iestāžu vai amatpersonu prasībām, un/vai izmaiņām normatīvajos aktos, jo šajos gadījumos Izpildītājs nepieciešamās izmaiņas veic bez tiesībām uz izmaiņām Līgumā noteiktajos termiņos un/vai Līgumcenas apmērā. </w:t>
      </w:r>
    </w:p>
    <w:p w14:paraId="2242CFF8" w14:textId="77777777" w:rsidR="00520BE5" w:rsidRPr="006F7463" w:rsidRDefault="00520BE5" w:rsidP="00520BE5">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6F7463">
        <w:rPr>
          <w:rFonts w:asciiTheme="minorHAnsi" w:hAnsiTheme="minorHAnsi" w:cstheme="minorHAnsi"/>
          <w:color w:val="auto"/>
          <w:sz w:val="22"/>
          <w:szCs w:val="22"/>
          <w:lang w:eastAsia="en-US"/>
        </w:rPr>
        <w:t>Pasūtītājam ir tiesības veikt Projektēšanas uzdevuma un/vai būvniecības ieceres  dokumentācijas grozījumus, gadījumā, ja Pasūtītājs Objektā vai tā tiešā tuvumā  realizē citu investīciju projektu un ir nepieciešams salāgot un savienot šī Līguma Projektēšanas uzdevumu un/vai būvniecības ieceres  dokumentāciju, ar otru būvniecības ieceres  dokumentāciju, un Izpildītājam ir pienākums šādas izmaiņas veikt Pasūtītāja norādītajā termiņā un kārtībā, par ko tiek noslēgta atsevišķa vienošanās, kurā var paredzēt samaksu par papildus darbu veikšanu.</w:t>
      </w:r>
    </w:p>
    <w:p w14:paraId="78310FD1" w14:textId="77777777" w:rsidR="00520BE5" w:rsidRPr="006F7463" w:rsidRDefault="00520BE5" w:rsidP="00520BE5">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6F7463">
        <w:rPr>
          <w:rFonts w:asciiTheme="minorHAnsi" w:hAnsiTheme="minorHAnsi" w:cstheme="minorHAnsi"/>
          <w:color w:val="auto"/>
          <w:sz w:val="22"/>
          <w:szCs w:val="22"/>
          <w:lang w:eastAsia="en-US"/>
        </w:rPr>
        <w:t>Pasūtītājam ir tiesības veikt Projektēšanas uzdevuma un/vai būvniecības ieceres  dokumentācijas grozījumus, gadījumā, ja  atklājas apstākļi, kas pirms Līguma noslēgšanas nebija zināmi un paredzami, un saistīti ar Objekta specifisko lietošanas mērķi, funkciju nodrošināšanu, Objekta tehnisko stāvokli, drošību vai valsts iestāžu/institūciju pieņemtajiem lēmumiem un Izpildītājam ir pienākums šādas izmaiņas veikt Pasūtītāja norādītajā termiņā un kārtībā.</w:t>
      </w:r>
    </w:p>
    <w:p w14:paraId="0D38C402" w14:textId="77777777" w:rsidR="00520BE5" w:rsidRPr="006F7463" w:rsidRDefault="00520BE5" w:rsidP="00520BE5">
      <w:pPr>
        <w:widowControl w:val="0"/>
        <w:numPr>
          <w:ilvl w:val="1"/>
          <w:numId w:val="3"/>
        </w:numPr>
        <w:autoSpaceDE w:val="0"/>
        <w:autoSpaceDN w:val="0"/>
        <w:adjustRightInd w:val="0"/>
        <w:spacing w:after="0" w:line="240" w:lineRule="auto"/>
        <w:ind w:left="567" w:hanging="567"/>
        <w:jc w:val="both"/>
        <w:rPr>
          <w:rFonts w:asciiTheme="minorHAnsi" w:eastAsia="Calibri" w:hAnsiTheme="minorHAnsi" w:cstheme="minorHAnsi"/>
          <w:b/>
          <w:caps/>
          <w:color w:val="auto"/>
          <w:sz w:val="22"/>
          <w:szCs w:val="22"/>
          <w:lang w:eastAsia="en-US"/>
        </w:rPr>
      </w:pPr>
      <w:r w:rsidRPr="006F7463">
        <w:rPr>
          <w:rFonts w:asciiTheme="minorHAnsi" w:hAnsiTheme="minorHAnsi" w:cstheme="minorHAnsi"/>
          <w:color w:val="auto"/>
          <w:sz w:val="22"/>
          <w:szCs w:val="22"/>
          <w:lang w:eastAsia="en-US"/>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55C43699" w14:textId="77777777" w:rsidR="00520BE5" w:rsidRPr="006F7463" w:rsidRDefault="00520BE5" w:rsidP="00520BE5">
      <w:pPr>
        <w:widowControl w:val="0"/>
        <w:numPr>
          <w:ilvl w:val="1"/>
          <w:numId w:val="3"/>
        </w:numPr>
        <w:autoSpaceDE w:val="0"/>
        <w:autoSpaceDN w:val="0"/>
        <w:adjustRightInd w:val="0"/>
        <w:spacing w:after="0" w:line="240" w:lineRule="auto"/>
        <w:ind w:left="567" w:hanging="567"/>
        <w:jc w:val="both"/>
        <w:rPr>
          <w:rFonts w:asciiTheme="minorHAnsi" w:hAnsiTheme="minorHAnsi" w:cstheme="minorHAnsi"/>
          <w:b/>
          <w:caps/>
          <w:color w:val="auto"/>
          <w:sz w:val="22"/>
          <w:szCs w:val="22"/>
          <w:lang w:eastAsia="en-US"/>
        </w:rPr>
      </w:pPr>
      <w:r w:rsidRPr="006F7463">
        <w:rPr>
          <w:rFonts w:asciiTheme="minorHAnsi" w:hAnsiTheme="minorHAnsi" w:cstheme="minorHAnsi"/>
          <w:color w:val="auto"/>
          <w:sz w:val="22"/>
          <w:szCs w:val="22"/>
          <w:lang w:eastAsia="en-US"/>
        </w:rPr>
        <w:t xml:space="preserve">Ja </w:t>
      </w:r>
      <w:r w:rsidRPr="006F7463">
        <w:rPr>
          <w:rFonts w:asciiTheme="minorHAnsi" w:eastAsia="Arial Unicode MS" w:hAnsiTheme="minorHAnsi" w:cstheme="minorHAnsi"/>
          <w:color w:val="auto"/>
          <w:sz w:val="22"/>
          <w:szCs w:val="22"/>
          <w:bdr w:val="none" w:sz="0" w:space="0" w:color="auto" w:frame="1"/>
        </w:rPr>
        <w:t xml:space="preserve">Izpildītājs </w:t>
      </w:r>
      <w:r w:rsidRPr="006F7463">
        <w:rPr>
          <w:rFonts w:asciiTheme="minorHAnsi" w:hAnsiTheme="minorHAnsi" w:cstheme="minorHAnsi"/>
          <w:color w:val="auto"/>
          <w:sz w:val="22"/>
          <w:szCs w:val="22"/>
          <w:lang w:eastAsia="en-US"/>
        </w:rPr>
        <w:t xml:space="preserve">atsakās novērst būvniecības ieceres  dokumentācijas  kļūdas, nepilnības vai veikt grozījumus un par to </w:t>
      </w:r>
      <w:proofErr w:type="spellStart"/>
      <w:r w:rsidRPr="006F7463">
        <w:rPr>
          <w:rFonts w:asciiTheme="minorHAnsi" w:hAnsiTheme="minorHAnsi" w:cstheme="minorHAnsi"/>
          <w:color w:val="auto"/>
          <w:sz w:val="22"/>
          <w:szCs w:val="22"/>
          <w:lang w:eastAsia="en-US"/>
        </w:rPr>
        <w:t>rakstveidā</w:t>
      </w:r>
      <w:proofErr w:type="spellEnd"/>
      <w:r w:rsidRPr="006F7463">
        <w:rPr>
          <w:rFonts w:asciiTheme="minorHAnsi" w:hAnsiTheme="minorHAnsi" w:cstheme="minorHAnsi"/>
          <w:color w:val="auto"/>
          <w:sz w:val="22"/>
          <w:szCs w:val="22"/>
          <w:lang w:eastAsia="en-US"/>
        </w:rPr>
        <w:t xml:space="preserve"> paziņojis Pasūtītājam, vai gadījumā, ja Izpildītājs neievēro ar tiem saistītos Pasūtītāja noteiktos termiņus, tad Pasūtītājam ir tiesības pieaicināt citu</w:t>
      </w:r>
      <w:r w:rsidRPr="006F7463">
        <w:rPr>
          <w:rFonts w:asciiTheme="minorHAnsi" w:eastAsia="Arial Unicode MS" w:hAnsiTheme="minorHAnsi" w:cstheme="minorHAnsi"/>
          <w:color w:val="auto"/>
          <w:sz w:val="22"/>
          <w:szCs w:val="22"/>
          <w:bdr w:val="none" w:sz="0" w:space="0" w:color="auto" w:frame="1"/>
        </w:rPr>
        <w:t xml:space="preserve"> uzņēmēju</w:t>
      </w:r>
      <w:r w:rsidRPr="006F7463">
        <w:rPr>
          <w:rFonts w:asciiTheme="minorHAnsi" w:hAnsiTheme="minorHAnsi" w:cstheme="minorHAnsi"/>
          <w:color w:val="auto"/>
          <w:sz w:val="22"/>
          <w:szCs w:val="22"/>
          <w:lang w:eastAsia="en-US"/>
        </w:rPr>
        <w:t xml:space="preserve"> kļūdu, nepilnību un iebildumu novēršanai vai grozījumu veikšanai, un Izpildītājam jāsedz ar to radušās izmaksas un zaudējumus.</w:t>
      </w:r>
    </w:p>
    <w:p w14:paraId="636F7C6C" w14:textId="77777777" w:rsidR="00520BE5" w:rsidRPr="006F7463" w:rsidRDefault="00520BE5" w:rsidP="00520BE5">
      <w:pPr>
        <w:widowControl w:val="0"/>
        <w:numPr>
          <w:ilvl w:val="1"/>
          <w:numId w:val="3"/>
        </w:numPr>
        <w:autoSpaceDE w:val="0"/>
        <w:autoSpaceDN w:val="0"/>
        <w:adjustRightInd w:val="0"/>
        <w:spacing w:after="0" w:line="240" w:lineRule="auto"/>
        <w:ind w:left="567" w:hanging="567"/>
        <w:jc w:val="both"/>
        <w:rPr>
          <w:rFonts w:asciiTheme="minorHAnsi" w:hAnsiTheme="minorHAnsi" w:cstheme="minorHAnsi"/>
          <w:b/>
          <w:caps/>
          <w:color w:val="auto"/>
          <w:sz w:val="22"/>
          <w:szCs w:val="22"/>
          <w:lang w:eastAsia="en-US"/>
        </w:rPr>
      </w:pPr>
      <w:r w:rsidRPr="006F7463">
        <w:rPr>
          <w:rFonts w:asciiTheme="minorHAnsi" w:hAnsiTheme="minorHAnsi" w:cstheme="minorHAnsi"/>
          <w:color w:val="auto"/>
          <w:sz w:val="22"/>
          <w:szCs w:val="22"/>
          <w:lang w:eastAsia="en-US"/>
        </w:rPr>
        <w:t>Jebkuri</w:t>
      </w:r>
      <w:r w:rsidRPr="006F7463">
        <w:rPr>
          <w:rFonts w:asciiTheme="minorHAnsi" w:eastAsia="Arial Unicode MS" w:hAnsiTheme="minorHAnsi" w:cstheme="minorHAnsi"/>
          <w:sz w:val="22"/>
          <w:szCs w:val="22"/>
          <w:bdr w:val="none" w:sz="0" w:space="0" w:color="auto" w:frame="1"/>
        </w:rPr>
        <w:t xml:space="preserve"> Izpildītāja </w:t>
      </w:r>
      <w:r w:rsidRPr="006F7463">
        <w:rPr>
          <w:rFonts w:asciiTheme="minorHAnsi" w:hAnsiTheme="minorHAnsi" w:cstheme="minorHAnsi"/>
          <w:color w:val="auto"/>
          <w:sz w:val="22"/>
          <w:szCs w:val="22"/>
          <w:lang w:eastAsia="en-US"/>
        </w:rPr>
        <w:t xml:space="preserve">saskaņā ar šo Līgumu veikto Projektēšanas darbu rezultātā radītie materiālie objekti un visi augļi gan to materiālajā, gan intelektuālajā nozīmē, turpmāk – Autortiesību objekts, kļūst par Pasūtītāja īpašumu pēc Akta abpusējas parakstīšanas. Pasūtītājam ar Līgumu un bez papildus atlīdzības tiek nodotas Izpildītāja, kā autora esošās un nākamās mantiskās tiesības attiecībā </w:t>
      </w:r>
      <w:r w:rsidRPr="006F7463">
        <w:rPr>
          <w:rFonts w:asciiTheme="minorHAnsi" w:hAnsiTheme="minorHAnsi" w:cstheme="minorHAnsi"/>
          <w:color w:val="auto"/>
          <w:sz w:val="22"/>
          <w:szCs w:val="22"/>
          <w:lang w:eastAsia="en-US"/>
        </w:rPr>
        <w:lastRenderedPageBreak/>
        <w:t>uz saskaņā ar Līgumu radītajiem Autortiesību objektiem, tajā skaitā, bet ne tikai tiesības tos publiskot, publicēt un reproducēt.</w:t>
      </w:r>
    </w:p>
    <w:p w14:paraId="47052A34" w14:textId="77777777" w:rsidR="00520BE5" w:rsidRPr="006F7463" w:rsidRDefault="00520BE5" w:rsidP="00520BE5">
      <w:pPr>
        <w:widowControl w:val="0"/>
        <w:numPr>
          <w:ilvl w:val="1"/>
          <w:numId w:val="3"/>
        </w:numPr>
        <w:autoSpaceDE w:val="0"/>
        <w:autoSpaceDN w:val="0"/>
        <w:adjustRightInd w:val="0"/>
        <w:spacing w:after="0" w:line="240" w:lineRule="auto"/>
        <w:ind w:left="567" w:hanging="567"/>
        <w:jc w:val="both"/>
        <w:rPr>
          <w:rFonts w:asciiTheme="minorHAnsi" w:hAnsiTheme="minorHAnsi" w:cstheme="minorHAnsi"/>
          <w:b/>
          <w:caps/>
          <w:color w:val="auto"/>
          <w:sz w:val="22"/>
          <w:szCs w:val="22"/>
          <w:lang w:eastAsia="en-US"/>
        </w:rPr>
      </w:pPr>
      <w:r w:rsidRPr="006F7463">
        <w:rPr>
          <w:rFonts w:asciiTheme="minorHAnsi" w:eastAsia="Arial Unicode MS" w:hAnsiTheme="minorHAnsi" w:cstheme="minorHAnsi"/>
          <w:sz w:val="22"/>
          <w:szCs w:val="22"/>
          <w:bdr w:val="none" w:sz="0" w:space="0" w:color="auto" w:frame="1"/>
        </w:rPr>
        <w:t>Izpildītājs</w:t>
      </w:r>
      <w:r w:rsidRPr="006F7463">
        <w:rPr>
          <w:rFonts w:asciiTheme="minorHAnsi" w:hAnsiTheme="minorHAnsi" w:cstheme="minorHAnsi"/>
          <w:color w:val="auto"/>
          <w:sz w:val="22"/>
          <w:szCs w:val="22"/>
          <w:lang w:eastAsia="en-US"/>
        </w:rPr>
        <w:t xml:space="preserve">, parakstot šo Līgumu, neatsaucami bez jebkādas papildus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2C30E71B" w14:textId="77777777" w:rsidR="00520BE5" w:rsidRPr="006F7463" w:rsidRDefault="00520BE5" w:rsidP="00520BE5">
      <w:pPr>
        <w:widowControl w:val="0"/>
        <w:numPr>
          <w:ilvl w:val="1"/>
          <w:numId w:val="3"/>
        </w:numPr>
        <w:autoSpaceDE w:val="0"/>
        <w:autoSpaceDN w:val="0"/>
        <w:adjustRightInd w:val="0"/>
        <w:spacing w:after="0" w:line="240" w:lineRule="auto"/>
        <w:ind w:left="567" w:hanging="567"/>
        <w:jc w:val="both"/>
        <w:rPr>
          <w:rFonts w:asciiTheme="minorHAnsi" w:hAnsiTheme="minorHAnsi" w:cstheme="minorHAnsi"/>
          <w:b/>
          <w:caps/>
          <w:color w:val="auto"/>
          <w:sz w:val="22"/>
          <w:szCs w:val="22"/>
          <w:lang w:eastAsia="en-US"/>
        </w:rPr>
      </w:pPr>
      <w:r w:rsidRPr="006F7463">
        <w:rPr>
          <w:rFonts w:asciiTheme="minorHAnsi" w:hAnsiTheme="minorHAnsi" w:cstheme="minorHAnsi"/>
          <w:color w:val="auto"/>
          <w:sz w:val="22"/>
          <w:szCs w:val="22"/>
          <w:lang w:eastAsia="en-US"/>
        </w:rPr>
        <w:t xml:space="preserve">Ja </w:t>
      </w:r>
      <w:r w:rsidRPr="006F7463">
        <w:rPr>
          <w:rFonts w:asciiTheme="minorHAnsi" w:eastAsia="Arial Unicode MS" w:hAnsiTheme="minorHAnsi" w:cstheme="minorHAnsi"/>
          <w:sz w:val="22"/>
          <w:szCs w:val="22"/>
          <w:bdr w:val="none" w:sz="0" w:space="0" w:color="auto" w:frame="1"/>
        </w:rPr>
        <w:t>Izpildītājs</w:t>
      </w:r>
      <w:r w:rsidRPr="006F7463">
        <w:rPr>
          <w:rFonts w:asciiTheme="minorHAnsi" w:hAnsiTheme="minorHAnsi" w:cstheme="minorHAnsi"/>
          <w:color w:val="auto"/>
          <w:sz w:val="22"/>
          <w:szCs w:val="22"/>
          <w:lang w:eastAsia="en-US"/>
        </w:rPr>
        <w:t xml:space="preserve"> atsauc Pasūtītājam piešķirtās tiesības izziņot, detalizēt, izmainīt, pārveidot, grozīt un papildināt Autortiesību objektus, tad pirms atsaukuma izpildīšanas</w:t>
      </w:r>
      <w:r w:rsidRPr="006F7463">
        <w:rPr>
          <w:rFonts w:asciiTheme="minorHAnsi" w:eastAsia="Arial Unicode MS" w:hAnsiTheme="minorHAnsi" w:cstheme="minorHAnsi"/>
          <w:sz w:val="22"/>
          <w:szCs w:val="22"/>
          <w:bdr w:val="none" w:sz="0" w:space="0" w:color="auto" w:frame="1"/>
        </w:rPr>
        <w:t xml:space="preserve"> Izpildītājs</w:t>
      </w:r>
      <w:r w:rsidRPr="006F7463">
        <w:rPr>
          <w:rFonts w:asciiTheme="minorHAnsi" w:hAnsiTheme="minorHAnsi" w:cstheme="minorHAnsi"/>
          <w:color w:val="auto"/>
          <w:sz w:val="22"/>
          <w:szCs w:val="22"/>
          <w:lang w:eastAsia="en-US"/>
        </w:rPr>
        <w:t xml:space="preserve"> sedz visus zaudējumus, kas minētā atsaukuma dēļ radušies Pasūtītājam.</w:t>
      </w:r>
    </w:p>
    <w:p w14:paraId="6B1EC4F5" w14:textId="77777777" w:rsidR="00520BE5" w:rsidRPr="006F7463" w:rsidRDefault="00520BE5" w:rsidP="00520BE5">
      <w:pPr>
        <w:widowControl w:val="0"/>
        <w:numPr>
          <w:ilvl w:val="1"/>
          <w:numId w:val="3"/>
        </w:numPr>
        <w:autoSpaceDE w:val="0"/>
        <w:autoSpaceDN w:val="0"/>
        <w:adjustRightInd w:val="0"/>
        <w:spacing w:after="0" w:line="240" w:lineRule="auto"/>
        <w:ind w:left="567" w:hanging="567"/>
        <w:jc w:val="both"/>
        <w:rPr>
          <w:rFonts w:asciiTheme="minorHAnsi" w:hAnsiTheme="minorHAnsi" w:cstheme="minorHAnsi"/>
          <w:b/>
          <w:caps/>
          <w:color w:val="auto"/>
          <w:sz w:val="22"/>
          <w:szCs w:val="22"/>
          <w:lang w:eastAsia="en-US"/>
        </w:rPr>
      </w:pPr>
      <w:r w:rsidRPr="006F7463">
        <w:rPr>
          <w:rFonts w:asciiTheme="minorHAnsi" w:eastAsia="Arial Unicode MS" w:hAnsiTheme="minorHAnsi" w:cstheme="minorHAnsi"/>
          <w:sz w:val="22"/>
          <w:szCs w:val="22"/>
          <w:bdr w:val="none" w:sz="0" w:space="0" w:color="auto" w:frame="1"/>
        </w:rPr>
        <w:t xml:space="preserve">Izpildītājs </w:t>
      </w:r>
      <w:r w:rsidRPr="006F7463">
        <w:rPr>
          <w:rFonts w:asciiTheme="minorHAnsi" w:hAnsiTheme="minorHAnsi" w:cstheme="minorHAnsi"/>
          <w:color w:val="auto"/>
          <w:sz w:val="22"/>
          <w:szCs w:val="22"/>
          <w:lang w:eastAsia="en-US"/>
        </w:rPr>
        <w:t>apņemas bez Pasūtītāja rakstiskas atļaujas nenodot trešajām personām, kā arī neizmantot trešo personu labā Autortiesību objektus, kas saskaņā ar šo Līgumu atzīstami par Pasūtītāja īpašumu.</w:t>
      </w:r>
    </w:p>
    <w:p w14:paraId="1676D627" w14:textId="77777777" w:rsidR="00520BE5" w:rsidRPr="006F7463" w:rsidRDefault="00520BE5" w:rsidP="00520BE5">
      <w:pPr>
        <w:numPr>
          <w:ilvl w:val="0"/>
          <w:numId w:val="3"/>
        </w:numPr>
        <w:spacing w:after="0" w:line="240" w:lineRule="auto"/>
        <w:contextualSpacing/>
        <w:jc w:val="center"/>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b/>
          <w:color w:val="auto"/>
          <w:sz w:val="22"/>
          <w:szCs w:val="22"/>
          <w:lang w:eastAsia="en-US"/>
        </w:rPr>
        <w:t>STRĪDU RISINĀŠANAS KĀRTĪBA</w:t>
      </w:r>
    </w:p>
    <w:p w14:paraId="6802666A" w14:textId="77777777" w:rsidR="00520BE5" w:rsidRPr="006F7463" w:rsidRDefault="00520BE5" w:rsidP="00520BE5">
      <w:pPr>
        <w:widowControl w:val="0"/>
        <w:numPr>
          <w:ilvl w:val="1"/>
          <w:numId w:val="3"/>
        </w:numPr>
        <w:shd w:val="clear" w:color="auto" w:fill="FFFFFF"/>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Visi ar Līguma izpildi saistītie strīdi risināmi pārrunu ceļā, bet ja nav iespējams panākt vienošanos,  -  Latvijas Republikas normatīvos aktos noteiktajā kārtībā tiesā. Nekādi strīdi, prasības iesniegšana vai pretprasības celšana tiesā, kā arī tiesas procesa norise neatbrīvo Puses no turpmākās Līguma saistību izpildes, ja vien no strīda neizriet pretējais.</w:t>
      </w:r>
    </w:p>
    <w:p w14:paraId="3F1FDEF4" w14:textId="77777777" w:rsidR="00520BE5" w:rsidRPr="006F7463" w:rsidRDefault="00520BE5" w:rsidP="00520BE5">
      <w:pPr>
        <w:widowControl w:val="0"/>
        <w:shd w:val="clear" w:color="auto" w:fill="FFFFFF"/>
        <w:autoSpaceDE w:val="0"/>
        <w:autoSpaceDN w:val="0"/>
        <w:adjustRightInd w:val="0"/>
        <w:spacing w:after="0"/>
        <w:ind w:left="786"/>
        <w:contextualSpacing/>
        <w:jc w:val="both"/>
        <w:rPr>
          <w:rFonts w:asciiTheme="minorHAnsi" w:eastAsia="Calibri" w:hAnsiTheme="minorHAnsi" w:cstheme="minorHAnsi"/>
          <w:color w:val="auto"/>
          <w:sz w:val="22"/>
          <w:szCs w:val="22"/>
          <w:lang w:eastAsia="en-US"/>
        </w:rPr>
      </w:pPr>
    </w:p>
    <w:p w14:paraId="44B90670" w14:textId="77777777" w:rsidR="00520BE5" w:rsidRPr="006F7463" w:rsidRDefault="00520BE5" w:rsidP="00520BE5">
      <w:pPr>
        <w:widowControl w:val="0"/>
        <w:numPr>
          <w:ilvl w:val="0"/>
          <w:numId w:val="4"/>
        </w:numPr>
        <w:spacing w:after="0" w:line="240" w:lineRule="auto"/>
        <w:jc w:val="center"/>
        <w:rPr>
          <w:rFonts w:asciiTheme="minorHAnsi" w:hAnsiTheme="minorHAnsi" w:cstheme="minorHAnsi"/>
          <w:b/>
          <w:color w:val="auto"/>
          <w:sz w:val="22"/>
          <w:szCs w:val="22"/>
          <w:lang w:eastAsia="en-US"/>
        </w:rPr>
      </w:pPr>
      <w:r w:rsidRPr="006F7463">
        <w:rPr>
          <w:rFonts w:asciiTheme="minorHAnsi" w:hAnsiTheme="minorHAnsi" w:cstheme="minorHAnsi"/>
          <w:b/>
          <w:color w:val="auto"/>
          <w:sz w:val="22"/>
          <w:szCs w:val="22"/>
          <w:lang w:eastAsia="en-US"/>
        </w:rPr>
        <w:t>APAKŠUZŅĒMĒJU UN LĪGUMA IZPILDĒ IESAISTĪTĀ PERSONĀLA NOMAIŅA</w:t>
      </w:r>
    </w:p>
    <w:p w14:paraId="0938E1B0" w14:textId="77777777" w:rsidR="00520BE5" w:rsidRPr="006F7463" w:rsidRDefault="00520BE5" w:rsidP="00520BE5">
      <w:pPr>
        <w:widowControl w:val="0"/>
        <w:numPr>
          <w:ilvl w:val="1"/>
          <w:numId w:val="4"/>
        </w:numPr>
        <w:spacing w:after="0" w:line="240" w:lineRule="auto"/>
        <w:ind w:left="567" w:hanging="567"/>
        <w:jc w:val="both"/>
        <w:rPr>
          <w:rFonts w:asciiTheme="minorHAnsi" w:hAnsiTheme="minorHAnsi" w:cstheme="minorHAnsi"/>
          <w:b/>
          <w:color w:val="auto"/>
          <w:sz w:val="22"/>
          <w:szCs w:val="22"/>
          <w:lang w:eastAsia="en-US"/>
        </w:rPr>
      </w:pPr>
      <w:r w:rsidRPr="006F7463">
        <w:rPr>
          <w:rFonts w:asciiTheme="minorHAnsi" w:hAnsiTheme="minorHAnsi" w:cstheme="minorHAnsi"/>
          <w:color w:val="auto"/>
          <w:sz w:val="22"/>
          <w:szCs w:val="22"/>
          <w:lang w:eastAsia="en-US"/>
        </w:rPr>
        <w:t>Projektēšanas darbu veikšanai Izpildītājs piesaista Konkursa piedāvājumā norādīto personālu un apakšuzņēmējus. Izpildītājs ir atbildīgs par piesaistītā personāla un apakšuzņēmēju sniegto pakalpojumu atbilstību Līguma prasībām.</w:t>
      </w:r>
    </w:p>
    <w:p w14:paraId="6636DF19"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6F7463">
        <w:rPr>
          <w:rFonts w:asciiTheme="minorHAnsi" w:eastAsia="Tw Cen MT" w:hAnsiTheme="minorHAnsi" w:cstheme="minorHAnsi"/>
          <w:color w:val="auto"/>
          <w:sz w:val="22"/>
          <w:szCs w:val="22"/>
          <w:bdr w:val="nil"/>
          <w:shd w:val="clear" w:color="auto" w:fill="FFFFFF"/>
        </w:rPr>
        <w:t xml:space="preserve">Uzsākot Līguma izpildi, </w:t>
      </w:r>
      <w:r w:rsidRPr="006F7463">
        <w:rPr>
          <w:rFonts w:asciiTheme="minorHAnsi" w:eastAsia="Tw Cen MT" w:hAnsiTheme="minorHAnsi" w:cstheme="minorHAnsi"/>
          <w:color w:val="auto"/>
          <w:sz w:val="22"/>
          <w:szCs w:val="22"/>
          <w:bdr w:val="nil"/>
        </w:rPr>
        <w:t>Izpildītājam</w:t>
      </w:r>
      <w:r w:rsidRPr="006F7463">
        <w:rPr>
          <w:rFonts w:asciiTheme="minorHAnsi" w:eastAsia="Tw Cen MT" w:hAnsiTheme="minorHAnsi" w:cstheme="minorHAnsi"/>
          <w:color w:val="auto"/>
          <w:sz w:val="22"/>
          <w:szCs w:val="22"/>
          <w:bdr w:val="nil"/>
          <w:shd w:val="clear" w:color="auto" w:fill="FFFFFF"/>
        </w:rPr>
        <w:t xml:space="preserve"> jāiesniedz Projektēšanas darbu izpildē iesaistīto </w:t>
      </w:r>
      <w:r w:rsidRPr="006F7463">
        <w:rPr>
          <w:rFonts w:asciiTheme="minorHAnsi" w:eastAsia="Tw Cen MT" w:hAnsiTheme="minorHAnsi" w:cstheme="minorHAnsi"/>
          <w:color w:val="auto"/>
          <w:sz w:val="22"/>
          <w:szCs w:val="22"/>
        </w:rPr>
        <w:t>a</w:t>
      </w:r>
      <w:r w:rsidRPr="006F7463">
        <w:rPr>
          <w:rFonts w:asciiTheme="minorHAnsi" w:eastAsia="Tw Cen MT" w:hAnsiTheme="minorHAnsi" w:cstheme="minorHAnsi"/>
          <w:color w:val="auto"/>
          <w:sz w:val="22"/>
          <w:szCs w:val="22"/>
          <w:bdr w:val="nil"/>
          <w:shd w:val="clear" w:color="auto" w:fill="FFFFFF"/>
        </w:rPr>
        <w:t xml:space="preserve">pakšuzņēmēju (ja tādus plānots iesaistīt un nav jau iesniegts šāds saraksts pie </w:t>
      </w:r>
      <w:r w:rsidRPr="006F7463">
        <w:rPr>
          <w:rFonts w:asciiTheme="minorHAnsi" w:eastAsia="Tw Cen MT" w:hAnsiTheme="minorHAnsi" w:cstheme="minorHAnsi"/>
          <w:color w:val="auto"/>
          <w:sz w:val="22"/>
          <w:szCs w:val="22"/>
        </w:rPr>
        <w:t>p</w:t>
      </w:r>
      <w:r w:rsidRPr="006F7463">
        <w:rPr>
          <w:rFonts w:asciiTheme="minorHAnsi" w:eastAsia="Tw Cen MT" w:hAnsiTheme="minorHAnsi" w:cstheme="minorHAnsi"/>
          <w:color w:val="auto"/>
          <w:sz w:val="22"/>
          <w:szCs w:val="22"/>
          <w:bdr w:val="nil"/>
          <w:shd w:val="clear" w:color="auto" w:fill="FFFFFF"/>
        </w:rPr>
        <w:t xml:space="preserve">iedāvājuma Konkursā) sarakstu, kurā norāda </w:t>
      </w:r>
      <w:r w:rsidRPr="006F7463">
        <w:rPr>
          <w:rFonts w:asciiTheme="minorHAnsi" w:eastAsia="Tw Cen MT" w:hAnsiTheme="minorHAnsi" w:cstheme="minorHAnsi"/>
          <w:color w:val="auto"/>
          <w:sz w:val="22"/>
          <w:szCs w:val="22"/>
        </w:rPr>
        <w:t>a</w:t>
      </w:r>
      <w:r w:rsidRPr="006F7463">
        <w:rPr>
          <w:rFonts w:asciiTheme="minorHAnsi" w:eastAsia="Tw Cen MT" w:hAnsiTheme="minorHAnsi" w:cstheme="minorHAnsi"/>
          <w:color w:val="auto"/>
          <w:sz w:val="22"/>
          <w:szCs w:val="22"/>
          <w:bdr w:val="nil"/>
          <w:shd w:val="clear" w:color="auto" w:fill="FFFFFF"/>
        </w:rPr>
        <w:t xml:space="preserve">pakšuzņēmēja nosaukumu, kontaktinformāciju, nododamo pakalpojumu </w:t>
      </w:r>
      <w:r w:rsidRPr="006F7463">
        <w:rPr>
          <w:rFonts w:asciiTheme="minorHAnsi" w:eastAsia="Tw Cen MT" w:hAnsiTheme="minorHAnsi" w:cstheme="minorHAnsi"/>
          <w:color w:val="auto"/>
          <w:sz w:val="22"/>
          <w:szCs w:val="22"/>
        </w:rPr>
        <w:t xml:space="preserve">vērtību </w:t>
      </w:r>
      <w:r w:rsidRPr="006F7463">
        <w:rPr>
          <w:rFonts w:asciiTheme="minorHAnsi" w:eastAsia="Tw Cen MT" w:hAnsiTheme="minorHAnsi" w:cstheme="minorHAnsi"/>
          <w:color w:val="auto"/>
          <w:sz w:val="22"/>
          <w:szCs w:val="22"/>
          <w:bdr w:val="nil"/>
          <w:shd w:val="clear" w:color="auto" w:fill="FFFFFF"/>
        </w:rPr>
        <w:t xml:space="preserve">un to </w:t>
      </w:r>
      <w:proofErr w:type="spellStart"/>
      <w:r w:rsidRPr="006F7463">
        <w:rPr>
          <w:rFonts w:asciiTheme="minorHAnsi" w:eastAsia="Tw Cen MT" w:hAnsiTheme="minorHAnsi" w:cstheme="minorHAnsi"/>
          <w:color w:val="auto"/>
          <w:sz w:val="22"/>
          <w:szCs w:val="22"/>
          <w:bdr w:val="nil"/>
          <w:shd w:val="clear" w:color="auto" w:fill="FFFFFF"/>
        </w:rPr>
        <w:t>pārstāvēttiesīgo</w:t>
      </w:r>
      <w:proofErr w:type="spellEnd"/>
      <w:r w:rsidRPr="006F7463">
        <w:rPr>
          <w:rFonts w:asciiTheme="minorHAnsi" w:eastAsia="Tw Cen MT" w:hAnsiTheme="minorHAnsi" w:cstheme="minorHAnsi"/>
          <w:color w:val="auto"/>
          <w:sz w:val="22"/>
          <w:szCs w:val="22"/>
          <w:bdr w:val="nil"/>
          <w:shd w:val="clear" w:color="auto" w:fill="FFFFFF"/>
        </w:rPr>
        <w:t xml:space="preserve"> personu, ciktāl minētā informācija ir zināma. Sarakstā norāda arī </w:t>
      </w:r>
      <w:r w:rsidRPr="006F7463">
        <w:rPr>
          <w:rFonts w:asciiTheme="minorHAnsi" w:eastAsia="Tw Cen MT" w:hAnsiTheme="minorHAnsi" w:cstheme="minorHAnsi"/>
          <w:color w:val="auto"/>
          <w:sz w:val="22"/>
          <w:szCs w:val="22"/>
        </w:rPr>
        <w:t>a</w:t>
      </w:r>
      <w:r w:rsidRPr="006F7463">
        <w:rPr>
          <w:rFonts w:asciiTheme="minorHAnsi" w:eastAsia="Tw Cen MT" w:hAnsiTheme="minorHAnsi" w:cstheme="minorHAnsi"/>
          <w:color w:val="auto"/>
          <w:sz w:val="22"/>
          <w:szCs w:val="22"/>
          <w:bdr w:val="nil"/>
          <w:shd w:val="clear" w:color="auto" w:fill="FFFFFF"/>
        </w:rPr>
        <w:t xml:space="preserve">pakšuzņēmēju apakšuzņēmējus. </w:t>
      </w:r>
      <w:r w:rsidRPr="006F7463">
        <w:rPr>
          <w:rFonts w:asciiTheme="minorHAnsi" w:eastAsia="Tw Cen MT" w:hAnsiTheme="minorHAnsi" w:cstheme="minorHAnsi"/>
          <w:color w:val="auto"/>
          <w:sz w:val="22"/>
          <w:szCs w:val="22"/>
          <w:bdr w:val="nil"/>
        </w:rPr>
        <w:t>Izpildītājam</w:t>
      </w:r>
      <w:r w:rsidRPr="006F7463">
        <w:rPr>
          <w:rFonts w:asciiTheme="minorHAnsi" w:eastAsia="Tw Cen MT" w:hAnsiTheme="minorHAnsi" w:cstheme="minorHAnsi"/>
          <w:color w:val="auto"/>
          <w:sz w:val="22"/>
          <w:szCs w:val="22"/>
          <w:bdr w:val="nil"/>
          <w:shd w:val="clear" w:color="auto" w:fill="FFFFFF"/>
        </w:rPr>
        <w:t xml:space="preserve"> Līguma izpildes laikā jāziņo Pasūtītājam par jebkurām minētās informācijas izmaiņām, kā arī jāpapildina saraksts ar informāciju par </w:t>
      </w:r>
      <w:r w:rsidRPr="006F7463">
        <w:rPr>
          <w:rFonts w:asciiTheme="minorHAnsi" w:eastAsia="Tw Cen MT" w:hAnsiTheme="minorHAnsi" w:cstheme="minorHAnsi"/>
          <w:color w:val="auto"/>
          <w:sz w:val="22"/>
          <w:szCs w:val="22"/>
        </w:rPr>
        <w:t>a</w:t>
      </w:r>
      <w:r w:rsidRPr="006F7463">
        <w:rPr>
          <w:rFonts w:asciiTheme="minorHAnsi" w:eastAsia="Tw Cen MT" w:hAnsiTheme="minorHAnsi" w:cstheme="minorHAnsi"/>
          <w:color w:val="auto"/>
          <w:sz w:val="22"/>
          <w:szCs w:val="22"/>
          <w:bdr w:val="nil"/>
          <w:shd w:val="clear" w:color="auto" w:fill="FFFFFF"/>
        </w:rPr>
        <w:t xml:space="preserve">pakšuzņēmēju, kas tiek vēlāk iesaistīts Projektēšanas darbu izpildē. </w:t>
      </w:r>
    </w:p>
    <w:p w14:paraId="6219AAD4"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
          <w:bCs/>
          <w:iCs/>
          <w:color w:val="auto"/>
          <w:sz w:val="22"/>
          <w:szCs w:val="22"/>
          <w:u w:color="000000"/>
          <w:bdr w:val="nil"/>
        </w:rPr>
      </w:pPr>
      <w:r w:rsidRPr="006F7463">
        <w:rPr>
          <w:rFonts w:asciiTheme="minorHAnsi" w:eastAsia="Tw Cen MT" w:hAnsiTheme="minorHAnsi" w:cstheme="minorHAnsi"/>
          <w:bCs/>
          <w:iCs/>
          <w:color w:val="auto"/>
          <w:sz w:val="22"/>
          <w:szCs w:val="22"/>
          <w:u w:color="000000"/>
          <w:bdr w:val="nil"/>
        </w:rPr>
        <w:t>Izpildītājs</w:t>
      </w:r>
      <w:r w:rsidRPr="006F7463">
        <w:rPr>
          <w:rFonts w:asciiTheme="minorHAnsi" w:eastAsia="Tw Cen MT" w:hAnsiTheme="minorHAnsi" w:cstheme="minorHAnsi"/>
          <w:bCs/>
          <w:iCs/>
          <w:color w:val="auto"/>
          <w:sz w:val="22"/>
          <w:szCs w:val="22"/>
          <w:u w:color="000000"/>
          <w:bdr w:val="nil"/>
          <w:shd w:val="clear" w:color="auto" w:fill="FFFFFF"/>
        </w:rPr>
        <w:t xml:space="preserve"> nav tiesīgs bez saskaņošanas ar Pasūtītāju veikt piedāvājumā norādītā personāla un apakšuzņēmēju nomaiņu un iesaistīt papildu apakšuzņēmējus un personālu Līguma izpildē. Pasūtītājs var prasīt personāla un apakšuzņēmēja viedokli par nomaiņas iemesliem. </w:t>
      </w:r>
      <w:r w:rsidRPr="006F7463">
        <w:rPr>
          <w:rFonts w:asciiTheme="minorHAnsi" w:eastAsia="Tw Cen MT" w:hAnsiTheme="minorHAnsi" w:cstheme="minorHAnsi"/>
          <w:bCs/>
          <w:iCs/>
          <w:color w:val="auto"/>
          <w:sz w:val="22"/>
          <w:szCs w:val="22"/>
          <w:u w:color="000000"/>
          <w:bdr w:val="nil"/>
        </w:rPr>
        <w:t xml:space="preserve">Izpildītājam </w:t>
      </w:r>
      <w:r w:rsidRPr="006F7463">
        <w:rPr>
          <w:rFonts w:asciiTheme="minorHAnsi" w:eastAsia="Tw Cen MT" w:hAnsiTheme="minorHAnsi" w:cstheme="minorHAnsi"/>
          <w:bCs/>
          <w:iCs/>
          <w:color w:val="auto"/>
          <w:sz w:val="22"/>
          <w:szCs w:val="22"/>
          <w:u w:color="000000"/>
          <w:bdr w:val="nil"/>
          <w:shd w:val="clear" w:color="auto" w:fill="FFFFFF"/>
        </w:rPr>
        <w:t xml:space="preserve">ir pienākums saskaņot ar Pasūtītāju papildu personāla iesaistīšanu Līguma izpildē. </w:t>
      </w:r>
    </w:p>
    <w:p w14:paraId="0DBB84AC"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Cs/>
          <w:iCs/>
          <w:color w:val="auto"/>
          <w:sz w:val="22"/>
          <w:szCs w:val="22"/>
          <w:u w:color="000000"/>
          <w:bdr w:val="nil"/>
        </w:rPr>
      </w:pPr>
      <w:r w:rsidRPr="006F7463">
        <w:rPr>
          <w:rFonts w:asciiTheme="minorHAnsi" w:eastAsia="Tw Cen MT" w:hAnsiTheme="minorHAnsi" w:cstheme="minorHAnsi"/>
          <w:bCs/>
          <w:iCs/>
          <w:color w:val="auto"/>
          <w:sz w:val="22"/>
          <w:szCs w:val="22"/>
          <w:u w:color="000000"/>
          <w:bdr w:val="nil"/>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6DDD8569"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6F7463">
        <w:rPr>
          <w:rFonts w:asciiTheme="minorHAnsi" w:eastAsia="Tw Cen MT" w:hAnsiTheme="minorHAnsi" w:cstheme="minorHAnsi"/>
          <w:color w:val="auto"/>
          <w:sz w:val="22"/>
          <w:szCs w:val="22"/>
          <w:bdr w:val="nil"/>
        </w:rPr>
        <w:t>Pasūtītājs nepiekrīt piedāvājumā norādītā apakšuzņēmēja nomaiņai, ja pastāv kāds no šādiem nosacījumiem:</w:t>
      </w:r>
    </w:p>
    <w:p w14:paraId="6653FF8F" w14:textId="77777777" w:rsidR="00520BE5" w:rsidRPr="006F7463" w:rsidRDefault="00520BE5" w:rsidP="00520BE5">
      <w:pPr>
        <w:widowControl w:val="0"/>
        <w:numPr>
          <w:ilvl w:val="2"/>
          <w:numId w:val="4"/>
        </w:numPr>
        <w:spacing w:after="0" w:line="240" w:lineRule="auto"/>
        <w:ind w:right="-51" w:hanging="513"/>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piedāvātais apakšuzņēmējs neatbilst Konkursa dokumentos apakšuzņēmējiem izvirzītajām prasībām;</w:t>
      </w:r>
    </w:p>
    <w:p w14:paraId="3F7FF8E0" w14:textId="77777777" w:rsidR="00520BE5" w:rsidRPr="006F7463" w:rsidRDefault="00520BE5" w:rsidP="00520BE5">
      <w:pPr>
        <w:widowControl w:val="0"/>
        <w:numPr>
          <w:ilvl w:val="2"/>
          <w:numId w:val="4"/>
        </w:numPr>
        <w:spacing w:after="0" w:line="240" w:lineRule="auto"/>
        <w:ind w:right="-51" w:hanging="513"/>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tiek nomainīts apakšuzņēmējs, uz kura iespējām Konkursā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w:t>
      </w:r>
      <w:r w:rsidRPr="006F7463">
        <w:rPr>
          <w:rFonts w:asciiTheme="minorHAnsi" w:eastAsia="Calibri" w:hAnsiTheme="minorHAnsi" w:cstheme="minorHAnsi"/>
          <w:color w:val="0000FF"/>
          <w:sz w:val="22"/>
          <w:szCs w:val="22"/>
          <w:u w:val="single"/>
          <w:lang w:eastAsia="en-US"/>
        </w:rPr>
        <w:t>42.panta</w:t>
      </w:r>
      <w:r w:rsidRPr="006F7463">
        <w:rPr>
          <w:rFonts w:asciiTheme="minorHAnsi" w:eastAsia="Calibri" w:hAnsiTheme="minorHAnsi" w:cstheme="minorHAnsi"/>
          <w:color w:val="auto"/>
          <w:sz w:val="22"/>
          <w:szCs w:val="22"/>
          <w:lang w:eastAsia="en-US"/>
        </w:rPr>
        <w:t> otrās daļas 1., 2.,</w:t>
      </w:r>
      <w:r w:rsidRPr="006F7463">
        <w:rPr>
          <w:rFonts w:asciiTheme="minorHAnsi" w:eastAsia="Calibri" w:hAnsiTheme="minorHAnsi" w:cstheme="minorHAnsi"/>
          <w:bCs/>
          <w:color w:val="auto"/>
          <w:sz w:val="22"/>
          <w:szCs w:val="22"/>
          <w:lang w:eastAsia="ar-SA"/>
        </w:rPr>
        <w:t xml:space="preserve"> 3., 4., 5., 6., 7., 10., 11., 12., 13. un 14.punktā </w:t>
      </w:r>
      <w:r w:rsidRPr="006F7463">
        <w:rPr>
          <w:rFonts w:asciiTheme="minorHAnsi" w:eastAsia="Calibri" w:hAnsiTheme="minorHAnsi" w:cstheme="minorHAnsi"/>
          <w:color w:val="auto"/>
          <w:sz w:val="22"/>
          <w:szCs w:val="22"/>
          <w:lang w:eastAsia="en-US"/>
        </w:rPr>
        <w:t>minētajiem izslēgšanas iemesliem;</w:t>
      </w:r>
    </w:p>
    <w:p w14:paraId="2B7B80BE" w14:textId="77777777" w:rsidR="00520BE5" w:rsidRPr="006F7463" w:rsidRDefault="00520BE5" w:rsidP="00520BE5">
      <w:pPr>
        <w:numPr>
          <w:ilvl w:val="2"/>
          <w:numId w:val="4"/>
        </w:numPr>
        <w:autoSpaceDE w:val="0"/>
        <w:autoSpaceDN w:val="0"/>
        <w:adjustRightInd w:val="0"/>
        <w:spacing w:after="0" w:line="240" w:lineRule="auto"/>
        <w:ind w:hanging="513"/>
        <w:jc w:val="both"/>
        <w:rPr>
          <w:rFonts w:asciiTheme="minorHAnsi" w:hAnsiTheme="minorHAnsi" w:cstheme="minorHAnsi"/>
          <w:b/>
          <w:bCs/>
          <w:caps/>
          <w:color w:val="auto"/>
          <w:sz w:val="22"/>
          <w:szCs w:val="22"/>
          <w:lang w:eastAsia="ar-SA"/>
        </w:rPr>
      </w:pPr>
      <w:r w:rsidRPr="006F7463">
        <w:rPr>
          <w:rFonts w:asciiTheme="minorHAnsi" w:hAnsiTheme="minorHAnsi" w:cstheme="minorHAnsi"/>
          <w:color w:val="auto"/>
          <w:sz w:val="22"/>
          <w:szCs w:val="22"/>
          <w:lang w:eastAsia="en-US"/>
        </w:rPr>
        <w:t xml:space="preserve">piedāvātais apakšuzņēmējs, kura sniedzamo  pakalpojumu vērtība ir vismaz 10 000,00 EUR (desmit tūkstoši </w:t>
      </w:r>
      <w:proofErr w:type="spellStart"/>
      <w:r w:rsidRPr="006F7463">
        <w:rPr>
          <w:rFonts w:asciiTheme="minorHAnsi" w:hAnsiTheme="minorHAnsi" w:cstheme="minorHAnsi"/>
          <w:i/>
          <w:color w:val="auto"/>
          <w:sz w:val="22"/>
          <w:szCs w:val="22"/>
          <w:lang w:eastAsia="en-US"/>
        </w:rPr>
        <w:t>euro</w:t>
      </w:r>
      <w:proofErr w:type="spellEnd"/>
      <w:r w:rsidRPr="006F7463">
        <w:rPr>
          <w:rFonts w:asciiTheme="minorHAnsi" w:hAnsiTheme="minorHAnsi" w:cstheme="minorHAnsi"/>
          <w:color w:val="auto"/>
          <w:sz w:val="22"/>
          <w:szCs w:val="22"/>
          <w:lang w:eastAsia="en-US"/>
        </w:rPr>
        <w:t xml:space="preserve">, 00 centi), atbilst Publisko iepirkumu likuma 42.panta </w:t>
      </w:r>
      <w:r w:rsidRPr="006F7463">
        <w:rPr>
          <w:rFonts w:asciiTheme="minorHAnsi" w:hAnsiTheme="minorHAnsi" w:cstheme="minorHAnsi"/>
          <w:bCs/>
          <w:color w:val="auto"/>
          <w:sz w:val="22"/>
          <w:szCs w:val="22"/>
          <w:lang w:eastAsia="ar-SA"/>
        </w:rPr>
        <w:t xml:space="preserve">otrās daļas 1., 2., 3., 4., 5., 6., 7., 10., 11., 12., 13. un 14.punktā </w:t>
      </w:r>
      <w:r w:rsidRPr="006F7463">
        <w:rPr>
          <w:rFonts w:asciiTheme="minorHAnsi" w:hAnsiTheme="minorHAnsi" w:cstheme="minorHAnsi"/>
          <w:color w:val="auto"/>
          <w:sz w:val="22"/>
          <w:szCs w:val="22"/>
          <w:lang w:eastAsia="en-US"/>
        </w:rPr>
        <w:t>minētajiem izslēgšanas iemesliem;</w:t>
      </w:r>
    </w:p>
    <w:p w14:paraId="3C06CAEC" w14:textId="77777777" w:rsidR="00520BE5" w:rsidRPr="006F7463" w:rsidRDefault="00520BE5" w:rsidP="00520BE5">
      <w:pPr>
        <w:widowControl w:val="0"/>
        <w:numPr>
          <w:ilvl w:val="2"/>
          <w:numId w:val="4"/>
        </w:numPr>
        <w:spacing w:after="0" w:line="240" w:lineRule="auto"/>
        <w:ind w:right="-51" w:hanging="513"/>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apakšuzņēmēja maiņas rezultātā tiktu izdarīti tādi grozījumi Izpildītāja  piedāvājumā Konkursā, kuri, ja sākotnēji būtu tajā iekļauti, ietekmētu piedāvājuma izvēli atbilstoši Konkursa dokumentos noteiktajiem piedāvājuma izvērtēšanas kritērijiem.</w:t>
      </w:r>
    </w:p>
    <w:p w14:paraId="6BA387AA"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
          <w:bCs/>
          <w:iCs/>
          <w:color w:val="auto"/>
          <w:sz w:val="22"/>
          <w:szCs w:val="22"/>
          <w:u w:color="000000"/>
          <w:bdr w:val="nil"/>
        </w:rPr>
      </w:pPr>
      <w:r w:rsidRPr="006F7463">
        <w:rPr>
          <w:rFonts w:asciiTheme="minorHAnsi" w:eastAsia="Tw Cen MT" w:hAnsiTheme="minorHAnsi" w:cstheme="minorHAnsi"/>
          <w:bCs/>
          <w:iCs/>
          <w:color w:val="auto"/>
          <w:sz w:val="22"/>
          <w:szCs w:val="22"/>
          <w:u w:color="000000"/>
          <w:bdr w:val="nil"/>
          <w:shd w:val="clear" w:color="auto" w:fill="FFFFFF"/>
        </w:rPr>
        <w:lastRenderedPageBreak/>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7B986CFB"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Cs/>
          <w:iCs/>
          <w:color w:val="auto"/>
          <w:sz w:val="22"/>
          <w:szCs w:val="22"/>
          <w:u w:color="000000"/>
          <w:bdr w:val="nil"/>
        </w:rPr>
      </w:pPr>
      <w:r w:rsidRPr="006F7463">
        <w:rPr>
          <w:rFonts w:asciiTheme="minorHAnsi" w:eastAsia="Tw Cen MT" w:hAnsiTheme="minorHAnsi" w:cstheme="minorHAnsi"/>
          <w:bCs/>
          <w:iCs/>
          <w:color w:val="auto"/>
          <w:sz w:val="22"/>
          <w:szCs w:val="22"/>
          <w:u w:color="000000"/>
          <w:bdr w:val="nil"/>
        </w:rPr>
        <w:t>Izpildītājs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2199CC80"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6F7463">
        <w:rPr>
          <w:rFonts w:asciiTheme="minorHAnsi" w:eastAsia="Tw Cen MT" w:hAnsiTheme="minorHAnsi" w:cstheme="minorHAnsi"/>
          <w:color w:val="auto"/>
          <w:sz w:val="22"/>
          <w:szCs w:val="22"/>
          <w:bdr w:val="nil"/>
        </w:rPr>
        <w:t>Izpildītājam par apakšuzņēmēju un/vai Izpildītāja piesaistīto personālu jāiesniedz Pasūtītājam šādi dokumenti:</w:t>
      </w:r>
    </w:p>
    <w:p w14:paraId="244712F5" w14:textId="77777777" w:rsidR="00520BE5" w:rsidRPr="006F7463" w:rsidRDefault="00520BE5" w:rsidP="00520BE5">
      <w:pPr>
        <w:widowControl w:val="0"/>
        <w:numPr>
          <w:ilvl w:val="2"/>
          <w:numId w:val="4"/>
        </w:numPr>
        <w:spacing w:after="0" w:line="240" w:lineRule="auto"/>
        <w:ind w:left="1134" w:hanging="567"/>
        <w:jc w:val="both"/>
        <w:rPr>
          <w:rFonts w:asciiTheme="minorHAnsi" w:hAnsiTheme="minorHAnsi" w:cstheme="minorHAnsi"/>
          <w:b/>
          <w:color w:val="auto"/>
          <w:sz w:val="22"/>
          <w:szCs w:val="22"/>
          <w:lang w:eastAsia="en-US"/>
        </w:rPr>
      </w:pPr>
      <w:r w:rsidRPr="006F7463">
        <w:rPr>
          <w:rFonts w:asciiTheme="minorHAnsi" w:hAnsiTheme="minorHAnsi" w:cstheme="minorHAnsi"/>
          <w:color w:val="auto"/>
          <w:sz w:val="22"/>
          <w:szCs w:val="22"/>
          <w:lang w:eastAsia="en-US"/>
        </w:rPr>
        <w:t>pieteikums apakšuzņēmēja</w:t>
      </w:r>
      <w:r w:rsidRPr="006F7463">
        <w:rPr>
          <w:rFonts w:asciiTheme="minorHAnsi" w:eastAsia="Arial Unicode MS" w:hAnsiTheme="minorHAnsi" w:cstheme="minorHAnsi"/>
          <w:color w:val="auto"/>
          <w:sz w:val="22"/>
          <w:szCs w:val="22"/>
          <w:bdr w:val="none" w:sz="0" w:space="0" w:color="auto" w:frame="1"/>
        </w:rPr>
        <w:t xml:space="preserve"> un/</w:t>
      </w:r>
      <w:r w:rsidRPr="006F7463">
        <w:rPr>
          <w:rFonts w:asciiTheme="minorHAnsi" w:hAnsiTheme="minorHAnsi" w:cstheme="minorHAnsi"/>
          <w:color w:val="auto"/>
          <w:sz w:val="22"/>
          <w:szCs w:val="22"/>
          <w:bdr w:val="none" w:sz="0" w:space="0" w:color="auto" w:frame="1"/>
          <w:lang w:eastAsia="en-US"/>
        </w:rPr>
        <w:t xml:space="preserve">vai Izpildītāja </w:t>
      </w:r>
      <w:r w:rsidRPr="006F7463">
        <w:rPr>
          <w:rFonts w:asciiTheme="minorHAnsi" w:hAnsiTheme="minorHAnsi" w:cstheme="minorHAnsi"/>
          <w:color w:val="auto"/>
          <w:sz w:val="22"/>
          <w:szCs w:val="22"/>
          <w:lang w:eastAsia="en-US"/>
        </w:rPr>
        <w:t xml:space="preserve"> personāla nomaiņai vai piesaistīšanai, norādot nododamo darbu veidu un veicamo pakalpojumu vērtību/personāla (speciālista) pozīcija Līguma izpildē  (ja attiecināms);</w:t>
      </w:r>
    </w:p>
    <w:p w14:paraId="55AF0D48" w14:textId="77777777" w:rsidR="00520BE5" w:rsidRPr="006F7463" w:rsidRDefault="00520BE5" w:rsidP="00520BE5">
      <w:pPr>
        <w:widowControl w:val="0"/>
        <w:numPr>
          <w:ilvl w:val="2"/>
          <w:numId w:val="4"/>
        </w:numPr>
        <w:spacing w:after="0" w:line="240" w:lineRule="auto"/>
        <w:ind w:left="1134" w:hanging="567"/>
        <w:jc w:val="both"/>
        <w:rPr>
          <w:rFonts w:asciiTheme="minorHAnsi" w:hAnsiTheme="minorHAnsi" w:cstheme="minorHAnsi"/>
          <w:b/>
          <w:color w:val="auto"/>
          <w:sz w:val="22"/>
          <w:szCs w:val="22"/>
          <w:lang w:eastAsia="en-US"/>
        </w:rPr>
      </w:pPr>
      <w:r w:rsidRPr="006F7463">
        <w:rPr>
          <w:rFonts w:asciiTheme="minorHAnsi" w:hAnsiTheme="minorHAnsi" w:cstheme="minorHAnsi"/>
          <w:color w:val="auto"/>
          <w:sz w:val="22"/>
          <w:szCs w:val="22"/>
          <w:lang w:eastAsia="en-US"/>
        </w:rPr>
        <w:t xml:space="preserve">apakšuzņēmēja un/vai Izpildītāja piesaistītā personāla apliecinājums par gatavību veikt konkrētos darbus atbilstoši Līguma priekšmetam.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379D598D" w14:textId="77777777" w:rsidR="00520BE5" w:rsidRPr="006F7463" w:rsidRDefault="00520BE5" w:rsidP="00520BE5">
      <w:pPr>
        <w:widowControl w:val="0"/>
        <w:numPr>
          <w:ilvl w:val="2"/>
          <w:numId w:val="4"/>
        </w:numPr>
        <w:spacing w:after="0" w:line="240" w:lineRule="auto"/>
        <w:ind w:left="1134" w:hanging="567"/>
        <w:jc w:val="both"/>
        <w:rPr>
          <w:rFonts w:asciiTheme="minorHAnsi" w:hAnsiTheme="minorHAnsi" w:cstheme="minorHAnsi"/>
          <w:b/>
          <w:color w:val="auto"/>
          <w:sz w:val="22"/>
          <w:szCs w:val="22"/>
          <w:lang w:eastAsia="en-US"/>
        </w:rPr>
      </w:pPr>
      <w:r w:rsidRPr="006F7463">
        <w:rPr>
          <w:rFonts w:asciiTheme="minorHAnsi" w:hAnsiTheme="minorHAnsi" w:cstheme="minorHAnsi"/>
          <w:color w:val="auto"/>
          <w:sz w:val="22"/>
          <w:szCs w:val="22"/>
          <w:lang w:eastAsia="en-US"/>
        </w:rPr>
        <w:t xml:space="preserve">apakšuzņēmēja vai Izpildītāja piesaistītā personāla kvalifikāciju apliecinoši dokumenti saskaņā ar </w:t>
      </w:r>
      <w:r w:rsidRPr="006F7463">
        <w:rPr>
          <w:rFonts w:asciiTheme="minorHAnsi" w:hAnsiTheme="minorHAnsi" w:cstheme="minorHAnsi"/>
          <w:color w:val="auto"/>
          <w:sz w:val="22"/>
          <w:szCs w:val="22"/>
          <w:bdr w:val="none" w:sz="0" w:space="0" w:color="auto" w:frame="1"/>
          <w:lang w:eastAsia="en-US"/>
        </w:rPr>
        <w:t>Konkursa</w:t>
      </w:r>
      <w:r w:rsidRPr="006F7463">
        <w:rPr>
          <w:rFonts w:asciiTheme="minorHAnsi" w:hAnsiTheme="minorHAnsi" w:cstheme="minorHAnsi"/>
          <w:color w:val="auto"/>
          <w:sz w:val="22"/>
          <w:szCs w:val="22"/>
          <w:lang w:eastAsia="en-US"/>
        </w:rPr>
        <w:t xml:space="preserve"> dokumentāciju, ja tāda prasība izvirzīta, - attiecas gadījumos, kad Izpildītājs Līguma izpildē vēlas nomainīt apakšuzņēmēju vai Izpildītāja personālu, uz kura iespējām balstījies savas kvalifikācijas novērtēšanai.</w:t>
      </w:r>
    </w:p>
    <w:p w14:paraId="2A813A42"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6F7463">
        <w:rPr>
          <w:rFonts w:asciiTheme="minorHAnsi" w:eastAsia="Tw Cen MT" w:hAnsiTheme="minorHAnsi" w:cstheme="minorHAnsi"/>
          <w:color w:val="auto"/>
          <w:sz w:val="22"/>
          <w:szCs w:val="22"/>
          <w:bdr w:val="nil"/>
        </w:rPr>
        <w:t xml:space="preserve">Pasūtītājs apakšuzņēmēja vai Izpildītāja  personāla atbilstību Publisko iepirkumu likuma noteikumiem pārbauda saskaņā ar Publisko iepirkumu likuma un </w:t>
      </w:r>
      <w:r w:rsidRPr="006F7463">
        <w:rPr>
          <w:rFonts w:asciiTheme="minorHAnsi" w:eastAsia="Arial Unicode MS" w:hAnsiTheme="minorHAnsi" w:cstheme="minorHAnsi"/>
          <w:color w:val="auto"/>
          <w:sz w:val="22"/>
          <w:szCs w:val="22"/>
          <w:bdr w:val="nil"/>
        </w:rPr>
        <w:t>Konkursa nolikuma</w:t>
      </w:r>
      <w:r w:rsidRPr="006F7463">
        <w:rPr>
          <w:rFonts w:asciiTheme="minorHAnsi" w:eastAsia="Tw Cen MT" w:hAnsiTheme="minorHAnsi" w:cstheme="minorHAnsi"/>
          <w:color w:val="auto"/>
          <w:sz w:val="22"/>
          <w:szCs w:val="22"/>
          <w:bdr w:val="nil"/>
        </w:rPr>
        <w:t xml:space="preserve"> noteikumiem, un pozitīva lēmuma gadījumā saskaņo iesniegto apakšuzņēmēju un/vai Izpildītāja  personāla piesaisti/nomaiņu.</w:t>
      </w:r>
    </w:p>
    <w:p w14:paraId="3AA4CD1E"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
          <w:bCs/>
          <w:iCs/>
          <w:caps/>
          <w:color w:val="auto"/>
          <w:sz w:val="22"/>
          <w:szCs w:val="22"/>
          <w:u w:color="000000"/>
          <w:bdr w:val="nil"/>
          <w:lang w:eastAsia="ar-SA"/>
        </w:rPr>
      </w:pPr>
      <w:r w:rsidRPr="006F7463">
        <w:rPr>
          <w:rFonts w:asciiTheme="minorHAnsi" w:eastAsia="Tw Cen MT" w:hAnsiTheme="minorHAnsi" w:cstheme="minorHAnsi"/>
          <w:bCs/>
          <w:iCs/>
          <w:color w:val="auto"/>
          <w:sz w:val="22"/>
          <w:szCs w:val="22"/>
          <w:u w:color="000000"/>
          <w:bdr w:val="nil"/>
          <w:shd w:val="clear" w:color="auto" w:fill="FFFFFF"/>
        </w:rPr>
        <w:t xml:space="preserve">Pārbaudot jaunā apakšuzņēmēja atbilstību, Pasūtītājs piemēro Publisko iepirkumu likuma 42.panta noteikumus un izslēgšanas iemeslu pārbaudi veic tajā datumā, kad Pasūtītājs lemj par atļaujas sniegšanu </w:t>
      </w:r>
      <w:r w:rsidRPr="006F7463">
        <w:rPr>
          <w:rFonts w:asciiTheme="minorHAnsi" w:eastAsia="Tw Cen MT" w:hAnsiTheme="minorHAnsi" w:cstheme="minorHAnsi"/>
          <w:bCs/>
          <w:iCs/>
          <w:color w:val="auto"/>
          <w:sz w:val="22"/>
          <w:szCs w:val="22"/>
          <w:u w:color="000000"/>
          <w:bdr w:val="nil"/>
        </w:rPr>
        <w:t>Izpildītājam</w:t>
      </w:r>
      <w:r w:rsidRPr="006F7463">
        <w:rPr>
          <w:rFonts w:asciiTheme="minorHAnsi" w:eastAsia="Tw Cen MT" w:hAnsiTheme="minorHAnsi" w:cstheme="minorHAnsi"/>
          <w:bCs/>
          <w:iCs/>
          <w:color w:val="auto"/>
          <w:sz w:val="22"/>
          <w:szCs w:val="22"/>
          <w:u w:color="000000"/>
          <w:bdr w:val="nil"/>
          <w:shd w:val="clear" w:color="auto" w:fill="FFFFFF"/>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5F5DDB40"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6F7463">
        <w:rPr>
          <w:rFonts w:asciiTheme="minorHAnsi" w:eastAsia="Tw Cen MT" w:hAnsiTheme="minorHAnsi" w:cstheme="minorHAnsi"/>
          <w:color w:val="auto"/>
          <w:sz w:val="22"/>
          <w:szCs w:val="22"/>
          <w:bdr w:val="nil"/>
          <w:shd w:val="clear" w:color="auto" w:fill="FFFFFF"/>
        </w:rPr>
        <w:t>Pasūtītājs pieņem lēmumu atļaut vai atteikt Izpildītāja Konkursā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62.panta un Līguma noteikumiem.</w:t>
      </w:r>
    </w:p>
    <w:p w14:paraId="2EB120E9"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
          <w:bCs/>
          <w:iCs/>
          <w:caps/>
          <w:color w:val="auto"/>
          <w:sz w:val="22"/>
          <w:szCs w:val="22"/>
          <w:u w:color="000000"/>
          <w:bdr w:val="nil"/>
          <w:lang w:eastAsia="ar-SA"/>
        </w:rPr>
      </w:pPr>
      <w:r w:rsidRPr="006F7463">
        <w:rPr>
          <w:rFonts w:asciiTheme="minorHAnsi" w:eastAsia="Tw Cen MT" w:hAnsiTheme="minorHAnsi" w:cstheme="minorHAnsi"/>
          <w:bCs/>
          <w:iCs/>
          <w:color w:val="auto"/>
          <w:sz w:val="22"/>
          <w:szCs w:val="22"/>
          <w:u w:color="000000"/>
          <w:bdr w:val="nil"/>
        </w:rPr>
        <w:t xml:space="preserve">Grozījumi Līgumam pievienotajā apakšuzņēmēju/ </w:t>
      </w:r>
      <w:r w:rsidRPr="006F7463">
        <w:rPr>
          <w:rFonts w:asciiTheme="minorHAnsi" w:eastAsia="Tw Cen MT" w:hAnsiTheme="minorHAnsi" w:cstheme="minorHAnsi"/>
          <w:bCs/>
          <w:iCs/>
          <w:color w:val="auto"/>
          <w:sz w:val="22"/>
          <w:szCs w:val="22"/>
          <w:u w:color="000000"/>
          <w:bdr w:val="nil"/>
          <w:shd w:val="clear" w:color="auto" w:fill="FFFFFF"/>
        </w:rPr>
        <w:t>Izpildītāja</w:t>
      </w:r>
      <w:r w:rsidRPr="006F7463">
        <w:rPr>
          <w:rFonts w:asciiTheme="minorHAnsi" w:eastAsia="Tw Cen MT" w:hAnsiTheme="minorHAnsi" w:cstheme="minorHAnsi"/>
          <w:bCs/>
          <w:iCs/>
          <w:color w:val="auto"/>
          <w:sz w:val="22"/>
          <w:szCs w:val="22"/>
          <w:u w:color="000000"/>
          <w:bdr w:val="nil"/>
        </w:rPr>
        <w:t xml:space="preserve"> personāla sarakstā tiek noformēti, reģistrējot pie Līguma Pasūtītāja saskaņoto apakšuzņēmēju/ </w:t>
      </w:r>
      <w:r w:rsidRPr="006F7463">
        <w:rPr>
          <w:rFonts w:asciiTheme="minorHAnsi" w:eastAsia="Tw Cen MT" w:hAnsiTheme="minorHAnsi" w:cstheme="minorHAnsi"/>
          <w:bCs/>
          <w:iCs/>
          <w:color w:val="auto"/>
          <w:sz w:val="22"/>
          <w:szCs w:val="22"/>
          <w:u w:color="000000"/>
          <w:bdr w:val="nil"/>
          <w:shd w:val="clear" w:color="auto" w:fill="FFFFFF"/>
        </w:rPr>
        <w:t>Izpildītāja</w:t>
      </w:r>
      <w:r w:rsidRPr="006F7463">
        <w:rPr>
          <w:rFonts w:asciiTheme="minorHAnsi" w:eastAsia="Tw Cen MT" w:hAnsiTheme="minorHAnsi" w:cstheme="minorHAnsi"/>
          <w:bCs/>
          <w:iCs/>
          <w:color w:val="auto"/>
          <w:sz w:val="22"/>
          <w:szCs w:val="22"/>
          <w:u w:color="000000"/>
          <w:bdr w:val="nil"/>
        </w:rPr>
        <w:t xml:space="preserve"> personāla sarakstu (konsolidēto versiju ar aktuālo informāciju).  Līdz ar jaunā saraksta reģistrēšanu pie Līguma, spēku zaudē iepriekšējais saraksts. Atsevišķi Līguma grozījumi par šo netiek sagatavoti.</w:t>
      </w:r>
    </w:p>
    <w:p w14:paraId="5C484B62"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
          <w:iCs/>
          <w:color w:val="auto"/>
          <w:sz w:val="22"/>
          <w:szCs w:val="22"/>
          <w:u w:color="000000"/>
          <w:bdr w:val="nil"/>
        </w:rPr>
      </w:pPr>
      <w:r w:rsidRPr="006F7463">
        <w:rPr>
          <w:rFonts w:asciiTheme="minorHAnsi" w:eastAsia="Tw Cen MT" w:hAnsiTheme="minorHAnsi" w:cstheme="minorHAnsi"/>
          <w:bCs/>
          <w:iCs/>
          <w:color w:val="auto"/>
          <w:sz w:val="22"/>
          <w:szCs w:val="22"/>
          <w:u w:color="000000"/>
          <w:bdr w:val="nil"/>
        </w:rPr>
        <w:t xml:space="preserve">Apakšuzņēmēja piesaistīšana Līguma izpildē pēc </w:t>
      </w:r>
      <w:r w:rsidRPr="006F7463">
        <w:rPr>
          <w:rFonts w:asciiTheme="minorHAnsi" w:eastAsia="Tw Cen MT" w:hAnsiTheme="minorHAnsi" w:cstheme="minorHAnsi"/>
          <w:bCs/>
          <w:iCs/>
          <w:color w:val="auto"/>
          <w:sz w:val="22"/>
          <w:szCs w:val="22"/>
          <w:u w:color="000000"/>
          <w:bdr w:val="nil"/>
          <w:shd w:val="clear" w:color="auto" w:fill="FFFFFF"/>
        </w:rPr>
        <w:t>Izpildītāja</w:t>
      </w:r>
      <w:r w:rsidRPr="006F7463">
        <w:rPr>
          <w:rFonts w:asciiTheme="minorHAnsi" w:eastAsia="Tw Cen MT" w:hAnsiTheme="minorHAnsi" w:cstheme="minorHAnsi"/>
          <w:bCs/>
          <w:iCs/>
          <w:color w:val="auto"/>
          <w:sz w:val="22"/>
          <w:szCs w:val="22"/>
          <w:u w:color="000000"/>
          <w:bdr w:val="nil"/>
        </w:rPr>
        <w:t xml:space="preserve"> iniciatīvas, neatbrīvo Izpildītāju no atbildības par Līguma izpildi kopumā vai kādu no daļām, kā arī neuzliek Pasūtītājam papildu pienākumus un saistības.</w:t>
      </w:r>
    </w:p>
    <w:p w14:paraId="5C80C60B"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6F7463">
        <w:rPr>
          <w:rFonts w:asciiTheme="minorHAnsi" w:eastAsia="Tw Cen MT" w:hAnsiTheme="minorHAnsi" w:cstheme="minorHAnsi"/>
          <w:color w:val="auto"/>
          <w:sz w:val="22"/>
          <w:szCs w:val="22"/>
          <w:bdr w:val="nil"/>
        </w:rPr>
        <w:t>Izpildītājs ir atbildīgs par to, lai saskaņā ar šo Līgumu Projektēšanas darbu izpildē iesaistīts apakšuzņēmējs nepiesaistītu darbu izpildē citus apakšuzņēmējus bez Pasūtītāja rakstiskas piekrišanas.</w:t>
      </w:r>
    </w:p>
    <w:p w14:paraId="533A6CDC" w14:textId="77777777" w:rsidR="00520BE5" w:rsidRPr="006F7463" w:rsidRDefault="00520BE5" w:rsidP="00520BE5">
      <w:pPr>
        <w:widowControl w:val="0"/>
        <w:numPr>
          <w:ilvl w:val="1"/>
          <w:numId w:val="4"/>
        </w:numPr>
        <w:tabs>
          <w:tab w:val="left" w:pos="720"/>
        </w:tabs>
        <w:spacing w:after="0" w:line="240" w:lineRule="auto"/>
        <w:ind w:left="567" w:hanging="567"/>
        <w:jc w:val="both"/>
        <w:rPr>
          <w:rFonts w:asciiTheme="minorHAnsi" w:eastAsia="Tw Cen MT" w:hAnsiTheme="minorHAnsi" w:cstheme="minorHAnsi"/>
          <w:color w:val="auto"/>
          <w:sz w:val="22"/>
          <w:szCs w:val="22"/>
          <w:bdr w:val="nil"/>
        </w:rPr>
      </w:pPr>
      <w:r w:rsidRPr="006F7463">
        <w:rPr>
          <w:rFonts w:asciiTheme="minorHAnsi" w:eastAsia="Tw Cen MT" w:hAnsiTheme="minorHAnsi" w:cstheme="minorHAnsi"/>
          <w:color w:val="auto"/>
          <w:sz w:val="22"/>
          <w:szCs w:val="22"/>
          <w:bdr w:val="nil"/>
        </w:rPr>
        <w:t xml:space="preserve">Pasūtītājs nav atbildīgs par </w:t>
      </w:r>
      <w:r w:rsidRPr="006F7463">
        <w:rPr>
          <w:rFonts w:asciiTheme="minorHAnsi" w:eastAsia="Tw Cen MT" w:hAnsiTheme="minorHAnsi" w:cstheme="minorHAnsi"/>
          <w:color w:val="auto"/>
          <w:sz w:val="22"/>
          <w:szCs w:val="22"/>
          <w:bdr w:val="nil"/>
          <w:shd w:val="clear" w:color="auto" w:fill="FFFFFF"/>
        </w:rPr>
        <w:t>Izpildītāja</w:t>
      </w:r>
      <w:r w:rsidRPr="006F7463">
        <w:rPr>
          <w:rFonts w:asciiTheme="minorHAnsi" w:eastAsia="Tw Cen MT" w:hAnsiTheme="minorHAnsi" w:cstheme="minorHAnsi"/>
          <w:color w:val="auto"/>
          <w:sz w:val="22"/>
          <w:szCs w:val="22"/>
          <w:bdr w:val="nil"/>
        </w:rPr>
        <w:t xml:space="preserve"> nokavētiem vai vispār neveiktiem norēķiniem ar tā piesaistītajiem apakšuzņēmējiem. </w:t>
      </w:r>
    </w:p>
    <w:p w14:paraId="036F1E19" w14:textId="77777777" w:rsidR="00520BE5" w:rsidRPr="006F7463" w:rsidRDefault="00520BE5" w:rsidP="00520BE5">
      <w:pPr>
        <w:widowControl w:val="0"/>
        <w:shd w:val="clear" w:color="auto" w:fill="FFFFFF"/>
        <w:autoSpaceDE w:val="0"/>
        <w:autoSpaceDN w:val="0"/>
        <w:adjustRightInd w:val="0"/>
        <w:spacing w:after="0"/>
        <w:ind w:left="786"/>
        <w:contextualSpacing/>
        <w:jc w:val="both"/>
        <w:rPr>
          <w:rFonts w:asciiTheme="minorHAnsi" w:eastAsia="Calibri" w:hAnsiTheme="minorHAnsi" w:cstheme="minorHAnsi"/>
          <w:color w:val="auto"/>
          <w:sz w:val="22"/>
          <w:szCs w:val="22"/>
          <w:lang w:eastAsia="en-US"/>
        </w:rPr>
      </w:pPr>
    </w:p>
    <w:p w14:paraId="58E26751" w14:textId="77777777" w:rsidR="00520BE5" w:rsidRPr="006F7463" w:rsidRDefault="00520BE5" w:rsidP="00520BE5">
      <w:pPr>
        <w:numPr>
          <w:ilvl w:val="0"/>
          <w:numId w:val="4"/>
        </w:numPr>
        <w:spacing w:after="0" w:line="240" w:lineRule="auto"/>
        <w:jc w:val="center"/>
        <w:rPr>
          <w:rFonts w:asciiTheme="minorHAnsi" w:hAnsiTheme="minorHAnsi" w:cstheme="minorHAnsi"/>
          <w:b/>
          <w:bCs/>
          <w:color w:val="auto"/>
          <w:sz w:val="22"/>
          <w:szCs w:val="22"/>
          <w:lang w:eastAsia="en-US"/>
        </w:rPr>
      </w:pPr>
      <w:r w:rsidRPr="006F7463">
        <w:rPr>
          <w:rFonts w:asciiTheme="minorHAnsi" w:hAnsiTheme="minorHAnsi" w:cstheme="minorHAnsi"/>
          <w:b/>
          <w:bCs/>
          <w:color w:val="auto"/>
          <w:sz w:val="22"/>
          <w:szCs w:val="22"/>
          <w:lang w:eastAsia="en-US"/>
        </w:rPr>
        <w:t>PUŠU ATBILDĪBA</w:t>
      </w:r>
    </w:p>
    <w:p w14:paraId="00A27E26" w14:textId="77777777" w:rsidR="00520BE5" w:rsidRPr="006F7463" w:rsidRDefault="00520BE5" w:rsidP="00520BE5">
      <w:pPr>
        <w:numPr>
          <w:ilvl w:val="1"/>
          <w:numId w:val="4"/>
        </w:numPr>
        <w:spacing w:after="0" w:line="240" w:lineRule="auto"/>
        <w:ind w:left="567" w:hanging="567"/>
        <w:jc w:val="both"/>
        <w:rPr>
          <w:rFonts w:asciiTheme="minorHAnsi" w:hAnsiTheme="minorHAnsi" w:cstheme="minorHAnsi"/>
          <w:b/>
          <w:caps/>
          <w:color w:val="auto"/>
          <w:sz w:val="22"/>
          <w:szCs w:val="22"/>
          <w:lang w:eastAsia="en-US"/>
        </w:rPr>
      </w:pPr>
      <w:r w:rsidRPr="006F7463">
        <w:rPr>
          <w:rFonts w:asciiTheme="minorHAnsi" w:hAnsiTheme="minorHAnsi" w:cstheme="minorHAnsi"/>
          <w:color w:val="auto"/>
          <w:sz w:val="22"/>
          <w:szCs w:val="22"/>
          <w:lang w:eastAsia="en-US"/>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74CE249C" w14:textId="77777777" w:rsidR="00520BE5" w:rsidRPr="006F7463" w:rsidRDefault="00520BE5" w:rsidP="00520BE5">
      <w:pPr>
        <w:numPr>
          <w:ilvl w:val="1"/>
          <w:numId w:val="4"/>
        </w:numPr>
        <w:spacing w:after="0" w:line="240" w:lineRule="auto"/>
        <w:ind w:left="567" w:hanging="567"/>
        <w:jc w:val="both"/>
        <w:rPr>
          <w:rFonts w:asciiTheme="minorHAnsi" w:hAnsiTheme="minorHAnsi" w:cstheme="minorHAnsi"/>
          <w:b/>
          <w:caps/>
          <w:color w:val="auto"/>
          <w:sz w:val="22"/>
          <w:szCs w:val="22"/>
          <w:lang w:eastAsia="en-US"/>
        </w:rPr>
      </w:pPr>
      <w:r w:rsidRPr="006F7463">
        <w:rPr>
          <w:rFonts w:asciiTheme="minorHAnsi" w:hAnsiTheme="minorHAnsi" w:cstheme="minorHAnsi"/>
          <w:color w:val="auto"/>
          <w:sz w:val="22"/>
          <w:szCs w:val="22"/>
          <w:lang w:eastAsia="en-US"/>
        </w:rPr>
        <w:lastRenderedPageBreak/>
        <w:t xml:space="preserve">Izpildītājs ir pilnā mērā atbildīgs par Pasūtītājam nodarītajiem tiešajiem zaudējumiem, kas radušies sakarā ar to, ka Izpildītājs nav savlaicīgi un pienācīgā kvalitātē veicis Projektēšanas darbus, kā arī pieļāvis būvniecības ieceres  dokumentācijas kļūdas un trūkumus. </w:t>
      </w:r>
    </w:p>
    <w:p w14:paraId="235F6657" w14:textId="77777777" w:rsidR="00520BE5" w:rsidRPr="006F7463" w:rsidRDefault="00520BE5" w:rsidP="00520BE5">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6F7463">
        <w:rPr>
          <w:rFonts w:asciiTheme="minorHAnsi" w:eastAsia="Calibri" w:hAnsiTheme="minorHAnsi" w:cstheme="minorHAnsi"/>
          <w:color w:val="auto"/>
          <w:sz w:val="22"/>
          <w:szCs w:val="22"/>
          <w:lang w:eastAsia="en-US"/>
        </w:rPr>
        <w:t>Izpildītājs ir atbildīgs un sedz Pasūtītājam visas radītās papildus izmaksas un zaudējumus</w:t>
      </w:r>
      <w:r w:rsidRPr="006F7463">
        <w:rPr>
          <w:rFonts w:asciiTheme="minorHAnsi" w:eastAsia="Calibri" w:hAnsiTheme="minorHAnsi" w:cstheme="minorHAnsi"/>
          <w:color w:val="auto"/>
          <w:kern w:val="2"/>
          <w:sz w:val="22"/>
          <w:szCs w:val="22"/>
          <w:lang w:eastAsia="en-US"/>
        </w:rPr>
        <w:t>, ja b</w:t>
      </w:r>
      <w:r w:rsidRPr="006F7463">
        <w:rPr>
          <w:rFonts w:asciiTheme="minorHAnsi" w:eastAsia="Calibri" w:hAnsiTheme="minorHAnsi" w:cstheme="minorHAnsi"/>
          <w:color w:val="auto"/>
          <w:sz w:val="22"/>
          <w:szCs w:val="22"/>
          <w:lang w:eastAsia="en-US"/>
        </w:rPr>
        <w:t>ūvniecības ieceres  dokumentācijas</w:t>
      </w:r>
      <w:r w:rsidRPr="006F7463">
        <w:rPr>
          <w:rFonts w:asciiTheme="minorHAnsi" w:eastAsia="Calibri" w:hAnsiTheme="minorHAnsi" w:cstheme="minorHAnsi"/>
          <w:color w:val="auto"/>
          <w:kern w:val="2"/>
          <w:sz w:val="22"/>
          <w:szCs w:val="22"/>
          <w:lang w:eastAsia="en-US"/>
        </w:rPr>
        <w:t xml:space="preserve"> realizācijas laikā, veicot būvdarbus, tiek konstatētas kļūdas vai trūkumi b</w:t>
      </w:r>
      <w:r w:rsidRPr="006F7463">
        <w:rPr>
          <w:rFonts w:asciiTheme="minorHAnsi" w:eastAsia="Calibri" w:hAnsiTheme="minorHAnsi" w:cstheme="minorHAnsi"/>
          <w:color w:val="auto"/>
          <w:sz w:val="22"/>
          <w:szCs w:val="22"/>
          <w:lang w:eastAsia="en-US"/>
        </w:rPr>
        <w:t>ūvniecības ieceres  dokumentācijas</w:t>
      </w:r>
      <w:r w:rsidRPr="006F7463">
        <w:rPr>
          <w:rFonts w:asciiTheme="minorHAnsi" w:eastAsia="Calibri" w:hAnsiTheme="minorHAnsi" w:cstheme="minorHAnsi"/>
          <w:color w:val="auto"/>
          <w:kern w:val="2"/>
          <w:sz w:val="22"/>
          <w:szCs w:val="22"/>
          <w:lang w:eastAsia="en-US"/>
        </w:rPr>
        <w:t xml:space="preserve">, ko Izpildītājs varēja konstatēt </w:t>
      </w:r>
      <w:r w:rsidRPr="006F7463">
        <w:rPr>
          <w:rFonts w:asciiTheme="minorHAnsi" w:eastAsia="Calibri" w:hAnsiTheme="minorHAnsi" w:cstheme="minorHAnsi"/>
          <w:color w:val="auto"/>
          <w:sz w:val="22"/>
          <w:szCs w:val="22"/>
          <w:lang w:eastAsia="en-US"/>
        </w:rPr>
        <w:t>pirms Projektēšanas darbu uzsākšanas, iepazīstoties ar izsniegto dokumentāciju, Objektu un citām nepieciešamajām lietām , ievērojot Izpildītāja  kvalifikācijas pieredzi, vai būvniecības ieceres  dokumentācijas</w:t>
      </w:r>
      <w:r w:rsidRPr="006F7463">
        <w:rPr>
          <w:rFonts w:asciiTheme="minorHAnsi" w:eastAsia="Calibri" w:hAnsiTheme="minorHAnsi" w:cstheme="minorHAnsi"/>
          <w:color w:val="auto"/>
          <w:kern w:val="2"/>
          <w:sz w:val="22"/>
          <w:szCs w:val="22"/>
          <w:lang w:eastAsia="en-US"/>
        </w:rPr>
        <w:t xml:space="preserve"> izstrādes laikā, bet nav to paredzējis  (zaudējumu ieturēšanas kārtība t.sk. atrunāta autoruzraudzības līgumā).</w:t>
      </w:r>
    </w:p>
    <w:p w14:paraId="1DE5EBC1" w14:textId="77777777" w:rsidR="00520BE5" w:rsidRPr="006F7463" w:rsidRDefault="00520BE5" w:rsidP="00520BE5">
      <w:pPr>
        <w:numPr>
          <w:ilvl w:val="1"/>
          <w:numId w:val="4"/>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Izpildītājs ir pilnā apmērā atbildīgs par būvniecības ieceres  dokumentācijas realizēšanai paredzēto celtniecības darbu un būvizstrādājuma sastāva, un apjoma iekļaušanu Pasūtītājam iesniedzamajās darbu apjomu tāmēs/sarakstos. Ja rodas papildus izdevumi būvdarbu laikā nekvalitatīvas būvniecības ieceres  dokumentācijas dēļ, </w:t>
      </w:r>
      <w:r w:rsidRPr="006F7463">
        <w:rPr>
          <w:rFonts w:asciiTheme="minorHAnsi" w:eastAsia="Arial Unicode MS" w:hAnsiTheme="minorHAnsi" w:cstheme="minorHAnsi"/>
          <w:color w:val="auto"/>
          <w:sz w:val="22"/>
          <w:szCs w:val="22"/>
          <w:bdr w:val="none" w:sz="0" w:space="0" w:color="auto" w:frame="1"/>
        </w:rPr>
        <w:t>Izpildītāja</w:t>
      </w:r>
      <w:r w:rsidRPr="006F7463">
        <w:rPr>
          <w:rFonts w:asciiTheme="minorHAnsi" w:eastAsia="Calibri" w:hAnsiTheme="minorHAnsi" w:cstheme="minorHAnsi"/>
          <w:color w:val="auto"/>
          <w:sz w:val="22"/>
          <w:szCs w:val="22"/>
          <w:lang w:eastAsia="en-US"/>
        </w:rPr>
        <w:t xml:space="preserve"> pieņemto tehnisko risinājumu kļūdu,  kā arī būvdarbu, būvizstrādājumu apjomu neprecizitātes dēļ, </w:t>
      </w:r>
      <w:r w:rsidRPr="006F7463">
        <w:rPr>
          <w:rFonts w:asciiTheme="minorHAnsi" w:eastAsia="Arial Unicode MS" w:hAnsiTheme="minorHAnsi" w:cstheme="minorHAnsi"/>
          <w:color w:val="auto"/>
          <w:sz w:val="22"/>
          <w:szCs w:val="22"/>
          <w:bdr w:val="none" w:sz="0" w:space="0" w:color="auto" w:frame="1"/>
        </w:rPr>
        <w:t>Izpildītājs</w:t>
      </w:r>
      <w:r w:rsidRPr="006F7463">
        <w:rPr>
          <w:rFonts w:asciiTheme="minorHAnsi" w:eastAsia="Calibri" w:hAnsiTheme="minorHAnsi" w:cstheme="minorHAnsi"/>
          <w:color w:val="auto"/>
          <w:sz w:val="22"/>
          <w:szCs w:val="22"/>
          <w:lang w:eastAsia="en-US"/>
        </w:rPr>
        <w:t xml:space="preserve"> uzņemas pilnu atbildību par to, sedz ar iztrūkstošo būvdarbu (t.sk. darbaspēka samaksa, būvizstrādājumi, iekārtas, mehānismi, u.tml.) veikšanu saistītos zaudējumus Pasūtītājam, kā arī būvniecības ieceres  dokumentācijas labojumus Izpildītājs veic uz sava rēķina, ar nosacījumu, ja tie nav uzskatāmi par Pasūtītāja uzdotajiem papildus darbiem, un </w:t>
      </w:r>
      <w:r w:rsidRPr="006F7463">
        <w:rPr>
          <w:rFonts w:asciiTheme="minorHAnsi" w:eastAsia="Arial Unicode MS" w:hAnsiTheme="minorHAnsi" w:cstheme="minorHAnsi"/>
          <w:color w:val="auto"/>
          <w:sz w:val="22"/>
          <w:szCs w:val="22"/>
          <w:bdr w:val="none" w:sz="0" w:space="0" w:color="auto" w:frame="1"/>
        </w:rPr>
        <w:t xml:space="preserve">Izpildītājs </w:t>
      </w:r>
      <w:r w:rsidRPr="006F7463">
        <w:rPr>
          <w:rFonts w:asciiTheme="minorHAnsi" w:eastAsia="Calibri" w:hAnsiTheme="minorHAnsi" w:cstheme="minorHAnsi"/>
          <w:color w:val="auto"/>
          <w:sz w:val="22"/>
          <w:szCs w:val="22"/>
          <w:lang w:eastAsia="en-US"/>
        </w:rPr>
        <w:t xml:space="preserve">nav tiesīgs šajā sakarā celt nekādas pretenzijas vai prasījumus pret Pasūtītāju. </w:t>
      </w:r>
    </w:p>
    <w:p w14:paraId="1891FDEB" w14:textId="77777777" w:rsidR="00520BE5" w:rsidRPr="006F7463" w:rsidRDefault="00520BE5" w:rsidP="00520BE5">
      <w:pPr>
        <w:numPr>
          <w:ilvl w:val="1"/>
          <w:numId w:val="4"/>
        </w:numPr>
        <w:spacing w:after="0" w:line="240" w:lineRule="auto"/>
        <w:ind w:left="567" w:hanging="567"/>
        <w:jc w:val="both"/>
        <w:rPr>
          <w:rFonts w:asciiTheme="minorHAnsi" w:hAnsiTheme="minorHAnsi" w:cstheme="minorHAnsi"/>
          <w:b/>
          <w:caps/>
          <w:color w:val="auto"/>
          <w:sz w:val="22"/>
          <w:szCs w:val="22"/>
          <w:lang w:eastAsia="en-US"/>
        </w:rPr>
      </w:pPr>
      <w:r w:rsidRPr="006F7463">
        <w:rPr>
          <w:rFonts w:asciiTheme="minorHAnsi" w:hAnsiTheme="minorHAnsi" w:cstheme="minorHAnsi"/>
          <w:color w:val="auto"/>
          <w:sz w:val="22"/>
          <w:szCs w:val="22"/>
          <w:lang w:eastAsia="en-US"/>
        </w:rPr>
        <w:t>Gadījumā, ja atklājas būvniecības ieceres  dokumentācijas kļūdas un trūkumi, kuras Pasūtītājs varēja konstatēt tikai būvdarbu izpildes laikā, Izpildītājs uz sava rēķina veic šo kļūdu labošanu un sedz ar to radītos zaudējumus Pasūtītājam.</w:t>
      </w:r>
    </w:p>
    <w:p w14:paraId="33C6D9B1" w14:textId="77777777" w:rsidR="00520BE5" w:rsidRPr="006F7463" w:rsidRDefault="00520BE5" w:rsidP="00520BE5">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Izpildītājs ir atbildīgs un sedz Pasūtītājam visas radītās papildus izmaksas un zaudējumus, ja ar kompetentas institūcijas lēmumu tiek apturēta būvdarbu veikšana sakarā ar Izpildītāja pieļautiem pārkāpumiem. </w:t>
      </w:r>
    </w:p>
    <w:p w14:paraId="6E9A336A" w14:textId="77777777" w:rsidR="00520BE5" w:rsidRPr="006F7463" w:rsidRDefault="00520BE5" w:rsidP="00520BE5">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6F7463">
        <w:rPr>
          <w:rFonts w:asciiTheme="minorHAnsi" w:eastAsia="Calibri" w:hAnsiTheme="minorHAnsi" w:cstheme="minorHAnsi"/>
          <w:color w:val="auto"/>
          <w:sz w:val="22"/>
          <w:szCs w:val="22"/>
          <w:lang w:eastAsia="en-US"/>
        </w:rPr>
        <w:t>Izpildītājs ir atbildīgs par visām būvniecības ieceres  dokumentācijas</w:t>
      </w:r>
      <w:r w:rsidRPr="006F7463">
        <w:rPr>
          <w:rFonts w:asciiTheme="minorHAnsi" w:eastAsia="Courier New" w:hAnsiTheme="minorHAnsi" w:cstheme="minorHAnsi"/>
          <w:color w:val="auto"/>
          <w:sz w:val="22"/>
          <w:szCs w:val="22"/>
          <w:lang w:eastAsia="en-US"/>
        </w:rPr>
        <w:t xml:space="preserve"> un ar to saistīto dokumentu  kļūdām, ko sagatavojis Izpildītājs, vai </w:t>
      </w:r>
      <w:r w:rsidRPr="006F7463">
        <w:rPr>
          <w:rFonts w:asciiTheme="minorHAnsi" w:eastAsia="Calibri" w:hAnsiTheme="minorHAnsi" w:cstheme="minorHAnsi"/>
          <w:color w:val="auto"/>
          <w:sz w:val="22"/>
          <w:szCs w:val="22"/>
          <w:lang w:eastAsia="en-US"/>
        </w:rPr>
        <w:t xml:space="preserve">Pasūtītāja iebildumiem un to novēršanu, kas tiek konstatēti un rodas Projektēšanas darbu veikšanas laikā un kuras Izpildītājs varēja konstatēt pirms Projektēšanas darbu uzsākšanas, iepazīstoties ar izsniegto dokumentāciju, Objektu un citām nepieciešamajām lietām, un/vai uzsākot Līguma izpildi, to vajadzēja paredzēt, kā profesionālam attiecīgās jomas profesionālim. </w:t>
      </w:r>
    </w:p>
    <w:p w14:paraId="2CB35ABA" w14:textId="77777777" w:rsidR="00520BE5" w:rsidRPr="006F7463" w:rsidRDefault="00520BE5" w:rsidP="00520BE5">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6F7463">
        <w:rPr>
          <w:rFonts w:asciiTheme="minorHAnsi" w:eastAsia="Calibri" w:hAnsiTheme="minorHAnsi" w:cstheme="minorHAnsi"/>
          <w:color w:val="auto"/>
          <w:sz w:val="22"/>
          <w:szCs w:val="22"/>
          <w:lang w:eastAsia="en-US"/>
        </w:rPr>
        <w:t>Puses ir savstarpēji atbildīgas par sniegto ziņu patiesumu un pilnību.</w:t>
      </w:r>
    </w:p>
    <w:p w14:paraId="77AC56BA" w14:textId="77777777" w:rsidR="00520BE5" w:rsidRPr="006F7463" w:rsidRDefault="00520BE5" w:rsidP="00520BE5">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Par šajā Līguma noteikto maksājumu kavējumu var tikt aprēķināts un iekasēts līgumsods 0,5% (nulle komats piecu procentu) apmērā no nesamaksātās summas bez PVN, par katru nokavēto samaksas izdarīšanas dienu, bet ne vairāk kā 10 % (desmit procenti) no savlaicīgi nesamaksātās summas bez PVN. </w:t>
      </w:r>
    </w:p>
    <w:p w14:paraId="29881083" w14:textId="77777777" w:rsidR="00520BE5" w:rsidRPr="006F7463" w:rsidRDefault="00520BE5" w:rsidP="00520BE5">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Ja Izpildītājs kavē Līguma 2.2.punktā noteikto Līguma izpildes termiņu, tad Pasūtītājam ir tiesības pieprasīt un iekasēt no Izpildītāja līgumsodu 0,5% (nulle komats piecu procentu) apmērā no Līguma 3.1.punktā norādītās Līgumcenas  par katru nokavēto kalendāro dienu, bet ne vairāk kā </w:t>
      </w:r>
      <w:r w:rsidRPr="006F7463">
        <w:rPr>
          <w:rFonts w:asciiTheme="minorHAnsi" w:eastAsia="Calibri" w:hAnsiTheme="minorHAnsi" w:cstheme="minorHAnsi"/>
          <w:iCs/>
          <w:color w:val="auto"/>
          <w:sz w:val="22"/>
          <w:szCs w:val="22"/>
          <w:lang w:eastAsia="en-US"/>
        </w:rPr>
        <w:t xml:space="preserve">10% (desmit procentu) </w:t>
      </w:r>
      <w:r w:rsidRPr="006F7463">
        <w:rPr>
          <w:rFonts w:asciiTheme="minorHAnsi" w:eastAsia="Calibri" w:hAnsiTheme="minorHAnsi" w:cstheme="minorHAnsi"/>
          <w:color w:val="auto"/>
          <w:sz w:val="22"/>
          <w:szCs w:val="22"/>
          <w:lang w:eastAsia="en-US"/>
        </w:rPr>
        <w:t>apmērā no Līguma 3.1.punktā noteiktās Līgumcenas .</w:t>
      </w:r>
    </w:p>
    <w:p w14:paraId="63EE3DA4" w14:textId="77777777" w:rsidR="00520BE5" w:rsidRPr="006F7463" w:rsidRDefault="00520BE5" w:rsidP="00520BE5">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Ja kāds no Izpildītāja speciālistiem, kas norādīts atbildīgo speciālistu sarakstā vai tā piedalīšanās ir būtiska, neattaisnotu iemeslu dēļ, iepriekš nebrīdinot neierodas uz Līguma 4.5.                                                                                                                                                                                                                                                                                                                                                                                                                                                                                                                                                                                                                                                                                                                                                                                                                                                                                                                                                                                                                                                                                                                                                                                                                                                                                                                                                                                                                                                                                                                                                                                                                                                                                                                                                                                                                                                                                                                                                                                                                                                                                                                                                                                                                                                                                                                                                                                                                                                                                                                                                                                                                                                                     punktā noteikto Projektēšanas darbu izpildes kontroles sanāksmi un tas ir fiksēts sanāksmes protokolā, Pasūtītājs ir tiesīgs aprēķināt un iekasēt no Izpildītāja līgumsodu  100,00 EUR (viens simts </w:t>
      </w:r>
      <w:proofErr w:type="spellStart"/>
      <w:r w:rsidRPr="006F7463">
        <w:rPr>
          <w:rFonts w:asciiTheme="minorHAnsi" w:eastAsia="Calibri" w:hAnsiTheme="minorHAnsi" w:cstheme="minorHAnsi"/>
          <w:i/>
          <w:color w:val="auto"/>
          <w:sz w:val="22"/>
          <w:szCs w:val="22"/>
          <w:lang w:eastAsia="en-US"/>
        </w:rPr>
        <w:t>euro</w:t>
      </w:r>
      <w:proofErr w:type="spellEnd"/>
      <w:r w:rsidRPr="006F7463">
        <w:rPr>
          <w:rFonts w:asciiTheme="minorHAnsi" w:eastAsia="Calibri" w:hAnsiTheme="minorHAnsi" w:cstheme="minorHAnsi"/>
          <w:i/>
          <w:iCs/>
          <w:color w:val="auto"/>
          <w:sz w:val="22"/>
          <w:szCs w:val="22"/>
          <w:lang w:eastAsia="en-US"/>
        </w:rPr>
        <w:t>, 00 centi</w:t>
      </w:r>
      <w:r w:rsidRPr="006F7463">
        <w:rPr>
          <w:rFonts w:asciiTheme="minorHAnsi" w:eastAsia="Calibri" w:hAnsiTheme="minorHAnsi" w:cstheme="minorHAnsi"/>
          <w:color w:val="auto"/>
          <w:sz w:val="22"/>
          <w:szCs w:val="22"/>
          <w:lang w:eastAsia="en-US"/>
        </w:rPr>
        <w:t>) apmērā par katru šādu neierašanās gadījumu.</w:t>
      </w:r>
    </w:p>
    <w:p w14:paraId="45BFA46E" w14:textId="77777777" w:rsidR="00520BE5" w:rsidRPr="006F7463" w:rsidRDefault="00520BE5" w:rsidP="00520BE5">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Ja Izpildītājs nenodrošina Līgumā noteikto būvniecības ieceres  dokumentācijas grozījumu, papildus rasējumu, t.sk. arī konstatēto kļūdu/neprecizitāšu novēršanas gadījumā, izstrādi un iesniegšanu atbilstoši Līgumā noteiktajam un/vai Pasūtītāja noteiktajam termiņam, kā arī kavē kādu citu terminēto noteikumu termiņus (kas nav norādīts Līguma 8.10.punktā), piemēram, Projektēšanas darbu kalendārā grafika iesniegšanas kavēšana, paskaidrojumu iesniegšanas kavēšana, saskaņojumu kavēšana, u.c. dokumentu neiesniegšana Pasūtītāja noteiktajā termiņa, u.tml., Pasūtītājs ir tiesīgs aprēķināt Izpildītājam līgumsodu 50,00 EUR (piecdesmit </w:t>
      </w:r>
      <w:proofErr w:type="spellStart"/>
      <w:r w:rsidRPr="006F7463">
        <w:rPr>
          <w:rFonts w:asciiTheme="minorHAnsi" w:eastAsia="Calibri" w:hAnsiTheme="minorHAnsi" w:cstheme="minorHAnsi"/>
          <w:i/>
          <w:color w:val="auto"/>
          <w:sz w:val="22"/>
          <w:szCs w:val="22"/>
          <w:lang w:eastAsia="en-US"/>
        </w:rPr>
        <w:t>euro</w:t>
      </w:r>
      <w:proofErr w:type="spellEnd"/>
      <w:r w:rsidRPr="006F7463">
        <w:rPr>
          <w:rFonts w:asciiTheme="minorHAnsi" w:eastAsia="Calibri" w:hAnsiTheme="minorHAnsi" w:cstheme="minorHAnsi"/>
          <w:i/>
          <w:iCs/>
          <w:color w:val="auto"/>
          <w:sz w:val="22"/>
          <w:szCs w:val="22"/>
          <w:lang w:eastAsia="en-US"/>
        </w:rPr>
        <w:t>, 00 centi</w:t>
      </w:r>
      <w:r w:rsidRPr="006F7463">
        <w:rPr>
          <w:rFonts w:asciiTheme="minorHAnsi" w:eastAsia="Calibri" w:hAnsiTheme="minorHAnsi" w:cstheme="minorHAnsi"/>
          <w:color w:val="auto"/>
          <w:sz w:val="22"/>
          <w:szCs w:val="22"/>
          <w:lang w:eastAsia="en-US"/>
        </w:rPr>
        <w:t>) par katru nokavēto dienu, bet ne vairāk kā 10 %</w:t>
      </w:r>
      <w:r w:rsidRPr="006F7463">
        <w:rPr>
          <w:rFonts w:asciiTheme="minorHAnsi" w:eastAsia="Calibri" w:hAnsiTheme="minorHAnsi" w:cstheme="minorHAnsi"/>
          <w:iCs/>
          <w:color w:val="auto"/>
          <w:sz w:val="22"/>
          <w:szCs w:val="22"/>
          <w:lang w:eastAsia="en-US"/>
        </w:rPr>
        <w:t xml:space="preserve"> (desmit procentu)</w:t>
      </w:r>
      <w:r w:rsidRPr="006F7463">
        <w:rPr>
          <w:rFonts w:asciiTheme="minorHAnsi" w:eastAsia="Calibri" w:hAnsiTheme="minorHAnsi" w:cstheme="minorHAnsi"/>
          <w:color w:val="auto"/>
          <w:sz w:val="22"/>
          <w:szCs w:val="22"/>
          <w:lang w:eastAsia="en-US"/>
        </w:rPr>
        <w:t xml:space="preserve"> apmērā no Līgumcenas .</w:t>
      </w:r>
    </w:p>
    <w:p w14:paraId="6413E05B" w14:textId="77777777" w:rsidR="00520BE5" w:rsidRPr="006F7463" w:rsidRDefault="00520BE5" w:rsidP="00520BE5">
      <w:pPr>
        <w:widowControl w:val="0"/>
        <w:numPr>
          <w:ilvl w:val="1"/>
          <w:numId w:val="4"/>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Ja Līgums tiek izbeigts Izpildītāja vainas dēļ, Pasūtītājam ir tiesības pieprasīt un iekasēt no Izpildītāja  </w:t>
      </w:r>
      <w:r w:rsidRPr="006F7463">
        <w:rPr>
          <w:rFonts w:asciiTheme="minorHAnsi" w:eastAsia="Calibri" w:hAnsiTheme="minorHAnsi" w:cstheme="minorHAnsi"/>
          <w:color w:val="auto"/>
          <w:sz w:val="22"/>
          <w:szCs w:val="22"/>
          <w:lang w:eastAsia="en-US"/>
        </w:rPr>
        <w:lastRenderedPageBreak/>
        <w:t>līgumsodu    5% (piecu procentu) apmērā  no Līgumcenas .</w:t>
      </w:r>
    </w:p>
    <w:p w14:paraId="6992FF70" w14:textId="77777777" w:rsidR="00520BE5" w:rsidRPr="006F7463" w:rsidRDefault="00520BE5" w:rsidP="00520BE5">
      <w:pPr>
        <w:widowControl w:val="0"/>
        <w:numPr>
          <w:ilvl w:val="1"/>
          <w:numId w:val="4"/>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 Līguma darbība var tikt izbeigta, bez līgumsoda aprēķināšanas un iekasēšanas, ja iestājas nepārvaramas varas apstākļi  un Līguma darbība nevar tikt atjaunota būtiski nemainot šī Līguma Līgumcenu vai Projektēšanas darbu izpildes termiņu.   </w:t>
      </w:r>
    </w:p>
    <w:p w14:paraId="475E599B" w14:textId="77777777" w:rsidR="00520BE5" w:rsidRPr="006F7463" w:rsidRDefault="00520BE5" w:rsidP="00520BE5">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Gadījumā, ja trešās personas izvirza jebkādas prasības un/vai pretenzijas attiecībā par būvniecības ieceres dokumentācijas vai to daļu autortiesībām un to pārkāpumu jautājumiem jebkādā aspektā un/vai prasības vai pretenzijas par to, ka būvniecības ieceres dokumentācija kopumā vai kāda to daļa ir vai varētu būt plaģiāts vai tas satur citu personu Autortiesību objektu, tad visu un jebkādu atbildību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Izpildītājs. </w:t>
      </w:r>
    </w:p>
    <w:p w14:paraId="09A07B0F" w14:textId="77777777" w:rsidR="00520BE5" w:rsidRPr="006F7463" w:rsidRDefault="00520BE5" w:rsidP="00520BE5">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Līgumsoda samaksa neatbrīvo Puses no turpmākās Līguma saistību izpildes un zaudējumu atlīdzināšanas pienākuma.</w:t>
      </w:r>
    </w:p>
    <w:p w14:paraId="6C9DA991" w14:textId="77777777" w:rsidR="00520BE5" w:rsidRPr="006F7463" w:rsidRDefault="00520BE5" w:rsidP="00520BE5">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6F7463">
        <w:rPr>
          <w:rFonts w:asciiTheme="minorHAnsi" w:eastAsia="Calibri" w:hAnsiTheme="minorHAnsi" w:cstheme="minorHAnsi"/>
          <w:color w:val="auto"/>
          <w:sz w:val="22"/>
          <w:szCs w:val="22"/>
          <w:lang w:eastAsia="en-US"/>
        </w:rPr>
        <w:t xml:space="preserve">Līguma neizpildes vai nepienācīgas izpildes gadījumā radītā atrautā (negūtā peļņa) netiek atlīdzināta. </w:t>
      </w:r>
    </w:p>
    <w:p w14:paraId="777F0593" w14:textId="77777777" w:rsidR="00520BE5" w:rsidRPr="006F7463" w:rsidRDefault="00520BE5" w:rsidP="00520BE5">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6F7463">
        <w:rPr>
          <w:rFonts w:asciiTheme="minorHAnsi" w:eastAsia="Calibri" w:hAnsiTheme="minorHAnsi" w:cstheme="minorHAnsi"/>
          <w:color w:val="auto"/>
          <w:sz w:val="22"/>
          <w:szCs w:val="22"/>
          <w:lang w:eastAsia="en-US"/>
        </w:rPr>
        <w:t xml:space="preserve">Ja Izpildītāja darbības vai bezdarbības rezultātā saistībā ar Līgumā noteiktajiem Projektēšanas darbiem tiek bojāta trešo personu un/vai Pasūtītāja manta vai nodarīts kaitējums trešo personu dzīvībai un veselībai un tādējādi radīto zaudējumu apmērs pārsniedz Izpildītāja civiltiesiskās apdrošināšanas un/vai </w:t>
      </w:r>
      <w:proofErr w:type="spellStart"/>
      <w:r w:rsidRPr="006F7463">
        <w:rPr>
          <w:rFonts w:asciiTheme="minorHAnsi" w:eastAsia="Calibri" w:hAnsiTheme="minorHAnsi" w:cstheme="minorHAnsi"/>
          <w:color w:val="auto"/>
          <w:sz w:val="22"/>
          <w:szCs w:val="22"/>
          <w:lang w:eastAsia="en-US"/>
        </w:rPr>
        <w:t>būvspeciālista</w:t>
      </w:r>
      <w:proofErr w:type="spellEnd"/>
      <w:r w:rsidRPr="006F7463">
        <w:rPr>
          <w:rFonts w:asciiTheme="minorHAnsi" w:eastAsia="Calibri" w:hAnsiTheme="minorHAnsi" w:cstheme="minorHAnsi"/>
          <w:color w:val="auto"/>
          <w:sz w:val="22"/>
          <w:szCs w:val="22"/>
          <w:lang w:eastAsia="en-US"/>
        </w:rPr>
        <w:t xml:space="preserve"> profesionālās civiltiesiskās apdrošināšanas robežas, tad visus un jebkādus radītos zaudējumus un kompensācijas, kuras nesedz apdrošināšana, sedz Izpildītājs uz sava rēķina, kā arī uzņemas visu risku un jebkādu atbildību par nodarījumu.</w:t>
      </w:r>
    </w:p>
    <w:p w14:paraId="5F05D9CD" w14:textId="77777777" w:rsidR="00520BE5" w:rsidRPr="006F7463" w:rsidRDefault="00520BE5" w:rsidP="00520BE5">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6F7463">
        <w:rPr>
          <w:rFonts w:asciiTheme="minorHAnsi" w:eastAsia="Arial Unicode MS" w:hAnsiTheme="minorHAnsi" w:cstheme="minorHAnsi"/>
          <w:color w:val="auto"/>
          <w:sz w:val="22"/>
          <w:szCs w:val="22"/>
          <w:bdr w:val="none" w:sz="0" w:space="0" w:color="auto" w:frame="1"/>
        </w:rPr>
        <w:t xml:space="preserve">Ja Pasūtītājam ir prasījums pret Izpildītāju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w:t>
      </w:r>
      <w:r w:rsidRPr="006F7463">
        <w:rPr>
          <w:rFonts w:asciiTheme="minorHAnsi" w:eastAsia="Arial Unicode MS" w:hAnsiTheme="minorHAnsi" w:cstheme="minorHAnsi"/>
          <w:bCs/>
          <w:color w:val="auto"/>
          <w:sz w:val="22"/>
          <w:szCs w:val="22"/>
          <w:bdr w:val="none" w:sz="0" w:space="0" w:color="auto" w:frame="1"/>
        </w:rPr>
        <w:t>būvniecības ieceres dokumentācijas</w:t>
      </w:r>
      <w:r w:rsidRPr="006F7463">
        <w:rPr>
          <w:rFonts w:asciiTheme="minorHAnsi" w:eastAsia="Courier New" w:hAnsiTheme="minorHAnsi" w:cstheme="minorHAnsi"/>
          <w:color w:val="auto"/>
          <w:sz w:val="22"/>
          <w:szCs w:val="22"/>
          <w:lang w:eastAsia="en-US"/>
        </w:rPr>
        <w:t xml:space="preserve"> kļūdām, </w:t>
      </w:r>
      <w:r w:rsidRPr="006F7463">
        <w:rPr>
          <w:rFonts w:asciiTheme="minorHAnsi" w:eastAsia="Arial Unicode MS" w:hAnsiTheme="minorHAnsi" w:cstheme="minorHAnsi"/>
          <w:color w:val="auto"/>
          <w:sz w:val="22"/>
          <w:szCs w:val="22"/>
          <w:bdr w:val="none" w:sz="0" w:space="0" w:color="auto" w:frame="1"/>
        </w:rPr>
        <w:t xml:space="preserve">Līgumā un tā pielikumos noteikto termiņu/starptermiņu izpildes kavējumu u.tml.), Izpildītājam tas jāsamaksā 10 (desmit) darba dienu laikā pēc attiecīga paziņojuma saņemšanas vai citā termiņā, ja Pasūtītājs norādījis citādi,  kā arī Pasūtītājs ir tiesīgs šādas naudas summas vienpusēji ieturēt no Izpildītājam izmaksājamam summām, par to informējot Izpildītāju, </w:t>
      </w:r>
      <w:r w:rsidRPr="006F7463">
        <w:rPr>
          <w:rFonts w:asciiTheme="minorHAnsi" w:eastAsia="Calibri" w:hAnsiTheme="minorHAnsi" w:cstheme="minorHAnsi"/>
          <w:color w:val="auto"/>
          <w:sz w:val="22"/>
          <w:szCs w:val="22"/>
          <w:lang w:eastAsia="en-US"/>
        </w:rPr>
        <w:t>norādot ieturamās summas apmēru un tiesisko pamatu.</w:t>
      </w:r>
    </w:p>
    <w:p w14:paraId="7E8181FC" w14:textId="77777777" w:rsidR="00520BE5" w:rsidRPr="006F7463" w:rsidRDefault="00520BE5" w:rsidP="00520BE5">
      <w:pPr>
        <w:widowControl w:val="0"/>
        <w:spacing w:after="0" w:line="240" w:lineRule="auto"/>
        <w:rPr>
          <w:rFonts w:asciiTheme="minorHAnsi" w:hAnsiTheme="minorHAnsi" w:cstheme="minorHAnsi"/>
          <w:b/>
          <w:color w:val="auto"/>
          <w:sz w:val="22"/>
          <w:szCs w:val="22"/>
          <w:lang w:eastAsia="en-US"/>
        </w:rPr>
      </w:pPr>
    </w:p>
    <w:p w14:paraId="49648BB2" w14:textId="77777777" w:rsidR="00520BE5" w:rsidRPr="006F7463" w:rsidRDefault="00520BE5" w:rsidP="00520BE5">
      <w:pPr>
        <w:widowControl w:val="0"/>
        <w:numPr>
          <w:ilvl w:val="0"/>
          <w:numId w:val="5"/>
        </w:numPr>
        <w:spacing w:after="0" w:line="240" w:lineRule="auto"/>
        <w:contextualSpacing/>
        <w:jc w:val="center"/>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b/>
          <w:color w:val="auto"/>
          <w:sz w:val="22"/>
          <w:szCs w:val="22"/>
          <w:lang w:eastAsia="en-US"/>
        </w:rPr>
        <w:t>LĪGUMA GROZĪŠANA, PAPILDINĀŠANA VAI IZBEIGŠANA</w:t>
      </w:r>
    </w:p>
    <w:p w14:paraId="314FFBEA" w14:textId="77777777" w:rsidR="00520BE5" w:rsidRPr="006F7463" w:rsidRDefault="00520BE5" w:rsidP="00520BE5">
      <w:pPr>
        <w:widowControl w:val="0"/>
        <w:numPr>
          <w:ilvl w:val="1"/>
          <w:numId w:val="5"/>
        </w:numPr>
        <w:spacing w:after="0" w:line="240" w:lineRule="auto"/>
        <w:ind w:left="576" w:hanging="720"/>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64800816" w14:textId="77777777" w:rsidR="00520BE5" w:rsidRPr="006F7463" w:rsidRDefault="00520BE5" w:rsidP="00520BE5">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Pasūtītājam ir tiesības pieprasīt no</w:t>
      </w:r>
      <w:r w:rsidRPr="006F7463">
        <w:rPr>
          <w:rFonts w:asciiTheme="minorHAnsi" w:eastAsia="Arial Unicode MS" w:hAnsiTheme="minorHAnsi" w:cstheme="minorHAnsi"/>
          <w:color w:val="auto"/>
          <w:sz w:val="22"/>
          <w:szCs w:val="22"/>
          <w:bdr w:val="none" w:sz="0" w:space="0" w:color="auto" w:frame="1"/>
        </w:rPr>
        <w:t xml:space="preserve"> Izpildītāja</w:t>
      </w:r>
      <w:r w:rsidRPr="006F7463">
        <w:rPr>
          <w:rFonts w:asciiTheme="minorHAnsi" w:eastAsia="Calibri" w:hAnsiTheme="minorHAnsi" w:cstheme="minorHAnsi"/>
          <w:color w:val="auto"/>
          <w:sz w:val="22"/>
          <w:szCs w:val="22"/>
          <w:lang w:eastAsia="en-US"/>
        </w:rPr>
        <w:t xml:space="preserve"> iesniegt novērtējumu par to, kā un cik lielā mērā iespējamās izmaiņas vai apstākļi var ietekmēt Līgumcenu un Projektēšanas darbu izpildes laiku, un citus Līgumā noteiktos termiņus.</w:t>
      </w:r>
    </w:p>
    <w:p w14:paraId="1EC32A28" w14:textId="77777777" w:rsidR="00520BE5" w:rsidRPr="006F7463" w:rsidRDefault="00520BE5" w:rsidP="00520BE5">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Izmaiņas un grozījumi Līgumā tiek uzskatīti par saskaņotiem, kad Puses ir parakstījušas vienošanos pie šī Līguma.</w:t>
      </w:r>
    </w:p>
    <w:p w14:paraId="4035052A" w14:textId="77777777" w:rsidR="00520BE5" w:rsidRPr="006F7463" w:rsidRDefault="00520BE5" w:rsidP="00520BE5">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Pusēm nekavējoties, bet ne vēlāk kā 3 (trīs) dienu laikā jāinformē vienam otrs, ja konstatē, ka:</w:t>
      </w:r>
    </w:p>
    <w:p w14:paraId="4D1404C8" w14:textId="77777777" w:rsidR="00520BE5" w:rsidRPr="006F7463" w:rsidRDefault="00520BE5" w:rsidP="00520BE5">
      <w:pPr>
        <w:widowControl w:val="0"/>
        <w:numPr>
          <w:ilvl w:val="2"/>
          <w:numId w:val="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starp Līguma dokumentos sniegtajiem datiem ir pretrunas;</w:t>
      </w:r>
    </w:p>
    <w:p w14:paraId="14085569" w14:textId="77777777" w:rsidR="00520BE5" w:rsidRPr="006F7463" w:rsidRDefault="00520BE5" w:rsidP="00520BE5">
      <w:pPr>
        <w:widowControl w:val="0"/>
        <w:numPr>
          <w:ilvl w:val="2"/>
          <w:numId w:val="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Līguma dokumentos dotie dati atšķiras no reālajiem apstākļiem;</w:t>
      </w:r>
    </w:p>
    <w:p w14:paraId="1EC14E13" w14:textId="77777777" w:rsidR="00520BE5" w:rsidRPr="006F7463" w:rsidRDefault="00520BE5" w:rsidP="00520BE5">
      <w:pPr>
        <w:widowControl w:val="0"/>
        <w:numPr>
          <w:ilvl w:val="2"/>
          <w:numId w:val="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Līguma izpildei nozīmīgi apstākļi ir izmainījušies vai radušies jauni;</w:t>
      </w:r>
    </w:p>
    <w:p w14:paraId="78DCF9D4" w14:textId="77777777" w:rsidR="00520BE5" w:rsidRPr="006F7463" w:rsidRDefault="00520BE5" w:rsidP="00520BE5">
      <w:pPr>
        <w:widowControl w:val="0"/>
        <w:numPr>
          <w:ilvl w:val="2"/>
          <w:numId w:val="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notikušas izmaiņas Latvijas Republikā spēkā esošajos normatīvajos aktos, kas būtiski ietekmē Līguma izpildi.</w:t>
      </w:r>
    </w:p>
    <w:p w14:paraId="50692C6E" w14:textId="77777777" w:rsidR="00520BE5" w:rsidRPr="006F7463" w:rsidRDefault="00520BE5" w:rsidP="00520BE5">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Līguma darbības apturēšana un atjaunošana notiek sekojošos apstākļos:</w:t>
      </w:r>
    </w:p>
    <w:p w14:paraId="6DDA5FE2" w14:textId="77777777" w:rsidR="00520BE5" w:rsidRPr="006F7463" w:rsidRDefault="00520BE5" w:rsidP="00520BE5">
      <w:pPr>
        <w:widowControl w:val="0"/>
        <w:numPr>
          <w:ilvl w:val="2"/>
          <w:numId w:val="5"/>
        </w:numPr>
        <w:spacing w:after="0" w:line="240" w:lineRule="auto"/>
        <w:ind w:left="1418" w:hanging="851"/>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6D9D5ED4" w14:textId="77777777" w:rsidR="00520BE5" w:rsidRPr="006F7463" w:rsidRDefault="00520BE5" w:rsidP="00520BE5">
      <w:pPr>
        <w:widowControl w:val="0"/>
        <w:numPr>
          <w:ilvl w:val="2"/>
          <w:numId w:val="5"/>
        </w:numPr>
        <w:spacing w:after="0" w:line="240" w:lineRule="auto"/>
        <w:ind w:left="1418" w:hanging="851"/>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par Līguma darbības atjaunošanu Pasūtītājs 3 (trīs) dienas iepriekš </w:t>
      </w:r>
      <w:r w:rsidRPr="006F7463">
        <w:rPr>
          <w:rFonts w:asciiTheme="minorHAnsi" w:eastAsia="Arial Unicode MS" w:hAnsiTheme="minorHAnsi" w:cstheme="minorHAnsi"/>
          <w:color w:val="auto"/>
          <w:sz w:val="22"/>
          <w:szCs w:val="22"/>
          <w:bdr w:val="none" w:sz="0" w:space="0" w:color="auto" w:frame="1"/>
        </w:rPr>
        <w:t>Izpildītāju</w:t>
      </w:r>
      <w:r w:rsidRPr="006F7463">
        <w:rPr>
          <w:rFonts w:asciiTheme="minorHAnsi" w:eastAsia="Calibri" w:hAnsiTheme="minorHAnsi" w:cstheme="minorHAnsi"/>
          <w:color w:val="auto"/>
          <w:sz w:val="22"/>
          <w:szCs w:val="22"/>
          <w:lang w:eastAsia="en-US"/>
        </w:rPr>
        <w:t xml:space="preserve"> </w:t>
      </w:r>
      <w:proofErr w:type="spellStart"/>
      <w:r w:rsidRPr="006F7463">
        <w:rPr>
          <w:rFonts w:asciiTheme="minorHAnsi" w:eastAsia="Calibri" w:hAnsiTheme="minorHAnsi" w:cstheme="minorHAnsi"/>
          <w:color w:val="auto"/>
          <w:sz w:val="22"/>
          <w:szCs w:val="22"/>
          <w:lang w:eastAsia="en-US"/>
        </w:rPr>
        <w:t>rakstveidā</w:t>
      </w:r>
      <w:proofErr w:type="spellEnd"/>
      <w:r w:rsidRPr="006F7463">
        <w:rPr>
          <w:rFonts w:asciiTheme="minorHAnsi" w:eastAsia="Calibri" w:hAnsiTheme="minorHAnsi" w:cstheme="minorHAnsi"/>
          <w:color w:val="auto"/>
          <w:sz w:val="22"/>
          <w:szCs w:val="22"/>
          <w:lang w:eastAsia="en-US"/>
        </w:rPr>
        <w:t xml:space="preserve"> informē, sastāda papildus vienošanos pie šī Līguma, ja nepieciešams/iespējams.</w:t>
      </w:r>
    </w:p>
    <w:p w14:paraId="494BE36D" w14:textId="77777777" w:rsidR="00520BE5" w:rsidRPr="006F7463" w:rsidRDefault="00520BE5" w:rsidP="00520BE5">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Saņemot Izpildītāja iesniegumu par Līguma grozīšanu vai citādi konstatējot nepieciešamību grozīt Līgumu, Pasūtītājs izvērtē nepieciešamo grozījumu apjomu, objektīvo pamatojumu, raksturu, </w:t>
      </w:r>
      <w:r w:rsidRPr="006F7463">
        <w:rPr>
          <w:rFonts w:asciiTheme="minorHAnsi" w:eastAsia="Calibri" w:hAnsiTheme="minorHAnsi" w:cstheme="minorHAnsi"/>
          <w:color w:val="auto"/>
          <w:sz w:val="22"/>
          <w:szCs w:val="22"/>
          <w:lang w:eastAsia="en-US"/>
        </w:rPr>
        <w:lastRenderedPageBreak/>
        <w:t>būtiskumu un pieļaujamību Publisko iepirkumu likuma izpratnē, ņemot vērā kompetento institūciju izstrādātos metodiskos norādījumus un vadlīnijas. Ja konkrētie grozījumi ir pieļaujami, tad tos klasificē, konkrēti atsaucoties uz Publisko iepirkumu likuma 61.panta attiecīgo daļu un Līguma punktu. Pasūtītājs Līguma grozījumos norāda vai atsevišķā lēmumā izvērtē katra grozījuma objektīvo nepieciešamību (pamatojumu), izdarītos apsvērumus un juridisko pamatojumu grozījumu pieļaujamībai.</w:t>
      </w:r>
    </w:p>
    <w:p w14:paraId="7F60A289" w14:textId="77777777" w:rsidR="00520BE5" w:rsidRPr="006F7463" w:rsidRDefault="00520BE5" w:rsidP="00520BE5">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Konkursa dokumenti un tajos noteiktās prasības Līguma izpildē ir spēkā un ir jāievēro arī tad, ja tie nav pievienoti kā Līguma pielikums. </w:t>
      </w:r>
    </w:p>
    <w:p w14:paraId="39486F16" w14:textId="77777777" w:rsidR="00520BE5" w:rsidRPr="006F7463" w:rsidRDefault="00520BE5" w:rsidP="00520BE5">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Pamatojot ar Publisko iepirkumu likumu un šo Līgumu, Līgums var tikt grozīts tikai kādā no turpmāk minētajiem gadījumiem vai Līgumā citur minētā gadījumā:</w:t>
      </w:r>
    </w:p>
    <w:p w14:paraId="2ADA68A6" w14:textId="77777777" w:rsidR="00520BE5" w:rsidRPr="006F7463" w:rsidRDefault="00520BE5" w:rsidP="00520BE5">
      <w:pPr>
        <w:widowControl w:val="0"/>
        <w:numPr>
          <w:ilvl w:val="2"/>
          <w:numId w:val="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Ikvienā gadījumā, kad grozījumi nav būtiski, atbilstoši Publisko iepirkumu likuma 61.panta pirmās daļas 1. punktam.</w:t>
      </w:r>
    </w:p>
    <w:p w14:paraId="17ED70FD" w14:textId="77777777" w:rsidR="00520BE5" w:rsidRPr="006F7463" w:rsidRDefault="00520BE5" w:rsidP="00520BE5">
      <w:pPr>
        <w:widowControl w:val="0"/>
        <w:numPr>
          <w:ilvl w:val="2"/>
          <w:numId w:val="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(palielināt vai samazināt), kopsummā nepārsniedzot 10 % (desmit procentus) no sākotnējās Līgumcenas, bet neieskaitot grozījumus, kuri veikti atbilstoši Līguma 9.8.3., 9.8.4. un 9.8.5.punktam.</w:t>
      </w:r>
    </w:p>
    <w:p w14:paraId="0B1454BC" w14:textId="77777777" w:rsidR="00520BE5" w:rsidRPr="006F7463" w:rsidRDefault="00520BE5" w:rsidP="00520BE5">
      <w:pPr>
        <w:widowControl w:val="0"/>
        <w:numPr>
          <w:ilvl w:val="2"/>
          <w:numId w:val="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Piemērojot Publisko iepirkumu likuma 61.panta trešās daļas 1.punktu, - ja </w:t>
      </w:r>
      <w:r w:rsidRPr="006F7463">
        <w:rPr>
          <w:rFonts w:asciiTheme="minorHAnsi" w:eastAsia="Calibri" w:hAnsiTheme="minorHAnsi" w:cstheme="minorHAnsi"/>
          <w:color w:val="auto"/>
          <w:sz w:val="22"/>
          <w:szCs w:val="22"/>
          <w:shd w:val="clear" w:color="auto" w:fill="FFFFFF"/>
          <w:lang w:eastAsia="en-US"/>
        </w:rPr>
        <w:t xml:space="preserve">samazinās vai palielinās Projektēšanas uzdevuma apjomi, risinājumi, salāgojot ar citu projektu, ja mainās iecere un Izpildītājam jāveic papildus Projektēšanas darbi, gadījumos, ja īpaši nepieciešams izdalīt un detalizēt specifiskus rasējumus vai izpildes metodes (neattiecas uz autoruzraudzības kārtībā veiktu detalizāciju), būvniecības ieceres dokumentācijas sadalīšana kārtās, gadījumos, ja pirms Projektēšanas darbu uzsākšanas objektīvu iemeslu dēļ nebija iespējams precīzi noteikt kādu nepieciešamo risinājumu/metodi (t.sk. pēc digitālo mērījumu veikšanas u.tml.), tiek uzdoti sākotnēji neparedzēti darbi  u.tml. Piemērojot </w:t>
      </w:r>
      <w:r w:rsidRPr="006F7463">
        <w:rPr>
          <w:rFonts w:asciiTheme="minorHAnsi" w:eastAsia="Calibri" w:hAnsiTheme="minorHAnsi" w:cstheme="minorHAnsi"/>
          <w:color w:val="auto"/>
          <w:sz w:val="22"/>
          <w:szCs w:val="22"/>
          <w:lang w:eastAsia="en-US"/>
        </w:rPr>
        <w:t>Publisko iepirkumu likuma 61.panta trešās daļas 1.punktu Līgumcenas izmaiņas pieaugums un/vai samazinājums,  ko noteic kā visu secīgi veikto grozījumu naudas vērtību summu nevar pārsniegt 50 % (piecdesmit procentus) no sākotnējās Līgumcenas. Atbilstoši Publisko iepirkumu likuma 61.panta trešās daļas 1.punktam Pasūtītājam ir tiesības noteikt ar Projektēšanas darbu izmaiņām saistīto termiņu pagarināšanu, ar mērķi panākt, lai Projektēšanas darbi tiktu veiksmīgi un kvalitatīvi pabeigti.</w:t>
      </w:r>
    </w:p>
    <w:p w14:paraId="260353F7" w14:textId="77777777" w:rsidR="00520BE5" w:rsidRPr="006F7463" w:rsidRDefault="00520BE5" w:rsidP="00520BE5">
      <w:pPr>
        <w:widowControl w:val="0"/>
        <w:numPr>
          <w:ilvl w:val="2"/>
          <w:numId w:val="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Piemērojot Publisko iepirkumu likuma 61.panta trešās daļas 2.punktu, - ietverot darbus, kas sākotnēji nav paredzēti Līgumā, ja šādu grozījumu dēļ Līgumcenas pieaugums, ko noteic kā visu secīgi veikto grozījumu naudas vērtības summu, nepārsniedz 50 % (piecdesmit procentus) no sākotnējās Līgumcenas, piemēram, </w:t>
      </w:r>
      <w:r w:rsidRPr="006F7463">
        <w:rPr>
          <w:rFonts w:asciiTheme="minorHAnsi" w:eastAsia="Calibri" w:hAnsiTheme="minorHAnsi" w:cstheme="minorHAnsi"/>
          <w:color w:val="auto"/>
          <w:sz w:val="22"/>
          <w:szCs w:val="22"/>
          <w:shd w:val="clear" w:color="auto" w:fill="FFFFFF"/>
          <w:lang w:eastAsia="en-US"/>
        </w:rPr>
        <w:t>Pasūtītājam ir nepieciešami papildu darbi (jauni risinājumi: salāgošana ar citu projektu, Projektēšanas uzdevuma/ būvniecības ieceres dokumentācijas izmaiņas, metodes izmaiņas, ieceres izmaiņas, u.tml.), kas nebija iekļauts sākotnēji Konkursā un Izpildītāja maiņa radītu būtisku izmaksu pieaugumu, un to nevar veikt tādu ekonomisku vai tehnisku iemeslu dēļ kā aizvietojamība vai savietojamība ar jau sākotnējā iepirkumā paredzētiem Projektēšanas darbiem</w:t>
      </w:r>
      <w:r w:rsidRPr="006F7463">
        <w:rPr>
          <w:rFonts w:asciiTheme="minorHAnsi" w:eastAsia="Calibri" w:hAnsiTheme="minorHAnsi" w:cstheme="minorHAnsi"/>
          <w:color w:val="auto"/>
          <w:sz w:val="22"/>
          <w:szCs w:val="22"/>
          <w:lang w:eastAsia="en-US"/>
        </w:rPr>
        <w:t>.</w:t>
      </w:r>
    </w:p>
    <w:p w14:paraId="68B8EFE3" w14:textId="77777777" w:rsidR="00520BE5" w:rsidRPr="006F7463" w:rsidRDefault="00520BE5" w:rsidP="00520BE5">
      <w:pPr>
        <w:widowControl w:val="0"/>
        <w:numPr>
          <w:ilvl w:val="2"/>
          <w:numId w:val="5"/>
        </w:numPr>
        <w:spacing w:after="0" w:line="240" w:lineRule="auto"/>
        <w:ind w:left="1276" w:hanging="709"/>
        <w:contextualSpacing/>
        <w:jc w:val="both"/>
        <w:rPr>
          <w:rFonts w:asciiTheme="minorHAnsi" w:hAnsiTheme="minorHAnsi" w:cstheme="minorHAnsi"/>
          <w:sz w:val="22"/>
          <w:szCs w:val="22"/>
        </w:rPr>
      </w:pPr>
      <w:r w:rsidRPr="006F7463">
        <w:rPr>
          <w:rFonts w:asciiTheme="minorHAnsi" w:hAnsiTheme="minorHAnsi" w:cstheme="minorHAnsi"/>
          <w:sz w:val="22"/>
          <w:szCs w:val="22"/>
        </w:rPr>
        <w:t>atbilstoši Publisko iepirkumu likuma 61. panta trešās daļas 3. punktam, ja</w:t>
      </w:r>
      <w:r w:rsidRPr="006F7463">
        <w:rPr>
          <w:rFonts w:asciiTheme="minorHAnsi" w:hAnsiTheme="minorHAnsi" w:cstheme="minorHAnsi"/>
          <w:sz w:val="22"/>
          <w:szCs w:val="22"/>
          <w:shd w:val="clear" w:color="auto" w:fill="FFFFFF"/>
        </w:rPr>
        <w:t xml:space="preserve"> iepirkuma līguma grozījumi ir nepieciešami tādu iemeslu dēļ, kurus Pasūtītājs iepriekš nevarēja paredzēt;</w:t>
      </w:r>
    </w:p>
    <w:p w14:paraId="19D7CA68" w14:textId="77777777" w:rsidR="00520BE5" w:rsidRPr="006F7463" w:rsidRDefault="00520BE5" w:rsidP="00520BE5">
      <w:pPr>
        <w:widowControl w:val="0"/>
        <w:numPr>
          <w:ilvl w:val="2"/>
          <w:numId w:val="5"/>
        </w:numPr>
        <w:spacing w:after="0" w:line="240" w:lineRule="auto"/>
        <w:ind w:left="1276" w:hanging="709"/>
        <w:contextualSpacing/>
        <w:jc w:val="both"/>
        <w:rPr>
          <w:rFonts w:asciiTheme="minorHAnsi" w:hAnsiTheme="minorHAnsi" w:cstheme="minorHAnsi"/>
          <w:sz w:val="22"/>
          <w:szCs w:val="22"/>
        </w:rPr>
      </w:pPr>
      <w:r w:rsidRPr="006F7463">
        <w:rPr>
          <w:rFonts w:asciiTheme="minorHAnsi" w:eastAsia="Calibri" w:hAnsiTheme="minorHAnsi" w:cstheme="minorHAnsi"/>
          <w:color w:val="auto"/>
          <w:sz w:val="22"/>
          <w:szCs w:val="22"/>
          <w:lang w:eastAsia="en-US"/>
        </w:rPr>
        <w:t xml:space="preserve">piemērojot Publisko iepirkumu likuma 61.panta trešās daļas 4.punktu, - ja </w:t>
      </w:r>
      <w:r w:rsidRPr="006F7463">
        <w:rPr>
          <w:rFonts w:asciiTheme="minorHAnsi" w:eastAsia="Calibri" w:hAnsiTheme="minorHAnsi" w:cstheme="minorHAnsi"/>
          <w:color w:val="auto"/>
          <w:sz w:val="22"/>
          <w:szCs w:val="22"/>
          <w:shd w:val="clear" w:color="auto" w:fill="FFFFFF"/>
          <w:lang w:eastAsia="en-US"/>
        </w:rPr>
        <w:t xml:space="preserve">Izpildītājs </w:t>
      </w:r>
      <w:r w:rsidRPr="006F7463">
        <w:rPr>
          <w:rFonts w:asciiTheme="minorHAnsi" w:eastAsia="Calibri" w:hAnsiTheme="minorHAnsi" w:cstheme="minorHAnsi"/>
          <w:color w:val="auto"/>
          <w:sz w:val="22"/>
          <w:szCs w:val="22"/>
          <w:lang w:eastAsia="en-US"/>
        </w:rPr>
        <w:t xml:space="preserve">tiek aizstāts ar citu </w:t>
      </w:r>
      <w:r w:rsidRPr="006F7463">
        <w:rPr>
          <w:rFonts w:asciiTheme="minorHAnsi" w:eastAsia="Calibri" w:hAnsiTheme="minorHAnsi" w:cstheme="minorHAnsi"/>
          <w:color w:val="auto"/>
          <w:sz w:val="22"/>
          <w:szCs w:val="22"/>
          <w:shd w:val="clear" w:color="auto" w:fill="FFFFFF"/>
          <w:lang w:eastAsia="en-US"/>
        </w:rPr>
        <w:t>Izpildītāju</w:t>
      </w:r>
      <w:r w:rsidRPr="006F7463">
        <w:rPr>
          <w:rFonts w:asciiTheme="minorHAnsi" w:hAnsiTheme="minorHAnsi" w:cstheme="minorHAnsi"/>
          <w:sz w:val="22"/>
          <w:szCs w:val="22"/>
          <w:shd w:val="clear" w:color="auto" w:fill="FFFFFF"/>
        </w:rPr>
        <w:t xml:space="preserve">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otrās daļas </w:t>
      </w:r>
      <w:r w:rsidRPr="006F7463">
        <w:rPr>
          <w:rFonts w:asciiTheme="minorHAnsi" w:hAnsiTheme="minorHAnsi" w:cstheme="minorHAnsi"/>
          <w:bCs/>
          <w:sz w:val="22"/>
          <w:szCs w:val="22"/>
          <w:lang w:eastAsia="ar-SA"/>
        </w:rPr>
        <w:t>1., 2., 3., 4., 5., 6., 7., 10., 11., 12., 13. un 14. punktā</w:t>
      </w:r>
      <w:r w:rsidRPr="006F7463">
        <w:rPr>
          <w:rFonts w:asciiTheme="minorHAnsi" w:hAnsiTheme="minorHAnsi" w:cstheme="minorHAnsi"/>
          <w:sz w:val="22"/>
          <w:szCs w:val="22"/>
        </w:rPr>
        <w:t xml:space="preserve"> </w:t>
      </w:r>
      <w:r w:rsidRPr="006F7463">
        <w:rPr>
          <w:rFonts w:asciiTheme="minorHAnsi" w:hAnsiTheme="minorHAnsi" w:cstheme="minorHAnsi"/>
          <w:sz w:val="22"/>
          <w:szCs w:val="22"/>
          <w:shd w:val="clear" w:color="auto" w:fill="FFFFFF"/>
        </w:rPr>
        <w:t>paredzētie izslēgšanas noteikumi.</w:t>
      </w:r>
    </w:p>
    <w:p w14:paraId="067CC3B0" w14:textId="77777777" w:rsidR="00520BE5" w:rsidRPr="006F7463" w:rsidRDefault="00520BE5" w:rsidP="00520BE5">
      <w:pPr>
        <w:widowControl w:val="0"/>
        <w:numPr>
          <w:ilvl w:val="1"/>
          <w:numId w:val="5"/>
        </w:numPr>
        <w:spacing w:after="0" w:line="240" w:lineRule="auto"/>
        <w:ind w:left="576" w:hanging="720"/>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Grozot uzdotos Projektēšanas darbus, atbilstoši katram konkrētajam gadījumam var tikt grozīta arī Līgumcena, proporcionāli Projektēšanas darbu izpildes termiņš un citi atbilstošie noteikumi, ciktāl tas ir nepieciešams konkrēto grozījumu izpildei.</w:t>
      </w:r>
    </w:p>
    <w:p w14:paraId="7B6BEA7C" w14:textId="77777777" w:rsidR="00520BE5" w:rsidRPr="006F7463" w:rsidRDefault="00520BE5" w:rsidP="00520BE5">
      <w:pPr>
        <w:widowControl w:val="0"/>
        <w:numPr>
          <w:ilvl w:val="1"/>
          <w:numId w:val="5"/>
        </w:numPr>
        <w:spacing w:after="0" w:line="240" w:lineRule="auto"/>
        <w:ind w:left="576" w:hanging="720"/>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Grozījumi var tikt veikti Projektēšanas uzdevumā vai būvniecības ieceres dokumentācijā, sakarā ar </w:t>
      </w:r>
      <w:r w:rsidRPr="006F7463">
        <w:rPr>
          <w:rFonts w:asciiTheme="minorHAnsi" w:eastAsia="Calibri" w:hAnsiTheme="minorHAnsi" w:cstheme="minorHAnsi"/>
          <w:color w:val="auto"/>
          <w:sz w:val="22"/>
          <w:szCs w:val="22"/>
          <w:lang w:eastAsia="en-US"/>
        </w:rPr>
        <w:lastRenderedPageBreak/>
        <w:t xml:space="preserve">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w:t>
      </w:r>
    </w:p>
    <w:p w14:paraId="760F960C" w14:textId="77777777" w:rsidR="00520BE5" w:rsidRPr="006F7463" w:rsidRDefault="00520BE5" w:rsidP="00520BE5">
      <w:pPr>
        <w:widowControl w:val="0"/>
        <w:numPr>
          <w:ilvl w:val="1"/>
          <w:numId w:val="5"/>
        </w:numPr>
        <w:spacing w:after="0" w:line="240" w:lineRule="auto"/>
        <w:ind w:left="576" w:hanging="720"/>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Pasūtītājs veicot līguma grozījumus, izvērtē izmaiņu finansiālo ietekmi, nosaka pieļaujamību un juridisko pamatojumu atbilstoši Līgumam un Publisko iepirkumu likumam.</w:t>
      </w:r>
    </w:p>
    <w:p w14:paraId="4EFC4611" w14:textId="77777777" w:rsidR="00520BE5" w:rsidRPr="006F7463" w:rsidRDefault="00520BE5" w:rsidP="00520BE5">
      <w:pPr>
        <w:widowControl w:val="0"/>
        <w:numPr>
          <w:ilvl w:val="1"/>
          <w:numId w:val="5"/>
        </w:numPr>
        <w:spacing w:after="0" w:line="240" w:lineRule="auto"/>
        <w:ind w:left="576" w:hanging="720"/>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Pasūtītājs patur sev tiesības vienpusēji atkāpties no šajā Līgumā minēto saistību izpildes, ja Izpildītājs nav izpildījis vienu vai vairākas saistības, un/vai, pēc rakstiska brīdinājuma saņemšanas, saistību nepildīšana nav novērsta 10 (desmit) kalendāro dienu laikā, kā arī gadījumos, ja </w:t>
      </w:r>
      <w:r w:rsidRPr="006F7463">
        <w:rPr>
          <w:rFonts w:asciiTheme="minorHAnsi" w:eastAsia="Arial Unicode MS" w:hAnsiTheme="minorHAnsi" w:cstheme="minorHAnsi"/>
          <w:color w:val="auto"/>
          <w:sz w:val="22"/>
          <w:szCs w:val="22"/>
          <w:bdr w:val="none" w:sz="0" w:space="0" w:color="auto" w:frame="1"/>
        </w:rPr>
        <w:t xml:space="preserve">Izpildītājs </w:t>
      </w:r>
      <w:r w:rsidRPr="006F7463">
        <w:rPr>
          <w:rFonts w:asciiTheme="minorHAnsi" w:eastAsia="Calibri" w:hAnsiTheme="minorHAnsi" w:cstheme="minorHAnsi"/>
          <w:color w:val="auto"/>
          <w:sz w:val="22"/>
          <w:szCs w:val="22"/>
          <w:lang w:eastAsia="en-US"/>
        </w:rPr>
        <w:t>sistemātiski (konstatēti divi un vairāk Līguma saistību pārkāpumi) nepilda uzņemtās saistības Līgumā noteiktajā apmērā un termiņā.</w:t>
      </w:r>
    </w:p>
    <w:p w14:paraId="3F18CFD2" w14:textId="77777777" w:rsidR="00520BE5" w:rsidRPr="006F7463" w:rsidRDefault="00520BE5" w:rsidP="00520BE5">
      <w:pPr>
        <w:widowControl w:val="0"/>
        <w:numPr>
          <w:ilvl w:val="1"/>
          <w:numId w:val="5"/>
        </w:numPr>
        <w:spacing w:after="0" w:line="240" w:lineRule="auto"/>
        <w:ind w:left="432"/>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Līgums tiek uzskatīts par izpildītu, kad Puses ir pilnā apmērā izpildījušas šī Līguma saistības.  </w:t>
      </w:r>
    </w:p>
    <w:p w14:paraId="35E9765E" w14:textId="77777777" w:rsidR="00520BE5" w:rsidRPr="006F7463" w:rsidRDefault="00520BE5" w:rsidP="00520BE5">
      <w:pPr>
        <w:widowControl w:val="0"/>
        <w:numPr>
          <w:ilvl w:val="1"/>
          <w:numId w:val="5"/>
        </w:numPr>
        <w:spacing w:after="0" w:line="240" w:lineRule="auto"/>
        <w:ind w:left="432"/>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Pasūtītājs ir tiesīgs vienpusēji izbeigt šo Līgumu, paziņojot par to </w:t>
      </w:r>
      <w:r w:rsidRPr="006F7463">
        <w:rPr>
          <w:rFonts w:asciiTheme="minorHAnsi" w:eastAsia="Arial Unicode MS" w:hAnsiTheme="minorHAnsi" w:cstheme="minorHAnsi"/>
          <w:color w:val="auto"/>
          <w:sz w:val="22"/>
          <w:szCs w:val="22"/>
          <w:bdr w:val="none" w:sz="0" w:space="0" w:color="auto" w:frame="1"/>
        </w:rPr>
        <w:t xml:space="preserve">Izpildītājam </w:t>
      </w:r>
      <w:proofErr w:type="spellStart"/>
      <w:r w:rsidRPr="006F7463">
        <w:rPr>
          <w:rFonts w:asciiTheme="minorHAnsi" w:eastAsia="Calibri" w:hAnsiTheme="minorHAnsi" w:cstheme="minorHAnsi"/>
          <w:color w:val="auto"/>
          <w:sz w:val="22"/>
          <w:szCs w:val="22"/>
          <w:lang w:eastAsia="en-US"/>
        </w:rPr>
        <w:t>rakstveidā</w:t>
      </w:r>
      <w:proofErr w:type="spellEnd"/>
      <w:r w:rsidRPr="006F7463">
        <w:rPr>
          <w:rFonts w:asciiTheme="minorHAnsi" w:eastAsia="Calibri" w:hAnsiTheme="minorHAnsi" w:cstheme="minorHAnsi"/>
          <w:color w:val="auto"/>
          <w:sz w:val="22"/>
          <w:szCs w:val="22"/>
          <w:lang w:eastAsia="en-US"/>
        </w:rPr>
        <w:t xml:space="preserve"> 5 (piecas) darba dienas iepriekš šādos gadījumos: </w:t>
      </w:r>
    </w:p>
    <w:p w14:paraId="586ECE23" w14:textId="77777777" w:rsidR="00520BE5" w:rsidRPr="006F7463" w:rsidRDefault="00520BE5" w:rsidP="00520BE5">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ja Pasūtītājs konstatē, ka Izpildītājs pametis Projektēšanas darbu izpildi vai ir </w:t>
      </w:r>
      <w:proofErr w:type="spellStart"/>
      <w:r w:rsidRPr="006F7463">
        <w:rPr>
          <w:rFonts w:asciiTheme="minorHAnsi" w:eastAsia="Calibri" w:hAnsiTheme="minorHAnsi" w:cstheme="minorHAnsi"/>
          <w:color w:val="auto"/>
          <w:sz w:val="22"/>
          <w:szCs w:val="22"/>
          <w:lang w:eastAsia="en-US"/>
        </w:rPr>
        <w:t>pirmsšķietami</w:t>
      </w:r>
      <w:proofErr w:type="spellEnd"/>
      <w:r w:rsidRPr="006F7463">
        <w:rPr>
          <w:rFonts w:asciiTheme="minorHAnsi" w:eastAsia="Calibri" w:hAnsiTheme="minorHAnsi" w:cstheme="minorHAnsi"/>
          <w:color w:val="auto"/>
          <w:sz w:val="22"/>
          <w:szCs w:val="22"/>
          <w:lang w:eastAsia="en-US"/>
        </w:rPr>
        <w:t xml:space="preserve"> secināms, ka uzdotie darbi ir pamesti vai jebkurā citā veidā skaidri Izpildītājs izrāda savu nodomu pārtraukt ar Līgumu noteikto saistību izpildi;</w:t>
      </w:r>
    </w:p>
    <w:p w14:paraId="2DE6F453" w14:textId="77777777" w:rsidR="00520BE5" w:rsidRPr="006F7463" w:rsidRDefault="00520BE5" w:rsidP="00520BE5">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Arial Unicode MS" w:hAnsiTheme="minorHAnsi" w:cstheme="minorHAnsi"/>
          <w:color w:val="auto"/>
          <w:sz w:val="22"/>
          <w:szCs w:val="22"/>
          <w:bdr w:val="none" w:sz="0" w:space="0" w:color="auto" w:frame="1"/>
        </w:rPr>
        <w:t xml:space="preserve">ja Izpildītājs </w:t>
      </w:r>
      <w:r w:rsidRPr="006F7463">
        <w:rPr>
          <w:rFonts w:asciiTheme="minorHAnsi" w:eastAsia="Calibri" w:hAnsiTheme="minorHAnsi" w:cstheme="minorHAnsi"/>
          <w:color w:val="auto"/>
          <w:sz w:val="22"/>
          <w:szCs w:val="22"/>
          <w:lang w:eastAsia="en-US"/>
        </w:rPr>
        <w:t xml:space="preserve">pārkāpj kādu no šī Līguma noteikumiem, un šāds pārkāpums, pēc Pasūtītāja viedokļa, var  būtiski ietekmēt </w:t>
      </w:r>
      <w:r w:rsidRPr="006F7463">
        <w:rPr>
          <w:rFonts w:asciiTheme="minorHAnsi" w:eastAsia="Arial Unicode MS" w:hAnsiTheme="minorHAnsi" w:cstheme="minorHAnsi"/>
          <w:color w:val="auto"/>
          <w:sz w:val="22"/>
          <w:szCs w:val="22"/>
          <w:bdr w:val="none" w:sz="0" w:space="0" w:color="auto" w:frame="1"/>
        </w:rPr>
        <w:t xml:space="preserve">Izpildītāja </w:t>
      </w:r>
      <w:r w:rsidRPr="006F7463">
        <w:rPr>
          <w:rFonts w:asciiTheme="minorHAnsi" w:eastAsia="Calibri" w:hAnsiTheme="minorHAnsi" w:cstheme="minorHAnsi"/>
          <w:color w:val="auto"/>
          <w:sz w:val="22"/>
          <w:szCs w:val="22"/>
          <w:lang w:eastAsia="en-US"/>
        </w:rPr>
        <w:t>spējas pildīt savas saistības saskaņā ar šo Līgumu;</w:t>
      </w:r>
    </w:p>
    <w:p w14:paraId="1037E54E" w14:textId="77777777" w:rsidR="00520BE5" w:rsidRPr="006F7463" w:rsidRDefault="00520BE5" w:rsidP="00520BE5">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notiek jebkāds gadījums vai gadījumu virkne, kam pēc Pasūtītāju viedokļa ir būtiska nelabvēlīga ietekme uz Izpildītāja komercdarbību, aktīviem, darbību vai finansiālo stāvokli, kas iespaido</w:t>
      </w:r>
      <w:r w:rsidRPr="006F7463">
        <w:rPr>
          <w:rFonts w:asciiTheme="minorHAnsi" w:eastAsia="Arial Unicode MS" w:hAnsiTheme="minorHAnsi" w:cstheme="minorHAnsi"/>
          <w:color w:val="auto"/>
          <w:sz w:val="22"/>
          <w:szCs w:val="22"/>
          <w:bdr w:val="none" w:sz="0" w:space="0" w:color="auto" w:frame="1"/>
        </w:rPr>
        <w:t xml:space="preserve"> Izpildītāju </w:t>
      </w:r>
      <w:r w:rsidRPr="006F7463">
        <w:rPr>
          <w:rFonts w:asciiTheme="minorHAnsi" w:eastAsia="Calibri" w:hAnsiTheme="minorHAnsi" w:cstheme="minorHAnsi"/>
          <w:color w:val="auto"/>
          <w:sz w:val="22"/>
          <w:szCs w:val="22"/>
          <w:lang w:eastAsia="en-US"/>
        </w:rPr>
        <w:t>izpildīt saistības saskaņā ar šo Līgumu;</w:t>
      </w:r>
    </w:p>
    <w:p w14:paraId="4B6489F2" w14:textId="77777777" w:rsidR="00520BE5" w:rsidRPr="006F7463" w:rsidRDefault="00520BE5" w:rsidP="00520BE5">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ja Izpildītājs pārtrauc Projektēšanas darbu izpildi vai to izpilde nenotiek paredzētajā apjomā, Projektēšanas darbu kalendārā  grafikā  šāds pārtraukums nav paredzēts un šo Projektēšanas darbu pārtraukumu nav apstiprinājis Pasūtītājs;</w:t>
      </w:r>
    </w:p>
    <w:p w14:paraId="6B0CF3FC" w14:textId="77777777" w:rsidR="00520BE5" w:rsidRPr="006F7463" w:rsidRDefault="00520BE5" w:rsidP="00520BE5">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ja </w:t>
      </w:r>
      <w:r w:rsidRPr="006F7463">
        <w:rPr>
          <w:rFonts w:asciiTheme="minorHAnsi" w:eastAsia="Arial Unicode MS" w:hAnsiTheme="minorHAnsi" w:cstheme="minorHAnsi"/>
          <w:color w:val="auto"/>
          <w:sz w:val="22"/>
          <w:szCs w:val="22"/>
          <w:bdr w:val="none" w:sz="0" w:space="0" w:color="auto" w:frame="1"/>
        </w:rPr>
        <w:t xml:space="preserve">Projektētāja </w:t>
      </w:r>
      <w:proofErr w:type="spellStart"/>
      <w:r w:rsidRPr="006F7463">
        <w:rPr>
          <w:rFonts w:asciiTheme="minorHAnsi" w:eastAsia="Arial Unicode MS" w:hAnsiTheme="minorHAnsi" w:cstheme="minorHAnsi"/>
          <w:color w:val="auto"/>
          <w:sz w:val="22"/>
          <w:szCs w:val="22"/>
          <w:bdr w:val="none" w:sz="0" w:space="0" w:color="auto" w:frame="1"/>
        </w:rPr>
        <w:t>būvspeciālisti</w:t>
      </w:r>
      <w:proofErr w:type="spellEnd"/>
      <w:r w:rsidRPr="006F7463">
        <w:rPr>
          <w:rFonts w:asciiTheme="minorHAnsi" w:eastAsia="Calibri" w:hAnsiTheme="minorHAnsi" w:cstheme="minorHAnsi"/>
          <w:color w:val="auto"/>
          <w:sz w:val="22"/>
          <w:szCs w:val="22"/>
          <w:lang w:eastAsia="en-US"/>
        </w:rPr>
        <w:t xml:space="preserve"> bez būtiska iemesla, t.sk. to nepaziņojot Pasūtītājam, neierodas Līgumā noteiktajās sanāksmēs, ja tas bija nepieciešams, 2 (divas) reizes pēc kārtas vai ar sistemātisku regularitāti, Līguma izpildes laikā;</w:t>
      </w:r>
    </w:p>
    <w:p w14:paraId="6AF8FA0A" w14:textId="77777777" w:rsidR="00520BE5" w:rsidRPr="006F7463" w:rsidRDefault="00520BE5" w:rsidP="00520BE5">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pret Izpildītāju tiek iesniegta prasība par atzīšanu par maksātnespējīgu vai Izpildītāja saimnieciskā darbība tiek apturēta;</w:t>
      </w:r>
    </w:p>
    <w:p w14:paraId="6C9D3642" w14:textId="77777777" w:rsidR="00520BE5" w:rsidRPr="006F7463" w:rsidRDefault="00520BE5" w:rsidP="00520BE5">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tiek veiktas piespiedu darbības no trešo personu puses, kā rezultātā tiek apķīlāta (aprakstīta) Izpildītāja manta, uzlikts liegums rīcībai ar banku kontiem, uzlikts liegums kustamām mantām un nekustamajam īpašumam valsts publiskajos reģistros;</w:t>
      </w:r>
    </w:p>
    <w:p w14:paraId="66378014" w14:textId="77777777" w:rsidR="00520BE5" w:rsidRPr="006F7463" w:rsidRDefault="00520BE5" w:rsidP="00520BE5">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tiek konstatēts, ka pret Izpildītāju uzsākta parādu piedziņas lieta;</w:t>
      </w:r>
    </w:p>
    <w:p w14:paraId="7A397413" w14:textId="77777777" w:rsidR="00520BE5" w:rsidRPr="006F7463" w:rsidRDefault="00520BE5" w:rsidP="00520BE5">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92703ED" w14:textId="77777777" w:rsidR="00520BE5" w:rsidRPr="006F7463" w:rsidRDefault="00520BE5" w:rsidP="00520BE5">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ja iestājušies citi būtiski apstākļi (piemēram, anulēta licence vai sertifikāts, dalība kartelī , pasūtītājam zudusi interese par konkrēto Līgumu Izpildītāja vainas  vai citu ārējo apstākļu dēļ, ārējos normatīvajos aktos noteiktajos gadījumos u.t.ml.).</w:t>
      </w:r>
    </w:p>
    <w:p w14:paraId="38CE5ADD" w14:textId="77777777" w:rsidR="00520BE5" w:rsidRPr="006F7463" w:rsidRDefault="00520BE5" w:rsidP="00520BE5">
      <w:pPr>
        <w:widowControl w:val="0"/>
        <w:numPr>
          <w:ilvl w:val="1"/>
          <w:numId w:val="5"/>
        </w:numPr>
        <w:spacing w:after="0" w:line="240" w:lineRule="auto"/>
        <w:ind w:left="576" w:hanging="576"/>
        <w:contextualSpacing/>
        <w:jc w:val="both"/>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color w:val="auto"/>
          <w:sz w:val="22"/>
          <w:szCs w:val="22"/>
          <w:lang w:eastAsia="en-US"/>
        </w:rPr>
        <w:t xml:space="preserve">Izpildītājam ir pienākums pārtraukt Projektēšanas darbu izpildi ar Pasūtītāju līdz ar paziņojuma par Līguma izbeigšanu saņemšanas brīdi. </w:t>
      </w:r>
    </w:p>
    <w:p w14:paraId="5F8099DD" w14:textId="77777777" w:rsidR="00520BE5" w:rsidRPr="006F7463" w:rsidRDefault="00520BE5" w:rsidP="00520BE5">
      <w:pPr>
        <w:widowControl w:val="0"/>
        <w:numPr>
          <w:ilvl w:val="1"/>
          <w:numId w:val="5"/>
        </w:numPr>
        <w:spacing w:after="0" w:line="240" w:lineRule="auto"/>
        <w:ind w:left="576" w:hanging="576"/>
        <w:contextualSpacing/>
        <w:jc w:val="both"/>
        <w:outlineLvl w:val="1"/>
        <w:rPr>
          <w:rFonts w:asciiTheme="minorHAnsi" w:eastAsia="Calibri" w:hAnsiTheme="minorHAnsi" w:cstheme="minorHAnsi"/>
          <w:b/>
          <w:bCs/>
          <w:color w:val="auto"/>
          <w:sz w:val="22"/>
          <w:szCs w:val="22"/>
          <w:lang w:eastAsia="en-US"/>
        </w:rPr>
      </w:pPr>
      <w:r w:rsidRPr="006F7463">
        <w:rPr>
          <w:rFonts w:asciiTheme="minorHAnsi" w:eastAsia="Calibri" w:hAnsiTheme="minorHAnsi" w:cstheme="minorHAnsi"/>
          <w:color w:val="auto"/>
          <w:sz w:val="22"/>
          <w:szCs w:val="22"/>
          <w:lang w:eastAsia="en-US"/>
        </w:rPr>
        <w:t xml:space="preserve">Ja Pasūtītājs izmanto tiesības vienpusēji izbeigt Līgumu, Puses sagatavo atsevišķu aktu par faktiski izpildīto Projektēšanas darbu apjomu, ja tas izmantojams turpmāk un/vai to ir iespējams novērtēt. </w:t>
      </w:r>
    </w:p>
    <w:p w14:paraId="639B9B5C" w14:textId="77777777" w:rsidR="00520BE5" w:rsidRPr="006F7463" w:rsidRDefault="00520BE5" w:rsidP="00520BE5">
      <w:pPr>
        <w:widowControl w:val="0"/>
        <w:numPr>
          <w:ilvl w:val="1"/>
          <w:numId w:val="5"/>
        </w:numPr>
        <w:spacing w:after="0" w:line="240" w:lineRule="auto"/>
        <w:ind w:left="576" w:hanging="576"/>
        <w:contextualSpacing/>
        <w:jc w:val="both"/>
        <w:outlineLvl w:val="1"/>
        <w:rPr>
          <w:rFonts w:asciiTheme="minorHAnsi" w:eastAsia="Calibri" w:hAnsiTheme="minorHAnsi" w:cstheme="minorHAnsi"/>
          <w:b/>
          <w:bCs/>
          <w:color w:val="auto"/>
          <w:sz w:val="22"/>
          <w:szCs w:val="22"/>
          <w:lang w:eastAsia="en-US"/>
        </w:rPr>
      </w:pPr>
      <w:r w:rsidRPr="006F7463">
        <w:rPr>
          <w:rFonts w:asciiTheme="minorHAnsi" w:eastAsia="Calibri" w:hAnsiTheme="minorHAnsi" w:cstheme="minorHAnsi"/>
          <w:color w:val="auto"/>
          <w:sz w:val="22"/>
          <w:szCs w:val="22"/>
          <w:lang w:eastAsia="en-US"/>
        </w:rPr>
        <w:t>Līguma izbeigšanas gadījumā Puses veic savstarpējos norēķinus. Gadījumā, ja Izpildītājs ir saņēmis avansu, Līguma laušanas gadījumā Izpildītājam ir pienākums atmaksāt saņemto avansu pilnā apmērā 10 (desmit) dienu laikā pēc Pasūtītāja paziņojuma saņemšanas par līguma laušanu, ja tas nav dzēsts ar izpildītajiem un pieņemtajiem Projektēšanas darbiem, par kuriem ir sastādīts Akts</w:t>
      </w:r>
      <w:r w:rsidRPr="006F7463" w:rsidDel="00156C01">
        <w:rPr>
          <w:rFonts w:asciiTheme="minorHAnsi" w:eastAsia="Calibri" w:hAnsiTheme="minorHAnsi" w:cstheme="minorHAnsi"/>
          <w:color w:val="auto"/>
          <w:sz w:val="22"/>
          <w:szCs w:val="22"/>
          <w:lang w:eastAsia="en-US"/>
        </w:rPr>
        <w:t>.</w:t>
      </w:r>
    </w:p>
    <w:p w14:paraId="63A3FDB9" w14:textId="77777777" w:rsidR="00520BE5" w:rsidRPr="006F7463" w:rsidRDefault="00520BE5" w:rsidP="00520BE5">
      <w:pPr>
        <w:widowControl w:val="0"/>
        <w:spacing w:after="0" w:line="240" w:lineRule="auto"/>
        <w:ind w:left="567"/>
        <w:rPr>
          <w:rFonts w:asciiTheme="minorHAnsi" w:hAnsiTheme="minorHAnsi" w:cstheme="minorHAnsi"/>
          <w:color w:val="auto"/>
          <w:sz w:val="22"/>
          <w:szCs w:val="22"/>
          <w:lang w:eastAsia="en-US"/>
        </w:rPr>
      </w:pPr>
    </w:p>
    <w:p w14:paraId="2549923A" w14:textId="77777777" w:rsidR="00520BE5" w:rsidRPr="006F7463" w:rsidRDefault="00520BE5" w:rsidP="00520BE5">
      <w:pPr>
        <w:numPr>
          <w:ilvl w:val="0"/>
          <w:numId w:val="5"/>
        </w:numPr>
        <w:spacing w:after="0" w:line="240" w:lineRule="auto"/>
        <w:contextualSpacing/>
        <w:jc w:val="center"/>
        <w:rPr>
          <w:rFonts w:asciiTheme="minorHAnsi" w:hAnsiTheme="minorHAnsi" w:cstheme="minorHAnsi"/>
          <w:b/>
          <w:bCs/>
          <w:sz w:val="22"/>
          <w:szCs w:val="22"/>
          <w:lang w:eastAsia="en-US"/>
        </w:rPr>
      </w:pPr>
      <w:r w:rsidRPr="006F7463">
        <w:rPr>
          <w:rFonts w:asciiTheme="minorHAnsi" w:hAnsiTheme="minorHAnsi" w:cstheme="minorHAnsi"/>
          <w:b/>
          <w:bCs/>
          <w:sz w:val="22"/>
          <w:szCs w:val="22"/>
          <w:lang w:eastAsia="en-US"/>
        </w:rPr>
        <w:t>NEPĀRVARAMA VARA</w:t>
      </w:r>
    </w:p>
    <w:p w14:paraId="127B83C1" w14:textId="77777777" w:rsidR="00520BE5" w:rsidRPr="006F7463" w:rsidRDefault="00520BE5" w:rsidP="00520BE5">
      <w:pPr>
        <w:numPr>
          <w:ilvl w:val="1"/>
          <w:numId w:val="5"/>
        </w:numPr>
        <w:spacing w:after="0" w:line="240" w:lineRule="auto"/>
        <w:jc w:val="both"/>
        <w:rPr>
          <w:rFonts w:asciiTheme="minorHAnsi" w:hAnsiTheme="minorHAnsi" w:cstheme="minorHAnsi"/>
          <w:color w:val="auto"/>
          <w:sz w:val="22"/>
          <w:szCs w:val="22"/>
          <w:shd w:val="clear" w:color="auto" w:fill="FFFFFF"/>
          <w:lang w:eastAsia="en-US"/>
        </w:rPr>
      </w:pPr>
      <w:r w:rsidRPr="006F7463">
        <w:rPr>
          <w:rFonts w:asciiTheme="minorHAnsi" w:hAnsiTheme="minorHAnsi" w:cstheme="minorHAns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277A3DEF" w14:textId="77777777" w:rsidR="00520BE5" w:rsidRPr="006F7463" w:rsidRDefault="00520BE5" w:rsidP="00520BE5">
      <w:pPr>
        <w:numPr>
          <w:ilvl w:val="1"/>
          <w:numId w:val="5"/>
        </w:numPr>
        <w:spacing w:after="0" w:line="240" w:lineRule="auto"/>
        <w:jc w:val="both"/>
        <w:rPr>
          <w:rFonts w:asciiTheme="minorHAnsi" w:hAnsiTheme="minorHAnsi" w:cstheme="minorHAnsi"/>
          <w:color w:val="auto"/>
          <w:sz w:val="22"/>
          <w:szCs w:val="22"/>
          <w:shd w:val="clear" w:color="auto" w:fill="FFFFFF"/>
          <w:lang w:eastAsia="en-US"/>
        </w:rPr>
      </w:pPr>
      <w:r w:rsidRPr="006F7463">
        <w:rPr>
          <w:rFonts w:asciiTheme="minorHAnsi" w:hAnsiTheme="minorHAnsi" w:cstheme="minorHAnsi"/>
          <w:color w:val="auto"/>
          <w:sz w:val="22"/>
          <w:szCs w:val="22"/>
          <w:shd w:val="clear" w:color="auto" w:fill="FFFFFF"/>
          <w:lang w:eastAsia="en-US"/>
        </w:rPr>
        <w:lastRenderedPageBreak/>
        <w:t xml:space="preserve"> </w:t>
      </w:r>
      <w:r w:rsidRPr="006F7463">
        <w:rPr>
          <w:rFonts w:asciiTheme="minorHAnsi" w:hAnsiTheme="minorHAnsi" w:cstheme="minorHAnsi"/>
          <w:color w:val="auto"/>
          <w:sz w:val="22"/>
          <w:szCs w:val="22"/>
          <w:lang w:eastAsia="en-US"/>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zibens, eksplozija un jebkuras citas dabas katastrofas vai ekstrēmi laikapstākļi, karš, iebrukums, jebkādas ārvalstu ienaidnieku ļaunprātīgas darbības, pilsoņu nekārtības, terora akti vai to draudi, blokāde, embargo, sacelšanās, streiks, sabotāža, </w:t>
      </w:r>
      <w:r w:rsidRPr="006F7463">
        <w:rPr>
          <w:rFonts w:asciiTheme="minorHAnsi" w:hAnsiTheme="minorHAnsi" w:cstheme="minorHAns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6F7463">
        <w:rPr>
          <w:rFonts w:asciiTheme="minorHAnsi" w:hAnsiTheme="minorHAnsi" w:cstheme="minorHAnsi"/>
          <w:color w:val="auto"/>
          <w:sz w:val="22"/>
          <w:szCs w:val="22"/>
          <w:lang w:eastAsia="en-US"/>
        </w:rPr>
        <w:t>.</w:t>
      </w:r>
    </w:p>
    <w:p w14:paraId="17A6C3DB" w14:textId="77777777" w:rsidR="00520BE5" w:rsidRPr="006F7463" w:rsidRDefault="00520BE5" w:rsidP="00520BE5">
      <w:pPr>
        <w:numPr>
          <w:ilvl w:val="1"/>
          <w:numId w:val="5"/>
        </w:numPr>
        <w:suppressAutoHyphens/>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Pusei, kurai iestājušies nepārvaramas varas vai ārkārtēja rakstura apstākļi, ne vēlāk kā 2 (</w:t>
      </w:r>
      <w:r w:rsidRPr="006F7463">
        <w:rPr>
          <w:rFonts w:asciiTheme="minorHAnsi" w:hAnsiTheme="minorHAnsi" w:cstheme="minorHAnsi"/>
          <w:bCs/>
          <w:color w:val="auto"/>
          <w:sz w:val="22"/>
          <w:szCs w:val="22"/>
          <w:lang w:eastAsia="en-US"/>
        </w:rPr>
        <w:t>divu) darba dienu</w:t>
      </w:r>
      <w:r w:rsidRPr="006F7463">
        <w:rPr>
          <w:rFonts w:asciiTheme="minorHAnsi" w:hAnsiTheme="minorHAnsi" w:cstheme="minorHAnsi"/>
          <w:color w:val="auto"/>
          <w:sz w:val="22"/>
          <w:szCs w:val="22"/>
          <w:lang w:eastAsia="en-US"/>
        </w:rPr>
        <w:t xml:space="preserve"> laikā, skaitot no to iestāšanās brīža, ir pienākums par to </w:t>
      </w:r>
      <w:proofErr w:type="spellStart"/>
      <w:r w:rsidRPr="006F7463">
        <w:rPr>
          <w:rFonts w:asciiTheme="minorHAnsi" w:hAnsiTheme="minorHAnsi" w:cstheme="minorHAnsi"/>
          <w:color w:val="auto"/>
          <w:sz w:val="22"/>
          <w:szCs w:val="22"/>
          <w:lang w:eastAsia="en-US"/>
        </w:rPr>
        <w:t>rakstveidā</w:t>
      </w:r>
      <w:proofErr w:type="spellEnd"/>
      <w:r w:rsidRPr="006F7463">
        <w:rPr>
          <w:rFonts w:asciiTheme="minorHAnsi" w:hAnsiTheme="minorHAnsi" w:cstheme="minorHAnsi"/>
          <w:color w:val="auto"/>
          <w:sz w:val="22"/>
          <w:szCs w:val="22"/>
          <w:lang w:eastAsia="en-US"/>
        </w:rPr>
        <w:t xml:space="preserve"> un telefoniski paziņot otrai Pusei. </w:t>
      </w:r>
    </w:p>
    <w:p w14:paraId="73B46DB7" w14:textId="77777777" w:rsidR="00520BE5" w:rsidRPr="006F7463" w:rsidRDefault="00520BE5" w:rsidP="00520BE5">
      <w:pPr>
        <w:numPr>
          <w:ilvl w:val="1"/>
          <w:numId w:val="5"/>
        </w:numPr>
        <w:suppressAutoHyphens/>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Pusēm ir tiesības pagarināt Projektēšanas darbu izpildes termiņu par laika posmu, kurā darbojas nepārvaramas varas vai ārkārtēja rakstura apstākļi, ja tiek ievērots Līguma 10.3.  punktā noteiktais paziņošanas termiņš.</w:t>
      </w:r>
    </w:p>
    <w:p w14:paraId="6BE1F86B" w14:textId="77777777" w:rsidR="00520BE5" w:rsidRPr="006F7463" w:rsidRDefault="00520BE5" w:rsidP="00520BE5">
      <w:pPr>
        <w:numPr>
          <w:ilvl w:val="1"/>
          <w:numId w:val="5"/>
        </w:numPr>
        <w:suppressAutoHyphens/>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Gadījumā, kad nepārvaramas varas un ārkārtēja rakstura apstākļi un to sekas turpina darboties ilgāk par </w:t>
      </w:r>
      <w:r w:rsidRPr="006F7463">
        <w:rPr>
          <w:rFonts w:asciiTheme="minorHAnsi" w:hAnsiTheme="minorHAnsi" w:cstheme="minorHAnsi"/>
          <w:bCs/>
          <w:color w:val="auto"/>
          <w:sz w:val="22"/>
          <w:szCs w:val="22"/>
          <w:lang w:eastAsia="en-US"/>
        </w:rPr>
        <w:t>30 (trīsdesmit) dienām</w:t>
      </w:r>
      <w:r w:rsidRPr="006F7463">
        <w:rPr>
          <w:rFonts w:asciiTheme="minorHAnsi" w:hAnsiTheme="minorHAnsi" w:cstheme="minorHAnsi"/>
          <w:color w:val="auto"/>
          <w:sz w:val="22"/>
          <w:szCs w:val="22"/>
          <w:lang w:eastAsia="en-US"/>
        </w:rPr>
        <w:t xml:space="preserve">, vai, tiem iestājoties, kļūst skaidrs, ka tie un to sekas darbosies ilgāk par </w:t>
      </w:r>
      <w:r w:rsidRPr="006F7463">
        <w:rPr>
          <w:rFonts w:asciiTheme="minorHAnsi" w:hAnsiTheme="minorHAnsi" w:cstheme="minorHAnsi"/>
          <w:bCs/>
          <w:color w:val="auto"/>
          <w:sz w:val="22"/>
          <w:szCs w:val="22"/>
          <w:lang w:eastAsia="en-US"/>
        </w:rPr>
        <w:t>30 (trīsdesmit) dienām</w:t>
      </w:r>
      <w:r w:rsidRPr="006F7463">
        <w:rPr>
          <w:rFonts w:asciiTheme="minorHAnsi" w:hAnsiTheme="minorHAnsi" w:cstheme="minorHAnsi"/>
          <w:color w:val="auto"/>
          <w:sz w:val="22"/>
          <w:szCs w:val="22"/>
          <w:lang w:eastAsia="en-US"/>
        </w:rPr>
        <w:t>, Puses nekavējoties veic sarunas par Līguma izpildes alternatīviem variantiem, kuri ir pieņemami abām Pusēm, un veic grozījumus Līgumā. Ja nepieciešams, Puses ir tiesīgas vienoties par Projektēšanas darbu apjomu, Līgumcenas un/vai Projektēšanas darbu izpildes termiņu izmaiņām.</w:t>
      </w:r>
    </w:p>
    <w:p w14:paraId="57041349" w14:textId="77777777" w:rsidR="00520BE5" w:rsidRPr="006F7463" w:rsidRDefault="00520BE5" w:rsidP="00520BE5">
      <w:pPr>
        <w:numPr>
          <w:ilvl w:val="1"/>
          <w:numId w:val="5"/>
        </w:numPr>
        <w:suppressAutoHyphens/>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Ja Puses </w:t>
      </w:r>
      <w:r w:rsidRPr="006F7463">
        <w:rPr>
          <w:rFonts w:asciiTheme="minorHAnsi" w:hAnsiTheme="minorHAnsi" w:cstheme="minorHAnsi"/>
          <w:bCs/>
          <w:color w:val="auto"/>
          <w:sz w:val="22"/>
          <w:szCs w:val="22"/>
          <w:lang w:eastAsia="en-US"/>
        </w:rPr>
        <w:t>10 (desmit) dienu</w:t>
      </w:r>
      <w:r w:rsidRPr="006F7463">
        <w:rPr>
          <w:rFonts w:asciiTheme="minorHAnsi" w:hAnsiTheme="minorHAnsi" w:cstheme="minorHAnsi"/>
          <w:color w:val="auto"/>
          <w:sz w:val="22"/>
          <w:szCs w:val="22"/>
          <w:lang w:eastAsia="en-US"/>
        </w:rPr>
        <w:t xml:space="preserve"> laikā no Līguma 10.5.punktā noteikto sarunu sākšanas nav panākušas vienošanos par Līguma izpildes alternatīviem variantiem, kā arī secīgi pēc tam </w:t>
      </w:r>
      <w:proofErr w:type="spellStart"/>
      <w:r w:rsidRPr="006F7463">
        <w:rPr>
          <w:rFonts w:asciiTheme="minorHAnsi" w:hAnsiTheme="minorHAnsi" w:cstheme="minorHAnsi"/>
          <w:color w:val="auto"/>
          <w:sz w:val="22"/>
          <w:szCs w:val="22"/>
          <w:lang w:eastAsia="en-US"/>
        </w:rPr>
        <w:t>rakstveidā</w:t>
      </w:r>
      <w:proofErr w:type="spellEnd"/>
      <w:r w:rsidRPr="006F7463">
        <w:rPr>
          <w:rFonts w:asciiTheme="minorHAnsi" w:hAnsiTheme="minorHAnsi" w:cstheme="minorHAnsi"/>
          <w:color w:val="auto"/>
          <w:sz w:val="22"/>
          <w:szCs w:val="22"/>
          <w:lang w:eastAsia="en-US"/>
        </w:rPr>
        <w:t xml:space="preserve"> nav noslēgušas Līguma grozījumus, jebkurai no Pusēm ir tiesības vienpusēji atkāpties no Līguma, par to </w:t>
      </w:r>
      <w:proofErr w:type="spellStart"/>
      <w:r w:rsidRPr="006F7463">
        <w:rPr>
          <w:rFonts w:asciiTheme="minorHAnsi" w:hAnsiTheme="minorHAnsi" w:cstheme="minorHAnsi"/>
          <w:color w:val="auto"/>
          <w:sz w:val="22"/>
          <w:szCs w:val="22"/>
          <w:lang w:eastAsia="en-US"/>
        </w:rPr>
        <w:t>rakstveidā</w:t>
      </w:r>
      <w:proofErr w:type="spellEnd"/>
      <w:r w:rsidRPr="006F7463">
        <w:rPr>
          <w:rFonts w:asciiTheme="minorHAnsi" w:hAnsiTheme="minorHAnsi" w:cstheme="minorHAnsi"/>
          <w:color w:val="auto"/>
          <w:sz w:val="22"/>
          <w:szCs w:val="22"/>
          <w:lang w:eastAsia="en-US"/>
        </w:rPr>
        <w:t xml:space="preserve"> paziņojot otrai Pusei ne mazāk kā </w:t>
      </w:r>
      <w:r w:rsidRPr="006F7463">
        <w:rPr>
          <w:rFonts w:asciiTheme="minorHAnsi" w:hAnsiTheme="minorHAnsi" w:cstheme="minorHAnsi"/>
          <w:bCs/>
          <w:color w:val="auto"/>
          <w:sz w:val="22"/>
          <w:szCs w:val="22"/>
          <w:lang w:eastAsia="en-US"/>
        </w:rPr>
        <w:t>10 (desmit) dienas</w:t>
      </w:r>
      <w:r w:rsidRPr="006F7463">
        <w:rPr>
          <w:rFonts w:asciiTheme="minorHAnsi" w:hAnsiTheme="minorHAnsi" w:cstheme="minorHAnsi"/>
          <w:color w:val="auto"/>
          <w:sz w:val="22"/>
          <w:szCs w:val="22"/>
          <w:lang w:eastAsia="en-US"/>
        </w:rPr>
        <w:t xml:space="preserve"> iepriekš.</w:t>
      </w:r>
    </w:p>
    <w:p w14:paraId="5264BF72" w14:textId="77777777" w:rsidR="00520BE5" w:rsidRPr="006F7463" w:rsidRDefault="00520BE5" w:rsidP="00520BE5">
      <w:pPr>
        <w:widowControl w:val="0"/>
        <w:spacing w:after="0" w:line="240" w:lineRule="auto"/>
        <w:rPr>
          <w:rFonts w:asciiTheme="minorHAnsi" w:hAnsiTheme="minorHAnsi" w:cstheme="minorHAnsi"/>
          <w:b/>
          <w:color w:val="auto"/>
          <w:sz w:val="22"/>
          <w:szCs w:val="22"/>
          <w:lang w:eastAsia="en-US"/>
        </w:rPr>
      </w:pPr>
    </w:p>
    <w:p w14:paraId="7E114FC7" w14:textId="77777777" w:rsidR="00520BE5" w:rsidRPr="006F7463" w:rsidRDefault="00520BE5" w:rsidP="00520BE5">
      <w:pPr>
        <w:widowControl w:val="0"/>
        <w:numPr>
          <w:ilvl w:val="0"/>
          <w:numId w:val="5"/>
        </w:numPr>
        <w:spacing w:after="0" w:line="240" w:lineRule="auto"/>
        <w:jc w:val="center"/>
        <w:rPr>
          <w:rFonts w:asciiTheme="minorHAnsi" w:hAnsiTheme="minorHAnsi" w:cstheme="minorHAnsi"/>
          <w:b/>
          <w:color w:val="auto"/>
          <w:sz w:val="22"/>
          <w:szCs w:val="22"/>
          <w:lang w:eastAsia="en-US"/>
        </w:rPr>
      </w:pPr>
      <w:r w:rsidRPr="006F7463">
        <w:rPr>
          <w:rFonts w:asciiTheme="minorHAnsi" w:hAnsiTheme="minorHAnsi" w:cstheme="minorHAnsi"/>
          <w:b/>
          <w:color w:val="auto"/>
          <w:sz w:val="22"/>
          <w:szCs w:val="22"/>
          <w:lang w:eastAsia="en-US"/>
        </w:rPr>
        <w:t>AVANSA GARANTIJAS NODROŠINĀJUMS</w:t>
      </w:r>
    </w:p>
    <w:p w14:paraId="792E7D8D" w14:textId="77777777" w:rsidR="00520BE5" w:rsidRPr="006F7463" w:rsidRDefault="00520BE5" w:rsidP="00520BE5">
      <w:pPr>
        <w:widowControl w:val="0"/>
        <w:numPr>
          <w:ilvl w:val="1"/>
          <w:numId w:val="5"/>
        </w:numPr>
        <w:shd w:val="clear" w:color="auto" w:fill="FFFFFF"/>
        <w:spacing w:after="0" w:line="240" w:lineRule="auto"/>
        <w:ind w:left="505" w:hanging="505"/>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Ja Izpildītājs ir izvēlējies saņemt avansa maksājumu, tam ir jāiesniedz Pasūtītājam avansa maksājuma nodrošinājums pieprasītās avansa summas apmērā, kas Izpildītājam jānoformē bankas vai apdrošināšanas kompānijas garantijas formā. Nodrošinājumā jābūt norādei, ka tas ir pirmā pieprasījuma, neatsaucams, kā arī tajā ir iekļauts, ka </w:t>
      </w:r>
      <w:r w:rsidRPr="006F7463">
        <w:rPr>
          <w:rFonts w:asciiTheme="minorHAnsi" w:eastAsia="Arial Unicode MS" w:hAnsiTheme="minorHAnsi" w:cstheme="minorHAnsi"/>
          <w:color w:val="auto"/>
          <w:sz w:val="22"/>
          <w:szCs w:val="22"/>
          <w:bdr w:val="none" w:sz="0" w:space="0" w:color="auto" w:frame="1"/>
        </w:rPr>
        <w:t xml:space="preserve">garantijas devējs ne vēlāk kā </w:t>
      </w:r>
      <w:r w:rsidRPr="006F7463">
        <w:rPr>
          <w:rFonts w:asciiTheme="minorHAnsi" w:hAnsiTheme="minorHAnsi" w:cstheme="minorHAnsi"/>
          <w:color w:val="auto"/>
          <w:sz w:val="22"/>
          <w:szCs w:val="22"/>
          <w:lang w:eastAsia="en-US"/>
        </w:rPr>
        <w:t>10 (desmit) darba dienu laikā</w:t>
      </w:r>
      <w:r w:rsidRPr="006F7463">
        <w:rPr>
          <w:rFonts w:asciiTheme="minorHAnsi" w:eastAsia="Arial Unicode MS" w:hAnsiTheme="minorHAnsi" w:cstheme="minorHAnsi"/>
          <w:color w:val="auto"/>
          <w:sz w:val="22"/>
          <w:szCs w:val="22"/>
          <w:bdr w:val="none" w:sz="0" w:space="0" w:color="auto" w:frame="1"/>
        </w:rPr>
        <w:t xml:space="preserve"> sa</w:t>
      </w:r>
      <w:r w:rsidRPr="006F7463">
        <w:rPr>
          <w:rFonts w:asciiTheme="minorHAnsi" w:hAnsiTheme="minorHAnsi" w:cstheme="minorHAnsi"/>
          <w:color w:val="auto"/>
          <w:sz w:val="22"/>
          <w:szCs w:val="22"/>
          <w:lang w:eastAsia="en-US"/>
        </w:rPr>
        <w:t xml:space="preserve">maksās Pasūtītājam garantijas summu pēc pirmā Pasūtītāja pieprasījuma, un tas ir spēkā no avansa maksājuma datuma līdz </w:t>
      </w:r>
      <w:r w:rsidRPr="006F7463">
        <w:rPr>
          <w:rFonts w:asciiTheme="minorHAnsi" w:hAnsiTheme="minorHAnsi" w:cstheme="minorHAnsi"/>
          <w:color w:val="auto"/>
          <w:sz w:val="22"/>
          <w:szCs w:val="22"/>
          <w:lang w:eastAsia="ar-SA"/>
        </w:rPr>
        <w:t xml:space="preserve">Līguma 2.2.punktā noteiktā termiņa pēdējai dienai (ieskaitot), pieskaitot klāt nepieciešamo dienu termiņu, kas paredzēts Pasūtītāja un </w:t>
      </w:r>
      <w:proofErr w:type="spellStart"/>
      <w:r w:rsidRPr="006F7463">
        <w:rPr>
          <w:rFonts w:asciiTheme="minorHAnsi" w:hAnsiTheme="minorHAnsi" w:cstheme="minorHAnsi"/>
          <w:color w:val="auto"/>
          <w:sz w:val="22"/>
          <w:szCs w:val="22"/>
          <w:lang w:eastAsia="ar-SA"/>
        </w:rPr>
        <w:t>Cēsu</w:t>
      </w:r>
      <w:proofErr w:type="spellEnd"/>
      <w:r w:rsidRPr="006F7463">
        <w:rPr>
          <w:rFonts w:asciiTheme="minorHAnsi" w:hAnsiTheme="minorHAnsi" w:cstheme="minorHAnsi"/>
          <w:color w:val="auto"/>
          <w:sz w:val="22"/>
          <w:szCs w:val="22"/>
          <w:lang w:eastAsia="ar-SA"/>
        </w:rPr>
        <w:t xml:space="preserve"> novada būvvaldes saskaņojuma izsniegšanai (t.i. vismaz piecpadsmit darba dienas dienas). Gadījumā, ja tiek konstatēts, ka </w:t>
      </w:r>
      <w:r w:rsidRPr="006F7463">
        <w:rPr>
          <w:rFonts w:asciiTheme="minorHAnsi" w:hAnsiTheme="minorHAnsi" w:cstheme="minorHAnsi"/>
          <w:color w:val="auto"/>
          <w:sz w:val="22"/>
          <w:szCs w:val="22"/>
          <w:lang w:eastAsia="en-US"/>
        </w:rPr>
        <w:t xml:space="preserve">Avansa garantijas nodrošinājuma termiņš tuvojas beigām, bet Projektēšanas darbi turpinās, Izpildītājam ir pienākums pagarināt avansa garantijas nodrošinājumu proporcionāli par tādu termiņu kāds būtu līdz  </w:t>
      </w:r>
      <w:proofErr w:type="spellStart"/>
      <w:r w:rsidRPr="006F7463">
        <w:rPr>
          <w:rFonts w:asciiTheme="minorHAnsi" w:hAnsiTheme="minorHAnsi" w:cstheme="minorHAnsi"/>
          <w:color w:val="auto"/>
          <w:sz w:val="22"/>
          <w:szCs w:val="22"/>
          <w:lang w:eastAsia="ar-SA"/>
        </w:rPr>
        <w:t>Cēsu</w:t>
      </w:r>
      <w:proofErr w:type="spellEnd"/>
      <w:r w:rsidRPr="006F7463">
        <w:rPr>
          <w:rFonts w:asciiTheme="minorHAnsi" w:hAnsiTheme="minorHAnsi" w:cstheme="minorHAnsi"/>
          <w:color w:val="auto"/>
          <w:sz w:val="22"/>
          <w:szCs w:val="22"/>
          <w:lang w:eastAsia="ar-SA"/>
        </w:rPr>
        <w:t xml:space="preserve"> novada būvvaldes saskaņojuma atzīmei BIS .</w:t>
      </w:r>
      <w:r w:rsidRPr="006F7463">
        <w:rPr>
          <w:rFonts w:asciiTheme="minorHAnsi" w:hAnsiTheme="minorHAnsi" w:cstheme="minorHAnsi"/>
          <w:color w:val="auto"/>
          <w:sz w:val="22"/>
          <w:szCs w:val="22"/>
          <w:lang w:eastAsia="en-US"/>
        </w:rPr>
        <w:t xml:space="preserve"> Avansa garantijas nodrošinājumā norāda, ka tas </w:t>
      </w:r>
      <w:r w:rsidRPr="006F7463">
        <w:rPr>
          <w:rFonts w:asciiTheme="minorHAnsi" w:hAnsiTheme="minorHAnsi" w:cstheme="minorHAnsi"/>
          <w:color w:val="auto"/>
          <w:sz w:val="22"/>
          <w:szCs w:val="22"/>
          <w:lang w:eastAsia="ar-SA"/>
        </w:rPr>
        <w:t xml:space="preserve">ir pakļauts Starptautiskās tirdzniecības kameras </w:t>
      </w:r>
      <w:r w:rsidRPr="006F7463">
        <w:rPr>
          <w:rFonts w:asciiTheme="minorHAnsi" w:hAnsiTheme="minorHAnsi" w:cstheme="minorHAnsi"/>
          <w:color w:val="auto"/>
          <w:sz w:val="22"/>
          <w:szCs w:val="22"/>
          <w:lang w:eastAsia="en-US"/>
        </w:rPr>
        <w:t>Vienotie pieprasījuma garantiju noteikumi (</w:t>
      </w:r>
      <w:r w:rsidRPr="006F7463">
        <w:rPr>
          <w:rFonts w:asciiTheme="minorHAnsi" w:hAnsiTheme="minorHAnsi" w:cstheme="minorHAnsi"/>
          <w:color w:val="auto"/>
          <w:sz w:val="22"/>
          <w:szCs w:val="22"/>
          <w:lang w:eastAsia="ar-SA"/>
        </w:rPr>
        <w:t>„</w:t>
      </w:r>
      <w:proofErr w:type="spellStart"/>
      <w:r w:rsidRPr="006F7463">
        <w:rPr>
          <w:rFonts w:asciiTheme="minorHAnsi" w:hAnsiTheme="minorHAnsi" w:cstheme="minorHAnsi"/>
          <w:color w:val="auto"/>
          <w:sz w:val="22"/>
          <w:szCs w:val="22"/>
          <w:lang w:eastAsia="ar-SA"/>
        </w:rPr>
        <w:t>The</w:t>
      </w:r>
      <w:proofErr w:type="spellEnd"/>
      <w:r w:rsidRPr="006F7463">
        <w:rPr>
          <w:rFonts w:asciiTheme="minorHAnsi" w:hAnsiTheme="minorHAnsi" w:cstheme="minorHAnsi"/>
          <w:color w:val="auto"/>
          <w:sz w:val="22"/>
          <w:szCs w:val="22"/>
          <w:lang w:eastAsia="ar-SA"/>
        </w:rPr>
        <w:t xml:space="preserve"> ICC </w:t>
      </w:r>
      <w:proofErr w:type="spellStart"/>
      <w:r w:rsidRPr="006F7463">
        <w:rPr>
          <w:rFonts w:asciiTheme="minorHAnsi" w:hAnsiTheme="minorHAnsi" w:cstheme="minorHAnsi"/>
          <w:color w:val="auto"/>
          <w:sz w:val="22"/>
          <w:szCs w:val="22"/>
          <w:lang w:eastAsia="ar-SA"/>
        </w:rPr>
        <w:t>Uniform</w:t>
      </w:r>
      <w:proofErr w:type="spellEnd"/>
      <w:r w:rsidRPr="006F7463">
        <w:rPr>
          <w:rFonts w:asciiTheme="minorHAnsi" w:hAnsiTheme="minorHAnsi" w:cstheme="minorHAnsi"/>
          <w:color w:val="auto"/>
          <w:sz w:val="22"/>
          <w:szCs w:val="22"/>
          <w:lang w:eastAsia="ar-SA"/>
        </w:rPr>
        <w:t xml:space="preserve"> </w:t>
      </w:r>
      <w:proofErr w:type="spellStart"/>
      <w:r w:rsidRPr="006F7463">
        <w:rPr>
          <w:rFonts w:asciiTheme="minorHAnsi" w:hAnsiTheme="minorHAnsi" w:cstheme="minorHAnsi"/>
          <w:color w:val="auto"/>
          <w:sz w:val="22"/>
          <w:szCs w:val="22"/>
          <w:lang w:eastAsia="ar-SA"/>
        </w:rPr>
        <w:t>Rules</w:t>
      </w:r>
      <w:proofErr w:type="spellEnd"/>
      <w:r w:rsidRPr="006F7463">
        <w:rPr>
          <w:rFonts w:asciiTheme="minorHAnsi" w:hAnsiTheme="minorHAnsi" w:cstheme="minorHAnsi"/>
          <w:color w:val="auto"/>
          <w:sz w:val="22"/>
          <w:szCs w:val="22"/>
          <w:lang w:eastAsia="ar-SA"/>
        </w:rPr>
        <w:t xml:space="preserve"> </w:t>
      </w:r>
      <w:proofErr w:type="spellStart"/>
      <w:r w:rsidRPr="006F7463">
        <w:rPr>
          <w:rFonts w:asciiTheme="minorHAnsi" w:hAnsiTheme="minorHAnsi" w:cstheme="minorHAnsi"/>
          <w:color w:val="auto"/>
          <w:sz w:val="22"/>
          <w:szCs w:val="22"/>
          <w:lang w:eastAsia="ar-SA"/>
        </w:rPr>
        <w:t>for</w:t>
      </w:r>
      <w:proofErr w:type="spellEnd"/>
      <w:r w:rsidRPr="006F7463">
        <w:rPr>
          <w:rFonts w:asciiTheme="minorHAnsi" w:hAnsiTheme="minorHAnsi" w:cstheme="minorHAnsi"/>
          <w:color w:val="auto"/>
          <w:sz w:val="22"/>
          <w:szCs w:val="22"/>
          <w:lang w:eastAsia="ar-SA"/>
        </w:rPr>
        <w:t xml:space="preserve"> </w:t>
      </w:r>
      <w:proofErr w:type="spellStart"/>
      <w:r w:rsidRPr="006F7463">
        <w:rPr>
          <w:rFonts w:asciiTheme="minorHAnsi" w:hAnsiTheme="minorHAnsi" w:cstheme="minorHAnsi"/>
          <w:color w:val="auto"/>
          <w:sz w:val="22"/>
          <w:szCs w:val="22"/>
          <w:lang w:eastAsia="ar-SA"/>
        </w:rPr>
        <w:t>Demand</w:t>
      </w:r>
      <w:proofErr w:type="spellEnd"/>
      <w:r w:rsidRPr="006F7463">
        <w:rPr>
          <w:rFonts w:asciiTheme="minorHAnsi" w:hAnsiTheme="minorHAnsi" w:cstheme="minorHAnsi"/>
          <w:color w:val="auto"/>
          <w:sz w:val="22"/>
          <w:szCs w:val="22"/>
          <w:lang w:eastAsia="ar-SA"/>
        </w:rPr>
        <w:t xml:space="preserve"> </w:t>
      </w:r>
      <w:proofErr w:type="spellStart"/>
      <w:r w:rsidRPr="006F7463">
        <w:rPr>
          <w:rFonts w:asciiTheme="minorHAnsi" w:hAnsiTheme="minorHAnsi" w:cstheme="minorHAnsi"/>
          <w:color w:val="auto"/>
          <w:sz w:val="22"/>
          <w:szCs w:val="22"/>
          <w:lang w:eastAsia="ar-SA"/>
        </w:rPr>
        <w:t>Guarantees</w:t>
      </w:r>
      <w:proofErr w:type="spellEnd"/>
      <w:r w:rsidRPr="006F7463">
        <w:rPr>
          <w:rFonts w:asciiTheme="minorHAnsi" w:hAnsiTheme="minorHAnsi" w:cstheme="minorHAnsi"/>
          <w:color w:val="auto"/>
          <w:sz w:val="22"/>
          <w:szCs w:val="22"/>
          <w:lang w:eastAsia="ar-SA"/>
        </w:rPr>
        <w:t xml:space="preserve">”, ICC </w:t>
      </w:r>
      <w:proofErr w:type="spellStart"/>
      <w:r w:rsidRPr="006F7463">
        <w:rPr>
          <w:rFonts w:asciiTheme="minorHAnsi" w:hAnsiTheme="minorHAnsi" w:cstheme="minorHAnsi"/>
          <w:color w:val="auto"/>
          <w:sz w:val="22"/>
          <w:szCs w:val="22"/>
          <w:lang w:eastAsia="ar-SA"/>
        </w:rPr>
        <w:t>Publication</w:t>
      </w:r>
      <w:proofErr w:type="spellEnd"/>
      <w:r w:rsidRPr="006F7463">
        <w:rPr>
          <w:rFonts w:asciiTheme="minorHAnsi" w:hAnsiTheme="minorHAnsi" w:cstheme="minorHAnsi"/>
          <w:color w:val="auto"/>
          <w:sz w:val="22"/>
          <w:szCs w:val="22"/>
          <w:lang w:eastAsia="ar-SA"/>
        </w:rPr>
        <w:t xml:space="preserve"> No.758 </w:t>
      </w:r>
      <w:r w:rsidRPr="006F7463">
        <w:rPr>
          <w:rFonts w:asciiTheme="minorHAnsi" w:hAnsiTheme="minorHAnsi" w:cstheme="minorHAnsi"/>
          <w:color w:val="auto"/>
          <w:sz w:val="22"/>
          <w:szCs w:val="22"/>
          <w:lang w:eastAsia="en-US"/>
        </w:rPr>
        <w:t>(2010.gada redakcija, Starptautiskās Tirdzniecības palātas publikācija Nr. 758)</w:t>
      </w:r>
      <w:r w:rsidRPr="006F7463">
        <w:rPr>
          <w:rFonts w:asciiTheme="minorHAnsi" w:hAnsiTheme="minorHAnsi" w:cstheme="minorHAnsi"/>
          <w:color w:val="auto"/>
          <w:sz w:val="22"/>
          <w:szCs w:val="22"/>
          <w:lang w:eastAsia="ar-SA"/>
        </w:rPr>
        <w:t>, bet attiecībā uz jautājumiem, kurus neregulē minētie Starptautiskās tirdzniecības kameras noteikumi, garantija/polise</w:t>
      </w:r>
      <w:r w:rsidRPr="006F7463">
        <w:rPr>
          <w:rFonts w:asciiTheme="minorHAnsi" w:hAnsiTheme="minorHAnsi" w:cstheme="minorHAnsi"/>
          <w:color w:val="auto"/>
          <w:sz w:val="22"/>
          <w:szCs w:val="22"/>
          <w:lang w:eastAsia="en-US"/>
        </w:rPr>
        <w:t xml:space="preserve"> </w:t>
      </w:r>
      <w:r w:rsidRPr="006F7463">
        <w:rPr>
          <w:rFonts w:asciiTheme="minorHAnsi" w:hAnsiTheme="minorHAnsi" w:cstheme="minorHAnsi"/>
          <w:color w:val="auto"/>
          <w:sz w:val="22"/>
          <w:szCs w:val="22"/>
          <w:lang w:eastAsia="ar-SA"/>
        </w:rPr>
        <w:t xml:space="preserve">pakļaujas Latvijas Republikā spēkā esošiem normatīvajiem aktiem, kā arī jānorāda, ka prasības un strīdi, kas saistīti ar </w:t>
      </w:r>
      <w:r w:rsidRPr="006F7463">
        <w:rPr>
          <w:rFonts w:asciiTheme="minorHAnsi" w:hAnsiTheme="minorHAnsi" w:cstheme="minorHAnsi"/>
          <w:color w:val="auto"/>
          <w:sz w:val="22"/>
          <w:szCs w:val="22"/>
          <w:lang w:eastAsia="en-US"/>
        </w:rPr>
        <w:t>garantiju vai polisi</w:t>
      </w:r>
      <w:r w:rsidRPr="006F7463">
        <w:rPr>
          <w:rFonts w:asciiTheme="minorHAnsi" w:hAnsiTheme="minorHAnsi" w:cstheme="minorHAnsi"/>
          <w:color w:val="auto"/>
          <w:sz w:val="22"/>
          <w:szCs w:val="22"/>
          <w:lang w:eastAsia="ar-SA"/>
        </w:rPr>
        <w:t xml:space="preserve">, izskatāmi Latvijas Republikas tiesā saskaņā ar Latvijas Republikas normatīvajiem aktiem. </w:t>
      </w:r>
    </w:p>
    <w:p w14:paraId="07937899" w14:textId="77777777" w:rsidR="00520BE5" w:rsidRPr="006F7463" w:rsidRDefault="00520BE5" w:rsidP="00520BE5">
      <w:pPr>
        <w:widowControl w:val="0"/>
        <w:numPr>
          <w:ilvl w:val="1"/>
          <w:numId w:val="5"/>
        </w:numPr>
        <w:shd w:val="clear" w:color="auto" w:fill="FFFFFF"/>
        <w:spacing w:after="0" w:line="240" w:lineRule="auto"/>
        <w:ind w:left="505" w:hanging="505"/>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ar-SA"/>
        </w:rPr>
        <w:t>Ja Projektēšanas darbi pagarinās, tad Izpildītājam ir jāpagarina arī avansa nodro</w:t>
      </w:r>
      <w:r w:rsidRPr="006F7463">
        <w:rPr>
          <w:rFonts w:asciiTheme="minorHAnsi" w:hAnsiTheme="minorHAnsi" w:cstheme="minorHAnsi"/>
          <w:color w:val="auto"/>
          <w:sz w:val="22"/>
          <w:szCs w:val="22"/>
          <w:lang w:eastAsia="en-US"/>
        </w:rPr>
        <w:t>šinājuma</w:t>
      </w:r>
      <w:r w:rsidRPr="006F7463">
        <w:rPr>
          <w:rFonts w:asciiTheme="minorHAnsi" w:hAnsiTheme="minorHAnsi" w:cstheme="minorHAnsi"/>
          <w:color w:val="auto"/>
          <w:sz w:val="22"/>
          <w:szCs w:val="22"/>
          <w:lang w:eastAsia="ar-SA"/>
        </w:rPr>
        <w:t xml:space="preserve"> termiņš, iesniedzot tā pagarinājumu Pasūtītāja noteiktajā termiņā, lai tas būtu spēkā visu Projektēšanas darbu veikšanas laiku</w:t>
      </w:r>
      <w:r w:rsidRPr="006F7463">
        <w:rPr>
          <w:rFonts w:asciiTheme="minorHAnsi" w:hAnsiTheme="minorHAnsi" w:cstheme="minorHAnsi"/>
          <w:color w:val="auto"/>
          <w:sz w:val="22"/>
          <w:szCs w:val="22"/>
          <w:lang w:eastAsia="en-US"/>
        </w:rPr>
        <w:t xml:space="preserve"> (līdz  </w:t>
      </w:r>
      <w:proofErr w:type="spellStart"/>
      <w:r w:rsidRPr="006F7463">
        <w:rPr>
          <w:rFonts w:asciiTheme="minorHAnsi" w:hAnsiTheme="minorHAnsi" w:cstheme="minorHAnsi"/>
          <w:color w:val="auto"/>
          <w:sz w:val="22"/>
          <w:szCs w:val="22"/>
          <w:lang w:eastAsia="ar-SA"/>
        </w:rPr>
        <w:t>Cēsu</w:t>
      </w:r>
      <w:proofErr w:type="spellEnd"/>
      <w:r w:rsidRPr="006F7463">
        <w:rPr>
          <w:rFonts w:asciiTheme="minorHAnsi" w:hAnsiTheme="minorHAnsi" w:cstheme="minorHAnsi"/>
          <w:color w:val="auto"/>
          <w:sz w:val="22"/>
          <w:szCs w:val="22"/>
          <w:lang w:eastAsia="ar-SA"/>
        </w:rPr>
        <w:t xml:space="preserve"> novada būvvaldes saskaņojuma atzīmei BIS) + 10 (desmit) dienas, nodrošinot avansa garantijas nodrošinājuma nepārtrauktību. </w:t>
      </w:r>
    </w:p>
    <w:p w14:paraId="3F862820" w14:textId="77777777" w:rsidR="00520BE5" w:rsidRPr="006F7463" w:rsidRDefault="00520BE5" w:rsidP="00520BE5">
      <w:pPr>
        <w:widowControl w:val="0"/>
        <w:numPr>
          <w:ilvl w:val="1"/>
          <w:numId w:val="5"/>
        </w:numPr>
        <w:shd w:val="clear" w:color="auto" w:fill="FFFFFF"/>
        <w:spacing w:after="0" w:line="240" w:lineRule="auto"/>
        <w:ind w:left="505" w:hanging="505"/>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Ja Pasūtītājs neiesniedz avansa nodrošinājuma pagarinājumu Līguma 11.1. un 11.2. punktā noteiktajā kārtībā, Pasūtītājam ir tiesības vienpusēji aprēķināt Izpildītājam līgumsodu 50,00 EUR (piecdesmit </w:t>
      </w:r>
      <w:proofErr w:type="spellStart"/>
      <w:r w:rsidRPr="006F7463">
        <w:rPr>
          <w:rFonts w:asciiTheme="minorHAnsi" w:hAnsiTheme="minorHAnsi" w:cstheme="minorHAnsi"/>
          <w:i/>
          <w:iCs/>
          <w:color w:val="auto"/>
          <w:sz w:val="22"/>
          <w:szCs w:val="22"/>
          <w:lang w:eastAsia="en-US"/>
        </w:rPr>
        <w:t>euro</w:t>
      </w:r>
      <w:proofErr w:type="spellEnd"/>
      <w:r w:rsidRPr="006F7463">
        <w:rPr>
          <w:rFonts w:asciiTheme="minorHAnsi" w:hAnsiTheme="minorHAnsi" w:cstheme="minorHAnsi"/>
          <w:i/>
          <w:iCs/>
          <w:color w:val="auto"/>
          <w:sz w:val="22"/>
          <w:szCs w:val="22"/>
          <w:lang w:eastAsia="en-US"/>
        </w:rPr>
        <w:t xml:space="preserve">, </w:t>
      </w:r>
      <w:r w:rsidRPr="006F7463">
        <w:rPr>
          <w:rFonts w:asciiTheme="minorHAnsi" w:hAnsiTheme="minorHAnsi" w:cstheme="minorHAnsi"/>
          <w:color w:val="auto"/>
          <w:sz w:val="22"/>
          <w:szCs w:val="22"/>
          <w:lang w:eastAsia="en-US"/>
        </w:rPr>
        <w:t>00 centi) par katru nokavēto kalendāro dienu.</w:t>
      </w:r>
    </w:p>
    <w:p w14:paraId="18BE235A" w14:textId="77777777" w:rsidR="00520BE5" w:rsidRPr="006F7463" w:rsidRDefault="00520BE5" w:rsidP="00520BE5">
      <w:pPr>
        <w:spacing w:after="0" w:line="240" w:lineRule="auto"/>
        <w:rPr>
          <w:rFonts w:asciiTheme="minorHAnsi" w:hAnsiTheme="minorHAnsi" w:cstheme="minorHAnsi"/>
          <w:b/>
          <w:color w:val="auto"/>
          <w:sz w:val="22"/>
          <w:szCs w:val="22"/>
          <w:lang w:eastAsia="en-US"/>
        </w:rPr>
      </w:pPr>
    </w:p>
    <w:p w14:paraId="515EF15C" w14:textId="77777777" w:rsidR="00520BE5" w:rsidRPr="006F7463" w:rsidRDefault="00520BE5" w:rsidP="00520BE5">
      <w:pPr>
        <w:numPr>
          <w:ilvl w:val="0"/>
          <w:numId w:val="5"/>
        </w:numPr>
        <w:spacing w:after="0" w:line="240" w:lineRule="auto"/>
        <w:jc w:val="center"/>
        <w:rPr>
          <w:rFonts w:asciiTheme="minorHAnsi" w:hAnsiTheme="minorHAnsi" w:cstheme="minorHAnsi"/>
          <w:b/>
          <w:bCs/>
          <w:sz w:val="22"/>
          <w:szCs w:val="22"/>
          <w:lang w:eastAsia="en-US"/>
        </w:rPr>
      </w:pPr>
      <w:r w:rsidRPr="006F7463">
        <w:rPr>
          <w:rFonts w:asciiTheme="minorHAnsi" w:hAnsiTheme="minorHAnsi" w:cstheme="minorHAnsi"/>
          <w:b/>
          <w:bCs/>
          <w:sz w:val="22"/>
          <w:szCs w:val="22"/>
          <w:lang w:eastAsia="en-US"/>
        </w:rPr>
        <w:t>CITI NOTEIKUMI</w:t>
      </w:r>
    </w:p>
    <w:p w14:paraId="425E4311" w14:textId="77777777" w:rsidR="00520BE5" w:rsidRPr="006F7463" w:rsidRDefault="00520BE5" w:rsidP="00520BE5">
      <w:pPr>
        <w:widowControl w:val="0"/>
        <w:numPr>
          <w:ilvl w:val="1"/>
          <w:numId w:val="5"/>
        </w:numPr>
        <w:spacing w:after="0" w:line="240" w:lineRule="auto"/>
        <w:ind w:left="505" w:hanging="505"/>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lastRenderedPageBreak/>
        <w:t>Ja atklājas pretruna starp Līguma tekstu un tā pielikumiem, tad Pasūtītājs ir tiesīgs noteikt prioritāro dokumentu.</w:t>
      </w:r>
    </w:p>
    <w:p w14:paraId="353FCB8D" w14:textId="77777777" w:rsidR="00520BE5" w:rsidRPr="006F7463" w:rsidRDefault="00520BE5" w:rsidP="00520BE5">
      <w:pPr>
        <w:widowControl w:val="0"/>
        <w:numPr>
          <w:ilvl w:val="1"/>
          <w:numId w:val="5"/>
        </w:numPr>
        <w:spacing w:after="0" w:line="240" w:lineRule="auto"/>
        <w:ind w:left="505" w:hanging="505"/>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6B70BB09" w14:textId="77777777" w:rsidR="00520BE5" w:rsidRPr="006F7463" w:rsidRDefault="00520BE5" w:rsidP="00520BE5">
      <w:pPr>
        <w:widowControl w:val="0"/>
        <w:numPr>
          <w:ilvl w:val="1"/>
          <w:numId w:val="5"/>
        </w:numPr>
        <w:spacing w:after="0" w:line="240" w:lineRule="auto"/>
        <w:ind w:left="505" w:hanging="505"/>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 xml:space="preserve">Tās Līguma attiecības, kuras nav atrunātas šī Līguma tekstā, tiek regulētas saskaņā ar Latvijas Republikas normatīvajiem aktiem. </w:t>
      </w:r>
    </w:p>
    <w:p w14:paraId="5EC427CD" w14:textId="77777777" w:rsidR="00520BE5" w:rsidRPr="006F7463" w:rsidRDefault="00520BE5" w:rsidP="00520BE5">
      <w:pPr>
        <w:widowControl w:val="0"/>
        <w:numPr>
          <w:ilvl w:val="1"/>
          <w:numId w:val="5"/>
        </w:numPr>
        <w:spacing w:after="0" w:line="240" w:lineRule="auto"/>
        <w:ind w:left="505" w:hanging="505"/>
        <w:contextualSpacing/>
        <w:jc w:val="both"/>
        <w:rPr>
          <w:rFonts w:asciiTheme="minorHAnsi" w:eastAsia="Calibri" w:hAnsiTheme="minorHAnsi" w:cstheme="minorHAnsi"/>
          <w:color w:val="auto"/>
          <w:sz w:val="22"/>
          <w:szCs w:val="22"/>
          <w:lang w:eastAsia="en-US"/>
        </w:rPr>
      </w:pPr>
      <w:r w:rsidRPr="006F7463">
        <w:rPr>
          <w:rFonts w:asciiTheme="minorHAnsi" w:hAnsiTheme="minorHAnsi" w:cstheme="minorHAnsi"/>
          <w:color w:val="auto"/>
          <w:sz w:val="22"/>
          <w:szCs w:val="22"/>
          <w:lang w:eastAsia="en-US"/>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2637D417" w14:textId="77777777" w:rsidR="00520BE5" w:rsidRPr="006F7463" w:rsidRDefault="00520BE5" w:rsidP="00520BE5">
      <w:pPr>
        <w:widowControl w:val="0"/>
        <w:numPr>
          <w:ilvl w:val="1"/>
          <w:numId w:val="5"/>
        </w:numPr>
        <w:spacing w:after="0" w:line="240" w:lineRule="auto"/>
        <w:ind w:left="505" w:hanging="505"/>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6F7463">
        <w:rPr>
          <w:rFonts w:asciiTheme="minorHAnsi" w:eastAsia="Calibri" w:hAnsiTheme="minorHAnsi" w:cstheme="minorHAnsi"/>
          <w:color w:val="auto"/>
          <w:sz w:val="22"/>
          <w:szCs w:val="22"/>
          <w:bdr w:val="none" w:sz="0" w:space="0" w:color="auto" w:frame="1"/>
          <w:lang w:eastAsia="en-US"/>
        </w:rPr>
        <w:t xml:space="preserve"> (ja vien Līgumā nav noteikts citādi konkrētam gadījumam). Puses vienojas, ka e-pasta sūtījumi tiek uzskatīti par saņemtiem nākošā dienā pēc konkrētā e-pasta nosūtīšanas dienas, bet pasta sūtījumi 4. (ceturtajā) dienā pēc nodošanas pastā (pasta zīmogs).</w:t>
      </w:r>
    </w:p>
    <w:p w14:paraId="46D0506B" w14:textId="77777777" w:rsidR="00520BE5" w:rsidRPr="006F7463" w:rsidRDefault="00520BE5" w:rsidP="00520BE5">
      <w:pPr>
        <w:widowControl w:val="0"/>
        <w:numPr>
          <w:ilvl w:val="1"/>
          <w:numId w:val="5"/>
        </w:numPr>
        <w:spacing w:after="0" w:line="240" w:lineRule="auto"/>
        <w:ind w:left="505" w:hanging="505"/>
        <w:contextualSpacing/>
        <w:jc w:val="both"/>
        <w:rPr>
          <w:rFonts w:asciiTheme="minorHAnsi" w:eastAsia="Calibri" w:hAnsiTheme="minorHAnsi" w:cstheme="minorHAnsi"/>
          <w:color w:val="auto"/>
          <w:sz w:val="22"/>
          <w:szCs w:val="22"/>
          <w:lang w:eastAsia="en-US"/>
        </w:rPr>
      </w:pPr>
      <w:r w:rsidRPr="006F7463">
        <w:rPr>
          <w:rFonts w:asciiTheme="minorHAnsi" w:hAnsiTheme="minorHAnsi" w:cstheme="minorHAnsi"/>
          <w:color w:val="auto"/>
          <w:sz w:val="22"/>
          <w:szCs w:val="22"/>
          <w:lang w:eastAsia="en-US"/>
        </w:rPr>
        <w:t>Puses vienojas, ka rēķini var tikt  sagatavoti un nosūtīti arī elektroniskā formā, bez rekvizīta “paraksts”, ar atsauci uz Līgumu un nosūtīti uz konkrētās Puses norādīto e-pasta adresi.</w:t>
      </w:r>
    </w:p>
    <w:p w14:paraId="40A9FF73" w14:textId="77777777" w:rsidR="00520BE5" w:rsidRPr="006F7463" w:rsidRDefault="00520BE5" w:rsidP="00520BE5">
      <w:pPr>
        <w:widowControl w:val="0"/>
        <w:numPr>
          <w:ilvl w:val="1"/>
          <w:numId w:val="5"/>
        </w:numPr>
        <w:spacing w:after="0" w:line="240" w:lineRule="auto"/>
        <w:ind w:left="505" w:hanging="505"/>
        <w:contextualSpacing/>
        <w:jc w:val="both"/>
        <w:rPr>
          <w:rFonts w:asciiTheme="minorHAnsi" w:eastAsia="Calibri" w:hAnsiTheme="minorHAnsi" w:cstheme="minorHAnsi"/>
          <w:color w:val="auto"/>
          <w:sz w:val="22"/>
          <w:szCs w:val="22"/>
          <w:lang w:eastAsia="en-US"/>
        </w:rPr>
      </w:pPr>
      <w:r w:rsidRPr="006F7463">
        <w:rPr>
          <w:rFonts w:asciiTheme="minorHAnsi" w:hAnsiTheme="minorHAnsi" w:cstheme="minorHAnsi"/>
          <w:color w:val="auto"/>
          <w:sz w:val="22"/>
          <w:szCs w:val="22"/>
          <w:lang w:eastAsia="en-US"/>
        </w:rPr>
        <w:t xml:space="preserve">Visi no šī Līguma izrietošie paziņojumi, lūgumi, pieprasījumi un cita informācija ir noformējama </w:t>
      </w:r>
      <w:proofErr w:type="spellStart"/>
      <w:r w:rsidRPr="006F7463">
        <w:rPr>
          <w:rFonts w:asciiTheme="minorHAnsi" w:hAnsiTheme="minorHAnsi" w:cstheme="minorHAnsi"/>
          <w:color w:val="auto"/>
          <w:sz w:val="22"/>
          <w:szCs w:val="22"/>
          <w:lang w:eastAsia="en-US"/>
        </w:rPr>
        <w:t>rakstveidā</w:t>
      </w:r>
      <w:proofErr w:type="spellEnd"/>
      <w:r w:rsidRPr="006F7463">
        <w:rPr>
          <w:rFonts w:asciiTheme="minorHAnsi" w:hAnsiTheme="minorHAnsi" w:cstheme="minorHAnsi"/>
          <w:color w:val="auto"/>
          <w:sz w:val="22"/>
          <w:szCs w:val="22"/>
          <w:lang w:eastAsia="en-US"/>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un kārtība.</w:t>
      </w:r>
    </w:p>
    <w:p w14:paraId="54B9ABCD" w14:textId="77777777" w:rsidR="00520BE5" w:rsidRPr="006F7463" w:rsidRDefault="00520BE5" w:rsidP="00520BE5">
      <w:pPr>
        <w:widowControl w:val="0"/>
        <w:numPr>
          <w:ilvl w:val="1"/>
          <w:numId w:val="5"/>
        </w:numPr>
        <w:spacing w:after="0" w:line="240" w:lineRule="auto"/>
        <w:ind w:left="505" w:hanging="505"/>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Gadījumā, ja Līgumā un tā pielikumos nav atrodams neviens termiņš un kārtība, konkrētam gadījumam, tad parakstot šo Līgumu, Puses piekrīt un apliecina, ka ievēros 10 (desmit) darba dienu termiņu no jebkāda notikuma iestāšanās brīža, kas uzliek kādai Pusei pienākumu.</w:t>
      </w:r>
    </w:p>
    <w:p w14:paraId="7200CD2F" w14:textId="77777777" w:rsidR="00520BE5" w:rsidRPr="006F7463" w:rsidRDefault="00520BE5" w:rsidP="00520BE5">
      <w:pPr>
        <w:widowControl w:val="0"/>
        <w:numPr>
          <w:ilvl w:val="1"/>
          <w:numId w:val="5"/>
        </w:numPr>
        <w:spacing w:after="0" w:line="240" w:lineRule="auto"/>
        <w:ind w:left="505" w:hanging="505"/>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23CC6BA1" w14:textId="77777777" w:rsidR="00520BE5" w:rsidRPr="006F7463" w:rsidRDefault="00520BE5" w:rsidP="00520BE5">
      <w:pPr>
        <w:widowControl w:val="0"/>
        <w:numPr>
          <w:ilvl w:val="1"/>
          <w:numId w:val="5"/>
        </w:numPr>
        <w:spacing w:after="0" w:line="240" w:lineRule="auto"/>
        <w:ind w:left="505" w:hanging="505"/>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Šis Līgums ir saistošs kā Pusēm, tā arī to tiesību un pienākumu pārņēmējiem. Nevienai no Pusēm nevar no Līguma izrietošās saistības, tiesības vai pienākumus pilnā apjomā vai daļēji nodot vai pieņemt bez otras Puses rakstiskas piekrišanas.</w:t>
      </w:r>
      <w:r w:rsidRPr="006F7463">
        <w:rPr>
          <w:rFonts w:asciiTheme="minorHAnsi" w:eastAsia="Calibri" w:hAnsiTheme="minorHAnsi" w:cstheme="minorHAnsi"/>
          <w:bCs/>
          <w:color w:val="auto"/>
          <w:sz w:val="22"/>
          <w:szCs w:val="22"/>
          <w:lang w:eastAsia="en-US"/>
        </w:rPr>
        <w:t xml:space="preserve">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6F7463">
        <w:rPr>
          <w:rFonts w:asciiTheme="minorHAnsi" w:eastAsia="Calibri" w:hAnsiTheme="minorHAnsi" w:cstheme="minorHAnsi"/>
          <w:bCs/>
          <w:color w:val="auto"/>
          <w:sz w:val="22"/>
          <w:szCs w:val="22"/>
          <w:lang w:eastAsia="en-US"/>
        </w:rPr>
        <w:t>rakstveidā</w:t>
      </w:r>
      <w:proofErr w:type="spellEnd"/>
      <w:r w:rsidRPr="006F7463">
        <w:rPr>
          <w:rFonts w:asciiTheme="minorHAnsi" w:eastAsia="Calibri" w:hAnsiTheme="minorHAnsi" w:cstheme="minorHAnsi"/>
          <w:bCs/>
          <w:color w:val="auto"/>
          <w:sz w:val="22"/>
          <w:szCs w:val="22"/>
          <w:lang w:eastAsia="en-US"/>
        </w:rPr>
        <w:t xml:space="preserve"> informēt otru Pusi par saistību un tiesību pārņemšanas tiesisko pamatu un saistību un tiesību pārņēmēju. </w:t>
      </w:r>
      <w:r w:rsidRPr="006F7463">
        <w:rPr>
          <w:rFonts w:asciiTheme="minorHAnsi" w:eastAsia="Calibri" w:hAnsiTheme="minorHAnsi" w:cstheme="minorHAnsi"/>
          <w:color w:val="auto"/>
          <w:sz w:val="22"/>
          <w:szCs w:val="22"/>
          <w:lang w:eastAsia="en-US"/>
        </w:rPr>
        <w:t xml:space="preserve"> </w:t>
      </w:r>
    </w:p>
    <w:p w14:paraId="7449B429" w14:textId="77777777" w:rsidR="00520BE5" w:rsidRPr="006F7463" w:rsidRDefault="00520BE5" w:rsidP="00520BE5">
      <w:pPr>
        <w:widowControl w:val="0"/>
        <w:numPr>
          <w:ilvl w:val="1"/>
          <w:numId w:val="5"/>
        </w:numPr>
        <w:spacing w:after="0" w:line="240" w:lineRule="auto"/>
        <w:ind w:left="505" w:hanging="505"/>
        <w:contextualSpacing/>
        <w:jc w:val="both"/>
        <w:rPr>
          <w:rFonts w:asciiTheme="minorHAnsi" w:eastAsia="Calibri" w:hAnsiTheme="minorHAnsi" w:cstheme="minorHAnsi"/>
          <w:color w:val="auto"/>
          <w:sz w:val="22"/>
          <w:szCs w:val="22"/>
          <w:lang w:eastAsia="en-US"/>
        </w:rPr>
      </w:pPr>
      <w:r w:rsidRPr="006F7463">
        <w:rPr>
          <w:rFonts w:asciiTheme="minorHAnsi" w:eastAsia="Calibri" w:hAnsiTheme="minorHAnsi" w:cstheme="minorHAnsi"/>
          <w:color w:val="auto"/>
          <w:sz w:val="22"/>
          <w:szCs w:val="22"/>
          <w:lang w:eastAsia="en-US"/>
        </w:rPr>
        <w:t xml:space="preserve">Pušu </w:t>
      </w:r>
      <w:r w:rsidRPr="006F7463">
        <w:rPr>
          <w:rFonts w:asciiTheme="minorHAnsi" w:eastAsia="Arial Unicode MS" w:hAnsiTheme="minorHAnsi" w:cstheme="minorHAnsi"/>
          <w:sz w:val="22"/>
          <w:szCs w:val="22"/>
          <w:bdr w:val="none" w:sz="0" w:space="0" w:color="auto" w:frame="1"/>
        </w:rPr>
        <w:t>pārstāvji un kontaktpersonas Līguma izpildē:</w:t>
      </w:r>
    </w:p>
    <w:p w14:paraId="031A0B6E" w14:textId="049B7B5E" w:rsidR="004212EC" w:rsidRPr="006F7463" w:rsidRDefault="004212EC" w:rsidP="004212EC">
      <w:pPr>
        <w:widowControl w:val="0"/>
        <w:numPr>
          <w:ilvl w:val="2"/>
          <w:numId w:val="5"/>
        </w:numPr>
        <w:shd w:val="clear" w:color="auto" w:fill="FFFFFF"/>
        <w:tabs>
          <w:tab w:val="left" w:pos="-3686"/>
        </w:tabs>
        <w:spacing w:after="0" w:line="240" w:lineRule="auto"/>
        <w:jc w:val="both"/>
        <w:rPr>
          <w:rFonts w:asciiTheme="minorHAnsi" w:eastAsia="Arial Unicode MS" w:hAnsiTheme="minorHAnsi" w:cstheme="minorHAnsi"/>
          <w:sz w:val="22"/>
          <w:szCs w:val="22"/>
          <w:bdr w:val="none" w:sz="0" w:space="0" w:color="auto" w:frame="1"/>
        </w:rPr>
      </w:pPr>
      <w:r w:rsidRPr="006F7463">
        <w:rPr>
          <w:rFonts w:asciiTheme="minorHAnsi" w:eastAsia="Arial Unicode MS" w:hAnsiTheme="minorHAnsi" w:cstheme="minorHAnsi"/>
          <w:sz w:val="22"/>
          <w:szCs w:val="22"/>
          <w:bdr w:val="none" w:sz="0" w:space="0" w:color="auto" w:frame="1"/>
        </w:rPr>
        <w:t xml:space="preserve">No Pasūtītāja puses – Iveta </w:t>
      </w:r>
      <w:proofErr w:type="spellStart"/>
      <w:r w:rsidRPr="006F7463">
        <w:rPr>
          <w:rFonts w:asciiTheme="minorHAnsi" w:eastAsia="Arial Unicode MS" w:hAnsiTheme="minorHAnsi" w:cstheme="minorHAnsi"/>
          <w:sz w:val="22"/>
          <w:szCs w:val="22"/>
          <w:bdr w:val="none" w:sz="0" w:space="0" w:color="auto" w:frame="1"/>
        </w:rPr>
        <w:t>Herbsta</w:t>
      </w:r>
      <w:proofErr w:type="spellEnd"/>
      <w:r w:rsidRPr="006F7463">
        <w:rPr>
          <w:rFonts w:asciiTheme="minorHAnsi" w:eastAsia="Arial Unicode MS" w:hAnsiTheme="minorHAnsi" w:cstheme="minorHAnsi"/>
          <w:sz w:val="22"/>
          <w:szCs w:val="22"/>
          <w:bdr w:val="none" w:sz="0" w:space="0" w:color="auto" w:frame="1"/>
        </w:rPr>
        <w:t>, e-pasts</w:t>
      </w:r>
      <w:r w:rsidR="00E40172">
        <w:rPr>
          <w:rFonts w:asciiTheme="minorHAnsi" w:eastAsia="Arial Unicode MS" w:hAnsiTheme="minorHAnsi" w:cstheme="minorHAnsi"/>
          <w:sz w:val="22"/>
          <w:szCs w:val="22"/>
          <w:bdr w:val="none" w:sz="0" w:space="0" w:color="auto" w:frame="1"/>
        </w:rPr>
        <w:t>:____________</w:t>
      </w:r>
      <w:r w:rsidRPr="006F7463">
        <w:rPr>
          <w:rFonts w:asciiTheme="minorHAnsi" w:eastAsia="Arial Unicode MS" w:hAnsiTheme="minorHAnsi" w:cstheme="minorHAnsi"/>
          <w:sz w:val="22"/>
          <w:szCs w:val="22"/>
          <w:bdr w:val="none" w:sz="0" w:space="0" w:color="auto" w:frame="1"/>
        </w:rPr>
        <w:t>, tālr.nr.</w:t>
      </w:r>
      <w:r w:rsidR="00DF193F">
        <w:rPr>
          <w:rFonts w:asciiTheme="minorHAnsi" w:eastAsia="Arial Unicode MS" w:hAnsiTheme="minorHAnsi" w:cstheme="minorHAnsi"/>
          <w:sz w:val="22"/>
          <w:szCs w:val="22"/>
          <w:bdr w:val="none" w:sz="0" w:space="0" w:color="auto" w:frame="1"/>
        </w:rPr>
        <w:t>________________</w:t>
      </w:r>
      <w:r w:rsidRPr="006F7463">
        <w:rPr>
          <w:rFonts w:asciiTheme="minorHAnsi" w:eastAsia="Arial Unicode MS" w:hAnsiTheme="minorHAnsi" w:cstheme="minorHAnsi"/>
          <w:sz w:val="22"/>
          <w:szCs w:val="22"/>
          <w:bdr w:val="none" w:sz="0" w:space="0" w:color="auto" w:frame="1"/>
        </w:rPr>
        <w:t>;</w:t>
      </w:r>
    </w:p>
    <w:p w14:paraId="2959E56D" w14:textId="2AA8A160" w:rsidR="004212EC" w:rsidRPr="006F7463" w:rsidRDefault="004212EC" w:rsidP="004212EC">
      <w:pPr>
        <w:widowControl w:val="0"/>
        <w:numPr>
          <w:ilvl w:val="2"/>
          <w:numId w:val="5"/>
        </w:numPr>
        <w:shd w:val="clear" w:color="auto" w:fill="FFFFFF"/>
        <w:tabs>
          <w:tab w:val="left" w:pos="-3686"/>
        </w:tabs>
        <w:spacing w:after="0" w:line="240" w:lineRule="auto"/>
        <w:jc w:val="both"/>
        <w:rPr>
          <w:rFonts w:asciiTheme="minorHAnsi" w:eastAsia="Arial Unicode MS" w:hAnsiTheme="minorHAnsi" w:cstheme="minorHAnsi"/>
          <w:sz w:val="22"/>
          <w:szCs w:val="22"/>
          <w:bdr w:val="none" w:sz="0" w:space="0" w:color="auto" w:frame="1"/>
        </w:rPr>
      </w:pPr>
      <w:r w:rsidRPr="006F7463">
        <w:rPr>
          <w:rFonts w:asciiTheme="minorHAnsi" w:eastAsia="Arial Unicode MS" w:hAnsiTheme="minorHAnsi" w:cstheme="minorHAnsi"/>
          <w:sz w:val="22"/>
          <w:szCs w:val="22"/>
          <w:bdr w:val="none" w:sz="0" w:space="0" w:color="auto" w:frame="1"/>
        </w:rPr>
        <w:t>No Izpildītāja puses – Edgars Leitis, e-pasts:</w:t>
      </w:r>
      <w:r w:rsidR="00E40172">
        <w:rPr>
          <w:rFonts w:asciiTheme="minorHAnsi" w:eastAsia="Arial Unicode MS" w:hAnsiTheme="minorHAnsi" w:cstheme="minorHAnsi"/>
          <w:sz w:val="22"/>
          <w:szCs w:val="22"/>
          <w:bdr w:val="none" w:sz="0" w:space="0" w:color="auto" w:frame="1"/>
        </w:rPr>
        <w:t>__________</w:t>
      </w:r>
      <w:r w:rsidRPr="006F7463">
        <w:rPr>
          <w:rFonts w:asciiTheme="minorHAnsi" w:eastAsia="Arial Unicode MS" w:hAnsiTheme="minorHAnsi" w:cstheme="minorHAnsi"/>
          <w:sz w:val="22"/>
          <w:szCs w:val="22"/>
          <w:bdr w:val="none" w:sz="0" w:space="0" w:color="auto" w:frame="1"/>
        </w:rPr>
        <w:t>, tālr.nr.</w:t>
      </w:r>
      <w:r w:rsidR="00DF193F">
        <w:rPr>
          <w:rFonts w:asciiTheme="minorHAnsi" w:eastAsia="Arial Unicode MS" w:hAnsiTheme="minorHAnsi" w:cstheme="minorHAnsi"/>
          <w:sz w:val="22"/>
          <w:szCs w:val="22"/>
          <w:bdr w:val="none" w:sz="0" w:space="0" w:color="auto" w:frame="1"/>
        </w:rPr>
        <w:t>________________</w:t>
      </w:r>
      <w:r w:rsidRPr="006F7463">
        <w:rPr>
          <w:rFonts w:asciiTheme="minorHAnsi" w:eastAsia="Arial Unicode MS" w:hAnsiTheme="minorHAnsi" w:cstheme="minorHAnsi"/>
          <w:sz w:val="22"/>
          <w:szCs w:val="22"/>
          <w:bdr w:val="none" w:sz="0" w:space="0" w:color="auto" w:frame="1"/>
        </w:rPr>
        <w:t>.</w:t>
      </w:r>
    </w:p>
    <w:p w14:paraId="79CE7568" w14:textId="052D2BF2" w:rsidR="00520BE5" w:rsidRPr="006F7463" w:rsidRDefault="00520BE5" w:rsidP="004212EC">
      <w:pPr>
        <w:keepNext/>
        <w:widowControl w:val="0"/>
        <w:numPr>
          <w:ilvl w:val="1"/>
          <w:numId w:val="5"/>
        </w:numPr>
        <w:spacing w:after="0" w:line="240" w:lineRule="auto"/>
        <w:ind w:left="505" w:hanging="505"/>
        <w:jc w:val="both"/>
        <w:outlineLvl w:val="1"/>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Pasūtītāja pārstāvis  ir tiesīgs</w:t>
      </w:r>
      <w:r w:rsidR="004212EC" w:rsidRPr="006F7463">
        <w:rPr>
          <w:rFonts w:asciiTheme="minorHAnsi" w:hAnsiTheme="minorHAnsi" w:cstheme="minorHAnsi"/>
          <w:color w:val="auto"/>
          <w:sz w:val="22"/>
          <w:szCs w:val="22"/>
          <w:lang w:eastAsia="en-US"/>
        </w:rPr>
        <w:t xml:space="preserve"> </w:t>
      </w:r>
      <w:r w:rsidRPr="006F7463">
        <w:rPr>
          <w:rFonts w:asciiTheme="minorHAnsi" w:hAnsiTheme="minorHAnsi" w:cstheme="minorHAnsi"/>
          <w:color w:val="auto"/>
          <w:sz w:val="22"/>
          <w:szCs w:val="22"/>
          <w:lang w:eastAsia="en-US"/>
        </w:rPr>
        <w:t>dot Izpildītājam norādījumus saistībā ar šī Līguma un Projektēšanas darbu izpildi, kas Izpildītājam ir saistoši ciktāl doti Pasūtītāja pārstāvja pienākumu ietvaros, pieprasīt un saņemt jebkādas atskaites un skaidrojumus,  saskaņot ar Projektēšanas darbu izpildi saistītos dokumentus: aktus, rēķinus, fakta konstatācijas aktus, atskaites, Aktu, kā arī veikt citas darbības, kas nepieciešamas saskaņā ar šo Līgumu, izņemot: parakstīt Pasūtītāja vārdā Aktu un Līguma grozījumus. Projektētāja pienākums ir nodrošināt iespēju Pasūtītāja pārstāvim/</w:t>
      </w:r>
      <w:proofErr w:type="spellStart"/>
      <w:r w:rsidRPr="006F7463">
        <w:rPr>
          <w:rFonts w:asciiTheme="minorHAnsi" w:hAnsiTheme="minorHAnsi" w:cstheme="minorHAnsi"/>
          <w:color w:val="auto"/>
          <w:sz w:val="22"/>
          <w:szCs w:val="22"/>
          <w:lang w:eastAsia="en-US"/>
        </w:rPr>
        <w:t>jiem</w:t>
      </w:r>
      <w:proofErr w:type="spellEnd"/>
      <w:r w:rsidRPr="006F7463">
        <w:rPr>
          <w:rFonts w:asciiTheme="minorHAnsi" w:hAnsiTheme="minorHAnsi" w:cstheme="minorHAnsi"/>
          <w:color w:val="auto"/>
          <w:sz w:val="22"/>
          <w:szCs w:val="22"/>
          <w:lang w:eastAsia="en-US"/>
        </w:rPr>
        <w:t xml:space="preserve">   iepazīties ar jebkādiem dokumentiem, pārbaudīt Projektēšanas darbu izpildi un atbilstību šī Līguma, normatīvo aktu, Projektēšanas uzdevuma, Konkursa dokumentācijas prasībām, piedalīties sapulcēs un citās apspriedēs. Izpildītājs apņemas ievērot Pasūtītāja pārstāvja/</w:t>
      </w:r>
      <w:proofErr w:type="spellStart"/>
      <w:r w:rsidRPr="006F7463">
        <w:rPr>
          <w:rFonts w:asciiTheme="minorHAnsi" w:hAnsiTheme="minorHAnsi" w:cstheme="minorHAnsi"/>
          <w:color w:val="auto"/>
          <w:sz w:val="22"/>
          <w:szCs w:val="22"/>
          <w:lang w:eastAsia="en-US"/>
        </w:rPr>
        <w:t>ju</w:t>
      </w:r>
      <w:proofErr w:type="spellEnd"/>
      <w:r w:rsidRPr="006F7463">
        <w:rPr>
          <w:rFonts w:asciiTheme="minorHAnsi" w:hAnsiTheme="minorHAnsi" w:cstheme="minorHAnsi"/>
          <w:color w:val="auto"/>
          <w:sz w:val="22"/>
          <w:szCs w:val="22"/>
          <w:lang w:eastAsia="en-US"/>
        </w:rPr>
        <w:t xml:space="preserve"> dotos rīkojumus un norādījumus,   kā arī nodrošināt, ka tos ievēro un izpilda arī Līguma izpildē iesaistītie Izpildītāja speciālisti,  </w:t>
      </w:r>
      <w:r w:rsidRPr="006F7463">
        <w:rPr>
          <w:rFonts w:asciiTheme="minorHAnsi" w:hAnsiTheme="minorHAnsi" w:cstheme="minorHAnsi"/>
          <w:color w:val="auto"/>
          <w:sz w:val="22"/>
          <w:szCs w:val="22"/>
          <w:lang w:eastAsia="en-US"/>
        </w:rPr>
        <w:lastRenderedPageBreak/>
        <w:t xml:space="preserve">apakšuzņēmēji un citādi piesaistītās personas, kas nodrošina Līguma izpildi. </w:t>
      </w:r>
    </w:p>
    <w:p w14:paraId="7551C372" w14:textId="13116AED" w:rsidR="00520BE5" w:rsidRPr="006F7463" w:rsidRDefault="00520BE5" w:rsidP="004212EC">
      <w:pPr>
        <w:keepNext/>
        <w:widowControl w:val="0"/>
        <w:numPr>
          <w:ilvl w:val="1"/>
          <w:numId w:val="5"/>
        </w:numPr>
        <w:spacing w:after="0" w:line="240" w:lineRule="auto"/>
        <w:ind w:left="505" w:hanging="505"/>
        <w:jc w:val="both"/>
        <w:outlineLvl w:val="1"/>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6F7463">
        <w:rPr>
          <w:rFonts w:asciiTheme="minorHAnsi" w:hAnsiTheme="minorHAnsi" w:cstheme="minorHAnsi"/>
          <w:color w:val="auto"/>
          <w:sz w:val="22"/>
          <w:szCs w:val="22"/>
          <w:lang w:eastAsia="en-US"/>
        </w:rPr>
        <w:br/>
      </w:r>
    </w:p>
    <w:p w14:paraId="7BC1AF04" w14:textId="77777777" w:rsidR="004212EC" w:rsidRPr="006F7463" w:rsidRDefault="004212EC" w:rsidP="004212EC">
      <w:pPr>
        <w:widowControl w:val="0"/>
        <w:numPr>
          <w:ilvl w:val="1"/>
          <w:numId w:val="5"/>
        </w:numPr>
        <w:shd w:val="clear" w:color="auto" w:fill="FFFFFF"/>
        <w:autoSpaceDE w:val="0"/>
        <w:autoSpaceDN w:val="0"/>
        <w:adjustRightInd w:val="0"/>
        <w:spacing w:after="0" w:line="240" w:lineRule="auto"/>
        <w:ind w:left="505" w:hanging="505"/>
        <w:jc w:val="both"/>
        <w:rPr>
          <w:rFonts w:asciiTheme="minorHAnsi" w:hAnsiTheme="minorHAnsi" w:cstheme="minorHAnsi"/>
          <w:color w:val="auto"/>
          <w:sz w:val="22"/>
          <w:szCs w:val="22"/>
          <w:lang w:eastAsia="en-US"/>
        </w:rPr>
      </w:pPr>
      <w:r w:rsidRPr="006F7463">
        <w:rPr>
          <w:rFonts w:asciiTheme="minorHAnsi" w:eastAsia="Arial Unicode MS" w:hAnsiTheme="minorHAnsi" w:cstheme="minorHAnsi"/>
          <w:color w:val="auto"/>
          <w:sz w:val="22"/>
          <w:szCs w:val="22"/>
          <w:bdr w:val="none" w:sz="0" w:space="0" w:color="auto" w:frame="1"/>
        </w:rPr>
        <w:t>Līgumam ir pievienoti šādi pielikumi:</w:t>
      </w:r>
    </w:p>
    <w:p w14:paraId="5064272F" w14:textId="267C4356" w:rsidR="004212EC" w:rsidRPr="006F7463" w:rsidRDefault="004212EC" w:rsidP="004212EC">
      <w:pPr>
        <w:pStyle w:val="Sarakstarindkopa"/>
        <w:widowControl w:val="0"/>
        <w:numPr>
          <w:ilvl w:val="2"/>
          <w:numId w:val="5"/>
        </w:numPr>
        <w:shd w:val="clear" w:color="auto" w:fill="FFFFFF"/>
        <w:autoSpaceDE w:val="0"/>
        <w:autoSpaceDN w:val="0"/>
        <w:adjustRightInd w:val="0"/>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Pielikums nr.1</w:t>
      </w:r>
      <w:r w:rsidR="004A45F5" w:rsidRPr="006F7463">
        <w:rPr>
          <w:rFonts w:asciiTheme="minorHAnsi" w:hAnsiTheme="minorHAnsi" w:cstheme="minorHAnsi"/>
          <w:color w:val="auto"/>
          <w:sz w:val="22"/>
          <w:szCs w:val="22"/>
          <w:lang w:eastAsia="en-US"/>
        </w:rPr>
        <w:t>-</w:t>
      </w:r>
      <w:r w:rsidRPr="006F7463">
        <w:rPr>
          <w:rFonts w:asciiTheme="minorHAnsi" w:hAnsiTheme="minorHAnsi" w:cstheme="minorHAnsi"/>
          <w:color w:val="auto"/>
          <w:sz w:val="22"/>
          <w:szCs w:val="22"/>
          <w:lang w:eastAsia="en-US"/>
        </w:rPr>
        <w:t>Projektēšanas uzdevumi;</w:t>
      </w:r>
    </w:p>
    <w:p w14:paraId="2D40244C" w14:textId="7DA2D9E0" w:rsidR="004212EC" w:rsidRPr="006F7463" w:rsidRDefault="004212EC" w:rsidP="004212EC">
      <w:pPr>
        <w:pStyle w:val="Sarakstarindkopa"/>
        <w:widowControl w:val="0"/>
        <w:numPr>
          <w:ilvl w:val="2"/>
          <w:numId w:val="5"/>
        </w:numPr>
        <w:shd w:val="clear" w:color="auto" w:fill="FFFFFF"/>
        <w:autoSpaceDE w:val="0"/>
        <w:autoSpaceDN w:val="0"/>
        <w:adjustRightInd w:val="0"/>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Pielikums nr.2</w:t>
      </w:r>
      <w:r w:rsidR="004A45F5" w:rsidRPr="006F7463">
        <w:rPr>
          <w:rFonts w:asciiTheme="minorHAnsi" w:hAnsiTheme="minorHAnsi" w:cstheme="minorHAnsi"/>
          <w:color w:val="auto"/>
          <w:sz w:val="22"/>
          <w:szCs w:val="22"/>
          <w:lang w:eastAsia="en-US"/>
        </w:rPr>
        <w:t>-</w:t>
      </w:r>
      <w:r w:rsidRPr="006F7463">
        <w:rPr>
          <w:rFonts w:asciiTheme="minorHAnsi" w:hAnsiTheme="minorHAnsi" w:cstheme="minorHAnsi"/>
          <w:color w:val="auto"/>
          <w:sz w:val="22"/>
          <w:szCs w:val="22"/>
          <w:lang w:eastAsia="en-US"/>
        </w:rPr>
        <w:t>Finanšu piedāvājum</w:t>
      </w:r>
      <w:r w:rsidR="004A45F5" w:rsidRPr="006F7463">
        <w:rPr>
          <w:rFonts w:asciiTheme="minorHAnsi" w:hAnsiTheme="minorHAnsi" w:cstheme="minorHAnsi"/>
          <w:color w:val="auto"/>
          <w:sz w:val="22"/>
          <w:szCs w:val="22"/>
          <w:lang w:eastAsia="en-US"/>
        </w:rPr>
        <w:t>s</w:t>
      </w:r>
      <w:r w:rsidRPr="006F7463">
        <w:rPr>
          <w:rFonts w:asciiTheme="minorHAnsi" w:hAnsiTheme="minorHAnsi" w:cstheme="minorHAnsi"/>
          <w:color w:val="auto"/>
          <w:sz w:val="22"/>
          <w:szCs w:val="22"/>
          <w:lang w:eastAsia="en-US"/>
        </w:rPr>
        <w:t>;</w:t>
      </w:r>
    </w:p>
    <w:p w14:paraId="10BD3282" w14:textId="0DC31829" w:rsidR="004212EC" w:rsidRPr="006F7463" w:rsidRDefault="004212EC" w:rsidP="004212EC">
      <w:pPr>
        <w:pStyle w:val="Sarakstarindkopa"/>
        <w:widowControl w:val="0"/>
        <w:numPr>
          <w:ilvl w:val="2"/>
          <w:numId w:val="5"/>
        </w:numPr>
        <w:shd w:val="clear" w:color="auto" w:fill="FFFFFF"/>
        <w:autoSpaceDE w:val="0"/>
        <w:autoSpaceDN w:val="0"/>
        <w:adjustRightInd w:val="0"/>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Pielikums nr.3</w:t>
      </w:r>
      <w:r w:rsidR="004A45F5" w:rsidRPr="006F7463">
        <w:rPr>
          <w:rFonts w:asciiTheme="minorHAnsi" w:hAnsiTheme="minorHAnsi" w:cstheme="minorHAnsi"/>
          <w:color w:val="auto"/>
          <w:sz w:val="22"/>
          <w:szCs w:val="22"/>
          <w:lang w:eastAsia="en-US"/>
        </w:rPr>
        <w:t>-</w:t>
      </w:r>
      <w:r w:rsidRPr="006F7463">
        <w:rPr>
          <w:rFonts w:asciiTheme="minorHAnsi" w:hAnsiTheme="minorHAnsi" w:cstheme="minorHAnsi"/>
          <w:color w:val="auto"/>
          <w:sz w:val="22"/>
          <w:szCs w:val="22"/>
          <w:lang w:eastAsia="en-US"/>
        </w:rPr>
        <w:t>Projektēšanas darba izpildes grafiks;</w:t>
      </w:r>
    </w:p>
    <w:p w14:paraId="45474FDC" w14:textId="7D9E4A86" w:rsidR="004212EC" w:rsidRPr="006F7463" w:rsidRDefault="004212EC" w:rsidP="004212EC">
      <w:pPr>
        <w:pStyle w:val="Sarakstarindkopa"/>
        <w:widowControl w:val="0"/>
        <w:numPr>
          <w:ilvl w:val="2"/>
          <w:numId w:val="5"/>
        </w:numPr>
        <w:shd w:val="clear" w:color="auto" w:fill="FFFFFF"/>
        <w:autoSpaceDE w:val="0"/>
        <w:autoSpaceDN w:val="0"/>
        <w:adjustRightInd w:val="0"/>
        <w:spacing w:after="0" w:line="240" w:lineRule="auto"/>
        <w:jc w:val="both"/>
        <w:rPr>
          <w:rFonts w:asciiTheme="minorHAnsi" w:hAnsiTheme="minorHAnsi" w:cstheme="minorHAnsi"/>
          <w:color w:val="auto"/>
          <w:sz w:val="22"/>
          <w:szCs w:val="22"/>
          <w:lang w:eastAsia="en-US"/>
        </w:rPr>
      </w:pPr>
      <w:r w:rsidRPr="006F7463">
        <w:rPr>
          <w:rFonts w:asciiTheme="minorHAnsi" w:hAnsiTheme="minorHAnsi" w:cstheme="minorHAnsi"/>
          <w:color w:val="auto"/>
          <w:sz w:val="22"/>
          <w:szCs w:val="22"/>
          <w:lang w:eastAsia="en-US"/>
        </w:rPr>
        <w:t>Pielikums nr.4</w:t>
      </w:r>
      <w:r w:rsidR="004A45F5" w:rsidRPr="006F7463">
        <w:rPr>
          <w:rFonts w:asciiTheme="minorHAnsi" w:hAnsiTheme="minorHAnsi" w:cstheme="minorHAnsi"/>
          <w:color w:val="auto"/>
          <w:sz w:val="22"/>
          <w:szCs w:val="22"/>
          <w:lang w:eastAsia="en-US"/>
        </w:rPr>
        <w:t>-</w:t>
      </w:r>
      <w:r w:rsidRPr="006F7463">
        <w:rPr>
          <w:rFonts w:asciiTheme="minorHAnsi" w:hAnsiTheme="minorHAnsi" w:cstheme="minorHAnsi"/>
          <w:color w:val="auto"/>
          <w:sz w:val="22"/>
          <w:szCs w:val="22"/>
          <w:lang w:eastAsia="en-US"/>
        </w:rPr>
        <w:t>Autoruzraudzības līgums.</w:t>
      </w:r>
    </w:p>
    <w:p w14:paraId="5BCF9252" w14:textId="77777777" w:rsidR="004212EC" w:rsidRPr="006F7463" w:rsidRDefault="004212EC" w:rsidP="004212EC">
      <w:pPr>
        <w:widowControl w:val="0"/>
        <w:shd w:val="clear" w:color="auto" w:fill="FFFFFF"/>
        <w:tabs>
          <w:tab w:val="left" w:pos="-3686"/>
        </w:tabs>
        <w:spacing w:after="0" w:line="240" w:lineRule="auto"/>
        <w:ind w:left="567"/>
        <w:rPr>
          <w:rFonts w:asciiTheme="minorHAnsi" w:hAnsiTheme="minorHAnsi" w:cstheme="minorHAnsi"/>
          <w:color w:val="auto"/>
          <w:sz w:val="22"/>
          <w:szCs w:val="22"/>
          <w:lang w:eastAsia="en-US"/>
        </w:rPr>
      </w:pPr>
    </w:p>
    <w:p w14:paraId="452D471B" w14:textId="77777777" w:rsidR="004212EC" w:rsidRPr="006F7463" w:rsidRDefault="004212EC" w:rsidP="004212EC">
      <w:pPr>
        <w:widowControl w:val="0"/>
        <w:numPr>
          <w:ilvl w:val="0"/>
          <w:numId w:val="5"/>
        </w:numPr>
        <w:spacing w:after="0" w:line="240" w:lineRule="auto"/>
        <w:contextualSpacing/>
        <w:jc w:val="center"/>
        <w:outlineLvl w:val="1"/>
        <w:rPr>
          <w:rFonts w:asciiTheme="minorHAnsi" w:eastAsia="Calibri" w:hAnsiTheme="minorHAnsi" w:cstheme="minorHAnsi"/>
          <w:b/>
          <w:color w:val="auto"/>
          <w:sz w:val="22"/>
          <w:szCs w:val="22"/>
          <w:lang w:eastAsia="en-US"/>
        </w:rPr>
      </w:pPr>
      <w:r w:rsidRPr="006F7463">
        <w:rPr>
          <w:rFonts w:asciiTheme="minorHAnsi" w:eastAsia="Calibri" w:hAnsiTheme="minorHAnsi" w:cstheme="minorHAnsi"/>
          <w:b/>
          <w:color w:val="auto"/>
          <w:sz w:val="22"/>
          <w:szCs w:val="22"/>
          <w:lang w:eastAsia="en-US"/>
        </w:rPr>
        <w:t>PUŠU REKVIZĪTI</w:t>
      </w:r>
    </w:p>
    <w:p w14:paraId="750D9F30" w14:textId="77777777" w:rsidR="004212EC" w:rsidRPr="006F7463" w:rsidRDefault="004212EC" w:rsidP="004212EC">
      <w:pPr>
        <w:rPr>
          <w:rFonts w:asciiTheme="minorHAnsi" w:hAnsiTheme="minorHAnsi" w:cstheme="minorHAnsi"/>
          <w:sz w:val="22"/>
          <w:szCs w:val="22"/>
        </w:rPr>
      </w:pPr>
    </w:p>
    <w:tbl>
      <w:tblPr>
        <w:tblW w:w="977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9199"/>
        <w:gridCol w:w="577"/>
      </w:tblGrid>
      <w:tr w:rsidR="004212EC" w:rsidRPr="006F7463" w14:paraId="6C630C04" w14:textId="77777777" w:rsidTr="003C72B3">
        <w:tc>
          <w:tcPr>
            <w:tcW w:w="4390" w:type="dxa"/>
            <w:tcBorders>
              <w:top w:val="single" w:sz="4" w:space="0" w:color="FFFFFF"/>
              <w:left w:val="single" w:sz="4" w:space="0" w:color="FFFFFF"/>
              <w:bottom w:val="single" w:sz="4" w:space="0" w:color="FFFFFF"/>
              <w:right w:val="single" w:sz="4" w:space="0" w:color="FFFFFF"/>
            </w:tcBorders>
          </w:tcPr>
          <w:tbl>
            <w:tblPr>
              <w:tblW w:w="8681" w:type="dxa"/>
              <w:tblInd w:w="142" w:type="dxa"/>
              <w:tblLook w:val="04A0" w:firstRow="1" w:lastRow="0" w:firstColumn="1" w:lastColumn="0" w:noHBand="0" w:noVBand="1"/>
            </w:tblPr>
            <w:tblGrid>
              <w:gridCol w:w="4428"/>
              <w:gridCol w:w="4253"/>
            </w:tblGrid>
            <w:tr w:rsidR="004212EC" w:rsidRPr="006F7463" w14:paraId="233B52D3" w14:textId="77777777" w:rsidTr="003C72B3">
              <w:tc>
                <w:tcPr>
                  <w:tcW w:w="4428" w:type="dxa"/>
                  <w:shd w:val="clear" w:color="auto" w:fill="auto"/>
                </w:tcPr>
                <w:p w14:paraId="26A0E01D" w14:textId="77777777" w:rsidR="004212EC" w:rsidRPr="006F7463" w:rsidRDefault="004212EC" w:rsidP="003C72B3">
                  <w:pPr>
                    <w:spacing w:after="0" w:line="240" w:lineRule="auto"/>
                    <w:jc w:val="both"/>
                    <w:textAlignment w:val="baseline"/>
                    <w:rPr>
                      <w:rFonts w:asciiTheme="minorHAnsi" w:hAnsiTheme="minorHAnsi" w:cstheme="minorHAnsi"/>
                      <w:b/>
                      <w:bCs/>
                      <w:sz w:val="22"/>
                      <w:szCs w:val="22"/>
                    </w:rPr>
                  </w:pPr>
                  <w:r w:rsidRPr="006F7463">
                    <w:rPr>
                      <w:rFonts w:asciiTheme="minorHAnsi" w:hAnsiTheme="minorHAnsi" w:cstheme="minorHAnsi"/>
                      <w:b/>
                      <w:bCs/>
                      <w:sz w:val="22"/>
                      <w:szCs w:val="22"/>
                    </w:rPr>
                    <w:t>PASŪTĪTĀJS</w:t>
                  </w:r>
                </w:p>
                <w:p w14:paraId="04C26CC4" w14:textId="77777777" w:rsidR="004212EC" w:rsidRPr="006F7463" w:rsidRDefault="004212EC" w:rsidP="003C72B3">
                  <w:pPr>
                    <w:spacing w:after="0" w:line="240" w:lineRule="auto"/>
                    <w:jc w:val="both"/>
                    <w:textAlignment w:val="baseline"/>
                    <w:rPr>
                      <w:rFonts w:asciiTheme="minorHAnsi" w:hAnsiTheme="minorHAnsi" w:cstheme="minorHAnsi"/>
                      <w:sz w:val="22"/>
                      <w:szCs w:val="22"/>
                    </w:rPr>
                  </w:pPr>
                  <w:proofErr w:type="spellStart"/>
                  <w:r w:rsidRPr="006F7463">
                    <w:rPr>
                      <w:rFonts w:asciiTheme="minorHAnsi" w:hAnsiTheme="minorHAnsi" w:cstheme="minorHAnsi"/>
                      <w:b/>
                      <w:bCs/>
                      <w:sz w:val="22"/>
                      <w:szCs w:val="22"/>
                    </w:rPr>
                    <w:t>Cēsu</w:t>
                  </w:r>
                  <w:proofErr w:type="spellEnd"/>
                  <w:r w:rsidRPr="006F7463">
                    <w:rPr>
                      <w:rFonts w:asciiTheme="minorHAnsi" w:hAnsiTheme="minorHAnsi" w:cstheme="minorHAnsi"/>
                      <w:b/>
                      <w:bCs/>
                      <w:sz w:val="22"/>
                      <w:szCs w:val="22"/>
                    </w:rPr>
                    <w:t xml:space="preserve"> novada pašvaldība</w:t>
                  </w:r>
                  <w:r w:rsidRPr="006F7463">
                    <w:rPr>
                      <w:rFonts w:asciiTheme="minorHAnsi" w:hAnsiTheme="minorHAnsi" w:cstheme="minorHAnsi"/>
                      <w:sz w:val="22"/>
                      <w:szCs w:val="22"/>
                    </w:rPr>
                    <w:t> </w:t>
                  </w:r>
                </w:p>
                <w:p w14:paraId="31D33F78" w14:textId="77777777" w:rsidR="004212EC" w:rsidRPr="006F7463" w:rsidRDefault="004212EC" w:rsidP="003C72B3">
                  <w:pPr>
                    <w:spacing w:after="0" w:line="240" w:lineRule="auto"/>
                    <w:jc w:val="both"/>
                    <w:textAlignment w:val="baseline"/>
                    <w:rPr>
                      <w:rFonts w:asciiTheme="minorHAnsi" w:hAnsiTheme="minorHAnsi" w:cstheme="minorHAnsi"/>
                      <w:sz w:val="22"/>
                      <w:szCs w:val="22"/>
                    </w:rPr>
                  </w:pPr>
                  <w:r w:rsidRPr="006F7463">
                    <w:rPr>
                      <w:rFonts w:asciiTheme="minorHAnsi" w:hAnsiTheme="minorHAnsi" w:cstheme="minorHAnsi"/>
                      <w:sz w:val="22"/>
                      <w:szCs w:val="22"/>
                    </w:rPr>
                    <w:t>Reģistrācijas Nr.90000031048 </w:t>
                  </w:r>
                </w:p>
                <w:p w14:paraId="1036B524" w14:textId="77777777" w:rsidR="004212EC" w:rsidRPr="006F7463" w:rsidRDefault="004212EC" w:rsidP="003C72B3">
                  <w:pPr>
                    <w:spacing w:after="0" w:line="240" w:lineRule="auto"/>
                    <w:jc w:val="both"/>
                    <w:textAlignment w:val="baseline"/>
                    <w:rPr>
                      <w:rFonts w:asciiTheme="minorHAnsi" w:hAnsiTheme="minorHAnsi" w:cstheme="minorHAnsi"/>
                      <w:sz w:val="22"/>
                      <w:szCs w:val="22"/>
                    </w:rPr>
                  </w:pPr>
                  <w:r w:rsidRPr="006F7463">
                    <w:rPr>
                      <w:rFonts w:asciiTheme="minorHAnsi" w:hAnsiTheme="minorHAnsi" w:cstheme="minorHAnsi"/>
                      <w:sz w:val="22"/>
                      <w:szCs w:val="22"/>
                    </w:rPr>
                    <w:t>Adrese: Raunas iela 4, Cēsis, </w:t>
                  </w:r>
                </w:p>
                <w:p w14:paraId="1DCFD1B0" w14:textId="77777777" w:rsidR="004212EC" w:rsidRPr="006F7463" w:rsidRDefault="004212EC" w:rsidP="003C72B3">
                  <w:pPr>
                    <w:spacing w:after="0" w:line="240" w:lineRule="auto"/>
                    <w:jc w:val="both"/>
                    <w:textAlignment w:val="baseline"/>
                    <w:rPr>
                      <w:rFonts w:asciiTheme="minorHAnsi" w:hAnsiTheme="minorHAnsi" w:cstheme="minorHAnsi"/>
                      <w:sz w:val="22"/>
                      <w:szCs w:val="22"/>
                    </w:rPr>
                  </w:pPr>
                  <w:proofErr w:type="spellStart"/>
                  <w:r w:rsidRPr="006F7463">
                    <w:rPr>
                      <w:rFonts w:asciiTheme="minorHAnsi" w:hAnsiTheme="minorHAnsi" w:cstheme="minorHAnsi"/>
                      <w:sz w:val="22"/>
                      <w:szCs w:val="22"/>
                    </w:rPr>
                    <w:t>Cēsu</w:t>
                  </w:r>
                  <w:proofErr w:type="spellEnd"/>
                  <w:r w:rsidRPr="006F7463">
                    <w:rPr>
                      <w:rFonts w:asciiTheme="minorHAnsi" w:hAnsiTheme="minorHAnsi" w:cstheme="minorHAnsi"/>
                      <w:sz w:val="22"/>
                      <w:szCs w:val="22"/>
                    </w:rPr>
                    <w:t xml:space="preserve"> novads, LV-4101 </w:t>
                  </w:r>
                </w:p>
                <w:p w14:paraId="48AC1BD6" w14:textId="38C439A9" w:rsidR="004212EC" w:rsidRPr="006F7463" w:rsidRDefault="004212EC" w:rsidP="003C72B3">
                  <w:pPr>
                    <w:spacing w:after="0" w:line="240" w:lineRule="auto"/>
                    <w:jc w:val="both"/>
                    <w:textAlignment w:val="baseline"/>
                    <w:rPr>
                      <w:rFonts w:asciiTheme="minorHAnsi" w:hAnsiTheme="minorHAnsi" w:cstheme="minorHAnsi"/>
                      <w:sz w:val="22"/>
                      <w:szCs w:val="22"/>
                    </w:rPr>
                  </w:pPr>
                  <w:r w:rsidRPr="006F7463">
                    <w:rPr>
                      <w:rFonts w:asciiTheme="minorHAnsi" w:hAnsiTheme="minorHAnsi" w:cstheme="minorHAnsi"/>
                      <w:sz w:val="22"/>
                      <w:szCs w:val="22"/>
                    </w:rPr>
                    <w:t xml:space="preserve">Banka: </w:t>
                  </w:r>
                  <w:r w:rsidR="00DF193F">
                    <w:rPr>
                      <w:rFonts w:asciiTheme="minorHAnsi" w:hAnsiTheme="minorHAnsi" w:cstheme="minorHAnsi"/>
                      <w:sz w:val="22"/>
                      <w:szCs w:val="22"/>
                    </w:rPr>
                    <w:t>_________________</w:t>
                  </w:r>
                </w:p>
                <w:p w14:paraId="0DB4C4DA" w14:textId="139A4435" w:rsidR="004212EC" w:rsidRPr="006F7463" w:rsidRDefault="004212EC" w:rsidP="003C72B3">
                  <w:pPr>
                    <w:spacing w:after="0" w:line="240" w:lineRule="auto"/>
                    <w:jc w:val="both"/>
                    <w:textAlignment w:val="baseline"/>
                    <w:rPr>
                      <w:rFonts w:asciiTheme="minorHAnsi" w:hAnsiTheme="minorHAnsi" w:cstheme="minorHAnsi"/>
                      <w:sz w:val="22"/>
                      <w:szCs w:val="22"/>
                    </w:rPr>
                  </w:pPr>
                  <w:r w:rsidRPr="006F7463">
                    <w:rPr>
                      <w:rFonts w:asciiTheme="minorHAnsi" w:hAnsiTheme="minorHAnsi" w:cstheme="minorHAnsi"/>
                      <w:sz w:val="22"/>
                      <w:szCs w:val="22"/>
                    </w:rPr>
                    <w:t xml:space="preserve">Konts: </w:t>
                  </w:r>
                  <w:r w:rsidR="00DF193F">
                    <w:rPr>
                      <w:rFonts w:asciiTheme="minorHAnsi" w:hAnsiTheme="minorHAnsi" w:cstheme="minorHAnsi"/>
                      <w:sz w:val="22"/>
                      <w:szCs w:val="22"/>
                    </w:rPr>
                    <w:t>________________________</w:t>
                  </w:r>
                </w:p>
                <w:p w14:paraId="6AF08615" w14:textId="77777777" w:rsidR="004212EC" w:rsidRPr="006F7463" w:rsidRDefault="004212EC" w:rsidP="003C72B3">
                  <w:pPr>
                    <w:spacing w:after="0" w:line="240" w:lineRule="auto"/>
                    <w:jc w:val="both"/>
                    <w:textAlignment w:val="baseline"/>
                    <w:rPr>
                      <w:rFonts w:asciiTheme="minorHAnsi" w:hAnsiTheme="minorHAnsi" w:cstheme="minorHAnsi"/>
                      <w:sz w:val="22"/>
                      <w:szCs w:val="22"/>
                    </w:rPr>
                  </w:pPr>
                  <w:r w:rsidRPr="006F7463">
                    <w:rPr>
                      <w:rFonts w:asciiTheme="minorHAnsi" w:hAnsiTheme="minorHAnsi" w:cstheme="minorHAnsi"/>
                      <w:sz w:val="22"/>
                      <w:szCs w:val="22"/>
                    </w:rPr>
                    <w:t xml:space="preserve">E-pasts: </w:t>
                  </w:r>
                  <w:hyperlink r:id="rId9">
                    <w:r w:rsidRPr="006F7463">
                      <w:rPr>
                        <w:rFonts w:asciiTheme="minorHAnsi" w:hAnsiTheme="minorHAnsi" w:cstheme="minorHAnsi"/>
                        <w:color w:val="0000FF"/>
                        <w:sz w:val="22"/>
                        <w:szCs w:val="22"/>
                        <w:u w:val="single"/>
                      </w:rPr>
                      <w:t>dome@cesunovads.lv</w:t>
                    </w:r>
                  </w:hyperlink>
                </w:p>
                <w:p w14:paraId="2854B7E2" w14:textId="77777777" w:rsidR="004212EC" w:rsidRPr="006F7463" w:rsidRDefault="004212EC" w:rsidP="003C72B3">
                  <w:pPr>
                    <w:spacing w:after="0" w:line="240" w:lineRule="auto"/>
                    <w:jc w:val="both"/>
                    <w:textAlignment w:val="baseline"/>
                    <w:rPr>
                      <w:rFonts w:asciiTheme="minorHAnsi" w:hAnsiTheme="minorHAnsi" w:cstheme="minorHAnsi"/>
                      <w:sz w:val="22"/>
                      <w:szCs w:val="22"/>
                    </w:rPr>
                  </w:pPr>
                </w:p>
                <w:p w14:paraId="551F3470" w14:textId="77777777" w:rsidR="004212EC" w:rsidRPr="006F7463" w:rsidRDefault="004212EC" w:rsidP="003C72B3">
                  <w:pPr>
                    <w:spacing w:after="0" w:line="240" w:lineRule="auto"/>
                    <w:jc w:val="both"/>
                    <w:textAlignment w:val="baseline"/>
                    <w:rPr>
                      <w:rFonts w:asciiTheme="minorHAnsi" w:hAnsiTheme="minorHAnsi" w:cstheme="minorHAnsi"/>
                      <w:sz w:val="22"/>
                      <w:szCs w:val="22"/>
                    </w:rPr>
                  </w:pPr>
                </w:p>
                <w:p w14:paraId="292B96A3" w14:textId="77777777" w:rsidR="004212EC" w:rsidRPr="006F7463" w:rsidRDefault="004212EC" w:rsidP="003C72B3">
                  <w:pPr>
                    <w:spacing w:after="0" w:line="240" w:lineRule="auto"/>
                    <w:jc w:val="both"/>
                    <w:textAlignment w:val="baseline"/>
                    <w:rPr>
                      <w:rFonts w:asciiTheme="minorHAnsi" w:hAnsiTheme="minorHAnsi" w:cstheme="minorHAnsi"/>
                      <w:sz w:val="22"/>
                      <w:szCs w:val="22"/>
                    </w:rPr>
                  </w:pPr>
                  <w:r w:rsidRPr="006F7463">
                    <w:rPr>
                      <w:rFonts w:asciiTheme="minorHAnsi" w:hAnsiTheme="minorHAnsi" w:cstheme="minorHAnsi"/>
                      <w:sz w:val="22"/>
                      <w:szCs w:val="22"/>
                    </w:rPr>
                    <w:t>___________________________</w:t>
                  </w:r>
                </w:p>
                <w:p w14:paraId="083EBEEA" w14:textId="4AA9C07C" w:rsidR="004212EC" w:rsidRPr="006F7463" w:rsidRDefault="004212EC" w:rsidP="003C72B3">
                  <w:pPr>
                    <w:spacing w:after="0" w:line="240" w:lineRule="auto"/>
                    <w:jc w:val="both"/>
                    <w:textAlignment w:val="baseline"/>
                    <w:rPr>
                      <w:rFonts w:asciiTheme="minorHAnsi" w:hAnsiTheme="minorHAnsi" w:cstheme="minorHAnsi"/>
                      <w:sz w:val="22"/>
                      <w:szCs w:val="22"/>
                    </w:rPr>
                  </w:pPr>
                  <w:r w:rsidRPr="006F7463">
                    <w:rPr>
                      <w:rFonts w:asciiTheme="minorHAnsi" w:hAnsiTheme="minorHAnsi" w:cstheme="minorHAnsi"/>
                      <w:sz w:val="22"/>
                      <w:szCs w:val="22"/>
                    </w:rPr>
                    <w:t>Izpilddirektor</w:t>
                  </w:r>
                  <w:r w:rsidR="00345FF4">
                    <w:rPr>
                      <w:rFonts w:asciiTheme="minorHAnsi" w:hAnsiTheme="minorHAnsi" w:cstheme="minorHAnsi"/>
                      <w:sz w:val="22"/>
                      <w:szCs w:val="22"/>
                    </w:rPr>
                    <w:t xml:space="preserve">a </w:t>
                  </w:r>
                  <w:r w:rsidR="00175A71">
                    <w:rPr>
                      <w:rFonts w:asciiTheme="minorHAnsi" w:hAnsiTheme="minorHAnsi" w:cstheme="minorHAnsi"/>
                      <w:sz w:val="22"/>
                      <w:szCs w:val="22"/>
                    </w:rPr>
                    <w:t>vietniece Baiba Eglīte</w:t>
                  </w:r>
                </w:p>
              </w:tc>
              <w:tc>
                <w:tcPr>
                  <w:tcW w:w="4253" w:type="dxa"/>
                  <w:shd w:val="clear" w:color="auto" w:fill="auto"/>
                </w:tcPr>
                <w:p w14:paraId="6A2EC65C" w14:textId="5924AD44" w:rsidR="004212EC" w:rsidRPr="006F7463" w:rsidRDefault="006F7463" w:rsidP="003C72B3">
                  <w:pPr>
                    <w:spacing w:after="0" w:line="240" w:lineRule="auto"/>
                    <w:jc w:val="both"/>
                    <w:textAlignment w:val="baseline"/>
                    <w:rPr>
                      <w:rFonts w:asciiTheme="minorHAnsi" w:hAnsiTheme="minorHAnsi" w:cstheme="minorHAnsi"/>
                      <w:b/>
                      <w:bCs/>
                      <w:sz w:val="22"/>
                      <w:szCs w:val="22"/>
                    </w:rPr>
                  </w:pPr>
                  <w:r w:rsidRPr="006F7463">
                    <w:rPr>
                      <w:rFonts w:asciiTheme="minorHAnsi" w:hAnsiTheme="minorHAnsi" w:cstheme="minorHAnsi"/>
                      <w:b/>
                      <w:bCs/>
                      <w:sz w:val="22"/>
                      <w:szCs w:val="22"/>
                    </w:rPr>
                    <w:t>IZPILDĪTĀJS</w:t>
                  </w:r>
                </w:p>
                <w:p w14:paraId="1F7CAFD5" w14:textId="77777777" w:rsidR="004212EC" w:rsidRPr="006F7463" w:rsidRDefault="004212EC" w:rsidP="003C72B3">
                  <w:pPr>
                    <w:spacing w:after="0" w:line="240" w:lineRule="auto"/>
                    <w:jc w:val="both"/>
                    <w:textAlignment w:val="baseline"/>
                    <w:rPr>
                      <w:rFonts w:asciiTheme="minorHAnsi" w:hAnsiTheme="minorHAnsi" w:cstheme="minorHAnsi"/>
                      <w:b/>
                      <w:bCs/>
                      <w:sz w:val="22"/>
                      <w:szCs w:val="22"/>
                    </w:rPr>
                  </w:pPr>
                  <w:r w:rsidRPr="006F7463">
                    <w:rPr>
                      <w:rFonts w:asciiTheme="minorHAnsi" w:hAnsiTheme="minorHAnsi" w:cstheme="minorHAnsi"/>
                      <w:b/>
                      <w:bCs/>
                      <w:sz w:val="22"/>
                      <w:szCs w:val="22"/>
                    </w:rPr>
                    <w:t>SIA “CEĻU KOMFORTS”</w:t>
                  </w:r>
                </w:p>
                <w:p w14:paraId="0D725440" w14:textId="77777777" w:rsidR="004212EC" w:rsidRPr="006F7463" w:rsidRDefault="004212EC" w:rsidP="003C72B3">
                  <w:pPr>
                    <w:spacing w:after="0" w:line="240" w:lineRule="auto"/>
                    <w:jc w:val="both"/>
                    <w:textAlignment w:val="baseline"/>
                    <w:rPr>
                      <w:rFonts w:asciiTheme="minorHAnsi" w:hAnsiTheme="minorHAnsi" w:cstheme="minorHAnsi"/>
                      <w:sz w:val="22"/>
                      <w:szCs w:val="22"/>
                    </w:rPr>
                  </w:pPr>
                  <w:r w:rsidRPr="006F7463">
                    <w:rPr>
                      <w:rFonts w:asciiTheme="minorHAnsi" w:hAnsiTheme="minorHAnsi" w:cstheme="minorHAnsi"/>
                      <w:sz w:val="22"/>
                      <w:szCs w:val="22"/>
                    </w:rPr>
                    <w:t>Reģistrācijas Nr. 44103040845</w:t>
                  </w:r>
                </w:p>
                <w:p w14:paraId="7616D4DE" w14:textId="77777777" w:rsidR="004212EC" w:rsidRPr="006F7463" w:rsidRDefault="004212EC" w:rsidP="003C72B3">
                  <w:pPr>
                    <w:spacing w:after="0" w:line="240" w:lineRule="auto"/>
                    <w:jc w:val="both"/>
                    <w:textAlignment w:val="baseline"/>
                    <w:rPr>
                      <w:rFonts w:asciiTheme="minorHAnsi" w:hAnsiTheme="minorHAnsi" w:cstheme="minorHAnsi"/>
                      <w:sz w:val="22"/>
                      <w:szCs w:val="22"/>
                    </w:rPr>
                  </w:pPr>
                  <w:r w:rsidRPr="006F7463">
                    <w:rPr>
                      <w:rFonts w:asciiTheme="minorHAnsi" w:hAnsiTheme="minorHAnsi" w:cstheme="minorHAnsi"/>
                      <w:sz w:val="22"/>
                      <w:szCs w:val="22"/>
                    </w:rPr>
                    <w:t>Adrese: “Karameles”, Kauguru pag. Valmieras novads LV 4224</w:t>
                  </w:r>
                </w:p>
                <w:p w14:paraId="64F13CA3" w14:textId="18F960A8" w:rsidR="004212EC" w:rsidRPr="006F7463" w:rsidRDefault="004212EC" w:rsidP="003C72B3">
                  <w:pPr>
                    <w:spacing w:after="0" w:line="240" w:lineRule="auto"/>
                    <w:jc w:val="both"/>
                    <w:textAlignment w:val="baseline"/>
                    <w:rPr>
                      <w:rFonts w:asciiTheme="minorHAnsi" w:hAnsiTheme="minorHAnsi" w:cstheme="minorHAnsi"/>
                      <w:sz w:val="22"/>
                      <w:szCs w:val="22"/>
                    </w:rPr>
                  </w:pPr>
                  <w:r w:rsidRPr="006F7463">
                    <w:rPr>
                      <w:rFonts w:asciiTheme="minorHAnsi" w:hAnsiTheme="minorHAnsi" w:cstheme="minorHAnsi"/>
                      <w:sz w:val="22"/>
                      <w:szCs w:val="22"/>
                    </w:rPr>
                    <w:t xml:space="preserve">Banka: </w:t>
                  </w:r>
                  <w:r w:rsidR="00DF193F">
                    <w:rPr>
                      <w:rFonts w:asciiTheme="minorHAnsi" w:hAnsiTheme="minorHAnsi" w:cstheme="minorHAnsi"/>
                      <w:sz w:val="22"/>
                      <w:szCs w:val="22"/>
                    </w:rPr>
                    <w:t>______________________</w:t>
                  </w:r>
                </w:p>
                <w:p w14:paraId="15B019F3" w14:textId="110C7FB4" w:rsidR="004212EC" w:rsidRPr="006F7463" w:rsidRDefault="004212EC" w:rsidP="003C72B3">
                  <w:pPr>
                    <w:spacing w:after="0" w:line="240" w:lineRule="auto"/>
                    <w:jc w:val="both"/>
                    <w:textAlignment w:val="baseline"/>
                    <w:rPr>
                      <w:rFonts w:asciiTheme="minorHAnsi" w:hAnsiTheme="minorHAnsi" w:cstheme="minorHAnsi"/>
                      <w:sz w:val="22"/>
                      <w:szCs w:val="22"/>
                    </w:rPr>
                  </w:pPr>
                  <w:r w:rsidRPr="006F7463">
                    <w:rPr>
                      <w:rFonts w:asciiTheme="minorHAnsi" w:hAnsiTheme="minorHAnsi" w:cstheme="minorHAnsi"/>
                      <w:sz w:val="22"/>
                      <w:szCs w:val="22"/>
                    </w:rPr>
                    <w:t xml:space="preserve">Konts: </w:t>
                  </w:r>
                  <w:r w:rsidR="00DF193F">
                    <w:rPr>
                      <w:rFonts w:asciiTheme="minorHAnsi" w:hAnsiTheme="minorHAnsi" w:cstheme="minorHAnsi"/>
                      <w:sz w:val="22"/>
                      <w:szCs w:val="22"/>
                    </w:rPr>
                    <w:t>___________________________</w:t>
                  </w:r>
                </w:p>
                <w:p w14:paraId="1FE045DD" w14:textId="77777777" w:rsidR="004212EC" w:rsidRPr="006F7463" w:rsidRDefault="004212EC" w:rsidP="003C72B3">
                  <w:pPr>
                    <w:spacing w:after="0" w:line="240" w:lineRule="auto"/>
                    <w:jc w:val="both"/>
                    <w:textAlignment w:val="baseline"/>
                    <w:rPr>
                      <w:rFonts w:asciiTheme="minorHAnsi" w:hAnsiTheme="minorHAnsi" w:cstheme="minorHAnsi"/>
                      <w:noProof/>
                      <w:sz w:val="22"/>
                      <w:szCs w:val="22"/>
                    </w:rPr>
                  </w:pPr>
                  <w:r w:rsidRPr="006F7463">
                    <w:rPr>
                      <w:rFonts w:asciiTheme="minorHAnsi" w:hAnsiTheme="minorHAnsi" w:cstheme="minorHAnsi"/>
                      <w:sz w:val="22"/>
                      <w:szCs w:val="22"/>
                    </w:rPr>
                    <w:t xml:space="preserve">E-pasts: </w:t>
                  </w:r>
                  <w:hyperlink r:id="rId10" w:history="1">
                    <w:r w:rsidRPr="006F7463">
                      <w:rPr>
                        <w:rStyle w:val="Hipersaite"/>
                        <w:rFonts w:asciiTheme="minorHAnsi" w:hAnsiTheme="minorHAnsi" w:cstheme="minorHAnsi"/>
                        <w:noProof/>
                        <w:sz w:val="22"/>
                        <w:szCs w:val="22"/>
                      </w:rPr>
                      <w:t>edgars@celukomforts.lv</w:t>
                    </w:r>
                  </w:hyperlink>
                  <w:r w:rsidRPr="006F7463">
                    <w:rPr>
                      <w:rFonts w:asciiTheme="minorHAnsi" w:hAnsiTheme="minorHAnsi" w:cstheme="minorHAnsi"/>
                      <w:noProof/>
                      <w:color w:val="0000FF"/>
                      <w:sz w:val="22"/>
                      <w:szCs w:val="22"/>
                      <w:u w:val="single"/>
                    </w:rPr>
                    <w:t xml:space="preserve"> </w:t>
                  </w:r>
                </w:p>
                <w:p w14:paraId="79E4E6CE" w14:textId="77777777" w:rsidR="004212EC" w:rsidRPr="006F7463" w:rsidRDefault="004212EC" w:rsidP="003C72B3">
                  <w:pPr>
                    <w:spacing w:after="0" w:line="240" w:lineRule="auto"/>
                    <w:jc w:val="both"/>
                    <w:textAlignment w:val="baseline"/>
                    <w:rPr>
                      <w:rFonts w:asciiTheme="minorHAnsi" w:hAnsiTheme="minorHAnsi" w:cstheme="minorHAnsi"/>
                      <w:noProof/>
                      <w:sz w:val="22"/>
                      <w:szCs w:val="22"/>
                    </w:rPr>
                  </w:pPr>
                </w:p>
                <w:p w14:paraId="5D775D87" w14:textId="77777777" w:rsidR="004212EC" w:rsidRPr="006F7463" w:rsidRDefault="004212EC" w:rsidP="003C72B3">
                  <w:pPr>
                    <w:spacing w:after="0" w:line="240" w:lineRule="auto"/>
                    <w:jc w:val="both"/>
                    <w:textAlignment w:val="baseline"/>
                    <w:rPr>
                      <w:rFonts w:asciiTheme="minorHAnsi" w:hAnsiTheme="minorHAnsi" w:cstheme="minorHAnsi"/>
                      <w:noProof/>
                      <w:sz w:val="22"/>
                      <w:szCs w:val="22"/>
                    </w:rPr>
                  </w:pPr>
                </w:p>
                <w:p w14:paraId="474BE513" w14:textId="77777777" w:rsidR="004212EC" w:rsidRPr="006F7463" w:rsidRDefault="004212EC" w:rsidP="003C72B3">
                  <w:pPr>
                    <w:spacing w:after="0" w:line="240" w:lineRule="auto"/>
                    <w:jc w:val="both"/>
                    <w:textAlignment w:val="baseline"/>
                    <w:rPr>
                      <w:rFonts w:asciiTheme="minorHAnsi" w:hAnsiTheme="minorHAnsi" w:cstheme="minorHAnsi"/>
                      <w:noProof/>
                      <w:sz w:val="22"/>
                      <w:szCs w:val="22"/>
                    </w:rPr>
                  </w:pPr>
                  <w:r w:rsidRPr="006F7463">
                    <w:rPr>
                      <w:rFonts w:asciiTheme="minorHAnsi" w:hAnsiTheme="minorHAnsi" w:cstheme="minorHAnsi"/>
                      <w:noProof/>
                      <w:sz w:val="22"/>
                      <w:szCs w:val="22"/>
                    </w:rPr>
                    <w:t>_______________________________</w:t>
                  </w:r>
                </w:p>
                <w:p w14:paraId="459FEC5C" w14:textId="77777777" w:rsidR="004212EC" w:rsidRPr="006F7463" w:rsidRDefault="004212EC" w:rsidP="003C72B3">
                  <w:pPr>
                    <w:spacing w:after="0" w:line="240" w:lineRule="auto"/>
                    <w:jc w:val="both"/>
                    <w:textAlignment w:val="baseline"/>
                    <w:rPr>
                      <w:rFonts w:asciiTheme="minorHAnsi" w:hAnsiTheme="minorHAnsi" w:cstheme="minorHAnsi"/>
                      <w:noProof/>
                      <w:sz w:val="22"/>
                      <w:szCs w:val="22"/>
                    </w:rPr>
                  </w:pPr>
                  <w:r w:rsidRPr="006F7463">
                    <w:rPr>
                      <w:rFonts w:asciiTheme="minorHAnsi" w:hAnsiTheme="minorHAnsi" w:cstheme="minorHAnsi"/>
                      <w:noProof/>
                      <w:sz w:val="22"/>
                      <w:szCs w:val="22"/>
                    </w:rPr>
                    <w:t>Valdes priekšsēdētājs Edgars Leitis</w:t>
                  </w:r>
                </w:p>
              </w:tc>
            </w:tr>
          </w:tbl>
          <w:p w14:paraId="35E5347B" w14:textId="77777777" w:rsidR="004212EC" w:rsidRPr="006F7463" w:rsidRDefault="004212EC" w:rsidP="003C72B3">
            <w:pPr>
              <w:widowControl w:val="0"/>
              <w:spacing w:after="0" w:line="240" w:lineRule="auto"/>
              <w:ind w:left="360"/>
              <w:jc w:val="both"/>
              <w:outlineLvl w:val="1"/>
              <w:rPr>
                <w:rFonts w:asciiTheme="minorHAnsi" w:eastAsia="Calibri" w:hAnsiTheme="minorHAnsi" w:cstheme="minorHAnsi"/>
                <w:b/>
                <w:sz w:val="22"/>
                <w:szCs w:val="22"/>
              </w:rPr>
            </w:pPr>
          </w:p>
          <w:p w14:paraId="351B25A1" w14:textId="77777777" w:rsidR="004212EC" w:rsidRPr="006F7463" w:rsidRDefault="004212EC" w:rsidP="003C72B3">
            <w:pPr>
              <w:spacing w:after="0" w:line="240" w:lineRule="auto"/>
              <w:ind w:left="288"/>
              <w:contextualSpacing/>
              <w:jc w:val="right"/>
              <w:rPr>
                <w:rFonts w:asciiTheme="minorHAnsi" w:hAnsiTheme="minorHAnsi" w:cstheme="minorHAnsi"/>
                <w:sz w:val="22"/>
                <w:szCs w:val="22"/>
              </w:rPr>
            </w:pPr>
          </w:p>
          <w:p w14:paraId="6D7F6E3F" w14:textId="77777777" w:rsidR="004212EC" w:rsidRPr="006F7463" w:rsidRDefault="004212EC" w:rsidP="003C72B3">
            <w:pPr>
              <w:tabs>
                <w:tab w:val="left" w:pos="684"/>
              </w:tabs>
              <w:spacing w:after="0" w:line="240" w:lineRule="auto"/>
              <w:ind w:left="288"/>
              <w:contextualSpacing/>
              <w:jc w:val="center"/>
              <w:rPr>
                <w:rFonts w:asciiTheme="minorHAnsi" w:hAnsiTheme="minorHAnsi" w:cstheme="minorHAnsi"/>
                <w:sz w:val="22"/>
                <w:szCs w:val="22"/>
              </w:rPr>
            </w:pPr>
            <w:r w:rsidRPr="006F7463">
              <w:rPr>
                <w:rFonts w:asciiTheme="minorHAnsi" w:hAnsiTheme="minorHAnsi" w:cstheme="minorHAnsi"/>
                <w:sz w:val="22"/>
                <w:szCs w:val="22"/>
              </w:rPr>
              <w:t>DOKUMENTS PARAKSTĪTS AR DROŠU ELEKTRONISKO PARAKSTU UN SARUT LAIKA ZĪMOGU</w:t>
            </w:r>
          </w:p>
          <w:p w14:paraId="4CB56225" w14:textId="77777777" w:rsidR="004212EC" w:rsidRPr="006F7463" w:rsidRDefault="004212EC" w:rsidP="003C72B3">
            <w:pPr>
              <w:widowControl w:val="0"/>
              <w:tabs>
                <w:tab w:val="left" w:pos="-3686"/>
              </w:tabs>
              <w:spacing w:after="0" w:line="240" w:lineRule="auto"/>
              <w:ind w:left="288" w:hanging="288"/>
              <w:jc w:val="both"/>
              <w:rPr>
                <w:rFonts w:asciiTheme="minorHAnsi" w:eastAsia="Calibri" w:hAnsiTheme="minorHAnsi" w:cstheme="minorHAnsi"/>
                <w:b/>
                <w:sz w:val="22"/>
                <w:szCs w:val="22"/>
                <w:lang w:val="en-US"/>
              </w:rPr>
            </w:pPr>
          </w:p>
        </w:tc>
        <w:tc>
          <w:tcPr>
            <w:tcW w:w="567" w:type="dxa"/>
            <w:tcBorders>
              <w:top w:val="single" w:sz="4" w:space="0" w:color="FFFFFF"/>
              <w:left w:val="single" w:sz="4" w:space="0" w:color="FFFFFF"/>
              <w:bottom w:val="single" w:sz="4" w:space="0" w:color="FFFFFF"/>
              <w:right w:val="single" w:sz="4" w:space="0" w:color="FFFFFF"/>
            </w:tcBorders>
          </w:tcPr>
          <w:p w14:paraId="6582F7A3" w14:textId="77777777" w:rsidR="004212EC" w:rsidRPr="006F7463" w:rsidRDefault="004212EC" w:rsidP="003C72B3">
            <w:pPr>
              <w:widowControl w:val="0"/>
              <w:tabs>
                <w:tab w:val="left" w:pos="-3686"/>
              </w:tabs>
              <w:spacing w:after="0" w:line="240" w:lineRule="auto"/>
              <w:ind w:firstLine="720"/>
              <w:jc w:val="both"/>
              <w:rPr>
                <w:rFonts w:asciiTheme="minorHAnsi" w:eastAsia="Calibri" w:hAnsiTheme="minorHAnsi" w:cstheme="minorHAnsi"/>
                <w:b/>
                <w:sz w:val="22"/>
                <w:szCs w:val="22"/>
                <w:lang w:val="en-US"/>
              </w:rPr>
            </w:pPr>
          </w:p>
        </w:tc>
      </w:tr>
    </w:tbl>
    <w:p w14:paraId="23677BB5" w14:textId="77777777" w:rsidR="00520BE5" w:rsidRPr="006F7463" w:rsidRDefault="00520BE5" w:rsidP="00520BE5">
      <w:pPr>
        <w:rPr>
          <w:rFonts w:asciiTheme="minorHAnsi" w:hAnsiTheme="minorHAnsi" w:cstheme="minorHAnsi"/>
          <w:sz w:val="22"/>
          <w:szCs w:val="22"/>
        </w:rPr>
      </w:pPr>
    </w:p>
    <w:p w14:paraId="54019FAD" w14:textId="77777777" w:rsidR="00520BE5" w:rsidRPr="006F7463" w:rsidRDefault="00520BE5" w:rsidP="00520BE5">
      <w:pPr>
        <w:rPr>
          <w:rFonts w:asciiTheme="minorHAnsi" w:hAnsiTheme="minorHAnsi" w:cstheme="minorHAnsi"/>
          <w:sz w:val="22"/>
          <w:szCs w:val="22"/>
        </w:rPr>
      </w:pPr>
    </w:p>
    <w:p w14:paraId="5D579047" w14:textId="77777777" w:rsidR="00520BE5" w:rsidRPr="006F7463" w:rsidRDefault="00520BE5" w:rsidP="00520BE5">
      <w:pPr>
        <w:rPr>
          <w:rFonts w:asciiTheme="minorHAnsi" w:hAnsiTheme="minorHAnsi" w:cstheme="minorHAnsi"/>
          <w:sz w:val="22"/>
          <w:szCs w:val="22"/>
        </w:rPr>
      </w:pPr>
    </w:p>
    <w:p w14:paraId="0346EB3C" w14:textId="77777777" w:rsidR="00520BE5" w:rsidRPr="006F7463" w:rsidRDefault="00520BE5" w:rsidP="00520BE5">
      <w:pPr>
        <w:rPr>
          <w:rFonts w:asciiTheme="minorHAnsi" w:hAnsiTheme="minorHAnsi" w:cstheme="minorHAnsi"/>
          <w:sz w:val="22"/>
          <w:szCs w:val="22"/>
        </w:rPr>
      </w:pPr>
    </w:p>
    <w:p w14:paraId="52BAFE70" w14:textId="77777777" w:rsidR="00520BE5" w:rsidRPr="006F7463" w:rsidRDefault="00520BE5" w:rsidP="00520BE5">
      <w:pPr>
        <w:rPr>
          <w:rFonts w:asciiTheme="minorHAnsi" w:hAnsiTheme="minorHAnsi" w:cstheme="minorHAnsi"/>
          <w:sz w:val="22"/>
          <w:szCs w:val="22"/>
        </w:rPr>
      </w:pPr>
    </w:p>
    <w:p w14:paraId="6ABFFDE2" w14:textId="77777777" w:rsidR="00520BE5" w:rsidRPr="006F7463" w:rsidRDefault="00520BE5" w:rsidP="00520BE5">
      <w:pPr>
        <w:rPr>
          <w:rFonts w:asciiTheme="minorHAnsi" w:hAnsiTheme="minorHAnsi" w:cstheme="minorHAnsi"/>
          <w:sz w:val="22"/>
          <w:szCs w:val="22"/>
        </w:rPr>
      </w:pPr>
    </w:p>
    <w:p w14:paraId="627BA6DC" w14:textId="77777777" w:rsidR="00520BE5" w:rsidRPr="006F7463" w:rsidRDefault="00520BE5" w:rsidP="00520BE5">
      <w:pPr>
        <w:rPr>
          <w:rFonts w:asciiTheme="minorHAnsi" w:hAnsiTheme="minorHAnsi" w:cstheme="minorHAnsi"/>
          <w:sz w:val="22"/>
          <w:szCs w:val="22"/>
        </w:rPr>
      </w:pPr>
    </w:p>
    <w:p w14:paraId="405D95BA" w14:textId="77777777" w:rsidR="00520BE5" w:rsidRPr="006F7463" w:rsidRDefault="00520BE5" w:rsidP="00520BE5">
      <w:pPr>
        <w:rPr>
          <w:rFonts w:asciiTheme="minorHAnsi" w:hAnsiTheme="minorHAnsi" w:cstheme="minorHAnsi"/>
          <w:sz w:val="22"/>
          <w:szCs w:val="22"/>
        </w:rPr>
      </w:pPr>
    </w:p>
    <w:p w14:paraId="6145DC0E" w14:textId="77777777" w:rsidR="00520BE5" w:rsidRPr="006F7463" w:rsidRDefault="00520BE5" w:rsidP="00520BE5">
      <w:pPr>
        <w:rPr>
          <w:rFonts w:asciiTheme="minorHAnsi" w:hAnsiTheme="minorHAnsi" w:cstheme="minorHAnsi"/>
          <w:sz w:val="22"/>
          <w:szCs w:val="22"/>
        </w:rPr>
      </w:pPr>
    </w:p>
    <w:p w14:paraId="5017FCF8" w14:textId="77777777" w:rsidR="00520BE5" w:rsidRPr="006F7463" w:rsidRDefault="00520BE5" w:rsidP="00520BE5">
      <w:pPr>
        <w:rPr>
          <w:rFonts w:asciiTheme="minorHAnsi" w:hAnsiTheme="minorHAnsi" w:cstheme="minorHAnsi"/>
          <w:sz w:val="22"/>
          <w:szCs w:val="22"/>
        </w:rPr>
      </w:pPr>
    </w:p>
    <w:p w14:paraId="4350A7E9" w14:textId="77777777" w:rsidR="00520BE5" w:rsidRPr="006F7463" w:rsidRDefault="00520BE5" w:rsidP="00520BE5">
      <w:pPr>
        <w:rPr>
          <w:rFonts w:asciiTheme="minorHAnsi" w:hAnsiTheme="minorHAnsi" w:cstheme="minorHAnsi"/>
          <w:sz w:val="22"/>
          <w:szCs w:val="22"/>
        </w:rPr>
      </w:pPr>
    </w:p>
    <w:p w14:paraId="08A3A930" w14:textId="77777777" w:rsidR="00723EFE" w:rsidRPr="006F7463" w:rsidRDefault="00723EFE">
      <w:pPr>
        <w:rPr>
          <w:rFonts w:asciiTheme="minorHAnsi" w:hAnsiTheme="minorHAnsi" w:cstheme="minorHAnsi"/>
          <w:sz w:val="22"/>
          <w:szCs w:val="22"/>
        </w:rPr>
      </w:pPr>
    </w:p>
    <w:sectPr w:rsidR="00723EFE" w:rsidRPr="006F7463" w:rsidSect="004F24C2">
      <w:footerReference w:type="default" r:id="rId11"/>
      <w:headerReference w:type="first" r:id="rId12"/>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66185" w14:textId="77777777" w:rsidR="004F24C2" w:rsidRDefault="004F24C2" w:rsidP="00520BE5">
      <w:pPr>
        <w:spacing w:after="0" w:line="240" w:lineRule="auto"/>
      </w:pPr>
      <w:r>
        <w:separator/>
      </w:r>
    </w:p>
  </w:endnote>
  <w:endnote w:type="continuationSeparator" w:id="0">
    <w:p w14:paraId="397C5094" w14:textId="77777777" w:rsidR="004F24C2" w:rsidRDefault="004F24C2" w:rsidP="00520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PSMT">
    <w:altName w:val="Times New Roman"/>
    <w:charset w:val="00"/>
    <w:family w:val="roman"/>
    <w:pitch w:val="default"/>
  </w:font>
  <w:font w:name="Courier New">
    <w:panose1 w:val="02070309020205020404"/>
    <w:charset w:val="BA"/>
    <w:family w:val="modern"/>
    <w:pitch w:val="fixed"/>
    <w:sig w:usb0="E0002E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29841"/>
      <w:docPartObj>
        <w:docPartGallery w:val="Page Numbers (Bottom of Page)"/>
        <w:docPartUnique/>
      </w:docPartObj>
    </w:sdtPr>
    <w:sdtEndPr>
      <w:rPr>
        <w:rFonts w:asciiTheme="minorHAnsi" w:hAnsiTheme="minorHAnsi" w:cstheme="minorHAnsi"/>
        <w:sz w:val="20"/>
        <w:szCs w:val="20"/>
      </w:rPr>
    </w:sdtEndPr>
    <w:sdtContent>
      <w:p w14:paraId="6EE3A7B1" w14:textId="77777777" w:rsidR="00520BE5" w:rsidRPr="00E6447F" w:rsidRDefault="00520BE5">
        <w:pPr>
          <w:pStyle w:val="Kjene"/>
          <w:jc w:val="right"/>
          <w:rPr>
            <w:rFonts w:asciiTheme="minorHAnsi" w:hAnsiTheme="minorHAnsi" w:cstheme="minorHAnsi"/>
            <w:sz w:val="20"/>
            <w:szCs w:val="20"/>
          </w:rPr>
        </w:pPr>
        <w:r w:rsidRPr="00E6447F">
          <w:rPr>
            <w:rFonts w:asciiTheme="minorHAnsi" w:hAnsiTheme="minorHAnsi" w:cstheme="minorHAnsi"/>
            <w:color w:val="2B579A"/>
            <w:sz w:val="20"/>
            <w:szCs w:val="20"/>
            <w:shd w:val="clear" w:color="auto" w:fill="E6E6E6"/>
          </w:rPr>
          <w:fldChar w:fldCharType="begin"/>
        </w:r>
        <w:r w:rsidRPr="00E6447F">
          <w:rPr>
            <w:rFonts w:asciiTheme="minorHAnsi" w:hAnsiTheme="minorHAnsi" w:cstheme="minorHAnsi"/>
            <w:sz w:val="20"/>
            <w:szCs w:val="20"/>
          </w:rPr>
          <w:instrText xml:space="preserve"> PAGE   \* MERGEFORMAT </w:instrText>
        </w:r>
        <w:r w:rsidRPr="00E6447F">
          <w:rPr>
            <w:rFonts w:asciiTheme="minorHAnsi" w:hAnsiTheme="minorHAnsi" w:cstheme="minorHAnsi"/>
            <w:color w:val="2B579A"/>
            <w:sz w:val="20"/>
            <w:szCs w:val="20"/>
            <w:shd w:val="clear" w:color="auto" w:fill="E6E6E6"/>
          </w:rPr>
          <w:fldChar w:fldCharType="separate"/>
        </w:r>
        <w:r w:rsidRPr="00E6447F">
          <w:rPr>
            <w:rFonts w:asciiTheme="minorHAnsi" w:hAnsiTheme="minorHAnsi" w:cstheme="minorHAnsi"/>
            <w:noProof/>
            <w:sz w:val="20"/>
            <w:szCs w:val="20"/>
          </w:rPr>
          <w:t>25</w:t>
        </w:r>
        <w:r w:rsidRPr="00E6447F">
          <w:rPr>
            <w:rFonts w:asciiTheme="minorHAnsi" w:hAnsiTheme="minorHAnsi" w:cstheme="minorHAnsi"/>
            <w:color w:val="2B579A"/>
            <w:sz w:val="20"/>
            <w:szCs w:val="20"/>
            <w:shd w:val="clear" w:color="auto" w:fill="E6E6E6"/>
          </w:rPr>
          <w:fldChar w:fldCharType="end"/>
        </w:r>
      </w:p>
    </w:sdtContent>
  </w:sdt>
  <w:p w14:paraId="2EA52DD5" w14:textId="77777777" w:rsidR="00520BE5" w:rsidRDefault="00520BE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9C9FB" w14:textId="77777777" w:rsidR="004F24C2" w:rsidRDefault="004F24C2" w:rsidP="00520BE5">
      <w:pPr>
        <w:spacing w:after="0" w:line="240" w:lineRule="auto"/>
      </w:pPr>
      <w:r>
        <w:separator/>
      </w:r>
    </w:p>
  </w:footnote>
  <w:footnote w:type="continuationSeparator" w:id="0">
    <w:p w14:paraId="627714C6" w14:textId="77777777" w:rsidR="004F24C2" w:rsidRDefault="004F24C2" w:rsidP="00520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F2342" w14:textId="77777777" w:rsidR="00520BE5" w:rsidRDefault="00520BE5"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358B0"/>
    <w:multiLevelType w:val="multilevel"/>
    <w:tmpl w:val="D076FBE0"/>
    <w:lvl w:ilvl="0">
      <w:start w:val="7"/>
      <w:numFmt w:val="decimal"/>
      <w:lvlText w:val="%1."/>
      <w:lvlJc w:val="left"/>
      <w:pPr>
        <w:ind w:left="360" w:hanging="360"/>
      </w:pPr>
    </w:lvl>
    <w:lvl w:ilvl="1">
      <w:start w:val="1"/>
      <w:numFmt w:val="decimal"/>
      <w:lvlText w:val="%1.%2."/>
      <w:lvlJc w:val="left"/>
      <w:pPr>
        <w:ind w:left="504" w:hanging="504"/>
      </w:pPr>
      <w:rPr>
        <w:b w:val="0"/>
      </w:rPr>
    </w:lvl>
    <w:lvl w:ilvl="2">
      <w:start w:val="1"/>
      <w:numFmt w:val="decimal"/>
      <w:lvlText w:val="%1.%2.%3."/>
      <w:lvlJc w:val="left"/>
      <w:pPr>
        <w:ind w:left="1296" w:hanging="576"/>
      </w:pPr>
      <w:rPr>
        <w:b w:val="0"/>
      </w:rPr>
    </w:lvl>
    <w:lvl w:ilvl="3">
      <w:start w:val="1"/>
      <w:numFmt w:val="decimal"/>
      <w:lvlText w:val="%1.%2.%3.%4."/>
      <w:lvlJc w:val="left"/>
      <w:pPr>
        <w:ind w:left="1783"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3" w15:restartNumberingAfterBreak="0">
    <w:nsid w:val="1FA11A2A"/>
    <w:multiLevelType w:val="multilevel"/>
    <w:tmpl w:val="707E0A10"/>
    <w:lvl w:ilvl="0">
      <w:start w:val="5"/>
      <w:numFmt w:val="decimal"/>
      <w:lvlText w:val="%1."/>
      <w:lvlJc w:val="left"/>
      <w:pPr>
        <w:ind w:left="540" w:hanging="540"/>
      </w:pPr>
    </w:lvl>
    <w:lvl w:ilvl="1">
      <w:start w:val="4"/>
      <w:numFmt w:val="decimal"/>
      <w:lvlText w:val="%1.%2."/>
      <w:lvlJc w:val="left"/>
      <w:pPr>
        <w:ind w:left="894" w:hanging="540"/>
      </w:pPr>
      <w:rPr>
        <w:b w:val="0"/>
        <w:bCs w:val="0"/>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4" w15:restartNumberingAfterBreak="0">
    <w:nsid w:val="27ED7886"/>
    <w:multiLevelType w:val="multilevel"/>
    <w:tmpl w:val="01C06DF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27C0629"/>
    <w:multiLevelType w:val="multilevel"/>
    <w:tmpl w:val="EF0AF9B0"/>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color w:val="auto"/>
        <w:sz w:val="22"/>
        <w:szCs w:val="22"/>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364E7FD8"/>
    <w:multiLevelType w:val="multilevel"/>
    <w:tmpl w:val="6A942E8A"/>
    <w:lvl w:ilvl="0">
      <w:start w:val="3"/>
      <w:numFmt w:val="decimal"/>
      <w:lvlText w:val="%1."/>
      <w:lvlJc w:val="left"/>
      <w:pPr>
        <w:ind w:left="360" w:hanging="360"/>
      </w:pPr>
      <w:rPr>
        <w:rFonts w:hint="default"/>
        <w:b/>
        <w:bCs/>
      </w:rPr>
    </w:lvl>
    <w:lvl w:ilvl="1">
      <w:start w:val="4"/>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7"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10"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1"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1210"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1851034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9506851">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16680512">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678369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1187421">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94545508">
    <w:abstractNumId w:val="10"/>
  </w:num>
  <w:num w:numId="7" w16cid:durableId="1791826734">
    <w:abstractNumId w:val="2"/>
  </w:num>
  <w:num w:numId="8" w16cid:durableId="18387645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44937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0341982">
    <w:abstractNumId w:val="2"/>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11" w16cid:durableId="968587634">
    <w:abstractNumId w:val="3"/>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654015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24623427">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27232921">
    <w:abstractNumId w:val="4"/>
  </w:num>
  <w:num w:numId="15" w16cid:durableId="3818335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BE5"/>
    <w:rsid w:val="000104D0"/>
    <w:rsid w:val="00064DDE"/>
    <w:rsid w:val="001635C0"/>
    <w:rsid w:val="00175A71"/>
    <w:rsid w:val="001B1DF9"/>
    <w:rsid w:val="00345FF4"/>
    <w:rsid w:val="00354559"/>
    <w:rsid w:val="0037439C"/>
    <w:rsid w:val="004212EC"/>
    <w:rsid w:val="00456E09"/>
    <w:rsid w:val="00466B5D"/>
    <w:rsid w:val="004A45F5"/>
    <w:rsid w:val="004A55CB"/>
    <w:rsid w:val="004F24C2"/>
    <w:rsid w:val="00520BE5"/>
    <w:rsid w:val="00664065"/>
    <w:rsid w:val="00687E2D"/>
    <w:rsid w:val="006A449C"/>
    <w:rsid w:val="006A79EC"/>
    <w:rsid w:val="006F7463"/>
    <w:rsid w:val="00700DD0"/>
    <w:rsid w:val="00723EFE"/>
    <w:rsid w:val="0077394F"/>
    <w:rsid w:val="00801740"/>
    <w:rsid w:val="00882505"/>
    <w:rsid w:val="00957A8A"/>
    <w:rsid w:val="00C42831"/>
    <w:rsid w:val="00CA3EC2"/>
    <w:rsid w:val="00DF193F"/>
    <w:rsid w:val="00E266CB"/>
    <w:rsid w:val="00E40172"/>
    <w:rsid w:val="00E51B10"/>
    <w:rsid w:val="00E713F5"/>
    <w:rsid w:val="00E95DA4"/>
    <w:rsid w:val="00EC7B43"/>
    <w:rsid w:val="00F3072B"/>
    <w:rsid w:val="00F607EA"/>
    <w:rsid w:val="00F868D8"/>
    <w:rsid w:val="00FE1C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8FBB4"/>
  <w15:chartTrackingRefBased/>
  <w15:docId w15:val="{E2905122-7BEF-4AF0-AAD6-F6FE8AC6E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0BE5"/>
    <w:pPr>
      <w:spacing w:after="200" w:line="276" w:lineRule="auto"/>
    </w:pPr>
    <w:rPr>
      <w:rFonts w:ascii="Times New Roman" w:eastAsia="Times New Roman" w:hAnsi="Times New Roman" w:cs="Times New Roman"/>
      <w:color w:val="000000"/>
      <w:kern w:val="0"/>
      <w:sz w:val="24"/>
      <w:szCs w:val="24"/>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w:basedOn w:val="Parasts"/>
    <w:link w:val="KjeneRakstz"/>
    <w:uiPriority w:val="99"/>
    <w:rsid w:val="00520BE5"/>
    <w:pPr>
      <w:tabs>
        <w:tab w:val="center" w:pos="4153"/>
        <w:tab w:val="right" w:pos="8306"/>
      </w:tabs>
    </w:pPr>
  </w:style>
  <w:style w:type="character" w:customStyle="1" w:styleId="KjeneRakstz">
    <w:name w:val="Kājene Rakstz."/>
    <w:aliases w:val="Char5 Char Rakstz."/>
    <w:basedOn w:val="Noklusjumarindkopasfonts"/>
    <w:link w:val="Kjene"/>
    <w:uiPriority w:val="99"/>
    <w:rsid w:val="00520BE5"/>
    <w:rPr>
      <w:rFonts w:ascii="Times New Roman" w:eastAsia="Times New Roman" w:hAnsi="Times New Roman" w:cs="Times New Roman"/>
      <w:color w:val="000000"/>
      <w:kern w:val="0"/>
      <w:sz w:val="24"/>
      <w:szCs w:val="24"/>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520BE5"/>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520BE5"/>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520BE5"/>
    <w:rPr>
      <w:vertAlign w:val="superscript"/>
    </w:rPr>
  </w:style>
  <w:style w:type="paragraph" w:styleId="Galvene">
    <w:name w:val="header"/>
    <w:aliases w:val=" Char"/>
    <w:basedOn w:val="Parasts"/>
    <w:link w:val="GalveneRakstz"/>
    <w:unhideWhenUsed/>
    <w:rsid w:val="00520BE5"/>
    <w:pPr>
      <w:tabs>
        <w:tab w:val="center" w:pos="4153"/>
        <w:tab w:val="right" w:pos="8306"/>
      </w:tabs>
    </w:pPr>
  </w:style>
  <w:style w:type="character" w:customStyle="1" w:styleId="GalveneRakstz">
    <w:name w:val="Galvene Rakstz."/>
    <w:aliases w:val=" Char Rakstz."/>
    <w:basedOn w:val="Noklusjumarindkopasfonts"/>
    <w:link w:val="Galvene"/>
    <w:rsid w:val="00520BE5"/>
    <w:rPr>
      <w:rFonts w:ascii="Times New Roman" w:eastAsia="Times New Roman" w:hAnsi="Times New Roman" w:cs="Times New Roman"/>
      <w:color w:val="000000"/>
      <w:kern w:val="0"/>
      <w:sz w:val="24"/>
      <w:szCs w:val="24"/>
      <w:lang w:eastAsia="lv-LV"/>
      <w14:ligatures w14:val="none"/>
    </w:rPr>
  </w:style>
  <w:style w:type="paragraph" w:customStyle="1" w:styleId="EFNZ">
    <w:name w:val="E FNZ"/>
    <w:basedOn w:val="Parasts"/>
    <w:next w:val="Parasts"/>
    <w:link w:val="Vresatsauce"/>
    <w:uiPriority w:val="99"/>
    <w:rsid w:val="00520BE5"/>
    <w:pPr>
      <w:spacing w:after="160" w:line="240" w:lineRule="exact"/>
      <w:jc w:val="both"/>
      <w:textAlignment w:val="baseline"/>
    </w:pPr>
    <w:rPr>
      <w:rFonts w:asciiTheme="minorHAnsi" w:eastAsiaTheme="minorHAnsi" w:hAnsiTheme="minorHAnsi" w:cstheme="minorBidi"/>
      <w:color w:val="auto"/>
      <w:kern w:val="2"/>
      <w:sz w:val="22"/>
      <w:szCs w:val="22"/>
      <w:vertAlign w:val="superscript"/>
      <w:lang w:eastAsia="en-US"/>
      <w14:ligatures w14:val="standardContextual"/>
    </w:rPr>
  </w:style>
  <w:style w:type="numbering" w:customStyle="1" w:styleId="List311">
    <w:name w:val="List 311"/>
    <w:rsid w:val="00520BE5"/>
    <w:pPr>
      <w:numPr>
        <w:numId w:val="6"/>
      </w:numPr>
    </w:pPr>
  </w:style>
  <w:style w:type="numbering" w:customStyle="1" w:styleId="List512">
    <w:name w:val="List 512"/>
    <w:rsid w:val="00520BE5"/>
    <w:pPr>
      <w:numPr>
        <w:numId w:val="7"/>
      </w:numPr>
    </w:pPr>
  </w:style>
  <w:style w:type="character" w:styleId="Hipersaite">
    <w:name w:val="Hyperlink"/>
    <w:basedOn w:val="Noklusjumarindkopasfonts"/>
    <w:uiPriority w:val="99"/>
    <w:unhideWhenUsed/>
    <w:rsid w:val="004212EC"/>
    <w:rPr>
      <w:color w:val="0563C1" w:themeColor="hyperlink"/>
      <w:u w:val="single"/>
    </w:rPr>
  </w:style>
  <w:style w:type="paragraph" w:styleId="Sarakstarindkopa">
    <w:name w:val="List Paragraph"/>
    <w:basedOn w:val="Parasts"/>
    <w:uiPriority w:val="34"/>
    <w:qFormat/>
    <w:rsid w:val="004212EC"/>
    <w:pPr>
      <w:ind w:left="720"/>
      <w:contextualSpacing/>
    </w:pPr>
  </w:style>
  <w:style w:type="paragraph" w:styleId="Prskatjums">
    <w:name w:val="Revision"/>
    <w:hidden/>
    <w:uiPriority w:val="99"/>
    <w:semiHidden/>
    <w:rsid w:val="00C42831"/>
    <w:pPr>
      <w:spacing w:after="0" w:line="240" w:lineRule="auto"/>
    </w:pPr>
    <w:rPr>
      <w:rFonts w:ascii="Times New Roman" w:eastAsia="Times New Roman" w:hAnsi="Times New Roman" w:cs="Times New Roman"/>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novads.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ekini.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edgars@celukomforts.lv" TargetMode="External"/><Relationship Id="rId4" Type="http://schemas.openxmlformats.org/officeDocument/2006/relationships/webSettings" Target="webSettings.xml"/><Relationship Id="rId9" Type="http://schemas.openxmlformats.org/officeDocument/2006/relationships/hyperlink" Target="mailto:dome@cesunovads.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46640</Words>
  <Characters>26586</Characters>
  <Application>Microsoft Office Word</Application>
  <DocSecurity>0</DocSecurity>
  <Lines>221</Lines>
  <Paragraphs>146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Beķere</cp:lastModifiedBy>
  <cp:revision>4</cp:revision>
  <dcterms:created xsi:type="dcterms:W3CDTF">2024-01-29T09:58:00Z</dcterms:created>
  <dcterms:modified xsi:type="dcterms:W3CDTF">2024-01-29T10:01:00Z</dcterms:modified>
</cp:coreProperties>
</file>