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9B2E0" w14:textId="77777777" w:rsidR="0054043D" w:rsidRDefault="0054043D" w:rsidP="00A60F23">
      <w:pPr>
        <w:tabs>
          <w:tab w:val="left" w:pos="709"/>
        </w:tabs>
        <w:rPr>
          <w:rFonts w:eastAsiaTheme="majorEastAsia" w:cstheme="majorBidi"/>
          <w:bCs/>
          <w:caps/>
          <w:sz w:val="22"/>
          <w:szCs w:val="22"/>
        </w:rPr>
      </w:pPr>
    </w:p>
    <w:p w14:paraId="7BF0137D" w14:textId="77777777" w:rsidR="00D36E5F" w:rsidRDefault="00D36E5F" w:rsidP="00A60F23">
      <w:pPr>
        <w:tabs>
          <w:tab w:val="left" w:pos="709"/>
        </w:tabs>
        <w:rPr>
          <w:rFonts w:eastAsiaTheme="majorEastAsia" w:cstheme="majorBidi"/>
          <w:bCs/>
          <w:caps/>
          <w:sz w:val="22"/>
          <w:szCs w:val="22"/>
        </w:rPr>
      </w:pPr>
    </w:p>
    <w:p w14:paraId="442893A0" w14:textId="77777777" w:rsidR="00D36E5F" w:rsidRPr="00A60F23" w:rsidRDefault="00D36E5F" w:rsidP="00A60F23">
      <w:pPr>
        <w:tabs>
          <w:tab w:val="left" w:pos="709"/>
        </w:tabs>
        <w:rPr>
          <w:rFonts w:eastAsiaTheme="majorEastAsia" w:cstheme="majorBidi"/>
          <w:bCs/>
          <w:caps/>
          <w:sz w:val="22"/>
          <w:szCs w:val="22"/>
        </w:rPr>
      </w:pPr>
    </w:p>
    <w:p w14:paraId="63B44CA5" w14:textId="77777777" w:rsidR="00171AE0" w:rsidRPr="00D40630" w:rsidRDefault="00171AE0" w:rsidP="007A53A6">
      <w:pPr>
        <w:tabs>
          <w:tab w:val="left" w:pos="709"/>
        </w:tabs>
        <w:jc w:val="both"/>
        <w:rPr>
          <w:rFonts w:eastAsiaTheme="majorEastAsia" w:cstheme="majorBidi"/>
          <w:b/>
          <w:caps/>
          <w:sz w:val="22"/>
          <w:szCs w:val="22"/>
        </w:rPr>
      </w:pPr>
    </w:p>
    <w:p w14:paraId="16ED48E2" w14:textId="77777777" w:rsidR="00171AE0" w:rsidRPr="00D40630" w:rsidRDefault="008E54C6" w:rsidP="00620CE3">
      <w:pPr>
        <w:widowControl w:val="0"/>
        <w:jc w:val="center"/>
        <w:rPr>
          <w:bCs/>
          <w:i/>
          <w:iCs/>
          <w:sz w:val="22"/>
          <w:szCs w:val="22"/>
        </w:rPr>
      </w:pPr>
      <w:r w:rsidRPr="00D40630">
        <w:rPr>
          <w:b/>
          <w:sz w:val="22"/>
          <w:szCs w:val="22"/>
        </w:rPr>
        <w:t xml:space="preserve">PAKALPOJUMA LĪGUMS </w:t>
      </w:r>
    </w:p>
    <w:p w14:paraId="2811D201" w14:textId="77777777" w:rsidR="00171AE0" w:rsidRPr="00D40630" w:rsidRDefault="008E54C6" w:rsidP="00171AE0">
      <w:pPr>
        <w:jc w:val="both"/>
        <w:rPr>
          <w:sz w:val="22"/>
          <w:szCs w:val="22"/>
          <w:lang w:eastAsia="en-US"/>
        </w:rPr>
      </w:pPr>
      <w:r w:rsidRPr="00D40630">
        <w:rPr>
          <w:sz w:val="22"/>
          <w:szCs w:val="22"/>
          <w:lang w:eastAsia="en-US"/>
        </w:rPr>
        <w:t>Rīgā</w:t>
      </w:r>
    </w:p>
    <w:p w14:paraId="4EB24A47" w14:textId="77777777" w:rsidR="00171AE0" w:rsidRPr="00D40630" w:rsidRDefault="008E54C6" w:rsidP="00171AE0">
      <w:pPr>
        <w:jc w:val="both"/>
        <w:rPr>
          <w:i/>
          <w:iCs/>
          <w:sz w:val="22"/>
          <w:szCs w:val="22"/>
          <w:lang w:eastAsia="en-US"/>
        </w:rPr>
      </w:pPr>
      <w:r w:rsidRPr="00D40630">
        <w:rPr>
          <w:i/>
          <w:iCs/>
          <w:sz w:val="22"/>
          <w:szCs w:val="22"/>
          <w:lang w:eastAsia="en-US"/>
        </w:rPr>
        <w:t xml:space="preserve">Līguma parakstīšanas datums ir pēdējā </w:t>
      </w:r>
      <w:bookmarkStart w:id="0" w:name="_Hlk116307710"/>
      <w:r w:rsidRPr="00D40630">
        <w:rPr>
          <w:i/>
          <w:iCs/>
          <w:sz w:val="22"/>
          <w:szCs w:val="22"/>
          <w:lang w:eastAsia="en-US"/>
        </w:rPr>
        <w:t>pievienotā</w:t>
      </w:r>
      <w:bookmarkStart w:id="1" w:name="_Hlk51852728"/>
      <w:bookmarkEnd w:id="1"/>
      <w:r w:rsidRPr="00D40630">
        <w:rPr>
          <w:i/>
          <w:iCs/>
          <w:sz w:val="22"/>
          <w:szCs w:val="22"/>
          <w:lang w:eastAsia="en-US"/>
        </w:rPr>
        <w:t xml:space="preserve"> droša elektroniskā paraksta un tā laika zīmoga datums</w:t>
      </w:r>
    </w:p>
    <w:bookmarkEnd w:id="0"/>
    <w:p w14:paraId="28D85E6F" w14:textId="77777777" w:rsidR="00171AE0" w:rsidRPr="00D40630" w:rsidRDefault="00171AE0" w:rsidP="00171AE0">
      <w:pPr>
        <w:ind w:left="-426" w:right="140"/>
        <w:jc w:val="both"/>
        <w:rPr>
          <w:bCs/>
          <w:sz w:val="22"/>
          <w:szCs w:val="22"/>
          <w:lang w:eastAsia="en-US"/>
        </w:rPr>
      </w:pPr>
    </w:p>
    <w:p w14:paraId="0FAB9D99" w14:textId="5912634B" w:rsidR="00171AE0" w:rsidRPr="00D40630" w:rsidRDefault="008E54C6" w:rsidP="00171AE0">
      <w:pPr>
        <w:ind w:firstLine="720"/>
        <w:jc w:val="both"/>
        <w:rPr>
          <w:sz w:val="22"/>
          <w:szCs w:val="22"/>
        </w:rPr>
      </w:pPr>
      <w:bookmarkStart w:id="2" w:name="_Hlk83722645"/>
      <w:r w:rsidRPr="00D40630">
        <w:rPr>
          <w:b/>
          <w:bCs/>
          <w:sz w:val="22"/>
          <w:szCs w:val="22"/>
          <w:lang w:eastAsia="en-US"/>
        </w:rPr>
        <w:t xml:space="preserve">Rīgas valstspilsētas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w:t>
      </w:r>
      <w:r w:rsidR="00D55046">
        <w:rPr>
          <w:sz w:val="22"/>
          <w:szCs w:val="22"/>
          <w:lang w:eastAsia="ar-SA"/>
        </w:rPr>
        <w:t>[…]</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un</w:t>
      </w:r>
      <w:r w:rsidRPr="00D40630">
        <w:rPr>
          <w:b/>
          <w:sz w:val="22"/>
          <w:szCs w:val="22"/>
          <w:lang w:eastAsia="en-US"/>
        </w:rPr>
        <w:t xml:space="preserve"> </w:t>
      </w:r>
      <w:r w:rsidRPr="00D40630">
        <w:rPr>
          <w:sz w:val="22"/>
          <w:szCs w:val="22"/>
        </w:rPr>
        <w:t xml:space="preserve"> </w:t>
      </w:r>
    </w:p>
    <w:p w14:paraId="45C99ED2" w14:textId="4A384E1E" w:rsidR="00171AE0" w:rsidRPr="00D40630" w:rsidRDefault="008E54C6" w:rsidP="005E4CF2">
      <w:pPr>
        <w:tabs>
          <w:tab w:val="left" w:pos="284"/>
          <w:tab w:val="left" w:pos="709"/>
        </w:tabs>
        <w:jc w:val="both"/>
        <w:rPr>
          <w:sz w:val="22"/>
          <w:szCs w:val="22"/>
          <w:lang w:eastAsia="en-US"/>
        </w:rPr>
      </w:pPr>
      <w:r w:rsidRPr="00502AB8">
        <w:rPr>
          <w:b/>
          <w:sz w:val="22"/>
          <w:szCs w:val="22"/>
          <w:lang w:eastAsia="en-US"/>
        </w:rPr>
        <w:t>SIA “JLD”</w:t>
      </w:r>
      <w:r w:rsidR="0044325D" w:rsidRPr="00D40630">
        <w:rPr>
          <w:bCs/>
          <w:sz w:val="22"/>
          <w:szCs w:val="22"/>
          <w:lang w:eastAsia="en-US"/>
        </w:rPr>
        <w:t>,</w:t>
      </w:r>
      <w:r w:rsidR="0044325D" w:rsidRPr="00D40630">
        <w:rPr>
          <w:sz w:val="22"/>
          <w:szCs w:val="22"/>
          <w:lang w:eastAsia="en-US"/>
        </w:rPr>
        <w:t xml:space="preserve"> </w:t>
      </w:r>
      <w:r w:rsidR="00D55046">
        <w:rPr>
          <w:sz w:val="22"/>
          <w:szCs w:val="22"/>
          <w:lang w:eastAsia="en-US"/>
        </w:rPr>
        <w:t>[…]</w:t>
      </w:r>
      <w:r w:rsidR="0044325D" w:rsidRPr="00D40630">
        <w:rPr>
          <w:sz w:val="22"/>
          <w:szCs w:val="22"/>
          <w:lang w:eastAsia="en-US"/>
        </w:rPr>
        <w:t>, juridiskā adrese</w:t>
      </w:r>
      <w:r>
        <w:rPr>
          <w:sz w:val="22"/>
          <w:szCs w:val="22"/>
          <w:lang w:eastAsia="en-US"/>
        </w:rPr>
        <w:t xml:space="preserve"> </w:t>
      </w:r>
      <w:r w:rsidR="00D55046">
        <w:rPr>
          <w:sz w:val="22"/>
          <w:szCs w:val="22"/>
        </w:rPr>
        <w:t>[…]</w:t>
      </w:r>
      <w:r w:rsidR="0044325D" w:rsidRPr="00D40630">
        <w:rPr>
          <w:sz w:val="22"/>
          <w:szCs w:val="22"/>
          <w:lang w:eastAsia="en-US"/>
        </w:rPr>
        <w:t xml:space="preserve">, </w:t>
      </w:r>
      <w:r w:rsidR="0044325D" w:rsidRPr="00334B36">
        <w:rPr>
          <w:sz w:val="22"/>
          <w:szCs w:val="22"/>
          <w:lang w:eastAsia="en-US"/>
        </w:rPr>
        <w:t xml:space="preserve">tās </w:t>
      </w:r>
      <w:r w:rsidR="005A6B2E" w:rsidRPr="00334B36">
        <w:rPr>
          <w:sz w:val="22"/>
          <w:szCs w:val="22"/>
          <w:lang w:eastAsia="en-US"/>
        </w:rPr>
        <w:t xml:space="preserve">valdes locekļa </w:t>
      </w:r>
      <w:r w:rsidR="00D55046">
        <w:rPr>
          <w:sz w:val="22"/>
          <w:szCs w:val="22"/>
          <w:lang w:eastAsia="en-US"/>
        </w:rPr>
        <w:t>[…]</w:t>
      </w:r>
      <w:r w:rsidR="0044325D" w:rsidRPr="00334B36">
        <w:rPr>
          <w:sz w:val="22"/>
          <w:szCs w:val="22"/>
          <w:lang w:eastAsia="en-US"/>
        </w:rPr>
        <w:t xml:space="preserve"> personā (turpmāk – Izpildītājs), kurš  rīkojas</w:t>
      </w:r>
      <w:r w:rsidR="005A6B2E" w:rsidRPr="00334B36">
        <w:rPr>
          <w:sz w:val="22"/>
          <w:szCs w:val="22"/>
          <w:lang w:eastAsia="en-US"/>
        </w:rPr>
        <w:t>,</w:t>
      </w:r>
      <w:r w:rsidR="0044325D" w:rsidRPr="00334B36">
        <w:rPr>
          <w:sz w:val="22"/>
          <w:szCs w:val="22"/>
          <w:lang w:eastAsia="en-US"/>
        </w:rPr>
        <w:t xml:space="preserve"> </w:t>
      </w:r>
      <w:r w:rsidR="005A6B2E" w:rsidRPr="00334B36">
        <w:rPr>
          <w:sz w:val="22"/>
          <w:szCs w:val="22"/>
          <w:lang w:eastAsia="en-US"/>
        </w:rPr>
        <w:t>pamatojoties</w:t>
      </w:r>
      <w:r w:rsidR="0044325D" w:rsidRPr="00334B36">
        <w:rPr>
          <w:sz w:val="22"/>
          <w:szCs w:val="22"/>
          <w:lang w:eastAsia="en-US"/>
        </w:rPr>
        <w:t xml:space="preserve"> </w:t>
      </w:r>
      <w:bookmarkEnd w:id="2"/>
      <w:r w:rsidR="005A6B2E" w:rsidRPr="00334B36">
        <w:rPr>
          <w:sz w:val="22"/>
          <w:szCs w:val="22"/>
          <w:lang w:eastAsia="en-US"/>
        </w:rPr>
        <w:t>statūtiem</w:t>
      </w:r>
      <w:r w:rsidR="0044325D" w:rsidRPr="00334B36">
        <w:rPr>
          <w:sz w:val="22"/>
          <w:szCs w:val="22"/>
          <w:lang w:eastAsia="en-US"/>
        </w:rPr>
        <w:t>,</w:t>
      </w:r>
    </w:p>
    <w:p w14:paraId="62DEA685" w14:textId="77777777" w:rsidR="00171AE0" w:rsidRPr="00D40630" w:rsidRDefault="008E54C6"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3" w:name="_Hlk123825311"/>
      <w:r w:rsidRPr="00D40630">
        <w:rPr>
          <w:rFonts w:eastAsia="Calibri"/>
          <w:sz w:val="22"/>
          <w:szCs w:val="22"/>
          <w:lang w:eastAsia="en-US"/>
        </w:rPr>
        <w:t xml:space="preserve"> valstspilsētas pašvaldības Centrālās administrācija</w:t>
      </w:r>
      <w:bookmarkEnd w:id="3"/>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12A71A0E" w14:textId="77777777" w:rsidR="00171AE0" w:rsidRPr="00D40630" w:rsidRDefault="00171AE0" w:rsidP="00171AE0">
      <w:pPr>
        <w:ind w:right="-1" w:firstLine="540"/>
        <w:jc w:val="both"/>
        <w:rPr>
          <w:sz w:val="22"/>
          <w:szCs w:val="22"/>
          <w:lang w:eastAsia="en-US"/>
        </w:rPr>
      </w:pPr>
    </w:p>
    <w:p w14:paraId="2F9F477B" w14:textId="77777777" w:rsidR="00171AE0" w:rsidRPr="00D40630" w:rsidRDefault="008E54C6" w:rsidP="00171AE0">
      <w:pPr>
        <w:numPr>
          <w:ilvl w:val="0"/>
          <w:numId w:val="29"/>
        </w:numPr>
        <w:tabs>
          <w:tab w:val="left" w:pos="1276"/>
        </w:tabs>
        <w:ind w:left="567" w:right="82" w:hanging="567"/>
        <w:jc w:val="center"/>
        <w:rPr>
          <w:b/>
          <w:sz w:val="22"/>
          <w:szCs w:val="22"/>
          <w:lang w:eastAsia="en-US"/>
        </w:rPr>
      </w:pPr>
      <w:bookmarkStart w:id="4" w:name="_Hlk148096362"/>
      <w:r w:rsidRPr="00D40630">
        <w:rPr>
          <w:b/>
          <w:sz w:val="22"/>
          <w:szCs w:val="22"/>
          <w:lang w:eastAsia="en-US"/>
        </w:rPr>
        <w:t>Līguma priekšmets un termiņš</w:t>
      </w:r>
    </w:p>
    <w:p w14:paraId="0C85FC99" w14:textId="77777777" w:rsidR="00E303D5" w:rsidRDefault="008E54C6" w:rsidP="00E303D5">
      <w:pPr>
        <w:pStyle w:val="Sarakstarindkopa"/>
        <w:numPr>
          <w:ilvl w:val="1"/>
          <w:numId w:val="29"/>
        </w:numPr>
        <w:tabs>
          <w:tab w:val="left" w:pos="709"/>
          <w:tab w:val="left" w:pos="1276"/>
        </w:tabs>
        <w:ind w:left="567" w:hanging="567"/>
        <w:jc w:val="both"/>
        <w:rPr>
          <w:sz w:val="22"/>
          <w:szCs w:val="22"/>
        </w:rPr>
      </w:pPr>
      <w:r w:rsidRPr="00E303D5">
        <w:rPr>
          <w:sz w:val="22"/>
          <w:szCs w:val="22"/>
          <w:lang w:eastAsia="en-US"/>
        </w:rPr>
        <w:t>Pasūtītājs pasūta un apmaksā, bet Izpildītājs apņemas sniegt projektēšanas pakalpojumus - Rīgas valstspilsētas pašvaldības īpašumā</w:t>
      </w:r>
      <w:r w:rsidR="00A744DB" w:rsidRPr="00E303D5">
        <w:rPr>
          <w:sz w:val="22"/>
          <w:szCs w:val="22"/>
          <w:lang w:eastAsia="en-US"/>
        </w:rPr>
        <w:t xml:space="preserve"> </w:t>
      </w:r>
      <w:r w:rsidRPr="00E303D5">
        <w:rPr>
          <w:sz w:val="22"/>
          <w:szCs w:val="22"/>
          <w:lang w:eastAsia="en-US"/>
        </w:rPr>
        <w:t>/</w:t>
      </w:r>
      <w:r w:rsidR="00A744DB" w:rsidRPr="00E303D5">
        <w:rPr>
          <w:sz w:val="22"/>
          <w:szCs w:val="22"/>
          <w:lang w:eastAsia="en-US"/>
        </w:rPr>
        <w:t xml:space="preserve"> </w:t>
      </w:r>
      <w:r w:rsidRPr="00E303D5">
        <w:rPr>
          <w:sz w:val="22"/>
          <w:szCs w:val="22"/>
          <w:lang w:eastAsia="en-US"/>
        </w:rPr>
        <w:t>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w:t>
      </w:r>
      <w:r w:rsidR="006C4D6A">
        <w:rPr>
          <w:sz w:val="22"/>
          <w:szCs w:val="22"/>
          <w:lang w:eastAsia="en-US"/>
        </w:rPr>
        <w:t xml:space="preserve"> </w:t>
      </w:r>
      <w:r w:rsidR="006C4D6A" w:rsidRPr="00E303D5">
        <w:rPr>
          <w:sz w:val="22"/>
          <w:szCs w:val="22"/>
          <w:lang w:eastAsia="en-US"/>
        </w:rPr>
        <w:t>(turpmāk – Darbi)</w:t>
      </w:r>
      <w:r w:rsidRPr="00E303D5">
        <w:rPr>
          <w:sz w:val="22"/>
          <w:szCs w:val="22"/>
          <w:lang w:eastAsia="en-US"/>
        </w:rPr>
        <w:t>,</w:t>
      </w:r>
      <w:r w:rsidR="00A744DB" w:rsidRPr="00E303D5">
        <w:rPr>
          <w:sz w:val="22"/>
          <w:szCs w:val="22"/>
          <w:lang w:eastAsia="en-US"/>
        </w:rPr>
        <w:t xml:space="preserve"> līdzdalības budžeta projektam “Pupuķu ligzda”</w:t>
      </w:r>
      <w:r w:rsidR="006C4D6A" w:rsidRPr="006C4D6A">
        <w:t xml:space="preserve"> </w:t>
      </w:r>
      <w:r w:rsidR="006C4D6A" w:rsidRPr="006C4D6A">
        <w:rPr>
          <w:sz w:val="22"/>
          <w:szCs w:val="22"/>
          <w:lang w:eastAsia="en-US"/>
        </w:rPr>
        <w:t xml:space="preserve">(turpmāk – </w:t>
      </w:r>
      <w:r w:rsidR="00950CBF">
        <w:rPr>
          <w:sz w:val="22"/>
          <w:szCs w:val="22"/>
          <w:lang w:eastAsia="en-US"/>
        </w:rPr>
        <w:t>o</w:t>
      </w:r>
      <w:r w:rsidR="006C4D6A" w:rsidRPr="006C4D6A">
        <w:rPr>
          <w:sz w:val="22"/>
          <w:szCs w:val="22"/>
          <w:lang w:eastAsia="en-US"/>
        </w:rPr>
        <w:t>bjekts)</w:t>
      </w:r>
      <w:r w:rsidRPr="00E303D5">
        <w:rPr>
          <w:sz w:val="22"/>
          <w:szCs w:val="22"/>
        </w:rPr>
        <w:t>.</w:t>
      </w:r>
    </w:p>
    <w:p w14:paraId="0B3834EE" w14:textId="77777777" w:rsidR="00E303D5" w:rsidRDefault="008E54C6" w:rsidP="00E303D5">
      <w:pPr>
        <w:pStyle w:val="Sarakstarindkopa"/>
        <w:numPr>
          <w:ilvl w:val="1"/>
          <w:numId w:val="29"/>
        </w:numPr>
        <w:tabs>
          <w:tab w:val="left" w:pos="709"/>
          <w:tab w:val="left" w:pos="1276"/>
        </w:tabs>
        <w:ind w:left="567" w:hanging="567"/>
        <w:jc w:val="both"/>
        <w:rPr>
          <w:sz w:val="22"/>
          <w:szCs w:val="22"/>
        </w:rPr>
      </w:pPr>
      <w:r w:rsidRPr="00E303D5">
        <w:rPr>
          <w:sz w:val="22"/>
          <w:szCs w:val="22"/>
          <w:lang w:eastAsia="en-US"/>
        </w:rPr>
        <w:t>Izpildītājs Darbus veic atbilstoši iesniegtajai Tehniskajai specifikācijai/cenu piedāvājumam, kas pievienots Līgumam kā pielikums un ir tā neatņemama sastāvdaļa.</w:t>
      </w:r>
    </w:p>
    <w:p w14:paraId="06533C8C" w14:textId="77777777" w:rsidR="00171AE0" w:rsidRPr="00E303D5" w:rsidRDefault="008E54C6" w:rsidP="00E303D5">
      <w:pPr>
        <w:pStyle w:val="Sarakstarindkopa"/>
        <w:numPr>
          <w:ilvl w:val="1"/>
          <w:numId w:val="29"/>
        </w:numPr>
        <w:tabs>
          <w:tab w:val="left" w:pos="709"/>
          <w:tab w:val="left" w:pos="1276"/>
        </w:tabs>
        <w:ind w:left="567" w:hanging="567"/>
        <w:jc w:val="both"/>
        <w:rPr>
          <w:sz w:val="22"/>
          <w:szCs w:val="22"/>
        </w:rPr>
      </w:pPr>
      <w:r w:rsidRPr="00E303D5">
        <w:rPr>
          <w:sz w:val="22"/>
          <w:szCs w:val="22"/>
          <w:lang w:eastAsia="en-US"/>
        </w:rPr>
        <w:t xml:space="preserve">Līguma izpilde ir sadalīta divos posmos: </w:t>
      </w:r>
    </w:p>
    <w:p w14:paraId="42466F2C" w14:textId="77777777" w:rsidR="00171AE0" w:rsidRPr="00D40630" w:rsidRDefault="008E54C6" w:rsidP="00E303D5">
      <w:pPr>
        <w:tabs>
          <w:tab w:val="left" w:pos="1701"/>
        </w:tabs>
        <w:ind w:left="1418" w:right="82" w:hanging="709"/>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2323BA30" w14:textId="77777777" w:rsidR="00171AE0" w:rsidRPr="00D40630" w:rsidRDefault="008E54C6" w:rsidP="00E303D5">
      <w:pPr>
        <w:tabs>
          <w:tab w:val="left" w:pos="1701"/>
        </w:tabs>
        <w:ind w:left="1418" w:right="82" w:hanging="709"/>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2CAA76B1" w14:textId="77777777" w:rsidR="00E303D5" w:rsidRDefault="008E54C6" w:rsidP="00E303D5">
      <w:pPr>
        <w:numPr>
          <w:ilvl w:val="1"/>
          <w:numId w:val="29"/>
        </w:numPr>
        <w:tabs>
          <w:tab w:val="left" w:pos="709"/>
        </w:tabs>
        <w:ind w:left="567" w:right="82" w:hanging="567"/>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w:t>
      </w:r>
      <w:r w:rsidR="00EA396B">
        <w:rPr>
          <w:sz w:val="22"/>
          <w:szCs w:val="22"/>
          <w:lang w:eastAsia="en-US"/>
        </w:rPr>
        <w:t>15</w:t>
      </w:r>
      <w:r w:rsidRPr="00EA396B">
        <w:rPr>
          <w:sz w:val="22"/>
          <w:szCs w:val="22"/>
          <w:lang w:eastAsia="en-US"/>
        </w:rPr>
        <w:t xml:space="preserve"> (</w:t>
      </w:r>
      <w:r w:rsidR="00EA396B" w:rsidRPr="00EA396B">
        <w:rPr>
          <w:sz w:val="22"/>
          <w:szCs w:val="22"/>
          <w:lang w:eastAsia="en-US"/>
        </w:rPr>
        <w:t>piecpadsmit</w:t>
      </w:r>
      <w:r w:rsidRPr="00EA396B">
        <w:rPr>
          <w:sz w:val="22"/>
          <w:szCs w:val="22"/>
          <w:lang w:eastAsia="en-US"/>
        </w:rPr>
        <w:t xml:space="preserve">) </w:t>
      </w:r>
      <w:r w:rsidR="00EA396B">
        <w:rPr>
          <w:sz w:val="22"/>
          <w:szCs w:val="22"/>
          <w:lang w:eastAsia="en-US"/>
        </w:rPr>
        <w:t>nedēļas</w:t>
      </w:r>
      <w:r w:rsidRPr="00D40630">
        <w:rPr>
          <w:sz w:val="22"/>
          <w:szCs w:val="22"/>
          <w:lang w:eastAsia="en-US"/>
        </w:rPr>
        <w:t xml:space="preserve"> no spēkā stāšanās dienas, </w:t>
      </w:r>
      <w:r w:rsidRPr="00D40630">
        <w:rPr>
          <w:bCs/>
          <w:sz w:val="22"/>
          <w:szCs w:val="22"/>
          <w:lang w:eastAsia="en-US"/>
        </w:rPr>
        <w:t>pie nosacījuma, ja Rīgas valstspilsētas pašvaldības budžetā tiks piešķirti Līguma izpildei nepieciešamie līdzekļi</w:t>
      </w:r>
      <w:r w:rsidRPr="00D40630">
        <w:rPr>
          <w:sz w:val="22"/>
          <w:szCs w:val="22"/>
          <w:lang w:eastAsia="en-US"/>
        </w:rPr>
        <w:t>.</w:t>
      </w:r>
    </w:p>
    <w:p w14:paraId="22982112" w14:textId="77777777" w:rsidR="00E303D5" w:rsidRDefault="008E54C6" w:rsidP="00E303D5">
      <w:pPr>
        <w:numPr>
          <w:ilvl w:val="1"/>
          <w:numId w:val="29"/>
        </w:numPr>
        <w:tabs>
          <w:tab w:val="left" w:pos="709"/>
        </w:tabs>
        <w:ind w:left="567" w:right="82" w:hanging="567"/>
        <w:jc w:val="both"/>
        <w:rPr>
          <w:sz w:val="22"/>
          <w:szCs w:val="22"/>
          <w:lang w:eastAsia="en-US"/>
        </w:rPr>
      </w:pPr>
      <w:r w:rsidRPr="00E303D5">
        <w:rPr>
          <w:sz w:val="22"/>
          <w:szCs w:val="22"/>
          <w:lang w:eastAsia="en-US"/>
        </w:rPr>
        <w:t>Objektīvu iemeslu dēļ Līguma 1.posma izpildes termiņš var tikt  pagarināts līdz 3 (tr</w:t>
      </w:r>
      <w:r w:rsidR="00DB5D52" w:rsidRPr="00E303D5">
        <w:rPr>
          <w:sz w:val="22"/>
          <w:szCs w:val="22"/>
          <w:lang w:eastAsia="en-US"/>
        </w:rPr>
        <w:t>īs</w:t>
      </w:r>
      <w:r w:rsidRPr="00E303D5">
        <w:rPr>
          <w:sz w:val="22"/>
          <w:szCs w:val="22"/>
          <w:lang w:eastAsia="en-US"/>
        </w:rPr>
        <w:t>) mēnešiem par to iepriekš vienojoties ar Pasūtītāju.</w:t>
      </w:r>
    </w:p>
    <w:p w14:paraId="41396EEE" w14:textId="77777777" w:rsidR="00171AE0" w:rsidRPr="00E303D5" w:rsidRDefault="008E54C6" w:rsidP="00E303D5">
      <w:pPr>
        <w:numPr>
          <w:ilvl w:val="1"/>
          <w:numId w:val="29"/>
        </w:numPr>
        <w:tabs>
          <w:tab w:val="left" w:pos="709"/>
        </w:tabs>
        <w:ind w:left="567" w:right="82" w:hanging="567"/>
        <w:jc w:val="both"/>
        <w:rPr>
          <w:sz w:val="22"/>
          <w:szCs w:val="22"/>
          <w:lang w:eastAsia="en-US"/>
        </w:rPr>
      </w:pPr>
      <w:r w:rsidRPr="00E303D5">
        <w:rPr>
          <w:sz w:val="22"/>
          <w:szCs w:val="22"/>
        </w:rPr>
        <w:t>Autoruzraudzības termiņš (provizoriski) 12 (divpadsmit) mēneši</w:t>
      </w:r>
      <w:r w:rsidRPr="00E303D5">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53616D90" w14:textId="77777777" w:rsidR="00171AE0" w:rsidRPr="00D40630" w:rsidRDefault="00171AE0" w:rsidP="00171AE0">
      <w:pPr>
        <w:tabs>
          <w:tab w:val="left" w:pos="1134"/>
        </w:tabs>
        <w:ind w:right="82"/>
        <w:jc w:val="both"/>
        <w:rPr>
          <w:sz w:val="22"/>
          <w:szCs w:val="22"/>
          <w:lang w:eastAsia="en-US"/>
        </w:rPr>
      </w:pPr>
    </w:p>
    <w:p w14:paraId="5BB503A1" w14:textId="77777777" w:rsidR="00171AE0" w:rsidRPr="00D40630" w:rsidRDefault="008E54C6" w:rsidP="00171AE0">
      <w:pPr>
        <w:numPr>
          <w:ilvl w:val="0"/>
          <w:numId w:val="29"/>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4A591AEB" w14:textId="77777777" w:rsidR="00171AE0" w:rsidRPr="00D40630" w:rsidRDefault="008E54C6" w:rsidP="00E303D5">
      <w:pPr>
        <w:numPr>
          <w:ilvl w:val="1"/>
          <w:numId w:val="29"/>
        </w:numPr>
        <w:tabs>
          <w:tab w:val="left" w:pos="709"/>
        </w:tabs>
        <w:ind w:left="567" w:right="82" w:hanging="567"/>
        <w:jc w:val="both"/>
        <w:rPr>
          <w:b/>
          <w:bCs/>
          <w:sz w:val="22"/>
          <w:szCs w:val="22"/>
          <w:lang w:eastAsia="en-US"/>
        </w:rPr>
      </w:pPr>
      <w:bookmarkStart w:id="5" w:name="_Hlk148608973"/>
      <w:r w:rsidRPr="00D40630">
        <w:rPr>
          <w:sz w:val="22"/>
          <w:szCs w:val="22"/>
        </w:rPr>
        <w:t xml:space="preserve">Līguma kopējā summa ir </w:t>
      </w:r>
      <w:r w:rsidR="002A507E">
        <w:rPr>
          <w:b/>
          <w:bCs/>
          <w:sz w:val="22"/>
          <w:szCs w:val="22"/>
        </w:rPr>
        <w:t xml:space="preserve">4210,80 </w:t>
      </w:r>
      <w:r w:rsidRPr="00D40630">
        <w:rPr>
          <w:b/>
          <w:bCs/>
          <w:sz w:val="22"/>
          <w:szCs w:val="22"/>
        </w:rPr>
        <w:t>EUR</w:t>
      </w:r>
      <w:r w:rsidRPr="00D40630">
        <w:rPr>
          <w:sz w:val="22"/>
          <w:szCs w:val="22"/>
        </w:rPr>
        <w:t xml:space="preserve"> (</w:t>
      </w:r>
      <w:r w:rsidR="002A507E">
        <w:rPr>
          <w:i/>
          <w:iCs/>
          <w:sz w:val="22"/>
          <w:szCs w:val="22"/>
        </w:rPr>
        <w:t xml:space="preserve">četri tūkstoši divi simti desmit euro </w:t>
      </w:r>
      <w:r w:rsidRPr="00D40630">
        <w:rPr>
          <w:i/>
          <w:iCs/>
          <w:sz w:val="22"/>
          <w:szCs w:val="22"/>
        </w:rPr>
        <w:t xml:space="preserve">un </w:t>
      </w:r>
      <w:r w:rsidR="002A507E">
        <w:rPr>
          <w:i/>
          <w:iCs/>
          <w:sz w:val="22"/>
          <w:szCs w:val="22"/>
        </w:rPr>
        <w:t>80</w:t>
      </w:r>
      <w:r w:rsidRPr="00D40630">
        <w:rPr>
          <w:i/>
          <w:iCs/>
          <w:sz w:val="22"/>
          <w:szCs w:val="22"/>
        </w:rPr>
        <w:t xml:space="preserve"> centi</w:t>
      </w:r>
      <w:r w:rsidRPr="00D40630">
        <w:rPr>
          <w:sz w:val="22"/>
          <w:szCs w:val="22"/>
        </w:rPr>
        <w:t xml:space="preserve">), tajā skaitā pievienotās vērtības nodoklis (turpmāk – PVN) 21 (divdesmit viena) procenta apmērā </w:t>
      </w:r>
      <w:r w:rsidR="002A507E">
        <w:rPr>
          <w:sz w:val="22"/>
          <w:szCs w:val="22"/>
        </w:rPr>
        <w:t>730,80</w:t>
      </w:r>
      <w:r w:rsidRPr="00D40630">
        <w:rPr>
          <w:sz w:val="22"/>
          <w:szCs w:val="22"/>
        </w:rPr>
        <w:t xml:space="preserve"> EUR </w:t>
      </w:r>
      <w:r w:rsidR="002A507E">
        <w:rPr>
          <w:sz w:val="22"/>
          <w:szCs w:val="22"/>
        </w:rPr>
        <w:t xml:space="preserve">(septiņi simti trīsdesmit </w:t>
      </w:r>
      <w:r w:rsidRPr="00D40630">
        <w:rPr>
          <w:i/>
          <w:iCs/>
          <w:sz w:val="22"/>
          <w:szCs w:val="22"/>
        </w:rPr>
        <w:t>euro</w:t>
      </w:r>
      <w:r w:rsidR="002A507E">
        <w:rPr>
          <w:i/>
          <w:iCs/>
          <w:sz w:val="22"/>
          <w:szCs w:val="22"/>
        </w:rPr>
        <w:t xml:space="preserve"> un 80 centi</w:t>
      </w:r>
      <w:r w:rsidRPr="00D40630">
        <w:rPr>
          <w:sz w:val="22"/>
          <w:szCs w:val="22"/>
        </w:rPr>
        <w:t xml:space="preserve">). Līguma summa bez PVN ir </w:t>
      </w:r>
      <w:r w:rsidR="002A507E" w:rsidRPr="002A507E">
        <w:rPr>
          <w:b/>
          <w:bCs/>
          <w:sz w:val="22"/>
          <w:szCs w:val="22"/>
        </w:rPr>
        <w:t>3480,00</w:t>
      </w:r>
      <w:r w:rsidRPr="002A507E">
        <w:rPr>
          <w:b/>
          <w:bCs/>
          <w:sz w:val="22"/>
          <w:szCs w:val="22"/>
        </w:rPr>
        <w:t xml:space="preserve"> EUR</w:t>
      </w:r>
      <w:r w:rsidRPr="00D40630">
        <w:rPr>
          <w:sz w:val="22"/>
          <w:szCs w:val="22"/>
        </w:rPr>
        <w:t xml:space="preserve"> (</w:t>
      </w:r>
      <w:r w:rsidR="002A507E">
        <w:rPr>
          <w:i/>
          <w:iCs/>
          <w:sz w:val="22"/>
          <w:szCs w:val="22"/>
        </w:rPr>
        <w:t>trīs tūkstoši četri simti astoņdesmit</w:t>
      </w:r>
      <w:r w:rsidRPr="00D40630">
        <w:rPr>
          <w:i/>
          <w:iCs/>
          <w:sz w:val="22"/>
          <w:szCs w:val="22"/>
        </w:rPr>
        <w:t xml:space="preserve"> euro un </w:t>
      </w:r>
      <w:r w:rsidR="002A507E">
        <w:rPr>
          <w:i/>
          <w:iCs/>
          <w:sz w:val="22"/>
          <w:szCs w:val="22"/>
        </w:rPr>
        <w:t>00</w:t>
      </w:r>
      <w:r w:rsidRPr="00D40630">
        <w:rPr>
          <w:i/>
          <w:iCs/>
          <w:sz w:val="22"/>
          <w:szCs w:val="22"/>
        </w:rPr>
        <w:t xml:space="preserve"> centi</w:t>
      </w:r>
      <w:r w:rsidRPr="00D40630">
        <w:rPr>
          <w:sz w:val="22"/>
          <w:szCs w:val="22"/>
        </w:rPr>
        <w:t>).</w:t>
      </w:r>
      <w:r w:rsidRPr="00D40630">
        <w:rPr>
          <w:sz w:val="22"/>
          <w:szCs w:val="22"/>
          <w:lang w:eastAsia="en-US"/>
        </w:rPr>
        <w:t xml:space="preserve"> Līguma kopējā summā ir iekļauti visi nodokļi, 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576A84A2" w14:textId="2C131C73" w:rsidR="00171AE0" w:rsidRPr="00D40630" w:rsidRDefault="008E54C6" w:rsidP="00E303D5">
      <w:pPr>
        <w:ind w:left="1418" w:right="82" w:hanging="709"/>
        <w:jc w:val="both"/>
        <w:rPr>
          <w:sz w:val="22"/>
          <w:szCs w:val="22"/>
          <w:lang w:eastAsia="en-US"/>
        </w:rPr>
      </w:pPr>
      <w:r w:rsidRPr="00D40630">
        <w:rPr>
          <w:sz w:val="22"/>
          <w:szCs w:val="22"/>
          <w:lang w:eastAsia="en-US"/>
        </w:rPr>
        <w:t>2.1.1</w:t>
      </w:r>
      <w:r w:rsidR="00C01D1D">
        <w:rPr>
          <w:sz w:val="22"/>
          <w:szCs w:val="22"/>
          <w:lang w:eastAsia="en-US"/>
        </w:rPr>
        <w:t>.</w:t>
      </w:r>
      <w:r w:rsidRPr="00D40630">
        <w:rPr>
          <w:sz w:val="22"/>
          <w:szCs w:val="22"/>
          <w:lang w:eastAsia="en-US"/>
        </w:rPr>
        <w:tab/>
        <w:t>Līguma 1. posma izpilde (saņemts lēmums par Būvniecības ieceres akceptu vai saņemts Pasūtītāja apstiprināts skaņojums, ja nav nepieciešama projekta aprite BIS sistēmā</w:t>
      </w:r>
      <w:r w:rsidRPr="007F08E4">
        <w:rPr>
          <w:sz w:val="22"/>
          <w:szCs w:val="22"/>
          <w:lang w:eastAsia="en-US"/>
        </w:rPr>
        <w:t>)</w:t>
      </w:r>
      <w:r w:rsidR="00C01D1D">
        <w:rPr>
          <w:sz w:val="22"/>
          <w:szCs w:val="22"/>
          <w:lang w:eastAsia="en-US"/>
        </w:rPr>
        <w:t xml:space="preserve">: </w:t>
      </w:r>
      <w:bookmarkStart w:id="6" w:name="_Hlk164684460"/>
      <w:r w:rsidR="00C01D1D">
        <w:rPr>
          <w:sz w:val="22"/>
          <w:szCs w:val="22"/>
          <w:lang w:eastAsia="en-US"/>
        </w:rPr>
        <w:t>summa</w:t>
      </w:r>
      <w:r w:rsidR="00630308">
        <w:rPr>
          <w:sz w:val="22"/>
          <w:szCs w:val="22"/>
          <w:lang w:eastAsia="en-US"/>
        </w:rPr>
        <w:t xml:space="preserve"> </w:t>
      </w:r>
      <w:r w:rsidR="00D55046">
        <w:rPr>
          <w:sz w:val="22"/>
          <w:szCs w:val="22"/>
        </w:rPr>
        <w:t>[…]</w:t>
      </w:r>
      <w:r w:rsidR="00093934">
        <w:rPr>
          <w:sz w:val="22"/>
          <w:szCs w:val="22"/>
        </w:rPr>
        <w:t xml:space="preserve"> </w:t>
      </w:r>
      <w:r w:rsidR="00C01D1D">
        <w:rPr>
          <w:sz w:val="22"/>
          <w:szCs w:val="22"/>
        </w:rPr>
        <w:t xml:space="preserve">EUR </w:t>
      </w:r>
      <w:r w:rsidR="00C01D1D" w:rsidRPr="00D40630">
        <w:rPr>
          <w:sz w:val="22"/>
          <w:szCs w:val="22"/>
        </w:rPr>
        <w:t>(</w:t>
      </w:r>
      <w:r w:rsidR="00D55046">
        <w:rPr>
          <w:i/>
          <w:iCs/>
          <w:sz w:val="22"/>
          <w:szCs w:val="22"/>
        </w:rPr>
        <w:t>[…]</w:t>
      </w:r>
      <w:r w:rsidR="00C01D1D" w:rsidRPr="00D40630">
        <w:rPr>
          <w:i/>
          <w:iCs/>
          <w:sz w:val="22"/>
          <w:szCs w:val="22"/>
        </w:rPr>
        <w:t xml:space="preserve"> un </w:t>
      </w:r>
      <w:r w:rsidR="00093934">
        <w:rPr>
          <w:i/>
          <w:iCs/>
          <w:sz w:val="22"/>
          <w:szCs w:val="22"/>
        </w:rPr>
        <w:t>00</w:t>
      </w:r>
      <w:r w:rsidR="00C01D1D" w:rsidRPr="00D40630">
        <w:rPr>
          <w:i/>
          <w:iCs/>
          <w:sz w:val="22"/>
          <w:szCs w:val="22"/>
        </w:rPr>
        <w:t xml:space="preserve"> centi</w:t>
      </w:r>
      <w:r w:rsidR="00C01D1D" w:rsidRPr="00D40630">
        <w:rPr>
          <w:sz w:val="22"/>
          <w:szCs w:val="22"/>
        </w:rPr>
        <w:t>)</w:t>
      </w:r>
      <w:r w:rsidR="00C01D1D">
        <w:rPr>
          <w:sz w:val="22"/>
          <w:szCs w:val="22"/>
        </w:rPr>
        <w:t xml:space="preserve"> bez PVN, PVN 21% </w:t>
      </w:r>
      <w:r w:rsidR="00D55046">
        <w:rPr>
          <w:sz w:val="22"/>
          <w:szCs w:val="22"/>
        </w:rPr>
        <w:t>[…]</w:t>
      </w:r>
      <w:r w:rsidR="00B07141" w:rsidRPr="00B07141">
        <w:rPr>
          <w:sz w:val="22"/>
          <w:szCs w:val="22"/>
        </w:rPr>
        <w:t xml:space="preserve"> </w:t>
      </w:r>
      <w:r w:rsidR="00C01D1D" w:rsidRPr="00B07141">
        <w:rPr>
          <w:sz w:val="22"/>
          <w:szCs w:val="22"/>
        </w:rPr>
        <w:t>EUR (</w:t>
      </w:r>
      <w:r w:rsidR="00D55046">
        <w:rPr>
          <w:sz w:val="22"/>
          <w:szCs w:val="22"/>
        </w:rPr>
        <w:t>[…]</w:t>
      </w:r>
      <w:r w:rsidR="00C01D1D" w:rsidRPr="00B07141">
        <w:rPr>
          <w:i/>
          <w:iCs/>
          <w:sz w:val="22"/>
          <w:szCs w:val="22"/>
        </w:rPr>
        <w:t xml:space="preserve"> euro un </w:t>
      </w:r>
      <w:r w:rsidR="00B07141" w:rsidRPr="00B07141">
        <w:rPr>
          <w:i/>
          <w:iCs/>
          <w:sz w:val="22"/>
          <w:szCs w:val="22"/>
        </w:rPr>
        <w:t xml:space="preserve">00 </w:t>
      </w:r>
      <w:r w:rsidR="00C01D1D" w:rsidRPr="00B07141">
        <w:rPr>
          <w:i/>
          <w:iCs/>
          <w:sz w:val="22"/>
          <w:szCs w:val="22"/>
        </w:rPr>
        <w:t>centi</w:t>
      </w:r>
      <w:r w:rsidR="00C01D1D" w:rsidRPr="00B07141">
        <w:rPr>
          <w:sz w:val="22"/>
          <w:szCs w:val="22"/>
        </w:rPr>
        <w:t>)</w:t>
      </w:r>
      <w:r w:rsidR="00630308" w:rsidRPr="00B07141">
        <w:rPr>
          <w:sz w:val="22"/>
          <w:szCs w:val="22"/>
        </w:rPr>
        <w:t xml:space="preserve">, pavisam kopā </w:t>
      </w:r>
      <w:r w:rsidR="00325FB2">
        <w:rPr>
          <w:sz w:val="22"/>
          <w:szCs w:val="22"/>
        </w:rPr>
        <w:t>[…]</w:t>
      </w:r>
      <w:r w:rsidR="00B07141" w:rsidRPr="00B07141">
        <w:rPr>
          <w:sz w:val="22"/>
          <w:szCs w:val="22"/>
        </w:rPr>
        <w:t xml:space="preserve">  </w:t>
      </w:r>
      <w:r w:rsidR="00630308" w:rsidRPr="00B07141">
        <w:rPr>
          <w:sz w:val="22"/>
          <w:szCs w:val="22"/>
        </w:rPr>
        <w:t>EUR (</w:t>
      </w:r>
      <w:r w:rsidR="00325FB2">
        <w:rPr>
          <w:i/>
          <w:iCs/>
          <w:sz w:val="22"/>
          <w:szCs w:val="22"/>
        </w:rPr>
        <w:t>[…]</w:t>
      </w:r>
      <w:r w:rsidR="00630308" w:rsidRPr="00B07141">
        <w:rPr>
          <w:i/>
          <w:iCs/>
          <w:sz w:val="22"/>
          <w:szCs w:val="22"/>
        </w:rPr>
        <w:t xml:space="preserve"> euro un </w:t>
      </w:r>
      <w:r w:rsidR="00B07141" w:rsidRPr="00B07141">
        <w:rPr>
          <w:i/>
          <w:iCs/>
          <w:sz w:val="22"/>
          <w:szCs w:val="22"/>
        </w:rPr>
        <w:t>00</w:t>
      </w:r>
      <w:r w:rsidR="00630308" w:rsidRPr="00B07141">
        <w:rPr>
          <w:i/>
          <w:iCs/>
          <w:sz w:val="22"/>
          <w:szCs w:val="22"/>
        </w:rPr>
        <w:t xml:space="preserve"> centi</w:t>
      </w:r>
      <w:r w:rsidR="00630308" w:rsidRPr="00B07141">
        <w:rPr>
          <w:sz w:val="22"/>
          <w:szCs w:val="22"/>
        </w:rPr>
        <w:t>);</w:t>
      </w:r>
    </w:p>
    <w:bookmarkEnd w:id="6"/>
    <w:p w14:paraId="2C6F1DD5" w14:textId="107C8EF8" w:rsidR="00171AE0" w:rsidRPr="00D40630" w:rsidRDefault="008E54C6" w:rsidP="00E303D5">
      <w:pPr>
        <w:ind w:left="1418" w:right="82" w:hanging="709"/>
        <w:jc w:val="both"/>
        <w:rPr>
          <w:sz w:val="22"/>
          <w:szCs w:val="22"/>
          <w:lang w:eastAsia="en-US"/>
        </w:rPr>
      </w:pPr>
      <w:r w:rsidRPr="00D40630">
        <w:rPr>
          <w:sz w:val="22"/>
          <w:szCs w:val="22"/>
          <w:lang w:eastAsia="en-US"/>
        </w:rPr>
        <w:lastRenderedPageBreak/>
        <w:t>2.1.2</w:t>
      </w:r>
      <w:r w:rsidR="00C01D1D">
        <w:rPr>
          <w:sz w:val="22"/>
          <w:szCs w:val="22"/>
          <w:lang w:eastAsia="en-US"/>
        </w:rPr>
        <w:t>.</w:t>
      </w:r>
      <w:r w:rsidRPr="00D40630">
        <w:rPr>
          <w:sz w:val="22"/>
          <w:szCs w:val="22"/>
          <w:lang w:eastAsia="en-US"/>
        </w:rPr>
        <w:tab/>
        <w:t>Līguma 2. posma izpilde (Autoruzraudzība)</w:t>
      </w:r>
      <w:r w:rsidR="00630308">
        <w:rPr>
          <w:sz w:val="22"/>
          <w:szCs w:val="22"/>
          <w:lang w:eastAsia="en-US"/>
        </w:rPr>
        <w:t xml:space="preserve">: summa </w:t>
      </w:r>
      <w:r w:rsidR="009478AE">
        <w:rPr>
          <w:sz w:val="22"/>
          <w:szCs w:val="22"/>
        </w:rPr>
        <w:t>[…]</w:t>
      </w:r>
      <w:r w:rsidR="00022F0D">
        <w:rPr>
          <w:sz w:val="22"/>
          <w:szCs w:val="22"/>
        </w:rPr>
        <w:t xml:space="preserve"> </w:t>
      </w:r>
      <w:r w:rsidR="00630308">
        <w:rPr>
          <w:sz w:val="22"/>
          <w:szCs w:val="22"/>
        </w:rPr>
        <w:t xml:space="preserve">EUR </w:t>
      </w:r>
      <w:r w:rsidR="00630308" w:rsidRPr="00D40630">
        <w:rPr>
          <w:sz w:val="22"/>
          <w:szCs w:val="22"/>
        </w:rPr>
        <w:t>(</w:t>
      </w:r>
      <w:r w:rsidR="009478AE">
        <w:rPr>
          <w:i/>
          <w:iCs/>
          <w:sz w:val="22"/>
          <w:szCs w:val="22"/>
        </w:rPr>
        <w:t>[…]</w:t>
      </w:r>
      <w:r w:rsidR="00630308" w:rsidRPr="00D40630">
        <w:rPr>
          <w:i/>
          <w:iCs/>
          <w:sz w:val="22"/>
          <w:szCs w:val="22"/>
        </w:rPr>
        <w:t xml:space="preserve"> euro un </w:t>
      </w:r>
      <w:r w:rsidR="00022F0D">
        <w:rPr>
          <w:i/>
          <w:iCs/>
          <w:sz w:val="22"/>
          <w:szCs w:val="22"/>
        </w:rPr>
        <w:t>00</w:t>
      </w:r>
      <w:r w:rsidR="00630308" w:rsidRPr="00D40630">
        <w:rPr>
          <w:i/>
          <w:iCs/>
          <w:sz w:val="22"/>
          <w:szCs w:val="22"/>
        </w:rPr>
        <w:t xml:space="preserve"> centi</w:t>
      </w:r>
      <w:r w:rsidR="00630308" w:rsidRPr="00D40630">
        <w:rPr>
          <w:sz w:val="22"/>
          <w:szCs w:val="22"/>
        </w:rPr>
        <w:t>)</w:t>
      </w:r>
      <w:r w:rsidR="00630308">
        <w:rPr>
          <w:sz w:val="22"/>
          <w:szCs w:val="22"/>
        </w:rPr>
        <w:t xml:space="preserve"> bez PVN, PVN 21% </w:t>
      </w:r>
      <w:r w:rsidR="009478AE">
        <w:rPr>
          <w:sz w:val="22"/>
          <w:szCs w:val="22"/>
        </w:rPr>
        <w:t>[…]</w:t>
      </w:r>
      <w:r w:rsidR="00671929" w:rsidRPr="008E36E6">
        <w:rPr>
          <w:sz w:val="22"/>
          <w:szCs w:val="22"/>
        </w:rPr>
        <w:t xml:space="preserve"> </w:t>
      </w:r>
      <w:r w:rsidR="00630308" w:rsidRPr="008E36E6">
        <w:rPr>
          <w:sz w:val="22"/>
          <w:szCs w:val="22"/>
        </w:rPr>
        <w:t>EUR (</w:t>
      </w:r>
      <w:r w:rsidR="009478AE">
        <w:rPr>
          <w:i/>
          <w:iCs/>
          <w:sz w:val="22"/>
          <w:szCs w:val="22"/>
        </w:rPr>
        <w:t>[…]</w:t>
      </w:r>
      <w:r w:rsidR="00630308" w:rsidRPr="008E36E6">
        <w:rPr>
          <w:i/>
          <w:iCs/>
          <w:sz w:val="22"/>
          <w:szCs w:val="22"/>
        </w:rPr>
        <w:t xml:space="preserve"> un </w:t>
      </w:r>
      <w:r w:rsidR="00671929" w:rsidRPr="008E36E6">
        <w:rPr>
          <w:i/>
          <w:iCs/>
          <w:sz w:val="22"/>
          <w:szCs w:val="22"/>
        </w:rPr>
        <w:t>80</w:t>
      </w:r>
      <w:r w:rsidR="00630308" w:rsidRPr="008E36E6">
        <w:rPr>
          <w:i/>
          <w:iCs/>
          <w:sz w:val="22"/>
          <w:szCs w:val="22"/>
        </w:rPr>
        <w:t xml:space="preserve"> centi</w:t>
      </w:r>
      <w:r w:rsidR="00630308" w:rsidRPr="008E36E6">
        <w:rPr>
          <w:sz w:val="22"/>
          <w:szCs w:val="22"/>
        </w:rPr>
        <w:t xml:space="preserve">), pavisam kopā </w:t>
      </w:r>
      <w:r w:rsidR="009478AE">
        <w:rPr>
          <w:sz w:val="22"/>
          <w:szCs w:val="22"/>
        </w:rPr>
        <w:t>[…]</w:t>
      </w:r>
      <w:r w:rsidR="00671929" w:rsidRPr="008E36E6">
        <w:rPr>
          <w:sz w:val="22"/>
          <w:szCs w:val="22"/>
        </w:rPr>
        <w:t xml:space="preserve"> </w:t>
      </w:r>
      <w:r w:rsidR="00630308" w:rsidRPr="008E36E6">
        <w:rPr>
          <w:sz w:val="22"/>
          <w:szCs w:val="22"/>
        </w:rPr>
        <w:t>EUR (</w:t>
      </w:r>
      <w:r w:rsidR="009478AE">
        <w:rPr>
          <w:i/>
          <w:iCs/>
          <w:sz w:val="22"/>
          <w:szCs w:val="22"/>
        </w:rPr>
        <w:t>[…]</w:t>
      </w:r>
      <w:r w:rsidR="00630308" w:rsidRPr="008E36E6">
        <w:rPr>
          <w:i/>
          <w:iCs/>
          <w:sz w:val="22"/>
          <w:szCs w:val="22"/>
        </w:rPr>
        <w:t xml:space="preserve"> euro un </w:t>
      </w:r>
      <w:r w:rsidR="00671929" w:rsidRPr="008E36E6">
        <w:rPr>
          <w:i/>
          <w:iCs/>
          <w:sz w:val="22"/>
          <w:szCs w:val="22"/>
        </w:rPr>
        <w:t>80</w:t>
      </w:r>
      <w:r w:rsidR="00630308" w:rsidRPr="008E36E6">
        <w:rPr>
          <w:i/>
          <w:iCs/>
          <w:sz w:val="22"/>
          <w:szCs w:val="22"/>
        </w:rPr>
        <w:t xml:space="preserve"> centi</w:t>
      </w:r>
      <w:r w:rsidR="00630308" w:rsidRPr="008E36E6">
        <w:rPr>
          <w:sz w:val="22"/>
          <w:szCs w:val="22"/>
        </w:rPr>
        <w:t>).</w:t>
      </w:r>
    </w:p>
    <w:p w14:paraId="3DD84C32" w14:textId="77777777" w:rsidR="00E303D5" w:rsidRDefault="008E54C6" w:rsidP="00E303D5">
      <w:pPr>
        <w:numPr>
          <w:ilvl w:val="1"/>
          <w:numId w:val="29"/>
        </w:numPr>
        <w:tabs>
          <w:tab w:val="left" w:pos="709"/>
          <w:tab w:val="left" w:pos="993"/>
        </w:tabs>
        <w:ind w:left="567" w:right="82" w:hanging="567"/>
        <w:jc w:val="both"/>
        <w:rPr>
          <w:b/>
          <w:bCs/>
          <w:sz w:val="22"/>
          <w:szCs w:val="22"/>
          <w:lang w:eastAsia="en-US"/>
        </w:rPr>
      </w:pPr>
      <w:bookmarkStart w:id="7" w:name="_Hlk148608954"/>
      <w:bookmarkEnd w:id="5"/>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w:t>
      </w:r>
      <w:r w:rsidR="00C01D1D">
        <w:rPr>
          <w:sz w:val="22"/>
          <w:szCs w:val="22"/>
          <w:lang w:eastAsia="en-US"/>
        </w:rPr>
        <w:t xml:space="preserve"> </w:t>
      </w:r>
      <w:r w:rsidRPr="00D40630">
        <w:rPr>
          <w:sz w:val="22"/>
          <w:szCs w:val="22"/>
          <w:lang w:eastAsia="en-US"/>
        </w:rPr>
        <w:t>-</w:t>
      </w:r>
      <w:r w:rsidR="00C01D1D">
        <w:rPr>
          <w:sz w:val="22"/>
          <w:szCs w:val="22"/>
          <w:lang w:eastAsia="en-US"/>
        </w:rPr>
        <w:t xml:space="preserve"> </w:t>
      </w:r>
      <w:r w:rsidRPr="00D40630">
        <w:rPr>
          <w:sz w:val="22"/>
          <w:szCs w:val="22"/>
          <w:lang w:eastAsia="en-US"/>
        </w:rPr>
        <w:t>pieņemšanas akta savstarpējas parakstīšanas un Izpildītāja elektroniska rēķina saņemšanas.</w:t>
      </w:r>
    </w:p>
    <w:p w14:paraId="2DEFEF82" w14:textId="77777777" w:rsidR="00E303D5" w:rsidRDefault="008E54C6" w:rsidP="00E303D5">
      <w:pPr>
        <w:numPr>
          <w:ilvl w:val="1"/>
          <w:numId w:val="29"/>
        </w:numPr>
        <w:tabs>
          <w:tab w:val="left" w:pos="709"/>
          <w:tab w:val="left" w:pos="993"/>
        </w:tabs>
        <w:ind w:left="567" w:right="82" w:hanging="567"/>
        <w:jc w:val="both"/>
        <w:rPr>
          <w:b/>
          <w:bCs/>
          <w:sz w:val="22"/>
          <w:szCs w:val="22"/>
          <w:lang w:eastAsia="en-US"/>
        </w:rPr>
      </w:pPr>
      <w:r w:rsidRPr="00E303D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bookmarkEnd w:id="7"/>
    </w:p>
    <w:p w14:paraId="68C423CB" w14:textId="77777777" w:rsidR="00171AE0" w:rsidRPr="00E303D5" w:rsidRDefault="008E54C6" w:rsidP="00E303D5">
      <w:pPr>
        <w:numPr>
          <w:ilvl w:val="1"/>
          <w:numId w:val="29"/>
        </w:numPr>
        <w:tabs>
          <w:tab w:val="left" w:pos="709"/>
          <w:tab w:val="left" w:pos="993"/>
        </w:tabs>
        <w:ind w:left="567" w:right="82" w:hanging="567"/>
        <w:jc w:val="both"/>
        <w:rPr>
          <w:b/>
          <w:bCs/>
          <w:sz w:val="22"/>
          <w:szCs w:val="22"/>
          <w:lang w:eastAsia="en-US"/>
        </w:rPr>
      </w:pPr>
      <w:r w:rsidRPr="00E303D5">
        <w:rPr>
          <w:bCs/>
          <w:sz w:val="22"/>
          <w:szCs w:val="22"/>
          <w:lang w:eastAsia="en-US"/>
        </w:rPr>
        <w:t>Izrakstot rēķinu, Izpildītājs tajā norāda šādus rekvizītus:</w:t>
      </w:r>
    </w:p>
    <w:p w14:paraId="479E0D38" w14:textId="77777777"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jc w:val="both"/>
        <w:rPr>
          <w:sz w:val="22"/>
          <w:szCs w:val="22"/>
        </w:rPr>
      </w:pPr>
      <w:r w:rsidRPr="00B07141">
        <w:rPr>
          <w:b/>
          <w:bCs/>
          <w:sz w:val="22"/>
          <w:szCs w:val="22"/>
        </w:rPr>
        <w:t>Saņēmējs:</w:t>
      </w:r>
      <w:r w:rsidRPr="00B07141">
        <w:rPr>
          <w:sz w:val="22"/>
          <w:szCs w:val="22"/>
        </w:rPr>
        <w:t xml:space="preserve"> Rīgas valst</w:t>
      </w:r>
      <w:r w:rsidR="002B6BFA">
        <w:rPr>
          <w:sz w:val="22"/>
          <w:szCs w:val="22"/>
        </w:rPr>
        <w:t>s</w:t>
      </w:r>
      <w:r w:rsidRPr="00B07141">
        <w:rPr>
          <w:sz w:val="22"/>
          <w:szCs w:val="22"/>
        </w:rPr>
        <w:t>pilsētas pašvaldība</w:t>
      </w:r>
    </w:p>
    <w:p w14:paraId="156DFB75" w14:textId="77777777"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Adrese:</w:t>
      </w:r>
      <w:r w:rsidRPr="00B07141">
        <w:rPr>
          <w:sz w:val="22"/>
          <w:szCs w:val="22"/>
        </w:rPr>
        <w:t xml:space="preserve"> Rātslaukums 1, Rīga, LV-1050</w:t>
      </w:r>
    </w:p>
    <w:p w14:paraId="37547060" w14:textId="3F9BE8F8"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NMR kods:</w:t>
      </w:r>
      <w:r w:rsidRPr="00B07141">
        <w:rPr>
          <w:sz w:val="22"/>
          <w:szCs w:val="22"/>
        </w:rPr>
        <w:t xml:space="preserve"> </w:t>
      </w:r>
      <w:r w:rsidR="003401C5">
        <w:rPr>
          <w:sz w:val="22"/>
          <w:szCs w:val="22"/>
        </w:rPr>
        <w:t>[…]</w:t>
      </w:r>
    </w:p>
    <w:p w14:paraId="3D67E78B" w14:textId="0003A757"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PVN reģ.Nr.:</w:t>
      </w:r>
      <w:r w:rsidRPr="00B07141">
        <w:rPr>
          <w:sz w:val="22"/>
          <w:szCs w:val="22"/>
        </w:rPr>
        <w:t xml:space="preserve"> </w:t>
      </w:r>
      <w:r w:rsidR="003401C5">
        <w:rPr>
          <w:sz w:val="22"/>
          <w:szCs w:val="22"/>
        </w:rPr>
        <w:t>[…]</w:t>
      </w:r>
    </w:p>
    <w:p w14:paraId="562AA313" w14:textId="0583F99D"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Banka:</w:t>
      </w:r>
      <w:r w:rsidRPr="00B07141">
        <w:rPr>
          <w:sz w:val="22"/>
          <w:szCs w:val="22"/>
        </w:rPr>
        <w:t xml:space="preserve"> </w:t>
      </w:r>
      <w:r w:rsidR="003401C5">
        <w:rPr>
          <w:sz w:val="22"/>
          <w:szCs w:val="22"/>
        </w:rPr>
        <w:t>[…]</w:t>
      </w:r>
    </w:p>
    <w:p w14:paraId="3CBEF91A" w14:textId="646ED162"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Bankas kods:</w:t>
      </w:r>
      <w:r w:rsidRPr="00B07141">
        <w:rPr>
          <w:sz w:val="22"/>
          <w:szCs w:val="22"/>
        </w:rPr>
        <w:t xml:space="preserve"> </w:t>
      </w:r>
      <w:r w:rsidR="003401C5">
        <w:rPr>
          <w:sz w:val="22"/>
          <w:szCs w:val="22"/>
        </w:rPr>
        <w:t>[…]</w:t>
      </w:r>
    </w:p>
    <w:p w14:paraId="05673530" w14:textId="4DF69E43"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Konts:</w:t>
      </w:r>
      <w:r w:rsidRPr="00B07141">
        <w:rPr>
          <w:sz w:val="22"/>
          <w:szCs w:val="22"/>
        </w:rPr>
        <w:t xml:space="preserve"> </w:t>
      </w:r>
      <w:r w:rsidR="003401C5">
        <w:rPr>
          <w:sz w:val="22"/>
          <w:szCs w:val="22"/>
        </w:rPr>
        <w:t>[…]</w:t>
      </w:r>
      <w:r w:rsidRPr="00B07141">
        <w:rPr>
          <w:sz w:val="22"/>
          <w:szCs w:val="22"/>
        </w:rPr>
        <w:t xml:space="preserve">      </w:t>
      </w:r>
    </w:p>
    <w:p w14:paraId="637024A3" w14:textId="77777777"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RD iestāde:</w:t>
      </w:r>
      <w:r w:rsidRPr="00B07141">
        <w:rPr>
          <w:sz w:val="22"/>
          <w:szCs w:val="22"/>
        </w:rPr>
        <w:t xml:space="preserve"> Centrālās administrācijas Teritorijas labiekārtošanas pārvalde</w:t>
      </w:r>
    </w:p>
    <w:p w14:paraId="603A75E0" w14:textId="77777777" w:rsidR="00B07141"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RD iestādes adrese:</w:t>
      </w:r>
      <w:r w:rsidRPr="00B07141">
        <w:rPr>
          <w:sz w:val="22"/>
          <w:szCs w:val="22"/>
        </w:rPr>
        <w:t xml:space="preserve"> Daugavpils iela 31, Rīga, LV-1003</w:t>
      </w:r>
    </w:p>
    <w:p w14:paraId="3DC90B76" w14:textId="77777777" w:rsidR="00B90582" w:rsidRPr="00B07141" w:rsidRDefault="008E54C6" w:rsidP="00E303D5">
      <w:pPr>
        <w:widowControl w:val="0"/>
        <w:tabs>
          <w:tab w:val="num" w:pos="0"/>
          <w:tab w:val="left" w:pos="851"/>
          <w:tab w:val="left" w:pos="1134"/>
          <w:tab w:val="left" w:pos="1418"/>
          <w:tab w:val="left" w:pos="6480"/>
        </w:tabs>
        <w:autoSpaceDE w:val="0"/>
        <w:autoSpaceDN w:val="0"/>
        <w:adjustRightInd w:val="0"/>
        <w:ind w:left="-142" w:firstLine="709"/>
        <w:rPr>
          <w:sz w:val="22"/>
          <w:szCs w:val="22"/>
        </w:rPr>
      </w:pPr>
      <w:r w:rsidRPr="00B07141">
        <w:rPr>
          <w:b/>
          <w:bCs/>
          <w:sz w:val="22"/>
          <w:szCs w:val="22"/>
        </w:rPr>
        <w:t>RD iestādes kods:</w:t>
      </w:r>
      <w:r w:rsidRPr="00B07141">
        <w:rPr>
          <w:sz w:val="22"/>
          <w:szCs w:val="22"/>
        </w:rPr>
        <w:t xml:space="preserve"> 1511</w:t>
      </w:r>
    </w:p>
    <w:p w14:paraId="64C975B9" w14:textId="77777777" w:rsidR="00171AE0" w:rsidRPr="00D40630" w:rsidRDefault="008E54C6" w:rsidP="00E303D5">
      <w:pPr>
        <w:numPr>
          <w:ilvl w:val="1"/>
          <w:numId w:val="29"/>
        </w:numPr>
        <w:tabs>
          <w:tab w:val="left" w:pos="709"/>
          <w:tab w:val="left" w:pos="993"/>
        </w:tabs>
        <w:ind w:left="567" w:hanging="567"/>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1FB61B77" w14:textId="77777777" w:rsidR="00171AE0" w:rsidRPr="00D40630" w:rsidRDefault="008E54C6" w:rsidP="00E303D5">
      <w:pPr>
        <w:numPr>
          <w:ilvl w:val="2"/>
          <w:numId w:val="29"/>
        </w:numPr>
        <w:tabs>
          <w:tab w:val="left" w:pos="284"/>
        </w:tabs>
        <w:ind w:left="1418" w:hanging="709"/>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2848753B" w14:textId="77777777" w:rsidR="00171AE0" w:rsidRPr="00D40630" w:rsidRDefault="008E54C6" w:rsidP="00E303D5">
      <w:pPr>
        <w:numPr>
          <w:ilvl w:val="2"/>
          <w:numId w:val="29"/>
        </w:numPr>
        <w:tabs>
          <w:tab w:val="left" w:pos="284"/>
        </w:tabs>
        <w:ind w:left="1418" w:hanging="709"/>
        <w:jc w:val="both"/>
        <w:rPr>
          <w:bCs/>
          <w:sz w:val="22"/>
          <w:szCs w:val="22"/>
          <w:lang w:eastAsia="en-US"/>
        </w:rPr>
      </w:pPr>
      <w:r w:rsidRPr="00D40630">
        <w:rPr>
          <w:bCs/>
          <w:sz w:val="22"/>
          <w:szCs w:val="22"/>
          <w:lang w:eastAsia="en-US"/>
        </w:rPr>
        <w:t xml:space="preserve">augšupielādē rēķinu failus pašvaldības portālā </w:t>
      </w:r>
      <w:hyperlink r:id="rId11"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7EC61978" w14:textId="77777777" w:rsidR="00171AE0" w:rsidRPr="00D40630" w:rsidRDefault="008E54C6" w:rsidP="00E303D5">
      <w:pPr>
        <w:numPr>
          <w:ilvl w:val="2"/>
          <w:numId w:val="29"/>
        </w:numPr>
        <w:tabs>
          <w:tab w:val="left" w:pos="284"/>
        </w:tabs>
        <w:ind w:left="1418" w:hanging="709"/>
        <w:jc w:val="both"/>
        <w:rPr>
          <w:bCs/>
          <w:sz w:val="22"/>
          <w:szCs w:val="22"/>
          <w:lang w:eastAsia="en-US"/>
        </w:rPr>
      </w:pPr>
      <w:r w:rsidRPr="00D40630">
        <w:rPr>
          <w:bCs/>
          <w:sz w:val="22"/>
          <w:szCs w:val="22"/>
          <w:lang w:eastAsia="en-US"/>
        </w:rPr>
        <w:t>izmanto Web formas manuālai rēķinu ievadei.</w:t>
      </w:r>
    </w:p>
    <w:p w14:paraId="10CC03E9" w14:textId="77777777" w:rsidR="00E303D5" w:rsidRDefault="008E54C6" w:rsidP="00E303D5">
      <w:pPr>
        <w:numPr>
          <w:ilvl w:val="1"/>
          <w:numId w:val="29"/>
        </w:numPr>
        <w:tabs>
          <w:tab w:val="left" w:pos="709"/>
          <w:tab w:val="left" w:pos="993"/>
        </w:tabs>
        <w:ind w:left="567" w:hanging="567"/>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bookmarkStart w:id="8" w:name="_Hlk52179213"/>
    </w:p>
    <w:p w14:paraId="7DBECA19" w14:textId="77777777" w:rsidR="00E303D5" w:rsidRDefault="008E54C6" w:rsidP="00E303D5">
      <w:pPr>
        <w:numPr>
          <w:ilvl w:val="1"/>
          <w:numId w:val="29"/>
        </w:numPr>
        <w:tabs>
          <w:tab w:val="left" w:pos="709"/>
          <w:tab w:val="left" w:pos="993"/>
        </w:tabs>
        <w:ind w:left="567" w:hanging="567"/>
        <w:jc w:val="both"/>
        <w:rPr>
          <w:sz w:val="22"/>
          <w:szCs w:val="22"/>
          <w:lang w:eastAsia="en-US"/>
        </w:rPr>
      </w:pPr>
      <w:r w:rsidRPr="00E303D5">
        <w:rPr>
          <w:sz w:val="22"/>
          <w:szCs w:val="22"/>
        </w:rPr>
        <w:t xml:space="preserve">Par izpildītu Līguma 1. posmu, Pasūtītājs veic elektroniskā rēķina apmaksu </w:t>
      </w:r>
      <w:r w:rsidRPr="00E303D5">
        <w:rPr>
          <w:sz w:val="22"/>
          <w:szCs w:val="22"/>
          <w:lang w:eastAsia="en-US"/>
        </w:rPr>
        <w:t>20</w:t>
      </w:r>
      <w:r w:rsidRPr="00E303D5">
        <w:rPr>
          <w:sz w:val="22"/>
          <w:szCs w:val="22"/>
        </w:rPr>
        <w:t xml:space="preserve"> (</w:t>
      </w:r>
      <w:r w:rsidRPr="00E303D5">
        <w:rPr>
          <w:sz w:val="22"/>
          <w:szCs w:val="22"/>
          <w:lang w:eastAsia="en-US"/>
        </w:rPr>
        <w:t>divdesmit</w:t>
      </w:r>
      <w:r w:rsidRPr="00E303D5">
        <w:rPr>
          <w:sz w:val="22"/>
          <w:szCs w:val="22"/>
        </w:rPr>
        <w:t xml:space="preserve">) darba dienu laikā no dienas, kad </w:t>
      </w:r>
      <w:bookmarkEnd w:id="8"/>
      <w:r w:rsidRPr="00E303D5">
        <w:rPr>
          <w:sz w:val="22"/>
          <w:szCs w:val="22"/>
          <w:lang w:eastAsia="en-US"/>
        </w:rPr>
        <w:t>Izpildītājs</w:t>
      </w:r>
      <w:r w:rsidRPr="00E303D5">
        <w:rPr>
          <w:sz w:val="22"/>
          <w:szCs w:val="22"/>
          <w:lang w:val="x-none" w:eastAsia="en-US"/>
        </w:rPr>
        <w:t xml:space="preserve">, atbilstoši portālā norādītajai informācijai, ir iesniedzis </w:t>
      </w:r>
      <w:r w:rsidRPr="00E303D5">
        <w:rPr>
          <w:sz w:val="22"/>
          <w:szCs w:val="22"/>
          <w:lang w:eastAsia="en-US"/>
        </w:rPr>
        <w:t>Pasūtītājam</w:t>
      </w:r>
      <w:r w:rsidRPr="00E303D5">
        <w:rPr>
          <w:sz w:val="22"/>
          <w:szCs w:val="22"/>
          <w:lang w:val="x-none" w:eastAsia="en-US"/>
        </w:rPr>
        <w:t xml:space="preserve"> pareizi un atbilstoši Līguma nosacījumiem aizpildītu elektronisku rēķinu un </w:t>
      </w:r>
      <w:r w:rsidRPr="00E303D5">
        <w:rPr>
          <w:sz w:val="22"/>
          <w:szCs w:val="22"/>
          <w:lang w:eastAsia="en-US"/>
        </w:rPr>
        <w:t>Pasūtītājs</w:t>
      </w:r>
      <w:r w:rsidRPr="00E303D5">
        <w:rPr>
          <w:sz w:val="22"/>
          <w:szCs w:val="22"/>
          <w:lang w:val="x-none" w:eastAsia="en-US"/>
        </w:rPr>
        <w:t xml:space="preserve"> to ir pieņēmis apmaksai</w:t>
      </w:r>
      <w:r w:rsidRPr="00E303D5">
        <w:rPr>
          <w:sz w:val="22"/>
          <w:szCs w:val="22"/>
          <w:lang w:eastAsia="en-US"/>
        </w:rPr>
        <w:t>.</w:t>
      </w:r>
    </w:p>
    <w:p w14:paraId="1B5C13BA" w14:textId="77777777" w:rsidR="00E303D5" w:rsidRDefault="008E54C6" w:rsidP="00E303D5">
      <w:pPr>
        <w:numPr>
          <w:ilvl w:val="1"/>
          <w:numId w:val="29"/>
        </w:numPr>
        <w:tabs>
          <w:tab w:val="left" w:pos="709"/>
          <w:tab w:val="left" w:pos="993"/>
        </w:tabs>
        <w:ind w:left="567" w:hanging="567"/>
        <w:jc w:val="both"/>
        <w:rPr>
          <w:sz w:val="22"/>
          <w:szCs w:val="22"/>
          <w:lang w:eastAsia="en-US"/>
        </w:rPr>
      </w:pPr>
      <w:r w:rsidRPr="00E303D5">
        <w:rPr>
          <w:sz w:val="22"/>
          <w:szCs w:val="22"/>
        </w:rPr>
        <w:t xml:space="preserve">Par izpildītu Līguma 2. posmu, Pasūtītājs veic elektroniskā rēķina apmaksu </w:t>
      </w:r>
      <w:r w:rsidRPr="00E303D5">
        <w:rPr>
          <w:sz w:val="22"/>
          <w:szCs w:val="22"/>
          <w:lang w:eastAsia="en-US"/>
        </w:rPr>
        <w:t>20</w:t>
      </w:r>
      <w:r w:rsidRPr="00E303D5">
        <w:rPr>
          <w:sz w:val="22"/>
          <w:szCs w:val="22"/>
        </w:rPr>
        <w:t xml:space="preserve"> (</w:t>
      </w:r>
      <w:r w:rsidRPr="00E303D5">
        <w:rPr>
          <w:sz w:val="22"/>
          <w:szCs w:val="22"/>
          <w:lang w:eastAsia="en-US"/>
        </w:rPr>
        <w:t>divdesmit</w:t>
      </w:r>
      <w:r w:rsidRPr="00E303D5">
        <w:rPr>
          <w:sz w:val="22"/>
          <w:szCs w:val="22"/>
        </w:rPr>
        <w:t xml:space="preserve">) darba dienu laikā no dienas, kad </w:t>
      </w:r>
      <w:r w:rsidRPr="00E303D5">
        <w:rPr>
          <w:sz w:val="22"/>
          <w:szCs w:val="22"/>
          <w:lang w:eastAsia="en-US"/>
        </w:rPr>
        <w:t>Izpildītājs</w:t>
      </w:r>
      <w:r w:rsidRPr="00E303D5">
        <w:rPr>
          <w:sz w:val="22"/>
          <w:szCs w:val="22"/>
          <w:lang w:val="x-none" w:eastAsia="en-US"/>
        </w:rPr>
        <w:t xml:space="preserve">, atbilstoši portālā norādītajai informācijai, ir iesniedzis </w:t>
      </w:r>
      <w:r w:rsidRPr="00E303D5">
        <w:rPr>
          <w:sz w:val="22"/>
          <w:szCs w:val="22"/>
          <w:lang w:eastAsia="en-US"/>
        </w:rPr>
        <w:t>Pasūtītājam</w:t>
      </w:r>
      <w:r w:rsidRPr="00E303D5">
        <w:rPr>
          <w:sz w:val="22"/>
          <w:szCs w:val="22"/>
          <w:lang w:val="x-none" w:eastAsia="en-US"/>
        </w:rPr>
        <w:t xml:space="preserve"> pareizi un atbilstoši Līguma nosacījumiem aizpildītu elektronisku rēķinu un </w:t>
      </w:r>
      <w:r w:rsidRPr="00E303D5">
        <w:rPr>
          <w:sz w:val="22"/>
          <w:szCs w:val="22"/>
          <w:lang w:eastAsia="en-US"/>
        </w:rPr>
        <w:t>Pasūtītājs</w:t>
      </w:r>
      <w:r w:rsidRPr="00E303D5">
        <w:rPr>
          <w:sz w:val="22"/>
          <w:szCs w:val="22"/>
          <w:lang w:val="x-none" w:eastAsia="en-US"/>
        </w:rPr>
        <w:t xml:space="preserve"> to ir pieņēmis apmaksai</w:t>
      </w:r>
      <w:r w:rsidRPr="00E303D5">
        <w:rPr>
          <w:sz w:val="22"/>
          <w:szCs w:val="22"/>
          <w:lang w:eastAsia="en-US"/>
        </w:rPr>
        <w:t xml:space="preserve">. </w:t>
      </w:r>
      <w:r w:rsidRPr="00E303D5">
        <w:rPr>
          <w:sz w:val="22"/>
          <w:szCs w:val="22"/>
          <w:lang w:val="x-none" w:eastAsia="en-US"/>
        </w:rPr>
        <w:t>Puses rakstiski var vienoties par citu samaksas kārtību autoruzraudzības pakalpojuma apmaksai. Avansa maksājums nav paredzēts</w:t>
      </w:r>
      <w:r w:rsidRPr="00E303D5">
        <w:rPr>
          <w:sz w:val="22"/>
          <w:szCs w:val="22"/>
          <w:lang w:eastAsia="en-US"/>
        </w:rPr>
        <w:t>.</w:t>
      </w:r>
    </w:p>
    <w:p w14:paraId="366D76C0" w14:textId="77777777" w:rsidR="00E303D5" w:rsidRDefault="008E54C6" w:rsidP="00E303D5">
      <w:pPr>
        <w:numPr>
          <w:ilvl w:val="1"/>
          <w:numId w:val="29"/>
        </w:numPr>
        <w:tabs>
          <w:tab w:val="left" w:pos="709"/>
          <w:tab w:val="left" w:pos="993"/>
        </w:tabs>
        <w:ind w:left="567" w:hanging="567"/>
        <w:jc w:val="both"/>
        <w:rPr>
          <w:sz w:val="22"/>
          <w:szCs w:val="22"/>
          <w:lang w:eastAsia="en-US"/>
        </w:rPr>
      </w:pPr>
      <w:r w:rsidRPr="00E303D5">
        <w:rPr>
          <w:sz w:val="22"/>
          <w:szCs w:val="22"/>
          <w:lang w:eastAsia="ar-SA"/>
        </w:rPr>
        <w:t xml:space="preserve">Līgumslēdzēji (puses) vienojas, ka elektroniskā rēķina apmaksas termiņu skaita no dienas, kad Izpildītājs, atbilstoši pašvaldības portālā </w:t>
      </w:r>
      <w:hyperlink r:id="rId12" w:history="1">
        <w:r w:rsidRPr="00E303D5">
          <w:rPr>
            <w:sz w:val="22"/>
            <w:szCs w:val="22"/>
            <w:u w:val="single"/>
            <w:lang w:eastAsia="ar-SA"/>
          </w:rPr>
          <w:t>www.eriga.lv</w:t>
        </w:r>
      </w:hyperlink>
      <w:r w:rsidRPr="00E303D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07175B9" w14:textId="77777777" w:rsidR="00E303D5" w:rsidRDefault="008E54C6" w:rsidP="00E303D5">
      <w:pPr>
        <w:numPr>
          <w:ilvl w:val="1"/>
          <w:numId w:val="29"/>
        </w:numPr>
        <w:tabs>
          <w:tab w:val="left" w:pos="709"/>
          <w:tab w:val="left" w:pos="993"/>
        </w:tabs>
        <w:ind w:left="567" w:hanging="567"/>
        <w:jc w:val="both"/>
        <w:rPr>
          <w:sz w:val="22"/>
          <w:szCs w:val="22"/>
          <w:lang w:eastAsia="en-US"/>
        </w:rPr>
      </w:pPr>
      <w:r w:rsidRPr="00E303D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BBE091B" w14:textId="77777777" w:rsidR="00171AE0" w:rsidRPr="00E303D5" w:rsidRDefault="008E54C6" w:rsidP="00E303D5">
      <w:pPr>
        <w:numPr>
          <w:ilvl w:val="1"/>
          <w:numId w:val="29"/>
        </w:numPr>
        <w:tabs>
          <w:tab w:val="left" w:pos="709"/>
          <w:tab w:val="left" w:pos="993"/>
        </w:tabs>
        <w:ind w:left="567" w:hanging="567"/>
        <w:jc w:val="both"/>
        <w:rPr>
          <w:sz w:val="22"/>
          <w:szCs w:val="22"/>
          <w:lang w:eastAsia="en-US"/>
        </w:rPr>
      </w:pPr>
      <w:r w:rsidRPr="00E303D5">
        <w:rPr>
          <w:sz w:val="22"/>
          <w:szCs w:val="22"/>
          <w:lang w:eastAsia="en-US"/>
        </w:rPr>
        <w:t>Izpildītājam ir pienākums sekot līdzi iesniegtā elektroniskā rēķina apstrādes statusam portālā.</w:t>
      </w:r>
    </w:p>
    <w:p w14:paraId="047034EB" w14:textId="77777777" w:rsidR="00171AE0" w:rsidRPr="00D40630" w:rsidRDefault="00171AE0" w:rsidP="005B6CCD">
      <w:pPr>
        <w:tabs>
          <w:tab w:val="left" w:pos="993"/>
        </w:tabs>
        <w:jc w:val="both"/>
        <w:rPr>
          <w:sz w:val="22"/>
          <w:szCs w:val="22"/>
          <w:lang w:eastAsia="en-US"/>
        </w:rPr>
      </w:pPr>
    </w:p>
    <w:p w14:paraId="5FAAC242" w14:textId="77777777" w:rsidR="00171AE0" w:rsidRPr="00D40630" w:rsidRDefault="008E54C6" w:rsidP="00171AE0">
      <w:pPr>
        <w:numPr>
          <w:ilvl w:val="0"/>
          <w:numId w:val="29"/>
        </w:numPr>
        <w:ind w:left="284" w:right="82" w:hanging="284"/>
        <w:jc w:val="center"/>
        <w:rPr>
          <w:b/>
          <w:sz w:val="22"/>
          <w:szCs w:val="22"/>
          <w:lang w:eastAsia="en-US"/>
        </w:rPr>
      </w:pPr>
      <w:r w:rsidRPr="00D40630">
        <w:rPr>
          <w:b/>
          <w:sz w:val="22"/>
          <w:szCs w:val="22"/>
          <w:lang w:eastAsia="en-US"/>
        </w:rPr>
        <w:t>Pušu atbildība</w:t>
      </w:r>
    </w:p>
    <w:p w14:paraId="34EB423B"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058AC9F"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24E32BC7"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Ja Pasūtītājs savlaicīgi neveic Līgumā noteiktos maksājumus, </w:t>
      </w:r>
      <w:r w:rsidR="00DB4B0C" w:rsidRPr="00E303D5">
        <w:rPr>
          <w:sz w:val="22"/>
          <w:szCs w:val="22"/>
          <w:lang w:eastAsia="en-US"/>
        </w:rPr>
        <w:t>Pasūtītājs</w:t>
      </w:r>
      <w:r w:rsidRPr="00E303D5">
        <w:rPr>
          <w:sz w:val="22"/>
          <w:szCs w:val="22"/>
          <w:lang w:eastAsia="en-US"/>
        </w:rPr>
        <w:t xml:space="preserve"> maksā Izpildītājam līgumsodu 0,5% (nulle komats pieci procenti) no rēķina  summas bez PVN, par katru nokavēto dienu, bet ne vairāk kā 10% no rēķina summas bez PVN.</w:t>
      </w:r>
    </w:p>
    <w:p w14:paraId="3A1326DE"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bCs/>
          <w:sz w:val="22"/>
          <w:szCs w:val="22"/>
          <w:lang w:eastAsia="en-US"/>
        </w:rPr>
        <w:lastRenderedPageBreak/>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BC6E79F" w14:textId="77777777" w:rsidR="00171AE0" w:rsidRP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bCs/>
          <w:sz w:val="22"/>
          <w:szCs w:val="22"/>
          <w:lang w:eastAsia="en-US"/>
        </w:rPr>
        <w:t>Līgumsoda samaksa un zaudējumu atlīdzināšana neatbrīvo Puses no Līgumā noteikto saistību izpildes.</w:t>
      </w:r>
    </w:p>
    <w:p w14:paraId="68B0717C" w14:textId="77777777" w:rsidR="00D36E5F" w:rsidRPr="00D40630" w:rsidRDefault="00D36E5F" w:rsidP="00F00BD9">
      <w:pPr>
        <w:tabs>
          <w:tab w:val="left" w:pos="993"/>
        </w:tabs>
        <w:ind w:left="567"/>
        <w:jc w:val="both"/>
        <w:rPr>
          <w:sz w:val="22"/>
          <w:szCs w:val="22"/>
          <w:lang w:eastAsia="en-US"/>
        </w:rPr>
      </w:pPr>
    </w:p>
    <w:p w14:paraId="53FEA120" w14:textId="77777777" w:rsidR="00171AE0" w:rsidRPr="00D40630" w:rsidRDefault="008E54C6" w:rsidP="00171AE0">
      <w:pPr>
        <w:numPr>
          <w:ilvl w:val="0"/>
          <w:numId w:val="29"/>
        </w:numPr>
        <w:ind w:left="567" w:hanging="567"/>
        <w:jc w:val="center"/>
        <w:rPr>
          <w:b/>
          <w:sz w:val="22"/>
          <w:szCs w:val="22"/>
          <w:lang w:eastAsia="en-US"/>
        </w:rPr>
      </w:pPr>
      <w:r w:rsidRPr="00D40630">
        <w:rPr>
          <w:b/>
          <w:sz w:val="22"/>
          <w:szCs w:val="22"/>
          <w:lang w:eastAsia="en-US"/>
        </w:rPr>
        <w:t>Projektēšana un Darbu nodošana-pieņemšana</w:t>
      </w:r>
    </w:p>
    <w:p w14:paraId="6A7824DC"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D40630">
        <w:rPr>
          <w:sz w:val="22"/>
          <w:szCs w:val="22"/>
          <w:lang w:eastAsia="en-US"/>
        </w:rPr>
        <w:t>Projekts ir izstrādājams saskaņā ar spēkā esošajiem normatīvajiem aktiem un citiem projektam saistošiem dokumentiem, kā arī  ņemot vērā 1.pielikumā “</w:t>
      </w:r>
      <w:r w:rsidR="00E15880" w:rsidRPr="00E15880">
        <w:rPr>
          <w:sz w:val="22"/>
          <w:szCs w:val="22"/>
          <w:lang w:eastAsia="en-US"/>
        </w:rPr>
        <w:t>Tehniskā specifikācija/Darba uzdevums Nr.1</w:t>
      </w:r>
      <w:r w:rsidRPr="00D40630">
        <w:rPr>
          <w:sz w:val="22"/>
          <w:szCs w:val="22"/>
          <w:lang w:eastAsia="en-US"/>
        </w:rPr>
        <w:t>” izvirzītās prasības.</w:t>
      </w:r>
    </w:p>
    <w:p w14:paraId="1E2AFCC4"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bidi="lv-LV"/>
        </w:rPr>
        <w:t>Izpildītājam jānodrošina projektēšanas Darbu veikšana ar licencētām datorprogrammām un kvalificētu (atbilstoši apdrošinātu) personālu.</w:t>
      </w:r>
    </w:p>
    <w:p w14:paraId="722FB3CE"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E303D5">
        <w:rPr>
          <w:spacing w:val="-6"/>
          <w:sz w:val="22"/>
          <w:szCs w:val="22"/>
          <w:lang w:bidi="lv-LV"/>
        </w:rPr>
        <w:t xml:space="preserve"> </w:t>
      </w:r>
      <w:r w:rsidRPr="00E303D5">
        <w:rPr>
          <w:sz w:val="22"/>
          <w:szCs w:val="22"/>
          <w:lang w:bidi="lv-LV"/>
        </w:rPr>
        <w:t>noteikumus.</w:t>
      </w:r>
    </w:p>
    <w:p w14:paraId="2B11E66A"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68C13EA8"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Izpildītājam 5 (piecu) dienu laikā no Pasūtītāja pieprasījuma ir pienākums iesniegt Pasūtītājam ziņojumu, kurā norāda kādas darbības jau ir paveiktas Projekta veiksmīgai realizācijai noteiktajā termiņā.</w:t>
      </w:r>
    </w:p>
    <w:p w14:paraId="588D9E2D"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Projektēšana ir uzsākama ne vēlāk kā nākamajā darba dienā pēc Līguma parakstīšanas. </w:t>
      </w:r>
    </w:p>
    <w:p w14:paraId="4BFA1ACF"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54E357B5"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30A892CC"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4E145FFE"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Izpildītājam jāsedz tādu defektu labošanas izmaksas, kas radušies būves garantijas laikā Projekta kļūdu dēļ. </w:t>
      </w:r>
    </w:p>
    <w:p w14:paraId="7EB382D7" w14:textId="77777777" w:rsid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47AF5DB4" w14:textId="77777777" w:rsidR="00171AE0" w:rsidRPr="00E303D5" w:rsidRDefault="008E54C6" w:rsidP="00E303D5">
      <w:pPr>
        <w:widowControl w:val="0"/>
        <w:numPr>
          <w:ilvl w:val="1"/>
          <w:numId w:val="29"/>
        </w:numPr>
        <w:autoSpaceDE w:val="0"/>
        <w:autoSpaceDN w:val="0"/>
        <w:adjustRightInd w:val="0"/>
        <w:ind w:left="567" w:hanging="567"/>
        <w:jc w:val="both"/>
        <w:rPr>
          <w:sz w:val="22"/>
          <w:szCs w:val="22"/>
          <w:lang w:eastAsia="en-US"/>
        </w:rPr>
      </w:pPr>
      <w:r w:rsidRPr="00E303D5">
        <w:rPr>
          <w:sz w:val="22"/>
          <w:szCs w:val="22"/>
          <w:lang w:eastAsia="en-US"/>
        </w:rPr>
        <w:t xml:space="preserve">Pasūtītāja un Izpildītāja parakstīts Darbu nodošanas-pieņemšanas akts ir pamats rēķina iesniegšanai Pasūtītājam. </w:t>
      </w:r>
    </w:p>
    <w:p w14:paraId="2DAA95F0"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0446DFF9" w14:textId="77777777" w:rsidR="00171AE0" w:rsidRPr="00D40630" w:rsidRDefault="008E54C6" w:rsidP="00171AE0">
      <w:pPr>
        <w:widowControl w:val="0"/>
        <w:numPr>
          <w:ilvl w:val="0"/>
          <w:numId w:val="29"/>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2E0B0762" w14:textId="77777777" w:rsidR="00171AE0" w:rsidRPr="00D40630" w:rsidRDefault="008E54C6" w:rsidP="00E303D5">
      <w:pPr>
        <w:widowControl w:val="0"/>
        <w:numPr>
          <w:ilvl w:val="1"/>
          <w:numId w:val="29"/>
        </w:numPr>
        <w:tabs>
          <w:tab w:val="num" w:pos="567"/>
        </w:tabs>
        <w:autoSpaceDE w:val="0"/>
        <w:autoSpaceDN w:val="0"/>
        <w:adjustRightInd w:val="0"/>
        <w:ind w:left="567" w:hanging="567"/>
        <w:jc w:val="both"/>
        <w:rPr>
          <w:color w:val="000000"/>
          <w:sz w:val="22"/>
          <w:szCs w:val="22"/>
        </w:rPr>
      </w:pPr>
      <w:r w:rsidRPr="00D40630">
        <w:rPr>
          <w:color w:val="000000"/>
          <w:sz w:val="22"/>
          <w:szCs w:val="22"/>
        </w:rPr>
        <w:t>Pasūtītājs patur iespēju nepasūtīt un neapmaksāt šo pakalpojumu</w:t>
      </w:r>
      <w:r w:rsidR="00E60320" w:rsidRPr="00D40630">
        <w:rPr>
          <w:color w:val="000000"/>
          <w:sz w:val="22"/>
          <w:szCs w:val="22"/>
        </w:rPr>
        <w:t>.</w:t>
      </w:r>
      <w:r w:rsidRPr="00D40630">
        <w:rPr>
          <w:color w:val="000000"/>
          <w:sz w:val="22"/>
          <w:szCs w:val="22"/>
        </w:rPr>
        <w:t xml:space="preserve"> Izpildītājs objektā veic autoruzraudzību tikai pēc Pasūtītāja rakstiska (e-pastā) uzdevuma saņemšanas. </w:t>
      </w:r>
    </w:p>
    <w:p w14:paraId="78270FB8" w14:textId="77777777" w:rsidR="00171AE0" w:rsidRPr="00D40630" w:rsidRDefault="008E54C6" w:rsidP="00E303D5">
      <w:pPr>
        <w:widowControl w:val="0"/>
        <w:numPr>
          <w:ilvl w:val="1"/>
          <w:numId w:val="29"/>
        </w:numPr>
        <w:tabs>
          <w:tab w:val="num" w:pos="567"/>
        </w:tabs>
        <w:autoSpaceDE w:val="0"/>
        <w:autoSpaceDN w:val="0"/>
        <w:adjustRightInd w:val="0"/>
        <w:ind w:left="567" w:hanging="567"/>
        <w:jc w:val="both"/>
        <w:rPr>
          <w:color w:val="000000"/>
          <w:sz w:val="22"/>
          <w:szCs w:val="22"/>
        </w:rPr>
      </w:pPr>
      <w:r w:rsidRPr="00D40630">
        <w:rPr>
          <w:color w:val="000000"/>
          <w:sz w:val="22"/>
          <w:szCs w:val="22"/>
        </w:rPr>
        <w:t xml:space="preserve">Autoruzraudzība tiek veikta saskaņā ar spēkā esošajiem normatīvajiem aktiem un ņemot vērā </w:t>
      </w:r>
      <w:r w:rsidR="006C3163">
        <w:rPr>
          <w:color w:val="000000"/>
          <w:sz w:val="22"/>
          <w:szCs w:val="22"/>
        </w:rPr>
        <w:t>n</w:t>
      </w:r>
      <w:r w:rsidR="00812516">
        <w:rPr>
          <w:color w:val="000000"/>
          <w:sz w:val="22"/>
          <w:szCs w:val="22"/>
        </w:rPr>
        <w:t xml:space="preserve">olikuma </w:t>
      </w:r>
      <w:r w:rsidR="006C3163">
        <w:rPr>
          <w:sz w:val="22"/>
          <w:szCs w:val="22"/>
          <w:lang w:eastAsia="en-US"/>
        </w:rPr>
        <w:t>1</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Autoruzrauga pienākums ir uzraudzīt </w:t>
      </w:r>
      <w:r w:rsidR="006C4D6A">
        <w:rPr>
          <w:color w:val="000000"/>
          <w:sz w:val="22"/>
          <w:szCs w:val="22"/>
        </w:rPr>
        <w:t>o</w:t>
      </w:r>
      <w:r w:rsidRPr="00D40630">
        <w:rPr>
          <w:color w:val="000000"/>
          <w:sz w:val="22"/>
          <w:szCs w:val="22"/>
        </w:rPr>
        <w:t>bjektu būvniecības atbilstību saskaņotajam Projektam, nepieļaujot būvniecības dalībnieku patvaļīgas atkāpes no Projekta risinājumiem.</w:t>
      </w:r>
    </w:p>
    <w:p w14:paraId="0D92ECE0" w14:textId="77777777" w:rsidR="00171AE0" w:rsidRPr="00D40630" w:rsidRDefault="008E54C6" w:rsidP="00E303D5">
      <w:pPr>
        <w:widowControl w:val="0"/>
        <w:numPr>
          <w:ilvl w:val="1"/>
          <w:numId w:val="29"/>
        </w:numPr>
        <w:tabs>
          <w:tab w:val="num" w:pos="567"/>
        </w:tabs>
        <w:autoSpaceDE w:val="0"/>
        <w:autoSpaceDN w:val="0"/>
        <w:adjustRightInd w:val="0"/>
        <w:ind w:left="567" w:hanging="567"/>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5895F78F" w14:textId="77777777" w:rsidR="00171AE0" w:rsidRPr="00D40630" w:rsidRDefault="008E54C6"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0C470CE8"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sz w:val="22"/>
          <w:szCs w:val="22"/>
        </w:rPr>
      </w:pPr>
      <w:r w:rsidRPr="00D40630">
        <w:rPr>
          <w:color w:val="000000"/>
          <w:sz w:val="22"/>
          <w:szCs w:val="22"/>
        </w:rPr>
        <w:t xml:space="preserve">Izpildītājs par Autoruzraugu nozīmē būvspeciālistu, kas ir norādīts Piedāvājumā kā Projektu izstrādātājs, vai, ja nepieciešams, nomaina to saskaņā ar </w:t>
      </w:r>
      <w:r w:rsidRPr="00D40630">
        <w:rPr>
          <w:sz w:val="22"/>
          <w:szCs w:val="22"/>
        </w:rPr>
        <w:t>Līguma 9. sadaļu.</w:t>
      </w:r>
    </w:p>
    <w:p w14:paraId="1CC6DF99"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color w:val="000000"/>
          <w:sz w:val="22"/>
          <w:szCs w:val="22"/>
        </w:rPr>
      </w:pPr>
      <w:r w:rsidRPr="00D40630">
        <w:rPr>
          <w:color w:val="000000"/>
          <w:sz w:val="22"/>
          <w:szCs w:val="22"/>
        </w:rPr>
        <w:t>Izpildītājs ir atbildīgs par to, lai visā Līguma izpildes laikā Autoruzraugam būtu spēkā esošs atbilstošas jomas būvspeciālista sertifikāts;</w:t>
      </w:r>
    </w:p>
    <w:p w14:paraId="147CB6B8"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color w:val="000000"/>
          <w:sz w:val="22"/>
          <w:szCs w:val="22"/>
        </w:rPr>
      </w:pPr>
      <w:r w:rsidRPr="00D40630">
        <w:rPr>
          <w:color w:val="000000"/>
          <w:sz w:val="22"/>
          <w:szCs w:val="22"/>
        </w:rPr>
        <w:t xml:space="preserve">Autoruzraugam ir pienākums visas saskaņotās atkāpes no Projekta risinājumiem fiksēt Būvdarbu žurnālā, veicot Autoruzrauga ierakstu. </w:t>
      </w:r>
    </w:p>
    <w:p w14:paraId="0F7A64EC"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color w:val="000000"/>
          <w:sz w:val="22"/>
          <w:szCs w:val="22"/>
        </w:rPr>
      </w:pPr>
      <w:r w:rsidRPr="00D40630">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657E6E6D"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color w:val="000000"/>
          <w:sz w:val="22"/>
          <w:szCs w:val="22"/>
        </w:rPr>
      </w:pPr>
      <w:r w:rsidRPr="00D40630">
        <w:rPr>
          <w:color w:val="000000"/>
          <w:sz w:val="22"/>
          <w:szCs w:val="22"/>
        </w:rPr>
        <w:lastRenderedPageBreak/>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3E5F2A62" w14:textId="77777777" w:rsidR="00171AE0" w:rsidRPr="00D40630" w:rsidRDefault="008E54C6" w:rsidP="00E303D5">
      <w:pPr>
        <w:widowControl w:val="0"/>
        <w:numPr>
          <w:ilvl w:val="2"/>
          <w:numId w:val="29"/>
        </w:numPr>
        <w:tabs>
          <w:tab w:val="num" w:pos="1418"/>
        </w:tabs>
        <w:autoSpaceDE w:val="0"/>
        <w:autoSpaceDN w:val="0"/>
        <w:adjustRightInd w:val="0"/>
        <w:ind w:left="1276" w:hanging="567"/>
        <w:jc w:val="both"/>
        <w:rPr>
          <w:color w:val="000000"/>
          <w:sz w:val="22"/>
          <w:szCs w:val="22"/>
        </w:rPr>
      </w:pPr>
      <w:r w:rsidRPr="00D40630">
        <w:rPr>
          <w:color w:val="000000"/>
          <w:sz w:val="22"/>
          <w:szCs w:val="22"/>
        </w:rPr>
        <w:t>Autoruzraugam ir jāapmeklē visas sapulces, kuras sasauc Pasūtītājs vai Būvuzraugs.</w:t>
      </w:r>
    </w:p>
    <w:p w14:paraId="63E9C2D2" w14:textId="77777777" w:rsidR="00171AE0" w:rsidRPr="00D40630" w:rsidRDefault="00171AE0" w:rsidP="00171AE0">
      <w:pPr>
        <w:widowControl w:val="0"/>
        <w:autoSpaceDE w:val="0"/>
        <w:autoSpaceDN w:val="0"/>
        <w:adjustRightInd w:val="0"/>
        <w:jc w:val="both"/>
        <w:rPr>
          <w:color w:val="000000"/>
          <w:sz w:val="22"/>
          <w:szCs w:val="22"/>
        </w:rPr>
      </w:pPr>
    </w:p>
    <w:p w14:paraId="19E3EE99" w14:textId="77777777" w:rsidR="00171AE0" w:rsidRPr="00D40630" w:rsidRDefault="008E54C6" w:rsidP="00171AE0">
      <w:pPr>
        <w:widowControl w:val="0"/>
        <w:numPr>
          <w:ilvl w:val="0"/>
          <w:numId w:val="29"/>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5845242B" w14:textId="77777777" w:rsidR="00E303D5" w:rsidRDefault="008E54C6" w:rsidP="00E303D5">
      <w:pPr>
        <w:widowControl w:val="0"/>
        <w:numPr>
          <w:ilvl w:val="1"/>
          <w:numId w:val="29"/>
        </w:numPr>
        <w:autoSpaceDE w:val="0"/>
        <w:autoSpaceDN w:val="0"/>
        <w:adjustRightInd w:val="0"/>
        <w:ind w:left="567" w:hanging="567"/>
        <w:jc w:val="both"/>
        <w:rPr>
          <w:color w:val="000000"/>
          <w:sz w:val="22"/>
          <w:szCs w:val="22"/>
        </w:rPr>
      </w:pPr>
      <w:r w:rsidRPr="00D40630">
        <w:rPr>
          <w:iCs/>
          <w:sz w:val="22"/>
          <w:szCs w:val="22"/>
          <w:lang w:eastAsia="en-US"/>
        </w:rPr>
        <w:t>Izpildītājs uzsāk Darbus pēc Pasūtītāja rakstiska (e-pastā) uzdevuma saņemšanas no atbildīgā Pasūtītāja pārstāvja.</w:t>
      </w:r>
    </w:p>
    <w:p w14:paraId="6F89757D" w14:textId="77777777" w:rsidR="00E303D5" w:rsidRDefault="008E54C6" w:rsidP="00E303D5">
      <w:pPr>
        <w:widowControl w:val="0"/>
        <w:numPr>
          <w:ilvl w:val="1"/>
          <w:numId w:val="29"/>
        </w:numPr>
        <w:autoSpaceDE w:val="0"/>
        <w:autoSpaceDN w:val="0"/>
        <w:adjustRightInd w:val="0"/>
        <w:ind w:left="567" w:hanging="567"/>
        <w:jc w:val="both"/>
        <w:rPr>
          <w:color w:val="000000"/>
          <w:sz w:val="22"/>
          <w:szCs w:val="22"/>
        </w:rPr>
      </w:pPr>
      <w:r w:rsidRPr="00E303D5">
        <w:rPr>
          <w:bCs/>
          <w:iCs/>
          <w:sz w:val="22"/>
          <w:szCs w:val="22"/>
          <w:lang w:eastAsia="en-US"/>
        </w:rPr>
        <w:t>Izpildītājs atbild par zaudējumiem, kuri nodarīti Pasūtītājam un/vai trešajām personām sakarā ar Līguma noteikumu pārkāpumu, ja Izpildītājs tajos vainojams.</w:t>
      </w:r>
    </w:p>
    <w:p w14:paraId="076D1D85" w14:textId="77777777" w:rsidR="00E303D5" w:rsidRDefault="008E54C6" w:rsidP="00E303D5">
      <w:pPr>
        <w:widowControl w:val="0"/>
        <w:numPr>
          <w:ilvl w:val="1"/>
          <w:numId w:val="29"/>
        </w:numPr>
        <w:autoSpaceDE w:val="0"/>
        <w:autoSpaceDN w:val="0"/>
        <w:adjustRightInd w:val="0"/>
        <w:ind w:left="567" w:hanging="567"/>
        <w:jc w:val="both"/>
        <w:rPr>
          <w:color w:val="000000"/>
          <w:sz w:val="22"/>
          <w:szCs w:val="22"/>
        </w:rPr>
      </w:pPr>
      <w:r w:rsidRPr="00E303D5">
        <w:rPr>
          <w:bCs/>
          <w:iCs/>
          <w:sz w:val="22"/>
          <w:szCs w:val="22"/>
          <w:lang w:eastAsia="en-US"/>
        </w:rPr>
        <w:t xml:space="preserve">Izpildītāja pienākums ir </w:t>
      </w:r>
      <w:r w:rsidRPr="00E303D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E303D5">
        <w:rPr>
          <w:bCs/>
          <w:iCs/>
          <w:sz w:val="22"/>
          <w:szCs w:val="22"/>
          <w:lang w:eastAsia="en-US"/>
        </w:rPr>
        <w:t>.</w:t>
      </w:r>
    </w:p>
    <w:p w14:paraId="00123A62" w14:textId="77777777" w:rsidR="00171AE0" w:rsidRPr="00E303D5" w:rsidRDefault="008E54C6" w:rsidP="00E303D5">
      <w:pPr>
        <w:widowControl w:val="0"/>
        <w:numPr>
          <w:ilvl w:val="1"/>
          <w:numId w:val="29"/>
        </w:numPr>
        <w:autoSpaceDE w:val="0"/>
        <w:autoSpaceDN w:val="0"/>
        <w:adjustRightInd w:val="0"/>
        <w:ind w:left="567" w:hanging="567"/>
        <w:jc w:val="both"/>
        <w:rPr>
          <w:color w:val="000000"/>
          <w:sz w:val="22"/>
          <w:szCs w:val="22"/>
        </w:rPr>
      </w:pPr>
      <w:r w:rsidRPr="00E303D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56566484"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4B5B0E85" w14:textId="77777777" w:rsidR="00171AE0" w:rsidRPr="00D40630" w:rsidRDefault="008E54C6" w:rsidP="00171AE0">
      <w:pPr>
        <w:widowControl w:val="0"/>
        <w:numPr>
          <w:ilvl w:val="0"/>
          <w:numId w:val="29"/>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7F48E160" w14:textId="77777777" w:rsidR="00171AE0" w:rsidRPr="00D40630" w:rsidRDefault="008E54C6" w:rsidP="008336A0">
      <w:pPr>
        <w:widowControl w:val="0"/>
        <w:numPr>
          <w:ilvl w:val="1"/>
          <w:numId w:val="29"/>
        </w:numPr>
        <w:autoSpaceDE w:val="0"/>
        <w:autoSpaceDN w:val="0"/>
        <w:adjustRightInd w:val="0"/>
        <w:ind w:left="567" w:hanging="567"/>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29FB10A5" w14:textId="77777777" w:rsidR="00171AE0" w:rsidRPr="00D40630" w:rsidRDefault="008E54C6" w:rsidP="008336A0">
      <w:pPr>
        <w:widowControl w:val="0"/>
        <w:numPr>
          <w:ilvl w:val="1"/>
          <w:numId w:val="29"/>
        </w:numPr>
        <w:autoSpaceDE w:val="0"/>
        <w:autoSpaceDN w:val="0"/>
        <w:adjustRightInd w:val="0"/>
        <w:ind w:left="567" w:hanging="567"/>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1FBA4BA8" w14:textId="77777777" w:rsidR="00171AE0" w:rsidRPr="00D40630" w:rsidRDefault="008E54C6" w:rsidP="008336A0">
      <w:pPr>
        <w:widowControl w:val="0"/>
        <w:numPr>
          <w:ilvl w:val="1"/>
          <w:numId w:val="29"/>
        </w:numPr>
        <w:autoSpaceDE w:val="0"/>
        <w:autoSpaceDN w:val="0"/>
        <w:adjustRightInd w:val="0"/>
        <w:ind w:left="567" w:hanging="567"/>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48F52AF9" w14:textId="77777777" w:rsidR="00171AE0" w:rsidRPr="00D40630" w:rsidRDefault="008E54C6" w:rsidP="008336A0">
      <w:pPr>
        <w:widowControl w:val="0"/>
        <w:numPr>
          <w:ilvl w:val="1"/>
          <w:numId w:val="29"/>
        </w:numPr>
        <w:autoSpaceDE w:val="0"/>
        <w:autoSpaceDN w:val="0"/>
        <w:adjustRightInd w:val="0"/>
        <w:ind w:left="567" w:hanging="567"/>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007E5C1E" w14:textId="77777777" w:rsidR="00171AE0" w:rsidRPr="00D40630" w:rsidRDefault="00171AE0" w:rsidP="00171AE0">
      <w:pPr>
        <w:widowControl w:val="0"/>
        <w:autoSpaceDE w:val="0"/>
        <w:autoSpaceDN w:val="0"/>
        <w:adjustRightInd w:val="0"/>
        <w:rPr>
          <w:b/>
          <w:bCs/>
          <w:sz w:val="22"/>
          <w:szCs w:val="22"/>
          <w:lang w:eastAsia="en-US"/>
        </w:rPr>
      </w:pPr>
    </w:p>
    <w:p w14:paraId="0AA08D38" w14:textId="77777777" w:rsidR="00171AE0" w:rsidRPr="00D40630" w:rsidRDefault="008E54C6" w:rsidP="00171AE0">
      <w:pPr>
        <w:keepNext/>
        <w:widowControl w:val="0"/>
        <w:numPr>
          <w:ilvl w:val="0"/>
          <w:numId w:val="29"/>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4C56582A" w14:textId="77777777" w:rsidR="00171AE0" w:rsidRPr="00D40630" w:rsidRDefault="008E54C6" w:rsidP="008336A0">
      <w:pPr>
        <w:keepNext/>
        <w:widowControl w:val="0"/>
        <w:numPr>
          <w:ilvl w:val="1"/>
          <w:numId w:val="29"/>
        </w:numPr>
        <w:autoSpaceDE w:val="0"/>
        <w:autoSpaceDN w:val="0"/>
        <w:adjustRightInd w:val="0"/>
        <w:ind w:left="567" w:hanging="567"/>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78118CA" w14:textId="77777777" w:rsidR="00B66FDC" w:rsidRPr="00D40630" w:rsidRDefault="008E54C6" w:rsidP="008336A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1EA0D128" w14:textId="77777777" w:rsidR="00947564" w:rsidRPr="00B66FDC"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B66FDC">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1A84A1DB" w14:textId="77777777" w:rsidR="00947564" w:rsidRPr="00947564"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947564">
        <w:rPr>
          <w:rFonts w:eastAsia="Calibri"/>
          <w:noProof/>
          <w:color w:val="000000"/>
          <w:sz w:val="22"/>
          <w:szCs w:val="22"/>
        </w:rPr>
        <w:t>Pasūtītājs ir tiesīgs atteikt apakšuzņēmēja nomaiņu, ja pastāv kāds no PIL 62. panta trešās daļas nosacījumiem.</w:t>
      </w:r>
    </w:p>
    <w:p w14:paraId="6D421C7B" w14:textId="77777777" w:rsidR="00947564" w:rsidRPr="00947564"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947564">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C4B974B" w14:textId="77777777" w:rsidR="00947564" w:rsidRPr="00947564"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947564">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AF7CE6C" w14:textId="77777777" w:rsidR="008336A0"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947564">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2FB6C539" w14:textId="77777777" w:rsidR="008336A0" w:rsidRDefault="008E54C6" w:rsidP="008336A0">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8336A0">
        <w:rPr>
          <w:rFonts w:eastAsia="Calibri"/>
          <w:noProof/>
          <w:color w:val="000000"/>
          <w:sz w:val="22"/>
          <w:szCs w:val="22"/>
        </w:rPr>
        <w:t>Pārbaudot jaunā apakšuzņēmēja atbilstību, Pasūtītājs piemēro PIL 42. panta noteikumus.</w:t>
      </w:r>
    </w:p>
    <w:p w14:paraId="11B8FA32" w14:textId="77777777" w:rsidR="003E563F" w:rsidRDefault="008E54C6" w:rsidP="003E563F">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8336A0">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00630584" w14:textId="77777777" w:rsidR="003E563F" w:rsidRDefault="008E54C6" w:rsidP="003E563F">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3E563F">
        <w:rPr>
          <w:rFonts w:eastAsia="Calibri"/>
          <w:noProof/>
          <w:color w:val="000000"/>
          <w:sz w:val="22"/>
          <w:szCs w:val="22"/>
        </w:rPr>
        <w:lastRenderedPageBreak/>
        <w:t>Gadījumā, ja tiek mainīts normatīvais regulējums, kas nosaka iepirkuma procedūrā izraudzītā personāla vai apakšuzņēmēju nomaiņu, tā notiek atbilstoši spēkā esošajos normatīvajos aktos noteiktajām.</w:t>
      </w:r>
    </w:p>
    <w:p w14:paraId="71D75904" w14:textId="77777777" w:rsidR="00171AE0" w:rsidRPr="003E563F" w:rsidRDefault="008E54C6" w:rsidP="003E563F">
      <w:pPr>
        <w:widowControl w:val="0"/>
        <w:numPr>
          <w:ilvl w:val="1"/>
          <w:numId w:val="29"/>
        </w:numPr>
        <w:autoSpaceDE w:val="0"/>
        <w:autoSpaceDN w:val="0"/>
        <w:adjustRightInd w:val="0"/>
        <w:snapToGrid w:val="0"/>
        <w:ind w:left="567" w:hanging="567"/>
        <w:jc w:val="both"/>
        <w:rPr>
          <w:rFonts w:eastAsia="Calibri"/>
          <w:noProof/>
          <w:color w:val="000000"/>
          <w:sz w:val="22"/>
          <w:szCs w:val="22"/>
        </w:rPr>
      </w:pPr>
      <w:r w:rsidRPr="003E563F">
        <w:rPr>
          <w:rFonts w:eastAsia="Calibri"/>
          <w:noProof/>
          <w:color w:val="000000"/>
          <w:sz w:val="22"/>
          <w:szCs w:val="22"/>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3E563F">
        <w:rPr>
          <w:rFonts w:eastAsia="Calibri"/>
          <w:b/>
          <w:bCs/>
          <w:noProof/>
          <w:color w:val="000000"/>
          <w:sz w:val="22"/>
          <w:szCs w:val="22"/>
        </w:rPr>
        <w:t>.</w:t>
      </w:r>
    </w:p>
    <w:p w14:paraId="6D7ED3E8" w14:textId="77777777" w:rsidR="00947564" w:rsidRPr="00D40630" w:rsidRDefault="00947564" w:rsidP="003F49DA">
      <w:pPr>
        <w:keepNext/>
        <w:widowControl w:val="0"/>
        <w:autoSpaceDE w:val="0"/>
        <w:autoSpaceDN w:val="0"/>
        <w:adjustRightInd w:val="0"/>
        <w:jc w:val="both"/>
        <w:outlineLvl w:val="0"/>
        <w:rPr>
          <w:rFonts w:eastAsia="Calibri"/>
          <w:b/>
          <w:bCs/>
          <w:noProof/>
          <w:color w:val="000000"/>
          <w:sz w:val="22"/>
          <w:szCs w:val="22"/>
        </w:rPr>
      </w:pPr>
    </w:p>
    <w:p w14:paraId="35945142" w14:textId="77777777" w:rsidR="00171AE0" w:rsidRPr="00D40630" w:rsidRDefault="008E54C6" w:rsidP="00171AE0">
      <w:pPr>
        <w:widowControl w:val="0"/>
        <w:numPr>
          <w:ilvl w:val="0"/>
          <w:numId w:val="29"/>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15FE3310"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53F9975F"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sz w:val="22"/>
          <w:szCs w:val="22"/>
          <w:lang w:eastAsia="en-US"/>
        </w:rPr>
        <w:t xml:space="preserve">Ne vēlāk kā </w:t>
      </w:r>
      <w:r w:rsidR="00354EF6" w:rsidRPr="003E563F">
        <w:rPr>
          <w:sz w:val="22"/>
          <w:szCs w:val="22"/>
          <w:lang w:eastAsia="en-US"/>
        </w:rPr>
        <w:t>14</w:t>
      </w:r>
      <w:r w:rsidRPr="003E563F">
        <w:rPr>
          <w:sz w:val="22"/>
          <w:szCs w:val="22"/>
          <w:lang w:eastAsia="en-US"/>
        </w:rPr>
        <w:t xml:space="preserve"> (</w:t>
      </w:r>
      <w:r w:rsidR="00354EF6" w:rsidRPr="003E563F">
        <w:rPr>
          <w:sz w:val="22"/>
          <w:szCs w:val="22"/>
          <w:lang w:eastAsia="en-US"/>
        </w:rPr>
        <w:t>četrpadsmit</w:t>
      </w:r>
      <w:r w:rsidRPr="003E563F">
        <w:rPr>
          <w:sz w:val="22"/>
          <w:szCs w:val="22"/>
          <w:lang w:eastAsia="en-US"/>
        </w:rPr>
        <w:t>) kalendāra dienas pirms Līguma 1.4.</w:t>
      </w:r>
      <w:r w:rsidR="00E60320" w:rsidRPr="003E563F">
        <w:rPr>
          <w:sz w:val="22"/>
          <w:szCs w:val="22"/>
          <w:lang w:eastAsia="en-US"/>
        </w:rPr>
        <w:t xml:space="preserve"> apakš</w:t>
      </w:r>
      <w:r w:rsidRPr="003E563F">
        <w:rPr>
          <w:sz w:val="22"/>
          <w:szCs w:val="22"/>
          <w:lang w:eastAsia="en-US"/>
        </w:rPr>
        <w:t>punktā noteiktā Līguma darbības termiņa beigām, Pusēm savstarpēji vienojoties Līguma termiņš  var tikt pagarināts.</w:t>
      </w:r>
    </w:p>
    <w:p w14:paraId="2930F7F2"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sz w:val="22"/>
          <w:szCs w:val="22"/>
          <w:lang w:eastAsia="en-US"/>
        </w:rPr>
        <w:t>Jebkurus Līguma grozījumus vai papildinājumus Puses noformē rakstveidā, un tie kļūst par Līguma neatņemamām sastāvdaļām.</w:t>
      </w:r>
    </w:p>
    <w:p w14:paraId="56A4CFFC"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sz w:val="22"/>
          <w:szCs w:val="22"/>
          <w:lang w:eastAsia="en-US"/>
        </w:rPr>
        <w:t>Vienpusēja atkāpšanās no Līguma nav pieļaujama, izņemot Līgumā un Latvijas Republikas spēkā esošos normatīvajos aktos noteiktā kārtībā.</w:t>
      </w:r>
    </w:p>
    <w:p w14:paraId="0BCBE4EB"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bCs/>
          <w:sz w:val="22"/>
          <w:szCs w:val="22"/>
          <w:lang w:eastAsia="en-US"/>
        </w:rPr>
        <w:t>Līgumu var izbeigt, Pusēm savstarpēji vienojoties, ja tam ir objektīvi iemesli.</w:t>
      </w:r>
    </w:p>
    <w:p w14:paraId="2819D434"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bCs/>
          <w:sz w:val="22"/>
          <w:szCs w:val="22"/>
          <w:lang w:eastAsia="en-US"/>
        </w:rPr>
        <w:t>Pasūtītājs var vienpusēji lauzt Līgumu, ja netiek piešķirts vai tiek samazināts finansējums (budžeta asignējumi) par to rakstiski brīdinot Izpildītāju.</w:t>
      </w:r>
    </w:p>
    <w:p w14:paraId="01EE97A6" w14:textId="77777777" w:rsidR="00171AE0" w:rsidRP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393C7D18" w14:textId="77777777" w:rsidR="00171AE0" w:rsidRPr="00D40630" w:rsidRDefault="008E54C6" w:rsidP="003E563F">
      <w:pPr>
        <w:numPr>
          <w:ilvl w:val="2"/>
          <w:numId w:val="29"/>
        </w:numPr>
        <w:ind w:left="1276" w:hanging="567"/>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6097C7A1" w14:textId="77777777" w:rsidR="00171AE0" w:rsidRPr="00D40630" w:rsidRDefault="008E54C6" w:rsidP="003E563F">
      <w:pPr>
        <w:numPr>
          <w:ilvl w:val="2"/>
          <w:numId w:val="29"/>
        </w:numPr>
        <w:ind w:left="1276" w:hanging="567"/>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39D24807" w14:textId="77777777" w:rsidR="00171AE0" w:rsidRPr="00D40630" w:rsidRDefault="008E54C6" w:rsidP="003E563F">
      <w:pPr>
        <w:numPr>
          <w:ilvl w:val="2"/>
          <w:numId w:val="29"/>
        </w:numPr>
        <w:ind w:left="1276" w:hanging="567"/>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5321F488" w14:textId="77777777" w:rsidR="00171AE0" w:rsidRPr="00D40630" w:rsidRDefault="008E54C6" w:rsidP="003E563F">
      <w:pPr>
        <w:numPr>
          <w:ilvl w:val="2"/>
          <w:numId w:val="29"/>
        </w:numPr>
        <w:ind w:left="1276" w:hanging="567"/>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58AEE3E4"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48697D8A" w14:textId="77777777" w:rsid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sz w:val="22"/>
          <w:szCs w:val="22"/>
          <w:lang w:eastAsia="en-US"/>
        </w:rPr>
        <w:t>Pasūtītājs neatlīdzina Izpildītājam zaudējumus, kas radušies Līgumā noteikto Pasūtītāja tiesību izmantošanas rezultātā.</w:t>
      </w:r>
    </w:p>
    <w:p w14:paraId="1201FD90" w14:textId="77777777" w:rsidR="00171AE0" w:rsidRPr="003E563F" w:rsidRDefault="008E54C6" w:rsidP="003E563F">
      <w:pPr>
        <w:widowControl w:val="0"/>
        <w:numPr>
          <w:ilvl w:val="1"/>
          <w:numId w:val="29"/>
        </w:numPr>
        <w:autoSpaceDE w:val="0"/>
        <w:autoSpaceDN w:val="0"/>
        <w:adjustRightInd w:val="0"/>
        <w:snapToGrid w:val="0"/>
        <w:ind w:left="567" w:hanging="567"/>
        <w:jc w:val="both"/>
        <w:rPr>
          <w:sz w:val="22"/>
          <w:szCs w:val="22"/>
          <w:lang w:eastAsia="en-US"/>
        </w:rPr>
      </w:pPr>
      <w:r w:rsidRPr="003E563F">
        <w:rPr>
          <w:sz w:val="22"/>
          <w:szCs w:val="22"/>
          <w:lang w:eastAsia="en-US"/>
        </w:rPr>
        <w:t xml:space="preserve">Izpildītājs ir tiesīgs </w:t>
      </w:r>
      <w:r w:rsidRPr="003E563F">
        <w:rPr>
          <w:bCs/>
          <w:sz w:val="22"/>
          <w:szCs w:val="22"/>
          <w:lang w:eastAsia="en-US"/>
        </w:rPr>
        <w:t xml:space="preserve">vienpusīgi izbeigt Līgumu pirms termiņa, par to rakstiski brīdinot Pasūtītāju vismaz 14 (četrpadsmit) kalendārās dienas iepriekš, ja </w:t>
      </w:r>
      <w:r w:rsidRPr="003E563F">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3E563F">
          <w:rPr>
            <w:color w:val="0000FF"/>
            <w:sz w:val="22"/>
            <w:szCs w:val="22"/>
            <w:u w:val="single"/>
            <w:lang w:eastAsia="en-US"/>
          </w:rPr>
          <w:t>www.eriga.lv</w:t>
        </w:r>
      </w:hyperlink>
      <w:r w:rsidRPr="003E563F">
        <w:rPr>
          <w:color w:val="0000FF"/>
          <w:sz w:val="22"/>
          <w:szCs w:val="22"/>
          <w:u w:val="single"/>
          <w:lang w:eastAsia="en-US"/>
        </w:rPr>
        <w:t>.</w:t>
      </w:r>
    </w:p>
    <w:p w14:paraId="71693C66"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6D3F1302" w14:textId="77777777" w:rsidR="00171AE0" w:rsidRPr="00D40630" w:rsidRDefault="008E54C6" w:rsidP="00171AE0">
      <w:pPr>
        <w:widowControl w:val="0"/>
        <w:numPr>
          <w:ilvl w:val="0"/>
          <w:numId w:val="29"/>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27C91A9B" w14:textId="77777777" w:rsidR="003E563F" w:rsidRDefault="008E54C6" w:rsidP="003E563F">
      <w:pPr>
        <w:numPr>
          <w:ilvl w:val="1"/>
          <w:numId w:val="29"/>
        </w:numPr>
        <w:suppressAutoHyphens/>
        <w:ind w:left="567" w:hanging="567"/>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90E6EEB" w14:textId="77777777" w:rsidR="003E563F" w:rsidRDefault="008E54C6" w:rsidP="003E563F">
      <w:pPr>
        <w:numPr>
          <w:ilvl w:val="1"/>
          <w:numId w:val="29"/>
        </w:numPr>
        <w:suppressAutoHyphens/>
        <w:ind w:left="567" w:hanging="567"/>
        <w:contextualSpacing/>
        <w:jc w:val="both"/>
        <w:rPr>
          <w:sz w:val="22"/>
          <w:szCs w:val="22"/>
          <w:lang w:eastAsia="ar-SA"/>
        </w:rPr>
      </w:pPr>
      <w:r w:rsidRPr="003E563F">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69C21991" w14:textId="77777777" w:rsidR="003E563F" w:rsidRDefault="008E54C6" w:rsidP="003E563F">
      <w:pPr>
        <w:numPr>
          <w:ilvl w:val="1"/>
          <w:numId w:val="29"/>
        </w:numPr>
        <w:suppressAutoHyphens/>
        <w:ind w:left="567" w:hanging="567"/>
        <w:contextualSpacing/>
        <w:jc w:val="both"/>
        <w:rPr>
          <w:sz w:val="22"/>
          <w:szCs w:val="22"/>
          <w:lang w:eastAsia="ar-SA"/>
        </w:rPr>
      </w:pPr>
      <w:r w:rsidRPr="003E563F">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65BB49A" w14:textId="77777777" w:rsidR="00171AE0" w:rsidRPr="003E563F" w:rsidRDefault="008E54C6" w:rsidP="003E563F">
      <w:pPr>
        <w:numPr>
          <w:ilvl w:val="1"/>
          <w:numId w:val="29"/>
        </w:numPr>
        <w:suppressAutoHyphens/>
        <w:ind w:left="567" w:hanging="567"/>
        <w:contextualSpacing/>
        <w:jc w:val="both"/>
        <w:rPr>
          <w:sz w:val="22"/>
          <w:szCs w:val="22"/>
          <w:lang w:eastAsia="ar-SA"/>
        </w:rPr>
      </w:pPr>
      <w:r w:rsidRPr="003E563F">
        <w:rPr>
          <w:sz w:val="22"/>
          <w:szCs w:val="22"/>
          <w:lang w:eastAsia="ar-SA"/>
        </w:rPr>
        <w:lastRenderedPageBreak/>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w:t>
      </w:r>
      <w:r w:rsidR="00D36E5F" w:rsidRPr="003E563F">
        <w:rPr>
          <w:sz w:val="22"/>
          <w:szCs w:val="22"/>
          <w:lang w:eastAsia="ar-SA"/>
        </w:rPr>
        <w:t>.</w:t>
      </w:r>
      <w:r w:rsidRPr="003E563F">
        <w:rPr>
          <w:sz w:val="22"/>
          <w:szCs w:val="22"/>
          <w:lang w:eastAsia="ar-SA"/>
        </w:rPr>
        <w:t>tml. apstākļi (ja vien minētās problēmas neizriet tieši no nepārvaramas varas).</w:t>
      </w:r>
    </w:p>
    <w:p w14:paraId="172C6B7D" w14:textId="77777777" w:rsidR="00171AE0" w:rsidRPr="00D40630" w:rsidRDefault="00171AE0" w:rsidP="00171AE0">
      <w:pPr>
        <w:widowControl w:val="0"/>
        <w:autoSpaceDE w:val="0"/>
        <w:autoSpaceDN w:val="0"/>
        <w:adjustRightInd w:val="0"/>
        <w:jc w:val="both"/>
        <w:rPr>
          <w:sz w:val="22"/>
          <w:szCs w:val="22"/>
        </w:rPr>
      </w:pPr>
    </w:p>
    <w:p w14:paraId="1E245156" w14:textId="77777777" w:rsidR="00171AE0" w:rsidRPr="00D40630" w:rsidRDefault="008E54C6" w:rsidP="00171AE0">
      <w:pPr>
        <w:widowControl w:val="0"/>
        <w:numPr>
          <w:ilvl w:val="0"/>
          <w:numId w:val="29"/>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7251092F" w14:textId="77777777" w:rsidR="003E563F" w:rsidRDefault="008E54C6" w:rsidP="003E563F">
      <w:pPr>
        <w:widowControl w:val="0"/>
        <w:numPr>
          <w:ilvl w:val="1"/>
          <w:numId w:val="29"/>
        </w:numPr>
        <w:tabs>
          <w:tab w:val="left" w:pos="567"/>
          <w:tab w:val="left" w:pos="1418"/>
        </w:tabs>
        <w:suppressAutoHyphens/>
        <w:autoSpaceDE w:val="0"/>
        <w:autoSpaceDN w:val="0"/>
        <w:adjustRightInd w:val="0"/>
        <w:ind w:left="567" w:right="-25" w:hanging="567"/>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29DA5214" w14:textId="77777777" w:rsidR="003E563F" w:rsidRDefault="008E54C6" w:rsidP="003E563F">
      <w:pPr>
        <w:widowControl w:val="0"/>
        <w:numPr>
          <w:ilvl w:val="1"/>
          <w:numId w:val="29"/>
        </w:numPr>
        <w:tabs>
          <w:tab w:val="left" w:pos="567"/>
          <w:tab w:val="left" w:pos="1418"/>
        </w:tabs>
        <w:suppressAutoHyphens/>
        <w:autoSpaceDE w:val="0"/>
        <w:autoSpaceDN w:val="0"/>
        <w:adjustRightInd w:val="0"/>
        <w:ind w:left="567" w:right="-25" w:hanging="567"/>
        <w:jc w:val="both"/>
        <w:rPr>
          <w:sz w:val="22"/>
          <w:szCs w:val="22"/>
          <w:lang w:eastAsia="en-US"/>
        </w:rPr>
      </w:pPr>
      <w:r w:rsidRPr="003E563F">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78B8270" w14:textId="77777777" w:rsidR="00171AE0" w:rsidRPr="003E563F" w:rsidRDefault="008E54C6" w:rsidP="003E563F">
      <w:pPr>
        <w:widowControl w:val="0"/>
        <w:numPr>
          <w:ilvl w:val="1"/>
          <w:numId w:val="29"/>
        </w:numPr>
        <w:tabs>
          <w:tab w:val="left" w:pos="567"/>
          <w:tab w:val="left" w:pos="1418"/>
        </w:tabs>
        <w:suppressAutoHyphens/>
        <w:autoSpaceDE w:val="0"/>
        <w:autoSpaceDN w:val="0"/>
        <w:adjustRightInd w:val="0"/>
        <w:ind w:left="567" w:right="-25" w:hanging="567"/>
        <w:jc w:val="both"/>
        <w:rPr>
          <w:sz w:val="22"/>
          <w:szCs w:val="22"/>
          <w:lang w:eastAsia="en-US"/>
        </w:rPr>
      </w:pPr>
      <w:r w:rsidRPr="003E563F">
        <w:rPr>
          <w:sz w:val="22"/>
          <w:szCs w:val="22"/>
          <w:lang w:eastAsia="en-US"/>
        </w:rPr>
        <w:t>Ja kāds no Līguma noteikumiem zaudē savu juridisko spēku, tas neietekmē pārējos Līguma noteikumus.</w:t>
      </w:r>
    </w:p>
    <w:p w14:paraId="7E17CCDD" w14:textId="77777777" w:rsidR="00171AE0" w:rsidRPr="00334B36" w:rsidRDefault="008E54C6" w:rsidP="003E563F">
      <w:pPr>
        <w:widowControl w:val="0"/>
        <w:numPr>
          <w:ilvl w:val="1"/>
          <w:numId w:val="29"/>
        </w:numPr>
        <w:tabs>
          <w:tab w:val="left" w:pos="567"/>
          <w:tab w:val="left" w:pos="1418"/>
        </w:tabs>
        <w:autoSpaceDE w:val="0"/>
        <w:autoSpaceDN w:val="0"/>
        <w:adjustRightInd w:val="0"/>
        <w:ind w:left="567" w:hanging="567"/>
        <w:jc w:val="both"/>
        <w:rPr>
          <w:sz w:val="22"/>
          <w:szCs w:val="22"/>
          <w:lang w:eastAsia="en-US"/>
        </w:rPr>
      </w:pPr>
      <w:r w:rsidRPr="00334B36">
        <w:rPr>
          <w:sz w:val="22"/>
          <w:szCs w:val="22"/>
          <w:lang w:eastAsia="en-US"/>
        </w:rPr>
        <w:t>Pušu kontaktpersona savstarpēji sadarbības koordinēšanai Līguma ietvaros</w:t>
      </w:r>
      <w:r w:rsidRPr="00334B36">
        <w:rPr>
          <w:color w:val="000000"/>
          <w:sz w:val="22"/>
          <w:szCs w:val="22"/>
          <w:lang w:eastAsia="en-US"/>
        </w:rPr>
        <w:t xml:space="preserve"> </w:t>
      </w:r>
      <w:r w:rsidRPr="00334B36">
        <w:rPr>
          <w:sz w:val="22"/>
          <w:szCs w:val="22"/>
          <w:lang w:eastAsia="en-US"/>
        </w:rPr>
        <w:t xml:space="preserve">ar tiesībām parakstīt Līguma izpildes dokumentāciju: </w:t>
      </w:r>
    </w:p>
    <w:p w14:paraId="721B33BE" w14:textId="457AF070" w:rsidR="00B07141" w:rsidRPr="003E563F" w:rsidRDefault="008E54C6" w:rsidP="003E563F">
      <w:pPr>
        <w:pStyle w:val="Sarakstarindkopa"/>
        <w:widowControl w:val="0"/>
        <w:numPr>
          <w:ilvl w:val="2"/>
          <w:numId w:val="48"/>
        </w:numPr>
        <w:tabs>
          <w:tab w:val="left" w:pos="851"/>
          <w:tab w:val="left" w:pos="1134"/>
          <w:tab w:val="left" w:pos="1418"/>
        </w:tabs>
        <w:autoSpaceDE w:val="0"/>
        <w:autoSpaceDN w:val="0"/>
        <w:adjustRightInd w:val="0"/>
        <w:ind w:left="1701" w:hanging="992"/>
        <w:jc w:val="both"/>
        <w:rPr>
          <w:sz w:val="22"/>
          <w:szCs w:val="22"/>
        </w:rPr>
      </w:pPr>
      <w:bookmarkStart w:id="9" w:name="OLE_LINK1"/>
      <w:r w:rsidRPr="003E563F">
        <w:rPr>
          <w:sz w:val="22"/>
          <w:szCs w:val="22"/>
        </w:rPr>
        <w:t xml:space="preserve">Pasūtītāja kontaktpersona: </w:t>
      </w:r>
      <w:r w:rsidR="00AF4009">
        <w:rPr>
          <w:sz w:val="22"/>
          <w:szCs w:val="22"/>
        </w:rPr>
        <w:t>[…]</w:t>
      </w:r>
      <w:r w:rsidRPr="003E563F">
        <w:rPr>
          <w:sz w:val="22"/>
          <w:szCs w:val="22"/>
        </w:rPr>
        <w:t>;</w:t>
      </w:r>
    </w:p>
    <w:p w14:paraId="189CEACD" w14:textId="1B293390" w:rsidR="00171AE0" w:rsidRPr="00334B36" w:rsidRDefault="008E54C6" w:rsidP="003E563F">
      <w:pPr>
        <w:pStyle w:val="Sarakstarindkopa"/>
        <w:widowControl w:val="0"/>
        <w:numPr>
          <w:ilvl w:val="2"/>
          <w:numId w:val="48"/>
        </w:numPr>
        <w:tabs>
          <w:tab w:val="left" w:pos="709"/>
          <w:tab w:val="left" w:pos="1418"/>
        </w:tabs>
        <w:autoSpaceDE w:val="0"/>
        <w:autoSpaceDN w:val="0"/>
        <w:adjustRightInd w:val="0"/>
        <w:ind w:left="1701" w:hanging="992"/>
        <w:jc w:val="both"/>
        <w:rPr>
          <w:sz w:val="22"/>
          <w:szCs w:val="22"/>
          <w:lang w:eastAsia="en-US"/>
        </w:rPr>
      </w:pPr>
      <w:r w:rsidRPr="00334B36">
        <w:rPr>
          <w:sz w:val="22"/>
          <w:szCs w:val="22"/>
          <w:lang w:eastAsia="en-US"/>
        </w:rPr>
        <w:t>Izpildītāja kontaktpersona:</w:t>
      </w:r>
      <w:bookmarkEnd w:id="9"/>
      <w:r w:rsidR="005A6B2E" w:rsidRPr="00334B36">
        <w:rPr>
          <w:sz w:val="22"/>
          <w:szCs w:val="22"/>
          <w:lang w:eastAsia="en-US"/>
        </w:rPr>
        <w:t xml:space="preserve"> </w:t>
      </w:r>
      <w:r w:rsidR="00AF4009">
        <w:rPr>
          <w:sz w:val="22"/>
          <w:szCs w:val="22"/>
          <w:lang w:eastAsia="en-US"/>
        </w:rPr>
        <w:t>[…]</w:t>
      </w:r>
    </w:p>
    <w:p w14:paraId="56E867CE" w14:textId="77777777" w:rsidR="00171AE0" w:rsidRPr="00334B36" w:rsidRDefault="008E54C6" w:rsidP="00C55970">
      <w:pPr>
        <w:widowControl w:val="0"/>
        <w:numPr>
          <w:ilvl w:val="1"/>
          <w:numId w:val="48"/>
        </w:numPr>
        <w:tabs>
          <w:tab w:val="left" w:pos="180"/>
          <w:tab w:val="left" w:pos="567"/>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334B36">
        <w:rPr>
          <w:rFonts w:eastAsia="Arial Unicode MS"/>
          <w:sz w:val="22"/>
          <w:szCs w:val="22"/>
          <w:lang w:eastAsia="en-US"/>
        </w:rPr>
        <w:t xml:space="preserve">Līgumam ir pievienoti </w:t>
      </w:r>
      <w:r w:rsidR="00143ECF" w:rsidRPr="00334B36">
        <w:rPr>
          <w:rFonts w:eastAsia="Arial Unicode MS"/>
          <w:sz w:val="22"/>
          <w:szCs w:val="22"/>
          <w:lang w:eastAsia="en-US"/>
        </w:rPr>
        <w:t>2</w:t>
      </w:r>
      <w:r w:rsidRPr="00334B36">
        <w:rPr>
          <w:rFonts w:eastAsia="Arial Unicode MS"/>
          <w:sz w:val="22"/>
          <w:szCs w:val="22"/>
          <w:lang w:eastAsia="en-US"/>
        </w:rPr>
        <w:t xml:space="preserve"> (</w:t>
      </w:r>
      <w:r w:rsidR="00143ECF" w:rsidRPr="00334B36">
        <w:rPr>
          <w:rFonts w:eastAsia="Arial Unicode MS"/>
          <w:sz w:val="22"/>
          <w:szCs w:val="22"/>
          <w:lang w:eastAsia="en-US"/>
        </w:rPr>
        <w:t>divi</w:t>
      </w:r>
      <w:r w:rsidRPr="00334B36">
        <w:rPr>
          <w:rFonts w:eastAsia="Arial Unicode MS"/>
          <w:sz w:val="22"/>
          <w:szCs w:val="22"/>
          <w:lang w:eastAsia="en-US"/>
        </w:rPr>
        <w:t>) pielikumi, kas ir Līguma neatņemamas sastāvdaļas:</w:t>
      </w:r>
    </w:p>
    <w:p w14:paraId="2CE31F8E" w14:textId="77777777" w:rsidR="00171AE0" w:rsidRPr="00334B36" w:rsidRDefault="008E54C6" w:rsidP="009B03B2">
      <w:pPr>
        <w:widowControl w:val="0"/>
        <w:numPr>
          <w:ilvl w:val="2"/>
          <w:numId w:val="48"/>
        </w:numPr>
        <w:tabs>
          <w:tab w:val="left" w:pos="993"/>
        </w:tabs>
        <w:autoSpaceDE w:val="0"/>
        <w:autoSpaceDN w:val="0"/>
        <w:adjustRightInd w:val="0"/>
        <w:ind w:left="993" w:hanging="284"/>
        <w:rPr>
          <w:sz w:val="22"/>
          <w:szCs w:val="22"/>
          <w:lang w:eastAsia="en-US"/>
        </w:rPr>
      </w:pPr>
      <w:r w:rsidRPr="00334B36">
        <w:rPr>
          <w:sz w:val="22"/>
          <w:szCs w:val="22"/>
          <w:lang w:eastAsia="en-US"/>
        </w:rPr>
        <w:t>Izpildītāja iesniegtais piedāvājums</w:t>
      </w:r>
      <w:r w:rsidR="00D878C3">
        <w:rPr>
          <w:sz w:val="22"/>
          <w:szCs w:val="22"/>
          <w:lang w:eastAsia="en-US"/>
        </w:rPr>
        <w:t xml:space="preserve"> </w:t>
      </w:r>
      <w:r w:rsidR="00E60320" w:rsidRPr="00334B36">
        <w:rPr>
          <w:sz w:val="22"/>
          <w:szCs w:val="22"/>
          <w:lang w:eastAsia="en-US"/>
        </w:rPr>
        <w:t>–1. pielikums</w:t>
      </w:r>
      <w:r w:rsidRPr="00334B36">
        <w:rPr>
          <w:sz w:val="22"/>
          <w:szCs w:val="22"/>
          <w:lang w:eastAsia="en-US"/>
        </w:rPr>
        <w:t>;</w:t>
      </w:r>
    </w:p>
    <w:p w14:paraId="203E5CA2" w14:textId="77777777" w:rsidR="00171AE0" w:rsidRPr="00334B36" w:rsidRDefault="008E54C6" w:rsidP="009B03B2">
      <w:pPr>
        <w:widowControl w:val="0"/>
        <w:numPr>
          <w:ilvl w:val="2"/>
          <w:numId w:val="48"/>
        </w:numPr>
        <w:tabs>
          <w:tab w:val="left" w:pos="180"/>
          <w:tab w:val="left" w:pos="709"/>
          <w:tab w:val="left" w:pos="1418"/>
          <w:tab w:val="left" w:pos="1800"/>
        </w:tabs>
        <w:overflowPunct w:val="0"/>
        <w:autoSpaceDE w:val="0"/>
        <w:autoSpaceDN w:val="0"/>
        <w:adjustRightInd w:val="0"/>
        <w:ind w:left="993" w:hanging="284"/>
        <w:jc w:val="both"/>
        <w:textAlignment w:val="baseline"/>
        <w:rPr>
          <w:rFonts w:eastAsia="Arial Unicode MS"/>
          <w:sz w:val="22"/>
          <w:szCs w:val="22"/>
          <w:lang w:eastAsia="en-US"/>
        </w:rPr>
      </w:pPr>
      <w:r w:rsidRPr="00334B36">
        <w:rPr>
          <w:rFonts w:eastAsia="Arial Unicode MS"/>
          <w:sz w:val="22"/>
          <w:szCs w:val="22"/>
          <w:lang w:eastAsia="en-US"/>
        </w:rPr>
        <w:t>Tehniskā specifikācija/Darba uzdevums</w:t>
      </w:r>
      <w:r w:rsidR="00E15880">
        <w:rPr>
          <w:rFonts w:eastAsia="Arial Unicode MS"/>
          <w:sz w:val="22"/>
          <w:szCs w:val="22"/>
          <w:lang w:eastAsia="en-US"/>
        </w:rPr>
        <w:t xml:space="preserve"> Nr.1</w:t>
      </w:r>
      <w:r w:rsidR="0044325D" w:rsidRPr="00334B36">
        <w:rPr>
          <w:rFonts w:eastAsia="Arial Unicode MS"/>
          <w:sz w:val="22"/>
          <w:szCs w:val="22"/>
          <w:lang w:eastAsia="en-US"/>
        </w:rPr>
        <w:t xml:space="preserve"> </w:t>
      </w:r>
      <w:r w:rsidRPr="00334B36">
        <w:rPr>
          <w:rFonts w:eastAsia="Arial Unicode MS"/>
          <w:sz w:val="22"/>
          <w:szCs w:val="22"/>
          <w:lang w:eastAsia="en-US"/>
        </w:rPr>
        <w:t xml:space="preserve"> – 2. </w:t>
      </w:r>
      <w:r w:rsidR="000859A2" w:rsidRPr="00334B36">
        <w:rPr>
          <w:rFonts w:eastAsia="Arial Unicode MS"/>
          <w:sz w:val="22"/>
          <w:szCs w:val="22"/>
          <w:lang w:eastAsia="en-US"/>
        </w:rPr>
        <w:t>pielikums</w:t>
      </w:r>
      <w:r w:rsidRPr="00334B36">
        <w:rPr>
          <w:rFonts w:eastAsia="Arial Unicode MS"/>
          <w:sz w:val="22"/>
          <w:szCs w:val="22"/>
          <w:lang w:eastAsia="en-US"/>
        </w:rPr>
        <w:t>.</w:t>
      </w:r>
    </w:p>
    <w:p w14:paraId="137488B9" w14:textId="77777777" w:rsidR="00171AE0" w:rsidRPr="00334B36" w:rsidRDefault="008E54C6" w:rsidP="009B03B2">
      <w:pPr>
        <w:widowControl w:val="0"/>
        <w:numPr>
          <w:ilvl w:val="1"/>
          <w:numId w:val="48"/>
        </w:numPr>
        <w:tabs>
          <w:tab w:val="left" w:pos="180"/>
          <w:tab w:val="left" w:pos="567"/>
          <w:tab w:val="left" w:pos="1440"/>
          <w:tab w:val="left" w:pos="1800"/>
        </w:tabs>
        <w:overflowPunct w:val="0"/>
        <w:autoSpaceDE w:val="0"/>
        <w:autoSpaceDN w:val="0"/>
        <w:adjustRightInd w:val="0"/>
        <w:ind w:left="567" w:hanging="567"/>
        <w:jc w:val="both"/>
        <w:textAlignment w:val="baseline"/>
        <w:rPr>
          <w:sz w:val="22"/>
          <w:szCs w:val="22"/>
          <w:lang w:eastAsia="en-US"/>
        </w:rPr>
      </w:pPr>
      <w:r w:rsidRPr="00334B36">
        <w:rPr>
          <w:sz w:val="22"/>
          <w:szCs w:val="22"/>
          <w:lang w:eastAsia="en-US"/>
        </w:rPr>
        <w:t xml:space="preserve">Līgums sastādīts latviešu valodā ar </w:t>
      </w:r>
      <w:r w:rsidR="00D910F3" w:rsidRPr="00D910F3">
        <w:rPr>
          <w:sz w:val="22"/>
          <w:szCs w:val="22"/>
          <w:lang w:eastAsia="en-US"/>
        </w:rPr>
        <w:t>2</w:t>
      </w:r>
      <w:r w:rsidRPr="00D910F3">
        <w:rPr>
          <w:sz w:val="22"/>
          <w:szCs w:val="22"/>
          <w:lang w:eastAsia="en-US"/>
        </w:rPr>
        <w:t xml:space="preserve"> (</w:t>
      </w:r>
      <w:r w:rsidR="00D910F3" w:rsidRPr="000859A2">
        <w:rPr>
          <w:i/>
          <w:iCs/>
          <w:sz w:val="22"/>
          <w:szCs w:val="22"/>
          <w:lang w:eastAsia="en-US"/>
        </w:rPr>
        <w:t>diviem</w:t>
      </w:r>
      <w:r w:rsidRPr="00D910F3">
        <w:rPr>
          <w:sz w:val="22"/>
          <w:szCs w:val="22"/>
          <w:lang w:eastAsia="en-US"/>
        </w:rPr>
        <w:t>)</w:t>
      </w:r>
      <w:r w:rsidRPr="00334B36">
        <w:rPr>
          <w:sz w:val="22"/>
          <w:szCs w:val="22"/>
          <w:lang w:eastAsia="en-US"/>
        </w:rPr>
        <w:t xml:space="preserve"> </w:t>
      </w:r>
      <w:r w:rsidR="000859A2">
        <w:rPr>
          <w:sz w:val="22"/>
          <w:szCs w:val="22"/>
          <w:lang w:eastAsia="en-US"/>
        </w:rPr>
        <w:t>p</w:t>
      </w:r>
      <w:r w:rsidRPr="00334B36">
        <w:rPr>
          <w:sz w:val="22"/>
          <w:szCs w:val="22"/>
          <w:lang w:eastAsia="en-US"/>
        </w:rPr>
        <w:t xml:space="preserve">ielikumiem. </w:t>
      </w:r>
      <w:r w:rsidRPr="00334B36">
        <w:rPr>
          <w:iCs/>
          <w:sz w:val="22"/>
          <w:szCs w:val="22"/>
          <w:lang w:eastAsia="en-US"/>
        </w:rPr>
        <w:t>Pusēm</w:t>
      </w:r>
      <w:r w:rsidRPr="00334B36">
        <w:rPr>
          <w:sz w:val="22"/>
          <w:szCs w:val="22"/>
          <w:lang w:eastAsia="en-US"/>
        </w:rPr>
        <w:t xml:space="preserve"> ir pieejams abpusēji parakstīts </w:t>
      </w:r>
      <w:r w:rsidRPr="00334B36">
        <w:rPr>
          <w:iCs/>
          <w:sz w:val="22"/>
          <w:szCs w:val="22"/>
          <w:lang w:eastAsia="en-US"/>
        </w:rPr>
        <w:t>Līgums</w:t>
      </w:r>
      <w:r w:rsidRPr="00334B36">
        <w:rPr>
          <w:sz w:val="22"/>
          <w:szCs w:val="22"/>
          <w:lang w:eastAsia="en-US"/>
        </w:rPr>
        <w:t xml:space="preserve"> elektroniskā formātā.</w:t>
      </w:r>
    </w:p>
    <w:bookmarkEnd w:id="4"/>
    <w:p w14:paraId="78ADDAD3" w14:textId="77777777" w:rsidR="00171AE0" w:rsidRPr="00334B36" w:rsidRDefault="00171AE0" w:rsidP="00171AE0">
      <w:pPr>
        <w:widowControl w:val="0"/>
        <w:tabs>
          <w:tab w:val="left" w:pos="1134"/>
        </w:tabs>
        <w:ind w:left="709" w:right="82" w:firstLine="426"/>
        <w:jc w:val="both"/>
        <w:rPr>
          <w:sz w:val="22"/>
          <w:szCs w:val="22"/>
          <w:lang w:eastAsia="en-US"/>
        </w:rPr>
      </w:pPr>
    </w:p>
    <w:p w14:paraId="40B0C4A4" w14:textId="77777777" w:rsidR="00171AE0" w:rsidRPr="00D40630" w:rsidRDefault="008E54C6" w:rsidP="00334B36">
      <w:pPr>
        <w:numPr>
          <w:ilvl w:val="0"/>
          <w:numId w:val="48"/>
        </w:numPr>
        <w:ind w:left="426" w:hanging="426"/>
        <w:jc w:val="center"/>
        <w:rPr>
          <w:b/>
          <w:sz w:val="22"/>
          <w:szCs w:val="22"/>
          <w:lang w:eastAsia="en-US"/>
        </w:rPr>
      </w:pPr>
      <w:r w:rsidRPr="00D40630">
        <w:rPr>
          <w:b/>
          <w:sz w:val="22"/>
          <w:szCs w:val="22"/>
          <w:lang w:eastAsia="en-US"/>
        </w:rPr>
        <w:t>Pušu juridiskās adreses, bankas rekvizīti un paraksti</w:t>
      </w:r>
    </w:p>
    <w:p w14:paraId="5874A84F"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9A3276" w14:paraId="2589D7CF" w14:textId="77777777" w:rsidTr="0020076E">
        <w:tc>
          <w:tcPr>
            <w:tcW w:w="4683" w:type="dxa"/>
            <w:tcBorders>
              <w:top w:val="nil"/>
              <w:left w:val="nil"/>
              <w:bottom w:val="nil"/>
              <w:right w:val="nil"/>
            </w:tcBorders>
            <w:shd w:val="clear" w:color="auto" w:fill="auto"/>
          </w:tcPr>
          <w:p w14:paraId="0E69CBA6" w14:textId="77777777" w:rsidR="00B07141" w:rsidRPr="00D36E5F" w:rsidRDefault="008E54C6" w:rsidP="00B07141">
            <w:pPr>
              <w:ind w:right="137"/>
              <w:jc w:val="both"/>
              <w:rPr>
                <w:rFonts w:ascii="Times New Roman" w:hAnsi="Times New Roman"/>
                <w:b/>
                <w:bCs/>
                <w:sz w:val="22"/>
                <w:szCs w:val="22"/>
              </w:rPr>
            </w:pPr>
            <w:r w:rsidRPr="00D36E5F">
              <w:rPr>
                <w:rFonts w:ascii="Times New Roman" w:hAnsi="Times New Roman"/>
                <w:b/>
                <w:bCs/>
                <w:sz w:val="22"/>
                <w:szCs w:val="22"/>
              </w:rPr>
              <w:t>Pasūtītājs:</w:t>
            </w:r>
          </w:p>
          <w:p w14:paraId="0BB656D4" w14:textId="77777777" w:rsidR="00B07141" w:rsidRPr="00D36E5F" w:rsidRDefault="008E54C6" w:rsidP="00B07141">
            <w:pPr>
              <w:ind w:left="37" w:right="606"/>
              <w:rPr>
                <w:rFonts w:ascii="Times New Roman" w:hAnsi="Times New Roman"/>
                <w:b/>
                <w:sz w:val="22"/>
                <w:szCs w:val="22"/>
              </w:rPr>
            </w:pPr>
            <w:r w:rsidRPr="00D36E5F">
              <w:rPr>
                <w:rFonts w:ascii="Times New Roman" w:hAnsi="Times New Roman"/>
                <w:b/>
                <w:sz w:val="22"/>
                <w:szCs w:val="22"/>
              </w:rPr>
              <w:t>Rīgas valstspilsētas pašvaldības Centrālā administrācija</w:t>
            </w:r>
          </w:p>
          <w:p w14:paraId="6D2DCD58" w14:textId="26CC3691" w:rsidR="00B07141" w:rsidRPr="00D36E5F" w:rsidRDefault="008E54C6" w:rsidP="00B07141">
            <w:pPr>
              <w:ind w:left="37"/>
              <w:rPr>
                <w:rFonts w:ascii="Times New Roman" w:hAnsi="Times New Roman"/>
                <w:bCs/>
                <w:sz w:val="22"/>
                <w:szCs w:val="22"/>
              </w:rPr>
            </w:pPr>
            <w:r w:rsidRPr="00D36E5F">
              <w:rPr>
                <w:rFonts w:ascii="Times New Roman" w:hAnsi="Times New Roman"/>
                <w:bCs/>
                <w:sz w:val="22"/>
                <w:szCs w:val="22"/>
              </w:rPr>
              <w:t xml:space="preserve">Reģistrācijas numurs </w:t>
            </w:r>
            <w:r w:rsidR="00AF4009">
              <w:rPr>
                <w:rFonts w:ascii="Times New Roman" w:hAnsi="Times New Roman"/>
                <w:bCs/>
                <w:sz w:val="22"/>
                <w:szCs w:val="22"/>
              </w:rPr>
              <w:t>[…]</w:t>
            </w:r>
          </w:p>
          <w:p w14:paraId="112B8A01" w14:textId="77777777" w:rsidR="00B07141" w:rsidRPr="00D36E5F" w:rsidRDefault="008E54C6" w:rsidP="00B07141">
            <w:pPr>
              <w:ind w:left="37"/>
              <w:rPr>
                <w:rFonts w:ascii="Times New Roman" w:hAnsi="Times New Roman"/>
                <w:bCs/>
                <w:sz w:val="22"/>
                <w:szCs w:val="22"/>
              </w:rPr>
            </w:pPr>
            <w:r w:rsidRPr="00D36E5F">
              <w:rPr>
                <w:rFonts w:ascii="Times New Roman" w:hAnsi="Times New Roman"/>
                <w:bCs/>
                <w:sz w:val="22"/>
                <w:szCs w:val="22"/>
              </w:rPr>
              <w:t>Rātslaukums 1, Rīga, LV-1050</w:t>
            </w:r>
          </w:p>
          <w:p w14:paraId="4E5A0488" w14:textId="77777777" w:rsidR="00B07141" w:rsidRPr="00D36E5F" w:rsidRDefault="00B07141" w:rsidP="00B07141">
            <w:pPr>
              <w:ind w:left="37"/>
              <w:rPr>
                <w:rFonts w:ascii="Times New Roman" w:hAnsi="Times New Roman"/>
                <w:bCs/>
                <w:i/>
                <w:iCs/>
                <w:sz w:val="22"/>
                <w:szCs w:val="22"/>
              </w:rPr>
            </w:pPr>
          </w:p>
          <w:p w14:paraId="6E6CA9C6" w14:textId="77777777" w:rsidR="00B07141" w:rsidRPr="00D36E5F" w:rsidRDefault="00B07141" w:rsidP="00B07141">
            <w:pPr>
              <w:ind w:left="37"/>
              <w:rPr>
                <w:rFonts w:ascii="Times New Roman" w:hAnsi="Times New Roman"/>
                <w:bCs/>
                <w:i/>
                <w:iCs/>
                <w:sz w:val="22"/>
                <w:szCs w:val="22"/>
              </w:rPr>
            </w:pPr>
          </w:p>
          <w:p w14:paraId="59B9FF00" w14:textId="77777777" w:rsidR="00B07141" w:rsidRPr="00D36E5F" w:rsidRDefault="008E54C6" w:rsidP="00B07141">
            <w:pPr>
              <w:tabs>
                <w:tab w:val="left" w:pos="3873"/>
              </w:tabs>
              <w:ind w:left="37" w:right="464"/>
              <w:rPr>
                <w:rFonts w:ascii="Times New Roman" w:hAnsi="Times New Roman"/>
                <w:bCs/>
                <w:sz w:val="22"/>
                <w:szCs w:val="22"/>
              </w:rPr>
            </w:pPr>
            <w:r w:rsidRPr="00D36E5F">
              <w:rPr>
                <w:rFonts w:ascii="Times New Roman" w:hAnsi="Times New Roman"/>
                <w:bCs/>
                <w:sz w:val="22"/>
                <w:szCs w:val="22"/>
              </w:rPr>
              <w:t>Par līguma izpildi atbildīgā Pasūtītāja struktūrvienība ar tiesībām parakstīt līguma izpildes dokumentus:</w:t>
            </w:r>
          </w:p>
          <w:p w14:paraId="4F787665" w14:textId="77777777" w:rsidR="00B07141" w:rsidRPr="00D36E5F" w:rsidRDefault="008E54C6" w:rsidP="00B07141">
            <w:pPr>
              <w:tabs>
                <w:tab w:val="left" w:pos="3306"/>
              </w:tabs>
              <w:ind w:left="37" w:right="322"/>
              <w:rPr>
                <w:rFonts w:ascii="Times New Roman" w:hAnsi="Times New Roman"/>
                <w:b/>
                <w:sz w:val="22"/>
                <w:szCs w:val="22"/>
              </w:rPr>
            </w:pPr>
            <w:r w:rsidRPr="00D36E5F">
              <w:rPr>
                <w:rFonts w:ascii="Times New Roman" w:hAnsi="Times New Roman"/>
                <w:b/>
                <w:sz w:val="22"/>
                <w:szCs w:val="22"/>
              </w:rPr>
              <w:t>Teritorijas labiekārtošanas pārvalde</w:t>
            </w:r>
          </w:p>
          <w:p w14:paraId="5B62E0E6" w14:textId="736CE4A8" w:rsidR="00B07141" w:rsidRPr="00D36E5F" w:rsidRDefault="008E54C6" w:rsidP="00B07141">
            <w:pPr>
              <w:ind w:left="37"/>
              <w:contextualSpacing/>
              <w:rPr>
                <w:rFonts w:ascii="Times New Roman" w:hAnsi="Times New Roman"/>
                <w:w w:val="101"/>
                <w:sz w:val="22"/>
                <w:szCs w:val="22"/>
              </w:rPr>
            </w:pPr>
            <w:r w:rsidRPr="00D36E5F">
              <w:rPr>
                <w:rFonts w:ascii="Times New Roman" w:hAnsi="Times New Roman"/>
                <w:w w:val="101"/>
                <w:sz w:val="22"/>
                <w:szCs w:val="22"/>
              </w:rPr>
              <w:t xml:space="preserve">Tālrunis: </w:t>
            </w:r>
          </w:p>
          <w:p w14:paraId="37330CCE" w14:textId="3E71F1F3" w:rsidR="00171AE0" w:rsidRPr="00F64690" w:rsidRDefault="008E54C6" w:rsidP="00F64690">
            <w:pPr>
              <w:ind w:left="37"/>
              <w:contextualSpacing/>
              <w:rPr>
                <w:rFonts w:ascii="Times New Roman" w:hAnsi="Times New Roman"/>
                <w:w w:val="101"/>
                <w:sz w:val="22"/>
                <w:szCs w:val="22"/>
              </w:rPr>
            </w:pPr>
            <w:r w:rsidRPr="00D36E5F">
              <w:rPr>
                <w:rFonts w:ascii="Times New Roman" w:hAnsi="Times New Roman"/>
                <w:w w:val="101"/>
                <w:sz w:val="22"/>
                <w:szCs w:val="22"/>
              </w:rPr>
              <w:t>E-pasts:</w:t>
            </w:r>
          </w:p>
        </w:tc>
        <w:tc>
          <w:tcPr>
            <w:tcW w:w="4820" w:type="dxa"/>
            <w:tcBorders>
              <w:top w:val="nil"/>
              <w:left w:val="nil"/>
              <w:bottom w:val="nil"/>
              <w:right w:val="nil"/>
            </w:tcBorders>
            <w:shd w:val="clear" w:color="auto" w:fill="auto"/>
          </w:tcPr>
          <w:p w14:paraId="3C7EFF8C" w14:textId="77777777" w:rsidR="00171AE0" w:rsidRPr="00D36E5F" w:rsidRDefault="008E54C6" w:rsidP="00171AE0">
            <w:pPr>
              <w:widowControl w:val="0"/>
              <w:autoSpaceDE w:val="0"/>
              <w:autoSpaceDN w:val="0"/>
              <w:adjustRightInd w:val="0"/>
              <w:ind w:left="32"/>
              <w:rPr>
                <w:rFonts w:ascii="Times New Roman" w:hAnsi="Times New Roman"/>
                <w:b/>
                <w:bCs/>
                <w:sz w:val="22"/>
                <w:szCs w:val="22"/>
              </w:rPr>
            </w:pPr>
            <w:r w:rsidRPr="00D36E5F">
              <w:rPr>
                <w:rFonts w:ascii="Times New Roman" w:hAnsi="Times New Roman"/>
                <w:b/>
                <w:bCs/>
                <w:sz w:val="22"/>
                <w:szCs w:val="22"/>
                <w:lang w:val="lt-LT"/>
              </w:rPr>
              <w:t xml:space="preserve">Izpildītājs : </w:t>
            </w:r>
          </w:p>
          <w:p w14:paraId="6F1E66FD" w14:textId="77777777" w:rsidR="00171AE0" w:rsidRPr="00D36E5F" w:rsidRDefault="008E54C6" w:rsidP="00171AE0">
            <w:pPr>
              <w:ind w:left="32"/>
              <w:rPr>
                <w:rFonts w:ascii="Times New Roman" w:hAnsi="Times New Roman"/>
                <w:b/>
                <w:sz w:val="22"/>
                <w:szCs w:val="22"/>
              </w:rPr>
            </w:pPr>
            <w:r w:rsidRPr="00D36E5F">
              <w:rPr>
                <w:rFonts w:ascii="Times New Roman" w:hAnsi="Times New Roman"/>
                <w:b/>
                <w:sz w:val="22"/>
                <w:szCs w:val="22"/>
              </w:rPr>
              <w:t>SIA JLD</w:t>
            </w:r>
          </w:p>
          <w:p w14:paraId="7C61DC89" w14:textId="3D32A6BC" w:rsidR="00171AE0" w:rsidRPr="00D36E5F" w:rsidRDefault="00171AE0" w:rsidP="00AF4009">
            <w:pPr>
              <w:rPr>
                <w:rFonts w:ascii="Times New Roman" w:hAnsi="Times New Roman"/>
                <w:sz w:val="22"/>
                <w:szCs w:val="22"/>
              </w:rPr>
            </w:pPr>
          </w:p>
          <w:p w14:paraId="515671E0" w14:textId="4AC1F5EB" w:rsidR="00171AE0" w:rsidRPr="00D36E5F" w:rsidRDefault="00171AE0" w:rsidP="00171AE0">
            <w:pPr>
              <w:ind w:left="32"/>
              <w:rPr>
                <w:rFonts w:ascii="Times New Roman" w:hAnsi="Times New Roman"/>
                <w:sz w:val="22"/>
                <w:szCs w:val="22"/>
              </w:rPr>
            </w:pPr>
          </w:p>
          <w:p w14:paraId="2BCC884C" w14:textId="4E05EDAF" w:rsidR="00171AE0" w:rsidRPr="00D36E5F" w:rsidRDefault="00171AE0" w:rsidP="00AF4009">
            <w:pPr>
              <w:rPr>
                <w:rFonts w:ascii="Times New Roman" w:hAnsi="Times New Roman"/>
                <w:bCs/>
                <w:sz w:val="22"/>
                <w:szCs w:val="22"/>
              </w:rPr>
            </w:pPr>
          </w:p>
          <w:p w14:paraId="60958A9F" w14:textId="7ECF8BF7" w:rsidR="00171AE0" w:rsidRPr="00D36E5F" w:rsidRDefault="00171AE0" w:rsidP="00AF4009">
            <w:pPr>
              <w:rPr>
                <w:rFonts w:ascii="Times New Roman" w:hAnsi="Times New Roman"/>
                <w:bCs/>
                <w:sz w:val="22"/>
                <w:szCs w:val="22"/>
              </w:rPr>
            </w:pPr>
          </w:p>
          <w:p w14:paraId="593D73A1" w14:textId="4058681D" w:rsidR="005A6B2E" w:rsidRPr="00AF4009" w:rsidRDefault="005A6B2E" w:rsidP="00AF4009">
            <w:pPr>
              <w:rPr>
                <w:rFonts w:ascii="Times New Roman" w:hAnsi="Times New Roman"/>
                <w:bCs/>
                <w:sz w:val="22"/>
                <w:szCs w:val="22"/>
              </w:rPr>
            </w:pPr>
          </w:p>
        </w:tc>
      </w:tr>
    </w:tbl>
    <w:p w14:paraId="3428DE64" w14:textId="77777777" w:rsidR="00171AE0" w:rsidRPr="00D36E5F" w:rsidRDefault="00171AE0" w:rsidP="00AF4009">
      <w:pPr>
        <w:widowControl w:val="0"/>
        <w:tabs>
          <w:tab w:val="left" w:pos="1134"/>
        </w:tabs>
        <w:ind w:right="82"/>
        <w:jc w:val="both"/>
        <w:rPr>
          <w:sz w:val="22"/>
          <w:szCs w:val="22"/>
          <w:lang w:eastAsia="en-US"/>
        </w:rPr>
      </w:pPr>
    </w:p>
    <w:sectPr w:rsidR="00171AE0" w:rsidRPr="00D36E5F" w:rsidSect="005C0879">
      <w:footerReference w:type="default" r:id="rId14"/>
      <w:footerReference w:type="first" r:id="rId15"/>
      <w:pgSz w:w="11906" w:h="16838"/>
      <w:pgMar w:top="709" w:right="573" w:bottom="127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46CA6" w14:textId="77777777" w:rsidR="008E54C6" w:rsidRDefault="008E54C6">
      <w:r>
        <w:separator/>
      </w:r>
    </w:p>
  </w:endnote>
  <w:endnote w:type="continuationSeparator" w:id="0">
    <w:p w14:paraId="63223BD6" w14:textId="77777777" w:rsidR="008E54C6" w:rsidRDefault="008E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2E760" w14:textId="77777777" w:rsidR="00E7262A" w:rsidRPr="00FC6D64" w:rsidRDefault="008E54C6"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6E334FB" w14:textId="77777777" w:rsidR="00E7262A" w:rsidRPr="00F11C3D" w:rsidRDefault="00E7262A" w:rsidP="006656AC">
    <w:pPr>
      <w:pStyle w:val="Kjene"/>
      <w:ind w:right="360"/>
      <w:jc w:val="right"/>
      <w:rPr>
        <w:sz w:val="22"/>
        <w:szCs w:val="22"/>
      </w:rPr>
    </w:pPr>
  </w:p>
  <w:p w14:paraId="55743243" w14:textId="77777777" w:rsidR="00D325DE" w:rsidRDefault="008E54C6">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C6E11" w14:textId="77777777" w:rsidR="00D325DE" w:rsidRDefault="008E54C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4380" w14:textId="77777777" w:rsidR="008E54C6" w:rsidRDefault="008E54C6">
      <w:r>
        <w:separator/>
      </w:r>
    </w:p>
  </w:footnote>
  <w:footnote w:type="continuationSeparator" w:id="0">
    <w:p w14:paraId="79734978" w14:textId="77777777" w:rsidR="008E54C6" w:rsidRDefault="008E5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725A856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720"/>
        </w:tabs>
        <w:ind w:left="720" w:hanging="360"/>
      </w:pPr>
      <w:rPr>
        <w:rFonts w:hint="default"/>
        <w:b/>
        <w:bCs/>
        <w:i w:val="0"/>
        <w:color w:val="auto"/>
        <w:sz w:val="22"/>
        <w:szCs w:val="22"/>
      </w:rPr>
    </w:lvl>
    <w:lvl w:ilvl="2">
      <w:start w:val="1"/>
      <w:numFmt w:val="decimal"/>
      <w:isLgl/>
      <w:lvlText w:val="%1.%2.%3."/>
      <w:lvlJc w:val="left"/>
      <w:pPr>
        <w:tabs>
          <w:tab w:val="num" w:pos="1080"/>
        </w:tabs>
        <w:ind w:left="1080" w:hanging="720"/>
      </w:pPr>
      <w:rPr>
        <w:rFonts w:hint="default"/>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272E744A">
      <w:start w:val="2"/>
      <w:numFmt w:val="bullet"/>
      <w:lvlText w:val="-"/>
      <w:lvlJc w:val="left"/>
      <w:pPr>
        <w:ind w:left="720" w:hanging="360"/>
      </w:pPr>
      <w:rPr>
        <w:rFonts w:ascii="Times New Roman" w:eastAsia="Times New Roman" w:hAnsi="Times New Roman" w:cs="Times New Roman" w:hint="default"/>
      </w:rPr>
    </w:lvl>
    <w:lvl w:ilvl="1" w:tplc="CBE24608" w:tentative="1">
      <w:start w:val="1"/>
      <w:numFmt w:val="bullet"/>
      <w:lvlText w:val="o"/>
      <w:lvlJc w:val="left"/>
      <w:pPr>
        <w:ind w:left="1440" w:hanging="360"/>
      </w:pPr>
      <w:rPr>
        <w:rFonts w:ascii="Courier New" w:hAnsi="Courier New" w:cs="Courier New" w:hint="default"/>
      </w:rPr>
    </w:lvl>
    <w:lvl w:ilvl="2" w:tplc="296A33B0" w:tentative="1">
      <w:start w:val="1"/>
      <w:numFmt w:val="bullet"/>
      <w:lvlText w:val=""/>
      <w:lvlJc w:val="left"/>
      <w:pPr>
        <w:ind w:left="2160" w:hanging="360"/>
      </w:pPr>
      <w:rPr>
        <w:rFonts w:ascii="Wingdings" w:hAnsi="Wingdings" w:hint="default"/>
      </w:rPr>
    </w:lvl>
    <w:lvl w:ilvl="3" w:tplc="37B6C7A0" w:tentative="1">
      <w:start w:val="1"/>
      <w:numFmt w:val="bullet"/>
      <w:lvlText w:val=""/>
      <w:lvlJc w:val="left"/>
      <w:pPr>
        <w:ind w:left="2880" w:hanging="360"/>
      </w:pPr>
      <w:rPr>
        <w:rFonts w:ascii="Symbol" w:hAnsi="Symbol" w:hint="default"/>
      </w:rPr>
    </w:lvl>
    <w:lvl w:ilvl="4" w:tplc="01F0C4DE" w:tentative="1">
      <w:start w:val="1"/>
      <w:numFmt w:val="bullet"/>
      <w:lvlText w:val="o"/>
      <w:lvlJc w:val="left"/>
      <w:pPr>
        <w:ind w:left="3600" w:hanging="360"/>
      </w:pPr>
      <w:rPr>
        <w:rFonts w:ascii="Courier New" w:hAnsi="Courier New" w:cs="Courier New" w:hint="default"/>
      </w:rPr>
    </w:lvl>
    <w:lvl w:ilvl="5" w:tplc="0B680F34" w:tentative="1">
      <w:start w:val="1"/>
      <w:numFmt w:val="bullet"/>
      <w:lvlText w:val=""/>
      <w:lvlJc w:val="left"/>
      <w:pPr>
        <w:ind w:left="4320" w:hanging="360"/>
      </w:pPr>
      <w:rPr>
        <w:rFonts w:ascii="Wingdings" w:hAnsi="Wingdings" w:hint="default"/>
      </w:rPr>
    </w:lvl>
    <w:lvl w:ilvl="6" w:tplc="B29C83E8" w:tentative="1">
      <w:start w:val="1"/>
      <w:numFmt w:val="bullet"/>
      <w:lvlText w:val=""/>
      <w:lvlJc w:val="left"/>
      <w:pPr>
        <w:ind w:left="5040" w:hanging="360"/>
      </w:pPr>
      <w:rPr>
        <w:rFonts w:ascii="Symbol" w:hAnsi="Symbol" w:hint="default"/>
      </w:rPr>
    </w:lvl>
    <w:lvl w:ilvl="7" w:tplc="FAE0E71A" w:tentative="1">
      <w:start w:val="1"/>
      <w:numFmt w:val="bullet"/>
      <w:lvlText w:val="o"/>
      <w:lvlJc w:val="left"/>
      <w:pPr>
        <w:ind w:left="5760" w:hanging="360"/>
      </w:pPr>
      <w:rPr>
        <w:rFonts w:ascii="Courier New" w:hAnsi="Courier New" w:cs="Courier New" w:hint="default"/>
      </w:rPr>
    </w:lvl>
    <w:lvl w:ilvl="8" w:tplc="8358620C" w:tentative="1">
      <w:start w:val="1"/>
      <w:numFmt w:val="bullet"/>
      <w:lvlText w:val=""/>
      <w:lvlJc w:val="left"/>
      <w:pPr>
        <w:ind w:left="6480" w:hanging="360"/>
      </w:pPr>
      <w:rPr>
        <w:rFonts w:ascii="Wingdings" w:hAnsi="Wingdings" w:hint="default"/>
      </w:rPr>
    </w:lvl>
  </w:abstractNum>
  <w:abstractNum w:abstractNumId="6" w15:restartNumberingAfterBreak="0">
    <w:nsid w:val="0C321121"/>
    <w:multiLevelType w:val="hybridMultilevel"/>
    <w:tmpl w:val="530C59FA"/>
    <w:lvl w:ilvl="0" w:tplc="7F905516">
      <w:start w:val="2023"/>
      <w:numFmt w:val="bullet"/>
      <w:lvlText w:val="-"/>
      <w:lvlJc w:val="left"/>
      <w:pPr>
        <w:ind w:left="720" w:hanging="360"/>
      </w:pPr>
      <w:rPr>
        <w:rFonts w:ascii="Times New Roman" w:eastAsia="Times New Roman" w:hAnsi="Times New Roman" w:cs="Times New Roman" w:hint="default"/>
      </w:rPr>
    </w:lvl>
    <w:lvl w:ilvl="1" w:tplc="C27C9290" w:tentative="1">
      <w:start w:val="1"/>
      <w:numFmt w:val="bullet"/>
      <w:lvlText w:val="o"/>
      <w:lvlJc w:val="left"/>
      <w:pPr>
        <w:ind w:left="1440" w:hanging="360"/>
      </w:pPr>
      <w:rPr>
        <w:rFonts w:ascii="Courier New" w:hAnsi="Courier New" w:cs="Courier New" w:hint="default"/>
      </w:rPr>
    </w:lvl>
    <w:lvl w:ilvl="2" w:tplc="01F21FF8" w:tentative="1">
      <w:start w:val="1"/>
      <w:numFmt w:val="bullet"/>
      <w:lvlText w:val=""/>
      <w:lvlJc w:val="left"/>
      <w:pPr>
        <w:ind w:left="2160" w:hanging="360"/>
      </w:pPr>
      <w:rPr>
        <w:rFonts w:ascii="Wingdings" w:hAnsi="Wingdings" w:hint="default"/>
      </w:rPr>
    </w:lvl>
    <w:lvl w:ilvl="3" w:tplc="DC6C9C9C" w:tentative="1">
      <w:start w:val="1"/>
      <w:numFmt w:val="bullet"/>
      <w:lvlText w:val=""/>
      <w:lvlJc w:val="left"/>
      <w:pPr>
        <w:ind w:left="2880" w:hanging="360"/>
      </w:pPr>
      <w:rPr>
        <w:rFonts w:ascii="Symbol" w:hAnsi="Symbol" w:hint="default"/>
      </w:rPr>
    </w:lvl>
    <w:lvl w:ilvl="4" w:tplc="7676ED04" w:tentative="1">
      <w:start w:val="1"/>
      <w:numFmt w:val="bullet"/>
      <w:lvlText w:val="o"/>
      <w:lvlJc w:val="left"/>
      <w:pPr>
        <w:ind w:left="3600" w:hanging="360"/>
      </w:pPr>
      <w:rPr>
        <w:rFonts w:ascii="Courier New" w:hAnsi="Courier New" w:cs="Courier New" w:hint="default"/>
      </w:rPr>
    </w:lvl>
    <w:lvl w:ilvl="5" w:tplc="4710917E" w:tentative="1">
      <w:start w:val="1"/>
      <w:numFmt w:val="bullet"/>
      <w:lvlText w:val=""/>
      <w:lvlJc w:val="left"/>
      <w:pPr>
        <w:ind w:left="4320" w:hanging="360"/>
      </w:pPr>
      <w:rPr>
        <w:rFonts w:ascii="Wingdings" w:hAnsi="Wingdings" w:hint="default"/>
      </w:rPr>
    </w:lvl>
    <w:lvl w:ilvl="6" w:tplc="017A078A" w:tentative="1">
      <w:start w:val="1"/>
      <w:numFmt w:val="bullet"/>
      <w:lvlText w:val=""/>
      <w:lvlJc w:val="left"/>
      <w:pPr>
        <w:ind w:left="5040" w:hanging="360"/>
      </w:pPr>
      <w:rPr>
        <w:rFonts w:ascii="Symbol" w:hAnsi="Symbol" w:hint="default"/>
      </w:rPr>
    </w:lvl>
    <w:lvl w:ilvl="7" w:tplc="A4E8FE5E" w:tentative="1">
      <w:start w:val="1"/>
      <w:numFmt w:val="bullet"/>
      <w:lvlText w:val="o"/>
      <w:lvlJc w:val="left"/>
      <w:pPr>
        <w:ind w:left="5760" w:hanging="360"/>
      </w:pPr>
      <w:rPr>
        <w:rFonts w:ascii="Courier New" w:hAnsi="Courier New" w:cs="Courier New" w:hint="default"/>
      </w:rPr>
    </w:lvl>
    <w:lvl w:ilvl="8" w:tplc="25FC916C"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F27DB4"/>
    <w:multiLevelType w:val="multilevel"/>
    <w:tmpl w:val="0426001F"/>
    <w:lvl w:ilvl="0">
      <w:start w:val="1"/>
      <w:numFmt w:val="decimal"/>
      <w:lvlText w:val="%1."/>
      <w:lvlJc w:val="left"/>
      <w:pPr>
        <w:ind w:left="502"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26F12C35"/>
    <w:multiLevelType w:val="hybridMultilevel"/>
    <w:tmpl w:val="62A4AAD2"/>
    <w:lvl w:ilvl="0" w:tplc="5F907138">
      <w:start w:val="1"/>
      <w:numFmt w:val="decimal"/>
      <w:lvlText w:val="%1."/>
      <w:lvlJc w:val="left"/>
      <w:pPr>
        <w:ind w:left="496" w:hanging="360"/>
      </w:pPr>
      <w:rPr>
        <w:rFonts w:hint="default"/>
        <w:strike w:val="0"/>
      </w:rPr>
    </w:lvl>
    <w:lvl w:ilvl="1" w:tplc="C9A449F6" w:tentative="1">
      <w:start w:val="1"/>
      <w:numFmt w:val="lowerLetter"/>
      <w:lvlText w:val="%2."/>
      <w:lvlJc w:val="left"/>
      <w:pPr>
        <w:ind w:left="1216" w:hanging="360"/>
      </w:pPr>
    </w:lvl>
    <w:lvl w:ilvl="2" w:tplc="D4882606" w:tentative="1">
      <w:start w:val="1"/>
      <w:numFmt w:val="lowerRoman"/>
      <w:lvlText w:val="%3."/>
      <w:lvlJc w:val="right"/>
      <w:pPr>
        <w:ind w:left="1936" w:hanging="180"/>
      </w:pPr>
    </w:lvl>
    <w:lvl w:ilvl="3" w:tplc="0A7EDF8E" w:tentative="1">
      <w:start w:val="1"/>
      <w:numFmt w:val="decimal"/>
      <w:lvlText w:val="%4."/>
      <w:lvlJc w:val="left"/>
      <w:pPr>
        <w:ind w:left="2656" w:hanging="360"/>
      </w:pPr>
    </w:lvl>
    <w:lvl w:ilvl="4" w:tplc="FC4EEDAE" w:tentative="1">
      <w:start w:val="1"/>
      <w:numFmt w:val="lowerLetter"/>
      <w:lvlText w:val="%5."/>
      <w:lvlJc w:val="left"/>
      <w:pPr>
        <w:ind w:left="3376" w:hanging="360"/>
      </w:pPr>
    </w:lvl>
    <w:lvl w:ilvl="5" w:tplc="C564016E" w:tentative="1">
      <w:start w:val="1"/>
      <w:numFmt w:val="lowerRoman"/>
      <w:lvlText w:val="%6."/>
      <w:lvlJc w:val="right"/>
      <w:pPr>
        <w:ind w:left="4096" w:hanging="180"/>
      </w:pPr>
    </w:lvl>
    <w:lvl w:ilvl="6" w:tplc="409AD6BA" w:tentative="1">
      <w:start w:val="1"/>
      <w:numFmt w:val="decimal"/>
      <w:lvlText w:val="%7."/>
      <w:lvlJc w:val="left"/>
      <w:pPr>
        <w:ind w:left="4816" w:hanging="360"/>
      </w:pPr>
    </w:lvl>
    <w:lvl w:ilvl="7" w:tplc="1E96E952" w:tentative="1">
      <w:start w:val="1"/>
      <w:numFmt w:val="lowerLetter"/>
      <w:lvlText w:val="%8."/>
      <w:lvlJc w:val="left"/>
      <w:pPr>
        <w:ind w:left="5536" w:hanging="360"/>
      </w:pPr>
    </w:lvl>
    <w:lvl w:ilvl="8" w:tplc="B4603BEE" w:tentative="1">
      <w:start w:val="1"/>
      <w:numFmt w:val="lowerRoman"/>
      <w:lvlText w:val="%9."/>
      <w:lvlJc w:val="right"/>
      <w:pPr>
        <w:ind w:left="6256" w:hanging="180"/>
      </w:pPr>
    </w:lvl>
  </w:abstractNum>
  <w:abstractNum w:abstractNumId="12" w15:restartNumberingAfterBreak="0">
    <w:nsid w:val="277571C2"/>
    <w:multiLevelType w:val="hybridMultilevel"/>
    <w:tmpl w:val="A628D92A"/>
    <w:lvl w:ilvl="0" w:tplc="709CB3AE">
      <w:start w:val="3"/>
      <w:numFmt w:val="bullet"/>
      <w:lvlText w:val="-"/>
      <w:lvlJc w:val="left"/>
      <w:pPr>
        <w:ind w:left="720" w:hanging="360"/>
      </w:pPr>
      <w:rPr>
        <w:rFonts w:ascii="Times New Roman" w:eastAsia="Times New Roman" w:hAnsi="Times New Roman" w:cs="Times New Roman" w:hint="default"/>
      </w:rPr>
    </w:lvl>
    <w:lvl w:ilvl="1" w:tplc="C44404A6" w:tentative="1">
      <w:start w:val="1"/>
      <w:numFmt w:val="bullet"/>
      <w:lvlText w:val="o"/>
      <w:lvlJc w:val="left"/>
      <w:pPr>
        <w:ind w:left="1440" w:hanging="360"/>
      </w:pPr>
      <w:rPr>
        <w:rFonts w:ascii="Courier New" w:hAnsi="Courier New" w:cs="Courier New" w:hint="default"/>
      </w:rPr>
    </w:lvl>
    <w:lvl w:ilvl="2" w:tplc="A7E43EF2" w:tentative="1">
      <w:start w:val="1"/>
      <w:numFmt w:val="bullet"/>
      <w:lvlText w:val=""/>
      <w:lvlJc w:val="left"/>
      <w:pPr>
        <w:ind w:left="2160" w:hanging="360"/>
      </w:pPr>
      <w:rPr>
        <w:rFonts w:ascii="Wingdings" w:hAnsi="Wingdings" w:hint="default"/>
      </w:rPr>
    </w:lvl>
    <w:lvl w:ilvl="3" w:tplc="347AB0E8" w:tentative="1">
      <w:start w:val="1"/>
      <w:numFmt w:val="bullet"/>
      <w:lvlText w:val=""/>
      <w:lvlJc w:val="left"/>
      <w:pPr>
        <w:ind w:left="2880" w:hanging="360"/>
      </w:pPr>
      <w:rPr>
        <w:rFonts w:ascii="Symbol" w:hAnsi="Symbol" w:hint="default"/>
      </w:rPr>
    </w:lvl>
    <w:lvl w:ilvl="4" w:tplc="4D3ED2FE" w:tentative="1">
      <w:start w:val="1"/>
      <w:numFmt w:val="bullet"/>
      <w:lvlText w:val="o"/>
      <w:lvlJc w:val="left"/>
      <w:pPr>
        <w:ind w:left="3600" w:hanging="360"/>
      </w:pPr>
      <w:rPr>
        <w:rFonts w:ascii="Courier New" w:hAnsi="Courier New" w:cs="Courier New" w:hint="default"/>
      </w:rPr>
    </w:lvl>
    <w:lvl w:ilvl="5" w:tplc="E55A2A0E" w:tentative="1">
      <w:start w:val="1"/>
      <w:numFmt w:val="bullet"/>
      <w:lvlText w:val=""/>
      <w:lvlJc w:val="left"/>
      <w:pPr>
        <w:ind w:left="4320" w:hanging="360"/>
      </w:pPr>
      <w:rPr>
        <w:rFonts w:ascii="Wingdings" w:hAnsi="Wingdings" w:hint="default"/>
      </w:rPr>
    </w:lvl>
    <w:lvl w:ilvl="6" w:tplc="AE706AD6" w:tentative="1">
      <w:start w:val="1"/>
      <w:numFmt w:val="bullet"/>
      <w:lvlText w:val=""/>
      <w:lvlJc w:val="left"/>
      <w:pPr>
        <w:ind w:left="5040" w:hanging="360"/>
      </w:pPr>
      <w:rPr>
        <w:rFonts w:ascii="Symbol" w:hAnsi="Symbol" w:hint="default"/>
      </w:rPr>
    </w:lvl>
    <w:lvl w:ilvl="7" w:tplc="04F48558" w:tentative="1">
      <w:start w:val="1"/>
      <w:numFmt w:val="bullet"/>
      <w:lvlText w:val="o"/>
      <w:lvlJc w:val="left"/>
      <w:pPr>
        <w:ind w:left="5760" w:hanging="360"/>
      </w:pPr>
      <w:rPr>
        <w:rFonts w:ascii="Courier New" w:hAnsi="Courier New" w:cs="Courier New" w:hint="default"/>
      </w:rPr>
    </w:lvl>
    <w:lvl w:ilvl="8" w:tplc="1B1C6D98" w:tentative="1">
      <w:start w:val="1"/>
      <w:numFmt w:val="bullet"/>
      <w:lvlText w:val=""/>
      <w:lvlJc w:val="left"/>
      <w:pPr>
        <w:ind w:left="6480" w:hanging="360"/>
      </w:pPr>
      <w:rPr>
        <w:rFonts w:ascii="Wingdings" w:hAnsi="Wingdings" w:hint="default"/>
      </w:rPr>
    </w:lvl>
  </w:abstractNum>
  <w:abstractNum w:abstractNumId="13" w15:restartNumberingAfterBreak="0">
    <w:nsid w:val="29ED1A0B"/>
    <w:multiLevelType w:val="multilevel"/>
    <w:tmpl w:val="81DC50CA"/>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2CC53657"/>
    <w:multiLevelType w:val="multilevel"/>
    <w:tmpl w:val="0626362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b/>
        <w:bCs/>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B470B512">
      <w:start w:val="5"/>
      <w:numFmt w:val="decimal"/>
      <w:lvlText w:val="%1."/>
      <w:lvlJc w:val="left"/>
      <w:pPr>
        <w:ind w:left="720" w:hanging="360"/>
      </w:pPr>
      <w:rPr>
        <w:rFonts w:hint="default"/>
      </w:rPr>
    </w:lvl>
    <w:lvl w:ilvl="1" w:tplc="E1BA1922" w:tentative="1">
      <w:start w:val="1"/>
      <w:numFmt w:val="lowerLetter"/>
      <w:lvlText w:val="%2."/>
      <w:lvlJc w:val="left"/>
      <w:pPr>
        <w:ind w:left="1440" w:hanging="360"/>
      </w:pPr>
    </w:lvl>
    <w:lvl w:ilvl="2" w:tplc="8874758A">
      <w:start w:val="1"/>
      <w:numFmt w:val="lowerRoman"/>
      <w:lvlText w:val="%3."/>
      <w:lvlJc w:val="right"/>
      <w:pPr>
        <w:ind w:left="2160" w:hanging="180"/>
      </w:pPr>
    </w:lvl>
    <w:lvl w:ilvl="3" w:tplc="97E488FE" w:tentative="1">
      <w:start w:val="1"/>
      <w:numFmt w:val="decimal"/>
      <w:lvlText w:val="%4."/>
      <w:lvlJc w:val="left"/>
      <w:pPr>
        <w:ind w:left="2880" w:hanging="360"/>
      </w:pPr>
    </w:lvl>
    <w:lvl w:ilvl="4" w:tplc="103C2F86" w:tentative="1">
      <w:start w:val="1"/>
      <w:numFmt w:val="lowerLetter"/>
      <w:lvlText w:val="%5."/>
      <w:lvlJc w:val="left"/>
      <w:pPr>
        <w:ind w:left="3600" w:hanging="360"/>
      </w:pPr>
    </w:lvl>
    <w:lvl w:ilvl="5" w:tplc="75E0A772" w:tentative="1">
      <w:start w:val="1"/>
      <w:numFmt w:val="lowerRoman"/>
      <w:lvlText w:val="%6."/>
      <w:lvlJc w:val="right"/>
      <w:pPr>
        <w:ind w:left="4320" w:hanging="180"/>
      </w:pPr>
    </w:lvl>
    <w:lvl w:ilvl="6" w:tplc="30941F40" w:tentative="1">
      <w:start w:val="1"/>
      <w:numFmt w:val="decimal"/>
      <w:lvlText w:val="%7."/>
      <w:lvlJc w:val="left"/>
      <w:pPr>
        <w:ind w:left="5040" w:hanging="360"/>
      </w:pPr>
    </w:lvl>
    <w:lvl w:ilvl="7" w:tplc="28E413A8" w:tentative="1">
      <w:start w:val="1"/>
      <w:numFmt w:val="lowerLetter"/>
      <w:lvlText w:val="%8."/>
      <w:lvlJc w:val="left"/>
      <w:pPr>
        <w:ind w:left="5760" w:hanging="360"/>
      </w:pPr>
    </w:lvl>
    <w:lvl w:ilvl="8" w:tplc="9AB6A470"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0331BB"/>
    <w:multiLevelType w:val="multilevel"/>
    <w:tmpl w:val="3A509962"/>
    <w:lvl w:ilvl="0">
      <w:start w:val="5"/>
      <w:numFmt w:val="decimal"/>
      <w:lvlText w:val="%1."/>
      <w:lvlJc w:val="left"/>
      <w:pPr>
        <w:ind w:left="360" w:hanging="360"/>
      </w:pPr>
      <w:rPr>
        <w:rFonts w:hint="default"/>
        <w:b w:val="0"/>
      </w:rPr>
    </w:lvl>
    <w:lvl w:ilvl="1">
      <w:start w:val="7"/>
      <w:numFmt w:val="decimal"/>
      <w:lvlText w:val="%1.%2."/>
      <w:lvlJc w:val="left"/>
      <w:pPr>
        <w:ind w:left="1211" w:hanging="360"/>
      </w:pPr>
      <w:rPr>
        <w:rFonts w:hint="default"/>
        <w:b/>
        <w:bCs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9" w15:restartNumberingAfterBreak="0">
    <w:nsid w:val="31473FF5"/>
    <w:multiLevelType w:val="multilevel"/>
    <w:tmpl w:val="84203E56"/>
    <w:lvl w:ilvl="0">
      <w:start w:val="9"/>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420732D"/>
    <w:multiLevelType w:val="multilevel"/>
    <w:tmpl w:val="95E8737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0047E"/>
    <w:multiLevelType w:val="multilevel"/>
    <w:tmpl w:val="4DE0EA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65151F"/>
    <w:multiLevelType w:val="hybridMultilevel"/>
    <w:tmpl w:val="748240E8"/>
    <w:lvl w:ilvl="0" w:tplc="A6547090">
      <w:start w:val="1"/>
      <w:numFmt w:val="bullet"/>
      <w:lvlText w:val="-"/>
      <w:lvlJc w:val="left"/>
      <w:pPr>
        <w:ind w:left="1218" w:hanging="360"/>
      </w:pPr>
      <w:rPr>
        <w:rFonts w:ascii="Times New Roman" w:eastAsia="Calibri" w:hAnsi="Times New Roman" w:cs="Times New Roman" w:hint="default"/>
      </w:rPr>
    </w:lvl>
    <w:lvl w:ilvl="1" w:tplc="CD6EAD28">
      <w:start w:val="1"/>
      <w:numFmt w:val="bullet"/>
      <w:lvlText w:val="o"/>
      <w:lvlJc w:val="left"/>
      <w:pPr>
        <w:ind w:left="1938" w:hanging="360"/>
      </w:pPr>
      <w:rPr>
        <w:rFonts w:ascii="Courier New" w:hAnsi="Courier New" w:cs="Courier New" w:hint="default"/>
      </w:rPr>
    </w:lvl>
    <w:lvl w:ilvl="2" w:tplc="5B1E0E78" w:tentative="1">
      <w:start w:val="1"/>
      <w:numFmt w:val="bullet"/>
      <w:lvlText w:val=""/>
      <w:lvlJc w:val="left"/>
      <w:pPr>
        <w:ind w:left="2658" w:hanging="360"/>
      </w:pPr>
      <w:rPr>
        <w:rFonts w:ascii="Wingdings" w:hAnsi="Wingdings" w:hint="default"/>
      </w:rPr>
    </w:lvl>
    <w:lvl w:ilvl="3" w:tplc="95A427D4" w:tentative="1">
      <w:start w:val="1"/>
      <w:numFmt w:val="bullet"/>
      <w:lvlText w:val=""/>
      <w:lvlJc w:val="left"/>
      <w:pPr>
        <w:ind w:left="3378" w:hanging="360"/>
      </w:pPr>
      <w:rPr>
        <w:rFonts w:ascii="Symbol" w:hAnsi="Symbol" w:hint="default"/>
      </w:rPr>
    </w:lvl>
    <w:lvl w:ilvl="4" w:tplc="37EA7982" w:tentative="1">
      <w:start w:val="1"/>
      <w:numFmt w:val="bullet"/>
      <w:lvlText w:val="o"/>
      <w:lvlJc w:val="left"/>
      <w:pPr>
        <w:ind w:left="4098" w:hanging="360"/>
      </w:pPr>
      <w:rPr>
        <w:rFonts w:ascii="Courier New" w:hAnsi="Courier New" w:cs="Courier New" w:hint="default"/>
      </w:rPr>
    </w:lvl>
    <w:lvl w:ilvl="5" w:tplc="D076D56A" w:tentative="1">
      <w:start w:val="1"/>
      <w:numFmt w:val="bullet"/>
      <w:lvlText w:val=""/>
      <w:lvlJc w:val="left"/>
      <w:pPr>
        <w:ind w:left="4818" w:hanging="360"/>
      </w:pPr>
      <w:rPr>
        <w:rFonts w:ascii="Wingdings" w:hAnsi="Wingdings" w:hint="default"/>
      </w:rPr>
    </w:lvl>
    <w:lvl w:ilvl="6" w:tplc="BEB0EA6A" w:tentative="1">
      <w:start w:val="1"/>
      <w:numFmt w:val="bullet"/>
      <w:lvlText w:val=""/>
      <w:lvlJc w:val="left"/>
      <w:pPr>
        <w:ind w:left="5538" w:hanging="360"/>
      </w:pPr>
      <w:rPr>
        <w:rFonts w:ascii="Symbol" w:hAnsi="Symbol" w:hint="default"/>
      </w:rPr>
    </w:lvl>
    <w:lvl w:ilvl="7" w:tplc="6EEE08E4" w:tentative="1">
      <w:start w:val="1"/>
      <w:numFmt w:val="bullet"/>
      <w:lvlText w:val="o"/>
      <w:lvlJc w:val="left"/>
      <w:pPr>
        <w:ind w:left="6258" w:hanging="360"/>
      </w:pPr>
      <w:rPr>
        <w:rFonts w:ascii="Courier New" w:hAnsi="Courier New" w:cs="Courier New" w:hint="default"/>
      </w:rPr>
    </w:lvl>
    <w:lvl w:ilvl="8" w:tplc="4DCE2BF6" w:tentative="1">
      <w:start w:val="1"/>
      <w:numFmt w:val="bullet"/>
      <w:lvlText w:val=""/>
      <w:lvlJc w:val="left"/>
      <w:pPr>
        <w:ind w:left="6978" w:hanging="360"/>
      </w:pPr>
      <w:rPr>
        <w:rFonts w:ascii="Wingdings" w:hAnsi="Wingdings" w:hint="default"/>
      </w:rPr>
    </w:lvl>
  </w:abstractNum>
  <w:abstractNum w:abstractNumId="23" w15:restartNumberingAfterBreak="0">
    <w:nsid w:val="370A4918"/>
    <w:multiLevelType w:val="multilevel"/>
    <w:tmpl w:val="96942CA4"/>
    <w:lvl w:ilvl="0">
      <w:start w:val="11"/>
      <w:numFmt w:val="decimal"/>
      <w:lvlText w:val="%1."/>
      <w:lvlJc w:val="left"/>
      <w:pPr>
        <w:ind w:left="645" w:hanging="645"/>
      </w:pPr>
      <w:rPr>
        <w:rFonts w:hint="default"/>
      </w:rPr>
    </w:lvl>
    <w:lvl w:ilvl="1">
      <w:start w:val="4"/>
      <w:numFmt w:val="decimal"/>
      <w:lvlText w:val="%1.%2."/>
      <w:lvlJc w:val="left"/>
      <w:pPr>
        <w:ind w:left="1141" w:hanging="645"/>
      </w:pPr>
      <w:rPr>
        <w:rFonts w:hint="default"/>
        <w:b/>
        <w:bCs/>
      </w:rPr>
    </w:lvl>
    <w:lvl w:ilvl="2">
      <w:start w:val="1"/>
      <w:numFmt w:val="decimal"/>
      <w:lvlText w:val="%1.%2.%3."/>
      <w:lvlJc w:val="left"/>
      <w:pPr>
        <w:ind w:left="1855"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EA05125"/>
    <w:multiLevelType w:val="hybridMultilevel"/>
    <w:tmpl w:val="5156B508"/>
    <w:lvl w:ilvl="0" w:tplc="C8CA854A">
      <w:start w:val="3"/>
      <w:numFmt w:val="bullet"/>
      <w:lvlText w:val="-"/>
      <w:lvlJc w:val="left"/>
      <w:pPr>
        <w:ind w:left="862" w:hanging="360"/>
      </w:pPr>
      <w:rPr>
        <w:rFonts w:ascii="Times New Roman" w:eastAsia="Times New Roman" w:hAnsi="Times New Roman" w:cs="Times New Roman" w:hint="default"/>
      </w:rPr>
    </w:lvl>
    <w:lvl w:ilvl="1" w:tplc="0F9662A6" w:tentative="1">
      <w:start w:val="1"/>
      <w:numFmt w:val="bullet"/>
      <w:lvlText w:val="o"/>
      <w:lvlJc w:val="left"/>
      <w:pPr>
        <w:ind w:left="1582" w:hanging="360"/>
      </w:pPr>
      <w:rPr>
        <w:rFonts w:ascii="Courier New" w:hAnsi="Courier New" w:cs="Courier New" w:hint="default"/>
      </w:rPr>
    </w:lvl>
    <w:lvl w:ilvl="2" w:tplc="E014F7BA" w:tentative="1">
      <w:start w:val="1"/>
      <w:numFmt w:val="bullet"/>
      <w:lvlText w:val=""/>
      <w:lvlJc w:val="left"/>
      <w:pPr>
        <w:ind w:left="2302" w:hanging="360"/>
      </w:pPr>
      <w:rPr>
        <w:rFonts w:ascii="Wingdings" w:hAnsi="Wingdings" w:hint="default"/>
      </w:rPr>
    </w:lvl>
    <w:lvl w:ilvl="3" w:tplc="30B2ACAC" w:tentative="1">
      <w:start w:val="1"/>
      <w:numFmt w:val="bullet"/>
      <w:lvlText w:val=""/>
      <w:lvlJc w:val="left"/>
      <w:pPr>
        <w:ind w:left="3022" w:hanging="360"/>
      </w:pPr>
      <w:rPr>
        <w:rFonts w:ascii="Symbol" w:hAnsi="Symbol" w:hint="default"/>
      </w:rPr>
    </w:lvl>
    <w:lvl w:ilvl="4" w:tplc="BC42CC98" w:tentative="1">
      <w:start w:val="1"/>
      <w:numFmt w:val="bullet"/>
      <w:lvlText w:val="o"/>
      <w:lvlJc w:val="left"/>
      <w:pPr>
        <w:ind w:left="3742" w:hanging="360"/>
      </w:pPr>
      <w:rPr>
        <w:rFonts w:ascii="Courier New" w:hAnsi="Courier New" w:cs="Courier New" w:hint="default"/>
      </w:rPr>
    </w:lvl>
    <w:lvl w:ilvl="5" w:tplc="81AA0050" w:tentative="1">
      <w:start w:val="1"/>
      <w:numFmt w:val="bullet"/>
      <w:lvlText w:val=""/>
      <w:lvlJc w:val="left"/>
      <w:pPr>
        <w:ind w:left="4462" w:hanging="360"/>
      </w:pPr>
      <w:rPr>
        <w:rFonts w:ascii="Wingdings" w:hAnsi="Wingdings" w:hint="default"/>
      </w:rPr>
    </w:lvl>
    <w:lvl w:ilvl="6" w:tplc="7FAA036E" w:tentative="1">
      <w:start w:val="1"/>
      <w:numFmt w:val="bullet"/>
      <w:lvlText w:val=""/>
      <w:lvlJc w:val="left"/>
      <w:pPr>
        <w:ind w:left="5182" w:hanging="360"/>
      </w:pPr>
      <w:rPr>
        <w:rFonts w:ascii="Symbol" w:hAnsi="Symbol" w:hint="default"/>
      </w:rPr>
    </w:lvl>
    <w:lvl w:ilvl="7" w:tplc="FEB03814" w:tentative="1">
      <w:start w:val="1"/>
      <w:numFmt w:val="bullet"/>
      <w:lvlText w:val="o"/>
      <w:lvlJc w:val="left"/>
      <w:pPr>
        <w:ind w:left="5902" w:hanging="360"/>
      </w:pPr>
      <w:rPr>
        <w:rFonts w:ascii="Courier New" w:hAnsi="Courier New" w:cs="Courier New" w:hint="default"/>
      </w:rPr>
    </w:lvl>
    <w:lvl w:ilvl="8" w:tplc="E84EB152" w:tentative="1">
      <w:start w:val="1"/>
      <w:numFmt w:val="bullet"/>
      <w:lvlText w:val=""/>
      <w:lvlJc w:val="left"/>
      <w:pPr>
        <w:ind w:left="6622" w:hanging="360"/>
      </w:pPr>
      <w:rPr>
        <w:rFonts w:ascii="Wingdings" w:hAnsi="Wingdings" w:hint="default"/>
      </w:rPr>
    </w:lvl>
  </w:abstractNum>
  <w:abstractNum w:abstractNumId="25"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FBB3788"/>
    <w:multiLevelType w:val="hybridMultilevel"/>
    <w:tmpl w:val="D2A49488"/>
    <w:lvl w:ilvl="0" w:tplc="A1E6925C">
      <w:start w:val="3"/>
      <w:numFmt w:val="bullet"/>
      <w:lvlText w:val="-"/>
      <w:lvlJc w:val="left"/>
      <w:pPr>
        <w:ind w:left="518" w:hanging="360"/>
      </w:pPr>
      <w:rPr>
        <w:rFonts w:ascii="Times New Roman" w:eastAsia="Times New Roman" w:hAnsi="Times New Roman" w:cs="Times New Roman" w:hint="default"/>
      </w:rPr>
    </w:lvl>
    <w:lvl w:ilvl="1" w:tplc="468CE254" w:tentative="1">
      <w:start w:val="1"/>
      <w:numFmt w:val="bullet"/>
      <w:lvlText w:val="o"/>
      <w:lvlJc w:val="left"/>
      <w:pPr>
        <w:ind w:left="1238" w:hanging="360"/>
      </w:pPr>
      <w:rPr>
        <w:rFonts w:ascii="Courier New" w:hAnsi="Courier New" w:cs="Courier New" w:hint="default"/>
      </w:rPr>
    </w:lvl>
    <w:lvl w:ilvl="2" w:tplc="579C835A" w:tentative="1">
      <w:start w:val="1"/>
      <w:numFmt w:val="bullet"/>
      <w:lvlText w:val=""/>
      <w:lvlJc w:val="left"/>
      <w:pPr>
        <w:ind w:left="1958" w:hanging="360"/>
      </w:pPr>
      <w:rPr>
        <w:rFonts w:ascii="Wingdings" w:hAnsi="Wingdings" w:hint="default"/>
      </w:rPr>
    </w:lvl>
    <w:lvl w:ilvl="3" w:tplc="767A9714" w:tentative="1">
      <w:start w:val="1"/>
      <w:numFmt w:val="bullet"/>
      <w:lvlText w:val=""/>
      <w:lvlJc w:val="left"/>
      <w:pPr>
        <w:ind w:left="2678" w:hanging="360"/>
      </w:pPr>
      <w:rPr>
        <w:rFonts w:ascii="Symbol" w:hAnsi="Symbol" w:hint="default"/>
      </w:rPr>
    </w:lvl>
    <w:lvl w:ilvl="4" w:tplc="59546A64" w:tentative="1">
      <w:start w:val="1"/>
      <w:numFmt w:val="bullet"/>
      <w:lvlText w:val="o"/>
      <w:lvlJc w:val="left"/>
      <w:pPr>
        <w:ind w:left="3398" w:hanging="360"/>
      </w:pPr>
      <w:rPr>
        <w:rFonts w:ascii="Courier New" w:hAnsi="Courier New" w:cs="Courier New" w:hint="default"/>
      </w:rPr>
    </w:lvl>
    <w:lvl w:ilvl="5" w:tplc="16AAC18A" w:tentative="1">
      <w:start w:val="1"/>
      <w:numFmt w:val="bullet"/>
      <w:lvlText w:val=""/>
      <w:lvlJc w:val="left"/>
      <w:pPr>
        <w:ind w:left="4118" w:hanging="360"/>
      </w:pPr>
      <w:rPr>
        <w:rFonts w:ascii="Wingdings" w:hAnsi="Wingdings" w:hint="default"/>
      </w:rPr>
    </w:lvl>
    <w:lvl w:ilvl="6" w:tplc="7E46DAC8" w:tentative="1">
      <w:start w:val="1"/>
      <w:numFmt w:val="bullet"/>
      <w:lvlText w:val=""/>
      <w:lvlJc w:val="left"/>
      <w:pPr>
        <w:ind w:left="4838" w:hanging="360"/>
      </w:pPr>
      <w:rPr>
        <w:rFonts w:ascii="Symbol" w:hAnsi="Symbol" w:hint="default"/>
      </w:rPr>
    </w:lvl>
    <w:lvl w:ilvl="7" w:tplc="E6A02A86" w:tentative="1">
      <w:start w:val="1"/>
      <w:numFmt w:val="bullet"/>
      <w:lvlText w:val="o"/>
      <w:lvlJc w:val="left"/>
      <w:pPr>
        <w:ind w:left="5558" w:hanging="360"/>
      </w:pPr>
      <w:rPr>
        <w:rFonts w:ascii="Courier New" w:hAnsi="Courier New" w:cs="Courier New" w:hint="default"/>
      </w:rPr>
    </w:lvl>
    <w:lvl w:ilvl="8" w:tplc="CFB6F138" w:tentative="1">
      <w:start w:val="1"/>
      <w:numFmt w:val="bullet"/>
      <w:lvlText w:val=""/>
      <w:lvlJc w:val="left"/>
      <w:pPr>
        <w:ind w:left="6278" w:hanging="360"/>
      </w:pPr>
      <w:rPr>
        <w:rFonts w:ascii="Wingdings" w:hAnsi="Wingdings" w:hint="default"/>
      </w:rPr>
    </w:lvl>
  </w:abstractNum>
  <w:abstractNum w:abstractNumId="27" w15:restartNumberingAfterBreak="0">
    <w:nsid w:val="4160324A"/>
    <w:multiLevelType w:val="multilevel"/>
    <w:tmpl w:val="0010BD56"/>
    <w:lvl w:ilvl="0">
      <w:start w:val="12"/>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A46018"/>
    <w:multiLevelType w:val="hybridMultilevel"/>
    <w:tmpl w:val="877045DE"/>
    <w:lvl w:ilvl="0" w:tplc="F614FFC2">
      <w:start w:val="1"/>
      <w:numFmt w:val="bullet"/>
      <w:lvlText w:val=""/>
      <w:lvlJc w:val="left"/>
      <w:pPr>
        <w:ind w:left="1146" w:hanging="360"/>
      </w:pPr>
      <w:rPr>
        <w:rFonts w:ascii="Symbol" w:hAnsi="Symbol" w:hint="default"/>
      </w:rPr>
    </w:lvl>
    <w:lvl w:ilvl="1" w:tplc="45089EF0">
      <w:start w:val="1"/>
      <w:numFmt w:val="bullet"/>
      <w:lvlText w:val="o"/>
      <w:lvlJc w:val="left"/>
      <w:pPr>
        <w:ind w:left="1866" w:hanging="360"/>
      </w:pPr>
      <w:rPr>
        <w:rFonts w:ascii="Courier New" w:hAnsi="Courier New" w:cs="Courier New" w:hint="default"/>
      </w:rPr>
    </w:lvl>
    <w:lvl w:ilvl="2" w:tplc="C412A1C8">
      <w:start w:val="1"/>
      <w:numFmt w:val="bullet"/>
      <w:lvlText w:val=""/>
      <w:lvlJc w:val="left"/>
      <w:pPr>
        <w:ind w:left="2586" w:hanging="360"/>
      </w:pPr>
      <w:rPr>
        <w:rFonts w:ascii="Wingdings" w:hAnsi="Wingdings" w:hint="default"/>
      </w:rPr>
    </w:lvl>
    <w:lvl w:ilvl="3" w:tplc="024A5402" w:tentative="1">
      <w:start w:val="1"/>
      <w:numFmt w:val="bullet"/>
      <w:lvlText w:val=""/>
      <w:lvlJc w:val="left"/>
      <w:pPr>
        <w:ind w:left="3306" w:hanging="360"/>
      </w:pPr>
      <w:rPr>
        <w:rFonts w:ascii="Symbol" w:hAnsi="Symbol" w:hint="default"/>
      </w:rPr>
    </w:lvl>
    <w:lvl w:ilvl="4" w:tplc="5D98F248" w:tentative="1">
      <w:start w:val="1"/>
      <w:numFmt w:val="bullet"/>
      <w:lvlText w:val="o"/>
      <w:lvlJc w:val="left"/>
      <w:pPr>
        <w:ind w:left="4026" w:hanging="360"/>
      </w:pPr>
      <w:rPr>
        <w:rFonts w:ascii="Courier New" w:hAnsi="Courier New" w:cs="Courier New" w:hint="default"/>
      </w:rPr>
    </w:lvl>
    <w:lvl w:ilvl="5" w:tplc="7B3C1B8A" w:tentative="1">
      <w:start w:val="1"/>
      <w:numFmt w:val="bullet"/>
      <w:lvlText w:val=""/>
      <w:lvlJc w:val="left"/>
      <w:pPr>
        <w:ind w:left="4746" w:hanging="360"/>
      </w:pPr>
      <w:rPr>
        <w:rFonts w:ascii="Wingdings" w:hAnsi="Wingdings" w:hint="default"/>
      </w:rPr>
    </w:lvl>
    <w:lvl w:ilvl="6" w:tplc="FE802D4C" w:tentative="1">
      <w:start w:val="1"/>
      <w:numFmt w:val="bullet"/>
      <w:lvlText w:val=""/>
      <w:lvlJc w:val="left"/>
      <w:pPr>
        <w:ind w:left="5466" w:hanging="360"/>
      </w:pPr>
      <w:rPr>
        <w:rFonts w:ascii="Symbol" w:hAnsi="Symbol" w:hint="default"/>
      </w:rPr>
    </w:lvl>
    <w:lvl w:ilvl="7" w:tplc="0A68B342" w:tentative="1">
      <w:start w:val="1"/>
      <w:numFmt w:val="bullet"/>
      <w:lvlText w:val="o"/>
      <w:lvlJc w:val="left"/>
      <w:pPr>
        <w:ind w:left="6186" w:hanging="360"/>
      </w:pPr>
      <w:rPr>
        <w:rFonts w:ascii="Courier New" w:hAnsi="Courier New" w:cs="Courier New" w:hint="default"/>
      </w:rPr>
    </w:lvl>
    <w:lvl w:ilvl="8" w:tplc="9C76E72E" w:tentative="1">
      <w:start w:val="1"/>
      <w:numFmt w:val="bullet"/>
      <w:lvlText w:val=""/>
      <w:lvlJc w:val="left"/>
      <w:pPr>
        <w:ind w:left="6906" w:hanging="360"/>
      </w:pPr>
      <w:rPr>
        <w:rFonts w:ascii="Wingdings" w:hAnsi="Wingdings" w:hint="default"/>
      </w:rPr>
    </w:lvl>
  </w:abstractNum>
  <w:abstractNum w:abstractNumId="29"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4240C2"/>
    <w:multiLevelType w:val="hybridMultilevel"/>
    <w:tmpl w:val="6040DB44"/>
    <w:lvl w:ilvl="0" w:tplc="3C2CE22C">
      <w:start w:val="40"/>
      <w:numFmt w:val="decimal"/>
      <w:lvlText w:val="%1."/>
      <w:lvlJc w:val="left"/>
      <w:pPr>
        <w:ind w:left="720" w:hanging="360"/>
      </w:pPr>
      <w:rPr>
        <w:rFonts w:hint="default"/>
        <w:b w:val="0"/>
        <w:bCs w:val="0"/>
      </w:rPr>
    </w:lvl>
    <w:lvl w:ilvl="1" w:tplc="6F688CF6" w:tentative="1">
      <w:start w:val="1"/>
      <w:numFmt w:val="lowerLetter"/>
      <w:lvlText w:val="%2."/>
      <w:lvlJc w:val="left"/>
      <w:pPr>
        <w:ind w:left="1440" w:hanging="360"/>
      </w:pPr>
    </w:lvl>
    <w:lvl w:ilvl="2" w:tplc="36329ECE" w:tentative="1">
      <w:start w:val="1"/>
      <w:numFmt w:val="lowerRoman"/>
      <w:lvlText w:val="%3."/>
      <w:lvlJc w:val="right"/>
      <w:pPr>
        <w:ind w:left="2160" w:hanging="180"/>
      </w:pPr>
    </w:lvl>
    <w:lvl w:ilvl="3" w:tplc="E0FE2BEE" w:tentative="1">
      <w:start w:val="1"/>
      <w:numFmt w:val="decimal"/>
      <w:lvlText w:val="%4."/>
      <w:lvlJc w:val="left"/>
      <w:pPr>
        <w:ind w:left="2880" w:hanging="360"/>
      </w:pPr>
    </w:lvl>
    <w:lvl w:ilvl="4" w:tplc="AA425020" w:tentative="1">
      <w:start w:val="1"/>
      <w:numFmt w:val="lowerLetter"/>
      <w:lvlText w:val="%5."/>
      <w:lvlJc w:val="left"/>
      <w:pPr>
        <w:ind w:left="3600" w:hanging="360"/>
      </w:pPr>
    </w:lvl>
    <w:lvl w:ilvl="5" w:tplc="4680EEB0" w:tentative="1">
      <w:start w:val="1"/>
      <w:numFmt w:val="lowerRoman"/>
      <w:lvlText w:val="%6."/>
      <w:lvlJc w:val="right"/>
      <w:pPr>
        <w:ind w:left="4320" w:hanging="180"/>
      </w:pPr>
    </w:lvl>
    <w:lvl w:ilvl="6" w:tplc="9C76E06C" w:tentative="1">
      <w:start w:val="1"/>
      <w:numFmt w:val="decimal"/>
      <w:lvlText w:val="%7."/>
      <w:lvlJc w:val="left"/>
      <w:pPr>
        <w:ind w:left="5040" w:hanging="360"/>
      </w:pPr>
    </w:lvl>
    <w:lvl w:ilvl="7" w:tplc="5172D27E" w:tentative="1">
      <w:start w:val="1"/>
      <w:numFmt w:val="lowerLetter"/>
      <w:lvlText w:val="%8."/>
      <w:lvlJc w:val="left"/>
      <w:pPr>
        <w:ind w:left="5760" w:hanging="360"/>
      </w:pPr>
    </w:lvl>
    <w:lvl w:ilvl="8" w:tplc="A72E1BAE" w:tentative="1">
      <w:start w:val="1"/>
      <w:numFmt w:val="lowerRoman"/>
      <w:lvlText w:val="%9."/>
      <w:lvlJc w:val="right"/>
      <w:pPr>
        <w:ind w:left="6480" w:hanging="180"/>
      </w:pPr>
    </w:lvl>
  </w:abstractNum>
  <w:abstractNum w:abstractNumId="31" w15:restartNumberingAfterBreak="0">
    <w:nsid w:val="49225C03"/>
    <w:multiLevelType w:val="hybridMultilevel"/>
    <w:tmpl w:val="3EB648FC"/>
    <w:lvl w:ilvl="0" w:tplc="3F700A56">
      <w:start w:val="1"/>
      <w:numFmt w:val="decimal"/>
      <w:lvlText w:val="%1)"/>
      <w:lvlJc w:val="left"/>
      <w:pPr>
        <w:tabs>
          <w:tab w:val="num" w:pos="720"/>
        </w:tabs>
        <w:ind w:left="720" w:hanging="360"/>
      </w:pPr>
      <w:rPr>
        <w:rFonts w:hint="default"/>
      </w:rPr>
    </w:lvl>
    <w:lvl w:ilvl="1" w:tplc="F134FFF2" w:tentative="1">
      <w:start w:val="1"/>
      <w:numFmt w:val="lowerLetter"/>
      <w:lvlText w:val="%2."/>
      <w:lvlJc w:val="left"/>
      <w:pPr>
        <w:tabs>
          <w:tab w:val="num" w:pos="1440"/>
        </w:tabs>
        <w:ind w:left="1440" w:hanging="360"/>
      </w:pPr>
    </w:lvl>
    <w:lvl w:ilvl="2" w:tplc="9C90CCCE" w:tentative="1">
      <w:start w:val="1"/>
      <w:numFmt w:val="lowerRoman"/>
      <w:lvlText w:val="%3."/>
      <w:lvlJc w:val="right"/>
      <w:pPr>
        <w:tabs>
          <w:tab w:val="num" w:pos="2160"/>
        </w:tabs>
        <w:ind w:left="2160" w:hanging="180"/>
      </w:pPr>
    </w:lvl>
    <w:lvl w:ilvl="3" w:tplc="96361A9E" w:tentative="1">
      <w:start w:val="1"/>
      <w:numFmt w:val="decimal"/>
      <w:lvlText w:val="%4."/>
      <w:lvlJc w:val="left"/>
      <w:pPr>
        <w:tabs>
          <w:tab w:val="num" w:pos="2880"/>
        </w:tabs>
        <w:ind w:left="2880" w:hanging="360"/>
      </w:pPr>
    </w:lvl>
    <w:lvl w:ilvl="4" w:tplc="5FE8CE16" w:tentative="1">
      <w:start w:val="1"/>
      <w:numFmt w:val="lowerLetter"/>
      <w:lvlText w:val="%5."/>
      <w:lvlJc w:val="left"/>
      <w:pPr>
        <w:tabs>
          <w:tab w:val="num" w:pos="3600"/>
        </w:tabs>
        <w:ind w:left="3600" w:hanging="360"/>
      </w:pPr>
    </w:lvl>
    <w:lvl w:ilvl="5" w:tplc="9CE0AF9C" w:tentative="1">
      <w:start w:val="1"/>
      <w:numFmt w:val="lowerRoman"/>
      <w:lvlText w:val="%6."/>
      <w:lvlJc w:val="right"/>
      <w:pPr>
        <w:tabs>
          <w:tab w:val="num" w:pos="4320"/>
        </w:tabs>
        <w:ind w:left="4320" w:hanging="180"/>
      </w:pPr>
    </w:lvl>
    <w:lvl w:ilvl="6" w:tplc="9AB80E44" w:tentative="1">
      <w:start w:val="1"/>
      <w:numFmt w:val="decimal"/>
      <w:lvlText w:val="%7."/>
      <w:lvlJc w:val="left"/>
      <w:pPr>
        <w:tabs>
          <w:tab w:val="num" w:pos="5040"/>
        </w:tabs>
        <w:ind w:left="5040" w:hanging="360"/>
      </w:pPr>
    </w:lvl>
    <w:lvl w:ilvl="7" w:tplc="AE9AF34E" w:tentative="1">
      <w:start w:val="1"/>
      <w:numFmt w:val="lowerLetter"/>
      <w:lvlText w:val="%8."/>
      <w:lvlJc w:val="left"/>
      <w:pPr>
        <w:tabs>
          <w:tab w:val="num" w:pos="5760"/>
        </w:tabs>
        <w:ind w:left="5760" w:hanging="360"/>
      </w:pPr>
    </w:lvl>
    <w:lvl w:ilvl="8" w:tplc="BF42DAF2" w:tentative="1">
      <w:start w:val="1"/>
      <w:numFmt w:val="lowerRoman"/>
      <w:lvlText w:val="%9."/>
      <w:lvlJc w:val="right"/>
      <w:pPr>
        <w:tabs>
          <w:tab w:val="num" w:pos="6480"/>
        </w:tabs>
        <w:ind w:left="6480" w:hanging="180"/>
      </w:pPr>
    </w:lvl>
  </w:abstractNum>
  <w:abstractNum w:abstractNumId="32"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3"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4" w15:restartNumberingAfterBreak="0">
    <w:nsid w:val="4CFF1631"/>
    <w:multiLevelType w:val="hybridMultilevel"/>
    <w:tmpl w:val="36B632DC"/>
    <w:lvl w:ilvl="0" w:tplc="BD1A0A9E">
      <w:start w:val="1"/>
      <w:numFmt w:val="decimal"/>
      <w:lvlText w:val="%1."/>
      <w:lvlJc w:val="left"/>
      <w:pPr>
        <w:ind w:left="360" w:hanging="360"/>
      </w:pPr>
      <w:rPr>
        <w:rFonts w:ascii="Times New Roman" w:eastAsia="Times New Roman" w:hAnsi="Times New Roman" w:cs="Times New Roman"/>
      </w:rPr>
    </w:lvl>
    <w:lvl w:ilvl="1" w:tplc="92CADAC6" w:tentative="1">
      <w:start w:val="1"/>
      <w:numFmt w:val="bullet"/>
      <w:lvlText w:val="o"/>
      <w:lvlJc w:val="left"/>
      <w:pPr>
        <w:ind w:left="1080" w:hanging="360"/>
      </w:pPr>
      <w:rPr>
        <w:rFonts w:ascii="Courier New" w:hAnsi="Courier New" w:cs="Courier New" w:hint="default"/>
      </w:rPr>
    </w:lvl>
    <w:lvl w:ilvl="2" w:tplc="92B23F0C" w:tentative="1">
      <w:start w:val="1"/>
      <w:numFmt w:val="bullet"/>
      <w:lvlText w:val=""/>
      <w:lvlJc w:val="left"/>
      <w:pPr>
        <w:ind w:left="1800" w:hanging="360"/>
      </w:pPr>
      <w:rPr>
        <w:rFonts w:ascii="Wingdings" w:hAnsi="Wingdings" w:hint="default"/>
      </w:rPr>
    </w:lvl>
    <w:lvl w:ilvl="3" w:tplc="24C8698E" w:tentative="1">
      <w:start w:val="1"/>
      <w:numFmt w:val="bullet"/>
      <w:lvlText w:val=""/>
      <w:lvlJc w:val="left"/>
      <w:pPr>
        <w:ind w:left="2520" w:hanging="360"/>
      </w:pPr>
      <w:rPr>
        <w:rFonts w:ascii="Symbol" w:hAnsi="Symbol" w:hint="default"/>
      </w:rPr>
    </w:lvl>
    <w:lvl w:ilvl="4" w:tplc="D6505D3C" w:tentative="1">
      <w:start w:val="1"/>
      <w:numFmt w:val="bullet"/>
      <w:lvlText w:val="o"/>
      <w:lvlJc w:val="left"/>
      <w:pPr>
        <w:ind w:left="3240" w:hanging="360"/>
      </w:pPr>
      <w:rPr>
        <w:rFonts w:ascii="Courier New" w:hAnsi="Courier New" w:cs="Courier New" w:hint="default"/>
      </w:rPr>
    </w:lvl>
    <w:lvl w:ilvl="5" w:tplc="310ABC08" w:tentative="1">
      <w:start w:val="1"/>
      <w:numFmt w:val="bullet"/>
      <w:lvlText w:val=""/>
      <w:lvlJc w:val="left"/>
      <w:pPr>
        <w:ind w:left="3960" w:hanging="360"/>
      </w:pPr>
      <w:rPr>
        <w:rFonts w:ascii="Wingdings" w:hAnsi="Wingdings" w:hint="default"/>
      </w:rPr>
    </w:lvl>
    <w:lvl w:ilvl="6" w:tplc="2A78A53C" w:tentative="1">
      <w:start w:val="1"/>
      <w:numFmt w:val="bullet"/>
      <w:lvlText w:val=""/>
      <w:lvlJc w:val="left"/>
      <w:pPr>
        <w:ind w:left="4680" w:hanging="360"/>
      </w:pPr>
      <w:rPr>
        <w:rFonts w:ascii="Symbol" w:hAnsi="Symbol" w:hint="default"/>
      </w:rPr>
    </w:lvl>
    <w:lvl w:ilvl="7" w:tplc="90F824D6" w:tentative="1">
      <w:start w:val="1"/>
      <w:numFmt w:val="bullet"/>
      <w:lvlText w:val="o"/>
      <w:lvlJc w:val="left"/>
      <w:pPr>
        <w:ind w:left="5400" w:hanging="360"/>
      </w:pPr>
      <w:rPr>
        <w:rFonts w:ascii="Courier New" w:hAnsi="Courier New" w:cs="Courier New" w:hint="default"/>
      </w:rPr>
    </w:lvl>
    <w:lvl w:ilvl="8" w:tplc="728830DE" w:tentative="1">
      <w:start w:val="1"/>
      <w:numFmt w:val="bullet"/>
      <w:lvlText w:val=""/>
      <w:lvlJc w:val="left"/>
      <w:pPr>
        <w:ind w:left="6120" w:hanging="360"/>
      </w:pPr>
      <w:rPr>
        <w:rFonts w:ascii="Wingdings" w:hAnsi="Wingdings" w:hint="default"/>
      </w:rPr>
    </w:lvl>
  </w:abstractNum>
  <w:abstractNum w:abstractNumId="35"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6" w15:restartNumberingAfterBreak="0">
    <w:nsid w:val="544767A1"/>
    <w:multiLevelType w:val="hybridMultilevel"/>
    <w:tmpl w:val="A58C97C8"/>
    <w:lvl w:ilvl="0" w:tplc="EEF240D8">
      <w:start w:val="1"/>
      <w:numFmt w:val="decimal"/>
      <w:lvlText w:val="1.8.%1"/>
      <w:lvlJc w:val="left"/>
      <w:pPr>
        <w:ind w:left="1440" w:hanging="360"/>
      </w:pPr>
      <w:rPr>
        <w:rFonts w:hint="default"/>
        <w:b w:val="0"/>
        <w:i w:val="0"/>
      </w:rPr>
    </w:lvl>
    <w:lvl w:ilvl="1" w:tplc="FFA4E91A">
      <w:start w:val="1"/>
      <w:numFmt w:val="decimal"/>
      <w:lvlText w:val="%2."/>
      <w:lvlJc w:val="left"/>
      <w:pPr>
        <w:ind w:left="2160" w:hanging="360"/>
      </w:pPr>
      <w:rPr>
        <w:rFonts w:hint="default"/>
      </w:rPr>
    </w:lvl>
    <w:lvl w:ilvl="2" w:tplc="2C1460C8" w:tentative="1">
      <w:start w:val="1"/>
      <w:numFmt w:val="lowerRoman"/>
      <w:lvlText w:val="%3."/>
      <w:lvlJc w:val="right"/>
      <w:pPr>
        <w:ind w:left="2880" w:hanging="180"/>
      </w:pPr>
    </w:lvl>
    <w:lvl w:ilvl="3" w:tplc="310C0AFC" w:tentative="1">
      <w:start w:val="1"/>
      <w:numFmt w:val="decimal"/>
      <w:lvlText w:val="%4."/>
      <w:lvlJc w:val="left"/>
      <w:pPr>
        <w:ind w:left="3600" w:hanging="360"/>
      </w:pPr>
    </w:lvl>
    <w:lvl w:ilvl="4" w:tplc="C26AE97A" w:tentative="1">
      <w:start w:val="1"/>
      <w:numFmt w:val="lowerLetter"/>
      <w:lvlText w:val="%5."/>
      <w:lvlJc w:val="left"/>
      <w:pPr>
        <w:ind w:left="4320" w:hanging="360"/>
      </w:pPr>
    </w:lvl>
    <w:lvl w:ilvl="5" w:tplc="A19C5B4A" w:tentative="1">
      <w:start w:val="1"/>
      <w:numFmt w:val="lowerRoman"/>
      <w:lvlText w:val="%6."/>
      <w:lvlJc w:val="right"/>
      <w:pPr>
        <w:ind w:left="5040" w:hanging="180"/>
      </w:pPr>
    </w:lvl>
    <w:lvl w:ilvl="6" w:tplc="9D70719A" w:tentative="1">
      <w:start w:val="1"/>
      <w:numFmt w:val="decimal"/>
      <w:lvlText w:val="%7."/>
      <w:lvlJc w:val="left"/>
      <w:pPr>
        <w:ind w:left="5760" w:hanging="360"/>
      </w:pPr>
    </w:lvl>
    <w:lvl w:ilvl="7" w:tplc="7B02657A" w:tentative="1">
      <w:start w:val="1"/>
      <w:numFmt w:val="lowerLetter"/>
      <w:lvlText w:val="%8."/>
      <w:lvlJc w:val="left"/>
      <w:pPr>
        <w:ind w:left="6480" w:hanging="360"/>
      </w:pPr>
    </w:lvl>
    <w:lvl w:ilvl="8" w:tplc="81784552" w:tentative="1">
      <w:start w:val="1"/>
      <w:numFmt w:val="lowerRoman"/>
      <w:lvlText w:val="%9."/>
      <w:lvlJc w:val="right"/>
      <w:pPr>
        <w:ind w:left="7200" w:hanging="180"/>
      </w:pPr>
    </w:lvl>
  </w:abstractNum>
  <w:abstractNum w:abstractNumId="37"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8"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9" w15:restartNumberingAfterBreak="0">
    <w:nsid w:val="584A48A5"/>
    <w:multiLevelType w:val="multilevel"/>
    <w:tmpl w:val="407C619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0" w15:restartNumberingAfterBreak="0">
    <w:nsid w:val="5A007436"/>
    <w:multiLevelType w:val="hybridMultilevel"/>
    <w:tmpl w:val="D9786390"/>
    <w:lvl w:ilvl="0" w:tplc="731C6FD8">
      <w:start w:val="1"/>
      <w:numFmt w:val="bullet"/>
      <w:pStyle w:val="Bullet1"/>
      <w:lvlText w:val=""/>
      <w:lvlJc w:val="left"/>
      <w:pPr>
        <w:ind w:left="360" w:hanging="360"/>
      </w:pPr>
      <w:rPr>
        <w:rFonts w:ascii="Wingdings" w:hAnsi="Wingdings" w:hint="default"/>
        <w:color w:val="B4167A"/>
        <w:sz w:val="22"/>
      </w:rPr>
    </w:lvl>
    <w:lvl w:ilvl="1" w:tplc="41583268">
      <w:start w:val="1"/>
      <w:numFmt w:val="bullet"/>
      <w:lvlText w:val="o"/>
      <w:lvlJc w:val="left"/>
      <w:pPr>
        <w:ind w:left="1080" w:hanging="360"/>
      </w:pPr>
      <w:rPr>
        <w:rFonts w:ascii="Courier New" w:hAnsi="Courier New" w:hint="default"/>
      </w:rPr>
    </w:lvl>
    <w:lvl w:ilvl="2" w:tplc="26A87130">
      <w:start w:val="1"/>
      <w:numFmt w:val="bullet"/>
      <w:lvlText w:val=""/>
      <w:lvlJc w:val="left"/>
      <w:pPr>
        <w:ind w:left="1800" w:hanging="360"/>
      </w:pPr>
      <w:rPr>
        <w:rFonts w:ascii="Wingdings" w:hAnsi="Wingdings" w:hint="default"/>
      </w:rPr>
    </w:lvl>
    <w:lvl w:ilvl="3" w:tplc="C3CAB3DE">
      <w:start w:val="1"/>
      <w:numFmt w:val="bullet"/>
      <w:lvlText w:val=""/>
      <w:lvlJc w:val="left"/>
      <w:pPr>
        <w:ind w:left="2520" w:hanging="360"/>
      </w:pPr>
      <w:rPr>
        <w:rFonts w:ascii="Symbol" w:hAnsi="Symbol" w:hint="default"/>
      </w:rPr>
    </w:lvl>
    <w:lvl w:ilvl="4" w:tplc="C8C245A4">
      <w:start w:val="1"/>
      <w:numFmt w:val="bullet"/>
      <w:lvlText w:val="o"/>
      <w:lvlJc w:val="left"/>
      <w:pPr>
        <w:ind w:left="3240" w:hanging="360"/>
      </w:pPr>
      <w:rPr>
        <w:rFonts w:ascii="Courier New" w:hAnsi="Courier New" w:hint="default"/>
      </w:rPr>
    </w:lvl>
    <w:lvl w:ilvl="5" w:tplc="1E064268">
      <w:start w:val="1"/>
      <w:numFmt w:val="bullet"/>
      <w:lvlText w:val=""/>
      <w:lvlJc w:val="left"/>
      <w:pPr>
        <w:ind w:left="3960" w:hanging="360"/>
      </w:pPr>
      <w:rPr>
        <w:rFonts w:ascii="Wingdings" w:hAnsi="Wingdings" w:hint="default"/>
      </w:rPr>
    </w:lvl>
    <w:lvl w:ilvl="6" w:tplc="F33034B8">
      <w:start w:val="1"/>
      <w:numFmt w:val="bullet"/>
      <w:lvlText w:val=""/>
      <w:lvlJc w:val="left"/>
      <w:pPr>
        <w:ind w:left="4680" w:hanging="360"/>
      </w:pPr>
      <w:rPr>
        <w:rFonts w:ascii="Symbol" w:hAnsi="Symbol" w:hint="default"/>
      </w:rPr>
    </w:lvl>
    <w:lvl w:ilvl="7" w:tplc="EA205B56">
      <w:start w:val="1"/>
      <w:numFmt w:val="bullet"/>
      <w:lvlText w:val="o"/>
      <w:lvlJc w:val="left"/>
      <w:pPr>
        <w:ind w:left="5400" w:hanging="360"/>
      </w:pPr>
      <w:rPr>
        <w:rFonts w:ascii="Courier New" w:hAnsi="Courier New" w:hint="default"/>
      </w:rPr>
    </w:lvl>
    <w:lvl w:ilvl="8" w:tplc="44F0F70C">
      <w:start w:val="1"/>
      <w:numFmt w:val="bullet"/>
      <w:lvlText w:val=""/>
      <w:lvlJc w:val="left"/>
      <w:pPr>
        <w:ind w:left="6120" w:hanging="360"/>
      </w:pPr>
      <w:rPr>
        <w:rFonts w:ascii="Wingdings" w:hAnsi="Wingdings" w:hint="default"/>
      </w:rPr>
    </w:lvl>
  </w:abstractNum>
  <w:abstractNum w:abstractNumId="41" w15:restartNumberingAfterBreak="0">
    <w:nsid w:val="5CD4692B"/>
    <w:multiLevelType w:val="hybridMultilevel"/>
    <w:tmpl w:val="4E848848"/>
    <w:lvl w:ilvl="0" w:tplc="673E3224">
      <w:start w:val="3"/>
      <w:numFmt w:val="bullet"/>
      <w:lvlText w:val="-"/>
      <w:lvlJc w:val="left"/>
      <w:pPr>
        <w:ind w:left="518" w:hanging="360"/>
      </w:pPr>
      <w:rPr>
        <w:rFonts w:ascii="Times New Roman" w:eastAsia="Times New Roman" w:hAnsi="Times New Roman" w:cs="Times New Roman" w:hint="default"/>
      </w:rPr>
    </w:lvl>
    <w:lvl w:ilvl="1" w:tplc="E6E69D20" w:tentative="1">
      <w:start w:val="1"/>
      <w:numFmt w:val="bullet"/>
      <w:lvlText w:val="o"/>
      <w:lvlJc w:val="left"/>
      <w:pPr>
        <w:ind w:left="1238" w:hanging="360"/>
      </w:pPr>
      <w:rPr>
        <w:rFonts w:ascii="Courier New" w:hAnsi="Courier New" w:cs="Courier New" w:hint="default"/>
      </w:rPr>
    </w:lvl>
    <w:lvl w:ilvl="2" w:tplc="4FBAF25A" w:tentative="1">
      <w:start w:val="1"/>
      <w:numFmt w:val="bullet"/>
      <w:lvlText w:val=""/>
      <w:lvlJc w:val="left"/>
      <w:pPr>
        <w:ind w:left="1958" w:hanging="360"/>
      </w:pPr>
      <w:rPr>
        <w:rFonts w:ascii="Wingdings" w:hAnsi="Wingdings" w:hint="default"/>
      </w:rPr>
    </w:lvl>
    <w:lvl w:ilvl="3" w:tplc="F7AADE98" w:tentative="1">
      <w:start w:val="1"/>
      <w:numFmt w:val="bullet"/>
      <w:lvlText w:val=""/>
      <w:lvlJc w:val="left"/>
      <w:pPr>
        <w:ind w:left="2678" w:hanging="360"/>
      </w:pPr>
      <w:rPr>
        <w:rFonts w:ascii="Symbol" w:hAnsi="Symbol" w:hint="default"/>
      </w:rPr>
    </w:lvl>
    <w:lvl w:ilvl="4" w:tplc="00005388" w:tentative="1">
      <w:start w:val="1"/>
      <w:numFmt w:val="bullet"/>
      <w:lvlText w:val="o"/>
      <w:lvlJc w:val="left"/>
      <w:pPr>
        <w:ind w:left="3398" w:hanging="360"/>
      </w:pPr>
      <w:rPr>
        <w:rFonts w:ascii="Courier New" w:hAnsi="Courier New" w:cs="Courier New" w:hint="default"/>
      </w:rPr>
    </w:lvl>
    <w:lvl w:ilvl="5" w:tplc="F5A2E18E" w:tentative="1">
      <w:start w:val="1"/>
      <w:numFmt w:val="bullet"/>
      <w:lvlText w:val=""/>
      <w:lvlJc w:val="left"/>
      <w:pPr>
        <w:ind w:left="4118" w:hanging="360"/>
      </w:pPr>
      <w:rPr>
        <w:rFonts w:ascii="Wingdings" w:hAnsi="Wingdings" w:hint="default"/>
      </w:rPr>
    </w:lvl>
    <w:lvl w:ilvl="6" w:tplc="951025B0" w:tentative="1">
      <w:start w:val="1"/>
      <w:numFmt w:val="bullet"/>
      <w:lvlText w:val=""/>
      <w:lvlJc w:val="left"/>
      <w:pPr>
        <w:ind w:left="4838" w:hanging="360"/>
      </w:pPr>
      <w:rPr>
        <w:rFonts w:ascii="Symbol" w:hAnsi="Symbol" w:hint="default"/>
      </w:rPr>
    </w:lvl>
    <w:lvl w:ilvl="7" w:tplc="4F54D8DE" w:tentative="1">
      <w:start w:val="1"/>
      <w:numFmt w:val="bullet"/>
      <w:lvlText w:val="o"/>
      <w:lvlJc w:val="left"/>
      <w:pPr>
        <w:ind w:left="5558" w:hanging="360"/>
      </w:pPr>
      <w:rPr>
        <w:rFonts w:ascii="Courier New" w:hAnsi="Courier New" w:cs="Courier New" w:hint="default"/>
      </w:rPr>
    </w:lvl>
    <w:lvl w:ilvl="8" w:tplc="46C8F8F6" w:tentative="1">
      <w:start w:val="1"/>
      <w:numFmt w:val="bullet"/>
      <w:lvlText w:val=""/>
      <w:lvlJc w:val="left"/>
      <w:pPr>
        <w:ind w:left="6278" w:hanging="360"/>
      </w:pPr>
      <w:rPr>
        <w:rFonts w:ascii="Wingdings" w:hAnsi="Wingdings" w:hint="default"/>
      </w:rPr>
    </w:lvl>
  </w:abstractNum>
  <w:abstractNum w:abstractNumId="42" w15:restartNumberingAfterBreak="0">
    <w:nsid w:val="685960D4"/>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EFF0290"/>
    <w:multiLevelType w:val="multilevel"/>
    <w:tmpl w:val="D616CCF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5" w15:restartNumberingAfterBreak="0">
    <w:nsid w:val="799C38FE"/>
    <w:multiLevelType w:val="multilevel"/>
    <w:tmpl w:val="324E2366"/>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1145"/>
        </w:tabs>
        <w:ind w:left="1145" w:hanging="720"/>
      </w:pPr>
    </w:lvl>
    <w:lvl w:ilvl="3">
      <w:start w:val="1"/>
      <w:numFmt w:val="decimal"/>
      <w:lvlText w:val="%1.%2.%3.%4."/>
      <w:lvlJc w:val="left"/>
      <w:pPr>
        <w:tabs>
          <w:tab w:val="num" w:pos="1648"/>
        </w:tabs>
        <w:ind w:left="1648"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6"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7" w15:restartNumberingAfterBreak="0">
    <w:nsid w:val="7E4D32A9"/>
    <w:multiLevelType w:val="hybridMultilevel"/>
    <w:tmpl w:val="E11ECA32"/>
    <w:lvl w:ilvl="0" w:tplc="B098226A">
      <w:start w:val="4"/>
      <w:numFmt w:val="bullet"/>
      <w:lvlText w:val="-"/>
      <w:lvlJc w:val="left"/>
      <w:pPr>
        <w:ind w:left="720" w:hanging="360"/>
      </w:pPr>
      <w:rPr>
        <w:rFonts w:ascii="Times New Roman" w:eastAsia="Times New Roman" w:hAnsi="Times New Roman" w:cs="Times New Roman" w:hint="default"/>
      </w:rPr>
    </w:lvl>
    <w:lvl w:ilvl="1" w:tplc="93DAA840" w:tentative="1">
      <w:start w:val="1"/>
      <w:numFmt w:val="bullet"/>
      <w:lvlText w:val="o"/>
      <w:lvlJc w:val="left"/>
      <w:pPr>
        <w:ind w:left="1440" w:hanging="360"/>
      </w:pPr>
      <w:rPr>
        <w:rFonts w:ascii="Courier New" w:hAnsi="Courier New" w:cs="Courier New" w:hint="default"/>
      </w:rPr>
    </w:lvl>
    <w:lvl w:ilvl="2" w:tplc="32E27E34" w:tentative="1">
      <w:start w:val="1"/>
      <w:numFmt w:val="bullet"/>
      <w:lvlText w:val=""/>
      <w:lvlJc w:val="left"/>
      <w:pPr>
        <w:ind w:left="2160" w:hanging="360"/>
      </w:pPr>
      <w:rPr>
        <w:rFonts w:ascii="Wingdings" w:hAnsi="Wingdings" w:hint="default"/>
      </w:rPr>
    </w:lvl>
    <w:lvl w:ilvl="3" w:tplc="21AE90A8" w:tentative="1">
      <w:start w:val="1"/>
      <w:numFmt w:val="bullet"/>
      <w:lvlText w:val=""/>
      <w:lvlJc w:val="left"/>
      <w:pPr>
        <w:ind w:left="2880" w:hanging="360"/>
      </w:pPr>
      <w:rPr>
        <w:rFonts w:ascii="Symbol" w:hAnsi="Symbol" w:hint="default"/>
      </w:rPr>
    </w:lvl>
    <w:lvl w:ilvl="4" w:tplc="FCE816BE" w:tentative="1">
      <w:start w:val="1"/>
      <w:numFmt w:val="bullet"/>
      <w:lvlText w:val="o"/>
      <w:lvlJc w:val="left"/>
      <w:pPr>
        <w:ind w:left="3600" w:hanging="360"/>
      </w:pPr>
      <w:rPr>
        <w:rFonts w:ascii="Courier New" w:hAnsi="Courier New" w:cs="Courier New" w:hint="default"/>
      </w:rPr>
    </w:lvl>
    <w:lvl w:ilvl="5" w:tplc="F370AC94" w:tentative="1">
      <w:start w:val="1"/>
      <w:numFmt w:val="bullet"/>
      <w:lvlText w:val=""/>
      <w:lvlJc w:val="left"/>
      <w:pPr>
        <w:ind w:left="4320" w:hanging="360"/>
      </w:pPr>
      <w:rPr>
        <w:rFonts w:ascii="Wingdings" w:hAnsi="Wingdings" w:hint="default"/>
      </w:rPr>
    </w:lvl>
    <w:lvl w:ilvl="6" w:tplc="33B077B4" w:tentative="1">
      <w:start w:val="1"/>
      <w:numFmt w:val="bullet"/>
      <w:lvlText w:val=""/>
      <w:lvlJc w:val="left"/>
      <w:pPr>
        <w:ind w:left="5040" w:hanging="360"/>
      </w:pPr>
      <w:rPr>
        <w:rFonts w:ascii="Symbol" w:hAnsi="Symbol" w:hint="default"/>
      </w:rPr>
    </w:lvl>
    <w:lvl w:ilvl="7" w:tplc="AD32DEB4" w:tentative="1">
      <w:start w:val="1"/>
      <w:numFmt w:val="bullet"/>
      <w:lvlText w:val="o"/>
      <w:lvlJc w:val="left"/>
      <w:pPr>
        <w:ind w:left="5760" w:hanging="360"/>
      </w:pPr>
      <w:rPr>
        <w:rFonts w:ascii="Courier New" w:hAnsi="Courier New" w:cs="Courier New" w:hint="default"/>
      </w:rPr>
    </w:lvl>
    <w:lvl w:ilvl="8" w:tplc="473EA422" w:tentative="1">
      <w:start w:val="1"/>
      <w:numFmt w:val="bullet"/>
      <w:lvlText w:val=""/>
      <w:lvlJc w:val="left"/>
      <w:pPr>
        <w:ind w:left="6480" w:hanging="360"/>
      </w:pPr>
      <w:rPr>
        <w:rFonts w:ascii="Wingdings" w:hAnsi="Wingdings" w:hint="default"/>
      </w:rPr>
    </w:lvl>
  </w:abstractNum>
  <w:abstractNum w:abstractNumId="48" w15:restartNumberingAfterBreak="0">
    <w:nsid w:val="7F203944"/>
    <w:multiLevelType w:val="hybridMultilevel"/>
    <w:tmpl w:val="7C2E5638"/>
    <w:lvl w:ilvl="0" w:tplc="45A8B9F2">
      <w:start w:val="1"/>
      <w:numFmt w:val="bullet"/>
      <w:pStyle w:val="NormalBoldAfter12pt"/>
      <w:lvlText w:val=""/>
      <w:lvlJc w:val="left"/>
      <w:pPr>
        <w:tabs>
          <w:tab w:val="num" w:pos="720"/>
        </w:tabs>
        <w:ind w:left="720" w:hanging="360"/>
      </w:pPr>
      <w:rPr>
        <w:rFonts w:ascii="Symbol" w:hAnsi="Symbol" w:hint="default"/>
      </w:rPr>
    </w:lvl>
    <w:lvl w:ilvl="1" w:tplc="0C9C2D54">
      <w:start w:val="1"/>
      <w:numFmt w:val="bullet"/>
      <w:lvlText w:val=""/>
      <w:lvlJc w:val="left"/>
      <w:pPr>
        <w:tabs>
          <w:tab w:val="num" w:pos="1440"/>
        </w:tabs>
        <w:ind w:left="1440" w:hanging="360"/>
      </w:pPr>
      <w:rPr>
        <w:rFonts w:ascii="Symbol" w:hAnsi="Symbol" w:hint="default"/>
      </w:rPr>
    </w:lvl>
    <w:lvl w:ilvl="2" w:tplc="388CA3F8">
      <w:start w:val="1"/>
      <w:numFmt w:val="bullet"/>
      <w:lvlText w:val=""/>
      <w:lvlJc w:val="left"/>
      <w:pPr>
        <w:tabs>
          <w:tab w:val="num" w:pos="2160"/>
        </w:tabs>
        <w:ind w:left="2160" w:hanging="360"/>
      </w:pPr>
      <w:rPr>
        <w:rFonts w:ascii="Wingdings" w:hAnsi="Wingdings" w:hint="default"/>
      </w:rPr>
    </w:lvl>
    <w:lvl w:ilvl="3" w:tplc="E7401BC8">
      <w:start w:val="1"/>
      <w:numFmt w:val="bullet"/>
      <w:lvlText w:val=""/>
      <w:lvlJc w:val="left"/>
      <w:pPr>
        <w:tabs>
          <w:tab w:val="num" w:pos="2880"/>
        </w:tabs>
        <w:ind w:left="2880" w:hanging="360"/>
      </w:pPr>
      <w:rPr>
        <w:rFonts w:ascii="Symbol" w:hAnsi="Symbol" w:hint="default"/>
      </w:rPr>
    </w:lvl>
    <w:lvl w:ilvl="4" w:tplc="48B6FF16">
      <w:start w:val="1"/>
      <w:numFmt w:val="bullet"/>
      <w:lvlText w:val="o"/>
      <w:lvlJc w:val="left"/>
      <w:pPr>
        <w:tabs>
          <w:tab w:val="num" w:pos="3600"/>
        </w:tabs>
        <w:ind w:left="3600" w:hanging="360"/>
      </w:pPr>
      <w:rPr>
        <w:rFonts w:ascii="Courier New" w:hAnsi="Courier New" w:hint="default"/>
      </w:rPr>
    </w:lvl>
    <w:lvl w:ilvl="5" w:tplc="B484D20C">
      <w:start w:val="1"/>
      <w:numFmt w:val="bullet"/>
      <w:lvlText w:val=""/>
      <w:lvlJc w:val="left"/>
      <w:pPr>
        <w:tabs>
          <w:tab w:val="num" w:pos="4320"/>
        </w:tabs>
        <w:ind w:left="4320" w:hanging="360"/>
      </w:pPr>
      <w:rPr>
        <w:rFonts w:ascii="Wingdings" w:hAnsi="Wingdings" w:hint="default"/>
      </w:rPr>
    </w:lvl>
    <w:lvl w:ilvl="6" w:tplc="C1324B8C">
      <w:start w:val="1"/>
      <w:numFmt w:val="bullet"/>
      <w:lvlText w:val=""/>
      <w:lvlJc w:val="left"/>
      <w:pPr>
        <w:tabs>
          <w:tab w:val="num" w:pos="5040"/>
        </w:tabs>
        <w:ind w:left="5040" w:hanging="360"/>
      </w:pPr>
      <w:rPr>
        <w:rFonts w:ascii="Symbol" w:hAnsi="Symbol" w:hint="default"/>
      </w:rPr>
    </w:lvl>
    <w:lvl w:ilvl="7" w:tplc="8FCC10FA">
      <w:start w:val="1"/>
      <w:numFmt w:val="bullet"/>
      <w:lvlText w:val="o"/>
      <w:lvlJc w:val="left"/>
      <w:pPr>
        <w:tabs>
          <w:tab w:val="num" w:pos="5760"/>
        </w:tabs>
        <w:ind w:left="5760" w:hanging="360"/>
      </w:pPr>
      <w:rPr>
        <w:rFonts w:ascii="Courier New" w:hAnsi="Courier New" w:hint="default"/>
      </w:rPr>
    </w:lvl>
    <w:lvl w:ilvl="8" w:tplc="99E207EE">
      <w:start w:val="1"/>
      <w:numFmt w:val="bullet"/>
      <w:lvlText w:val=""/>
      <w:lvlJc w:val="left"/>
      <w:pPr>
        <w:tabs>
          <w:tab w:val="num" w:pos="6480"/>
        </w:tabs>
        <w:ind w:left="6480" w:hanging="360"/>
      </w:pPr>
      <w:rPr>
        <w:rFonts w:ascii="Wingdings" w:hAnsi="Wingdings" w:hint="default"/>
      </w:rPr>
    </w:lvl>
  </w:abstractNum>
  <w:num w:numId="1" w16cid:durableId="1569880890">
    <w:abstractNumId w:val="38"/>
  </w:num>
  <w:num w:numId="2" w16cid:durableId="2192932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0456773">
    <w:abstractNumId w:val="48"/>
  </w:num>
  <w:num w:numId="4" w16cid:durableId="323166430">
    <w:abstractNumId w:val="35"/>
  </w:num>
  <w:num w:numId="5" w16cid:durableId="2113434111">
    <w:abstractNumId w:val="16"/>
  </w:num>
  <w:num w:numId="6" w16cid:durableId="1771468948">
    <w:abstractNumId w:val="9"/>
  </w:num>
  <w:num w:numId="7" w16cid:durableId="337856375">
    <w:abstractNumId w:val="32"/>
  </w:num>
  <w:num w:numId="8" w16cid:durableId="533233079">
    <w:abstractNumId w:val="7"/>
  </w:num>
  <w:num w:numId="9" w16cid:durableId="616373231">
    <w:abstractNumId w:val="17"/>
  </w:num>
  <w:num w:numId="10" w16cid:durableId="936520692">
    <w:abstractNumId w:val="36"/>
  </w:num>
  <w:num w:numId="11" w16cid:durableId="828012825">
    <w:abstractNumId w:val="34"/>
  </w:num>
  <w:num w:numId="12" w16cid:durableId="1613244093">
    <w:abstractNumId w:val="43"/>
  </w:num>
  <w:num w:numId="13" w16cid:durableId="599215671">
    <w:abstractNumId w:val="4"/>
  </w:num>
  <w:num w:numId="14" w16cid:durableId="1351293215">
    <w:abstractNumId w:val="46"/>
  </w:num>
  <w:num w:numId="15" w16cid:durableId="1551191709">
    <w:abstractNumId w:val="2"/>
  </w:num>
  <w:num w:numId="16" w16cid:durableId="2102097094">
    <w:abstractNumId w:val="40"/>
  </w:num>
  <w:num w:numId="17" w16cid:durableId="721363288">
    <w:abstractNumId w:val="33"/>
  </w:num>
  <w:num w:numId="18" w16cid:durableId="494422034">
    <w:abstractNumId w:val="29"/>
  </w:num>
  <w:num w:numId="19" w16cid:durableId="327170051">
    <w:abstractNumId w:val="13"/>
  </w:num>
  <w:num w:numId="20" w16cid:durableId="2083871619">
    <w:abstractNumId w:val="8"/>
  </w:num>
  <w:num w:numId="21" w16cid:durableId="768547621">
    <w:abstractNumId w:val="22"/>
  </w:num>
  <w:num w:numId="22" w16cid:durableId="6369533">
    <w:abstractNumId w:val="3"/>
  </w:num>
  <w:num w:numId="23" w16cid:durableId="281814938">
    <w:abstractNumId w:val="14"/>
  </w:num>
  <w:num w:numId="24" w16cid:durableId="1032421045">
    <w:abstractNumId w:val="21"/>
  </w:num>
  <w:num w:numId="25" w16cid:durableId="1395394621">
    <w:abstractNumId w:val="15"/>
  </w:num>
  <w:num w:numId="26" w16cid:durableId="1257905264">
    <w:abstractNumId w:val="31"/>
  </w:num>
  <w:num w:numId="27" w16cid:durableId="2090228610">
    <w:abstractNumId w:val="47"/>
  </w:num>
  <w:num w:numId="28" w16cid:durableId="790713287">
    <w:abstractNumId w:val="5"/>
  </w:num>
  <w:num w:numId="29" w16cid:durableId="2058507034">
    <w:abstractNumId w:val="10"/>
  </w:num>
  <w:num w:numId="30" w16cid:durableId="163590456">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9858508">
    <w:abstractNumId w:val="39"/>
  </w:num>
  <w:num w:numId="32" w16cid:durableId="1413241659">
    <w:abstractNumId w:val="27"/>
  </w:num>
  <w:num w:numId="33" w16cid:durableId="356929974">
    <w:abstractNumId w:val="6"/>
  </w:num>
  <w:num w:numId="34" w16cid:durableId="2106339605">
    <w:abstractNumId w:val="12"/>
  </w:num>
  <w:num w:numId="35" w16cid:durableId="488209391">
    <w:abstractNumId w:val="18"/>
  </w:num>
  <w:num w:numId="36" w16cid:durableId="1077484528">
    <w:abstractNumId w:val="25"/>
  </w:num>
  <w:num w:numId="37" w16cid:durableId="546331277">
    <w:abstractNumId w:val="20"/>
  </w:num>
  <w:num w:numId="38" w16cid:durableId="203448914">
    <w:abstractNumId w:val="44"/>
  </w:num>
  <w:num w:numId="39" w16cid:durableId="2030795180">
    <w:abstractNumId w:val="11"/>
  </w:num>
  <w:num w:numId="40" w16cid:durableId="1105272504">
    <w:abstractNumId w:val="26"/>
  </w:num>
  <w:num w:numId="41" w16cid:durableId="1962220475">
    <w:abstractNumId w:val="41"/>
  </w:num>
  <w:num w:numId="42" w16cid:durableId="1746151163">
    <w:abstractNumId w:val="42"/>
  </w:num>
  <w:num w:numId="43" w16cid:durableId="1911765423">
    <w:abstractNumId w:val="37"/>
  </w:num>
  <w:num w:numId="44" w16cid:durableId="271061701">
    <w:abstractNumId w:val="28"/>
  </w:num>
  <w:num w:numId="45" w16cid:durableId="1039743919">
    <w:abstractNumId w:val="24"/>
  </w:num>
  <w:num w:numId="46" w16cid:durableId="894514256">
    <w:abstractNumId w:val="30"/>
  </w:num>
  <w:num w:numId="47" w16cid:durableId="875892243">
    <w:abstractNumId w:val="45"/>
  </w:num>
  <w:num w:numId="48" w16cid:durableId="1378705686">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9A2"/>
    <w:rsid w:val="00085CBF"/>
    <w:rsid w:val="00086274"/>
    <w:rsid w:val="000863AA"/>
    <w:rsid w:val="00086942"/>
    <w:rsid w:val="000869CE"/>
    <w:rsid w:val="00086A3B"/>
    <w:rsid w:val="00086AEF"/>
    <w:rsid w:val="00086B52"/>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1A6"/>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B01E5"/>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6BFA"/>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C9F"/>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5FB2"/>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4B36"/>
    <w:rsid w:val="00335123"/>
    <w:rsid w:val="003351E0"/>
    <w:rsid w:val="00335667"/>
    <w:rsid w:val="00335E4E"/>
    <w:rsid w:val="003364D1"/>
    <w:rsid w:val="00336AE8"/>
    <w:rsid w:val="00340096"/>
    <w:rsid w:val="003401C5"/>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4EF6"/>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235"/>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63F"/>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2C00"/>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AB8"/>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5F47"/>
    <w:rsid w:val="005A61A3"/>
    <w:rsid w:val="005A61DF"/>
    <w:rsid w:val="005A61EA"/>
    <w:rsid w:val="005A61FB"/>
    <w:rsid w:val="005A6303"/>
    <w:rsid w:val="005A66AA"/>
    <w:rsid w:val="005A6A8F"/>
    <w:rsid w:val="005A6B2E"/>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879"/>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929"/>
    <w:rsid w:val="00671AEA"/>
    <w:rsid w:val="00671B33"/>
    <w:rsid w:val="00671DA9"/>
    <w:rsid w:val="00671EDF"/>
    <w:rsid w:val="0067231D"/>
    <w:rsid w:val="00672403"/>
    <w:rsid w:val="00672B2F"/>
    <w:rsid w:val="00672F36"/>
    <w:rsid w:val="00673495"/>
    <w:rsid w:val="00673C38"/>
    <w:rsid w:val="00673C9E"/>
    <w:rsid w:val="0067462B"/>
    <w:rsid w:val="006746E7"/>
    <w:rsid w:val="0067474C"/>
    <w:rsid w:val="0067475F"/>
    <w:rsid w:val="006748FB"/>
    <w:rsid w:val="00674D41"/>
    <w:rsid w:val="00674FD0"/>
    <w:rsid w:val="006759F4"/>
    <w:rsid w:val="0067686A"/>
    <w:rsid w:val="00676AE0"/>
    <w:rsid w:val="00676C3B"/>
    <w:rsid w:val="00677332"/>
    <w:rsid w:val="00677425"/>
    <w:rsid w:val="00677613"/>
    <w:rsid w:val="00677615"/>
    <w:rsid w:val="0067792F"/>
    <w:rsid w:val="00677B71"/>
    <w:rsid w:val="00677E98"/>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163"/>
    <w:rsid w:val="006C3614"/>
    <w:rsid w:val="006C3651"/>
    <w:rsid w:val="006C4063"/>
    <w:rsid w:val="006C414C"/>
    <w:rsid w:val="006C4448"/>
    <w:rsid w:val="006C46C9"/>
    <w:rsid w:val="006C4895"/>
    <w:rsid w:val="006C4D6A"/>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4FF4"/>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36A0"/>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92D"/>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6E6"/>
    <w:rsid w:val="008E3ADA"/>
    <w:rsid w:val="008E4958"/>
    <w:rsid w:val="008E4B05"/>
    <w:rsid w:val="008E4C70"/>
    <w:rsid w:val="008E500B"/>
    <w:rsid w:val="008E53A9"/>
    <w:rsid w:val="008E54C6"/>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564"/>
    <w:rsid w:val="009478AE"/>
    <w:rsid w:val="00947922"/>
    <w:rsid w:val="009479B1"/>
    <w:rsid w:val="00947CE2"/>
    <w:rsid w:val="00947DEF"/>
    <w:rsid w:val="0095031C"/>
    <w:rsid w:val="00950495"/>
    <w:rsid w:val="009504BC"/>
    <w:rsid w:val="00950517"/>
    <w:rsid w:val="0095057A"/>
    <w:rsid w:val="0095079D"/>
    <w:rsid w:val="00950A72"/>
    <w:rsid w:val="00950CBF"/>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76"/>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3B2"/>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214"/>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4DB"/>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009"/>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141"/>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582"/>
    <w:rsid w:val="00B90816"/>
    <w:rsid w:val="00B90DD1"/>
    <w:rsid w:val="00B90FEE"/>
    <w:rsid w:val="00B910FC"/>
    <w:rsid w:val="00B911C6"/>
    <w:rsid w:val="00B912E2"/>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970"/>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C4C"/>
    <w:rsid w:val="00C97E29"/>
    <w:rsid w:val="00CA0387"/>
    <w:rsid w:val="00CA065B"/>
    <w:rsid w:val="00CA12B9"/>
    <w:rsid w:val="00CA12F6"/>
    <w:rsid w:val="00CA14CB"/>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5F"/>
    <w:rsid w:val="00D36E99"/>
    <w:rsid w:val="00D37AFF"/>
    <w:rsid w:val="00D37DE2"/>
    <w:rsid w:val="00D40234"/>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04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8C3"/>
    <w:rsid w:val="00D87DB6"/>
    <w:rsid w:val="00D90105"/>
    <w:rsid w:val="00D901E7"/>
    <w:rsid w:val="00D90CA0"/>
    <w:rsid w:val="00D910B3"/>
    <w:rsid w:val="00D910F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5D52"/>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880"/>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3D5"/>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396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690"/>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17A"/>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2A77CF"/>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15033</Words>
  <Characters>8570</Characters>
  <Application>Microsoft Office Word</Application>
  <DocSecurity>0</DocSecurity>
  <Lines>71</Lines>
  <Paragraphs>47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10</cp:revision>
  <cp:lastPrinted>2024-04-25T12:18:00Z</cp:lastPrinted>
  <dcterms:created xsi:type="dcterms:W3CDTF">2024-07-24T08:21:00Z</dcterms:created>
  <dcterms:modified xsi:type="dcterms:W3CDTF">2024-07-24T08:28:00Z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