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“Elektroautobusu uzlādes infrastruktūra, Rīgā” projektēšana un autoruzraudzība.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2023/82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(bez PVN).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269872.0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001_Darbu_daudzumu_un_izmaksu_saraksts.docx; 002_Finanšu_piedāvājums.docx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VPS un epu2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"Vides projektu studija"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"epu2"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14.01.2024 plkst. 21:58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003_Finanšu piedāvājums (7) (1).edoc; 004_Darbu daudzums un izmaksu saraksts_RS.edoc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15.01.2024;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