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Ķekavas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90000048491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Apvienotā gājēju ceļa un veloceļa izbūve no Ķekavas līdz autoceļa P137 Lapenieki–Ķekava–Ģūģi krustojumam ar autoceļu A5, Ķekavas pagasts, Ķekavas novads, izpēte, projektēšana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ĶNP 2023/81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"DDP"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11.01.2024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"Global 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10.01.2024 plkst. 18:09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"IE.LA inženieri"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11.01.2024 plkst. 10:26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11.01.2024 plkst. 09:17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"Projekts EAE"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29.12.2023 plkst. 21:54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67777.0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"Tomus"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11.01.2024 plkst. 10:24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11.01.2024; 15:16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