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5B1DC8" w14:textId="0DD5B6F4" w:rsidR="00BD4498" w:rsidRPr="00322604" w:rsidRDefault="000072B7" w:rsidP="00BD4498">
      <w:pPr>
        <w:tabs>
          <w:tab w:val="left" w:pos="3640"/>
        </w:tabs>
        <w:spacing w:after="0" w:line="240" w:lineRule="auto"/>
        <w:jc w:val="right"/>
        <w:rPr>
          <w:rFonts w:ascii="Times New Roman" w:eastAsia="Times New Roman" w:hAnsi="Times New Roman" w:cs="Times New Roman"/>
          <w:i/>
          <w:sz w:val="24"/>
          <w:szCs w:val="20"/>
        </w:rPr>
      </w:pPr>
      <w:r>
        <w:rPr>
          <w:rFonts w:ascii="Times New Roman" w:eastAsia="Times New Roman" w:hAnsi="Times New Roman" w:cs="Times New Roman"/>
          <w:i/>
          <w:sz w:val="24"/>
          <w:szCs w:val="20"/>
        </w:rPr>
        <w:t>3</w:t>
      </w:r>
      <w:r w:rsidR="00BD4498" w:rsidRPr="00322604">
        <w:rPr>
          <w:rFonts w:ascii="Times New Roman" w:eastAsia="Times New Roman" w:hAnsi="Times New Roman" w:cs="Times New Roman"/>
          <w:i/>
          <w:sz w:val="24"/>
          <w:szCs w:val="20"/>
        </w:rPr>
        <w:t>.</w:t>
      </w:r>
      <w:r w:rsidR="00203BFC">
        <w:rPr>
          <w:rFonts w:ascii="Times New Roman" w:eastAsia="Times New Roman" w:hAnsi="Times New Roman" w:cs="Times New Roman"/>
          <w:i/>
          <w:sz w:val="24"/>
          <w:szCs w:val="20"/>
        </w:rPr>
        <w:t> </w:t>
      </w:r>
      <w:r w:rsidR="00BD4498" w:rsidRPr="00322604">
        <w:rPr>
          <w:rFonts w:ascii="Times New Roman" w:eastAsia="Times New Roman" w:hAnsi="Times New Roman" w:cs="Times New Roman"/>
          <w:i/>
          <w:sz w:val="24"/>
          <w:szCs w:val="20"/>
        </w:rPr>
        <w:t>pielikums</w:t>
      </w:r>
    </w:p>
    <w:p w14:paraId="21928276" w14:textId="173142C1" w:rsidR="00BD4498" w:rsidRPr="00322604" w:rsidRDefault="00BD4498" w:rsidP="00BD4498">
      <w:pPr>
        <w:tabs>
          <w:tab w:val="left" w:pos="3640"/>
        </w:tabs>
        <w:spacing w:after="0" w:line="240" w:lineRule="auto"/>
        <w:jc w:val="right"/>
        <w:rPr>
          <w:rFonts w:ascii="Times New Roman" w:eastAsia="Times New Roman" w:hAnsi="Times New Roman" w:cs="Times New Roman"/>
          <w:i/>
          <w:sz w:val="24"/>
          <w:szCs w:val="20"/>
        </w:rPr>
      </w:pPr>
      <w:r w:rsidRPr="00322604">
        <w:rPr>
          <w:rFonts w:ascii="Times New Roman" w:eastAsia="Times New Roman" w:hAnsi="Times New Roman" w:cs="Times New Roman"/>
          <w:i/>
          <w:sz w:val="24"/>
          <w:szCs w:val="20"/>
        </w:rPr>
        <w:t>Iepirkuma Nr.</w:t>
      </w:r>
      <w:r w:rsidR="00CC06FF">
        <w:rPr>
          <w:rFonts w:ascii="Times New Roman" w:eastAsia="Times New Roman" w:hAnsi="Times New Roman" w:cs="Times New Roman"/>
          <w:i/>
          <w:sz w:val="24"/>
          <w:szCs w:val="20"/>
        </w:rPr>
        <w:t> </w:t>
      </w:r>
      <w:r w:rsidRPr="00322604">
        <w:rPr>
          <w:rFonts w:ascii="Times New Roman" w:eastAsia="Times New Roman" w:hAnsi="Times New Roman" w:cs="Times New Roman"/>
          <w:i/>
          <w:sz w:val="24"/>
          <w:szCs w:val="20"/>
        </w:rPr>
        <w:t>JT </w:t>
      </w:r>
      <w:r w:rsidRPr="00B55BB1">
        <w:rPr>
          <w:rFonts w:ascii="Times New Roman" w:eastAsia="Times New Roman" w:hAnsi="Times New Roman" w:cs="Times New Roman"/>
          <w:i/>
          <w:sz w:val="24"/>
          <w:szCs w:val="20"/>
        </w:rPr>
        <w:t>202</w:t>
      </w:r>
      <w:r w:rsidR="00B05744" w:rsidRPr="00B55BB1">
        <w:rPr>
          <w:rFonts w:ascii="Times New Roman" w:eastAsia="Times New Roman" w:hAnsi="Times New Roman" w:cs="Times New Roman"/>
          <w:i/>
          <w:sz w:val="24"/>
          <w:szCs w:val="20"/>
        </w:rPr>
        <w:t>3</w:t>
      </w:r>
      <w:r w:rsidRPr="00B55BB1">
        <w:rPr>
          <w:rFonts w:ascii="Times New Roman" w:eastAsia="Times New Roman" w:hAnsi="Times New Roman" w:cs="Times New Roman"/>
          <w:i/>
          <w:sz w:val="24"/>
          <w:szCs w:val="20"/>
        </w:rPr>
        <w:t>/</w:t>
      </w:r>
      <w:r w:rsidR="00B05744" w:rsidRPr="00B55BB1">
        <w:rPr>
          <w:rFonts w:ascii="Times New Roman" w:eastAsia="Times New Roman" w:hAnsi="Times New Roman" w:cs="Times New Roman"/>
          <w:i/>
          <w:sz w:val="24"/>
          <w:szCs w:val="20"/>
        </w:rPr>
        <w:t>4</w:t>
      </w:r>
      <w:r w:rsidRPr="00322604">
        <w:rPr>
          <w:rFonts w:ascii="Times New Roman" w:eastAsia="Times New Roman" w:hAnsi="Times New Roman" w:cs="Times New Roman"/>
          <w:i/>
          <w:sz w:val="24"/>
          <w:szCs w:val="20"/>
        </w:rPr>
        <w:t xml:space="preserve"> “Jelgavas Tehnikuma</w:t>
      </w:r>
    </w:p>
    <w:p w14:paraId="3CFA7250" w14:textId="0CA3A5A3" w:rsidR="00A8157F" w:rsidRPr="0093707D" w:rsidRDefault="00BD4498" w:rsidP="00BD4498">
      <w:pPr>
        <w:spacing w:after="0" w:line="240" w:lineRule="auto"/>
        <w:jc w:val="right"/>
        <w:rPr>
          <w:rFonts w:ascii="Times New Roman" w:eastAsia="Times New Roman" w:hAnsi="Times New Roman" w:cs="Times New Roman"/>
          <w:b/>
          <w:sz w:val="24"/>
          <w:szCs w:val="24"/>
        </w:rPr>
      </w:pPr>
      <w:r w:rsidRPr="00322604">
        <w:rPr>
          <w:rFonts w:ascii="Times New Roman" w:eastAsia="Times New Roman" w:hAnsi="Times New Roman" w:cs="Times New Roman"/>
          <w:i/>
          <w:sz w:val="24"/>
          <w:szCs w:val="20"/>
        </w:rPr>
        <w:t>darbinieku veselības apdrošināšana” nolikumam</w:t>
      </w:r>
    </w:p>
    <w:p w14:paraId="6F0040C0" w14:textId="77777777" w:rsidR="00A8157F" w:rsidRPr="0093707D" w:rsidRDefault="00A8157F" w:rsidP="00A8157F">
      <w:pPr>
        <w:spacing w:after="0" w:line="240" w:lineRule="auto"/>
        <w:jc w:val="center"/>
        <w:rPr>
          <w:rFonts w:ascii="Times New Roman" w:eastAsia="Times New Roman" w:hAnsi="Times New Roman" w:cs="Times New Roman"/>
          <w:b/>
          <w:sz w:val="24"/>
          <w:szCs w:val="24"/>
        </w:rPr>
      </w:pPr>
    </w:p>
    <w:p w14:paraId="77C0EFD8" w14:textId="77777777" w:rsidR="00A8157F" w:rsidRPr="0093707D" w:rsidRDefault="00A8157F" w:rsidP="00A8157F">
      <w:pPr>
        <w:spacing w:after="0" w:line="240" w:lineRule="auto"/>
        <w:jc w:val="center"/>
        <w:rPr>
          <w:rFonts w:ascii="Times New Roman" w:eastAsia="Times New Roman" w:hAnsi="Times New Roman" w:cs="Times New Roman"/>
          <w:b/>
          <w:sz w:val="24"/>
          <w:szCs w:val="24"/>
        </w:rPr>
      </w:pPr>
      <w:r w:rsidRPr="0093707D">
        <w:rPr>
          <w:rFonts w:ascii="Times New Roman" w:eastAsia="Times New Roman" w:hAnsi="Times New Roman" w:cs="Times New Roman"/>
          <w:b/>
          <w:sz w:val="24"/>
          <w:szCs w:val="24"/>
        </w:rPr>
        <w:t>FINANŠU PIEDĀVĀJUMS</w:t>
      </w:r>
    </w:p>
    <w:p w14:paraId="3FBE3977" w14:textId="0242FDFC" w:rsidR="00A8157F" w:rsidRPr="0093707D" w:rsidRDefault="00A8157F" w:rsidP="00A8157F">
      <w:pPr>
        <w:spacing w:after="0" w:line="240" w:lineRule="auto"/>
        <w:jc w:val="center"/>
        <w:rPr>
          <w:rFonts w:ascii="Times New Roman" w:eastAsia="Times New Roman" w:hAnsi="Times New Roman" w:cs="Times New Roman"/>
          <w:b/>
          <w:sz w:val="24"/>
        </w:rPr>
      </w:pPr>
      <w:r w:rsidRPr="0093707D">
        <w:rPr>
          <w:rFonts w:ascii="Times New Roman" w:eastAsia="Times New Roman" w:hAnsi="Times New Roman" w:cs="Times New Roman"/>
          <w:b/>
          <w:sz w:val="24"/>
        </w:rPr>
        <w:t>„</w:t>
      </w:r>
      <w:r w:rsidR="00877AC8">
        <w:rPr>
          <w:rFonts w:ascii="Times New Roman" w:eastAsia="Arial Unicode MS" w:hAnsi="Times New Roman" w:cs="Times New Roman"/>
          <w:b/>
          <w:kern w:val="1"/>
          <w:sz w:val="28"/>
          <w:szCs w:val="28"/>
          <w:lang w:eastAsia="ar-SA"/>
        </w:rPr>
        <w:t>Jelgavas T</w:t>
      </w:r>
      <w:r w:rsidR="00573861" w:rsidRPr="00C833FD">
        <w:rPr>
          <w:rFonts w:ascii="Times New Roman" w:eastAsia="Arial Unicode MS" w:hAnsi="Times New Roman" w:cs="Times New Roman"/>
          <w:b/>
          <w:kern w:val="1"/>
          <w:sz w:val="28"/>
          <w:szCs w:val="28"/>
          <w:lang w:eastAsia="ar-SA"/>
        </w:rPr>
        <w:t>ehnikuma</w:t>
      </w:r>
      <w:r w:rsidR="00573861">
        <w:rPr>
          <w:rFonts w:ascii="Times New Roman" w:eastAsia="Arial Unicode MS" w:hAnsi="Times New Roman" w:cs="Times New Roman"/>
          <w:b/>
          <w:kern w:val="1"/>
          <w:sz w:val="24"/>
          <w:szCs w:val="24"/>
          <w:lang w:eastAsia="ar-SA"/>
        </w:rPr>
        <w:t xml:space="preserve"> </w:t>
      </w:r>
      <w:r w:rsidR="00573861" w:rsidRPr="00C833FD">
        <w:rPr>
          <w:rFonts w:ascii="Times New Roman" w:hAnsi="Times New Roman" w:cs="Times New Roman"/>
          <w:b/>
          <w:sz w:val="28"/>
        </w:rPr>
        <w:t>darbinieku veselības apdrošināšana</w:t>
      </w:r>
      <w:r w:rsidRPr="0093707D">
        <w:rPr>
          <w:rFonts w:ascii="Times New Roman" w:eastAsia="Times New Roman" w:hAnsi="Times New Roman" w:cs="Times New Roman"/>
          <w:b/>
          <w:sz w:val="24"/>
        </w:rPr>
        <w:t>”</w:t>
      </w:r>
    </w:p>
    <w:p w14:paraId="7FAF57C7" w14:textId="2E1AED28" w:rsidR="00A8157F" w:rsidRPr="0093707D" w:rsidRDefault="00CC06FF" w:rsidP="00A8157F">
      <w:pPr>
        <w:tabs>
          <w:tab w:val="left" w:pos="7895"/>
        </w:tabs>
        <w:spacing w:after="0" w:line="240" w:lineRule="auto"/>
        <w:jc w:val="center"/>
        <w:rPr>
          <w:rFonts w:ascii="Times New Roman" w:eastAsia="Times New Roman" w:hAnsi="Times New Roman" w:cs="Times New Roman"/>
          <w:b/>
          <w:sz w:val="24"/>
          <w:szCs w:val="24"/>
          <w:lang w:eastAsia="lv-LV"/>
        </w:rPr>
      </w:pPr>
      <w:r>
        <w:rPr>
          <w:rFonts w:ascii="Times New Roman" w:eastAsia="Times New Roman" w:hAnsi="Times New Roman" w:cs="Times New Roman"/>
          <w:sz w:val="24"/>
          <w:szCs w:val="24"/>
          <w:lang w:eastAsia="lv-LV"/>
        </w:rPr>
        <w:t>(iepirkuma identifikācijas Nr. </w:t>
      </w:r>
      <w:r w:rsidRPr="00B55BB1">
        <w:rPr>
          <w:rFonts w:ascii="Times New Roman" w:eastAsia="Times New Roman" w:hAnsi="Times New Roman" w:cs="Times New Roman"/>
          <w:sz w:val="24"/>
          <w:szCs w:val="24"/>
        </w:rPr>
        <w:t>JT </w:t>
      </w:r>
      <w:r w:rsidR="00573861" w:rsidRPr="00B55BB1">
        <w:rPr>
          <w:rFonts w:ascii="Times New Roman" w:eastAsia="Times New Roman" w:hAnsi="Times New Roman" w:cs="Times New Roman"/>
          <w:sz w:val="24"/>
          <w:szCs w:val="24"/>
        </w:rPr>
        <w:t>202</w:t>
      </w:r>
      <w:r w:rsidR="00B05744" w:rsidRPr="00B55BB1">
        <w:rPr>
          <w:rFonts w:ascii="Times New Roman" w:eastAsia="Times New Roman" w:hAnsi="Times New Roman" w:cs="Times New Roman"/>
          <w:sz w:val="24"/>
          <w:szCs w:val="24"/>
        </w:rPr>
        <w:t>3</w:t>
      </w:r>
      <w:r w:rsidR="00573861" w:rsidRPr="00B55BB1">
        <w:rPr>
          <w:rFonts w:ascii="Times New Roman" w:eastAsia="Times New Roman" w:hAnsi="Times New Roman" w:cs="Times New Roman"/>
          <w:sz w:val="24"/>
          <w:szCs w:val="24"/>
        </w:rPr>
        <w:t>/</w:t>
      </w:r>
      <w:r w:rsidR="00B05744" w:rsidRPr="00B55BB1">
        <w:rPr>
          <w:rFonts w:ascii="Times New Roman" w:eastAsia="Times New Roman" w:hAnsi="Times New Roman" w:cs="Times New Roman"/>
          <w:sz w:val="24"/>
          <w:szCs w:val="24"/>
        </w:rPr>
        <w:t>4</w:t>
      </w:r>
      <w:r w:rsidR="00A8157F" w:rsidRPr="0093707D">
        <w:rPr>
          <w:rFonts w:ascii="Times New Roman" w:eastAsia="Times New Roman" w:hAnsi="Times New Roman" w:cs="Times New Roman"/>
          <w:sz w:val="24"/>
          <w:szCs w:val="24"/>
          <w:lang w:eastAsia="lv-LV"/>
        </w:rPr>
        <w:t>)</w:t>
      </w:r>
    </w:p>
    <w:p w14:paraId="04C76D6D" w14:textId="77777777" w:rsidR="00A8157F" w:rsidRPr="0093707D" w:rsidRDefault="00A8157F" w:rsidP="00A8157F">
      <w:pPr>
        <w:spacing w:after="0" w:line="240" w:lineRule="auto"/>
        <w:jc w:val="center"/>
        <w:rPr>
          <w:rFonts w:ascii="Times New Roman" w:eastAsia="Times New Roman" w:hAnsi="Times New Roman" w:cs="Times New Roman"/>
          <w:sz w:val="24"/>
          <w:szCs w:val="24"/>
        </w:rPr>
      </w:pPr>
    </w:p>
    <w:p w14:paraId="71BD9316" w14:textId="77777777" w:rsidR="00A8157F" w:rsidRDefault="00A8157F" w:rsidP="00A8157F">
      <w:pPr>
        <w:spacing w:after="0" w:line="240" w:lineRule="auto"/>
        <w:jc w:val="right"/>
        <w:rPr>
          <w:rFonts w:ascii="Times New Roman" w:eastAsia="Times New Roman" w:hAnsi="Times New Roman" w:cs="Times New Roman"/>
          <w:sz w:val="24"/>
          <w:szCs w:val="24"/>
        </w:rPr>
      </w:pPr>
    </w:p>
    <w:tbl>
      <w:tblPr>
        <w:tblW w:w="493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0"/>
        <w:gridCol w:w="4711"/>
      </w:tblGrid>
      <w:tr w:rsidR="00573861" w:rsidRPr="00573861" w14:paraId="1B905529" w14:textId="77777777" w:rsidTr="000072B7">
        <w:trPr>
          <w:trHeight w:val="283"/>
        </w:trPr>
        <w:tc>
          <w:tcPr>
            <w:tcW w:w="2403" w:type="pct"/>
            <w:shd w:val="clear" w:color="auto" w:fill="E2EFD9" w:themeFill="accent6" w:themeFillTint="33"/>
            <w:vAlign w:val="center"/>
            <w:hideMark/>
          </w:tcPr>
          <w:p w14:paraId="10C09E71" w14:textId="77777777" w:rsidR="00573861" w:rsidRPr="00573861" w:rsidRDefault="00573861" w:rsidP="00F83DEB">
            <w:pPr>
              <w:spacing w:after="0" w:line="240" w:lineRule="auto"/>
              <w:rPr>
                <w:rFonts w:ascii="Times New Roman" w:eastAsia="Times New Roman" w:hAnsi="Times New Roman" w:cs="Times New Roman"/>
                <w:sz w:val="24"/>
                <w:szCs w:val="24"/>
              </w:rPr>
            </w:pPr>
            <w:r w:rsidRPr="00573861">
              <w:rPr>
                <w:rFonts w:ascii="Times New Roman" w:eastAsia="Times New Roman" w:hAnsi="Times New Roman" w:cs="Times New Roman"/>
                <w:sz w:val="24"/>
                <w:szCs w:val="24"/>
              </w:rPr>
              <w:t>Pretendenta nosaukums:</w:t>
            </w:r>
          </w:p>
        </w:tc>
        <w:tc>
          <w:tcPr>
            <w:tcW w:w="2597" w:type="pct"/>
          </w:tcPr>
          <w:p w14:paraId="488B1ACF" w14:textId="77777777" w:rsidR="00573861" w:rsidRPr="00573861" w:rsidRDefault="00573861" w:rsidP="00573861">
            <w:pPr>
              <w:spacing w:after="0" w:line="240" w:lineRule="auto"/>
              <w:jc w:val="right"/>
              <w:rPr>
                <w:rFonts w:ascii="Times New Roman" w:eastAsia="Times New Roman" w:hAnsi="Times New Roman" w:cs="Times New Roman"/>
                <w:sz w:val="24"/>
                <w:szCs w:val="24"/>
              </w:rPr>
            </w:pPr>
          </w:p>
        </w:tc>
      </w:tr>
      <w:tr w:rsidR="00573861" w:rsidRPr="00573861" w14:paraId="348FC328" w14:textId="77777777" w:rsidTr="000072B7">
        <w:trPr>
          <w:trHeight w:val="500"/>
        </w:trPr>
        <w:tc>
          <w:tcPr>
            <w:tcW w:w="2403" w:type="pct"/>
            <w:shd w:val="clear" w:color="auto" w:fill="E2EFD9" w:themeFill="accent6" w:themeFillTint="33"/>
            <w:vAlign w:val="center"/>
            <w:hideMark/>
          </w:tcPr>
          <w:p w14:paraId="0B1FD732" w14:textId="77777777" w:rsidR="00573861" w:rsidRPr="00573861" w:rsidRDefault="00573861" w:rsidP="00F83DEB">
            <w:pPr>
              <w:spacing w:after="0" w:line="240" w:lineRule="auto"/>
              <w:rPr>
                <w:rFonts w:ascii="Times New Roman" w:eastAsia="Times New Roman" w:hAnsi="Times New Roman" w:cs="Times New Roman"/>
                <w:sz w:val="24"/>
                <w:szCs w:val="24"/>
              </w:rPr>
            </w:pPr>
            <w:r w:rsidRPr="00573861">
              <w:rPr>
                <w:rFonts w:ascii="Times New Roman" w:eastAsia="Times New Roman" w:hAnsi="Times New Roman" w:cs="Times New Roman"/>
                <w:sz w:val="24"/>
                <w:szCs w:val="24"/>
              </w:rPr>
              <w:t xml:space="preserve">Vienotais reģistrācijas Nr. </w:t>
            </w:r>
          </w:p>
          <w:p w14:paraId="5F8F4FB6" w14:textId="06D6A255" w:rsidR="00573861" w:rsidRPr="00573861" w:rsidRDefault="00BD4498" w:rsidP="00BD449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Juridiskā a</w:t>
            </w:r>
            <w:r w:rsidR="00573861" w:rsidRPr="00573861">
              <w:rPr>
                <w:rFonts w:ascii="Times New Roman" w:eastAsia="Times New Roman" w:hAnsi="Times New Roman" w:cs="Times New Roman"/>
                <w:sz w:val="24"/>
                <w:szCs w:val="24"/>
              </w:rPr>
              <w:t xml:space="preserve">drese, pasta indekss: </w:t>
            </w:r>
          </w:p>
        </w:tc>
        <w:tc>
          <w:tcPr>
            <w:tcW w:w="2597" w:type="pct"/>
          </w:tcPr>
          <w:p w14:paraId="17F1DBF3" w14:textId="77777777" w:rsidR="00573861" w:rsidRPr="00573861" w:rsidRDefault="00573861" w:rsidP="00573861">
            <w:pPr>
              <w:spacing w:after="0" w:line="240" w:lineRule="auto"/>
              <w:jc w:val="right"/>
              <w:rPr>
                <w:rFonts w:ascii="Times New Roman" w:eastAsia="Times New Roman" w:hAnsi="Times New Roman" w:cs="Times New Roman"/>
                <w:sz w:val="24"/>
                <w:szCs w:val="24"/>
              </w:rPr>
            </w:pPr>
          </w:p>
        </w:tc>
      </w:tr>
      <w:tr w:rsidR="00573861" w:rsidRPr="00573861" w14:paraId="65270FFF" w14:textId="77777777" w:rsidTr="000072B7">
        <w:trPr>
          <w:trHeight w:val="333"/>
        </w:trPr>
        <w:tc>
          <w:tcPr>
            <w:tcW w:w="2403" w:type="pct"/>
            <w:shd w:val="clear" w:color="auto" w:fill="E2EFD9" w:themeFill="accent6" w:themeFillTint="33"/>
            <w:vAlign w:val="center"/>
            <w:hideMark/>
          </w:tcPr>
          <w:p w14:paraId="0A3EB31F" w14:textId="77777777" w:rsidR="00573861" w:rsidRPr="00573861" w:rsidRDefault="00573861" w:rsidP="00F83DEB">
            <w:pPr>
              <w:spacing w:after="0" w:line="240" w:lineRule="auto"/>
              <w:rPr>
                <w:rFonts w:ascii="Times New Roman" w:eastAsia="Times New Roman" w:hAnsi="Times New Roman" w:cs="Times New Roman"/>
                <w:sz w:val="24"/>
                <w:szCs w:val="24"/>
              </w:rPr>
            </w:pPr>
            <w:r w:rsidRPr="00573861">
              <w:rPr>
                <w:rFonts w:ascii="Times New Roman" w:eastAsia="Times New Roman" w:hAnsi="Times New Roman" w:cs="Times New Roman"/>
                <w:sz w:val="24"/>
                <w:szCs w:val="24"/>
              </w:rPr>
              <w:t>Kontaktpersonas vārds, uzvārds (tālrunis, faksa numurs, e-pasta adrese):</w:t>
            </w:r>
          </w:p>
        </w:tc>
        <w:tc>
          <w:tcPr>
            <w:tcW w:w="2597" w:type="pct"/>
          </w:tcPr>
          <w:p w14:paraId="226A5AB8" w14:textId="77777777" w:rsidR="00573861" w:rsidRPr="00573861" w:rsidRDefault="00573861" w:rsidP="00573861">
            <w:pPr>
              <w:spacing w:after="0" w:line="240" w:lineRule="auto"/>
              <w:jc w:val="right"/>
              <w:rPr>
                <w:rFonts w:ascii="Times New Roman" w:eastAsia="Times New Roman" w:hAnsi="Times New Roman" w:cs="Times New Roman"/>
                <w:sz w:val="24"/>
                <w:szCs w:val="24"/>
              </w:rPr>
            </w:pPr>
          </w:p>
        </w:tc>
      </w:tr>
    </w:tbl>
    <w:p w14:paraId="18C2A75B" w14:textId="77777777" w:rsidR="00573861" w:rsidRDefault="00573861" w:rsidP="00A8157F">
      <w:pPr>
        <w:spacing w:after="0" w:line="240" w:lineRule="auto"/>
        <w:jc w:val="right"/>
        <w:rPr>
          <w:rFonts w:ascii="Times New Roman" w:eastAsia="Times New Roman" w:hAnsi="Times New Roman" w:cs="Times New Roman"/>
          <w:sz w:val="24"/>
          <w:szCs w:val="24"/>
        </w:rPr>
      </w:pPr>
    </w:p>
    <w:p w14:paraId="7E9B1935" w14:textId="77777777" w:rsidR="00A8157F" w:rsidRPr="0093707D" w:rsidRDefault="00A8157F" w:rsidP="00A8157F">
      <w:pPr>
        <w:spacing w:after="0" w:line="240" w:lineRule="auto"/>
        <w:jc w:val="both"/>
        <w:rPr>
          <w:rFonts w:ascii="Times New Roman" w:eastAsia="Times New Roman" w:hAnsi="Times New Roman" w:cs="Times New Roman"/>
          <w:sz w:val="24"/>
        </w:rPr>
      </w:pPr>
    </w:p>
    <w:tbl>
      <w:tblPr>
        <w:tblW w:w="4936" w:type="pct"/>
        <w:tblInd w:w="108" w:type="dxa"/>
        <w:tblLook w:val="0000" w:firstRow="0" w:lastRow="0" w:firstColumn="0" w:lastColumn="0" w:noHBand="0" w:noVBand="0"/>
      </w:tblPr>
      <w:tblGrid>
        <w:gridCol w:w="3544"/>
        <w:gridCol w:w="1983"/>
        <w:gridCol w:w="1782"/>
        <w:gridCol w:w="1762"/>
      </w:tblGrid>
      <w:tr w:rsidR="009E67A6" w:rsidRPr="00BD4498" w14:paraId="7FC68E27" w14:textId="77777777" w:rsidTr="00CC06FF">
        <w:trPr>
          <w:trHeight w:val="170"/>
        </w:trPr>
        <w:tc>
          <w:tcPr>
            <w:tcW w:w="1954" w:type="pct"/>
            <w:tcBorders>
              <w:top w:val="single" w:sz="4" w:space="0" w:color="auto"/>
              <w:left w:val="single" w:sz="4" w:space="0" w:color="auto"/>
              <w:bottom w:val="single" w:sz="4" w:space="0" w:color="auto"/>
              <w:right w:val="single" w:sz="4" w:space="0" w:color="auto"/>
            </w:tcBorders>
            <w:shd w:val="clear" w:color="auto" w:fill="FFFFFF"/>
            <w:vAlign w:val="center"/>
          </w:tcPr>
          <w:p w14:paraId="1F230D94" w14:textId="77777777" w:rsidR="00A8157F" w:rsidRPr="00BD4498" w:rsidRDefault="00A8157F" w:rsidP="0094515B">
            <w:pPr>
              <w:spacing w:after="0" w:line="240" w:lineRule="auto"/>
              <w:jc w:val="center"/>
              <w:rPr>
                <w:rFonts w:ascii="Times New Roman" w:eastAsia="Times New Roman" w:hAnsi="Times New Roman" w:cs="Times New Roman"/>
                <w:b/>
              </w:rPr>
            </w:pPr>
            <w:r w:rsidRPr="00BD4498">
              <w:rPr>
                <w:rFonts w:ascii="Times New Roman" w:eastAsia="Times New Roman" w:hAnsi="Times New Roman" w:cs="Times New Roman"/>
                <w:b/>
              </w:rPr>
              <w:t>Apdrošināšanas programma nosaukums</w:t>
            </w:r>
          </w:p>
          <w:p w14:paraId="1ECC9C0B" w14:textId="77777777" w:rsidR="00A8157F" w:rsidRPr="00BD4498" w:rsidRDefault="00A8157F" w:rsidP="0094515B">
            <w:pPr>
              <w:spacing w:after="0" w:line="240" w:lineRule="auto"/>
              <w:jc w:val="center"/>
              <w:rPr>
                <w:rFonts w:ascii="Times New Roman" w:eastAsia="Times New Roman" w:hAnsi="Times New Roman" w:cs="Times New Roman"/>
                <w:b/>
              </w:rPr>
            </w:pPr>
          </w:p>
        </w:tc>
        <w:tc>
          <w:tcPr>
            <w:tcW w:w="1093" w:type="pct"/>
            <w:tcBorders>
              <w:top w:val="single" w:sz="4" w:space="0" w:color="auto"/>
              <w:left w:val="single" w:sz="4" w:space="0" w:color="auto"/>
              <w:bottom w:val="single" w:sz="4" w:space="0" w:color="auto"/>
              <w:right w:val="single" w:sz="4" w:space="0" w:color="auto"/>
            </w:tcBorders>
            <w:shd w:val="clear" w:color="auto" w:fill="FFFFFF"/>
            <w:vAlign w:val="center"/>
          </w:tcPr>
          <w:p w14:paraId="2A8B0B18" w14:textId="325492BB" w:rsidR="00A8157F" w:rsidRPr="00BD4498" w:rsidRDefault="00A8157F" w:rsidP="0094515B">
            <w:pPr>
              <w:spacing w:after="0" w:line="240" w:lineRule="auto"/>
              <w:jc w:val="center"/>
              <w:rPr>
                <w:rFonts w:ascii="Times New Roman" w:eastAsia="Times New Roman" w:hAnsi="Times New Roman" w:cs="Times New Roman"/>
                <w:b/>
              </w:rPr>
            </w:pPr>
            <w:r w:rsidRPr="00BD4498">
              <w:rPr>
                <w:rFonts w:ascii="Times New Roman" w:eastAsia="Times New Roman" w:hAnsi="Times New Roman" w:cs="Times New Roman"/>
                <w:b/>
              </w:rPr>
              <w:t xml:space="preserve">Apdrošināšanas prēmija vienam </w:t>
            </w:r>
            <w:r w:rsidR="009E67A6" w:rsidRPr="00BD4498">
              <w:rPr>
                <w:rFonts w:ascii="Times New Roman" w:eastAsia="Times New Roman" w:hAnsi="Times New Roman" w:cs="Times New Roman"/>
                <w:b/>
              </w:rPr>
              <w:t>darbiniekam</w:t>
            </w:r>
            <w:r w:rsidRPr="00BD4498">
              <w:rPr>
                <w:rFonts w:ascii="Times New Roman" w:eastAsia="Times New Roman" w:hAnsi="Times New Roman" w:cs="Times New Roman"/>
                <w:b/>
              </w:rPr>
              <w:t xml:space="preserve"> (</w:t>
            </w:r>
            <w:proofErr w:type="spellStart"/>
            <w:r w:rsidR="00BD4498" w:rsidRPr="00BD4498">
              <w:rPr>
                <w:rFonts w:ascii="Times New Roman" w:eastAsia="Times New Roman" w:hAnsi="Times New Roman" w:cs="Times New Roman"/>
                <w:b/>
                <w:i/>
              </w:rPr>
              <w:t>e</w:t>
            </w:r>
            <w:r w:rsidR="00655AFA" w:rsidRPr="00BD4498">
              <w:rPr>
                <w:rFonts w:ascii="Times New Roman" w:eastAsia="Times New Roman" w:hAnsi="Times New Roman" w:cs="Times New Roman"/>
                <w:b/>
                <w:i/>
              </w:rPr>
              <w:t>u</w:t>
            </w:r>
            <w:r w:rsidRPr="00BD4498">
              <w:rPr>
                <w:rFonts w:ascii="Times New Roman" w:eastAsia="Times New Roman" w:hAnsi="Times New Roman" w:cs="Times New Roman"/>
                <w:b/>
                <w:i/>
              </w:rPr>
              <w:t>ro</w:t>
            </w:r>
            <w:proofErr w:type="spellEnd"/>
            <w:r w:rsidRPr="00BD4498">
              <w:rPr>
                <w:rFonts w:ascii="Times New Roman" w:eastAsia="Times New Roman" w:hAnsi="Times New Roman" w:cs="Times New Roman"/>
                <w:b/>
              </w:rPr>
              <w:t>)</w:t>
            </w:r>
          </w:p>
          <w:p w14:paraId="33355AEE" w14:textId="77777777" w:rsidR="00573861" w:rsidRPr="00BD4498" w:rsidRDefault="00573861" w:rsidP="0094515B">
            <w:pPr>
              <w:spacing w:after="0" w:line="240" w:lineRule="auto"/>
              <w:jc w:val="center"/>
              <w:rPr>
                <w:rFonts w:ascii="Times New Roman" w:eastAsia="Times New Roman" w:hAnsi="Times New Roman" w:cs="Times New Roman"/>
                <w:b/>
              </w:rPr>
            </w:pPr>
            <w:r w:rsidRPr="00BD4498">
              <w:rPr>
                <w:rFonts w:ascii="Times New Roman" w:eastAsia="Times New Roman" w:hAnsi="Times New Roman" w:cs="Times New Roman"/>
                <w:b/>
              </w:rPr>
              <w:t>12 mēnešiem</w:t>
            </w:r>
          </w:p>
        </w:tc>
        <w:tc>
          <w:tcPr>
            <w:tcW w:w="982" w:type="pct"/>
            <w:tcBorders>
              <w:top w:val="single" w:sz="4" w:space="0" w:color="auto"/>
              <w:left w:val="single" w:sz="4" w:space="0" w:color="auto"/>
              <w:bottom w:val="single" w:sz="4" w:space="0" w:color="auto"/>
              <w:right w:val="single" w:sz="4" w:space="0" w:color="auto"/>
            </w:tcBorders>
            <w:shd w:val="clear" w:color="auto" w:fill="FFFFFF"/>
            <w:vAlign w:val="center"/>
          </w:tcPr>
          <w:p w14:paraId="20EE33AE" w14:textId="77777777" w:rsidR="00A8157F" w:rsidRPr="00BD4498" w:rsidRDefault="00A8157F" w:rsidP="0094515B">
            <w:pPr>
              <w:spacing w:after="0" w:line="240" w:lineRule="auto"/>
              <w:jc w:val="center"/>
              <w:rPr>
                <w:rFonts w:ascii="Times New Roman" w:eastAsia="Times New Roman" w:hAnsi="Times New Roman" w:cs="Times New Roman"/>
                <w:b/>
              </w:rPr>
            </w:pPr>
            <w:r w:rsidRPr="00BD4498">
              <w:rPr>
                <w:rFonts w:ascii="Times New Roman" w:eastAsia="Times New Roman" w:hAnsi="Times New Roman" w:cs="Times New Roman"/>
                <w:b/>
              </w:rPr>
              <w:t>Apdrošināmo darbinieku skaits</w:t>
            </w:r>
          </w:p>
        </w:tc>
        <w:tc>
          <w:tcPr>
            <w:tcW w:w="971" w:type="pct"/>
            <w:tcBorders>
              <w:top w:val="single" w:sz="4" w:space="0" w:color="auto"/>
              <w:left w:val="single" w:sz="4" w:space="0" w:color="auto"/>
              <w:bottom w:val="single" w:sz="4" w:space="0" w:color="auto"/>
              <w:right w:val="single" w:sz="4" w:space="0" w:color="auto"/>
            </w:tcBorders>
            <w:shd w:val="clear" w:color="auto" w:fill="FFFFFF"/>
            <w:vAlign w:val="center"/>
          </w:tcPr>
          <w:p w14:paraId="6D415E2B" w14:textId="6D5C61F2" w:rsidR="00A8157F" w:rsidRPr="00BD4498" w:rsidRDefault="00A8157F" w:rsidP="00BD4498">
            <w:pPr>
              <w:spacing w:after="0" w:line="240" w:lineRule="auto"/>
              <w:jc w:val="center"/>
              <w:rPr>
                <w:rFonts w:ascii="Times New Roman" w:eastAsia="Times New Roman" w:hAnsi="Times New Roman" w:cs="Times New Roman"/>
                <w:b/>
              </w:rPr>
            </w:pPr>
            <w:r w:rsidRPr="00BD4498">
              <w:rPr>
                <w:rFonts w:ascii="Times New Roman" w:eastAsia="Times New Roman" w:hAnsi="Times New Roman" w:cs="Times New Roman"/>
                <w:b/>
              </w:rPr>
              <w:t xml:space="preserve">Kopējā apdrošināšanas polises prēmija </w:t>
            </w:r>
            <w:r w:rsidR="00573861" w:rsidRPr="00BD4498">
              <w:rPr>
                <w:rFonts w:ascii="Times New Roman" w:eastAsia="Times New Roman" w:hAnsi="Times New Roman" w:cs="Times New Roman"/>
                <w:b/>
              </w:rPr>
              <w:t>12 mēnešiem</w:t>
            </w:r>
            <w:r w:rsidR="009E67A6" w:rsidRPr="00BD4498">
              <w:rPr>
                <w:rFonts w:ascii="Times New Roman" w:eastAsia="Times New Roman" w:hAnsi="Times New Roman" w:cs="Times New Roman"/>
                <w:b/>
              </w:rPr>
              <w:t xml:space="preserve">, apdrošinot visus darbiniekus </w:t>
            </w:r>
            <w:r w:rsidRPr="00BD4498">
              <w:rPr>
                <w:rFonts w:ascii="Times New Roman" w:eastAsia="Times New Roman" w:hAnsi="Times New Roman" w:cs="Times New Roman"/>
                <w:b/>
              </w:rPr>
              <w:t>(</w:t>
            </w:r>
            <w:proofErr w:type="spellStart"/>
            <w:r w:rsidR="00BD4498" w:rsidRPr="00BD4498">
              <w:rPr>
                <w:rFonts w:ascii="Times New Roman" w:eastAsia="Times New Roman" w:hAnsi="Times New Roman" w:cs="Times New Roman"/>
                <w:b/>
                <w:i/>
              </w:rPr>
              <w:t>e</w:t>
            </w:r>
            <w:r w:rsidR="00655AFA" w:rsidRPr="00BD4498">
              <w:rPr>
                <w:rFonts w:ascii="Times New Roman" w:eastAsia="Times New Roman" w:hAnsi="Times New Roman" w:cs="Times New Roman"/>
                <w:b/>
                <w:i/>
              </w:rPr>
              <w:t>u</w:t>
            </w:r>
            <w:r w:rsidR="00DC6492" w:rsidRPr="00BD4498">
              <w:rPr>
                <w:rFonts w:ascii="Times New Roman" w:eastAsia="Times New Roman" w:hAnsi="Times New Roman" w:cs="Times New Roman"/>
                <w:b/>
                <w:i/>
              </w:rPr>
              <w:t>ro</w:t>
            </w:r>
            <w:proofErr w:type="spellEnd"/>
            <w:r w:rsidRPr="00BD4498">
              <w:rPr>
                <w:rFonts w:ascii="Times New Roman" w:eastAsia="Times New Roman" w:hAnsi="Times New Roman" w:cs="Times New Roman"/>
                <w:b/>
              </w:rPr>
              <w:t>)</w:t>
            </w:r>
          </w:p>
        </w:tc>
      </w:tr>
      <w:tr w:rsidR="009E67A6" w:rsidRPr="0093707D" w14:paraId="44DF3638" w14:textId="77777777" w:rsidTr="00CC06FF">
        <w:trPr>
          <w:trHeight w:val="170"/>
        </w:trPr>
        <w:tc>
          <w:tcPr>
            <w:tcW w:w="1954" w:type="pct"/>
            <w:tcBorders>
              <w:top w:val="single" w:sz="4" w:space="0" w:color="auto"/>
              <w:left w:val="single" w:sz="4" w:space="0" w:color="auto"/>
              <w:bottom w:val="single" w:sz="4" w:space="0" w:color="auto"/>
              <w:right w:val="single" w:sz="4" w:space="0" w:color="auto"/>
            </w:tcBorders>
            <w:shd w:val="clear" w:color="auto" w:fill="FFFFFF"/>
            <w:noWrap/>
            <w:vAlign w:val="bottom"/>
          </w:tcPr>
          <w:p w14:paraId="7F487C27" w14:textId="77777777" w:rsidR="00573861" w:rsidRDefault="00573861" w:rsidP="0094515B">
            <w:pPr>
              <w:spacing w:after="0" w:line="240" w:lineRule="auto"/>
              <w:rPr>
                <w:rFonts w:ascii="Times New Roman" w:eastAsia="Times New Roman" w:hAnsi="Times New Roman" w:cs="Times New Roman"/>
                <w:sz w:val="24"/>
              </w:rPr>
            </w:pPr>
          </w:p>
          <w:p w14:paraId="1ACFEC77" w14:textId="77777777" w:rsidR="00A8157F" w:rsidRDefault="00A8157F" w:rsidP="0094515B">
            <w:pPr>
              <w:spacing w:after="0" w:line="240" w:lineRule="auto"/>
              <w:rPr>
                <w:rFonts w:ascii="Times New Roman" w:eastAsia="Times New Roman" w:hAnsi="Times New Roman" w:cs="Times New Roman"/>
                <w:sz w:val="24"/>
              </w:rPr>
            </w:pPr>
          </w:p>
          <w:p w14:paraId="35AF544B" w14:textId="77777777" w:rsidR="00A8157F" w:rsidRPr="0093707D" w:rsidRDefault="00A8157F" w:rsidP="0094515B">
            <w:pPr>
              <w:spacing w:after="0" w:line="240" w:lineRule="auto"/>
              <w:rPr>
                <w:rFonts w:ascii="Times New Roman" w:eastAsia="Times New Roman" w:hAnsi="Times New Roman" w:cs="Times New Roman"/>
                <w:sz w:val="24"/>
              </w:rPr>
            </w:pPr>
          </w:p>
        </w:tc>
        <w:tc>
          <w:tcPr>
            <w:tcW w:w="1093"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2418A87" w14:textId="77777777" w:rsidR="00A8157F" w:rsidRPr="0093707D" w:rsidRDefault="00A8157F" w:rsidP="0094515B">
            <w:pPr>
              <w:spacing w:after="0" w:line="240" w:lineRule="auto"/>
              <w:rPr>
                <w:rFonts w:ascii="Times New Roman" w:eastAsia="Times New Roman" w:hAnsi="Times New Roman" w:cs="Times New Roman"/>
                <w:sz w:val="24"/>
              </w:rPr>
            </w:pPr>
          </w:p>
        </w:tc>
        <w:tc>
          <w:tcPr>
            <w:tcW w:w="982"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76C293F" w14:textId="5CD28916" w:rsidR="00A8157F" w:rsidRPr="00673CA6" w:rsidRDefault="000072B7" w:rsidP="00B55BB1">
            <w:pPr>
              <w:spacing w:after="0" w:line="240" w:lineRule="auto"/>
              <w:jc w:val="center"/>
              <w:rPr>
                <w:rFonts w:ascii="Times New Roman" w:eastAsia="Times New Roman" w:hAnsi="Times New Roman" w:cs="Times New Roman"/>
                <w:b/>
                <w:sz w:val="24"/>
              </w:rPr>
            </w:pPr>
            <w:r w:rsidRPr="00B55BB1">
              <w:rPr>
                <w:rFonts w:ascii="Times New Roman" w:eastAsia="Times New Roman" w:hAnsi="Times New Roman" w:cs="Times New Roman"/>
                <w:b/>
                <w:sz w:val="24"/>
              </w:rPr>
              <w:t>13</w:t>
            </w:r>
            <w:r w:rsidR="00B55BB1">
              <w:rPr>
                <w:rFonts w:ascii="Times New Roman" w:eastAsia="Times New Roman" w:hAnsi="Times New Roman" w:cs="Times New Roman"/>
                <w:b/>
                <w:sz w:val="24"/>
              </w:rPr>
              <w:t>2</w:t>
            </w:r>
          </w:p>
        </w:tc>
        <w:tc>
          <w:tcPr>
            <w:tcW w:w="97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B772550" w14:textId="77777777" w:rsidR="00A8157F" w:rsidRPr="0093707D" w:rsidRDefault="00A8157F" w:rsidP="0094515B">
            <w:pPr>
              <w:spacing w:after="0" w:line="240" w:lineRule="auto"/>
              <w:rPr>
                <w:rFonts w:ascii="Times New Roman" w:eastAsia="Times New Roman" w:hAnsi="Times New Roman" w:cs="Times New Roman"/>
                <w:sz w:val="24"/>
              </w:rPr>
            </w:pPr>
          </w:p>
        </w:tc>
      </w:tr>
    </w:tbl>
    <w:p w14:paraId="422FD91C" w14:textId="77777777" w:rsidR="00A8157F" w:rsidRPr="0093707D" w:rsidRDefault="00A8157F" w:rsidP="00A8157F">
      <w:pPr>
        <w:spacing w:after="0" w:line="240" w:lineRule="auto"/>
        <w:rPr>
          <w:rFonts w:ascii="Times New Roman" w:eastAsia="Times New Roman" w:hAnsi="Times New Roman" w:cs="Times New Roman"/>
          <w:sz w:val="24"/>
        </w:rPr>
      </w:pPr>
    </w:p>
    <w:p w14:paraId="40A8EE0C" w14:textId="77777777" w:rsidR="00573861" w:rsidRPr="00573861" w:rsidRDefault="00573861" w:rsidP="00573861">
      <w:pPr>
        <w:spacing w:after="0" w:line="240" w:lineRule="auto"/>
        <w:ind w:left="720"/>
        <w:jc w:val="both"/>
        <w:rPr>
          <w:rFonts w:ascii="Times New Roman" w:eastAsia="Times New Roman" w:hAnsi="Times New Roman" w:cs="Times New Roman"/>
          <w:i/>
          <w:sz w:val="24"/>
        </w:rPr>
      </w:pPr>
    </w:p>
    <w:p w14:paraId="2BC12B43" w14:textId="77777777" w:rsidR="00573861" w:rsidRPr="00573861" w:rsidRDefault="00573861" w:rsidP="00573861">
      <w:pPr>
        <w:spacing w:after="0" w:line="240" w:lineRule="auto"/>
        <w:ind w:left="720"/>
        <w:jc w:val="both"/>
        <w:rPr>
          <w:rFonts w:ascii="Times New Roman" w:eastAsia="Times New Roman" w:hAnsi="Times New Roman" w:cs="Times New Roman"/>
          <w:sz w:val="24"/>
        </w:rPr>
      </w:pPr>
      <w:r w:rsidRPr="00573861">
        <w:rPr>
          <w:rFonts w:ascii="Times New Roman" w:eastAsia="Times New Roman" w:hAnsi="Times New Roman" w:cs="Times New Roman"/>
          <w:sz w:val="24"/>
        </w:rPr>
        <w:t>(___________________________________________________________________)</w:t>
      </w:r>
    </w:p>
    <w:p w14:paraId="2CA56835" w14:textId="77777777" w:rsidR="00573861" w:rsidRPr="00573861" w:rsidRDefault="00573861" w:rsidP="00573861">
      <w:pPr>
        <w:spacing w:after="0" w:line="240" w:lineRule="auto"/>
        <w:ind w:left="720"/>
        <w:jc w:val="both"/>
        <w:rPr>
          <w:rFonts w:ascii="Times New Roman" w:eastAsia="Times New Roman" w:hAnsi="Times New Roman" w:cs="Times New Roman"/>
          <w:sz w:val="24"/>
        </w:rPr>
      </w:pPr>
    </w:p>
    <w:p w14:paraId="609B7BF0" w14:textId="52EE921C" w:rsidR="00573861" w:rsidRPr="00573861" w:rsidRDefault="00573861" w:rsidP="00573861">
      <w:pPr>
        <w:spacing w:after="0" w:line="240" w:lineRule="auto"/>
        <w:ind w:left="720"/>
        <w:jc w:val="both"/>
        <w:rPr>
          <w:rFonts w:ascii="Times New Roman" w:eastAsia="Times New Roman" w:hAnsi="Times New Roman" w:cs="Times New Roman"/>
          <w:i/>
          <w:sz w:val="24"/>
        </w:rPr>
      </w:pPr>
      <w:r w:rsidRPr="00573861">
        <w:rPr>
          <w:rFonts w:ascii="Times New Roman" w:eastAsia="Times New Roman" w:hAnsi="Times New Roman" w:cs="Times New Roman"/>
          <w:i/>
          <w:sz w:val="24"/>
        </w:rPr>
        <w:t xml:space="preserve">Piedāvātā līgumcena </w:t>
      </w:r>
      <w:r w:rsidRPr="00B55BB1">
        <w:rPr>
          <w:rFonts w:ascii="Times New Roman" w:eastAsia="Times New Roman" w:hAnsi="Times New Roman" w:cs="Times New Roman"/>
          <w:i/>
          <w:sz w:val="24"/>
        </w:rPr>
        <w:t xml:space="preserve">par </w:t>
      </w:r>
      <w:r w:rsidR="000072B7" w:rsidRPr="00B55BB1">
        <w:rPr>
          <w:rFonts w:ascii="Times New Roman" w:eastAsia="Times New Roman" w:hAnsi="Times New Roman" w:cs="Times New Roman"/>
          <w:i/>
          <w:sz w:val="24"/>
        </w:rPr>
        <w:t>13</w:t>
      </w:r>
      <w:r w:rsidR="00B55BB1" w:rsidRPr="00B55BB1">
        <w:rPr>
          <w:rFonts w:ascii="Times New Roman" w:eastAsia="Times New Roman" w:hAnsi="Times New Roman" w:cs="Times New Roman"/>
          <w:i/>
          <w:sz w:val="24"/>
        </w:rPr>
        <w:t>2</w:t>
      </w:r>
      <w:r w:rsidR="000072B7" w:rsidRPr="00B55BB1">
        <w:rPr>
          <w:rFonts w:ascii="Times New Roman" w:eastAsia="Times New Roman" w:hAnsi="Times New Roman" w:cs="Times New Roman"/>
          <w:i/>
          <w:sz w:val="24"/>
        </w:rPr>
        <w:t xml:space="preserve"> </w:t>
      </w:r>
      <w:r w:rsidRPr="00B55BB1">
        <w:rPr>
          <w:rFonts w:ascii="Times New Roman" w:eastAsia="Times New Roman" w:hAnsi="Times New Roman" w:cs="Times New Roman"/>
          <w:i/>
          <w:sz w:val="24"/>
        </w:rPr>
        <w:t>darbiniek</w:t>
      </w:r>
      <w:r w:rsidR="00B55BB1" w:rsidRPr="00B55BB1">
        <w:rPr>
          <w:rFonts w:ascii="Times New Roman" w:eastAsia="Times New Roman" w:hAnsi="Times New Roman" w:cs="Times New Roman"/>
          <w:i/>
          <w:sz w:val="24"/>
        </w:rPr>
        <w:t>u</w:t>
      </w:r>
      <w:bookmarkStart w:id="0" w:name="_GoBack"/>
      <w:bookmarkEnd w:id="0"/>
      <w:r w:rsidRPr="00573861">
        <w:rPr>
          <w:rFonts w:ascii="Times New Roman" w:eastAsia="Times New Roman" w:hAnsi="Times New Roman" w:cs="Times New Roman"/>
          <w:i/>
          <w:sz w:val="24"/>
        </w:rPr>
        <w:t xml:space="preserve"> veselības apdrošināšanu uz 12 mēnešiem </w:t>
      </w:r>
    </w:p>
    <w:p w14:paraId="47EE995A" w14:textId="77777777" w:rsidR="00573861" w:rsidRPr="00573861" w:rsidRDefault="00573861" w:rsidP="00573861">
      <w:pPr>
        <w:spacing w:after="0" w:line="240" w:lineRule="auto"/>
        <w:ind w:left="720"/>
        <w:jc w:val="center"/>
        <w:rPr>
          <w:rFonts w:ascii="Times New Roman" w:eastAsia="Times New Roman" w:hAnsi="Times New Roman" w:cs="Times New Roman"/>
          <w:i/>
          <w:sz w:val="24"/>
        </w:rPr>
      </w:pPr>
      <w:proofErr w:type="spellStart"/>
      <w:r w:rsidRPr="00573861">
        <w:rPr>
          <w:rFonts w:ascii="Times New Roman" w:eastAsia="Times New Roman" w:hAnsi="Times New Roman" w:cs="Times New Roman"/>
          <w:i/>
          <w:sz w:val="24"/>
        </w:rPr>
        <w:t>euro</w:t>
      </w:r>
      <w:proofErr w:type="spellEnd"/>
      <w:r w:rsidRPr="00573861">
        <w:rPr>
          <w:rFonts w:ascii="Times New Roman" w:eastAsia="Times New Roman" w:hAnsi="Times New Roman" w:cs="Times New Roman"/>
          <w:i/>
          <w:sz w:val="24"/>
        </w:rPr>
        <w:t xml:space="preserve"> </w:t>
      </w:r>
      <w:r w:rsidRPr="00573861">
        <w:rPr>
          <w:rFonts w:ascii="Times New Roman" w:eastAsia="Times New Roman" w:hAnsi="Times New Roman" w:cs="Times New Roman"/>
          <w:bCs/>
          <w:i/>
          <w:sz w:val="24"/>
        </w:rPr>
        <w:t>bez PVN</w:t>
      </w:r>
      <w:r w:rsidRPr="00573861">
        <w:rPr>
          <w:rFonts w:ascii="Times New Roman" w:eastAsia="Times New Roman" w:hAnsi="Times New Roman" w:cs="Times New Roman"/>
          <w:i/>
          <w:sz w:val="24"/>
        </w:rPr>
        <w:t xml:space="preserve"> vārdiem</w:t>
      </w:r>
    </w:p>
    <w:p w14:paraId="277DF281" w14:textId="77777777" w:rsidR="00A8157F" w:rsidRDefault="00A8157F" w:rsidP="00A8157F">
      <w:pPr>
        <w:spacing w:after="0" w:line="240" w:lineRule="auto"/>
        <w:ind w:left="720"/>
        <w:jc w:val="both"/>
        <w:rPr>
          <w:rFonts w:ascii="Times New Roman" w:eastAsia="Times New Roman" w:hAnsi="Times New Roman" w:cs="Times New Roman"/>
          <w:sz w:val="24"/>
        </w:rPr>
      </w:pPr>
    </w:p>
    <w:p w14:paraId="25CD0C6A" w14:textId="77777777" w:rsidR="00573861" w:rsidRPr="0093707D" w:rsidRDefault="00573861" w:rsidP="00A8157F">
      <w:pPr>
        <w:spacing w:after="0" w:line="240" w:lineRule="auto"/>
        <w:ind w:left="720"/>
        <w:jc w:val="both"/>
        <w:rPr>
          <w:rFonts w:ascii="Times New Roman" w:eastAsia="Times New Roman" w:hAnsi="Times New Roman" w:cs="Times New Roman"/>
          <w:sz w:val="24"/>
        </w:rPr>
      </w:pPr>
    </w:p>
    <w:p w14:paraId="46621846" w14:textId="77777777" w:rsidR="00A8157F" w:rsidRPr="0093707D" w:rsidRDefault="00A8157F" w:rsidP="00A8157F">
      <w:pPr>
        <w:spacing w:after="0" w:line="240" w:lineRule="auto"/>
        <w:jc w:val="both"/>
        <w:rPr>
          <w:rFonts w:ascii="Times New Roman" w:eastAsia="Times New Roman" w:hAnsi="Times New Roman" w:cs="Times New Roman"/>
          <w:sz w:val="24"/>
        </w:rPr>
      </w:pPr>
      <w:r w:rsidRPr="0093707D">
        <w:rPr>
          <w:rFonts w:ascii="Times New Roman" w:eastAsia="Times New Roman" w:hAnsi="Times New Roman" w:cs="Times New Roman"/>
          <w:sz w:val="24"/>
          <w:szCs w:val="24"/>
          <w:lang w:eastAsia="lv-LV"/>
        </w:rPr>
        <w:t>Apliecinām, ka finanšu piedāvājuma cenā ir iekļautas visas ar Līguma izpildi saistītās tiešās un netiešās izmaksas.</w:t>
      </w:r>
    </w:p>
    <w:p w14:paraId="3C4A0022" w14:textId="77777777" w:rsidR="00A8157F" w:rsidRPr="0093707D" w:rsidRDefault="00A8157F" w:rsidP="00A8157F">
      <w:pPr>
        <w:spacing w:after="0" w:line="240" w:lineRule="auto"/>
        <w:rPr>
          <w:rFonts w:ascii="Times New Roman" w:eastAsia="Times New Roman" w:hAnsi="Times New Roman" w:cs="Times New Roman"/>
          <w:sz w:val="24"/>
        </w:rPr>
      </w:pPr>
    </w:p>
    <w:p w14:paraId="7DF3F5DC" w14:textId="11C23FAC" w:rsidR="00A8157F" w:rsidRPr="0093707D" w:rsidRDefault="00A8157F" w:rsidP="00A8157F">
      <w:pPr>
        <w:spacing w:after="0" w:line="240" w:lineRule="auto"/>
        <w:rPr>
          <w:rFonts w:ascii="Times New Roman" w:eastAsia="Times New Roman" w:hAnsi="Times New Roman" w:cs="Times New Roman"/>
          <w:bCs/>
          <w:sz w:val="24"/>
        </w:rPr>
      </w:pPr>
      <w:r w:rsidRPr="0093707D">
        <w:rPr>
          <w:rFonts w:ascii="Times New Roman" w:eastAsia="Times New Roman" w:hAnsi="Times New Roman" w:cs="Times New Roman"/>
          <w:bCs/>
          <w:sz w:val="24"/>
        </w:rPr>
        <w:t>20</w:t>
      </w:r>
      <w:r w:rsidR="00573861">
        <w:rPr>
          <w:rFonts w:ascii="Times New Roman" w:eastAsia="Times New Roman" w:hAnsi="Times New Roman" w:cs="Times New Roman"/>
          <w:bCs/>
          <w:sz w:val="24"/>
        </w:rPr>
        <w:t>2</w:t>
      </w:r>
      <w:r w:rsidR="00B05744">
        <w:rPr>
          <w:rFonts w:ascii="Times New Roman" w:eastAsia="Times New Roman" w:hAnsi="Times New Roman" w:cs="Times New Roman"/>
          <w:bCs/>
          <w:sz w:val="24"/>
        </w:rPr>
        <w:t>3</w:t>
      </w:r>
      <w:r w:rsidRPr="0093707D">
        <w:rPr>
          <w:rFonts w:ascii="Times New Roman" w:eastAsia="Times New Roman" w:hAnsi="Times New Roman" w:cs="Times New Roman"/>
          <w:bCs/>
          <w:sz w:val="24"/>
        </w:rPr>
        <w:t>. gada ___._____________</w:t>
      </w:r>
    </w:p>
    <w:p w14:paraId="11D523A4" w14:textId="77777777" w:rsidR="00CC06FF" w:rsidRDefault="00CC06FF" w:rsidP="00CC06FF">
      <w:pPr>
        <w:spacing w:before="240" w:line="240" w:lineRule="auto"/>
        <w:ind w:right="60"/>
        <w:jc w:val="center"/>
        <w:rPr>
          <w:rFonts w:ascii="Times New Roman" w:hAnsi="Times New Roman"/>
          <w:b/>
          <w:szCs w:val="24"/>
        </w:rPr>
      </w:pPr>
    </w:p>
    <w:tbl>
      <w:tblPr>
        <w:tblStyle w:val="Reatabula"/>
        <w:tblW w:w="0" w:type="auto"/>
        <w:tblInd w:w="0" w:type="dxa"/>
        <w:tblLook w:val="04A0" w:firstRow="1" w:lastRow="0" w:firstColumn="1" w:lastColumn="0" w:noHBand="0" w:noVBand="1"/>
      </w:tblPr>
      <w:tblGrid>
        <w:gridCol w:w="2689"/>
        <w:gridCol w:w="6366"/>
      </w:tblGrid>
      <w:tr w:rsidR="00CC06FF" w14:paraId="0898BC65" w14:textId="77777777" w:rsidTr="00C139BE">
        <w:tc>
          <w:tcPr>
            <w:tcW w:w="2689" w:type="dxa"/>
            <w:tcBorders>
              <w:top w:val="single" w:sz="4" w:space="0" w:color="auto"/>
              <w:left w:val="single" w:sz="4" w:space="0" w:color="auto"/>
              <w:bottom w:val="single" w:sz="4" w:space="0" w:color="auto"/>
              <w:right w:val="single" w:sz="4" w:space="0" w:color="auto"/>
            </w:tcBorders>
            <w:hideMark/>
          </w:tcPr>
          <w:p w14:paraId="38C50F83" w14:textId="77777777" w:rsidR="00CC06FF" w:rsidRDefault="00CC06FF" w:rsidP="00C139BE">
            <w:pPr>
              <w:spacing w:before="240"/>
              <w:ind w:right="60"/>
              <w:jc w:val="both"/>
              <w:rPr>
                <w:rFonts w:ascii="Times New Roman" w:hAnsi="Times New Roman"/>
                <w:sz w:val="24"/>
                <w:szCs w:val="24"/>
              </w:rPr>
            </w:pPr>
            <w:proofErr w:type="spellStart"/>
            <w:r>
              <w:rPr>
                <w:rFonts w:ascii="Times New Roman" w:hAnsi="Times New Roman"/>
                <w:sz w:val="24"/>
                <w:szCs w:val="24"/>
              </w:rPr>
              <w:t>Vārds</w:t>
            </w:r>
            <w:proofErr w:type="spellEnd"/>
            <w:r>
              <w:rPr>
                <w:rFonts w:ascii="Times New Roman" w:hAnsi="Times New Roman"/>
                <w:sz w:val="24"/>
                <w:szCs w:val="24"/>
              </w:rPr>
              <w:t xml:space="preserve">, </w:t>
            </w:r>
            <w:proofErr w:type="spellStart"/>
            <w:r>
              <w:rPr>
                <w:rFonts w:ascii="Times New Roman" w:hAnsi="Times New Roman"/>
                <w:sz w:val="24"/>
                <w:szCs w:val="24"/>
              </w:rPr>
              <w:t>uzvārds</w:t>
            </w:r>
            <w:proofErr w:type="spellEnd"/>
            <w:r>
              <w:rPr>
                <w:rFonts w:ascii="Times New Roman" w:hAnsi="Times New Roman"/>
                <w:sz w:val="24"/>
                <w:szCs w:val="24"/>
              </w:rPr>
              <w:t>:</w:t>
            </w:r>
          </w:p>
        </w:tc>
        <w:tc>
          <w:tcPr>
            <w:tcW w:w="6366" w:type="dxa"/>
            <w:tcBorders>
              <w:top w:val="single" w:sz="4" w:space="0" w:color="auto"/>
              <w:left w:val="single" w:sz="4" w:space="0" w:color="auto"/>
              <w:bottom w:val="single" w:sz="4" w:space="0" w:color="auto"/>
              <w:right w:val="single" w:sz="4" w:space="0" w:color="auto"/>
            </w:tcBorders>
            <w:hideMark/>
          </w:tcPr>
          <w:p w14:paraId="7AF0F29F" w14:textId="77777777" w:rsidR="00CC06FF" w:rsidRDefault="00CC06FF" w:rsidP="00C139BE">
            <w:pPr>
              <w:spacing w:before="240"/>
              <w:ind w:right="60"/>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Dokumenta</w:t>
            </w:r>
            <w:proofErr w:type="spellEnd"/>
            <w:r>
              <w:rPr>
                <w:rFonts w:ascii="Times New Roman" w:hAnsi="Times New Roman"/>
                <w:sz w:val="24"/>
                <w:szCs w:val="24"/>
              </w:rPr>
              <w:t xml:space="preserve"> </w:t>
            </w:r>
            <w:proofErr w:type="spellStart"/>
            <w:r>
              <w:rPr>
                <w:rFonts w:ascii="Times New Roman" w:hAnsi="Times New Roman"/>
                <w:sz w:val="24"/>
                <w:szCs w:val="24"/>
              </w:rPr>
              <w:t>parakstītāja</w:t>
            </w:r>
            <w:proofErr w:type="spellEnd"/>
            <w:r>
              <w:rPr>
                <w:rFonts w:ascii="Times New Roman" w:hAnsi="Times New Roman"/>
                <w:sz w:val="24"/>
                <w:szCs w:val="24"/>
              </w:rPr>
              <w:t xml:space="preserve"> </w:t>
            </w:r>
            <w:proofErr w:type="spellStart"/>
            <w:r>
              <w:rPr>
                <w:rFonts w:ascii="Times New Roman" w:hAnsi="Times New Roman"/>
                <w:sz w:val="24"/>
                <w:szCs w:val="24"/>
              </w:rPr>
              <w:t>vārds</w:t>
            </w:r>
            <w:proofErr w:type="spellEnd"/>
            <w:r>
              <w:rPr>
                <w:rFonts w:ascii="Times New Roman" w:hAnsi="Times New Roman"/>
                <w:sz w:val="24"/>
                <w:szCs w:val="24"/>
              </w:rPr>
              <w:t xml:space="preserve"> un </w:t>
            </w:r>
            <w:proofErr w:type="spellStart"/>
            <w:r>
              <w:rPr>
                <w:rFonts w:ascii="Times New Roman" w:hAnsi="Times New Roman"/>
                <w:sz w:val="24"/>
                <w:szCs w:val="24"/>
              </w:rPr>
              <w:t>uzvārds</w:t>
            </w:r>
            <w:proofErr w:type="spellEnd"/>
            <w:r>
              <w:rPr>
                <w:rFonts w:ascii="Times New Roman" w:hAnsi="Times New Roman"/>
                <w:sz w:val="24"/>
                <w:szCs w:val="24"/>
              </w:rPr>
              <w:t xml:space="preserve">] </w:t>
            </w:r>
            <w:r>
              <w:rPr>
                <w:rStyle w:val="Vresatsauce"/>
                <w:sz w:val="24"/>
                <w:szCs w:val="24"/>
              </w:rPr>
              <w:footnoteReference w:id="1"/>
            </w:r>
          </w:p>
        </w:tc>
      </w:tr>
      <w:tr w:rsidR="00CC06FF" w14:paraId="36E4552B" w14:textId="77777777" w:rsidTr="00C139BE">
        <w:tc>
          <w:tcPr>
            <w:tcW w:w="2689" w:type="dxa"/>
            <w:tcBorders>
              <w:top w:val="single" w:sz="4" w:space="0" w:color="auto"/>
              <w:left w:val="single" w:sz="4" w:space="0" w:color="auto"/>
              <w:bottom w:val="single" w:sz="4" w:space="0" w:color="auto"/>
              <w:right w:val="single" w:sz="4" w:space="0" w:color="auto"/>
            </w:tcBorders>
            <w:hideMark/>
          </w:tcPr>
          <w:p w14:paraId="6680211E" w14:textId="77777777" w:rsidR="00CC06FF" w:rsidRDefault="00CC06FF" w:rsidP="00C139BE">
            <w:pPr>
              <w:spacing w:before="240"/>
              <w:ind w:right="60"/>
              <w:jc w:val="both"/>
              <w:rPr>
                <w:rFonts w:ascii="Times New Roman" w:hAnsi="Times New Roman"/>
                <w:sz w:val="24"/>
                <w:szCs w:val="24"/>
              </w:rPr>
            </w:pPr>
            <w:proofErr w:type="spellStart"/>
            <w:r>
              <w:rPr>
                <w:rFonts w:ascii="Times New Roman" w:hAnsi="Times New Roman"/>
                <w:sz w:val="24"/>
                <w:szCs w:val="24"/>
              </w:rPr>
              <w:t>Amats</w:t>
            </w:r>
            <w:proofErr w:type="spellEnd"/>
            <w:r>
              <w:rPr>
                <w:rFonts w:ascii="Times New Roman" w:hAnsi="Times New Roman"/>
                <w:sz w:val="24"/>
                <w:szCs w:val="24"/>
              </w:rPr>
              <w:t>:</w:t>
            </w:r>
          </w:p>
        </w:tc>
        <w:tc>
          <w:tcPr>
            <w:tcW w:w="6366" w:type="dxa"/>
            <w:tcBorders>
              <w:top w:val="single" w:sz="4" w:space="0" w:color="auto"/>
              <w:left w:val="single" w:sz="4" w:space="0" w:color="auto"/>
              <w:bottom w:val="single" w:sz="4" w:space="0" w:color="auto"/>
              <w:right w:val="single" w:sz="4" w:space="0" w:color="auto"/>
            </w:tcBorders>
            <w:hideMark/>
          </w:tcPr>
          <w:p w14:paraId="5C835F1A" w14:textId="77777777" w:rsidR="00CC06FF" w:rsidRDefault="00CC06FF" w:rsidP="00C139BE">
            <w:pPr>
              <w:spacing w:before="240"/>
              <w:ind w:right="60"/>
              <w:jc w:val="both"/>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Dokumenta</w:t>
            </w:r>
            <w:proofErr w:type="spellEnd"/>
            <w:r>
              <w:rPr>
                <w:rFonts w:ascii="Times New Roman" w:hAnsi="Times New Roman"/>
                <w:sz w:val="24"/>
                <w:szCs w:val="24"/>
              </w:rPr>
              <w:t xml:space="preserve"> </w:t>
            </w:r>
            <w:proofErr w:type="spellStart"/>
            <w:r>
              <w:rPr>
                <w:rFonts w:ascii="Times New Roman" w:hAnsi="Times New Roman"/>
                <w:sz w:val="24"/>
                <w:szCs w:val="24"/>
              </w:rPr>
              <w:t>parakstītāja</w:t>
            </w:r>
            <w:proofErr w:type="spellEnd"/>
            <w:r>
              <w:rPr>
                <w:rFonts w:ascii="Times New Roman" w:hAnsi="Times New Roman"/>
                <w:sz w:val="24"/>
                <w:szCs w:val="24"/>
              </w:rPr>
              <w:t xml:space="preserve"> </w:t>
            </w:r>
            <w:proofErr w:type="spellStart"/>
            <w:r>
              <w:rPr>
                <w:rFonts w:ascii="Times New Roman" w:hAnsi="Times New Roman"/>
                <w:sz w:val="24"/>
                <w:szCs w:val="24"/>
              </w:rPr>
              <w:t>amats</w:t>
            </w:r>
            <w:proofErr w:type="spellEnd"/>
            <w:r>
              <w:rPr>
                <w:rFonts w:ascii="Times New Roman" w:hAnsi="Times New Roman"/>
                <w:sz w:val="24"/>
                <w:szCs w:val="24"/>
              </w:rPr>
              <w:t xml:space="preserve"> </w:t>
            </w:r>
            <w:proofErr w:type="spellStart"/>
            <w:r>
              <w:rPr>
                <w:rFonts w:ascii="Times New Roman" w:hAnsi="Times New Roman"/>
                <w:sz w:val="24"/>
                <w:szCs w:val="24"/>
              </w:rPr>
              <w:t>vai</w:t>
            </w:r>
            <w:proofErr w:type="spellEnd"/>
            <w:r>
              <w:rPr>
                <w:rFonts w:ascii="Times New Roman" w:hAnsi="Times New Roman"/>
                <w:sz w:val="24"/>
                <w:szCs w:val="24"/>
              </w:rPr>
              <w:t xml:space="preserve"> </w:t>
            </w:r>
            <w:proofErr w:type="spellStart"/>
            <w:r>
              <w:rPr>
                <w:rFonts w:ascii="Times New Roman" w:hAnsi="Times New Roman"/>
                <w:sz w:val="24"/>
                <w:szCs w:val="24"/>
              </w:rPr>
              <w:t>statuss</w:t>
            </w:r>
            <w:proofErr w:type="spellEnd"/>
            <w:r>
              <w:rPr>
                <w:rFonts w:ascii="Times New Roman" w:hAnsi="Times New Roman"/>
                <w:sz w:val="24"/>
                <w:szCs w:val="24"/>
              </w:rPr>
              <w:t>]</w:t>
            </w:r>
          </w:p>
        </w:tc>
      </w:tr>
    </w:tbl>
    <w:p w14:paraId="70A41B99" w14:textId="77777777" w:rsidR="00CC06FF" w:rsidRDefault="00CC06FF" w:rsidP="00CC06FF">
      <w:pPr>
        <w:jc w:val="both"/>
        <w:rPr>
          <w:rFonts w:ascii="Times New Roman" w:hAnsi="Times New Roman"/>
        </w:rPr>
      </w:pPr>
    </w:p>
    <w:p w14:paraId="0B3C4711" w14:textId="62C3B9A3" w:rsidR="00F461EC" w:rsidRDefault="00CC06FF" w:rsidP="00E572A1">
      <w:pPr>
        <w:spacing w:after="0" w:line="240" w:lineRule="auto"/>
        <w:jc w:val="both"/>
      </w:pPr>
      <w:r>
        <w:rPr>
          <w:rFonts w:ascii="Times New Roman" w:hAnsi="Times New Roman"/>
        </w:rPr>
        <w:t>DOKUMENTS PARAKSTĪTS AR [atkarībā no faktiskajiem apstākļiem raksta: “DROŠU ELEKTRONISKO PARAKSTU UN SATUR LAIKA ZĪMOGU” vai “E-KONKURSU SISTĒMĀ IESTRĀDĀTO PARAKSTA RĪKU”]</w:t>
      </w:r>
    </w:p>
    <w:sectPr w:rsidR="00F461EC" w:rsidSect="00F83DEB">
      <w:pgSz w:w="11906" w:h="16838"/>
      <w:pgMar w:top="993" w:right="1133"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D44C89" w14:textId="77777777" w:rsidR="00B5343E" w:rsidRDefault="00B5343E" w:rsidP="00573861">
      <w:pPr>
        <w:spacing w:after="0" w:line="240" w:lineRule="auto"/>
      </w:pPr>
      <w:r>
        <w:separator/>
      </w:r>
    </w:p>
  </w:endnote>
  <w:endnote w:type="continuationSeparator" w:id="0">
    <w:p w14:paraId="2B3CC971" w14:textId="77777777" w:rsidR="00B5343E" w:rsidRDefault="00B5343E" w:rsidP="00573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78CA03" w14:textId="77777777" w:rsidR="00B5343E" w:rsidRDefault="00B5343E" w:rsidP="00573861">
      <w:pPr>
        <w:spacing w:after="0" w:line="240" w:lineRule="auto"/>
      </w:pPr>
      <w:r>
        <w:separator/>
      </w:r>
    </w:p>
  </w:footnote>
  <w:footnote w:type="continuationSeparator" w:id="0">
    <w:p w14:paraId="0A9ECE21" w14:textId="77777777" w:rsidR="00B5343E" w:rsidRDefault="00B5343E" w:rsidP="00573861">
      <w:pPr>
        <w:spacing w:after="0" w:line="240" w:lineRule="auto"/>
      </w:pPr>
      <w:r>
        <w:continuationSeparator/>
      </w:r>
    </w:p>
  </w:footnote>
  <w:footnote w:id="1">
    <w:p w14:paraId="09B58234" w14:textId="13E76DAB" w:rsidR="00CC06FF" w:rsidRPr="00CC06FF" w:rsidRDefault="00CC06FF" w:rsidP="00CC06FF">
      <w:pPr>
        <w:pStyle w:val="Vresteksts"/>
        <w:rPr>
          <w:rFonts w:ascii="Times New Roman" w:hAnsi="Times New Roman" w:cs="Times New Roman"/>
        </w:rPr>
      </w:pPr>
      <w:r>
        <w:rPr>
          <w:rStyle w:val="Vresatsauce"/>
          <w:szCs w:val="24"/>
        </w:rPr>
        <w:footnoteRef/>
      </w:r>
      <w:r>
        <w:rPr>
          <w:rFonts w:ascii="Times New Roman" w:hAnsi="Times New Roman" w:cs="Times New Roman"/>
          <w:szCs w:val="22"/>
        </w:rPr>
        <w:t>Finanšu piedāvājumu</w:t>
      </w:r>
      <w:r w:rsidRPr="00CC06FF">
        <w:rPr>
          <w:rFonts w:ascii="Times New Roman" w:hAnsi="Times New Roman" w:cs="Times New Roman"/>
          <w:szCs w:val="22"/>
        </w:rPr>
        <w:t xml:space="preserve"> pašrocīgi parakstīt nav nepieciešams! To var parakstīt ar drošu elektronisko parakstu un pievienot piedāvājumam, vai ja tiek izmantots EIS paraksts, tiek uzskatīts, ka viss dokumentu kopums (t.sk. arī šis dokuments) ir parakstīts ar EIS parakstu.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57F"/>
    <w:rsid w:val="000072B7"/>
    <w:rsid w:val="0003741D"/>
    <w:rsid w:val="00075F7A"/>
    <w:rsid w:val="000960BA"/>
    <w:rsid w:val="000D17BA"/>
    <w:rsid w:val="00102220"/>
    <w:rsid w:val="00117896"/>
    <w:rsid w:val="001311D9"/>
    <w:rsid w:val="00203BFC"/>
    <w:rsid w:val="00251D03"/>
    <w:rsid w:val="00314FB1"/>
    <w:rsid w:val="00320DDD"/>
    <w:rsid w:val="00394B01"/>
    <w:rsid w:val="00573861"/>
    <w:rsid w:val="00655AFA"/>
    <w:rsid w:val="0076203E"/>
    <w:rsid w:val="007C1EDE"/>
    <w:rsid w:val="00870611"/>
    <w:rsid w:val="00877AC8"/>
    <w:rsid w:val="00927720"/>
    <w:rsid w:val="009E67A6"/>
    <w:rsid w:val="00A17A1A"/>
    <w:rsid w:val="00A8157F"/>
    <w:rsid w:val="00B05744"/>
    <w:rsid w:val="00B33BC8"/>
    <w:rsid w:val="00B36CC0"/>
    <w:rsid w:val="00B5343E"/>
    <w:rsid w:val="00B55BB1"/>
    <w:rsid w:val="00BD4498"/>
    <w:rsid w:val="00BE2EB7"/>
    <w:rsid w:val="00CC06FF"/>
    <w:rsid w:val="00CE11F2"/>
    <w:rsid w:val="00D6761E"/>
    <w:rsid w:val="00D96AF6"/>
    <w:rsid w:val="00DC6492"/>
    <w:rsid w:val="00E07CE4"/>
    <w:rsid w:val="00E572A1"/>
    <w:rsid w:val="00F461EC"/>
    <w:rsid w:val="00F83DEB"/>
    <w:rsid w:val="00FE1A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2F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A8157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DC649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C6492"/>
    <w:rPr>
      <w:rFonts w:ascii="Segoe UI" w:hAnsi="Segoe UI" w:cs="Segoe UI"/>
      <w:sz w:val="18"/>
      <w:szCs w:val="18"/>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573861"/>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573861"/>
    <w:rPr>
      <w:sz w:val="20"/>
      <w:szCs w:val="20"/>
    </w:rPr>
  </w:style>
  <w:style w:type="character" w:styleId="Vresatsauce">
    <w:name w:val="footnote reference"/>
    <w:aliases w:val="Footnote symbol,Footnote Reference Number"/>
    <w:uiPriority w:val="99"/>
    <w:rsid w:val="00573861"/>
    <w:rPr>
      <w:rFonts w:cs="Times New Roman"/>
      <w:vertAlign w:val="superscript"/>
    </w:rPr>
  </w:style>
  <w:style w:type="table" w:styleId="Reatabula">
    <w:name w:val="Table Grid"/>
    <w:basedOn w:val="Parastatabula"/>
    <w:uiPriority w:val="39"/>
    <w:rsid w:val="00CC06FF"/>
    <w:pPr>
      <w:spacing w:after="0" w:line="240" w:lineRule="auto"/>
    </w:pPr>
    <w:rPr>
      <w:rFonts w:ascii="Calibri" w:eastAsia="Times New Roman"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A8157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iPriority w:val="99"/>
    <w:semiHidden/>
    <w:unhideWhenUsed/>
    <w:rsid w:val="00DC649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C6492"/>
    <w:rPr>
      <w:rFonts w:ascii="Segoe UI" w:hAnsi="Segoe UI" w:cs="Segoe UI"/>
      <w:sz w:val="18"/>
      <w:szCs w:val="18"/>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573861"/>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573861"/>
    <w:rPr>
      <w:sz w:val="20"/>
      <w:szCs w:val="20"/>
    </w:rPr>
  </w:style>
  <w:style w:type="character" w:styleId="Vresatsauce">
    <w:name w:val="footnote reference"/>
    <w:aliases w:val="Footnote symbol,Footnote Reference Number"/>
    <w:uiPriority w:val="99"/>
    <w:rsid w:val="00573861"/>
    <w:rPr>
      <w:rFonts w:cs="Times New Roman"/>
      <w:vertAlign w:val="superscript"/>
    </w:rPr>
  </w:style>
  <w:style w:type="table" w:styleId="Reatabula">
    <w:name w:val="Table Grid"/>
    <w:basedOn w:val="Parastatabula"/>
    <w:uiPriority w:val="39"/>
    <w:rsid w:val="00CC06FF"/>
    <w:pPr>
      <w:spacing w:after="0" w:line="240" w:lineRule="auto"/>
    </w:pPr>
    <w:rPr>
      <w:rFonts w:ascii="Calibri" w:eastAsia="Times New Roman"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1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1F42D-5A1C-43C9-B1CB-4F2636C9B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778</Words>
  <Characters>445</Characters>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2023-11-30T12:45:00Z</dcterms:created>
  <dcterms:modified xsi:type="dcterms:W3CDTF">2023-11-30T12:45:00Z</dcterms:modified>
</cp:coreProperties>
</file>