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automašīnu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2023/47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Septiņu automašīnu (ar ne vairāk kā trīs sēdvietām)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110761.0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147903.0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AutoHalle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137116.0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Septiņu automašīnu (ar ne mazāk kā piecām sēdvietām)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27608.94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AutoHalle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131516.0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Divu automašīnu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AutoHalle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Trīs elektroautomašīnu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AutoHalle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Divu elektroautomašīnu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42153.48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44587.35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104832.9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Vienas automašīnas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Blitz"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34734.38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AutoHalle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07.03.2024;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