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AAD" w:rsidRPr="0084755F" w:rsidRDefault="00F53AAD" w:rsidP="00F53AAD">
      <w:pPr>
        <w:spacing w:after="0" w:line="240" w:lineRule="auto"/>
        <w:ind w:left="6118"/>
        <w:jc w:val="right"/>
        <w:rPr>
          <w:rFonts w:ascii="Times New Roman" w:eastAsia="Times New Roman" w:hAnsi="Times New Roman" w:cs="Times New Roman"/>
          <w:b/>
          <w:caps/>
          <w:sz w:val="24"/>
          <w:lang w:eastAsia="lv-LV"/>
        </w:rPr>
      </w:pPr>
      <w:r w:rsidRPr="0084755F">
        <w:rPr>
          <w:rFonts w:ascii="Times New Roman" w:eastAsia="Times New Roman" w:hAnsi="Times New Roman" w:cs="Times New Roman"/>
          <w:b/>
          <w:caps/>
          <w:sz w:val="24"/>
          <w:lang w:eastAsia="lv-LV"/>
        </w:rPr>
        <w:t>A</w:t>
      </w:r>
      <w:bookmarkStart w:id="0" w:name="_Ref103758771"/>
      <w:bookmarkEnd w:id="0"/>
      <w:r w:rsidRPr="0084755F">
        <w:rPr>
          <w:rFonts w:ascii="Times New Roman" w:eastAsia="Times New Roman" w:hAnsi="Times New Roman" w:cs="Times New Roman"/>
          <w:b/>
          <w:caps/>
          <w:sz w:val="24"/>
          <w:lang w:eastAsia="lv-LV"/>
        </w:rPr>
        <w:t>pstiprināts</w:t>
      </w:r>
    </w:p>
    <w:p w:rsidR="00F53AAD" w:rsidRPr="0084755F" w:rsidRDefault="0084755F" w:rsidP="0084755F">
      <w:pPr>
        <w:spacing w:after="0" w:line="240" w:lineRule="auto"/>
        <w:ind w:left="4536"/>
        <w:jc w:val="right"/>
        <w:rPr>
          <w:rFonts w:ascii="Times New Roman" w:eastAsia="Times New Roman" w:hAnsi="Times New Roman" w:cs="Times New Roman"/>
          <w:sz w:val="24"/>
          <w:lang w:eastAsia="lv-LV"/>
        </w:rPr>
      </w:pPr>
      <w:r w:rsidRPr="0084755F">
        <w:rPr>
          <w:rFonts w:ascii="Times New Roman" w:eastAsia="Times New Roman" w:hAnsi="Times New Roman" w:cs="Times New Roman"/>
          <w:sz w:val="24"/>
          <w:lang w:eastAsia="lv-LV"/>
        </w:rPr>
        <w:t>Jelgavas</w:t>
      </w:r>
      <w:r w:rsidR="00F53AAD" w:rsidRPr="0084755F">
        <w:rPr>
          <w:rFonts w:ascii="Times New Roman" w:eastAsia="Times New Roman" w:hAnsi="Times New Roman" w:cs="Times New Roman"/>
          <w:sz w:val="24"/>
          <w:lang w:eastAsia="lv-LV"/>
        </w:rPr>
        <w:t xml:space="preserve"> tehnikuma</w:t>
      </w:r>
      <w:r>
        <w:rPr>
          <w:rFonts w:ascii="Times New Roman" w:eastAsia="Times New Roman" w:hAnsi="Times New Roman" w:cs="Times New Roman"/>
          <w:sz w:val="24"/>
          <w:lang w:eastAsia="lv-LV"/>
        </w:rPr>
        <w:t xml:space="preserve"> </w:t>
      </w:r>
      <w:r w:rsidR="00F53AAD" w:rsidRPr="0084755F">
        <w:rPr>
          <w:rFonts w:ascii="Times New Roman" w:eastAsia="Times New Roman" w:hAnsi="Times New Roman" w:cs="Times New Roman"/>
          <w:sz w:val="24"/>
          <w:lang w:eastAsia="lv-LV"/>
        </w:rPr>
        <w:t>iepirkuma komisijas</w:t>
      </w:r>
    </w:p>
    <w:p w:rsidR="00F53AAD" w:rsidRPr="0084755F" w:rsidRDefault="00673CCC" w:rsidP="00F53AAD">
      <w:pPr>
        <w:tabs>
          <w:tab w:val="left" w:pos="6360"/>
        </w:tabs>
        <w:spacing w:after="0" w:line="240" w:lineRule="auto"/>
        <w:ind w:left="6118"/>
        <w:jc w:val="right"/>
        <w:rPr>
          <w:rFonts w:ascii="Times New Roman" w:eastAsia="Times New Roman" w:hAnsi="Times New Roman" w:cs="Times New Roman"/>
          <w:sz w:val="24"/>
          <w:lang w:eastAsia="lv-LV"/>
        </w:rPr>
      </w:pPr>
      <w:r w:rsidRPr="0084755F">
        <w:rPr>
          <w:rFonts w:ascii="Times New Roman" w:eastAsia="Times New Roman" w:hAnsi="Times New Roman" w:cs="Times New Roman"/>
          <w:sz w:val="24"/>
          <w:lang w:eastAsia="lv-LV"/>
        </w:rPr>
        <w:t xml:space="preserve">sēdē </w:t>
      </w:r>
      <w:r w:rsidRPr="00F83184">
        <w:rPr>
          <w:rFonts w:ascii="Times New Roman" w:eastAsia="Times New Roman" w:hAnsi="Times New Roman" w:cs="Times New Roman"/>
          <w:sz w:val="24"/>
          <w:lang w:eastAsia="lv-LV"/>
        </w:rPr>
        <w:t>202</w:t>
      </w:r>
      <w:r w:rsidR="0084755F" w:rsidRPr="00F83184">
        <w:rPr>
          <w:rFonts w:ascii="Times New Roman" w:eastAsia="Times New Roman" w:hAnsi="Times New Roman" w:cs="Times New Roman"/>
          <w:sz w:val="24"/>
          <w:lang w:eastAsia="lv-LV"/>
        </w:rPr>
        <w:t>3</w:t>
      </w:r>
      <w:r w:rsidRPr="00F83184">
        <w:rPr>
          <w:rFonts w:ascii="Times New Roman" w:eastAsia="Times New Roman" w:hAnsi="Times New Roman" w:cs="Times New Roman"/>
          <w:sz w:val="24"/>
          <w:lang w:eastAsia="lv-LV"/>
        </w:rPr>
        <w:t>.</w:t>
      </w:r>
      <w:r w:rsidR="0084755F" w:rsidRPr="00F83184">
        <w:rPr>
          <w:rFonts w:ascii="Times New Roman" w:eastAsia="Times New Roman" w:hAnsi="Times New Roman" w:cs="Times New Roman"/>
          <w:sz w:val="24"/>
          <w:lang w:eastAsia="lv-LV"/>
        </w:rPr>
        <w:t> </w:t>
      </w:r>
      <w:r w:rsidRPr="00F83184">
        <w:rPr>
          <w:rFonts w:ascii="Times New Roman" w:eastAsia="Times New Roman" w:hAnsi="Times New Roman" w:cs="Times New Roman"/>
          <w:sz w:val="24"/>
          <w:lang w:eastAsia="lv-LV"/>
        </w:rPr>
        <w:t xml:space="preserve">gada </w:t>
      </w:r>
      <w:r w:rsidR="00F83184" w:rsidRPr="00F83184">
        <w:rPr>
          <w:rFonts w:ascii="Times New Roman" w:eastAsia="Times New Roman" w:hAnsi="Times New Roman" w:cs="Times New Roman"/>
          <w:sz w:val="24"/>
          <w:lang w:eastAsia="lv-LV"/>
        </w:rPr>
        <w:t>18</w:t>
      </w:r>
      <w:r w:rsidR="00C51B33" w:rsidRPr="00F83184">
        <w:rPr>
          <w:rFonts w:ascii="Times New Roman" w:eastAsia="Times New Roman" w:hAnsi="Times New Roman" w:cs="Times New Roman"/>
          <w:sz w:val="24"/>
          <w:lang w:eastAsia="lv-LV"/>
        </w:rPr>
        <w:t>.</w:t>
      </w:r>
      <w:r w:rsidR="0084755F" w:rsidRPr="00F83184">
        <w:rPr>
          <w:rFonts w:ascii="Times New Roman" w:eastAsia="Times New Roman" w:hAnsi="Times New Roman" w:cs="Times New Roman"/>
          <w:sz w:val="24"/>
          <w:lang w:eastAsia="lv-LV"/>
        </w:rPr>
        <w:t> </w:t>
      </w:r>
      <w:r w:rsidR="00F83184">
        <w:rPr>
          <w:rFonts w:ascii="Times New Roman" w:eastAsia="Times New Roman" w:hAnsi="Times New Roman" w:cs="Times New Roman"/>
          <w:sz w:val="24"/>
          <w:lang w:eastAsia="lv-LV"/>
        </w:rPr>
        <w:t>decembrī</w:t>
      </w:r>
    </w:p>
    <w:p w:rsidR="00F53AAD" w:rsidRPr="0084755F" w:rsidRDefault="00F53AAD" w:rsidP="00F53AAD">
      <w:pPr>
        <w:tabs>
          <w:tab w:val="left" w:pos="6240"/>
          <w:tab w:val="left" w:pos="6360"/>
        </w:tabs>
        <w:spacing w:after="0" w:line="240" w:lineRule="auto"/>
        <w:ind w:left="6118"/>
        <w:jc w:val="right"/>
        <w:rPr>
          <w:rFonts w:ascii="Times New Roman" w:eastAsia="Times New Roman" w:hAnsi="Times New Roman" w:cs="Times New Roman"/>
          <w:sz w:val="24"/>
          <w:lang w:eastAsia="lv-LV"/>
        </w:rPr>
      </w:pPr>
      <w:r w:rsidRPr="0084755F">
        <w:rPr>
          <w:rFonts w:ascii="Times New Roman" w:eastAsia="Times New Roman" w:hAnsi="Times New Roman" w:cs="Times New Roman"/>
          <w:sz w:val="24"/>
          <w:lang w:eastAsia="lv-LV"/>
        </w:rPr>
        <w:t>protokols Nr. 1</w:t>
      </w:r>
    </w:p>
    <w:p w:rsidR="00F53AAD" w:rsidRPr="0084755F" w:rsidRDefault="00F53AAD" w:rsidP="00F53AAD">
      <w:pPr>
        <w:spacing w:line="240" w:lineRule="auto"/>
        <w:rPr>
          <w:rFonts w:ascii="Times New Roman" w:eastAsia="Times New Roman" w:hAnsi="Times New Roman" w:cs="Times New Roman"/>
          <w:b/>
          <w:lang w:eastAsia="lv-LV"/>
        </w:rPr>
      </w:pPr>
    </w:p>
    <w:p w:rsidR="00F53AAD" w:rsidRDefault="00F53AAD" w:rsidP="00F53AAD">
      <w:pPr>
        <w:spacing w:before="120" w:after="120" w:line="240" w:lineRule="auto"/>
        <w:jc w:val="center"/>
        <w:rPr>
          <w:rFonts w:ascii="Times New Roman" w:eastAsia="Times New Roman" w:hAnsi="Times New Roman" w:cs="Times New Roman"/>
          <w:bCs/>
          <w:lang w:eastAsia="lv-LV"/>
        </w:rPr>
      </w:pPr>
    </w:p>
    <w:p w:rsidR="00734D04" w:rsidRDefault="00734D04" w:rsidP="00F53AAD">
      <w:pPr>
        <w:spacing w:before="120" w:after="120" w:line="240" w:lineRule="auto"/>
        <w:jc w:val="center"/>
        <w:rPr>
          <w:rFonts w:ascii="Times New Roman" w:eastAsia="Times New Roman" w:hAnsi="Times New Roman" w:cs="Times New Roman"/>
          <w:bCs/>
          <w:lang w:eastAsia="lv-LV"/>
        </w:rPr>
      </w:pPr>
    </w:p>
    <w:p w:rsidR="00734D04" w:rsidRDefault="00734D04" w:rsidP="00F53AAD">
      <w:pPr>
        <w:spacing w:before="120" w:after="120" w:line="240" w:lineRule="auto"/>
        <w:jc w:val="center"/>
        <w:rPr>
          <w:rFonts w:ascii="Times New Roman" w:eastAsia="Times New Roman" w:hAnsi="Times New Roman" w:cs="Times New Roman"/>
          <w:bCs/>
          <w:lang w:eastAsia="lv-LV"/>
        </w:rPr>
      </w:pPr>
    </w:p>
    <w:p w:rsidR="00734D04" w:rsidRDefault="00734D04" w:rsidP="00F53AAD">
      <w:pPr>
        <w:spacing w:before="120" w:after="120" w:line="240" w:lineRule="auto"/>
        <w:jc w:val="center"/>
        <w:rPr>
          <w:rFonts w:ascii="Times New Roman" w:eastAsia="Times New Roman" w:hAnsi="Times New Roman" w:cs="Times New Roman"/>
          <w:bCs/>
          <w:lang w:eastAsia="lv-LV"/>
        </w:rPr>
      </w:pPr>
    </w:p>
    <w:p w:rsidR="0084755F" w:rsidRPr="0084755F" w:rsidRDefault="0084755F" w:rsidP="00F53AAD">
      <w:pPr>
        <w:spacing w:before="120" w:after="120" w:line="240" w:lineRule="auto"/>
        <w:jc w:val="center"/>
        <w:rPr>
          <w:rFonts w:ascii="Times New Roman" w:eastAsia="Times New Roman" w:hAnsi="Times New Roman" w:cs="Times New Roman"/>
          <w:bCs/>
          <w:lang w:eastAsia="lv-LV"/>
        </w:rPr>
      </w:pPr>
    </w:p>
    <w:p w:rsidR="00F53AAD" w:rsidRPr="00734D04" w:rsidRDefault="00AF14B2" w:rsidP="00F53AAD">
      <w:pPr>
        <w:spacing w:before="120" w:after="120" w:line="240" w:lineRule="auto"/>
        <w:jc w:val="center"/>
        <w:rPr>
          <w:rFonts w:ascii="Times New Roman" w:eastAsia="Times New Roman" w:hAnsi="Times New Roman" w:cs="Times New Roman"/>
          <w:bCs/>
          <w:sz w:val="28"/>
          <w:lang w:eastAsia="lv-LV"/>
        </w:rPr>
      </w:pPr>
      <w:r>
        <w:rPr>
          <w:rFonts w:ascii="Times New Roman" w:hAnsi="Times New Roman"/>
          <w:b/>
          <w:bCs/>
          <w:sz w:val="28"/>
          <w:szCs w:val="28"/>
        </w:rPr>
        <w:t xml:space="preserve">JELGAVAS  </w:t>
      </w:r>
      <w:r w:rsidR="00734D04" w:rsidRPr="00734D04">
        <w:rPr>
          <w:rFonts w:ascii="Times New Roman" w:hAnsi="Times New Roman"/>
          <w:b/>
          <w:bCs/>
          <w:sz w:val="28"/>
          <w:szCs w:val="28"/>
        </w:rPr>
        <w:t>TEHNIKUMA</w:t>
      </w:r>
    </w:p>
    <w:p w:rsidR="00F53AAD" w:rsidRPr="0084755F" w:rsidRDefault="00F53AAD" w:rsidP="00F53AAD">
      <w:pPr>
        <w:spacing w:after="0" w:line="240" w:lineRule="auto"/>
        <w:rPr>
          <w:rFonts w:ascii="Times New Roman" w:eastAsia="Times New Roman" w:hAnsi="Times New Roman" w:cs="Times New Roman"/>
          <w:b/>
          <w:bCs/>
          <w:lang w:eastAsia="lv-LV"/>
        </w:rPr>
      </w:pPr>
    </w:p>
    <w:p w:rsidR="00F53AAD" w:rsidRPr="0084755F" w:rsidRDefault="00F53AAD" w:rsidP="00F53AAD">
      <w:pPr>
        <w:spacing w:after="0" w:line="240" w:lineRule="auto"/>
        <w:rPr>
          <w:rFonts w:ascii="Times New Roman" w:eastAsia="Times New Roman" w:hAnsi="Times New Roman" w:cs="Times New Roman"/>
          <w:b/>
          <w:bCs/>
          <w:lang w:eastAsia="lv-LV"/>
        </w:rPr>
      </w:pPr>
    </w:p>
    <w:p w:rsidR="00F53AAD" w:rsidRPr="0084755F" w:rsidRDefault="00F53AAD" w:rsidP="0084755F">
      <w:pPr>
        <w:suppressAutoHyphens/>
        <w:overflowPunct w:val="0"/>
        <w:spacing w:after="0" w:line="240" w:lineRule="auto"/>
        <w:jc w:val="center"/>
        <w:textAlignment w:val="baseline"/>
        <w:rPr>
          <w:rFonts w:ascii="Times New Roman" w:eastAsia="Times New Roman" w:hAnsi="Times New Roman" w:cs="Times New Roman"/>
          <w:b/>
          <w:bCs/>
        </w:rPr>
      </w:pPr>
    </w:p>
    <w:p w:rsidR="0084755F" w:rsidRDefault="00F53AAD" w:rsidP="0084755F">
      <w:pPr>
        <w:spacing w:after="0" w:line="240" w:lineRule="auto"/>
        <w:jc w:val="center"/>
        <w:rPr>
          <w:rFonts w:ascii="Times New Roman" w:eastAsia="Times New Roman" w:hAnsi="Times New Roman" w:cs="Times New Roman"/>
          <w:b/>
          <w:caps/>
          <w:sz w:val="24"/>
          <w:lang w:eastAsia="lv-LV"/>
        </w:rPr>
      </w:pPr>
      <w:r w:rsidRPr="0084755F">
        <w:rPr>
          <w:rFonts w:ascii="Times New Roman" w:eastAsia="Times New Roman" w:hAnsi="Times New Roman" w:cs="Times New Roman"/>
          <w:b/>
          <w:caps/>
          <w:sz w:val="24"/>
          <w:lang w:eastAsia="lv-LV"/>
        </w:rPr>
        <w:t>Iepirkum</w:t>
      </w:r>
      <w:r w:rsidR="00734D04">
        <w:rPr>
          <w:rFonts w:ascii="Times New Roman" w:eastAsia="Times New Roman" w:hAnsi="Times New Roman" w:cs="Times New Roman"/>
          <w:b/>
          <w:caps/>
          <w:sz w:val="24"/>
          <w:lang w:eastAsia="lv-LV"/>
        </w:rPr>
        <w:t>A</w:t>
      </w:r>
      <w:r w:rsidRPr="0084755F">
        <w:rPr>
          <w:rFonts w:ascii="Times New Roman" w:eastAsia="Times New Roman" w:hAnsi="Times New Roman" w:cs="Times New Roman"/>
          <w:b/>
          <w:caps/>
          <w:sz w:val="24"/>
          <w:lang w:eastAsia="lv-LV"/>
        </w:rPr>
        <w:t xml:space="preserve"> P</w:t>
      </w:r>
      <w:r w:rsidR="0084755F">
        <w:rPr>
          <w:rFonts w:ascii="Times New Roman" w:eastAsia="Times New Roman" w:hAnsi="Times New Roman" w:cs="Times New Roman"/>
          <w:b/>
          <w:caps/>
          <w:sz w:val="24"/>
          <w:lang w:eastAsia="lv-LV"/>
        </w:rPr>
        <w:t>UBLISKO IEPIRKUMU LIKUMA</w:t>
      </w:r>
      <w:r w:rsidRPr="0084755F">
        <w:rPr>
          <w:rFonts w:ascii="Times New Roman" w:eastAsia="Times New Roman" w:hAnsi="Times New Roman" w:cs="Times New Roman"/>
          <w:b/>
          <w:caps/>
          <w:sz w:val="24"/>
          <w:lang w:eastAsia="lv-LV"/>
        </w:rPr>
        <w:t xml:space="preserve"> </w:t>
      </w:r>
    </w:p>
    <w:p w:rsidR="00F53AAD" w:rsidRDefault="00F53AAD" w:rsidP="0084755F">
      <w:pPr>
        <w:spacing w:after="0" w:line="240" w:lineRule="auto"/>
        <w:jc w:val="center"/>
        <w:rPr>
          <w:rFonts w:ascii="Times New Roman" w:eastAsia="Times New Roman" w:hAnsi="Times New Roman" w:cs="Times New Roman"/>
          <w:b/>
          <w:caps/>
          <w:sz w:val="24"/>
          <w:lang w:eastAsia="lv-LV"/>
        </w:rPr>
      </w:pPr>
      <w:r w:rsidRPr="0084755F">
        <w:rPr>
          <w:rFonts w:ascii="Times New Roman" w:eastAsia="Times New Roman" w:hAnsi="Times New Roman" w:cs="Times New Roman"/>
          <w:b/>
          <w:caps/>
          <w:sz w:val="24"/>
          <w:lang w:eastAsia="lv-LV"/>
        </w:rPr>
        <w:t>9.</w:t>
      </w:r>
      <w:r w:rsidR="0084755F">
        <w:rPr>
          <w:rFonts w:ascii="Times New Roman" w:eastAsia="Times New Roman" w:hAnsi="Times New Roman" w:cs="Times New Roman"/>
          <w:b/>
          <w:caps/>
          <w:sz w:val="24"/>
          <w:lang w:eastAsia="lv-LV"/>
        </w:rPr>
        <w:t> </w:t>
      </w:r>
      <w:r w:rsidRPr="0084755F">
        <w:rPr>
          <w:rFonts w:ascii="Times New Roman" w:eastAsia="Times New Roman" w:hAnsi="Times New Roman" w:cs="Times New Roman"/>
          <w:b/>
          <w:caps/>
          <w:sz w:val="24"/>
          <w:lang w:eastAsia="lv-LV"/>
        </w:rPr>
        <w:t>panta kārtībā</w:t>
      </w:r>
    </w:p>
    <w:p w:rsidR="0084755F" w:rsidRDefault="0084755F" w:rsidP="0084755F">
      <w:pPr>
        <w:spacing w:after="0" w:line="240" w:lineRule="auto"/>
        <w:jc w:val="center"/>
        <w:rPr>
          <w:rFonts w:ascii="Times New Roman" w:eastAsia="Times New Roman" w:hAnsi="Times New Roman" w:cs="Times New Roman"/>
          <w:b/>
          <w:caps/>
          <w:sz w:val="24"/>
          <w:lang w:eastAsia="lv-LV"/>
        </w:rPr>
      </w:pPr>
    </w:p>
    <w:p w:rsidR="0084755F" w:rsidRDefault="0084755F" w:rsidP="0084755F">
      <w:pPr>
        <w:spacing w:after="0" w:line="240" w:lineRule="auto"/>
        <w:jc w:val="center"/>
        <w:rPr>
          <w:rFonts w:ascii="Times New Roman" w:eastAsia="Times New Roman" w:hAnsi="Times New Roman" w:cs="Times New Roman"/>
          <w:b/>
          <w:caps/>
          <w:sz w:val="24"/>
          <w:lang w:eastAsia="lv-LV"/>
        </w:rPr>
      </w:pPr>
    </w:p>
    <w:p w:rsidR="0084755F" w:rsidRPr="0084755F" w:rsidRDefault="0084755F" w:rsidP="0084755F">
      <w:pPr>
        <w:spacing w:after="0" w:line="240" w:lineRule="auto"/>
        <w:jc w:val="center"/>
        <w:rPr>
          <w:rFonts w:ascii="Times New Roman" w:eastAsia="Times New Roman" w:hAnsi="Times New Roman" w:cs="Times New Roman"/>
          <w:b/>
          <w:caps/>
          <w:sz w:val="24"/>
          <w:lang w:eastAsia="lv-LV"/>
        </w:rPr>
      </w:pPr>
    </w:p>
    <w:p w:rsidR="00F53AAD" w:rsidRPr="0084755F" w:rsidRDefault="00F53AAD" w:rsidP="0084755F">
      <w:pPr>
        <w:spacing w:after="0" w:line="240" w:lineRule="auto"/>
        <w:jc w:val="center"/>
        <w:rPr>
          <w:rFonts w:ascii="Times New Roman" w:eastAsia="Times New Roman" w:hAnsi="Times New Roman" w:cs="Times New Roman"/>
          <w:b/>
          <w:caps/>
          <w:sz w:val="24"/>
          <w:lang w:eastAsia="lv-LV"/>
        </w:rPr>
      </w:pPr>
    </w:p>
    <w:p w:rsidR="00F53AAD" w:rsidRPr="0084755F" w:rsidRDefault="00734D04" w:rsidP="0084755F">
      <w:pPr>
        <w:spacing w:after="0" w:line="240" w:lineRule="auto"/>
        <w:jc w:val="center"/>
        <w:rPr>
          <w:rFonts w:ascii="Times New Roman" w:eastAsia="Times New Roman" w:hAnsi="Times New Roman" w:cs="Times New Roman"/>
          <w:b/>
          <w:caps/>
          <w:sz w:val="32"/>
          <w:lang w:eastAsia="lv-LV"/>
        </w:rPr>
      </w:pPr>
      <w:r>
        <w:rPr>
          <w:rFonts w:ascii="Times New Roman" w:eastAsia="Times New Roman" w:hAnsi="Times New Roman" w:cs="Times New Roman"/>
          <w:b/>
          <w:caps/>
          <w:sz w:val="32"/>
          <w:lang w:eastAsia="lv-LV"/>
        </w:rPr>
        <w:t>“</w:t>
      </w:r>
      <w:r w:rsidR="00F53AAD" w:rsidRPr="0084755F">
        <w:rPr>
          <w:rFonts w:ascii="Times New Roman" w:eastAsia="Times New Roman" w:hAnsi="Times New Roman" w:cs="Times New Roman"/>
          <w:b/>
          <w:caps/>
          <w:sz w:val="32"/>
          <w:lang w:eastAsia="lv-LV"/>
        </w:rPr>
        <w:t xml:space="preserve">DEGVIELAS IEGĀDE </w:t>
      </w:r>
    </w:p>
    <w:p w:rsidR="00F53AAD" w:rsidRPr="0084755F" w:rsidRDefault="0084755F" w:rsidP="0084755F">
      <w:pPr>
        <w:spacing w:after="0" w:line="240" w:lineRule="auto"/>
        <w:jc w:val="center"/>
        <w:rPr>
          <w:rFonts w:ascii="Times New Roman" w:eastAsia="Times New Roman" w:hAnsi="Times New Roman" w:cs="Times New Roman"/>
          <w:b/>
          <w:caps/>
          <w:sz w:val="32"/>
          <w:lang w:eastAsia="lv-LV"/>
        </w:rPr>
      </w:pPr>
      <w:r w:rsidRPr="0084755F">
        <w:rPr>
          <w:rFonts w:ascii="Times New Roman" w:eastAsia="Times New Roman" w:hAnsi="Times New Roman" w:cs="Times New Roman"/>
          <w:b/>
          <w:caps/>
          <w:sz w:val="32"/>
          <w:lang w:eastAsia="lv-LV"/>
        </w:rPr>
        <w:t>JELGAVAS</w:t>
      </w:r>
      <w:r w:rsidR="00F53AAD" w:rsidRPr="0084755F">
        <w:rPr>
          <w:rFonts w:ascii="Times New Roman" w:eastAsia="Times New Roman" w:hAnsi="Times New Roman" w:cs="Times New Roman"/>
          <w:b/>
          <w:caps/>
          <w:sz w:val="32"/>
          <w:lang w:eastAsia="lv-LV"/>
        </w:rPr>
        <w:t xml:space="preserve"> TEHNIKUMA VAJADZĪBĀM</w:t>
      </w:r>
      <w:r w:rsidR="00734D04">
        <w:rPr>
          <w:rFonts w:ascii="Times New Roman" w:eastAsia="Times New Roman" w:hAnsi="Times New Roman" w:cs="Times New Roman"/>
          <w:b/>
          <w:caps/>
          <w:sz w:val="32"/>
          <w:lang w:eastAsia="lv-LV"/>
        </w:rPr>
        <w:t>”</w:t>
      </w:r>
    </w:p>
    <w:p w:rsidR="0084755F" w:rsidRPr="0084755F" w:rsidRDefault="00734D04" w:rsidP="0084755F">
      <w:pPr>
        <w:spacing w:after="0" w:line="240" w:lineRule="auto"/>
        <w:jc w:val="center"/>
        <w:rPr>
          <w:rFonts w:ascii="Times New Roman" w:eastAsia="Times New Roman" w:hAnsi="Times New Roman" w:cs="Times New Roman"/>
          <w:caps/>
          <w:sz w:val="24"/>
          <w:lang w:eastAsia="lv-LV"/>
        </w:rPr>
      </w:pPr>
      <w:r>
        <w:rPr>
          <w:rFonts w:ascii="Times New Roman" w:eastAsia="Times New Roman" w:hAnsi="Times New Roman" w:cs="Times New Roman"/>
          <w:caps/>
          <w:sz w:val="24"/>
          <w:lang w:eastAsia="lv-LV"/>
        </w:rPr>
        <w:t>(</w:t>
      </w:r>
      <w:r>
        <w:rPr>
          <w:rFonts w:ascii="Times New Roman" w:eastAsia="Times New Roman" w:hAnsi="Times New Roman" w:cs="Times New Roman"/>
          <w:sz w:val="24"/>
          <w:lang w:eastAsia="lv-LV"/>
        </w:rPr>
        <w:t>iepirkuma identifikācijas</w:t>
      </w:r>
      <w:r w:rsidR="0084755F" w:rsidRPr="0084755F">
        <w:rPr>
          <w:rFonts w:ascii="Times New Roman" w:eastAsia="Times New Roman" w:hAnsi="Times New Roman" w:cs="Times New Roman"/>
          <w:caps/>
          <w:sz w:val="24"/>
          <w:lang w:eastAsia="lv-LV"/>
        </w:rPr>
        <w:t xml:space="preserve"> N</w:t>
      </w:r>
      <w:r w:rsidRPr="00734D04">
        <w:rPr>
          <w:rFonts w:ascii="Times New Roman" w:eastAsia="Times New Roman" w:hAnsi="Times New Roman" w:cs="Times New Roman"/>
          <w:sz w:val="24"/>
          <w:lang w:eastAsia="lv-LV"/>
        </w:rPr>
        <w:t>r</w:t>
      </w:r>
      <w:r w:rsidR="0084755F" w:rsidRPr="0084755F">
        <w:rPr>
          <w:rFonts w:ascii="Times New Roman" w:eastAsia="Times New Roman" w:hAnsi="Times New Roman" w:cs="Times New Roman"/>
          <w:caps/>
          <w:sz w:val="24"/>
          <w:lang w:eastAsia="lv-LV"/>
        </w:rPr>
        <w:t xml:space="preserve">. </w:t>
      </w:r>
      <w:r w:rsidR="0084755F" w:rsidRPr="00544B07">
        <w:rPr>
          <w:rFonts w:ascii="Times New Roman" w:eastAsia="Times New Roman" w:hAnsi="Times New Roman" w:cs="Times New Roman"/>
          <w:caps/>
          <w:sz w:val="24"/>
          <w:lang w:eastAsia="lv-LV"/>
        </w:rPr>
        <w:t>JT 2023/</w:t>
      </w:r>
      <w:r w:rsidR="00503A15">
        <w:rPr>
          <w:rFonts w:ascii="Times New Roman" w:eastAsia="Times New Roman" w:hAnsi="Times New Roman" w:cs="Times New Roman"/>
          <w:caps/>
          <w:sz w:val="24"/>
          <w:lang w:eastAsia="lv-LV"/>
        </w:rPr>
        <w:t>5</w:t>
      </w:r>
    </w:p>
    <w:p w:rsidR="00F53AAD" w:rsidRPr="0084755F" w:rsidRDefault="00F53AAD" w:rsidP="0084755F">
      <w:pPr>
        <w:spacing w:after="0" w:line="240" w:lineRule="auto"/>
        <w:jc w:val="center"/>
        <w:rPr>
          <w:rFonts w:ascii="Times New Roman" w:eastAsia="Times New Roman" w:hAnsi="Times New Roman" w:cs="Times New Roman"/>
          <w:b/>
          <w:caps/>
          <w:sz w:val="24"/>
          <w:lang w:eastAsia="lv-LV"/>
        </w:rPr>
      </w:pPr>
    </w:p>
    <w:p w:rsidR="00F53AAD" w:rsidRPr="0084755F" w:rsidRDefault="00F53AAD" w:rsidP="0084755F">
      <w:pPr>
        <w:spacing w:after="0" w:line="240" w:lineRule="auto"/>
        <w:jc w:val="center"/>
        <w:rPr>
          <w:rFonts w:ascii="Times New Roman" w:eastAsia="Times New Roman" w:hAnsi="Times New Roman" w:cs="Times New Roman"/>
          <w:b/>
          <w:caps/>
          <w:sz w:val="24"/>
          <w:lang w:eastAsia="lv-LV"/>
        </w:rPr>
      </w:pPr>
    </w:p>
    <w:p w:rsidR="00F53AAD" w:rsidRPr="0084755F" w:rsidRDefault="00F53AAD" w:rsidP="0084755F">
      <w:pPr>
        <w:spacing w:after="0" w:line="240" w:lineRule="auto"/>
        <w:jc w:val="center"/>
        <w:rPr>
          <w:rFonts w:ascii="Times New Roman" w:eastAsia="Times New Roman" w:hAnsi="Times New Roman" w:cs="Times New Roman"/>
          <w:b/>
          <w:caps/>
          <w:sz w:val="28"/>
          <w:lang w:eastAsia="lv-LV"/>
        </w:rPr>
      </w:pPr>
      <w:r w:rsidRPr="0084755F">
        <w:rPr>
          <w:rFonts w:ascii="Times New Roman" w:eastAsia="Times New Roman" w:hAnsi="Times New Roman" w:cs="Times New Roman"/>
          <w:b/>
          <w:caps/>
          <w:sz w:val="28"/>
          <w:lang w:eastAsia="lv-LV"/>
        </w:rPr>
        <w:t>NOLIKUMS</w:t>
      </w:r>
    </w:p>
    <w:p w:rsidR="00F53AAD" w:rsidRPr="0084755F" w:rsidRDefault="00F53AAD" w:rsidP="0084755F">
      <w:pPr>
        <w:spacing w:after="0" w:line="240" w:lineRule="auto"/>
        <w:jc w:val="center"/>
        <w:rPr>
          <w:rFonts w:ascii="Times New Roman" w:eastAsia="Times New Roman" w:hAnsi="Times New Roman" w:cs="Times New Roman"/>
          <w:b/>
          <w:caps/>
          <w:lang w:eastAsia="lv-LV"/>
        </w:rPr>
      </w:pPr>
    </w:p>
    <w:p w:rsidR="00F53AAD" w:rsidRPr="0084755F" w:rsidRDefault="00F53AAD" w:rsidP="0084755F">
      <w:pPr>
        <w:spacing w:after="0" w:line="240" w:lineRule="auto"/>
        <w:jc w:val="center"/>
        <w:rPr>
          <w:rFonts w:ascii="Times New Roman" w:eastAsia="Times New Roman" w:hAnsi="Times New Roman" w:cs="Times New Roman"/>
        </w:rPr>
      </w:pPr>
    </w:p>
    <w:p w:rsidR="00F53AAD" w:rsidRDefault="00F53AAD"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Pr="0084755F" w:rsidRDefault="00734D04" w:rsidP="0084755F">
      <w:pPr>
        <w:spacing w:after="0" w:line="240" w:lineRule="auto"/>
        <w:jc w:val="center"/>
        <w:rPr>
          <w:rFonts w:ascii="Times New Roman" w:eastAsia="Times New Roman" w:hAnsi="Times New Roman" w:cs="Times New Roman"/>
        </w:rPr>
      </w:pPr>
    </w:p>
    <w:p w:rsidR="00F53AAD" w:rsidRDefault="00F53AAD"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Default="00734D04" w:rsidP="0084755F">
      <w:pPr>
        <w:spacing w:after="0" w:line="240" w:lineRule="auto"/>
        <w:jc w:val="center"/>
        <w:rPr>
          <w:rFonts w:ascii="Times New Roman" w:eastAsia="Times New Roman" w:hAnsi="Times New Roman" w:cs="Times New Roman"/>
        </w:rPr>
      </w:pPr>
    </w:p>
    <w:p w:rsidR="00734D04" w:rsidRPr="00734D04" w:rsidRDefault="00734D04" w:rsidP="0084755F">
      <w:pPr>
        <w:spacing w:after="0" w:line="240" w:lineRule="auto"/>
        <w:jc w:val="center"/>
        <w:rPr>
          <w:rFonts w:ascii="Times New Roman" w:eastAsia="Times New Roman" w:hAnsi="Times New Roman" w:cs="Times New Roman"/>
          <w:sz w:val="24"/>
        </w:rPr>
      </w:pPr>
      <w:r w:rsidRPr="00734D04">
        <w:rPr>
          <w:rFonts w:ascii="Times New Roman" w:eastAsia="Times New Roman" w:hAnsi="Times New Roman" w:cs="Times New Roman"/>
          <w:sz w:val="24"/>
        </w:rPr>
        <w:t>Jelgava, 2023</w:t>
      </w:r>
    </w:p>
    <w:p w:rsidR="0084755F" w:rsidRDefault="0084755F">
      <w:pPr>
        <w:rPr>
          <w:rFonts w:ascii="Times New Roman" w:eastAsia="Times New Roman" w:hAnsi="Times New Roman" w:cs="Times New Roman"/>
          <w:b/>
        </w:rPr>
      </w:pPr>
      <w:r>
        <w:rPr>
          <w:rFonts w:ascii="Times New Roman" w:eastAsia="Times New Roman" w:hAnsi="Times New Roman" w:cs="Times New Roman"/>
          <w:b/>
        </w:rPr>
        <w:br w:type="page"/>
      </w:r>
    </w:p>
    <w:p w:rsidR="00F53AAD" w:rsidRPr="0084755F" w:rsidRDefault="00F53AAD" w:rsidP="00734D04">
      <w:pPr>
        <w:keepNext/>
        <w:widowControl w:val="0"/>
        <w:numPr>
          <w:ilvl w:val="0"/>
          <w:numId w:val="1"/>
        </w:numPr>
        <w:suppressAutoHyphens/>
        <w:spacing w:before="240" w:after="120" w:line="240" w:lineRule="auto"/>
        <w:ind w:left="0" w:firstLine="567"/>
        <w:jc w:val="center"/>
        <w:rPr>
          <w:rFonts w:ascii="Times New Roman" w:eastAsia="Times New Roman" w:hAnsi="Times New Roman" w:cs="Times New Roman"/>
          <w:b/>
          <w:bCs/>
          <w:caps/>
          <w:sz w:val="24"/>
          <w:szCs w:val="24"/>
          <w:lang w:eastAsia="zh-CN"/>
        </w:rPr>
      </w:pPr>
      <w:r w:rsidRPr="0084755F">
        <w:rPr>
          <w:rFonts w:ascii="Times New Roman" w:eastAsia="Times New Roman" w:hAnsi="Times New Roman" w:cs="Times New Roman"/>
          <w:b/>
          <w:bCs/>
          <w:caps/>
          <w:sz w:val="24"/>
          <w:szCs w:val="24"/>
          <w:lang w:eastAsia="zh-CN"/>
        </w:rPr>
        <w:lastRenderedPageBreak/>
        <w:t>VISPĀRĪGĀ INFORMĀCIJA</w:t>
      </w:r>
    </w:p>
    <w:p w:rsidR="00734D04" w:rsidRPr="00734D04" w:rsidRDefault="00734D04" w:rsidP="00AF14B2">
      <w:pPr>
        <w:numPr>
          <w:ilvl w:val="1"/>
          <w:numId w:val="1"/>
        </w:numPr>
        <w:spacing w:after="0" w:line="240" w:lineRule="auto"/>
        <w:ind w:left="567" w:hanging="567"/>
        <w:jc w:val="both"/>
        <w:rPr>
          <w:rFonts w:ascii="Times New Roman" w:eastAsia="Times New Roman" w:hAnsi="Times New Roman" w:cs="Times New Roman"/>
          <w:b/>
          <w:sz w:val="24"/>
          <w:szCs w:val="24"/>
        </w:rPr>
      </w:pPr>
      <w:r w:rsidRPr="00E8216D">
        <w:rPr>
          <w:rFonts w:ascii="Times New Roman" w:hAnsi="Times New Roman"/>
          <w:b/>
          <w:sz w:val="24"/>
        </w:rPr>
        <w:t xml:space="preserve">Iepirkuma </w:t>
      </w:r>
      <w:r>
        <w:rPr>
          <w:rFonts w:ascii="Times New Roman" w:hAnsi="Times New Roman"/>
          <w:b/>
          <w:sz w:val="24"/>
        </w:rPr>
        <w:t xml:space="preserve">nosaukums un </w:t>
      </w:r>
      <w:r w:rsidRPr="00E8216D">
        <w:rPr>
          <w:rFonts w:ascii="Times New Roman" w:hAnsi="Times New Roman"/>
          <w:b/>
          <w:sz w:val="24"/>
        </w:rPr>
        <w:t>identifikācijas numurs</w:t>
      </w:r>
    </w:p>
    <w:p w:rsidR="00734D04" w:rsidRPr="00734D04" w:rsidRDefault="00734D04" w:rsidP="00734D04">
      <w:pPr>
        <w:spacing w:after="0" w:line="240" w:lineRule="auto"/>
        <w:ind w:left="567"/>
        <w:jc w:val="both"/>
        <w:rPr>
          <w:rFonts w:ascii="Times New Roman" w:eastAsia="Times New Roman" w:hAnsi="Times New Roman" w:cs="Times New Roman"/>
          <w:sz w:val="24"/>
          <w:szCs w:val="24"/>
        </w:rPr>
      </w:pPr>
      <w:r w:rsidRPr="00734D04">
        <w:rPr>
          <w:rFonts w:ascii="Times New Roman" w:eastAsia="Times New Roman" w:hAnsi="Times New Roman" w:cs="Times New Roman"/>
          <w:sz w:val="24"/>
          <w:szCs w:val="24"/>
        </w:rPr>
        <w:t>Degvielas ie</w:t>
      </w:r>
      <w:r>
        <w:rPr>
          <w:rFonts w:ascii="Times New Roman" w:eastAsia="Times New Roman" w:hAnsi="Times New Roman" w:cs="Times New Roman"/>
          <w:sz w:val="24"/>
          <w:szCs w:val="24"/>
        </w:rPr>
        <w:t xml:space="preserve">gāde Jelgavas Tehnikuma vajadzībām, identifikācijas </w:t>
      </w:r>
      <w:r w:rsidRPr="00544B07">
        <w:rPr>
          <w:rFonts w:ascii="Times New Roman" w:eastAsia="Times New Roman" w:hAnsi="Times New Roman" w:cs="Times New Roman"/>
          <w:sz w:val="24"/>
          <w:szCs w:val="24"/>
        </w:rPr>
        <w:t>Nr. JT 2023/</w:t>
      </w:r>
      <w:r w:rsidR="00503A15">
        <w:rPr>
          <w:rFonts w:ascii="Times New Roman" w:eastAsia="Times New Roman" w:hAnsi="Times New Roman" w:cs="Times New Roman"/>
          <w:sz w:val="24"/>
          <w:szCs w:val="24"/>
        </w:rPr>
        <w:t>5</w:t>
      </w:r>
    </w:p>
    <w:p w:rsidR="00734D04" w:rsidRDefault="00734D04" w:rsidP="00AF14B2">
      <w:pPr>
        <w:numPr>
          <w:ilvl w:val="1"/>
          <w:numId w:val="1"/>
        </w:numPr>
        <w:spacing w:before="120" w:after="0" w:line="240" w:lineRule="auto"/>
        <w:ind w:left="567" w:hanging="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Iepirkuma </w:t>
      </w:r>
      <w:r w:rsidR="00E36A74">
        <w:rPr>
          <w:rFonts w:ascii="Times New Roman" w:eastAsia="Times New Roman" w:hAnsi="Times New Roman" w:cs="Times New Roman"/>
          <w:b/>
          <w:sz w:val="24"/>
          <w:szCs w:val="24"/>
        </w:rPr>
        <w:t>metode</w:t>
      </w:r>
      <w:r>
        <w:rPr>
          <w:rFonts w:ascii="Times New Roman" w:eastAsia="Times New Roman" w:hAnsi="Times New Roman" w:cs="Times New Roman"/>
          <w:b/>
          <w:sz w:val="24"/>
          <w:szCs w:val="24"/>
        </w:rPr>
        <w:t xml:space="preserve"> – </w:t>
      </w:r>
      <w:r w:rsidR="00525697" w:rsidRPr="00525697">
        <w:rPr>
          <w:rFonts w:ascii="Times New Roman" w:eastAsia="Times New Roman" w:hAnsi="Times New Roman" w:cs="Times New Roman"/>
          <w:sz w:val="24"/>
          <w:szCs w:val="24"/>
        </w:rPr>
        <w:t xml:space="preserve">iepirkums tiek </w:t>
      </w:r>
      <w:r w:rsidR="00E36A74">
        <w:rPr>
          <w:rFonts w:ascii="Times New Roman" w:eastAsia="Times New Roman" w:hAnsi="Times New Roman" w:cs="Times New Roman"/>
          <w:sz w:val="24"/>
          <w:szCs w:val="24"/>
        </w:rPr>
        <w:t>veikts</w:t>
      </w:r>
      <w:r w:rsidR="00525697" w:rsidRPr="005256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Publisko i</w:t>
      </w:r>
      <w:r w:rsidR="00E36A74">
        <w:rPr>
          <w:rFonts w:ascii="Times New Roman" w:eastAsia="Times New Roman" w:hAnsi="Times New Roman" w:cs="Times New Roman"/>
          <w:sz w:val="24"/>
          <w:szCs w:val="24"/>
        </w:rPr>
        <w:t xml:space="preserve">epirkumu likuma </w:t>
      </w:r>
      <w:r w:rsidR="00054FFA">
        <w:rPr>
          <w:rFonts w:ascii="Times New Roman" w:eastAsia="Times New Roman" w:hAnsi="Times New Roman" w:cs="Times New Roman"/>
          <w:sz w:val="24"/>
          <w:szCs w:val="24"/>
        </w:rPr>
        <w:t xml:space="preserve">(turpmāk – PIL) </w:t>
      </w:r>
      <w:r w:rsidR="00E36A74">
        <w:rPr>
          <w:rFonts w:ascii="Times New Roman" w:eastAsia="Times New Roman" w:hAnsi="Times New Roman" w:cs="Times New Roman"/>
          <w:sz w:val="24"/>
          <w:szCs w:val="24"/>
        </w:rPr>
        <w:t>9. panta kārtībā</w:t>
      </w:r>
    </w:p>
    <w:p w:rsidR="00F53AAD" w:rsidRPr="0084755F" w:rsidRDefault="00F53AAD" w:rsidP="00AF14B2">
      <w:pPr>
        <w:numPr>
          <w:ilvl w:val="1"/>
          <w:numId w:val="1"/>
        </w:numPr>
        <w:spacing w:before="120" w:after="0" w:line="240" w:lineRule="auto"/>
        <w:ind w:left="567" w:hanging="567"/>
        <w:jc w:val="both"/>
        <w:rPr>
          <w:rFonts w:ascii="Times New Roman" w:eastAsia="Times New Roman" w:hAnsi="Times New Roman" w:cs="Times New Roman"/>
          <w:b/>
          <w:sz w:val="24"/>
          <w:szCs w:val="24"/>
        </w:rPr>
      </w:pPr>
      <w:r w:rsidRPr="0084755F">
        <w:rPr>
          <w:rFonts w:ascii="Times New Roman" w:eastAsia="Times New Roman" w:hAnsi="Times New Roman" w:cs="Times New Roman"/>
          <w:b/>
          <w:sz w:val="24"/>
          <w:szCs w:val="24"/>
        </w:rPr>
        <w:t xml:space="preserve">Pasūtītājs </w:t>
      </w:r>
    </w:p>
    <w:tbl>
      <w:tblPr>
        <w:tblW w:w="9495" w:type="dxa"/>
        <w:tblInd w:w="-5" w:type="dxa"/>
        <w:tblLayout w:type="fixed"/>
        <w:tblLook w:val="04A0" w:firstRow="1" w:lastRow="0" w:firstColumn="1" w:lastColumn="0" w:noHBand="0" w:noVBand="1"/>
      </w:tblPr>
      <w:tblGrid>
        <w:gridCol w:w="3259"/>
        <w:gridCol w:w="6236"/>
      </w:tblGrid>
      <w:tr w:rsidR="00F53AAD" w:rsidRPr="0084755F" w:rsidTr="0084755F">
        <w:tc>
          <w:tcPr>
            <w:tcW w:w="3259" w:type="dxa"/>
            <w:hideMark/>
          </w:tcPr>
          <w:p w:rsidR="00F53AAD" w:rsidRPr="0084755F" w:rsidRDefault="00F53AAD" w:rsidP="0084755F">
            <w:pPr>
              <w:tabs>
                <w:tab w:val="left" w:pos="9781"/>
              </w:tabs>
              <w:spacing w:after="0" w:line="240" w:lineRule="auto"/>
              <w:ind w:left="289" w:firstLine="5"/>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Pasūtītāja nosaukums:</w:t>
            </w:r>
          </w:p>
        </w:tc>
        <w:tc>
          <w:tcPr>
            <w:tcW w:w="6236" w:type="dxa"/>
            <w:vAlign w:val="center"/>
            <w:hideMark/>
          </w:tcPr>
          <w:p w:rsidR="00F53AAD" w:rsidRPr="0084755F" w:rsidRDefault="0084755F" w:rsidP="0084755F">
            <w:pPr>
              <w:tabs>
                <w:tab w:val="left" w:pos="9781"/>
              </w:tabs>
              <w:spacing w:after="0" w:line="240" w:lineRule="auto"/>
              <w:ind w:left="290"/>
              <w:rPr>
                <w:rFonts w:ascii="Times New Roman" w:eastAsia="Times New Roman" w:hAnsi="Times New Roman" w:cs="Times New Roman"/>
                <w:b/>
                <w:sz w:val="24"/>
                <w:szCs w:val="24"/>
              </w:rPr>
            </w:pPr>
            <w:r w:rsidRPr="0084755F">
              <w:rPr>
                <w:rFonts w:ascii="Times New Roman" w:eastAsia="Times New Roman" w:hAnsi="Times New Roman" w:cs="Times New Roman"/>
                <w:b/>
                <w:sz w:val="28"/>
                <w:szCs w:val="24"/>
              </w:rPr>
              <w:t>Jelgavas</w:t>
            </w:r>
            <w:r w:rsidR="00F53AAD" w:rsidRPr="0084755F">
              <w:rPr>
                <w:rFonts w:ascii="Times New Roman" w:eastAsia="Times New Roman" w:hAnsi="Times New Roman" w:cs="Times New Roman"/>
                <w:b/>
                <w:sz w:val="28"/>
                <w:szCs w:val="24"/>
              </w:rPr>
              <w:t xml:space="preserve"> tehnikums</w:t>
            </w:r>
          </w:p>
        </w:tc>
      </w:tr>
      <w:tr w:rsidR="00F53AAD" w:rsidRPr="0084755F" w:rsidTr="0084755F">
        <w:tc>
          <w:tcPr>
            <w:tcW w:w="3259" w:type="dxa"/>
            <w:hideMark/>
          </w:tcPr>
          <w:p w:rsidR="00F53AAD" w:rsidRPr="0084755F" w:rsidRDefault="00F53AAD" w:rsidP="0084755F">
            <w:pPr>
              <w:tabs>
                <w:tab w:val="left" w:pos="9781"/>
              </w:tabs>
              <w:spacing w:after="0" w:line="240" w:lineRule="auto"/>
              <w:ind w:left="289" w:firstLine="5"/>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Juridiskā un biroja adrese:</w:t>
            </w:r>
          </w:p>
        </w:tc>
        <w:tc>
          <w:tcPr>
            <w:tcW w:w="6236" w:type="dxa"/>
            <w:vAlign w:val="center"/>
            <w:hideMark/>
          </w:tcPr>
          <w:p w:rsidR="00F53AAD" w:rsidRPr="0084755F" w:rsidRDefault="0084755F" w:rsidP="00544B07">
            <w:pPr>
              <w:tabs>
                <w:tab w:val="left" w:pos="9781"/>
              </w:tabs>
              <w:spacing w:after="0" w:line="240" w:lineRule="auto"/>
              <w:ind w:left="290"/>
              <w:rPr>
                <w:rFonts w:ascii="Times New Roman" w:eastAsia="Times New Roman" w:hAnsi="Times New Roman" w:cs="Times New Roman"/>
                <w:sz w:val="24"/>
                <w:szCs w:val="24"/>
              </w:rPr>
            </w:pPr>
            <w:r>
              <w:rPr>
                <w:rFonts w:ascii="Times New Roman" w:eastAsia="Times New Roman" w:hAnsi="Times New Roman" w:cs="Times New Roman"/>
                <w:sz w:val="24"/>
                <w:szCs w:val="24"/>
              </w:rPr>
              <w:t>Pulkveža Oskara Kalpaka</w:t>
            </w:r>
            <w:r w:rsidR="00F53AAD" w:rsidRPr="0084755F">
              <w:rPr>
                <w:rFonts w:ascii="Times New Roman" w:eastAsia="Times New Roman" w:hAnsi="Times New Roman" w:cs="Times New Roman"/>
                <w:sz w:val="24"/>
                <w:szCs w:val="24"/>
              </w:rPr>
              <w:t xml:space="preserve"> iela </w:t>
            </w:r>
            <w:r w:rsidR="00544B07">
              <w:rPr>
                <w:rFonts w:ascii="Times New Roman" w:eastAsia="Times New Roman" w:hAnsi="Times New Roman" w:cs="Times New Roman"/>
                <w:sz w:val="24"/>
                <w:szCs w:val="24"/>
              </w:rPr>
              <w:t>3</w:t>
            </w:r>
            <w:r>
              <w:rPr>
                <w:rFonts w:ascii="Times New Roman" w:eastAsia="Times New Roman" w:hAnsi="Times New Roman" w:cs="Times New Roman"/>
                <w:sz w:val="24"/>
                <w:szCs w:val="24"/>
              </w:rPr>
              <w:t>7</w:t>
            </w:r>
            <w:r w:rsidR="00F53AAD" w:rsidRPr="008475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Jelgava</w:t>
            </w:r>
          </w:p>
        </w:tc>
      </w:tr>
      <w:tr w:rsidR="00F53AAD" w:rsidRPr="0084755F" w:rsidTr="0084755F">
        <w:tc>
          <w:tcPr>
            <w:tcW w:w="3259" w:type="dxa"/>
            <w:hideMark/>
          </w:tcPr>
          <w:p w:rsidR="00F53AAD" w:rsidRPr="0084755F" w:rsidRDefault="00F53AAD" w:rsidP="0084755F">
            <w:pPr>
              <w:tabs>
                <w:tab w:val="left" w:pos="709"/>
                <w:tab w:val="left" w:pos="8647"/>
              </w:tabs>
              <w:spacing w:after="0" w:line="240" w:lineRule="auto"/>
              <w:ind w:left="289" w:firstLine="5"/>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 xml:space="preserve">Reģistrācijas numurs: </w:t>
            </w:r>
          </w:p>
        </w:tc>
        <w:tc>
          <w:tcPr>
            <w:tcW w:w="6236" w:type="dxa"/>
            <w:vAlign w:val="center"/>
            <w:hideMark/>
          </w:tcPr>
          <w:p w:rsidR="00F53AAD" w:rsidRPr="0084755F" w:rsidRDefault="00F53AAD" w:rsidP="0084755F">
            <w:pPr>
              <w:tabs>
                <w:tab w:val="left" w:pos="9781"/>
              </w:tabs>
              <w:spacing w:after="0" w:line="240" w:lineRule="auto"/>
              <w:ind w:left="290"/>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900000</w:t>
            </w:r>
            <w:r w:rsidR="0084755F">
              <w:rPr>
                <w:rFonts w:ascii="Times New Roman" w:eastAsia="Times New Roman" w:hAnsi="Times New Roman" w:cs="Times New Roman"/>
                <w:sz w:val="24"/>
                <w:szCs w:val="24"/>
              </w:rPr>
              <w:t>41031</w:t>
            </w:r>
          </w:p>
        </w:tc>
      </w:tr>
      <w:tr w:rsidR="00734D04" w:rsidRPr="0084755F" w:rsidTr="0084755F">
        <w:tc>
          <w:tcPr>
            <w:tcW w:w="3259" w:type="dxa"/>
          </w:tcPr>
          <w:p w:rsidR="00734D04" w:rsidRPr="0084755F" w:rsidRDefault="00734D04" w:rsidP="0084755F">
            <w:pPr>
              <w:tabs>
                <w:tab w:val="left" w:pos="709"/>
                <w:tab w:val="left" w:pos="8647"/>
              </w:tabs>
              <w:spacing w:after="0" w:line="240" w:lineRule="auto"/>
              <w:ind w:left="289"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Tālrunis:</w:t>
            </w:r>
          </w:p>
        </w:tc>
        <w:tc>
          <w:tcPr>
            <w:tcW w:w="6236" w:type="dxa"/>
            <w:vAlign w:val="center"/>
          </w:tcPr>
          <w:p w:rsidR="00734D04" w:rsidRPr="0084755F" w:rsidRDefault="00734D04" w:rsidP="0084755F">
            <w:pPr>
              <w:tabs>
                <w:tab w:val="left" w:pos="9781"/>
              </w:tabs>
              <w:spacing w:after="0" w:line="240" w:lineRule="auto"/>
              <w:ind w:left="290"/>
              <w:rPr>
                <w:rFonts w:ascii="Times New Roman" w:eastAsia="Times New Roman" w:hAnsi="Times New Roman" w:cs="Times New Roman"/>
                <w:sz w:val="24"/>
                <w:szCs w:val="24"/>
              </w:rPr>
            </w:pPr>
            <w:r>
              <w:rPr>
                <w:rFonts w:ascii="Times New Roman" w:hAnsi="Times New Roman"/>
                <w:sz w:val="24"/>
              </w:rPr>
              <w:t>63025605</w:t>
            </w:r>
          </w:p>
        </w:tc>
      </w:tr>
      <w:tr w:rsidR="00F53AAD" w:rsidRPr="0084755F" w:rsidTr="0084755F">
        <w:tc>
          <w:tcPr>
            <w:tcW w:w="3259" w:type="dxa"/>
            <w:hideMark/>
          </w:tcPr>
          <w:p w:rsidR="00F53AAD" w:rsidRPr="0084755F" w:rsidRDefault="00F53AAD" w:rsidP="0084755F">
            <w:pPr>
              <w:tabs>
                <w:tab w:val="left" w:pos="9781"/>
              </w:tabs>
              <w:spacing w:after="0" w:line="240" w:lineRule="auto"/>
              <w:ind w:left="289" w:firstLine="5"/>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 xml:space="preserve">Elektroniskā pasta adrese: </w:t>
            </w:r>
          </w:p>
        </w:tc>
        <w:tc>
          <w:tcPr>
            <w:tcW w:w="6236" w:type="dxa"/>
            <w:vAlign w:val="center"/>
            <w:hideMark/>
          </w:tcPr>
          <w:p w:rsidR="00F53AAD" w:rsidRPr="0084755F" w:rsidRDefault="00585F08" w:rsidP="0084755F">
            <w:pPr>
              <w:tabs>
                <w:tab w:val="left" w:pos="9781"/>
              </w:tabs>
              <w:spacing w:after="0" w:line="240" w:lineRule="auto"/>
              <w:ind w:left="290"/>
              <w:rPr>
                <w:rFonts w:ascii="Times New Roman" w:eastAsia="Times New Roman" w:hAnsi="Times New Roman" w:cs="Times New Roman"/>
                <w:sz w:val="24"/>
                <w:szCs w:val="24"/>
              </w:rPr>
            </w:pPr>
            <w:hyperlink r:id="rId8" w:history="1">
              <w:r w:rsidR="0084755F" w:rsidRPr="00FA0375">
                <w:rPr>
                  <w:rStyle w:val="Hyperlink"/>
                  <w:rFonts w:ascii="Times New Roman" w:eastAsia="Times New Roman" w:hAnsi="Times New Roman"/>
                  <w:sz w:val="24"/>
                  <w:szCs w:val="24"/>
                  <w:lang w:eastAsia="lv-LV"/>
                </w:rPr>
                <w:t>info@jelgavastehnikums.lv</w:t>
              </w:r>
            </w:hyperlink>
            <w:r w:rsidR="0084755F">
              <w:rPr>
                <w:rFonts w:ascii="Times New Roman" w:eastAsia="Times New Roman" w:hAnsi="Times New Roman" w:cs="Times New Roman"/>
                <w:sz w:val="24"/>
                <w:szCs w:val="24"/>
                <w:lang w:eastAsia="lv-LV"/>
              </w:rPr>
              <w:t xml:space="preserve"> </w:t>
            </w:r>
          </w:p>
        </w:tc>
      </w:tr>
      <w:tr w:rsidR="00F53AAD" w:rsidRPr="0084755F" w:rsidTr="0084755F">
        <w:tc>
          <w:tcPr>
            <w:tcW w:w="3259" w:type="dxa"/>
            <w:hideMark/>
          </w:tcPr>
          <w:p w:rsidR="00F53AAD" w:rsidRPr="0084755F" w:rsidRDefault="0084755F" w:rsidP="0084755F">
            <w:pPr>
              <w:tabs>
                <w:tab w:val="left" w:pos="9781"/>
              </w:tabs>
              <w:spacing w:after="0" w:line="240" w:lineRule="auto"/>
              <w:ind w:left="289"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Tīmekļa vietne</w:t>
            </w:r>
            <w:r w:rsidR="00F53AAD" w:rsidRPr="0084755F">
              <w:rPr>
                <w:rFonts w:ascii="Times New Roman" w:eastAsia="Times New Roman" w:hAnsi="Times New Roman" w:cs="Times New Roman"/>
                <w:sz w:val="24"/>
                <w:szCs w:val="24"/>
              </w:rPr>
              <w:t>:</w:t>
            </w:r>
          </w:p>
        </w:tc>
        <w:tc>
          <w:tcPr>
            <w:tcW w:w="6236" w:type="dxa"/>
            <w:vAlign w:val="center"/>
            <w:hideMark/>
          </w:tcPr>
          <w:p w:rsidR="00F53AAD" w:rsidRPr="0084755F" w:rsidRDefault="00585F08" w:rsidP="0084755F">
            <w:pPr>
              <w:tabs>
                <w:tab w:val="left" w:pos="9781"/>
              </w:tabs>
              <w:spacing w:after="0" w:line="240" w:lineRule="auto"/>
              <w:ind w:left="290"/>
              <w:rPr>
                <w:rFonts w:ascii="Times New Roman" w:eastAsia="Times New Roman" w:hAnsi="Times New Roman" w:cs="Times New Roman"/>
                <w:sz w:val="24"/>
                <w:szCs w:val="24"/>
              </w:rPr>
            </w:pPr>
            <w:hyperlink r:id="rId9" w:history="1">
              <w:r w:rsidR="0084755F" w:rsidRPr="00FA0375">
                <w:rPr>
                  <w:rStyle w:val="Hyperlink"/>
                  <w:rFonts w:ascii="Times New Roman" w:eastAsia="Times New Roman" w:hAnsi="Times New Roman"/>
                  <w:sz w:val="24"/>
                  <w:szCs w:val="24"/>
                </w:rPr>
                <w:t>www.jelgavastehnikums.lv</w:t>
              </w:r>
            </w:hyperlink>
          </w:p>
        </w:tc>
      </w:tr>
      <w:tr w:rsidR="00F53AAD" w:rsidRPr="0084755F" w:rsidTr="00F53AAD">
        <w:tc>
          <w:tcPr>
            <w:tcW w:w="3259" w:type="dxa"/>
          </w:tcPr>
          <w:p w:rsidR="00F53AAD" w:rsidRPr="0084755F" w:rsidRDefault="00F53AAD" w:rsidP="0084755F">
            <w:pPr>
              <w:tabs>
                <w:tab w:val="left" w:pos="9781"/>
              </w:tabs>
              <w:spacing w:after="0" w:line="240" w:lineRule="auto"/>
              <w:ind w:firstLine="567"/>
              <w:jc w:val="both"/>
              <w:rPr>
                <w:rFonts w:ascii="Times New Roman" w:eastAsia="Times New Roman" w:hAnsi="Times New Roman" w:cs="Times New Roman"/>
                <w:sz w:val="24"/>
                <w:szCs w:val="24"/>
              </w:rPr>
            </w:pPr>
          </w:p>
        </w:tc>
        <w:tc>
          <w:tcPr>
            <w:tcW w:w="6236" w:type="dxa"/>
          </w:tcPr>
          <w:p w:rsidR="00F53AAD" w:rsidRPr="0084755F" w:rsidRDefault="00F53AAD" w:rsidP="0084755F">
            <w:pPr>
              <w:tabs>
                <w:tab w:val="left" w:pos="9781"/>
              </w:tabs>
              <w:spacing w:after="0" w:line="240" w:lineRule="auto"/>
              <w:ind w:firstLine="567"/>
              <w:jc w:val="both"/>
              <w:rPr>
                <w:rFonts w:ascii="Times New Roman" w:eastAsia="Times New Roman" w:hAnsi="Times New Roman" w:cs="Times New Roman"/>
                <w:sz w:val="24"/>
                <w:szCs w:val="24"/>
              </w:rPr>
            </w:pPr>
          </w:p>
        </w:tc>
      </w:tr>
    </w:tbl>
    <w:p w:rsidR="00734D04" w:rsidRDefault="00734D04" w:rsidP="00AF14B2">
      <w:pPr>
        <w:numPr>
          <w:ilvl w:val="1"/>
          <w:numId w:val="1"/>
        </w:numPr>
        <w:spacing w:before="120" w:after="0" w:line="240" w:lineRule="auto"/>
        <w:ind w:left="567" w:hanging="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Iepirkum</w:t>
      </w:r>
      <w:r w:rsidR="00525697">
        <w:rPr>
          <w:rFonts w:ascii="Times New Roman" w:eastAsia="Times New Roman" w:hAnsi="Times New Roman" w:cs="Times New Roman"/>
          <w:b/>
          <w:sz w:val="24"/>
          <w:szCs w:val="24"/>
        </w:rPr>
        <w:t>a</w:t>
      </w:r>
      <w:r>
        <w:rPr>
          <w:rFonts w:ascii="Times New Roman" w:eastAsia="Times New Roman" w:hAnsi="Times New Roman" w:cs="Times New Roman"/>
          <w:b/>
          <w:sz w:val="24"/>
          <w:szCs w:val="24"/>
        </w:rPr>
        <w:t xml:space="preserve"> </w:t>
      </w:r>
      <w:r w:rsidR="00525697">
        <w:rPr>
          <w:rFonts w:ascii="Times New Roman" w:eastAsia="Times New Roman" w:hAnsi="Times New Roman" w:cs="Times New Roman"/>
          <w:b/>
          <w:sz w:val="24"/>
          <w:szCs w:val="24"/>
        </w:rPr>
        <w:t>procedūru veic</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ar Jelgavas Tehnikuma direktora </w:t>
      </w:r>
      <w:r w:rsidR="00525697">
        <w:rPr>
          <w:rFonts w:ascii="Times New Roman" w:eastAsia="Times New Roman" w:hAnsi="Times New Roman" w:cs="Times New Roman"/>
          <w:sz w:val="24"/>
          <w:szCs w:val="24"/>
        </w:rPr>
        <w:t xml:space="preserve">15.02.2023. </w:t>
      </w:r>
      <w:r>
        <w:rPr>
          <w:rFonts w:ascii="Times New Roman" w:eastAsia="Times New Roman" w:hAnsi="Times New Roman" w:cs="Times New Roman"/>
          <w:sz w:val="24"/>
          <w:szCs w:val="24"/>
        </w:rPr>
        <w:t xml:space="preserve">rīkojumu </w:t>
      </w:r>
      <w:r w:rsidR="00525697">
        <w:rPr>
          <w:rFonts w:ascii="Times New Roman" w:eastAsia="Times New Roman" w:hAnsi="Times New Roman" w:cs="Times New Roman"/>
          <w:sz w:val="24"/>
          <w:szCs w:val="24"/>
        </w:rPr>
        <w:t xml:space="preserve">Nr. 1-8/57 “Par Iepirkuma komisijas izveidošanu” </w:t>
      </w:r>
      <w:r>
        <w:rPr>
          <w:rFonts w:ascii="Times New Roman" w:eastAsia="Times New Roman" w:hAnsi="Times New Roman" w:cs="Times New Roman"/>
          <w:sz w:val="24"/>
          <w:szCs w:val="24"/>
        </w:rPr>
        <w:t xml:space="preserve">izveidota </w:t>
      </w:r>
      <w:r w:rsidR="00525697">
        <w:rPr>
          <w:rFonts w:ascii="Times New Roman" w:eastAsia="Times New Roman" w:hAnsi="Times New Roman" w:cs="Times New Roman"/>
          <w:sz w:val="24"/>
          <w:szCs w:val="24"/>
        </w:rPr>
        <w:t>I</w:t>
      </w:r>
      <w:r>
        <w:rPr>
          <w:rFonts w:ascii="Times New Roman" w:eastAsia="Times New Roman" w:hAnsi="Times New Roman" w:cs="Times New Roman"/>
          <w:sz w:val="24"/>
          <w:szCs w:val="24"/>
        </w:rPr>
        <w:t>epirkuma komisija (turpmāk</w:t>
      </w:r>
      <w:r w:rsidR="00525697">
        <w:rPr>
          <w:rFonts w:ascii="Times New Roman" w:eastAsia="Times New Roman" w:hAnsi="Times New Roman" w:cs="Times New Roman"/>
          <w:sz w:val="24"/>
          <w:szCs w:val="24"/>
        </w:rPr>
        <w:t> </w:t>
      </w:r>
      <w:r>
        <w:rPr>
          <w:rFonts w:ascii="Times New Roman" w:eastAsia="Times New Roman" w:hAnsi="Times New Roman" w:cs="Times New Roman"/>
          <w:sz w:val="24"/>
          <w:szCs w:val="24"/>
        </w:rPr>
        <w:t>– Komisija).</w:t>
      </w:r>
    </w:p>
    <w:p w:rsidR="00F53AAD" w:rsidRPr="0084755F" w:rsidRDefault="00F53AAD" w:rsidP="00AF14B2">
      <w:pPr>
        <w:numPr>
          <w:ilvl w:val="1"/>
          <w:numId w:val="1"/>
        </w:numPr>
        <w:spacing w:before="120" w:after="0" w:line="240" w:lineRule="auto"/>
        <w:ind w:left="567" w:hanging="567"/>
        <w:jc w:val="both"/>
        <w:rPr>
          <w:rFonts w:ascii="Times New Roman" w:eastAsia="Times New Roman" w:hAnsi="Times New Roman" w:cs="Times New Roman"/>
          <w:b/>
          <w:sz w:val="24"/>
          <w:szCs w:val="24"/>
        </w:rPr>
      </w:pPr>
      <w:r w:rsidRPr="0084755F">
        <w:rPr>
          <w:rFonts w:ascii="Times New Roman" w:eastAsia="Times New Roman" w:hAnsi="Times New Roman" w:cs="Times New Roman"/>
          <w:b/>
          <w:sz w:val="24"/>
          <w:szCs w:val="24"/>
        </w:rPr>
        <w:t xml:space="preserve">Pasūtītāja kontaktpersona: </w:t>
      </w:r>
    </w:p>
    <w:p w:rsidR="00F53AAD" w:rsidRPr="0084755F" w:rsidRDefault="00734D04" w:rsidP="00734D04">
      <w:pPr>
        <w:spacing w:after="0" w:line="240" w:lineRule="auto"/>
        <w:ind w:left="567"/>
        <w:jc w:val="both"/>
        <w:rPr>
          <w:rFonts w:ascii="Times New Roman" w:eastAsia="Times New Roman" w:hAnsi="Times New Roman" w:cs="Times New Roman"/>
          <w:b/>
          <w:sz w:val="24"/>
          <w:szCs w:val="24"/>
        </w:rPr>
      </w:pPr>
      <w:r>
        <w:rPr>
          <w:rFonts w:ascii="Times New Roman" w:hAnsi="Times New Roman"/>
          <w:sz w:val="24"/>
        </w:rPr>
        <w:t xml:space="preserve">Par iepirkuma organizatoriskiem jautājumiem Komisijas priekšsēdētājs Uldis Sokolovs, tālrunis: 29810218, e-pasts: </w:t>
      </w:r>
      <w:hyperlink r:id="rId10" w:history="1">
        <w:r w:rsidRPr="003C2BA1">
          <w:rPr>
            <w:rStyle w:val="Hyperlink"/>
            <w:rFonts w:ascii="Times New Roman" w:hAnsi="Times New Roman"/>
          </w:rPr>
          <w:t>info@jelgavastehnikums.lv</w:t>
        </w:r>
      </w:hyperlink>
      <w:r>
        <w:rPr>
          <w:rFonts w:ascii="Times New Roman" w:hAnsi="Times New Roman"/>
          <w:sz w:val="24"/>
        </w:rPr>
        <w:t>.</w:t>
      </w:r>
    </w:p>
    <w:p w:rsidR="00F53AAD" w:rsidRPr="0084755F" w:rsidRDefault="00F53AAD" w:rsidP="00AF14B2">
      <w:pPr>
        <w:numPr>
          <w:ilvl w:val="1"/>
          <w:numId w:val="1"/>
        </w:numPr>
        <w:spacing w:before="120" w:after="0" w:line="240" w:lineRule="auto"/>
        <w:ind w:left="567" w:hanging="567"/>
        <w:jc w:val="both"/>
        <w:rPr>
          <w:rFonts w:ascii="Times New Roman" w:eastAsia="Times New Roman" w:hAnsi="Times New Roman" w:cs="Times New Roman"/>
          <w:b/>
          <w:sz w:val="24"/>
          <w:szCs w:val="24"/>
        </w:rPr>
      </w:pPr>
      <w:r w:rsidRPr="0084755F">
        <w:rPr>
          <w:rFonts w:ascii="Times New Roman" w:eastAsia="Times New Roman" w:hAnsi="Times New Roman" w:cs="Times New Roman"/>
          <w:b/>
          <w:sz w:val="24"/>
          <w:szCs w:val="24"/>
        </w:rPr>
        <w:t>Iepirkuma priekšmets</w:t>
      </w:r>
    </w:p>
    <w:p w:rsidR="00C87FC0" w:rsidRDefault="00B915F2" w:rsidP="00AF14B2">
      <w:pPr>
        <w:numPr>
          <w:ilvl w:val="2"/>
          <w:numId w:val="1"/>
        </w:numPr>
        <w:spacing w:after="0" w:line="240" w:lineRule="auto"/>
        <w:ind w:left="993"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Iepirkuma priekšmets ir degvielas – </w:t>
      </w:r>
      <w:proofErr w:type="spellStart"/>
      <w:r w:rsidRPr="00544B07">
        <w:rPr>
          <w:rFonts w:ascii="Times New Roman" w:eastAsia="Times New Roman" w:hAnsi="Times New Roman" w:cs="Times New Roman"/>
          <w:sz w:val="24"/>
          <w:szCs w:val="24"/>
        </w:rPr>
        <w:t>bezsvina</w:t>
      </w:r>
      <w:proofErr w:type="spellEnd"/>
      <w:r w:rsidRPr="00544B07">
        <w:rPr>
          <w:rFonts w:ascii="Times New Roman" w:eastAsia="Times New Roman" w:hAnsi="Times New Roman" w:cs="Times New Roman"/>
          <w:sz w:val="24"/>
          <w:szCs w:val="24"/>
        </w:rPr>
        <w:t xml:space="preserve"> b</w:t>
      </w:r>
      <w:r w:rsidR="00F53AAD" w:rsidRPr="00544B07">
        <w:rPr>
          <w:rFonts w:ascii="Times New Roman" w:eastAsia="Times New Roman" w:hAnsi="Times New Roman" w:cs="Times New Roman"/>
          <w:sz w:val="24"/>
          <w:szCs w:val="24"/>
        </w:rPr>
        <w:t>enzīna</w:t>
      </w:r>
      <w:r w:rsidRPr="00544B07">
        <w:rPr>
          <w:rFonts w:ascii="Times New Roman" w:eastAsia="Times New Roman" w:hAnsi="Times New Roman" w:cs="Times New Roman"/>
          <w:sz w:val="24"/>
          <w:szCs w:val="24"/>
        </w:rPr>
        <w:t xml:space="preserve"> E95</w:t>
      </w:r>
      <w:r w:rsidR="00F53AAD" w:rsidRPr="00544B07">
        <w:rPr>
          <w:rFonts w:ascii="Times New Roman" w:eastAsia="Times New Roman" w:hAnsi="Times New Roman" w:cs="Times New Roman"/>
          <w:sz w:val="24"/>
          <w:szCs w:val="24"/>
        </w:rPr>
        <w:t xml:space="preserve"> un dīzeļdegvielas </w:t>
      </w:r>
      <w:r w:rsidRPr="00544B07">
        <w:rPr>
          <w:rFonts w:ascii="Times New Roman" w:eastAsia="Times New Roman" w:hAnsi="Times New Roman" w:cs="Times New Roman"/>
          <w:sz w:val="24"/>
          <w:szCs w:val="24"/>
        </w:rPr>
        <w:t>DD</w:t>
      </w:r>
      <w:r>
        <w:rPr>
          <w:rFonts w:ascii="Times New Roman" w:eastAsia="Times New Roman" w:hAnsi="Times New Roman" w:cs="Times New Roman"/>
          <w:sz w:val="24"/>
          <w:szCs w:val="24"/>
        </w:rPr>
        <w:t xml:space="preserve"> </w:t>
      </w:r>
      <w:r w:rsidR="00F53AAD" w:rsidRPr="0084755F">
        <w:rPr>
          <w:rFonts w:ascii="Times New Roman" w:eastAsia="Times New Roman" w:hAnsi="Times New Roman" w:cs="Times New Roman"/>
          <w:sz w:val="24"/>
          <w:szCs w:val="24"/>
        </w:rPr>
        <w:t xml:space="preserve">iegāde </w:t>
      </w:r>
      <w:r w:rsidR="00A62C73">
        <w:rPr>
          <w:rFonts w:ascii="Times New Roman" w:eastAsia="Times New Roman" w:hAnsi="Times New Roman" w:cs="Times New Roman"/>
          <w:sz w:val="24"/>
          <w:szCs w:val="24"/>
        </w:rPr>
        <w:t xml:space="preserve">Jelgavas </w:t>
      </w:r>
      <w:r w:rsidR="00F53AAD" w:rsidRPr="0084755F">
        <w:rPr>
          <w:rFonts w:ascii="Times New Roman" w:eastAsia="Times New Roman" w:hAnsi="Times New Roman" w:cs="Times New Roman"/>
          <w:sz w:val="24"/>
          <w:szCs w:val="24"/>
        </w:rPr>
        <w:t>tehnikuma autotransportam</w:t>
      </w:r>
      <w:r w:rsidR="00C87F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mazumtirdzniecībā </w:t>
      </w:r>
      <w:r w:rsidR="00C87FC0">
        <w:rPr>
          <w:rFonts w:ascii="Times New Roman" w:eastAsia="Times New Roman" w:hAnsi="Times New Roman" w:cs="Times New Roman"/>
          <w:sz w:val="24"/>
          <w:szCs w:val="24"/>
        </w:rPr>
        <w:t xml:space="preserve">Pretendenta degvielas </w:t>
      </w:r>
      <w:proofErr w:type="spellStart"/>
      <w:r w:rsidR="00C87FC0">
        <w:rPr>
          <w:rFonts w:ascii="Times New Roman" w:eastAsia="Times New Roman" w:hAnsi="Times New Roman" w:cs="Times New Roman"/>
          <w:sz w:val="24"/>
          <w:szCs w:val="24"/>
        </w:rPr>
        <w:t>uzpildes</w:t>
      </w:r>
      <w:proofErr w:type="spellEnd"/>
      <w:r w:rsidR="00C87FC0">
        <w:rPr>
          <w:rFonts w:ascii="Times New Roman" w:eastAsia="Times New Roman" w:hAnsi="Times New Roman" w:cs="Times New Roman"/>
          <w:sz w:val="24"/>
          <w:szCs w:val="24"/>
        </w:rPr>
        <w:t xml:space="preserve"> stacijā (turpmāk – DUS), atbilstoši nolikuma </w:t>
      </w:r>
      <w:r w:rsidR="000D4AEB" w:rsidRPr="003544AE">
        <w:rPr>
          <w:rFonts w:ascii="Times New Roman" w:eastAsia="Times New Roman" w:hAnsi="Times New Roman" w:cs="Times New Roman"/>
          <w:sz w:val="24"/>
          <w:szCs w:val="24"/>
        </w:rPr>
        <w:t>3</w:t>
      </w:r>
      <w:r w:rsidR="00C87FC0" w:rsidRPr="003544AE">
        <w:rPr>
          <w:rFonts w:ascii="Times New Roman" w:eastAsia="Times New Roman" w:hAnsi="Times New Roman" w:cs="Times New Roman"/>
          <w:sz w:val="24"/>
          <w:szCs w:val="24"/>
        </w:rPr>
        <w:t>. pielikuma</w:t>
      </w:r>
      <w:r w:rsidR="00C87FC0" w:rsidRPr="000D4AEB">
        <w:rPr>
          <w:rFonts w:ascii="Times New Roman" w:eastAsia="Times New Roman" w:hAnsi="Times New Roman" w:cs="Times New Roman"/>
          <w:sz w:val="24"/>
          <w:szCs w:val="24"/>
        </w:rPr>
        <w:t xml:space="preserve"> “Tehniskā specifikācija/Tehniskais piedāvājums”, nolikuma</w:t>
      </w:r>
      <w:r w:rsidR="000D4AEB" w:rsidRPr="000D4AEB">
        <w:rPr>
          <w:rFonts w:ascii="Times New Roman" w:eastAsia="Times New Roman" w:hAnsi="Times New Roman" w:cs="Times New Roman"/>
          <w:sz w:val="24"/>
          <w:szCs w:val="24"/>
        </w:rPr>
        <w:t xml:space="preserve"> </w:t>
      </w:r>
      <w:r w:rsidR="000D4AEB" w:rsidRPr="003544AE">
        <w:rPr>
          <w:rFonts w:ascii="Times New Roman" w:eastAsia="Times New Roman" w:hAnsi="Times New Roman" w:cs="Times New Roman"/>
          <w:sz w:val="24"/>
          <w:szCs w:val="24"/>
        </w:rPr>
        <w:t>4</w:t>
      </w:r>
      <w:r w:rsidR="00C87FC0" w:rsidRPr="003544AE">
        <w:rPr>
          <w:rFonts w:ascii="Times New Roman" w:eastAsia="Times New Roman" w:hAnsi="Times New Roman" w:cs="Times New Roman"/>
          <w:sz w:val="24"/>
          <w:szCs w:val="24"/>
        </w:rPr>
        <w:t>. pielikuma</w:t>
      </w:r>
      <w:r w:rsidR="00C87FC0" w:rsidRPr="000D4AEB">
        <w:rPr>
          <w:rFonts w:ascii="Times New Roman" w:eastAsia="Times New Roman" w:hAnsi="Times New Roman" w:cs="Times New Roman"/>
          <w:sz w:val="24"/>
          <w:szCs w:val="24"/>
        </w:rPr>
        <w:t xml:space="preserve"> “Finanšu piedāvājums” un nolikuma </w:t>
      </w:r>
      <w:r w:rsidR="000D4AEB" w:rsidRPr="003544AE">
        <w:rPr>
          <w:rFonts w:ascii="Times New Roman" w:eastAsia="Times New Roman" w:hAnsi="Times New Roman" w:cs="Times New Roman"/>
          <w:sz w:val="24"/>
          <w:szCs w:val="24"/>
        </w:rPr>
        <w:t>5</w:t>
      </w:r>
      <w:r w:rsidR="00C87FC0" w:rsidRPr="003544AE">
        <w:rPr>
          <w:rFonts w:ascii="Times New Roman" w:eastAsia="Times New Roman" w:hAnsi="Times New Roman" w:cs="Times New Roman"/>
          <w:sz w:val="24"/>
          <w:szCs w:val="24"/>
        </w:rPr>
        <w:t>. pielikuma</w:t>
      </w:r>
      <w:r w:rsidR="00C87FC0" w:rsidRPr="000D4AEB">
        <w:rPr>
          <w:rFonts w:ascii="Times New Roman" w:eastAsia="Times New Roman" w:hAnsi="Times New Roman" w:cs="Times New Roman"/>
          <w:sz w:val="24"/>
          <w:szCs w:val="24"/>
        </w:rPr>
        <w:t xml:space="preserve"> “Līguma projekts”</w:t>
      </w:r>
      <w:r w:rsidR="00C87FC0">
        <w:rPr>
          <w:rFonts w:ascii="Times New Roman" w:eastAsia="Times New Roman" w:hAnsi="Times New Roman" w:cs="Times New Roman"/>
          <w:sz w:val="24"/>
          <w:szCs w:val="24"/>
        </w:rPr>
        <w:t xml:space="preserve"> izvirzītajām prasībām</w:t>
      </w:r>
      <w:r w:rsidR="00F53AAD" w:rsidRPr="0084755F">
        <w:rPr>
          <w:rFonts w:ascii="Times New Roman" w:eastAsia="Times New Roman" w:hAnsi="Times New Roman" w:cs="Times New Roman"/>
          <w:sz w:val="24"/>
          <w:szCs w:val="24"/>
        </w:rPr>
        <w:t xml:space="preserve">. </w:t>
      </w:r>
    </w:p>
    <w:p w:rsidR="00A226B6" w:rsidRDefault="00A226B6" w:rsidP="00AF14B2">
      <w:pPr>
        <w:numPr>
          <w:ilvl w:val="2"/>
          <w:numId w:val="1"/>
        </w:numPr>
        <w:spacing w:before="60" w:after="0" w:line="240" w:lineRule="auto"/>
        <w:ind w:left="993" w:hanging="709"/>
        <w:jc w:val="both"/>
        <w:rPr>
          <w:rFonts w:ascii="Times New Roman" w:eastAsia="Times New Roman" w:hAnsi="Times New Roman" w:cs="Times New Roman"/>
          <w:sz w:val="24"/>
          <w:szCs w:val="24"/>
        </w:rPr>
      </w:pPr>
      <w:r w:rsidRPr="006A09B0">
        <w:rPr>
          <w:rFonts w:ascii="Times New Roman" w:eastAsia="Times New Roman" w:hAnsi="Times New Roman" w:cs="Times New Roman"/>
          <w:b/>
          <w:sz w:val="24"/>
          <w:szCs w:val="24"/>
        </w:rPr>
        <w:t>CPV kods</w:t>
      </w:r>
      <w:r w:rsidRPr="0084755F">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0900000-0 (Degvielas);</w:t>
      </w:r>
    </w:p>
    <w:p w:rsidR="00F53AAD" w:rsidRDefault="00F53AAD" w:rsidP="00AF14B2">
      <w:pPr>
        <w:numPr>
          <w:ilvl w:val="2"/>
          <w:numId w:val="1"/>
        </w:numPr>
        <w:spacing w:before="60" w:after="0" w:line="240" w:lineRule="auto"/>
        <w:ind w:left="993" w:hanging="709"/>
        <w:jc w:val="both"/>
        <w:rPr>
          <w:rFonts w:ascii="Times New Roman" w:eastAsia="Times New Roman" w:hAnsi="Times New Roman" w:cs="Times New Roman"/>
          <w:sz w:val="24"/>
          <w:szCs w:val="24"/>
        </w:rPr>
      </w:pPr>
      <w:r w:rsidRPr="00944238">
        <w:rPr>
          <w:rFonts w:ascii="Times New Roman" w:eastAsia="Times New Roman" w:hAnsi="Times New Roman" w:cs="Times New Roman"/>
          <w:b/>
          <w:sz w:val="24"/>
          <w:szCs w:val="24"/>
        </w:rPr>
        <w:t>Iegādes veids</w:t>
      </w:r>
      <w:r w:rsidRPr="0084755F">
        <w:rPr>
          <w:rFonts w:ascii="Times New Roman" w:eastAsia="Times New Roman" w:hAnsi="Times New Roman" w:cs="Times New Roman"/>
          <w:sz w:val="24"/>
          <w:szCs w:val="24"/>
        </w:rPr>
        <w:t xml:space="preserve">– </w:t>
      </w:r>
      <w:r w:rsidRPr="00544B07">
        <w:rPr>
          <w:rFonts w:ascii="Times New Roman" w:eastAsia="Times New Roman" w:hAnsi="Times New Roman" w:cs="Times New Roman"/>
          <w:sz w:val="24"/>
          <w:szCs w:val="24"/>
        </w:rPr>
        <w:t>degvielas kredītkartes</w:t>
      </w:r>
      <w:r w:rsidR="00B915F2">
        <w:rPr>
          <w:rFonts w:ascii="Times New Roman" w:eastAsia="Times New Roman" w:hAnsi="Times New Roman" w:cs="Times New Roman"/>
          <w:sz w:val="24"/>
          <w:szCs w:val="24"/>
        </w:rPr>
        <w:t>;</w:t>
      </w:r>
      <w:r w:rsidR="00362054" w:rsidRPr="0084755F">
        <w:rPr>
          <w:rFonts w:ascii="Times New Roman" w:eastAsia="Times New Roman" w:hAnsi="Times New Roman" w:cs="Times New Roman"/>
          <w:sz w:val="24"/>
          <w:szCs w:val="24"/>
        </w:rPr>
        <w:t xml:space="preserve"> </w:t>
      </w:r>
    </w:p>
    <w:p w:rsidR="00A226B6" w:rsidRDefault="00A226B6" w:rsidP="00AF14B2">
      <w:pPr>
        <w:pStyle w:val="ListParagraph"/>
        <w:numPr>
          <w:ilvl w:val="3"/>
          <w:numId w:val="1"/>
        </w:numPr>
        <w:spacing w:after="0" w:line="240" w:lineRule="auto"/>
        <w:ind w:left="1418" w:hanging="851"/>
        <w:contextualSpacing w:val="0"/>
        <w:jc w:val="both"/>
        <w:rPr>
          <w:rFonts w:ascii="Times New Roman" w:hAnsi="Times New Roman"/>
          <w:sz w:val="24"/>
          <w:szCs w:val="24"/>
        </w:rPr>
      </w:pPr>
      <w:r w:rsidRPr="00544B07">
        <w:rPr>
          <w:rFonts w:ascii="Times New Roman" w:hAnsi="Times New Roman"/>
          <w:sz w:val="24"/>
          <w:szCs w:val="24"/>
        </w:rPr>
        <w:t xml:space="preserve">Pretendents izsniedz degvielas iegādes </w:t>
      </w:r>
      <w:r w:rsidRPr="003544AE">
        <w:rPr>
          <w:rFonts w:ascii="Times New Roman" w:hAnsi="Times New Roman"/>
          <w:sz w:val="24"/>
          <w:szCs w:val="24"/>
        </w:rPr>
        <w:t>5 (piecas) kredītkartes</w:t>
      </w:r>
      <w:r w:rsidRPr="00544B07">
        <w:rPr>
          <w:rFonts w:ascii="Times New Roman" w:hAnsi="Times New Roman"/>
          <w:sz w:val="24"/>
          <w:szCs w:val="24"/>
        </w:rPr>
        <w:t xml:space="preserve"> ne vēlāk kā 5 (piecu) darba dienu laikā</w:t>
      </w:r>
      <w:r w:rsidRPr="00A226B6">
        <w:rPr>
          <w:rFonts w:ascii="Times New Roman" w:hAnsi="Times New Roman"/>
          <w:sz w:val="24"/>
          <w:szCs w:val="24"/>
        </w:rPr>
        <w:t xml:space="preserve"> no līguma spēkā stāšanās dienas;</w:t>
      </w:r>
    </w:p>
    <w:p w:rsidR="00A226B6" w:rsidRPr="00A226B6" w:rsidRDefault="00A226B6" w:rsidP="00AF14B2">
      <w:pPr>
        <w:pStyle w:val="ListParagraph"/>
        <w:numPr>
          <w:ilvl w:val="3"/>
          <w:numId w:val="1"/>
        </w:numPr>
        <w:spacing w:after="0" w:line="240" w:lineRule="auto"/>
        <w:ind w:left="1418" w:hanging="851"/>
        <w:contextualSpacing w:val="0"/>
        <w:jc w:val="both"/>
        <w:rPr>
          <w:rFonts w:ascii="Times New Roman" w:hAnsi="Times New Roman"/>
          <w:sz w:val="24"/>
          <w:szCs w:val="24"/>
        </w:rPr>
      </w:pPr>
      <w:r>
        <w:rPr>
          <w:rFonts w:ascii="Times New Roman" w:hAnsi="Times New Roman"/>
          <w:sz w:val="24"/>
          <w:szCs w:val="24"/>
        </w:rPr>
        <w:t xml:space="preserve">Nekvalitatīvas/bojātas, nozaudētas vai papildus pasūtītas kredītkartes izgatavošanas termiņš ne vairāk kā </w:t>
      </w:r>
      <w:r w:rsidRPr="00544B07">
        <w:rPr>
          <w:rFonts w:ascii="Times New Roman" w:hAnsi="Times New Roman"/>
          <w:sz w:val="24"/>
          <w:szCs w:val="24"/>
        </w:rPr>
        <w:t>5 (piecu) darba dienu</w:t>
      </w:r>
      <w:r>
        <w:rPr>
          <w:rFonts w:ascii="Times New Roman" w:hAnsi="Times New Roman"/>
          <w:sz w:val="24"/>
          <w:szCs w:val="24"/>
        </w:rPr>
        <w:t xml:space="preserve"> laikā no rakstiska pieprasījuma izsūtīšanas dienas;</w:t>
      </w:r>
    </w:p>
    <w:p w:rsidR="00C87FC0" w:rsidRDefault="00C87FC0" w:rsidP="00AF14B2">
      <w:pPr>
        <w:numPr>
          <w:ilvl w:val="2"/>
          <w:numId w:val="1"/>
        </w:numPr>
        <w:spacing w:before="60" w:after="0" w:line="240" w:lineRule="auto"/>
        <w:ind w:left="993"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Degvielai un DUS jāatbilst spēkā esošo Latvijas nacionālo standartu un Eiropas Savienības standartu un citu normatīvo aktu prasībām, tajā skaitā Ministru kabineta 12.06.2012. noteikumiem Nr. 409 “Noteikumi par vides aizsardzības prasīb</w:t>
      </w:r>
      <w:r w:rsidR="00B915F2">
        <w:rPr>
          <w:rFonts w:ascii="Times New Roman" w:eastAsia="Times New Roman" w:hAnsi="Times New Roman" w:cs="Times New Roman"/>
          <w:sz w:val="24"/>
          <w:szCs w:val="24"/>
        </w:rPr>
        <w:t xml:space="preserve">ām degvielas </w:t>
      </w:r>
      <w:proofErr w:type="spellStart"/>
      <w:r w:rsidR="00B915F2">
        <w:rPr>
          <w:rFonts w:ascii="Times New Roman" w:eastAsia="Times New Roman" w:hAnsi="Times New Roman" w:cs="Times New Roman"/>
          <w:sz w:val="24"/>
          <w:szCs w:val="24"/>
        </w:rPr>
        <w:t>uzpi</w:t>
      </w:r>
      <w:r>
        <w:rPr>
          <w:rFonts w:ascii="Times New Roman" w:eastAsia="Times New Roman" w:hAnsi="Times New Roman" w:cs="Times New Roman"/>
          <w:sz w:val="24"/>
          <w:szCs w:val="24"/>
        </w:rPr>
        <w:t>ldes</w:t>
      </w:r>
      <w:proofErr w:type="spellEnd"/>
      <w:r>
        <w:rPr>
          <w:rFonts w:ascii="Times New Roman" w:eastAsia="Times New Roman" w:hAnsi="Times New Roman" w:cs="Times New Roman"/>
          <w:sz w:val="24"/>
          <w:szCs w:val="24"/>
        </w:rPr>
        <w:t xml:space="preserve"> stacij</w:t>
      </w:r>
      <w:r w:rsidR="00B915F2">
        <w:rPr>
          <w:rFonts w:ascii="Times New Roman" w:eastAsia="Times New Roman" w:hAnsi="Times New Roman" w:cs="Times New Roman"/>
          <w:sz w:val="24"/>
          <w:szCs w:val="24"/>
        </w:rPr>
        <w:t>ām, na</w:t>
      </w:r>
      <w:r>
        <w:rPr>
          <w:rFonts w:ascii="Times New Roman" w:eastAsia="Times New Roman" w:hAnsi="Times New Roman" w:cs="Times New Roman"/>
          <w:sz w:val="24"/>
          <w:szCs w:val="24"/>
        </w:rPr>
        <w:t>ftas bāzēm un pārvietojamajām cisternām</w:t>
      </w:r>
      <w:r w:rsidR="00B915F2">
        <w:rPr>
          <w:rFonts w:ascii="Times New Roman" w:eastAsia="Times New Roman" w:hAnsi="Times New Roman" w:cs="Times New Roman"/>
          <w:sz w:val="24"/>
          <w:szCs w:val="24"/>
        </w:rPr>
        <w:t>”, Ministru kabineta 26.09.2000. noteikumiem Nr. 332 “Noteikumi par benzīna un dīzeļdegvielas atbilstības novērtēšanu”;</w:t>
      </w:r>
    </w:p>
    <w:p w:rsidR="00AF14B2" w:rsidRDefault="00AF14B2" w:rsidP="00AF14B2">
      <w:pPr>
        <w:numPr>
          <w:ilvl w:val="2"/>
          <w:numId w:val="1"/>
        </w:numPr>
        <w:spacing w:before="60" w:after="0" w:line="240" w:lineRule="auto"/>
        <w:ind w:left="993" w:hanging="709"/>
        <w:jc w:val="both"/>
        <w:rPr>
          <w:rFonts w:ascii="Times New Roman" w:eastAsia="Times New Roman" w:hAnsi="Times New Roman" w:cs="Times New Roman"/>
          <w:sz w:val="24"/>
          <w:szCs w:val="24"/>
        </w:rPr>
      </w:pPr>
      <w:r w:rsidRPr="00F83184">
        <w:rPr>
          <w:rFonts w:ascii="Times New Roman" w:eastAsia="Times New Roman" w:hAnsi="Times New Roman" w:cs="Times New Roman"/>
          <w:sz w:val="24"/>
          <w:szCs w:val="24"/>
        </w:rPr>
        <w:t>Vienādas kvalitātes degvielas saņemšana visās Pretendenta DUS ar vienādiem saņemšanas, norēķināšanās un servisa nosacījumiem;</w:t>
      </w:r>
    </w:p>
    <w:p w:rsidR="00B915F2" w:rsidRPr="00544B07" w:rsidRDefault="00B915F2" w:rsidP="00AF14B2">
      <w:pPr>
        <w:numPr>
          <w:ilvl w:val="2"/>
          <w:numId w:val="1"/>
        </w:numPr>
        <w:spacing w:before="60" w:after="0" w:line="240" w:lineRule="auto"/>
        <w:ind w:left="993" w:hanging="709"/>
        <w:jc w:val="both"/>
        <w:rPr>
          <w:rFonts w:ascii="Times New Roman" w:eastAsia="Times New Roman" w:hAnsi="Times New Roman" w:cs="Times New Roman"/>
          <w:sz w:val="24"/>
          <w:szCs w:val="24"/>
        </w:rPr>
      </w:pPr>
      <w:r w:rsidRPr="00544B07">
        <w:rPr>
          <w:rFonts w:ascii="Times New Roman" w:eastAsia="Times New Roman" w:hAnsi="Times New Roman" w:cs="Times New Roman"/>
          <w:sz w:val="24"/>
          <w:szCs w:val="24"/>
        </w:rPr>
        <w:t xml:space="preserve">Pretendentam ziemas sezonā jānodrošina dīzeļdegvielas </w:t>
      </w:r>
      <w:proofErr w:type="spellStart"/>
      <w:r w:rsidRPr="00544B07">
        <w:rPr>
          <w:rFonts w:ascii="Times New Roman" w:eastAsia="Times New Roman" w:hAnsi="Times New Roman" w:cs="Times New Roman"/>
          <w:sz w:val="24"/>
          <w:szCs w:val="24"/>
        </w:rPr>
        <w:t>aukstumnoturība</w:t>
      </w:r>
      <w:proofErr w:type="spellEnd"/>
      <w:r w:rsidRPr="00544B07">
        <w:rPr>
          <w:rFonts w:ascii="Times New Roman" w:eastAsia="Times New Roman" w:hAnsi="Times New Roman" w:cs="Times New Roman"/>
          <w:sz w:val="24"/>
          <w:szCs w:val="24"/>
        </w:rPr>
        <w:t xml:space="preserve"> līdz temperatūrai -32</w:t>
      </w:r>
      <w:r w:rsidRPr="00544B07">
        <w:rPr>
          <w:rFonts w:ascii="Times New Roman" w:eastAsia="Times New Roman" w:hAnsi="Times New Roman" w:cs="Times New Roman"/>
          <w:sz w:val="24"/>
          <w:szCs w:val="24"/>
          <w:vertAlign w:val="superscript"/>
        </w:rPr>
        <w:t>o</w:t>
      </w:r>
      <w:r w:rsidRPr="00544B07">
        <w:rPr>
          <w:rFonts w:ascii="Times New Roman" w:eastAsia="Times New Roman" w:hAnsi="Times New Roman" w:cs="Times New Roman"/>
          <w:sz w:val="24"/>
          <w:szCs w:val="24"/>
        </w:rPr>
        <w:t>C;</w:t>
      </w:r>
    </w:p>
    <w:p w:rsidR="006A09B0" w:rsidRDefault="00A226B6" w:rsidP="00AF14B2">
      <w:pPr>
        <w:numPr>
          <w:ilvl w:val="2"/>
          <w:numId w:val="1"/>
        </w:numPr>
        <w:spacing w:before="60" w:after="0" w:line="240" w:lineRule="auto"/>
        <w:ind w:left="993" w:hanging="709"/>
        <w:jc w:val="both"/>
        <w:rPr>
          <w:rFonts w:ascii="Times New Roman" w:eastAsia="Times New Roman" w:hAnsi="Times New Roman" w:cs="Times New Roman"/>
          <w:sz w:val="24"/>
          <w:szCs w:val="24"/>
        </w:rPr>
      </w:pPr>
      <w:r>
        <w:rPr>
          <w:rFonts w:ascii="Times New Roman" w:hAnsi="Times New Roman"/>
          <w:sz w:val="24"/>
          <w:szCs w:val="24"/>
        </w:rPr>
        <w:t xml:space="preserve">Pasūtītājs degvielu iegādājas 24 (divdesmit četras) stundas diennaktī saskaņā ar Piegādātāja piedāvātajām cenām degvielas iegādes brīdī attiecīgajā pretendenta DUS, </w:t>
      </w:r>
      <w:r w:rsidRPr="000D4AEB">
        <w:rPr>
          <w:rFonts w:ascii="Times New Roman" w:hAnsi="Times New Roman"/>
          <w:sz w:val="24"/>
          <w:szCs w:val="24"/>
        </w:rPr>
        <w:t>piemērojot patstāvīgo degvielas cenas atlaidi, kas norādīta Finanšu piedāvājumā</w:t>
      </w:r>
      <w:r>
        <w:rPr>
          <w:rFonts w:ascii="Times New Roman" w:hAnsi="Times New Roman"/>
          <w:sz w:val="24"/>
          <w:szCs w:val="24"/>
        </w:rPr>
        <w:t xml:space="preserve"> (ja tāda tiks piedāvāta);</w:t>
      </w:r>
    </w:p>
    <w:p w:rsidR="006A09B0" w:rsidRPr="009B5874" w:rsidRDefault="006A09B0" w:rsidP="0009071D">
      <w:pPr>
        <w:numPr>
          <w:ilvl w:val="2"/>
          <w:numId w:val="1"/>
        </w:numPr>
        <w:spacing w:before="60" w:after="0" w:line="240" w:lineRule="auto"/>
        <w:ind w:left="993" w:hanging="709"/>
        <w:jc w:val="both"/>
        <w:rPr>
          <w:rFonts w:ascii="Times New Roman" w:eastAsia="Times New Roman" w:hAnsi="Times New Roman" w:cs="Times New Roman"/>
          <w:sz w:val="24"/>
          <w:szCs w:val="24"/>
        </w:rPr>
      </w:pPr>
      <w:r w:rsidRPr="009B5874">
        <w:rPr>
          <w:rFonts w:ascii="Times New Roman" w:eastAsia="Times New Roman" w:hAnsi="Times New Roman" w:cs="Times New Roman"/>
          <w:sz w:val="24"/>
          <w:szCs w:val="24"/>
        </w:rPr>
        <w:t xml:space="preserve">Iepirkuma priekšmets nav sadalīts daļās. Pretendenti var pieteikties uz visu iepirkuma priekšmeta apjomu. Iepirkuma priekšmetu nav atļauts dalīt sīkāk, kā arī nav atļauts </w:t>
      </w:r>
      <w:r w:rsidRPr="009B5874">
        <w:rPr>
          <w:rFonts w:ascii="Times New Roman" w:eastAsia="Times New Roman" w:hAnsi="Times New Roman" w:cs="Times New Roman"/>
          <w:sz w:val="24"/>
          <w:szCs w:val="24"/>
        </w:rPr>
        <w:lastRenderedPageBreak/>
        <w:t>iesniegt piedāvājumu par nepilnu iepirkuma priekšmeta apjomu. Pretendents nedrīkst iesniegt piedāvājuma variantus;</w:t>
      </w:r>
    </w:p>
    <w:p w:rsidR="006A09B0" w:rsidRPr="00A226B6" w:rsidRDefault="006A09B0" w:rsidP="00AF14B2">
      <w:pPr>
        <w:pStyle w:val="ListParagraph"/>
        <w:numPr>
          <w:ilvl w:val="1"/>
          <w:numId w:val="1"/>
        </w:numPr>
        <w:spacing w:before="120" w:after="0" w:line="240" w:lineRule="auto"/>
        <w:ind w:left="567" w:hanging="567"/>
        <w:contextualSpacing w:val="0"/>
        <w:jc w:val="both"/>
        <w:rPr>
          <w:rFonts w:ascii="Times New Roman" w:hAnsi="Times New Roman"/>
          <w:sz w:val="24"/>
          <w:szCs w:val="24"/>
        </w:rPr>
      </w:pPr>
      <w:r w:rsidRPr="00A226B6">
        <w:rPr>
          <w:rFonts w:ascii="Times New Roman" w:hAnsi="Times New Roman"/>
          <w:b/>
          <w:sz w:val="24"/>
          <w:szCs w:val="24"/>
        </w:rPr>
        <w:t>Līguma darbības laiks un vieta, līgumcena:</w:t>
      </w:r>
    </w:p>
    <w:p w:rsidR="00A226B6" w:rsidRDefault="00A226B6" w:rsidP="009B5874">
      <w:pPr>
        <w:pStyle w:val="ListParagraph"/>
        <w:numPr>
          <w:ilvl w:val="2"/>
          <w:numId w:val="1"/>
        </w:numPr>
        <w:spacing w:after="0" w:line="240" w:lineRule="auto"/>
        <w:ind w:left="993" w:hanging="709"/>
        <w:jc w:val="both"/>
        <w:rPr>
          <w:rFonts w:ascii="Times New Roman" w:hAnsi="Times New Roman"/>
          <w:sz w:val="24"/>
          <w:szCs w:val="24"/>
        </w:rPr>
      </w:pPr>
      <w:r>
        <w:rPr>
          <w:rFonts w:ascii="Times New Roman" w:hAnsi="Times New Roman"/>
          <w:sz w:val="24"/>
          <w:szCs w:val="24"/>
        </w:rPr>
        <w:t>Iepirkuma līgums tiks slēgts ar Pretendentu, kurš iesniegs nolikumā izvirzītajām prasībām atbilstošu piedāvājumu ar viszemāko cenu.</w:t>
      </w:r>
    </w:p>
    <w:p w:rsidR="00E36A74" w:rsidRPr="006A09B0" w:rsidRDefault="00A226B6" w:rsidP="009B5874">
      <w:pPr>
        <w:pStyle w:val="ListParagraph"/>
        <w:numPr>
          <w:ilvl w:val="2"/>
          <w:numId w:val="1"/>
        </w:numPr>
        <w:spacing w:before="60" w:after="0" w:line="240" w:lineRule="auto"/>
        <w:ind w:left="993" w:hanging="709"/>
        <w:contextualSpacing w:val="0"/>
        <w:jc w:val="both"/>
        <w:rPr>
          <w:rFonts w:ascii="Times New Roman" w:hAnsi="Times New Roman"/>
          <w:sz w:val="24"/>
          <w:szCs w:val="24"/>
        </w:rPr>
      </w:pPr>
      <w:r>
        <w:rPr>
          <w:rFonts w:ascii="Times New Roman" w:hAnsi="Times New Roman"/>
          <w:sz w:val="24"/>
          <w:szCs w:val="24"/>
        </w:rPr>
        <w:t>P</w:t>
      </w:r>
      <w:r w:rsidR="00E36A74" w:rsidRPr="006A09B0">
        <w:rPr>
          <w:rFonts w:ascii="Times New Roman" w:hAnsi="Times New Roman"/>
          <w:sz w:val="24"/>
          <w:szCs w:val="24"/>
        </w:rPr>
        <w:t xml:space="preserve">aredzamā līgumcena – </w:t>
      </w:r>
      <w:r w:rsidR="00E36A74" w:rsidRPr="003D0D62">
        <w:rPr>
          <w:rFonts w:ascii="Times New Roman" w:hAnsi="Times New Roman"/>
          <w:b/>
          <w:sz w:val="24"/>
          <w:szCs w:val="24"/>
        </w:rPr>
        <w:t>līdz 41 999,00 </w:t>
      </w:r>
      <w:proofErr w:type="spellStart"/>
      <w:r w:rsidR="00E36A74" w:rsidRPr="003D0D62">
        <w:rPr>
          <w:rFonts w:ascii="Times New Roman" w:hAnsi="Times New Roman"/>
          <w:b/>
          <w:i/>
          <w:sz w:val="24"/>
          <w:szCs w:val="24"/>
        </w:rPr>
        <w:t>euro</w:t>
      </w:r>
      <w:proofErr w:type="spellEnd"/>
      <w:r w:rsidR="00E36A74" w:rsidRPr="006A09B0">
        <w:rPr>
          <w:rFonts w:ascii="Times New Roman" w:hAnsi="Times New Roman"/>
          <w:b/>
          <w:i/>
          <w:sz w:val="24"/>
          <w:szCs w:val="24"/>
        </w:rPr>
        <w:t>;</w:t>
      </w:r>
    </w:p>
    <w:p w:rsidR="00F53AAD" w:rsidRPr="00A226B6" w:rsidRDefault="00A226B6" w:rsidP="009B5874">
      <w:pPr>
        <w:pStyle w:val="ListParagraph"/>
        <w:numPr>
          <w:ilvl w:val="2"/>
          <w:numId w:val="1"/>
        </w:numPr>
        <w:spacing w:before="60" w:after="0" w:line="240" w:lineRule="auto"/>
        <w:ind w:left="993" w:hanging="709"/>
        <w:contextualSpacing w:val="0"/>
        <w:jc w:val="both"/>
        <w:rPr>
          <w:rFonts w:ascii="Times New Roman" w:hAnsi="Times New Roman"/>
          <w:sz w:val="24"/>
          <w:szCs w:val="24"/>
        </w:rPr>
      </w:pPr>
      <w:r>
        <w:rPr>
          <w:rFonts w:ascii="Times New Roman" w:hAnsi="Times New Roman"/>
          <w:sz w:val="24"/>
          <w:szCs w:val="24"/>
        </w:rPr>
        <w:t>L</w:t>
      </w:r>
      <w:r w:rsidR="00F53AAD" w:rsidRPr="00A226B6">
        <w:rPr>
          <w:rFonts w:ascii="Times New Roman" w:hAnsi="Times New Roman"/>
          <w:sz w:val="24"/>
          <w:szCs w:val="24"/>
        </w:rPr>
        <w:t xml:space="preserve">īguma izpildes termiņš </w:t>
      </w:r>
      <w:r w:rsidR="00A62C73" w:rsidRPr="00A226B6">
        <w:rPr>
          <w:rFonts w:ascii="Times New Roman" w:hAnsi="Times New Roman"/>
          <w:sz w:val="24"/>
          <w:szCs w:val="24"/>
        </w:rPr>
        <w:t>–</w:t>
      </w:r>
      <w:r w:rsidR="00F53AAD" w:rsidRPr="00A226B6">
        <w:rPr>
          <w:rFonts w:ascii="Times New Roman" w:hAnsi="Times New Roman"/>
          <w:sz w:val="24"/>
          <w:szCs w:val="24"/>
        </w:rPr>
        <w:t xml:space="preserve"> </w:t>
      </w:r>
      <w:r w:rsidR="00362054" w:rsidRPr="003D0D62">
        <w:rPr>
          <w:rFonts w:ascii="Times New Roman" w:hAnsi="Times New Roman"/>
          <w:sz w:val="24"/>
          <w:szCs w:val="24"/>
        </w:rPr>
        <w:t>36</w:t>
      </w:r>
      <w:r w:rsidR="00A62C73" w:rsidRPr="003D0D62">
        <w:rPr>
          <w:rFonts w:ascii="Times New Roman" w:hAnsi="Times New Roman"/>
          <w:sz w:val="24"/>
          <w:szCs w:val="24"/>
        </w:rPr>
        <w:t> </w:t>
      </w:r>
      <w:r w:rsidR="00F53AAD" w:rsidRPr="003D0D62">
        <w:rPr>
          <w:rFonts w:ascii="Times New Roman" w:hAnsi="Times New Roman"/>
          <w:sz w:val="24"/>
          <w:szCs w:val="24"/>
        </w:rPr>
        <w:t>(sešdesmit) kalendārie mēneši</w:t>
      </w:r>
      <w:r w:rsidR="00362054" w:rsidRPr="003D0D62">
        <w:rPr>
          <w:rFonts w:ascii="Times New Roman" w:hAnsi="Times New Roman"/>
          <w:sz w:val="24"/>
          <w:szCs w:val="24"/>
        </w:rPr>
        <w:t xml:space="preserve"> no līguma </w:t>
      </w:r>
      <w:r w:rsidR="006A09B0" w:rsidRPr="003D0D62">
        <w:rPr>
          <w:rFonts w:ascii="Times New Roman" w:hAnsi="Times New Roman"/>
          <w:sz w:val="24"/>
          <w:szCs w:val="24"/>
        </w:rPr>
        <w:t>no</w:t>
      </w:r>
      <w:r w:rsidR="00362054" w:rsidRPr="003D0D62">
        <w:rPr>
          <w:rFonts w:ascii="Times New Roman" w:hAnsi="Times New Roman"/>
          <w:sz w:val="24"/>
          <w:szCs w:val="24"/>
        </w:rPr>
        <w:t xml:space="preserve">slēgšanas </w:t>
      </w:r>
      <w:r w:rsidR="006A09B0" w:rsidRPr="003D0D62">
        <w:rPr>
          <w:rFonts w:ascii="Times New Roman" w:hAnsi="Times New Roman"/>
          <w:sz w:val="24"/>
          <w:szCs w:val="24"/>
        </w:rPr>
        <w:t>dienas vai līdz visu pirkumu summa sasniegs paredzamo līgumcenu, atkarībā no tā kurš nosacījums iestāsies pirmais</w:t>
      </w:r>
      <w:r w:rsidR="001231A6" w:rsidRPr="00A226B6">
        <w:rPr>
          <w:rFonts w:ascii="Times New Roman" w:hAnsi="Times New Roman"/>
          <w:sz w:val="24"/>
          <w:szCs w:val="24"/>
        </w:rPr>
        <w:t>;</w:t>
      </w:r>
      <w:r w:rsidR="006A09B0" w:rsidRPr="00A226B6">
        <w:rPr>
          <w:rFonts w:ascii="Times New Roman" w:hAnsi="Times New Roman"/>
          <w:sz w:val="24"/>
          <w:szCs w:val="24"/>
        </w:rPr>
        <w:t xml:space="preserve"> </w:t>
      </w:r>
    </w:p>
    <w:p w:rsidR="00B915F2" w:rsidRPr="00A226B6" w:rsidRDefault="00A226B6" w:rsidP="009B5874">
      <w:pPr>
        <w:pStyle w:val="ListParagraph"/>
        <w:numPr>
          <w:ilvl w:val="2"/>
          <w:numId w:val="1"/>
        </w:numPr>
        <w:spacing w:before="60" w:after="0" w:line="240" w:lineRule="auto"/>
        <w:ind w:left="993" w:hanging="709"/>
        <w:contextualSpacing w:val="0"/>
        <w:jc w:val="both"/>
        <w:rPr>
          <w:rFonts w:ascii="Times New Roman" w:hAnsi="Times New Roman"/>
          <w:sz w:val="24"/>
          <w:szCs w:val="24"/>
        </w:rPr>
      </w:pPr>
      <w:r>
        <w:rPr>
          <w:rFonts w:ascii="Times New Roman" w:hAnsi="Times New Roman"/>
          <w:sz w:val="24"/>
          <w:szCs w:val="24"/>
        </w:rPr>
        <w:t>I</w:t>
      </w:r>
      <w:r w:rsidR="00B915F2" w:rsidRPr="00A226B6">
        <w:rPr>
          <w:rFonts w:ascii="Times New Roman" w:hAnsi="Times New Roman"/>
          <w:sz w:val="24"/>
          <w:szCs w:val="24"/>
        </w:rPr>
        <w:t xml:space="preserve">nformācija par iepirkuma priekšmetu un plānotajiem aptuveniem </w:t>
      </w:r>
      <w:r w:rsidR="00B915F2" w:rsidRPr="003D0D62">
        <w:rPr>
          <w:rFonts w:ascii="Times New Roman" w:hAnsi="Times New Roman"/>
          <w:sz w:val="24"/>
          <w:szCs w:val="24"/>
        </w:rPr>
        <w:t xml:space="preserve">degvielas apjomiem 12 mēnešos ir norādīta </w:t>
      </w:r>
      <w:r w:rsidR="000D4AEB" w:rsidRPr="003544AE">
        <w:rPr>
          <w:rFonts w:ascii="Times New Roman" w:hAnsi="Times New Roman"/>
          <w:sz w:val="24"/>
          <w:szCs w:val="24"/>
        </w:rPr>
        <w:t>3</w:t>
      </w:r>
      <w:r w:rsidR="00B915F2" w:rsidRPr="003544AE">
        <w:rPr>
          <w:rFonts w:ascii="Times New Roman" w:hAnsi="Times New Roman"/>
          <w:sz w:val="24"/>
          <w:szCs w:val="24"/>
        </w:rPr>
        <w:t>. pielikumā</w:t>
      </w:r>
      <w:r w:rsidR="00B915F2" w:rsidRPr="000D4AEB">
        <w:rPr>
          <w:rFonts w:ascii="Times New Roman" w:hAnsi="Times New Roman"/>
          <w:sz w:val="24"/>
          <w:szCs w:val="24"/>
        </w:rPr>
        <w:t xml:space="preserve"> “Tehniskā specifikācija</w:t>
      </w:r>
      <w:r w:rsidR="000D4AEB" w:rsidRPr="000D4AEB">
        <w:rPr>
          <w:rFonts w:ascii="Times New Roman" w:hAnsi="Times New Roman"/>
          <w:sz w:val="24"/>
          <w:szCs w:val="24"/>
        </w:rPr>
        <w:t>/Tehniskais piedāvājums</w:t>
      </w:r>
      <w:r w:rsidR="00B915F2" w:rsidRPr="000D4AEB">
        <w:rPr>
          <w:rFonts w:ascii="Times New Roman" w:hAnsi="Times New Roman"/>
          <w:sz w:val="24"/>
          <w:szCs w:val="24"/>
        </w:rPr>
        <w:t>”</w:t>
      </w:r>
      <w:r w:rsidR="008F7568" w:rsidRPr="00A226B6">
        <w:rPr>
          <w:rFonts w:ascii="Times New Roman" w:hAnsi="Times New Roman"/>
          <w:sz w:val="24"/>
          <w:szCs w:val="24"/>
        </w:rPr>
        <w:t xml:space="preserve">, </w:t>
      </w:r>
      <w:r w:rsidR="008F2EE4">
        <w:rPr>
          <w:rFonts w:ascii="Times New Roman" w:hAnsi="Times New Roman"/>
          <w:sz w:val="24"/>
          <w:szCs w:val="24"/>
        </w:rPr>
        <w:t>P</w:t>
      </w:r>
      <w:r w:rsidR="008F7568" w:rsidRPr="00A226B6">
        <w:rPr>
          <w:rFonts w:ascii="Times New Roman" w:hAnsi="Times New Roman"/>
          <w:sz w:val="24"/>
          <w:szCs w:val="24"/>
        </w:rPr>
        <w:t>asūtītājs patur tiesības iegādāties mazāku degvielas apjomu, atbilstoši faktiskajām patēriņam</w:t>
      </w:r>
      <w:r w:rsidR="00B915F2" w:rsidRPr="00A226B6">
        <w:rPr>
          <w:rFonts w:ascii="Times New Roman" w:hAnsi="Times New Roman"/>
          <w:sz w:val="24"/>
          <w:szCs w:val="24"/>
        </w:rPr>
        <w:t>;</w:t>
      </w:r>
    </w:p>
    <w:p w:rsidR="00BA45F9" w:rsidRDefault="00A226B6" w:rsidP="009B5874">
      <w:pPr>
        <w:pStyle w:val="ListParagraph"/>
        <w:numPr>
          <w:ilvl w:val="2"/>
          <w:numId w:val="1"/>
        </w:numPr>
        <w:spacing w:before="60" w:after="0" w:line="240" w:lineRule="auto"/>
        <w:ind w:left="993" w:hanging="709"/>
        <w:contextualSpacing w:val="0"/>
        <w:jc w:val="both"/>
        <w:rPr>
          <w:rFonts w:ascii="Times New Roman" w:hAnsi="Times New Roman"/>
          <w:sz w:val="24"/>
          <w:szCs w:val="24"/>
        </w:rPr>
      </w:pPr>
      <w:r w:rsidRPr="00BA45F9">
        <w:rPr>
          <w:rFonts w:ascii="Times New Roman" w:hAnsi="Times New Roman"/>
          <w:sz w:val="24"/>
          <w:szCs w:val="24"/>
          <w:u w:val="single"/>
        </w:rPr>
        <w:t>Apmaksas noteikumi</w:t>
      </w:r>
      <w:r>
        <w:rPr>
          <w:rFonts w:ascii="Times New Roman" w:hAnsi="Times New Roman"/>
          <w:sz w:val="24"/>
          <w:szCs w:val="24"/>
        </w:rPr>
        <w:t xml:space="preserve"> – </w:t>
      </w:r>
      <w:r w:rsidRPr="003D0D62">
        <w:rPr>
          <w:rFonts w:ascii="Times New Roman" w:hAnsi="Times New Roman"/>
          <w:sz w:val="24"/>
          <w:szCs w:val="24"/>
        </w:rPr>
        <w:t>100 % pēcapmaksa, 1</w:t>
      </w:r>
      <w:r w:rsidR="000D4AEB" w:rsidRPr="003D0D62">
        <w:rPr>
          <w:rFonts w:ascii="Times New Roman" w:hAnsi="Times New Roman"/>
          <w:sz w:val="24"/>
          <w:szCs w:val="24"/>
        </w:rPr>
        <w:t>0</w:t>
      </w:r>
      <w:r w:rsidRPr="003D0D62">
        <w:rPr>
          <w:rFonts w:ascii="Times New Roman" w:hAnsi="Times New Roman"/>
          <w:sz w:val="24"/>
          <w:szCs w:val="24"/>
        </w:rPr>
        <w:t> (d</w:t>
      </w:r>
      <w:r w:rsidR="000D4AEB" w:rsidRPr="003D0D62">
        <w:rPr>
          <w:rFonts w:ascii="Times New Roman" w:hAnsi="Times New Roman"/>
          <w:sz w:val="24"/>
          <w:szCs w:val="24"/>
        </w:rPr>
        <w:t>e</w:t>
      </w:r>
      <w:r w:rsidRPr="003D0D62">
        <w:rPr>
          <w:rFonts w:ascii="Times New Roman" w:hAnsi="Times New Roman"/>
          <w:sz w:val="24"/>
          <w:szCs w:val="24"/>
        </w:rPr>
        <w:t xml:space="preserve">smit) </w:t>
      </w:r>
      <w:r w:rsidR="000D4AEB" w:rsidRPr="003D0D62">
        <w:rPr>
          <w:rFonts w:ascii="Times New Roman" w:hAnsi="Times New Roman"/>
          <w:sz w:val="24"/>
          <w:szCs w:val="24"/>
        </w:rPr>
        <w:t>darba</w:t>
      </w:r>
      <w:r w:rsidRPr="003D0D62">
        <w:rPr>
          <w:rFonts w:ascii="Times New Roman" w:hAnsi="Times New Roman"/>
          <w:sz w:val="24"/>
          <w:szCs w:val="24"/>
        </w:rPr>
        <w:t xml:space="preserve"> dienu laikā pēc rēķina saņemšanas </w:t>
      </w:r>
      <w:r w:rsidR="004C42F0" w:rsidRPr="003D0D62">
        <w:rPr>
          <w:rFonts w:ascii="Times New Roman" w:hAnsi="Times New Roman"/>
          <w:sz w:val="24"/>
          <w:szCs w:val="24"/>
        </w:rPr>
        <w:t xml:space="preserve">un pārskata apstiprināšanas </w:t>
      </w:r>
      <w:r w:rsidRPr="003D0D62">
        <w:rPr>
          <w:rFonts w:ascii="Times New Roman" w:hAnsi="Times New Roman"/>
          <w:sz w:val="24"/>
          <w:szCs w:val="24"/>
        </w:rPr>
        <w:t>dienas</w:t>
      </w:r>
      <w:r>
        <w:rPr>
          <w:rFonts w:ascii="Times New Roman" w:hAnsi="Times New Roman"/>
          <w:sz w:val="24"/>
          <w:szCs w:val="24"/>
        </w:rPr>
        <w:t>;</w:t>
      </w:r>
    </w:p>
    <w:p w:rsidR="00F53AAD" w:rsidRPr="003D0D62" w:rsidRDefault="00A226B6" w:rsidP="009B5874">
      <w:pPr>
        <w:numPr>
          <w:ilvl w:val="2"/>
          <w:numId w:val="1"/>
        </w:numPr>
        <w:spacing w:before="60" w:after="0" w:line="240" w:lineRule="auto"/>
        <w:ind w:left="993" w:hanging="709"/>
        <w:jc w:val="both"/>
        <w:rPr>
          <w:rFonts w:ascii="Times New Roman" w:eastAsia="Times New Roman" w:hAnsi="Times New Roman" w:cs="Times New Roman"/>
          <w:sz w:val="24"/>
          <w:szCs w:val="24"/>
        </w:rPr>
      </w:pPr>
      <w:r w:rsidRPr="009B5874">
        <w:rPr>
          <w:rFonts w:ascii="Times New Roman" w:hAnsi="Times New Roman"/>
          <w:sz w:val="24"/>
          <w:szCs w:val="24"/>
          <w:u w:val="single"/>
        </w:rPr>
        <w:t>Līguma izpildes vieta</w:t>
      </w:r>
      <w:r w:rsidRPr="003D0D62">
        <w:rPr>
          <w:rFonts w:ascii="Times New Roman" w:hAnsi="Times New Roman"/>
          <w:sz w:val="24"/>
          <w:szCs w:val="24"/>
        </w:rPr>
        <w:t xml:space="preserve"> –</w:t>
      </w:r>
      <w:r w:rsidR="0009071D">
        <w:rPr>
          <w:rFonts w:ascii="Times New Roman" w:hAnsi="Times New Roman"/>
          <w:sz w:val="24"/>
          <w:szCs w:val="24"/>
        </w:rPr>
        <w:t xml:space="preserve"> </w:t>
      </w:r>
      <w:r w:rsidR="009B5874" w:rsidRPr="00F83184">
        <w:rPr>
          <w:rFonts w:ascii="Times New Roman" w:hAnsi="Times New Roman"/>
          <w:sz w:val="24"/>
          <w:szCs w:val="24"/>
        </w:rPr>
        <w:t xml:space="preserve">visa </w:t>
      </w:r>
      <w:r w:rsidRPr="00F83184">
        <w:rPr>
          <w:rFonts w:ascii="Times New Roman" w:hAnsi="Times New Roman"/>
          <w:sz w:val="24"/>
          <w:szCs w:val="24"/>
        </w:rPr>
        <w:t>Latvijas</w:t>
      </w:r>
      <w:r w:rsidR="009B5874" w:rsidRPr="00F83184">
        <w:rPr>
          <w:rFonts w:ascii="Times New Roman" w:hAnsi="Times New Roman"/>
          <w:sz w:val="24"/>
          <w:szCs w:val="24"/>
        </w:rPr>
        <w:t xml:space="preserve"> Republikas</w:t>
      </w:r>
      <w:r w:rsidR="0009071D" w:rsidRPr="00F83184">
        <w:rPr>
          <w:rFonts w:ascii="Times New Roman" w:hAnsi="Times New Roman"/>
          <w:sz w:val="24"/>
          <w:szCs w:val="24"/>
        </w:rPr>
        <w:t xml:space="preserve"> teritorija</w:t>
      </w:r>
      <w:r w:rsidR="009B5874" w:rsidRPr="00F83184">
        <w:rPr>
          <w:rFonts w:ascii="Times New Roman" w:hAnsi="Times New Roman"/>
          <w:sz w:val="24"/>
          <w:szCs w:val="24"/>
        </w:rPr>
        <w:t xml:space="preserve"> un vismaz Lietuvas Republikas un Igaunijas</w:t>
      </w:r>
      <w:r w:rsidR="004C42F0" w:rsidRPr="00F83184">
        <w:rPr>
          <w:rFonts w:ascii="Times New Roman" w:hAnsi="Times New Roman"/>
          <w:sz w:val="24"/>
          <w:szCs w:val="24"/>
        </w:rPr>
        <w:t xml:space="preserve"> </w:t>
      </w:r>
      <w:r w:rsidR="008F2EE4" w:rsidRPr="00F83184">
        <w:rPr>
          <w:rFonts w:ascii="Times New Roman" w:hAnsi="Times New Roman"/>
          <w:sz w:val="24"/>
          <w:szCs w:val="24"/>
        </w:rPr>
        <w:t>Republik</w:t>
      </w:r>
      <w:r w:rsidR="009B5874" w:rsidRPr="00F83184">
        <w:rPr>
          <w:rFonts w:ascii="Times New Roman" w:hAnsi="Times New Roman"/>
          <w:sz w:val="24"/>
          <w:szCs w:val="24"/>
        </w:rPr>
        <w:t>as</w:t>
      </w:r>
      <w:r w:rsidRPr="00F83184">
        <w:rPr>
          <w:rFonts w:ascii="Times New Roman" w:hAnsi="Times New Roman"/>
          <w:sz w:val="24"/>
          <w:szCs w:val="24"/>
        </w:rPr>
        <w:t xml:space="preserve"> teritorija</w:t>
      </w:r>
      <w:r w:rsidR="009B5874" w:rsidRPr="00F83184">
        <w:rPr>
          <w:rFonts w:ascii="Times New Roman" w:hAnsi="Times New Roman"/>
          <w:sz w:val="24"/>
          <w:szCs w:val="24"/>
        </w:rPr>
        <w:t xml:space="preserve"> saskaņā ar Tehnisko specifikāciju</w:t>
      </w:r>
      <w:r w:rsidRPr="00F83184">
        <w:rPr>
          <w:rFonts w:ascii="Times New Roman" w:hAnsi="Times New Roman"/>
          <w:sz w:val="24"/>
          <w:szCs w:val="24"/>
        </w:rPr>
        <w:t>.</w:t>
      </w:r>
      <w:r w:rsidRPr="003D0D62">
        <w:rPr>
          <w:rFonts w:ascii="Times New Roman" w:hAnsi="Times New Roman"/>
          <w:sz w:val="24"/>
          <w:szCs w:val="24"/>
        </w:rPr>
        <w:t xml:space="preserve"> </w:t>
      </w:r>
      <w:r w:rsidRPr="003D0D62">
        <w:rPr>
          <w:rFonts w:ascii="Times New Roman" w:hAnsi="Times New Roman"/>
          <w:b/>
          <w:sz w:val="24"/>
          <w:szCs w:val="24"/>
        </w:rPr>
        <w:t xml:space="preserve">Pretendenta </w:t>
      </w:r>
      <w:r w:rsidR="00997C9D" w:rsidRPr="003D0D62">
        <w:rPr>
          <w:rFonts w:ascii="Times New Roman" w:hAnsi="Times New Roman"/>
          <w:b/>
          <w:sz w:val="24"/>
          <w:szCs w:val="24"/>
        </w:rPr>
        <w:t>divām</w:t>
      </w:r>
      <w:r w:rsidRPr="003D0D62">
        <w:rPr>
          <w:rFonts w:ascii="Times New Roman" w:hAnsi="Times New Roman"/>
          <w:b/>
          <w:sz w:val="24"/>
          <w:szCs w:val="24"/>
        </w:rPr>
        <w:t xml:space="preserve"> DUS jābūt Jelgavā.</w:t>
      </w:r>
    </w:p>
    <w:p w:rsidR="009B5874" w:rsidRDefault="009B5874" w:rsidP="009B5874">
      <w:pPr>
        <w:numPr>
          <w:ilvl w:val="1"/>
          <w:numId w:val="1"/>
        </w:numPr>
        <w:spacing w:before="120" w:after="0" w:line="240" w:lineRule="auto"/>
        <w:ind w:left="567" w:hanging="567"/>
        <w:jc w:val="both"/>
        <w:rPr>
          <w:rFonts w:ascii="Times New Roman" w:eastAsia="Times New Roman" w:hAnsi="Times New Roman" w:cs="Times New Roman"/>
          <w:b/>
          <w:sz w:val="24"/>
          <w:szCs w:val="24"/>
        </w:rPr>
      </w:pPr>
      <w:r w:rsidRPr="003D0D62">
        <w:rPr>
          <w:rFonts w:ascii="Times New Roman" w:eastAsia="Times New Roman" w:hAnsi="Times New Roman" w:cs="Times New Roman"/>
          <w:b/>
          <w:sz w:val="24"/>
          <w:szCs w:val="24"/>
          <w:lang w:eastAsia="lv-LV"/>
        </w:rPr>
        <w:t>Vērtēšanas kritērijs –</w:t>
      </w:r>
      <w:r w:rsidR="00346E3A">
        <w:rPr>
          <w:rFonts w:ascii="Times New Roman" w:eastAsia="Times New Roman" w:hAnsi="Times New Roman" w:cs="Times New Roman"/>
          <w:sz w:val="24"/>
          <w:szCs w:val="24"/>
          <w:lang w:eastAsia="lv-LV"/>
        </w:rPr>
        <w:t>izvēles kritērijs</w:t>
      </w:r>
      <w:r w:rsidRPr="003D0D62">
        <w:rPr>
          <w:rFonts w:ascii="Times New Roman" w:eastAsia="Times New Roman" w:hAnsi="Times New Roman" w:cs="Times New Roman"/>
          <w:sz w:val="24"/>
          <w:szCs w:val="24"/>
          <w:lang w:eastAsia="lv-LV"/>
        </w:rPr>
        <w:t xml:space="preserve"> </w:t>
      </w:r>
      <w:r w:rsidRPr="00F83184">
        <w:rPr>
          <w:rFonts w:ascii="Times New Roman" w:eastAsia="Times New Roman" w:hAnsi="Times New Roman" w:cs="Times New Roman"/>
          <w:sz w:val="24"/>
          <w:szCs w:val="24"/>
          <w:lang w:eastAsia="lv-LV"/>
        </w:rPr>
        <w:t xml:space="preserve">nosakot zemāko cenu </w:t>
      </w:r>
      <w:r w:rsidRPr="003D0D62">
        <w:rPr>
          <w:rFonts w:ascii="Times New Roman" w:eastAsia="Times New Roman" w:hAnsi="Times New Roman" w:cs="Times New Roman"/>
          <w:sz w:val="24"/>
          <w:szCs w:val="24"/>
          <w:lang w:eastAsia="lv-LV"/>
        </w:rPr>
        <w:t>(neieskaitot pievienotās vērtības nodokli)</w:t>
      </w:r>
      <w:r>
        <w:rPr>
          <w:rFonts w:ascii="Times New Roman" w:eastAsia="Times New Roman" w:hAnsi="Times New Roman" w:cs="Times New Roman"/>
          <w:sz w:val="24"/>
          <w:szCs w:val="24"/>
          <w:lang w:eastAsia="lv-LV"/>
        </w:rPr>
        <w:t>;</w:t>
      </w:r>
    </w:p>
    <w:p w:rsidR="009B5874" w:rsidRPr="009B5874" w:rsidRDefault="00F53AAD" w:rsidP="0009071D">
      <w:pPr>
        <w:numPr>
          <w:ilvl w:val="1"/>
          <w:numId w:val="1"/>
        </w:numPr>
        <w:spacing w:before="120" w:after="0" w:line="240" w:lineRule="auto"/>
        <w:ind w:left="567" w:hanging="567"/>
        <w:jc w:val="both"/>
        <w:rPr>
          <w:rFonts w:ascii="Times New Roman" w:eastAsia="Times New Roman" w:hAnsi="Times New Roman" w:cs="Times New Roman"/>
          <w:b/>
          <w:sz w:val="24"/>
          <w:szCs w:val="24"/>
        </w:rPr>
      </w:pPr>
      <w:r w:rsidRPr="009B5874">
        <w:rPr>
          <w:rFonts w:ascii="Times New Roman" w:eastAsia="Times New Roman" w:hAnsi="Times New Roman" w:cs="Times New Roman"/>
          <w:b/>
          <w:sz w:val="24"/>
          <w:szCs w:val="24"/>
        </w:rPr>
        <w:t>Pretendenti</w:t>
      </w:r>
      <w:bookmarkStart w:id="1" w:name="_GoBack"/>
      <w:bookmarkEnd w:id="1"/>
    </w:p>
    <w:p w:rsidR="00F53AAD" w:rsidRPr="0084755F" w:rsidRDefault="00F53AAD" w:rsidP="009B5874">
      <w:pPr>
        <w:numPr>
          <w:ilvl w:val="2"/>
          <w:numId w:val="1"/>
        </w:numPr>
        <w:suppressAutoHyphens/>
        <w:spacing w:after="0" w:line="240" w:lineRule="auto"/>
        <w:ind w:left="993" w:hanging="709"/>
        <w:jc w:val="both"/>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Pretendents var būt jebkura fiziska vai juridiska persona, šādu personu apvienība jebkurā to kombinācijā, kura ir iesniegusi piedāvājumu</w:t>
      </w:r>
      <w:r w:rsidR="000D0630" w:rsidRPr="0084755F">
        <w:rPr>
          <w:rFonts w:ascii="Times New Roman" w:eastAsia="Times New Roman" w:hAnsi="Times New Roman" w:cs="Times New Roman"/>
          <w:sz w:val="24"/>
          <w:szCs w:val="24"/>
        </w:rPr>
        <w:t>.</w:t>
      </w:r>
    </w:p>
    <w:p w:rsidR="00F53AAD" w:rsidRPr="0084755F" w:rsidRDefault="00F53AAD" w:rsidP="009B5874">
      <w:pPr>
        <w:numPr>
          <w:ilvl w:val="2"/>
          <w:numId w:val="1"/>
        </w:numPr>
        <w:suppressAutoHyphens/>
        <w:spacing w:before="60" w:after="0" w:line="240" w:lineRule="auto"/>
        <w:ind w:left="993" w:hanging="709"/>
        <w:jc w:val="both"/>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Visiem pretendentiem piemēro vienādus noteikumus.</w:t>
      </w:r>
    </w:p>
    <w:p w:rsidR="00514564" w:rsidRPr="00514564" w:rsidRDefault="00514564" w:rsidP="009B5874">
      <w:pPr>
        <w:widowControl w:val="0"/>
        <w:numPr>
          <w:ilvl w:val="1"/>
          <w:numId w:val="1"/>
        </w:numPr>
        <w:spacing w:before="120" w:after="0" w:line="240" w:lineRule="auto"/>
        <w:ind w:left="567" w:hanging="567"/>
        <w:jc w:val="both"/>
        <w:rPr>
          <w:rFonts w:ascii="Times New Roman" w:eastAsia="Times New Roman" w:hAnsi="Times New Roman" w:cs="Times New Roman"/>
          <w:b/>
          <w:bCs/>
          <w:iCs/>
          <w:sz w:val="24"/>
          <w:szCs w:val="24"/>
          <w:lang w:eastAsia="zh-CN"/>
        </w:rPr>
      </w:pPr>
      <w:r w:rsidRPr="002D2385">
        <w:rPr>
          <w:rFonts w:ascii="Times New Roman" w:hAnsi="Times New Roman"/>
          <w:b/>
          <w:sz w:val="24"/>
        </w:rPr>
        <w:t>Iepirkuma dokumentu pieejamība, papildus informācijas pieprasīšana un sniegšana:</w:t>
      </w:r>
    </w:p>
    <w:p w:rsidR="00514564" w:rsidRPr="008F7568" w:rsidRDefault="00514564" w:rsidP="009B5874">
      <w:pPr>
        <w:pStyle w:val="ListParagraph"/>
        <w:widowControl w:val="0"/>
        <w:numPr>
          <w:ilvl w:val="2"/>
          <w:numId w:val="1"/>
        </w:numPr>
        <w:spacing w:after="0" w:line="240" w:lineRule="auto"/>
        <w:ind w:left="993" w:hanging="709"/>
        <w:contextualSpacing w:val="0"/>
        <w:jc w:val="both"/>
        <w:rPr>
          <w:rFonts w:ascii="Times New Roman" w:hAnsi="Times New Roman"/>
          <w:b/>
          <w:bCs/>
          <w:iCs/>
          <w:sz w:val="24"/>
          <w:szCs w:val="24"/>
          <w:lang w:eastAsia="zh-CN"/>
        </w:rPr>
      </w:pPr>
      <w:r w:rsidRPr="00BA168A">
        <w:rPr>
          <w:rFonts w:ascii="Times New Roman" w:hAnsi="Times New Roman"/>
          <w:bCs/>
          <w:sz w:val="24"/>
        </w:rPr>
        <w:t xml:space="preserve">iepirkuma dokumentiem ir nodrošināta tieša un brīva elektroniska pieeja </w:t>
      </w:r>
      <w:r w:rsidR="00C87FC0">
        <w:rPr>
          <w:rFonts w:ascii="Times New Roman" w:hAnsi="Times New Roman"/>
          <w:bCs/>
          <w:sz w:val="24"/>
        </w:rPr>
        <w:t xml:space="preserve">Pasūtītāja pircēja profilā </w:t>
      </w:r>
      <w:r w:rsidRPr="00BA168A">
        <w:rPr>
          <w:rFonts w:ascii="Times New Roman" w:hAnsi="Times New Roman"/>
          <w:bCs/>
          <w:sz w:val="24"/>
        </w:rPr>
        <w:t>E</w:t>
      </w:r>
      <w:r w:rsidR="00054FFA">
        <w:rPr>
          <w:rFonts w:ascii="Times New Roman" w:hAnsi="Times New Roman"/>
          <w:bCs/>
          <w:sz w:val="24"/>
        </w:rPr>
        <w:t>lektronisko iepirkumu sistēmas (turpmāk – EIS)</w:t>
      </w:r>
      <w:r w:rsidRPr="00BA168A">
        <w:rPr>
          <w:rFonts w:ascii="Times New Roman" w:hAnsi="Times New Roman"/>
          <w:bCs/>
          <w:sz w:val="24"/>
        </w:rPr>
        <w:t xml:space="preserve"> e-konkursu apakšsistēmā (</w:t>
      </w:r>
      <w:hyperlink r:id="rId11" w:history="1">
        <w:r w:rsidRPr="00BA168A">
          <w:rPr>
            <w:rStyle w:val="Hyperlink"/>
            <w:rFonts w:ascii="Times New Roman" w:hAnsi="Times New Roman"/>
            <w:bCs/>
          </w:rPr>
          <w:t>www.eis.gov.lv</w:t>
        </w:r>
      </w:hyperlink>
      <w:r w:rsidRPr="00BA168A">
        <w:rPr>
          <w:rFonts w:ascii="Times New Roman" w:hAnsi="Times New Roman"/>
          <w:bCs/>
          <w:sz w:val="24"/>
        </w:rPr>
        <w:t>);</w:t>
      </w:r>
    </w:p>
    <w:p w:rsidR="008F7568" w:rsidRPr="00514564" w:rsidRDefault="008F7568" w:rsidP="009B5874">
      <w:pPr>
        <w:pStyle w:val="ListParagraph"/>
        <w:widowControl w:val="0"/>
        <w:numPr>
          <w:ilvl w:val="2"/>
          <w:numId w:val="1"/>
        </w:numPr>
        <w:spacing w:before="60" w:after="0" w:line="240" w:lineRule="auto"/>
        <w:ind w:left="993" w:hanging="709"/>
        <w:contextualSpacing w:val="0"/>
        <w:jc w:val="both"/>
        <w:rPr>
          <w:rFonts w:ascii="Times New Roman" w:hAnsi="Times New Roman"/>
          <w:b/>
          <w:bCs/>
          <w:iCs/>
          <w:sz w:val="24"/>
          <w:szCs w:val="24"/>
          <w:lang w:eastAsia="zh-CN"/>
        </w:rPr>
      </w:pPr>
      <w:r>
        <w:rPr>
          <w:rFonts w:ascii="Times New Roman" w:hAnsi="Times New Roman"/>
          <w:bCs/>
          <w:sz w:val="24"/>
        </w:rPr>
        <w:t xml:space="preserve">papildu informāciju ieinteresētais piegādātājs var pieprasīt atbilstoši </w:t>
      </w:r>
      <w:r w:rsidR="00054FFA">
        <w:rPr>
          <w:rFonts w:ascii="Times New Roman" w:hAnsi="Times New Roman"/>
          <w:bCs/>
          <w:sz w:val="24"/>
        </w:rPr>
        <w:t>PIL</w:t>
      </w:r>
      <w:r>
        <w:rPr>
          <w:rFonts w:ascii="Times New Roman" w:hAnsi="Times New Roman"/>
          <w:bCs/>
          <w:sz w:val="24"/>
        </w:rPr>
        <w:t xml:space="preserve"> 9. panta sestās daļas prasībām;</w:t>
      </w:r>
    </w:p>
    <w:p w:rsidR="00514564" w:rsidRPr="00514564" w:rsidRDefault="00514564" w:rsidP="009B5874">
      <w:pPr>
        <w:pStyle w:val="ListParagraph"/>
        <w:widowControl w:val="0"/>
        <w:numPr>
          <w:ilvl w:val="2"/>
          <w:numId w:val="1"/>
        </w:numPr>
        <w:spacing w:before="60" w:after="0" w:line="240" w:lineRule="auto"/>
        <w:ind w:left="993" w:hanging="709"/>
        <w:contextualSpacing w:val="0"/>
        <w:jc w:val="both"/>
        <w:rPr>
          <w:rFonts w:ascii="Times New Roman" w:hAnsi="Times New Roman"/>
          <w:b/>
          <w:bCs/>
          <w:iCs/>
          <w:sz w:val="24"/>
          <w:szCs w:val="24"/>
          <w:lang w:eastAsia="zh-CN"/>
        </w:rPr>
      </w:pPr>
      <w:r>
        <w:rPr>
          <w:rFonts w:ascii="Times New Roman" w:eastAsia="Cambria" w:hAnsi="Times New Roman"/>
          <w:sz w:val="24"/>
        </w:rPr>
        <w:t>s</w:t>
      </w:r>
      <w:r w:rsidRPr="00C722ED">
        <w:rPr>
          <w:rFonts w:ascii="Times New Roman" w:eastAsia="Cambria" w:hAnsi="Times New Roman"/>
          <w:sz w:val="24"/>
        </w:rPr>
        <w:t xml:space="preserve">aziņa starp </w:t>
      </w:r>
      <w:r>
        <w:rPr>
          <w:rFonts w:ascii="Times New Roman" w:eastAsia="Cambria" w:hAnsi="Times New Roman"/>
          <w:sz w:val="24"/>
        </w:rPr>
        <w:t>P</w:t>
      </w:r>
      <w:r w:rsidRPr="00C722ED">
        <w:rPr>
          <w:rFonts w:ascii="Times New Roman" w:eastAsia="Cambria" w:hAnsi="Times New Roman"/>
          <w:sz w:val="24"/>
        </w:rPr>
        <w:t xml:space="preserve">asūtītāju un ieinteresētajiem piegādātājiem iepirkuma ietvaros </w:t>
      </w:r>
      <w:r>
        <w:rPr>
          <w:rFonts w:ascii="Times New Roman" w:eastAsia="Cambria" w:hAnsi="Times New Roman"/>
          <w:sz w:val="24"/>
        </w:rPr>
        <w:t>notiek valsts valodā</w:t>
      </w:r>
      <w:r w:rsidR="008F7568">
        <w:rPr>
          <w:rFonts w:ascii="Times New Roman" w:eastAsia="Cambria" w:hAnsi="Times New Roman"/>
          <w:sz w:val="24"/>
        </w:rPr>
        <w:t xml:space="preserve"> </w:t>
      </w:r>
      <w:r w:rsidRPr="00C722ED">
        <w:rPr>
          <w:rFonts w:ascii="Times New Roman" w:eastAsia="Cambria" w:hAnsi="Times New Roman"/>
          <w:sz w:val="24"/>
        </w:rPr>
        <w:t xml:space="preserve">elektroniski </w:t>
      </w:r>
      <w:r w:rsidR="008F7568">
        <w:rPr>
          <w:rFonts w:ascii="Times New Roman" w:eastAsia="Cambria" w:hAnsi="Times New Roman"/>
          <w:sz w:val="24"/>
        </w:rPr>
        <w:t xml:space="preserve">pa </w:t>
      </w:r>
      <w:r w:rsidRPr="00C722ED">
        <w:rPr>
          <w:rFonts w:ascii="Times New Roman" w:eastAsia="Cambria" w:hAnsi="Times New Roman"/>
          <w:sz w:val="24"/>
        </w:rPr>
        <w:t xml:space="preserve">e-pastu vai izmantojot </w:t>
      </w:r>
      <w:r>
        <w:rPr>
          <w:rFonts w:ascii="Times New Roman" w:eastAsia="Cambria" w:hAnsi="Times New Roman"/>
          <w:sz w:val="24"/>
        </w:rPr>
        <w:t>EIS e-konkursu apakšsistēmu</w:t>
      </w:r>
      <w:r w:rsidRPr="00C722ED">
        <w:rPr>
          <w:rFonts w:ascii="Times New Roman" w:eastAsia="Cambria" w:hAnsi="Times New Roman"/>
          <w:sz w:val="24"/>
        </w:rPr>
        <w:t xml:space="preserve">. </w:t>
      </w:r>
      <w:r w:rsidR="008F7568">
        <w:rPr>
          <w:rFonts w:ascii="Times New Roman" w:eastAsia="Cambria" w:hAnsi="Times New Roman"/>
          <w:sz w:val="24"/>
        </w:rPr>
        <w:t xml:space="preserve">Saziņas dokumentā ietver iepirkuma nosaukumu un identifikācijas numuru. </w:t>
      </w:r>
      <w:r w:rsidRPr="00C722ED">
        <w:rPr>
          <w:rFonts w:ascii="Times New Roman" w:eastAsia="Cambria" w:hAnsi="Times New Roman"/>
          <w:sz w:val="24"/>
        </w:rPr>
        <w:t xml:space="preserve">Pa e-pastu sūtītā informācija uzskatāma par saņemtu, ja </w:t>
      </w:r>
      <w:r>
        <w:rPr>
          <w:rFonts w:ascii="Times New Roman" w:eastAsia="Cambria" w:hAnsi="Times New Roman"/>
          <w:sz w:val="24"/>
        </w:rPr>
        <w:t>P</w:t>
      </w:r>
      <w:r w:rsidRPr="00C722ED">
        <w:rPr>
          <w:rFonts w:ascii="Times New Roman" w:eastAsia="Cambria" w:hAnsi="Times New Roman"/>
          <w:sz w:val="24"/>
        </w:rPr>
        <w:t>asūtītāja kontaktpersona nosūtījusi apstiprinošu e-pasta atbildes vēstuli tās sūtī</w:t>
      </w:r>
      <w:r>
        <w:rPr>
          <w:rFonts w:ascii="Times New Roman" w:eastAsia="Cambria" w:hAnsi="Times New Roman"/>
          <w:sz w:val="24"/>
        </w:rPr>
        <w:t>tājam vienas darba dienas laikā;</w:t>
      </w:r>
    </w:p>
    <w:p w:rsidR="00514564" w:rsidRPr="00514564" w:rsidRDefault="00514564" w:rsidP="009B5874">
      <w:pPr>
        <w:pStyle w:val="ListParagraph"/>
        <w:widowControl w:val="0"/>
        <w:numPr>
          <w:ilvl w:val="2"/>
          <w:numId w:val="1"/>
        </w:numPr>
        <w:spacing w:before="60" w:after="0" w:line="240" w:lineRule="auto"/>
        <w:ind w:left="993" w:hanging="709"/>
        <w:contextualSpacing w:val="0"/>
        <w:jc w:val="both"/>
        <w:rPr>
          <w:rFonts w:ascii="Times New Roman" w:hAnsi="Times New Roman"/>
          <w:b/>
          <w:bCs/>
          <w:iCs/>
          <w:sz w:val="24"/>
          <w:szCs w:val="24"/>
          <w:lang w:eastAsia="zh-CN"/>
        </w:rPr>
      </w:pPr>
      <w:r>
        <w:rPr>
          <w:rFonts w:ascii="Times New Roman" w:eastAsia="Cambria" w:hAnsi="Times New Roman"/>
          <w:sz w:val="24"/>
        </w:rPr>
        <w:t>m</w:t>
      </w:r>
      <w:r w:rsidRPr="00C722ED">
        <w:rPr>
          <w:rFonts w:ascii="Times New Roman" w:eastAsia="Cambria" w:hAnsi="Times New Roman"/>
          <w:sz w:val="24"/>
        </w:rPr>
        <w:t xml:space="preserve">utvārdos sniegtā informācija iepirkuma </w:t>
      </w:r>
      <w:r>
        <w:rPr>
          <w:rFonts w:ascii="Times New Roman" w:eastAsia="Cambria" w:hAnsi="Times New Roman"/>
          <w:sz w:val="24"/>
        </w:rPr>
        <w:t>ietvaros nav saistoša;</w:t>
      </w:r>
    </w:p>
    <w:p w:rsidR="00514564" w:rsidRPr="00514564" w:rsidRDefault="00514564" w:rsidP="009B5874">
      <w:pPr>
        <w:pStyle w:val="ListParagraph"/>
        <w:widowControl w:val="0"/>
        <w:numPr>
          <w:ilvl w:val="2"/>
          <w:numId w:val="1"/>
        </w:numPr>
        <w:spacing w:before="60" w:after="0" w:line="240" w:lineRule="auto"/>
        <w:ind w:left="993" w:hanging="709"/>
        <w:contextualSpacing w:val="0"/>
        <w:jc w:val="both"/>
        <w:rPr>
          <w:rFonts w:ascii="Times New Roman" w:hAnsi="Times New Roman"/>
          <w:b/>
          <w:bCs/>
          <w:iCs/>
          <w:sz w:val="24"/>
          <w:szCs w:val="24"/>
          <w:lang w:eastAsia="zh-CN"/>
        </w:rPr>
      </w:pPr>
      <w:r>
        <w:rPr>
          <w:rFonts w:ascii="Times New Roman" w:eastAsia="Cambria" w:hAnsi="Times New Roman"/>
          <w:sz w:val="24"/>
        </w:rPr>
        <w:t>j</w:t>
      </w:r>
      <w:r w:rsidRPr="00C722ED">
        <w:rPr>
          <w:rFonts w:ascii="Times New Roman" w:eastAsia="Cambria" w:hAnsi="Times New Roman"/>
          <w:sz w:val="24"/>
        </w:rPr>
        <w:t xml:space="preserve">a </w:t>
      </w:r>
      <w:r>
        <w:rPr>
          <w:rFonts w:ascii="Times New Roman" w:eastAsia="Cambria" w:hAnsi="Times New Roman"/>
          <w:sz w:val="24"/>
        </w:rPr>
        <w:t>ieinteresētais piegādātājs</w:t>
      </w:r>
      <w:r w:rsidRPr="00C722ED">
        <w:rPr>
          <w:rFonts w:ascii="Times New Roman" w:eastAsia="Cambria" w:hAnsi="Times New Roman"/>
          <w:sz w:val="24"/>
        </w:rPr>
        <w:t xml:space="preserve"> ir laikus pieprasījis papildu informāciju par iepirkuma </w:t>
      </w:r>
      <w:r>
        <w:rPr>
          <w:rFonts w:ascii="Times New Roman" w:eastAsia="Cambria" w:hAnsi="Times New Roman"/>
          <w:sz w:val="24"/>
        </w:rPr>
        <w:t>N</w:t>
      </w:r>
      <w:r w:rsidRPr="00C722ED">
        <w:rPr>
          <w:rFonts w:ascii="Times New Roman" w:eastAsia="Cambria" w:hAnsi="Times New Roman"/>
          <w:sz w:val="24"/>
        </w:rPr>
        <w:t xml:space="preserve">olikumā iekļautajām prasībām, </w:t>
      </w:r>
      <w:r w:rsidR="008F2EE4">
        <w:rPr>
          <w:rFonts w:ascii="Times New Roman" w:eastAsia="Cambria" w:hAnsi="Times New Roman"/>
          <w:sz w:val="24"/>
        </w:rPr>
        <w:t>K</w:t>
      </w:r>
      <w:r>
        <w:rPr>
          <w:rFonts w:ascii="Times New Roman" w:eastAsia="Cambria" w:hAnsi="Times New Roman"/>
          <w:sz w:val="24"/>
        </w:rPr>
        <w:t>omisija</w:t>
      </w:r>
      <w:r w:rsidRPr="00C722ED">
        <w:rPr>
          <w:rFonts w:ascii="Times New Roman" w:eastAsia="Cambria" w:hAnsi="Times New Roman"/>
          <w:sz w:val="24"/>
        </w:rPr>
        <w:t xml:space="preserve"> to sniedz </w:t>
      </w:r>
      <w:r>
        <w:rPr>
          <w:rFonts w:ascii="Times New Roman" w:eastAsia="Cambria" w:hAnsi="Times New Roman"/>
          <w:sz w:val="24"/>
        </w:rPr>
        <w:t>3 (</w:t>
      </w:r>
      <w:r w:rsidRPr="00C722ED">
        <w:rPr>
          <w:rFonts w:ascii="Times New Roman" w:eastAsia="Cambria" w:hAnsi="Times New Roman"/>
          <w:sz w:val="24"/>
        </w:rPr>
        <w:t>triju</w:t>
      </w:r>
      <w:r>
        <w:rPr>
          <w:rFonts w:ascii="Times New Roman" w:eastAsia="Cambria" w:hAnsi="Times New Roman"/>
          <w:sz w:val="24"/>
        </w:rPr>
        <w:t>)</w:t>
      </w:r>
      <w:r w:rsidRPr="00C722ED">
        <w:rPr>
          <w:rFonts w:ascii="Times New Roman" w:eastAsia="Cambria" w:hAnsi="Times New Roman"/>
          <w:sz w:val="24"/>
        </w:rPr>
        <w:t xml:space="preserve"> darbdienu laikā, bet ne vēlāk kā </w:t>
      </w:r>
      <w:r>
        <w:rPr>
          <w:rFonts w:ascii="Times New Roman" w:eastAsia="Cambria" w:hAnsi="Times New Roman"/>
          <w:sz w:val="24"/>
        </w:rPr>
        <w:t>4 (</w:t>
      </w:r>
      <w:r w:rsidRPr="00C722ED">
        <w:rPr>
          <w:rFonts w:ascii="Times New Roman" w:eastAsia="Cambria" w:hAnsi="Times New Roman"/>
          <w:sz w:val="24"/>
        </w:rPr>
        <w:t>četras</w:t>
      </w:r>
      <w:r>
        <w:rPr>
          <w:rFonts w:ascii="Times New Roman" w:eastAsia="Cambria" w:hAnsi="Times New Roman"/>
          <w:sz w:val="24"/>
        </w:rPr>
        <w:t>)</w:t>
      </w:r>
      <w:r w:rsidRPr="00C722ED">
        <w:rPr>
          <w:rFonts w:ascii="Times New Roman" w:eastAsia="Cambria" w:hAnsi="Times New Roman"/>
          <w:sz w:val="24"/>
        </w:rPr>
        <w:t xml:space="preserve"> dienas pirms piedāvājumu iesniegšanas termiņa beigām</w:t>
      </w:r>
      <w:r>
        <w:rPr>
          <w:rFonts w:ascii="Times New Roman" w:eastAsia="Cambria" w:hAnsi="Times New Roman"/>
          <w:sz w:val="24"/>
        </w:rPr>
        <w:t>;</w:t>
      </w:r>
    </w:p>
    <w:p w:rsidR="00514564" w:rsidRPr="00514564" w:rsidRDefault="00514564" w:rsidP="009B5874">
      <w:pPr>
        <w:pStyle w:val="ListParagraph"/>
        <w:widowControl w:val="0"/>
        <w:numPr>
          <w:ilvl w:val="2"/>
          <w:numId w:val="1"/>
        </w:numPr>
        <w:spacing w:before="60" w:after="0" w:line="240" w:lineRule="auto"/>
        <w:ind w:left="993" w:hanging="709"/>
        <w:contextualSpacing w:val="0"/>
        <w:jc w:val="both"/>
        <w:rPr>
          <w:rFonts w:ascii="Times New Roman" w:hAnsi="Times New Roman"/>
          <w:b/>
          <w:bCs/>
          <w:iCs/>
          <w:sz w:val="24"/>
          <w:szCs w:val="24"/>
          <w:lang w:eastAsia="zh-CN"/>
        </w:rPr>
      </w:pPr>
      <w:r w:rsidRPr="00BA168A">
        <w:rPr>
          <w:rFonts w:ascii="Times New Roman" w:hAnsi="Times New Roman"/>
          <w:bCs/>
          <w:iCs/>
          <w:sz w:val="24"/>
        </w:rPr>
        <w:t xml:space="preserve">papildu informācija, kas tiks sniegta saistībā ar šo iepirkumu, tiks </w:t>
      </w:r>
      <w:r w:rsidRPr="00BA168A">
        <w:rPr>
          <w:rFonts w:ascii="Times New Roman" w:hAnsi="Times New Roman"/>
          <w:bCs/>
          <w:sz w:val="24"/>
        </w:rPr>
        <w:t xml:space="preserve">nosūtīta </w:t>
      </w:r>
      <w:r w:rsidR="003E06C8">
        <w:rPr>
          <w:rFonts w:ascii="Times New Roman" w:hAnsi="Times New Roman"/>
          <w:bCs/>
          <w:sz w:val="24"/>
        </w:rPr>
        <w:t xml:space="preserve">ieinteresētajam </w:t>
      </w:r>
      <w:r w:rsidRPr="00BA168A">
        <w:rPr>
          <w:rFonts w:ascii="Times New Roman" w:hAnsi="Times New Roman"/>
          <w:bCs/>
          <w:sz w:val="24"/>
        </w:rPr>
        <w:t>piegādātājam, kas uzdevis jautājumu, un</w:t>
      </w:r>
      <w:r w:rsidRPr="00BA168A">
        <w:rPr>
          <w:rFonts w:ascii="Times New Roman" w:hAnsi="Times New Roman"/>
          <w:bCs/>
          <w:iCs/>
          <w:sz w:val="24"/>
        </w:rPr>
        <w:t xml:space="preserve"> publicēta </w:t>
      </w:r>
      <w:r w:rsidRPr="00BA168A">
        <w:rPr>
          <w:rFonts w:ascii="Times New Roman" w:hAnsi="Times New Roman"/>
          <w:sz w:val="24"/>
        </w:rPr>
        <w:t xml:space="preserve">EIS e-konkursu apakšsistēmā </w:t>
      </w:r>
      <w:r w:rsidRPr="00BA168A">
        <w:rPr>
          <w:rFonts w:ascii="Times New Roman" w:hAnsi="Times New Roman"/>
          <w:bCs/>
          <w:sz w:val="24"/>
        </w:rPr>
        <w:t>pie attiecīgā iepirkuma, norādot arī uzdoto jautājumu</w:t>
      </w:r>
      <w:r w:rsidRPr="00BA168A">
        <w:rPr>
          <w:rFonts w:ascii="Times New Roman" w:hAnsi="Times New Roman"/>
          <w:bCs/>
          <w:iCs/>
          <w:sz w:val="24"/>
        </w:rPr>
        <w:t xml:space="preserve">. Ieinteresētajam piegādātājam ir pienākums sekot līdzi publicētajai informācijai. </w:t>
      </w:r>
      <w:r w:rsidRPr="00BA168A">
        <w:rPr>
          <w:rFonts w:ascii="Times New Roman" w:hAnsi="Times New Roman"/>
          <w:sz w:val="24"/>
        </w:rPr>
        <w:t xml:space="preserve">Pasūtītājs </w:t>
      </w:r>
      <w:r w:rsidRPr="00BA168A">
        <w:rPr>
          <w:rFonts w:ascii="Times New Roman" w:hAnsi="Times New Roman"/>
          <w:bCs/>
          <w:iCs/>
          <w:sz w:val="24"/>
        </w:rPr>
        <w:t>nav atbildīgs par to, ja kāds ieinteresētais piegādātājs nav iepazinies ar informāciju, kurai ir nodrošināta brīva un tieša elektroniskā pieeja</w:t>
      </w:r>
      <w:r>
        <w:rPr>
          <w:rFonts w:ascii="Times New Roman" w:hAnsi="Times New Roman"/>
          <w:bCs/>
          <w:iCs/>
          <w:sz w:val="24"/>
        </w:rPr>
        <w:t>.</w:t>
      </w:r>
    </w:p>
    <w:p w:rsidR="00514564" w:rsidRPr="00514564" w:rsidRDefault="00514564" w:rsidP="009B5874">
      <w:pPr>
        <w:widowControl w:val="0"/>
        <w:numPr>
          <w:ilvl w:val="1"/>
          <w:numId w:val="1"/>
        </w:numPr>
        <w:spacing w:before="120" w:after="0" w:line="240" w:lineRule="auto"/>
        <w:ind w:left="567" w:hanging="567"/>
        <w:jc w:val="both"/>
        <w:rPr>
          <w:rFonts w:ascii="Times New Roman" w:eastAsia="Times New Roman" w:hAnsi="Times New Roman" w:cs="Times New Roman"/>
          <w:b/>
          <w:bCs/>
          <w:iCs/>
          <w:sz w:val="24"/>
          <w:szCs w:val="24"/>
          <w:lang w:eastAsia="zh-CN"/>
        </w:rPr>
      </w:pPr>
      <w:r>
        <w:rPr>
          <w:rFonts w:ascii="Times New Roman" w:hAnsi="Times New Roman"/>
          <w:b/>
          <w:iCs/>
          <w:sz w:val="24"/>
        </w:rPr>
        <w:t>Cita vispārīga informācija:</w:t>
      </w:r>
    </w:p>
    <w:p w:rsidR="00514564" w:rsidRPr="00514564" w:rsidRDefault="00514564" w:rsidP="009B5874">
      <w:pPr>
        <w:pStyle w:val="ListParagraph"/>
        <w:widowControl w:val="0"/>
        <w:numPr>
          <w:ilvl w:val="2"/>
          <w:numId w:val="1"/>
        </w:numPr>
        <w:spacing w:after="0" w:line="240" w:lineRule="auto"/>
        <w:ind w:left="993" w:hanging="709"/>
        <w:contextualSpacing w:val="0"/>
        <w:jc w:val="both"/>
        <w:rPr>
          <w:rFonts w:ascii="Times New Roman" w:hAnsi="Times New Roman"/>
          <w:b/>
          <w:bCs/>
          <w:iCs/>
          <w:sz w:val="24"/>
          <w:szCs w:val="24"/>
          <w:lang w:eastAsia="zh-CN"/>
        </w:rPr>
      </w:pPr>
      <w:r w:rsidRPr="00BA168A">
        <w:rPr>
          <w:rFonts w:ascii="Times New Roman" w:hAnsi="Times New Roman"/>
          <w:bCs/>
          <w:sz w:val="24"/>
        </w:rPr>
        <w:t xml:space="preserve">iepirkuma mērķis ir izvēlēties pretendentu, kurš atbilst </w:t>
      </w:r>
      <w:r>
        <w:rPr>
          <w:rFonts w:ascii="Times New Roman" w:hAnsi="Times New Roman"/>
          <w:bCs/>
          <w:sz w:val="24"/>
        </w:rPr>
        <w:t>N</w:t>
      </w:r>
      <w:r w:rsidRPr="00BA168A">
        <w:rPr>
          <w:rFonts w:ascii="Times New Roman" w:hAnsi="Times New Roman"/>
          <w:bCs/>
          <w:sz w:val="24"/>
        </w:rPr>
        <w:t xml:space="preserve">olikumā izvirzītajām atlases prasībām, kura </w:t>
      </w:r>
      <w:r w:rsidRPr="004C42F0">
        <w:rPr>
          <w:rFonts w:ascii="Times New Roman" w:hAnsi="Times New Roman"/>
          <w:bCs/>
          <w:sz w:val="24"/>
        </w:rPr>
        <w:t>Tehniskā specifikācija/Tehniskais piedāvājums</w:t>
      </w:r>
      <w:r>
        <w:rPr>
          <w:rFonts w:ascii="Times New Roman" w:hAnsi="Times New Roman"/>
          <w:bCs/>
          <w:sz w:val="24"/>
        </w:rPr>
        <w:t xml:space="preserve"> </w:t>
      </w:r>
      <w:r w:rsidRPr="00BA168A">
        <w:rPr>
          <w:rFonts w:ascii="Times New Roman" w:hAnsi="Times New Roman"/>
          <w:bCs/>
          <w:sz w:val="24"/>
        </w:rPr>
        <w:t xml:space="preserve">atbilst </w:t>
      </w:r>
      <w:r>
        <w:rPr>
          <w:rFonts w:ascii="Times New Roman" w:hAnsi="Times New Roman"/>
          <w:bCs/>
          <w:sz w:val="24"/>
        </w:rPr>
        <w:t>N</w:t>
      </w:r>
      <w:r w:rsidRPr="00BA168A">
        <w:rPr>
          <w:rFonts w:ascii="Times New Roman" w:hAnsi="Times New Roman"/>
          <w:bCs/>
          <w:sz w:val="24"/>
        </w:rPr>
        <w:t xml:space="preserve">olikuma </w:t>
      </w:r>
      <w:r w:rsidRPr="00BA168A">
        <w:rPr>
          <w:rFonts w:ascii="Times New Roman" w:hAnsi="Times New Roman"/>
          <w:bCs/>
          <w:sz w:val="24"/>
        </w:rPr>
        <w:lastRenderedPageBreak/>
        <w:t>prasībām, un kura piedāvājums ir saimnieciski visizdevīgākais;</w:t>
      </w:r>
    </w:p>
    <w:p w:rsidR="00944238" w:rsidRDefault="00514564" w:rsidP="009B5874">
      <w:pPr>
        <w:pStyle w:val="ListParagraph"/>
        <w:widowControl w:val="0"/>
        <w:numPr>
          <w:ilvl w:val="2"/>
          <w:numId w:val="1"/>
        </w:numPr>
        <w:spacing w:before="60" w:after="0" w:line="240" w:lineRule="auto"/>
        <w:ind w:left="993" w:hanging="850"/>
        <w:contextualSpacing w:val="0"/>
        <w:jc w:val="both"/>
        <w:rPr>
          <w:rFonts w:ascii="Times New Roman" w:hAnsi="Times New Roman"/>
          <w:bCs/>
          <w:sz w:val="24"/>
        </w:rPr>
      </w:pPr>
      <w:r>
        <w:rPr>
          <w:rFonts w:ascii="Times New Roman" w:hAnsi="Times New Roman"/>
          <w:bCs/>
          <w:sz w:val="24"/>
        </w:rPr>
        <w:t>citas prasības attiecībā uz iepirkuma norisi, kas nav atrunātas šajā Nolikumā, nosakāmas saskaņā ar Latvijas Republikā spēkā esošiem normatīvajiem aktiem.</w:t>
      </w:r>
    </w:p>
    <w:p w:rsidR="00236470" w:rsidRPr="00236470" w:rsidRDefault="00236470" w:rsidP="00236470">
      <w:pPr>
        <w:pStyle w:val="ListParagraph"/>
        <w:widowControl w:val="0"/>
        <w:numPr>
          <w:ilvl w:val="0"/>
          <w:numId w:val="1"/>
        </w:numPr>
        <w:spacing w:before="240" w:after="120" w:line="240" w:lineRule="auto"/>
        <w:ind w:left="357" w:hanging="357"/>
        <w:contextualSpacing w:val="0"/>
        <w:jc w:val="center"/>
        <w:rPr>
          <w:rFonts w:ascii="Times New Roman" w:hAnsi="Times New Roman"/>
          <w:b/>
          <w:bCs/>
          <w:iCs/>
          <w:caps/>
          <w:sz w:val="24"/>
          <w:szCs w:val="24"/>
          <w:lang w:eastAsia="zh-CN"/>
        </w:rPr>
      </w:pPr>
      <w:r w:rsidRPr="00236470">
        <w:rPr>
          <w:rFonts w:ascii="Times New Roman" w:hAnsi="Times New Roman"/>
          <w:b/>
          <w:caps/>
          <w:sz w:val="24"/>
        </w:rPr>
        <w:t>Pretendenta piedāvājums, tā noformēšanas un iesniegšanas kārtība</w:t>
      </w:r>
    </w:p>
    <w:p w:rsidR="00236470" w:rsidRPr="00236470" w:rsidRDefault="00236470" w:rsidP="009B5874">
      <w:pPr>
        <w:pStyle w:val="ListParagraph"/>
        <w:widowControl w:val="0"/>
        <w:numPr>
          <w:ilvl w:val="1"/>
          <w:numId w:val="1"/>
        </w:numPr>
        <w:spacing w:after="0" w:line="240" w:lineRule="auto"/>
        <w:ind w:left="567" w:hanging="567"/>
        <w:contextualSpacing w:val="0"/>
        <w:rPr>
          <w:rFonts w:ascii="Times New Roman" w:hAnsi="Times New Roman"/>
          <w:b/>
          <w:bCs/>
          <w:iCs/>
          <w:caps/>
          <w:sz w:val="28"/>
          <w:szCs w:val="24"/>
          <w:lang w:eastAsia="zh-CN"/>
        </w:rPr>
      </w:pPr>
      <w:r w:rsidRPr="00543C2C">
        <w:rPr>
          <w:rFonts w:ascii="Times New Roman" w:hAnsi="Times New Roman"/>
          <w:sz w:val="24"/>
          <w:szCs w:val="24"/>
        </w:rPr>
        <w:t>Pretendenti sagatavo un iesniedz piedāvājumu saskaņā ar Nolikumā izvirzītajām prasībām.</w:t>
      </w:r>
    </w:p>
    <w:p w:rsidR="00236470" w:rsidRPr="00236470" w:rsidRDefault="00236470" w:rsidP="009B5874">
      <w:pPr>
        <w:pStyle w:val="ListParagraph"/>
        <w:widowControl w:val="0"/>
        <w:numPr>
          <w:ilvl w:val="1"/>
          <w:numId w:val="1"/>
        </w:numPr>
        <w:spacing w:before="120" w:after="0" w:line="240" w:lineRule="auto"/>
        <w:ind w:left="567" w:hanging="567"/>
        <w:contextualSpacing w:val="0"/>
        <w:jc w:val="both"/>
        <w:rPr>
          <w:rFonts w:ascii="Times New Roman" w:hAnsi="Times New Roman"/>
          <w:b/>
          <w:bCs/>
          <w:iCs/>
          <w:caps/>
          <w:sz w:val="28"/>
          <w:szCs w:val="24"/>
          <w:lang w:eastAsia="zh-CN"/>
        </w:rPr>
      </w:pPr>
      <w:r>
        <w:rPr>
          <w:rFonts w:ascii="Times New Roman" w:hAnsi="Times New Roman"/>
          <w:sz w:val="24"/>
          <w:szCs w:val="24"/>
        </w:rPr>
        <w:t>Pretendentam p</w:t>
      </w:r>
      <w:r w:rsidRPr="00E40A6C">
        <w:rPr>
          <w:rFonts w:ascii="Times New Roman" w:hAnsi="Times New Roman"/>
          <w:sz w:val="24"/>
          <w:szCs w:val="24"/>
        </w:rPr>
        <w:t>iedāvājum</w:t>
      </w:r>
      <w:r>
        <w:rPr>
          <w:rFonts w:ascii="Times New Roman" w:hAnsi="Times New Roman"/>
          <w:sz w:val="24"/>
          <w:szCs w:val="24"/>
        </w:rPr>
        <w:t>s</w:t>
      </w:r>
      <w:r w:rsidRPr="00E40A6C">
        <w:rPr>
          <w:rFonts w:ascii="Times New Roman" w:hAnsi="Times New Roman"/>
          <w:sz w:val="24"/>
          <w:szCs w:val="24"/>
        </w:rPr>
        <w:t xml:space="preserve"> jāsagatavo </w:t>
      </w:r>
      <w:r>
        <w:rPr>
          <w:rFonts w:ascii="Times New Roman" w:hAnsi="Times New Roman"/>
          <w:sz w:val="24"/>
          <w:szCs w:val="24"/>
        </w:rPr>
        <w:t xml:space="preserve">un jāiesniedz </w:t>
      </w:r>
      <w:r w:rsidRPr="00E40A6C">
        <w:rPr>
          <w:rFonts w:ascii="Times New Roman" w:hAnsi="Times New Roman"/>
          <w:sz w:val="24"/>
          <w:szCs w:val="24"/>
        </w:rPr>
        <w:t>latviešu valodā. Ārvalstu publisko reģistru izsniegtie apliecinājumu dokumenti var tikt iesniegti svešvalodā ar pievienotu Pretendenta apliecinātu tulkojumu latviešu valodā</w:t>
      </w:r>
      <w:r>
        <w:rPr>
          <w:rFonts w:ascii="Times New Roman" w:hAnsi="Times New Roman"/>
          <w:sz w:val="24"/>
          <w:szCs w:val="24"/>
        </w:rPr>
        <w:t xml:space="preserve"> </w:t>
      </w:r>
      <w:r w:rsidRPr="00236470">
        <w:rPr>
          <w:rFonts w:ascii="Times New Roman" w:hAnsi="Times New Roman"/>
          <w:sz w:val="24"/>
        </w:rPr>
        <w:t>saskaņā ar Ministru kabineta 2000.</w:t>
      </w:r>
      <w:r w:rsidR="00944238">
        <w:rPr>
          <w:rFonts w:ascii="Times New Roman" w:hAnsi="Times New Roman"/>
          <w:sz w:val="24"/>
        </w:rPr>
        <w:t> </w:t>
      </w:r>
      <w:r w:rsidRPr="00236470">
        <w:rPr>
          <w:rFonts w:ascii="Times New Roman" w:hAnsi="Times New Roman"/>
          <w:sz w:val="24"/>
        </w:rPr>
        <w:t>gada 22.</w:t>
      </w:r>
      <w:r w:rsidR="00944238">
        <w:rPr>
          <w:rFonts w:ascii="Times New Roman" w:hAnsi="Times New Roman"/>
          <w:sz w:val="24"/>
        </w:rPr>
        <w:t> </w:t>
      </w:r>
      <w:r w:rsidRPr="00236470">
        <w:rPr>
          <w:rFonts w:ascii="Times New Roman" w:hAnsi="Times New Roman"/>
          <w:sz w:val="24"/>
        </w:rPr>
        <w:t>augusta noteikumiem Nr.</w:t>
      </w:r>
      <w:r w:rsidR="006845D0">
        <w:rPr>
          <w:rFonts w:ascii="Times New Roman" w:hAnsi="Times New Roman"/>
          <w:sz w:val="24"/>
        </w:rPr>
        <w:t> </w:t>
      </w:r>
      <w:r w:rsidRPr="00236470">
        <w:rPr>
          <w:rFonts w:ascii="Times New Roman" w:hAnsi="Times New Roman"/>
          <w:sz w:val="24"/>
        </w:rPr>
        <w:t>291 “Kārtība, kādā apliecināmi dokumentu tulkojumi valsts valodā”.</w:t>
      </w:r>
      <w:r w:rsidRPr="00E40A6C">
        <w:rPr>
          <w:rFonts w:ascii="Times New Roman" w:hAnsi="Times New Roman"/>
          <w:sz w:val="24"/>
          <w:szCs w:val="24"/>
        </w:rPr>
        <w:t xml:space="preserve"> Par dokumentu tulkojuma atbilstību oriģinālam atbild Pretendents.</w:t>
      </w:r>
    </w:p>
    <w:p w:rsidR="00236470" w:rsidRPr="00236470" w:rsidRDefault="00236470" w:rsidP="009B5874">
      <w:pPr>
        <w:pStyle w:val="ListParagraph"/>
        <w:widowControl w:val="0"/>
        <w:numPr>
          <w:ilvl w:val="1"/>
          <w:numId w:val="1"/>
        </w:numPr>
        <w:spacing w:before="120" w:after="0" w:line="240" w:lineRule="auto"/>
        <w:ind w:left="567" w:hanging="567"/>
        <w:contextualSpacing w:val="0"/>
        <w:jc w:val="both"/>
        <w:rPr>
          <w:rFonts w:ascii="Times New Roman" w:hAnsi="Times New Roman"/>
          <w:b/>
          <w:bCs/>
          <w:iCs/>
          <w:caps/>
          <w:sz w:val="28"/>
          <w:szCs w:val="24"/>
          <w:lang w:eastAsia="zh-CN"/>
        </w:rPr>
      </w:pPr>
      <w:r w:rsidRPr="00E40A6C">
        <w:rPr>
          <w:rFonts w:ascii="Times New Roman" w:hAnsi="Times New Roman"/>
          <w:sz w:val="24"/>
          <w:szCs w:val="24"/>
        </w:rPr>
        <w:t>Sagatavojot piedāvājumu, Pretendents ievēro, ka:</w:t>
      </w:r>
    </w:p>
    <w:p w:rsidR="00236470" w:rsidRDefault="00236470" w:rsidP="009B5874">
      <w:pPr>
        <w:pStyle w:val="ListParagraph"/>
        <w:widowControl w:val="0"/>
        <w:spacing w:after="0" w:line="240" w:lineRule="auto"/>
        <w:ind w:left="993" w:hanging="709"/>
        <w:contextualSpacing w:val="0"/>
        <w:jc w:val="both"/>
        <w:rPr>
          <w:rFonts w:ascii="Times New Roman" w:hAnsi="Times New Roman"/>
          <w:sz w:val="24"/>
          <w:szCs w:val="24"/>
        </w:rPr>
      </w:pPr>
      <w:r>
        <w:rPr>
          <w:rFonts w:ascii="Times New Roman" w:hAnsi="Times New Roman"/>
          <w:sz w:val="24"/>
          <w:szCs w:val="24"/>
        </w:rPr>
        <w:t>2.31.</w:t>
      </w:r>
      <w:r>
        <w:rPr>
          <w:rFonts w:ascii="Times New Roman" w:hAnsi="Times New Roman"/>
          <w:sz w:val="24"/>
          <w:szCs w:val="24"/>
        </w:rPr>
        <w:tab/>
      </w:r>
      <w:r w:rsidRPr="00E40A6C">
        <w:rPr>
          <w:rFonts w:ascii="Times New Roman" w:hAnsi="Times New Roman"/>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E40A6C">
        <w:rPr>
          <w:rFonts w:ascii="Times New Roman" w:hAnsi="Times New Roman"/>
          <w:sz w:val="24"/>
          <w:szCs w:val="24"/>
        </w:rPr>
        <w:t>pdf</w:t>
      </w:r>
      <w:proofErr w:type="spellEnd"/>
      <w:r w:rsidRPr="00E40A6C">
        <w:rPr>
          <w:rFonts w:ascii="Times New Roman" w:hAnsi="Times New Roman"/>
          <w:sz w:val="24"/>
          <w:szCs w:val="24"/>
        </w:rPr>
        <w:t xml:space="preserve"> formātā);</w:t>
      </w:r>
    </w:p>
    <w:p w:rsidR="00236470" w:rsidRDefault="00236470" w:rsidP="009B5874">
      <w:pPr>
        <w:pStyle w:val="ListParagraph"/>
        <w:widowControl w:val="0"/>
        <w:spacing w:before="60" w:after="0" w:line="240" w:lineRule="auto"/>
        <w:ind w:left="993" w:hanging="709"/>
        <w:contextualSpacing w:val="0"/>
        <w:jc w:val="both"/>
        <w:rPr>
          <w:rFonts w:ascii="Times New Roman" w:hAnsi="Times New Roman"/>
          <w:sz w:val="24"/>
          <w:szCs w:val="24"/>
        </w:rPr>
      </w:pPr>
      <w:r>
        <w:rPr>
          <w:rFonts w:ascii="Times New Roman" w:hAnsi="Times New Roman"/>
          <w:sz w:val="24"/>
          <w:szCs w:val="24"/>
        </w:rPr>
        <w:t>2.3.2.</w:t>
      </w:r>
      <w:r>
        <w:rPr>
          <w:rFonts w:ascii="Times New Roman" w:hAnsi="Times New Roman"/>
          <w:sz w:val="24"/>
          <w:szCs w:val="24"/>
        </w:rPr>
        <w:tab/>
      </w:r>
      <w:r w:rsidRPr="00E40A6C">
        <w:rPr>
          <w:rFonts w:ascii="Times New Roman" w:hAnsi="Times New Roman"/>
          <w:sz w:val="24"/>
          <w:szCs w:val="24"/>
        </w:rPr>
        <w:t xml:space="preserve">Pretendents piedāvājuma dokumentus paraksta ar drošu elektronisko parakstu un laika zīmogu vai ar </w:t>
      </w:r>
      <w:r>
        <w:rPr>
          <w:rFonts w:ascii="Times New Roman" w:hAnsi="Times New Roman"/>
          <w:sz w:val="24"/>
          <w:szCs w:val="24"/>
        </w:rPr>
        <w:t>EIS</w:t>
      </w:r>
      <w:r w:rsidRPr="00E40A6C">
        <w:rPr>
          <w:rFonts w:ascii="Times New Roman" w:hAnsi="Times New Roman"/>
          <w:sz w:val="24"/>
          <w:szCs w:val="24"/>
        </w:rPr>
        <w:t xml:space="preserve"> piedāvāto elektronisko parakstu;</w:t>
      </w:r>
    </w:p>
    <w:p w:rsidR="00236470" w:rsidRPr="00236470" w:rsidRDefault="00236470" w:rsidP="009B5874">
      <w:pPr>
        <w:pStyle w:val="ListParagraph"/>
        <w:widowControl w:val="0"/>
        <w:spacing w:before="60" w:after="0" w:line="240" w:lineRule="auto"/>
        <w:ind w:left="993" w:hanging="709"/>
        <w:contextualSpacing w:val="0"/>
        <w:jc w:val="both"/>
        <w:rPr>
          <w:rFonts w:ascii="Times New Roman" w:hAnsi="Times New Roman"/>
          <w:b/>
          <w:bCs/>
          <w:iCs/>
          <w:caps/>
          <w:sz w:val="24"/>
          <w:szCs w:val="24"/>
          <w:lang w:eastAsia="zh-CN"/>
        </w:rPr>
      </w:pPr>
      <w:r>
        <w:rPr>
          <w:rFonts w:ascii="Times New Roman" w:hAnsi="Times New Roman"/>
          <w:sz w:val="24"/>
          <w:szCs w:val="24"/>
        </w:rPr>
        <w:t>2.3.3.</w:t>
      </w:r>
      <w:r>
        <w:rPr>
          <w:rFonts w:ascii="Times New Roman" w:hAnsi="Times New Roman"/>
          <w:sz w:val="24"/>
          <w:szCs w:val="24"/>
        </w:rPr>
        <w:tab/>
      </w:r>
      <w:r w:rsidRPr="00E40A6C">
        <w:rPr>
          <w:rFonts w:ascii="Times New Roman" w:hAnsi="Times New Roman"/>
          <w:sz w:val="24"/>
          <w:szCs w:val="24"/>
        </w:rPr>
        <w:t xml:space="preserve">piedāvājums jāsagatavo tā, lai nekādā veidā netiktu apdraudēta </w:t>
      </w:r>
      <w:r>
        <w:rPr>
          <w:rFonts w:ascii="Times New Roman" w:hAnsi="Times New Roman"/>
          <w:sz w:val="24"/>
          <w:szCs w:val="24"/>
        </w:rPr>
        <w:t>EIS</w:t>
      </w:r>
      <w:r w:rsidRPr="00E40A6C">
        <w:rPr>
          <w:rFonts w:ascii="Times New Roman" w:hAnsi="Times New Roman"/>
          <w:sz w:val="24"/>
          <w:szCs w:val="24"/>
        </w:rPr>
        <w:t xml:space="preserve"> e-konkursu apakšsistēmas darbība un nebūtu ierobežota piekļuve piedāvājumā ietvertajai informācijai, tostarp piedāvājums nedrīkst saturēt datorvīrusus un citas kaitīgas programmatūras vai to ģeneratorus.</w:t>
      </w:r>
      <w:r w:rsidR="00944238">
        <w:rPr>
          <w:rFonts w:ascii="Times New Roman" w:hAnsi="Times New Roman"/>
          <w:sz w:val="24"/>
          <w:szCs w:val="24"/>
        </w:rPr>
        <w:t xml:space="preserve"> </w:t>
      </w:r>
      <w:r w:rsidR="00944238" w:rsidRPr="00944238">
        <w:rPr>
          <w:rFonts w:ascii="Times New Roman" w:hAnsi="Times New Roman"/>
          <w:sz w:val="24"/>
          <w:u w:val="single"/>
        </w:rPr>
        <w:t>Ja piedāvājums saturēs kādu no šajā punktā minētajiem riskiem, tas netiks izskatīts.</w:t>
      </w:r>
    </w:p>
    <w:p w:rsidR="00236470" w:rsidRPr="00E7446D" w:rsidRDefault="00E7446D" w:rsidP="009B5874">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sidRPr="00E40A6C">
        <w:rPr>
          <w:rFonts w:ascii="Times New Roman" w:hAnsi="Times New Roman"/>
          <w:sz w:val="24"/>
          <w:szCs w:val="24"/>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rsidR="00E7446D" w:rsidRPr="00E7446D" w:rsidRDefault="00E7446D" w:rsidP="009B5874">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sidRPr="00E40A6C">
        <w:rPr>
          <w:rFonts w:ascii="Times New Roman" w:hAnsi="Times New Roman"/>
          <w:sz w:val="24"/>
          <w:szCs w:val="24"/>
        </w:rPr>
        <w:t>Pretendents ir tiesīgs apliecināt visus piedāvājumā esošos atvasinātos dokumentus un tulkojumus, iesniedzot vienu kopēju apliecinājumu, kas attiecas uz visiem atvasinātajiem dokumentiem un tulkojumiem.</w:t>
      </w:r>
      <w:r>
        <w:rPr>
          <w:rFonts w:ascii="Times New Roman" w:hAnsi="Times New Roman"/>
          <w:sz w:val="24"/>
          <w:szCs w:val="24"/>
        </w:rPr>
        <w:t xml:space="preserve"> Ja Pasūtītājam radīsies šaubas par iesniegtās dokumenta kopijas autentiskumu, tas pieprasīs, lai Pretendents uzrāda dokumenta oriģinālu vai iesniedz apliecinātu kopiju.</w:t>
      </w:r>
    </w:p>
    <w:p w:rsidR="00E7446D" w:rsidRPr="00E7446D" w:rsidRDefault="00E7446D" w:rsidP="009B5874">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sidRPr="00E7446D">
        <w:rPr>
          <w:rFonts w:ascii="Times New Roman" w:hAnsi="Times New Roman"/>
          <w:sz w:val="24"/>
        </w:rPr>
        <w:t xml:space="preserve">Visas piedāvātās cenas norāda </w:t>
      </w:r>
      <w:proofErr w:type="spellStart"/>
      <w:r w:rsidRPr="00E7446D">
        <w:rPr>
          <w:rFonts w:ascii="Times New Roman" w:hAnsi="Times New Roman"/>
          <w:i/>
          <w:sz w:val="24"/>
        </w:rPr>
        <w:t>euro</w:t>
      </w:r>
      <w:proofErr w:type="spellEnd"/>
      <w:r w:rsidR="006845D0">
        <w:rPr>
          <w:rFonts w:ascii="Times New Roman" w:hAnsi="Times New Roman"/>
          <w:sz w:val="24"/>
        </w:rPr>
        <w:t xml:space="preserve"> (EUR) bez PVN </w:t>
      </w:r>
      <w:r w:rsidR="006845D0" w:rsidRPr="003544AE">
        <w:rPr>
          <w:rFonts w:ascii="Times New Roman" w:hAnsi="Times New Roman"/>
          <w:sz w:val="24"/>
        </w:rPr>
        <w:t xml:space="preserve">ar </w:t>
      </w:r>
      <w:r w:rsidR="00FE360E" w:rsidRPr="003544AE">
        <w:rPr>
          <w:rFonts w:ascii="Times New Roman" w:hAnsi="Times New Roman"/>
          <w:sz w:val="24"/>
        </w:rPr>
        <w:t>3</w:t>
      </w:r>
      <w:r w:rsidR="006845D0" w:rsidRPr="003544AE">
        <w:rPr>
          <w:rFonts w:ascii="Times New Roman" w:hAnsi="Times New Roman"/>
          <w:sz w:val="24"/>
        </w:rPr>
        <w:t> </w:t>
      </w:r>
      <w:r w:rsidR="00FE360E" w:rsidRPr="003544AE">
        <w:rPr>
          <w:rFonts w:ascii="Times New Roman" w:hAnsi="Times New Roman"/>
          <w:sz w:val="24"/>
        </w:rPr>
        <w:t>(trim</w:t>
      </w:r>
      <w:r w:rsidRPr="00E7446D">
        <w:rPr>
          <w:rFonts w:ascii="Times New Roman" w:hAnsi="Times New Roman"/>
          <w:sz w:val="24"/>
        </w:rPr>
        <w:t>) cipariem aiz komata.</w:t>
      </w:r>
    </w:p>
    <w:p w:rsidR="00287A7F" w:rsidRPr="00287A7F" w:rsidRDefault="00287A7F" w:rsidP="009B5874">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sidRPr="00287A7F">
        <w:rPr>
          <w:rFonts w:ascii="Times New Roman" w:hAnsi="Times New Roman"/>
          <w:sz w:val="24"/>
        </w:rPr>
        <w:t>Piedāvājumā iekļautajiem dokumentiem jābūt skaidri salasāmiem un bez neatrunātiem labojumiem</w:t>
      </w:r>
      <w:r w:rsidR="00944238">
        <w:rPr>
          <w:rFonts w:ascii="Times New Roman" w:hAnsi="Times New Roman"/>
          <w:sz w:val="24"/>
        </w:rPr>
        <w:t>, bez iestarpinājumiem, izdzēsumiem vai matemātiskām kļūdām</w:t>
      </w:r>
      <w:r w:rsidRPr="00287A7F">
        <w:rPr>
          <w:rFonts w:ascii="Times New Roman" w:hAnsi="Times New Roman"/>
          <w:sz w:val="24"/>
        </w:rPr>
        <w:t>. Gadījumā, ja iepirkuma komisija konstatē pretrunas starp skaitliskās vērtības apzīmējumiem ciparos un vārdos, tā vadās no skaitliskās vērtības vārdiskajā apzīmējumā.</w:t>
      </w:r>
    </w:p>
    <w:p w:rsidR="00E7446D" w:rsidRPr="00E7446D" w:rsidRDefault="00E7446D" w:rsidP="00D95F08">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sidRPr="00514564">
        <w:rPr>
          <w:rFonts w:ascii="Times New Roman" w:hAnsi="Times New Roman"/>
          <w:sz w:val="24"/>
          <w:szCs w:val="24"/>
        </w:rPr>
        <w:t xml:space="preserve">Pretendenti piedāvājumus iesniedz </w:t>
      </w:r>
      <w:r>
        <w:rPr>
          <w:rFonts w:ascii="Times New Roman" w:hAnsi="Times New Roman"/>
          <w:sz w:val="24"/>
          <w:szCs w:val="24"/>
        </w:rPr>
        <w:t>EIS e-konkursu apakšsistēmā, ievērojot šāda Pretendenta izvēles iespējas:</w:t>
      </w:r>
    </w:p>
    <w:p w:rsidR="00E7446D" w:rsidRPr="00E7446D" w:rsidRDefault="00E7446D" w:rsidP="00D95F08">
      <w:pPr>
        <w:pStyle w:val="ListParagraph"/>
        <w:widowControl w:val="0"/>
        <w:numPr>
          <w:ilvl w:val="2"/>
          <w:numId w:val="1"/>
        </w:numPr>
        <w:spacing w:after="0" w:line="240" w:lineRule="auto"/>
        <w:ind w:left="993" w:hanging="709"/>
        <w:contextualSpacing w:val="0"/>
        <w:jc w:val="both"/>
        <w:rPr>
          <w:rFonts w:ascii="Times New Roman" w:hAnsi="Times New Roman"/>
          <w:bCs/>
          <w:iCs/>
          <w:caps/>
          <w:sz w:val="24"/>
          <w:szCs w:val="24"/>
          <w:lang w:eastAsia="zh-CN"/>
        </w:rPr>
      </w:pPr>
      <w:r w:rsidRPr="00E40A6C">
        <w:rPr>
          <w:rFonts w:ascii="Times New Roman" w:hAnsi="Times New Roman"/>
          <w:sz w:val="24"/>
          <w:szCs w:val="24"/>
        </w:rPr>
        <w:t xml:space="preserve">izmantojot, </w:t>
      </w:r>
      <w:r>
        <w:rPr>
          <w:rFonts w:ascii="Times New Roman" w:hAnsi="Times New Roman"/>
          <w:sz w:val="24"/>
          <w:szCs w:val="24"/>
        </w:rPr>
        <w:t>EIS</w:t>
      </w:r>
      <w:r w:rsidRPr="00E40A6C">
        <w:rPr>
          <w:rFonts w:ascii="Times New Roman" w:hAnsi="Times New Roman"/>
          <w:sz w:val="24"/>
          <w:szCs w:val="24"/>
        </w:rPr>
        <w:t xml:space="preserve"> e-konkursu apakšsistēmas piedāvātos rīkus, aizpildot minētās sistēmas e-konkursu apakšsistēmā šīs iepirkuma procedūras sadaļā ievietotās formas;</w:t>
      </w:r>
    </w:p>
    <w:p w:rsidR="00E7446D" w:rsidRPr="00E7446D" w:rsidRDefault="00E7446D" w:rsidP="00D95F08">
      <w:pPr>
        <w:pStyle w:val="ListParagraph"/>
        <w:widowControl w:val="0"/>
        <w:numPr>
          <w:ilvl w:val="2"/>
          <w:numId w:val="1"/>
        </w:numPr>
        <w:spacing w:after="0" w:line="240" w:lineRule="auto"/>
        <w:ind w:left="993" w:hanging="709"/>
        <w:contextualSpacing w:val="0"/>
        <w:jc w:val="both"/>
        <w:rPr>
          <w:rFonts w:ascii="Times New Roman" w:hAnsi="Times New Roman"/>
          <w:bCs/>
          <w:iCs/>
          <w:caps/>
          <w:sz w:val="24"/>
          <w:szCs w:val="24"/>
          <w:lang w:eastAsia="zh-CN"/>
        </w:rPr>
      </w:pPr>
      <w:r w:rsidRPr="00E7446D">
        <w:rPr>
          <w:rFonts w:ascii="Times New Roman" w:hAnsi="Times New Roman"/>
          <w:sz w:val="24"/>
        </w:rPr>
        <w:t>elektroniski aizpildāmos dokumentus elektroniski sagatavojot ārpus e-konkursu apakšsistēmas un pievienojot atbilstošajām prasībām (šādā gadījumā pretendents ir atbildīgs par aizpildāmo formu atbilstību dokumentācijas prasībām un formu paraugiem);</w:t>
      </w:r>
    </w:p>
    <w:p w:rsidR="00E7446D" w:rsidRPr="00E7446D" w:rsidRDefault="00E7446D" w:rsidP="00D95F08">
      <w:pPr>
        <w:pStyle w:val="ListParagraph"/>
        <w:widowControl w:val="0"/>
        <w:numPr>
          <w:ilvl w:val="2"/>
          <w:numId w:val="1"/>
        </w:numPr>
        <w:spacing w:after="0" w:line="240" w:lineRule="auto"/>
        <w:ind w:left="993" w:hanging="709"/>
        <w:contextualSpacing w:val="0"/>
        <w:jc w:val="both"/>
        <w:rPr>
          <w:rFonts w:ascii="Times New Roman" w:hAnsi="Times New Roman"/>
          <w:bCs/>
          <w:iCs/>
          <w:caps/>
          <w:sz w:val="24"/>
          <w:szCs w:val="24"/>
          <w:lang w:eastAsia="zh-CN"/>
        </w:rPr>
      </w:pPr>
      <w:r w:rsidRPr="00E40A6C">
        <w:rPr>
          <w:rFonts w:ascii="Times New Roman" w:hAnsi="Times New Roman"/>
          <w:sz w:val="24"/>
          <w:szCs w:val="24"/>
        </w:rPr>
        <w:lastRenderedPageBreak/>
        <w:t xml:space="preserve">elektroniski sagatavoto piedāvājumu šifrējot ārpus </w:t>
      </w:r>
      <w:r>
        <w:rPr>
          <w:rFonts w:ascii="Times New Roman" w:hAnsi="Times New Roman"/>
          <w:sz w:val="24"/>
          <w:szCs w:val="24"/>
        </w:rPr>
        <w:t>EIS</w:t>
      </w:r>
      <w:r w:rsidRPr="00E40A6C">
        <w:rPr>
          <w:rFonts w:ascii="Times New Roman" w:hAnsi="Times New Roman"/>
          <w:sz w:val="24"/>
          <w:szCs w:val="24"/>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E7446D" w:rsidRPr="00E7446D" w:rsidRDefault="00E7446D" w:rsidP="00D95F08">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sidRPr="001A716B">
        <w:rPr>
          <w:rFonts w:ascii="Times New Roman" w:eastAsia="Calibri" w:hAnsi="Times New Roman"/>
          <w:sz w:val="24"/>
        </w:rPr>
        <w:t xml:space="preserve">Pretendents piedāvājumu drīkst iesniegt tikai par visu iepirkuma priekšmeta apjomu. Pretendentam jāpiedāvā visas pozīcijas atbilstoši </w:t>
      </w:r>
      <w:r w:rsidRPr="004C42F0">
        <w:rPr>
          <w:rFonts w:ascii="Times New Roman" w:eastAsia="Calibri" w:hAnsi="Times New Roman"/>
          <w:sz w:val="24"/>
        </w:rPr>
        <w:t>Tehniskajai specifikācijai</w:t>
      </w:r>
      <w:r w:rsidR="004C42F0">
        <w:rPr>
          <w:rFonts w:ascii="Times New Roman" w:eastAsia="Calibri" w:hAnsi="Times New Roman"/>
          <w:sz w:val="24"/>
        </w:rPr>
        <w:t>/Tehniskajam piedāvājumam</w:t>
      </w:r>
      <w:r w:rsidRPr="001A716B">
        <w:rPr>
          <w:rFonts w:ascii="Times New Roman" w:eastAsia="Calibri" w:hAnsi="Times New Roman"/>
          <w:sz w:val="24"/>
        </w:rPr>
        <w:t>. Nepilnīgs piedāvājums netiks vērtēts.</w:t>
      </w:r>
      <w:r>
        <w:rPr>
          <w:rFonts w:ascii="Times New Roman" w:eastAsia="Calibri" w:hAnsi="Times New Roman"/>
          <w:sz w:val="24"/>
        </w:rPr>
        <w:t xml:space="preserve"> Pretendents nedrīkst iesniegt piedāvājuma variantus.</w:t>
      </w:r>
    </w:p>
    <w:p w:rsidR="00E7446D" w:rsidRPr="00E7446D" w:rsidRDefault="00E7446D" w:rsidP="00D95F08">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sidRPr="00E40A6C">
        <w:rPr>
          <w:rFonts w:ascii="Times New Roman" w:hAnsi="Times New Roman"/>
          <w:sz w:val="24"/>
          <w:szCs w:val="24"/>
        </w:rPr>
        <w:t>Piedāvājums elektroniski jāparaksta Pretendenta pārstāvēt tiesīgajam vai pilnvarotajam pārstāvim, pievienojot pilnvaru Pretendenta atlases dokumentu daļā. Pilnvarā precīzi jānorāda pilnvarotajam pārstāvim piešķirto tiesību un saistību apjoms.</w:t>
      </w:r>
    </w:p>
    <w:p w:rsidR="00E7446D" w:rsidRPr="00287A7F" w:rsidRDefault="00287A7F" w:rsidP="00D95F08">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sidRPr="00E40A6C">
        <w:rPr>
          <w:rFonts w:ascii="Times New Roman" w:hAnsi="Times New Roman"/>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F0393E">
        <w:rPr>
          <w:rFonts w:ascii="Times New Roman" w:hAnsi="Times New Roman"/>
          <w:sz w:val="24"/>
          <w:szCs w:val="24"/>
        </w:rPr>
        <w:t>iepirkumā</w:t>
      </w:r>
      <w:r w:rsidRPr="00E40A6C">
        <w:rPr>
          <w:rFonts w:ascii="Times New Roman" w:hAnsi="Times New Roman"/>
          <w:sz w:val="24"/>
          <w:szCs w:val="24"/>
        </w:rPr>
        <w:t>, tad visi piegādātāju apvienības biedri paraksta pieteikumu.</w:t>
      </w:r>
    </w:p>
    <w:p w:rsidR="00287A7F" w:rsidRPr="00287A7F" w:rsidRDefault="00287A7F" w:rsidP="00D95F08">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Pr>
          <w:rFonts w:ascii="Times New Roman" w:hAnsi="Times New Roman"/>
          <w:sz w:val="24"/>
        </w:rPr>
        <w:t>Iesniedzot piedāvājumu, Pretendents pilnībā atzīst visus Nolikumā (t.sk. pielikumos un veidlapās, kuras ievietotas EIS e-konkursu apakšsistēmas šī iepirkuma sadaļā) ietvertos nosacījumus.</w:t>
      </w:r>
    </w:p>
    <w:p w:rsidR="00287A7F" w:rsidRPr="00287A7F" w:rsidRDefault="00287A7F" w:rsidP="00D95F08">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Pr>
          <w:rFonts w:ascii="Times New Roman" w:hAnsi="Times New Roman"/>
          <w:sz w:val="24"/>
        </w:rPr>
        <w:t>Iesniegto piedāvājumu pretendents var atsaukt un grozīt tikai līdz piedāvājumu iesniegšanas termiņa beigām, izmantojot EIS e-konkursu apakšsistēmas paredzētos rīkus. Piedāvājuma atsaukšanas gadījumā Pretendents tiek izslēgts no tālākās līdzdalības iepirkumā.</w:t>
      </w:r>
    </w:p>
    <w:p w:rsidR="00287A7F" w:rsidRPr="00287A7F" w:rsidRDefault="00287A7F" w:rsidP="00D95F08">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sidRPr="00287A7F">
        <w:rPr>
          <w:rFonts w:ascii="Times New Roman" w:hAnsi="Times New Roman"/>
          <w:sz w:val="24"/>
        </w:rPr>
        <w:t>Pretendenti sedz visas izmaksas, kas saistītas ar viņu piedāvājumu sagatavošanu un iesniegšanu pasūtītājam.</w:t>
      </w:r>
    </w:p>
    <w:p w:rsidR="00287A7F" w:rsidRPr="00287A7F" w:rsidRDefault="00287A7F" w:rsidP="00D95F08">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sidRPr="00287A7F">
        <w:rPr>
          <w:rFonts w:ascii="Times New Roman" w:hAnsi="Times New Roman"/>
          <w:sz w:val="24"/>
        </w:rPr>
        <w:t xml:space="preserve">Gadījumā, ja </w:t>
      </w:r>
      <w:r w:rsidR="00F0393E">
        <w:rPr>
          <w:rFonts w:ascii="Times New Roman" w:hAnsi="Times New Roman"/>
          <w:sz w:val="24"/>
        </w:rPr>
        <w:t>P</w:t>
      </w:r>
      <w:r w:rsidRPr="00287A7F">
        <w:rPr>
          <w:rFonts w:ascii="Times New Roman" w:hAnsi="Times New Roman"/>
          <w:sz w:val="24"/>
        </w:rPr>
        <w:t>retendenta piedāvājums nav noformēts atbilstoši šī Nolikuma prasībām, iepirkuma komisija izvērtē neatbilstību būtiskumu un lemj par tā tālāku izskatīšanu vai noraidīšanu/izslēgšanu no turpmākās dalības iepirkumā.</w:t>
      </w:r>
    </w:p>
    <w:p w:rsidR="00287A7F" w:rsidRPr="00287A7F" w:rsidRDefault="00287A7F" w:rsidP="00D95F08">
      <w:pPr>
        <w:pStyle w:val="ListParagraph"/>
        <w:widowControl w:val="0"/>
        <w:numPr>
          <w:ilvl w:val="1"/>
          <w:numId w:val="1"/>
        </w:numPr>
        <w:spacing w:before="120" w:after="0" w:line="240" w:lineRule="auto"/>
        <w:ind w:left="567" w:hanging="567"/>
        <w:contextualSpacing w:val="0"/>
        <w:jc w:val="both"/>
        <w:rPr>
          <w:rFonts w:ascii="Times New Roman" w:hAnsi="Times New Roman"/>
          <w:bCs/>
          <w:iCs/>
          <w:caps/>
          <w:sz w:val="24"/>
          <w:szCs w:val="24"/>
          <w:lang w:eastAsia="zh-CN"/>
        </w:rPr>
      </w:pPr>
      <w:r w:rsidRPr="00287A7F">
        <w:rPr>
          <w:rFonts w:ascii="Times New Roman" w:hAnsi="Times New Roman"/>
          <w:sz w:val="24"/>
        </w:rPr>
        <w:t>Visi piedāvājuma pielikumi ir tā neatņemamas sastāvdaļas.</w:t>
      </w:r>
    </w:p>
    <w:p w:rsidR="00F53AAD" w:rsidRPr="00514564" w:rsidRDefault="00C51B33" w:rsidP="00236470">
      <w:pPr>
        <w:pStyle w:val="ListParagraph"/>
        <w:widowControl w:val="0"/>
        <w:numPr>
          <w:ilvl w:val="0"/>
          <w:numId w:val="1"/>
        </w:numPr>
        <w:spacing w:before="240" w:after="120" w:line="240" w:lineRule="auto"/>
        <w:ind w:left="357" w:hanging="357"/>
        <w:contextualSpacing w:val="0"/>
        <w:jc w:val="center"/>
        <w:rPr>
          <w:rFonts w:ascii="Times New Roman" w:hAnsi="Times New Roman"/>
          <w:b/>
          <w:bCs/>
          <w:iCs/>
          <w:caps/>
          <w:sz w:val="24"/>
          <w:szCs w:val="24"/>
          <w:lang w:eastAsia="zh-CN"/>
        </w:rPr>
      </w:pPr>
      <w:r w:rsidRPr="00514564">
        <w:rPr>
          <w:rFonts w:ascii="Times New Roman" w:hAnsi="Times New Roman"/>
          <w:b/>
          <w:bCs/>
          <w:iCs/>
          <w:caps/>
          <w:sz w:val="24"/>
          <w:szCs w:val="24"/>
          <w:lang w:eastAsia="zh-CN"/>
        </w:rPr>
        <w:t>P</w:t>
      </w:r>
      <w:r w:rsidR="00F53AAD" w:rsidRPr="00514564">
        <w:rPr>
          <w:rFonts w:ascii="Times New Roman" w:hAnsi="Times New Roman"/>
          <w:b/>
          <w:bCs/>
          <w:iCs/>
          <w:caps/>
          <w:sz w:val="24"/>
          <w:szCs w:val="24"/>
          <w:lang w:eastAsia="zh-CN"/>
        </w:rPr>
        <w:t>iedāvājuma iesniegšan</w:t>
      </w:r>
      <w:r w:rsidR="00514564">
        <w:rPr>
          <w:rFonts w:ascii="Times New Roman" w:hAnsi="Times New Roman"/>
          <w:b/>
          <w:bCs/>
          <w:iCs/>
          <w:caps/>
          <w:sz w:val="24"/>
          <w:szCs w:val="24"/>
          <w:lang w:eastAsia="zh-CN"/>
        </w:rPr>
        <w:t xml:space="preserve">as </w:t>
      </w:r>
      <w:r w:rsidR="00287A7F">
        <w:rPr>
          <w:rFonts w:ascii="Times New Roman" w:hAnsi="Times New Roman"/>
          <w:b/>
          <w:bCs/>
          <w:iCs/>
          <w:caps/>
          <w:sz w:val="24"/>
          <w:szCs w:val="24"/>
          <w:lang w:eastAsia="zh-CN"/>
        </w:rPr>
        <w:t>UN ATVĒRŠANAS VIETA, DATUMS, LAIKS</w:t>
      </w:r>
      <w:r w:rsidR="00084B6E">
        <w:rPr>
          <w:rFonts w:ascii="Times New Roman" w:hAnsi="Times New Roman"/>
          <w:b/>
          <w:bCs/>
          <w:iCs/>
          <w:caps/>
          <w:sz w:val="24"/>
          <w:szCs w:val="24"/>
          <w:lang w:eastAsia="zh-CN"/>
        </w:rPr>
        <w:t xml:space="preserve"> </w:t>
      </w:r>
      <w:r w:rsidR="00514564">
        <w:rPr>
          <w:rFonts w:ascii="Times New Roman" w:hAnsi="Times New Roman"/>
          <w:b/>
          <w:bCs/>
          <w:iCs/>
          <w:caps/>
          <w:sz w:val="24"/>
          <w:szCs w:val="24"/>
          <w:lang w:eastAsia="zh-CN"/>
        </w:rPr>
        <w:t xml:space="preserve">un </w:t>
      </w:r>
      <w:r w:rsidR="00084B6E">
        <w:rPr>
          <w:rFonts w:ascii="Times New Roman" w:hAnsi="Times New Roman"/>
          <w:b/>
          <w:bCs/>
          <w:iCs/>
          <w:caps/>
          <w:sz w:val="24"/>
          <w:szCs w:val="24"/>
          <w:lang w:eastAsia="zh-CN"/>
        </w:rPr>
        <w:t>KĀRTIBA</w:t>
      </w:r>
    </w:p>
    <w:p w:rsidR="00A03376" w:rsidRDefault="00287A7F"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287A7F">
        <w:rPr>
          <w:rFonts w:ascii="Times New Roman" w:hAnsi="Times New Roman"/>
          <w:sz w:val="24"/>
        </w:rPr>
        <w:t>Piedāvājums jāiesniedz</w:t>
      </w:r>
      <w:r w:rsidRPr="00287A7F">
        <w:rPr>
          <w:rFonts w:ascii="Times New Roman" w:hAnsi="Times New Roman"/>
          <w:sz w:val="28"/>
          <w:szCs w:val="24"/>
        </w:rPr>
        <w:t xml:space="preserve"> </w:t>
      </w:r>
      <w:r w:rsidR="00F53AAD" w:rsidRPr="00514564">
        <w:rPr>
          <w:rFonts w:ascii="Times New Roman" w:hAnsi="Times New Roman"/>
          <w:sz w:val="24"/>
          <w:szCs w:val="24"/>
        </w:rPr>
        <w:t xml:space="preserve">līdz </w:t>
      </w:r>
      <w:r w:rsidR="00F53AAD" w:rsidRPr="00F83184">
        <w:rPr>
          <w:rFonts w:ascii="Times New Roman" w:hAnsi="Times New Roman"/>
          <w:b/>
          <w:bCs/>
          <w:sz w:val="24"/>
          <w:szCs w:val="24"/>
        </w:rPr>
        <w:t>202</w:t>
      </w:r>
      <w:r w:rsidR="00503A15" w:rsidRPr="00F83184">
        <w:rPr>
          <w:rFonts w:ascii="Times New Roman" w:hAnsi="Times New Roman"/>
          <w:b/>
          <w:bCs/>
          <w:sz w:val="24"/>
          <w:szCs w:val="24"/>
        </w:rPr>
        <w:t>4</w:t>
      </w:r>
      <w:r w:rsidR="00F53AAD" w:rsidRPr="00F83184">
        <w:rPr>
          <w:rFonts w:ascii="Times New Roman" w:hAnsi="Times New Roman"/>
          <w:b/>
          <w:bCs/>
          <w:sz w:val="24"/>
          <w:szCs w:val="24"/>
        </w:rPr>
        <w:t>.</w:t>
      </w:r>
      <w:r w:rsidR="00A62C73" w:rsidRPr="00F83184">
        <w:rPr>
          <w:rFonts w:ascii="Times New Roman" w:hAnsi="Times New Roman"/>
          <w:b/>
          <w:bCs/>
          <w:sz w:val="24"/>
          <w:szCs w:val="24"/>
        </w:rPr>
        <w:t> </w:t>
      </w:r>
      <w:r w:rsidR="00F53AAD" w:rsidRPr="00F83184">
        <w:rPr>
          <w:rFonts w:ascii="Times New Roman" w:hAnsi="Times New Roman"/>
          <w:b/>
          <w:bCs/>
          <w:sz w:val="24"/>
          <w:szCs w:val="24"/>
        </w:rPr>
        <w:t>gada</w:t>
      </w:r>
      <w:r w:rsidR="00950FE2" w:rsidRPr="00F83184">
        <w:rPr>
          <w:rFonts w:ascii="Times New Roman" w:hAnsi="Times New Roman"/>
          <w:b/>
          <w:bCs/>
          <w:sz w:val="24"/>
          <w:szCs w:val="24"/>
        </w:rPr>
        <w:t xml:space="preserve"> </w:t>
      </w:r>
      <w:r w:rsidR="00D95F08" w:rsidRPr="00F83184">
        <w:rPr>
          <w:rFonts w:ascii="Times New Roman" w:hAnsi="Times New Roman"/>
          <w:b/>
          <w:bCs/>
          <w:sz w:val="24"/>
          <w:szCs w:val="24"/>
        </w:rPr>
        <w:t>9</w:t>
      </w:r>
      <w:r w:rsidR="00950FE2" w:rsidRPr="00F83184">
        <w:rPr>
          <w:rFonts w:ascii="Times New Roman" w:hAnsi="Times New Roman"/>
          <w:b/>
          <w:bCs/>
          <w:sz w:val="24"/>
          <w:szCs w:val="24"/>
        </w:rPr>
        <w:t>.</w:t>
      </w:r>
      <w:r w:rsidR="00A62C73" w:rsidRPr="00F83184">
        <w:rPr>
          <w:rFonts w:ascii="Times New Roman" w:hAnsi="Times New Roman"/>
          <w:b/>
          <w:bCs/>
          <w:sz w:val="24"/>
          <w:szCs w:val="24"/>
        </w:rPr>
        <w:t> </w:t>
      </w:r>
      <w:r w:rsidR="00503A15" w:rsidRPr="00F83184">
        <w:rPr>
          <w:rFonts w:ascii="Times New Roman" w:hAnsi="Times New Roman"/>
          <w:b/>
          <w:bCs/>
          <w:sz w:val="24"/>
          <w:szCs w:val="24"/>
        </w:rPr>
        <w:t>janvāra</w:t>
      </w:r>
      <w:r w:rsidR="00950FE2" w:rsidRPr="00F83184">
        <w:rPr>
          <w:rFonts w:ascii="Times New Roman" w:hAnsi="Times New Roman"/>
          <w:b/>
          <w:bCs/>
          <w:sz w:val="24"/>
          <w:szCs w:val="24"/>
        </w:rPr>
        <w:t xml:space="preserve">, </w:t>
      </w:r>
      <w:r w:rsidR="00F53AAD" w:rsidRPr="00F83184">
        <w:rPr>
          <w:rFonts w:ascii="Times New Roman" w:hAnsi="Times New Roman"/>
          <w:b/>
          <w:bCs/>
          <w:sz w:val="24"/>
          <w:szCs w:val="24"/>
        </w:rPr>
        <w:t>plkst.</w:t>
      </w:r>
      <w:r w:rsidR="00A62C73" w:rsidRPr="00F83184">
        <w:rPr>
          <w:rFonts w:ascii="Times New Roman" w:hAnsi="Times New Roman"/>
          <w:b/>
          <w:bCs/>
          <w:sz w:val="24"/>
          <w:szCs w:val="24"/>
        </w:rPr>
        <w:t> </w:t>
      </w:r>
      <w:r w:rsidR="00503A15" w:rsidRPr="00F83184">
        <w:rPr>
          <w:rFonts w:ascii="Times New Roman" w:hAnsi="Times New Roman"/>
          <w:b/>
          <w:bCs/>
          <w:sz w:val="24"/>
          <w:szCs w:val="24"/>
        </w:rPr>
        <w:t>10</w:t>
      </w:r>
      <w:r w:rsidR="00F53AAD" w:rsidRPr="00F83184">
        <w:rPr>
          <w:rFonts w:ascii="Times New Roman" w:hAnsi="Times New Roman"/>
          <w:b/>
          <w:bCs/>
          <w:sz w:val="24"/>
          <w:szCs w:val="24"/>
        </w:rPr>
        <w:t>:00</w:t>
      </w:r>
      <w:r w:rsidR="00A03376" w:rsidRPr="00F83184">
        <w:rPr>
          <w:rFonts w:ascii="Times New Roman" w:hAnsi="Times New Roman"/>
          <w:sz w:val="24"/>
          <w:szCs w:val="24"/>
        </w:rPr>
        <w:t>,</w:t>
      </w:r>
      <w:r w:rsidR="00A03376">
        <w:rPr>
          <w:rFonts w:ascii="Times New Roman" w:hAnsi="Times New Roman"/>
          <w:sz w:val="24"/>
          <w:szCs w:val="24"/>
        </w:rPr>
        <w:t xml:space="preserve"> </w:t>
      </w:r>
      <w:r w:rsidRPr="00287A7F">
        <w:rPr>
          <w:rFonts w:ascii="Times New Roman" w:hAnsi="Times New Roman"/>
          <w:b/>
          <w:sz w:val="24"/>
        </w:rPr>
        <w:t>EIS e-konkursu apakšsistēmā.</w:t>
      </w:r>
    </w:p>
    <w:p w:rsidR="00BF4EEE" w:rsidRPr="00A03376" w:rsidRDefault="00BF4EEE"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Pr>
          <w:rFonts w:ascii="Times New Roman" w:hAnsi="Times New Roman"/>
          <w:sz w:val="24"/>
          <w:u w:val="single"/>
        </w:rPr>
        <w:t>Pēc noteiktā termiņa vai ā</w:t>
      </w:r>
      <w:r w:rsidRPr="00816CBE">
        <w:rPr>
          <w:rFonts w:ascii="Times New Roman" w:hAnsi="Times New Roman"/>
          <w:sz w:val="24"/>
          <w:u w:val="single"/>
        </w:rPr>
        <w:t xml:space="preserve">rpus EIS e-konkursu apakšsistēmas iesniegtie piedāvājumi tiks atzīti par neatbilstošiem </w:t>
      </w:r>
      <w:r>
        <w:rPr>
          <w:rFonts w:ascii="Times New Roman" w:hAnsi="Times New Roman"/>
          <w:sz w:val="24"/>
          <w:u w:val="single"/>
        </w:rPr>
        <w:t>N</w:t>
      </w:r>
      <w:r w:rsidRPr="00816CBE">
        <w:rPr>
          <w:rFonts w:ascii="Times New Roman" w:hAnsi="Times New Roman"/>
          <w:sz w:val="24"/>
          <w:u w:val="single"/>
        </w:rPr>
        <w:t>olikuma prasībām</w:t>
      </w:r>
      <w:r w:rsidRPr="00816CBE">
        <w:rPr>
          <w:rFonts w:ascii="Times New Roman" w:hAnsi="Times New Roman"/>
          <w:sz w:val="24"/>
        </w:rPr>
        <w:t xml:space="preserve">. Pretendentu piedāvājumi, kas saņemti </w:t>
      </w:r>
      <w:r>
        <w:rPr>
          <w:rFonts w:ascii="Times New Roman" w:hAnsi="Times New Roman"/>
          <w:sz w:val="24"/>
        </w:rPr>
        <w:t xml:space="preserve">pēc noteiktā termiņa vai </w:t>
      </w:r>
      <w:r w:rsidRPr="00816CBE">
        <w:rPr>
          <w:rFonts w:ascii="Times New Roman" w:hAnsi="Times New Roman"/>
          <w:sz w:val="24"/>
        </w:rPr>
        <w:t>ārpus EIS e-konkursu apakšsistēmas, netiek atvērti un neatvērti tiek nosūtīti atpakaļ iesniedzējam.</w:t>
      </w:r>
    </w:p>
    <w:p w:rsidR="00F53AAD" w:rsidRPr="00BF4EEE" w:rsidRDefault="00F53AAD"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BF4EEE">
        <w:rPr>
          <w:rFonts w:ascii="Times New Roman" w:hAnsi="Times New Roman"/>
          <w:sz w:val="24"/>
          <w:szCs w:val="24"/>
        </w:rPr>
        <w:t xml:space="preserve">Piedāvājumi tiks atvērti </w:t>
      </w:r>
      <w:r w:rsidRPr="00F83184">
        <w:rPr>
          <w:rFonts w:ascii="Times New Roman" w:hAnsi="Times New Roman"/>
          <w:b/>
          <w:bCs/>
          <w:sz w:val="24"/>
          <w:szCs w:val="24"/>
        </w:rPr>
        <w:t>202</w:t>
      </w:r>
      <w:r w:rsidR="00503A15" w:rsidRPr="00F83184">
        <w:rPr>
          <w:rFonts w:ascii="Times New Roman" w:hAnsi="Times New Roman"/>
          <w:b/>
          <w:bCs/>
          <w:sz w:val="24"/>
          <w:szCs w:val="24"/>
        </w:rPr>
        <w:t>4</w:t>
      </w:r>
      <w:r w:rsidRPr="00F83184">
        <w:rPr>
          <w:rFonts w:ascii="Times New Roman" w:hAnsi="Times New Roman"/>
          <w:b/>
          <w:bCs/>
          <w:sz w:val="24"/>
          <w:szCs w:val="24"/>
        </w:rPr>
        <w:t>.</w:t>
      </w:r>
      <w:r w:rsidR="00A62C73" w:rsidRPr="00F83184">
        <w:rPr>
          <w:rFonts w:ascii="Times New Roman" w:hAnsi="Times New Roman"/>
          <w:b/>
          <w:bCs/>
          <w:sz w:val="24"/>
          <w:szCs w:val="24"/>
        </w:rPr>
        <w:t> </w:t>
      </w:r>
      <w:r w:rsidRPr="00F83184">
        <w:rPr>
          <w:rFonts w:ascii="Times New Roman" w:hAnsi="Times New Roman"/>
          <w:b/>
          <w:bCs/>
          <w:sz w:val="24"/>
          <w:szCs w:val="24"/>
        </w:rPr>
        <w:t xml:space="preserve">gada </w:t>
      </w:r>
      <w:r w:rsidR="00D95F08" w:rsidRPr="00F83184">
        <w:rPr>
          <w:rFonts w:ascii="Times New Roman" w:hAnsi="Times New Roman"/>
          <w:b/>
          <w:bCs/>
          <w:sz w:val="24"/>
          <w:szCs w:val="24"/>
        </w:rPr>
        <w:t>9</w:t>
      </w:r>
      <w:r w:rsidR="00950FE2" w:rsidRPr="00F83184">
        <w:rPr>
          <w:rFonts w:ascii="Times New Roman" w:hAnsi="Times New Roman"/>
          <w:b/>
          <w:bCs/>
          <w:sz w:val="24"/>
          <w:szCs w:val="24"/>
        </w:rPr>
        <w:t>.</w:t>
      </w:r>
      <w:r w:rsidR="00A62C73" w:rsidRPr="00F83184">
        <w:rPr>
          <w:rFonts w:ascii="Times New Roman" w:hAnsi="Times New Roman"/>
          <w:b/>
          <w:bCs/>
          <w:sz w:val="24"/>
          <w:szCs w:val="24"/>
        </w:rPr>
        <w:t> </w:t>
      </w:r>
      <w:r w:rsidR="00503A15" w:rsidRPr="00F83184">
        <w:rPr>
          <w:rFonts w:ascii="Times New Roman" w:hAnsi="Times New Roman"/>
          <w:b/>
          <w:bCs/>
          <w:sz w:val="24"/>
          <w:szCs w:val="24"/>
        </w:rPr>
        <w:t>janvārī</w:t>
      </w:r>
      <w:r w:rsidRPr="00F83184">
        <w:rPr>
          <w:rFonts w:ascii="Times New Roman" w:hAnsi="Times New Roman"/>
          <w:b/>
          <w:bCs/>
          <w:sz w:val="24"/>
          <w:szCs w:val="24"/>
        </w:rPr>
        <w:t>, plkst.</w:t>
      </w:r>
      <w:r w:rsidR="00A62C73" w:rsidRPr="00F83184">
        <w:rPr>
          <w:rFonts w:ascii="Times New Roman" w:hAnsi="Times New Roman"/>
          <w:b/>
          <w:sz w:val="24"/>
        </w:rPr>
        <w:t> </w:t>
      </w:r>
      <w:r w:rsidR="00503A15" w:rsidRPr="00F83184">
        <w:rPr>
          <w:rFonts w:ascii="Times New Roman" w:hAnsi="Times New Roman"/>
          <w:b/>
          <w:sz w:val="24"/>
        </w:rPr>
        <w:t>14</w:t>
      </w:r>
      <w:r w:rsidRPr="00F83184">
        <w:rPr>
          <w:rFonts w:ascii="Times New Roman" w:hAnsi="Times New Roman"/>
          <w:b/>
          <w:bCs/>
          <w:sz w:val="24"/>
          <w:szCs w:val="24"/>
        </w:rPr>
        <w:t>:00</w:t>
      </w:r>
      <w:r w:rsidR="00BF4EEE">
        <w:rPr>
          <w:rFonts w:ascii="Times New Roman" w:hAnsi="Times New Roman"/>
          <w:b/>
          <w:bCs/>
          <w:sz w:val="24"/>
          <w:szCs w:val="24"/>
        </w:rPr>
        <w:t xml:space="preserve"> </w:t>
      </w:r>
      <w:r w:rsidR="00BF4EEE" w:rsidRPr="00036998">
        <w:rPr>
          <w:rFonts w:ascii="Times New Roman" w:hAnsi="Times New Roman"/>
          <w:sz w:val="24"/>
        </w:rPr>
        <w:t>EIS</w:t>
      </w:r>
      <w:r w:rsidR="00BF4EEE">
        <w:rPr>
          <w:rFonts w:ascii="Times New Roman" w:hAnsi="Times New Roman"/>
          <w:sz w:val="24"/>
        </w:rPr>
        <w:t xml:space="preserve"> e-konkursu apakšsistēmā. </w:t>
      </w:r>
      <w:r w:rsidR="003913FE">
        <w:rPr>
          <w:rFonts w:ascii="Times New Roman" w:hAnsi="Times New Roman"/>
          <w:sz w:val="24"/>
        </w:rPr>
        <w:t>Piedāvājumu atvēršana ir atklāta un i</w:t>
      </w:r>
      <w:r w:rsidR="00BF4EEE">
        <w:rPr>
          <w:rFonts w:ascii="Times New Roman" w:hAnsi="Times New Roman"/>
          <w:sz w:val="24"/>
        </w:rPr>
        <w:t>esniegto piedāvājumu atvēršanai var sekot līdzi tiešsaistes režīmā EIS e-konkursu apakšsistēmā.</w:t>
      </w:r>
    </w:p>
    <w:p w:rsidR="00BF4EEE" w:rsidRPr="00543C2C" w:rsidRDefault="00BF4EEE"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Pr>
          <w:rFonts w:ascii="Times New Roman" w:hAnsi="Times New Roman"/>
          <w:sz w:val="24"/>
        </w:rPr>
        <w:t xml:space="preserve">Ja </w:t>
      </w:r>
      <w:r w:rsidR="006845D0">
        <w:rPr>
          <w:rFonts w:ascii="Times New Roman" w:hAnsi="Times New Roman"/>
          <w:sz w:val="24"/>
        </w:rPr>
        <w:t>P</w:t>
      </w:r>
      <w:r>
        <w:rPr>
          <w:rFonts w:ascii="Times New Roman" w:hAnsi="Times New Roman"/>
          <w:sz w:val="24"/>
        </w:rPr>
        <w:t xml:space="preserve">retendents piedāvājuma datu aizsardzībai izmantojis piedāvājuma šifrēšanu, </w:t>
      </w:r>
      <w:r w:rsidR="006845D0">
        <w:rPr>
          <w:rFonts w:ascii="Times New Roman" w:hAnsi="Times New Roman"/>
          <w:sz w:val="24"/>
        </w:rPr>
        <w:t>P</w:t>
      </w:r>
      <w:r>
        <w:rPr>
          <w:rFonts w:ascii="Times New Roman" w:hAnsi="Times New Roman"/>
          <w:sz w:val="24"/>
        </w:rPr>
        <w:t xml:space="preserve">retendentam ne vēlāk kā 15 (piecpadsmit) minūtes pēc piedāvājumu iesniegšanas termiņa beigām jāiesniedz </w:t>
      </w:r>
      <w:r w:rsidR="006845D0">
        <w:rPr>
          <w:rFonts w:ascii="Times New Roman" w:hAnsi="Times New Roman"/>
          <w:sz w:val="24"/>
        </w:rPr>
        <w:t>K</w:t>
      </w:r>
      <w:r>
        <w:rPr>
          <w:rFonts w:ascii="Times New Roman" w:hAnsi="Times New Roman"/>
          <w:sz w:val="24"/>
        </w:rPr>
        <w:t>omisijai elektroniskā atslēga ar paroli šifrēta dokumenta atvēršanai.</w:t>
      </w:r>
    </w:p>
    <w:p w:rsidR="00543C2C" w:rsidRPr="00543C2C" w:rsidRDefault="00543C2C"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Pr>
          <w:rFonts w:ascii="Times New Roman" w:hAnsi="Times New Roman"/>
          <w:sz w:val="24"/>
        </w:rPr>
        <w:t xml:space="preserve">Piedāvājuma derīguma termiņš </w:t>
      </w:r>
      <w:r w:rsidRPr="003544AE">
        <w:rPr>
          <w:rFonts w:ascii="Times New Roman" w:hAnsi="Times New Roman"/>
          <w:sz w:val="24"/>
        </w:rPr>
        <w:t xml:space="preserve">– </w:t>
      </w:r>
      <w:r w:rsidRPr="003544AE">
        <w:rPr>
          <w:rFonts w:ascii="Times New Roman" w:hAnsi="Times New Roman"/>
          <w:b/>
          <w:sz w:val="24"/>
        </w:rPr>
        <w:t xml:space="preserve">trīs mēneši </w:t>
      </w:r>
      <w:r w:rsidRPr="003544AE">
        <w:rPr>
          <w:rFonts w:ascii="Times New Roman" w:hAnsi="Times New Roman"/>
          <w:sz w:val="24"/>
        </w:rPr>
        <w:t>no</w:t>
      </w:r>
      <w:r>
        <w:rPr>
          <w:rFonts w:ascii="Times New Roman" w:hAnsi="Times New Roman"/>
          <w:sz w:val="24"/>
        </w:rPr>
        <w:t xml:space="preserve"> piedāvājuma atvēršanas dienas.</w:t>
      </w:r>
    </w:p>
    <w:p w:rsidR="00543C2C" w:rsidRPr="00BF4EEE" w:rsidRDefault="00543C2C"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Pr>
          <w:rFonts w:ascii="Times New Roman" w:hAnsi="Times New Roman"/>
          <w:sz w:val="24"/>
        </w:rPr>
        <w:lastRenderedPageBreak/>
        <w:t xml:space="preserve">Ja objektīvu iemeslu dēļ līgumu nevar noslēgt </w:t>
      </w:r>
      <w:r w:rsidR="006845D0" w:rsidRPr="003544AE">
        <w:rPr>
          <w:rFonts w:ascii="Times New Roman" w:hAnsi="Times New Roman"/>
          <w:sz w:val="24"/>
        </w:rPr>
        <w:t>3.5</w:t>
      </w:r>
      <w:r w:rsidRPr="003544AE">
        <w:rPr>
          <w:rFonts w:ascii="Times New Roman" w:hAnsi="Times New Roman"/>
          <w:sz w:val="24"/>
        </w:rPr>
        <w:t>. punktā</w:t>
      </w:r>
      <w:r>
        <w:rPr>
          <w:rFonts w:ascii="Times New Roman" w:hAnsi="Times New Roman"/>
          <w:sz w:val="24"/>
        </w:rPr>
        <w:t xml:space="preserve"> noteiktajā termiņā, Pasūtītājs var rakstiski pieprasīt piedāvājuma derīguma termiņa pagarināšanu. Ja Pretendents piekrīt pagarināt piedāvājuma derīguma termiņu, par to rakstiski paziņo Pasūtītājam.</w:t>
      </w:r>
    </w:p>
    <w:p w:rsidR="00F53AAD" w:rsidRPr="00287A7F" w:rsidRDefault="00287A7F" w:rsidP="00543C2C">
      <w:pPr>
        <w:pStyle w:val="ListParagraph"/>
        <w:numPr>
          <w:ilvl w:val="0"/>
          <w:numId w:val="1"/>
        </w:numPr>
        <w:suppressAutoHyphens/>
        <w:spacing w:before="240" w:after="120" w:line="240" w:lineRule="auto"/>
        <w:ind w:left="357" w:hanging="357"/>
        <w:contextualSpacing w:val="0"/>
        <w:jc w:val="center"/>
        <w:rPr>
          <w:rFonts w:ascii="Times New Roman" w:hAnsi="Times New Roman"/>
          <w:b/>
          <w:caps/>
          <w:sz w:val="24"/>
          <w:szCs w:val="24"/>
        </w:rPr>
      </w:pPr>
      <w:bookmarkStart w:id="2" w:name="_Toc36132858"/>
      <w:bookmarkStart w:id="3" w:name="_Toc36132872"/>
      <w:bookmarkStart w:id="4" w:name="_Toc36208056"/>
      <w:bookmarkStart w:id="5" w:name="_Toc36469224"/>
      <w:bookmarkStart w:id="6" w:name="_Toc44066786"/>
      <w:bookmarkStart w:id="7" w:name="_Toc44340544"/>
      <w:bookmarkStart w:id="8" w:name="_Toc45283500"/>
      <w:bookmarkStart w:id="9" w:name="_Toc45287692"/>
      <w:bookmarkStart w:id="10" w:name="_Toc45287707"/>
      <w:bookmarkStart w:id="11" w:name="_Toc45709435"/>
      <w:bookmarkStart w:id="12" w:name="_Toc45709523"/>
      <w:bookmarkStart w:id="13" w:name="_Toc49245392"/>
      <w:bookmarkStart w:id="14" w:name="_Toc49524268"/>
      <w:bookmarkStart w:id="15" w:name="_Toc52446953"/>
      <w:bookmarkStart w:id="16" w:name="_Toc52453160"/>
      <w:bookmarkStart w:id="17" w:name="_Toc61436139"/>
      <w:bookmarkStart w:id="18" w:name="_Toc63082112"/>
      <w:bookmarkStart w:id="19" w:name="_Toc63082151"/>
      <w:bookmarkStart w:id="20" w:name="_Toc68110238"/>
      <w:bookmarkStart w:id="21" w:name="_Toc68110265"/>
      <w:r w:rsidRPr="00287A7F">
        <w:rPr>
          <w:rFonts w:ascii="Times New Roman" w:hAnsi="Times New Roman"/>
          <w:b/>
          <w:caps/>
          <w:sz w:val="24"/>
        </w:rPr>
        <w:t>Pretendentu atlases (kvalifikācijas) prasības</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rsidR="00F53AAD" w:rsidRPr="00287A7F" w:rsidRDefault="00287A7F" w:rsidP="00D95F08">
      <w:pPr>
        <w:pStyle w:val="ListParagraph"/>
        <w:numPr>
          <w:ilvl w:val="1"/>
          <w:numId w:val="1"/>
        </w:numPr>
        <w:suppressAutoHyphens/>
        <w:spacing w:after="0" w:line="240" w:lineRule="auto"/>
        <w:ind w:left="567" w:hanging="567"/>
        <w:jc w:val="both"/>
        <w:rPr>
          <w:rFonts w:ascii="Times New Roman" w:hAnsi="Times New Roman"/>
          <w:sz w:val="24"/>
          <w:szCs w:val="24"/>
        </w:rPr>
      </w:pPr>
      <w:r w:rsidRPr="00287A7F">
        <w:rPr>
          <w:rFonts w:ascii="Times New Roman" w:hAnsi="Times New Roman"/>
          <w:sz w:val="24"/>
          <w:lang w:eastAsia="ar-SA"/>
        </w:rPr>
        <w:t xml:space="preserve">Pretendentam ir tiesības piedalīties iepirkumā, ja attiecībā uz Pretendentu nepastāv </w:t>
      </w:r>
      <w:r w:rsidR="006845D0">
        <w:rPr>
          <w:rFonts w:ascii="Times New Roman" w:hAnsi="Times New Roman"/>
          <w:sz w:val="24"/>
          <w:lang w:eastAsia="ar-SA"/>
        </w:rPr>
        <w:t>PIL</w:t>
      </w:r>
      <w:r w:rsidRPr="00287A7F">
        <w:rPr>
          <w:rFonts w:ascii="Times New Roman" w:hAnsi="Times New Roman"/>
          <w:sz w:val="24"/>
          <w:lang w:eastAsia="ar-SA"/>
        </w:rPr>
        <w:t xml:space="preserve"> 9.</w:t>
      </w:r>
      <w:r w:rsidR="00835013">
        <w:rPr>
          <w:rFonts w:ascii="Times New Roman" w:hAnsi="Times New Roman"/>
          <w:sz w:val="24"/>
          <w:lang w:eastAsia="ar-SA"/>
        </w:rPr>
        <w:t> </w:t>
      </w:r>
      <w:r w:rsidRPr="00287A7F">
        <w:rPr>
          <w:rFonts w:ascii="Times New Roman" w:hAnsi="Times New Roman"/>
          <w:sz w:val="24"/>
          <w:lang w:eastAsia="ar-SA"/>
        </w:rPr>
        <w:t>panta astotajā daļā noteiktie Pretendentu izslēgšanas nosacījumi.</w:t>
      </w:r>
    </w:p>
    <w:p w:rsidR="00382F8F" w:rsidRPr="00287A7F" w:rsidRDefault="00287A7F"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287A7F">
        <w:rPr>
          <w:rFonts w:ascii="Times New Roman" w:hAnsi="Times New Roman"/>
          <w:color w:val="000000"/>
          <w:sz w:val="24"/>
        </w:rPr>
        <w:t>P</w:t>
      </w:r>
      <w:r w:rsidRPr="00287A7F">
        <w:rPr>
          <w:rFonts w:ascii="Times New Roman" w:eastAsia="Calibri" w:hAnsi="Times New Roman"/>
          <w:sz w:val="24"/>
        </w:rPr>
        <w:t xml:space="preserve">retendentu atlases nosacījumi ir obligāti visiem </w:t>
      </w:r>
      <w:r w:rsidR="006845D0">
        <w:rPr>
          <w:rFonts w:ascii="Times New Roman" w:eastAsia="Calibri" w:hAnsi="Times New Roman"/>
          <w:sz w:val="24"/>
        </w:rPr>
        <w:t>P</w:t>
      </w:r>
      <w:r w:rsidRPr="00287A7F">
        <w:rPr>
          <w:rFonts w:ascii="Times New Roman" w:eastAsia="Calibri" w:hAnsi="Times New Roman"/>
          <w:sz w:val="24"/>
        </w:rPr>
        <w:t>retendentiem, kuri vēlas iegūt tiesības slēgt iepirkuma līgumu.</w:t>
      </w:r>
    </w:p>
    <w:p w:rsidR="00F53AAD" w:rsidRPr="00287A7F" w:rsidRDefault="00287A7F" w:rsidP="00D95F08">
      <w:pPr>
        <w:pStyle w:val="ListParagraph"/>
        <w:numPr>
          <w:ilvl w:val="1"/>
          <w:numId w:val="1"/>
        </w:numPr>
        <w:suppressAutoHyphens/>
        <w:spacing w:before="120" w:after="120" w:line="240" w:lineRule="auto"/>
        <w:ind w:left="567" w:hanging="567"/>
        <w:contextualSpacing w:val="0"/>
        <w:jc w:val="both"/>
        <w:rPr>
          <w:rFonts w:ascii="Times New Roman" w:hAnsi="Times New Roman"/>
          <w:sz w:val="24"/>
          <w:szCs w:val="24"/>
        </w:rPr>
      </w:pPr>
      <w:r w:rsidRPr="00287A7F">
        <w:rPr>
          <w:rFonts w:ascii="Times New Roman" w:hAnsi="Times New Roman"/>
          <w:b/>
          <w:sz w:val="24"/>
        </w:rPr>
        <w:t xml:space="preserve">Pretendentu atlases </w:t>
      </w:r>
      <w:r w:rsidR="00967E40">
        <w:rPr>
          <w:rFonts w:ascii="Times New Roman" w:hAnsi="Times New Roman"/>
          <w:b/>
          <w:sz w:val="24"/>
        </w:rPr>
        <w:t xml:space="preserve">(kvalifikācija) </w:t>
      </w:r>
      <w:r w:rsidRPr="00287A7F">
        <w:rPr>
          <w:rFonts w:ascii="Times New Roman" w:hAnsi="Times New Roman"/>
          <w:b/>
          <w:sz w:val="24"/>
        </w:rPr>
        <w:t xml:space="preserve">prasības </w:t>
      </w:r>
      <w:r w:rsidRPr="00287A7F">
        <w:rPr>
          <w:rFonts w:ascii="Times New Roman" w:hAnsi="Times New Roman"/>
          <w:sz w:val="24"/>
        </w:rPr>
        <w:t xml:space="preserve">attiecībā uz Pretendenta tehniskajām un profesionālajām iespējām </w:t>
      </w:r>
      <w:r w:rsidR="006845D0">
        <w:rPr>
          <w:rFonts w:ascii="Times New Roman" w:hAnsi="Times New Roman"/>
          <w:sz w:val="24"/>
        </w:rPr>
        <w:t>nodrošināt</w:t>
      </w:r>
      <w:r w:rsidRPr="00287A7F">
        <w:rPr>
          <w:rFonts w:ascii="Times New Roman" w:hAnsi="Times New Roman"/>
          <w:sz w:val="24"/>
        </w:rPr>
        <w:t xml:space="preserve"> iepirkuma priekšmetā paredzēto</w:t>
      </w:r>
      <w:r w:rsidRPr="00795667">
        <w:t>:</w:t>
      </w:r>
    </w:p>
    <w:tbl>
      <w:tblPr>
        <w:tblW w:w="95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964"/>
      </w:tblGrid>
      <w:tr w:rsidR="00287A7F" w:rsidRPr="00BD5E8B" w:rsidTr="00054FFA">
        <w:trPr>
          <w:trHeight w:val="432"/>
        </w:trPr>
        <w:tc>
          <w:tcPr>
            <w:tcW w:w="4536" w:type="dxa"/>
            <w:shd w:val="clear" w:color="auto" w:fill="D9E2F3"/>
            <w:vAlign w:val="center"/>
          </w:tcPr>
          <w:p w:rsidR="00287A7F" w:rsidRPr="00287A7F" w:rsidRDefault="00287A7F" w:rsidP="00054FFA">
            <w:pPr>
              <w:pStyle w:val="ListParagraph"/>
              <w:ind w:left="0"/>
              <w:jc w:val="center"/>
              <w:rPr>
                <w:rFonts w:ascii="Times New Roman" w:hAnsi="Times New Roman"/>
                <w:b/>
                <w:sz w:val="24"/>
                <w:szCs w:val="24"/>
                <w:lang w:eastAsia="lv-LV"/>
              </w:rPr>
            </w:pPr>
            <w:r w:rsidRPr="00287A7F">
              <w:rPr>
                <w:rFonts w:ascii="Times New Roman" w:hAnsi="Times New Roman"/>
                <w:b/>
                <w:sz w:val="24"/>
                <w:szCs w:val="24"/>
                <w:lang w:eastAsia="lv-LV"/>
              </w:rPr>
              <w:t>Atlases prasība</w:t>
            </w:r>
          </w:p>
        </w:tc>
        <w:tc>
          <w:tcPr>
            <w:tcW w:w="4964" w:type="dxa"/>
            <w:shd w:val="clear" w:color="auto" w:fill="D9E2F3"/>
            <w:vAlign w:val="center"/>
          </w:tcPr>
          <w:p w:rsidR="00287A7F" w:rsidRPr="00287A7F" w:rsidRDefault="00287A7F" w:rsidP="00054FFA">
            <w:pPr>
              <w:pStyle w:val="ListParagraph"/>
              <w:ind w:left="0"/>
              <w:jc w:val="center"/>
              <w:rPr>
                <w:rFonts w:ascii="Times New Roman" w:hAnsi="Times New Roman"/>
                <w:b/>
                <w:sz w:val="24"/>
                <w:szCs w:val="24"/>
                <w:lang w:eastAsia="lv-LV"/>
              </w:rPr>
            </w:pPr>
            <w:r w:rsidRPr="00287A7F">
              <w:rPr>
                <w:rFonts w:ascii="Times New Roman" w:hAnsi="Times New Roman"/>
                <w:b/>
                <w:sz w:val="24"/>
                <w:szCs w:val="24"/>
                <w:lang w:eastAsia="lv-LV"/>
              </w:rPr>
              <w:t>Iesniedzamie dokumenti un/vai Paskaidrojums</w:t>
            </w:r>
          </w:p>
        </w:tc>
      </w:tr>
      <w:tr w:rsidR="00287A7F" w:rsidRPr="00BD5E8B" w:rsidTr="00983AB9">
        <w:trPr>
          <w:trHeight w:val="2189"/>
        </w:trPr>
        <w:tc>
          <w:tcPr>
            <w:tcW w:w="4536" w:type="dxa"/>
          </w:tcPr>
          <w:p w:rsidR="00287A7F" w:rsidRPr="00287A7F" w:rsidRDefault="00287A7F" w:rsidP="00D95F08">
            <w:pPr>
              <w:pStyle w:val="naisf"/>
              <w:numPr>
                <w:ilvl w:val="2"/>
                <w:numId w:val="1"/>
              </w:numPr>
              <w:suppressAutoHyphens w:val="0"/>
              <w:spacing w:before="120" w:after="0"/>
              <w:ind w:left="603" w:hanging="603"/>
            </w:pPr>
            <w:r w:rsidRPr="003544AE">
              <w:rPr>
                <w:bCs/>
                <w:lang w:val="lv-LV"/>
              </w:rPr>
              <w:t>Pretendents</w:t>
            </w:r>
            <w:r w:rsidRPr="00287A7F">
              <w:rPr>
                <w:bCs/>
              </w:rPr>
              <w:t xml:space="preserve"> </w:t>
            </w:r>
            <w:r w:rsidRPr="003544AE">
              <w:rPr>
                <w:bCs/>
                <w:lang w:val="lv-LV"/>
              </w:rPr>
              <w:t>iesniedzis</w:t>
            </w:r>
            <w:r w:rsidRPr="00287A7F">
              <w:rPr>
                <w:bCs/>
              </w:rPr>
              <w:t xml:space="preserve"> </w:t>
            </w:r>
            <w:r w:rsidRPr="00AE3994">
              <w:rPr>
                <w:bCs/>
                <w:lang w:val="lv-LV"/>
              </w:rPr>
              <w:t>pieteikumu</w:t>
            </w:r>
            <w:r w:rsidRPr="00287A7F">
              <w:rPr>
                <w:bCs/>
              </w:rPr>
              <w:t xml:space="preserve"> </w:t>
            </w:r>
            <w:r w:rsidRPr="00AE3994">
              <w:rPr>
                <w:bCs/>
                <w:lang w:val="lv-LV"/>
              </w:rPr>
              <w:t>dalībai</w:t>
            </w:r>
            <w:r w:rsidRPr="00287A7F">
              <w:rPr>
                <w:bCs/>
              </w:rPr>
              <w:t xml:space="preserve"> </w:t>
            </w:r>
            <w:r w:rsidRPr="00AE3994">
              <w:rPr>
                <w:bCs/>
                <w:lang w:val="lv-LV"/>
              </w:rPr>
              <w:t>iepirkumā</w:t>
            </w:r>
          </w:p>
          <w:p w:rsidR="00287A7F" w:rsidRPr="00287A7F" w:rsidRDefault="00287A7F" w:rsidP="00054FFA">
            <w:pPr>
              <w:pStyle w:val="ListParagraph"/>
              <w:ind w:left="360"/>
              <w:jc w:val="both"/>
              <w:rPr>
                <w:rFonts w:ascii="Times New Roman" w:hAnsi="Times New Roman"/>
                <w:bCs/>
                <w:sz w:val="24"/>
                <w:szCs w:val="24"/>
                <w:lang w:eastAsia="lv-LV"/>
              </w:rPr>
            </w:pPr>
          </w:p>
        </w:tc>
        <w:tc>
          <w:tcPr>
            <w:tcW w:w="4964" w:type="dxa"/>
            <w:shd w:val="clear" w:color="auto" w:fill="auto"/>
          </w:tcPr>
          <w:p w:rsidR="00287A7F" w:rsidRPr="006845D0" w:rsidRDefault="00287A7F" w:rsidP="00FE360E">
            <w:pPr>
              <w:pStyle w:val="ListParagraph"/>
              <w:numPr>
                <w:ilvl w:val="3"/>
                <w:numId w:val="1"/>
              </w:numPr>
              <w:spacing w:before="120" w:after="0" w:line="240" w:lineRule="auto"/>
              <w:ind w:left="885" w:hanging="885"/>
              <w:contextualSpacing w:val="0"/>
              <w:jc w:val="both"/>
              <w:rPr>
                <w:rFonts w:ascii="Times New Roman" w:hAnsi="Times New Roman"/>
                <w:bCs/>
                <w:sz w:val="24"/>
                <w:szCs w:val="24"/>
                <w:lang w:eastAsia="lv-LV"/>
              </w:rPr>
            </w:pPr>
            <w:r w:rsidRPr="006845D0">
              <w:rPr>
                <w:rFonts w:ascii="Times New Roman" w:hAnsi="Times New Roman"/>
                <w:bCs/>
                <w:sz w:val="24"/>
                <w:szCs w:val="24"/>
                <w:u w:val="single"/>
                <w:lang w:eastAsia="lv-LV"/>
              </w:rPr>
              <w:t xml:space="preserve">Iesniedzams </w:t>
            </w:r>
            <w:r w:rsidRPr="004C42F0">
              <w:rPr>
                <w:rFonts w:ascii="Times New Roman" w:hAnsi="Times New Roman"/>
                <w:bCs/>
                <w:sz w:val="24"/>
                <w:szCs w:val="24"/>
                <w:u w:val="single"/>
                <w:lang w:eastAsia="lv-LV"/>
              </w:rPr>
              <w:t xml:space="preserve">Pieteikums </w:t>
            </w:r>
            <w:r w:rsidRPr="003544AE">
              <w:rPr>
                <w:rFonts w:ascii="Times New Roman" w:hAnsi="Times New Roman"/>
                <w:bCs/>
                <w:sz w:val="24"/>
                <w:szCs w:val="24"/>
                <w:u w:val="single"/>
                <w:lang w:eastAsia="lv-LV"/>
              </w:rPr>
              <w:t>(</w:t>
            </w:r>
            <w:r w:rsidR="00503A15" w:rsidRPr="003544AE">
              <w:rPr>
                <w:rFonts w:ascii="Times New Roman" w:hAnsi="Times New Roman"/>
                <w:bCs/>
                <w:sz w:val="24"/>
                <w:szCs w:val="24"/>
                <w:u w:val="single"/>
                <w:lang w:eastAsia="lv-LV"/>
              </w:rPr>
              <w:t xml:space="preserve">Nolikuma </w:t>
            </w:r>
            <w:r w:rsidR="004C42F0" w:rsidRPr="003544AE">
              <w:rPr>
                <w:rFonts w:ascii="Times New Roman" w:hAnsi="Times New Roman"/>
                <w:bCs/>
                <w:sz w:val="24"/>
                <w:szCs w:val="24"/>
                <w:u w:val="single"/>
                <w:lang w:eastAsia="lv-LV"/>
              </w:rPr>
              <w:t>1</w:t>
            </w:r>
            <w:r w:rsidRPr="003544AE">
              <w:rPr>
                <w:rFonts w:ascii="Times New Roman" w:hAnsi="Times New Roman"/>
                <w:bCs/>
                <w:sz w:val="24"/>
                <w:szCs w:val="24"/>
                <w:u w:val="single"/>
                <w:lang w:eastAsia="lv-LV"/>
              </w:rPr>
              <w:t>.</w:t>
            </w:r>
            <w:r w:rsidR="00503A15" w:rsidRPr="003544AE">
              <w:rPr>
                <w:rFonts w:ascii="Times New Roman" w:hAnsi="Times New Roman"/>
                <w:bCs/>
                <w:sz w:val="24"/>
                <w:szCs w:val="24"/>
                <w:u w:val="single"/>
                <w:lang w:eastAsia="lv-LV"/>
              </w:rPr>
              <w:t> </w:t>
            </w:r>
            <w:r w:rsidRPr="003544AE">
              <w:rPr>
                <w:rFonts w:ascii="Times New Roman" w:hAnsi="Times New Roman"/>
                <w:bCs/>
                <w:sz w:val="24"/>
                <w:szCs w:val="24"/>
                <w:u w:val="single"/>
                <w:lang w:eastAsia="lv-LV"/>
              </w:rPr>
              <w:t>pielikums)</w:t>
            </w:r>
            <w:r w:rsidR="00983AB9">
              <w:rPr>
                <w:rFonts w:ascii="Times New Roman" w:hAnsi="Times New Roman"/>
                <w:bCs/>
                <w:sz w:val="24"/>
                <w:szCs w:val="24"/>
                <w:u w:val="single"/>
                <w:lang w:eastAsia="lv-LV"/>
              </w:rPr>
              <w:t>;</w:t>
            </w:r>
          </w:p>
          <w:p w:rsidR="00835013" w:rsidRPr="006845D0" w:rsidRDefault="00835013" w:rsidP="006845D0">
            <w:pPr>
              <w:pStyle w:val="ListParagraph"/>
              <w:numPr>
                <w:ilvl w:val="3"/>
                <w:numId w:val="1"/>
              </w:numPr>
              <w:spacing w:after="0" w:line="240" w:lineRule="auto"/>
              <w:ind w:left="885" w:hanging="885"/>
              <w:jc w:val="both"/>
              <w:rPr>
                <w:rFonts w:ascii="Times New Roman" w:hAnsi="Times New Roman"/>
                <w:bCs/>
                <w:sz w:val="24"/>
                <w:szCs w:val="24"/>
                <w:lang w:eastAsia="lv-LV"/>
              </w:rPr>
            </w:pPr>
            <w:r w:rsidRPr="006845D0">
              <w:rPr>
                <w:rFonts w:ascii="Times New Roman" w:hAnsi="Times New Roman"/>
                <w:bCs/>
                <w:sz w:val="24"/>
                <w:szCs w:val="24"/>
                <w:lang w:eastAsia="lv-LV"/>
              </w:rPr>
              <w:t>Ja piedāvājumu iesniedz personu grupa, pieteikumam pievieno informāciju par personu grupas dalībniekiem un pretendentu grupas pilnvaroto pārstāvi, kā arī katras</w:t>
            </w:r>
            <w:r w:rsidR="00983AB9">
              <w:rPr>
                <w:rFonts w:ascii="Times New Roman" w:hAnsi="Times New Roman"/>
                <w:bCs/>
                <w:sz w:val="24"/>
                <w:szCs w:val="24"/>
                <w:lang w:eastAsia="lv-LV"/>
              </w:rPr>
              <w:t xml:space="preserve"> personas atbildības sadalījumu;</w:t>
            </w:r>
          </w:p>
        </w:tc>
      </w:tr>
      <w:tr w:rsidR="00287A7F" w:rsidRPr="00BD5E8B" w:rsidTr="00983AB9">
        <w:trPr>
          <w:trHeight w:val="1523"/>
        </w:trPr>
        <w:tc>
          <w:tcPr>
            <w:tcW w:w="4536" w:type="dxa"/>
          </w:tcPr>
          <w:p w:rsidR="00287A7F" w:rsidRPr="00287A7F" w:rsidRDefault="00287A7F" w:rsidP="00D95F08">
            <w:pPr>
              <w:pStyle w:val="naisf"/>
              <w:numPr>
                <w:ilvl w:val="2"/>
                <w:numId w:val="1"/>
              </w:numPr>
              <w:suppressAutoHyphens w:val="0"/>
              <w:spacing w:before="120" w:after="0"/>
              <w:ind w:left="603" w:hanging="603"/>
              <w:rPr>
                <w:bCs/>
              </w:rPr>
            </w:pPr>
            <w:r w:rsidRPr="00AE3994">
              <w:rPr>
                <w:bCs/>
                <w:lang w:val="lv-LV"/>
              </w:rPr>
              <w:t>Pilnvara</w:t>
            </w:r>
          </w:p>
        </w:tc>
        <w:tc>
          <w:tcPr>
            <w:tcW w:w="4964" w:type="dxa"/>
            <w:shd w:val="clear" w:color="auto" w:fill="auto"/>
          </w:tcPr>
          <w:p w:rsidR="00287A7F" w:rsidRPr="006845D0" w:rsidRDefault="00287A7F" w:rsidP="00983AB9">
            <w:pPr>
              <w:pStyle w:val="ListParagraph"/>
              <w:numPr>
                <w:ilvl w:val="3"/>
                <w:numId w:val="1"/>
              </w:numPr>
              <w:spacing w:before="120" w:after="0" w:line="240" w:lineRule="auto"/>
              <w:ind w:left="885" w:hanging="885"/>
              <w:contextualSpacing w:val="0"/>
              <w:jc w:val="both"/>
              <w:rPr>
                <w:rFonts w:ascii="Times New Roman" w:hAnsi="Times New Roman"/>
                <w:bCs/>
                <w:sz w:val="24"/>
                <w:szCs w:val="24"/>
                <w:lang w:eastAsia="lv-LV"/>
              </w:rPr>
            </w:pPr>
            <w:r w:rsidRPr="006845D0">
              <w:rPr>
                <w:rFonts w:ascii="Times New Roman" w:hAnsi="Times New Roman"/>
                <w:sz w:val="24"/>
                <w:szCs w:val="24"/>
                <w:lang w:eastAsia="lv-LV"/>
              </w:rPr>
              <w:t>Iesniedz, ja persona, kura ir parakstījusi Pieteikumu un piedāvājumu nav pārstāvēt tiesīgā persona saskaņā ar publiskaj</w:t>
            </w:r>
            <w:r w:rsidR="00983AB9">
              <w:rPr>
                <w:rFonts w:ascii="Times New Roman" w:hAnsi="Times New Roman"/>
                <w:sz w:val="24"/>
                <w:szCs w:val="24"/>
                <w:lang w:eastAsia="lv-LV"/>
              </w:rPr>
              <w:t>ā reģistrā norādīto informāciju;</w:t>
            </w:r>
          </w:p>
        </w:tc>
      </w:tr>
      <w:tr w:rsidR="00287A7F" w:rsidRPr="00BD5E8B" w:rsidTr="00983AB9">
        <w:trPr>
          <w:trHeight w:val="3257"/>
        </w:trPr>
        <w:tc>
          <w:tcPr>
            <w:tcW w:w="4536" w:type="dxa"/>
          </w:tcPr>
          <w:p w:rsidR="00287A7F" w:rsidRPr="0046258B" w:rsidRDefault="00287A7F" w:rsidP="00D95F08">
            <w:pPr>
              <w:pStyle w:val="naisf"/>
              <w:numPr>
                <w:ilvl w:val="2"/>
                <w:numId w:val="1"/>
              </w:numPr>
              <w:suppressAutoHyphens w:val="0"/>
              <w:spacing w:before="120" w:after="0"/>
              <w:ind w:left="603" w:hanging="603"/>
              <w:rPr>
                <w:lang w:val="lv-LV"/>
              </w:rPr>
            </w:pPr>
            <w:r w:rsidRPr="0046258B">
              <w:rPr>
                <w:bCs/>
                <w:lang w:val="lv-LV"/>
              </w:rPr>
              <w:t xml:space="preserve">Pretendents normatīvajos aktos noteiktajos gadījumos un kārtībā </w:t>
            </w:r>
            <w:r w:rsidRPr="0046258B">
              <w:rPr>
                <w:b/>
                <w:bCs/>
                <w:lang w:val="lv-LV"/>
              </w:rPr>
              <w:t>ir reģistrēts Komercreģistr</w:t>
            </w:r>
            <w:r w:rsidRPr="0046258B">
              <w:rPr>
                <w:bCs/>
                <w:lang w:val="lv-LV"/>
              </w:rPr>
              <w:t>ā vai līdzvērtīgā komercdarbības reģistrā ārvalstīs</w:t>
            </w:r>
            <w:r w:rsidRPr="0046258B">
              <w:rPr>
                <w:lang w:val="lv-LV"/>
              </w:rPr>
              <w:t xml:space="preserve">. </w:t>
            </w:r>
          </w:p>
          <w:p w:rsidR="00287A7F" w:rsidRPr="00287A7F" w:rsidRDefault="00287A7F" w:rsidP="00983AB9">
            <w:pPr>
              <w:pStyle w:val="naisf"/>
              <w:spacing w:before="0" w:after="0"/>
              <w:ind w:left="743"/>
            </w:pPr>
            <w:proofErr w:type="spellStart"/>
            <w:r w:rsidRPr="00287A7F">
              <w:rPr>
                <w:rFonts w:eastAsia="Calibri"/>
              </w:rPr>
              <w:t>Pretendents</w:t>
            </w:r>
            <w:proofErr w:type="spellEnd"/>
            <w:r w:rsidRPr="00287A7F">
              <w:rPr>
                <w:rFonts w:eastAsia="Calibri"/>
              </w:rPr>
              <w:t xml:space="preserve"> </w:t>
            </w:r>
            <w:proofErr w:type="spellStart"/>
            <w:r w:rsidRPr="00287A7F">
              <w:rPr>
                <w:rFonts w:eastAsia="Calibri"/>
              </w:rPr>
              <w:t>nedrīkst</w:t>
            </w:r>
            <w:proofErr w:type="spellEnd"/>
            <w:r w:rsidRPr="00287A7F">
              <w:rPr>
                <w:rFonts w:eastAsia="Calibri"/>
              </w:rPr>
              <w:t xml:space="preserve"> </w:t>
            </w:r>
            <w:proofErr w:type="spellStart"/>
            <w:r w:rsidRPr="00287A7F">
              <w:rPr>
                <w:rFonts w:eastAsia="Calibri"/>
              </w:rPr>
              <w:t>būt</w:t>
            </w:r>
            <w:proofErr w:type="spellEnd"/>
            <w:r w:rsidRPr="00287A7F">
              <w:rPr>
                <w:rFonts w:eastAsia="Calibri"/>
              </w:rPr>
              <w:t xml:space="preserve"> </w:t>
            </w:r>
            <w:proofErr w:type="spellStart"/>
            <w:r w:rsidRPr="00287A7F">
              <w:rPr>
                <w:rFonts w:eastAsia="Calibri"/>
              </w:rPr>
              <w:t>ārzonā</w:t>
            </w:r>
            <w:proofErr w:type="spellEnd"/>
            <w:r w:rsidRPr="00287A7F">
              <w:rPr>
                <w:rFonts w:eastAsia="Calibri"/>
                <w:vertAlign w:val="superscript"/>
              </w:rPr>
              <w:footnoteReference w:id="1"/>
            </w:r>
            <w:r w:rsidRPr="00287A7F">
              <w:rPr>
                <w:rFonts w:eastAsia="Calibri"/>
              </w:rPr>
              <w:t xml:space="preserve"> </w:t>
            </w:r>
            <w:proofErr w:type="spellStart"/>
            <w:r w:rsidRPr="00287A7F">
              <w:rPr>
                <w:rFonts w:eastAsia="Calibri"/>
              </w:rPr>
              <w:t>reģistrēta</w:t>
            </w:r>
            <w:proofErr w:type="spellEnd"/>
            <w:r w:rsidRPr="00287A7F">
              <w:rPr>
                <w:rFonts w:eastAsia="Calibri"/>
              </w:rPr>
              <w:t xml:space="preserve"> </w:t>
            </w:r>
            <w:proofErr w:type="spellStart"/>
            <w:r w:rsidRPr="00287A7F">
              <w:rPr>
                <w:rFonts w:eastAsia="Calibri"/>
              </w:rPr>
              <w:t>juridiska</w:t>
            </w:r>
            <w:proofErr w:type="spellEnd"/>
            <w:r w:rsidRPr="00287A7F">
              <w:rPr>
                <w:rFonts w:eastAsia="Calibri"/>
              </w:rPr>
              <w:t xml:space="preserve"> persona </w:t>
            </w:r>
            <w:proofErr w:type="spellStart"/>
            <w:r w:rsidRPr="00287A7F">
              <w:rPr>
                <w:rFonts w:eastAsia="Calibri"/>
              </w:rPr>
              <w:t>vai</w:t>
            </w:r>
            <w:proofErr w:type="spellEnd"/>
            <w:r w:rsidRPr="00287A7F">
              <w:rPr>
                <w:rFonts w:eastAsia="Calibri"/>
              </w:rPr>
              <w:t xml:space="preserve"> </w:t>
            </w:r>
            <w:proofErr w:type="spellStart"/>
            <w:r w:rsidRPr="00287A7F">
              <w:rPr>
                <w:rFonts w:eastAsia="Calibri"/>
              </w:rPr>
              <w:t>personu</w:t>
            </w:r>
            <w:proofErr w:type="spellEnd"/>
            <w:r w:rsidRPr="00287A7F">
              <w:rPr>
                <w:rFonts w:eastAsia="Calibri"/>
              </w:rPr>
              <w:t xml:space="preserve"> </w:t>
            </w:r>
            <w:proofErr w:type="spellStart"/>
            <w:r w:rsidRPr="00287A7F">
              <w:rPr>
                <w:rFonts w:eastAsia="Calibri"/>
              </w:rPr>
              <w:t>apvienība</w:t>
            </w:r>
            <w:proofErr w:type="spellEnd"/>
            <w:r w:rsidRPr="00287A7F">
              <w:rPr>
                <w:rFonts w:eastAsia="Calibri"/>
              </w:rPr>
              <w:t>.</w:t>
            </w:r>
          </w:p>
        </w:tc>
        <w:tc>
          <w:tcPr>
            <w:tcW w:w="4964" w:type="dxa"/>
            <w:shd w:val="clear" w:color="auto" w:fill="auto"/>
          </w:tcPr>
          <w:p w:rsidR="00287A7F" w:rsidRDefault="00287A7F" w:rsidP="00983AB9">
            <w:pPr>
              <w:pStyle w:val="naisf"/>
              <w:numPr>
                <w:ilvl w:val="3"/>
                <w:numId w:val="1"/>
              </w:numPr>
              <w:suppressAutoHyphens w:val="0"/>
              <w:spacing w:before="120" w:after="0"/>
              <w:ind w:left="885" w:hanging="885"/>
            </w:pPr>
            <w:proofErr w:type="spellStart"/>
            <w:r w:rsidRPr="00287A7F">
              <w:t>Pasūtītājs</w:t>
            </w:r>
            <w:proofErr w:type="spellEnd"/>
            <w:r w:rsidRPr="00287A7F">
              <w:t xml:space="preserve"> </w:t>
            </w:r>
            <w:proofErr w:type="spellStart"/>
            <w:r w:rsidRPr="00287A7F">
              <w:t>nepieciešamo</w:t>
            </w:r>
            <w:proofErr w:type="spellEnd"/>
            <w:r w:rsidRPr="00287A7F">
              <w:t xml:space="preserve"> </w:t>
            </w:r>
            <w:proofErr w:type="spellStart"/>
            <w:r w:rsidRPr="00287A7F">
              <w:t>informāciju</w:t>
            </w:r>
            <w:proofErr w:type="spellEnd"/>
            <w:r w:rsidRPr="00287A7F">
              <w:t xml:space="preserve"> par </w:t>
            </w:r>
            <w:proofErr w:type="spellStart"/>
            <w:r w:rsidRPr="00287A7F">
              <w:t>Latvijā</w:t>
            </w:r>
            <w:proofErr w:type="spellEnd"/>
            <w:r w:rsidRPr="00287A7F">
              <w:t xml:space="preserve"> </w:t>
            </w:r>
            <w:proofErr w:type="spellStart"/>
            <w:r w:rsidRPr="00287A7F">
              <w:t>reģistrētu</w:t>
            </w:r>
            <w:proofErr w:type="spellEnd"/>
            <w:r w:rsidRPr="00287A7F">
              <w:t xml:space="preserve"> </w:t>
            </w:r>
            <w:proofErr w:type="spellStart"/>
            <w:r w:rsidRPr="00287A7F">
              <w:t>pretendentu</w:t>
            </w:r>
            <w:proofErr w:type="spellEnd"/>
            <w:r w:rsidRPr="00287A7F">
              <w:t xml:space="preserve"> </w:t>
            </w:r>
            <w:proofErr w:type="spellStart"/>
            <w:r w:rsidRPr="00287A7F">
              <w:t>iegūst</w:t>
            </w:r>
            <w:proofErr w:type="spellEnd"/>
            <w:r w:rsidRPr="00287A7F">
              <w:t xml:space="preserve"> </w:t>
            </w:r>
            <w:proofErr w:type="spellStart"/>
            <w:r w:rsidRPr="00287A7F">
              <w:t>pēc</w:t>
            </w:r>
            <w:proofErr w:type="spellEnd"/>
            <w:r w:rsidRPr="00287A7F">
              <w:t xml:space="preserve"> </w:t>
            </w:r>
            <w:proofErr w:type="spellStart"/>
            <w:r w:rsidRPr="00287A7F">
              <w:t>Uzņēmumu</w:t>
            </w:r>
            <w:proofErr w:type="spellEnd"/>
            <w:r w:rsidRPr="00287A7F">
              <w:t xml:space="preserve"> </w:t>
            </w:r>
            <w:proofErr w:type="spellStart"/>
            <w:r w:rsidRPr="00287A7F">
              <w:t>reģistra</w:t>
            </w:r>
            <w:proofErr w:type="spellEnd"/>
            <w:r w:rsidRPr="00287A7F">
              <w:t xml:space="preserve"> </w:t>
            </w:r>
            <w:proofErr w:type="spellStart"/>
            <w:r w:rsidRPr="00287A7F">
              <w:t>informācijas</w:t>
            </w:r>
            <w:proofErr w:type="spellEnd"/>
            <w:r w:rsidRPr="00287A7F">
              <w:t xml:space="preserve"> </w:t>
            </w:r>
            <w:proofErr w:type="spellStart"/>
            <w:r w:rsidRPr="00287A7F">
              <w:t>sistēmā</w:t>
            </w:r>
            <w:proofErr w:type="spellEnd"/>
            <w:r w:rsidRPr="00287A7F">
              <w:t xml:space="preserve"> </w:t>
            </w:r>
            <w:proofErr w:type="spellStart"/>
            <w:r w:rsidRPr="00287A7F">
              <w:t>vai</w:t>
            </w:r>
            <w:proofErr w:type="spellEnd"/>
            <w:r w:rsidRPr="00287A7F">
              <w:t xml:space="preserve"> </w:t>
            </w:r>
            <w:proofErr w:type="spellStart"/>
            <w:r w:rsidRPr="00287A7F">
              <w:t>Valsts</w:t>
            </w:r>
            <w:proofErr w:type="spellEnd"/>
            <w:r w:rsidRPr="00287A7F">
              <w:t xml:space="preserve"> </w:t>
            </w:r>
            <w:proofErr w:type="spellStart"/>
            <w:r w:rsidRPr="00287A7F">
              <w:t>ieņēmumu</w:t>
            </w:r>
            <w:proofErr w:type="spellEnd"/>
            <w:r w:rsidRPr="00287A7F">
              <w:t xml:space="preserve"> </w:t>
            </w:r>
            <w:proofErr w:type="spellStart"/>
            <w:r w:rsidRPr="00287A7F">
              <w:t>dienesta</w:t>
            </w:r>
            <w:proofErr w:type="spellEnd"/>
            <w:r w:rsidRPr="00287A7F">
              <w:t xml:space="preserve"> </w:t>
            </w:r>
            <w:proofErr w:type="spellStart"/>
            <w:r w:rsidRPr="00287A7F">
              <w:t>Nodokļu</w:t>
            </w:r>
            <w:proofErr w:type="spellEnd"/>
            <w:r w:rsidRPr="00287A7F">
              <w:t xml:space="preserve"> </w:t>
            </w:r>
            <w:proofErr w:type="spellStart"/>
            <w:r w:rsidRPr="00287A7F">
              <w:t>maksātāju</w:t>
            </w:r>
            <w:proofErr w:type="spellEnd"/>
            <w:r w:rsidRPr="00287A7F">
              <w:t xml:space="preserve"> </w:t>
            </w:r>
            <w:proofErr w:type="spellStart"/>
            <w:r w:rsidRPr="00287A7F">
              <w:t>reģistrā</w:t>
            </w:r>
            <w:proofErr w:type="spellEnd"/>
            <w:r w:rsidRPr="00287A7F">
              <w:t xml:space="preserve">. </w:t>
            </w:r>
          </w:p>
          <w:p w:rsidR="00835013" w:rsidRPr="00287A7F" w:rsidRDefault="00835013" w:rsidP="00983AB9">
            <w:pPr>
              <w:pStyle w:val="naisf"/>
              <w:numPr>
                <w:ilvl w:val="3"/>
                <w:numId w:val="1"/>
              </w:numPr>
              <w:suppressAutoHyphens w:val="0"/>
              <w:spacing w:before="0" w:after="0"/>
              <w:ind w:left="885" w:hanging="885"/>
            </w:pPr>
            <w:proofErr w:type="spellStart"/>
            <w:r>
              <w:t>Ārvalstī</w:t>
            </w:r>
            <w:proofErr w:type="spellEnd"/>
            <w:r>
              <w:t xml:space="preserve"> </w:t>
            </w:r>
            <w:proofErr w:type="spellStart"/>
            <w:r>
              <w:t>reģistrētam</w:t>
            </w:r>
            <w:proofErr w:type="spellEnd"/>
            <w:r>
              <w:t xml:space="preserve"> </w:t>
            </w:r>
            <w:proofErr w:type="spellStart"/>
            <w:r>
              <w:t>Pretendentam</w:t>
            </w:r>
            <w:proofErr w:type="spellEnd"/>
            <w:r>
              <w:t xml:space="preserve"> </w:t>
            </w:r>
            <w:proofErr w:type="spellStart"/>
            <w:r>
              <w:t>jāiesniedz</w:t>
            </w:r>
            <w:proofErr w:type="spellEnd"/>
            <w:r>
              <w:t xml:space="preserve"> </w:t>
            </w:r>
            <w:proofErr w:type="spellStart"/>
            <w:r>
              <w:t>kompetentas</w:t>
            </w:r>
            <w:proofErr w:type="spellEnd"/>
            <w:r>
              <w:t xml:space="preserve"> </w:t>
            </w:r>
            <w:proofErr w:type="spellStart"/>
            <w:r>
              <w:t>attiecīgās</w:t>
            </w:r>
            <w:proofErr w:type="spellEnd"/>
            <w:r>
              <w:t xml:space="preserve"> </w:t>
            </w:r>
            <w:proofErr w:type="spellStart"/>
            <w:r>
              <w:t>valsts</w:t>
            </w:r>
            <w:proofErr w:type="spellEnd"/>
            <w:r>
              <w:t xml:space="preserve"> </w:t>
            </w:r>
            <w:proofErr w:type="spellStart"/>
            <w:r>
              <w:t>institūcijas</w:t>
            </w:r>
            <w:proofErr w:type="spellEnd"/>
            <w:r>
              <w:t xml:space="preserve"> </w:t>
            </w:r>
            <w:proofErr w:type="spellStart"/>
            <w:r>
              <w:t>izsniegts</w:t>
            </w:r>
            <w:proofErr w:type="spellEnd"/>
            <w:r>
              <w:t xml:space="preserve"> </w:t>
            </w:r>
            <w:proofErr w:type="spellStart"/>
            <w:r>
              <w:t>dokuments</w:t>
            </w:r>
            <w:proofErr w:type="spellEnd"/>
            <w:r>
              <w:t xml:space="preserve"> (</w:t>
            </w:r>
            <w:proofErr w:type="spellStart"/>
            <w:r>
              <w:t>kopija</w:t>
            </w:r>
            <w:proofErr w:type="spellEnd"/>
            <w:r>
              <w:t xml:space="preserve">), </w:t>
            </w:r>
            <w:proofErr w:type="spellStart"/>
            <w:r>
              <w:t>kas</w:t>
            </w:r>
            <w:proofErr w:type="spellEnd"/>
            <w:r>
              <w:t xml:space="preserve"> </w:t>
            </w:r>
            <w:proofErr w:type="spellStart"/>
            <w:r>
              <w:t>apliecina</w:t>
            </w:r>
            <w:proofErr w:type="spellEnd"/>
            <w:r>
              <w:t xml:space="preserve"> </w:t>
            </w:r>
            <w:proofErr w:type="spellStart"/>
            <w:r>
              <w:t>pretendenta</w:t>
            </w:r>
            <w:proofErr w:type="spellEnd"/>
            <w:r>
              <w:t xml:space="preserve"> </w:t>
            </w:r>
            <w:proofErr w:type="spellStart"/>
            <w:r>
              <w:t>reģistrāciju</w:t>
            </w:r>
            <w:proofErr w:type="spellEnd"/>
            <w:r>
              <w:t xml:space="preserve"> </w:t>
            </w:r>
            <w:proofErr w:type="spellStart"/>
            <w:r>
              <w:t>atbilstoši</w:t>
            </w:r>
            <w:proofErr w:type="spellEnd"/>
            <w:r>
              <w:t xml:space="preserve"> </w:t>
            </w:r>
            <w:proofErr w:type="spellStart"/>
            <w:proofErr w:type="gramStart"/>
            <w:r>
              <w:t>tās</w:t>
            </w:r>
            <w:proofErr w:type="spellEnd"/>
            <w:proofErr w:type="gramEnd"/>
            <w:r>
              <w:t xml:space="preserve"> </w:t>
            </w:r>
            <w:proofErr w:type="spellStart"/>
            <w:r>
              <w:t>valsts</w:t>
            </w:r>
            <w:proofErr w:type="spellEnd"/>
            <w:r>
              <w:t xml:space="preserve"> </w:t>
            </w:r>
            <w:proofErr w:type="spellStart"/>
            <w:r>
              <w:t>normatīvo</w:t>
            </w:r>
            <w:proofErr w:type="spellEnd"/>
            <w:r>
              <w:t xml:space="preserve"> </w:t>
            </w:r>
            <w:proofErr w:type="spellStart"/>
            <w:r>
              <w:t>aktu</w:t>
            </w:r>
            <w:proofErr w:type="spellEnd"/>
            <w:r>
              <w:t xml:space="preserve"> </w:t>
            </w:r>
            <w:proofErr w:type="spellStart"/>
            <w:r>
              <w:t>prasībām</w:t>
            </w:r>
            <w:proofErr w:type="spellEnd"/>
            <w:r>
              <w:t>.</w:t>
            </w:r>
          </w:p>
        </w:tc>
      </w:tr>
      <w:tr w:rsidR="00287A7F" w:rsidRPr="00BD5E8B" w:rsidTr="00054FFA">
        <w:tc>
          <w:tcPr>
            <w:tcW w:w="4536" w:type="dxa"/>
          </w:tcPr>
          <w:p w:rsidR="00287A7F" w:rsidRPr="0046258B" w:rsidRDefault="00287A7F" w:rsidP="00130368">
            <w:pPr>
              <w:pStyle w:val="naisf"/>
              <w:numPr>
                <w:ilvl w:val="2"/>
                <w:numId w:val="1"/>
              </w:numPr>
              <w:suppressAutoHyphens w:val="0"/>
              <w:spacing w:before="0" w:after="0"/>
              <w:rPr>
                <w:bCs/>
                <w:lang w:val="lv-LV"/>
              </w:rPr>
            </w:pPr>
            <w:r w:rsidRPr="0046258B">
              <w:rPr>
                <w:shd w:val="clear" w:color="auto" w:fill="FFFFFF"/>
                <w:lang w:val="lv-LV"/>
              </w:rPr>
              <w:t>Pretendents savā piedāvājumā norāda visus tos apakšuzņēmējus, kuru sniedzamo pakalpojumu vērtība ir EUR</w:t>
            </w:r>
            <w:r w:rsidR="00130368" w:rsidRPr="0046258B">
              <w:rPr>
                <w:shd w:val="clear" w:color="auto" w:fill="FFFFFF"/>
                <w:lang w:val="lv-LV"/>
              </w:rPr>
              <w:t> </w:t>
            </w:r>
            <w:r w:rsidRPr="0046258B">
              <w:rPr>
                <w:shd w:val="clear" w:color="auto" w:fill="FFFFFF"/>
                <w:lang w:val="lv-LV"/>
              </w:rPr>
              <w:t>10 000 b</w:t>
            </w:r>
            <w:r w:rsidR="00130368" w:rsidRPr="0046258B">
              <w:rPr>
                <w:shd w:val="clear" w:color="auto" w:fill="FFFFFF"/>
                <w:lang w:val="lv-LV"/>
              </w:rPr>
              <w:t>ez PVN vai lielāka, un norāda</w:t>
            </w:r>
            <w:r w:rsidRPr="0046258B">
              <w:rPr>
                <w:shd w:val="clear" w:color="auto" w:fill="FFFFFF"/>
                <w:lang w:val="lv-LV"/>
              </w:rPr>
              <w:t xml:space="preserve"> katram šādam apakšuzņēmējam izpildei nododamo </w:t>
            </w:r>
            <w:r w:rsidRPr="0046258B">
              <w:rPr>
                <w:rFonts w:eastAsia="Calibri"/>
                <w:bCs/>
                <w:lang w:val="lv-LV"/>
              </w:rPr>
              <w:lastRenderedPageBreak/>
              <w:t>iepirkuma līguma daļu.</w:t>
            </w:r>
          </w:p>
        </w:tc>
        <w:tc>
          <w:tcPr>
            <w:tcW w:w="4964" w:type="dxa"/>
            <w:shd w:val="clear" w:color="auto" w:fill="auto"/>
          </w:tcPr>
          <w:p w:rsidR="00287A7F" w:rsidRPr="00130368" w:rsidRDefault="00983AB9" w:rsidP="00130368">
            <w:pPr>
              <w:pStyle w:val="ListParagraph"/>
              <w:keepNext/>
              <w:numPr>
                <w:ilvl w:val="3"/>
                <w:numId w:val="1"/>
              </w:numPr>
              <w:spacing w:after="0" w:line="240" w:lineRule="auto"/>
              <w:ind w:left="885" w:hanging="885"/>
              <w:jc w:val="both"/>
              <w:outlineLvl w:val="2"/>
              <w:rPr>
                <w:rFonts w:ascii="Times New Roman" w:hAnsi="Times New Roman"/>
                <w:bCs/>
                <w:sz w:val="24"/>
                <w:szCs w:val="24"/>
              </w:rPr>
            </w:pPr>
            <w:r w:rsidRPr="00130368">
              <w:rPr>
                <w:rFonts w:ascii="Times New Roman" w:hAnsi="Times New Roman"/>
                <w:bCs/>
                <w:sz w:val="24"/>
                <w:szCs w:val="24"/>
              </w:rPr>
              <w:lastRenderedPageBreak/>
              <w:t>J</w:t>
            </w:r>
            <w:r w:rsidR="00287A7F" w:rsidRPr="00130368">
              <w:rPr>
                <w:rFonts w:ascii="Times New Roman" w:hAnsi="Times New Roman"/>
                <w:bCs/>
                <w:sz w:val="24"/>
                <w:szCs w:val="24"/>
              </w:rPr>
              <w:t>a Pretendents piesaista apakšuzņēmējus, tad Pretendent</w:t>
            </w:r>
            <w:r w:rsidR="004C42F0">
              <w:rPr>
                <w:rFonts w:ascii="Times New Roman" w:hAnsi="Times New Roman"/>
                <w:bCs/>
                <w:sz w:val="24"/>
                <w:szCs w:val="24"/>
              </w:rPr>
              <w:t>s</w:t>
            </w:r>
            <w:r w:rsidR="00287A7F" w:rsidRPr="00130368">
              <w:rPr>
                <w:rFonts w:ascii="Times New Roman" w:hAnsi="Times New Roman"/>
                <w:bCs/>
                <w:sz w:val="24"/>
                <w:szCs w:val="24"/>
              </w:rPr>
              <w:t xml:space="preserve"> </w:t>
            </w:r>
            <w:r w:rsidR="004C42F0">
              <w:rPr>
                <w:rFonts w:ascii="Times New Roman" w:hAnsi="Times New Roman"/>
                <w:bCs/>
                <w:sz w:val="24"/>
                <w:szCs w:val="24"/>
              </w:rPr>
              <w:t>pieteikumā</w:t>
            </w:r>
            <w:r w:rsidR="00287A7F" w:rsidRPr="00130368">
              <w:rPr>
                <w:rFonts w:ascii="Times New Roman" w:hAnsi="Times New Roman"/>
                <w:bCs/>
                <w:sz w:val="24"/>
                <w:szCs w:val="24"/>
              </w:rPr>
              <w:t xml:space="preserve">, norādot apakšuzņēmējus un tiem nododamo pakalpojumu apjomu, </w:t>
            </w:r>
            <w:r w:rsidR="004C42F0">
              <w:rPr>
                <w:rFonts w:ascii="Times New Roman" w:hAnsi="Times New Roman"/>
                <w:bCs/>
                <w:sz w:val="24"/>
                <w:szCs w:val="24"/>
              </w:rPr>
              <w:t>raksturo nododamos pakalpojumus</w:t>
            </w:r>
            <w:r w:rsidR="00287A7F" w:rsidRPr="00130368">
              <w:rPr>
                <w:rFonts w:ascii="Times New Roman" w:hAnsi="Times New Roman"/>
                <w:bCs/>
                <w:sz w:val="24"/>
                <w:szCs w:val="24"/>
              </w:rPr>
              <w:t xml:space="preserve"> (</w:t>
            </w:r>
            <w:r w:rsidR="00287A7F" w:rsidRPr="00AE3994">
              <w:rPr>
                <w:rFonts w:ascii="Times New Roman" w:hAnsi="Times New Roman"/>
                <w:bCs/>
                <w:sz w:val="24"/>
                <w:szCs w:val="24"/>
              </w:rPr>
              <w:t xml:space="preserve">Nolikuma </w:t>
            </w:r>
            <w:r w:rsidR="004C42F0" w:rsidRPr="00AE3994">
              <w:rPr>
                <w:rFonts w:ascii="Times New Roman" w:hAnsi="Times New Roman"/>
                <w:bCs/>
                <w:sz w:val="24"/>
                <w:szCs w:val="24"/>
              </w:rPr>
              <w:t>1. pielikums</w:t>
            </w:r>
            <w:r w:rsidR="00287A7F" w:rsidRPr="00130368">
              <w:rPr>
                <w:rFonts w:ascii="Times New Roman" w:hAnsi="Times New Roman"/>
                <w:bCs/>
                <w:sz w:val="24"/>
                <w:szCs w:val="24"/>
              </w:rPr>
              <w:t>).</w:t>
            </w:r>
          </w:p>
          <w:p w:rsidR="00287A7F" w:rsidRPr="0046258B" w:rsidRDefault="00287A7F" w:rsidP="004C42F0">
            <w:pPr>
              <w:pStyle w:val="naisf"/>
              <w:numPr>
                <w:ilvl w:val="3"/>
                <w:numId w:val="1"/>
              </w:numPr>
              <w:spacing w:before="0" w:after="0"/>
              <w:ind w:left="885" w:hanging="885"/>
              <w:rPr>
                <w:lang w:val="lv-LV"/>
              </w:rPr>
            </w:pPr>
            <w:r w:rsidRPr="0046258B">
              <w:rPr>
                <w:bCs/>
                <w:lang w:val="lv-LV"/>
              </w:rPr>
              <w:lastRenderedPageBreak/>
              <w:t>Apakšuzņēmēji papildus iesniedz rakstisku apliecinājumu (</w:t>
            </w:r>
            <w:r w:rsidRPr="00AE3994">
              <w:rPr>
                <w:bCs/>
                <w:lang w:val="lv-LV"/>
              </w:rPr>
              <w:t xml:space="preserve">Nolikuma </w:t>
            </w:r>
            <w:r w:rsidR="004C42F0" w:rsidRPr="00AE3994">
              <w:rPr>
                <w:bCs/>
                <w:lang w:val="lv-LV"/>
              </w:rPr>
              <w:t>2</w:t>
            </w:r>
            <w:r w:rsidRPr="00AE3994">
              <w:rPr>
                <w:bCs/>
                <w:lang w:val="lv-LV"/>
              </w:rPr>
              <w:t>.</w:t>
            </w:r>
            <w:r w:rsidR="00503A15" w:rsidRPr="00AE3994">
              <w:rPr>
                <w:bCs/>
                <w:lang w:val="lv-LV"/>
              </w:rPr>
              <w:t> </w:t>
            </w:r>
            <w:r w:rsidRPr="00AE3994">
              <w:rPr>
                <w:bCs/>
                <w:lang w:val="lv-LV"/>
              </w:rPr>
              <w:t>pielikums</w:t>
            </w:r>
            <w:r w:rsidRPr="0046258B">
              <w:rPr>
                <w:bCs/>
                <w:lang w:val="lv-LV"/>
              </w:rPr>
              <w:t>)</w:t>
            </w:r>
            <w:r w:rsidRPr="0046258B">
              <w:rPr>
                <w:bCs/>
                <w:color w:val="0066FF"/>
                <w:lang w:val="lv-LV"/>
              </w:rPr>
              <w:t xml:space="preserve"> </w:t>
            </w:r>
            <w:r w:rsidRPr="0046258B">
              <w:rPr>
                <w:bCs/>
                <w:lang w:val="lv-LV"/>
              </w:rPr>
              <w:t>par gatavību piedalīties iepirkuma līguma izpildē.</w:t>
            </w:r>
          </w:p>
        </w:tc>
      </w:tr>
      <w:tr w:rsidR="00287A7F" w:rsidRPr="00BD5E8B" w:rsidTr="00D404FC">
        <w:trPr>
          <w:trHeight w:val="4526"/>
        </w:trPr>
        <w:tc>
          <w:tcPr>
            <w:tcW w:w="4536" w:type="dxa"/>
          </w:tcPr>
          <w:p w:rsidR="00287A7F" w:rsidRPr="0046258B" w:rsidRDefault="00287A7F" w:rsidP="00D95F08">
            <w:pPr>
              <w:pStyle w:val="naisf"/>
              <w:numPr>
                <w:ilvl w:val="2"/>
                <w:numId w:val="1"/>
              </w:numPr>
              <w:suppressAutoHyphens w:val="0"/>
              <w:spacing w:before="0" w:after="0"/>
              <w:ind w:left="603" w:hanging="603"/>
              <w:rPr>
                <w:bCs/>
                <w:lang w:val="lv-LV"/>
              </w:rPr>
            </w:pPr>
            <w:r w:rsidRPr="0046258B">
              <w:rPr>
                <w:lang w:val="lv-LV"/>
              </w:rPr>
              <w:lastRenderedPageBreak/>
              <w:t>Pretendentam ir spēkā esoša speciālā atļauja (licence) degvielas (naftas produktu) mazumtirdzniecībai un sertifikātiem, kas apliecina piedāvātās degvielas atbilstību Latvijas Valsts Standartu prasībām.</w:t>
            </w:r>
          </w:p>
        </w:tc>
        <w:tc>
          <w:tcPr>
            <w:tcW w:w="4964" w:type="dxa"/>
            <w:shd w:val="clear" w:color="auto" w:fill="auto"/>
          </w:tcPr>
          <w:p w:rsidR="00287A7F" w:rsidRDefault="00130368" w:rsidP="00130368">
            <w:pPr>
              <w:pStyle w:val="naisf"/>
              <w:numPr>
                <w:ilvl w:val="3"/>
                <w:numId w:val="1"/>
              </w:numPr>
              <w:suppressAutoHyphens w:val="0"/>
              <w:spacing w:before="0" w:after="0"/>
              <w:ind w:left="885" w:hanging="885"/>
            </w:pPr>
            <w:proofErr w:type="spellStart"/>
            <w:r>
              <w:t>Derīgas</w:t>
            </w:r>
            <w:proofErr w:type="spellEnd"/>
            <w:r>
              <w:t xml:space="preserve"> </w:t>
            </w:r>
            <w:proofErr w:type="spellStart"/>
            <w:r>
              <w:rPr>
                <w:b/>
              </w:rPr>
              <w:t>speciālās</w:t>
            </w:r>
            <w:proofErr w:type="spellEnd"/>
            <w:r w:rsidR="00287A7F" w:rsidRPr="00287A7F">
              <w:rPr>
                <w:b/>
              </w:rPr>
              <w:t xml:space="preserve"> </w:t>
            </w:r>
            <w:proofErr w:type="spellStart"/>
            <w:r w:rsidR="00287A7F" w:rsidRPr="00287A7F">
              <w:rPr>
                <w:b/>
              </w:rPr>
              <w:t>atļauja</w:t>
            </w:r>
            <w:r>
              <w:rPr>
                <w:b/>
              </w:rPr>
              <w:t>s</w:t>
            </w:r>
            <w:proofErr w:type="spellEnd"/>
            <w:r w:rsidR="00287A7F" w:rsidRPr="00287A7F">
              <w:t xml:space="preserve"> (licence</w:t>
            </w:r>
            <w:r>
              <w:t>s</w:t>
            </w:r>
            <w:r w:rsidR="00287A7F" w:rsidRPr="00287A7F">
              <w:t>)</w:t>
            </w:r>
            <w:r>
              <w:t xml:space="preserve"> </w:t>
            </w:r>
            <w:proofErr w:type="spellStart"/>
            <w:r>
              <w:t>naftas</w:t>
            </w:r>
            <w:proofErr w:type="spellEnd"/>
            <w:r>
              <w:t xml:space="preserve"> </w:t>
            </w:r>
            <w:proofErr w:type="spellStart"/>
            <w:r>
              <w:t>produktu</w:t>
            </w:r>
            <w:proofErr w:type="spellEnd"/>
            <w:r>
              <w:t xml:space="preserve"> </w:t>
            </w:r>
            <w:proofErr w:type="spellStart"/>
            <w:r>
              <w:t>mazumtirdzniecībai</w:t>
            </w:r>
            <w:proofErr w:type="spellEnd"/>
            <w:r>
              <w:t xml:space="preserve"> </w:t>
            </w:r>
            <w:proofErr w:type="spellStart"/>
            <w:r>
              <w:t>kopija</w:t>
            </w:r>
            <w:proofErr w:type="spellEnd"/>
            <w:r>
              <w:t xml:space="preserve">, </w:t>
            </w:r>
            <w:proofErr w:type="spellStart"/>
            <w:r>
              <w:t>kas</w:t>
            </w:r>
            <w:proofErr w:type="spellEnd"/>
            <w:r>
              <w:t xml:space="preserve"> </w:t>
            </w:r>
            <w:proofErr w:type="spellStart"/>
            <w:r>
              <w:t>ietver</w:t>
            </w:r>
            <w:proofErr w:type="spellEnd"/>
            <w:r>
              <w:t xml:space="preserve"> visas </w:t>
            </w:r>
            <w:proofErr w:type="spellStart"/>
            <w:r>
              <w:t>Pretendenta</w:t>
            </w:r>
            <w:proofErr w:type="spellEnd"/>
            <w:r>
              <w:t xml:space="preserve"> DUS </w:t>
            </w:r>
            <w:proofErr w:type="spellStart"/>
            <w:r>
              <w:t>Latvijas</w:t>
            </w:r>
            <w:proofErr w:type="spellEnd"/>
            <w:r>
              <w:t xml:space="preserve"> </w:t>
            </w:r>
            <w:proofErr w:type="spellStart"/>
            <w:r>
              <w:t>Republikas</w:t>
            </w:r>
            <w:proofErr w:type="spellEnd"/>
            <w:r>
              <w:t xml:space="preserve"> </w:t>
            </w:r>
            <w:proofErr w:type="spellStart"/>
            <w:r>
              <w:t>teritorijā</w:t>
            </w:r>
            <w:proofErr w:type="spellEnd"/>
            <w:r w:rsidR="00287A7F" w:rsidRPr="00287A7F">
              <w:t>.</w:t>
            </w:r>
          </w:p>
          <w:p w:rsidR="00D404FC" w:rsidRPr="00287A7F" w:rsidRDefault="00D404FC" w:rsidP="00130368">
            <w:pPr>
              <w:pStyle w:val="naisf"/>
              <w:numPr>
                <w:ilvl w:val="3"/>
                <w:numId w:val="1"/>
              </w:numPr>
              <w:suppressAutoHyphens w:val="0"/>
              <w:spacing w:before="0" w:after="0"/>
              <w:ind w:left="885" w:hanging="885"/>
            </w:pPr>
            <w:proofErr w:type="spellStart"/>
            <w:r>
              <w:t>Oficiāls</w:t>
            </w:r>
            <w:proofErr w:type="spellEnd"/>
            <w:r>
              <w:t xml:space="preserve"> </w:t>
            </w:r>
            <w:proofErr w:type="spellStart"/>
            <w:r>
              <w:t>kvlaitātes</w:t>
            </w:r>
            <w:proofErr w:type="spellEnd"/>
            <w:r>
              <w:t xml:space="preserve"> </w:t>
            </w:r>
            <w:proofErr w:type="spellStart"/>
            <w:r>
              <w:t>kontroles</w:t>
            </w:r>
            <w:proofErr w:type="spellEnd"/>
            <w:r>
              <w:t xml:space="preserve"> </w:t>
            </w:r>
            <w:proofErr w:type="spellStart"/>
            <w:r>
              <w:t>institūcijas</w:t>
            </w:r>
            <w:proofErr w:type="spellEnd"/>
            <w:r>
              <w:t xml:space="preserve"> </w:t>
            </w:r>
            <w:proofErr w:type="spellStart"/>
            <w:r>
              <w:t>vai</w:t>
            </w:r>
            <w:proofErr w:type="spellEnd"/>
            <w:r>
              <w:t xml:space="preserve"> </w:t>
            </w:r>
            <w:proofErr w:type="spellStart"/>
            <w:r>
              <w:t>citas</w:t>
            </w:r>
            <w:proofErr w:type="spellEnd"/>
            <w:r>
              <w:t xml:space="preserve"> </w:t>
            </w:r>
            <w:proofErr w:type="spellStart"/>
            <w:r>
              <w:t>kompetentas</w:t>
            </w:r>
            <w:proofErr w:type="spellEnd"/>
            <w:r>
              <w:t xml:space="preserve"> </w:t>
            </w:r>
            <w:proofErr w:type="spellStart"/>
            <w:r>
              <w:t>iestādes</w:t>
            </w:r>
            <w:proofErr w:type="spellEnd"/>
            <w:r>
              <w:t xml:space="preserve"> </w:t>
            </w:r>
            <w:proofErr w:type="spellStart"/>
            <w:r>
              <w:t>izdots</w:t>
            </w:r>
            <w:proofErr w:type="spellEnd"/>
            <w:r>
              <w:t xml:space="preserve"> </w:t>
            </w:r>
            <w:proofErr w:type="spellStart"/>
            <w:r>
              <w:t>atbilstības</w:t>
            </w:r>
            <w:proofErr w:type="spellEnd"/>
            <w:r>
              <w:t xml:space="preserve"> </w:t>
            </w:r>
            <w:proofErr w:type="spellStart"/>
            <w:r>
              <w:t>sertifikāts</w:t>
            </w:r>
            <w:proofErr w:type="spellEnd"/>
            <w:r>
              <w:t xml:space="preserve"> (</w:t>
            </w:r>
            <w:proofErr w:type="spellStart"/>
            <w:r>
              <w:t>kopija</w:t>
            </w:r>
            <w:proofErr w:type="spellEnd"/>
            <w:r>
              <w:t xml:space="preserve">), </w:t>
            </w:r>
            <w:proofErr w:type="spellStart"/>
            <w:r>
              <w:t>kas</w:t>
            </w:r>
            <w:proofErr w:type="spellEnd"/>
            <w:r>
              <w:t xml:space="preserve"> </w:t>
            </w:r>
            <w:proofErr w:type="spellStart"/>
            <w:r>
              <w:t>apliecina</w:t>
            </w:r>
            <w:proofErr w:type="spellEnd"/>
            <w:r>
              <w:t xml:space="preserve"> </w:t>
            </w:r>
            <w:proofErr w:type="spellStart"/>
            <w:r>
              <w:t>Pretendenta</w:t>
            </w:r>
            <w:proofErr w:type="spellEnd"/>
            <w:r>
              <w:t xml:space="preserve"> </w:t>
            </w:r>
            <w:proofErr w:type="spellStart"/>
            <w:r>
              <w:t>tiergotās</w:t>
            </w:r>
            <w:proofErr w:type="spellEnd"/>
            <w:r>
              <w:t xml:space="preserve"> </w:t>
            </w:r>
            <w:proofErr w:type="spellStart"/>
            <w:r>
              <w:t>degvielas</w:t>
            </w:r>
            <w:proofErr w:type="spellEnd"/>
            <w:r>
              <w:t xml:space="preserve"> </w:t>
            </w:r>
            <w:proofErr w:type="spellStart"/>
            <w:r>
              <w:t>atbilstību</w:t>
            </w:r>
            <w:proofErr w:type="spellEnd"/>
            <w:r>
              <w:t xml:space="preserve"> </w:t>
            </w:r>
            <w:proofErr w:type="spellStart"/>
            <w:r>
              <w:t>Latvijas</w:t>
            </w:r>
            <w:proofErr w:type="spellEnd"/>
            <w:r>
              <w:t xml:space="preserve"> </w:t>
            </w:r>
            <w:proofErr w:type="spellStart"/>
            <w:r>
              <w:t>valsts</w:t>
            </w:r>
            <w:proofErr w:type="spellEnd"/>
            <w:r>
              <w:t xml:space="preserve"> </w:t>
            </w:r>
            <w:proofErr w:type="spellStart"/>
            <w:r>
              <w:t>noteikto</w:t>
            </w:r>
            <w:proofErr w:type="spellEnd"/>
            <w:r>
              <w:t xml:space="preserve"> </w:t>
            </w:r>
            <w:proofErr w:type="spellStart"/>
            <w:r>
              <w:t>standartu</w:t>
            </w:r>
            <w:proofErr w:type="spellEnd"/>
            <w:r>
              <w:t xml:space="preserve"> </w:t>
            </w:r>
            <w:proofErr w:type="spellStart"/>
            <w:r>
              <w:t>prasībām</w:t>
            </w:r>
            <w:proofErr w:type="spellEnd"/>
            <w:r>
              <w:t>.</w:t>
            </w:r>
          </w:p>
          <w:p w:rsidR="00287A7F" w:rsidRPr="00287A7F" w:rsidRDefault="00287A7F" w:rsidP="00D404FC">
            <w:pPr>
              <w:pStyle w:val="naisf"/>
              <w:numPr>
                <w:ilvl w:val="3"/>
                <w:numId w:val="1"/>
              </w:numPr>
              <w:suppressAutoHyphens w:val="0"/>
              <w:spacing w:before="0" w:after="0"/>
              <w:ind w:left="885" w:hanging="885"/>
            </w:pPr>
            <w:proofErr w:type="spellStart"/>
            <w:r w:rsidRPr="00287A7F">
              <w:t>Gadījumā</w:t>
            </w:r>
            <w:proofErr w:type="spellEnd"/>
            <w:r w:rsidRPr="00287A7F">
              <w:t xml:space="preserve">, </w:t>
            </w:r>
            <w:proofErr w:type="spellStart"/>
            <w:proofErr w:type="gramStart"/>
            <w:r w:rsidRPr="00287A7F">
              <w:t>ja</w:t>
            </w:r>
            <w:proofErr w:type="spellEnd"/>
            <w:proofErr w:type="gramEnd"/>
            <w:r w:rsidRPr="00287A7F">
              <w:t xml:space="preserve"> </w:t>
            </w:r>
            <w:proofErr w:type="spellStart"/>
            <w:r w:rsidRPr="00287A7F">
              <w:t>Pretendents</w:t>
            </w:r>
            <w:proofErr w:type="spellEnd"/>
            <w:r w:rsidRPr="00287A7F">
              <w:t xml:space="preserve"> </w:t>
            </w:r>
            <w:proofErr w:type="spellStart"/>
            <w:r w:rsidRPr="00287A7F">
              <w:t>Līguma</w:t>
            </w:r>
            <w:proofErr w:type="spellEnd"/>
            <w:r w:rsidRPr="00287A7F">
              <w:t xml:space="preserve"> </w:t>
            </w:r>
            <w:proofErr w:type="spellStart"/>
            <w:r w:rsidRPr="00287A7F">
              <w:t>izpildei</w:t>
            </w:r>
            <w:proofErr w:type="spellEnd"/>
            <w:r w:rsidRPr="00287A7F">
              <w:t xml:space="preserve"> </w:t>
            </w:r>
            <w:proofErr w:type="spellStart"/>
            <w:r w:rsidRPr="00287A7F">
              <w:t>piesaista</w:t>
            </w:r>
            <w:proofErr w:type="spellEnd"/>
            <w:r w:rsidRPr="00287A7F">
              <w:t xml:space="preserve"> </w:t>
            </w:r>
            <w:proofErr w:type="spellStart"/>
            <w:r w:rsidRPr="00287A7F">
              <w:t>apakšuzņēmēju</w:t>
            </w:r>
            <w:proofErr w:type="spellEnd"/>
            <w:r w:rsidRPr="00287A7F">
              <w:t xml:space="preserve">, </w:t>
            </w:r>
            <w:proofErr w:type="spellStart"/>
            <w:r w:rsidRPr="00287A7F">
              <w:t>šī</w:t>
            </w:r>
            <w:proofErr w:type="spellEnd"/>
            <w:r w:rsidRPr="00287A7F">
              <w:t xml:space="preserve"> </w:t>
            </w:r>
            <w:proofErr w:type="spellStart"/>
            <w:r w:rsidRPr="00287A7F">
              <w:t>prasība</w:t>
            </w:r>
            <w:proofErr w:type="spellEnd"/>
            <w:r w:rsidRPr="00287A7F">
              <w:t xml:space="preserve"> </w:t>
            </w:r>
            <w:proofErr w:type="spellStart"/>
            <w:r w:rsidRPr="00287A7F">
              <w:t>attiecināma</w:t>
            </w:r>
            <w:proofErr w:type="spellEnd"/>
            <w:r w:rsidRPr="00287A7F">
              <w:t xml:space="preserve"> </w:t>
            </w:r>
            <w:proofErr w:type="spellStart"/>
            <w:r w:rsidRPr="00287A7F">
              <w:t>arī</w:t>
            </w:r>
            <w:proofErr w:type="spellEnd"/>
            <w:r w:rsidRPr="00287A7F">
              <w:t xml:space="preserve"> </w:t>
            </w:r>
            <w:proofErr w:type="spellStart"/>
            <w:r w:rsidRPr="00287A7F">
              <w:t>uz</w:t>
            </w:r>
            <w:proofErr w:type="spellEnd"/>
            <w:r w:rsidRPr="00287A7F">
              <w:t xml:space="preserve"> to. Tad </w:t>
            </w:r>
            <w:proofErr w:type="spellStart"/>
            <w:r w:rsidRPr="00287A7F">
              <w:t>Pretendents</w:t>
            </w:r>
            <w:proofErr w:type="spellEnd"/>
            <w:r w:rsidRPr="00287A7F">
              <w:t xml:space="preserve"> </w:t>
            </w:r>
            <w:proofErr w:type="spellStart"/>
            <w:r w:rsidRPr="00287A7F">
              <w:t>Piedāvājuma</w:t>
            </w:r>
            <w:proofErr w:type="spellEnd"/>
            <w:r w:rsidRPr="00287A7F">
              <w:t xml:space="preserve"> </w:t>
            </w:r>
            <w:proofErr w:type="spellStart"/>
            <w:r w:rsidRPr="00287A7F">
              <w:t>dokumentācijai</w:t>
            </w:r>
            <w:proofErr w:type="spellEnd"/>
            <w:r w:rsidRPr="00287A7F">
              <w:t xml:space="preserve"> </w:t>
            </w:r>
            <w:proofErr w:type="spellStart"/>
            <w:r w:rsidRPr="00287A7F">
              <w:t>pievieno</w:t>
            </w:r>
            <w:proofErr w:type="spellEnd"/>
            <w:r w:rsidRPr="00287A7F">
              <w:t xml:space="preserve"> </w:t>
            </w:r>
            <w:proofErr w:type="spellStart"/>
            <w:r w:rsidRPr="00287A7F">
              <w:t>arī</w:t>
            </w:r>
            <w:proofErr w:type="spellEnd"/>
            <w:r w:rsidRPr="00287A7F">
              <w:t xml:space="preserve"> </w:t>
            </w:r>
            <w:proofErr w:type="spellStart"/>
            <w:r w:rsidRPr="00287A7F">
              <w:t>apakšuzņēmēj</w:t>
            </w:r>
            <w:r w:rsidR="00130368">
              <w:t>a</w:t>
            </w:r>
            <w:proofErr w:type="spellEnd"/>
            <w:r w:rsidRPr="00287A7F">
              <w:t xml:space="preserve"> </w:t>
            </w:r>
            <w:proofErr w:type="spellStart"/>
            <w:r w:rsidRPr="00287A7F">
              <w:t>licenču</w:t>
            </w:r>
            <w:proofErr w:type="spellEnd"/>
            <w:r w:rsidRPr="00287A7F">
              <w:t xml:space="preserve"> </w:t>
            </w:r>
            <w:proofErr w:type="spellStart"/>
            <w:r w:rsidRPr="00287A7F">
              <w:t>kopijas</w:t>
            </w:r>
            <w:proofErr w:type="spellEnd"/>
            <w:r w:rsidRPr="00287A7F">
              <w:t>.</w:t>
            </w:r>
          </w:p>
        </w:tc>
      </w:tr>
      <w:tr w:rsidR="00287A7F" w:rsidRPr="00BD5E8B" w:rsidTr="00130368">
        <w:trPr>
          <w:trHeight w:val="3252"/>
        </w:trPr>
        <w:tc>
          <w:tcPr>
            <w:tcW w:w="4536" w:type="dxa"/>
          </w:tcPr>
          <w:p w:rsidR="00287A7F" w:rsidRPr="00287A7F" w:rsidRDefault="00287A7F" w:rsidP="00130368">
            <w:pPr>
              <w:pStyle w:val="naisf"/>
              <w:numPr>
                <w:ilvl w:val="2"/>
                <w:numId w:val="1"/>
              </w:numPr>
              <w:suppressAutoHyphens w:val="0"/>
              <w:spacing w:before="0" w:after="0"/>
            </w:pPr>
            <w:proofErr w:type="spellStart"/>
            <w:r w:rsidRPr="00287A7F">
              <w:t>Uz</w:t>
            </w:r>
            <w:proofErr w:type="spellEnd"/>
            <w:r w:rsidRPr="00287A7F">
              <w:t xml:space="preserve"> </w:t>
            </w:r>
            <w:proofErr w:type="spellStart"/>
            <w:r w:rsidRPr="00287A7F">
              <w:t>Pretendentu</w:t>
            </w:r>
            <w:proofErr w:type="spellEnd"/>
            <w:r w:rsidRPr="00287A7F">
              <w:t xml:space="preserve"> </w:t>
            </w:r>
            <w:proofErr w:type="spellStart"/>
            <w:r w:rsidRPr="00287A7F">
              <w:t>neattiecas</w:t>
            </w:r>
            <w:proofErr w:type="spellEnd"/>
            <w:r w:rsidRPr="00287A7F">
              <w:t xml:space="preserve"> PIL 9.</w:t>
            </w:r>
            <w:r w:rsidR="00130368">
              <w:t> </w:t>
            </w:r>
            <w:proofErr w:type="spellStart"/>
            <w:proofErr w:type="gramStart"/>
            <w:r w:rsidRPr="00287A7F">
              <w:t>panta</w:t>
            </w:r>
            <w:proofErr w:type="spellEnd"/>
            <w:proofErr w:type="gramEnd"/>
            <w:r w:rsidRPr="00287A7F">
              <w:t xml:space="preserve"> </w:t>
            </w:r>
            <w:proofErr w:type="spellStart"/>
            <w:r w:rsidRPr="00287A7F">
              <w:t>astotajā</w:t>
            </w:r>
            <w:proofErr w:type="spellEnd"/>
            <w:r w:rsidRPr="00287A7F">
              <w:t xml:space="preserve"> </w:t>
            </w:r>
            <w:proofErr w:type="spellStart"/>
            <w:r w:rsidRPr="00287A7F">
              <w:t>daļā</w:t>
            </w:r>
            <w:proofErr w:type="spellEnd"/>
            <w:r w:rsidRPr="00287A7F">
              <w:t xml:space="preserve"> </w:t>
            </w:r>
            <w:proofErr w:type="spellStart"/>
            <w:r w:rsidRPr="00287A7F">
              <w:t>minētie</w:t>
            </w:r>
            <w:proofErr w:type="spellEnd"/>
            <w:r w:rsidRPr="00287A7F">
              <w:t xml:space="preserve"> </w:t>
            </w:r>
            <w:proofErr w:type="spellStart"/>
            <w:r w:rsidRPr="00287A7F">
              <w:t>pretendentu</w:t>
            </w:r>
            <w:proofErr w:type="spellEnd"/>
            <w:r w:rsidRPr="00287A7F">
              <w:t xml:space="preserve"> </w:t>
            </w:r>
            <w:proofErr w:type="spellStart"/>
            <w:r w:rsidRPr="00287A7F">
              <w:t>izslēgšanas</w:t>
            </w:r>
            <w:proofErr w:type="spellEnd"/>
            <w:r w:rsidRPr="00287A7F">
              <w:t xml:space="preserve">  </w:t>
            </w:r>
            <w:proofErr w:type="spellStart"/>
            <w:r w:rsidRPr="00287A7F">
              <w:t>nosacījumi</w:t>
            </w:r>
            <w:proofErr w:type="spellEnd"/>
            <w:r w:rsidRPr="00287A7F">
              <w:t xml:space="preserve">. </w:t>
            </w:r>
          </w:p>
          <w:p w:rsidR="00287A7F" w:rsidRPr="00287A7F" w:rsidRDefault="00287A7F" w:rsidP="00054FFA">
            <w:pPr>
              <w:pStyle w:val="naisf"/>
              <w:spacing w:before="0" w:after="0"/>
            </w:pPr>
          </w:p>
        </w:tc>
        <w:tc>
          <w:tcPr>
            <w:tcW w:w="4964" w:type="dxa"/>
            <w:shd w:val="clear" w:color="auto" w:fill="auto"/>
          </w:tcPr>
          <w:p w:rsidR="00287A7F" w:rsidRPr="00287A7F" w:rsidRDefault="00287A7F" w:rsidP="00130368">
            <w:pPr>
              <w:pStyle w:val="naisf"/>
              <w:numPr>
                <w:ilvl w:val="3"/>
                <w:numId w:val="1"/>
              </w:numPr>
              <w:suppressAutoHyphens w:val="0"/>
              <w:spacing w:before="0" w:after="0"/>
              <w:ind w:left="885" w:hanging="885"/>
            </w:pPr>
            <w:proofErr w:type="spellStart"/>
            <w:r w:rsidRPr="00287A7F">
              <w:t>Pretendentu</w:t>
            </w:r>
            <w:proofErr w:type="spellEnd"/>
            <w:r w:rsidRPr="00287A7F">
              <w:t xml:space="preserve"> </w:t>
            </w:r>
            <w:proofErr w:type="spellStart"/>
            <w:r w:rsidRPr="00287A7F">
              <w:t>izslēdz</w:t>
            </w:r>
            <w:proofErr w:type="spellEnd"/>
            <w:r w:rsidRPr="00287A7F">
              <w:t xml:space="preserve"> no </w:t>
            </w:r>
            <w:proofErr w:type="spellStart"/>
            <w:r w:rsidRPr="00287A7F">
              <w:t>dalības</w:t>
            </w:r>
            <w:proofErr w:type="spellEnd"/>
            <w:r w:rsidRPr="00287A7F">
              <w:t xml:space="preserve"> </w:t>
            </w:r>
            <w:proofErr w:type="spellStart"/>
            <w:r w:rsidRPr="00287A7F">
              <w:t>iepirkumā</w:t>
            </w:r>
            <w:proofErr w:type="spellEnd"/>
            <w:r w:rsidRPr="00287A7F">
              <w:t xml:space="preserve"> </w:t>
            </w:r>
            <w:proofErr w:type="spellStart"/>
            <w:r w:rsidRPr="00287A7F">
              <w:t>jebkurā</w:t>
            </w:r>
            <w:proofErr w:type="spellEnd"/>
            <w:r w:rsidRPr="00287A7F">
              <w:t xml:space="preserve"> no PIL 9.</w:t>
            </w:r>
            <w:r w:rsidR="0035683C">
              <w:t> </w:t>
            </w:r>
            <w:proofErr w:type="spellStart"/>
            <w:proofErr w:type="gramStart"/>
            <w:r w:rsidRPr="00287A7F">
              <w:t>panta</w:t>
            </w:r>
            <w:proofErr w:type="spellEnd"/>
            <w:proofErr w:type="gramEnd"/>
            <w:r w:rsidRPr="00287A7F">
              <w:t xml:space="preserve"> </w:t>
            </w:r>
            <w:proofErr w:type="spellStart"/>
            <w:r w:rsidRPr="00287A7F">
              <w:t>devītajā</w:t>
            </w:r>
            <w:proofErr w:type="spellEnd"/>
            <w:r w:rsidRPr="00287A7F">
              <w:t xml:space="preserve"> </w:t>
            </w:r>
            <w:proofErr w:type="spellStart"/>
            <w:r w:rsidRPr="00287A7F">
              <w:t>daļā</w:t>
            </w:r>
            <w:proofErr w:type="spellEnd"/>
            <w:r w:rsidRPr="00287A7F">
              <w:t xml:space="preserve"> </w:t>
            </w:r>
            <w:proofErr w:type="spellStart"/>
            <w:r w:rsidRPr="00287A7F">
              <w:t>noteiktajiem</w:t>
            </w:r>
            <w:proofErr w:type="spellEnd"/>
            <w:r w:rsidRPr="00287A7F">
              <w:t xml:space="preserve"> </w:t>
            </w:r>
            <w:proofErr w:type="spellStart"/>
            <w:r w:rsidRPr="00287A7F">
              <w:t>izslēgšanas</w:t>
            </w:r>
            <w:proofErr w:type="spellEnd"/>
            <w:r w:rsidRPr="00287A7F">
              <w:t xml:space="preserve"> </w:t>
            </w:r>
            <w:proofErr w:type="spellStart"/>
            <w:r w:rsidRPr="00287A7F">
              <w:t>nosacījumiem</w:t>
            </w:r>
            <w:proofErr w:type="spellEnd"/>
            <w:r w:rsidRPr="00287A7F">
              <w:t xml:space="preserve">. </w:t>
            </w:r>
          </w:p>
          <w:p w:rsidR="00287A7F" w:rsidRPr="00287A7F" w:rsidRDefault="00287A7F" w:rsidP="00130368">
            <w:pPr>
              <w:pStyle w:val="naisf"/>
              <w:numPr>
                <w:ilvl w:val="3"/>
                <w:numId w:val="1"/>
              </w:numPr>
              <w:suppressAutoHyphens w:val="0"/>
              <w:spacing w:before="0" w:after="0"/>
              <w:ind w:left="885" w:hanging="885"/>
            </w:pPr>
            <w:proofErr w:type="spellStart"/>
            <w:r w:rsidRPr="00287A7F">
              <w:t>Šī</w:t>
            </w:r>
            <w:proofErr w:type="spellEnd"/>
            <w:r w:rsidRPr="00287A7F">
              <w:t xml:space="preserve"> </w:t>
            </w:r>
            <w:proofErr w:type="spellStart"/>
            <w:r w:rsidRPr="00287A7F">
              <w:t>prasība</w:t>
            </w:r>
            <w:proofErr w:type="spellEnd"/>
            <w:r w:rsidRPr="00287A7F">
              <w:t xml:space="preserve"> </w:t>
            </w:r>
            <w:proofErr w:type="spellStart"/>
            <w:r w:rsidRPr="00287A7F">
              <w:t>ir</w:t>
            </w:r>
            <w:proofErr w:type="spellEnd"/>
            <w:r w:rsidRPr="00287A7F">
              <w:t xml:space="preserve"> </w:t>
            </w:r>
            <w:proofErr w:type="spellStart"/>
            <w:r w:rsidRPr="00287A7F">
              <w:t>attiecināma</w:t>
            </w:r>
            <w:proofErr w:type="spellEnd"/>
            <w:r w:rsidRPr="00287A7F">
              <w:t xml:space="preserve"> </w:t>
            </w:r>
            <w:proofErr w:type="spellStart"/>
            <w:r w:rsidRPr="00287A7F">
              <w:t>uz</w:t>
            </w:r>
            <w:proofErr w:type="spellEnd"/>
            <w:r w:rsidRPr="00287A7F">
              <w:t xml:space="preserve"> </w:t>
            </w:r>
            <w:proofErr w:type="spellStart"/>
            <w:r w:rsidRPr="00287A7F">
              <w:t>katru</w:t>
            </w:r>
            <w:proofErr w:type="spellEnd"/>
            <w:r w:rsidRPr="00287A7F">
              <w:t xml:space="preserve"> no </w:t>
            </w:r>
            <w:proofErr w:type="spellStart"/>
            <w:r w:rsidRPr="00287A7F">
              <w:t>personu</w:t>
            </w:r>
            <w:proofErr w:type="spellEnd"/>
            <w:r w:rsidRPr="00287A7F">
              <w:t xml:space="preserve"> </w:t>
            </w:r>
            <w:proofErr w:type="spellStart"/>
            <w:r w:rsidRPr="00287A7F">
              <w:t>apvienības</w:t>
            </w:r>
            <w:proofErr w:type="spellEnd"/>
            <w:r w:rsidRPr="00287A7F">
              <w:t xml:space="preserve"> </w:t>
            </w:r>
            <w:proofErr w:type="spellStart"/>
            <w:r w:rsidRPr="00287A7F">
              <w:t>dalībniekiem</w:t>
            </w:r>
            <w:proofErr w:type="spellEnd"/>
            <w:r w:rsidRPr="00287A7F">
              <w:t xml:space="preserve"> </w:t>
            </w:r>
            <w:proofErr w:type="gramStart"/>
            <w:r w:rsidRPr="00287A7F">
              <w:t>un</w:t>
            </w:r>
            <w:proofErr w:type="gramEnd"/>
            <w:r w:rsidRPr="00287A7F">
              <w:t xml:space="preserve"> </w:t>
            </w:r>
            <w:proofErr w:type="spellStart"/>
            <w:r w:rsidRPr="00287A7F">
              <w:t>personām</w:t>
            </w:r>
            <w:proofErr w:type="spellEnd"/>
            <w:r w:rsidRPr="00287A7F">
              <w:t xml:space="preserve">, </w:t>
            </w:r>
            <w:proofErr w:type="spellStart"/>
            <w:r w:rsidRPr="00287A7F">
              <w:t>uz</w:t>
            </w:r>
            <w:proofErr w:type="spellEnd"/>
            <w:r w:rsidRPr="00287A7F">
              <w:t xml:space="preserve"> </w:t>
            </w:r>
            <w:proofErr w:type="spellStart"/>
            <w:r w:rsidRPr="00287A7F">
              <w:t>kura</w:t>
            </w:r>
            <w:proofErr w:type="spellEnd"/>
            <w:r w:rsidRPr="00287A7F">
              <w:t xml:space="preserve"> </w:t>
            </w:r>
            <w:proofErr w:type="spellStart"/>
            <w:r w:rsidRPr="00287A7F">
              <w:t>spējām</w:t>
            </w:r>
            <w:proofErr w:type="spellEnd"/>
            <w:r w:rsidRPr="00287A7F">
              <w:t xml:space="preserve"> </w:t>
            </w:r>
            <w:proofErr w:type="spellStart"/>
            <w:r w:rsidRPr="00287A7F">
              <w:t>pretendents</w:t>
            </w:r>
            <w:proofErr w:type="spellEnd"/>
            <w:r w:rsidRPr="00287A7F">
              <w:t xml:space="preserve"> </w:t>
            </w:r>
            <w:proofErr w:type="spellStart"/>
            <w:r w:rsidRPr="00287A7F">
              <w:t>balstās</w:t>
            </w:r>
            <w:proofErr w:type="spellEnd"/>
            <w:r w:rsidRPr="00287A7F">
              <w:t xml:space="preserve"> </w:t>
            </w:r>
            <w:proofErr w:type="spellStart"/>
            <w:r w:rsidRPr="00287A7F">
              <w:t>vai</w:t>
            </w:r>
            <w:proofErr w:type="spellEnd"/>
            <w:r w:rsidRPr="00287A7F">
              <w:t xml:space="preserve"> </w:t>
            </w:r>
            <w:proofErr w:type="spellStart"/>
            <w:r w:rsidRPr="00287A7F">
              <w:t>apakšuzņēmējiem</w:t>
            </w:r>
            <w:proofErr w:type="spellEnd"/>
            <w:r w:rsidRPr="00287A7F">
              <w:t xml:space="preserve">, kuru </w:t>
            </w:r>
            <w:proofErr w:type="spellStart"/>
            <w:r w:rsidRPr="00287A7F">
              <w:t>veicamo</w:t>
            </w:r>
            <w:proofErr w:type="spellEnd"/>
            <w:r w:rsidRPr="00287A7F">
              <w:t xml:space="preserve"> </w:t>
            </w:r>
            <w:proofErr w:type="spellStart"/>
            <w:r w:rsidRPr="00287A7F">
              <w:t>darbu</w:t>
            </w:r>
            <w:proofErr w:type="spellEnd"/>
            <w:r w:rsidRPr="00287A7F">
              <w:t xml:space="preserve"> </w:t>
            </w:r>
            <w:proofErr w:type="spellStart"/>
            <w:r w:rsidRPr="00287A7F">
              <w:t>vērtība</w:t>
            </w:r>
            <w:proofErr w:type="spellEnd"/>
            <w:r w:rsidRPr="00287A7F">
              <w:t xml:space="preserve"> </w:t>
            </w:r>
            <w:proofErr w:type="spellStart"/>
            <w:r w:rsidRPr="00287A7F">
              <w:t>ir</w:t>
            </w:r>
            <w:proofErr w:type="spellEnd"/>
            <w:r w:rsidRPr="00287A7F">
              <w:t xml:space="preserve"> EUR</w:t>
            </w:r>
            <w:r w:rsidR="00130368">
              <w:t> </w:t>
            </w:r>
            <w:r w:rsidRPr="00287A7F">
              <w:t xml:space="preserve">10 000 </w:t>
            </w:r>
            <w:proofErr w:type="spellStart"/>
            <w:r w:rsidRPr="00287A7F">
              <w:t>vai</w:t>
            </w:r>
            <w:proofErr w:type="spellEnd"/>
            <w:r w:rsidRPr="00287A7F">
              <w:t xml:space="preserve"> </w:t>
            </w:r>
            <w:proofErr w:type="spellStart"/>
            <w:r w:rsidRPr="00287A7F">
              <w:t>vairāk</w:t>
            </w:r>
            <w:proofErr w:type="spellEnd"/>
            <w:r w:rsidRPr="00287A7F">
              <w:t xml:space="preserve"> no </w:t>
            </w:r>
            <w:proofErr w:type="spellStart"/>
            <w:r w:rsidRPr="00287A7F">
              <w:t>kopējās</w:t>
            </w:r>
            <w:proofErr w:type="spellEnd"/>
            <w:r w:rsidRPr="00287A7F">
              <w:t xml:space="preserve"> </w:t>
            </w:r>
            <w:proofErr w:type="spellStart"/>
            <w:r w:rsidRPr="00287A7F">
              <w:t>piedāvājuma</w:t>
            </w:r>
            <w:proofErr w:type="spellEnd"/>
            <w:r w:rsidRPr="00287A7F">
              <w:t xml:space="preserve"> </w:t>
            </w:r>
            <w:proofErr w:type="spellStart"/>
            <w:r w:rsidRPr="00287A7F">
              <w:t>vērtības</w:t>
            </w:r>
            <w:proofErr w:type="spellEnd"/>
            <w:r w:rsidRPr="00287A7F">
              <w:t>.</w:t>
            </w:r>
          </w:p>
        </w:tc>
      </w:tr>
    </w:tbl>
    <w:p w:rsidR="00382F8F" w:rsidRPr="00B567F8" w:rsidRDefault="00B567F8"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B567F8">
        <w:rPr>
          <w:rFonts w:ascii="Times New Roman" w:hAnsi="Times New Roman"/>
          <w:sz w:val="24"/>
        </w:rPr>
        <w:t>Pretendents var balstīties uz citu personu tehniskajām un profesionālajām iespējām, ja tas ir nepieciešams konkrētā iepirkuma līguma izpildei, neatkarīgi no savstarpējo attiecību tiesiskā rakstura. Šajā gadījumā Pretendents, iesniedzot apliecinājumu vai pierādījumus brīvā formā, pierāda komisijai, ka tā rīcībā būs nepieciešamie resursi, iesniedzot šo personu apliecinājumu vai vienošanos par nepieciešamo resursu nodošanu pretendenta rīcībā. Piegādātājs un persona, uz kuras saimnieciskajām un finansiālajām iespējām Pretendents balstās, ir solidāri atbildīgi par Līguma izpildi.</w:t>
      </w:r>
    </w:p>
    <w:p w:rsidR="00F53AAD" w:rsidRPr="00B567F8" w:rsidRDefault="00B567F8"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B567F8">
        <w:rPr>
          <w:rFonts w:ascii="Times New Roman" w:hAnsi="Times New Roman"/>
          <w:sz w:val="24"/>
        </w:rPr>
        <w:t>Iesniedzot šajā Nolikumā pieprasītos dokumentus, Pretendents apliecina, ka tā kvalifikācija ir pietiekama šajā Nolikumā minētā iepirkuma līguma izpildei.</w:t>
      </w:r>
    </w:p>
    <w:p w:rsidR="00F53AAD" w:rsidRPr="00B567F8" w:rsidRDefault="00B567F8"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B567F8">
        <w:rPr>
          <w:rFonts w:ascii="Times New Roman" w:hAnsi="Times New Roman"/>
          <w:sz w:val="24"/>
        </w:rPr>
        <w:t>Pretendenta piedāvājums tiek noraidīts, un pretendents tiek izslēgts no turpmākās dalības piedāvājuma izvērtēšanā gadījumos, ja:</w:t>
      </w:r>
    </w:p>
    <w:p w:rsidR="00B567F8" w:rsidRPr="00B567F8" w:rsidRDefault="00B567F8" w:rsidP="00D95F08">
      <w:pPr>
        <w:pStyle w:val="ListParagraph"/>
        <w:numPr>
          <w:ilvl w:val="2"/>
          <w:numId w:val="1"/>
        </w:numPr>
        <w:suppressAutoHyphens/>
        <w:spacing w:after="0" w:line="240" w:lineRule="auto"/>
        <w:ind w:left="993" w:hanging="709"/>
        <w:contextualSpacing w:val="0"/>
        <w:jc w:val="both"/>
        <w:rPr>
          <w:rFonts w:ascii="Times New Roman" w:hAnsi="Times New Roman"/>
          <w:sz w:val="24"/>
          <w:szCs w:val="24"/>
        </w:rPr>
      </w:pPr>
      <w:r w:rsidRPr="00B567F8">
        <w:rPr>
          <w:rFonts w:ascii="Times New Roman" w:hAnsi="Times New Roman"/>
          <w:sz w:val="24"/>
        </w:rPr>
        <w:t>nav iesniegts kāds no šajā nolikuma punktā minētajiem dokumentiem;</w:t>
      </w:r>
    </w:p>
    <w:p w:rsidR="00B567F8" w:rsidRPr="00B567F8" w:rsidRDefault="00B567F8" w:rsidP="00D95F08">
      <w:pPr>
        <w:pStyle w:val="ListParagraph"/>
        <w:numPr>
          <w:ilvl w:val="2"/>
          <w:numId w:val="1"/>
        </w:numPr>
        <w:suppressAutoHyphens/>
        <w:spacing w:after="0" w:line="240" w:lineRule="auto"/>
        <w:ind w:left="993" w:hanging="709"/>
        <w:contextualSpacing w:val="0"/>
        <w:jc w:val="both"/>
        <w:rPr>
          <w:rFonts w:ascii="Times New Roman" w:hAnsi="Times New Roman"/>
          <w:sz w:val="24"/>
          <w:szCs w:val="24"/>
        </w:rPr>
      </w:pPr>
      <w:r w:rsidRPr="00B567F8">
        <w:rPr>
          <w:rFonts w:ascii="Times New Roman" w:hAnsi="Times New Roman"/>
          <w:sz w:val="24"/>
        </w:rPr>
        <w:t>iesniegtie dokumenti ir aizpildīti nepilnīgi;</w:t>
      </w:r>
    </w:p>
    <w:p w:rsidR="00B567F8" w:rsidRPr="00B567F8" w:rsidRDefault="00B567F8" w:rsidP="00D95F08">
      <w:pPr>
        <w:pStyle w:val="ListParagraph"/>
        <w:numPr>
          <w:ilvl w:val="2"/>
          <w:numId w:val="1"/>
        </w:numPr>
        <w:suppressAutoHyphens/>
        <w:spacing w:after="0" w:line="240" w:lineRule="auto"/>
        <w:ind w:left="993" w:hanging="709"/>
        <w:contextualSpacing w:val="0"/>
        <w:jc w:val="both"/>
        <w:rPr>
          <w:rFonts w:ascii="Times New Roman" w:hAnsi="Times New Roman"/>
          <w:sz w:val="24"/>
          <w:szCs w:val="24"/>
        </w:rPr>
      </w:pPr>
      <w:r w:rsidRPr="00B567F8">
        <w:rPr>
          <w:rFonts w:ascii="Times New Roman" w:hAnsi="Times New Roman"/>
          <w:sz w:val="24"/>
        </w:rPr>
        <w:t>Pretendents neatbilst Nolikumā norādītajām atlases (kvalifikācijas) prasībām.</w:t>
      </w:r>
    </w:p>
    <w:p w:rsidR="00430805" w:rsidRPr="00B567F8" w:rsidRDefault="00B567F8" w:rsidP="0035683C">
      <w:pPr>
        <w:pStyle w:val="ListParagraph"/>
        <w:numPr>
          <w:ilvl w:val="0"/>
          <w:numId w:val="1"/>
        </w:numPr>
        <w:suppressAutoHyphens/>
        <w:spacing w:before="240" w:after="120" w:line="240" w:lineRule="auto"/>
        <w:ind w:left="357" w:hanging="357"/>
        <w:contextualSpacing w:val="0"/>
        <w:jc w:val="center"/>
        <w:rPr>
          <w:rFonts w:ascii="Times New Roman" w:hAnsi="Times New Roman"/>
          <w:b/>
          <w:sz w:val="24"/>
          <w:szCs w:val="24"/>
        </w:rPr>
      </w:pPr>
      <w:r>
        <w:rPr>
          <w:rFonts w:ascii="Times New Roman" w:hAnsi="Times New Roman"/>
          <w:b/>
          <w:sz w:val="24"/>
          <w:szCs w:val="24"/>
        </w:rPr>
        <w:t>PRETENDENTA IZSLĒGŠANAS NOTEIKUMI</w:t>
      </w:r>
    </w:p>
    <w:p w:rsidR="00B567F8" w:rsidRPr="00B567F8" w:rsidRDefault="00B567F8" w:rsidP="00D95F08">
      <w:pPr>
        <w:numPr>
          <w:ilvl w:val="1"/>
          <w:numId w:val="1"/>
        </w:numPr>
        <w:suppressAutoHyphens/>
        <w:spacing w:after="0" w:line="240" w:lineRule="auto"/>
        <w:ind w:left="567" w:hanging="567"/>
        <w:jc w:val="both"/>
        <w:rPr>
          <w:rFonts w:ascii="Times New Roman" w:eastAsia="Times New Roman" w:hAnsi="Times New Roman" w:cs="Times New Roman"/>
          <w:b/>
          <w:sz w:val="24"/>
          <w:szCs w:val="24"/>
        </w:rPr>
      </w:pPr>
      <w:r w:rsidRPr="00B567F8">
        <w:rPr>
          <w:rFonts w:ascii="Times New Roman" w:hAnsi="Times New Roman" w:cs="Times New Roman"/>
          <w:bCs/>
          <w:sz w:val="24"/>
        </w:rPr>
        <w:t>Lai pārbaudītu, vai pretendents nav izslēdzams no dalības iepirkumā PIL 9.</w:t>
      </w:r>
      <w:r w:rsidR="0035683C">
        <w:rPr>
          <w:rFonts w:ascii="Times New Roman" w:hAnsi="Times New Roman" w:cs="Times New Roman"/>
          <w:bCs/>
          <w:sz w:val="24"/>
        </w:rPr>
        <w:t> </w:t>
      </w:r>
      <w:r w:rsidRPr="00B567F8">
        <w:rPr>
          <w:rFonts w:ascii="Times New Roman" w:hAnsi="Times New Roman" w:cs="Times New Roman"/>
          <w:bCs/>
          <w:sz w:val="24"/>
        </w:rPr>
        <w:t>panta astotās daļas minēto apstākļu dēļ, Pasūtītājs rīkojas PIL 9.</w:t>
      </w:r>
      <w:r w:rsidR="0035683C">
        <w:rPr>
          <w:rFonts w:ascii="Times New Roman" w:hAnsi="Times New Roman" w:cs="Times New Roman"/>
          <w:bCs/>
          <w:sz w:val="24"/>
        </w:rPr>
        <w:t> </w:t>
      </w:r>
      <w:r w:rsidRPr="00B567F8">
        <w:rPr>
          <w:rFonts w:ascii="Times New Roman" w:hAnsi="Times New Roman" w:cs="Times New Roman"/>
          <w:bCs/>
          <w:sz w:val="24"/>
        </w:rPr>
        <w:t>panta devītajā daļā noteiktajā kārtībā.</w:t>
      </w:r>
    </w:p>
    <w:p w:rsidR="00B567F8" w:rsidRPr="00B567F8" w:rsidRDefault="00B567F8" w:rsidP="00D95F08">
      <w:pPr>
        <w:numPr>
          <w:ilvl w:val="1"/>
          <w:numId w:val="1"/>
        </w:numPr>
        <w:suppressAutoHyphens/>
        <w:spacing w:before="120" w:after="0" w:line="240" w:lineRule="auto"/>
        <w:ind w:left="567" w:hanging="567"/>
        <w:jc w:val="both"/>
        <w:rPr>
          <w:rFonts w:ascii="Times New Roman" w:eastAsia="Times New Roman" w:hAnsi="Times New Roman" w:cs="Times New Roman"/>
          <w:b/>
          <w:sz w:val="24"/>
          <w:szCs w:val="24"/>
        </w:rPr>
      </w:pPr>
      <w:r w:rsidRPr="00B567F8">
        <w:rPr>
          <w:rFonts w:ascii="Times New Roman" w:hAnsi="Times New Roman" w:cs="Times New Roman"/>
          <w:sz w:val="24"/>
          <w:shd w:val="clear" w:color="auto" w:fill="FFFFFF"/>
        </w:rPr>
        <w:lastRenderedPageBreak/>
        <w:t>Ievērojot Starptautisko un Latvijas Republikas nacionālā sankciju likuma 11.</w:t>
      </w:r>
      <w:r w:rsidRPr="00B567F8">
        <w:rPr>
          <w:rFonts w:ascii="Times New Roman" w:hAnsi="Times New Roman" w:cs="Times New Roman"/>
          <w:sz w:val="24"/>
          <w:shd w:val="clear" w:color="auto" w:fill="FFFFFF"/>
          <w:vertAlign w:val="superscript"/>
        </w:rPr>
        <w:t>1</w:t>
      </w:r>
      <w:r w:rsidRPr="00B567F8">
        <w:rPr>
          <w:rFonts w:ascii="Times New Roman" w:hAnsi="Times New Roman" w:cs="Times New Roman"/>
          <w:sz w:val="24"/>
          <w:shd w:val="clear" w:color="auto" w:fill="FFFFFF"/>
        </w:rPr>
        <w:t xml:space="preserve"> panta trešās daļas nosacījumus, Pasūtītājs attiecībā uz pretendentu, kuram saskaņā ar normatīvajiem aktiem publisko iepirkumu jomā būtu piešķiramas līguma slēgšanas tiesības, pārbauda, vai attiecībā uz šo pretendentu, tā valdes vai padomes locekli, patieso labuma guvēju, </w:t>
      </w:r>
      <w:proofErr w:type="spellStart"/>
      <w:r w:rsidRPr="00B567F8">
        <w:rPr>
          <w:rFonts w:ascii="Times New Roman" w:hAnsi="Times New Roman" w:cs="Times New Roman"/>
          <w:sz w:val="24"/>
          <w:shd w:val="clear" w:color="auto" w:fill="FFFFFF"/>
        </w:rPr>
        <w:t>pārstāvēttiesīgo</w:t>
      </w:r>
      <w:proofErr w:type="spellEnd"/>
      <w:r w:rsidRPr="00B567F8">
        <w:rPr>
          <w:rFonts w:ascii="Times New Roman" w:hAnsi="Times New Roman" w:cs="Times New Roman"/>
          <w:sz w:val="24"/>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B567F8">
        <w:rPr>
          <w:rFonts w:ascii="Times New Roman" w:hAnsi="Times New Roman" w:cs="Times New Roman"/>
          <w:sz w:val="24"/>
          <w:shd w:val="clear" w:color="auto" w:fill="FFFFFF"/>
        </w:rPr>
        <w:t>pārstāvēttiesīgo</w:t>
      </w:r>
      <w:proofErr w:type="spellEnd"/>
      <w:r w:rsidRPr="00B567F8">
        <w:rPr>
          <w:rFonts w:ascii="Times New Roman" w:hAnsi="Times New Roman" w:cs="Times New Roman"/>
          <w:sz w:val="24"/>
          <w:shd w:val="clear" w:color="auto" w:fill="FFFFFF"/>
        </w:rPr>
        <w:t xml:space="preserve">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rsidR="00B567F8" w:rsidRPr="0035683C" w:rsidRDefault="00B567F8" w:rsidP="0035683C">
      <w:pPr>
        <w:numPr>
          <w:ilvl w:val="0"/>
          <w:numId w:val="1"/>
        </w:numPr>
        <w:suppressAutoHyphens/>
        <w:spacing w:before="240" w:after="120" w:line="240" w:lineRule="auto"/>
        <w:ind w:left="357" w:hanging="357"/>
        <w:jc w:val="center"/>
        <w:rPr>
          <w:rFonts w:ascii="Times New Roman" w:eastAsia="Times New Roman" w:hAnsi="Times New Roman" w:cs="Times New Roman"/>
          <w:b/>
          <w:caps/>
          <w:sz w:val="28"/>
          <w:szCs w:val="24"/>
        </w:rPr>
      </w:pPr>
      <w:bookmarkStart w:id="22" w:name="_Toc36132862"/>
      <w:bookmarkStart w:id="23" w:name="_Toc36132876"/>
      <w:bookmarkStart w:id="24" w:name="_Toc36208060"/>
      <w:bookmarkStart w:id="25" w:name="_Toc36469228"/>
      <w:bookmarkStart w:id="26" w:name="_Toc44066790"/>
      <w:bookmarkStart w:id="27" w:name="_Toc44340548"/>
      <w:bookmarkStart w:id="28" w:name="_Toc45283501"/>
      <w:bookmarkStart w:id="29" w:name="_Toc45287693"/>
      <w:bookmarkStart w:id="30" w:name="_Toc45287708"/>
      <w:bookmarkStart w:id="31" w:name="_Toc45709436"/>
      <w:bookmarkStart w:id="32" w:name="_Toc45709524"/>
      <w:bookmarkStart w:id="33" w:name="_Toc49245393"/>
      <w:bookmarkStart w:id="34" w:name="_Toc49524269"/>
      <w:bookmarkStart w:id="35" w:name="_Toc52446954"/>
      <w:bookmarkStart w:id="36" w:name="_Toc52453161"/>
      <w:bookmarkStart w:id="37" w:name="_Toc61436140"/>
      <w:bookmarkStart w:id="38" w:name="_Toc63082113"/>
      <w:bookmarkStart w:id="39" w:name="_Toc63082152"/>
      <w:bookmarkStart w:id="40" w:name="_Toc68110239"/>
      <w:bookmarkStart w:id="41" w:name="_Toc68110266"/>
      <w:r w:rsidRPr="0035683C">
        <w:rPr>
          <w:rFonts w:ascii="Times New Roman" w:hAnsi="Times New Roman" w:cs="Times New Roman"/>
          <w:b/>
          <w:caps/>
          <w:sz w:val="24"/>
        </w:rPr>
        <w:t>Nosacījumi, ja Piedāvājumu iesniedz personu apvienība</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B567F8" w:rsidRPr="00B567F8" w:rsidRDefault="00B567F8" w:rsidP="00D95F08">
      <w:pPr>
        <w:pStyle w:val="ListParagraph"/>
        <w:numPr>
          <w:ilvl w:val="1"/>
          <w:numId w:val="1"/>
        </w:numPr>
        <w:suppressAutoHyphens/>
        <w:spacing w:before="120" w:after="0" w:line="240" w:lineRule="auto"/>
        <w:ind w:left="567" w:hanging="567"/>
        <w:jc w:val="both"/>
        <w:rPr>
          <w:rFonts w:ascii="Times New Roman" w:hAnsi="Times New Roman"/>
          <w:b/>
          <w:sz w:val="24"/>
          <w:szCs w:val="24"/>
        </w:rPr>
      </w:pPr>
      <w:r w:rsidRPr="00B567F8">
        <w:rPr>
          <w:rFonts w:ascii="Times New Roman" w:hAnsi="Times New Roman"/>
          <w:sz w:val="24"/>
        </w:rPr>
        <w:t>Ja piedāvājumu iepirkumā iesniedz piegādātāju apvienība, tad uz katru apvienības dalībnieku attiecas Izslēgšanas nosacījumi, bet pārējos Nolikuma punktos izvirzītās prasības jāizpilda piegādātāju apvienībai kopumā.</w:t>
      </w:r>
    </w:p>
    <w:p w:rsidR="00B567F8" w:rsidRPr="00934796" w:rsidRDefault="00B567F8"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b/>
          <w:sz w:val="24"/>
          <w:szCs w:val="24"/>
        </w:rPr>
      </w:pPr>
      <w:r w:rsidRPr="00B567F8">
        <w:rPr>
          <w:rFonts w:ascii="Times New Roman" w:hAnsi="Times New Roman"/>
          <w:sz w:val="24"/>
        </w:rPr>
        <w:t>Ja piedāvājumu iesniedz piegādātāju apvienība, tad papildu jāiesniedz:</w:t>
      </w:r>
    </w:p>
    <w:p w:rsidR="00934796" w:rsidRPr="00934796" w:rsidRDefault="00934796" w:rsidP="00D95F08">
      <w:pPr>
        <w:pStyle w:val="ListParagraph"/>
        <w:numPr>
          <w:ilvl w:val="2"/>
          <w:numId w:val="1"/>
        </w:numPr>
        <w:suppressAutoHyphens/>
        <w:spacing w:after="0" w:line="240" w:lineRule="auto"/>
        <w:ind w:left="993" w:hanging="709"/>
        <w:contextualSpacing w:val="0"/>
        <w:jc w:val="both"/>
        <w:rPr>
          <w:rFonts w:ascii="Times New Roman" w:hAnsi="Times New Roman"/>
          <w:b/>
          <w:sz w:val="24"/>
          <w:szCs w:val="24"/>
        </w:rPr>
      </w:pPr>
      <w:r w:rsidRPr="00934796">
        <w:rPr>
          <w:rFonts w:ascii="Times New Roman" w:hAnsi="Times New Roman"/>
          <w:sz w:val="24"/>
        </w:rPr>
        <w:t>Apvienībā iekļauto personu parakstīts sadarbības lī</w:t>
      </w:r>
      <w:r w:rsidR="00794D5E">
        <w:rPr>
          <w:rFonts w:ascii="Times New Roman" w:hAnsi="Times New Roman"/>
          <w:sz w:val="24"/>
        </w:rPr>
        <w:t xml:space="preserve">gums vai Vienošanās protokols, </w:t>
      </w:r>
      <w:r w:rsidRPr="00934796">
        <w:rPr>
          <w:rFonts w:ascii="Times New Roman" w:hAnsi="Times New Roman"/>
          <w:sz w:val="24"/>
        </w:rPr>
        <w:t>kurā norādīts katras personas kompetences apjoms un atbildība;</w:t>
      </w:r>
    </w:p>
    <w:p w:rsidR="00934796" w:rsidRPr="00934796" w:rsidRDefault="00934796" w:rsidP="00D95F08">
      <w:pPr>
        <w:pStyle w:val="ListParagraph"/>
        <w:numPr>
          <w:ilvl w:val="2"/>
          <w:numId w:val="1"/>
        </w:numPr>
        <w:suppressAutoHyphens/>
        <w:spacing w:after="0" w:line="240" w:lineRule="auto"/>
        <w:ind w:left="993" w:hanging="709"/>
        <w:contextualSpacing w:val="0"/>
        <w:jc w:val="both"/>
        <w:rPr>
          <w:rFonts w:ascii="Times New Roman" w:hAnsi="Times New Roman"/>
          <w:b/>
          <w:sz w:val="24"/>
          <w:szCs w:val="24"/>
        </w:rPr>
      </w:pPr>
      <w:r w:rsidRPr="00934796">
        <w:rPr>
          <w:rFonts w:ascii="Times New Roman" w:hAnsi="Times New Roman"/>
          <w:sz w:val="24"/>
        </w:rPr>
        <w:t>Pretendenta apliecinājums, ka pēc iepirkuma līguma tiesību piešķiršanas un līdz iepirkuma līguma noslēgšanai izveidotā personālsabiedrība tiks ierakstīta komercreģistrā;</w:t>
      </w:r>
    </w:p>
    <w:p w:rsidR="00934796" w:rsidRPr="00934796" w:rsidRDefault="00934796" w:rsidP="00D95F08">
      <w:pPr>
        <w:pStyle w:val="ListParagraph"/>
        <w:numPr>
          <w:ilvl w:val="2"/>
          <w:numId w:val="1"/>
        </w:numPr>
        <w:suppressAutoHyphens/>
        <w:spacing w:after="0" w:line="240" w:lineRule="auto"/>
        <w:ind w:left="993" w:hanging="709"/>
        <w:contextualSpacing w:val="0"/>
        <w:jc w:val="both"/>
        <w:rPr>
          <w:rFonts w:ascii="Times New Roman" w:hAnsi="Times New Roman"/>
          <w:b/>
          <w:sz w:val="24"/>
          <w:szCs w:val="24"/>
        </w:rPr>
      </w:pPr>
      <w:r w:rsidRPr="00934796">
        <w:rPr>
          <w:rFonts w:ascii="Times New Roman" w:hAnsi="Times New Roman"/>
          <w:sz w:val="24"/>
        </w:rPr>
        <w:t>Pilnvara galvenajam dalībniekam pārstāvēt piegādātāju apvienību iepirkumā un dalībnieku vārdā parakstīt piedāvājuma dokumentus.</w:t>
      </w:r>
    </w:p>
    <w:p w:rsidR="00B567F8" w:rsidRPr="00934796" w:rsidRDefault="00934796"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b/>
          <w:sz w:val="24"/>
          <w:szCs w:val="24"/>
        </w:rPr>
      </w:pPr>
      <w:r w:rsidRPr="00934796">
        <w:rPr>
          <w:rFonts w:ascii="Times New Roman" w:hAnsi="Times New Roman"/>
          <w:sz w:val="24"/>
        </w:rPr>
        <w:t>Ja iepirkuma rezultātā līguma slēgšanas tiesības tiek piešķirtas piegādātāju apvienībai, Pasūtītājs var pieprasīt, lai apvienība Pasūtītāja noteiktā termiņā, kurš nedrīkst būt īsāks par objektīvi iespējamo, izveidojas (reģistrējas) atbilstoši noteiktam juridiskam statusam.</w:t>
      </w:r>
    </w:p>
    <w:p w:rsidR="00934796" w:rsidRPr="00934796" w:rsidRDefault="00934796" w:rsidP="00794D5E">
      <w:pPr>
        <w:pStyle w:val="ListParagraph"/>
        <w:numPr>
          <w:ilvl w:val="0"/>
          <w:numId w:val="1"/>
        </w:numPr>
        <w:suppressAutoHyphens/>
        <w:spacing w:before="240" w:after="120" w:line="240" w:lineRule="auto"/>
        <w:ind w:left="357" w:hanging="357"/>
        <w:contextualSpacing w:val="0"/>
        <w:jc w:val="center"/>
        <w:rPr>
          <w:rFonts w:ascii="Times New Roman" w:hAnsi="Times New Roman"/>
          <w:b/>
          <w:caps/>
          <w:sz w:val="24"/>
          <w:szCs w:val="24"/>
        </w:rPr>
      </w:pPr>
      <w:bookmarkStart w:id="42" w:name="_Toc36132863"/>
      <w:bookmarkStart w:id="43" w:name="_Toc36132877"/>
      <w:bookmarkStart w:id="44" w:name="_Toc36208061"/>
      <w:bookmarkStart w:id="45" w:name="_Toc36469229"/>
      <w:bookmarkStart w:id="46" w:name="_Toc44066791"/>
      <w:bookmarkStart w:id="47" w:name="_Toc44340549"/>
      <w:bookmarkStart w:id="48" w:name="_Toc45283502"/>
      <w:bookmarkStart w:id="49" w:name="_Toc45287694"/>
      <w:bookmarkStart w:id="50" w:name="_Toc45287709"/>
      <w:bookmarkStart w:id="51" w:name="_Toc45709437"/>
      <w:bookmarkStart w:id="52" w:name="_Toc45709525"/>
      <w:bookmarkStart w:id="53" w:name="_Toc49245394"/>
      <w:bookmarkStart w:id="54" w:name="_Toc49524270"/>
      <w:bookmarkStart w:id="55" w:name="_Toc52446955"/>
      <w:bookmarkStart w:id="56" w:name="_Toc52453162"/>
      <w:bookmarkStart w:id="57" w:name="_Toc61436141"/>
      <w:bookmarkStart w:id="58" w:name="_Toc63082114"/>
      <w:bookmarkStart w:id="59" w:name="_Toc63082153"/>
      <w:bookmarkStart w:id="60" w:name="_Toc68110240"/>
      <w:bookmarkStart w:id="61" w:name="_Toc68110267"/>
      <w:r w:rsidRPr="00934796">
        <w:rPr>
          <w:rFonts w:ascii="Times New Roman" w:hAnsi="Times New Roman"/>
          <w:b/>
          <w:caps/>
          <w:sz w:val="24"/>
        </w:rPr>
        <w:t>Nosacījumi, ja Piedāvājumu iesniedz ārvalstu pretendents</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rsidR="00934796" w:rsidRPr="00934796" w:rsidRDefault="00934796" w:rsidP="00D95F08">
      <w:pPr>
        <w:numPr>
          <w:ilvl w:val="1"/>
          <w:numId w:val="1"/>
        </w:numPr>
        <w:suppressAutoHyphens/>
        <w:spacing w:after="0" w:line="240" w:lineRule="auto"/>
        <w:ind w:left="567" w:hanging="567"/>
        <w:jc w:val="both"/>
        <w:rPr>
          <w:rFonts w:ascii="Times New Roman" w:eastAsia="Times New Roman" w:hAnsi="Times New Roman" w:cs="Times New Roman"/>
          <w:b/>
          <w:sz w:val="24"/>
          <w:szCs w:val="24"/>
        </w:rPr>
      </w:pPr>
      <w:r w:rsidRPr="00934796">
        <w:rPr>
          <w:rFonts w:ascii="Times New Roman" w:hAnsi="Times New Roman" w:cs="Times New Roman"/>
          <w:sz w:val="24"/>
        </w:rPr>
        <w:t>Ārvalstu pretendents kopā ar Piedāvājumu iesniedz reģistrācijas valstī attiecīgās valsts institūcijas izsniegta dokumenta kopija, kas apliecina, ka Pretendentam ir juridiskā rīcībspēja un tiesībspēja</w:t>
      </w:r>
      <w:r w:rsidRPr="00BD5E8B">
        <w:t>.</w:t>
      </w:r>
    </w:p>
    <w:p w:rsidR="00934796" w:rsidRPr="00934796" w:rsidRDefault="00934796" w:rsidP="00D95F08">
      <w:pPr>
        <w:numPr>
          <w:ilvl w:val="1"/>
          <w:numId w:val="1"/>
        </w:numPr>
        <w:suppressAutoHyphens/>
        <w:spacing w:before="120" w:after="0" w:line="240" w:lineRule="auto"/>
        <w:ind w:left="567" w:hanging="567"/>
        <w:jc w:val="both"/>
        <w:rPr>
          <w:rFonts w:ascii="Times New Roman" w:eastAsia="Times New Roman" w:hAnsi="Times New Roman" w:cs="Times New Roman"/>
          <w:b/>
          <w:sz w:val="24"/>
          <w:szCs w:val="24"/>
        </w:rPr>
      </w:pPr>
      <w:r w:rsidRPr="00934796">
        <w:rPr>
          <w:rFonts w:ascii="Times New Roman" w:hAnsi="Times New Roman" w:cs="Times New Roman"/>
          <w:sz w:val="24"/>
        </w:rPr>
        <w:t>Gadījumā, ja Iepirkuma līguma izpildei nepieciešama speciālā atļauja (licence) vai reģistrācija profesionālās darbības reģistrā, šī prasība attiecināma arī uz Ārvalstu pretendentiem ar nosacījumu, ka tam izsniegtās speciālās atļaujas ir derīgas Līguma izpildei.</w:t>
      </w:r>
    </w:p>
    <w:p w:rsidR="00934796" w:rsidRPr="00934796" w:rsidRDefault="00934796" w:rsidP="00D95F08">
      <w:pPr>
        <w:numPr>
          <w:ilvl w:val="1"/>
          <w:numId w:val="1"/>
        </w:numPr>
        <w:suppressAutoHyphens/>
        <w:spacing w:before="120" w:after="0" w:line="240" w:lineRule="auto"/>
        <w:ind w:left="567" w:hanging="567"/>
        <w:jc w:val="both"/>
        <w:rPr>
          <w:rFonts w:ascii="Times New Roman" w:eastAsia="Times New Roman" w:hAnsi="Times New Roman" w:cs="Times New Roman"/>
          <w:b/>
          <w:sz w:val="24"/>
          <w:szCs w:val="24"/>
        </w:rPr>
      </w:pPr>
      <w:r w:rsidRPr="00934796">
        <w:rPr>
          <w:rFonts w:ascii="Times New Roman" w:hAnsi="Times New Roman" w:cs="Times New Roman"/>
          <w:sz w:val="24"/>
        </w:rPr>
        <w:t xml:space="preserve">Attiecībā uz ārvalstī reģistrētu vai pastāvīgi dzīvojošu pretendentu Pasūtītājs papildu pieprasa, lai tas iesniedz attiecīgās ārvalsts kompetentās institūcijas izziņu, kas apliecina, ka uz to neattiecas </w:t>
      </w:r>
      <w:r w:rsidR="00BC0DEC">
        <w:rPr>
          <w:rFonts w:ascii="Times New Roman" w:hAnsi="Times New Roman" w:cs="Times New Roman"/>
          <w:sz w:val="24"/>
        </w:rPr>
        <w:t>PIL</w:t>
      </w:r>
      <w:r w:rsidRPr="00934796">
        <w:rPr>
          <w:rFonts w:ascii="Times New Roman" w:hAnsi="Times New Roman" w:cs="Times New Roman"/>
          <w:sz w:val="24"/>
        </w:rPr>
        <w:t xml:space="preserve"> 9.</w:t>
      </w:r>
      <w:r w:rsidR="00794D5E">
        <w:rPr>
          <w:rFonts w:ascii="Times New Roman" w:hAnsi="Times New Roman" w:cs="Times New Roman"/>
          <w:sz w:val="24"/>
        </w:rPr>
        <w:t> </w:t>
      </w:r>
      <w:r w:rsidRPr="00934796">
        <w:rPr>
          <w:rFonts w:ascii="Times New Roman" w:hAnsi="Times New Roman" w:cs="Times New Roman"/>
          <w:sz w:val="24"/>
        </w:rPr>
        <w:t>panta astotajā daļā noteiktie gadījumi</w:t>
      </w:r>
      <w:r w:rsidRPr="00BD5E8B">
        <w:t>.</w:t>
      </w:r>
    </w:p>
    <w:p w:rsidR="00934796" w:rsidRPr="00934796" w:rsidRDefault="00934796" w:rsidP="00934796">
      <w:pPr>
        <w:numPr>
          <w:ilvl w:val="0"/>
          <w:numId w:val="1"/>
        </w:numPr>
        <w:suppressAutoHyphens/>
        <w:spacing w:before="240" w:after="120" w:line="240" w:lineRule="auto"/>
        <w:ind w:left="357" w:hanging="357"/>
        <w:jc w:val="center"/>
        <w:rPr>
          <w:rFonts w:ascii="Times New Roman" w:eastAsia="Times New Roman" w:hAnsi="Times New Roman" w:cs="Times New Roman"/>
          <w:b/>
          <w:sz w:val="24"/>
          <w:szCs w:val="24"/>
        </w:rPr>
      </w:pPr>
      <w:r w:rsidRPr="0084755F">
        <w:rPr>
          <w:rFonts w:ascii="Times New Roman" w:eastAsia="Times New Roman" w:hAnsi="Times New Roman" w:cs="Times New Roman"/>
          <w:b/>
          <w:bCs/>
          <w:caps/>
          <w:sz w:val="24"/>
          <w:szCs w:val="24"/>
          <w:lang w:eastAsia="zh-CN"/>
        </w:rPr>
        <w:t>tehniskā specifikācija</w:t>
      </w:r>
      <w:r w:rsidR="001F28D2">
        <w:rPr>
          <w:rFonts w:ascii="Times New Roman" w:eastAsia="Times New Roman" w:hAnsi="Times New Roman" w:cs="Times New Roman"/>
          <w:b/>
          <w:bCs/>
          <w:caps/>
          <w:sz w:val="24"/>
          <w:szCs w:val="24"/>
          <w:lang w:eastAsia="zh-CN"/>
        </w:rPr>
        <w:t>/TEHNISKAIS PIEDĀVĀJUMS</w:t>
      </w:r>
      <w:r w:rsidRPr="0084755F">
        <w:rPr>
          <w:rFonts w:ascii="Times New Roman" w:eastAsia="Times New Roman" w:hAnsi="Times New Roman" w:cs="Times New Roman"/>
          <w:b/>
          <w:bCs/>
          <w:caps/>
          <w:sz w:val="24"/>
          <w:szCs w:val="24"/>
          <w:lang w:eastAsia="zh-CN"/>
        </w:rPr>
        <w:t xml:space="preserve"> un finanšu piedāvājums</w:t>
      </w:r>
    </w:p>
    <w:p w:rsidR="00934796" w:rsidRDefault="00934796" w:rsidP="00D95F08">
      <w:pPr>
        <w:pStyle w:val="ListParagraph"/>
        <w:numPr>
          <w:ilvl w:val="1"/>
          <w:numId w:val="1"/>
        </w:numPr>
        <w:suppressAutoHyphens/>
        <w:spacing w:before="120" w:after="0" w:line="240" w:lineRule="auto"/>
        <w:ind w:left="567" w:hanging="567"/>
        <w:jc w:val="both"/>
        <w:rPr>
          <w:rFonts w:ascii="Times New Roman" w:hAnsi="Times New Roman"/>
          <w:sz w:val="24"/>
          <w:szCs w:val="24"/>
        </w:rPr>
      </w:pPr>
      <w:r w:rsidRPr="0084755F">
        <w:rPr>
          <w:rFonts w:ascii="Times New Roman" w:hAnsi="Times New Roman"/>
          <w:sz w:val="24"/>
          <w:szCs w:val="24"/>
        </w:rPr>
        <w:t xml:space="preserve">Pretendents iesniedz tehnisko piedāvājumu atbilstoši </w:t>
      </w:r>
      <w:r w:rsidR="004C42F0">
        <w:rPr>
          <w:rFonts w:ascii="Times New Roman" w:hAnsi="Times New Roman"/>
          <w:sz w:val="24"/>
          <w:szCs w:val="24"/>
        </w:rPr>
        <w:t>Tehniskās specifikācijas</w:t>
      </w:r>
      <w:r w:rsidR="004C42F0" w:rsidRPr="004C42F0">
        <w:rPr>
          <w:rFonts w:ascii="Times New Roman" w:hAnsi="Times New Roman"/>
          <w:sz w:val="24"/>
          <w:szCs w:val="24"/>
        </w:rPr>
        <w:t>/</w:t>
      </w:r>
      <w:r w:rsidRPr="004C42F0">
        <w:rPr>
          <w:rFonts w:ascii="Times New Roman" w:hAnsi="Times New Roman"/>
          <w:sz w:val="24"/>
          <w:szCs w:val="24"/>
        </w:rPr>
        <w:t>Tehniskā piedāvājuma</w:t>
      </w:r>
      <w:r w:rsidRPr="0084755F">
        <w:rPr>
          <w:rFonts w:ascii="Times New Roman" w:hAnsi="Times New Roman"/>
          <w:sz w:val="24"/>
          <w:szCs w:val="24"/>
        </w:rPr>
        <w:t xml:space="preserve"> formai (</w:t>
      </w:r>
      <w:r w:rsidRPr="004C42F0">
        <w:rPr>
          <w:rFonts w:ascii="Times New Roman" w:hAnsi="Times New Roman"/>
          <w:sz w:val="24"/>
          <w:szCs w:val="24"/>
        </w:rPr>
        <w:t xml:space="preserve">Nolikuma </w:t>
      </w:r>
      <w:r w:rsidR="004C42F0" w:rsidRPr="004C42F0">
        <w:rPr>
          <w:rFonts w:ascii="Times New Roman" w:hAnsi="Times New Roman"/>
          <w:sz w:val="24"/>
          <w:szCs w:val="24"/>
        </w:rPr>
        <w:t>3</w:t>
      </w:r>
      <w:r w:rsidRPr="004C42F0">
        <w:rPr>
          <w:rFonts w:ascii="Times New Roman" w:hAnsi="Times New Roman"/>
          <w:sz w:val="24"/>
          <w:szCs w:val="24"/>
        </w:rPr>
        <w:t>.</w:t>
      </w:r>
      <w:r w:rsidR="004C42F0" w:rsidRPr="004C42F0">
        <w:rPr>
          <w:rFonts w:ascii="Times New Roman" w:hAnsi="Times New Roman"/>
          <w:sz w:val="24"/>
          <w:szCs w:val="24"/>
        </w:rPr>
        <w:t> </w:t>
      </w:r>
      <w:r w:rsidRPr="004C42F0">
        <w:rPr>
          <w:rFonts w:ascii="Times New Roman" w:hAnsi="Times New Roman"/>
          <w:sz w:val="24"/>
          <w:szCs w:val="24"/>
        </w:rPr>
        <w:t>pielikums</w:t>
      </w:r>
      <w:r w:rsidRPr="0084755F">
        <w:rPr>
          <w:rFonts w:ascii="Times New Roman" w:hAnsi="Times New Roman"/>
          <w:sz w:val="24"/>
          <w:szCs w:val="24"/>
        </w:rPr>
        <w:t>) un Nolikuma prasībām.</w:t>
      </w:r>
    </w:p>
    <w:p w:rsidR="00934796" w:rsidRPr="00934796" w:rsidRDefault="00934796"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934796">
        <w:rPr>
          <w:rFonts w:ascii="Times New Roman" w:hAnsi="Times New Roman"/>
          <w:sz w:val="24"/>
        </w:rPr>
        <w:t xml:space="preserve">Iesniedzot </w:t>
      </w:r>
      <w:r w:rsidR="004C42F0">
        <w:rPr>
          <w:rFonts w:ascii="Times New Roman" w:hAnsi="Times New Roman"/>
          <w:sz w:val="24"/>
        </w:rPr>
        <w:t>Tehnisko specifikāciju/</w:t>
      </w:r>
      <w:r w:rsidRPr="004C42F0">
        <w:rPr>
          <w:rFonts w:ascii="Times New Roman" w:hAnsi="Times New Roman"/>
          <w:sz w:val="24"/>
        </w:rPr>
        <w:t>Tehnisko piedāvājumu</w:t>
      </w:r>
      <w:r w:rsidRPr="00934796">
        <w:rPr>
          <w:rFonts w:ascii="Times New Roman" w:hAnsi="Times New Roman"/>
          <w:sz w:val="24"/>
        </w:rPr>
        <w:t xml:space="preserve">, Pretendents apliecina, ka ir iepazinies ar </w:t>
      </w:r>
      <w:r w:rsidR="004C42F0">
        <w:rPr>
          <w:rFonts w:ascii="Times New Roman" w:hAnsi="Times New Roman"/>
          <w:sz w:val="24"/>
        </w:rPr>
        <w:t>tajā</w:t>
      </w:r>
      <w:r w:rsidRPr="00934796">
        <w:rPr>
          <w:rFonts w:ascii="Times New Roman" w:hAnsi="Times New Roman"/>
          <w:sz w:val="24"/>
        </w:rPr>
        <w:t xml:space="preserve"> minētajām prasībām un spēs tās izpildīt visā Līguma darbības laikā.</w:t>
      </w:r>
    </w:p>
    <w:p w:rsidR="00934796" w:rsidRPr="00934796" w:rsidRDefault="00934796"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934796">
        <w:rPr>
          <w:rFonts w:ascii="Times New Roman" w:hAnsi="Times New Roman"/>
          <w:sz w:val="24"/>
        </w:rPr>
        <w:lastRenderedPageBreak/>
        <w:t xml:space="preserve">Pretendents tiek izslēgts no dalības Iepirkumā, ja nespēj izpildīt kādu no </w:t>
      </w:r>
      <w:r w:rsidRPr="004C42F0">
        <w:rPr>
          <w:rFonts w:ascii="Times New Roman" w:hAnsi="Times New Roman"/>
          <w:sz w:val="24"/>
        </w:rPr>
        <w:t>Tehniskajā specifikācijā</w:t>
      </w:r>
      <w:r w:rsidRPr="00934796">
        <w:rPr>
          <w:rFonts w:ascii="Times New Roman" w:hAnsi="Times New Roman"/>
          <w:sz w:val="24"/>
        </w:rPr>
        <w:t xml:space="preserve"> norādītajām prasībām.</w:t>
      </w:r>
    </w:p>
    <w:p w:rsidR="00934796" w:rsidRDefault="00934796"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4C42F0">
        <w:rPr>
          <w:rFonts w:ascii="Times New Roman" w:hAnsi="Times New Roman"/>
          <w:sz w:val="24"/>
          <w:szCs w:val="24"/>
        </w:rPr>
        <w:t>Finanšu piedāvājums</w:t>
      </w:r>
      <w:r w:rsidRPr="0084755F">
        <w:rPr>
          <w:rFonts w:ascii="Times New Roman" w:hAnsi="Times New Roman"/>
          <w:sz w:val="24"/>
          <w:szCs w:val="24"/>
        </w:rPr>
        <w:t xml:space="preserve"> jāiesniedz atbilstoši Iepirkumam pievienotajai </w:t>
      </w:r>
      <w:r w:rsidRPr="004C42F0">
        <w:rPr>
          <w:rFonts w:ascii="Times New Roman" w:hAnsi="Times New Roman"/>
          <w:sz w:val="24"/>
          <w:szCs w:val="24"/>
        </w:rPr>
        <w:t>finanšu piedāvājuma</w:t>
      </w:r>
      <w:r w:rsidRPr="0084755F">
        <w:rPr>
          <w:rFonts w:ascii="Times New Roman" w:hAnsi="Times New Roman"/>
          <w:sz w:val="24"/>
          <w:szCs w:val="24"/>
        </w:rPr>
        <w:t xml:space="preserve"> veidnei (</w:t>
      </w:r>
      <w:r w:rsidRPr="004C42F0">
        <w:rPr>
          <w:rFonts w:ascii="Times New Roman" w:hAnsi="Times New Roman"/>
          <w:sz w:val="24"/>
          <w:szCs w:val="24"/>
        </w:rPr>
        <w:t xml:space="preserve">Nolikuma </w:t>
      </w:r>
      <w:r w:rsidR="004C42F0" w:rsidRPr="004C42F0">
        <w:rPr>
          <w:rFonts w:ascii="Times New Roman" w:hAnsi="Times New Roman"/>
          <w:sz w:val="24"/>
          <w:szCs w:val="24"/>
        </w:rPr>
        <w:t>4</w:t>
      </w:r>
      <w:r w:rsidRPr="004C42F0">
        <w:rPr>
          <w:rFonts w:ascii="Times New Roman" w:hAnsi="Times New Roman"/>
          <w:sz w:val="24"/>
          <w:szCs w:val="24"/>
        </w:rPr>
        <w:t>. pielikums</w:t>
      </w:r>
      <w:r w:rsidRPr="0084755F">
        <w:rPr>
          <w:rFonts w:ascii="Times New Roman" w:hAnsi="Times New Roman"/>
          <w:sz w:val="24"/>
          <w:szCs w:val="24"/>
        </w:rPr>
        <w:t>).</w:t>
      </w:r>
    </w:p>
    <w:p w:rsidR="00934796" w:rsidRDefault="00934796"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4C42F0">
        <w:rPr>
          <w:rFonts w:ascii="Times New Roman" w:hAnsi="Times New Roman"/>
          <w:sz w:val="24"/>
          <w:szCs w:val="24"/>
        </w:rPr>
        <w:t>Finanšu piedāvājumā</w:t>
      </w:r>
      <w:r w:rsidRPr="0084755F">
        <w:rPr>
          <w:rFonts w:ascii="Times New Roman" w:hAnsi="Times New Roman"/>
          <w:sz w:val="24"/>
          <w:szCs w:val="24"/>
        </w:rPr>
        <w:t xml:space="preserve"> pretendentam jāietver visi izdevumi un izmaksas, kas rodas pretendentam, lai pilnīgi un pienācīgā kvalitātē veiktu </w:t>
      </w:r>
      <w:r w:rsidR="00794D5E" w:rsidRPr="004C42F0">
        <w:rPr>
          <w:rFonts w:ascii="Times New Roman" w:hAnsi="Times New Roman"/>
          <w:sz w:val="24"/>
          <w:szCs w:val="24"/>
        </w:rPr>
        <w:t>T</w:t>
      </w:r>
      <w:r w:rsidRPr="004C42F0">
        <w:rPr>
          <w:rFonts w:ascii="Times New Roman" w:hAnsi="Times New Roman"/>
          <w:sz w:val="24"/>
          <w:szCs w:val="24"/>
        </w:rPr>
        <w:t>ehniskajā specifikācijā</w:t>
      </w:r>
      <w:r w:rsidRPr="0084755F">
        <w:rPr>
          <w:rFonts w:ascii="Times New Roman" w:hAnsi="Times New Roman"/>
          <w:sz w:val="24"/>
          <w:szCs w:val="24"/>
        </w:rPr>
        <w:t xml:space="preserve"> minētos darbus.</w:t>
      </w:r>
    </w:p>
    <w:p w:rsidR="00934796" w:rsidRDefault="00934796" w:rsidP="00D95F08">
      <w:pPr>
        <w:pStyle w:val="ListParagraph"/>
        <w:numPr>
          <w:ilvl w:val="1"/>
          <w:numId w:val="1"/>
        </w:numPr>
        <w:suppressAutoHyphens/>
        <w:spacing w:before="120" w:after="0" w:line="240" w:lineRule="auto"/>
        <w:ind w:left="567" w:hanging="567"/>
        <w:contextualSpacing w:val="0"/>
        <w:rPr>
          <w:rFonts w:ascii="Times New Roman" w:hAnsi="Times New Roman"/>
          <w:sz w:val="24"/>
          <w:szCs w:val="24"/>
        </w:rPr>
      </w:pPr>
      <w:r w:rsidRPr="004C42F0">
        <w:rPr>
          <w:rFonts w:ascii="Times New Roman" w:hAnsi="Times New Roman"/>
          <w:sz w:val="24"/>
          <w:szCs w:val="24"/>
        </w:rPr>
        <w:t>Finanšu piedāvājumā</w:t>
      </w:r>
      <w:r w:rsidRPr="0084755F">
        <w:rPr>
          <w:rFonts w:ascii="Times New Roman" w:hAnsi="Times New Roman"/>
          <w:sz w:val="24"/>
          <w:szCs w:val="24"/>
        </w:rPr>
        <w:t xml:space="preserve"> visas cenas norāda </w:t>
      </w:r>
      <w:proofErr w:type="spellStart"/>
      <w:r w:rsidRPr="0084755F">
        <w:rPr>
          <w:rFonts w:ascii="Times New Roman" w:hAnsi="Times New Roman"/>
          <w:i/>
          <w:iCs/>
          <w:sz w:val="24"/>
          <w:szCs w:val="24"/>
        </w:rPr>
        <w:t>euro</w:t>
      </w:r>
      <w:proofErr w:type="spellEnd"/>
      <w:r w:rsidRPr="0084755F">
        <w:rPr>
          <w:rFonts w:ascii="Times New Roman" w:hAnsi="Times New Roman"/>
          <w:sz w:val="24"/>
          <w:szCs w:val="24"/>
        </w:rPr>
        <w:t xml:space="preserve"> (EUR) bez pievienotās vērtības nodokļa.</w:t>
      </w:r>
    </w:p>
    <w:p w:rsidR="00934796" w:rsidRDefault="00934796" w:rsidP="00D95F08">
      <w:pPr>
        <w:pStyle w:val="ListParagraph"/>
        <w:numPr>
          <w:ilvl w:val="1"/>
          <w:numId w:val="1"/>
        </w:numPr>
        <w:suppressAutoHyphens/>
        <w:spacing w:before="120" w:after="0" w:line="240" w:lineRule="auto"/>
        <w:ind w:left="567" w:hanging="567"/>
        <w:contextualSpacing w:val="0"/>
        <w:rPr>
          <w:rFonts w:ascii="Times New Roman" w:hAnsi="Times New Roman"/>
          <w:sz w:val="24"/>
          <w:szCs w:val="24"/>
        </w:rPr>
      </w:pPr>
      <w:r w:rsidRPr="0084755F">
        <w:rPr>
          <w:rFonts w:ascii="Times New Roman" w:hAnsi="Times New Roman"/>
          <w:sz w:val="24"/>
          <w:szCs w:val="24"/>
        </w:rPr>
        <w:t xml:space="preserve">Pretendents nedrīkst iesniegt </w:t>
      </w:r>
      <w:r w:rsidRPr="004C42F0">
        <w:rPr>
          <w:rFonts w:ascii="Times New Roman" w:hAnsi="Times New Roman"/>
          <w:sz w:val="24"/>
          <w:szCs w:val="24"/>
        </w:rPr>
        <w:t>finanšu piedāvājuma</w:t>
      </w:r>
      <w:r w:rsidRPr="0084755F">
        <w:rPr>
          <w:rFonts w:ascii="Times New Roman" w:hAnsi="Times New Roman"/>
          <w:sz w:val="24"/>
          <w:szCs w:val="24"/>
        </w:rPr>
        <w:t xml:space="preserve"> variantus.</w:t>
      </w:r>
    </w:p>
    <w:p w:rsidR="00934796" w:rsidRPr="00934796" w:rsidRDefault="00934796"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934796">
        <w:rPr>
          <w:rFonts w:ascii="Times New Roman" w:hAnsi="Times New Roman"/>
          <w:sz w:val="24"/>
        </w:rPr>
        <w:t xml:space="preserve">Gadījumā, ja Pretendents tiks atzīts par uzvarētāju Iepirkumā, </w:t>
      </w:r>
      <w:r w:rsidRPr="004C42F0">
        <w:rPr>
          <w:rFonts w:ascii="Times New Roman" w:hAnsi="Times New Roman"/>
          <w:sz w:val="24"/>
        </w:rPr>
        <w:t>Finanšu piedāvājumā</w:t>
      </w:r>
      <w:r w:rsidRPr="00934796">
        <w:rPr>
          <w:rFonts w:ascii="Times New Roman" w:hAnsi="Times New Roman"/>
          <w:sz w:val="24"/>
        </w:rPr>
        <w:t xml:space="preserve"> norādītā </w:t>
      </w:r>
      <w:r w:rsidRPr="004C42F0">
        <w:rPr>
          <w:rFonts w:ascii="Times New Roman" w:hAnsi="Times New Roman"/>
          <w:sz w:val="24"/>
        </w:rPr>
        <w:t>PASTĀVĪGĀ ATLAIDE</w:t>
      </w:r>
      <w:r w:rsidRPr="00934796">
        <w:rPr>
          <w:rFonts w:ascii="Times New Roman" w:hAnsi="Times New Roman"/>
          <w:sz w:val="24"/>
        </w:rPr>
        <w:t xml:space="preserve"> ir minimāli pieļaujamā visā Līguma darbības laikā, taču tas neizslēdz iespēju palielināt atlaides apmēru.</w:t>
      </w:r>
    </w:p>
    <w:p w:rsidR="00934796" w:rsidRPr="00335660" w:rsidRDefault="00335660"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4C42F0">
        <w:rPr>
          <w:rFonts w:ascii="Times New Roman" w:hAnsi="Times New Roman"/>
          <w:sz w:val="24"/>
        </w:rPr>
        <w:t>Finanšu piedāvājumu</w:t>
      </w:r>
      <w:r w:rsidRPr="00335660">
        <w:rPr>
          <w:rFonts w:ascii="Times New Roman" w:hAnsi="Times New Roman"/>
          <w:sz w:val="24"/>
        </w:rPr>
        <w:t xml:space="preserve"> vērtēšanas laikā </w:t>
      </w:r>
      <w:r w:rsidR="00BC0DEC">
        <w:rPr>
          <w:rFonts w:ascii="Times New Roman" w:hAnsi="Times New Roman"/>
          <w:sz w:val="24"/>
        </w:rPr>
        <w:t>K</w:t>
      </w:r>
      <w:r w:rsidRPr="00335660">
        <w:rPr>
          <w:rFonts w:ascii="Times New Roman" w:hAnsi="Times New Roman"/>
          <w:sz w:val="24"/>
        </w:rPr>
        <w:t>omisija pārbauda, vai nav aritmētisko vai pārrakstīšanās kļūdu.</w:t>
      </w:r>
    </w:p>
    <w:p w:rsidR="00335660" w:rsidRPr="00335660" w:rsidRDefault="00BC0DEC"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Pr>
          <w:rFonts w:ascii="Times New Roman" w:hAnsi="Times New Roman"/>
          <w:sz w:val="24"/>
        </w:rPr>
        <w:t>K</w:t>
      </w:r>
      <w:r w:rsidR="00335660" w:rsidRPr="00335660">
        <w:rPr>
          <w:rFonts w:ascii="Times New Roman" w:hAnsi="Times New Roman"/>
          <w:sz w:val="24"/>
        </w:rPr>
        <w:t>omisija ir tiesīga labot aritmētiskās kļūdas, kas konstatētas piedāvājumu izvērtēšanas laikā, paziņojot Pretendentam par visiem labojumiem. Pretendents 3</w:t>
      </w:r>
      <w:r w:rsidR="00794D5E">
        <w:rPr>
          <w:rFonts w:ascii="Times New Roman" w:hAnsi="Times New Roman"/>
          <w:sz w:val="24"/>
        </w:rPr>
        <w:t> </w:t>
      </w:r>
      <w:r w:rsidR="00335660" w:rsidRPr="00335660">
        <w:rPr>
          <w:rFonts w:ascii="Times New Roman" w:hAnsi="Times New Roman"/>
          <w:sz w:val="24"/>
        </w:rPr>
        <w:t xml:space="preserve">(triju) darbdienu laikā pēc paziņojuma saņemšanas paziņo par savu piekrišanu iepirkuma komisijas izdarītajiem labojumiem. Ja Pretendents minētajā termiņā nav paziņojis par savu piekrišanu </w:t>
      </w:r>
      <w:r>
        <w:rPr>
          <w:rFonts w:ascii="Times New Roman" w:hAnsi="Times New Roman"/>
          <w:sz w:val="24"/>
        </w:rPr>
        <w:t>K</w:t>
      </w:r>
      <w:r w:rsidR="00335660" w:rsidRPr="00335660">
        <w:rPr>
          <w:rFonts w:ascii="Times New Roman" w:hAnsi="Times New Roman"/>
          <w:sz w:val="24"/>
        </w:rPr>
        <w:t xml:space="preserve">omisijas izdarītajiem labojumiem, </w:t>
      </w:r>
      <w:r>
        <w:rPr>
          <w:rFonts w:ascii="Times New Roman" w:hAnsi="Times New Roman"/>
          <w:sz w:val="24"/>
        </w:rPr>
        <w:t>K</w:t>
      </w:r>
      <w:r w:rsidR="00335660" w:rsidRPr="00335660">
        <w:rPr>
          <w:rFonts w:ascii="Times New Roman" w:hAnsi="Times New Roman"/>
          <w:sz w:val="24"/>
        </w:rPr>
        <w:t xml:space="preserve">omisija uzskata, ka </w:t>
      </w:r>
      <w:r>
        <w:rPr>
          <w:rFonts w:ascii="Times New Roman" w:hAnsi="Times New Roman"/>
          <w:sz w:val="24"/>
        </w:rPr>
        <w:t>P</w:t>
      </w:r>
      <w:r w:rsidR="00335660" w:rsidRPr="00335660">
        <w:rPr>
          <w:rFonts w:ascii="Times New Roman" w:hAnsi="Times New Roman"/>
          <w:sz w:val="24"/>
        </w:rPr>
        <w:t>retendents piekrīt labojumiem.</w:t>
      </w:r>
    </w:p>
    <w:p w:rsidR="00335660" w:rsidRPr="00335660" w:rsidRDefault="00335660"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335660">
        <w:rPr>
          <w:rFonts w:ascii="Times New Roman" w:hAnsi="Times New Roman"/>
          <w:sz w:val="24"/>
        </w:rPr>
        <w:t xml:space="preserve">Novērtējot un salīdzinot piedāvājumus, kuros bijušas </w:t>
      </w:r>
      <w:r w:rsidR="00794D5E">
        <w:rPr>
          <w:rFonts w:ascii="Times New Roman" w:hAnsi="Times New Roman"/>
          <w:sz w:val="24"/>
        </w:rPr>
        <w:t xml:space="preserve">aritmētiskās kļūdas, </w:t>
      </w:r>
      <w:r w:rsidR="00BC0DEC">
        <w:rPr>
          <w:rFonts w:ascii="Times New Roman" w:hAnsi="Times New Roman"/>
          <w:sz w:val="24"/>
        </w:rPr>
        <w:t>K</w:t>
      </w:r>
      <w:r w:rsidRPr="00335660">
        <w:rPr>
          <w:rFonts w:ascii="Times New Roman" w:hAnsi="Times New Roman"/>
          <w:sz w:val="24"/>
        </w:rPr>
        <w:t>omisija ņem vērā tikai izlabotās summas.</w:t>
      </w:r>
    </w:p>
    <w:p w:rsidR="00335660" w:rsidRPr="00335660" w:rsidRDefault="00335660"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335660">
        <w:rPr>
          <w:rFonts w:ascii="Times New Roman" w:hAnsi="Times New Roman"/>
          <w:sz w:val="24"/>
        </w:rPr>
        <w:t xml:space="preserve">Ja </w:t>
      </w:r>
      <w:r w:rsidR="00BC0DEC">
        <w:rPr>
          <w:rFonts w:ascii="Times New Roman" w:hAnsi="Times New Roman"/>
          <w:sz w:val="24"/>
        </w:rPr>
        <w:t>K</w:t>
      </w:r>
      <w:r w:rsidRPr="00335660">
        <w:rPr>
          <w:rFonts w:ascii="Times New Roman" w:hAnsi="Times New Roman"/>
          <w:sz w:val="24"/>
        </w:rPr>
        <w:t xml:space="preserve">omisija konstatē, ka Pretendenta piedāvājums varētu būt nepamatoti lēts, </w:t>
      </w:r>
      <w:r w:rsidR="00BC0DEC">
        <w:rPr>
          <w:rFonts w:ascii="Times New Roman" w:hAnsi="Times New Roman"/>
          <w:sz w:val="24"/>
        </w:rPr>
        <w:t>K</w:t>
      </w:r>
      <w:r w:rsidRPr="00335660">
        <w:rPr>
          <w:rFonts w:ascii="Times New Roman" w:hAnsi="Times New Roman"/>
          <w:sz w:val="24"/>
        </w:rPr>
        <w:t xml:space="preserve">omisija pirms iespējamās šā piedāvājuma noraidīšanas, </w:t>
      </w:r>
      <w:proofErr w:type="spellStart"/>
      <w:r w:rsidRPr="00335660">
        <w:rPr>
          <w:rFonts w:ascii="Times New Roman" w:hAnsi="Times New Roman"/>
          <w:sz w:val="24"/>
        </w:rPr>
        <w:t>rakstveidā</w:t>
      </w:r>
      <w:proofErr w:type="spellEnd"/>
      <w:r w:rsidRPr="00335660">
        <w:rPr>
          <w:rFonts w:ascii="Times New Roman" w:hAnsi="Times New Roman"/>
          <w:sz w:val="24"/>
        </w:rPr>
        <w:t xml:space="preserve"> pieprasa detalizētu paskaidrojumu par būtiskākajiem piedāvājuma nosacījumiem. Saņemot Pretendenta skaidrojumu, Komisija to izvērtē. Nepamatoti lēts piedāvājums tiek noraidīts.</w:t>
      </w:r>
    </w:p>
    <w:p w:rsidR="00A92C07" w:rsidRPr="00A92C07" w:rsidRDefault="00A92C07" w:rsidP="00A92C07">
      <w:pPr>
        <w:pStyle w:val="ListParagraph"/>
        <w:numPr>
          <w:ilvl w:val="0"/>
          <w:numId w:val="1"/>
        </w:numPr>
        <w:suppressAutoHyphens/>
        <w:spacing w:before="240" w:after="120" w:line="240" w:lineRule="auto"/>
        <w:ind w:left="499" w:hanging="357"/>
        <w:contextualSpacing w:val="0"/>
        <w:jc w:val="center"/>
        <w:rPr>
          <w:rFonts w:ascii="Times New Roman" w:hAnsi="Times New Roman"/>
          <w:b/>
          <w:sz w:val="24"/>
          <w:szCs w:val="24"/>
        </w:rPr>
      </w:pPr>
      <w:r w:rsidRPr="00A92C07">
        <w:rPr>
          <w:rFonts w:ascii="Times New Roman" w:hAnsi="Times New Roman"/>
          <w:b/>
          <w:sz w:val="24"/>
          <w:szCs w:val="24"/>
        </w:rPr>
        <w:t>PERSONAS DATU APSTRĀDE</w:t>
      </w:r>
    </w:p>
    <w:p w:rsidR="00A92C07" w:rsidRPr="00963504" w:rsidRDefault="00963504" w:rsidP="00D95F08">
      <w:pPr>
        <w:pStyle w:val="ListParagraph"/>
        <w:numPr>
          <w:ilvl w:val="1"/>
          <w:numId w:val="1"/>
        </w:numPr>
        <w:suppressAutoHyphens/>
        <w:spacing w:after="0" w:line="240" w:lineRule="auto"/>
        <w:ind w:left="567" w:hanging="567"/>
        <w:contextualSpacing w:val="0"/>
        <w:jc w:val="both"/>
        <w:rPr>
          <w:rFonts w:ascii="Times New Roman" w:hAnsi="Times New Roman"/>
          <w:sz w:val="24"/>
          <w:szCs w:val="24"/>
        </w:rPr>
      </w:pPr>
      <w:r w:rsidRPr="00963504">
        <w:rPr>
          <w:rFonts w:ascii="Times New Roman" w:hAnsi="Times New Roman"/>
          <w:bCs/>
          <w:color w:val="000000" w:themeColor="text1"/>
          <w:sz w:val="24"/>
        </w:rPr>
        <w:t>Atbilstoši Eiropas Parlamenta un Padomes 2016.</w:t>
      </w:r>
      <w:r>
        <w:rPr>
          <w:rFonts w:ascii="Times New Roman" w:hAnsi="Times New Roman"/>
          <w:bCs/>
          <w:color w:val="000000" w:themeColor="text1"/>
          <w:sz w:val="24"/>
        </w:rPr>
        <w:t> </w:t>
      </w:r>
      <w:r w:rsidRPr="00963504">
        <w:rPr>
          <w:rFonts w:ascii="Times New Roman" w:hAnsi="Times New Roman"/>
          <w:bCs/>
          <w:color w:val="000000" w:themeColor="text1"/>
          <w:sz w:val="24"/>
        </w:rPr>
        <w:t>gada 27.</w:t>
      </w:r>
      <w:r>
        <w:rPr>
          <w:rFonts w:ascii="Times New Roman" w:hAnsi="Times New Roman"/>
          <w:bCs/>
          <w:color w:val="000000" w:themeColor="text1"/>
          <w:sz w:val="24"/>
        </w:rPr>
        <w:t> </w:t>
      </w:r>
      <w:r w:rsidRPr="00963504">
        <w:rPr>
          <w:rFonts w:ascii="Times New Roman" w:hAnsi="Times New Roman"/>
          <w:bCs/>
          <w:color w:val="000000" w:themeColor="text1"/>
          <w:sz w:val="24"/>
        </w:rPr>
        <w:t>aprīļa Regulas (ES) 2016/679 par fizisku personu aizsardzību attiecībā uz personas datu apstrādi un šādu datu brīvu apriti un ar ko atceļ Direktīvu 95/46/EK (Vispārīgā datu aizsardzības regula) 6.</w:t>
      </w:r>
      <w:r>
        <w:rPr>
          <w:rFonts w:ascii="Times New Roman" w:hAnsi="Times New Roman"/>
          <w:bCs/>
          <w:color w:val="000000" w:themeColor="text1"/>
          <w:sz w:val="24"/>
        </w:rPr>
        <w:t> </w:t>
      </w:r>
      <w:r w:rsidRPr="00963504">
        <w:rPr>
          <w:rFonts w:ascii="Times New Roman" w:hAnsi="Times New Roman"/>
          <w:bCs/>
          <w:color w:val="000000" w:themeColor="text1"/>
          <w:sz w:val="24"/>
        </w:rPr>
        <w:t>panta pirmā punkta b), c) un e) apakšpunktam pretendenta un līgumslēdzēja, kā datu subjekta, personas dati var tikt apstrādāti iepirkuma līguma izpildei vai nepieciešamo pasākumu veikšanai pirms iepirkuma līguma noslēgšanas.</w:t>
      </w:r>
    </w:p>
    <w:p w:rsidR="00963504" w:rsidRPr="00963504" w:rsidRDefault="00963504"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963504">
        <w:rPr>
          <w:rFonts w:ascii="Times New Roman" w:hAnsi="Times New Roman"/>
          <w:bCs/>
          <w:color w:val="000000" w:themeColor="text1"/>
          <w:sz w:val="24"/>
        </w:rPr>
        <w:t>Pretendenta piedāvājumā norādītie un sniegtie personas dati tiks apstrādāti šīs iepirkuma ietvaros atbilstoši PIL un citu normatīvo aktu prasībām.</w:t>
      </w:r>
    </w:p>
    <w:p w:rsidR="00335660" w:rsidRPr="00335660" w:rsidRDefault="00335660" w:rsidP="00D95F08">
      <w:pPr>
        <w:pStyle w:val="ListParagraph"/>
        <w:numPr>
          <w:ilvl w:val="0"/>
          <w:numId w:val="1"/>
        </w:numPr>
        <w:suppressAutoHyphens/>
        <w:spacing w:before="240" w:after="120" w:line="240" w:lineRule="auto"/>
        <w:ind w:left="499" w:hanging="499"/>
        <w:contextualSpacing w:val="0"/>
        <w:jc w:val="center"/>
        <w:rPr>
          <w:rFonts w:ascii="Times New Roman" w:hAnsi="Times New Roman"/>
          <w:sz w:val="24"/>
          <w:szCs w:val="24"/>
        </w:rPr>
      </w:pPr>
      <w:r w:rsidRPr="0084755F">
        <w:rPr>
          <w:rFonts w:ascii="Times New Roman" w:hAnsi="Times New Roman"/>
          <w:b/>
          <w:caps/>
          <w:sz w:val="24"/>
          <w:szCs w:val="24"/>
          <w:lang w:eastAsia="zh-CN"/>
        </w:rPr>
        <w:t>Piedāvājumu vērtēšana un līguma slēgšanas tiesību piešķiršana</w:t>
      </w:r>
    </w:p>
    <w:p w:rsidR="00335660" w:rsidRPr="00F83184" w:rsidRDefault="00956224"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1F28D2">
        <w:rPr>
          <w:rFonts w:ascii="Times New Roman" w:hAnsi="Times New Roman"/>
          <w:sz w:val="24"/>
        </w:rPr>
        <w:t xml:space="preserve">Piedāvājumu izvēles kritērijs ir saimnieciski visizdevīgākais piedāvājums, ko nosaka pēc zemākās </w:t>
      </w:r>
      <w:r w:rsidR="004C42F0" w:rsidRPr="00F83184">
        <w:rPr>
          <w:rFonts w:ascii="Times New Roman" w:hAnsi="Times New Roman"/>
          <w:sz w:val="24"/>
          <w:szCs w:val="24"/>
          <w:lang w:eastAsia="lv-LV"/>
        </w:rPr>
        <w:t>piedāvāt</w:t>
      </w:r>
      <w:r w:rsidR="001F28D2" w:rsidRPr="00F83184">
        <w:rPr>
          <w:rFonts w:ascii="Times New Roman" w:hAnsi="Times New Roman"/>
          <w:sz w:val="24"/>
          <w:szCs w:val="24"/>
          <w:lang w:eastAsia="lv-LV"/>
        </w:rPr>
        <w:t>ās</w:t>
      </w:r>
      <w:r w:rsidR="004C42F0" w:rsidRPr="00F83184">
        <w:rPr>
          <w:rFonts w:ascii="Times New Roman" w:hAnsi="Times New Roman"/>
          <w:sz w:val="24"/>
          <w:szCs w:val="24"/>
          <w:lang w:eastAsia="lv-LV"/>
        </w:rPr>
        <w:t xml:space="preserve"> </w:t>
      </w:r>
      <w:r w:rsidR="00C565A8" w:rsidRPr="00F83184">
        <w:rPr>
          <w:rFonts w:ascii="Times New Roman" w:hAnsi="Times New Roman"/>
          <w:sz w:val="24"/>
          <w:szCs w:val="24"/>
          <w:lang w:eastAsia="lv-LV"/>
        </w:rPr>
        <w:t>cenas</w:t>
      </w:r>
      <w:r w:rsidR="004C42F0" w:rsidRPr="00F83184">
        <w:rPr>
          <w:rFonts w:ascii="Times New Roman" w:hAnsi="Times New Roman"/>
          <w:sz w:val="24"/>
          <w:szCs w:val="24"/>
          <w:lang w:eastAsia="lv-LV"/>
        </w:rPr>
        <w:t xml:space="preserve"> (neieskaitot pievienotās vērtības nodokli)</w:t>
      </w:r>
      <w:r w:rsidR="00F83184">
        <w:rPr>
          <w:rFonts w:ascii="Times New Roman" w:hAnsi="Times New Roman"/>
          <w:sz w:val="24"/>
          <w:szCs w:val="24"/>
          <w:lang w:eastAsia="lv-LV"/>
        </w:rPr>
        <w:t>.</w:t>
      </w:r>
    </w:p>
    <w:p w:rsidR="00956224" w:rsidRPr="00956224" w:rsidRDefault="00956224"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956224">
        <w:rPr>
          <w:rFonts w:ascii="Times New Roman" w:eastAsia="Calibri" w:hAnsi="Times New Roman"/>
          <w:iCs/>
          <w:sz w:val="24"/>
        </w:rPr>
        <w:t>Piedāvājumu vērtēšanu iepirkuma komisija veic šādos 6</w:t>
      </w:r>
      <w:r>
        <w:rPr>
          <w:rFonts w:ascii="Times New Roman" w:eastAsia="Calibri" w:hAnsi="Times New Roman"/>
          <w:iCs/>
          <w:sz w:val="24"/>
        </w:rPr>
        <w:t> </w:t>
      </w:r>
      <w:r w:rsidRPr="00956224">
        <w:rPr>
          <w:rFonts w:ascii="Times New Roman" w:eastAsia="Calibri" w:hAnsi="Times New Roman"/>
          <w:iCs/>
          <w:sz w:val="24"/>
        </w:rPr>
        <w:t>(sešos) posmos, katrā nākamajā posmā vērtējot tikai tos piedāvājumus, kas nav noraidīti iepriekšējā posmā</w:t>
      </w:r>
      <w:r w:rsidRPr="00D3038C">
        <w:rPr>
          <w:rFonts w:eastAsia="Calibri"/>
          <w:iCs/>
        </w:rPr>
        <w:t>:</w:t>
      </w:r>
    </w:p>
    <w:p w:rsidR="00335660" w:rsidRPr="00956224" w:rsidRDefault="00956224" w:rsidP="00D95F08">
      <w:pPr>
        <w:pStyle w:val="ListParagraph"/>
        <w:numPr>
          <w:ilvl w:val="2"/>
          <w:numId w:val="1"/>
        </w:numPr>
        <w:suppressAutoHyphens/>
        <w:spacing w:after="0" w:line="240" w:lineRule="auto"/>
        <w:ind w:left="993" w:hanging="709"/>
        <w:contextualSpacing w:val="0"/>
        <w:jc w:val="both"/>
        <w:rPr>
          <w:rFonts w:ascii="Times New Roman" w:hAnsi="Times New Roman"/>
          <w:sz w:val="24"/>
          <w:szCs w:val="24"/>
        </w:rPr>
      </w:pPr>
      <w:r w:rsidRPr="00956224">
        <w:rPr>
          <w:rFonts w:ascii="Times New Roman" w:eastAsia="Calibri" w:hAnsi="Times New Roman"/>
          <w:b/>
          <w:iCs/>
          <w:sz w:val="24"/>
        </w:rPr>
        <w:t>1.</w:t>
      </w:r>
      <w:r>
        <w:rPr>
          <w:rFonts w:ascii="Times New Roman" w:eastAsia="Calibri" w:hAnsi="Times New Roman"/>
          <w:b/>
          <w:iCs/>
          <w:sz w:val="24"/>
        </w:rPr>
        <w:t> </w:t>
      </w:r>
      <w:r w:rsidRPr="00956224">
        <w:rPr>
          <w:rFonts w:ascii="Times New Roman" w:eastAsia="Calibri" w:hAnsi="Times New Roman"/>
          <w:b/>
          <w:iCs/>
          <w:sz w:val="24"/>
        </w:rPr>
        <w:t>posms – Piedāvājumu noformējuma pārbaude.</w:t>
      </w:r>
      <w:r w:rsidRPr="00956224">
        <w:rPr>
          <w:rFonts w:ascii="Times New Roman" w:eastAsia="Calibri" w:hAnsi="Times New Roman"/>
          <w:iCs/>
          <w:sz w:val="24"/>
        </w:rPr>
        <w:t xml:space="preserve"> Komisija pārbauda, vai piedāvājums sagatavots un noformēts atbilstoši nolikumā norādītajām noformēšanas prasībām. Ja piedāvājums nav noformēts atbilstoši nolikumā noteiktajām noformēšanas prasībām, komisijai ir tiesī</w:t>
      </w:r>
      <w:r w:rsidR="00F518F7">
        <w:rPr>
          <w:rFonts w:ascii="Times New Roman" w:eastAsia="Calibri" w:hAnsi="Times New Roman"/>
          <w:iCs/>
          <w:sz w:val="24"/>
        </w:rPr>
        <w:t>bas noraidīt to kā neatbilstošu;</w:t>
      </w:r>
    </w:p>
    <w:p w:rsidR="00335660" w:rsidRPr="00F518F7" w:rsidRDefault="00F518F7" w:rsidP="00D95F08">
      <w:pPr>
        <w:pStyle w:val="ListParagraph"/>
        <w:numPr>
          <w:ilvl w:val="2"/>
          <w:numId w:val="1"/>
        </w:numPr>
        <w:suppressAutoHyphens/>
        <w:spacing w:after="0" w:line="240" w:lineRule="auto"/>
        <w:ind w:left="993" w:hanging="709"/>
        <w:contextualSpacing w:val="0"/>
        <w:jc w:val="both"/>
        <w:rPr>
          <w:rFonts w:ascii="Times New Roman" w:hAnsi="Times New Roman"/>
          <w:sz w:val="24"/>
          <w:szCs w:val="24"/>
        </w:rPr>
      </w:pPr>
      <w:r w:rsidRPr="00F518F7">
        <w:rPr>
          <w:rFonts w:ascii="Times New Roman" w:eastAsia="Calibri" w:hAnsi="Times New Roman"/>
          <w:b/>
          <w:iCs/>
          <w:sz w:val="24"/>
        </w:rPr>
        <w:lastRenderedPageBreak/>
        <w:t>2.</w:t>
      </w:r>
      <w:r>
        <w:rPr>
          <w:rFonts w:ascii="Times New Roman" w:eastAsia="Calibri" w:hAnsi="Times New Roman"/>
          <w:b/>
          <w:iCs/>
          <w:sz w:val="24"/>
        </w:rPr>
        <w:t> </w:t>
      </w:r>
      <w:r w:rsidRPr="00F518F7">
        <w:rPr>
          <w:rFonts w:ascii="Times New Roman" w:eastAsia="Calibri" w:hAnsi="Times New Roman"/>
          <w:b/>
          <w:iCs/>
          <w:sz w:val="24"/>
        </w:rPr>
        <w:t xml:space="preserve">posms – </w:t>
      </w:r>
      <w:r w:rsidR="001F28D2">
        <w:rPr>
          <w:rFonts w:ascii="Times New Roman" w:eastAsia="Calibri" w:hAnsi="Times New Roman"/>
          <w:b/>
          <w:iCs/>
          <w:sz w:val="24"/>
        </w:rPr>
        <w:t>Tehniskās specifikācijas/</w:t>
      </w:r>
      <w:r w:rsidRPr="001F28D2">
        <w:rPr>
          <w:rFonts w:ascii="Times New Roman" w:eastAsia="Calibri" w:hAnsi="Times New Roman"/>
          <w:b/>
          <w:iCs/>
          <w:sz w:val="24"/>
        </w:rPr>
        <w:t>Tehnisko piedāvājumu</w:t>
      </w:r>
      <w:r w:rsidRPr="00F518F7">
        <w:rPr>
          <w:rFonts w:ascii="Times New Roman" w:eastAsia="Calibri" w:hAnsi="Times New Roman"/>
          <w:b/>
          <w:iCs/>
          <w:sz w:val="24"/>
        </w:rPr>
        <w:t xml:space="preserve"> atbilstības pārbaude.</w:t>
      </w:r>
      <w:r w:rsidRPr="00F518F7">
        <w:rPr>
          <w:rFonts w:ascii="Times New Roman" w:eastAsia="Calibri" w:hAnsi="Times New Roman"/>
          <w:iCs/>
          <w:sz w:val="24"/>
        </w:rPr>
        <w:t xml:space="preserve"> Komisija novērtē, vai </w:t>
      </w:r>
      <w:r w:rsidRPr="001F28D2">
        <w:rPr>
          <w:rFonts w:ascii="Times New Roman" w:eastAsia="Calibri" w:hAnsi="Times New Roman"/>
          <w:iCs/>
          <w:sz w:val="24"/>
        </w:rPr>
        <w:t>Tehniskais piedāvājums atbilst Tehniskās specifikācijas</w:t>
      </w:r>
      <w:r w:rsidRPr="00F518F7">
        <w:rPr>
          <w:rFonts w:ascii="Times New Roman" w:eastAsia="Calibri" w:hAnsi="Times New Roman"/>
          <w:iCs/>
          <w:sz w:val="24"/>
        </w:rPr>
        <w:t xml:space="preserve"> prasībām. Pretendenta piedāvājums tiek atzīts par neatbilstošu un tiek noraidīts, ja </w:t>
      </w:r>
      <w:r>
        <w:rPr>
          <w:rFonts w:ascii="Times New Roman" w:eastAsia="Calibri" w:hAnsi="Times New Roman"/>
          <w:iCs/>
          <w:sz w:val="24"/>
        </w:rPr>
        <w:t>K</w:t>
      </w:r>
      <w:r w:rsidRPr="00F518F7">
        <w:rPr>
          <w:rFonts w:ascii="Times New Roman" w:eastAsia="Calibri" w:hAnsi="Times New Roman"/>
          <w:iCs/>
          <w:sz w:val="24"/>
        </w:rPr>
        <w:t xml:space="preserve">omisija konstatē, ka pretendenta iesniegtais </w:t>
      </w:r>
      <w:r w:rsidRPr="001F28D2">
        <w:rPr>
          <w:rFonts w:ascii="Times New Roman" w:eastAsia="Calibri" w:hAnsi="Times New Roman"/>
          <w:iCs/>
          <w:sz w:val="24"/>
        </w:rPr>
        <w:t>Tehniskais piedāvājums neatbilst iepirkuma Tehniskās specifikācijas</w:t>
      </w:r>
      <w:r w:rsidRPr="00F518F7">
        <w:rPr>
          <w:rFonts w:ascii="Times New Roman" w:eastAsia="Calibri" w:hAnsi="Times New Roman"/>
          <w:iCs/>
          <w:sz w:val="24"/>
        </w:rPr>
        <w:t xml:space="preserve"> prasībām un šīs neatbilstības nav novēršamas, pieprasot skaidrojumu </w:t>
      </w:r>
      <w:r w:rsidR="00BC0DEC">
        <w:rPr>
          <w:rFonts w:ascii="Times New Roman" w:eastAsia="Calibri" w:hAnsi="Times New Roman"/>
          <w:iCs/>
          <w:sz w:val="24"/>
        </w:rPr>
        <w:t>PIL</w:t>
      </w:r>
      <w:r w:rsidRPr="00F518F7">
        <w:rPr>
          <w:rFonts w:ascii="Times New Roman" w:eastAsia="Calibri" w:hAnsi="Times New Roman"/>
          <w:iCs/>
          <w:sz w:val="24"/>
        </w:rPr>
        <w:t xml:space="preserve"> 41.</w:t>
      </w:r>
      <w:r>
        <w:rPr>
          <w:rFonts w:ascii="Times New Roman" w:eastAsia="Calibri" w:hAnsi="Times New Roman"/>
          <w:iCs/>
          <w:sz w:val="24"/>
        </w:rPr>
        <w:t> </w:t>
      </w:r>
      <w:r w:rsidRPr="00F518F7">
        <w:rPr>
          <w:rFonts w:ascii="Times New Roman" w:eastAsia="Calibri" w:hAnsi="Times New Roman"/>
          <w:iCs/>
          <w:sz w:val="24"/>
        </w:rPr>
        <w:t>pant</w:t>
      </w:r>
      <w:r>
        <w:rPr>
          <w:rFonts w:ascii="Times New Roman" w:eastAsia="Calibri" w:hAnsi="Times New Roman"/>
          <w:iCs/>
          <w:sz w:val="24"/>
        </w:rPr>
        <w:t>a sestajā daļā noteiktā kārtībā;</w:t>
      </w:r>
    </w:p>
    <w:p w:rsidR="00335660" w:rsidRPr="00F518F7" w:rsidRDefault="00F518F7" w:rsidP="00D95F08">
      <w:pPr>
        <w:pStyle w:val="ListParagraph"/>
        <w:numPr>
          <w:ilvl w:val="2"/>
          <w:numId w:val="1"/>
        </w:numPr>
        <w:suppressAutoHyphens/>
        <w:spacing w:after="0" w:line="240" w:lineRule="auto"/>
        <w:ind w:left="993" w:hanging="709"/>
        <w:contextualSpacing w:val="0"/>
        <w:jc w:val="both"/>
        <w:rPr>
          <w:rFonts w:ascii="Times New Roman" w:hAnsi="Times New Roman"/>
          <w:sz w:val="28"/>
          <w:szCs w:val="24"/>
        </w:rPr>
      </w:pPr>
      <w:r w:rsidRPr="00F518F7">
        <w:rPr>
          <w:rFonts w:ascii="Times New Roman" w:eastAsia="Calibri" w:hAnsi="Times New Roman"/>
          <w:b/>
          <w:iCs/>
          <w:sz w:val="24"/>
        </w:rPr>
        <w:t>3.</w:t>
      </w:r>
      <w:r>
        <w:rPr>
          <w:rFonts w:ascii="Times New Roman" w:eastAsia="Calibri" w:hAnsi="Times New Roman"/>
          <w:b/>
          <w:iCs/>
          <w:sz w:val="24"/>
        </w:rPr>
        <w:t> </w:t>
      </w:r>
      <w:r w:rsidRPr="00F518F7">
        <w:rPr>
          <w:rFonts w:ascii="Times New Roman" w:eastAsia="Calibri" w:hAnsi="Times New Roman"/>
          <w:b/>
          <w:iCs/>
          <w:sz w:val="24"/>
        </w:rPr>
        <w:t xml:space="preserve">posms – </w:t>
      </w:r>
      <w:r w:rsidRPr="001F28D2">
        <w:rPr>
          <w:rFonts w:ascii="Times New Roman" w:eastAsia="Calibri" w:hAnsi="Times New Roman"/>
          <w:b/>
          <w:iCs/>
          <w:sz w:val="24"/>
        </w:rPr>
        <w:t xml:space="preserve">Finanšu piedāvājumu pārbaude. </w:t>
      </w:r>
      <w:r w:rsidRPr="001F28D2">
        <w:rPr>
          <w:rFonts w:ascii="Times New Roman" w:eastAsia="Calibri" w:hAnsi="Times New Roman"/>
          <w:iCs/>
          <w:sz w:val="24"/>
        </w:rPr>
        <w:t>Komisija pārbauda pretendenta iesniegtā finanšu piedāvājuma</w:t>
      </w:r>
      <w:r w:rsidRPr="00F518F7">
        <w:rPr>
          <w:rFonts w:ascii="Times New Roman" w:eastAsia="Calibri" w:hAnsi="Times New Roman"/>
          <w:iCs/>
          <w:sz w:val="24"/>
        </w:rPr>
        <w:t xml:space="preserve"> atbilstību nolikuma prasībām.</w:t>
      </w:r>
      <w:r>
        <w:rPr>
          <w:rFonts w:ascii="Times New Roman" w:eastAsia="Calibri" w:hAnsi="Times New Roman"/>
          <w:iCs/>
          <w:sz w:val="24"/>
        </w:rPr>
        <w:t xml:space="preserve"> </w:t>
      </w:r>
      <w:r w:rsidRPr="00F518F7">
        <w:rPr>
          <w:rFonts w:ascii="Times New Roman" w:eastAsia="Calibri" w:hAnsi="Times New Roman"/>
          <w:iCs/>
          <w:sz w:val="24"/>
        </w:rPr>
        <w:t xml:space="preserve">Komisija pārbauda, vai piedāvājumā nav aritmētisko kļūdu. Ja </w:t>
      </w:r>
      <w:r>
        <w:rPr>
          <w:rFonts w:ascii="Times New Roman" w:eastAsia="Calibri" w:hAnsi="Times New Roman"/>
          <w:iCs/>
          <w:sz w:val="24"/>
        </w:rPr>
        <w:t>K</w:t>
      </w:r>
      <w:r w:rsidRPr="00F518F7">
        <w:rPr>
          <w:rFonts w:ascii="Times New Roman" w:eastAsia="Calibri" w:hAnsi="Times New Roman"/>
          <w:iCs/>
          <w:sz w:val="24"/>
        </w:rPr>
        <w:t xml:space="preserve">omisija konstatē šādas kļūdas, tā šīs kļūdas izlabo. Par kļūdu labojumu un laboto piedāvājuma summu </w:t>
      </w:r>
      <w:r w:rsidR="00BC0DEC">
        <w:rPr>
          <w:rFonts w:ascii="Times New Roman" w:eastAsia="Calibri" w:hAnsi="Times New Roman"/>
          <w:iCs/>
          <w:sz w:val="24"/>
        </w:rPr>
        <w:t>K</w:t>
      </w:r>
      <w:r w:rsidRPr="00F518F7">
        <w:rPr>
          <w:rFonts w:ascii="Times New Roman" w:eastAsia="Calibri" w:hAnsi="Times New Roman"/>
          <w:iCs/>
          <w:sz w:val="24"/>
        </w:rPr>
        <w:t xml:space="preserve">omisija paziņo </w:t>
      </w:r>
      <w:r w:rsidR="00BC0DEC">
        <w:rPr>
          <w:rFonts w:ascii="Times New Roman" w:eastAsia="Calibri" w:hAnsi="Times New Roman"/>
          <w:iCs/>
          <w:sz w:val="24"/>
        </w:rPr>
        <w:t>P</w:t>
      </w:r>
      <w:r w:rsidRPr="00F518F7">
        <w:rPr>
          <w:rFonts w:ascii="Times New Roman" w:eastAsia="Calibri" w:hAnsi="Times New Roman"/>
          <w:iCs/>
          <w:sz w:val="24"/>
        </w:rPr>
        <w:t xml:space="preserve">retendentam, kura pieļautās kļūdas labotas. Vērtējot </w:t>
      </w:r>
      <w:r w:rsidRPr="001F28D2">
        <w:rPr>
          <w:rFonts w:ascii="Times New Roman" w:eastAsia="Calibri" w:hAnsi="Times New Roman"/>
          <w:iCs/>
          <w:sz w:val="24"/>
        </w:rPr>
        <w:t>Finanšu piedāvājumu</w:t>
      </w:r>
      <w:r w:rsidRPr="00F518F7">
        <w:rPr>
          <w:rFonts w:ascii="Times New Roman" w:eastAsia="Calibri" w:hAnsi="Times New Roman"/>
          <w:iCs/>
          <w:sz w:val="24"/>
        </w:rPr>
        <w:t xml:space="preserve">, </w:t>
      </w:r>
      <w:r w:rsidR="00BC0DEC">
        <w:rPr>
          <w:rFonts w:ascii="Times New Roman" w:eastAsia="Calibri" w:hAnsi="Times New Roman"/>
          <w:iCs/>
          <w:sz w:val="24"/>
        </w:rPr>
        <w:t>K</w:t>
      </w:r>
      <w:r w:rsidRPr="00F518F7">
        <w:rPr>
          <w:rFonts w:ascii="Times New Roman" w:eastAsia="Calibri" w:hAnsi="Times New Roman"/>
          <w:iCs/>
          <w:sz w:val="24"/>
        </w:rPr>
        <w:t>omisija ņem vērā veiktos labojumus</w:t>
      </w:r>
      <w:r>
        <w:rPr>
          <w:rFonts w:ascii="Times New Roman" w:eastAsia="Calibri" w:hAnsi="Times New Roman"/>
          <w:iCs/>
          <w:sz w:val="24"/>
        </w:rPr>
        <w:t>;</w:t>
      </w:r>
    </w:p>
    <w:p w:rsidR="00335660" w:rsidRDefault="00F518F7" w:rsidP="00D95F08">
      <w:pPr>
        <w:pStyle w:val="ListParagraph"/>
        <w:numPr>
          <w:ilvl w:val="2"/>
          <w:numId w:val="1"/>
        </w:numPr>
        <w:suppressAutoHyphens/>
        <w:spacing w:after="0" w:line="240" w:lineRule="auto"/>
        <w:ind w:left="993" w:hanging="709"/>
        <w:contextualSpacing w:val="0"/>
        <w:jc w:val="both"/>
        <w:rPr>
          <w:rFonts w:ascii="Times New Roman" w:hAnsi="Times New Roman"/>
          <w:sz w:val="24"/>
          <w:szCs w:val="24"/>
        </w:rPr>
      </w:pPr>
      <w:r w:rsidRPr="00F518F7">
        <w:rPr>
          <w:rFonts w:ascii="Times New Roman" w:eastAsia="Calibri" w:hAnsi="Times New Roman"/>
          <w:b/>
          <w:iCs/>
          <w:sz w:val="24"/>
        </w:rPr>
        <w:t>4.</w:t>
      </w:r>
      <w:r>
        <w:rPr>
          <w:rFonts w:ascii="Times New Roman" w:eastAsia="Calibri" w:hAnsi="Times New Roman"/>
          <w:b/>
          <w:iCs/>
          <w:sz w:val="24"/>
        </w:rPr>
        <w:t> </w:t>
      </w:r>
      <w:r w:rsidRPr="00F518F7">
        <w:rPr>
          <w:rFonts w:ascii="Times New Roman" w:eastAsia="Calibri" w:hAnsi="Times New Roman"/>
          <w:b/>
          <w:iCs/>
          <w:sz w:val="24"/>
        </w:rPr>
        <w:t>posms – Saimnieciski visizdevīgākā piedāvājuma noteikšana.</w:t>
      </w:r>
      <w:r w:rsidRPr="00F518F7">
        <w:rPr>
          <w:rFonts w:ascii="Times New Roman" w:eastAsia="Calibri" w:hAnsi="Times New Roman"/>
          <w:iCs/>
          <w:sz w:val="24"/>
        </w:rPr>
        <w:t xml:space="preserve"> Komisija piedāvājumus vērtē atbilstoši nolikuma </w:t>
      </w:r>
      <w:r w:rsidR="001F28D2" w:rsidRPr="00F83184">
        <w:rPr>
          <w:rFonts w:ascii="Times New Roman" w:eastAsia="Calibri" w:hAnsi="Times New Roman"/>
          <w:iCs/>
          <w:sz w:val="24"/>
        </w:rPr>
        <w:t xml:space="preserve">1.8. un </w:t>
      </w:r>
      <w:r w:rsidRPr="00F83184">
        <w:rPr>
          <w:rFonts w:ascii="Times New Roman" w:eastAsia="Calibri" w:hAnsi="Times New Roman"/>
          <w:iCs/>
          <w:sz w:val="24"/>
        </w:rPr>
        <w:t>10.1.</w:t>
      </w:r>
      <w:r w:rsidR="001F28D2" w:rsidRPr="00F83184">
        <w:rPr>
          <w:rFonts w:ascii="Times New Roman" w:eastAsia="Calibri" w:hAnsi="Times New Roman"/>
          <w:iCs/>
          <w:sz w:val="24"/>
        </w:rPr>
        <w:t> </w:t>
      </w:r>
      <w:r w:rsidRPr="00F83184">
        <w:rPr>
          <w:rFonts w:ascii="Times New Roman" w:eastAsia="Calibri" w:hAnsi="Times New Roman"/>
          <w:iCs/>
          <w:sz w:val="24"/>
        </w:rPr>
        <w:t>apakšpunktā</w:t>
      </w:r>
      <w:r w:rsidRPr="00F518F7">
        <w:rPr>
          <w:rFonts w:ascii="Times New Roman" w:eastAsia="Calibri" w:hAnsi="Times New Roman"/>
          <w:iCs/>
          <w:sz w:val="24"/>
        </w:rPr>
        <w:t xml:space="preserve"> noteiktajam vērtēšanas kritērijam, izvēloties </w:t>
      </w:r>
      <w:r>
        <w:rPr>
          <w:rFonts w:ascii="Times New Roman" w:eastAsia="Calibri" w:hAnsi="Times New Roman"/>
          <w:iCs/>
          <w:sz w:val="24"/>
        </w:rPr>
        <w:t>P</w:t>
      </w:r>
      <w:r w:rsidRPr="00F518F7">
        <w:rPr>
          <w:rFonts w:ascii="Times New Roman" w:eastAsia="Calibri" w:hAnsi="Times New Roman"/>
          <w:iCs/>
          <w:sz w:val="24"/>
        </w:rPr>
        <w:t xml:space="preserve">retendentu, kuram saskaņā ar šo kritēriju būtu piešķiramas līguma slēgšanas tiesības. Vērtēšanā tiek izmantota </w:t>
      </w:r>
      <w:r w:rsidRPr="001F28D2">
        <w:rPr>
          <w:rFonts w:ascii="Times New Roman" w:eastAsia="Calibri" w:hAnsi="Times New Roman"/>
          <w:iCs/>
          <w:sz w:val="24"/>
        </w:rPr>
        <w:t>pretendenta Finanšu piedāvājumā piedāvātā “</w:t>
      </w:r>
      <w:r w:rsidR="00AE3994" w:rsidRPr="00F83184">
        <w:rPr>
          <w:rFonts w:ascii="Times New Roman" w:eastAsia="Calibri" w:hAnsi="Times New Roman"/>
          <w:iCs/>
          <w:sz w:val="24"/>
        </w:rPr>
        <w:t xml:space="preserve">Vidējā vienas vienības (litra) cena </w:t>
      </w:r>
      <w:r w:rsidR="00AE3994" w:rsidRPr="00F83184">
        <w:rPr>
          <w:rFonts w:ascii="Times New Roman" w:eastAsia="Calibri" w:hAnsi="Times New Roman"/>
          <w:iCs/>
          <w:sz w:val="24"/>
          <w:u w:val="single"/>
        </w:rPr>
        <w:t>ar atlaidi</w:t>
      </w:r>
      <w:r w:rsidR="001F28D2" w:rsidRPr="001F28D2">
        <w:rPr>
          <w:rFonts w:ascii="Times New Roman" w:eastAsia="Calibri" w:hAnsi="Times New Roman"/>
          <w:iCs/>
          <w:sz w:val="24"/>
        </w:rPr>
        <w:t>,</w:t>
      </w:r>
      <w:r w:rsidRPr="001F28D2">
        <w:rPr>
          <w:rFonts w:ascii="Times New Roman" w:eastAsia="Calibri" w:hAnsi="Times New Roman"/>
          <w:iCs/>
          <w:sz w:val="24"/>
        </w:rPr>
        <w:t xml:space="preserve"> EUR bez PVN</w:t>
      </w:r>
      <w:r w:rsidRPr="001F28D2">
        <w:rPr>
          <w:rFonts w:ascii="Times New Roman" w:eastAsia="Calibri" w:hAnsi="Times New Roman"/>
          <w:iCs/>
          <w:sz w:val="24"/>
          <w:szCs w:val="24"/>
        </w:rPr>
        <w:t>”</w:t>
      </w:r>
      <w:r w:rsidRPr="00F518F7">
        <w:rPr>
          <w:rFonts w:ascii="Times New Roman" w:eastAsia="Calibri" w:hAnsi="Times New Roman"/>
          <w:iCs/>
          <w:sz w:val="24"/>
          <w:szCs w:val="24"/>
        </w:rPr>
        <w:t xml:space="preserve">. Gadījumā, ja vismaz divu piedāvājumu novērtējums ir vienāds, tad par uzvarētāju tiek atzīts </w:t>
      </w:r>
      <w:r>
        <w:rPr>
          <w:rFonts w:ascii="Times New Roman" w:eastAsia="Calibri" w:hAnsi="Times New Roman"/>
          <w:iCs/>
          <w:sz w:val="24"/>
          <w:szCs w:val="24"/>
        </w:rPr>
        <w:t>P</w:t>
      </w:r>
      <w:r w:rsidRPr="00F518F7">
        <w:rPr>
          <w:rFonts w:ascii="Times New Roman" w:eastAsia="Calibri" w:hAnsi="Times New Roman"/>
          <w:iCs/>
          <w:sz w:val="24"/>
          <w:szCs w:val="24"/>
        </w:rPr>
        <w:t xml:space="preserve">retendents, kura vismaz viena no </w:t>
      </w:r>
      <w:r>
        <w:rPr>
          <w:rFonts w:ascii="Times New Roman" w:eastAsia="Calibri" w:hAnsi="Times New Roman"/>
          <w:iCs/>
          <w:sz w:val="24"/>
          <w:szCs w:val="24"/>
        </w:rPr>
        <w:t>DUS</w:t>
      </w:r>
      <w:r w:rsidRPr="00F518F7">
        <w:rPr>
          <w:rFonts w:ascii="Times New Roman" w:eastAsia="Calibri" w:hAnsi="Times New Roman"/>
          <w:iCs/>
          <w:sz w:val="24"/>
          <w:szCs w:val="24"/>
        </w:rPr>
        <w:t xml:space="preserve"> atrodas tuvāk </w:t>
      </w:r>
      <w:r>
        <w:rPr>
          <w:rFonts w:ascii="Times New Roman" w:eastAsia="Calibri" w:hAnsi="Times New Roman"/>
          <w:iCs/>
          <w:sz w:val="24"/>
          <w:szCs w:val="24"/>
        </w:rPr>
        <w:t>Pulkveža Oskara Kalpaka</w:t>
      </w:r>
      <w:r w:rsidRPr="00F518F7">
        <w:rPr>
          <w:rFonts w:ascii="Times New Roman" w:eastAsia="Calibri" w:hAnsi="Times New Roman"/>
          <w:iCs/>
          <w:sz w:val="24"/>
          <w:szCs w:val="24"/>
        </w:rPr>
        <w:t xml:space="preserve"> ielai</w:t>
      </w:r>
      <w:r w:rsidR="00967E40">
        <w:rPr>
          <w:rFonts w:ascii="Times New Roman" w:eastAsia="Calibri" w:hAnsi="Times New Roman"/>
          <w:iCs/>
          <w:sz w:val="24"/>
          <w:szCs w:val="24"/>
        </w:rPr>
        <w:t> </w:t>
      </w:r>
      <w:r>
        <w:rPr>
          <w:rFonts w:ascii="Times New Roman" w:eastAsia="Calibri" w:hAnsi="Times New Roman"/>
          <w:iCs/>
          <w:sz w:val="24"/>
          <w:szCs w:val="24"/>
        </w:rPr>
        <w:t>37</w:t>
      </w:r>
      <w:r w:rsidRPr="00F518F7">
        <w:rPr>
          <w:rFonts w:ascii="Times New Roman" w:eastAsia="Calibri" w:hAnsi="Times New Roman"/>
          <w:iCs/>
          <w:sz w:val="24"/>
          <w:szCs w:val="24"/>
        </w:rPr>
        <w:t xml:space="preserve">, </w:t>
      </w:r>
      <w:r>
        <w:rPr>
          <w:rFonts w:ascii="Times New Roman" w:eastAsia="Calibri" w:hAnsi="Times New Roman"/>
          <w:iCs/>
          <w:sz w:val="24"/>
          <w:szCs w:val="24"/>
        </w:rPr>
        <w:t>Jelgavā</w:t>
      </w:r>
      <w:r w:rsidR="00A92C07">
        <w:rPr>
          <w:rFonts w:ascii="Times New Roman" w:hAnsi="Times New Roman"/>
          <w:noProof/>
          <w:sz w:val="24"/>
          <w:szCs w:val="24"/>
        </w:rPr>
        <w:t>;</w:t>
      </w:r>
    </w:p>
    <w:p w:rsidR="00335660" w:rsidRPr="00F518F7" w:rsidRDefault="00F518F7" w:rsidP="00D95F08">
      <w:pPr>
        <w:pStyle w:val="ListParagraph"/>
        <w:numPr>
          <w:ilvl w:val="2"/>
          <w:numId w:val="1"/>
        </w:numPr>
        <w:suppressAutoHyphens/>
        <w:spacing w:after="0" w:line="240" w:lineRule="auto"/>
        <w:ind w:left="993" w:hanging="709"/>
        <w:contextualSpacing w:val="0"/>
        <w:jc w:val="both"/>
        <w:rPr>
          <w:rFonts w:ascii="Times New Roman" w:hAnsi="Times New Roman"/>
          <w:sz w:val="24"/>
          <w:szCs w:val="24"/>
        </w:rPr>
      </w:pPr>
      <w:r w:rsidRPr="00F518F7">
        <w:rPr>
          <w:rFonts w:ascii="Times New Roman" w:eastAsia="Calibri" w:hAnsi="Times New Roman"/>
          <w:b/>
          <w:iCs/>
          <w:sz w:val="24"/>
        </w:rPr>
        <w:t>5.</w:t>
      </w:r>
      <w:r>
        <w:rPr>
          <w:rFonts w:ascii="Times New Roman" w:eastAsia="Calibri" w:hAnsi="Times New Roman"/>
          <w:b/>
          <w:iCs/>
          <w:sz w:val="24"/>
        </w:rPr>
        <w:t> </w:t>
      </w:r>
      <w:r w:rsidRPr="00F518F7">
        <w:rPr>
          <w:rFonts w:ascii="Times New Roman" w:eastAsia="Calibri" w:hAnsi="Times New Roman"/>
          <w:b/>
          <w:iCs/>
          <w:sz w:val="24"/>
        </w:rPr>
        <w:t>posms – Pretendentu atbilstības kvalifikācijas prasībām pārbaude.</w:t>
      </w:r>
      <w:r w:rsidRPr="00F518F7">
        <w:rPr>
          <w:rFonts w:ascii="Times New Roman" w:eastAsia="Calibri" w:hAnsi="Times New Roman"/>
          <w:iCs/>
          <w:sz w:val="24"/>
        </w:rPr>
        <w:t xml:space="preserve"> Komisija veic nolikuma </w:t>
      </w:r>
      <w:r w:rsidR="00967E40" w:rsidRPr="00AE3994">
        <w:rPr>
          <w:rFonts w:ascii="Times New Roman" w:eastAsia="Calibri" w:hAnsi="Times New Roman"/>
          <w:iCs/>
          <w:sz w:val="24"/>
        </w:rPr>
        <w:t>4.3</w:t>
      </w:r>
      <w:r w:rsidRPr="00AE3994">
        <w:rPr>
          <w:rFonts w:ascii="Times New Roman" w:eastAsia="Calibri" w:hAnsi="Times New Roman"/>
          <w:iCs/>
          <w:sz w:val="24"/>
        </w:rPr>
        <w:t>. apakšpunktā</w:t>
      </w:r>
      <w:r w:rsidRPr="00F518F7">
        <w:rPr>
          <w:rFonts w:ascii="Times New Roman" w:eastAsia="Calibri" w:hAnsi="Times New Roman"/>
          <w:iCs/>
          <w:sz w:val="24"/>
        </w:rPr>
        <w:t xml:space="preserve"> noteikto kvalifikācijas prasību pārbaudi </w:t>
      </w:r>
      <w:r>
        <w:rPr>
          <w:rFonts w:ascii="Times New Roman" w:eastAsia="Calibri" w:hAnsi="Times New Roman"/>
          <w:iCs/>
          <w:sz w:val="24"/>
        </w:rPr>
        <w:t>P</w:t>
      </w:r>
      <w:r w:rsidRPr="00F518F7">
        <w:rPr>
          <w:rFonts w:ascii="Times New Roman" w:eastAsia="Calibri" w:hAnsi="Times New Roman"/>
          <w:iCs/>
          <w:sz w:val="24"/>
        </w:rPr>
        <w:t xml:space="preserve">retendentam, kuram būtu piešķiramas iepirkuma līguma slēgšanas tiesības. Pretendenta piedāvājums tiek noraidīts, ja iepirkuma komisija konstatē, ka pretendents, neatbilst nolikuma </w:t>
      </w:r>
      <w:r w:rsidR="00967E40" w:rsidRPr="00AE3994">
        <w:rPr>
          <w:rFonts w:ascii="Times New Roman" w:eastAsia="Calibri" w:hAnsi="Times New Roman"/>
          <w:iCs/>
          <w:sz w:val="24"/>
        </w:rPr>
        <w:t>4.3</w:t>
      </w:r>
      <w:r w:rsidRPr="00AE3994">
        <w:rPr>
          <w:rFonts w:ascii="Times New Roman" w:eastAsia="Calibri" w:hAnsi="Times New Roman"/>
          <w:iCs/>
          <w:sz w:val="24"/>
        </w:rPr>
        <w:t>. apakšpunktā</w:t>
      </w:r>
      <w:r w:rsidRPr="00F518F7">
        <w:rPr>
          <w:rFonts w:ascii="Times New Roman" w:eastAsia="Calibri" w:hAnsi="Times New Roman"/>
          <w:iCs/>
          <w:sz w:val="24"/>
        </w:rPr>
        <w:t xml:space="preserve"> izvirzītajām pretendentu kvalifikācijas prasībām. Gadījumā, ja </w:t>
      </w:r>
      <w:r w:rsidR="00967E40">
        <w:rPr>
          <w:rFonts w:ascii="Times New Roman" w:eastAsia="Calibri" w:hAnsi="Times New Roman"/>
          <w:iCs/>
          <w:sz w:val="24"/>
        </w:rPr>
        <w:t>P</w:t>
      </w:r>
      <w:r w:rsidRPr="00F518F7">
        <w:rPr>
          <w:rFonts w:ascii="Times New Roman" w:eastAsia="Calibri" w:hAnsi="Times New Roman"/>
          <w:iCs/>
          <w:sz w:val="24"/>
        </w:rPr>
        <w:t xml:space="preserve">retendents, kuram būtu piešķiramas iepirkuma līguma slēgšanas tiesības, tiek izslēgts no dalības iepirkumā saskaņā ar šī punkta noteikumiem, </w:t>
      </w:r>
      <w:r w:rsidR="00967E40">
        <w:rPr>
          <w:rFonts w:ascii="Times New Roman" w:eastAsia="Calibri" w:hAnsi="Times New Roman"/>
          <w:iCs/>
          <w:sz w:val="24"/>
        </w:rPr>
        <w:t>K</w:t>
      </w:r>
      <w:r w:rsidRPr="00F518F7">
        <w:rPr>
          <w:rFonts w:ascii="Times New Roman" w:eastAsia="Calibri" w:hAnsi="Times New Roman"/>
          <w:iCs/>
          <w:sz w:val="24"/>
        </w:rPr>
        <w:t xml:space="preserve">omisija izvēlas nākamo pretendentu, kura piedāvājums ir ar zemāko cenu un veic </w:t>
      </w:r>
      <w:r>
        <w:rPr>
          <w:rFonts w:ascii="Times New Roman" w:eastAsia="Calibri" w:hAnsi="Times New Roman"/>
          <w:iCs/>
          <w:sz w:val="24"/>
        </w:rPr>
        <w:t>kvalifikācijas prasību pārbaudi;</w:t>
      </w:r>
    </w:p>
    <w:p w:rsidR="00335660" w:rsidRPr="00F518F7" w:rsidRDefault="00F518F7" w:rsidP="00D95F08">
      <w:pPr>
        <w:pStyle w:val="ListParagraph"/>
        <w:numPr>
          <w:ilvl w:val="2"/>
          <w:numId w:val="1"/>
        </w:numPr>
        <w:suppressAutoHyphens/>
        <w:spacing w:after="0" w:line="240" w:lineRule="auto"/>
        <w:ind w:left="993" w:hanging="709"/>
        <w:contextualSpacing w:val="0"/>
        <w:jc w:val="both"/>
        <w:rPr>
          <w:rFonts w:ascii="Times New Roman" w:hAnsi="Times New Roman"/>
          <w:sz w:val="24"/>
          <w:szCs w:val="24"/>
        </w:rPr>
      </w:pPr>
      <w:r w:rsidRPr="00F518F7">
        <w:rPr>
          <w:rFonts w:ascii="Times New Roman" w:hAnsi="Times New Roman"/>
          <w:b/>
          <w:bCs/>
          <w:sz w:val="24"/>
        </w:rPr>
        <w:t>6.posms</w:t>
      </w:r>
      <w:r w:rsidRPr="00F518F7">
        <w:rPr>
          <w:rFonts w:ascii="Times New Roman" w:hAnsi="Times New Roman"/>
          <w:bCs/>
          <w:sz w:val="24"/>
        </w:rPr>
        <w:t xml:space="preserve"> </w:t>
      </w:r>
      <w:r w:rsidRPr="00F518F7">
        <w:rPr>
          <w:rFonts w:ascii="Times New Roman" w:hAnsi="Times New Roman"/>
          <w:b/>
          <w:bCs/>
          <w:sz w:val="24"/>
        </w:rPr>
        <w:t>– Izslēgšanas noteikumu pārbaude.</w:t>
      </w:r>
      <w:r w:rsidRPr="00F518F7">
        <w:rPr>
          <w:rFonts w:ascii="Times New Roman" w:hAnsi="Times New Roman"/>
          <w:bCs/>
          <w:sz w:val="24"/>
        </w:rPr>
        <w:t xml:space="preserve"> Komisija veic </w:t>
      </w:r>
      <w:r w:rsidR="00967E40">
        <w:rPr>
          <w:rFonts w:ascii="Times New Roman" w:hAnsi="Times New Roman"/>
          <w:bCs/>
          <w:sz w:val="24"/>
        </w:rPr>
        <w:t>P</w:t>
      </w:r>
      <w:r w:rsidRPr="00F518F7">
        <w:rPr>
          <w:rFonts w:ascii="Times New Roman" w:hAnsi="Times New Roman"/>
          <w:bCs/>
          <w:sz w:val="24"/>
        </w:rPr>
        <w:t xml:space="preserve">retendenta, kuram būtu piešķiramas iepirkuma līguma slēgšanas tiesības, izslēgšanas gadījumu pārbaudi atbilstoši </w:t>
      </w:r>
      <w:r w:rsidR="00BA0C67">
        <w:rPr>
          <w:rFonts w:ascii="Times New Roman" w:hAnsi="Times New Roman"/>
          <w:bCs/>
          <w:sz w:val="24"/>
        </w:rPr>
        <w:t>PIL</w:t>
      </w:r>
      <w:r w:rsidRPr="00F518F7">
        <w:rPr>
          <w:rFonts w:ascii="Times New Roman" w:hAnsi="Times New Roman"/>
          <w:bCs/>
          <w:sz w:val="24"/>
        </w:rPr>
        <w:t xml:space="preserve"> 9.</w:t>
      </w:r>
      <w:r>
        <w:rPr>
          <w:rFonts w:ascii="Times New Roman" w:hAnsi="Times New Roman"/>
          <w:bCs/>
          <w:sz w:val="24"/>
        </w:rPr>
        <w:t> </w:t>
      </w:r>
      <w:r w:rsidRPr="00F518F7">
        <w:rPr>
          <w:rFonts w:ascii="Times New Roman" w:hAnsi="Times New Roman"/>
          <w:bCs/>
          <w:sz w:val="24"/>
        </w:rPr>
        <w:t xml:space="preserve">panta astotās daļas noteikumiem. Ja pārbaudes gaitā tiek konstatēta </w:t>
      </w:r>
      <w:r w:rsidR="00967E40">
        <w:rPr>
          <w:rFonts w:ascii="Times New Roman" w:hAnsi="Times New Roman"/>
          <w:bCs/>
          <w:sz w:val="24"/>
        </w:rPr>
        <w:t>P</w:t>
      </w:r>
      <w:r w:rsidRPr="00F518F7">
        <w:rPr>
          <w:rFonts w:ascii="Times New Roman" w:hAnsi="Times New Roman"/>
          <w:bCs/>
          <w:sz w:val="24"/>
        </w:rPr>
        <w:t xml:space="preserve">retendenta atbilstība kādam no izslēgšanas gadījumiem, </w:t>
      </w:r>
      <w:r w:rsidR="00967E40">
        <w:rPr>
          <w:rFonts w:ascii="Times New Roman" w:hAnsi="Times New Roman"/>
          <w:bCs/>
          <w:sz w:val="24"/>
        </w:rPr>
        <w:t>K</w:t>
      </w:r>
      <w:r w:rsidRPr="00F518F7">
        <w:rPr>
          <w:rFonts w:ascii="Times New Roman" w:hAnsi="Times New Roman"/>
          <w:bCs/>
          <w:sz w:val="24"/>
        </w:rPr>
        <w:t xml:space="preserve">omisija veic atbilstošas darbības </w:t>
      </w:r>
      <w:r w:rsidR="00BA0C67">
        <w:rPr>
          <w:rFonts w:ascii="Times New Roman" w:eastAsia="Calibri" w:hAnsi="Times New Roman"/>
          <w:bCs/>
          <w:sz w:val="24"/>
        </w:rPr>
        <w:t>PIL</w:t>
      </w:r>
      <w:r w:rsidRPr="00F518F7">
        <w:rPr>
          <w:rFonts w:ascii="Times New Roman" w:eastAsia="Calibri" w:hAnsi="Times New Roman"/>
          <w:bCs/>
          <w:sz w:val="24"/>
        </w:rPr>
        <w:t xml:space="preserve"> </w:t>
      </w:r>
      <w:r w:rsidRPr="00F518F7">
        <w:rPr>
          <w:rFonts w:ascii="Times New Roman" w:hAnsi="Times New Roman"/>
          <w:bCs/>
          <w:sz w:val="24"/>
        </w:rPr>
        <w:t>noteiktajā kārtībā.</w:t>
      </w:r>
      <w:r>
        <w:rPr>
          <w:rFonts w:ascii="Times New Roman" w:hAnsi="Times New Roman"/>
          <w:bCs/>
          <w:sz w:val="24"/>
        </w:rPr>
        <w:t xml:space="preserve"> </w:t>
      </w:r>
      <w:r w:rsidRPr="00F518F7">
        <w:rPr>
          <w:rFonts w:ascii="Times New Roman" w:hAnsi="Times New Roman"/>
          <w:sz w:val="24"/>
        </w:rPr>
        <w:t xml:space="preserve">Komisija veic </w:t>
      </w:r>
      <w:r>
        <w:rPr>
          <w:rFonts w:ascii="Times New Roman" w:hAnsi="Times New Roman"/>
          <w:sz w:val="24"/>
        </w:rPr>
        <w:t>P</w:t>
      </w:r>
      <w:r w:rsidRPr="00F518F7">
        <w:rPr>
          <w:rFonts w:ascii="Times New Roman" w:hAnsi="Times New Roman"/>
          <w:sz w:val="24"/>
        </w:rPr>
        <w:t xml:space="preserve">retendenta, </w:t>
      </w:r>
      <w:r w:rsidRPr="00F518F7">
        <w:rPr>
          <w:rFonts w:ascii="Times New Roman" w:hAnsi="Times New Roman"/>
          <w:bCs/>
          <w:sz w:val="24"/>
        </w:rPr>
        <w:t xml:space="preserve">kuram </w:t>
      </w:r>
      <w:r w:rsidRPr="00F518F7">
        <w:rPr>
          <w:rFonts w:ascii="Times New Roman" w:hAnsi="Times New Roman"/>
          <w:sz w:val="24"/>
        </w:rPr>
        <w:t>būtu piešķiramas iepirkuma līguma slēgšanas tiesības, pārbaudi Starptautisko un Latvijas Republikas nacionālo sankciju likuma 11</w:t>
      </w:r>
      <w:r>
        <w:rPr>
          <w:rFonts w:ascii="Times New Roman" w:hAnsi="Times New Roman"/>
          <w:sz w:val="24"/>
        </w:rPr>
        <w:t>.</w:t>
      </w:r>
      <w:r w:rsidRPr="00F518F7">
        <w:rPr>
          <w:rFonts w:ascii="Times New Roman" w:hAnsi="Times New Roman"/>
          <w:sz w:val="24"/>
          <w:vertAlign w:val="superscript"/>
        </w:rPr>
        <w:t>1</w:t>
      </w:r>
      <w:r>
        <w:rPr>
          <w:rFonts w:ascii="Times New Roman" w:hAnsi="Times New Roman"/>
          <w:sz w:val="24"/>
        </w:rPr>
        <w:t> </w:t>
      </w:r>
      <w:r w:rsidRPr="00F518F7">
        <w:rPr>
          <w:rFonts w:ascii="Times New Roman" w:hAnsi="Times New Roman"/>
          <w:sz w:val="24"/>
        </w:rPr>
        <w:t>pantā noteiktajā kārtībā.</w:t>
      </w:r>
      <w:r>
        <w:rPr>
          <w:rFonts w:ascii="Times New Roman" w:hAnsi="Times New Roman"/>
          <w:sz w:val="24"/>
        </w:rPr>
        <w:t xml:space="preserve"> </w:t>
      </w:r>
      <w:r w:rsidRPr="00F518F7">
        <w:rPr>
          <w:rFonts w:ascii="Times New Roman" w:hAnsi="Times New Roman"/>
          <w:bCs/>
          <w:sz w:val="24"/>
        </w:rPr>
        <w:t xml:space="preserve">Gadījumā, ja </w:t>
      </w:r>
      <w:r>
        <w:rPr>
          <w:rFonts w:ascii="Times New Roman" w:hAnsi="Times New Roman"/>
          <w:bCs/>
          <w:sz w:val="24"/>
        </w:rPr>
        <w:t>P</w:t>
      </w:r>
      <w:r w:rsidRPr="00F518F7">
        <w:rPr>
          <w:rFonts w:ascii="Times New Roman" w:hAnsi="Times New Roman"/>
          <w:bCs/>
          <w:sz w:val="24"/>
        </w:rPr>
        <w:t xml:space="preserve">retendents, kuram būtu piešķiramas līguma slēgšanas tiesības, tiek izslēgts no dalības iepirkumā pēc izslēgšanas noteikumu pārbaudes, </w:t>
      </w:r>
      <w:r>
        <w:rPr>
          <w:rFonts w:ascii="Times New Roman" w:hAnsi="Times New Roman"/>
          <w:bCs/>
          <w:sz w:val="24"/>
        </w:rPr>
        <w:t>K</w:t>
      </w:r>
      <w:r w:rsidRPr="00F518F7">
        <w:rPr>
          <w:rFonts w:ascii="Times New Roman" w:hAnsi="Times New Roman"/>
          <w:bCs/>
          <w:sz w:val="24"/>
        </w:rPr>
        <w:t xml:space="preserve">omisija izvēlas nākamo </w:t>
      </w:r>
      <w:r w:rsidR="00967E40">
        <w:rPr>
          <w:rFonts w:ascii="Times New Roman" w:hAnsi="Times New Roman"/>
          <w:bCs/>
          <w:sz w:val="24"/>
        </w:rPr>
        <w:t>P</w:t>
      </w:r>
      <w:r w:rsidRPr="00F518F7">
        <w:rPr>
          <w:rFonts w:ascii="Times New Roman" w:hAnsi="Times New Roman"/>
          <w:bCs/>
          <w:sz w:val="24"/>
        </w:rPr>
        <w:t>retendentu, kuram saskaņā ar piedāvājuma izvērtēšanas rezultātiem būtu piešķiramas iepirkuma līguma slēgšanas tiesības, un veic izslēgšanas nosacījumu pārbaudi.</w:t>
      </w:r>
    </w:p>
    <w:p w:rsidR="00335660" w:rsidRPr="00BA0C67" w:rsidRDefault="00BA0C67" w:rsidP="00D95F08">
      <w:pPr>
        <w:pStyle w:val="ListParagraph"/>
        <w:numPr>
          <w:ilvl w:val="1"/>
          <w:numId w:val="1"/>
        </w:numPr>
        <w:suppressAutoHyphens/>
        <w:spacing w:after="0" w:line="240" w:lineRule="auto"/>
        <w:ind w:left="567" w:hanging="567"/>
        <w:contextualSpacing w:val="0"/>
        <w:jc w:val="both"/>
        <w:rPr>
          <w:rFonts w:ascii="Times New Roman" w:hAnsi="Times New Roman"/>
          <w:sz w:val="24"/>
          <w:szCs w:val="24"/>
        </w:rPr>
      </w:pPr>
      <w:r w:rsidRPr="00BA0C67">
        <w:rPr>
          <w:rFonts w:ascii="Times New Roman" w:eastAsia="Calibri" w:hAnsi="Times New Roman"/>
          <w:iCs/>
          <w:sz w:val="24"/>
        </w:rPr>
        <w:t>Pieņemot lēmumu par piedāvājuma noraidīšanu piedāvājumu vērtēšanas 1.-5.</w:t>
      </w:r>
      <w:r>
        <w:rPr>
          <w:rFonts w:ascii="Times New Roman" w:eastAsia="Calibri" w:hAnsi="Times New Roman"/>
          <w:iCs/>
          <w:sz w:val="24"/>
        </w:rPr>
        <w:t> </w:t>
      </w:r>
      <w:r w:rsidRPr="00BA0C67">
        <w:rPr>
          <w:rFonts w:ascii="Times New Roman" w:eastAsia="Calibri" w:hAnsi="Times New Roman"/>
          <w:iCs/>
          <w:sz w:val="24"/>
        </w:rPr>
        <w:t xml:space="preserve">posmā, </w:t>
      </w:r>
      <w:r w:rsidR="00967E40">
        <w:rPr>
          <w:rFonts w:ascii="Times New Roman" w:eastAsia="Calibri" w:hAnsi="Times New Roman"/>
          <w:iCs/>
          <w:sz w:val="24"/>
        </w:rPr>
        <w:t>K</w:t>
      </w:r>
      <w:r w:rsidRPr="00BA0C67">
        <w:rPr>
          <w:rFonts w:ascii="Times New Roman" w:eastAsia="Calibri" w:hAnsi="Times New Roman"/>
          <w:iCs/>
          <w:sz w:val="24"/>
        </w:rPr>
        <w:t>omisija ievēro samērīguma principu.</w:t>
      </w:r>
    </w:p>
    <w:p w:rsidR="00F53AAD" w:rsidRPr="00335660" w:rsidRDefault="00335660" w:rsidP="00D95F08">
      <w:pPr>
        <w:pStyle w:val="ListParagraph"/>
        <w:numPr>
          <w:ilvl w:val="1"/>
          <w:numId w:val="1"/>
        </w:numPr>
        <w:suppressAutoHyphens/>
        <w:spacing w:before="120" w:after="0" w:line="240" w:lineRule="auto"/>
        <w:ind w:left="567" w:hanging="567"/>
        <w:contextualSpacing w:val="0"/>
        <w:jc w:val="both"/>
        <w:rPr>
          <w:rFonts w:ascii="Times New Roman" w:hAnsi="Times New Roman"/>
          <w:sz w:val="24"/>
          <w:szCs w:val="24"/>
        </w:rPr>
      </w:pPr>
      <w:r w:rsidRPr="0084755F">
        <w:rPr>
          <w:rFonts w:ascii="Times New Roman" w:hAnsi="Times New Roman"/>
          <w:b/>
          <w:sz w:val="24"/>
          <w:szCs w:val="24"/>
        </w:rPr>
        <w:t>Līguma slēgšanas tiesību piešķiršana</w:t>
      </w:r>
      <w:r w:rsidR="00967E40">
        <w:rPr>
          <w:rFonts w:ascii="Times New Roman" w:hAnsi="Times New Roman"/>
          <w:b/>
          <w:sz w:val="24"/>
          <w:szCs w:val="24"/>
        </w:rPr>
        <w:t>:</w:t>
      </w:r>
    </w:p>
    <w:p w:rsidR="005945B7" w:rsidRPr="00BA0C67" w:rsidRDefault="00BA0C67" w:rsidP="00D95F08">
      <w:pPr>
        <w:pStyle w:val="ListParagraph"/>
        <w:numPr>
          <w:ilvl w:val="2"/>
          <w:numId w:val="1"/>
        </w:numPr>
        <w:spacing w:after="0" w:line="240" w:lineRule="auto"/>
        <w:ind w:left="993" w:hanging="709"/>
        <w:jc w:val="both"/>
        <w:rPr>
          <w:rFonts w:ascii="Times New Roman" w:hAnsi="Times New Roman"/>
          <w:bCs/>
          <w:sz w:val="28"/>
          <w:szCs w:val="24"/>
        </w:rPr>
      </w:pPr>
      <w:r w:rsidRPr="00BA0C67">
        <w:rPr>
          <w:rFonts w:ascii="Times New Roman" w:hAnsi="Times New Roman"/>
          <w:sz w:val="24"/>
        </w:rPr>
        <w:t xml:space="preserve">Iepirkuma rezultātā paredzēts slēgt iepirkuma līgumu ar Pretendentu, kura piedāvājums atbilst visām </w:t>
      </w:r>
      <w:r w:rsidRPr="00AE3994">
        <w:rPr>
          <w:rFonts w:ascii="Times New Roman" w:hAnsi="Times New Roman"/>
          <w:sz w:val="24"/>
        </w:rPr>
        <w:t>Nolikumā un Tehniskajā specifikācijā</w:t>
      </w:r>
      <w:r w:rsidRPr="00BA0C67">
        <w:rPr>
          <w:rFonts w:ascii="Times New Roman" w:hAnsi="Times New Roman"/>
          <w:sz w:val="24"/>
        </w:rPr>
        <w:t xml:space="preserve"> izvirzītajām prasībām, ir saimnieciski visizdevīgākais un nav izslēgts saskaņā ar izslēgšanas noteikumiem;</w:t>
      </w:r>
    </w:p>
    <w:p w:rsidR="00F53AAD" w:rsidRPr="00BA0C67" w:rsidRDefault="00BA0C67" w:rsidP="00D95F08">
      <w:pPr>
        <w:numPr>
          <w:ilvl w:val="2"/>
          <w:numId w:val="1"/>
        </w:numPr>
        <w:spacing w:after="0" w:line="240" w:lineRule="auto"/>
        <w:ind w:left="993" w:hanging="709"/>
        <w:jc w:val="both"/>
        <w:rPr>
          <w:rFonts w:ascii="Times New Roman" w:eastAsia="Times New Roman" w:hAnsi="Times New Roman" w:cs="Times New Roman"/>
          <w:bCs/>
          <w:sz w:val="28"/>
          <w:szCs w:val="24"/>
        </w:rPr>
      </w:pPr>
      <w:r>
        <w:rPr>
          <w:rFonts w:ascii="Times New Roman" w:hAnsi="Times New Roman" w:cs="Times New Roman"/>
          <w:sz w:val="24"/>
        </w:rPr>
        <w:t>s</w:t>
      </w:r>
      <w:r w:rsidRPr="00BA0C67">
        <w:rPr>
          <w:rFonts w:ascii="Times New Roman" w:hAnsi="Times New Roman" w:cs="Times New Roman"/>
          <w:sz w:val="24"/>
        </w:rPr>
        <w:t xml:space="preserve">askaņā ar </w:t>
      </w:r>
      <w:r>
        <w:rPr>
          <w:rFonts w:ascii="Times New Roman" w:hAnsi="Times New Roman" w:cs="Times New Roman"/>
          <w:sz w:val="24"/>
        </w:rPr>
        <w:t>PIL</w:t>
      </w:r>
      <w:r w:rsidRPr="00BA0C67">
        <w:rPr>
          <w:rFonts w:ascii="Times New Roman" w:hAnsi="Times New Roman" w:cs="Times New Roman"/>
          <w:sz w:val="24"/>
        </w:rPr>
        <w:t xml:space="preserve"> 9.</w:t>
      </w:r>
      <w:r w:rsidR="00967E40">
        <w:rPr>
          <w:rFonts w:ascii="Times New Roman" w:hAnsi="Times New Roman" w:cs="Times New Roman"/>
          <w:sz w:val="24"/>
        </w:rPr>
        <w:t> </w:t>
      </w:r>
      <w:r w:rsidRPr="00BA0C67">
        <w:rPr>
          <w:rFonts w:ascii="Times New Roman" w:hAnsi="Times New Roman" w:cs="Times New Roman"/>
          <w:sz w:val="24"/>
        </w:rPr>
        <w:t xml:space="preserve">panta četrpadsmito daļu komisija </w:t>
      </w:r>
      <w:r w:rsidR="00967E40">
        <w:rPr>
          <w:rFonts w:ascii="Times New Roman" w:hAnsi="Times New Roman" w:cs="Times New Roman"/>
          <w:sz w:val="24"/>
        </w:rPr>
        <w:t>3 (</w:t>
      </w:r>
      <w:r w:rsidRPr="00BA0C67">
        <w:rPr>
          <w:rFonts w:ascii="Times New Roman" w:hAnsi="Times New Roman" w:cs="Times New Roman"/>
          <w:sz w:val="24"/>
        </w:rPr>
        <w:t>triju</w:t>
      </w:r>
      <w:r w:rsidR="00967E40">
        <w:rPr>
          <w:rFonts w:ascii="Times New Roman" w:hAnsi="Times New Roman" w:cs="Times New Roman"/>
          <w:sz w:val="24"/>
        </w:rPr>
        <w:t>)</w:t>
      </w:r>
      <w:r w:rsidRPr="00BA0C67">
        <w:rPr>
          <w:rFonts w:ascii="Times New Roman" w:hAnsi="Times New Roman" w:cs="Times New Roman"/>
          <w:sz w:val="24"/>
        </w:rPr>
        <w:t xml:space="preserve"> darbdienu laikā pēc lēmuma par iepirkuma rezultātiem pieņemšanas vienlaikus informē visus </w:t>
      </w:r>
      <w:r w:rsidR="00967E40">
        <w:rPr>
          <w:rFonts w:ascii="Times New Roman" w:hAnsi="Times New Roman" w:cs="Times New Roman"/>
          <w:sz w:val="24"/>
        </w:rPr>
        <w:t>P</w:t>
      </w:r>
      <w:r w:rsidRPr="00BA0C67">
        <w:rPr>
          <w:rFonts w:ascii="Times New Roman" w:hAnsi="Times New Roman" w:cs="Times New Roman"/>
          <w:sz w:val="24"/>
        </w:rPr>
        <w:t xml:space="preserve">retendentus par iepirkuma rezultātiem, kā arī </w:t>
      </w:r>
      <w:r>
        <w:rPr>
          <w:rFonts w:ascii="Times New Roman" w:hAnsi="Times New Roman" w:cs="Times New Roman"/>
          <w:sz w:val="24"/>
        </w:rPr>
        <w:t>EIS</w:t>
      </w:r>
      <w:r w:rsidRPr="00BA0C67">
        <w:rPr>
          <w:rFonts w:ascii="Times New Roman" w:hAnsi="Times New Roman" w:cs="Times New Roman"/>
          <w:sz w:val="24"/>
        </w:rPr>
        <w:t xml:space="preserve"> e-konkursu apakšsistēmā nodrošina brīvu un tiešu elektron</w:t>
      </w:r>
      <w:r>
        <w:rPr>
          <w:rFonts w:ascii="Times New Roman" w:hAnsi="Times New Roman" w:cs="Times New Roman"/>
          <w:sz w:val="24"/>
        </w:rPr>
        <w:t>isku piekļuvi minētajam lēmumam;</w:t>
      </w:r>
    </w:p>
    <w:p w:rsidR="00F53AAD" w:rsidRPr="0084755F" w:rsidRDefault="00BA0C67" w:rsidP="00D95F08">
      <w:pPr>
        <w:numPr>
          <w:ilvl w:val="2"/>
          <w:numId w:val="1"/>
        </w:numPr>
        <w:spacing w:after="0" w:line="240" w:lineRule="auto"/>
        <w:ind w:left="993" w:hanging="709"/>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lang w:eastAsia="lv-LV"/>
        </w:rPr>
        <w:t>j</w:t>
      </w:r>
      <w:r w:rsidR="00F53AAD" w:rsidRPr="0084755F">
        <w:rPr>
          <w:rFonts w:ascii="Times New Roman" w:eastAsia="Times New Roman" w:hAnsi="Times New Roman" w:cs="Times New Roman"/>
          <w:sz w:val="24"/>
          <w:szCs w:val="24"/>
          <w:lang w:eastAsia="lv-LV"/>
        </w:rPr>
        <w:t>a Iepirkuma uzvarētājs atsakās no līguma slēgšanas vai atsauc savu piedāvājumu, Komisija ir tiesīga atzīt par uzvarētāju nākamo Pretendentu, kurš iesniedzis saimnieciski visizdevīgāko piedāvājumu</w:t>
      </w:r>
      <w:r>
        <w:rPr>
          <w:rFonts w:ascii="Times New Roman" w:eastAsia="Times New Roman" w:hAnsi="Times New Roman" w:cs="Times New Roman"/>
          <w:sz w:val="24"/>
          <w:szCs w:val="24"/>
          <w:lang w:eastAsia="lv-LV"/>
        </w:rPr>
        <w:t xml:space="preserve"> ar nākamo zemāko cenu;</w:t>
      </w:r>
    </w:p>
    <w:p w:rsidR="00F53AAD" w:rsidRPr="0084755F" w:rsidRDefault="00BA0C67" w:rsidP="00D95F08">
      <w:pPr>
        <w:numPr>
          <w:ilvl w:val="2"/>
          <w:numId w:val="1"/>
        </w:numPr>
        <w:spacing w:after="0" w:line="240" w:lineRule="auto"/>
        <w:ind w:left="993" w:hanging="709"/>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lang w:eastAsia="lv-LV"/>
        </w:rPr>
        <w:lastRenderedPageBreak/>
        <w:t>j</w:t>
      </w:r>
      <w:r w:rsidR="00F53AAD" w:rsidRPr="0084755F">
        <w:rPr>
          <w:rFonts w:ascii="Times New Roman" w:eastAsia="Times New Roman" w:hAnsi="Times New Roman" w:cs="Times New Roman"/>
          <w:sz w:val="24"/>
          <w:szCs w:val="24"/>
          <w:lang w:eastAsia="lv-LV"/>
        </w:rPr>
        <w:t xml:space="preserve">a iesniegti iepirkuma Nolikumā noteiktajām prasībām neatbilstoši piedāvājumi vai vispār nav iesniegti piedāvājumi, </w:t>
      </w:r>
      <w:r w:rsidR="00967E40">
        <w:rPr>
          <w:rFonts w:ascii="Times New Roman" w:eastAsia="Times New Roman" w:hAnsi="Times New Roman" w:cs="Times New Roman"/>
          <w:sz w:val="24"/>
          <w:szCs w:val="24"/>
          <w:lang w:eastAsia="lv-LV"/>
        </w:rPr>
        <w:t>K</w:t>
      </w:r>
      <w:r w:rsidR="00F53AAD" w:rsidRPr="0084755F">
        <w:rPr>
          <w:rFonts w:ascii="Times New Roman" w:eastAsia="Times New Roman" w:hAnsi="Times New Roman" w:cs="Times New Roman"/>
          <w:sz w:val="24"/>
          <w:szCs w:val="24"/>
          <w:lang w:eastAsia="lv-LV"/>
        </w:rPr>
        <w:t xml:space="preserve">omisija pieņem lēmumu </w:t>
      </w:r>
      <w:r>
        <w:rPr>
          <w:rFonts w:ascii="Times New Roman" w:eastAsia="Times New Roman" w:hAnsi="Times New Roman" w:cs="Times New Roman"/>
          <w:sz w:val="24"/>
          <w:szCs w:val="24"/>
          <w:lang w:eastAsia="lv-LV"/>
        </w:rPr>
        <w:t>izbeigt iepirkumu bez rezultāta;</w:t>
      </w:r>
    </w:p>
    <w:p w:rsidR="00F53AAD" w:rsidRPr="00BA0C67" w:rsidRDefault="00F53AAD" w:rsidP="00D95F08">
      <w:pPr>
        <w:numPr>
          <w:ilvl w:val="2"/>
          <w:numId w:val="1"/>
        </w:numPr>
        <w:spacing w:after="0" w:line="240" w:lineRule="auto"/>
        <w:ind w:left="993" w:hanging="709"/>
        <w:jc w:val="both"/>
        <w:rPr>
          <w:rFonts w:ascii="Times New Roman" w:eastAsia="Times New Roman" w:hAnsi="Times New Roman" w:cs="Times New Roman"/>
          <w:bCs/>
          <w:sz w:val="24"/>
          <w:szCs w:val="24"/>
        </w:rPr>
      </w:pPr>
      <w:r w:rsidRPr="0084755F">
        <w:rPr>
          <w:rFonts w:ascii="Times New Roman" w:eastAsia="Times New Roman" w:hAnsi="Times New Roman" w:cs="Times New Roman"/>
          <w:sz w:val="24"/>
          <w:szCs w:val="24"/>
          <w:lang w:eastAsia="lv-LV"/>
        </w:rPr>
        <w:t xml:space="preserve">Komisija var pieņemt lēmumu pārtraukt Iepirkumu un neslēgt Iepirkuma līgumu, ja tam ir objektīvs pamatojums. </w:t>
      </w:r>
    </w:p>
    <w:p w:rsidR="00F53AAD" w:rsidRPr="0084755F" w:rsidRDefault="00F53AAD" w:rsidP="00E12783">
      <w:pPr>
        <w:numPr>
          <w:ilvl w:val="0"/>
          <w:numId w:val="1"/>
        </w:numPr>
        <w:spacing w:before="240" w:after="120" w:line="240" w:lineRule="auto"/>
        <w:ind w:left="0" w:firstLine="567"/>
        <w:jc w:val="center"/>
        <w:rPr>
          <w:rFonts w:ascii="Times New Roman" w:eastAsia="Times New Roman" w:hAnsi="Times New Roman" w:cs="Times New Roman"/>
          <w:b/>
          <w:bCs/>
          <w:caps/>
          <w:sz w:val="24"/>
          <w:szCs w:val="24"/>
        </w:rPr>
      </w:pPr>
      <w:r w:rsidRPr="0084755F">
        <w:rPr>
          <w:rFonts w:ascii="Times New Roman" w:eastAsia="Times New Roman" w:hAnsi="Times New Roman" w:cs="Times New Roman"/>
          <w:b/>
          <w:bCs/>
          <w:caps/>
          <w:sz w:val="24"/>
          <w:szCs w:val="24"/>
        </w:rPr>
        <w:t>Nolikuma pielikumi</w:t>
      </w:r>
    </w:p>
    <w:p w:rsidR="00F53AAD" w:rsidRPr="0084755F" w:rsidRDefault="00967E40" w:rsidP="00D95F08">
      <w:pPr>
        <w:tabs>
          <w:tab w:val="left" w:pos="-426"/>
        </w:tabs>
        <w:spacing w:after="0" w:line="240" w:lineRule="auto"/>
        <w:ind w:left="567" w:hanging="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11.1.</w:t>
      </w:r>
      <w:r>
        <w:rPr>
          <w:rFonts w:ascii="Times New Roman" w:eastAsia="Times New Roman" w:hAnsi="Times New Roman" w:cs="Times New Roman"/>
          <w:bCs/>
          <w:sz w:val="24"/>
          <w:szCs w:val="24"/>
        </w:rPr>
        <w:tab/>
      </w:r>
      <w:r w:rsidR="00F53AAD" w:rsidRPr="0084755F">
        <w:rPr>
          <w:rFonts w:ascii="Times New Roman" w:eastAsia="Times New Roman" w:hAnsi="Times New Roman" w:cs="Times New Roman"/>
          <w:bCs/>
          <w:sz w:val="24"/>
          <w:szCs w:val="24"/>
        </w:rPr>
        <w:t>Nolikumam pievienoti šādi pielikumi:</w:t>
      </w:r>
    </w:p>
    <w:p w:rsidR="00F53AAD" w:rsidRDefault="00967E40" w:rsidP="00D95F08">
      <w:pPr>
        <w:pStyle w:val="ListParagraph"/>
        <w:spacing w:after="0" w:line="240" w:lineRule="auto"/>
        <w:ind w:left="993" w:hanging="709"/>
        <w:contextualSpacing w:val="0"/>
        <w:jc w:val="both"/>
        <w:rPr>
          <w:rFonts w:ascii="Times New Roman" w:hAnsi="Times New Roman"/>
          <w:bCs/>
          <w:sz w:val="24"/>
          <w:szCs w:val="24"/>
        </w:rPr>
      </w:pPr>
      <w:r>
        <w:rPr>
          <w:rFonts w:ascii="Times New Roman" w:hAnsi="Times New Roman"/>
          <w:bCs/>
          <w:sz w:val="24"/>
          <w:szCs w:val="24"/>
        </w:rPr>
        <w:t>11.1.1.</w:t>
      </w:r>
      <w:r>
        <w:rPr>
          <w:rFonts w:ascii="Times New Roman" w:hAnsi="Times New Roman"/>
          <w:bCs/>
          <w:sz w:val="24"/>
          <w:szCs w:val="24"/>
        </w:rPr>
        <w:tab/>
        <w:t>1. </w:t>
      </w:r>
      <w:r w:rsidR="00F53AAD" w:rsidRPr="0084755F">
        <w:rPr>
          <w:rFonts w:ascii="Times New Roman" w:hAnsi="Times New Roman"/>
          <w:bCs/>
          <w:sz w:val="24"/>
          <w:szCs w:val="24"/>
        </w:rPr>
        <w:t xml:space="preserve">pielikums </w:t>
      </w:r>
      <w:r>
        <w:rPr>
          <w:rFonts w:ascii="Times New Roman" w:hAnsi="Times New Roman"/>
          <w:bCs/>
          <w:sz w:val="24"/>
          <w:szCs w:val="24"/>
        </w:rPr>
        <w:t>–</w:t>
      </w:r>
      <w:r w:rsidR="00F53AAD" w:rsidRPr="0084755F">
        <w:rPr>
          <w:rFonts w:ascii="Times New Roman" w:hAnsi="Times New Roman"/>
          <w:bCs/>
          <w:sz w:val="24"/>
          <w:szCs w:val="24"/>
        </w:rPr>
        <w:t xml:space="preserve"> Pretendenta pieteikum</w:t>
      </w:r>
      <w:r w:rsidR="00766614" w:rsidRPr="0084755F">
        <w:rPr>
          <w:rFonts w:ascii="Times New Roman" w:hAnsi="Times New Roman"/>
          <w:bCs/>
          <w:sz w:val="24"/>
          <w:szCs w:val="24"/>
        </w:rPr>
        <w:t>s</w:t>
      </w:r>
      <w:r w:rsidR="005750FD">
        <w:rPr>
          <w:rFonts w:ascii="Times New Roman" w:hAnsi="Times New Roman"/>
          <w:bCs/>
          <w:sz w:val="24"/>
          <w:szCs w:val="24"/>
        </w:rPr>
        <w:t>;</w:t>
      </w:r>
    </w:p>
    <w:p w:rsidR="005750FD" w:rsidRPr="0084755F" w:rsidRDefault="005750FD" w:rsidP="00D95F08">
      <w:pPr>
        <w:pStyle w:val="ListParagraph"/>
        <w:spacing w:after="0" w:line="240" w:lineRule="auto"/>
        <w:ind w:left="993" w:hanging="709"/>
        <w:contextualSpacing w:val="0"/>
        <w:jc w:val="both"/>
        <w:rPr>
          <w:rFonts w:ascii="Times New Roman" w:hAnsi="Times New Roman"/>
          <w:bCs/>
          <w:sz w:val="24"/>
          <w:szCs w:val="24"/>
        </w:rPr>
      </w:pPr>
      <w:r>
        <w:rPr>
          <w:rFonts w:ascii="Times New Roman" w:hAnsi="Times New Roman"/>
          <w:bCs/>
          <w:sz w:val="24"/>
          <w:szCs w:val="24"/>
        </w:rPr>
        <w:t>11.1.2.</w:t>
      </w:r>
      <w:r>
        <w:rPr>
          <w:rFonts w:ascii="Times New Roman" w:hAnsi="Times New Roman"/>
          <w:bCs/>
          <w:sz w:val="24"/>
          <w:szCs w:val="24"/>
        </w:rPr>
        <w:tab/>
        <w:t>2. pielikums – Apakšuzņēmēja apliecinājums;</w:t>
      </w:r>
    </w:p>
    <w:p w:rsidR="005945B7" w:rsidRPr="0084755F" w:rsidRDefault="00967E40" w:rsidP="00D95F08">
      <w:pPr>
        <w:pStyle w:val="ListParagraph"/>
        <w:spacing w:after="0" w:line="240" w:lineRule="auto"/>
        <w:ind w:left="993" w:hanging="709"/>
        <w:contextualSpacing w:val="0"/>
        <w:jc w:val="both"/>
        <w:rPr>
          <w:rFonts w:ascii="Times New Roman" w:hAnsi="Times New Roman"/>
          <w:bCs/>
          <w:sz w:val="24"/>
          <w:szCs w:val="24"/>
        </w:rPr>
      </w:pPr>
      <w:r>
        <w:rPr>
          <w:rFonts w:ascii="Times New Roman" w:hAnsi="Times New Roman"/>
          <w:bCs/>
          <w:sz w:val="24"/>
          <w:szCs w:val="24"/>
        </w:rPr>
        <w:t>11.1.</w:t>
      </w:r>
      <w:r w:rsidR="005750FD">
        <w:rPr>
          <w:rFonts w:ascii="Times New Roman" w:hAnsi="Times New Roman"/>
          <w:bCs/>
          <w:sz w:val="24"/>
          <w:szCs w:val="24"/>
        </w:rPr>
        <w:t>3</w:t>
      </w:r>
      <w:r>
        <w:rPr>
          <w:rFonts w:ascii="Times New Roman" w:hAnsi="Times New Roman"/>
          <w:bCs/>
          <w:sz w:val="24"/>
          <w:szCs w:val="24"/>
        </w:rPr>
        <w:t>.</w:t>
      </w:r>
      <w:r>
        <w:rPr>
          <w:rFonts w:ascii="Times New Roman" w:hAnsi="Times New Roman"/>
          <w:bCs/>
          <w:sz w:val="24"/>
          <w:szCs w:val="24"/>
        </w:rPr>
        <w:tab/>
      </w:r>
      <w:r w:rsidR="005750FD">
        <w:rPr>
          <w:rFonts w:ascii="Times New Roman" w:hAnsi="Times New Roman"/>
          <w:bCs/>
          <w:sz w:val="24"/>
          <w:szCs w:val="24"/>
        </w:rPr>
        <w:t>3</w:t>
      </w:r>
      <w:r>
        <w:rPr>
          <w:rFonts w:ascii="Times New Roman" w:hAnsi="Times New Roman"/>
          <w:bCs/>
          <w:sz w:val="24"/>
          <w:szCs w:val="24"/>
        </w:rPr>
        <w:t>. </w:t>
      </w:r>
      <w:r w:rsidR="005945B7" w:rsidRPr="0084755F">
        <w:rPr>
          <w:rFonts w:ascii="Times New Roman" w:hAnsi="Times New Roman"/>
          <w:bCs/>
          <w:sz w:val="24"/>
          <w:szCs w:val="24"/>
        </w:rPr>
        <w:t>pielikums – Tehniskā specifikācija</w:t>
      </w:r>
      <w:r w:rsidR="001F28D2">
        <w:rPr>
          <w:rFonts w:ascii="Times New Roman" w:hAnsi="Times New Roman"/>
          <w:bCs/>
          <w:sz w:val="24"/>
          <w:szCs w:val="24"/>
        </w:rPr>
        <w:t>/Tehniskais piedāvājums</w:t>
      </w:r>
      <w:r w:rsidR="005750FD">
        <w:rPr>
          <w:rFonts w:ascii="Times New Roman" w:hAnsi="Times New Roman"/>
          <w:bCs/>
          <w:sz w:val="24"/>
          <w:szCs w:val="24"/>
        </w:rPr>
        <w:t>;</w:t>
      </w:r>
    </w:p>
    <w:p w:rsidR="005945B7" w:rsidRPr="0084755F" w:rsidRDefault="00967E40" w:rsidP="00D95F08">
      <w:pPr>
        <w:pStyle w:val="ListParagraph"/>
        <w:tabs>
          <w:tab w:val="left" w:pos="-709"/>
        </w:tabs>
        <w:spacing w:after="0" w:line="240" w:lineRule="auto"/>
        <w:ind w:left="993" w:hanging="709"/>
        <w:contextualSpacing w:val="0"/>
        <w:jc w:val="both"/>
        <w:rPr>
          <w:rFonts w:ascii="Times New Roman" w:hAnsi="Times New Roman"/>
          <w:bCs/>
          <w:sz w:val="24"/>
          <w:szCs w:val="24"/>
        </w:rPr>
      </w:pPr>
      <w:r>
        <w:rPr>
          <w:rFonts w:ascii="Times New Roman" w:hAnsi="Times New Roman"/>
          <w:bCs/>
          <w:sz w:val="24"/>
          <w:szCs w:val="24"/>
        </w:rPr>
        <w:t>11.1.</w:t>
      </w:r>
      <w:r w:rsidR="005750FD">
        <w:rPr>
          <w:rFonts w:ascii="Times New Roman" w:hAnsi="Times New Roman"/>
          <w:bCs/>
          <w:sz w:val="24"/>
          <w:szCs w:val="24"/>
        </w:rPr>
        <w:t>4</w:t>
      </w:r>
      <w:r>
        <w:rPr>
          <w:rFonts w:ascii="Times New Roman" w:hAnsi="Times New Roman"/>
          <w:bCs/>
          <w:sz w:val="24"/>
          <w:szCs w:val="24"/>
        </w:rPr>
        <w:t>.</w:t>
      </w:r>
      <w:r>
        <w:rPr>
          <w:rFonts w:ascii="Times New Roman" w:hAnsi="Times New Roman"/>
          <w:bCs/>
          <w:sz w:val="24"/>
          <w:szCs w:val="24"/>
        </w:rPr>
        <w:tab/>
      </w:r>
      <w:r w:rsidR="005750FD">
        <w:rPr>
          <w:rFonts w:ascii="Times New Roman" w:hAnsi="Times New Roman"/>
          <w:bCs/>
          <w:sz w:val="24"/>
          <w:szCs w:val="24"/>
        </w:rPr>
        <w:t>4</w:t>
      </w:r>
      <w:r>
        <w:rPr>
          <w:rFonts w:ascii="Times New Roman" w:hAnsi="Times New Roman"/>
          <w:bCs/>
          <w:sz w:val="24"/>
          <w:szCs w:val="24"/>
        </w:rPr>
        <w:t>. </w:t>
      </w:r>
      <w:r w:rsidR="005945B7" w:rsidRPr="0084755F">
        <w:rPr>
          <w:rFonts w:ascii="Times New Roman" w:hAnsi="Times New Roman"/>
          <w:bCs/>
          <w:sz w:val="24"/>
          <w:szCs w:val="24"/>
        </w:rPr>
        <w:t>pielikums – Finanšu piedāvājums</w:t>
      </w:r>
      <w:r w:rsidR="005750FD">
        <w:rPr>
          <w:rFonts w:ascii="Times New Roman" w:hAnsi="Times New Roman"/>
          <w:bCs/>
          <w:sz w:val="24"/>
          <w:szCs w:val="24"/>
        </w:rPr>
        <w:t>;</w:t>
      </w:r>
    </w:p>
    <w:p w:rsidR="005945B7" w:rsidRPr="0084755F" w:rsidRDefault="00967E40" w:rsidP="00D95F08">
      <w:pPr>
        <w:pStyle w:val="ListParagraph"/>
        <w:tabs>
          <w:tab w:val="left" w:pos="-567"/>
        </w:tabs>
        <w:spacing w:after="0" w:line="240" w:lineRule="auto"/>
        <w:ind w:left="993" w:hanging="709"/>
        <w:contextualSpacing w:val="0"/>
        <w:jc w:val="both"/>
        <w:rPr>
          <w:rFonts w:ascii="Times New Roman" w:hAnsi="Times New Roman"/>
          <w:bCs/>
          <w:sz w:val="24"/>
          <w:szCs w:val="24"/>
        </w:rPr>
      </w:pPr>
      <w:r>
        <w:rPr>
          <w:rFonts w:ascii="Times New Roman" w:hAnsi="Times New Roman"/>
          <w:bCs/>
          <w:sz w:val="24"/>
          <w:szCs w:val="24"/>
        </w:rPr>
        <w:t>11.1.</w:t>
      </w:r>
      <w:r w:rsidR="005750FD">
        <w:rPr>
          <w:rFonts w:ascii="Times New Roman" w:hAnsi="Times New Roman"/>
          <w:bCs/>
          <w:sz w:val="24"/>
          <w:szCs w:val="24"/>
        </w:rPr>
        <w:t>5</w:t>
      </w:r>
      <w:r>
        <w:rPr>
          <w:rFonts w:ascii="Times New Roman" w:hAnsi="Times New Roman"/>
          <w:bCs/>
          <w:sz w:val="24"/>
          <w:szCs w:val="24"/>
        </w:rPr>
        <w:t>.</w:t>
      </w:r>
      <w:r>
        <w:rPr>
          <w:rFonts w:ascii="Times New Roman" w:hAnsi="Times New Roman"/>
          <w:bCs/>
          <w:sz w:val="24"/>
          <w:szCs w:val="24"/>
        </w:rPr>
        <w:tab/>
      </w:r>
      <w:r w:rsidR="005750FD">
        <w:rPr>
          <w:rFonts w:ascii="Times New Roman" w:hAnsi="Times New Roman"/>
          <w:bCs/>
          <w:sz w:val="24"/>
          <w:szCs w:val="24"/>
        </w:rPr>
        <w:t>5</w:t>
      </w:r>
      <w:r>
        <w:rPr>
          <w:rFonts w:ascii="Times New Roman" w:hAnsi="Times New Roman"/>
          <w:bCs/>
          <w:sz w:val="24"/>
          <w:szCs w:val="24"/>
        </w:rPr>
        <w:t>. </w:t>
      </w:r>
      <w:r w:rsidR="005945B7" w:rsidRPr="0084755F">
        <w:rPr>
          <w:rFonts w:ascii="Times New Roman" w:hAnsi="Times New Roman"/>
          <w:bCs/>
          <w:sz w:val="24"/>
          <w:szCs w:val="24"/>
        </w:rPr>
        <w:t>pielikums – Līguma projekts</w:t>
      </w:r>
      <w:r w:rsidR="005750FD">
        <w:rPr>
          <w:rFonts w:ascii="Times New Roman" w:hAnsi="Times New Roman"/>
          <w:bCs/>
          <w:sz w:val="24"/>
          <w:szCs w:val="24"/>
        </w:rPr>
        <w:t>.</w:t>
      </w:r>
    </w:p>
    <w:p w:rsidR="00F53AAD" w:rsidRPr="0084755F" w:rsidRDefault="00F53AAD" w:rsidP="00F53AAD">
      <w:pPr>
        <w:tabs>
          <w:tab w:val="left" w:pos="0"/>
        </w:tabs>
        <w:spacing w:line="360" w:lineRule="auto"/>
        <w:contextualSpacing/>
        <w:jc w:val="both"/>
        <w:rPr>
          <w:rFonts w:ascii="Times New Roman" w:eastAsia="Times New Roman" w:hAnsi="Times New Roman" w:cs="Times New Roman"/>
          <w:i/>
        </w:rPr>
      </w:pPr>
    </w:p>
    <w:p w:rsidR="00F53AAD" w:rsidRPr="0084755F" w:rsidRDefault="00F53AAD" w:rsidP="00F53AAD">
      <w:pPr>
        <w:tabs>
          <w:tab w:val="left" w:pos="851"/>
        </w:tabs>
        <w:spacing w:line="360" w:lineRule="auto"/>
        <w:rPr>
          <w:rFonts w:ascii="Times New Roman" w:eastAsia="Times New Roman" w:hAnsi="Times New Roman" w:cs="Times New Roman"/>
        </w:rPr>
        <w:sectPr w:rsidR="00F53AAD" w:rsidRPr="0084755F" w:rsidSect="0084755F">
          <w:footerReference w:type="default" r:id="rId12"/>
          <w:pgSz w:w="11906" w:h="16838"/>
          <w:pgMar w:top="993" w:right="991" w:bottom="1276" w:left="1418" w:header="709" w:footer="709" w:gutter="0"/>
          <w:cols w:space="708"/>
          <w:titlePg/>
          <w:docGrid w:linePitch="360"/>
        </w:sectPr>
      </w:pPr>
    </w:p>
    <w:p w:rsidR="00BA0C67" w:rsidRPr="00BA0C67" w:rsidRDefault="00BA0C67" w:rsidP="00BA0C67">
      <w:pPr>
        <w:widowControl w:val="0"/>
        <w:spacing w:after="0" w:line="240" w:lineRule="auto"/>
        <w:ind w:firstLine="567"/>
        <w:jc w:val="right"/>
        <w:rPr>
          <w:rFonts w:ascii="Times New Roman" w:eastAsia="Times New Roman" w:hAnsi="Times New Roman" w:cs="Times New Roman"/>
          <w:kern w:val="20"/>
          <w:sz w:val="20"/>
          <w:szCs w:val="20"/>
          <w:lang w:eastAsia="ar-SA"/>
        </w:rPr>
      </w:pPr>
      <w:r w:rsidRPr="00BA0C67">
        <w:rPr>
          <w:rFonts w:ascii="Times New Roman" w:eastAsia="Times New Roman" w:hAnsi="Times New Roman" w:cs="Times New Roman"/>
          <w:kern w:val="20"/>
          <w:sz w:val="20"/>
          <w:szCs w:val="20"/>
          <w:lang w:eastAsia="ar-SA"/>
        </w:rPr>
        <w:lastRenderedPageBreak/>
        <w:t>1.</w:t>
      </w:r>
      <w:r w:rsidR="0056660E">
        <w:rPr>
          <w:rFonts w:ascii="Times New Roman" w:eastAsia="Times New Roman" w:hAnsi="Times New Roman" w:cs="Times New Roman"/>
          <w:kern w:val="20"/>
          <w:sz w:val="20"/>
          <w:szCs w:val="20"/>
          <w:lang w:eastAsia="ar-SA"/>
        </w:rPr>
        <w:t> </w:t>
      </w:r>
      <w:r w:rsidRPr="00BA0C67">
        <w:rPr>
          <w:rFonts w:ascii="Times New Roman" w:eastAsia="Times New Roman" w:hAnsi="Times New Roman" w:cs="Times New Roman"/>
          <w:kern w:val="20"/>
          <w:sz w:val="20"/>
          <w:szCs w:val="20"/>
          <w:lang w:eastAsia="ar-SA"/>
        </w:rPr>
        <w:t xml:space="preserve">pielikums </w:t>
      </w:r>
    </w:p>
    <w:p w:rsidR="005945B7" w:rsidRPr="0084755F" w:rsidRDefault="005945B7" w:rsidP="0056660E">
      <w:pPr>
        <w:widowControl w:val="0"/>
        <w:spacing w:after="0" w:line="240" w:lineRule="auto"/>
        <w:jc w:val="right"/>
        <w:rPr>
          <w:rFonts w:ascii="Times New Roman" w:eastAsia="Times New Roman" w:hAnsi="Times New Roman" w:cs="Times New Roman"/>
          <w:b/>
          <w:kern w:val="20"/>
          <w:sz w:val="20"/>
          <w:szCs w:val="20"/>
          <w:vertAlign w:val="superscript"/>
          <w:lang w:eastAsia="ar-SA"/>
        </w:rPr>
      </w:pPr>
      <w:r w:rsidRPr="0084755F">
        <w:rPr>
          <w:rFonts w:ascii="Times New Roman" w:eastAsia="Times New Roman" w:hAnsi="Times New Roman" w:cs="Times New Roman"/>
          <w:kern w:val="1"/>
          <w:sz w:val="20"/>
          <w:szCs w:val="20"/>
          <w:lang w:eastAsia="ar-SA"/>
        </w:rPr>
        <w:t xml:space="preserve">Iepirkuma ID Nr. </w:t>
      </w:r>
      <w:r w:rsidR="00BA0C67" w:rsidRPr="00334599">
        <w:rPr>
          <w:rFonts w:ascii="Times New Roman" w:eastAsia="Times New Roman" w:hAnsi="Times New Roman" w:cs="Times New Roman"/>
          <w:kern w:val="20"/>
          <w:sz w:val="20"/>
          <w:szCs w:val="20"/>
          <w:lang w:eastAsia="ar-SA"/>
        </w:rPr>
        <w:t>JT</w:t>
      </w:r>
      <w:r w:rsidR="00334599" w:rsidRPr="00334599">
        <w:rPr>
          <w:rFonts w:ascii="Times New Roman" w:eastAsia="Times New Roman" w:hAnsi="Times New Roman" w:cs="Times New Roman"/>
          <w:kern w:val="20"/>
          <w:sz w:val="20"/>
          <w:szCs w:val="20"/>
          <w:lang w:eastAsia="ar-SA"/>
        </w:rPr>
        <w:t> </w:t>
      </w:r>
      <w:r w:rsidRPr="00334599">
        <w:rPr>
          <w:rFonts w:ascii="Times New Roman" w:eastAsia="Times New Roman" w:hAnsi="Times New Roman" w:cs="Times New Roman"/>
          <w:kern w:val="20"/>
          <w:sz w:val="20"/>
          <w:szCs w:val="20"/>
          <w:lang w:eastAsia="ar-SA"/>
        </w:rPr>
        <w:t>202</w:t>
      </w:r>
      <w:r w:rsidR="00BA0C67" w:rsidRPr="00334599">
        <w:rPr>
          <w:rFonts w:ascii="Times New Roman" w:eastAsia="Times New Roman" w:hAnsi="Times New Roman" w:cs="Times New Roman"/>
          <w:kern w:val="20"/>
          <w:sz w:val="20"/>
          <w:szCs w:val="20"/>
          <w:lang w:eastAsia="ar-SA"/>
        </w:rPr>
        <w:t>3</w:t>
      </w:r>
      <w:r w:rsidRPr="00334599">
        <w:rPr>
          <w:rFonts w:ascii="Times New Roman" w:eastAsia="Times New Roman" w:hAnsi="Times New Roman" w:cs="Times New Roman"/>
          <w:kern w:val="20"/>
          <w:sz w:val="20"/>
          <w:szCs w:val="20"/>
          <w:lang w:eastAsia="ar-SA"/>
        </w:rPr>
        <w:t>/</w:t>
      </w:r>
      <w:r w:rsidR="00503A15" w:rsidRPr="00334599">
        <w:rPr>
          <w:rFonts w:ascii="Times New Roman" w:eastAsia="Times New Roman" w:hAnsi="Times New Roman" w:cs="Times New Roman"/>
          <w:kern w:val="20"/>
          <w:sz w:val="20"/>
          <w:szCs w:val="20"/>
          <w:lang w:eastAsia="ar-SA"/>
        </w:rPr>
        <w:t>5</w:t>
      </w:r>
    </w:p>
    <w:p w:rsidR="005945B7" w:rsidRPr="0084755F" w:rsidRDefault="0056660E" w:rsidP="005945B7">
      <w:pPr>
        <w:suppressAutoHyphens/>
        <w:spacing w:after="0" w:line="240" w:lineRule="auto"/>
        <w:jc w:val="right"/>
        <w:rPr>
          <w:rFonts w:ascii="Times New Roman" w:eastAsia="Times New Roman" w:hAnsi="Times New Roman" w:cs="Times New Roman"/>
          <w:kern w:val="1"/>
          <w:sz w:val="20"/>
          <w:szCs w:val="24"/>
          <w:lang w:eastAsia="ar-SA"/>
        </w:rPr>
      </w:pPr>
      <w:r>
        <w:rPr>
          <w:rFonts w:ascii="Times New Roman" w:eastAsia="Times New Roman" w:hAnsi="Times New Roman" w:cs="Times New Roman"/>
          <w:kern w:val="1"/>
          <w:sz w:val="20"/>
          <w:szCs w:val="24"/>
          <w:lang w:eastAsia="ar-SA"/>
        </w:rPr>
        <w:t>“</w:t>
      </w:r>
      <w:r w:rsidR="005945B7" w:rsidRPr="0084755F">
        <w:rPr>
          <w:rFonts w:ascii="Times New Roman" w:eastAsia="Times New Roman" w:hAnsi="Times New Roman" w:cs="Times New Roman"/>
          <w:kern w:val="1"/>
          <w:sz w:val="20"/>
          <w:szCs w:val="24"/>
          <w:lang w:eastAsia="ar-SA"/>
        </w:rPr>
        <w:t xml:space="preserve">Degvielas iegāde </w:t>
      </w:r>
      <w:r w:rsidR="00BA0C67">
        <w:rPr>
          <w:rFonts w:ascii="Times New Roman" w:eastAsia="Times New Roman" w:hAnsi="Times New Roman" w:cs="Times New Roman"/>
          <w:kern w:val="1"/>
          <w:sz w:val="20"/>
          <w:szCs w:val="24"/>
          <w:lang w:eastAsia="ar-SA"/>
        </w:rPr>
        <w:t>Jelgavas</w:t>
      </w:r>
      <w:r w:rsidR="009A7C04" w:rsidRPr="0084755F">
        <w:rPr>
          <w:rFonts w:ascii="Times New Roman" w:eastAsia="Times New Roman" w:hAnsi="Times New Roman" w:cs="Times New Roman"/>
          <w:kern w:val="1"/>
          <w:sz w:val="20"/>
          <w:szCs w:val="24"/>
          <w:lang w:eastAsia="ar-SA"/>
        </w:rPr>
        <w:t xml:space="preserve"> tehnikuma</w:t>
      </w:r>
      <w:r w:rsidR="005945B7" w:rsidRPr="0084755F">
        <w:rPr>
          <w:rFonts w:ascii="Times New Roman" w:eastAsia="Times New Roman" w:hAnsi="Times New Roman" w:cs="Times New Roman"/>
          <w:kern w:val="1"/>
          <w:sz w:val="20"/>
          <w:szCs w:val="24"/>
          <w:lang w:eastAsia="ar-SA"/>
        </w:rPr>
        <w:t xml:space="preserve"> vajadzībām</w:t>
      </w:r>
      <w:r>
        <w:rPr>
          <w:rFonts w:ascii="Times New Roman" w:eastAsia="Times New Roman" w:hAnsi="Times New Roman" w:cs="Times New Roman"/>
          <w:kern w:val="1"/>
          <w:sz w:val="20"/>
          <w:szCs w:val="24"/>
          <w:lang w:eastAsia="ar-SA"/>
        </w:rPr>
        <w:t>” nolikumam</w:t>
      </w:r>
    </w:p>
    <w:p w:rsidR="005945B7" w:rsidRPr="0084755F" w:rsidRDefault="005945B7" w:rsidP="005945B7">
      <w:pPr>
        <w:tabs>
          <w:tab w:val="left" w:pos="2216"/>
          <w:tab w:val="right" w:pos="10204"/>
        </w:tabs>
        <w:suppressAutoHyphens/>
        <w:spacing w:after="0" w:line="240" w:lineRule="auto"/>
        <w:ind w:left="851" w:hanging="851"/>
        <w:jc w:val="right"/>
        <w:rPr>
          <w:rFonts w:ascii="Times New Roman" w:eastAsia="Times New Roman" w:hAnsi="Times New Roman" w:cs="Times New Roman"/>
          <w:kern w:val="1"/>
          <w:sz w:val="20"/>
          <w:szCs w:val="20"/>
          <w:lang w:eastAsia="ar-SA"/>
        </w:rPr>
      </w:pPr>
      <w:r w:rsidRPr="0084755F">
        <w:rPr>
          <w:rFonts w:ascii="Times New Roman" w:eastAsia="Times New Roman" w:hAnsi="Times New Roman" w:cs="Times New Roman"/>
          <w:kern w:val="1"/>
          <w:sz w:val="20"/>
          <w:szCs w:val="20"/>
          <w:lang w:eastAsia="ar-SA"/>
        </w:rPr>
        <w:tab/>
      </w:r>
      <w:r w:rsidRPr="0084755F">
        <w:rPr>
          <w:rFonts w:ascii="Times New Roman" w:eastAsia="Times New Roman" w:hAnsi="Times New Roman" w:cs="Times New Roman"/>
          <w:kern w:val="1"/>
          <w:sz w:val="20"/>
          <w:szCs w:val="20"/>
          <w:lang w:eastAsia="ar-SA"/>
        </w:rPr>
        <w:tab/>
        <w:t xml:space="preserve"> </w:t>
      </w:r>
    </w:p>
    <w:p w:rsidR="00A917E4" w:rsidRPr="0046258B" w:rsidRDefault="00A917E4" w:rsidP="00A917E4">
      <w:pPr>
        <w:spacing w:after="0"/>
        <w:jc w:val="center"/>
        <w:rPr>
          <w:rStyle w:val="CharChar1"/>
          <w:rFonts w:ascii="Times New Roman" w:hAnsi="Times New Roman" w:cs="Times New Roman"/>
          <w:bCs w:val="0"/>
          <w:spacing w:val="30"/>
          <w:sz w:val="24"/>
          <w:szCs w:val="24"/>
          <w:lang w:val="lv-LV"/>
        </w:rPr>
      </w:pPr>
      <w:r w:rsidRPr="0046258B">
        <w:rPr>
          <w:rStyle w:val="CharChar1"/>
          <w:rFonts w:ascii="Times New Roman" w:hAnsi="Times New Roman" w:cs="Times New Roman"/>
          <w:spacing w:val="30"/>
          <w:sz w:val="24"/>
          <w:szCs w:val="24"/>
          <w:lang w:val="lv-LV"/>
        </w:rPr>
        <w:t>PIETEIKUMS</w:t>
      </w:r>
    </w:p>
    <w:p w:rsidR="00A917E4" w:rsidRPr="00A917E4" w:rsidRDefault="00A917E4" w:rsidP="00A917E4">
      <w:pPr>
        <w:spacing w:after="0"/>
        <w:jc w:val="center"/>
        <w:rPr>
          <w:rFonts w:ascii="Times New Roman" w:hAnsi="Times New Roman" w:cs="Times New Roman"/>
          <w:b/>
          <w:color w:val="000000"/>
        </w:rPr>
      </w:pPr>
      <w:r w:rsidRPr="00A917E4">
        <w:rPr>
          <w:rFonts w:ascii="Times New Roman" w:hAnsi="Times New Roman" w:cs="Times New Roman"/>
        </w:rPr>
        <w:t>dalībai iepirkum</w:t>
      </w:r>
      <w:r>
        <w:rPr>
          <w:rFonts w:ascii="Times New Roman" w:hAnsi="Times New Roman" w:cs="Times New Roman"/>
        </w:rPr>
        <w:t>ā</w:t>
      </w:r>
      <w:r w:rsidRPr="00A917E4">
        <w:rPr>
          <w:rFonts w:ascii="Times New Roman" w:hAnsi="Times New Roman" w:cs="Times New Roman"/>
        </w:rPr>
        <w:t xml:space="preserve"> </w:t>
      </w:r>
      <w:r w:rsidRPr="00F83184">
        <w:rPr>
          <w:rFonts w:ascii="Times New Roman" w:hAnsi="Times New Roman" w:cs="Times New Roman"/>
          <w:b/>
        </w:rPr>
        <w:t>„</w:t>
      </w:r>
      <w:r w:rsidRPr="00A917E4">
        <w:rPr>
          <w:rFonts w:ascii="Times New Roman" w:hAnsi="Times New Roman" w:cs="Times New Roman"/>
          <w:b/>
          <w:bCs/>
          <w:color w:val="000000"/>
        </w:rPr>
        <w:t>Degvielas iegāde</w:t>
      </w:r>
      <w:r>
        <w:rPr>
          <w:rFonts w:ascii="Times New Roman" w:hAnsi="Times New Roman" w:cs="Times New Roman"/>
          <w:b/>
          <w:bCs/>
          <w:color w:val="000000"/>
        </w:rPr>
        <w:t xml:space="preserve"> Jelgavas tehnikuma vajadzībām</w:t>
      </w:r>
      <w:r w:rsidRPr="00A917E4">
        <w:rPr>
          <w:rFonts w:ascii="Times New Roman" w:hAnsi="Times New Roman" w:cs="Times New Roman"/>
          <w:b/>
        </w:rPr>
        <w:t>”</w:t>
      </w:r>
      <w:r w:rsidR="00775591">
        <w:rPr>
          <w:rFonts w:ascii="Times New Roman" w:hAnsi="Times New Roman" w:cs="Times New Roman"/>
          <w:b/>
        </w:rPr>
        <w:t>, ID Nr. </w:t>
      </w:r>
      <w:r w:rsidR="00775591" w:rsidRPr="00334599">
        <w:rPr>
          <w:rFonts w:ascii="Times New Roman" w:hAnsi="Times New Roman" w:cs="Times New Roman"/>
          <w:b/>
        </w:rPr>
        <w:t>JT 2023/</w:t>
      </w:r>
      <w:r w:rsidR="00503A15">
        <w:rPr>
          <w:rFonts w:ascii="Times New Roman" w:hAnsi="Times New Roman" w:cs="Times New Roman"/>
          <w:b/>
        </w:rPr>
        <w:t>5</w:t>
      </w:r>
    </w:p>
    <w:p w:rsidR="00E12783" w:rsidRPr="00E12783" w:rsidRDefault="00E12783" w:rsidP="00775591">
      <w:pPr>
        <w:widowControl w:val="0"/>
        <w:overflowPunct w:val="0"/>
        <w:autoSpaceDE w:val="0"/>
        <w:autoSpaceDN w:val="0"/>
        <w:adjustRightInd w:val="0"/>
        <w:spacing w:before="120" w:after="120"/>
        <w:jc w:val="both"/>
        <w:rPr>
          <w:rFonts w:ascii="Times New Roman" w:hAnsi="Times New Roman" w:cs="Times New Roman"/>
          <w:b/>
          <w:color w:val="000000" w:themeColor="text1"/>
          <w:kern w:val="28"/>
        </w:rPr>
      </w:pPr>
      <w:r w:rsidRPr="00E12783">
        <w:rPr>
          <w:rFonts w:ascii="Times New Roman" w:hAnsi="Times New Roman" w:cs="Times New Roman"/>
          <w:b/>
          <w:color w:val="000000" w:themeColor="text1"/>
          <w:kern w:val="28"/>
        </w:rPr>
        <w:t xml:space="preserve">Informācija par Pretendentu un personu, kura pārstāv </w:t>
      </w:r>
      <w:r>
        <w:rPr>
          <w:rFonts w:ascii="Times New Roman" w:hAnsi="Times New Roman" w:cs="Times New Roman"/>
          <w:b/>
          <w:color w:val="000000" w:themeColor="text1"/>
          <w:kern w:val="28"/>
        </w:rPr>
        <w:t>P</w:t>
      </w:r>
      <w:r w:rsidRPr="00E12783">
        <w:rPr>
          <w:rFonts w:ascii="Times New Roman" w:hAnsi="Times New Roman" w:cs="Times New Roman"/>
          <w:b/>
          <w:color w:val="000000" w:themeColor="text1"/>
          <w:kern w:val="28"/>
        </w:rPr>
        <w:t>retendentu Iepirkumā:</w:t>
      </w:r>
    </w:p>
    <w:tbl>
      <w:tblPr>
        <w:tblW w:w="10173" w:type="dxa"/>
        <w:tblLayout w:type="fixed"/>
        <w:tblLook w:val="0000" w:firstRow="0" w:lastRow="0" w:firstColumn="0" w:lastColumn="0" w:noHBand="0" w:noVBand="0"/>
      </w:tblPr>
      <w:tblGrid>
        <w:gridCol w:w="5778"/>
        <w:gridCol w:w="4395"/>
      </w:tblGrid>
      <w:tr w:rsidR="00E12783" w:rsidRPr="00E12783" w:rsidTr="00E12783">
        <w:trPr>
          <w:cantSplit/>
        </w:trPr>
        <w:tc>
          <w:tcPr>
            <w:tcW w:w="10173" w:type="dxa"/>
            <w:gridSpan w:val="2"/>
            <w:tcBorders>
              <w:top w:val="single" w:sz="4" w:space="0" w:color="auto"/>
              <w:left w:val="single" w:sz="4" w:space="0" w:color="auto"/>
              <w:bottom w:val="single" w:sz="4" w:space="0" w:color="auto"/>
              <w:right w:val="single" w:sz="4" w:space="0" w:color="auto"/>
            </w:tcBorders>
            <w:shd w:val="clear" w:color="auto" w:fill="auto"/>
          </w:tcPr>
          <w:p w:rsidR="00E12783" w:rsidRPr="00E12783" w:rsidRDefault="00E12783" w:rsidP="00E12783">
            <w:pPr>
              <w:pStyle w:val="Heading7"/>
              <w:keepNext w:val="0"/>
              <w:keepLines w:val="0"/>
              <w:widowControl w:val="0"/>
              <w:suppressAutoHyphens w:val="0"/>
              <w:spacing w:before="0"/>
              <w:ind w:left="1298" w:hanging="1298"/>
              <w:jc w:val="center"/>
              <w:rPr>
                <w:rFonts w:ascii="Times New Roman" w:hAnsi="Times New Roman" w:cs="Times New Roman"/>
                <w:b/>
                <w:color w:val="000000" w:themeColor="text1"/>
                <w:sz w:val="22"/>
                <w:szCs w:val="22"/>
              </w:rPr>
            </w:pPr>
            <w:r w:rsidRPr="00E12783">
              <w:rPr>
                <w:rFonts w:ascii="Times New Roman" w:hAnsi="Times New Roman" w:cs="Times New Roman"/>
                <w:b/>
                <w:color w:val="000000" w:themeColor="text1"/>
                <w:sz w:val="22"/>
                <w:szCs w:val="22"/>
              </w:rPr>
              <w:t>Informācija par pretendentu</w:t>
            </w:r>
          </w:p>
        </w:tc>
      </w:tr>
      <w:tr w:rsidR="00E12783" w:rsidRPr="00E12783" w:rsidTr="00E12783">
        <w:trPr>
          <w:cantSplit/>
        </w:trPr>
        <w:tc>
          <w:tcPr>
            <w:tcW w:w="5778" w:type="dxa"/>
            <w:tcBorders>
              <w:top w:val="single" w:sz="4" w:space="0" w:color="auto"/>
            </w:tcBorders>
            <w:shd w:val="clear" w:color="auto" w:fill="auto"/>
          </w:tcPr>
          <w:p w:rsidR="00E12783" w:rsidRPr="00E12783" w:rsidRDefault="00E12783" w:rsidP="00644B45">
            <w:pPr>
              <w:pStyle w:val="Header"/>
              <w:tabs>
                <w:tab w:val="clear" w:pos="4153"/>
                <w:tab w:val="clear" w:pos="8306"/>
              </w:tabs>
              <w:rPr>
                <w:rFonts w:ascii="Times New Roman" w:hAnsi="Times New Roman"/>
                <w:color w:val="000000" w:themeColor="text1"/>
              </w:rPr>
            </w:pPr>
            <w:r w:rsidRPr="00E12783">
              <w:rPr>
                <w:rFonts w:ascii="Times New Roman" w:hAnsi="Times New Roman"/>
                <w:color w:val="000000" w:themeColor="text1"/>
              </w:rPr>
              <w:t>Pretendenta nosaukums</w:t>
            </w:r>
          </w:p>
        </w:tc>
        <w:tc>
          <w:tcPr>
            <w:tcW w:w="4395" w:type="dxa"/>
            <w:tcBorders>
              <w:top w:val="single" w:sz="4" w:space="0" w:color="auto"/>
              <w:bottom w:val="single" w:sz="4" w:space="0" w:color="auto"/>
            </w:tcBorders>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p>
        </w:tc>
      </w:tr>
      <w:tr w:rsidR="00E12783" w:rsidRPr="00E12783" w:rsidTr="00E12783">
        <w:trPr>
          <w:cantSplit/>
        </w:trPr>
        <w:tc>
          <w:tcPr>
            <w:tcW w:w="5778" w:type="dxa"/>
            <w:shd w:val="clear" w:color="auto" w:fill="auto"/>
          </w:tcPr>
          <w:p w:rsidR="00E12783" w:rsidRPr="00E12783" w:rsidRDefault="00E12783" w:rsidP="00644B45">
            <w:pPr>
              <w:pStyle w:val="Header"/>
              <w:tabs>
                <w:tab w:val="clear" w:pos="4153"/>
                <w:tab w:val="clear" w:pos="8306"/>
              </w:tabs>
              <w:ind w:right="-52"/>
              <w:rPr>
                <w:rFonts w:ascii="Times New Roman" w:hAnsi="Times New Roman"/>
                <w:color w:val="000000" w:themeColor="text1"/>
              </w:rPr>
            </w:pPr>
            <w:r w:rsidRPr="00E12783">
              <w:rPr>
                <w:rFonts w:ascii="Times New Roman" w:hAnsi="Times New Roman"/>
                <w:color w:val="000000" w:themeColor="text1"/>
              </w:rPr>
              <w:t>Reģistrācijas numurs:</w:t>
            </w:r>
          </w:p>
        </w:tc>
        <w:tc>
          <w:tcPr>
            <w:tcW w:w="4395" w:type="dxa"/>
            <w:tcBorders>
              <w:top w:val="single" w:sz="4" w:space="0" w:color="auto"/>
              <w:bottom w:val="single" w:sz="4" w:space="0" w:color="auto"/>
            </w:tcBorders>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p>
        </w:tc>
      </w:tr>
      <w:tr w:rsidR="00E12783" w:rsidRPr="00E12783" w:rsidTr="00E12783">
        <w:trPr>
          <w:cantSplit/>
        </w:trPr>
        <w:tc>
          <w:tcPr>
            <w:tcW w:w="5778" w:type="dxa"/>
            <w:shd w:val="clear" w:color="auto" w:fill="auto"/>
          </w:tcPr>
          <w:p w:rsidR="00E12783" w:rsidRPr="00E12783" w:rsidRDefault="00E12783" w:rsidP="00644B45">
            <w:pPr>
              <w:pStyle w:val="Header"/>
              <w:tabs>
                <w:tab w:val="clear" w:pos="4153"/>
                <w:tab w:val="clear" w:pos="8306"/>
              </w:tabs>
              <w:ind w:right="-52"/>
              <w:rPr>
                <w:rFonts w:ascii="Times New Roman" w:hAnsi="Times New Roman"/>
                <w:color w:val="000000" w:themeColor="text1"/>
              </w:rPr>
            </w:pPr>
            <w:r w:rsidRPr="00E12783">
              <w:rPr>
                <w:rFonts w:ascii="Times New Roman" w:hAnsi="Times New Roman"/>
                <w:color w:val="000000" w:themeColor="text1"/>
              </w:rPr>
              <w:t>PVN reģistrācijas numurs:</w:t>
            </w:r>
          </w:p>
        </w:tc>
        <w:tc>
          <w:tcPr>
            <w:tcW w:w="4395" w:type="dxa"/>
            <w:tcBorders>
              <w:top w:val="single" w:sz="4" w:space="0" w:color="auto"/>
              <w:bottom w:val="single" w:sz="4" w:space="0" w:color="auto"/>
            </w:tcBorders>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p>
        </w:tc>
      </w:tr>
      <w:tr w:rsidR="00E12783" w:rsidRPr="00E12783" w:rsidTr="00E12783">
        <w:trPr>
          <w:cantSplit/>
        </w:trPr>
        <w:tc>
          <w:tcPr>
            <w:tcW w:w="5778" w:type="dxa"/>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r w:rsidRPr="00E12783">
              <w:rPr>
                <w:rFonts w:ascii="Times New Roman" w:hAnsi="Times New Roman"/>
                <w:color w:val="000000" w:themeColor="text1"/>
                <w:lang w:val="lv-LV"/>
              </w:rPr>
              <w:t>Juridiskā adrese:</w:t>
            </w:r>
          </w:p>
        </w:tc>
        <w:tc>
          <w:tcPr>
            <w:tcW w:w="4395" w:type="dxa"/>
            <w:tcBorders>
              <w:bottom w:val="single" w:sz="4" w:space="0" w:color="auto"/>
            </w:tcBorders>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p>
        </w:tc>
      </w:tr>
      <w:tr w:rsidR="00E12783" w:rsidRPr="00E12783" w:rsidTr="00E12783">
        <w:trPr>
          <w:cantSplit/>
        </w:trPr>
        <w:tc>
          <w:tcPr>
            <w:tcW w:w="5778" w:type="dxa"/>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r w:rsidRPr="00E12783">
              <w:rPr>
                <w:rFonts w:ascii="Times New Roman" w:hAnsi="Times New Roman"/>
                <w:color w:val="000000" w:themeColor="text1"/>
                <w:lang w:val="lv-LV"/>
              </w:rPr>
              <w:t>Pasta adrese:</w:t>
            </w:r>
          </w:p>
        </w:tc>
        <w:tc>
          <w:tcPr>
            <w:tcW w:w="4395" w:type="dxa"/>
            <w:tcBorders>
              <w:top w:val="single" w:sz="4" w:space="0" w:color="auto"/>
              <w:bottom w:val="single" w:sz="4" w:space="0" w:color="auto"/>
            </w:tcBorders>
            <w:shd w:val="clear" w:color="auto" w:fill="auto"/>
          </w:tcPr>
          <w:p w:rsidR="00E12783" w:rsidRPr="00E12783" w:rsidRDefault="00E12783" w:rsidP="000C58ED">
            <w:pPr>
              <w:pStyle w:val="Parasts1"/>
              <w:tabs>
                <w:tab w:val="left" w:pos="2592"/>
                <w:tab w:val="left" w:pos="4632"/>
                <w:tab w:val="left" w:pos="4714"/>
              </w:tabs>
              <w:spacing w:after="0" w:line="240" w:lineRule="auto"/>
              <w:rPr>
                <w:rFonts w:ascii="Times New Roman" w:hAnsi="Times New Roman"/>
                <w:color w:val="000000" w:themeColor="text1"/>
                <w:lang w:val="lv-LV"/>
              </w:rPr>
            </w:pPr>
          </w:p>
        </w:tc>
      </w:tr>
      <w:tr w:rsidR="00E12783" w:rsidRPr="00E12783" w:rsidTr="00E12783">
        <w:trPr>
          <w:cantSplit/>
        </w:trPr>
        <w:tc>
          <w:tcPr>
            <w:tcW w:w="5778" w:type="dxa"/>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r w:rsidRPr="00E12783">
              <w:rPr>
                <w:rFonts w:ascii="Times New Roman" w:hAnsi="Times New Roman"/>
                <w:color w:val="000000" w:themeColor="text1"/>
                <w:lang w:val="lv-LV"/>
              </w:rPr>
              <w:t>Tālrunis:</w:t>
            </w:r>
          </w:p>
        </w:tc>
        <w:tc>
          <w:tcPr>
            <w:tcW w:w="4395" w:type="dxa"/>
            <w:tcBorders>
              <w:top w:val="single" w:sz="4" w:space="0" w:color="auto"/>
              <w:bottom w:val="single" w:sz="4" w:space="0" w:color="auto"/>
            </w:tcBorders>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p>
        </w:tc>
      </w:tr>
      <w:tr w:rsidR="00E12783" w:rsidRPr="00E12783" w:rsidTr="00E12783">
        <w:trPr>
          <w:cantSplit/>
        </w:trPr>
        <w:tc>
          <w:tcPr>
            <w:tcW w:w="5778" w:type="dxa"/>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r w:rsidRPr="00E12783">
              <w:rPr>
                <w:rFonts w:ascii="Times New Roman" w:hAnsi="Times New Roman"/>
                <w:color w:val="000000" w:themeColor="text1"/>
                <w:lang w:val="lv-LV"/>
              </w:rPr>
              <w:t>E-pasta adrese:</w:t>
            </w:r>
          </w:p>
        </w:tc>
        <w:tc>
          <w:tcPr>
            <w:tcW w:w="4395" w:type="dxa"/>
            <w:tcBorders>
              <w:bottom w:val="single" w:sz="4" w:space="0" w:color="auto"/>
            </w:tcBorders>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p>
        </w:tc>
      </w:tr>
      <w:tr w:rsidR="00E12783" w:rsidRPr="00E12783" w:rsidTr="00E12783">
        <w:trPr>
          <w:cantSplit/>
          <w:trHeight w:val="70"/>
        </w:trPr>
        <w:tc>
          <w:tcPr>
            <w:tcW w:w="10173" w:type="dxa"/>
            <w:gridSpan w:val="2"/>
            <w:tcBorders>
              <w:bottom w:val="single" w:sz="4" w:space="0" w:color="auto"/>
            </w:tcBorders>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p>
        </w:tc>
      </w:tr>
      <w:tr w:rsidR="00E12783" w:rsidRPr="00E12783" w:rsidTr="00E12783">
        <w:trPr>
          <w:cantSplit/>
        </w:trPr>
        <w:tc>
          <w:tcPr>
            <w:tcW w:w="10173" w:type="dxa"/>
            <w:gridSpan w:val="2"/>
            <w:tcBorders>
              <w:top w:val="single" w:sz="4" w:space="0" w:color="auto"/>
              <w:left w:val="single" w:sz="4" w:space="0" w:color="auto"/>
              <w:bottom w:val="single" w:sz="4" w:space="0" w:color="auto"/>
              <w:right w:val="single" w:sz="4" w:space="0" w:color="auto"/>
            </w:tcBorders>
            <w:shd w:val="clear" w:color="auto" w:fill="auto"/>
          </w:tcPr>
          <w:p w:rsidR="00E12783" w:rsidRPr="00775591" w:rsidRDefault="00E12783" w:rsidP="00775591">
            <w:pPr>
              <w:pStyle w:val="Heading7"/>
              <w:keepNext w:val="0"/>
              <w:keepLines w:val="0"/>
              <w:widowControl w:val="0"/>
              <w:suppressAutoHyphens w:val="0"/>
              <w:spacing w:before="0"/>
              <w:ind w:left="1298" w:hanging="1298"/>
              <w:jc w:val="center"/>
              <w:rPr>
                <w:rFonts w:ascii="Times New Roman" w:hAnsi="Times New Roman" w:cs="Times New Roman"/>
                <w:b/>
                <w:color w:val="000000" w:themeColor="text1"/>
                <w:sz w:val="22"/>
                <w:szCs w:val="22"/>
              </w:rPr>
            </w:pPr>
            <w:r w:rsidRPr="00775591">
              <w:rPr>
                <w:rFonts w:ascii="Times New Roman" w:hAnsi="Times New Roman" w:cs="Times New Roman"/>
                <w:b/>
                <w:color w:val="000000" w:themeColor="text1"/>
                <w:sz w:val="22"/>
                <w:szCs w:val="22"/>
              </w:rPr>
              <w:t>Finanšu rekvizīti</w:t>
            </w:r>
          </w:p>
        </w:tc>
      </w:tr>
      <w:tr w:rsidR="00E12783" w:rsidRPr="00E12783" w:rsidTr="00E12783">
        <w:trPr>
          <w:cantSplit/>
        </w:trPr>
        <w:tc>
          <w:tcPr>
            <w:tcW w:w="5778" w:type="dxa"/>
            <w:tcBorders>
              <w:top w:val="single" w:sz="4" w:space="0" w:color="auto"/>
            </w:tcBorders>
            <w:shd w:val="clear" w:color="auto" w:fill="auto"/>
          </w:tcPr>
          <w:p w:rsidR="00E12783" w:rsidRPr="00E12783" w:rsidRDefault="00E12783" w:rsidP="00644B45">
            <w:pPr>
              <w:pStyle w:val="Header"/>
              <w:tabs>
                <w:tab w:val="clear" w:pos="4153"/>
                <w:tab w:val="clear" w:pos="8306"/>
              </w:tabs>
              <w:rPr>
                <w:rFonts w:ascii="Times New Roman" w:hAnsi="Times New Roman"/>
                <w:color w:val="000000" w:themeColor="text1"/>
              </w:rPr>
            </w:pPr>
            <w:r w:rsidRPr="00E12783">
              <w:rPr>
                <w:rFonts w:ascii="Times New Roman" w:hAnsi="Times New Roman"/>
                <w:color w:val="000000" w:themeColor="text1"/>
              </w:rPr>
              <w:t>Bankas nosaukums:</w:t>
            </w:r>
          </w:p>
        </w:tc>
        <w:tc>
          <w:tcPr>
            <w:tcW w:w="4395" w:type="dxa"/>
            <w:tcBorders>
              <w:top w:val="single" w:sz="4" w:space="0" w:color="auto"/>
              <w:bottom w:val="single" w:sz="4" w:space="0" w:color="auto"/>
            </w:tcBorders>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p>
        </w:tc>
      </w:tr>
      <w:tr w:rsidR="00E12783" w:rsidRPr="00E12783" w:rsidTr="00E12783">
        <w:trPr>
          <w:cantSplit/>
        </w:trPr>
        <w:tc>
          <w:tcPr>
            <w:tcW w:w="5778" w:type="dxa"/>
            <w:shd w:val="clear" w:color="auto" w:fill="auto"/>
          </w:tcPr>
          <w:p w:rsidR="00E12783" w:rsidRPr="00E12783" w:rsidRDefault="00E12783" w:rsidP="00644B45">
            <w:pPr>
              <w:pStyle w:val="Header"/>
              <w:tabs>
                <w:tab w:val="clear" w:pos="4153"/>
                <w:tab w:val="clear" w:pos="8306"/>
              </w:tabs>
              <w:ind w:right="-52"/>
              <w:rPr>
                <w:rFonts w:ascii="Times New Roman" w:hAnsi="Times New Roman"/>
                <w:color w:val="000000" w:themeColor="text1"/>
              </w:rPr>
            </w:pPr>
            <w:r w:rsidRPr="00E12783">
              <w:rPr>
                <w:rFonts w:ascii="Times New Roman" w:hAnsi="Times New Roman"/>
                <w:color w:val="000000" w:themeColor="text1"/>
              </w:rPr>
              <w:t>Bankas kods:</w:t>
            </w:r>
          </w:p>
        </w:tc>
        <w:tc>
          <w:tcPr>
            <w:tcW w:w="4395" w:type="dxa"/>
            <w:tcBorders>
              <w:top w:val="single" w:sz="4" w:space="0" w:color="auto"/>
              <w:bottom w:val="single" w:sz="4" w:space="0" w:color="auto"/>
            </w:tcBorders>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p>
        </w:tc>
      </w:tr>
      <w:tr w:rsidR="00E12783" w:rsidRPr="00E12783" w:rsidTr="00E12783">
        <w:trPr>
          <w:cantSplit/>
        </w:trPr>
        <w:tc>
          <w:tcPr>
            <w:tcW w:w="5778" w:type="dxa"/>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r w:rsidRPr="00E12783">
              <w:rPr>
                <w:rFonts w:ascii="Times New Roman" w:hAnsi="Times New Roman"/>
                <w:color w:val="000000" w:themeColor="text1"/>
                <w:lang w:val="lv-LV"/>
              </w:rPr>
              <w:t>Konta numurs:</w:t>
            </w:r>
          </w:p>
        </w:tc>
        <w:tc>
          <w:tcPr>
            <w:tcW w:w="4395" w:type="dxa"/>
            <w:tcBorders>
              <w:bottom w:val="single" w:sz="4" w:space="0" w:color="auto"/>
            </w:tcBorders>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p>
        </w:tc>
      </w:tr>
      <w:tr w:rsidR="00E12783" w:rsidRPr="00E12783" w:rsidTr="00E12783">
        <w:trPr>
          <w:cantSplit/>
          <w:trHeight w:val="70"/>
        </w:trPr>
        <w:tc>
          <w:tcPr>
            <w:tcW w:w="10173" w:type="dxa"/>
            <w:gridSpan w:val="2"/>
            <w:tcBorders>
              <w:bottom w:val="single" w:sz="4" w:space="0" w:color="auto"/>
            </w:tcBorders>
            <w:shd w:val="clear" w:color="auto" w:fill="auto"/>
          </w:tcPr>
          <w:p w:rsidR="00E12783" w:rsidRPr="00E12783" w:rsidRDefault="00E12783" w:rsidP="00644B45">
            <w:pPr>
              <w:pStyle w:val="Parasts1"/>
              <w:spacing w:after="0" w:line="240" w:lineRule="auto"/>
              <w:rPr>
                <w:rFonts w:ascii="Times New Roman" w:hAnsi="Times New Roman"/>
                <w:color w:val="000000" w:themeColor="text1"/>
                <w:lang w:val="lv-LV"/>
              </w:rPr>
            </w:pPr>
          </w:p>
        </w:tc>
      </w:tr>
      <w:tr w:rsidR="00E12783" w:rsidRPr="00E12783" w:rsidTr="00E1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9"/>
        </w:trPr>
        <w:tc>
          <w:tcPr>
            <w:tcW w:w="10173" w:type="dxa"/>
            <w:gridSpan w:val="2"/>
            <w:shd w:val="clear" w:color="auto" w:fill="auto"/>
          </w:tcPr>
          <w:p w:rsidR="00E12783" w:rsidRPr="00E12783" w:rsidRDefault="00E12783" w:rsidP="00775591">
            <w:pPr>
              <w:pStyle w:val="Parastais"/>
              <w:outlineLvl w:val="6"/>
              <w:rPr>
                <w:b/>
                <w:bCs/>
                <w:color w:val="000000" w:themeColor="text1"/>
                <w:sz w:val="22"/>
                <w:szCs w:val="22"/>
              </w:rPr>
            </w:pPr>
            <w:r w:rsidRPr="00E12783">
              <w:rPr>
                <w:b/>
                <w:bCs/>
                <w:color w:val="000000" w:themeColor="text1"/>
                <w:sz w:val="22"/>
                <w:szCs w:val="22"/>
              </w:rPr>
              <w:t xml:space="preserve">Informācija par </w:t>
            </w:r>
            <w:r w:rsidR="00775591">
              <w:rPr>
                <w:b/>
                <w:bCs/>
                <w:color w:val="000000" w:themeColor="text1"/>
                <w:sz w:val="22"/>
                <w:szCs w:val="22"/>
              </w:rPr>
              <w:t>P</w:t>
            </w:r>
            <w:r w:rsidRPr="00E12783">
              <w:rPr>
                <w:b/>
                <w:bCs/>
                <w:color w:val="000000" w:themeColor="text1"/>
                <w:sz w:val="22"/>
                <w:szCs w:val="22"/>
              </w:rPr>
              <w:t>retendenta pārstāvjiem:</w:t>
            </w:r>
          </w:p>
        </w:tc>
      </w:tr>
      <w:tr w:rsidR="00E12783" w:rsidRPr="00E12783" w:rsidTr="00E1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5778" w:type="dxa"/>
            <w:shd w:val="clear" w:color="auto" w:fill="auto"/>
          </w:tcPr>
          <w:p w:rsidR="00E12783" w:rsidRPr="00E12783" w:rsidRDefault="00E12783" w:rsidP="00644B45">
            <w:pPr>
              <w:pStyle w:val="Parastais"/>
              <w:rPr>
                <w:color w:val="000000" w:themeColor="text1"/>
                <w:sz w:val="22"/>
                <w:szCs w:val="22"/>
              </w:rPr>
            </w:pPr>
            <w:r w:rsidRPr="00E12783">
              <w:rPr>
                <w:color w:val="000000" w:themeColor="text1"/>
                <w:sz w:val="22"/>
                <w:szCs w:val="22"/>
              </w:rPr>
              <w:t>Kontaktpersona iepirkumā</w:t>
            </w:r>
          </w:p>
          <w:p w:rsidR="00E12783" w:rsidRPr="00E12783" w:rsidRDefault="00E12783" w:rsidP="00644B45">
            <w:pPr>
              <w:pStyle w:val="Parastais"/>
              <w:rPr>
                <w:color w:val="000000" w:themeColor="text1"/>
                <w:sz w:val="22"/>
                <w:szCs w:val="22"/>
              </w:rPr>
            </w:pPr>
            <w:r w:rsidRPr="00E12783">
              <w:rPr>
                <w:color w:val="000000" w:themeColor="text1"/>
                <w:sz w:val="22"/>
                <w:szCs w:val="22"/>
              </w:rPr>
              <w:t>Vārds, uzvārds, tālrunis, e-pasts:</w:t>
            </w:r>
          </w:p>
        </w:tc>
        <w:tc>
          <w:tcPr>
            <w:tcW w:w="4395" w:type="dxa"/>
            <w:shd w:val="clear" w:color="auto" w:fill="auto"/>
          </w:tcPr>
          <w:p w:rsidR="00E12783" w:rsidRPr="00E12783" w:rsidRDefault="00E12783" w:rsidP="00644B45">
            <w:pPr>
              <w:pStyle w:val="Parastais"/>
              <w:rPr>
                <w:color w:val="000000" w:themeColor="text1"/>
                <w:sz w:val="22"/>
                <w:szCs w:val="22"/>
              </w:rPr>
            </w:pPr>
          </w:p>
        </w:tc>
      </w:tr>
      <w:tr w:rsidR="00E12783" w:rsidRPr="00E12783" w:rsidTr="00E1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5778" w:type="dxa"/>
            <w:shd w:val="clear" w:color="auto" w:fill="auto"/>
          </w:tcPr>
          <w:p w:rsidR="00E12783" w:rsidRPr="00E12783" w:rsidRDefault="00E12783" w:rsidP="00644B45">
            <w:pPr>
              <w:pStyle w:val="Parastais"/>
              <w:rPr>
                <w:color w:val="000000" w:themeColor="text1"/>
                <w:sz w:val="22"/>
                <w:szCs w:val="22"/>
              </w:rPr>
            </w:pPr>
            <w:r w:rsidRPr="00E12783">
              <w:rPr>
                <w:color w:val="000000" w:themeColor="text1"/>
                <w:sz w:val="22"/>
                <w:szCs w:val="22"/>
              </w:rPr>
              <w:t>Iepirkuma līguma parakstītājs (vārds, uzvārds, amats):</w:t>
            </w:r>
          </w:p>
        </w:tc>
        <w:tc>
          <w:tcPr>
            <w:tcW w:w="4395" w:type="dxa"/>
            <w:shd w:val="clear" w:color="auto" w:fill="auto"/>
          </w:tcPr>
          <w:p w:rsidR="00E12783" w:rsidRPr="00E12783" w:rsidRDefault="00E12783" w:rsidP="00644B45">
            <w:pPr>
              <w:pStyle w:val="Parastais"/>
              <w:rPr>
                <w:color w:val="000000" w:themeColor="text1"/>
                <w:sz w:val="22"/>
                <w:szCs w:val="22"/>
              </w:rPr>
            </w:pPr>
          </w:p>
        </w:tc>
      </w:tr>
      <w:tr w:rsidR="00E12783" w:rsidRPr="00E12783" w:rsidTr="00E1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5778" w:type="dxa"/>
            <w:shd w:val="clear" w:color="auto" w:fill="auto"/>
          </w:tcPr>
          <w:p w:rsidR="00E12783" w:rsidRPr="00E12783" w:rsidRDefault="00E12783" w:rsidP="00644B45">
            <w:pPr>
              <w:pStyle w:val="Parastais"/>
              <w:rPr>
                <w:color w:val="000000" w:themeColor="text1"/>
                <w:sz w:val="22"/>
                <w:szCs w:val="22"/>
              </w:rPr>
            </w:pPr>
            <w:r w:rsidRPr="00E12783">
              <w:rPr>
                <w:color w:val="000000" w:themeColor="text1"/>
                <w:sz w:val="22"/>
                <w:szCs w:val="22"/>
              </w:rPr>
              <w:t>Vai iepirkuma līgumu iespējams parakstīt elektroniski (Jā/Nē):</w:t>
            </w:r>
          </w:p>
        </w:tc>
        <w:tc>
          <w:tcPr>
            <w:tcW w:w="4395" w:type="dxa"/>
            <w:shd w:val="clear" w:color="auto" w:fill="auto"/>
          </w:tcPr>
          <w:p w:rsidR="00E12783" w:rsidRPr="00E12783" w:rsidRDefault="00E12783" w:rsidP="00644B45">
            <w:pPr>
              <w:pStyle w:val="Parastais"/>
              <w:rPr>
                <w:color w:val="000000" w:themeColor="text1"/>
                <w:sz w:val="22"/>
                <w:szCs w:val="22"/>
              </w:rPr>
            </w:pPr>
          </w:p>
        </w:tc>
      </w:tr>
      <w:tr w:rsidR="00E12783" w:rsidRPr="00E12783" w:rsidTr="00E1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5778" w:type="dxa"/>
          </w:tcPr>
          <w:p w:rsidR="00E12783" w:rsidRPr="00E12783" w:rsidRDefault="00E12783" w:rsidP="00644B45">
            <w:pPr>
              <w:pStyle w:val="Parastais"/>
              <w:rPr>
                <w:color w:val="000000" w:themeColor="text1"/>
                <w:sz w:val="22"/>
                <w:szCs w:val="22"/>
              </w:rPr>
            </w:pPr>
            <w:r w:rsidRPr="00E12783">
              <w:rPr>
                <w:color w:val="000000" w:themeColor="text1"/>
                <w:sz w:val="22"/>
                <w:szCs w:val="22"/>
              </w:rPr>
              <w:t>Kontaktpersona līguma izpildes laikā (vārds, uzvārds, amats, tālruņa numurs, e-pasts):</w:t>
            </w:r>
          </w:p>
        </w:tc>
        <w:tc>
          <w:tcPr>
            <w:tcW w:w="4395" w:type="dxa"/>
          </w:tcPr>
          <w:p w:rsidR="00E12783" w:rsidRPr="00E12783" w:rsidRDefault="00E12783" w:rsidP="00644B45">
            <w:pPr>
              <w:pStyle w:val="Parastais"/>
              <w:rPr>
                <w:color w:val="000000" w:themeColor="text1"/>
                <w:sz w:val="22"/>
                <w:szCs w:val="22"/>
              </w:rPr>
            </w:pPr>
          </w:p>
        </w:tc>
      </w:tr>
    </w:tbl>
    <w:p w:rsidR="00E12783" w:rsidRPr="00E12783" w:rsidRDefault="00E12783" w:rsidP="00E12783">
      <w:pPr>
        <w:widowControl w:val="0"/>
        <w:overflowPunct w:val="0"/>
        <w:autoSpaceDE w:val="0"/>
        <w:autoSpaceDN w:val="0"/>
        <w:adjustRightInd w:val="0"/>
        <w:jc w:val="both"/>
        <w:rPr>
          <w:rFonts w:ascii="Times New Roman" w:hAnsi="Times New Roman" w:cs="Times New Roman"/>
          <w:color w:val="000000" w:themeColor="text1"/>
          <w:kern w:val="28"/>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4395"/>
      </w:tblGrid>
      <w:tr w:rsidR="00E12783" w:rsidRPr="00E12783" w:rsidTr="00775591">
        <w:tc>
          <w:tcPr>
            <w:tcW w:w="5812" w:type="dxa"/>
            <w:shd w:val="clear" w:color="auto" w:fill="auto"/>
            <w:vAlign w:val="center"/>
          </w:tcPr>
          <w:p w:rsidR="00E12783" w:rsidRPr="00E12783" w:rsidRDefault="00E12783" w:rsidP="00775591">
            <w:pPr>
              <w:widowControl w:val="0"/>
              <w:overflowPunct w:val="0"/>
              <w:autoSpaceDE w:val="0"/>
              <w:autoSpaceDN w:val="0"/>
              <w:adjustRightInd w:val="0"/>
              <w:spacing w:after="0"/>
              <w:rPr>
                <w:rFonts w:ascii="Times New Roman" w:hAnsi="Times New Roman" w:cs="Times New Roman"/>
                <w:color w:val="000000" w:themeColor="text1"/>
                <w:kern w:val="28"/>
              </w:rPr>
            </w:pPr>
            <w:r w:rsidRPr="00E12783">
              <w:rPr>
                <w:rFonts w:ascii="Times New Roman" w:hAnsi="Times New Roman" w:cs="Times New Roman"/>
                <w:color w:val="000000" w:themeColor="text1"/>
                <w:kern w:val="28"/>
              </w:rPr>
              <w:t>Informācija, vai atbilst mazā vai vidējā uzņēmuma statusam:</w:t>
            </w:r>
            <w:r w:rsidRPr="00E12783">
              <w:rPr>
                <w:rFonts w:ascii="Times New Roman" w:hAnsi="Times New Roman" w:cs="Times New Roman"/>
                <w:color w:val="000000" w:themeColor="text1"/>
                <w:kern w:val="28"/>
                <w:vertAlign w:val="superscript"/>
              </w:rPr>
              <w:footnoteReference w:id="2"/>
            </w:r>
          </w:p>
        </w:tc>
        <w:tc>
          <w:tcPr>
            <w:tcW w:w="4395" w:type="dxa"/>
            <w:shd w:val="clear" w:color="auto" w:fill="auto"/>
          </w:tcPr>
          <w:p w:rsidR="00E12783" w:rsidRPr="00E12783" w:rsidRDefault="00E12783" w:rsidP="00644B45">
            <w:pPr>
              <w:widowControl w:val="0"/>
              <w:overflowPunct w:val="0"/>
              <w:autoSpaceDE w:val="0"/>
              <w:autoSpaceDN w:val="0"/>
              <w:adjustRightInd w:val="0"/>
              <w:jc w:val="both"/>
              <w:rPr>
                <w:rFonts w:ascii="Times New Roman" w:hAnsi="Times New Roman" w:cs="Times New Roman"/>
                <w:color w:val="000000" w:themeColor="text1"/>
                <w:kern w:val="28"/>
              </w:rPr>
            </w:pPr>
          </w:p>
        </w:tc>
      </w:tr>
    </w:tbl>
    <w:p w:rsidR="00775591" w:rsidRDefault="00775591" w:rsidP="00775591">
      <w:pPr>
        <w:pStyle w:val="BodyText"/>
        <w:autoSpaceDN w:val="0"/>
        <w:spacing w:before="120" w:after="0"/>
        <w:ind w:firstLine="567"/>
        <w:jc w:val="both"/>
        <w:textAlignment w:val="baseline"/>
        <w:rPr>
          <w:sz w:val="22"/>
          <w:szCs w:val="22"/>
        </w:rPr>
      </w:pPr>
      <w:r w:rsidRPr="00775591">
        <w:rPr>
          <w:color w:val="000000" w:themeColor="text1"/>
          <w:sz w:val="22"/>
          <w:szCs w:val="22"/>
        </w:rPr>
        <w:t xml:space="preserve">Pretendents, iesniedzot šo pieteikumu, piesakās dalībai </w:t>
      </w:r>
      <w:r w:rsidRPr="00775591">
        <w:rPr>
          <w:sz w:val="22"/>
          <w:szCs w:val="22"/>
        </w:rPr>
        <w:t xml:space="preserve">iepirkumā </w:t>
      </w:r>
      <w:r w:rsidRPr="00F83184">
        <w:rPr>
          <w:b/>
          <w:sz w:val="22"/>
          <w:szCs w:val="22"/>
        </w:rPr>
        <w:t>„</w:t>
      </w:r>
      <w:r w:rsidRPr="00775591">
        <w:rPr>
          <w:b/>
          <w:bCs/>
          <w:color w:val="000000"/>
          <w:sz w:val="22"/>
          <w:szCs w:val="22"/>
        </w:rPr>
        <w:t>Degvielas iegāde Jelgavas tehnikuma vajadzībām</w:t>
      </w:r>
      <w:r w:rsidRPr="00775591">
        <w:rPr>
          <w:sz w:val="22"/>
          <w:szCs w:val="22"/>
        </w:rPr>
        <w:t>”, identifikācijas Nr. </w:t>
      </w:r>
      <w:r w:rsidRPr="00334599">
        <w:rPr>
          <w:sz w:val="22"/>
          <w:szCs w:val="22"/>
        </w:rPr>
        <w:t>JT 2023/</w:t>
      </w:r>
      <w:r w:rsidR="00503A15">
        <w:rPr>
          <w:sz w:val="22"/>
          <w:szCs w:val="22"/>
        </w:rPr>
        <w:t>5</w:t>
      </w:r>
      <w:r w:rsidRPr="00775591">
        <w:rPr>
          <w:sz w:val="22"/>
          <w:szCs w:val="22"/>
        </w:rPr>
        <w:t>.</w:t>
      </w:r>
    </w:p>
    <w:p w:rsidR="00775591" w:rsidRPr="00775591" w:rsidRDefault="00775591" w:rsidP="00775591">
      <w:pPr>
        <w:widowControl w:val="0"/>
        <w:overflowPunct w:val="0"/>
        <w:autoSpaceDE w:val="0"/>
        <w:autoSpaceDN w:val="0"/>
        <w:adjustRightInd w:val="0"/>
        <w:spacing w:before="240" w:after="0"/>
        <w:jc w:val="both"/>
        <w:rPr>
          <w:rFonts w:ascii="Times New Roman" w:hAnsi="Times New Roman" w:cs="Times New Roman"/>
          <w:b/>
          <w:color w:val="000000" w:themeColor="text1"/>
          <w:kern w:val="28"/>
        </w:rPr>
      </w:pPr>
      <w:r w:rsidRPr="00775591">
        <w:rPr>
          <w:rFonts w:ascii="Times New Roman" w:hAnsi="Times New Roman" w:cs="Times New Roman"/>
          <w:b/>
          <w:color w:val="000000" w:themeColor="text1"/>
          <w:kern w:val="28"/>
        </w:rPr>
        <w:t>Ja pretendents ir piegādātāju apvienība:</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48"/>
        <w:gridCol w:w="1859"/>
        <w:gridCol w:w="1859"/>
        <w:gridCol w:w="2673"/>
      </w:tblGrid>
      <w:tr w:rsidR="00775591" w:rsidRPr="00775591" w:rsidTr="00775591">
        <w:trPr>
          <w:jc w:val="center"/>
        </w:trPr>
        <w:tc>
          <w:tcPr>
            <w:tcW w:w="3248" w:type="dxa"/>
            <w:vAlign w:val="center"/>
          </w:tcPr>
          <w:p w:rsidR="00775591" w:rsidRPr="00775591" w:rsidRDefault="00775591" w:rsidP="000C58ED">
            <w:pPr>
              <w:widowControl w:val="0"/>
              <w:overflowPunct w:val="0"/>
              <w:autoSpaceDE w:val="0"/>
              <w:autoSpaceDN w:val="0"/>
              <w:adjustRightInd w:val="0"/>
              <w:spacing w:after="0"/>
              <w:jc w:val="center"/>
              <w:rPr>
                <w:rFonts w:ascii="Times New Roman" w:hAnsi="Times New Roman" w:cs="Times New Roman"/>
                <w:b/>
                <w:color w:val="000000" w:themeColor="text1"/>
                <w:kern w:val="28"/>
              </w:rPr>
            </w:pPr>
            <w:r w:rsidRPr="00775591">
              <w:rPr>
                <w:rFonts w:ascii="Times New Roman" w:hAnsi="Times New Roman" w:cs="Times New Roman"/>
                <w:b/>
                <w:color w:val="000000" w:themeColor="text1"/>
                <w:kern w:val="28"/>
              </w:rPr>
              <w:t>Piegādātāju apvienības dalībnieks, reģistrācijas numurs</w:t>
            </w:r>
          </w:p>
        </w:tc>
        <w:tc>
          <w:tcPr>
            <w:tcW w:w="1859" w:type="dxa"/>
          </w:tcPr>
          <w:p w:rsidR="00775591" w:rsidRPr="00775591" w:rsidRDefault="00775591" w:rsidP="000C58ED">
            <w:pPr>
              <w:widowControl w:val="0"/>
              <w:overflowPunct w:val="0"/>
              <w:autoSpaceDE w:val="0"/>
              <w:autoSpaceDN w:val="0"/>
              <w:adjustRightInd w:val="0"/>
              <w:spacing w:after="0"/>
              <w:jc w:val="center"/>
              <w:rPr>
                <w:rFonts w:ascii="Times New Roman" w:hAnsi="Times New Roman" w:cs="Times New Roman"/>
                <w:b/>
                <w:color w:val="000000" w:themeColor="text1"/>
                <w:kern w:val="28"/>
              </w:rPr>
            </w:pPr>
            <w:r w:rsidRPr="00775591">
              <w:rPr>
                <w:rFonts w:ascii="Times New Roman" w:hAnsi="Times New Roman" w:cs="Times New Roman"/>
                <w:b/>
                <w:color w:val="000000" w:themeColor="text1"/>
                <w:kern w:val="28"/>
              </w:rPr>
              <w:t>Vai atbilst mazā vai vidējā uzņēmuma statusam</w:t>
            </w:r>
          </w:p>
        </w:tc>
        <w:tc>
          <w:tcPr>
            <w:tcW w:w="1859" w:type="dxa"/>
            <w:vAlign w:val="center"/>
          </w:tcPr>
          <w:p w:rsidR="00775591" w:rsidRPr="00775591" w:rsidRDefault="00775591" w:rsidP="000C58ED">
            <w:pPr>
              <w:widowControl w:val="0"/>
              <w:overflowPunct w:val="0"/>
              <w:autoSpaceDE w:val="0"/>
              <w:autoSpaceDN w:val="0"/>
              <w:adjustRightInd w:val="0"/>
              <w:spacing w:after="0"/>
              <w:jc w:val="center"/>
              <w:rPr>
                <w:rFonts w:ascii="Times New Roman" w:hAnsi="Times New Roman" w:cs="Times New Roman"/>
                <w:b/>
                <w:color w:val="000000" w:themeColor="text1"/>
                <w:kern w:val="28"/>
              </w:rPr>
            </w:pPr>
            <w:r w:rsidRPr="00775591">
              <w:rPr>
                <w:rFonts w:ascii="Times New Roman" w:hAnsi="Times New Roman" w:cs="Times New Roman"/>
                <w:b/>
                <w:color w:val="000000" w:themeColor="text1"/>
                <w:kern w:val="28"/>
              </w:rPr>
              <w:t>Aptuvenais veicamo pakalpojumu apjoms EUR</w:t>
            </w:r>
          </w:p>
        </w:tc>
        <w:tc>
          <w:tcPr>
            <w:tcW w:w="2673" w:type="dxa"/>
            <w:vAlign w:val="center"/>
          </w:tcPr>
          <w:p w:rsidR="00775591" w:rsidRPr="00775591" w:rsidRDefault="00775591" w:rsidP="000C58ED">
            <w:pPr>
              <w:widowControl w:val="0"/>
              <w:overflowPunct w:val="0"/>
              <w:autoSpaceDE w:val="0"/>
              <w:autoSpaceDN w:val="0"/>
              <w:adjustRightInd w:val="0"/>
              <w:spacing w:after="0"/>
              <w:jc w:val="center"/>
              <w:rPr>
                <w:rFonts w:ascii="Times New Roman" w:hAnsi="Times New Roman" w:cs="Times New Roman"/>
                <w:b/>
                <w:color w:val="000000" w:themeColor="text1"/>
                <w:kern w:val="28"/>
              </w:rPr>
            </w:pPr>
            <w:r w:rsidRPr="00775591">
              <w:rPr>
                <w:rFonts w:ascii="Times New Roman" w:hAnsi="Times New Roman" w:cs="Times New Roman"/>
                <w:b/>
                <w:color w:val="000000" w:themeColor="text1"/>
                <w:kern w:val="28"/>
              </w:rPr>
              <w:t>Veicamo pakalpojumu raksturojums</w:t>
            </w:r>
          </w:p>
        </w:tc>
      </w:tr>
      <w:tr w:rsidR="00775591" w:rsidRPr="00775591" w:rsidTr="00775591">
        <w:trPr>
          <w:jc w:val="center"/>
        </w:trPr>
        <w:tc>
          <w:tcPr>
            <w:tcW w:w="3248" w:type="dxa"/>
          </w:tcPr>
          <w:p w:rsidR="00775591" w:rsidRPr="00775591" w:rsidRDefault="00775591" w:rsidP="00644B45">
            <w:pPr>
              <w:widowControl w:val="0"/>
              <w:overflowPunct w:val="0"/>
              <w:autoSpaceDE w:val="0"/>
              <w:autoSpaceDN w:val="0"/>
              <w:adjustRightInd w:val="0"/>
              <w:jc w:val="both"/>
              <w:rPr>
                <w:rFonts w:ascii="Times New Roman" w:hAnsi="Times New Roman" w:cs="Times New Roman"/>
                <w:color w:val="000000" w:themeColor="text1"/>
                <w:kern w:val="28"/>
              </w:rPr>
            </w:pPr>
          </w:p>
        </w:tc>
        <w:tc>
          <w:tcPr>
            <w:tcW w:w="1859" w:type="dxa"/>
          </w:tcPr>
          <w:p w:rsidR="00775591" w:rsidRPr="00775591" w:rsidRDefault="00775591" w:rsidP="00644B45">
            <w:pPr>
              <w:widowControl w:val="0"/>
              <w:overflowPunct w:val="0"/>
              <w:autoSpaceDE w:val="0"/>
              <w:autoSpaceDN w:val="0"/>
              <w:adjustRightInd w:val="0"/>
              <w:jc w:val="both"/>
              <w:rPr>
                <w:rFonts w:ascii="Times New Roman" w:hAnsi="Times New Roman" w:cs="Times New Roman"/>
                <w:color w:val="000000" w:themeColor="text1"/>
                <w:kern w:val="28"/>
              </w:rPr>
            </w:pPr>
          </w:p>
        </w:tc>
        <w:tc>
          <w:tcPr>
            <w:tcW w:w="1859" w:type="dxa"/>
          </w:tcPr>
          <w:p w:rsidR="00775591" w:rsidRPr="00775591" w:rsidRDefault="00775591" w:rsidP="00644B45">
            <w:pPr>
              <w:widowControl w:val="0"/>
              <w:overflowPunct w:val="0"/>
              <w:autoSpaceDE w:val="0"/>
              <w:autoSpaceDN w:val="0"/>
              <w:adjustRightInd w:val="0"/>
              <w:jc w:val="both"/>
              <w:rPr>
                <w:rFonts w:ascii="Times New Roman" w:hAnsi="Times New Roman" w:cs="Times New Roman"/>
                <w:color w:val="000000" w:themeColor="text1"/>
                <w:kern w:val="28"/>
              </w:rPr>
            </w:pPr>
          </w:p>
        </w:tc>
        <w:tc>
          <w:tcPr>
            <w:tcW w:w="2673" w:type="dxa"/>
          </w:tcPr>
          <w:p w:rsidR="00775591" w:rsidRPr="00775591" w:rsidRDefault="00775591" w:rsidP="00644B45">
            <w:pPr>
              <w:widowControl w:val="0"/>
              <w:overflowPunct w:val="0"/>
              <w:autoSpaceDE w:val="0"/>
              <w:autoSpaceDN w:val="0"/>
              <w:adjustRightInd w:val="0"/>
              <w:jc w:val="both"/>
              <w:rPr>
                <w:rFonts w:ascii="Times New Roman" w:hAnsi="Times New Roman" w:cs="Times New Roman"/>
                <w:color w:val="000000" w:themeColor="text1"/>
                <w:kern w:val="28"/>
              </w:rPr>
            </w:pPr>
          </w:p>
        </w:tc>
      </w:tr>
    </w:tbl>
    <w:p w:rsidR="00775591" w:rsidRPr="00775591" w:rsidRDefault="00775591" w:rsidP="00775591">
      <w:pPr>
        <w:widowControl w:val="0"/>
        <w:overflowPunct w:val="0"/>
        <w:autoSpaceDE w:val="0"/>
        <w:autoSpaceDN w:val="0"/>
        <w:adjustRightInd w:val="0"/>
        <w:spacing w:before="240" w:after="0"/>
        <w:jc w:val="both"/>
        <w:rPr>
          <w:rFonts w:ascii="Times New Roman" w:hAnsi="Times New Roman" w:cs="Times New Roman"/>
          <w:b/>
          <w:color w:val="000000" w:themeColor="text1"/>
          <w:kern w:val="28"/>
        </w:rPr>
      </w:pPr>
      <w:r w:rsidRPr="00775591">
        <w:rPr>
          <w:rFonts w:ascii="Times New Roman" w:hAnsi="Times New Roman" w:cs="Times New Roman"/>
          <w:b/>
          <w:color w:val="000000" w:themeColor="text1"/>
          <w:kern w:val="28"/>
        </w:rPr>
        <w:t>Ja pretendents balstās uz citas personas iespējām, lai apliecinātu kvalifikāciju:</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47"/>
        <w:gridCol w:w="1815"/>
        <w:gridCol w:w="2280"/>
        <w:gridCol w:w="2688"/>
      </w:tblGrid>
      <w:tr w:rsidR="00775591" w:rsidRPr="00775591" w:rsidTr="002C1EA1">
        <w:trPr>
          <w:trHeight w:val="1266"/>
          <w:jc w:val="center"/>
        </w:trPr>
        <w:tc>
          <w:tcPr>
            <w:tcW w:w="3047" w:type="dxa"/>
            <w:vAlign w:val="center"/>
          </w:tcPr>
          <w:p w:rsidR="00775591" w:rsidRPr="00775591" w:rsidRDefault="00775591" w:rsidP="000C58ED">
            <w:pPr>
              <w:widowControl w:val="0"/>
              <w:overflowPunct w:val="0"/>
              <w:autoSpaceDE w:val="0"/>
              <w:autoSpaceDN w:val="0"/>
              <w:adjustRightInd w:val="0"/>
              <w:spacing w:after="0"/>
              <w:jc w:val="center"/>
              <w:rPr>
                <w:rFonts w:ascii="Times New Roman" w:hAnsi="Times New Roman" w:cs="Times New Roman"/>
                <w:b/>
                <w:color w:val="000000" w:themeColor="text1"/>
                <w:kern w:val="28"/>
              </w:rPr>
            </w:pPr>
            <w:r w:rsidRPr="00775591">
              <w:rPr>
                <w:rFonts w:ascii="Times New Roman" w:hAnsi="Times New Roman" w:cs="Times New Roman"/>
                <w:b/>
                <w:color w:val="000000" w:themeColor="text1"/>
                <w:kern w:val="28"/>
              </w:rPr>
              <w:t>Personas, uz kuras iespējām balstās, nosaukums, reģistrācijas numurs, adrese, kontaktpersona, tālruņa numurs</w:t>
            </w:r>
          </w:p>
        </w:tc>
        <w:tc>
          <w:tcPr>
            <w:tcW w:w="1815" w:type="dxa"/>
            <w:vAlign w:val="center"/>
          </w:tcPr>
          <w:p w:rsidR="00775591" w:rsidRPr="00775591" w:rsidRDefault="00775591" w:rsidP="000C58ED">
            <w:pPr>
              <w:widowControl w:val="0"/>
              <w:overflowPunct w:val="0"/>
              <w:autoSpaceDE w:val="0"/>
              <w:autoSpaceDN w:val="0"/>
              <w:adjustRightInd w:val="0"/>
              <w:spacing w:after="0"/>
              <w:jc w:val="center"/>
              <w:rPr>
                <w:rFonts w:ascii="Times New Roman" w:hAnsi="Times New Roman" w:cs="Times New Roman"/>
                <w:b/>
                <w:color w:val="000000" w:themeColor="text1"/>
                <w:kern w:val="28"/>
              </w:rPr>
            </w:pPr>
            <w:r w:rsidRPr="00775591">
              <w:rPr>
                <w:rFonts w:ascii="Times New Roman" w:hAnsi="Times New Roman" w:cs="Times New Roman"/>
                <w:b/>
                <w:color w:val="000000" w:themeColor="text1"/>
                <w:kern w:val="28"/>
              </w:rPr>
              <w:t>Vai atbilst mazā vai vidējā uzņēmuma statusam</w:t>
            </w:r>
          </w:p>
        </w:tc>
        <w:tc>
          <w:tcPr>
            <w:tcW w:w="2280" w:type="dxa"/>
            <w:vAlign w:val="center"/>
          </w:tcPr>
          <w:p w:rsidR="00775591" w:rsidRPr="00775591" w:rsidRDefault="00775591" w:rsidP="000C58ED">
            <w:pPr>
              <w:widowControl w:val="0"/>
              <w:overflowPunct w:val="0"/>
              <w:autoSpaceDE w:val="0"/>
              <w:autoSpaceDN w:val="0"/>
              <w:adjustRightInd w:val="0"/>
              <w:spacing w:after="0"/>
              <w:jc w:val="center"/>
              <w:rPr>
                <w:rFonts w:ascii="Times New Roman" w:hAnsi="Times New Roman" w:cs="Times New Roman"/>
                <w:b/>
                <w:color w:val="000000" w:themeColor="text1"/>
                <w:kern w:val="28"/>
              </w:rPr>
            </w:pPr>
            <w:r w:rsidRPr="00775591">
              <w:rPr>
                <w:rFonts w:ascii="Times New Roman" w:hAnsi="Times New Roman" w:cs="Times New Roman"/>
                <w:b/>
                <w:color w:val="000000" w:themeColor="text1"/>
                <w:kern w:val="28"/>
              </w:rPr>
              <w:t>Kvalifikācijas prasība, kuras izpildei persona piesaistīta</w:t>
            </w:r>
          </w:p>
        </w:tc>
        <w:tc>
          <w:tcPr>
            <w:tcW w:w="2688" w:type="dxa"/>
            <w:vAlign w:val="center"/>
          </w:tcPr>
          <w:p w:rsidR="00775591" w:rsidRPr="00775591" w:rsidRDefault="00775591" w:rsidP="000C58ED">
            <w:pPr>
              <w:widowControl w:val="0"/>
              <w:overflowPunct w:val="0"/>
              <w:autoSpaceDE w:val="0"/>
              <w:autoSpaceDN w:val="0"/>
              <w:adjustRightInd w:val="0"/>
              <w:spacing w:after="0"/>
              <w:jc w:val="center"/>
              <w:rPr>
                <w:rFonts w:ascii="Times New Roman" w:hAnsi="Times New Roman" w:cs="Times New Roman"/>
                <w:b/>
                <w:color w:val="000000" w:themeColor="text1"/>
                <w:kern w:val="28"/>
              </w:rPr>
            </w:pPr>
            <w:r w:rsidRPr="00775591">
              <w:rPr>
                <w:rFonts w:ascii="Times New Roman" w:hAnsi="Times New Roman" w:cs="Times New Roman"/>
                <w:b/>
                <w:color w:val="000000" w:themeColor="text1"/>
                <w:kern w:val="28"/>
              </w:rPr>
              <w:t>Nododamo resursu apraksts un apjoms</w:t>
            </w:r>
          </w:p>
        </w:tc>
      </w:tr>
      <w:tr w:rsidR="00775591" w:rsidRPr="00775591" w:rsidTr="002C1EA1">
        <w:trPr>
          <w:jc w:val="center"/>
        </w:trPr>
        <w:tc>
          <w:tcPr>
            <w:tcW w:w="3047" w:type="dxa"/>
          </w:tcPr>
          <w:p w:rsidR="00775591" w:rsidRPr="00775591" w:rsidRDefault="00775591" w:rsidP="00644B45">
            <w:pPr>
              <w:widowControl w:val="0"/>
              <w:overflowPunct w:val="0"/>
              <w:autoSpaceDE w:val="0"/>
              <w:autoSpaceDN w:val="0"/>
              <w:adjustRightInd w:val="0"/>
              <w:jc w:val="both"/>
              <w:rPr>
                <w:rFonts w:ascii="Times New Roman" w:hAnsi="Times New Roman" w:cs="Times New Roman"/>
                <w:color w:val="000000" w:themeColor="text1"/>
                <w:kern w:val="28"/>
              </w:rPr>
            </w:pPr>
          </w:p>
        </w:tc>
        <w:tc>
          <w:tcPr>
            <w:tcW w:w="1815" w:type="dxa"/>
          </w:tcPr>
          <w:p w:rsidR="00775591" w:rsidRPr="00775591" w:rsidRDefault="00775591" w:rsidP="00644B45">
            <w:pPr>
              <w:widowControl w:val="0"/>
              <w:overflowPunct w:val="0"/>
              <w:autoSpaceDE w:val="0"/>
              <w:autoSpaceDN w:val="0"/>
              <w:adjustRightInd w:val="0"/>
              <w:jc w:val="both"/>
              <w:rPr>
                <w:rFonts w:ascii="Times New Roman" w:hAnsi="Times New Roman" w:cs="Times New Roman"/>
                <w:color w:val="000000" w:themeColor="text1"/>
                <w:kern w:val="28"/>
              </w:rPr>
            </w:pPr>
          </w:p>
        </w:tc>
        <w:tc>
          <w:tcPr>
            <w:tcW w:w="2280" w:type="dxa"/>
          </w:tcPr>
          <w:p w:rsidR="00775591" w:rsidRPr="00775591" w:rsidRDefault="00775591" w:rsidP="00644B45">
            <w:pPr>
              <w:widowControl w:val="0"/>
              <w:overflowPunct w:val="0"/>
              <w:autoSpaceDE w:val="0"/>
              <w:autoSpaceDN w:val="0"/>
              <w:adjustRightInd w:val="0"/>
              <w:jc w:val="both"/>
              <w:rPr>
                <w:rFonts w:ascii="Times New Roman" w:hAnsi="Times New Roman" w:cs="Times New Roman"/>
                <w:color w:val="000000" w:themeColor="text1"/>
                <w:kern w:val="28"/>
              </w:rPr>
            </w:pPr>
          </w:p>
        </w:tc>
        <w:tc>
          <w:tcPr>
            <w:tcW w:w="2688" w:type="dxa"/>
          </w:tcPr>
          <w:p w:rsidR="00775591" w:rsidRPr="00775591" w:rsidRDefault="00775591" w:rsidP="00644B45">
            <w:pPr>
              <w:widowControl w:val="0"/>
              <w:overflowPunct w:val="0"/>
              <w:autoSpaceDE w:val="0"/>
              <w:autoSpaceDN w:val="0"/>
              <w:adjustRightInd w:val="0"/>
              <w:jc w:val="both"/>
              <w:rPr>
                <w:rFonts w:ascii="Times New Roman" w:hAnsi="Times New Roman" w:cs="Times New Roman"/>
                <w:color w:val="000000" w:themeColor="text1"/>
                <w:kern w:val="28"/>
              </w:rPr>
            </w:pPr>
          </w:p>
        </w:tc>
      </w:tr>
    </w:tbl>
    <w:p w:rsidR="000C58ED" w:rsidRPr="002C1EA1" w:rsidRDefault="000C58ED" w:rsidP="002C1EA1">
      <w:pPr>
        <w:widowControl w:val="0"/>
        <w:overflowPunct w:val="0"/>
        <w:autoSpaceDE w:val="0"/>
        <w:autoSpaceDN w:val="0"/>
        <w:adjustRightInd w:val="0"/>
        <w:spacing w:before="240" w:after="0"/>
        <w:jc w:val="both"/>
        <w:rPr>
          <w:rFonts w:ascii="Times New Roman" w:hAnsi="Times New Roman" w:cs="Times New Roman"/>
          <w:b/>
          <w:color w:val="000000" w:themeColor="text1"/>
          <w:kern w:val="28"/>
        </w:rPr>
      </w:pPr>
      <w:r w:rsidRPr="002C1EA1">
        <w:rPr>
          <w:rFonts w:ascii="Times New Roman" w:hAnsi="Times New Roman" w:cs="Times New Roman"/>
          <w:b/>
          <w:color w:val="000000" w:themeColor="text1"/>
          <w:kern w:val="28"/>
        </w:rPr>
        <w:lastRenderedPageBreak/>
        <w:t>Ja paredzēts piesaistīt apakšuzņēmēju</w:t>
      </w:r>
      <w:r w:rsidR="002C1EA1" w:rsidRPr="00A917E4">
        <w:rPr>
          <w:sz w:val="20"/>
          <w:szCs w:val="20"/>
          <w:vertAlign w:val="superscript"/>
        </w:rPr>
        <w:footnoteReference w:id="3"/>
      </w:r>
      <w:r w:rsidR="002C1EA1">
        <w:rPr>
          <w:rFonts w:ascii="Times New Roman" w:hAnsi="Times New Roman" w:cs="Times New Roman"/>
          <w:b/>
          <w:color w:val="000000" w:themeColor="text1"/>
          <w:kern w:val="28"/>
          <w:vertAlign w:val="superscript"/>
        </w:rPr>
        <w:t>,</w:t>
      </w:r>
      <w:r w:rsidR="002C1EA1">
        <w:rPr>
          <w:rFonts w:ascii="Times New Roman" w:hAnsi="Times New Roman" w:cs="Times New Roman"/>
          <w:b/>
          <w:color w:val="000000" w:themeColor="text1"/>
          <w:kern w:val="28"/>
        </w:rPr>
        <w:t xml:space="preserve">, </w:t>
      </w:r>
      <w:r w:rsidR="002C1EA1" w:rsidRPr="002C1EA1">
        <w:rPr>
          <w:rFonts w:ascii="Times New Roman" w:hAnsi="Times New Roman" w:cs="Times New Roman"/>
          <w:szCs w:val="20"/>
        </w:rPr>
        <w:t>kura sniedzamo pakalpojumu vērtība ir vismaz 10 (desmit) procenti no kopējās līguma vērtības</w:t>
      </w:r>
      <w:r w:rsidRPr="002C1EA1">
        <w:rPr>
          <w:rFonts w:ascii="Times New Roman" w:hAnsi="Times New Roman" w:cs="Times New Roman"/>
          <w:color w:val="000000" w:themeColor="text1"/>
          <w:kern w:val="28"/>
        </w:rPr>
        <w:t>:</w:t>
      </w:r>
      <w:r w:rsidRPr="002C1EA1">
        <w:rPr>
          <w:rFonts w:ascii="Times New Roman" w:hAnsi="Times New Roman" w:cs="Times New Roman"/>
          <w:b/>
          <w:color w:val="000000" w:themeColor="text1"/>
          <w:kern w:val="28"/>
        </w:rPr>
        <w:t xml:space="preserve"> </w:t>
      </w:r>
    </w:p>
    <w:tbl>
      <w:tblPr>
        <w:tblW w:w="1017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03"/>
        <w:gridCol w:w="1984"/>
        <w:gridCol w:w="1843"/>
        <w:gridCol w:w="2948"/>
      </w:tblGrid>
      <w:tr w:rsidR="000C58ED" w:rsidRPr="002C1EA1" w:rsidTr="002C1EA1">
        <w:tc>
          <w:tcPr>
            <w:tcW w:w="3403" w:type="dxa"/>
            <w:vAlign w:val="center"/>
          </w:tcPr>
          <w:p w:rsidR="000C58ED" w:rsidRPr="002C1EA1" w:rsidRDefault="000C58ED" w:rsidP="002C1EA1">
            <w:pPr>
              <w:widowControl w:val="0"/>
              <w:overflowPunct w:val="0"/>
              <w:autoSpaceDE w:val="0"/>
              <w:autoSpaceDN w:val="0"/>
              <w:adjustRightInd w:val="0"/>
              <w:spacing w:after="0"/>
              <w:jc w:val="center"/>
              <w:rPr>
                <w:rFonts w:ascii="Times New Roman" w:hAnsi="Times New Roman" w:cs="Times New Roman"/>
                <w:b/>
                <w:color w:val="000000" w:themeColor="text1"/>
                <w:kern w:val="28"/>
              </w:rPr>
            </w:pPr>
            <w:r w:rsidRPr="002C1EA1">
              <w:rPr>
                <w:rFonts w:ascii="Times New Roman" w:hAnsi="Times New Roman" w:cs="Times New Roman"/>
                <w:b/>
                <w:color w:val="000000" w:themeColor="text1"/>
                <w:kern w:val="28"/>
              </w:rPr>
              <w:t>Apakšuzņēmēja nosaukums, reģistrācijas numurs, adrese, kontaktpersona, tālruņa numurs</w:t>
            </w:r>
          </w:p>
        </w:tc>
        <w:tc>
          <w:tcPr>
            <w:tcW w:w="1984" w:type="dxa"/>
            <w:vAlign w:val="center"/>
          </w:tcPr>
          <w:p w:rsidR="000C58ED" w:rsidRPr="002C1EA1" w:rsidRDefault="000C58ED" w:rsidP="002C1EA1">
            <w:pPr>
              <w:widowControl w:val="0"/>
              <w:overflowPunct w:val="0"/>
              <w:autoSpaceDE w:val="0"/>
              <w:autoSpaceDN w:val="0"/>
              <w:adjustRightInd w:val="0"/>
              <w:spacing w:after="0"/>
              <w:jc w:val="center"/>
              <w:rPr>
                <w:rFonts w:ascii="Times New Roman" w:hAnsi="Times New Roman" w:cs="Times New Roman"/>
                <w:b/>
                <w:color w:val="000000" w:themeColor="text1"/>
                <w:kern w:val="28"/>
              </w:rPr>
            </w:pPr>
            <w:r w:rsidRPr="002C1EA1">
              <w:rPr>
                <w:rFonts w:ascii="Times New Roman" w:hAnsi="Times New Roman" w:cs="Times New Roman"/>
                <w:b/>
                <w:color w:val="000000" w:themeColor="text1"/>
                <w:kern w:val="28"/>
              </w:rPr>
              <w:t>Vai atbilst mazā vai vidējā uzņēmuma statusam</w:t>
            </w:r>
          </w:p>
        </w:tc>
        <w:tc>
          <w:tcPr>
            <w:tcW w:w="1843" w:type="dxa"/>
            <w:vAlign w:val="center"/>
          </w:tcPr>
          <w:p w:rsidR="000C58ED" w:rsidRPr="002C1EA1" w:rsidRDefault="000C58ED" w:rsidP="002C1EA1">
            <w:pPr>
              <w:widowControl w:val="0"/>
              <w:overflowPunct w:val="0"/>
              <w:autoSpaceDE w:val="0"/>
              <w:autoSpaceDN w:val="0"/>
              <w:adjustRightInd w:val="0"/>
              <w:spacing w:after="0"/>
              <w:jc w:val="center"/>
              <w:rPr>
                <w:rFonts w:ascii="Times New Roman" w:hAnsi="Times New Roman" w:cs="Times New Roman"/>
                <w:b/>
                <w:color w:val="000000" w:themeColor="text1"/>
                <w:kern w:val="28"/>
              </w:rPr>
            </w:pPr>
            <w:r w:rsidRPr="002C1EA1">
              <w:rPr>
                <w:rFonts w:ascii="Times New Roman" w:hAnsi="Times New Roman" w:cs="Times New Roman"/>
                <w:b/>
                <w:color w:val="000000" w:themeColor="text1"/>
                <w:kern w:val="28"/>
              </w:rPr>
              <w:t>Veicamo pakalpojumu apjoms EUR (bez PVN)</w:t>
            </w:r>
            <w:r w:rsidRPr="002C1EA1">
              <w:rPr>
                <w:rFonts w:ascii="Times New Roman" w:hAnsi="Times New Roman" w:cs="Times New Roman"/>
                <w:b/>
                <w:color w:val="000000" w:themeColor="text1"/>
                <w:kern w:val="28"/>
                <w:vertAlign w:val="superscript"/>
              </w:rPr>
              <w:footnoteReference w:id="4"/>
            </w:r>
          </w:p>
        </w:tc>
        <w:tc>
          <w:tcPr>
            <w:tcW w:w="2948" w:type="dxa"/>
            <w:vAlign w:val="center"/>
          </w:tcPr>
          <w:p w:rsidR="000C58ED" w:rsidRPr="002C1EA1" w:rsidRDefault="000C58ED" w:rsidP="002C1EA1">
            <w:pPr>
              <w:widowControl w:val="0"/>
              <w:overflowPunct w:val="0"/>
              <w:autoSpaceDE w:val="0"/>
              <w:autoSpaceDN w:val="0"/>
              <w:adjustRightInd w:val="0"/>
              <w:spacing w:after="0"/>
              <w:jc w:val="center"/>
              <w:rPr>
                <w:rFonts w:ascii="Times New Roman" w:hAnsi="Times New Roman" w:cs="Times New Roman"/>
                <w:b/>
                <w:color w:val="000000" w:themeColor="text1"/>
                <w:kern w:val="28"/>
              </w:rPr>
            </w:pPr>
            <w:r w:rsidRPr="002C1EA1">
              <w:rPr>
                <w:rFonts w:ascii="Times New Roman" w:hAnsi="Times New Roman" w:cs="Times New Roman"/>
                <w:b/>
                <w:color w:val="000000" w:themeColor="text1"/>
                <w:kern w:val="28"/>
              </w:rPr>
              <w:t>Veicamo pakalpojumu raksturojums</w:t>
            </w:r>
          </w:p>
        </w:tc>
      </w:tr>
      <w:tr w:rsidR="000C58ED" w:rsidRPr="00843904" w:rsidTr="002C1EA1">
        <w:tc>
          <w:tcPr>
            <w:tcW w:w="3403" w:type="dxa"/>
          </w:tcPr>
          <w:p w:rsidR="000C58ED" w:rsidRPr="00843904" w:rsidRDefault="000C58ED" w:rsidP="00644B45">
            <w:pPr>
              <w:widowControl w:val="0"/>
              <w:overflowPunct w:val="0"/>
              <w:autoSpaceDE w:val="0"/>
              <w:autoSpaceDN w:val="0"/>
              <w:adjustRightInd w:val="0"/>
              <w:jc w:val="both"/>
              <w:rPr>
                <w:color w:val="000000" w:themeColor="text1"/>
                <w:kern w:val="28"/>
              </w:rPr>
            </w:pPr>
          </w:p>
        </w:tc>
        <w:tc>
          <w:tcPr>
            <w:tcW w:w="1984" w:type="dxa"/>
          </w:tcPr>
          <w:p w:rsidR="000C58ED" w:rsidRPr="00843904" w:rsidRDefault="000C58ED" w:rsidP="00644B45">
            <w:pPr>
              <w:widowControl w:val="0"/>
              <w:overflowPunct w:val="0"/>
              <w:autoSpaceDE w:val="0"/>
              <w:autoSpaceDN w:val="0"/>
              <w:adjustRightInd w:val="0"/>
              <w:jc w:val="both"/>
              <w:rPr>
                <w:color w:val="000000" w:themeColor="text1"/>
                <w:kern w:val="28"/>
              </w:rPr>
            </w:pPr>
          </w:p>
        </w:tc>
        <w:tc>
          <w:tcPr>
            <w:tcW w:w="1843" w:type="dxa"/>
          </w:tcPr>
          <w:p w:rsidR="000C58ED" w:rsidRPr="00843904" w:rsidRDefault="000C58ED" w:rsidP="00644B45">
            <w:pPr>
              <w:widowControl w:val="0"/>
              <w:overflowPunct w:val="0"/>
              <w:autoSpaceDE w:val="0"/>
              <w:autoSpaceDN w:val="0"/>
              <w:adjustRightInd w:val="0"/>
              <w:jc w:val="both"/>
              <w:rPr>
                <w:color w:val="000000" w:themeColor="text1"/>
                <w:kern w:val="28"/>
              </w:rPr>
            </w:pPr>
          </w:p>
        </w:tc>
        <w:tc>
          <w:tcPr>
            <w:tcW w:w="2948" w:type="dxa"/>
          </w:tcPr>
          <w:p w:rsidR="000C58ED" w:rsidRPr="00843904" w:rsidRDefault="000C58ED" w:rsidP="00644B45">
            <w:pPr>
              <w:widowControl w:val="0"/>
              <w:overflowPunct w:val="0"/>
              <w:autoSpaceDE w:val="0"/>
              <w:autoSpaceDN w:val="0"/>
              <w:adjustRightInd w:val="0"/>
              <w:jc w:val="both"/>
              <w:rPr>
                <w:color w:val="000000" w:themeColor="text1"/>
                <w:kern w:val="28"/>
              </w:rPr>
            </w:pPr>
          </w:p>
        </w:tc>
      </w:tr>
    </w:tbl>
    <w:p w:rsidR="00A917E4" w:rsidRPr="00E65D7E" w:rsidRDefault="00A917E4" w:rsidP="002C1EA1">
      <w:pPr>
        <w:pStyle w:val="BodyText"/>
        <w:autoSpaceDN w:val="0"/>
        <w:spacing w:before="120" w:after="0"/>
        <w:ind w:firstLine="567"/>
        <w:textAlignment w:val="baseline"/>
        <w:rPr>
          <w:sz w:val="22"/>
          <w:szCs w:val="20"/>
        </w:rPr>
      </w:pPr>
      <w:r w:rsidRPr="00E65D7E">
        <w:rPr>
          <w:sz w:val="22"/>
          <w:szCs w:val="20"/>
        </w:rPr>
        <w:t xml:space="preserve">Ar šī </w:t>
      </w:r>
      <w:r w:rsidRPr="00E65D7E">
        <w:rPr>
          <w:caps/>
          <w:sz w:val="22"/>
          <w:szCs w:val="20"/>
        </w:rPr>
        <w:t>pieteikuma</w:t>
      </w:r>
      <w:r w:rsidRPr="00E65D7E">
        <w:rPr>
          <w:sz w:val="22"/>
          <w:szCs w:val="20"/>
        </w:rPr>
        <w:t xml:space="preserve"> iesniegšanu</w:t>
      </w:r>
      <w:r w:rsidR="002C1EA1" w:rsidRPr="00E65D7E">
        <w:rPr>
          <w:sz w:val="22"/>
          <w:szCs w:val="20"/>
        </w:rPr>
        <w:t xml:space="preserve"> </w:t>
      </w:r>
      <w:r w:rsidR="002C1EA1" w:rsidRPr="00E65D7E">
        <w:rPr>
          <w:b/>
          <w:sz w:val="22"/>
          <w:szCs w:val="20"/>
        </w:rPr>
        <w:t xml:space="preserve">APLIECINĀM, </w:t>
      </w:r>
      <w:r w:rsidR="002C1EA1" w:rsidRPr="00E65D7E">
        <w:rPr>
          <w:sz w:val="22"/>
          <w:szCs w:val="20"/>
        </w:rPr>
        <w:t>ka Pretendents</w:t>
      </w:r>
      <w:r w:rsidRPr="00E65D7E">
        <w:rPr>
          <w:sz w:val="22"/>
          <w:szCs w:val="20"/>
        </w:rPr>
        <w:t>:</w:t>
      </w:r>
    </w:p>
    <w:p w:rsidR="00E65D7E" w:rsidRDefault="00E65D7E" w:rsidP="00A917E4">
      <w:pPr>
        <w:numPr>
          <w:ilvl w:val="0"/>
          <w:numId w:val="32"/>
        </w:numPr>
        <w:tabs>
          <w:tab w:val="clear" w:pos="720"/>
          <w:tab w:val="num" w:pos="284"/>
        </w:tabs>
        <w:autoSpaceDN w:val="0"/>
        <w:spacing w:after="0" w:line="240" w:lineRule="auto"/>
        <w:ind w:left="567" w:right="-1" w:hanging="283"/>
        <w:jc w:val="both"/>
        <w:rPr>
          <w:rFonts w:ascii="Times New Roman" w:hAnsi="Times New Roman" w:cs="Times New Roman"/>
          <w:szCs w:val="20"/>
        </w:rPr>
      </w:pPr>
      <w:r>
        <w:rPr>
          <w:rFonts w:ascii="Times New Roman" w:hAnsi="Times New Roman" w:cs="Times New Roman"/>
          <w:szCs w:val="20"/>
        </w:rPr>
        <w:t>izprot un piekrīt Pretendentam noteiktajām prasībām, noteikumiem un nosacījumiem;</w:t>
      </w:r>
    </w:p>
    <w:p w:rsidR="00A917E4" w:rsidRPr="00E65D7E" w:rsidRDefault="00A917E4" w:rsidP="00A917E4">
      <w:pPr>
        <w:numPr>
          <w:ilvl w:val="0"/>
          <w:numId w:val="32"/>
        </w:numPr>
        <w:tabs>
          <w:tab w:val="clear" w:pos="720"/>
          <w:tab w:val="num" w:pos="284"/>
        </w:tabs>
        <w:autoSpaceDN w:val="0"/>
        <w:spacing w:after="0" w:line="240" w:lineRule="auto"/>
        <w:ind w:left="567" w:right="-1" w:hanging="283"/>
        <w:jc w:val="both"/>
        <w:rPr>
          <w:rFonts w:ascii="Times New Roman" w:hAnsi="Times New Roman" w:cs="Times New Roman"/>
          <w:szCs w:val="20"/>
        </w:rPr>
      </w:pPr>
      <w:r w:rsidRPr="00E65D7E">
        <w:rPr>
          <w:rFonts w:ascii="Times New Roman" w:hAnsi="Times New Roman" w:cs="Times New Roman"/>
          <w:szCs w:val="20"/>
        </w:rPr>
        <w:t xml:space="preserve">ir reģistrēts, licencēts un/vai sertificēts atbilstoši </w:t>
      </w:r>
      <w:r w:rsidR="002C1EA1" w:rsidRPr="00E65D7E">
        <w:rPr>
          <w:rFonts w:ascii="Times New Roman" w:hAnsi="Times New Roman" w:cs="Times New Roman"/>
          <w:szCs w:val="20"/>
        </w:rPr>
        <w:t>Latvijas</w:t>
      </w:r>
      <w:r w:rsidRPr="00E65D7E">
        <w:rPr>
          <w:rFonts w:ascii="Times New Roman" w:hAnsi="Times New Roman" w:cs="Times New Roman"/>
          <w:szCs w:val="20"/>
        </w:rPr>
        <w:t xml:space="preserve"> valsts normatīvo aktu prasībām, tiesīgs veikt Pasūtītājam nepieciešamo Preču piegādi;</w:t>
      </w:r>
    </w:p>
    <w:p w:rsidR="00A917E4" w:rsidRPr="00E65D7E" w:rsidRDefault="00A917E4" w:rsidP="00A917E4">
      <w:pPr>
        <w:pStyle w:val="BodyText"/>
        <w:numPr>
          <w:ilvl w:val="0"/>
          <w:numId w:val="32"/>
        </w:numPr>
        <w:tabs>
          <w:tab w:val="clear" w:pos="720"/>
          <w:tab w:val="num" w:pos="284"/>
        </w:tabs>
        <w:suppressAutoHyphens w:val="0"/>
        <w:spacing w:after="0"/>
        <w:ind w:left="567" w:hanging="283"/>
        <w:jc w:val="both"/>
        <w:rPr>
          <w:sz w:val="22"/>
          <w:szCs w:val="20"/>
        </w:rPr>
      </w:pPr>
      <w:r w:rsidRPr="00E65D7E">
        <w:rPr>
          <w:sz w:val="22"/>
          <w:szCs w:val="20"/>
        </w:rPr>
        <w:t>ir iepazinies un pilnībā piekrīt Iepirkuma nolikuma noteikumiem, līguma nosacījumiem un garantē nolikuma un līguma prasību izpildi;</w:t>
      </w:r>
    </w:p>
    <w:p w:rsidR="00A917E4" w:rsidRDefault="00A917E4" w:rsidP="00A917E4">
      <w:pPr>
        <w:pStyle w:val="BodyText"/>
        <w:numPr>
          <w:ilvl w:val="0"/>
          <w:numId w:val="32"/>
        </w:numPr>
        <w:tabs>
          <w:tab w:val="clear" w:pos="720"/>
          <w:tab w:val="num" w:pos="284"/>
        </w:tabs>
        <w:suppressAutoHyphens w:val="0"/>
        <w:spacing w:after="0"/>
        <w:ind w:left="567" w:hanging="283"/>
        <w:jc w:val="both"/>
        <w:rPr>
          <w:sz w:val="20"/>
          <w:szCs w:val="20"/>
        </w:rPr>
      </w:pPr>
      <w:r w:rsidRPr="00E65D7E">
        <w:rPr>
          <w:sz w:val="22"/>
          <w:szCs w:val="20"/>
        </w:rPr>
        <w:t xml:space="preserve">ir pietiekami finanšu un materiāltehniskie resursi, ir nepieciešamā kapacitāte un citi resursi </w:t>
      </w:r>
      <w:r w:rsidR="00E65D7E" w:rsidRPr="00E65D7E">
        <w:rPr>
          <w:sz w:val="22"/>
          <w:szCs w:val="20"/>
        </w:rPr>
        <w:t>Līguma izpildei</w:t>
      </w:r>
      <w:r w:rsidRPr="00E65D7E">
        <w:rPr>
          <w:sz w:val="22"/>
          <w:szCs w:val="20"/>
        </w:rPr>
        <w:t>;</w:t>
      </w:r>
    </w:p>
    <w:p w:rsidR="00E65D7E" w:rsidRPr="00E65D7E" w:rsidRDefault="00E65D7E" w:rsidP="00A917E4">
      <w:pPr>
        <w:pStyle w:val="BodyText"/>
        <w:numPr>
          <w:ilvl w:val="0"/>
          <w:numId w:val="32"/>
        </w:numPr>
        <w:tabs>
          <w:tab w:val="clear" w:pos="720"/>
          <w:tab w:val="num" w:pos="284"/>
        </w:tabs>
        <w:suppressAutoHyphens w:val="0"/>
        <w:spacing w:after="0"/>
        <w:ind w:left="567" w:hanging="283"/>
        <w:jc w:val="both"/>
        <w:rPr>
          <w:sz w:val="20"/>
          <w:szCs w:val="20"/>
        </w:rPr>
      </w:pPr>
      <w:r>
        <w:rPr>
          <w:color w:val="000000" w:themeColor="text1"/>
          <w:kern w:val="28"/>
          <w:sz w:val="22"/>
          <w:szCs w:val="22"/>
        </w:rPr>
        <w:t>nav</w:t>
      </w:r>
      <w:r w:rsidRPr="00843904">
        <w:rPr>
          <w:color w:val="000000" w:themeColor="text1"/>
          <w:kern w:val="28"/>
          <w:sz w:val="22"/>
          <w:szCs w:val="22"/>
        </w:rPr>
        <w:t xml:space="preserve"> nekādā veidā ieinteresēti nevienā citā piedāvājumā, kas iesniegts Iepirkumā</w:t>
      </w:r>
      <w:r>
        <w:rPr>
          <w:color w:val="000000" w:themeColor="text1"/>
          <w:kern w:val="28"/>
          <w:sz w:val="22"/>
          <w:szCs w:val="22"/>
        </w:rPr>
        <w:t>;</w:t>
      </w:r>
    </w:p>
    <w:p w:rsidR="00E65D7E" w:rsidRPr="00644B45" w:rsidRDefault="00E65D7E" w:rsidP="00A917E4">
      <w:pPr>
        <w:pStyle w:val="BodyText"/>
        <w:numPr>
          <w:ilvl w:val="0"/>
          <w:numId w:val="32"/>
        </w:numPr>
        <w:tabs>
          <w:tab w:val="clear" w:pos="720"/>
          <w:tab w:val="num" w:pos="284"/>
        </w:tabs>
        <w:suppressAutoHyphens w:val="0"/>
        <w:spacing w:after="0"/>
        <w:ind w:left="567" w:hanging="283"/>
        <w:jc w:val="both"/>
        <w:rPr>
          <w:sz w:val="20"/>
          <w:szCs w:val="20"/>
        </w:rPr>
      </w:pPr>
      <w:r w:rsidRPr="00843904">
        <w:rPr>
          <w:color w:val="000000" w:themeColor="text1"/>
          <w:kern w:val="28"/>
          <w:sz w:val="22"/>
          <w:szCs w:val="22"/>
        </w:rPr>
        <w:t>nav tādu apstākļu, kuri liegtu piedalīties un pildīt Iepirkumā norādītās prasības;</w:t>
      </w:r>
    </w:p>
    <w:p w:rsidR="00644B45" w:rsidRPr="00E65D7E" w:rsidRDefault="00644B45" w:rsidP="00A917E4">
      <w:pPr>
        <w:pStyle w:val="BodyText"/>
        <w:numPr>
          <w:ilvl w:val="0"/>
          <w:numId w:val="32"/>
        </w:numPr>
        <w:tabs>
          <w:tab w:val="clear" w:pos="720"/>
          <w:tab w:val="num" w:pos="284"/>
        </w:tabs>
        <w:suppressAutoHyphens w:val="0"/>
        <w:spacing w:after="0"/>
        <w:ind w:left="567" w:hanging="283"/>
        <w:jc w:val="both"/>
        <w:rPr>
          <w:sz w:val="20"/>
          <w:szCs w:val="20"/>
        </w:rPr>
      </w:pPr>
      <w:r>
        <w:rPr>
          <w:color w:val="000000" w:themeColor="text1"/>
          <w:kern w:val="28"/>
          <w:sz w:val="22"/>
          <w:szCs w:val="22"/>
        </w:rPr>
        <w:t xml:space="preserve">piedāvājums ir spēkā </w:t>
      </w:r>
      <w:r w:rsidRPr="00334599">
        <w:rPr>
          <w:color w:val="000000" w:themeColor="text1"/>
          <w:kern w:val="28"/>
          <w:sz w:val="22"/>
          <w:szCs w:val="22"/>
        </w:rPr>
        <w:t>3 mēneši</w:t>
      </w:r>
      <w:r>
        <w:rPr>
          <w:color w:val="000000" w:themeColor="text1"/>
          <w:kern w:val="28"/>
          <w:sz w:val="22"/>
          <w:szCs w:val="22"/>
        </w:rPr>
        <w:t xml:space="preserve"> no piedāvājuma atvēršanas dienas;</w:t>
      </w:r>
    </w:p>
    <w:p w:rsidR="00A917E4" w:rsidRPr="00E65D7E" w:rsidRDefault="00E65D7E" w:rsidP="00E65D7E">
      <w:pPr>
        <w:pStyle w:val="BodyText"/>
        <w:numPr>
          <w:ilvl w:val="0"/>
          <w:numId w:val="32"/>
        </w:numPr>
        <w:tabs>
          <w:tab w:val="clear" w:pos="720"/>
          <w:tab w:val="num" w:pos="284"/>
        </w:tabs>
        <w:suppressAutoHyphens w:val="0"/>
        <w:spacing w:after="0"/>
        <w:ind w:left="567" w:hanging="283"/>
        <w:jc w:val="both"/>
        <w:rPr>
          <w:sz w:val="20"/>
          <w:szCs w:val="20"/>
        </w:rPr>
      </w:pPr>
      <w:r w:rsidRPr="00843904">
        <w:rPr>
          <w:color w:val="000000" w:themeColor="text1"/>
          <w:kern w:val="28"/>
          <w:sz w:val="22"/>
          <w:szCs w:val="22"/>
        </w:rPr>
        <w:t>visu pieteikumā iekļauto dokumentu atvasinājumu – kopiju, norakstu, izrakstu (nepieciešamo pasvītrot) – pareizību</w:t>
      </w:r>
      <w:r w:rsidRPr="00843904">
        <w:rPr>
          <w:color w:val="000000" w:themeColor="text1"/>
          <w:kern w:val="28"/>
          <w:sz w:val="22"/>
          <w:szCs w:val="22"/>
          <w:vertAlign w:val="superscript"/>
        </w:rPr>
        <w:footnoteReference w:id="5"/>
      </w:r>
      <w:r w:rsidRPr="00843904">
        <w:rPr>
          <w:color w:val="000000" w:themeColor="text1"/>
          <w:kern w:val="28"/>
          <w:sz w:val="22"/>
          <w:szCs w:val="22"/>
        </w:rPr>
        <w:t>.</w:t>
      </w:r>
    </w:p>
    <w:p w:rsidR="00E65D7E" w:rsidRPr="00E65D7E" w:rsidRDefault="00E65D7E" w:rsidP="00E65D7E">
      <w:pPr>
        <w:pStyle w:val="ListParagraph"/>
        <w:widowControl w:val="0"/>
        <w:overflowPunct w:val="0"/>
        <w:autoSpaceDE w:val="0"/>
        <w:autoSpaceDN w:val="0"/>
        <w:adjustRightInd w:val="0"/>
        <w:ind w:left="0" w:firstLine="567"/>
        <w:jc w:val="both"/>
        <w:rPr>
          <w:rFonts w:ascii="Times New Roman" w:hAnsi="Times New Roman"/>
          <w:color w:val="000000" w:themeColor="text1"/>
          <w:kern w:val="28"/>
        </w:rPr>
      </w:pPr>
    </w:p>
    <w:p w:rsidR="00E65D7E" w:rsidRPr="00E65D7E" w:rsidRDefault="00E65D7E" w:rsidP="00E65D7E">
      <w:pPr>
        <w:pStyle w:val="ListParagraph"/>
        <w:widowControl w:val="0"/>
        <w:overflowPunct w:val="0"/>
        <w:autoSpaceDE w:val="0"/>
        <w:autoSpaceDN w:val="0"/>
        <w:adjustRightInd w:val="0"/>
        <w:ind w:left="0" w:firstLine="567"/>
        <w:jc w:val="both"/>
        <w:rPr>
          <w:rFonts w:ascii="Times New Roman" w:hAnsi="Times New Roman"/>
          <w:color w:val="000000" w:themeColor="text1"/>
          <w:kern w:val="28"/>
        </w:rPr>
      </w:pPr>
      <w:r w:rsidRPr="00E65D7E">
        <w:rPr>
          <w:rFonts w:ascii="Times New Roman" w:hAnsi="Times New Roman"/>
          <w:color w:val="000000" w:themeColor="text1"/>
          <w:kern w:val="28"/>
        </w:rPr>
        <w:t>Ar šo uzņemamies pilnu atbildību par piedāvājumā iesniegtajiem dokumentiem, tajos ietverto informāciju, noformējumu, atbilstību Nolikuma prasībām. Sniegtā informācija ir patiesa.</w:t>
      </w:r>
    </w:p>
    <w:p w:rsidR="006D2C03" w:rsidRDefault="006D2C03" w:rsidP="006D2C03">
      <w:pPr>
        <w:pStyle w:val="ListParagraph"/>
        <w:widowControl w:val="0"/>
        <w:overflowPunct w:val="0"/>
        <w:autoSpaceDE w:val="0"/>
        <w:autoSpaceDN w:val="0"/>
        <w:adjustRightInd w:val="0"/>
        <w:jc w:val="both"/>
        <w:rPr>
          <w:rFonts w:ascii="Times New Roman" w:hAnsi="Times New Roman"/>
          <w:color w:val="000000" w:themeColor="text1"/>
          <w:kern w:val="28"/>
        </w:rPr>
      </w:pPr>
    </w:p>
    <w:p w:rsidR="006D2C03" w:rsidRPr="00E65D7E" w:rsidRDefault="006D2C03" w:rsidP="006D2C03">
      <w:pPr>
        <w:pStyle w:val="ListParagraph"/>
        <w:widowControl w:val="0"/>
        <w:overflowPunct w:val="0"/>
        <w:autoSpaceDE w:val="0"/>
        <w:autoSpaceDN w:val="0"/>
        <w:adjustRightInd w:val="0"/>
        <w:jc w:val="both"/>
        <w:rPr>
          <w:rFonts w:ascii="Times New Roman" w:hAnsi="Times New Roman"/>
          <w:color w:val="000000" w:themeColor="text1"/>
          <w:kern w:val="28"/>
        </w:rPr>
      </w:pPr>
    </w:p>
    <w:p w:rsidR="00E65D7E" w:rsidRPr="00E65D7E" w:rsidRDefault="00E65D7E" w:rsidP="006D2C03">
      <w:pPr>
        <w:pStyle w:val="ListParagraph"/>
        <w:ind w:left="0"/>
        <w:jc w:val="both"/>
        <w:rPr>
          <w:rFonts w:ascii="Times New Roman" w:hAnsi="Times New Roman"/>
          <w:color w:val="000000" w:themeColor="text1"/>
        </w:rPr>
      </w:pPr>
      <w:r w:rsidRPr="00E65D7E">
        <w:rPr>
          <w:rFonts w:ascii="Times New Roman" w:hAnsi="Times New Roman"/>
          <w:color w:val="000000" w:themeColor="text1"/>
        </w:rPr>
        <w:t>202</w:t>
      </w:r>
      <w:r w:rsidR="00503A15">
        <w:rPr>
          <w:rFonts w:ascii="Times New Roman" w:hAnsi="Times New Roman"/>
          <w:color w:val="000000" w:themeColor="text1"/>
        </w:rPr>
        <w:t>_</w:t>
      </w:r>
      <w:r w:rsidRPr="00E65D7E">
        <w:rPr>
          <w:rFonts w:ascii="Times New Roman" w:hAnsi="Times New Roman"/>
          <w:color w:val="000000" w:themeColor="text1"/>
        </w:rPr>
        <w:t>. gada ___._____________</w:t>
      </w:r>
    </w:p>
    <w:p w:rsidR="00E65D7E" w:rsidRPr="00E65D7E" w:rsidRDefault="00E65D7E" w:rsidP="006D2C03">
      <w:pPr>
        <w:pStyle w:val="ListParagraph"/>
        <w:widowControl w:val="0"/>
        <w:overflowPunct w:val="0"/>
        <w:autoSpaceDE w:val="0"/>
        <w:autoSpaceDN w:val="0"/>
        <w:adjustRightInd w:val="0"/>
        <w:ind w:left="0"/>
        <w:jc w:val="both"/>
        <w:rPr>
          <w:rFonts w:ascii="Times New Roman" w:hAnsi="Times New Roman"/>
          <w:color w:val="000000" w:themeColor="text1"/>
          <w:kern w:val="28"/>
        </w:rPr>
      </w:pPr>
    </w:p>
    <w:p w:rsidR="00E65D7E" w:rsidRPr="00E65D7E" w:rsidRDefault="00E65D7E" w:rsidP="006D2C03">
      <w:pPr>
        <w:pStyle w:val="ListParagraph"/>
        <w:widowControl w:val="0"/>
        <w:overflowPunct w:val="0"/>
        <w:autoSpaceDE w:val="0"/>
        <w:autoSpaceDN w:val="0"/>
        <w:adjustRightInd w:val="0"/>
        <w:ind w:left="0"/>
        <w:jc w:val="both"/>
        <w:rPr>
          <w:rFonts w:ascii="Times New Roman" w:hAnsi="Times New Roman"/>
          <w:color w:val="000000" w:themeColor="text1"/>
          <w:kern w:val="28"/>
        </w:rPr>
      </w:pPr>
    </w:p>
    <w:p w:rsidR="00E65D7E" w:rsidRPr="00E65D7E" w:rsidRDefault="00E65D7E" w:rsidP="006D2C03">
      <w:pPr>
        <w:pStyle w:val="ListParagraph"/>
        <w:widowControl w:val="0"/>
        <w:overflowPunct w:val="0"/>
        <w:autoSpaceDE w:val="0"/>
        <w:autoSpaceDN w:val="0"/>
        <w:adjustRightInd w:val="0"/>
        <w:ind w:left="0"/>
        <w:jc w:val="both"/>
        <w:rPr>
          <w:rFonts w:ascii="Times New Roman" w:hAnsi="Times New Roman"/>
          <w:color w:val="000000" w:themeColor="text1"/>
          <w:kern w:val="28"/>
        </w:rPr>
      </w:pPr>
      <w:r w:rsidRPr="00E65D7E">
        <w:rPr>
          <w:rFonts w:ascii="Times New Roman" w:hAnsi="Times New Roman"/>
          <w:color w:val="000000" w:themeColor="text1"/>
          <w:kern w:val="28"/>
        </w:rPr>
        <w:t>___________________________________________________________________________</w:t>
      </w:r>
    </w:p>
    <w:p w:rsidR="00E65D7E" w:rsidRPr="00E65D7E" w:rsidRDefault="00E65D7E" w:rsidP="006D2C03">
      <w:pPr>
        <w:pStyle w:val="ListParagraph"/>
        <w:widowControl w:val="0"/>
        <w:overflowPunct w:val="0"/>
        <w:autoSpaceDE w:val="0"/>
        <w:autoSpaceDN w:val="0"/>
        <w:adjustRightInd w:val="0"/>
        <w:ind w:left="0"/>
        <w:jc w:val="both"/>
        <w:rPr>
          <w:rFonts w:ascii="Times New Roman" w:hAnsi="Times New Roman"/>
          <w:color w:val="000000" w:themeColor="text1"/>
          <w:kern w:val="28"/>
        </w:rPr>
      </w:pPr>
      <w:r w:rsidRPr="00E65D7E">
        <w:rPr>
          <w:rFonts w:ascii="Times New Roman" w:hAnsi="Times New Roman"/>
          <w:color w:val="000000" w:themeColor="text1"/>
          <w:kern w:val="28"/>
        </w:rPr>
        <w:t>(</w:t>
      </w:r>
      <w:r w:rsidRPr="00E65D7E">
        <w:rPr>
          <w:rFonts w:ascii="Times New Roman" w:hAnsi="Times New Roman"/>
          <w:i/>
          <w:color w:val="000000" w:themeColor="text1"/>
          <w:kern w:val="28"/>
        </w:rPr>
        <w:t>Pretendenta pārstāvja paraksts, tā atšifrējums</w:t>
      </w:r>
      <w:r w:rsidRPr="00E65D7E">
        <w:rPr>
          <w:rFonts w:ascii="Times New Roman" w:hAnsi="Times New Roman"/>
          <w:color w:val="000000" w:themeColor="text1"/>
          <w:kern w:val="28"/>
        </w:rPr>
        <w:t>)</w:t>
      </w:r>
    </w:p>
    <w:p w:rsidR="00F53AAD" w:rsidRPr="0084755F" w:rsidRDefault="00F53AAD" w:rsidP="00F53AAD">
      <w:pPr>
        <w:tabs>
          <w:tab w:val="left" w:pos="2160"/>
        </w:tabs>
        <w:spacing w:after="0" w:line="360" w:lineRule="auto"/>
        <w:jc w:val="both"/>
        <w:rPr>
          <w:rFonts w:ascii="Times New Roman" w:eastAsia="Times New Roman" w:hAnsi="Times New Roman" w:cs="Times New Roman"/>
          <w:bCs/>
          <w:i/>
        </w:rPr>
      </w:pPr>
    </w:p>
    <w:p w:rsidR="00F53AAD" w:rsidRPr="0084755F" w:rsidRDefault="00F53AAD" w:rsidP="00F53AAD">
      <w:pPr>
        <w:spacing w:after="0" w:line="360" w:lineRule="auto"/>
        <w:rPr>
          <w:rFonts w:ascii="Times New Roman" w:eastAsia="Times New Roman" w:hAnsi="Times New Roman" w:cs="Times New Roman"/>
          <w:b/>
        </w:rPr>
        <w:sectPr w:rsidR="00F53AAD" w:rsidRPr="0084755F" w:rsidSect="00F53AAD">
          <w:pgSz w:w="11906" w:h="16838"/>
          <w:pgMar w:top="851" w:right="851" w:bottom="851" w:left="992" w:header="709" w:footer="709" w:gutter="0"/>
          <w:cols w:space="708"/>
          <w:docGrid w:linePitch="360"/>
        </w:sectPr>
      </w:pPr>
    </w:p>
    <w:p w:rsidR="006D2C03" w:rsidRPr="00BA0C67" w:rsidRDefault="006D2C03" w:rsidP="006D2C03">
      <w:pPr>
        <w:widowControl w:val="0"/>
        <w:spacing w:after="0" w:line="240" w:lineRule="auto"/>
        <w:ind w:firstLine="567"/>
        <w:jc w:val="right"/>
        <w:rPr>
          <w:rFonts w:ascii="Times New Roman" w:eastAsia="Times New Roman" w:hAnsi="Times New Roman" w:cs="Times New Roman"/>
          <w:kern w:val="20"/>
          <w:sz w:val="20"/>
          <w:szCs w:val="20"/>
          <w:lang w:eastAsia="ar-SA"/>
        </w:rPr>
      </w:pPr>
      <w:r>
        <w:rPr>
          <w:rFonts w:ascii="Times New Roman" w:eastAsia="Times New Roman" w:hAnsi="Times New Roman" w:cs="Times New Roman"/>
          <w:kern w:val="20"/>
          <w:sz w:val="20"/>
          <w:szCs w:val="20"/>
          <w:lang w:eastAsia="ar-SA"/>
        </w:rPr>
        <w:lastRenderedPageBreak/>
        <w:t>2</w:t>
      </w:r>
      <w:r w:rsidRPr="00BA0C67">
        <w:rPr>
          <w:rFonts w:ascii="Times New Roman" w:eastAsia="Times New Roman" w:hAnsi="Times New Roman" w:cs="Times New Roman"/>
          <w:kern w:val="20"/>
          <w:sz w:val="20"/>
          <w:szCs w:val="20"/>
          <w:lang w:eastAsia="ar-SA"/>
        </w:rPr>
        <w:t>.</w:t>
      </w:r>
      <w:r>
        <w:rPr>
          <w:rFonts w:ascii="Times New Roman" w:eastAsia="Times New Roman" w:hAnsi="Times New Roman" w:cs="Times New Roman"/>
          <w:kern w:val="20"/>
          <w:sz w:val="20"/>
          <w:szCs w:val="20"/>
          <w:lang w:eastAsia="ar-SA"/>
        </w:rPr>
        <w:t> </w:t>
      </w:r>
      <w:r w:rsidRPr="00BA0C67">
        <w:rPr>
          <w:rFonts w:ascii="Times New Roman" w:eastAsia="Times New Roman" w:hAnsi="Times New Roman" w:cs="Times New Roman"/>
          <w:kern w:val="20"/>
          <w:sz w:val="20"/>
          <w:szCs w:val="20"/>
          <w:lang w:eastAsia="ar-SA"/>
        </w:rPr>
        <w:t xml:space="preserve">pielikums </w:t>
      </w:r>
    </w:p>
    <w:p w:rsidR="006D2C03" w:rsidRPr="0084755F" w:rsidRDefault="006D2C03" w:rsidP="006D2C03">
      <w:pPr>
        <w:widowControl w:val="0"/>
        <w:spacing w:after="0" w:line="240" w:lineRule="auto"/>
        <w:jc w:val="right"/>
        <w:rPr>
          <w:rFonts w:ascii="Times New Roman" w:eastAsia="Times New Roman" w:hAnsi="Times New Roman" w:cs="Times New Roman"/>
          <w:b/>
          <w:kern w:val="20"/>
          <w:sz w:val="20"/>
          <w:szCs w:val="20"/>
          <w:vertAlign w:val="superscript"/>
          <w:lang w:eastAsia="ar-SA"/>
        </w:rPr>
      </w:pPr>
      <w:r w:rsidRPr="0084755F">
        <w:rPr>
          <w:rFonts w:ascii="Times New Roman" w:eastAsia="Times New Roman" w:hAnsi="Times New Roman" w:cs="Times New Roman"/>
          <w:kern w:val="1"/>
          <w:sz w:val="20"/>
          <w:szCs w:val="20"/>
          <w:lang w:eastAsia="ar-SA"/>
        </w:rPr>
        <w:t xml:space="preserve">Iepirkuma ID Nr. </w:t>
      </w:r>
      <w:r w:rsidRPr="00334599">
        <w:rPr>
          <w:rFonts w:ascii="Times New Roman" w:eastAsia="Times New Roman" w:hAnsi="Times New Roman" w:cs="Times New Roman"/>
          <w:kern w:val="20"/>
          <w:sz w:val="20"/>
          <w:szCs w:val="20"/>
          <w:lang w:eastAsia="ar-SA"/>
        </w:rPr>
        <w:t>JT 2023/</w:t>
      </w:r>
      <w:r w:rsidR="00503A15" w:rsidRPr="00334599">
        <w:rPr>
          <w:rFonts w:ascii="Times New Roman" w:eastAsia="Times New Roman" w:hAnsi="Times New Roman" w:cs="Times New Roman"/>
          <w:kern w:val="20"/>
          <w:sz w:val="20"/>
          <w:szCs w:val="20"/>
          <w:lang w:eastAsia="ar-SA"/>
        </w:rPr>
        <w:t>5</w:t>
      </w:r>
    </w:p>
    <w:p w:rsidR="006D2C03" w:rsidRDefault="006D2C03" w:rsidP="006D2C03">
      <w:pPr>
        <w:jc w:val="right"/>
        <w:rPr>
          <w:rFonts w:ascii="Times New Roman" w:eastAsia="Times New Roman" w:hAnsi="Times New Roman" w:cs="Times New Roman"/>
          <w:kern w:val="1"/>
          <w:sz w:val="20"/>
          <w:szCs w:val="24"/>
          <w:lang w:eastAsia="ar-SA"/>
        </w:rPr>
      </w:pPr>
      <w:r>
        <w:rPr>
          <w:rFonts w:ascii="Times New Roman" w:eastAsia="Times New Roman" w:hAnsi="Times New Roman" w:cs="Times New Roman"/>
          <w:kern w:val="1"/>
          <w:sz w:val="20"/>
          <w:szCs w:val="24"/>
          <w:lang w:eastAsia="ar-SA"/>
        </w:rPr>
        <w:t>“</w:t>
      </w:r>
      <w:r w:rsidRPr="0084755F">
        <w:rPr>
          <w:rFonts w:ascii="Times New Roman" w:eastAsia="Times New Roman" w:hAnsi="Times New Roman" w:cs="Times New Roman"/>
          <w:kern w:val="1"/>
          <w:sz w:val="20"/>
          <w:szCs w:val="24"/>
          <w:lang w:eastAsia="ar-SA"/>
        </w:rPr>
        <w:t xml:space="preserve">Degvielas iegāde </w:t>
      </w:r>
      <w:r>
        <w:rPr>
          <w:rFonts w:ascii="Times New Roman" w:eastAsia="Times New Roman" w:hAnsi="Times New Roman" w:cs="Times New Roman"/>
          <w:kern w:val="1"/>
          <w:sz w:val="20"/>
          <w:szCs w:val="24"/>
          <w:lang w:eastAsia="ar-SA"/>
        </w:rPr>
        <w:t>Jelgavas</w:t>
      </w:r>
      <w:r w:rsidRPr="0084755F">
        <w:rPr>
          <w:rFonts w:ascii="Times New Roman" w:eastAsia="Times New Roman" w:hAnsi="Times New Roman" w:cs="Times New Roman"/>
          <w:kern w:val="1"/>
          <w:sz w:val="20"/>
          <w:szCs w:val="24"/>
          <w:lang w:eastAsia="ar-SA"/>
        </w:rPr>
        <w:t xml:space="preserve"> tehnikuma vajadzībām</w:t>
      </w:r>
      <w:r>
        <w:rPr>
          <w:rFonts w:ascii="Times New Roman" w:eastAsia="Times New Roman" w:hAnsi="Times New Roman" w:cs="Times New Roman"/>
          <w:kern w:val="1"/>
          <w:sz w:val="20"/>
          <w:szCs w:val="24"/>
          <w:lang w:eastAsia="ar-SA"/>
        </w:rPr>
        <w:t>” nolikumam</w:t>
      </w:r>
    </w:p>
    <w:p w:rsidR="006D2C03" w:rsidRDefault="006D2C03" w:rsidP="006D2C03">
      <w:pPr>
        <w:spacing w:after="0" w:line="240" w:lineRule="auto"/>
        <w:jc w:val="center"/>
        <w:rPr>
          <w:rFonts w:ascii="Times New Roman" w:hAnsi="Times New Roman"/>
          <w:b/>
          <w:bCs/>
          <w:sz w:val="24"/>
          <w:szCs w:val="24"/>
        </w:rPr>
      </w:pPr>
    </w:p>
    <w:p w:rsidR="005750FD" w:rsidRDefault="005750FD" w:rsidP="006D2C03">
      <w:pPr>
        <w:spacing w:after="0" w:line="240" w:lineRule="auto"/>
        <w:jc w:val="center"/>
        <w:rPr>
          <w:rFonts w:ascii="Times New Roman" w:hAnsi="Times New Roman"/>
          <w:b/>
          <w:bCs/>
          <w:sz w:val="24"/>
          <w:szCs w:val="24"/>
        </w:rPr>
      </w:pPr>
    </w:p>
    <w:p w:rsidR="006D2C03" w:rsidRDefault="006D2C03" w:rsidP="006D2C03">
      <w:pPr>
        <w:spacing w:after="0" w:line="240" w:lineRule="auto"/>
        <w:jc w:val="center"/>
        <w:rPr>
          <w:rFonts w:ascii="Times New Roman" w:hAnsi="Times New Roman"/>
          <w:b/>
          <w:bCs/>
          <w:sz w:val="24"/>
          <w:szCs w:val="24"/>
        </w:rPr>
      </w:pPr>
    </w:p>
    <w:p w:rsidR="006D2C03" w:rsidRPr="00BA168A" w:rsidRDefault="006D2C03" w:rsidP="006D2C03">
      <w:pPr>
        <w:spacing w:after="0" w:line="240" w:lineRule="auto"/>
        <w:jc w:val="center"/>
        <w:rPr>
          <w:rFonts w:ascii="Times New Roman" w:hAnsi="Times New Roman"/>
          <w:b/>
          <w:bCs/>
          <w:sz w:val="24"/>
          <w:szCs w:val="24"/>
        </w:rPr>
      </w:pPr>
      <w:r w:rsidRPr="00BA168A">
        <w:rPr>
          <w:rFonts w:ascii="Times New Roman" w:hAnsi="Times New Roman"/>
          <w:b/>
          <w:bCs/>
          <w:sz w:val="24"/>
          <w:szCs w:val="24"/>
        </w:rPr>
        <w:t>Apakšuzņēmēja apliecinājums</w:t>
      </w:r>
      <w:r>
        <w:rPr>
          <w:rStyle w:val="FootnoteReference"/>
          <w:rFonts w:ascii="Times New Roman" w:hAnsi="Times New Roman"/>
          <w:b/>
          <w:bCs/>
          <w:sz w:val="24"/>
          <w:szCs w:val="24"/>
        </w:rPr>
        <w:footnoteReference w:id="6"/>
      </w:r>
    </w:p>
    <w:p w:rsidR="006D2C03" w:rsidRDefault="006D2C03" w:rsidP="006D2C03">
      <w:pPr>
        <w:spacing w:after="0" w:line="240" w:lineRule="auto"/>
        <w:rPr>
          <w:rFonts w:ascii="Times New Roman" w:hAnsi="Times New Roman"/>
          <w:b/>
          <w:bCs/>
          <w:sz w:val="24"/>
          <w:szCs w:val="24"/>
        </w:rPr>
      </w:pPr>
    </w:p>
    <w:p w:rsidR="005750FD" w:rsidRPr="00BA168A" w:rsidRDefault="005750FD" w:rsidP="006D2C03">
      <w:pPr>
        <w:spacing w:after="0" w:line="240" w:lineRule="auto"/>
        <w:rPr>
          <w:rFonts w:ascii="Times New Roman" w:hAnsi="Times New Roman"/>
          <w:b/>
          <w:bCs/>
          <w:sz w:val="24"/>
          <w:szCs w:val="24"/>
        </w:rPr>
      </w:pPr>
    </w:p>
    <w:p w:rsidR="006D2C03" w:rsidRPr="00BA168A" w:rsidRDefault="006D2C03" w:rsidP="006D2C03">
      <w:pPr>
        <w:spacing w:after="0" w:line="240" w:lineRule="auto"/>
        <w:ind w:firstLine="567"/>
        <w:jc w:val="both"/>
        <w:rPr>
          <w:rFonts w:ascii="Times New Roman" w:hAnsi="Times New Roman"/>
          <w:bCs/>
          <w:sz w:val="24"/>
          <w:szCs w:val="24"/>
        </w:rPr>
      </w:pPr>
      <w:r w:rsidRPr="00BA168A">
        <w:rPr>
          <w:rFonts w:ascii="Times New Roman" w:hAnsi="Times New Roman"/>
          <w:bCs/>
          <w:sz w:val="24"/>
          <w:szCs w:val="24"/>
        </w:rPr>
        <w:t>Ar šo [</w:t>
      </w:r>
      <w:r w:rsidRPr="00BA168A">
        <w:rPr>
          <w:rFonts w:ascii="Times New Roman" w:hAnsi="Times New Roman"/>
          <w:bCs/>
          <w:i/>
          <w:sz w:val="24"/>
          <w:szCs w:val="24"/>
        </w:rPr>
        <w:t>apakšuzņēmēja nosaukums, reģistrācijas numurs un juridiskā adrese</w:t>
      </w:r>
      <w:r w:rsidRPr="00BA168A">
        <w:rPr>
          <w:rFonts w:ascii="Times New Roman" w:hAnsi="Times New Roman"/>
          <w:bCs/>
          <w:sz w:val="24"/>
          <w:szCs w:val="24"/>
        </w:rPr>
        <w:t>] apliecina, ka, gadījumā, ja pretendents [</w:t>
      </w:r>
      <w:r w:rsidRPr="00BA168A">
        <w:rPr>
          <w:rFonts w:ascii="Times New Roman" w:hAnsi="Times New Roman"/>
          <w:bCs/>
          <w:i/>
          <w:sz w:val="24"/>
          <w:szCs w:val="24"/>
        </w:rPr>
        <w:t>nosaukums un reģistrācijas numurs</w:t>
      </w:r>
      <w:r w:rsidRPr="00BA168A">
        <w:rPr>
          <w:rFonts w:ascii="Times New Roman" w:hAnsi="Times New Roman"/>
          <w:bCs/>
          <w:sz w:val="24"/>
          <w:szCs w:val="24"/>
        </w:rPr>
        <w:t xml:space="preserve">] </w:t>
      </w:r>
      <w:r w:rsidRPr="00334599">
        <w:rPr>
          <w:rFonts w:ascii="Times New Roman" w:hAnsi="Times New Roman"/>
          <w:bCs/>
          <w:sz w:val="24"/>
          <w:szCs w:val="24"/>
        </w:rPr>
        <w:t>tiks atzīts par iepirkuma “</w:t>
      </w:r>
      <w:r w:rsidR="005750FD" w:rsidRPr="00334599">
        <w:rPr>
          <w:rFonts w:ascii="Times New Roman" w:hAnsi="Times New Roman"/>
          <w:bCs/>
          <w:sz w:val="24"/>
          <w:szCs w:val="24"/>
        </w:rPr>
        <w:t>Degvielas iegāde Jelgavas tehnikuma vajadzībām</w:t>
      </w:r>
      <w:r w:rsidRPr="00334599">
        <w:rPr>
          <w:rFonts w:ascii="Times New Roman" w:hAnsi="Times New Roman"/>
          <w:bCs/>
          <w:sz w:val="24"/>
          <w:szCs w:val="24"/>
        </w:rPr>
        <w:t>” (identifikācijas Nr. JT 202</w:t>
      </w:r>
      <w:r w:rsidR="005750FD" w:rsidRPr="00334599">
        <w:rPr>
          <w:rFonts w:ascii="Times New Roman" w:hAnsi="Times New Roman"/>
          <w:bCs/>
          <w:sz w:val="24"/>
          <w:szCs w:val="24"/>
        </w:rPr>
        <w:t>3</w:t>
      </w:r>
      <w:r w:rsidRPr="00334599">
        <w:rPr>
          <w:rFonts w:ascii="Times New Roman" w:hAnsi="Times New Roman"/>
          <w:bCs/>
          <w:sz w:val="24"/>
          <w:szCs w:val="24"/>
        </w:rPr>
        <w:t>/</w:t>
      </w:r>
      <w:r w:rsidR="00503A15">
        <w:rPr>
          <w:rFonts w:ascii="Times New Roman" w:hAnsi="Times New Roman"/>
          <w:bCs/>
          <w:sz w:val="24"/>
          <w:szCs w:val="24"/>
        </w:rPr>
        <w:t>5</w:t>
      </w:r>
      <w:r w:rsidRPr="00BA168A">
        <w:rPr>
          <w:rFonts w:ascii="Times New Roman" w:hAnsi="Times New Roman"/>
          <w:bCs/>
          <w:sz w:val="24"/>
          <w:szCs w:val="24"/>
        </w:rPr>
        <w:t>) uzvarētāju, mūsu sabiedrība kā apakšuzņēmējs apņemas veikt šā</w:t>
      </w:r>
      <w:r>
        <w:rPr>
          <w:rFonts w:ascii="Times New Roman" w:hAnsi="Times New Roman"/>
          <w:bCs/>
          <w:sz w:val="24"/>
          <w:szCs w:val="24"/>
        </w:rPr>
        <w:t>dus darbus saskaņā ar nolikuma T</w:t>
      </w:r>
      <w:r w:rsidRPr="00BA168A">
        <w:rPr>
          <w:rFonts w:ascii="Times New Roman" w:hAnsi="Times New Roman"/>
          <w:bCs/>
          <w:sz w:val="24"/>
          <w:szCs w:val="24"/>
        </w:rPr>
        <w:t>ehnisko specifikāciju: [</w:t>
      </w:r>
      <w:r w:rsidRPr="00BA168A">
        <w:rPr>
          <w:rFonts w:ascii="Times New Roman" w:hAnsi="Times New Roman"/>
          <w:bCs/>
          <w:i/>
          <w:sz w:val="24"/>
          <w:szCs w:val="24"/>
        </w:rPr>
        <w:t>nododamā līguma daļa</w:t>
      </w:r>
      <w:r w:rsidRPr="00BA168A">
        <w:rPr>
          <w:rFonts w:ascii="Times New Roman" w:hAnsi="Times New Roman"/>
          <w:bCs/>
          <w:sz w:val="24"/>
          <w:szCs w:val="24"/>
        </w:rPr>
        <w:t>].</w:t>
      </w:r>
    </w:p>
    <w:p w:rsidR="006D2C03" w:rsidRPr="00BA168A" w:rsidRDefault="006D2C03" w:rsidP="006D2C03">
      <w:pPr>
        <w:spacing w:after="0" w:line="240" w:lineRule="auto"/>
        <w:ind w:firstLine="567"/>
        <w:jc w:val="both"/>
        <w:rPr>
          <w:rFonts w:ascii="Times New Roman" w:hAnsi="Times New Roman"/>
          <w:bCs/>
          <w:sz w:val="24"/>
          <w:szCs w:val="24"/>
        </w:rPr>
      </w:pPr>
      <w:r w:rsidRPr="00BA168A">
        <w:rPr>
          <w:rFonts w:ascii="Times New Roman" w:hAnsi="Times New Roman"/>
          <w:bCs/>
          <w:sz w:val="24"/>
          <w:szCs w:val="24"/>
        </w:rPr>
        <w:t>[</w:t>
      </w:r>
      <w:r w:rsidRPr="00BA168A">
        <w:rPr>
          <w:rFonts w:ascii="Times New Roman" w:hAnsi="Times New Roman"/>
          <w:bCs/>
          <w:i/>
          <w:sz w:val="24"/>
          <w:szCs w:val="24"/>
        </w:rPr>
        <w:t>Apakšuzņēmēja kontaktpersona, tālruņa numurs</w:t>
      </w:r>
      <w:r w:rsidRPr="00BA168A">
        <w:rPr>
          <w:rFonts w:ascii="Times New Roman" w:hAnsi="Times New Roman"/>
          <w:bCs/>
          <w:sz w:val="24"/>
          <w:szCs w:val="24"/>
        </w:rPr>
        <w:t>].</w:t>
      </w:r>
    </w:p>
    <w:p w:rsidR="006D2C03" w:rsidRPr="00BA168A" w:rsidRDefault="006D2C03" w:rsidP="006D2C03">
      <w:pPr>
        <w:spacing w:after="0" w:line="240" w:lineRule="auto"/>
        <w:ind w:firstLine="567"/>
        <w:jc w:val="both"/>
        <w:rPr>
          <w:rFonts w:ascii="Times New Roman" w:hAnsi="Times New Roman"/>
          <w:b/>
          <w:bCs/>
          <w:sz w:val="24"/>
          <w:szCs w:val="24"/>
        </w:rPr>
      </w:pPr>
    </w:p>
    <w:p w:rsidR="006D2C03" w:rsidRPr="00BA168A" w:rsidRDefault="006D2C03" w:rsidP="006D2C03">
      <w:pPr>
        <w:spacing w:after="0" w:line="240" w:lineRule="auto"/>
        <w:jc w:val="center"/>
        <w:rPr>
          <w:rFonts w:ascii="Times New Roman" w:hAnsi="Times New Roman"/>
          <w:b/>
          <w:bCs/>
          <w:sz w:val="24"/>
          <w:szCs w:val="24"/>
        </w:rPr>
      </w:pPr>
    </w:p>
    <w:p w:rsidR="006D2C03" w:rsidRPr="00BA168A" w:rsidRDefault="006D2C03" w:rsidP="006D2C03">
      <w:pPr>
        <w:spacing w:after="0" w:line="240" w:lineRule="auto"/>
        <w:jc w:val="center"/>
        <w:rPr>
          <w:rFonts w:ascii="Times New Roman" w:hAnsi="Times New Roman"/>
          <w:b/>
          <w:bCs/>
          <w:sz w:val="24"/>
          <w:szCs w:val="24"/>
        </w:rPr>
      </w:pPr>
    </w:p>
    <w:p w:rsidR="006D2C03" w:rsidRPr="00BA168A" w:rsidRDefault="006D2C03" w:rsidP="006D2C03">
      <w:pPr>
        <w:spacing w:after="0" w:line="240" w:lineRule="auto"/>
        <w:jc w:val="center"/>
        <w:rPr>
          <w:rFonts w:ascii="Times New Roman" w:hAnsi="Times New Roman"/>
          <w:b/>
          <w:bCs/>
          <w:sz w:val="24"/>
          <w:szCs w:val="24"/>
        </w:rPr>
      </w:pPr>
    </w:p>
    <w:p w:rsidR="006D2C03" w:rsidRPr="00BA168A" w:rsidRDefault="006D2C03" w:rsidP="006D2C03">
      <w:pPr>
        <w:spacing w:after="0" w:line="240" w:lineRule="auto"/>
        <w:jc w:val="center"/>
        <w:rPr>
          <w:rFonts w:ascii="Times New Roman" w:hAnsi="Times New Roman"/>
          <w:b/>
          <w:bCs/>
          <w:sz w:val="24"/>
          <w:szCs w:val="24"/>
        </w:rPr>
      </w:pPr>
    </w:p>
    <w:p w:rsidR="006D2C03" w:rsidRPr="00BA168A" w:rsidRDefault="006D2C03" w:rsidP="006D2C03">
      <w:pPr>
        <w:spacing w:after="0" w:line="240" w:lineRule="auto"/>
        <w:jc w:val="center"/>
        <w:rPr>
          <w:rFonts w:ascii="Times New Roman" w:hAnsi="Times New Roman"/>
          <w:b/>
          <w:bCs/>
          <w:sz w:val="24"/>
          <w:szCs w:val="24"/>
        </w:rPr>
      </w:pPr>
    </w:p>
    <w:p w:rsidR="006D2C03" w:rsidRPr="00BA168A" w:rsidRDefault="006D2C03" w:rsidP="006D2C03">
      <w:pPr>
        <w:tabs>
          <w:tab w:val="left" w:pos="284"/>
        </w:tabs>
        <w:spacing w:after="0" w:line="240" w:lineRule="auto"/>
        <w:ind w:left="720"/>
        <w:jc w:val="both"/>
        <w:rPr>
          <w:rFonts w:ascii="Times New Roman" w:hAnsi="Times New Roman"/>
          <w:sz w:val="24"/>
          <w:szCs w:val="24"/>
        </w:rPr>
      </w:pPr>
    </w:p>
    <w:tbl>
      <w:tblPr>
        <w:tblW w:w="0" w:type="auto"/>
        <w:tblBorders>
          <w:insideH w:val="single" w:sz="4" w:space="0" w:color="auto"/>
        </w:tblBorders>
        <w:tblLook w:val="01E0" w:firstRow="1" w:lastRow="1" w:firstColumn="1" w:lastColumn="1" w:noHBand="0" w:noVBand="0"/>
      </w:tblPr>
      <w:tblGrid>
        <w:gridCol w:w="1692"/>
        <w:gridCol w:w="1760"/>
        <w:gridCol w:w="1720"/>
        <w:gridCol w:w="1793"/>
        <w:gridCol w:w="2598"/>
      </w:tblGrid>
      <w:tr w:rsidR="006D2C03" w:rsidRPr="00BA168A" w:rsidTr="00644B45">
        <w:tc>
          <w:tcPr>
            <w:tcW w:w="1692" w:type="dxa"/>
            <w:tcBorders>
              <w:top w:val="nil"/>
              <w:bottom w:val="single" w:sz="4" w:space="0" w:color="auto"/>
            </w:tcBorders>
          </w:tcPr>
          <w:p w:rsidR="006D2C03" w:rsidRPr="00BA168A" w:rsidRDefault="006D2C03" w:rsidP="00644B45">
            <w:pPr>
              <w:tabs>
                <w:tab w:val="center" w:pos="7697"/>
                <w:tab w:val="right" w:pos="11850"/>
              </w:tabs>
              <w:rPr>
                <w:rFonts w:ascii="Times New Roman" w:hAnsi="Times New Roman"/>
                <w:sz w:val="24"/>
                <w:szCs w:val="24"/>
              </w:rPr>
            </w:pPr>
          </w:p>
        </w:tc>
        <w:tc>
          <w:tcPr>
            <w:tcW w:w="1760" w:type="dxa"/>
            <w:tcBorders>
              <w:top w:val="nil"/>
              <w:bottom w:val="single" w:sz="4" w:space="0" w:color="auto"/>
            </w:tcBorders>
          </w:tcPr>
          <w:p w:rsidR="006D2C03" w:rsidRPr="00BA168A" w:rsidRDefault="006D2C03" w:rsidP="00644B45">
            <w:pPr>
              <w:tabs>
                <w:tab w:val="center" w:pos="7697"/>
                <w:tab w:val="right" w:pos="11850"/>
              </w:tabs>
              <w:rPr>
                <w:rFonts w:ascii="Times New Roman" w:hAnsi="Times New Roman"/>
                <w:sz w:val="24"/>
                <w:szCs w:val="24"/>
              </w:rPr>
            </w:pPr>
          </w:p>
        </w:tc>
        <w:tc>
          <w:tcPr>
            <w:tcW w:w="1720" w:type="dxa"/>
            <w:tcBorders>
              <w:top w:val="nil"/>
              <w:bottom w:val="single" w:sz="4" w:space="0" w:color="auto"/>
            </w:tcBorders>
          </w:tcPr>
          <w:p w:rsidR="006D2C03" w:rsidRPr="00BA168A" w:rsidRDefault="006D2C03" w:rsidP="00644B45">
            <w:pPr>
              <w:tabs>
                <w:tab w:val="center" w:pos="7697"/>
                <w:tab w:val="right" w:pos="11850"/>
              </w:tabs>
              <w:rPr>
                <w:rFonts w:ascii="Times New Roman" w:hAnsi="Times New Roman"/>
                <w:sz w:val="24"/>
                <w:szCs w:val="24"/>
              </w:rPr>
            </w:pPr>
          </w:p>
        </w:tc>
        <w:tc>
          <w:tcPr>
            <w:tcW w:w="1793" w:type="dxa"/>
            <w:tcBorders>
              <w:top w:val="nil"/>
              <w:bottom w:val="single" w:sz="4" w:space="0" w:color="auto"/>
            </w:tcBorders>
          </w:tcPr>
          <w:p w:rsidR="006D2C03" w:rsidRPr="00BA168A" w:rsidRDefault="006D2C03" w:rsidP="00644B45">
            <w:pPr>
              <w:tabs>
                <w:tab w:val="center" w:pos="7697"/>
                <w:tab w:val="right" w:pos="11850"/>
              </w:tabs>
              <w:rPr>
                <w:rFonts w:ascii="Times New Roman" w:hAnsi="Times New Roman"/>
                <w:sz w:val="24"/>
                <w:szCs w:val="24"/>
              </w:rPr>
            </w:pPr>
          </w:p>
        </w:tc>
        <w:tc>
          <w:tcPr>
            <w:tcW w:w="2598" w:type="dxa"/>
            <w:tcBorders>
              <w:top w:val="nil"/>
              <w:bottom w:val="single" w:sz="4" w:space="0" w:color="auto"/>
            </w:tcBorders>
          </w:tcPr>
          <w:p w:rsidR="006D2C03" w:rsidRPr="00BA168A" w:rsidRDefault="006D2C03" w:rsidP="00644B45">
            <w:pPr>
              <w:tabs>
                <w:tab w:val="center" w:pos="7697"/>
                <w:tab w:val="right" w:pos="11850"/>
              </w:tabs>
              <w:rPr>
                <w:rFonts w:ascii="Times New Roman" w:hAnsi="Times New Roman"/>
                <w:sz w:val="24"/>
                <w:szCs w:val="24"/>
              </w:rPr>
            </w:pPr>
          </w:p>
        </w:tc>
      </w:tr>
      <w:tr w:rsidR="006D2C03" w:rsidRPr="00BA168A" w:rsidTr="00334599">
        <w:trPr>
          <w:trHeight w:val="653"/>
        </w:trPr>
        <w:tc>
          <w:tcPr>
            <w:tcW w:w="1692" w:type="dxa"/>
            <w:tcBorders>
              <w:bottom w:val="nil"/>
            </w:tcBorders>
          </w:tcPr>
          <w:p w:rsidR="006D2C03" w:rsidRPr="00BA168A" w:rsidRDefault="006D2C03" w:rsidP="00644B45">
            <w:pPr>
              <w:tabs>
                <w:tab w:val="center" w:pos="7697"/>
                <w:tab w:val="right" w:pos="11850"/>
              </w:tabs>
              <w:jc w:val="center"/>
              <w:rPr>
                <w:rFonts w:ascii="Times New Roman" w:hAnsi="Times New Roman"/>
                <w:sz w:val="24"/>
                <w:szCs w:val="24"/>
              </w:rPr>
            </w:pPr>
            <w:r w:rsidRPr="00BA168A">
              <w:rPr>
                <w:rFonts w:ascii="Times New Roman" w:hAnsi="Times New Roman"/>
                <w:sz w:val="24"/>
                <w:szCs w:val="24"/>
              </w:rPr>
              <w:t>vieta</w:t>
            </w:r>
          </w:p>
        </w:tc>
        <w:tc>
          <w:tcPr>
            <w:tcW w:w="1760" w:type="dxa"/>
            <w:tcBorders>
              <w:bottom w:val="nil"/>
            </w:tcBorders>
          </w:tcPr>
          <w:p w:rsidR="006D2C03" w:rsidRPr="00BA168A" w:rsidRDefault="006D2C03" w:rsidP="00644B45">
            <w:pPr>
              <w:tabs>
                <w:tab w:val="center" w:pos="7697"/>
                <w:tab w:val="right" w:pos="11850"/>
              </w:tabs>
              <w:jc w:val="center"/>
              <w:rPr>
                <w:rFonts w:ascii="Times New Roman" w:hAnsi="Times New Roman"/>
                <w:sz w:val="24"/>
                <w:szCs w:val="24"/>
              </w:rPr>
            </w:pPr>
            <w:r w:rsidRPr="00BA168A">
              <w:rPr>
                <w:rFonts w:ascii="Times New Roman" w:hAnsi="Times New Roman"/>
                <w:sz w:val="24"/>
                <w:szCs w:val="24"/>
              </w:rPr>
              <w:t>datums</w:t>
            </w:r>
          </w:p>
        </w:tc>
        <w:tc>
          <w:tcPr>
            <w:tcW w:w="1720" w:type="dxa"/>
            <w:tcBorders>
              <w:bottom w:val="nil"/>
            </w:tcBorders>
          </w:tcPr>
          <w:p w:rsidR="006D2C03" w:rsidRPr="00BA168A" w:rsidRDefault="006D2C03" w:rsidP="00644B45">
            <w:pPr>
              <w:tabs>
                <w:tab w:val="center" w:pos="7697"/>
                <w:tab w:val="right" w:pos="11850"/>
              </w:tabs>
              <w:jc w:val="center"/>
              <w:rPr>
                <w:rFonts w:ascii="Times New Roman" w:hAnsi="Times New Roman"/>
                <w:sz w:val="24"/>
                <w:szCs w:val="24"/>
              </w:rPr>
            </w:pPr>
            <w:r w:rsidRPr="00BA168A">
              <w:rPr>
                <w:rFonts w:ascii="Times New Roman" w:hAnsi="Times New Roman"/>
                <w:sz w:val="24"/>
                <w:szCs w:val="24"/>
              </w:rPr>
              <w:t>amats</w:t>
            </w:r>
          </w:p>
        </w:tc>
        <w:tc>
          <w:tcPr>
            <w:tcW w:w="1793" w:type="dxa"/>
            <w:tcBorders>
              <w:bottom w:val="nil"/>
            </w:tcBorders>
          </w:tcPr>
          <w:p w:rsidR="006D2C03" w:rsidRPr="00BA168A" w:rsidRDefault="006D2C03" w:rsidP="00644B45">
            <w:pPr>
              <w:tabs>
                <w:tab w:val="center" w:pos="7697"/>
                <w:tab w:val="right" w:pos="11850"/>
              </w:tabs>
              <w:jc w:val="center"/>
              <w:rPr>
                <w:rFonts w:ascii="Times New Roman" w:hAnsi="Times New Roman"/>
                <w:sz w:val="24"/>
                <w:szCs w:val="24"/>
              </w:rPr>
            </w:pPr>
            <w:r w:rsidRPr="00BA168A">
              <w:rPr>
                <w:rFonts w:ascii="Times New Roman" w:hAnsi="Times New Roman"/>
                <w:sz w:val="24"/>
                <w:szCs w:val="24"/>
              </w:rPr>
              <w:t>paraksts</w:t>
            </w:r>
          </w:p>
        </w:tc>
        <w:tc>
          <w:tcPr>
            <w:tcW w:w="2598" w:type="dxa"/>
            <w:tcBorders>
              <w:bottom w:val="nil"/>
            </w:tcBorders>
          </w:tcPr>
          <w:p w:rsidR="006D2C03" w:rsidRPr="00BA168A" w:rsidRDefault="006D2C03" w:rsidP="00644B45">
            <w:pPr>
              <w:spacing w:after="0" w:line="240" w:lineRule="auto"/>
              <w:jc w:val="center"/>
              <w:rPr>
                <w:rFonts w:ascii="Times New Roman" w:hAnsi="Times New Roman"/>
                <w:bCs/>
                <w:sz w:val="24"/>
                <w:szCs w:val="24"/>
              </w:rPr>
            </w:pPr>
            <w:r w:rsidRPr="00BA168A">
              <w:rPr>
                <w:rFonts w:ascii="Times New Roman" w:hAnsi="Times New Roman"/>
                <w:bCs/>
                <w:sz w:val="24"/>
                <w:szCs w:val="24"/>
              </w:rPr>
              <w:t>amatpersonas vārds,</w:t>
            </w:r>
          </w:p>
          <w:p w:rsidR="006D2C03" w:rsidRPr="00BA168A" w:rsidRDefault="006D2C03" w:rsidP="00334599">
            <w:pPr>
              <w:spacing w:after="0" w:line="240" w:lineRule="auto"/>
              <w:jc w:val="center"/>
              <w:rPr>
                <w:rFonts w:ascii="Times New Roman" w:hAnsi="Times New Roman"/>
                <w:sz w:val="24"/>
                <w:szCs w:val="24"/>
              </w:rPr>
            </w:pPr>
            <w:r w:rsidRPr="00BA168A">
              <w:rPr>
                <w:rFonts w:ascii="Times New Roman" w:hAnsi="Times New Roman"/>
                <w:bCs/>
                <w:sz w:val="24"/>
                <w:szCs w:val="24"/>
              </w:rPr>
              <w:t>uzvārds</w:t>
            </w:r>
          </w:p>
        </w:tc>
      </w:tr>
    </w:tbl>
    <w:p w:rsidR="006D2C03" w:rsidRDefault="006D2C03" w:rsidP="006D2C03">
      <w:pPr>
        <w:spacing w:after="0"/>
        <w:jc w:val="both"/>
        <w:rPr>
          <w:rFonts w:ascii="Times New Roman" w:eastAsia="Times New Roman" w:hAnsi="Times New Roman" w:cs="Times New Roman"/>
          <w:kern w:val="1"/>
          <w:sz w:val="20"/>
          <w:szCs w:val="24"/>
          <w:lang w:eastAsia="ar-SA"/>
        </w:rPr>
      </w:pPr>
    </w:p>
    <w:p w:rsidR="006D2C03" w:rsidRDefault="006D2C03" w:rsidP="006D2C03">
      <w:pPr>
        <w:spacing w:after="0"/>
        <w:jc w:val="both"/>
        <w:rPr>
          <w:rFonts w:ascii="Times New Roman" w:eastAsia="Times New Roman" w:hAnsi="Times New Roman" w:cs="Times New Roman"/>
          <w:kern w:val="20"/>
          <w:sz w:val="20"/>
          <w:szCs w:val="20"/>
          <w:lang w:eastAsia="ar-SA"/>
        </w:rPr>
      </w:pPr>
    </w:p>
    <w:p w:rsidR="006D2C03" w:rsidRDefault="006D2C03">
      <w:pPr>
        <w:rPr>
          <w:rFonts w:ascii="Times New Roman" w:eastAsia="Times New Roman" w:hAnsi="Times New Roman" w:cs="Times New Roman"/>
          <w:kern w:val="20"/>
          <w:sz w:val="20"/>
          <w:szCs w:val="20"/>
          <w:lang w:eastAsia="ar-SA"/>
        </w:rPr>
      </w:pPr>
      <w:r>
        <w:rPr>
          <w:rFonts w:ascii="Times New Roman" w:eastAsia="Times New Roman" w:hAnsi="Times New Roman" w:cs="Times New Roman"/>
          <w:kern w:val="20"/>
          <w:sz w:val="20"/>
          <w:szCs w:val="20"/>
          <w:lang w:eastAsia="ar-SA"/>
        </w:rPr>
        <w:br w:type="page"/>
      </w:r>
    </w:p>
    <w:p w:rsidR="006A5035" w:rsidRPr="00BA0C67" w:rsidRDefault="005750FD" w:rsidP="006A5035">
      <w:pPr>
        <w:widowControl w:val="0"/>
        <w:spacing w:after="0" w:line="240" w:lineRule="auto"/>
        <w:ind w:firstLine="567"/>
        <w:jc w:val="right"/>
        <w:rPr>
          <w:rFonts w:ascii="Times New Roman" w:eastAsia="Times New Roman" w:hAnsi="Times New Roman" w:cs="Times New Roman"/>
          <w:kern w:val="20"/>
          <w:sz w:val="20"/>
          <w:szCs w:val="20"/>
          <w:lang w:eastAsia="ar-SA"/>
        </w:rPr>
      </w:pPr>
      <w:r>
        <w:rPr>
          <w:rFonts w:ascii="Times New Roman" w:eastAsia="Times New Roman" w:hAnsi="Times New Roman" w:cs="Times New Roman"/>
          <w:kern w:val="20"/>
          <w:sz w:val="20"/>
          <w:szCs w:val="20"/>
          <w:lang w:eastAsia="ar-SA"/>
        </w:rPr>
        <w:lastRenderedPageBreak/>
        <w:t>3</w:t>
      </w:r>
      <w:r w:rsidR="006A5035" w:rsidRPr="00BA0C67">
        <w:rPr>
          <w:rFonts w:ascii="Times New Roman" w:eastAsia="Times New Roman" w:hAnsi="Times New Roman" w:cs="Times New Roman"/>
          <w:kern w:val="20"/>
          <w:sz w:val="20"/>
          <w:szCs w:val="20"/>
          <w:lang w:eastAsia="ar-SA"/>
        </w:rPr>
        <w:t>.</w:t>
      </w:r>
      <w:r w:rsidR="006A5035">
        <w:rPr>
          <w:rFonts w:ascii="Times New Roman" w:eastAsia="Times New Roman" w:hAnsi="Times New Roman" w:cs="Times New Roman"/>
          <w:kern w:val="20"/>
          <w:sz w:val="20"/>
          <w:szCs w:val="20"/>
          <w:lang w:eastAsia="ar-SA"/>
        </w:rPr>
        <w:t> </w:t>
      </w:r>
      <w:r w:rsidR="006A5035" w:rsidRPr="00BA0C67">
        <w:rPr>
          <w:rFonts w:ascii="Times New Roman" w:eastAsia="Times New Roman" w:hAnsi="Times New Roman" w:cs="Times New Roman"/>
          <w:kern w:val="20"/>
          <w:sz w:val="20"/>
          <w:szCs w:val="20"/>
          <w:lang w:eastAsia="ar-SA"/>
        </w:rPr>
        <w:t xml:space="preserve">pielikums </w:t>
      </w:r>
    </w:p>
    <w:p w:rsidR="006A5035" w:rsidRPr="0084755F" w:rsidRDefault="006A5035" w:rsidP="006A5035">
      <w:pPr>
        <w:widowControl w:val="0"/>
        <w:spacing w:after="0" w:line="240" w:lineRule="auto"/>
        <w:jc w:val="right"/>
        <w:rPr>
          <w:rFonts w:ascii="Times New Roman" w:eastAsia="Times New Roman" w:hAnsi="Times New Roman" w:cs="Times New Roman"/>
          <w:b/>
          <w:kern w:val="20"/>
          <w:sz w:val="20"/>
          <w:szCs w:val="20"/>
          <w:vertAlign w:val="superscript"/>
          <w:lang w:eastAsia="ar-SA"/>
        </w:rPr>
      </w:pPr>
      <w:r w:rsidRPr="0084755F">
        <w:rPr>
          <w:rFonts w:ascii="Times New Roman" w:eastAsia="Times New Roman" w:hAnsi="Times New Roman" w:cs="Times New Roman"/>
          <w:kern w:val="1"/>
          <w:sz w:val="20"/>
          <w:szCs w:val="20"/>
          <w:lang w:eastAsia="ar-SA"/>
        </w:rPr>
        <w:t>Iepirkuma ID Nr</w:t>
      </w:r>
      <w:r w:rsidRPr="00334599">
        <w:rPr>
          <w:rFonts w:ascii="Times New Roman" w:eastAsia="Times New Roman" w:hAnsi="Times New Roman" w:cs="Times New Roman"/>
          <w:kern w:val="1"/>
          <w:sz w:val="20"/>
          <w:szCs w:val="20"/>
          <w:lang w:eastAsia="ar-SA"/>
        </w:rPr>
        <w:t xml:space="preserve">. </w:t>
      </w:r>
      <w:r w:rsidRPr="00334599">
        <w:rPr>
          <w:rFonts w:ascii="Times New Roman" w:eastAsia="Times New Roman" w:hAnsi="Times New Roman" w:cs="Times New Roman"/>
          <w:kern w:val="20"/>
          <w:sz w:val="20"/>
          <w:szCs w:val="20"/>
          <w:lang w:eastAsia="ar-SA"/>
        </w:rPr>
        <w:t>JT 2023/</w:t>
      </w:r>
      <w:r w:rsidR="00503A15">
        <w:rPr>
          <w:rFonts w:ascii="Times New Roman" w:eastAsia="Times New Roman" w:hAnsi="Times New Roman" w:cs="Times New Roman"/>
          <w:kern w:val="20"/>
          <w:sz w:val="20"/>
          <w:szCs w:val="20"/>
          <w:lang w:eastAsia="ar-SA"/>
        </w:rPr>
        <w:t>5</w:t>
      </w:r>
    </w:p>
    <w:p w:rsidR="00DB441E" w:rsidRPr="0084755F" w:rsidRDefault="006A5035" w:rsidP="006A5035">
      <w:pPr>
        <w:tabs>
          <w:tab w:val="num" w:pos="432"/>
        </w:tabs>
        <w:suppressAutoHyphens/>
        <w:spacing w:after="0" w:line="240" w:lineRule="auto"/>
        <w:ind w:left="432" w:hanging="432"/>
        <w:jc w:val="right"/>
        <w:rPr>
          <w:rFonts w:ascii="Times New Roman" w:eastAsia="Times New Roman" w:hAnsi="Times New Roman" w:cs="Times New Roman"/>
          <w:b/>
          <w:i/>
          <w:lang w:eastAsia="ar-SA"/>
        </w:rPr>
      </w:pPr>
      <w:r>
        <w:rPr>
          <w:rFonts w:ascii="Times New Roman" w:eastAsia="Times New Roman" w:hAnsi="Times New Roman" w:cs="Times New Roman"/>
          <w:kern w:val="1"/>
          <w:sz w:val="20"/>
          <w:szCs w:val="24"/>
          <w:lang w:eastAsia="ar-SA"/>
        </w:rPr>
        <w:t>“</w:t>
      </w:r>
      <w:r w:rsidRPr="0084755F">
        <w:rPr>
          <w:rFonts w:ascii="Times New Roman" w:eastAsia="Times New Roman" w:hAnsi="Times New Roman" w:cs="Times New Roman"/>
          <w:kern w:val="1"/>
          <w:sz w:val="20"/>
          <w:szCs w:val="24"/>
          <w:lang w:eastAsia="ar-SA"/>
        </w:rPr>
        <w:t xml:space="preserve">Degvielas iegāde </w:t>
      </w:r>
      <w:r>
        <w:rPr>
          <w:rFonts w:ascii="Times New Roman" w:eastAsia="Times New Roman" w:hAnsi="Times New Roman" w:cs="Times New Roman"/>
          <w:kern w:val="1"/>
          <w:sz w:val="20"/>
          <w:szCs w:val="24"/>
          <w:lang w:eastAsia="ar-SA"/>
        </w:rPr>
        <w:t>Jelgavas</w:t>
      </w:r>
      <w:r w:rsidRPr="0084755F">
        <w:rPr>
          <w:rFonts w:ascii="Times New Roman" w:eastAsia="Times New Roman" w:hAnsi="Times New Roman" w:cs="Times New Roman"/>
          <w:kern w:val="1"/>
          <w:sz w:val="20"/>
          <w:szCs w:val="24"/>
          <w:lang w:eastAsia="ar-SA"/>
        </w:rPr>
        <w:t xml:space="preserve"> tehnikuma vajadzībām</w:t>
      </w:r>
      <w:r>
        <w:rPr>
          <w:rFonts w:ascii="Times New Roman" w:eastAsia="Times New Roman" w:hAnsi="Times New Roman" w:cs="Times New Roman"/>
          <w:kern w:val="1"/>
          <w:sz w:val="20"/>
          <w:szCs w:val="24"/>
          <w:lang w:eastAsia="ar-SA"/>
        </w:rPr>
        <w:t>” nolikumam</w:t>
      </w:r>
    </w:p>
    <w:p w:rsidR="00D87423" w:rsidRDefault="00D87423" w:rsidP="00DB441E">
      <w:pPr>
        <w:tabs>
          <w:tab w:val="num" w:pos="432"/>
        </w:tabs>
        <w:suppressAutoHyphens/>
        <w:spacing w:after="0" w:line="240" w:lineRule="auto"/>
        <w:ind w:left="432" w:hanging="432"/>
        <w:jc w:val="right"/>
        <w:rPr>
          <w:rFonts w:ascii="Times New Roman" w:eastAsia="Times New Roman" w:hAnsi="Times New Roman" w:cs="Times New Roman"/>
          <w:sz w:val="24"/>
          <w:szCs w:val="24"/>
        </w:rPr>
      </w:pPr>
    </w:p>
    <w:p w:rsidR="00FF64EB" w:rsidRDefault="00FF64EB" w:rsidP="00FF64EB">
      <w:pPr>
        <w:autoSpaceDE w:val="0"/>
        <w:autoSpaceDN w:val="0"/>
        <w:adjustRightInd w:val="0"/>
        <w:spacing w:after="0" w:line="240" w:lineRule="auto"/>
        <w:jc w:val="center"/>
        <w:rPr>
          <w:rFonts w:ascii="Times New Roman" w:hAnsi="Times New Roman" w:cs="Times New Roman"/>
          <w:b/>
          <w:bCs/>
          <w:color w:val="000000"/>
          <w:sz w:val="24"/>
          <w:szCs w:val="24"/>
        </w:rPr>
      </w:pPr>
      <w:r w:rsidRPr="00FF64EB">
        <w:rPr>
          <w:rFonts w:ascii="Times New Roman" w:hAnsi="Times New Roman" w:cs="Times New Roman"/>
          <w:b/>
          <w:bCs/>
          <w:color w:val="000000"/>
          <w:sz w:val="24"/>
          <w:szCs w:val="24"/>
        </w:rPr>
        <w:t>TEHNISKĀ SPECIFIKĀCIJA/TEHNISKAIS PIEDĀVĀJUMS</w:t>
      </w:r>
    </w:p>
    <w:p w:rsidR="00FF64EB" w:rsidRPr="00FF64EB" w:rsidRDefault="00FF64EB" w:rsidP="00FF64EB">
      <w:pPr>
        <w:spacing w:after="0"/>
        <w:jc w:val="center"/>
        <w:rPr>
          <w:rFonts w:ascii="Times New Roman" w:hAnsi="Times New Roman" w:cs="Times New Roman"/>
          <w:b/>
          <w:bCs/>
          <w:sz w:val="24"/>
        </w:rPr>
      </w:pPr>
      <w:r w:rsidRPr="00FF64EB">
        <w:rPr>
          <w:rFonts w:ascii="Times New Roman" w:hAnsi="Times New Roman" w:cs="Times New Roman"/>
          <w:b/>
          <w:bCs/>
          <w:i/>
          <w:sz w:val="24"/>
        </w:rPr>
        <w:t>iepirkumam</w:t>
      </w:r>
      <w:r w:rsidRPr="00FF64EB">
        <w:rPr>
          <w:rFonts w:ascii="Times New Roman" w:hAnsi="Times New Roman" w:cs="Times New Roman"/>
          <w:b/>
          <w:bCs/>
          <w:sz w:val="24"/>
        </w:rPr>
        <w:t xml:space="preserve"> </w:t>
      </w:r>
      <w:r w:rsidRPr="00FF64EB">
        <w:rPr>
          <w:rFonts w:ascii="Times New Roman" w:hAnsi="Times New Roman" w:cs="Times New Roman"/>
          <w:b/>
          <w:i/>
          <w:sz w:val="24"/>
        </w:rPr>
        <w:t xml:space="preserve">„Degvielas iegāde </w:t>
      </w:r>
      <w:r>
        <w:rPr>
          <w:rFonts w:ascii="Times New Roman" w:hAnsi="Times New Roman" w:cs="Times New Roman"/>
          <w:b/>
          <w:i/>
          <w:sz w:val="24"/>
        </w:rPr>
        <w:t>Jelgavas tehnikuma</w:t>
      </w:r>
      <w:r w:rsidRPr="00FF64EB">
        <w:rPr>
          <w:rFonts w:ascii="Times New Roman" w:hAnsi="Times New Roman" w:cs="Times New Roman"/>
          <w:b/>
          <w:i/>
          <w:sz w:val="24"/>
        </w:rPr>
        <w:t xml:space="preserve"> vajadzībām” </w:t>
      </w:r>
    </w:p>
    <w:p w:rsidR="00FF64EB" w:rsidRPr="00FF64EB" w:rsidRDefault="00FF64EB" w:rsidP="00334599">
      <w:pPr>
        <w:autoSpaceDE w:val="0"/>
        <w:autoSpaceDN w:val="0"/>
        <w:adjustRightInd w:val="0"/>
        <w:spacing w:after="0"/>
        <w:jc w:val="center"/>
        <w:rPr>
          <w:rFonts w:ascii="Times New Roman" w:hAnsi="Times New Roman" w:cs="Times New Roman"/>
          <w:b/>
          <w:i/>
          <w:iCs/>
          <w:sz w:val="24"/>
        </w:rPr>
      </w:pPr>
      <w:r w:rsidRPr="00FF64EB">
        <w:rPr>
          <w:rFonts w:ascii="Times New Roman" w:hAnsi="Times New Roman" w:cs="Times New Roman"/>
          <w:b/>
          <w:i/>
          <w:sz w:val="24"/>
        </w:rPr>
        <w:t xml:space="preserve">(iepirkuma identifikācijas Nr. </w:t>
      </w:r>
      <w:r w:rsidRPr="00334599">
        <w:rPr>
          <w:rFonts w:ascii="Times New Roman" w:hAnsi="Times New Roman" w:cs="Times New Roman"/>
          <w:b/>
          <w:i/>
          <w:sz w:val="24"/>
        </w:rPr>
        <w:t>JT 2023/</w:t>
      </w:r>
      <w:r w:rsidR="00503A15">
        <w:rPr>
          <w:rFonts w:ascii="Times New Roman" w:hAnsi="Times New Roman" w:cs="Times New Roman"/>
          <w:b/>
          <w:i/>
          <w:sz w:val="24"/>
        </w:rPr>
        <w:t>5</w:t>
      </w:r>
      <w:r w:rsidRPr="00FF64EB">
        <w:rPr>
          <w:rFonts w:ascii="Times New Roman" w:hAnsi="Times New Roman" w:cs="Times New Roman"/>
          <w:b/>
          <w:i/>
          <w:iCs/>
          <w:sz w:val="24"/>
        </w:rPr>
        <w:t>)</w:t>
      </w:r>
    </w:p>
    <w:p w:rsidR="00FF64EB" w:rsidRPr="00644B45" w:rsidRDefault="00FF64EB" w:rsidP="00FF64EB">
      <w:pPr>
        <w:tabs>
          <w:tab w:val="left" w:pos="920"/>
          <w:tab w:val="left" w:pos="940"/>
        </w:tabs>
        <w:suppressAutoHyphens/>
        <w:autoSpaceDE w:val="0"/>
        <w:spacing w:after="0" w:line="240" w:lineRule="auto"/>
        <w:jc w:val="center"/>
        <w:rPr>
          <w:rFonts w:ascii="Times New Roman" w:eastAsia="Times New Roman" w:hAnsi="Times New Roman" w:cs="Times New Roman"/>
          <w:lang w:eastAsia="ar-SA"/>
        </w:rPr>
      </w:pPr>
    </w:p>
    <w:p w:rsidR="00FF64EB" w:rsidRPr="00644B45" w:rsidRDefault="00FF64EB" w:rsidP="00FF64EB">
      <w:pPr>
        <w:tabs>
          <w:tab w:val="num" w:pos="284"/>
        </w:tabs>
        <w:ind w:right="-2"/>
        <w:jc w:val="both"/>
        <w:rPr>
          <w:rFonts w:ascii="Times New Roman" w:hAnsi="Times New Roman" w:cs="Times New Roman"/>
        </w:rPr>
      </w:pPr>
      <w:r w:rsidRPr="00644B45">
        <w:rPr>
          <w:rFonts w:ascii="Times New Roman" w:hAnsi="Times New Roman" w:cs="Times New Roman"/>
        </w:rPr>
        <w:t xml:space="preserve">Pilnībā iepazinušies ar iepirkuma nolikumu un tā pielikumiem, kā arī ar pieejamo informāciju, </w:t>
      </w:r>
    </w:p>
    <w:p w:rsidR="00FF64EB" w:rsidRPr="00644B45" w:rsidRDefault="00FF64EB" w:rsidP="00FF64EB">
      <w:pPr>
        <w:widowControl w:val="0"/>
        <w:overflowPunct w:val="0"/>
        <w:autoSpaceDE w:val="0"/>
        <w:autoSpaceDN w:val="0"/>
        <w:adjustRightInd w:val="0"/>
        <w:contextualSpacing/>
        <w:jc w:val="both"/>
        <w:rPr>
          <w:rFonts w:ascii="Times New Roman" w:hAnsi="Times New Roman" w:cs="Times New Roman"/>
          <w:kern w:val="28"/>
          <w:lang w:eastAsia="lv-LV"/>
        </w:rPr>
      </w:pPr>
      <w:r w:rsidRPr="00644B45">
        <w:rPr>
          <w:rFonts w:ascii="Times New Roman" w:hAnsi="Times New Roman" w:cs="Times New Roman"/>
          <w:b/>
          <w:kern w:val="28"/>
          <w:lang w:eastAsia="lv-LV"/>
        </w:rPr>
        <w:t>Pretendents</w:t>
      </w:r>
      <w:r w:rsidRPr="00644B45">
        <w:rPr>
          <w:rFonts w:ascii="Times New Roman" w:hAnsi="Times New Roman" w:cs="Times New Roman"/>
          <w:kern w:val="28"/>
          <w:lang w:eastAsia="lv-LV"/>
        </w:rPr>
        <w:t>, ____________________________, tā ___________________</w:t>
      </w:r>
      <w:r w:rsidR="00334599">
        <w:rPr>
          <w:rFonts w:ascii="Times New Roman" w:hAnsi="Times New Roman" w:cs="Times New Roman"/>
          <w:kern w:val="28"/>
          <w:lang w:eastAsia="lv-LV"/>
        </w:rPr>
        <w:t>__________</w:t>
      </w:r>
      <w:r w:rsidRPr="00644B45">
        <w:rPr>
          <w:rFonts w:ascii="Times New Roman" w:hAnsi="Times New Roman" w:cs="Times New Roman"/>
          <w:kern w:val="28"/>
          <w:lang w:eastAsia="lv-LV"/>
        </w:rPr>
        <w:t>___________ personā,</w:t>
      </w:r>
    </w:p>
    <w:p w:rsidR="00FF64EB" w:rsidRPr="00334599" w:rsidRDefault="00FF64EB" w:rsidP="00FF64EB">
      <w:pPr>
        <w:widowControl w:val="0"/>
        <w:overflowPunct w:val="0"/>
        <w:autoSpaceDE w:val="0"/>
        <w:autoSpaceDN w:val="0"/>
        <w:adjustRightInd w:val="0"/>
        <w:jc w:val="both"/>
        <w:rPr>
          <w:rFonts w:ascii="Times New Roman" w:eastAsia="Calibri" w:hAnsi="Times New Roman" w:cs="Times New Roman"/>
          <w:kern w:val="28"/>
          <w:sz w:val="20"/>
        </w:rPr>
      </w:pPr>
      <w:r w:rsidRPr="00334599">
        <w:rPr>
          <w:rFonts w:ascii="Times New Roman" w:hAnsi="Times New Roman" w:cs="Times New Roman"/>
          <w:kern w:val="28"/>
          <w:sz w:val="20"/>
          <w:lang w:eastAsia="lv-LV"/>
        </w:rPr>
        <w:t xml:space="preserve">                            </w:t>
      </w:r>
      <w:r w:rsidRPr="00334599">
        <w:rPr>
          <w:rFonts w:ascii="Times New Roman" w:hAnsi="Times New Roman" w:cs="Times New Roman"/>
          <w:i/>
          <w:kern w:val="28"/>
          <w:sz w:val="20"/>
          <w:lang w:eastAsia="lv-LV"/>
        </w:rPr>
        <w:t xml:space="preserve">(Nosaukums/Vārds, uzvārds)    </w:t>
      </w:r>
      <w:r w:rsidR="00334599">
        <w:rPr>
          <w:rFonts w:ascii="Times New Roman" w:hAnsi="Times New Roman" w:cs="Times New Roman"/>
          <w:i/>
          <w:kern w:val="28"/>
          <w:sz w:val="20"/>
          <w:lang w:eastAsia="lv-LV"/>
        </w:rPr>
        <w:t xml:space="preserve">              </w:t>
      </w:r>
      <w:r w:rsidRPr="00334599">
        <w:rPr>
          <w:rFonts w:ascii="Times New Roman" w:hAnsi="Times New Roman" w:cs="Times New Roman"/>
          <w:i/>
          <w:kern w:val="28"/>
          <w:sz w:val="20"/>
          <w:lang w:eastAsia="lv-LV"/>
        </w:rPr>
        <w:t xml:space="preserve">   </w:t>
      </w:r>
      <w:r w:rsidR="00334599" w:rsidRPr="00334599">
        <w:rPr>
          <w:rFonts w:ascii="Times New Roman" w:hAnsi="Times New Roman" w:cs="Times New Roman"/>
          <w:i/>
          <w:kern w:val="28"/>
          <w:sz w:val="20"/>
          <w:lang w:eastAsia="lv-LV"/>
        </w:rPr>
        <w:t xml:space="preserve">  </w:t>
      </w:r>
      <w:r w:rsidRPr="00334599">
        <w:rPr>
          <w:rFonts w:ascii="Times New Roman" w:hAnsi="Times New Roman" w:cs="Times New Roman"/>
          <w:i/>
          <w:kern w:val="28"/>
          <w:sz w:val="20"/>
          <w:lang w:eastAsia="lv-LV"/>
        </w:rPr>
        <w:t>(juridiskām personām -  pārstāvja amats, vārds, uzvārds)</w:t>
      </w:r>
    </w:p>
    <w:p w:rsidR="00FF64EB" w:rsidRPr="00644B45" w:rsidRDefault="00FF64EB" w:rsidP="00FF64EB">
      <w:pPr>
        <w:tabs>
          <w:tab w:val="num" w:pos="284"/>
        </w:tabs>
        <w:spacing w:after="0"/>
        <w:jc w:val="both"/>
        <w:rPr>
          <w:rFonts w:ascii="Times New Roman" w:hAnsi="Times New Roman" w:cs="Times New Roman"/>
          <w:kern w:val="28"/>
          <w:lang w:eastAsia="lv-LV"/>
        </w:rPr>
      </w:pPr>
      <w:r w:rsidRPr="00644B45">
        <w:rPr>
          <w:rFonts w:ascii="Times New Roman" w:hAnsi="Times New Roman" w:cs="Times New Roman"/>
          <w:kern w:val="28"/>
          <w:lang w:eastAsia="lv-LV"/>
        </w:rPr>
        <w:t xml:space="preserve">kurš/a rīkojas uz _______________________________ pamata, piedāvā </w:t>
      </w:r>
    </w:p>
    <w:p w:rsidR="00FF64EB" w:rsidRPr="00334599" w:rsidRDefault="00FF64EB" w:rsidP="00111A58">
      <w:pPr>
        <w:tabs>
          <w:tab w:val="num" w:pos="284"/>
        </w:tabs>
        <w:spacing w:after="120"/>
        <w:jc w:val="both"/>
        <w:rPr>
          <w:rFonts w:ascii="Times New Roman" w:hAnsi="Times New Roman" w:cs="Times New Roman"/>
          <w:sz w:val="20"/>
        </w:rPr>
      </w:pPr>
      <w:r w:rsidRPr="00334599">
        <w:rPr>
          <w:rFonts w:ascii="Times New Roman" w:hAnsi="Times New Roman" w:cs="Times New Roman"/>
          <w:kern w:val="28"/>
          <w:sz w:val="20"/>
          <w:lang w:eastAsia="lv-LV"/>
        </w:rPr>
        <w:t xml:space="preserve">       </w:t>
      </w:r>
      <w:r w:rsidR="00111A58" w:rsidRPr="00334599">
        <w:rPr>
          <w:rFonts w:ascii="Times New Roman" w:hAnsi="Times New Roman" w:cs="Times New Roman"/>
          <w:kern w:val="28"/>
          <w:sz w:val="20"/>
          <w:lang w:eastAsia="lv-LV"/>
        </w:rPr>
        <w:t xml:space="preserve">      </w:t>
      </w:r>
      <w:r w:rsidRPr="00334599">
        <w:rPr>
          <w:rFonts w:ascii="Times New Roman" w:hAnsi="Times New Roman" w:cs="Times New Roman"/>
          <w:kern w:val="28"/>
          <w:sz w:val="20"/>
          <w:lang w:eastAsia="lv-LV"/>
        </w:rPr>
        <w:t xml:space="preserve">                             </w:t>
      </w:r>
      <w:r w:rsidRPr="00334599">
        <w:rPr>
          <w:rFonts w:ascii="Times New Roman" w:hAnsi="Times New Roman" w:cs="Times New Roman"/>
          <w:i/>
          <w:kern w:val="28"/>
          <w:sz w:val="20"/>
          <w:lang w:eastAsia="lv-LV"/>
        </w:rPr>
        <w:t>(Dokumenta nosaukums)</w:t>
      </w:r>
    </w:p>
    <w:p w:rsidR="00FF64EB" w:rsidRPr="00644B45" w:rsidRDefault="00FF64EB" w:rsidP="00FE360E">
      <w:pPr>
        <w:spacing w:after="120"/>
        <w:ind w:right="-2"/>
        <w:jc w:val="both"/>
        <w:rPr>
          <w:rFonts w:ascii="Times New Roman" w:hAnsi="Times New Roman" w:cs="Times New Roman"/>
          <w:b/>
          <w:bCs/>
          <w:color w:val="000000"/>
        </w:rPr>
      </w:pPr>
      <w:r w:rsidRPr="00644B45">
        <w:rPr>
          <w:rFonts w:ascii="Times New Roman" w:hAnsi="Times New Roman" w:cs="Times New Roman"/>
          <w:kern w:val="28"/>
          <w:lang w:eastAsia="lv-LV"/>
        </w:rPr>
        <w:t xml:space="preserve">piegādāt degvielu Jelgavas tehnikuma (turpmāk arī – Pasūtītājs) darbības nodrošināšanai atbilstoši </w:t>
      </w:r>
      <w:r w:rsidRPr="00644B45">
        <w:rPr>
          <w:rFonts w:ascii="Times New Roman" w:hAnsi="Times New Roman" w:cs="Times New Roman"/>
        </w:rPr>
        <w:t>iepirkuma nolikumā un tehniskajā specifikācijā noteiktajām prasībām</w:t>
      </w:r>
      <w:r w:rsidRPr="00644B45">
        <w:rPr>
          <w:rFonts w:ascii="Times New Roman" w:hAnsi="Times New Roman" w:cs="Times New Roman"/>
          <w:kern w:val="28"/>
          <w:lang w:eastAsia="lv-LV"/>
        </w:rPr>
        <w:t xml:space="preserve"> savam tehniskajam piedāvājumam:</w:t>
      </w:r>
    </w:p>
    <w:tbl>
      <w:tblPr>
        <w:tblStyle w:val="TableGrid"/>
        <w:tblW w:w="10314" w:type="dxa"/>
        <w:tblLook w:val="04A0" w:firstRow="1" w:lastRow="0" w:firstColumn="1" w:lastColumn="0" w:noHBand="0" w:noVBand="1"/>
      </w:tblPr>
      <w:tblGrid>
        <w:gridCol w:w="2510"/>
        <w:gridCol w:w="4715"/>
        <w:gridCol w:w="3089"/>
      </w:tblGrid>
      <w:tr w:rsidR="00FF64EB" w:rsidRPr="00644B45" w:rsidTr="00644B45">
        <w:tc>
          <w:tcPr>
            <w:tcW w:w="2510" w:type="dxa"/>
          </w:tcPr>
          <w:p w:rsidR="00FF64EB" w:rsidRPr="00644B45" w:rsidRDefault="00FF64EB" w:rsidP="003A5C45">
            <w:pPr>
              <w:autoSpaceDE w:val="0"/>
              <w:autoSpaceDN w:val="0"/>
              <w:adjustRightInd w:val="0"/>
              <w:jc w:val="center"/>
              <w:rPr>
                <w:b/>
                <w:bCs/>
                <w:color w:val="000000"/>
                <w:sz w:val="22"/>
                <w:szCs w:val="22"/>
              </w:rPr>
            </w:pPr>
            <w:r w:rsidRPr="00644B45">
              <w:rPr>
                <w:b/>
                <w:bCs/>
                <w:color w:val="000000"/>
                <w:sz w:val="22"/>
                <w:szCs w:val="22"/>
              </w:rPr>
              <w:t>Prasības</w:t>
            </w:r>
          </w:p>
        </w:tc>
        <w:tc>
          <w:tcPr>
            <w:tcW w:w="4715" w:type="dxa"/>
          </w:tcPr>
          <w:p w:rsidR="00FF64EB" w:rsidRPr="00644B45" w:rsidRDefault="00FF64EB" w:rsidP="003A5C45">
            <w:pPr>
              <w:autoSpaceDE w:val="0"/>
              <w:autoSpaceDN w:val="0"/>
              <w:adjustRightInd w:val="0"/>
              <w:jc w:val="center"/>
              <w:rPr>
                <w:b/>
                <w:bCs/>
                <w:color w:val="000000"/>
                <w:sz w:val="22"/>
                <w:szCs w:val="22"/>
              </w:rPr>
            </w:pPr>
            <w:r w:rsidRPr="00644B45">
              <w:rPr>
                <w:b/>
                <w:bCs/>
                <w:color w:val="000000"/>
                <w:sz w:val="22"/>
                <w:szCs w:val="22"/>
              </w:rPr>
              <w:t>Obligātie minimālie nosacījumi</w:t>
            </w:r>
          </w:p>
        </w:tc>
        <w:tc>
          <w:tcPr>
            <w:tcW w:w="3089" w:type="dxa"/>
          </w:tcPr>
          <w:p w:rsidR="00FF64EB" w:rsidRPr="00644B45" w:rsidRDefault="00FF64EB" w:rsidP="003A5C45">
            <w:pPr>
              <w:autoSpaceDE w:val="0"/>
              <w:autoSpaceDN w:val="0"/>
              <w:adjustRightInd w:val="0"/>
              <w:jc w:val="center"/>
              <w:rPr>
                <w:b/>
                <w:bCs/>
                <w:color w:val="000000"/>
                <w:sz w:val="22"/>
                <w:szCs w:val="22"/>
              </w:rPr>
            </w:pPr>
            <w:r w:rsidRPr="00644B45">
              <w:rPr>
                <w:b/>
                <w:bCs/>
                <w:color w:val="000000"/>
                <w:sz w:val="22"/>
                <w:szCs w:val="22"/>
              </w:rPr>
              <w:t>Pretendenta piedāvājums*</w:t>
            </w:r>
          </w:p>
        </w:tc>
      </w:tr>
      <w:tr w:rsidR="00FF64EB" w:rsidRPr="00644B45" w:rsidTr="00644B45">
        <w:trPr>
          <w:trHeight w:val="2268"/>
        </w:trPr>
        <w:tc>
          <w:tcPr>
            <w:tcW w:w="2510" w:type="dxa"/>
            <w:vAlign w:val="center"/>
          </w:tcPr>
          <w:p w:rsidR="00FF64EB" w:rsidRPr="00644B45" w:rsidRDefault="00FF64EB" w:rsidP="00FF64EB">
            <w:pPr>
              <w:autoSpaceDE w:val="0"/>
              <w:autoSpaceDN w:val="0"/>
              <w:adjustRightInd w:val="0"/>
              <w:rPr>
                <w:bCs/>
                <w:color w:val="000000"/>
                <w:sz w:val="22"/>
                <w:szCs w:val="22"/>
              </w:rPr>
            </w:pPr>
            <w:r w:rsidRPr="00644B45">
              <w:rPr>
                <w:bCs/>
                <w:color w:val="000000"/>
                <w:sz w:val="22"/>
                <w:szCs w:val="22"/>
              </w:rPr>
              <w:t>Paredzamais degvielas iegādes apjoms vienā gadā</w:t>
            </w:r>
          </w:p>
        </w:tc>
        <w:tc>
          <w:tcPr>
            <w:tcW w:w="4715" w:type="dxa"/>
          </w:tcPr>
          <w:p w:rsidR="00FF64EB" w:rsidRPr="00F83184" w:rsidRDefault="00FF64EB" w:rsidP="003A5C45">
            <w:pPr>
              <w:autoSpaceDE w:val="0"/>
              <w:autoSpaceDN w:val="0"/>
              <w:adjustRightInd w:val="0"/>
              <w:jc w:val="both"/>
              <w:rPr>
                <w:bCs/>
                <w:color w:val="000000"/>
                <w:sz w:val="22"/>
                <w:szCs w:val="22"/>
              </w:rPr>
            </w:pPr>
            <w:r w:rsidRPr="00F83184">
              <w:rPr>
                <w:bCs/>
                <w:color w:val="000000"/>
                <w:sz w:val="22"/>
                <w:szCs w:val="22"/>
              </w:rPr>
              <w:t xml:space="preserve">Dīzeļdegviela </w:t>
            </w:r>
            <w:r w:rsidR="00334599" w:rsidRPr="00F83184">
              <w:rPr>
                <w:bCs/>
                <w:color w:val="000000"/>
                <w:sz w:val="22"/>
                <w:szCs w:val="22"/>
              </w:rPr>
              <w:t>–</w:t>
            </w:r>
            <w:r w:rsidRPr="00F83184">
              <w:rPr>
                <w:bCs/>
                <w:color w:val="000000"/>
                <w:sz w:val="22"/>
                <w:szCs w:val="22"/>
              </w:rPr>
              <w:t xml:space="preserve"> </w:t>
            </w:r>
            <w:r w:rsidR="00334599" w:rsidRPr="00F83184">
              <w:rPr>
                <w:bCs/>
                <w:color w:val="000000"/>
                <w:sz w:val="22"/>
                <w:szCs w:val="22"/>
              </w:rPr>
              <w:t>4 0</w:t>
            </w:r>
            <w:r w:rsidRPr="00F83184">
              <w:rPr>
                <w:bCs/>
                <w:color w:val="000000"/>
                <w:sz w:val="22"/>
                <w:szCs w:val="22"/>
              </w:rPr>
              <w:t>00 litri</w:t>
            </w:r>
          </w:p>
          <w:p w:rsidR="00FF64EB" w:rsidRPr="00644B45" w:rsidRDefault="00FF64EB" w:rsidP="003A5C45">
            <w:pPr>
              <w:autoSpaceDE w:val="0"/>
              <w:autoSpaceDN w:val="0"/>
              <w:adjustRightInd w:val="0"/>
              <w:jc w:val="both"/>
              <w:rPr>
                <w:bCs/>
                <w:color w:val="000000"/>
                <w:sz w:val="22"/>
                <w:szCs w:val="22"/>
              </w:rPr>
            </w:pPr>
            <w:r w:rsidRPr="00F83184">
              <w:rPr>
                <w:bCs/>
                <w:color w:val="000000"/>
                <w:sz w:val="22"/>
                <w:szCs w:val="22"/>
              </w:rPr>
              <w:t xml:space="preserve">Benzīns (95.marka) </w:t>
            </w:r>
            <w:r w:rsidR="00334599" w:rsidRPr="00F83184">
              <w:rPr>
                <w:bCs/>
                <w:color w:val="000000"/>
                <w:sz w:val="22"/>
                <w:szCs w:val="22"/>
              </w:rPr>
              <w:t>–</w:t>
            </w:r>
            <w:r w:rsidRPr="00F83184">
              <w:rPr>
                <w:bCs/>
                <w:color w:val="000000"/>
                <w:sz w:val="22"/>
                <w:szCs w:val="22"/>
              </w:rPr>
              <w:t xml:space="preserve"> </w:t>
            </w:r>
            <w:r w:rsidR="00334599" w:rsidRPr="00F83184">
              <w:rPr>
                <w:bCs/>
                <w:color w:val="000000"/>
                <w:sz w:val="22"/>
                <w:szCs w:val="22"/>
              </w:rPr>
              <w:t>1</w:t>
            </w:r>
            <w:r w:rsidRPr="00F83184">
              <w:rPr>
                <w:bCs/>
                <w:color w:val="000000"/>
                <w:sz w:val="22"/>
                <w:szCs w:val="22"/>
              </w:rPr>
              <w:t>00 litri</w:t>
            </w:r>
          </w:p>
          <w:p w:rsidR="00FF64EB" w:rsidRPr="00644B45" w:rsidRDefault="00FF64EB" w:rsidP="003A5C45">
            <w:pPr>
              <w:autoSpaceDE w:val="0"/>
              <w:autoSpaceDN w:val="0"/>
              <w:adjustRightInd w:val="0"/>
              <w:jc w:val="both"/>
              <w:rPr>
                <w:bCs/>
                <w:color w:val="000000"/>
                <w:sz w:val="22"/>
                <w:szCs w:val="22"/>
              </w:rPr>
            </w:pPr>
          </w:p>
          <w:p w:rsidR="00FF64EB" w:rsidRPr="00644B45" w:rsidRDefault="00FF64EB" w:rsidP="00A100D3">
            <w:pPr>
              <w:autoSpaceDE w:val="0"/>
              <w:autoSpaceDN w:val="0"/>
              <w:adjustRightInd w:val="0"/>
              <w:jc w:val="both"/>
              <w:rPr>
                <w:bCs/>
                <w:color w:val="000000"/>
                <w:sz w:val="22"/>
                <w:szCs w:val="22"/>
              </w:rPr>
            </w:pPr>
            <w:r w:rsidRPr="00644B45">
              <w:rPr>
                <w:sz w:val="22"/>
                <w:szCs w:val="22"/>
              </w:rPr>
              <w:t>Paredzamais apjoms dots orientējoši</w:t>
            </w:r>
            <w:r w:rsidR="00A100D3">
              <w:rPr>
                <w:sz w:val="22"/>
                <w:szCs w:val="22"/>
              </w:rPr>
              <w:t xml:space="preserve">, </w:t>
            </w:r>
            <w:r w:rsidR="00A100D3" w:rsidRPr="00F83184">
              <w:rPr>
                <w:sz w:val="22"/>
                <w:szCs w:val="22"/>
              </w:rPr>
              <w:t>apkopojot iepriekšējā gada patēriņu</w:t>
            </w:r>
            <w:r w:rsidRPr="00F83184">
              <w:rPr>
                <w:sz w:val="22"/>
                <w:szCs w:val="22"/>
              </w:rPr>
              <w:t>.</w:t>
            </w:r>
            <w:r w:rsidRPr="00644B45">
              <w:rPr>
                <w:sz w:val="22"/>
                <w:szCs w:val="22"/>
              </w:rPr>
              <w:t xml:space="preserve"> Iepirkumi tiks izdarīti pēc nepieciešamības. Reālais iepirkuma apjoms var nesasniegt šajā specifikācijā uzrādītos par</w:t>
            </w:r>
            <w:r w:rsidR="00644B45" w:rsidRPr="00644B45">
              <w:rPr>
                <w:sz w:val="22"/>
                <w:szCs w:val="22"/>
              </w:rPr>
              <w:t>e</w:t>
            </w:r>
            <w:r w:rsidRPr="00644B45">
              <w:rPr>
                <w:sz w:val="22"/>
                <w:szCs w:val="22"/>
              </w:rPr>
              <w:t>dzamos degvielas apjomus (litros).</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rPr>
          <w:trHeight w:val="4515"/>
        </w:trPr>
        <w:tc>
          <w:tcPr>
            <w:tcW w:w="2510" w:type="dxa"/>
            <w:vAlign w:val="center"/>
          </w:tcPr>
          <w:p w:rsidR="00FF64EB" w:rsidRPr="00644B45" w:rsidRDefault="00FF64EB" w:rsidP="00FF64EB">
            <w:pPr>
              <w:autoSpaceDE w:val="0"/>
              <w:autoSpaceDN w:val="0"/>
              <w:adjustRightInd w:val="0"/>
              <w:rPr>
                <w:bCs/>
                <w:color w:val="000000"/>
                <w:sz w:val="22"/>
                <w:szCs w:val="22"/>
              </w:rPr>
            </w:pPr>
            <w:r w:rsidRPr="00644B45">
              <w:rPr>
                <w:bCs/>
                <w:color w:val="000000"/>
                <w:sz w:val="22"/>
                <w:szCs w:val="22"/>
              </w:rPr>
              <w:t>Kvalitātes prasības</w:t>
            </w:r>
          </w:p>
        </w:tc>
        <w:tc>
          <w:tcPr>
            <w:tcW w:w="4715" w:type="dxa"/>
          </w:tcPr>
          <w:p w:rsidR="00FF64EB" w:rsidRPr="00644B45" w:rsidRDefault="00FF64EB" w:rsidP="003A5C45">
            <w:pPr>
              <w:autoSpaceDE w:val="0"/>
              <w:autoSpaceDN w:val="0"/>
              <w:adjustRightInd w:val="0"/>
              <w:jc w:val="both"/>
              <w:rPr>
                <w:sz w:val="22"/>
                <w:szCs w:val="22"/>
              </w:rPr>
            </w:pPr>
            <w:r w:rsidRPr="00644B45">
              <w:rPr>
                <w:sz w:val="22"/>
                <w:szCs w:val="22"/>
              </w:rPr>
              <w:t xml:space="preserve">Degvielai un degvielas </w:t>
            </w:r>
            <w:proofErr w:type="spellStart"/>
            <w:r w:rsidRPr="00644B45">
              <w:rPr>
                <w:sz w:val="22"/>
                <w:szCs w:val="22"/>
              </w:rPr>
              <w:t>uzpildes</w:t>
            </w:r>
            <w:proofErr w:type="spellEnd"/>
            <w:r w:rsidRPr="00644B45">
              <w:rPr>
                <w:sz w:val="22"/>
                <w:szCs w:val="22"/>
              </w:rPr>
              <w:t xml:space="preserve"> stacijām (DUS) jāatbilst spēkā esošo Latvijas nacionālo standartu, Eiropas Savienības standartu un citu normatīvo aktu prasībām, tajā skaitā:</w:t>
            </w:r>
          </w:p>
          <w:p w:rsidR="00FF64EB" w:rsidRPr="00334599" w:rsidRDefault="00FF64EB" w:rsidP="003A5C45">
            <w:pPr>
              <w:autoSpaceDE w:val="0"/>
              <w:autoSpaceDN w:val="0"/>
              <w:adjustRightInd w:val="0"/>
              <w:jc w:val="both"/>
              <w:rPr>
                <w:sz w:val="22"/>
                <w:szCs w:val="22"/>
              </w:rPr>
            </w:pPr>
            <w:r w:rsidRPr="00644B45">
              <w:rPr>
                <w:sz w:val="22"/>
                <w:szCs w:val="22"/>
              </w:rPr>
              <w:t xml:space="preserve">- </w:t>
            </w:r>
            <w:r w:rsidR="00111A58" w:rsidRPr="00334599">
              <w:rPr>
                <w:sz w:val="22"/>
                <w:szCs w:val="22"/>
              </w:rPr>
              <w:t>MK</w:t>
            </w:r>
            <w:r w:rsidRPr="00334599">
              <w:rPr>
                <w:sz w:val="22"/>
                <w:szCs w:val="22"/>
              </w:rPr>
              <w:t xml:space="preserve"> </w:t>
            </w:r>
            <w:r w:rsidR="00111A58" w:rsidRPr="00334599">
              <w:rPr>
                <w:sz w:val="22"/>
                <w:szCs w:val="22"/>
              </w:rPr>
              <w:t xml:space="preserve">12.06.2012. </w:t>
            </w:r>
            <w:r w:rsidRPr="00334599">
              <w:rPr>
                <w:sz w:val="22"/>
                <w:szCs w:val="22"/>
              </w:rPr>
              <w:t>noteikumiem Nr.</w:t>
            </w:r>
            <w:r w:rsidR="00111A58" w:rsidRPr="00334599">
              <w:rPr>
                <w:sz w:val="22"/>
                <w:szCs w:val="22"/>
              </w:rPr>
              <w:t> </w:t>
            </w:r>
            <w:r w:rsidRPr="00334599">
              <w:rPr>
                <w:sz w:val="22"/>
                <w:szCs w:val="22"/>
              </w:rPr>
              <w:t xml:space="preserve">409 „Noteikumi par vides aizsardzības prasībām degvielas </w:t>
            </w:r>
            <w:proofErr w:type="spellStart"/>
            <w:r w:rsidRPr="00334599">
              <w:rPr>
                <w:sz w:val="22"/>
                <w:szCs w:val="22"/>
              </w:rPr>
              <w:t>uzpildes</w:t>
            </w:r>
            <w:proofErr w:type="spellEnd"/>
            <w:r w:rsidRPr="00334599">
              <w:rPr>
                <w:sz w:val="22"/>
                <w:szCs w:val="22"/>
              </w:rPr>
              <w:t xml:space="preserve"> stacijām, naftas bāzēm un pārvietojamajām cisternām”;</w:t>
            </w:r>
          </w:p>
          <w:p w:rsidR="00FF64EB" w:rsidRPr="00334599" w:rsidRDefault="00FF64EB" w:rsidP="003A5C45">
            <w:pPr>
              <w:autoSpaceDE w:val="0"/>
              <w:autoSpaceDN w:val="0"/>
              <w:adjustRightInd w:val="0"/>
              <w:jc w:val="both"/>
              <w:rPr>
                <w:sz w:val="22"/>
                <w:szCs w:val="22"/>
              </w:rPr>
            </w:pPr>
            <w:r w:rsidRPr="00334599">
              <w:rPr>
                <w:sz w:val="22"/>
                <w:szCs w:val="22"/>
              </w:rPr>
              <w:t xml:space="preserve">- </w:t>
            </w:r>
            <w:r w:rsidR="00111A58" w:rsidRPr="00334599">
              <w:rPr>
                <w:sz w:val="22"/>
                <w:szCs w:val="22"/>
              </w:rPr>
              <w:t xml:space="preserve">MK </w:t>
            </w:r>
            <w:r w:rsidRPr="00334599">
              <w:rPr>
                <w:sz w:val="22"/>
                <w:szCs w:val="22"/>
              </w:rPr>
              <w:t>26.09.2000. noteikumiem Nr.</w:t>
            </w:r>
            <w:r w:rsidR="00111A58" w:rsidRPr="00334599">
              <w:rPr>
                <w:sz w:val="22"/>
                <w:szCs w:val="22"/>
              </w:rPr>
              <w:t> </w:t>
            </w:r>
            <w:r w:rsidRPr="00334599">
              <w:rPr>
                <w:sz w:val="22"/>
                <w:szCs w:val="22"/>
              </w:rPr>
              <w:t>332 „Noteikumi par benzīna un dīzeļdegvielas atbilstības novērtēšanu”.</w:t>
            </w:r>
          </w:p>
          <w:p w:rsidR="00FF64EB" w:rsidRPr="00334599" w:rsidRDefault="00FF64EB" w:rsidP="003A5C45">
            <w:pPr>
              <w:autoSpaceDE w:val="0"/>
              <w:autoSpaceDN w:val="0"/>
              <w:adjustRightInd w:val="0"/>
              <w:jc w:val="both"/>
              <w:rPr>
                <w:sz w:val="22"/>
                <w:szCs w:val="22"/>
              </w:rPr>
            </w:pPr>
            <w:r w:rsidRPr="00334599">
              <w:rPr>
                <w:sz w:val="22"/>
                <w:szCs w:val="22"/>
              </w:rPr>
              <w:t>Vien</w:t>
            </w:r>
            <w:r w:rsidRPr="00334599">
              <w:rPr>
                <w:rFonts w:eastAsia="TimesNewRoman"/>
                <w:sz w:val="22"/>
                <w:szCs w:val="22"/>
              </w:rPr>
              <w:t>ā</w:t>
            </w:r>
            <w:r w:rsidRPr="00334599">
              <w:rPr>
                <w:sz w:val="22"/>
                <w:szCs w:val="22"/>
              </w:rPr>
              <w:t>das kvalit</w:t>
            </w:r>
            <w:r w:rsidRPr="00334599">
              <w:rPr>
                <w:rFonts w:eastAsia="TimesNewRoman"/>
                <w:sz w:val="22"/>
                <w:szCs w:val="22"/>
              </w:rPr>
              <w:t>ā</w:t>
            </w:r>
            <w:r w:rsidRPr="00334599">
              <w:rPr>
                <w:sz w:val="22"/>
                <w:szCs w:val="22"/>
              </w:rPr>
              <w:t>tes degvielas sa</w:t>
            </w:r>
            <w:r w:rsidRPr="00334599">
              <w:rPr>
                <w:rFonts w:eastAsia="TimesNewRoman"/>
                <w:sz w:val="22"/>
                <w:szCs w:val="22"/>
              </w:rPr>
              <w:t>ņ</w:t>
            </w:r>
            <w:r w:rsidRPr="00334599">
              <w:rPr>
                <w:sz w:val="22"/>
                <w:szCs w:val="22"/>
              </w:rPr>
              <w:t>em</w:t>
            </w:r>
            <w:r w:rsidRPr="00334599">
              <w:rPr>
                <w:rFonts w:eastAsia="TimesNewRoman"/>
                <w:sz w:val="22"/>
                <w:szCs w:val="22"/>
              </w:rPr>
              <w:t>š</w:t>
            </w:r>
            <w:r w:rsidRPr="00334599">
              <w:rPr>
                <w:sz w:val="22"/>
                <w:szCs w:val="22"/>
              </w:rPr>
              <w:t>ana vis</w:t>
            </w:r>
            <w:r w:rsidRPr="00334599">
              <w:rPr>
                <w:rFonts w:eastAsia="TimesNewRoman"/>
                <w:sz w:val="22"/>
                <w:szCs w:val="22"/>
              </w:rPr>
              <w:t>ā</w:t>
            </w:r>
            <w:r w:rsidRPr="00334599">
              <w:rPr>
                <w:sz w:val="22"/>
                <w:szCs w:val="22"/>
              </w:rPr>
              <w:t>s Pretendenta DUS ar vien</w:t>
            </w:r>
            <w:r w:rsidRPr="00334599">
              <w:rPr>
                <w:rFonts w:eastAsia="TimesNewRoman"/>
                <w:sz w:val="22"/>
                <w:szCs w:val="22"/>
              </w:rPr>
              <w:t>ā</w:t>
            </w:r>
            <w:r w:rsidRPr="00334599">
              <w:rPr>
                <w:sz w:val="22"/>
                <w:szCs w:val="22"/>
              </w:rPr>
              <w:t>diem sa</w:t>
            </w:r>
            <w:r w:rsidRPr="00334599">
              <w:rPr>
                <w:rFonts w:eastAsia="TimesNewRoman"/>
                <w:sz w:val="22"/>
                <w:szCs w:val="22"/>
              </w:rPr>
              <w:t>ņ</w:t>
            </w:r>
            <w:r w:rsidRPr="00334599">
              <w:rPr>
                <w:sz w:val="22"/>
                <w:szCs w:val="22"/>
              </w:rPr>
              <w:t>em</w:t>
            </w:r>
            <w:r w:rsidRPr="00334599">
              <w:rPr>
                <w:rFonts w:eastAsia="TimesNewRoman"/>
                <w:sz w:val="22"/>
                <w:szCs w:val="22"/>
              </w:rPr>
              <w:t>š</w:t>
            </w:r>
            <w:r w:rsidRPr="00334599">
              <w:rPr>
                <w:sz w:val="22"/>
                <w:szCs w:val="22"/>
              </w:rPr>
              <w:t>anas,  nor</w:t>
            </w:r>
            <w:r w:rsidRPr="00334599">
              <w:rPr>
                <w:rFonts w:eastAsia="TimesNewRoman"/>
                <w:sz w:val="22"/>
                <w:szCs w:val="22"/>
              </w:rPr>
              <w:t>ēķ</w:t>
            </w:r>
            <w:r w:rsidRPr="00334599">
              <w:rPr>
                <w:sz w:val="22"/>
                <w:szCs w:val="22"/>
              </w:rPr>
              <w:t>in</w:t>
            </w:r>
            <w:r w:rsidRPr="00334599">
              <w:rPr>
                <w:rFonts w:eastAsia="TimesNewRoman"/>
                <w:sz w:val="22"/>
                <w:szCs w:val="22"/>
              </w:rPr>
              <w:t>āš</w:t>
            </w:r>
            <w:r w:rsidRPr="00334599">
              <w:rPr>
                <w:sz w:val="22"/>
                <w:szCs w:val="22"/>
              </w:rPr>
              <w:t>an</w:t>
            </w:r>
            <w:r w:rsidRPr="00334599">
              <w:rPr>
                <w:rFonts w:eastAsia="TimesNewRoman"/>
                <w:sz w:val="22"/>
                <w:szCs w:val="22"/>
              </w:rPr>
              <w:t>ā</w:t>
            </w:r>
            <w:r w:rsidRPr="00334599">
              <w:rPr>
                <w:sz w:val="22"/>
                <w:szCs w:val="22"/>
              </w:rPr>
              <w:t>s un servisa nosac</w:t>
            </w:r>
            <w:r w:rsidRPr="00334599">
              <w:rPr>
                <w:rFonts w:eastAsia="TimesNewRoman"/>
                <w:sz w:val="22"/>
                <w:szCs w:val="22"/>
              </w:rPr>
              <w:t>ī</w:t>
            </w:r>
            <w:r w:rsidRPr="00334599">
              <w:rPr>
                <w:sz w:val="22"/>
                <w:szCs w:val="22"/>
              </w:rPr>
              <w:t>jumiem.</w:t>
            </w:r>
          </w:p>
          <w:p w:rsidR="00FF64EB" w:rsidRPr="00644B45" w:rsidRDefault="00FF64EB" w:rsidP="003A5C45">
            <w:pPr>
              <w:autoSpaceDE w:val="0"/>
              <w:autoSpaceDN w:val="0"/>
              <w:adjustRightInd w:val="0"/>
              <w:jc w:val="both"/>
              <w:rPr>
                <w:sz w:val="22"/>
                <w:szCs w:val="22"/>
              </w:rPr>
            </w:pPr>
            <w:r w:rsidRPr="00334599">
              <w:rPr>
                <w:bCs/>
                <w:color w:val="000000"/>
                <w:sz w:val="22"/>
                <w:szCs w:val="22"/>
              </w:rPr>
              <w:t xml:space="preserve">Ziemas sezonā jānodrošina dīzeļdegvielas </w:t>
            </w:r>
            <w:proofErr w:type="spellStart"/>
            <w:r w:rsidRPr="00334599">
              <w:rPr>
                <w:bCs/>
                <w:color w:val="000000"/>
                <w:sz w:val="22"/>
                <w:szCs w:val="22"/>
              </w:rPr>
              <w:t>aukstumnoturība</w:t>
            </w:r>
            <w:proofErr w:type="spellEnd"/>
            <w:r w:rsidRPr="00334599">
              <w:rPr>
                <w:bCs/>
                <w:color w:val="000000"/>
                <w:sz w:val="22"/>
                <w:szCs w:val="22"/>
              </w:rPr>
              <w:t xml:space="preserve"> līdz temperatūrai −32°C</w:t>
            </w:r>
            <w:r w:rsidRPr="00644B45">
              <w:rPr>
                <w:bCs/>
                <w:color w:val="000000"/>
                <w:sz w:val="22"/>
                <w:szCs w:val="22"/>
              </w:rPr>
              <w:t>.</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rPr>
          <w:trHeight w:val="274"/>
        </w:trPr>
        <w:tc>
          <w:tcPr>
            <w:tcW w:w="2510" w:type="dxa"/>
            <w:vAlign w:val="center"/>
          </w:tcPr>
          <w:p w:rsidR="00FF64EB" w:rsidRPr="00644B45" w:rsidRDefault="00644B45" w:rsidP="00FF64EB">
            <w:pPr>
              <w:autoSpaceDE w:val="0"/>
              <w:autoSpaceDN w:val="0"/>
              <w:adjustRightInd w:val="0"/>
              <w:rPr>
                <w:bCs/>
                <w:color w:val="000000"/>
                <w:sz w:val="22"/>
                <w:szCs w:val="22"/>
              </w:rPr>
            </w:pPr>
            <w:r w:rsidRPr="00644B45">
              <w:rPr>
                <w:bCs/>
                <w:color w:val="000000"/>
                <w:sz w:val="22"/>
                <w:szCs w:val="22"/>
              </w:rPr>
              <w:t>Norēķinus veids</w:t>
            </w:r>
          </w:p>
        </w:tc>
        <w:tc>
          <w:tcPr>
            <w:tcW w:w="4715" w:type="dxa"/>
            <w:vAlign w:val="center"/>
          </w:tcPr>
          <w:p w:rsidR="00FF64EB" w:rsidRPr="00644B45" w:rsidRDefault="00644B45" w:rsidP="001D7E5C">
            <w:pPr>
              <w:autoSpaceDE w:val="0"/>
              <w:autoSpaceDN w:val="0"/>
              <w:adjustRightInd w:val="0"/>
              <w:jc w:val="both"/>
              <w:rPr>
                <w:bCs/>
                <w:color w:val="000000"/>
                <w:sz w:val="22"/>
                <w:szCs w:val="22"/>
              </w:rPr>
            </w:pPr>
            <w:r w:rsidRPr="00644B45">
              <w:rPr>
                <w:bCs/>
                <w:color w:val="000000"/>
                <w:sz w:val="22"/>
                <w:szCs w:val="22"/>
              </w:rPr>
              <w:t>100% pēc</w:t>
            </w:r>
            <w:r w:rsidR="00FF64EB" w:rsidRPr="00644B45">
              <w:rPr>
                <w:bCs/>
                <w:color w:val="000000"/>
                <w:sz w:val="22"/>
                <w:szCs w:val="22"/>
              </w:rPr>
              <w:t xml:space="preserve">apmaksa </w:t>
            </w:r>
            <w:r w:rsidR="00FF64EB" w:rsidRPr="00F83184">
              <w:rPr>
                <w:bCs/>
                <w:color w:val="000000"/>
                <w:sz w:val="22"/>
                <w:szCs w:val="22"/>
              </w:rPr>
              <w:t>1</w:t>
            </w:r>
            <w:r w:rsidR="00803D88" w:rsidRPr="00F83184">
              <w:rPr>
                <w:bCs/>
                <w:color w:val="000000"/>
                <w:sz w:val="22"/>
                <w:szCs w:val="22"/>
              </w:rPr>
              <w:t>0</w:t>
            </w:r>
            <w:r w:rsidR="00334599" w:rsidRPr="00F83184">
              <w:rPr>
                <w:bCs/>
                <w:color w:val="000000"/>
                <w:sz w:val="22"/>
                <w:szCs w:val="22"/>
              </w:rPr>
              <w:t> </w:t>
            </w:r>
            <w:r w:rsidR="00FF64EB" w:rsidRPr="00F83184">
              <w:rPr>
                <w:bCs/>
                <w:color w:val="000000"/>
                <w:sz w:val="22"/>
                <w:szCs w:val="22"/>
              </w:rPr>
              <w:t>darba dienu</w:t>
            </w:r>
            <w:r w:rsidR="00FF64EB" w:rsidRPr="00644B45">
              <w:rPr>
                <w:bCs/>
                <w:color w:val="000000"/>
                <w:sz w:val="22"/>
                <w:szCs w:val="22"/>
              </w:rPr>
              <w:t xml:space="preserve"> laikā </w:t>
            </w:r>
            <w:r w:rsidR="00FF64EB" w:rsidRPr="00644B45">
              <w:rPr>
                <w:color w:val="000000"/>
                <w:sz w:val="22"/>
                <w:szCs w:val="22"/>
              </w:rPr>
              <w:t>pēc</w:t>
            </w:r>
            <w:r w:rsidRPr="00644B45">
              <w:rPr>
                <w:color w:val="000000"/>
                <w:sz w:val="22"/>
                <w:szCs w:val="22"/>
              </w:rPr>
              <w:t xml:space="preserve"> ikmēneša </w:t>
            </w:r>
            <w:r w:rsidR="00FF64EB" w:rsidRPr="00644B45">
              <w:rPr>
                <w:color w:val="000000"/>
                <w:sz w:val="22"/>
                <w:szCs w:val="22"/>
              </w:rPr>
              <w:t>rēķina par iepriekšējo mēnesi saņemšanas</w:t>
            </w:r>
            <w:r w:rsidR="001F28D2">
              <w:rPr>
                <w:color w:val="000000"/>
                <w:sz w:val="22"/>
                <w:szCs w:val="22"/>
              </w:rPr>
              <w:t xml:space="preserve"> un pārskata </w:t>
            </w:r>
            <w:r w:rsidR="001D7E5C">
              <w:rPr>
                <w:color w:val="000000"/>
                <w:sz w:val="22"/>
                <w:szCs w:val="22"/>
              </w:rPr>
              <w:t>apstiprināšanas</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c>
          <w:tcPr>
            <w:tcW w:w="2510" w:type="dxa"/>
            <w:vAlign w:val="center"/>
          </w:tcPr>
          <w:p w:rsidR="00FF64EB" w:rsidRPr="00644B45" w:rsidRDefault="00644B45" w:rsidP="00644B45">
            <w:pPr>
              <w:rPr>
                <w:sz w:val="22"/>
                <w:szCs w:val="22"/>
              </w:rPr>
            </w:pPr>
            <w:r w:rsidRPr="00644B45">
              <w:rPr>
                <w:sz w:val="22"/>
                <w:szCs w:val="22"/>
              </w:rPr>
              <w:t>Ikmēneša pārskata</w:t>
            </w:r>
            <w:r w:rsidR="00FF64EB" w:rsidRPr="00644B45">
              <w:rPr>
                <w:sz w:val="22"/>
                <w:szCs w:val="22"/>
              </w:rPr>
              <w:t xml:space="preserve"> iesniegšana par darbībām, kas veiktas ar katru degvielas kredītkarti attiecīgajā mēnesī</w:t>
            </w:r>
          </w:p>
        </w:tc>
        <w:tc>
          <w:tcPr>
            <w:tcW w:w="4715" w:type="dxa"/>
            <w:vAlign w:val="center"/>
          </w:tcPr>
          <w:p w:rsidR="00FF64EB" w:rsidRPr="00644B45" w:rsidRDefault="00FF64EB" w:rsidP="00766F43">
            <w:pPr>
              <w:jc w:val="both"/>
              <w:rPr>
                <w:sz w:val="22"/>
                <w:szCs w:val="22"/>
              </w:rPr>
            </w:pPr>
            <w:r w:rsidRPr="00F83184">
              <w:rPr>
                <w:sz w:val="22"/>
                <w:szCs w:val="22"/>
              </w:rPr>
              <w:t>Vienu reizi mēnesī, norādot: preču nosaukumu, daudzumu un cenu par vienību, veiktās darbības datums, laiks, čeka numurs, iegādes vieta,</w:t>
            </w:r>
            <w:r w:rsidR="00803D88" w:rsidRPr="00F83184">
              <w:rPr>
                <w:sz w:val="22"/>
                <w:szCs w:val="22"/>
              </w:rPr>
              <w:t xml:space="preserve"> piemērotā atlaide,</w:t>
            </w:r>
            <w:r w:rsidRPr="00F83184">
              <w:rPr>
                <w:sz w:val="22"/>
                <w:szCs w:val="22"/>
              </w:rPr>
              <w:t xml:space="preserve"> kopējā summa bez PVN, PVN vērtība, kopējā summa ar PVN</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1D7E5C" w:rsidRPr="00644B45" w:rsidTr="00644B45">
        <w:tc>
          <w:tcPr>
            <w:tcW w:w="2510" w:type="dxa"/>
            <w:vAlign w:val="center"/>
          </w:tcPr>
          <w:p w:rsidR="001D7E5C" w:rsidRPr="00F83184" w:rsidRDefault="001D7E5C" w:rsidP="00644B45">
            <w:r w:rsidRPr="00F83184">
              <w:rPr>
                <w:sz w:val="22"/>
              </w:rPr>
              <w:t>Rēķinu noformēšana</w:t>
            </w:r>
          </w:p>
        </w:tc>
        <w:tc>
          <w:tcPr>
            <w:tcW w:w="4715" w:type="dxa"/>
            <w:vAlign w:val="center"/>
          </w:tcPr>
          <w:p w:rsidR="001D7E5C" w:rsidRPr="00F83184" w:rsidRDefault="001D7E5C" w:rsidP="00766F43">
            <w:pPr>
              <w:jc w:val="both"/>
              <w:rPr>
                <w:sz w:val="22"/>
                <w:szCs w:val="22"/>
              </w:rPr>
            </w:pPr>
            <w:r w:rsidRPr="00F83184">
              <w:rPr>
                <w:sz w:val="22"/>
                <w:szCs w:val="22"/>
              </w:rPr>
              <w:t>Līguma summas apmaksa tiek finansēta no Pasūtītāja budžeta līdzekļiem vai no</w:t>
            </w:r>
            <w:r w:rsidRPr="00F83184">
              <w:t xml:space="preserve"> </w:t>
            </w:r>
            <w:r w:rsidRPr="00F83184">
              <w:rPr>
                <w:sz w:val="22"/>
                <w:szCs w:val="22"/>
              </w:rPr>
              <w:t>finanšu līdzekļiem, kas Pasūtītājam pieejami īstenojot projektus;</w:t>
            </w:r>
          </w:p>
          <w:p w:rsidR="001D7E5C" w:rsidRPr="00F83184" w:rsidRDefault="001D7E5C" w:rsidP="00766F43">
            <w:pPr>
              <w:jc w:val="both"/>
              <w:rPr>
                <w:sz w:val="22"/>
                <w:szCs w:val="22"/>
              </w:rPr>
            </w:pPr>
          </w:p>
          <w:p w:rsidR="00244C23" w:rsidRPr="00F83184" w:rsidRDefault="00244C23" w:rsidP="00766F43">
            <w:pPr>
              <w:jc w:val="both"/>
              <w:rPr>
                <w:sz w:val="22"/>
                <w:szCs w:val="22"/>
              </w:rPr>
            </w:pPr>
            <w:r w:rsidRPr="00F83184">
              <w:rPr>
                <w:bCs/>
                <w:sz w:val="22"/>
                <w:szCs w:val="22"/>
              </w:rPr>
              <w:t>R</w:t>
            </w:r>
            <w:r w:rsidRPr="00F83184">
              <w:rPr>
                <w:sz w:val="22"/>
                <w:szCs w:val="22"/>
              </w:rPr>
              <w:t xml:space="preserve">ēķinā </w:t>
            </w:r>
            <w:r w:rsidRPr="00F83184">
              <w:rPr>
                <w:bCs/>
                <w:sz w:val="22"/>
                <w:szCs w:val="22"/>
              </w:rPr>
              <w:t>Pārdevējs</w:t>
            </w:r>
            <w:r w:rsidRPr="00F83184">
              <w:rPr>
                <w:sz w:val="22"/>
                <w:szCs w:val="22"/>
              </w:rPr>
              <w:t xml:space="preserve"> norāda rēķina pilnas apmaksas datumu, Līguma datumu un numuru, iepirkuma identifikācijas numuru, kā arī citus nepieciešamos rekvizītus un datus;</w:t>
            </w:r>
          </w:p>
          <w:p w:rsidR="00244C23" w:rsidRPr="00F83184" w:rsidRDefault="00244C23" w:rsidP="00766F43">
            <w:pPr>
              <w:jc w:val="both"/>
              <w:rPr>
                <w:sz w:val="22"/>
                <w:szCs w:val="22"/>
              </w:rPr>
            </w:pPr>
          </w:p>
          <w:p w:rsidR="001D7E5C" w:rsidRPr="00F83184" w:rsidRDefault="00244C23" w:rsidP="00766F43">
            <w:pPr>
              <w:jc w:val="both"/>
            </w:pPr>
            <w:r w:rsidRPr="00F83184">
              <w:rPr>
                <w:sz w:val="22"/>
                <w:szCs w:val="22"/>
              </w:rPr>
              <w:t>Pēc Pasūtītāja lūgum</w:t>
            </w:r>
            <w:r w:rsidR="00F83184">
              <w:rPr>
                <w:sz w:val="22"/>
                <w:szCs w:val="22"/>
              </w:rPr>
              <w:t>a</w:t>
            </w:r>
            <w:r w:rsidRPr="00F83184">
              <w:rPr>
                <w:sz w:val="22"/>
                <w:szCs w:val="22"/>
              </w:rPr>
              <w:t>, Pretendents rēķinā papildus norāda īstenotā projekta nosaukum</w:t>
            </w:r>
            <w:r w:rsidR="00F83184">
              <w:rPr>
                <w:sz w:val="22"/>
                <w:szCs w:val="22"/>
              </w:rPr>
              <w:t>u</w:t>
            </w:r>
            <w:r w:rsidRPr="00F83184">
              <w:rPr>
                <w:sz w:val="22"/>
                <w:szCs w:val="22"/>
              </w:rPr>
              <w:t xml:space="preserve"> un/vai projekta identifikācijas (vienošanās) numuru, un projekta norēķinu kontu.</w:t>
            </w:r>
          </w:p>
          <w:p w:rsidR="001D7E5C" w:rsidRPr="00F83184" w:rsidRDefault="001D7E5C" w:rsidP="00766F43">
            <w:pPr>
              <w:jc w:val="both"/>
              <w:rPr>
                <w:highlight w:val="yellow"/>
              </w:rPr>
            </w:pPr>
          </w:p>
        </w:tc>
        <w:tc>
          <w:tcPr>
            <w:tcW w:w="3089" w:type="dxa"/>
          </w:tcPr>
          <w:p w:rsidR="001D7E5C" w:rsidRPr="00644B45" w:rsidRDefault="001D7E5C" w:rsidP="003A5C45">
            <w:pPr>
              <w:autoSpaceDE w:val="0"/>
              <w:autoSpaceDN w:val="0"/>
              <w:adjustRightInd w:val="0"/>
              <w:jc w:val="both"/>
              <w:rPr>
                <w:bCs/>
                <w:color w:val="000000"/>
              </w:rPr>
            </w:pPr>
          </w:p>
        </w:tc>
      </w:tr>
      <w:tr w:rsidR="00FF64EB" w:rsidRPr="00644B45" w:rsidTr="00644B45">
        <w:trPr>
          <w:trHeight w:val="701"/>
        </w:trPr>
        <w:tc>
          <w:tcPr>
            <w:tcW w:w="2510" w:type="dxa"/>
            <w:vAlign w:val="center"/>
          </w:tcPr>
          <w:p w:rsidR="00FF64EB" w:rsidRPr="00644B45" w:rsidRDefault="00FF64EB" w:rsidP="00FF64EB">
            <w:pPr>
              <w:rPr>
                <w:sz w:val="22"/>
                <w:szCs w:val="22"/>
              </w:rPr>
            </w:pPr>
            <w:r w:rsidRPr="00644B45">
              <w:rPr>
                <w:sz w:val="22"/>
                <w:szCs w:val="22"/>
              </w:rPr>
              <w:t>Rēķinu un atskaišu nosūtīšana</w:t>
            </w:r>
          </w:p>
        </w:tc>
        <w:tc>
          <w:tcPr>
            <w:tcW w:w="4715" w:type="dxa"/>
            <w:vAlign w:val="center"/>
          </w:tcPr>
          <w:p w:rsidR="00FF64EB" w:rsidRPr="00644B45" w:rsidRDefault="00FF64EB" w:rsidP="00111A58">
            <w:pPr>
              <w:rPr>
                <w:sz w:val="22"/>
                <w:szCs w:val="22"/>
              </w:rPr>
            </w:pPr>
            <w:r w:rsidRPr="00644B45">
              <w:rPr>
                <w:sz w:val="22"/>
                <w:szCs w:val="22"/>
              </w:rPr>
              <w:t xml:space="preserve">Elektroniski ar drošu elektronisko parakstu uz </w:t>
            </w:r>
            <w:r w:rsidR="00111A58" w:rsidRPr="00644B45">
              <w:rPr>
                <w:sz w:val="22"/>
                <w:szCs w:val="22"/>
              </w:rPr>
              <w:t>P</w:t>
            </w:r>
            <w:r w:rsidRPr="00644B45">
              <w:rPr>
                <w:sz w:val="22"/>
                <w:szCs w:val="22"/>
              </w:rPr>
              <w:t xml:space="preserve">asūtītāja e-pastu </w:t>
            </w:r>
            <w:hyperlink r:id="rId13" w:history="1">
              <w:r w:rsidR="00111A58" w:rsidRPr="00644B45">
                <w:rPr>
                  <w:rStyle w:val="Hyperlink"/>
                  <w:rFonts w:cstheme="minorBidi"/>
                  <w:sz w:val="22"/>
                  <w:szCs w:val="22"/>
                </w:rPr>
                <w:t>info@jelgavastehnikums.lv</w:t>
              </w:r>
            </w:hyperlink>
            <w:r w:rsidR="00111A58" w:rsidRPr="00644B45">
              <w:rPr>
                <w:sz w:val="22"/>
                <w:szCs w:val="22"/>
              </w:rPr>
              <w:t xml:space="preserve">; </w:t>
            </w:r>
            <w:hyperlink r:id="rId14" w:history="1">
              <w:r w:rsidR="00111A58" w:rsidRPr="00644B45">
                <w:rPr>
                  <w:rStyle w:val="Hyperlink"/>
                  <w:rFonts w:cstheme="minorBidi"/>
                  <w:sz w:val="22"/>
                  <w:szCs w:val="22"/>
                </w:rPr>
                <w:t>gramatvediba@jelgavastehnikums.lv</w:t>
              </w:r>
            </w:hyperlink>
            <w:r w:rsidR="00111A58" w:rsidRPr="00644B45">
              <w:rPr>
                <w:sz w:val="22"/>
                <w:szCs w:val="22"/>
              </w:rPr>
              <w:t xml:space="preserve"> </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rPr>
          <w:trHeight w:val="996"/>
        </w:trPr>
        <w:tc>
          <w:tcPr>
            <w:tcW w:w="2510" w:type="dxa"/>
            <w:vAlign w:val="center"/>
          </w:tcPr>
          <w:p w:rsidR="00FF64EB" w:rsidRPr="00644B45" w:rsidRDefault="00FF64EB" w:rsidP="00FF64EB">
            <w:pPr>
              <w:rPr>
                <w:sz w:val="22"/>
                <w:szCs w:val="22"/>
              </w:rPr>
            </w:pPr>
            <w:r w:rsidRPr="00644B45">
              <w:rPr>
                <w:sz w:val="22"/>
                <w:szCs w:val="22"/>
              </w:rPr>
              <w:t xml:space="preserve">Norēķins par degvielu pretendenta degvielas </w:t>
            </w:r>
            <w:proofErr w:type="spellStart"/>
            <w:r w:rsidRPr="00644B45">
              <w:rPr>
                <w:sz w:val="22"/>
                <w:szCs w:val="22"/>
              </w:rPr>
              <w:t>uzpildes</w:t>
            </w:r>
            <w:proofErr w:type="spellEnd"/>
            <w:r w:rsidRPr="00644B45">
              <w:rPr>
                <w:sz w:val="22"/>
                <w:szCs w:val="22"/>
              </w:rPr>
              <w:t xml:space="preserve"> stacijās</w:t>
            </w:r>
          </w:p>
        </w:tc>
        <w:tc>
          <w:tcPr>
            <w:tcW w:w="4715" w:type="dxa"/>
            <w:vAlign w:val="center"/>
          </w:tcPr>
          <w:p w:rsidR="00FF64EB" w:rsidRPr="00244C23" w:rsidRDefault="00FF64EB" w:rsidP="00644B45">
            <w:pPr>
              <w:rPr>
                <w:bCs/>
                <w:sz w:val="22"/>
                <w:szCs w:val="22"/>
              </w:rPr>
            </w:pPr>
            <w:r w:rsidRPr="00644B45">
              <w:rPr>
                <w:sz w:val="22"/>
                <w:szCs w:val="22"/>
              </w:rPr>
              <w:t xml:space="preserve">Saskaņā ar pretendenta piedāvāto kredītkaršu noteikumiem, </w:t>
            </w:r>
            <w:r w:rsidR="00644B45" w:rsidRPr="00644B45">
              <w:rPr>
                <w:bCs/>
                <w:sz w:val="22"/>
                <w:szCs w:val="22"/>
              </w:rPr>
              <w:t xml:space="preserve">nepieciešamais karšu skaits – </w:t>
            </w:r>
            <w:r w:rsidR="00644B45" w:rsidRPr="00244C23">
              <w:rPr>
                <w:bCs/>
                <w:sz w:val="22"/>
                <w:szCs w:val="22"/>
              </w:rPr>
              <w:t>5 </w:t>
            </w:r>
            <w:r w:rsidRPr="00244C23">
              <w:rPr>
                <w:bCs/>
                <w:sz w:val="22"/>
                <w:szCs w:val="22"/>
              </w:rPr>
              <w:t>gab.</w:t>
            </w:r>
          </w:p>
          <w:p w:rsidR="0046258B" w:rsidRPr="00644B45" w:rsidRDefault="0046258B" w:rsidP="00644B45">
            <w:pPr>
              <w:rPr>
                <w:sz w:val="22"/>
                <w:szCs w:val="22"/>
              </w:rPr>
            </w:pPr>
            <w:r w:rsidRPr="00244C23">
              <w:rPr>
                <w:bCs/>
                <w:sz w:val="22"/>
                <w:szCs w:val="22"/>
              </w:rPr>
              <w:t>Ar iespēju palielināt karšu skaitu</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c>
          <w:tcPr>
            <w:tcW w:w="2510" w:type="dxa"/>
            <w:vAlign w:val="center"/>
          </w:tcPr>
          <w:p w:rsidR="00FF64EB" w:rsidRPr="00644B45" w:rsidRDefault="00FF64EB" w:rsidP="00FF64EB">
            <w:pPr>
              <w:rPr>
                <w:sz w:val="22"/>
                <w:szCs w:val="22"/>
              </w:rPr>
            </w:pPr>
            <w:r w:rsidRPr="00644B45">
              <w:rPr>
                <w:sz w:val="22"/>
                <w:szCs w:val="22"/>
              </w:rPr>
              <w:t>Administratīvās izmaksas par kredītkartēm</w:t>
            </w:r>
          </w:p>
        </w:tc>
        <w:tc>
          <w:tcPr>
            <w:tcW w:w="4715" w:type="dxa"/>
            <w:vAlign w:val="center"/>
          </w:tcPr>
          <w:p w:rsidR="00FF64EB" w:rsidRPr="00644B45" w:rsidRDefault="00FF64EB" w:rsidP="00111A58">
            <w:pPr>
              <w:rPr>
                <w:sz w:val="22"/>
                <w:szCs w:val="22"/>
              </w:rPr>
            </w:pPr>
            <w:r w:rsidRPr="00644B45">
              <w:rPr>
                <w:sz w:val="22"/>
                <w:szCs w:val="22"/>
              </w:rPr>
              <w:t>Bezmaksas</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c>
          <w:tcPr>
            <w:tcW w:w="2510" w:type="dxa"/>
            <w:vAlign w:val="center"/>
          </w:tcPr>
          <w:p w:rsidR="00FF64EB" w:rsidRPr="00644B45" w:rsidRDefault="00FF64EB" w:rsidP="00FF64EB">
            <w:pPr>
              <w:rPr>
                <w:sz w:val="22"/>
                <w:szCs w:val="22"/>
              </w:rPr>
            </w:pPr>
            <w:r w:rsidRPr="00644B45">
              <w:rPr>
                <w:sz w:val="22"/>
                <w:szCs w:val="22"/>
              </w:rPr>
              <w:t>Norēķinu kredītkaršu darbība</w:t>
            </w:r>
          </w:p>
        </w:tc>
        <w:tc>
          <w:tcPr>
            <w:tcW w:w="4715" w:type="dxa"/>
            <w:vAlign w:val="center"/>
          </w:tcPr>
          <w:p w:rsidR="00FF64EB" w:rsidRPr="00F83184" w:rsidRDefault="0046258B" w:rsidP="00111A58">
            <w:pPr>
              <w:jc w:val="both"/>
              <w:rPr>
                <w:sz w:val="22"/>
                <w:szCs w:val="22"/>
              </w:rPr>
            </w:pPr>
            <w:r w:rsidRPr="00F83184">
              <w:rPr>
                <w:sz w:val="22"/>
                <w:szCs w:val="22"/>
              </w:rPr>
              <w:t>L</w:t>
            </w:r>
            <w:r w:rsidR="001F28D2" w:rsidRPr="00F83184">
              <w:rPr>
                <w:sz w:val="22"/>
                <w:szCs w:val="22"/>
              </w:rPr>
              <w:t>atvijas</w:t>
            </w:r>
            <w:r w:rsidR="0009071D" w:rsidRPr="00F83184">
              <w:rPr>
                <w:sz w:val="22"/>
                <w:szCs w:val="22"/>
              </w:rPr>
              <w:t xml:space="preserve"> Republikas teritorija un vismaz</w:t>
            </w:r>
            <w:r w:rsidR="00244C23" w:rsidRPr="00F83184">
              <w:rPr>
                <w:sz w:val="22"/>
                <w:szCs w:val="22"/>
              </w:rPr>
              <w:t xml:space="preserve"> Lietuvas un Igaunijas</w:t>
            </w:r>
            <w:r w:rsidR="001F28D2" w:rsidRPr="00F83184">
              <w:rPr>
                <w:sz w:val="22"/>
                <w:szCs w:val="22"/>
              </w:rPr>
              <w:t xml:space="preserve"> </w:t>
            </w:r>
            <w:r w:rsidR="00DF2A5E" w:rsidRPr="00F83184">
              <w:rPr>
                <w:sz w:val="22"/>
                <w:szCs w:val="22"/>
              </w:rPr>
              <w:t>Republik</w:t>
            </w:r>
            <w:r w:rsidR="00244C23" w:rsidRPr="00F83184">
              <w:rPr>
                <w:sz w:val="22"/>
                <w:szCs w:val="22"/>
              </w:rPr>
              <w:t>u</w:t>
            </w:r>
            <w:r w:rsidR="00DF2A5E" w:rsidRPr="00F83184">
              <w:rPr>
                <w:sz w:val="22"/>
                <w:szCs w:val="22"/>
              </w:rPr>
              <w:t xml:space="preserve"> </w:t>
            </w:r>
            <w:r w:rsidR="00FF64EB" w:rsidRPr="00F83184">
              <w:rPr>
                <w:sz w:val="22"/>
                <w:szCs w:val="22"/>
              </w:rPr>
              <w:t>teritorij</w:t>
            </w:r>
            <w:r w:rsidR="00DF2A5E" w:rsidRPr="00F83184">
              <w:rPr>
                <w:sz w:val="22"/>
                <w:szCs w:val="22"/>
              </w:rPr>
              <w:t>a</w:t>
            </w:r>
            <w:r w:rsidR="00FF64EB" w:rsidRPr="00F83184">
              <w:rPr>
                <w:sz w:val="22"/>
                <w:szCs w:val="22"/>
              </w:rPr>
              <w:t>.</w:t>
            </w:r>
          </w:p>
          <w:p w:rsidR="00244C23" w:rsidRPr="00F83184" w:rsidRDefault="00244C23" w:rsidP="00111A58">
            <w:pPr>
              <w:jc w:val="both"/>
              <w:rPr>
                <w:sz w:val="22"/>
                <w:szCs w:val="22"/>
              </w:rPr>
            </w:pPr>
          </w:p>
          <w:p w:rsidR="00244C23" w:rsidRPr="00F83184" w:rsidRDefault="00244C23" w:rsidP="00111A58">
            <w:pPr>
              <w:jc w:val="both"/>
              <w:rPr>
                <w:sz w:val="22"/>
                <w:szCs w:val="22"/>
              </w:rPr>
            </w:pPr>
            <w:r w:rsidRPr="00F83184">
              <w:rPr>
                <w:sz w:val="22"/>
                <w:szCs w:val="22"/>
              </w:rPr>
              <w:t>Iespēja ar vienu degvielas norēķinu karti veikt ārvalstīs norēķinus par degvielu. Darījumi uzrādās vienā rēķinā.</w:t>
            </w:r>
          </w:p>
          <w:p w:rsidR="00FF64EB" w:rsidRPr="00F83184" w:rsidRDefault="00FF64EB" w:rsidP="00111A58">
            <w:pPr>
              <w:autoSpaceDE w:val="0"/>
              <w:autoSpaceDN w:val="0"/>
              <w:adjustRightInd w:val="0"/>
              <w:jc w:val="both"/>
              <w:rPr>
                <w:sz w:val="22"/>
                <w:szCs w:val="22"/>
              </w:rPr>
            </w:pP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c>
          <w:tcPr>
            <w:tcW w:w="2510" w:type="dxa"/>
            <w:vAlign w:val="center"/>
          </w:tcPr>
          <w:p w:rsidR="00FF64EB" w:rsidRPr="00644B45" w:rsidRDefault="00FF64EB" w:rsidP="00FF64EB">
            <w:pPr>
              <w:rPr>
                <w:sz w:val="22"/>
                <w:szCs w:val="22"/>
              </w:rPr>
            </w:pPr>
            <w:r w:rsidRPr="00644B45">
              <w:rPr>
                <w:sz w:val="22"/>
                <w:szCs w:val="22"/>
              </w:rPr>
              <w:t>Norēķinu kredītkaršu aizsardzība</w:t>
            </w:r>
          </w:p>
        </w:tc>
        <w:tc>
          <w:tcPr>
            <w:tcW w:w="4715" w:type="dxa"/>
            <w:vAlign w:val="center"/>
          </w:tcPr>
          <w:p w:rsidR="00FF64EB" w:rsidRPr="00644B45" w:rsidRDefault="00FF64EB" w:rsidP="00111A58">
            <w:pPr>
              <w:rPr>
                <w:sz w:val="22"/>
                <w:szCs w:val="22"/>
              </w:rPr>
            </w:pPr>
            <w:r w:rsidRPr="00644B45">
              <w:rPr>
                <w:sz w:val="22"/>
                <w:szCs w:val="22"/>
              </w:rPr>
              <w:t>Autorizācija</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c>
          <w:tcPr>
            <w:tcW w:w="2510" w:type="dxa"/>
            <w:vAlign w:val="center"/>
          </w:tcPr>
          <w:p w:rsidR="00FF64EB" w:rsidRPr="00644B45" w:rsidRDefault="00FF64EB" w:rsidP="00FF64EB">
            <w:pPr>
              <w:rPr>
                <w:sz w:val="22"/>
                <w:szCs w:val="22"/>
              </w:rPr>
            </w:pPr>
            <w:r w:rsidRPr="00644B45">
              <w:rPr>
                <w:sz w:val="22"/>
                <w:szCs w:val="22"/>
              </w:rPr>
              <w:t>Iespēja pasūtīt</w:t>
            </w:r>
            <w:r w:rsidR="00111A58" w:rsidRPr="00644B45">
              <w:rPr>
                <w:sz w:val="22"/>
                <w:szCs w:val="22"/>
              </w:rPr>
              <w:t xml:space="preserve">ājam ierobežot degvielas un ar </w:t>
            </w:r>
            <w:r w:rsidRPr="00644B45">
              <w:rPr>
                <w:sz w:val="22"/>
                <w:szCs w:val="22"/>
              </w:rPr>
              <w:t>iegādi</w:t>
            </w:r>
          </w:p>
        </w:tc>
        <w:tc>
          <w:tcPr>
            <w:tcW w:w="4715" w:type="dxa"/>
          </w:tcPr>
          <w:p w:rsidR="00FF64EB" w:rsidRPr="00644B45" w:rsidRDefault="00FF64EB" w:rsidP="00111A58">
            <w:pPr>
              <w:jc w:val="both"/>
              <w:rPr>
                <w:sz w:val="22"/>
                <w:szCs w:val="22"/>
              </w:rPr>
            </w:pPr>
            <w:r w:rsidRPr="00644B45">
              <w:rPr>
                <w:sz w:val="22"/>
                <w:szCs w:val="22"/>
              </w:rPr>
              <w:t xml:space="preserve">Nosakot ikmēneša limitu katrai norēķinu kartei ne mazāku kā </w:t>
            </w:r>
            <w:r w:rsidRPr="00DF2A5E">
              <w:rPr>
                <w:sz w:val="22"/>
                <w:szCs w:val="22"/>
              </w:rPr>
              <w:t>EUR 700</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c>
          <w:tcPr>
            <w:tcW w:w="2510" w:type="dxa"/>
            <w:vAlign w:val="center"/>
          </w:tcPr>
          <w:p w:rsidR="00FF64EB" w:rsidRPr="00644B45" w:rsidRDefault="00FF64EB" w:rsidP="00FF64EB">
            <w:pPr>
              <w:autoSpaceDE w:val="0"/>
              <w:autoSpaceDN w:val="0"/>
              <w:adjustRightInd w:val="0"/>
              <w:rPr>
                <w:sz w:val="22"/>
                <w:szCs w:val="22"/>
              </w:rPr>
            </w:pPr>
            <w:r w:rsidRPr="00644B45">
              <w:rPr>
                <w:sz w:val="22"/>
                <w:szCs w:val="22"/>
              </w:rPr>
              <w:t>Iespēja papildināt norēķinu kredītkartes limitu</w:t>
            </w:r>
          </w:p>
        </w:tc>
        <w:tc>
          <w:tcPr>
            <w:tcW w:w="4715" w:type="dxa"/>
            <w:vAlign w:val="center"/>
          </w:tcPr>
          <w:p w:rsidR="00FF64EB" w:rsidRPr="00644B45" w:rsidRDefault="00FF64EB" w:rsidP="00111A58">
            <w:pPr>
              <w:rPr>
                <w:sz w:val="22"/>
                <w:szCs w:val="22"/>
              </w:rPr>
            </w:pPr>
            <w:r w:rsidRPr="00644B45">
              <w:rPr>
                <w:sz w:val="22"/>
                <w:szCs w:val="22"/>
              </w:rPr>
              <w:t>Vienas darba dienas laikā</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c>
          <w:tcPr>
            <w:tcW w:w="2510" w:type="dxa"/>
            <w:vAlign w:val="center"/>
          </w:tcPr>
          <w:p w:rsidR="00FF64EB" w:rsidRPr="00644B45" w:rsidRDefault="00FF64EB" w:rsidP="00FF64EB">
            <w:pPr>
              <w:autoSpaceDE w:val="0"/>
              <w:autoSpaceDN w:val="0"/>
              <w:adjustRightInd w:val="0"/>
              <w:rPr>
                <w:sz w:val="22"/>
                <w:szCs w:val="22"/>
              </w:rPr>
            </w:pPr>
            <w:r w:rsidRPr="00644B45">
              <w:rPr>
                <w:color w:val="000000"/>
                <w:sz w:val="22"/>
                <w:szCs w:val="22"/>
              </w:rPr>
              <w:t>Degvielas norēķinu kredītkaršu izgatavošanas un piegādes termiņš</w:t>
            </w:r>
          </w:p>
        </w:tc>
        <w:tc>
          <w:tcPr>
            <w:tcW w:w="4715" w:type="dxa"/>
            <w:vAlign w:val="center"/>
          </w:tcPr>
          <w:p w:rsidR="00FF64EB" w:rsidRPr="00644B45" w:rsidRDefault="00FF64EB" w:rsidP="00111A58">
            <w:pPr>
              <w:ind w:right="85"/>
              <w:jc w:val="both"/>
              <w:rPr>
                <w:sz w:val="22"/>
                <w:szCs w:val="22"/>
              </w:rPr>
            </w:pPr>
            <w:r w:rsidRPr="00644B45">
              <w:rPr>
                <w:color w:val="000000"/>
                <w:sz w:val="22"/>
                <w:szCs w:val="22"/>
              </w:rPr>
              <w:t xml:space="preserve">Ne vēlāk </w:t>
            </w:r>
            <w:r w:rsidRPr="00DF2A5E">
              <w:rPr>
                <w:color w:val="000000"/>
                <w:sz w:val="22"/>
                <w:szCs w:val="22"/>
              </w:rPr>
              <w:t>kā 5 (piecu)</w:t>
            </w:r>
            <w:r w:rsidRPr="00644B45">
              <w:rPr>
                <w:color w:val="000000"/>
                <w:sz w:val="22"/>
                <w:szCs w:val="22"/>
              </w:rPr>
              <w:t xml:space="preserve"> darba dienu laikā no līguma spēkā stāšanās dienas</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c>
          <w:tcPr>
            <w:tcW w:w="2510" w:type="dxa"/>
            <w:vAlign w:val="center"/>
          </w:tcPr>
          <w:p w:rsidR="00FF64EB" w:rsidRPr="00644B45" w:rsidRDefault="00FF64EB" w:rsidP="00FF64EB">
            <w:pPr>
              <w:autoSpaceDE w:val="0"/>
              <w:autoSpaceDN w:val="0"/>
              <w:adjustRightInd w:val="0"/>
              <w:rPr>
                <w:sz w:val="22"/>
                <w:szCs w:val="22"/>
              </w:rPr>
            </w:pPr>
            <w:r w:rsidRPr="00644B45">
              <w:rPr>
                <w:color w:val="000000"/>
                <w:sz w:val="22"/>
                <w:szCs w:val="22"/>
              </w:rPr>
              <w:t>Nekvalitatīvas/bojātas, nozaudētas vai papildus pasūtītas kredītkartes izgatavošanas termiņš</w:t>
            </w:r>
          </w:p>
        </w:tc>
        <w:tc>
          <w:tcPr>
            <w:tcW w:w="4715" w:type="dxa"/>
            <w:vAlign w:val="center"/>
          </w:tcPr>
          <w:p w:rsidR="00FF64EB" w:rsidRPr="00644B45" w:rsidRDefault="00FF64EB" w:rsidP="00DF2A5E">
            <w:pPr>
              <w:autoSpaceDE w:val="0"/>
              <w:autoSpaceDN w:val="0"/>
              <w:adjustRightInd w:val="0"/>
              <w:jc w:val="both"/>
              <w:rPr>
                <w:sz w:val="22"/>
                <w:szCs w:val="22"/>
              </w:rPr>
            </w:pPr>
            <w:r w:rsidRPr="00644B45">
              <w:rPr>
                <w:color w:val="000000"/>
                <w:sz w:val="22"/>
                <w:szCs w:val="22"/>
              </w:rPr>
              <w:t xml:space="preserve">Ne vairāk kā </w:t>
            </w:r>
            <w:r w:rsidR="00DF2A5E" w:rsidRPr="00DF2A5E">
              <w:rPr>
                <w:color w:val="000000"/>
                <w:sz w:val="22"/>
                <w:szCs w:val="22"/>
              </w:rPr>
              <w:t>5</w:t>
            </w:r>
            <w:r w:rsidRPr="00DF2A5E">
              <w:rPr>
                <w:color w:val="000000"/>
                <w:sz w:val="22"/>
                <w:szCs w:val="22"/>
              </w:rPr>
              <w:t xml:space="preserve"> (</w:t>
            </w:r>
            <w:r w:rsidR="00DF2A5E">
              <w:rPr>
                <w:color w:val="000000"/>
                <w:sz w:val="22"/>
                <w:szCs w:val="22"/>
              </w:rPr>
              <w:t>piecu</w:t>
            </w:r>
            <w:r w:rsidRPr="00644B45">
              <w:rPr>
                <w:color w:val="000000"/>
                <w:sz w:val="22"/>
                <w:szCs w:val="22"/>
              </w:rPr>
              <w:t>) darba dienu laikā no elektroniska pieprasījuma izsūtīšanas dienas.</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c>
          <w:tcPr>
            <w:tcW w:w="2510" w:type="dxa"/>
            <w:vAlign w:val="center"/>
          </w:tcPr>
          <w:p w:rsidR="00FF64EB" w:rsidRPr="00644B45" w:rsidRDefault="00FF64EB" w:rsidP="00FF64EB">
            <w:pPr>
              <w:rPr>
                <w:sz w:val="22"/>
                <w:szCs w:val="22"/>
              </w:rPr>
            </w:pPr>
            <w:r w:rsidRPr="00644B45">
              <w:rPr>
                <w:bCs/>
                <w:sz w:val="22"/>
                <w:szCs w:val="22"/>
              </w:rPr>
              <w:t xml:space="preserve">Servisa prasības degvielas </w:t>
            </w:r>
            <w:proofErr w:type="spellStart"/>
            <w:r w:rsidRPr="00644B45">
              <w:rPr>
                <w:bCs/>
                <w:sz w:val="22"/>
                <w:szCs w:val="22"/>
              </w:rPr>
              <w:t>uzpildes</w:t>
            </w:r>
            <w:proofErr w:type="spellEnd"/>
            <w:r w:rsidRPr="00644B45">
              <w:rPr>
                <w:bCs/>
                <w:sz w:val="22"/>
                <w:szCs w:val="22"/>
              </w:rPr>
              <w:t xml:space="preserve"> stacijās (DUS)</w:t>
            </w:r>
          </w:p>
        </w:tc>
        <w:tc>
          <w:tcPr>
            <w:tcW w:w="4715" w:type="dxa"/>
            <w:vAlign w:val="center"/>
          </w:tcPr>
          <w:p w:rsidR="00FF64EB" w:rsidRPr="00644B45" w:rsidRDefault="00FF64EB" w:rsidP="00766F43">
            <w:pPr>
              <w:jc w:val="both"/>
              <w:rPr>
                <w:sz w:val="22"/>
                <w:szCs w:val="22"/>
              </w:rPr>
            </w:pPr>
            <w:r w:rsidRPr="00644B45">
              <w:rPr>
                <w:sz w:val="22"/>
                <w:szCs w:val="22"/>
              </w:rPr>
              <w:t>Iesp</w:t>
            </w:r>
            <w:r w:rsidRPr="00644B45">
              <w:rPr>
                <w:rFonts w:eastAsia="TimesNewRoman"/>
                <w:sz w:val="22"/>
                <w:szCs w:val="22"/>
              </w:rPr>
              <w:t>ē</w:t>
            </w:r>
            <w:r w:rsidRPr="00644B45">
              <w:rPr>
                <w:sz w:val="22"/>
                <w:szCs w:val="22"/>
              </w:rPr>
              <w:t>ja ieg</w:t>
            </w:r>
            <w:r w:rsidRPr="00644B45">
              <w:rPr>
                <w:rFonts w:eastAsia="TimesNewRoman"/>
                <w:sz w:val="22"/>
                <w:szCs w:val="22"/>
              </w:rPr>
              <w:t>ā</w:t>
            </w:r>
            <w:r w:rsidRPr="00644B45">
              <w:rPr>
                <w:sz w:val="22"/>
                <w:szCs w:val="22"/>
              </w:rPr>
              <w:t>d</w:t>
            </w:r>
            <w:r w:rsidRPr="00644B45">
              <w:rPr>
                <w:rFonts w:eastAsia="TimesNewRoman"/>
                <w:sz w:val="22"/>
                <w:szCs w:val="22"/>
              </w:rPr>
              <w:t>ā</w:t>
            </w:r>
            <w:r w:rsidRPr="00644B45">
              <w:rPr>
                <w:sz w:val="22"/>
                <w:szCs w:val="22"/>
              </w:rPr>
              <w:t>ties degvielu 24 stundas diennakt</w:t>
            </w:r>
            <w:r w:rsidRPr="00644B45">
              <w:rPr>
                <w:rFonts w:eastAsia="TimesNewRoman"/>
                <w:sz w:val="22"/>
                <w:szCs w:val="22"/>
              </w:rPr>
              <w:t>ī 7</w:t>
            </w:r>
            <w:r w:rsidR="00766F43">
              <w:rPr>
                <w:rFonts w:eastAsia="TimesNewRoman"/>
                <w:sz w:val="22"/>
                <w:szCs w:val="22"/>
              </w:rPr>
              <w:t> </w:t>
            </w:r>
            <w:r w:rsidRPr="00644B45">
              <w:rPr>
                <w:rFonts w:eastAsia="TimesNewRoman"/>
                <w:sz w:val="22"/>
                <w:szCs w:val="22"/>
              </w:rPr>
              <w:t>dienas nedēļā</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766F43">
        <w:trPr>
          <w:trHeight w:val="1845"/>
        </w:trPr>
        <w:tc>
          <w:tcPr>
            <w:tcW w:w="2510" w:type="dxa"/>
            <w:vAlign w:val="center"/>
          </w:tcPr>
          <w:p w:rsidR="00FF64EB" w:rsidRPr="00644B45" w:rsidRDefault="00FF64EB" w:rsidP="00FF64EB">
            <w:pPr>
              <w:autoSpaceDE w:val="0"/>
              <w:autoSpaceDN w:val="0"/>
              <w:adjustRightInd w:val="0"/>
              <w:rPr>
                <w:sz w:val="22"/>
                <w:szCs w:val="22"/>
              </w:rPr>
            </w:pPr>
            <w:r w:rsidRPr="00644B45">
              <w:rPr>
                <w:bCs/>
                <w:sz w:val="22"/>
                <w:szCs w:val="22"/>
              </w:rPr>
              <w:t>Pasūtītājam nepieciešamais DUS izvietojums</w:t>
            </w:r>
          </w:p>
        </w:tc>
        <w:tc>
          <w:tcPr>
            <w:tcW w:w="4715" w:type="dxa"/>
            <w:vAlign w:val="center"/>
          </w:tcPr>
          <w:p w:rsidR="00FF64EB" w:rsidRPr="00644B45" w:rsidRDefault="00FF64EB" w:rsidP="00244C23">
            <w:pPr>
              <w:spacing w:after="120"/>
              <w:jc w:val="both"/>
              <w:rPr>
                <w:sz w:val="22"/>
                <w:szCs w:val="22"/>
              </w:rPr>
            </w:pPr>
            <w:r w:rsidRPr="00244C23">
              <w:rPr>
                <w:sz w:val="22"/>
                <w:szCs w:val="22"/>
              </w:rPr>
              <w:t>Vismaz 2</w:t>
            </w:r>
            <w:r w:rsidR="00111A58" w:rsidRPr="00244C23">
              <w:rPr>
                <w:sz w:val="22"/>
                <w:szCs w:val="22"/>
              </w:rPr>
              <w:t> </w:t>
            </w:r>
            <w:r w:rsidRPr="00244C23">
              <w:rPr>
                <w:sz w:val="22"/>
                <w:szCs w:val="22"/>
              </w:rPr>
              <w:t xml:space="preserve">(divām) DUS jāatrodas </w:t>
            </w:r>
            <w:r w:rsidR="00111A58" w:rsidRPr="00244C23">
              <w:rPr>
                <w:sz w:val="22"/>
                <w:szCs w:val="22"/>
              </w:rPr>
              <w:t xml:space="preserve">Jelgavas </w:t>
            </w:r>
            <w:r w:rsidRPr="00244C23">
              <w:rPr>
                <w:sz w:val="22"/>
                <w:szCs w:val="22"/>
              </w:rPr>
              <w:t xml:space="preserve"> </w:t>
            </w:r>
            <w:proofErr w:type="spellStart"/>
            <w:r w:rsidRPr="00244C23">
              <w:rPr>
                <w:sz w:val="22"/>
                <w:szCs w:val="22"/>
              </w:rPr>
              <w:t>valstpilsētas</w:t>
            </w:r>
            <w:proofErr w:type="spellEnd"/>
            <w:r w:rsidRPr="00244C23">
              <w:rPr>
                <w:sz w:val="22"/>
                <w:szCs w:val="22"/>
              </w:rPr>
              <w:t xml:space="preserve"> teritorijā, </w:t>
            </w:r>
            <w:r w:rsidRPr="00244C23">
              <w:rPr>
                <w:color w:val="000000"/>
                <w:sz w:val="22"/>
                <w:szCs w:val="22"/>
              </w:rPr>
              <w:t>vismaz pa 1</w:t>
            </w:r>
            <w:r w:rsidR="00111A58" w:rsidRPr="00244C23">
              <w:rPr>
                <w:color w:val="000000"/>
                <w:sz w:val="22"/>
                <w:szCs w:val="22"/>
              </w:rPr>
              <w:t> </w:t>
            </w:r>
            <w:r w:rsidRPr="00244C23">
              <w:rPr>
                <w:color w:val="000000"/>
                <w:sz w:val="22"/>
                <w:szCs w:val="22"/>
              </w:rPr>
              <w:t>(vienai) DUS katrā Latvijas Republik</w:t>
            </w:r>
            <w:r w:rsidR="0046258B" w:rsidRPr="00244C23">
              <w:rPr>
                <w:color w:val="000000"/>
                <w:sz w:val="22"/>
                <w:szCs w:val="22"/>
              </w:rPr>
              <w:t>as nozīmes pilsētā (Daugavpils,</w:t>
            </w:r>
            <w:r w:rsidR="00766F43" w:rsidRPr="00244C23">
              <w:rPr>
                <w:color w:val="000000"/>
                <w:sz w:val="22"/>
                <w:szCs w:val="22"/>
              </w:rPr>
              <w:t xml:space="preserve"> </w:t>
            </w:r>
            <w:r w:rsidR="00244C23" w:rsidRPr="00244C23">
              <w:rPr>
                <w:color w:val="000000"/>
                <w:sz w:val="22"/>
                <w:szCs w:val="22"/>
              </w:rPr>
              <w:t xml:space="preserve">Jēkabpils, </w:t>
            </w:r>
            <w:r w:rsidR="00111A58" w:rsidRPr="00244C23">
              <w:rPr>
                <w:color w:val="000000"/>
                <w:sz w:val="22"/>
                <w:szCs w:val="22"/>
              </w:rPr>
              <w:t>Liepāja,</w:t>
            </w:r>
            <w:r w:rsidRPr="00244C23">
              <w:rPr>
                <w:color w:val="000000"/>
                <w:sz w:val="22"/>
                <w:szCs w:val="22"/>
              </w:rPr>
              <w:t xml:space="preserve"> Rēzekn</w:t>
            </w:r>
            <w:r w:rsidR="001F28D2" w:rsidRPr="00244C23">
              <w:rPr>
                <w:color w:val="000000"/>
                <w:sz w:val="22"/>
                <w:szCs w:val="22"/>
              </w:rPr>
              <w:t xml:space="preserve">e, Rīga, Valmiera, Ventspils) </w:t>
            </w:r>
            <w:r w:rsidRPr="00244C23">
              <w:rPr>
                <w:color w:val="000000"/>
                <w:sz w:val="22"/>
                <w:szCs w:val="22"/>
              </w:rPr>
              <w:t xml:space="preserve">vai </w:t>
            </w:r>
            <w:r w:rsidR="00111A58" w:rsidRPr="00244C23">
              <w:rPr>
                <w:color w:val="000000"/>
                <w:sz w:val="22"/>
                <w:szCs w:val="22"/>
              </w:rPr>
              <w:t>–</w:t>
            </w:r>
            <w:r w:rsidRPr="00244C23">
              <w:rPr>
                <w:color w:val="000000"/>
                <w:sz w:val="22"/>
                <w:szCs w:val="22"/>
              </w:rPr>
              <w:t xml:space="preserve"> ne tālāk kā 50</w:t>
            </w:r>
            <w:r w:rsidR="00111A58" w:rsidRPr="00244C23">
              <w:rPr>
                <w:color w:val="000000"/>
                <w:sz w:val="22"/>
                <w:szCs w:val="22"/>
              </w:rPr>
              <w:t> </w:t>
            </w:r>
            <w:r w:rsidRPr="00244C23">
              <w:rPr>
                <w:color w:val="000000"/>
                <w:sz w:val="22"/>
                <w:szCs w:val="22"/>
              </w:rPr>
              <w:t>km attālum</w:t>
            </w:r>
            <w:r w:rsidR="001F28D2" w:rsidRPr="00244C23">
              <w:rPr>
                <w:color w:val="000000"/>
                <w:sz w:val="22"/>
                <w:szCs w:val="22"/>
              </w:rPr>
              <w:t>ā no to administratīvās robežas</w:t>
            </w:r>
            <w:r w:rsidR="00244C23">
              <w:rPr>
                <w:color w:val="000000"/>
                <w:sz w:val="22"/>
                <w:szCs w:val="22"/>
              </w:rPr>
              <w:t xml:space="preserve">, </w:t>
            </w:r>
            <w:r w:rsidR="00244C23" w:rsidRPr="00F83184">
              <w:rPr>
                <w:sz w:val="22"/>
                <w:szCs w:val="22"/>
              </w:rPr>
              <w:t>ārvalstīs (vismaz Lietuvā, Igaunijā) ne retāk kā ik pēc 400 km uz galvenajiem ceļiem.</w:t>
            </w:r>
          </w:p>
        </w:tc>
        <w:tc>
          <w:tcPr>
            <w:tcW w:w="3089" w:type="dxa"/>
          </w:tcPr>
          <w:p w:rsidR="00FF64EB" w:rsidRPr="00644B45" w:rsidRDefault="00FF64EB" w:rsidP="003A5C45">
            <w:pPr>
              <w:autoSpaceDE w:val="0"/>
              <w:autoSpaceDN w:val="0"/>
              <w:adjustRightInd w:val="0"/>
              <w:jc w:val="both"/>
              <w:rPr>
                <w:bCs/>
                <w:i/>
                <w:iCs/>
                <w:color w:val="000000"/>
                <w:sz w:val="22"/>
                <w:szCs w:val="22"/>
              </w:rPr>
            </w:pPr>
          </w:p>
        </w:tc>
      </w:tr>
      <w:tr w:rsidR="00FF64EB" w:rsidRPr="00644B45" w:rsidTr="00644B45">
        <w:tc>
          <w:tcPr>
            <w:tcW w:w="2510" w:type="dxa"/>
            <w:vAlign w:val="center"/>
          </w:tcPr>
          <w:p w:rsidR="00FF64EB" w:rsidRPr="00644B45" w:rsidRDefault="00FF64EB" w:rsidP="00FF64EB">
            <w:pPr>
              <w:rPr>
                <w:bCs/>
                <w:sz w:val="22"/>
                <w:szCs w:val="22"/>
              </w:rPr>
            </w:pPr>
            <w:r w:rsidRPr="00644B45">
              <w:rPr>
                <w:bCs/>
                <w:sz w:val="22"/>
                <w:szCs w:val="22"/>
              </w:rPr>
              <w:t xml:space="preserve">Pastāvīgā atlaide, izteikta </w:t>
            </w:r>
            <w:proofErr w:type="spellStart"/>
            <w:r w:rsidRPr="00DF2A5E">
              <w:rPr>
                <w:bCs/>
                <w:i/>
                <w:sz w:val="22"/>
                <w:szCs w:val="22"/>
              </w:rPr>
              <w:t>euro</w:t>
            </w:r>
            <w:proofErr w:type="spellEnd"/>
            <w:r w:rsidRPr="00644B45">
              <w:rPr>
                <w:bCs/>
                <w:sz w:val="22"/>
                <w:szCs w:val="22"/>
              </w:rPr>
              <w:t xml:space="preserve"> (EUR) no 1 (viena) litra degvielas cenas bez PVN</w:t>
            </w:r>
          </w:p>
        </w:tc>
        <w:tc>
          <w:tcPr>
            <w:tcW w:w="4715" w:type="dxa"/>
          </w:tcPr>
          <w:p w:rsidR="00FF64EB" w:rsidRPr="00644B45" w:rsidRDefault="00FF64EB" w:rsidP="003A5C45">
            <w:pPr>
              <w:jc w:val="both"/>
              <w:rPr>
                <w:bCs/>
                <w:sz w:val="22"/>
                <w:szCs w:val="22"/>
              </w:rPr>
            </w:pPr>
            <w:r w:rsidRPr="00644B45">
              <w:rPr>
                <w:bCs/>
                <w:sz w:val="22"/>
                <w:szCs w:val="22"/>
              </w:rPr>
              <w:t xml:space="preserve">Jānorāda atlaide, izteikta </w:t>
            </w:r>
            <w:proofErr w:type="spellStart"/>
            <w:r w:rsidRPr="00DF2A5E">
              <w:rPr>
                <w:bCs/>
                <w:i/>
                <w:sz w:val="22"/>
                <w:szCs w:val="22"/>
              </w:rPr>
              <w:t>euro</w:t>
            </w:r>
            <w:proofErr w:type="spellEnd"/>
            <w:r w:rsidRPr="00644B45">
              <w:rPr>
                <w:bCs/>
                <w:sz w:val="22"/>
                <w:szCs w:val="22"/>
              </w:rPr>
              <w:t xml:space="preserve"> (EUR) no 1</w:t>
            </w:r>
            <w:r w:rsidR="00111A58" w:rsidRPr="00644B45">
              <w:rPr>
                <w:bCs/>
                <w:sz w:val="22"/>
                <w:szCs w:val="22"/>
              </w:rPr>
              <w:t> </w:t>
            </w:r>
            <w:r w:rsidRPr="00644B45">
              <w:rPr>
                <w:bCs/>
                <w:sz w:val="22"/>
                <w:szCs w:val="22"/>
              </w:rPr>
              <w:t xml:space="preserve">(viena) litra degvielas cenas bez PVN </w:t>
            </w:r>
          </w:p>
          <w:p w:rsidR="00FF64EB" w:rsidRPr="00644B45" w:rsidRDefault="00FF64EB" w:rsidP="00111A58">
            <w:pPr>
              <w:jc w:val="both"/>
              <w:rPr>
                <w:b/>
                <w:bCs/>
                <w:sz w:val="22"/>
                <w:szCs w:val="22"/>
              </w:rPr>
            </w:pPr>
            <w:r w:rsidRPr="00D371D5">
              <w:rPr>
                <w:b/>
                <w:bCs/>
                <w:i/>
                <w:sz w:val="22"/>
                <w:szCs w:val="22"/>
              </w:rPr>
              <w:t xml:space="preserve">(atlaides apmērs </w:t>
            </w:r>
            <w:proofErr w:type="spellStart"/>
            <w:r w:rsidRPr="00D371D5">
              <w:rPr>
                <w:b/>
                <w:bCs/>
                <w:i/>
                <w:sz w:val="22"/>
                <w:szCs w:val="22"/>
              </w:rPr>
              <w:t>euro</w:t>
            </w:r>
            <w:proofErr w:type="spellEnd"/>
            <w:r w:rsidRPr="00D371D5">
              <w:rPr>
                <w:b/>
                <w:bCs/>
                <w:i/>
                <w:sz w:val="22"/>
                <w:szCs w:val="22"/>
              </w:rPr>
              <w:t xml:space="preserve"> </w:t>
            </w:r>
            <w:r w:rsidR="00DF2A5E" w:rsidRPr="00D371D5">
              <w:rPr>
                <w:b/>
                <w:bCs/>
                <w:i/>
                <w:sz w:val="22"/>
                <w:szCs w:val="22"/>
              </w:rPr>
              <w:t>(</w:t>
            </w:r>
            <w:r w:rsidRPr="00D371D5">
              <w:rPr>
                <w:b/>
                <w:bCs/>
                <w:i/>
                <w:sz w:val="22"/>
                <w:szCs w:val="22"/>
              </w:rPr>
              <w:t>EUR</w:t>
            </w:r>
            <w:r w:rsidR="00DF2A5E" w:rsidRPr="00D371D5">
              <w:rPr>
                <w:b/>
                <w:bCs/>
                <w:i/>
                <w:sz w:val="22"/>
                <w:szCs w:val="22"/>
              </w:rPr>
              <w:t>)</w:t>
            </w:r>
            <w:r w:rsidRPr="00D371D5">
              <w:rPr>
                <w:b/>
                <w:bCs/>
                <w:i/>
                <w:sz w:val="22"/>
                <w:szCs w:val="22"/>
              </w:rPr>
              <w:t xml:space="preserve"> var tik palielināts (lielāka atlaide) līguma izpildes laikā)</w:t>
            </w:r>
          </w:p>
        </w:tc>
        <w:tc>
          <w:tcPr>
            <w:tcW w:w="3089" w:type="dxa"/>
          </w:tcPr>
          <w:p w:rsidR="00FF64EB" w:rsidRPr="00644B45" w:rsidRDefault="00FF64EB" w:rsidP="003A5C45">
            <w:pPr>
              <w:autoSpaceDE w:val="0"/>
              <w:autoSpaceDN w:val="0"/>
              <w:adjustRightInd w:val="0"/>
              <w:jc w:val="both"/>
              <w:rPr>
                <w:bCs/>
                <w:color w:val="000000"/>
                <w:sz w:val="22"/>
                <w:szCs w:val="22"/>
              </w:rPr>
            </w:pPr>
          </w:p>
        </w:tc>
      </w:tr>
      <w:tr w:rsidR="00FF64EB" w:rsidRPr="00644B45" w:rsidTr="00644B45">
        <w:tc>
          <w:tcPr>
            <w:tcW w:w="2510" w:type="dxa"/>
            <w:vAlign w:val="center"/>
          </w:tcPr>
          <w:p w:rsidR="00FF64EB" w:rsidRPr="00644B45" w:rsidRDefault="00FF64EB" w:rsidP="00FF64EB">
            <w:pPr>
              <w:rPr>
                <w:sz w:val="22"/>
                <w:szCs w:val="22"/>
              </w:rPr>
            </w:pPr>
            <w:r w:rsidRPr="00644B45">
              <w:rPr>
                <w:sz w:val="22"/>
                <w:szCs w:val="22"/>
              </w:rPr>
              <w:lastRenderedPageBreak/>
              <w:t>Papildus pakalpojumi DUS</w:t>
            </w:r>
          </w:p>
        </w:tc>
        <w:tc>
          <w:tcPr>
            <w:tcW w:w="4715" w:type="dxa"/>
          </w:tcPr>
          <w:p w:rsidR="00FF64EB" w:rsidRPr="00F83184" w:rsidRDefault="00D1236D" w:rsidP="00D371D5">
            <w:pPr>
              <w:pStyle w:val="NoSpacing"/>
              <w:suppressAutoHyphens w:val="0"/>
              <w:spacing w:line="240" w:lineRule="auto"/>
              <w:ind w:left="44"/>
              <w:rPr>
                <w:bCs/>
                <w:sz w:val="22"/>
                <w:szCs w:val="22"/>
              </w:rPr>
            </w:pPr>
            <w:r w:rsidRPr="00F83184">
              <w:rPr>
                <w:bCs/>
                <w:sz w:val="22"/>
                <w:szCs w:val="22"/>
              </w:rPr>
              <w:t xml:space="preserve">Ar karti iegādāties tehniskos šķidrumus </w:t>
            </w:r>
          </w:p>
          <w:p w:rsidR="00D371D5" w:rsidRPr="00F83184" w:rsidRDefault="00D371D5" w:rsidP="00D371D5">
            <w:pPr>
              <w:pStyle w:val="NoSpacing"/>
              <w:suppressAutoHyphens w:val="0"/>
              <w:spacing w:line="240" w:lineRule="auto"/>
              <w:ind w:left="44"/>
              <w:rPr>
                <w:bCs/>
                <w:sz w:val="22"/>
                <w:szCs w:val="22"/>
              </w:rPr>
            </w:pPr>
          </w:p>
          <w:p w:rsidR="00D371D5" w:rsidRPr="00F83184" w:rsidRDefault="00D371D5" w:rsidP="00D371D5">
            <w:pPr>
              <w:pStyle w:val="NoSpacing"/>
              <w:suppressAutoHyphens w:val="0"/>
              <w:spacing w:line="240" w:lineRule="auto"/>
              <w:ind w:left="44"/>
              <w:rPr>
                <w:bCs/>
                <w:sz w:val="22"/>
                <w:szCs w:val="22"/>
              </w:rPr>
            </w:pPr>
            <w:r w:rsidRPr="00F83184">
              <w:rPr>
                <w:bCs/>
                <w:sz w:val="22"/>
                <w:szCs w:val="22"/>
              </w:rPr>
              <w:t>DUS jābūt bez maksas:</w:t>
            </w:r>
          </w:p>
          <w:p w:rsidR="00D371D5" w:rsidRPr="00F83184" w:rsidRDefault="00D371D5" w:rsidP="00D371D5">
            <w:pPr>
              <w:pStyle w:val="NoSpacing"/>
              <w:numPr>
                <w:ilvl w:val="0"/>
                <w:numId w:val="32"/>
              </w:numPr>
              <w:tabs>
                <w:tab w:val="clear" w:pos="720"/>
              </w:tabs>
              <w:suppressAutoHyphens w:val="0"/>
              <w:spacing w:line="240" w:lineRule="auto"/>
              <w:ind w:left="327" w:hanging="283"/>
              <w:rPr>
                <w:bCs/>
                <w:sz w:val="22"/>
                <w:szCs w:val="22"/>
              </w:rPr>
            </w:pPr>
            <w:r w:rsidRPr="00F83184">
              <w:rPr>
                <w:bCs/>
                <w:sz w:val="22"/>
                <w:szCs w:val="22"/>
              </w:rPr>
              <w:t>iespējai pārbaudīt gaisa spiedienu riepās;</w:t>
            </w:r>
          </w:p>
          <w:p w:rsidR="00D371D5" w:rsidRPr="00F83184" w:rsidRDefault="00D371D5" w:rsidP="00D371D5">
            <w:pPr>
              <w:pStyle w:val="NoSpacing"/>
              <w:numPr>
                <w:ilvl w:val="0"/>
                <w:numId w:val="32"/>
              </w:numPr>
              <w:tabs>
                <w:tab w:val="clear" w:pos="720"/>
              </w:tabs>
              <w:suppressAutoHyphens w:val="0"/>
              <w:spacing w:line="240" w:lineRule="auto"/>
              <w:ind w:left="327" w:hanging="283"/>
              <w:rPr>
                <w:bCs/>
                <w:sz w:val="22"/>
                <w:szCs w:val="22"/>
              </w:rPr>
            </w:pPr>
            <w:r w:rsidRPr="00F83184">
              <w:rPr>
                <w:bCs/>
                <w:sz w:val="22"/>
                <w:szCs w:val="22"/>
              </w:rPr>
              <w:t>ūdenim vējstiklu un lukturu noskalošanai;</w:t>
            </w:r>
          </w:p>
          <w:p w:rsidR="00D371D5" w:rsidRPr="00F83184" w:rsidRDefault="00D371D5" w:rsidP="00D371D5">
            <w:pPr>
              <w:pStyle w:val="NoSpacing"/>
              <w:numPr>
                <w:ilvl w:val="0"/>
                <w:numId w:val="32"/>
              </w:numPr>
              <w:tabs>
                <w:tab w:val="clear" w:pos="720"/>
              </w:tabs>
              <w:suppressAutoHyphens w:val="0"/>
              <w:spacing w:after="120" w:line="240" w:lineRule="auto"/>
              <w:ind w:left="329" w:hanging="284"/>
              <w:rPr>
                <w:bCs/>
                <w:sz w:val="22"/>
                <w:szCs w:val="22"/>
              </w:rPr>
            </w:pPr>
            <w:r w:rsidRPr="00F83184">
              <w:rPr>
                <w:bCs/>
                <w:sz w:val="22"/>
                <w:szCs w:val="22"/>
              </w:rPr>
              <w:t>tualetei.</w:t>
            </w:r>
          </w:p>
        </w:tc>
        <w:tc>
          <w:tcPr>
            <w:tcW w:w="3089" w:type="dxa"/>
          </w:tcPr>
          <w:p w:rsidR="00FF64EB" w:rsidRPr="00644B45" w:rsidRDefault="00FF64EB" w:rsidP="003A5C45">
            <w:pPr>
              <w:autoSpaceDE w:val="0"/>
              <w:autoSpaceDN w:val="0"/>
              <w:adjustRightInd w:val="0"/>
              <w:jc w:val="both"/>
              <w:rPr>
                <w:bCs/>
                <w:color w:val="000000"/>
                <w:sz w:val="22"/>
                <w:szCs w:val="22"/>
              </w:rPr>
            </w:pPr>
          </w:p>
        </w:tc>
      </w:tr>
    </w:tbl>
    <w:p w:rsidR="00FF64EB" w:rsidRPr="00644B45" w:rsidRDefault="00FF64EB" w:rsidP="00FF64EB">
      <w:pPr>
        <w:suppressAutoHyphens/>
        <w:spacing w:after="0" w:line="240" w:lineRule="auto"/>
        <w:rPr>
          <w:rFonts w:ascii="Times New Roman" w:eastAsia="Arial" w:hAnsi="Times New Roman" w:cs="Times New Roman"/>
          <w:u w:val="single"/>
          <w:lang w:eastAsia="ar-SA"/>
        </w:rPr>
      </w:pPr>
    </w:p>
    <w:p w:rsidR="00FF64EB" w:rsidRPr="00644B45" w:rsidRDefault="00FF64EB" w:rsidP="00FF64EB">
      <w:pPr>
        <w:suppressAutoHyphens/>
        <w:spacing w:after="0" w:line="240" w:lineRule="auto"/>
        <w:rPr>
          <w:rFonts w:ascii="Times New Roman" w:eastAsia="Arial" w:hAnsi="Times New Roman" w:cs="Times New Roman"/>
          <w:lang w:eastAsia="ar-SA"/>
        </w:rPr>
      </w:pPr>
      <w:r w:rsidRPr="00644B45">
        <w:rPr>
          <w:rFonts w:ascii="Times New Roman" w:eastAsia="Arial" w:hAnsi="Times New Roman" w:cs="Times New Roman"/>
          <w:b/>
          <w:bCs/>
          <w:lang w:eastAsia="ar-SA"/>
        </w:rPr>
        <w:t>*</w:t>
      </w:r>
      <w:r w:rsidRPr="00644B45">
        <w:rPr>
          <w:rFonts w:ascii="Times New Roman" w:eastAsia="Arial" w:hAnsi="Times New Roman" w:cs="Times New Roman"/>
          <w:lang w:eastAsia="ar-SA"/>
        </w:rPr>
        <w:t>aizpilda pretendents, ierakstot vārdu “APLIECINĀM”, “PIEKRĪTAM” vai “NODROŠINĀSIM”.</w:t>
      </w:r>
    </w:p>
    <w:p w:rsidR="00644B45" w:rsidRDefault="00644B45" w:rsidP="00644B45">
      <w:pPr>
        <w:pStyle w:val="ListParagraph"/>
        <w:ind w:left="0"/>
        <w:jc w:val="both"/>
        <w:rPr>
          <w:rFonts w:ascii="Times New Roman" w:hAnsi="Times New Roman"/>
          <w:color w:val="000000" w:themeColor="text1"/>
        </w:rPr>
      </w:pPr>
    </w:p>
    <w:p w:rsidR="00644B45" w:rsidRPr="00E65D7E" w:rsidRDefault="00644B45" w:rsidP="00644B45">
      <w:pPr>
        <w:pStyle w:val="ListParagraph"/>
        <w:ind w:left="0"/>
        <w:jc w:val="both"/>
        <w:rPr>
          <w:rFonts w:ascii="Times New Roman" w:hAnsi="Times New Roman"/>
          <w:color w:val="000000" w:themeColor="text1"/>
        </w:rPr>
      </w:pPr>
      <w:r w:rsidRPr="00E65D7E">
        <w:rPr>
          <w:rFonts w:ascii="Times New Roman" w:hAnsi="Times New Roman"/>
          <w:color w:val="000000" w:themeColor="text1"/>
        </w:rPr>
        <w:t>202</w:t>
      </w:r>
      <w:r w:rsidR="00766F43">
        <w:rPr>
          <w:rFonts w:ascii="Times New Roman" w:hAnsi="Times New Roman"/>
          <w:color w:val="000000" w:themeColor="text1"/>
        </w:rPr>
        <w:t>__</w:t>
      </w:r>
      <w:r w:rsidRPr="00E65D7E">
        <w:rPr>
          <w:rFonts w:ascii="Times New Roman" w:hAnsi="Times New Roman"/>
          <w:color w:val="000000" w:themeColor="text1"/>
        </w:rPr>
        <w:t>. gada ___._____________</w:t>
      </w:r>
    </w:p>
    <w:p w:rsidR="00644B45" w:rsidRPr="00E65D7E" w:rsidRDefault="00644B45" w:rsidP="00644B45">
      <w:pPr>
        <w:pStyle w:val="ListParagraph"/>
        <w:widowControl w:val="0"/>
        <w:overflowPunct w:val="0"/>
        <w:autoSpaceDE w:val="0"/>
        <w:autoSpaceDN w:val="0"/>
        <w:adjustRightInd w:val="0"/>
        <w:ind w:left="0"/>
        <w:jc w:val="both"/>
        <w:rPr>
          <w:rFonts w:ascii="Times New Roman" w:hAnsi="Times New Roman"/>
          <w:color w:val="000000" w:themeColor="text1"/>
          <w:kern w:val="28"/>
        </w:rPr>
      </w:pPr>
    </w:p>
    <w:p w:rsidR="00644B45" w:rsidRPr="00E65D7E" w:rsidRDefault="00644B45" w:rsidP="00644B45">
      <w:pPr>
        <w:pStyle w:val="ListParagraph"/>
        <w:widowControl w:val="0"/>
        <w:overflowPunct w:val="0"/>
        <w:autoSpaceDE w:val="0"/>
        <w:autoSpaceDN w:val="0"/>
        <w:adjustRightInd w:val="0"/>
        <w:ind w:left="0"/>
        <w:jc w:val="both"/>
        <w:rPr>
          <w:rFonts w:ascii="Times New Roman" w:hAnsi="Times New Roman"/>
          <w:color w:val="000000" w:themeColor="text1"/>
          <w:kern w:val="28"/>
        </w:rPr>
      </w:pPr>
    </w:p>
    <w:p w:rsidR="00644B45" w:rsidRPr="00E65D7E" w:rsidRDefault="00644B45" w:rsidP="00644B45">
      <w:pPr>
        <w:pStyle w:val="ListParagraph"/>
        <w:widowControl w:val="0"/>
        <w:overflowPunct w:val="0"/>
        <w:autoSpaceDE w:val="0"/>
        <w:autoSpaceDN w:val="0"/>
        <w:adjustRightInd w:val="0"/>
        <w:ind w:left="0"/>
        <w:jc w:val="both"/>
        <w:rPr>
          <w:rFonts w:ascii="Times New Roman" w:hAnsi="Times New Roman"/>
          <w:color w:val="000000" w:themeColor="text1"/>
          <w:kern w:val="28"/>
        </w:rPr>
      </w:pPr>
      <w:r w:rsidRPr="00E65D7E">
        <w:rPr>
          <w:rFonts w:ascii="Times New Roman" w:hAnsi="Times New Roman"/>
          <w:color w:val="000000" w:themeColor="text1"/>
          <w:kern w:val="28"/>
        </w:rPr>
        <w:t>___________________________________________________________________________</w:t>
      </w:r>
    </w:p>
    <w:p w:rsidR="00CF5444" w:rsidRDefault="00644B45" w:rsidP="00644B45">
      <w:pPr>
        <w:pStyle w:val="ListParagraph"/>
        <w:widowControl w:val="0"/>
        <w:overflowPunct w:val="0"/>
        <w:autoSpaceDE w:val="0"/>
        <w:autoSpaceDN w:val="0"/>
        <w:adjustRightInd w:val="0"/>
        <w:ind w:left="0"/>
        <w:jc w:val="both"/>
      </w:pPr>
      <w:r w:rsidRPr="00E65D7E">
        <w:rPr>
          <w:rFonts w:ascii="Times New Roman" w:hAnsi="Times New Roman"/>
          <w:color w:val="000000" w:themeColor="text1"/>
          <w:kern w:val="28"/>
        </w:rPr>
        <w:t>(</w:t>
      </w:r>
      <w:r w:rsidRPr="00E65D7E">
        <w:rPr>
          <w:rFonts w:ascii="Times New Roman" w:hAnsi="Times New Roman"/>
          <w:i/>
          <w:color w:val="000000" w:themeColor="text1"/>
          <w:kern w:val="28"/>
        </w:rPr>
        <w:t>Pretendenta pārstāvja paraksts, tā atšifrējums</w:t>
      </w:r>
      <w:r w:rsidRPr="00E65D7E">
        <w:rPr>
          <w:rFonts w:ascii="Times New Roman" w:hAnsi="Times New Roman"/>
          <w:color w:val="000000" w:themeColor="text1"/>
          <w:kern w:val="28"/>
        </w:rPr>
        <w:t>)</w:t>
      </w:r>
    </w:p>
    <w:p w:rsidR="00737CF4" w:rsidRDefault="00737CF4" w:rsidP="00CF5444">
      <w:pPr>
        <w:widowControl w:val="0"/>
        <w:spacing w:after="0" w:line="240" w:lineRule="auto"/>
        <w:ind w:firstLine="567"/>
        <w:jc w:val="right"/>
        <w:rPr>
          <w:rFonts w:ascii="Times New Roman" w:eastAsia="Times New Roman" w:hAnsi="Times New Roman" w:cs="Times New Roman"/>
          <w:kern w:val="20"/>
          <w:sz w:val="20"/>
          <w:szCs w:val="20"/>
          <w:lang w:eastAsia="ar-SA"/>
        </w:rPr>
        <w:sectPr w:rsidR="00737CF4" w:rsidSect="00F53AAD">
          <w:pgSz w:w="11906" w:h="16838"/>
          <w:pgMar w:top="851" w:right="851" w:bottom="851" w:left="992" w:header="709" w:footer="709" w:gutter="0"/>
          <w:cols w:space="708"/>
          <w:docGrid w:linePitch="360"/>
        </w:sectPr>
      </w:pPr>
    </w:p>
    <w:p w:rsidR="00CF5444" w:rsidRPr="00BA0C67" w:rsidRDefault="00644B45" w:rsidP="00CF5444">
      <w:pPr>
        <w:widowControl w:val="0"/>
        <w:spacing w:after="0" w:line="240" w:lineRule="auto"/>
        <w:ind w:firstLine="567"/>
        <w:jc w:val="right"/>
        <w:rPr>
          <w:rFonts w:ascii="Times New Roman" w:eastAsia="Times New Roman" w:hAnsi="Times New Roman" w:cs="Times New Roman"/>
          <w:kern w:val="20"/>
          <w:sz w:val="20"/>
          <w:szCs w:val="20"/>
          <w:lang w:eastAsia="ar-SA"/>
        </w:rPr>
      </w:pPr>
      <w:r>
        <w:rPr>
          <w:rFonts w:ascii="Times New Roman" w:eastAsia="Times New Roman" w:hAnsi="Times New Roman" w:cs="Times New Roman"/>
          <w:kern w:val="20"/>
          <w:sz w:val="20"/>
          <w:szCs w:val="20"/>
          <w:lang w:eastAsia="ar-SA"/>
        </w:rPr>
        <w:lastRenderedPageBreak/>
        <w:t>4</w:t>
      </w:r>
      <w:r w:rsidR="00CF5444" w:rsidRPr="00BA0C67">
        <w:rPr>
          <w:rFonts w:ascii="Times New Roman" w:eastAsia="Times New Roman" w:hAnsi="Times New Roman" w:cs="Times New Roman"/>
          <w:kern w:val="20"/>
          <w:sz w:val="20"/>
          <w:szCs w:val="20"/>
          <w:lang w:eastAsia="ar-SA"/>
        </w:rPr>
        <w:t>.</w:t>
      </w:r>
      <w:r w:rsidR="00CF5444">
        <w:rPr>
          <w:rFonts w:ascii="Times New Roman" w:eastAsia="Times New Roman" w:hAnsi="Times New Roman" w:cs="Times New Roman"/>
          <w:kern w:val="20"/>
          <w:sz w:val="20"/>
          <w:szCs w:val="20"/>
          <w:lang w:eastAsia="ar-SA"/>
        </w:rPr>
        <w:t> </w:t>
      </w:r>
      <w:r w:rsidR="00CF5444" w:rsidRPr="00BA0C67">
        <w:rPr>
          <w:rFonts w:ascii="Times New Roman" w:eastAsia="Times New Roman" w:hAnsi="Times New Roman" w:cs="Times New Roman"/>
          <w:kern w:val="20"/>
          <w:sz w:val="20"/>
          <w:szCs w:val="20"/>
          <w:lang w:eastAsia="ar-SA"/>
        </w:rPr>
        <w:t xml:space="preserve">pielikums </w:t>
      </w:r>
    </w:p>
    <w:p w:rsidR="00CF5444" w:rsidRPr="0084755F" w:rsidRDefault="00CF5444" w:rsidP="00CF5444">
      <w:pPr>
        <w:widowControl w:val="0"/>
        <w:spacing w:after="0" w:line="240" w:lineRule="auto"/>
        <w:jc w:val="right"/>
        <w:rPr>
          <w:rFonts w:ascii="Times New Roman" w:eastAsia="Times New Roman" w:hAnsi="Times New Roman" w:cs="Times New Roman"/>
          <w:b/>
          <w:kern w:val="20"/>
          <w:sz w:val="20"/>
          <w:szCs w:val="20"/>
          <w:vertAlign w:val="superscript"/>
          <w:lang w:eastAsia="ar-SA"/>
        </w:rPr>
      </w:pPr>
      <w:r w:rsidRPr="0084755F">
        <w:rPr>
          <w:rFonts w:ascii="Times New Roman" w:eastAsia="Times New Roman" w:hAnsi="Times New Roman" w:cs="Times New Roman"/>
          <w:kern w:val="1"/>
          <w:sz w:val="20"/>
          <w:szCs w:val="20"/>
          <w:lang w:eastAsia="ar-SA"/>
        </w:rPr>
        <w:t xml:space="preserve">Iepirkuma ID </w:t>
      </w:r>
      <w:r w:rsidRPr="00DF2A5E">
        <w:rPr>
          <w:rFonts w:ascii="Times New Roman" w:eastAsia="Times New Roman" w:hAnsi="Times New Roman" w:cs="Times New Roman"/>
          <w:kern w:val="1"/>
          <w:sz w:val="20"/>
          <w:szCs w:val="20"/>
          <w:lang w:eastAsia="ar-SA"/>
        </w:rPr>
        <w:t xml:space="preserve">Nr. </w:t>
      </w:r>
      <w:r w:rsidRPr="00DF2A5E">
        <w:rPr>
          <w:rFonts w:ascii="Times New Roman" w:eastAsia="Times New Roman" w:hAnsi="Times New Roman" w:cs="Times New Roman"/>
          <w:kern w:val="20"/>
          <w:sz w:val="20"/>
          <w:szCs w:val="20"/>
          <w:lang w:eastAsia="ar-SA"/>
        </w:rPr>
        <w:t>JT 2023/</w:t>
      </w:r>
      <w:r w:rsidR="00766F43" w:rsidRPr="00DF2A5E">
        <w:rPr>
          <w:rFonts w:ascii="Times New Roman" w:eastAsia="Times New Roman" w:hAnsi="Times New Roman" w:cs="Times New Roman"/>
          <w:kern w:val="20"/>
          <w:sz w:val="20"/>
          <w:szCs w:val="20"/>
          <w:lang w:eastAsia="ar-SA"/>
        </w:rPr>
        <w:t>5</w:t>
      </w:r>
    </w:p>
    <w:p w:rsidR="00D87423" w:rsidRPr="0084755F" w:rsidRDefault="00CF5444" w:rsidP="00CF5444">
      <w:pPr>
        <w:tabs>
          <w:tab w:val="num" w:pos="432"/>
        </w:tabs>
        <w:suppressAutoHyphens/>
        <w:spacing w:after="0" w:line="240" w:lineRule="auto"/>
        <w:ind w:left="432" w:hanging="432"/>
        <w:jc w:val="right"/>
        <w:rPr>
          <w:rFonts w:ascii="Times New Roman" w:eastAsia="Times New Roman" w:hAnsi="Times New Roman" w:cs="Times New Roman"/>
          <w:b/>
          <w:i/>
          <w:lang w:eastAsia="ar-SA"/>
        </w:rPr>
      </w:pPr>
      <w:r>
        <w:rPr>
          <w:rFonts w:ascii="Times New Roman" w:eastAsia="Times New Roman" w:hAnsi="Times New Roman" w:cs="Times New Roman"/>
          <w:kern w:val="1"/>
          <w:sz w:val="20"/>
          <w:szCs w:val="24"/>
          <w:lang w:eastAsia="ar-SA"/>
        </w:rPr>
        <w:t>“</w:t>
      </w:r>
      <w:r w:rsidRPr="0084755F">
        <w:rPr>
          <w:rFonts w:ascii="Times New Roman" w:eastAsia="Times New Roman" w:hAnsi="Times New Roman" w:cs="Times New Roman"/>
          <w:kern w:val="1"/>
          <w:sz w:val="20"/>
          <w:szCs w:val="24"/>
          <w:lang w:eastAsia="ar-SA"/>
        </w:rPr>
        <w:t xml:space="preserve">Degvielas iegāde </w:t>
      </w:r>
      <w:r>
        <w:rPr>
          <w:rFonts w:ascii="Times New Roman" w:eastAsia="Times New Roman" w:hAnsi="Times New Roman" w:cs="Times New Roman"/>
          <w:kern w:val="1"/>
          <w:sz w:val="20"/>
          <w:szCs w:val="24"/>
          <w:lang w:eastAsia="ar-SA"/>
        </w:rPr>
        <w:t>Jelgavas</w:t>
      </w:r>
      <w:r w:rsidRPr="0084755F">
        <w:rPr>
          <w:rFonts w:ascii="Times New Roman" w:eastAsia="Times New Roman" w:hAnsi="Times New Roman" w:cs="Times New Roman"/>
          <w:kern w:val="1"/>
          <w:sz w:val="20"/>
          <w:szCs w:val="24"/>
          <w:lang w:eastAsia="ar-SA"/>
        </w:rPr>
        <w:t xml:space="preserve"> tehnikuma vajadzībām</w:t>
      </w:r>
      <w:r>
        <w:rPr>
          <w:rFonts w:ascii="Times New Roman" w:eastAsia="Times New Roman" w:hAnsi="Times New Roman" w:cs="Times New Roman"/>
          <w:kern w:val="1"/>
          <w:sz w:val="20"/>
          <w:szCs w:val="24"/>
          <w:lang w:eastAsia="ar-SA"/>
        </w:rPr>
        <w:t>” nolikumam</w:t>
      </w:r>
    </w:p>
    <w:p w:rsidR="00D87423" w:rsidRPr="0084755F" w:rsidRDefault="00D87423" w:rsidP="00D87423">
      <w:pPr>
        <w:spacing w:after="0" w:line="240" w:lineRule="auto"/>
        <w:jc w:val="center"/>
        <w:rPr>
          <w:rFonts w:ascii="Times New Roman" w:eastAsia="Times New Roman" w:hAnsi="Times New Roman" w:cs="Times New Roman"/>
          <w:caps/>
          <w:sz w:val="28"/>
          <w:szCs w:val="28"/>
        </w:rPr>
      </w:pPr>
    </w:p>
    <w:p w:rsidR="00EB0D43" w:rsidRDefault="00EB0D43" w:rsidP="00737CF4">
      <w:pPr>
        <w:shd w:val="clear" w:color="auto" w:fill="FFFFFF"/>
        <w:spacing w:after="120"/>
        <w:ind w:right="-142"/>
        <w:jc w:val="center"/>
        <w:rPr>
          <w:rFonts w:ascii="Times New Roman" w:hAnsi="Times New Roman" w:cs="Times New Roman"/>
          <w:b/>
          <w:color w:val="000000"/>
          <w:sz w:val="24"/>
          <w:szCs w:val="24"/>
          <w:lang w:eastAsia="lv-LV"/>
        </w:rPr>
      </w:pPr>
      <w:r w:rsidRPr="00EB0D43">
        <w:rPr>
          <w:rFonts w:ascii="Times New Roman" w:hAnsi="Times New Roman" w:cs="Times New Roman"/>
          <w:b/>
          <w:color w:val="000000"/>
          <w:sz w:val="24"/>
          <w:szCs w:val="24"/>
          <w:lang w:eastAsia="lv-LV"/>
        </w:rPr>
        <w:t>FINANŠU PIEDĀVĀJUMS</w:t>
      </w:r>
    </w:p>
    <w:p w:rsidR="00737CF4" w:rsidRPr="00EB0D43" w:rsidRDefault="00737CF4" w:rsidP="00737CF4">
      <w:pPr>
        <w:shd w:val="clear" w:color="auto" w:fill="FFFFFF"/>
        <w:spacing w:after="0"/>
        <w:ind w:right="-142"/>
        <w:jc w:val="center"/>
        <w:rPr>
          <w:rFonts w:ascii="Times New Roman" w:hAnsi="Times New Roman" w:cs="Times New Roman"/>
          <w:b/>
          <w:color w:val="000000"/>
          <w:sz w:val="24"/>
          <w:szCs w:val="24"/>
          <w:lang w:eastAsia="lv-LV"/>
        </w:rPr>
      </w:pPr>
      <w:r w:rsidRPr="00A917E4">
        <w:rPr>
          <w:rFonts w:ascii="Times New Roman" w:hAnsi="Times New Roman" w:cs="Times New Roman"/>
        </w:rPr>
        <w:t>dalībai iepirkum</w:t>
      </w:r>
      <w:r>
        <w:rPr>
          <w:rFonts w:ascii="Times New Roman" w:hAnsi="Times New Roman" w:cs="Times New Roman"/>
        </w:rPr>
        <w:t>ā</w:t>
      </w:r>
      <w:r w:rsidRPr="00A917E4">
        <w:rPr>
          <w:rFonts w:ascii="Times New Roman" w:hAnsi="Times New Roman" w:cs="Times New Roman"/>
        </w:rPr>
        <w:t xml:space="preserve"> „</w:t>
      </w:r>
      <w:r w:rsidRPr="00A917E4">
        <w:rPr>
          <w:rFonts w:ascii="Times New Roman" w:hAnsi="Times New Roman" w:cs="Times New Roman"/>
          <w:b/>
          <w:bCs/>
          <w:color w:val="000000"/>
        </w:rPr>
        <w:t xml:space="preserve"> Degvielas iegāde</w:t>
      </w:r>
      <w:r>
        <w:rPr>
          <w:rFonts w:ascii="Times New Roman" w:hAnsi="Times New Roman" w:cs="Times New Roman"/>
          <w:b/>
          <w:bCs/>
          <w:color w:val="000000"/>
        </w:rPr>
        <w:t xml:space="preserve"> Jelgavas tehnikuma vajadzībām</w:t>
      </w:r>
      <w:r w:rsidRPr="00A917E4">
        <w:rPr>
          <w:rFonts w:ascii="Times New Roman" w:hAnsi="Times New Roman" w:cs="Times New Roman"/>
          <w:b/>
        </w:rPr>
        <w:t>”</w:t>
      </w:r>
      <w:r>
        <w:rPr>
          <w:rFonts w:ascii="Times New Roman" w:hAnsi="Times New Roman" w:cs="Times New Roman"/>
          <w:b/>
        </w:rPr>
        <w:t>, ID Nr. </w:t>
      </w:r>
      <w:r w:rsidRPr="00DF2A5E">
        <w:rPr>
          <w:rFonts w:ascii="Times New Roman" w:hAnsi="Times New Roman" w:cs="Times New Roman"/>
          <w:b/>
        </w:rPr>
        <w:t>JT 2023/</w:t>
      </w:r>
      <w:r w:rsidR="00766F43">
        <w:rPr>
          <w:rFonts w:ascii="Times New Roman" w:hAnsi="Times New Roman" w:cs="Times New Roman"/>
          <w:b/>
        </w:rPr>
        <w:t>5</w:t>
      </w:r>
    </w:p>
    <w:p w:rsidR="00EB0D43" w:rsidRPr="00EB0D43" w:rsidRDefault="00EB0D43" w:rsidP="00C0706C">
      <w:pPr>
        <w:shd w:val="clear" w:color="auto" w:fill="FFFFFF"/>
        <w:spacing w:after="0"/>
        <w:jc w:val="both"/>
        <w:rPr>
          <w:rFonts w:ascii="Times New Roman" w:hAnsi="Times New Roman" w:cs="Times New Roman"/>
          <w:sz w:val="24"/>
          <w:szCs w:val="24"/>
        </w:rPr>
      </w:pPr>
      <w:r w:rsidRPr="00EB0D43">
        <w:rPr>
          <w:rFonts w:ascii="Times New Roman" w:hAnsi="Times New Roman" w:cs="Times New Roman"/>
          <w:sz w:val="24"/>
          <w:szCs w:val="24"/>
        </w:rPr>
        <w:t xml:space="preserve">Pretendents,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7910"/>
      </w:tblGrid>
      <w:tr w:rsidR="00EB0D43" w:rsidRPr="00EB0D43" w:rsidTr="00EB0D43">
        <w:tc>
          <w:tcPr>
            <w:tcW w:w="2404" w:type="dxa"/>
            <w:shd w:val="clear" w:color="auto" w:fill="DEEAF6"/>
          </w:tcPr>
          <w:p w:rsidR="00EB0D43" w:rsidRPr="00EB0D43" w:rsidRDefault="00EB0D43" w:rsidP="003A5C45">
            <w:pPr>
              <w:spacing w:after="0"/>
              <w:jc w:val="both"/>
              <w:rPr>
                <w:rFonts w:ascii="Times New Roman" w:hAnsi="Times New Roman" w:cs="Times New Roman"/>
                <w:sz w:val="24"/>
                <w:szCs w:val="24"/>
                <w:lang w:eastAsia="lv-LV"/>
              </w:rPr>
            </w:pPr>
            <w:r w:rsidRPr="00EB0D43">
              <w:rPr>
                <w:rFonts w:ascii="Times New Roman" w:hAnsi="Times New Roman" w:cs="Times New Roman"/>
                <w:sz w:val="24"/>
                <w:szCs w:val="24"/>
                <w:lang w:eastAsia="lv-LV"/>
              </w:rPr>
              <w:t>Nosaukums</w:t>
            </w:r>
          </w:p>
        </w:tc>
        <w:tc>
          <w:tcPr>
            <w:tcW w:w="7910" w:type="dxa"/>
          </w:tcPr>
          <w:p w:rsidR="00EB0D43" w:rsidRPr="00EB0D43" w:rsidRDefault="00EB0D43" w:rsidP="003A5C45">
            <w:pPr>
              <w:tabs>
                <w:tab w:val="left" w:pos="2180"/>
              </w:tabs>
              <w:spacing w:after="0"/>
              <w:jc w:val="both"/>
              <w:rPr>
                <w:rFonts w:ascii="Times New Roman" w:hAnsi="Times New Roman" w:cs="Times New Roman"/>
                <w:sz w:val="24"/>
                <w:szCs w:val="24"/>
                <w:lang w:eastAsia="lv-LV"/>
              </w:rPr>
            </w:pPr>
            <w:r w:rsidRPr="00EB0D43">
              <w:rPr>
                <w:rFonts w:ascii="Times New Roman" w:hAnsi="Times New Roman" w:cs="Times New Roman"/>
                <w:sz w:val="24"/>
                <w:szCs w:val="24"/>
                <w:lang w:eastAsia="lv-LV"/>
              </w:rPr>
              <w:tab/>
            </w:r>
          </w:p>
        </w:tc>
      </w:tr>
      <w:tr w:rsidR="00EB0D43" w:rsidRPr="00EB0D43" w:rsidTr="00EB0D43">
        <w:tc>
          <w:tcPr>
            <w:tcW w:w="2404" w:type="dxa"/>
            <w:shd w:val="clear" w:color="auto" w:fill="DEEAF6"/>
          </w:tcPr>
          <w:p w:rsidR="00EB0D43" w:rsidRPr="00EB0D43" w:rsidRDefault="00EB0D43" w:rsidP="003A5C45">
            <w:pPr>
              <w:spacing w:after="0"/>
              <w:jc w:val="both"/>
              <w:rPr>
                <w:rFonts w:ascii="Times New Roman" w:hAnsi="Times New Roman" w:cs="Times New Roman"/>
                <w:sz w:val="24"/>
                <w:szCs w:val="24"/>
                <w:lang w:eastAsia="lv-LV"/>
              </w:rPr>
            </w:pPr>
            <w:r w:rsidRPr="00EB0D43">
              <w:rPr>
                <w:rFonts w:ascii="Times New Roman" w:hAnsi="Times New Roman" w:cs="Times New Roman"/>
                <w:sz w:val="24"/>
                <w:szCs w:val="24"/>
                <w:lang w:eastAsia="lv-LV"/>
              </w:rPr>
              <w:t xml:space="preserve">Vienotais </w:t>
            </w:r>
            <w:proofErr w:type="spellStart"/>
            <w:r w:rsidRPr="00EB0D43">
              <w:rPr>
                <w:rFonts w:ascii="Times New Roman" w:hAnsi="Times New Roman" w:cs="Times New Roman"/>
                <w:sz w:val="24"/>
                <w:szCs w:val="24"/>
                <w:lang w:eastAsia="lv-LV"/>
              </w:rPr>
              <w:t>Reģ</w:t>
            </w:r>
            <w:proofErr w:type="spellEnd"/>
            <w:r w:rsidRPr="00EB0D43">
              <w:rPr>
                <w:rFonts w:ascii="Times New Roman" w:hAnsi="Times New Roman" w:cs="Times New Roman"/>
                <w:sz w:val="24"/>
                <w:szCs w:val="24"/>
                <w:lang w:eastAsia="lv-LV"/>
              </w:rPr>
              <w:t>. Nr.</w:t>
            </w:r>
          </w:p>
        </w:tc>
        <w:tc>
          <w:tcPr>
            <w:tcW w:w="7910" w:type="dxa"/>
          </w:tcPr>
          <w:p w:rsidR="00EB0D43" w:rsidRPr="00EB0D43" w:rsidRDefault="00EB0D43" w:rsidP="003A5C45">
            <w:pPr>
              <w:spacing w:after="0"/>
              <w:jc w:val="both"/>
              <w:rPr>
                <w:rFonts w:ascii="Times New Roman" w:hAnsi="Times New Roman" w:cs="Times New Roman"/>
                <w:sz w:val="24"/>
                <w:szCs w:val="24"/>
                <w:lang w:eastAsia="lv-LV"/>
              </w:rPr>
            </w:pPr>
          </w:p>
        </w:tc>
      </w:tr>
    </w:tbl>
    <w:p w:rsidR="00EB0D43" w:rsidRPr="00737CF4" w:rsidRDefault="00EB0D43" w:rsidP="00C0706C">
      <w:pPr>
        <w:tabs>
          <w:tab w:val="left" w:pos="426"/>
        </w:tabs>
        <w:spacing w:before="120" w:after="0" w:line="240" w:lineRule="auto"/>
        <w:jc w:val="both"/>
        <w:rPr>
          <w:rFonts w:ascii="Times New Roman" w:hAnsi="Times New Roman" w:cs="Times New Roman"/>
        </w:rPr>
      </w:pPr>
      <w:r w:rsidRPr="00737CF4">
        <w:rPr>
          <w:rFonts w:ascii="Times New Roman" w:hAnsi="Times New Roman" w:cs="Times New Roman"/>
        </w:rPr>
        <w:t xml:space="preserve">iepazinies ar </w:t>
      </w:r>
      <w:r w:rsidR="00737CF4" w:rsidRPr="00737CF4">
        <w:rPr>
          <w:rFonts w:ascii="Times New Roman" w:hAnsi="Times New Roman" w:cs="Times New Roman"/>
        </w:rPr>
        <w:t>iepirkuma „</w:t>
      </w:r>
      <w:r w:rsidR="00737CF4" w:rsidRPr="00737CF4">
        <w:rPr>
          <w:rFonts w:ascii="Times New Roman" w:hAnsi="Times New Roman" w:cs="Times New Roman"/>
          <w:b/>
          <w:bCs/>
          <w:color w:val="000000"/>
        </w:rPr>
        <w:t>Degvielas iegāde Jelgavas tehnikuma vajadzībām</w:t>
      </w:r>
      <w:r w:rsidR="00737CF4" w:rsidRPr="00737CF4">
        <w:rPr>
          <w:rFonts w:ascii="Times New Roman" w:hAnsi="Times New Roman" w:cs="Times New Roman"/>
          <w:b/>
        </w:rPr>
        <w:t>”, ID Nr. </w:t>
      </w:r>
      <w:r w:rsidR="00737CF4" w:rsidRPr="00DF2A5E">
        <w:rPr>
          <w:rFonts w:ascii="Times New Roman" w:hAnsi="Times New Roman" w:cs="Times New Roman"/>
          <w:b/>
        </w:rPr>
        <w:t>JT 2023/</w:t>
      </w:r>
      <w:r w:rsidR="00766F43">
        <w:rPr>
          <w:rFonts w:ascii="Times New Roman" w:hAnsi="Times New Roman" w:cs="Times New Roman"/>
          <w:b/>
        </w:rPr>
        <w:t>5</w:t>
      </w:r>
      <w:r w:rsidR="00737CF4" w:rsidRPr="00737CF4">
        <w:rPr>
          <w:rFonts w:ascii="Times New Roman" w:hAnsi="Times New Roman" w:cs="Times New Roman"/>
        </w:rPr>
        <w:t xml:space="preserve"> </w:t>
      </w:r>
      <w:r w:rsidR="00737CF4">
        <w:rPr>
          <w:rFonts w:ascii="Times New Roman" w:hAnsi="Times New Roman" w:cs="Times New Roman"/>
        </w:rPr>
        <w:t>n</w:t>
      </w:r>
      <w:r w:rsidRPr="00737CF4">
        <w:rPr>
          <w:rFonts w:ascii="Times New Roman" w:hAnsi="Times New Roman" w:cs="Times New Roman"/>
        </w:rPr>
        <w:t>olikum</w:t>
      </w:r>
      <w:r w:rsidR="003A5C45" w:rsidRPr="00737CF4">
        <w:rPr>
          <w:rFonts w:ascii="Times New Roman" w:hAnsi="Times New Roman" w:cs="Times New Roman"/>
        </w:rPr>
        <w:t>a</w:t>
      </w:r>
      <w:r w:rsidRPr="00737CF4">
        <w:rPr>
          <w:rFonts w:ascii="Times New Roman" w:hAnsi="Times New Roman" w:cs="Times New Roman"/>
        </w:rPr>
        <w:t xml:space="preserve"> un Tehniskās specifikācijas – tehniskā piedāvājuma prasībām un piekrīt visiem Iepirkuma noteikumiem un piedāvā pārdot degvielu (benzīnu un dīzeļdegvielu) par šādu cenu:</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3118"/>
        <w:gridCol w:w="2694"/>
        <w:gridCol w:w="2268"/>
      </w:tblGrid>
      <w:tr w:rsidR="00535ED6" w:rsidRPr="00737CF4" w:rsidTr="00535ED6">
        <w:trPr>
          <w:trHeight w:val="1074"/>
        </w:trPr>
        <w:tc>
          <w:tcPr>
            <w:tcW w:w="209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535ED6" w:rsidRPr="00737CF4" w:rsidRDefault="00535ED6" w:rsidP="00C0706C">
            <w:pPr>
              <w:spacing w:after="0" w:line="240" w:lineRule="auto"/>
              <w:jc w:val="center"/>
              <w:rPr>
                <w:rFonts w:ascii="Times New Roman" w:hAnsi="Times New Roman" w:cs="Times New Roman"/>
                <w:b/>
              </w:rPr>
            </w:pPr>
            <w:r w:rsidRPr="00737CF4">
              <w:rPr>
                <w:rFonts w:ascii="Times New Roman" w:hAnsi="Times New Roman" w:cs="Times New Roman"/>
                <w:b/>
              </w:rPr>
              <w:t>Degvielas veids</w:t>
            </w:r>
          </w:p>
        </w:tc>
        <w:tc>
          <w:tcPr>
            <w:tcW w:w="311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535ED6" w:rsidRPr="00737CF4" w:rsidRDefault="00535ED6" w:rsidP="00C0706C">
            <w:pPr>
              <w:spacing w:after="0" w:line="240" w:lineRule="auto"/>
              <w:jc w:val="center"/>
              <w:rPr>
                <w:rFonts w:ascii="Times New Roman" w:hAnsi="Times New Roman" w:cs="Times New Roman"/>
                <w:b/>
              </w:rPr>
            </w:pPr>
            <w:r w:rsidRPr="00737CF4">
              <w:rPr>
                <w:rFonts w:ascii="Times New Roman" w:hAnsi="Times New Roman" w:cs="Times New Roman"/>
                <w:b/>
              </w:rPr>
              <w:t>Vienas vienības (litra) cena mazumtirdzniecībā</w:t>
            </w:r>
          </w:p>
          <w:p w:rsidR="00535ED6" w:rsidRPr="00737CF4" w:rsidRDefault="00535ED6" w:rsidP="00C0706C">
            <w:pPr>
              <w:spacing w:after="0" w:line="240" w:lineRule="auto"/>
              <w:jc w:val="center"/>
              <w:rPr>
                <w:rFonts w:ascii="Times New Roman" w:hAnsi="Times New Roman" w:cs="Times New Roman"/>
                <w:b/>
              </w:rPr>
            </w:pPr>
            <w:r w:rsidRPr="00737CF4">
              <w:rPr>
                <w:rFonts w:ascii="Times New Roman" w:hAnsi="Times New Roman" w:cs="Times New Roman"/>
                <w:b/>
              </w:rPr>
              <w:t xml:space="preserve">(EUR bez PVN, </w:t>
            </w:r>
          </w:p>
          <w:p w:rsidR="00535ED6" w:rsidRPr="00737CF4" w:rsidRDefault="00535ED6" w:rsidP="00C0706C">
            <w:pPr>
              <w:spacing w:after="0" w:line="240" w:lineRule="auto"/>
              <w:jc w:val="center"/>
              <w:rPr>
                <w:rFonts w:ascii="Times New Roman" w:hAnsi="Times New Roman" w:cs="Times New Roman"/>
                <w:b/>
              </w:rPr>
            </w:pPr>
            <w:r w:rsidRPr="00737CF4">
              <w:rPr>
                <w:rFonts w:ascii="Times New Roman" w:hAnsi="Times New Roman" w:cs="Times New Roman"/>
                <w:b/>
                <w:u w:val="single"/>
              </w:rPr>
              <w:t>bez atlaides</w:t>
            </w:r>
            <w:r w:rsidRPr="00737CF4">
              <w:rPr>
                <w:rFonts w:ascii="Times New Roman" w:hAnsi="Times New Roman" w:cs="Times New Roman"/>
                <w:b/>
              </w:rPr>
              <w:t>)</w:t>
            </w:r>
          </w:p>
          <w:p w:rsidR="00535ED6" w:rsidRPr="00737CF4" w:rsidRDefault="00535ED6" w:rsidP="00C0706C">
            <w:pPr>
              <w:spacing w:after="0" w:line="240" w:lineRule="auto"/>
              <w:jc w:val="center"/>
              <w:rPr>
                <w:rFonts w:ascii="Times New Roman" w:hAnsi="Times New Roman" w:cs="Times New Roman"/>
              </w:rPr>
            </w:pPr>
            <w:r w:rsidRPr="00737CF4">
              <w:rPr>
                <w:rFonts w:ascii="Times New Roman" w:hAnsi="Times New Roman" w:cs="Times New Roman"/>
              </w:rPr>
              <w:t>iepirkuma izsludināšanas dienā Pretendenta DUS Jelgavā</w:t>
            </w:r>
          </w:p>
        </w:tc>
        <w:tc>
          <w:tcPr>
            <w:tcW w:w="269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535ED6" w:rsidRDefault="00535ED6" w:rsidP="00C0706C">
            <w:pPr>
              <w:spacing w:after="0" w:line="240" w:lineRule="auto"/>
              <w:jc w:val="center"/>
              <w:rPr>
                <w:rFonts w:ascii="Times New Roman" w:hAnsi="Times New Roman" w:cs="Times New Roman"/>
                <w:b/>
              </w:rPr>
            </w:pPr>
            <w:r w:rsidRPr="00737CF4">
              <w:rPr>
                <w:rFonts w:ascii="Times New Roman" w:hAnsi="Times New Roman" w:cs="Times New Roman"/>
                <w:b/>
              </w:rPr>
              <w:t xml:space="preserve">Piedāvātā </w:t>
            </w:r>
            <w:r>
              <w:rPr>
                <w:rFonts w:ascii="Times New Roman" w:hAnsi="Times New Roman" w:cs="Times New Roman"/>
                <w:b/>
              </w:rPr>
              <w:t>PATSTĀVĪGĀ</w:t>
            </w:r>
            <w:r w:rsidRPr="00737CF4">
              <w:rPr>
                <w:rFonts w:ascii="Times New Roman" w:hAnsi="Times New Roman" w:cs="Times New Roman"/>
                <w:b/>
              </w:rPr>
              <w:t xml:space="preserve"> atlaide</w:t>
            </w:r>
            <w:r w:rsidR="00C565A8" w:rsidRPr="00C565A8">
              <w:rPr>
                <w:rFonts w:ascii="Times New Roman" w:hAnsi="Times New Roman" w:cs="Times New Roman"/>
                <w:b/>
                <w:sz w:val="28"/>
              </w:rPr>
              <w:t>**</w:t>
            </w:r>
            <w:r w:rsidRPr="00737CF4">
              <w:rPr>
                <w:rFonts w:ascii="Times New Roman" w:hAnsi="Times New Roman" w:cs="Times New Roman"/>
                <w:b/>
              </w:rPr>
              <w:t>, EUR bez PVN</w:t>
            </w:r>
          </w:p>
          <w:p w:rsidR="00535ED6" w:rsidRPr="00737CF4" w:rsidRDefault="00D371D5" w:rsidP="00D371D5">
            <w:pPr>
              <w:spacing w:after="0" w:line="240" w:lineRule="auto"/>
              <w:jc w:val="center"/>
              <w:rPr>
                <w:rFonts w:ascii="Times New Roman" w:hAnsi="Times New Roman" w:cs="Times New Roman"/>
              </w:rPr>
            </w:pPr>
            <w:r>
              <w:rPr>
                <w:rFonts w:ascii="Times New Roman" w:hAnsi="Times New Roman" w:cs="Times New Roman"/>
              </w:rPr>
              <w:t>j</w:t>
            </w:r>
            <w:r w:rsidR="00535ED6">
              <w:rPr>
                <w:rFonts w:ascii="Times New Roman" w:hAnsi="Times New Roman" w:cs="Times New Roman"/>
              </w:rPr>
              <w:t xml:space="preserve">ebkurā Pretendenta un sadarbības partnera DUS </w:t>
            </w:r>
          </w:p>
        </w:tc>
        <w:tc>
          <w:tcPr>
            <w:tcW w:w="226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535ED6" w:rsidRDefault="00C565A8" w:rsidP="00C565A8">
            <w:pPr>
              <w:spacing w:after="0" w:line="240" w:lineRule="auto"/>
              <w:jc w:val="center"/>
              <w:rPr>
                <w:rFonts w:ascii="Times New Roman" w:hAnsi="Times New Roman" w:cs="Times New Roman"/>
                <w:b/>
              </w:rPr>
            </w:pPr>
            <w:r w:rsidRPr="00737CF4">
              <w:rPr>
                <w:rFonts w:ascii="Times New Roman" w:hAnsi="Times New Roman" w:cs="Times New Roman"/>
                <w:b/>
              </w:rPr>
              <w:t>Vienas vienības (litra) cena mazumtirdzniecībā</w:t>
            </w:r>
            <w:r w:rsidR="00535ED6" w:rsidRPr="00737CF4">
              <w:rPr>
                <w:rFonts w:ascii="Times New Roman" w:hAnsi="Times New Roman" w:cs="Times New Roman"/>
                <w:b/>
              </w:rPr>
              <w:t xml:space="preserve">, </w:t>
            </w:r>
          </w:p>
          <w:p w:rsidR="00535ED6" w:rsidRPr="00737CF4" w:rsidRDefault="00535ED6" w:rsidP="00C0706C">
            <w:pPr>
              <w:spacing w:after="0" w:line="240" w:lineRule="auto"/>
              <w:jc w:val="center"/>
              <w:rPr>
                <w:rFonts w:ascii="Times New Roman" w:hAnsi="Times New Roman" w:cs="Times New Roman"/>
                <w:b/>
              </w:rPr>
            </w:pPr>
            <w:r w:rsidRPr="00737CF4">
              <w:rPr>
                <w:rFonts w:ascii="Times New Roman" w:hAnsi="Times New Roman" w:cs="Times New Roman"/>
                <w:b/>
              </w:rPr>
              <w:t xml:space="preserve">EUR bez PVN, </w:t>
            </w:r>
          </w:p>
          <w:p w:rsidR="00535ED6" w:rsidRPr="00737CF4" w:rsidRDefault="00535ED6" w:rsidP="00C0706C">
            <w:pPr>
              <w:spacing w:after="0" w:line="240" w:lineRule="auto"/>
              <w:jc w:val="center"/>
              <w:rPr>
                <w:rFonts w:ascii="Times New Roman" w:hAnsi="Times New Roman" w:cs="Times New Roman"/>
                <w:b/>
              </w:rPr>
            </w:pPr>
            <w:r w:rsidRPr="00737CF4">
              <w:rPr>
                <w:rFonts w:ascii="Times New Roman" w:hAnsi="Times New Roman" w:cs="Times New Roman"/>
                <w:b/>
                <w:u w:val="single"/>
              </w:rPr>
              <w:t>ar atlaidi</w:t>
            </w:r>
          </w:p>
        </w:tc>
      </w:tr>
      <w:tr w:rsidR="00535ED6" w:rsidRPr="00737CF4" w:rsidTr="00535ED6">
        <w:trPr>
          <w:trHeight w:val="416"/>
        </w:trPr>
        <w:tc>
          <w:tcPr>
            <w:tcW w:w="2093" w:type="dxa"/>
            <w:tcBorders>
              <w:top w:val="single" w:sz="4" w:space="0" w:color="000000"/>
              <w:left w:val="single" w:sz="4" w:space="0" w:color="000000"/>
              <w:bottom w:val="single" w:sz="4" w:space="0" w:color="000000"/>
              <w:right w:val="single" w:sz="4" w:space="0" w:color="000000"/>
            </w:tcBorders>
            <w:vAlign w:val="center"/>
          </w:tcPr>
          <w:p w:rsidR="00535ED6" w:rsidRPr="00737CF4" w:rsidRDefault="00535ED6" w:rsidP="00EB0D43">
            <w:pPr>
              <w:spacing w:after="0"/>
              <w:rPr>
                <w:rFonts w:ascii="Times New Roman" w:hAnsi="Times New Roman" w:cs="Times New Roman"/>
              </w:rPr>
            </w:pPr>
            <w:r w:rsidRPr="00737CF4">
              <w:rPr>
                <w:rFonts w:ascii="Times New Roman" w:hAnsi="Times New Roman" w:cs="Times New Roman"/>
              </w:rPr>
              <w:t>Dīzeļdegviela</w:t>
            </w:r>
          </w:p>
        </w:tc>
        <w:tc>
          <w:tcPr>
            <w:tcW w:w="3118" w:type="dxa"/>
            <w:tcBorders>
              <w:top w:val="single" w:sz="4" w:space="0" w:color="000000"/>
              <w:left w:val="single" w:sz="4" w:space="0" w:color="000000"/>
              <w:bottom w:val="single" w:sz="4" w:space="0" w:color="000000"/>
              <w:right w:val="single" w:sz="4" w:space="0" w:color="000000"/>
            </w:tcBorders>
            <w:vAlign w:val="center"/>
          </w:tcPr>
          <w:p w:rsidR="00535ED6" w:rsidRPr="00737CF4" w:rsidRDefault="00535ED6" w:rsidP="00EB0D43">
            <w:pPr>
              <w:spacing w:after="0"/>
              <w:jc w:val="center"/>
              <w:rPr>
                <w:rFonts w:ascii="Times New Roman" w:hAnsi="Times New Roman" w:cs="Times New Roman"/>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535ED6" w:rsidRPr="00737CF4" w:rsidRDefault="00535ED6" w:rsidP="00EB0D43">
            <w:pPr>
              <w:spacing w:after="0"/>
              <w:jc w:val="center"/>
              <w:rPr>
                <w:rFonts w:ascii="Times New Roman" w:hAnsi="Times New Roman" w:cs="Times New Roman"/>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535ED6" w:rsidRPr="00737CF4" w:rsidRDefault="00535ED6" w:rsidP="00EB0D43">
            <w:pPr>
              <w:spacing w:after="0"/>
              <w:jc w:val="center"/>
              <w:rPr>
                <w:rFonts w:ascii="Times New Roman" w:hAnsi="Times New Roman" w:cs="Times New Roman"/>
              </w:rPr>
            </w:pPr>
          </w:p>
        </w:tc>
      </w:tr>
      <w:tr w:rsidR="00535ED6" w:rsidRPr="00737CF4" w:rsidTr="00535ED6">
        <w:trPr>
          <w:trHeight w:val="409"/>
        </w:trPr>
        <w:tc>
          <w:tcPr>
            <w:tcW w:w="2093" w:type="dxa"/>
            <w:tcBorders>
              <w:top w:val="single" w:sz="4" w:space="0" w:color="000000"/>
              <w:left w:val="single" w:sz="4" w:space="0" w:color="000000"/>
              <w:bottom w:val="single" w:sz="4" w:space="0" w:color="000000"/>
              <w:right w:val="single" w:sz="4" w:space="0" w:color="000000"/>
            </w:tcBorders>
            <w:vAlign w:val="center"/>
          </w:tcPr>
          <w:p w:rsidR="00535ED6" w:rsidRPr="00737CF4" w:rsidRDefault="00535ED6" w:rsidP="00EB0D43">
            <w:pPr>
              <w:spacing w:after="0"/>
              <w:rPr>
                <w:rFonts w:ascii="Times New Roman" w:hAnsi="Times New Roman" w:cs="Times New Roman"/>
              </w:rPr>
            </w:pPr>
            <w:r w:rsidRPr="00737CF4">
              <w:rPr>
                <w:rFonts w:ascii="Times New Roman" w:hAnsi="Times New Roman" w:cs="Times New Roman"/>
              </w:rPr>
              <w:t>“95E” benzīns</w:t>
            </w:r>
          </w:p>
        </w:tc>
        <w:tc>
          <w:tcPr>
            <w:tcW w:w="3118" w:type="dxa"/>
            <w:tcBorders>
              <w:top w:val="single" w:sz="4" w:space="0" w:color="000000"/>
              <w:left w:val="single" w:sz="4" w:space="0" w:color="000000"/>
              <w:bottom w:val="single" w:sz="4" w:space="0" w:color="000000"/>
              <w:right w:val="single" w:sz="4" w:space="0" w:color="000000"/>
            </w:tcBorders>
            <w:vAlign w:val="center"/>
          </w:tcPr>
          <w:p w:rsidR="00535ED6" w:rsidRPr="00737CF4" w:rsidRDefault="00535ED6" w:rsidP="00EB0D43">
            <w:pPr>
              <w:spacing w:after="0"/>
              <w:jc w:val="center"/>
              <w:rPr>
                <w:rFonts w:ascii="Times New Roman" w:hAnsi="Times New Roman" w:cs="Times New Roman"/>
                <w:lang w:val="en-GB"/>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535ED6" w:rsidRPr="00737CF4" w:rsidRDefault="00535ED6" w:rsidP="00EB0D43">
            <w:pPr>
              <w:spacing w:after="0"/>
              <w:jc w:val="center"/>
              <w:rPr>
                <w:rFonts w:ascii="Times New Roman" w:hAnsi="Times New Roman" w:cs="Times New Roman"/>
                <w:lang w:val="en-GB"/>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535ED6" w:rsidRPr="00737CF4" w:rsidRDefault="00535ED6" w:rsidP="00EB0D43">
            <w:pPr>
              <w:spacing w:after="0"/>
              <w:jc w:val="center"/>
              <w:rPr>
                <w:rFonts w:ascii="Times New Roman" w:hAnsi="Times New Roman" w:cs="Times New Roman"/>
                <w:lang w:val="en-GB"/>
              </w:rPr>
            </w:pPr>
          </w:p>
        </w:tc>
      </w:tr>
      <w:tr w:rsidR="00C565A8" w:rsidRPr="00737CF4" w:rsidTr="00C565A8">
        <w:trPr>
          <w:trHeight w:val="409"/>
        </w:trPr>
        <w:tc>
          <w:tcPr>
            <w:tcW w:w="7905" w:type="dxa"/>
            <w:gridSpan w:val="3"/>
            <w:tcBorders>
              <w:top w:val="single" w:sz="4" w:space="0" w:color="000000"/>
              <w:left w:val="single" w:sz="4" w:space="0" w:color="000000"/>
              <w:bottom w:val="single" w:sz="4" w:space="0" w:color="000000"/>
              <w:right w:val="single" w:sz="4" w:space="0" w:color="000000"/>
            </w:tcBorders>
            <w:vAlign w:val="center"/>
          </w:tcPr>
          <w:p w:rsidR="00C565A8" w:rsidRDefault="00C565A8" w:rsidP="00AA4E0A">
            <w:pPr>
              <w:spacing w:after="0" w:line="240" w:lineRule="auto"/>
              <w:jc w:val="right"/>
              <w:rPr>
                <w:rFonts w:ascii="Times New Roman" w:hAnsi="Times New Roman" w:cs="Times New Roman"/>
                <w:b/>
                <w:sz w:val="28"/>
              </w:rPr>
            </w:pPr>
            <w:r>
              <w:rPr>
                <w:rFonts w:ascii="Times New Roman" w:hAnsi="Times New Roman" w:cs="Times New Roman"/>
                <w:b/>
              </w:rPr>
              <w:t xml:space="preserve">VIDĒJĀ </w:t>
            </w:r>
            <w:r w:rsidR="00AA4E0A">
              <w:rPr>
                <w:rFonts w:ascii="Times New Roman" w:hAnsi="Times New Roman" w:cs="Times New Roman"/>
                <w:b/>
              </w:rPr>
              <w:t>v</w:t>
            </w:r>
            <w:r w:rsidRPr="00737CF4">
              <w:rPr>
                <w:rFonts w:ascii="Times New Roman" w:hAnsi="Times New Roman" w:cs="Times New Roman"/>
                <w:b/>
              </w:rPr>
              <w:t>ienas vienības (litra) cena</w:t>
            </w:r>
            <w:r w:rsidR="00AA4E0A" w:rsidRPr="00737CF4">
              <w:rPr>
                <w:rFonts w:ascii="Times New Roman" w:hAnsi="Times New Roman" w:cs="Times New Roman"/>
                <w:b/>
                <w:u w:val="single"/>
              </w:rPr>
              <w:t xml:space="preserve"> ar atlaidi</w:t>
            </w:r>
            <w:r w:rsidR="00AA4E0A">
              <w:rPr>
                <w:rFonts w:ascii="Times New Roman" w:hAnsi="Times New Roman" w:cs="Times New Roman"/>
                <w:b/>
              </w:rPr>
              <w:t xml:space="preserve">, </w:t>
            </w:r>
            <w:r w:rsidRPr="00737CF4">
              <w:rPr>
                <w:rFonts w:ascii="Times New Roman" w:hAnsi="Times New Roman" w:cs="Times New Roman"/>
                <w:b/>
              </w:rPr>
              <w:t>EUR bez PVN</w:t>
            </w:r>
            <w:r w:rsidR="00AA4E0A" w:rsidRPr="00AA4E0A">
              <w:rPr>
                <w:rFonts w:ascii="Times New Roman" w:hAnsi="Times New Roman" w:cs="Times New Roman"/>
                <w:b/>
                <w:sz w:val="28"/>
              </w:rPr>
              <w:t>*</w:t>
            </w:r>
          </w:p>
          <w:p w:rsidR="008740A6" w:rsidRPr="00A100D3" w:rsidRDefault="00A100D3" w:rsidP="00A100D3">
            <w:pPr>
              <w:spacing w:after="120" w:line="240" w:lineRule="auto"/>
              <w:jc w:val="right"/>
              <w:rPr>
                <w:rFonts w:ascii="Times New Roman" w:hAnsi="Times New Roman" w:cs="Times New Roman"/>
                <w:b/>
                <w:i/>
                <w:lang w:val="en-GB"/>
              </w:rPr>
            </w:pPr>
            <w:r w:rsidRPr="00A100D3">
              <w:rPr>
                <w:rFonts w:ascii="Times New Roman" w:eastAsia="Times New Roman" w:hAnsi="Times New Roman" w:cs="Times New Roman"/>
                <w:i/>
                <w:sz w:val="18"/>
                <w:lang w:eastAsia="lv-LV"/>
              </w:rPr>
              <w:t>(</w:t>
            </w:r>
            <w:r w:rsidR="008740A6" w:rsidRPr="00A100D3">
              <w:rPr>
                <w:rFonts w:ascii="Times New Roman" w:eastAsia="Times New Roman" w:hAnsi="Times New Roman" w:cs="Times New Roman"/>
                <w:i/>
                <w:sz w:val="18"/>
                <w:lang w:eastAsia="lv-LV"/>
              </w:rPr>
              <w:t xml:space="preserve">(Dīzeļdegvielas </w:t>
            </w:r>
            <w:r w:rsidR="008740A6" w:rsidRPr="00A100D3">
              <w:rPr>
                <w:rFonts w:ascii="Times New Roman" w:hAnsi="Times New Roman" w:cs="Times New Roman"/>
                <w:i/>
                <w:sz w:val="18"/>
              </w:rPr>
              <w:t xml:space="preserve">vienas vienības (litra) cena mazumtirdzniecībā, EUR bez PVN, </w:t>
            </w:r>
            <w:r w:rsidR="008740A6" w:rsidRPr="00A100D3">
              <w:rPr>
                <w:rFonts w:ascii="Times New Roman" w:hAnsi="Times New Roman" w:cs="Times New Roman"/>
                <w:i/>
                <w:sz w:val="18"/>
                <w:u w:val="single"/>
              </w:rPr>
              <w:t xml:space="preserve">ar atlaidi + </w:t>
            </w:r>
            <w:r w:rsidR="008740A6" w:rsidRPr="00A100D3">
              <w:rPr>
                <w:rFonts w:ascii="Times New Roman" w:hAnsi="Times New Roman" w:cs="Times New Roman"/>
                <w:i/>
                <w:sz w:val="18"/>
              </w:rPr>
              <w:t xml:space="preserve">”95E”benzīna vienas vienības (litra) cena mazumtirdzniecībā, EUR bez PVN, </w:t>
            </w:r>
            <w:r w:rsidR="008740A6" w:rsidRPr="00A100D3">
              <w:rPr>
                <w:rFonts w:ascii="Times New Roman" w:hAnsi="Times New Roman" w:cs="Times New Roman"/>
                <w:i/>
                <w:sz w:val="18"/>
                <w:u w:val="single"/>
              </w:rPr>
              <w:t>ar atlaidi) /2)</w:t>
            </w:r>
          </w:p>
        </w:tc>
        <w:tc>
          <w:tcPr>
            <w:tcW w:w="2268" w:type="dxa"/>
            <w:tcBorders>
              <w:top w:val="single" w:sz="4" w:space="0" w:color="000000"/>
              <w:left w:val="single" w:sz="4" w:space="0" w:color="000000"/>
              <w:bottom w:val="single" w:sz="4" w:space="0" w:color="000000"/>
              <w:right w:val="single" w:sz="4" w:space="0" w:color="000000"/>
            </w:tcBorders>
            <w:vAlign w:val="center"/>
          </w:tcPr>
          <w:p w:rsidR="00C565A8" w:rsidRPr="00737CF4" w:rsidRDefault="00C565A8" w:rsidP="00EB0D43">
            <w:pPr>
              <w:spacing w:after="0"/>
              <w:jc w:val="center"/>
              <w:rPr>
                <w:rFonts w:ascii="Times New Roman" w:hAnsi="Times New Roman" w:cs="Times New Roman"/>
                <w:lang w:val="en-GB"/>
              </w:rPr>
            </w:pPr>
          </w:p>
        </w:tc>
      </w:tr>
    </w:tbl>
    <w:p w:rsidR="00C565A8" w:rsidRPr="003544AE" w:rsidRDefault="00C565A8" w:rsidP="00C565A8">
      <w:pPr>
        <w:widowControl w:val="0"/>
        <w:spacing w:before="240" w:after="0" w:line="200" w:lineRule="exact"/>
        <w:jc w:val="both"/>
        <w:rPr>
          <w:rFonts w:ascii="Times New Roman" w:eastAsia="Times New Roman" w:hAnsi="Times New Roman" w:cs="Times New Roman"/>
          <w:lang w:eastAsia="lv-LV"/>
        </w:rPr>
      </w:pPr>
      <w:r w:rsidRPr="003544AE">
        <w:rPr>
          <w:rFonts w:ascii="Times New Roman" w:eastAsia="Times New Roman" w:hAnsi="Times New Roman" w:cs="Times New Roman"/>
          <w:lang w:eastAsia="lv-LV"/>
        </w:rPr>
        <w:t>Ar šo saprotam, ka:</w:t>
      </w:r>
    </w:p>
    <w:p w:rsidR="00C565A8" w:rsidRPr="003544AE" w:rsidRDefault="00C565A8" w:rsidP="008740A6">
      <w:pPr>
        <w:spacing w:after="0" w:line="240" w:lineRule="auto"/>
        <w:jc w:val="both"/>
        <w:rPr>
          <w:rFonts w:ascii="Times New Roman" w:eastAsia="Times New Roman" w:hAnsi="Times New Roman" w:cs="Times New Roman"/>
          <w:iCs/>
          <w:lang w:eastAsia="lv-LV"/>
        </w:rPr>
      </w:pPr>
      <w:r w:rsidRPr="003544AE">
        <w:rPr>
          <w:rFonts w:ascii="Times New Roman" w:eastAsia="Times New Roman" w:hAnsi="Times New Roman" w:cs="Times New Roman"/>
          <w:lang w:eastAsia="lv-LV"/>
        </w:rPr>
        <w:t>* Indikatīva vērtība, kura tiks izmantota Pretendenta piedāvātās līgumcenas izvērtēšanai, nosakot piedāvājumu ar zemāko cenu un netiks iekļauta ar piegādātāju noslēgtajā iepirkuma līgumā.</w:t>
      </w:r>
      <w:r w:rsidRPr="003544AE">
        <w:rPr>
          <w:rFonts w:ascii="Times New Roman" w:eastAsia="Times New Roman" w:hAnsi="Times New Roman" w:cs="Times New Roman"/>
          <w:iCs/>
          <w:lang w:eastAsia="lv-LV"/>
        </w:rPr>
        <w:t xml:space="preserve"> </w:t>
      </w:r>
    </w:p>
    <w:p w:rsidR="00C565A8" w:rsidRPr="003544AE" w:rsidRDefault="00C565A8" w:rsidP="00C565A8">
      <w:pPr>
        <w:pStyle w:val="ListParagraph"/>
        <w:shd w:val="clear" w:color="auto" w:fill="FFFFFF"/>
        <w:tabs>
          <w:tab w:val="left" w:pos="-1560"/>
        </w:tabs>
        <w:spacing w:after="0" w:line="264" w:lineRule="exact"/>
        <w:ind w:left="0" w:firstLine="284"/>
        <w:contextualSpacing w:val="0"/>
        <w:jc w:val="both"/>
        <w:rPr>
          <w:rFonts w:ascii="Times New Roman" w:hAnsi="Times New Roman"/>
          <w:b/>
          <w:spacing w:val="-7"/>
        </w:rPr>
      </w:pPr>
      <w:r w:rsidRPr="003544AE">
        <w:rPr>
          <w:rFonts w:ascii="Times New Roman" w:hAnsi="Times New Roman"/>
          <w:iCs/>
          <w:lang w:eastAsia="lv-LV"/>
        </w:rPr>
        <w:t>Cena par vienu litru tiks vērtēta, ņemot vērā piedāvāto atlaidi. Degvielas cena finanšu piedāvājumā kalpo tikai kā piedāvājuma izvēles kritērijs, lai nodrošinātu pilnīgi vienādus nosacījumus visiem pretendentiem. Pēc iepirkuma līguma noslēgšanas Pasūtītājs no uzvarējušā Pretendenta pirks degvielu par mazumtirdzniecības cenu, kas attiecīgajā dienā ir spēkā DUS, piemērojot Pretendenta piedāvājumā norādīto pastāvīgo atlaidi.</w:t>
      </w:r>
    </w:p>
    <w:p w:rsidR="00C565A8" w:rsidRPr="003544AE" w:rsidRDefault="00C565A8" w:rsidP="00C565A8">
      <w:pPr>
        <w:spacing w:after="0" w:line="240" w:lineRule="auto"/>
        <w:contextualSpacing/>
        <w:jc w:val="both"/>
        <w:rPr>
          <w:rFonts w:ascii="Times New Roman" w:eastAsia="Times New Roman" w:hAnsi="Times New Roman" w:cs="Times New Roman"/>
          <w:iCs/>
          <w:lang w:eastAsia="lv-LV"/>
        </w:rPr>
      </w:pPr>
      <w:r w:rsidRPr="003544AE">
        <w:rPr>
          <w:rFonts w:ascii="Times New Roman" w:eastAsia="Times New Roman" w:hAnsi="Times New Roman" w:cs="Times New Roman"/>
          <w:lang w:eastAsia="lv-LV"/>
        </w:rPr>
        <w:t>** Piedāvātā atlaide (EUR no mazumtirdzniecības cenas) degvielas iegādei tiek piemērota</w:t>
      </w:r>
      <w:r w:rsidRPr="003544AE">
        <w:rPr>
          <w:rFonts w:ascii="Calibri" w:eastAsia="Times New Roman" w:hAnsi="Calibri" w:cs="Times New Roman"/>
          <w:sz w:val="24"/>
          <w:szCs w:val="24"/>
          <w:lang w:eastAsia="lv-LV"/>
        </w:rPr>
        <w:t xml:space="preserve"> </w:t>
      </w:r>
      <w:r w:rsidRPr="003544AE">
        <w:rPr>
          <w:rFonts w:ascii="Times New Roman" w:eastAsia="Times New Roman" w:hAnsi="Times New Roman" w:cs="Times New Roman"/>
          <w:lang w:eastAsia="lv-LV"/>
        </w:rPr>
        <w:t xml:space="preserve">visām Pretendenta tehniskajā piedāvājumā norādītajām DUS Latvijas Republikas </w:t>
      </w:r>
      <w:r w:rsidR="00D371D5" w:rsidRPr="00F83184">
        <w:rPr>
          <w:rFonts w:ascii="Times New Roman" w:eastAsia="Times New Roman" w:hAnsi="Times New Roman" w:cs="Times New Roman"/>
          <w:lang w:eastAsia="lv-LV"/>
        </w:rPr>
        <w:t>un vismaz Lietuvas Republikas un Igaunijas Repu</w:t>
      </w:r>
      <w:r w:rsidR="003544AE" w:rsidRPr="00F83184">
        <w:rPr>
          <w:rFonts w:ascii="Times New Roman" w:eastAsia="Times New Roman" w:hAnsi="Times New Roman" w:cs="Times New Roman"/>
          <w:lang w:eastAsia="lv-LV"/>
        </w:rPr>
        <w:t>blikas teritorijā</w:t>
      </w:r>
      <w:r w:rsidRPr="003544AE">
        <w:rPr>
          <w:rFonts w:ascii="Times New Roman" w:eastAsia="Times New Roman" w:hAnsi="Times New Roman" w:cs="Times New Roman"/>
          <w:lang w:eastAsia="lv-LV"/>
        </w:rPr>
        <w:t xml:space="preserve"> un ir spēkā visā iepirkuma līguma darbības laikā neatkarīgi no degvielas iegādes apjoma un regularitātes.</w:t>
      </w:r>
    </w:p>
    <w:p w:rsidR="00C565A8" w:rsidRPr="003544AE" w:rsidRDefault="00C565A8" w:rsidP="00C565A8">
      <w:pPr>
        <w:spacing w:after="0" w:line="240" w:lineRule="auto"/>
        <w:ind w:firstLine="280"/>
        <w:contextualSpacing/>
        <w:jc w:val="both"/>
        <w:rPr>
          <w:rFonts w:ascii="Times New Roman" w:eastAsia="Times New Roman" w:hAnsi="Times New Roman" w:cs="Times New Roman"/>
          <w:lang w:eastAsia="lv-LV"/>
        </w:rPr>
      </w:pPr>
      <w:r w:rsidRPr="003544AE">
        <w:rPr>
          <w:rFonts w:ascii="Times New Roman" w:eastAsia="Times New Roman" w:hAnsi="Times New Roman" w:cs="Times New Roman"/>
          <w:lang w:eastAsia="lv-LV"/>
        </w:rPr>
        <w:t xml:space="preserve">Visām piedāvājumā ietvertajām cenām ir jābūt norādītām </w:t>
      </w:r>
      <w:proofErr w:type="spellStart"/>
      <w:r w:rsidRPr="003544AE">
        <w:rPr>
          <w:rFonts w:ascii="Times New Roman" w:eastAsia="Times New Roman" w:hAnsi="Times New Roman" w:cs="Times New Roman"/>
          <w:i/>
          <w:lang w:eastAsia="lv-LV"/>
        </w:rPr>
        <w:t>euro</w:t>
      </w:r>
      <w:proofErr w:type="spellEnd"/>
      <w:r w:rsidRPr="003544AE">
        <w:rPr>
          <w:rFonts w:ascii="Times New Roman" w:eastAsia="Times New Roman" w:hAnsi="Times New Roman" w:cs="Times New Roman"/>
          <w:i/>
          <w:lang w:eastAsia="lv-LV"/>
        </w:rPr>
        <w:t xml:space="preserve"> </w:t>
      </w:r>
      <w:r w:rsidRPr="003544AE">
        <w:rPr>
          <w:rFonts w:ascii="Times New Roman" w:eastAsia="Times New Roman" w:hAnsi="Times New Roman" w:cs="Times New Roman"/>
          <w:lang w:eastAsia="lv-LV"/>
        </w:rPr>
        <w:t>(EUR) ar trim zīmēm aiz komata un ir jāaptver visi tām piemērojamie nodokļi, nodevas, nepieciešamo atļauju saņemšanu no trešajām personām un citas ar līguma savlaicīgu un kvalitatīvu izpildi saistītās izmaksas, izņemot pievienotās vērtības nodokli.</w:t>
      </w:r>
    </w:p>
    <w:p w:rsidR="00C565A8" w:rsidRDefault="00C565A8" w:rsidP="00C565A8">
      <w:pPr>
        <w:pStyle w:val="ListParagraph"/>
        <w:shd w:val="clear" w:color="auto" w:fill="FFFFFF"/>
        <w:tabs>
          <w:tab w:val="left" w:pos="284"/>
        </w:tabs>
        <w:spacing w:after="0" w:line="264" w:lineRule="exact"/>
        <w:ind w:left="284"/>
        <w:contextualSpacing w:val="0"/>
        <w:jc w:val="both"/>
        <w:rPr>
          <w:rFonts w:ascii="Times New Roman" w:hAnsi="Times New Roman"/>
          <w:b/>
          <w:spacing w:val="-7"/>
        </w:rPr>
      </w:pPr>
      <w:r w:rsidRPr="003544AE">
        <w:rPr>
          <w:rFonts w:ascii="Times New Roman" w:hAnsi="Times New Roman"/>
          <w:lang w:eastAsia="lv-LV"/>
        </w:rPr>
        <w:t>Piedāvātās atlaides tiks izmantotas visu līguma darbības periodu.</w:t>
      </w:r>
    </w:p>
    <w:p w:rsidR="00C565A8" w:rsidRDefault="00C565A8" w:rsidP="00EB0D43">
      <w:pPr>
        <w:pStyle w:val="BodyText"/>
        <w:jc w:val="both"/>
        <w:rPr>
          <w:sz w:val="22"/>
          <w:szCs w:val="22"/>
        </w:rPr>
      </w:pPr>
    </w:p>
    <w:p w:rsidR="00C565A8" w:rsidRDefault="00C565A8" w:rsidP="00EB0D43">
      <w:pPr>
        <w:pStyle w:val="BodyText"/>
        <w:jc w:val="both"/>
        <w:rPr>
          <w:sz w:val="22"/>
          <w:szCs w:val="22"/>
        </w:rPr>
      </w:pPr>
    </w:p>
    <w:p w:rsidR="00EB0D43" w:rsidRPr="00737CF4" w:rsidRDefault="00EB0D43" w:rsidP="00EB0D43">
      <w:pPr>
        <w:pStyle w:val="BodyText"/>
        <w:jc w:val="both"/>
        <w:rPr>
          <w:sz w:val="22"/>
          <w:szCs w:val="22"/>
        </w:rPr>
      </w:pPr>
      <w:r w:rsidRPr="00737CF4">
        <w:rPr>
          <w:sz w:val="22"/>
          <w:szCs w:val="22"/>
        </w:rPr>
        <w:t>202</w:t>
      </w:r>
      <w:r w:rsidR="00766F43">
        <w:rPr>
          <w:sz w:val="22"/>
          <w:szCs w:val="22"/>
        </w:rPr>
        <w:t>__</w:t>
      </w:r>
      <w:r w:rsidRPr="00737CF4">
        <w:rPr>
          <w:sz w:val="22"/>
          <w:szCs w:val="22"/>
        </w:rPr>
        <w:t>.gada _____. ____________</w:t>
      </w:r>
    </w:p>
    <w:tbl>
      <w:tblPr>
        <w:tblW w:w="0" w:type="auto"/>
        <w:tblLook w:val="04A0" w:firstRow="1" w:lastRow="0" w:firstColumn="1" w:lastColumn="0" w:noHBand="0" w:noVBand="1"/>
      </w:tblPr>
      <w:tblGrid>
        <w:gridCol w:w="2830"/>
        <w:gridCol w:w="284"/>
        <w:gridCol w:w="2835"/>
        <w:gridCol w:w="283"/>
        <w:gridCol w:w="2823"/>
      </w:tblGrid>
      <w:tr w:rsidR="00EB0D43" w:rsidRPr="00737CF4" w:rsidTr="003A5C45">
        <w:tc>
          <w:tcPr>
            <w:tcW w:w="2830" w:type="dxa"/>
            <w:tcBorders>
              <w:bottom w:val="dotted" w:sz="4" w:space="0" w:color="000000"/>
            </w:tcBorders>
            <w:shd w:val="clear" w:color="auto" w:fill="auto"/>
          </w:tcPr>
          <w:p w:rsidR="00EB0D43" w:rsidRPr="00737CF4" w:rsidRDefault="00EB0D43" w:rsidP="003A5C45">
            <w:pPr>
              <w:rPr>
                <w:rFonts w:ascii="Times New Roman" w:hAnsi="Times New Roman" w:cs="Times New Roman"/>
              </w:rPr>
            </w:pPr>
          </w:p>
        </w:tc>
        <w:tc>
          <w:tcPr>
            <w:tcW w:w="284" w:type="dxa"/>
            <w:shd w:val="clear" w:color="auto" w:fill="auto"/>
          </w:tcPr>
          <w:p w:rsidR="00EB0D43" w:rsidRPr="00737CF4" w:rsidRDefault="00EB0D43" w:rsidP="003A5C45">
            <w:pPr>
              <w:rPr>
                <w:rFonts w:ascii="Times New Roman" w:hAnsi="Times New Roman" w:cs="Times New Roman"/>
              </w:rPr>
            </w:pPr>
          </w:p>
        </w:tc>
        <w:tc>
          <w:tcPr>
            <w:tcW w:w="2835" w:type="dxa"/>
            <w:tcBorders>
              <w:bottom w:val="dotted" w:sz="4" w:space="0" w:color="000000"/>
            </w:tcBorders>
            <w:shd w:val="clear" w:color="auto" w:fill="auto"/>
          </w:tcPr>
          <w:p w:rsidR="00EB0D43" w:rsidRPr="00737CF4" w:rsidRDefault="00EB0D43" w:rsidP="003A5C45">
            <w:pPr>
              <w:rPr>
                <w:rFonts w:ascii="Times New Roman" w:hAnsi="Times New Roman" w:cs="Times New Roman"/>
              </w:rPr>
            </w:pPr>
          </w:p>
        </w:tc>
        <w:tc>
          <w:tcPr>
            <w:tcW w:w="283" w:type="dxa"/>
            <w:shd w:val="clear" w:color="auto" w:fill="auto"/>
          </w:tcPr>
          <w:p w:rsidR="00EB0D43" w:rsidRPr="00737CF4" w:rsidRDefault="00EB0D43" w:rsidP="003A5C45">
            <w:pPr>
              <w:rPr>
                <w:rFonts w:ascii="Times New Roman" w:hAnsi="Times New Roman" w:cs="Times New Roman"/>
              </w:rPr>
            </w:pPr>
          </w:p>
        </w:tc>
        <w:tc>
          <w:tcPr>
            <w:tcW w:w="2823" w:type="dxa"/>
            <w:tcBorders>
              <w:bottom w:val="dotted" w:sz="4" w:space="0" w:color="000000"/>
            </w:tcBorders>
            <w:shd w:val="clear" w:color="auto" w:fill="auto"/>
          </w:tcPr>
          <w:p w:rsidR="00EB0D43" w:rsidRPr="00737CF4" w:rsidRDefault="00EB0D43" w:rsidP="003A5C45">
            <w:pPr>
              <w:rPr>
                <w:rFonts w:ascii="Times New Roman" w:hAnsi="Times New Roman" w:cs="Times New Roman"/>
              </w:rPr>
            </w:pPr>
          </w:p>
        </w:tc>
      </w:tr>
      <w:tr w:rsidR="00EB0D43" w:rsidRPr="00737CF4" w:rsidTr="003A5C45">
        <w:tc>
          <w:tcPr>
            <w:tcW w:w="2830" w:type="dxa"/>
            <w:tcBorders>
              <w:top w:val="dotted" w:sz="4" w:space="0" w:color="000000"/>
            </w:tcBorders>
            <w:shd w:val="clear" w:color="auto" w:fill="auto"/>
          </w:tcPr>
          <w:p w:rsidR="00EB0D43" w:rsidRPr="00737CF4" w:rsidRDefault="00EB0D43" w:rsidP="003A5C45">
            <w:pPr>
              <w:jc w:val="center"/>
              <w:rPr>
                <w:rFonts w:ascii="Times New Roman" w:hAnsi="Times New Roman" w:cs="Times New Roman"/>
                <w:color w:val="7F7F7F"/>
              </w:rPr>
            </w:pPr>
            <w:r w:rsidRPr="00737CF4">
              <w:rPr>
                <w:rFonts w:ascii="Times New Roman" w:hAnsi="Times New Roman" w:cs="Times New Roman"/>
                <w:color w:val="7F7F7F"/>
              </w:rPr>
              <w:t>Amats</w:t>
            </w:r>
          </w:p>
        </w:tc>
        <w:tc>
          <w:tcPr>
            <w:tcW w:w="284" w:type="dxa"/>
            <w:shd w:val="clear" w:color="auto" w:fill="auto"/>
          </w:tcPr>
          <w:p w:rsidR="00EB0D43" w:rsidRPr="00737CF4" w:rsidRDefault="00EB0D43" w:rsidP="003A5C45">
            <w:pPr>
              <w:jc w:val="center"/>
              <w:rPr>
                <w:rFonts w:ascii="Times New Roman" w:hAnsi="Times New Roman" w:cs="Times New Roman"/>
                <w:color w:val="7F7F7F"/>
              </w:rPr>
            </w:pPr>
          </w:p>
        </w:tc>
        <w:tc>
          <w:tcPr>
            <w:tcW w:w="2835" w:type="dxa"/>
            <w:tcBorders>
              <w:top w:val="dotted" w:sz="4" w:space="0" w:color="000000"/>
            </w:tcBorders>
            <w:shd w:val="clear" w:color="auto" w:fill="auto"/>
          </w:tcPr>
          <w:p w:rsidR="00EB0D43" w:rsidRPr="00737CF4" w:rsidRDefault="00EB0D43" w:rsidP="003A5C45">
            <w:pPr>
              <w:jc w:val="center"/>
              <w:rPr>
                <w:rFonts w:ascii="Times New Roman" w:hAnsi="Times New Roman" w:cs="Times New Roman"/>
                <w:color w:val="7F7F7F"/>
              </w:rPr>
            </w:pPr>
            <w:r w:rsidRPr="00737CF4">
              <w:rPr>
                <w:rFonts w:ascii="Times New Roman" w:hAnsi="Times New Roman" w:cs="Times New Roman"/>
                <w:color w:val="7F7F7F"/>
              </w:rPr>
              <w:t>Vārds, uzvārds</w:t>
            </w:r>
          </w:p>
        </w:tc>
        <w:tc>
          <w:tcPr>
            <w:tcW w:w="283" w:type="dxa"/>
            <w:shd w:val="clear" w:color="auto" w:fill="auto"/>
          </w:tcPr>
          <w:p w:rsidR="00EB0D43" w:rsidRPr="00737CF4" w:rsidRDefault="00EB0D43" w:rsidP="003A5C45">
            <w:pPr>
              <w:jc w:val="center"/>
              <w:rPr>
                <w:rFonts w:ascii="Times New Roman" w:hAnsi="Times New Roman" w:cs="Times New Roman"/>
                <w:color w:val="7F7F7F"/>
              </w:rPr>
            </w:pPr>
          </w:p>
        </w:tc>
        <w:tc>
          <w:tcPr>
            <w:tcW w:w="2823" w:type="dxa"/>
            <w:tcBorders>
              <w:top w:val="dotted" w:sz="4" w:space="0" w:color="000000"/>
            </w:tcBorders>
            <w:shd w:val="clear" w:color="auto" w:fill="auto"/>
          </w:tcPr>
          <w:p w:rsidR="00EB0D43" w:rsidRPr="00737CF4" w:rsidRDefault="00EB0D43" w:rsidP="003A5C45">
            <w:pPr>
              <w:jc w:val="center"/>
              <w:rPr>
                <w:rFonts w:ascii="Times New Roman" w:hAnsi="Times New Roman" w:cs="Times New Roman"/>
                <w:color w:val="7F7F7F"/>
              </w:rPr>
            </w:pPr>
            <w:r w:rsidRPr="00737CF4">
              <w:rPr>
                <w:rFonts w:ascii="Times New Roman" w:hAnsi="Times New Roman" w:cs="Times New Roman"/>
                <w:color w:val="7F7F7F"/>
              </w:rPr>
              <w:t>Paraksts</w:t>
            </w:r>
          </w:p>
        </w:tc>
      </w:tr>
    </w:tbl>
    <w:p w:rsidR="00737CF4" w:rsidRDefault="00737CF4" w:rsidP="001967C6">
      <w:pPr>
        <w:spacing w:after="120" w:line="240" w:lineRule="auto"/>
        <w:jc w:val="center"/>
        <w:rPr>
          <w:rFonts w:ascii="Times New Roman" w:eastAsia="Times New Roman" w:hAnsi="Times New Roman" w:cs="Times New Roman"/>
          <w:b/>
          <w:caps/>
        </w:rPr>
        <w:sectPr w:rsidR="00737CF4" w:rsidSect="00535ED6">
          <w:pgSz w:w="11906" w:h="16838"/>
          <w:pgMar w:top="851" w:right="851" w:bottom="851" w:left="992" w:header="709" w:footer="709" w:gutter="0"/>
          <w:cols w:space="708"/>
          <w:docGrid w:linePitch="360"/>
        </w:sectPr>
      </w:pPr>
    </w:p>
    <w:p w:rsidR="003A5C45" w:rsidRPr="00BA0C67" w:rsidRDefault="00C0706C" w:rsidP="003A5C45">
      <w:pPr>
        <w:widowControl w:val="0"/>
        <w:spacing w:after="0" w:line="240" w:lineRule="auto"/>
        <w:ind w:firstLine="567"/>
        <w:jc w:val="right"/>
        <w:rPr>
          <w:rFonts w:ascii="Times New Roman" w:eastAsia="Times New Roman" w:hAnsi="Times New Roman" w:cs="Times New Roman"/>
          <w:kern w:val="20"/>
          <w:sz w:val="20"/>
          <w:szCs w:val="20"/>
          <w:lang w:eastAsia="ar-SA"/>
        </w:rPr>
      </w:pPr>
      <w:r>
        <w:rPr>
          <w:rFonts w:ascii="Times New Roman" w:eastAsia="Times New Roman" w:hAnsi="Times New Roman" w:cs="Times New Roman"/>
          <w:kern w:val="20"/>
          <w:sz w:val="20"/>
          <w:szCs w:val="20"/>
          <w:lang w:eastAsia="ar-SA"/>
        </w:rPr>
        <w:lastRenderedPageBreak/>
        <w:t>5</w:t>
      </w:r>
      <w:r w:rsidR="003A5C45" w:rsidRPr="00BA0C67">
        <w:rPr>
          <w:rFonts w:ascii="Times New Roman" w:eastAsia="Times New Roman" w:hAnsi="Times New Roman" w:cs="Times New Roman"/>
          <w:kern w:val="20"/>
          <w:sz w:val="20"/>
          <w:szCs w:val="20"/>
          <w:lang w:eastAsia="ar-SA"/>
        </w:rPr>
        <w:t>.</w:t>
      </w:r>
      <w:r w:rsidR="003A5C45">
        <w:rPr>
          <w:rFonts w:ascii="Times New Roman" w:eastAsia="Times New Roman" w:hAnsi="Times New Roman" w:cs="Times New Roman"/>
          <w:kern w:val="20"/>
          <w:sz w:val="20"/>
          <w:szCs w:val="20"/>
          <w:lang w:eastAsia="ar-SA"/>
        </w:rPr>
        <w:t> </w:t>
      </w:r>
      <w:r w:rsidR="003A5C45" w:rsidRPr="00BA0C67">
        <w:rPr>
          <w:rFonts w:ascii="Times New Roman" w:eastAsia="Times New Roman" w:hAnsi="Times New Roman" w:cs="Times New Roman"/>
          <w:kern w:val="20"/>
          <w:sz w:val="20"/>
          <w:szCs w:val="20"/>
          <w:lang w:eastAsia="ar-SA"/>
        </w:rPr>
        <w:t xml:space="preserve">pielikums </w:t>
      </w:r>
    </w:p>
    <w:p w:rsidR="003A5C45" w:rsidRPr="0084755F" w:rsidRDefault="003A5C45" w:rsidP="003A5C45">
      <w:pPr>
        <w:widowControl w:val="0"/>
        <w:spacing w:after="0" w:line="240" w:lineRule="auto"/>
        <w:jc w:val="right"/>
        <w:rPr>
          <w:rFonts w:ascii="Times New Roman" w:eastAsia="Times New Roman" w:hAnsi="Times New Roman" w:cs="Times New Roman"/>
          <w:b/>
          <w:kern w:val="20"/>
          <w:sz w:val="20"/>
          <w:szCs w:val="20"/>
          <w:vertAlign w:val="superscript"/>
          <w:lang w:eastAsia="ar-SA"/>
        </w:rPr>
      </w:pPr>
      <w:r w:rsidRPr="0084755F">
        <w:rPr>
          <w:rFonts w:ascii="Times New Roman" w:eastAsia="Times New Roman" w:hAnsi="Times New Roman" w:cs="Times New Roman"/>
          <w:kern w:val="1"/>
          <w:sz w:val="20"/>
          <w:szCs w:val="20"/>
          <w:lang w:eastAsia="ar-SA"/>
        </w:rPr>
        <w:t>Iepirkuma ID Nr</w:t>
      </w:r>
      <w:r w:rsidRPr="00FE360E">
        <w:rPr>
          <w:rFonts w:ascii="Times New Roman" w:eastAsia="Times New Roman" w:hAnsi="Times New Roman" w:cs="Times New Roman"/>
          <w:kern w:val="1"/>
          <w:sz w:val="20"/>
          <w:szCs w:val="20"/>
          <w:lang w:eastAsia="ar-SA"/>
        </w:rPr>
        <w:t xml:space="preserve">. </w:t>
      </w:r>
      <w:r w:rsidRPr="00FE360E">
        <w:rPr>
          <w:rFonts w:ascii="Times New Roman" w:eastAsia="Times New Roman" w:hAnsi="Times New Roman" w:cs="Times New Roman"/>
          <w:kern w:val="20"/>
          <w:sz w:val="20"/>
          <w:szCs w:val="20"/>
          <w:lang w:eastAsia="ar-SA"/>
        </w:rPr>
        <w:t>JT 2023/</w:t>
      </w:r>
      <w:r w:rsidR="00766F43">
        <w:rPr>
          <w:rFonts w:ascii="Times New Roman" w:eastAsia="Times New Roman" w:hAnsi="Times New Roman" w:cs="Times New Roman"/>
          <w:kern w:val="20"/>
          <w:sz w:val="20"/>
          <w:szCs w:val="20"/>
          <w:lang w:eastAsia="ar-SA"/>
        </w:rPr>
        <w:t>5</w:t>
      </w:r>
    </w:p>
    <w:p w:rsidR="001967C6" w:rsidRPr="0084755F" w:rsidRDefault="003A5C45" w:rsidP="003A5C45">
      <w:pPr>
        <w:tabs>
          <w:tab w:val="num" w:pos="432"/>
        </w:tabs>
        <w:suppressAutoHyphens/>
        <w:spacing w:after="0" w:line="240" w:lineRule="auto"/>
        <w:ind w:left="432" w:hanging="432"/>
        <w:jc w:val="right"/>
        <w:rPr>
          <w:rFonts w:ascii="Times New Roman" w:eastAsia="Times New Roman" w:hAnsi="Times New Roman" w:cs="Times New Roman"/>
          <w:b/>
          <w:i/>
          <w:lang w:eastAsia="ar-SA"/>
        </w:rPr>
      </w:pPr>
      <w:r>
        <w:rPr>
          <w:rFonts w:ascii="Times New Roman" w:eastAsia="Times New Roman" w:hAnsi="Times New Roman" w:cs="Times New Roman"/>
          <w:kern w:val="1"/>
          <w:sz w:val="20"/>
          <w:szCs w:val="24"/>
          <w:lang w:eastAsia="ar-SA"/>
        </w:rPr>
        <w:t>“</w:t>
      </w:r>
      <w:r w:rsidRPr="0084755F">
        <w:rPr>
          <w:rFonts w:ascii="Times New Roman" w:eastAsia="Times New Roman" w:hAnsi="Times New Roman" w:cs="Times New Roman"/>
          <w:kern w:val="1"/>
          <w:sz w:val="20"/>
          <w:szCs w:val="24"/>
          <w:lang w:eastAsia="ar-SA"/>
        </w:rPr>
        <w:t xml:space="preserve">Degvielas iegāde </w:t>
      </w:r>
      <w:r>
        <w:rPr>
          <w:rFonts w:ascii="Times New Roman" w:eastAsia="Times New Roman" w:hAnsi="Times New Roman" w:cs="Times New Roman"/>
          <w:kern w:val="1"/>
          <w:sz w:val="20"/>
          <w:szCs w:val="24"/>
          <w:lang w:eastAsia="ar-SA"/>
        </w:rPr>
        <w:t>Jelgavas</w:t>
      </w:r>
      <w:r w:rsidRPr="0084755F">
        <w:rPr>
          <w:rFonts w:ascii="Times New Roman" w:eastAsia="Times New Roman" w:hAnsi="Times New Roman" w:cs="Times New Roman"/>
          <w:kern w:val="1"/>
          <w:sz w:val="20"/>
          <w:szCs w:val="24"/>
          <w:lang w:eastAsia="ar-SA"/>
        </w:rPr>
        <w:t xml:space="preserve"> tehnikuma vajadzībām</w:t>
      </w:r>
      <w:r>
        <w:rPr>
          <w:rFonts w:ascii="Times New Roman" w:eastAsia="Times New Roman" w:hAnsi="Times New Roman" w:cs="Times New Roman"/>
          <w:kern w:val="1"/>
          <w:sz w:val="20"/>
          <w:szCs w:val="24"/>
          <w:lang w:eastAsia="ar-SA"/>
        </w:rPr>
        <w:t>” nolikumam</w:t>
      </w:r>
    </w:p>
    <w:p w:rsidR="001967C6" w:rsidRPr="0084755F" w:rsidRDefault="001967C6" w:rsidP="001967C6">
      <w:pPr>
        <w:spacing w:after="120" w:line="240" w:lineRule="auto"/>
        <w:jc w:val="center"/>
        <w:rPr>
          <w:rFonts w:ascii="Times New Roman" w:eastAsia="Times New Roman" w:hAnsi="Times New Roman" w:cs="Times New Roman"/>
          <w:b/>
          <w:caps/>
        </w:rPr>
      </w:pPr>
    </w:p>
    <w:p w:rsidR="00213417" w:rsidRPr="0084755F" w:rsidRDefault="00213417" w:rsidP="00213417">
      <w:pPr>
        <w:keepNext/>
        <w:spacing w:before="240" w:after="60" w:line="240" w:lineRule="auto"/>
        <w:jc w:val="center"/>
        <w:outlineLvl w:val="0"/>
        <w:rPr>
          <w:rFonts w:ascii="Times New Roman" w:eastAsia="Times New Roman" w:hAnsi="Times New Roman" w:cs="Times New Roman"/>
          <w:b/>
          <w:bCs/>
          <w:caps/>
          <w:kern w:val="32"/>
          <w:sz w:val="28"/>
          <w:szCs w:val="28"/>
        </w:rPr>
      </w:pPr>
      <w:bookmarkStart w:id="62" w:name="_Toc327373600"/>
      <w:r w:rsidRPr="0084755F">
        <w:rPr>
          <w:rFonts w:ascii="Times New Roman" w:eastAsia="Times New Roman" w:hAnsi="Times New Roman" w:cs="Times New Roman"/>
          <w:b/>
          <w:bCs/>
          <w:caps/>
          <w:kern w:val="32"/>
          <w:sz w:val="28"/>
          <w:szCs w:val="28"/>
        </w:rPr>
        <w:t>Līguma projekts</w:t>
      </w:r>
      <w:bookmarkEnd w:id="62"/>
    </w:p>
    <w:p w:rsidR="00213417" w:rsidRPr="0084755F" w:rsidRDefault="00213417" w:rsidP="00213417">
      <w:pPr>
        <w:spacing w:after="120" w:line="240" w:lineRule="auto"/>
        <w:jc w:val="both"/>
        <w:rPr>
          <w:rFonts w:ascii="Times New Roman" w:eastAsia="Times New Roman" w:hAnsi="Times New Roman" w:cs="Times New Roman"/>
          <w:sz w:val="24"/>
          <w:szCs w:val="24"/>
        </w:rPr>
      </w:pPr>
    </w:p>
    <w:p w:rsidR="00213417" w:rsidRDefault="00213417" w:rsidP="00213417">
      <w:pPr>
        <w:spacing w:after="120" w:line="240" w:lineRule="auto"/>
        <w:jc w:val="center"/>
        <w:rPr>
          <w:rFonts w:ascii="Times New Roman" w:eastAsia="Times New Roman" w:hAnsi="Times New Roman" w:cs="Times New Roman"/>
          <w:b/>
          <w:caps/>
          <w:sz w:val="24"/>
          <w:szCs w:val="24"/>
        </w:rPr>
      </w:pPr>
      <w:r w:rsidRPr="0084755F">
        <w:rPr>
          <w:rFonts w:ascii="Times New Roman" w:eastAsia="Times New Roman" w:hAnsi="Times New Roman" w:cs="Times New Roman"/>
          <w:b/>
          <w:caps/>
          <w:sz w:val="24"/>
          <w:szCs w:val="24"/>
        </w:rPr>
        <w:t>Līgums Nr. _______</w:t>
      </w:r>
    </w:p>
    <w:p w:rsidR="00F71195" w:rsidRPr="00F71195" w:rsidRDefault="00F71195" w:rsidP="00F71195">
      <w:pPr>
        <w:widowControl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 degvielas iegādi Jelgavas tehnikuma vajadzībām</w:t>
      </w:r>
    </w:p>
    <w:p w:rsidR="00213417" w:rsidRPr="0084755F" w:rsidRDefault="00213417" w:rsidP="00213417">
      <w:pPr>
        <w:spacing w:after="120" w:line="240" w:lineRule="auto"/>
        <w:jc w:val="center"/>
        <w:rPr>
          <w:rFonts w:ascii="Times New Roman" w:eastAsia="Times New Roman" w:hAnsi="Times New Roman" w:cs="Times New Roman"/>
          <w:sz w:val="24"/>
          <w:szCs w:val="24"/>
        </w:rPr>
      </w:pPr>
    </w:p>
    <w:tbl>
      <w:tblPr>
        <w:tblW w:w="10314" w:type="dxa"/>
        <w:tblLook w:val="01E0" w:firstRow="1" w:lastRow="1" w:firstColumn="1" w:lastColumn="1" w:noHBand="0" w:noVBand="0"/>
      </w:tblPr>
      <w:tblGrid>
        <w:gridCol w:w="4757"/>
        <w:gridCol w:w="5557"/>
      </w:tblGrid>
      <w:tr w:rsidR="00213417" w:rsidRPr="0084755F" w:rsidTr="00B91921">
        <w:tc>
          <w:tcPr>
            <w:tcW w:w="4757" w:type="dxa"/>
            <w:shd w:val="clear" w:color="auto" w:fill="auto"/>
          </w:tcPr>
          <w:p w:rsidR="00213417" w:rsidRPr="0084755F" w:rsidRDefault="00B91921" w:rsidP="00213417">
            <w:pPr>
              <w:spacing w:after="120" w:line="240" w:lineRule="auto"/>
              <w:jc w:val="both"/>
              <w:rPr>
                <w:rFonts w:ascii="Times New Roman" w:eastAsia="Times New Roman" w:hAnsi="Times New Roman" w:cs="Times New Roman"/>
                <w:sz w:val="24"/>
                <w:szCs w:val="24"/>
              </w:rPr>
            </w:pPr>
            <w:r w:rsidRPr="00B91921">
              <w:rPr>
                <w:rFonts w:ascii="Times New Roman" w:eastAsia="Times New Roman" w:hAnsi="Times New Roman" w:cs="Times New Roman"/>
                <w:szCs w:val="20"/>
              </w:rPr>
              <w:t>Jelgavā,</w:t>
            </w:r>
          </w:p>
        </w:tc>
        <w:tc>
          <w:tcPr>
            <w:tcW w:w="5557" w:type="dxa"/>
            <w:shd w:val="clear" w:color="auto" w:fill="auto"/>
          </w:tcPr>
          <w:p w:rsidR="00B91921" w:rsidRPr="00B91921" w:rsidRDefault="00B91921" w:rsidP="00B91921">
            <w:pPr>
              <w:autoSpaceDE w:val="0"/>
              <w:autoSpaceDN w:val="0"/>
              <w:adjustRightInd w:val="0"/>
              <w:spacing w:after="0" w:line="240" w:lineRule="auto"/>
              <w:jc w:val="right"/>
              <w:rPr>
                <w:rFonts w:ascii="Times New Roman" w:hAnsi="Times New Roman"/>
                <w:i/>
                <w:color w:val="000000"/>
                <w:szCs w:val="24"/>
              </w:rPr>
            </w:pPr>
            <w:r w:rsidRPr="00B91921">
              <w:rPr>
                <w:rFonts w:ascii="Times New Roman" w:hAnsi="Times New Roman"/>
                <w:i/>
                <w:color w:val="000000"/>
                <w:szCs w:val="24"/>
              </w:rPr>
              <w:t xml:space="preserve">Dokumenta parakstīšanas datums ir </w:t>
            </w:r>
          </w:p>
          <w:p w:rsidR="00213417" w:rsidRPr="0084755F" w:rsidRDefault="00B91921" w:rsidP="00B91921">
            <w:pPr>
              <w:spacing w:after="120" w:line="240" w:lineRule="auto"/>
              <w:jc w:val="right"/>
              <w:rPr>
                <w:rFonts w:ascii="Times New Roman" w:eastAsia="Times New Roman" w:hAnsi="Times New Roman" w:cs="Times New Roman"/>
                <w:sz w:val="24"/>
                <w:szCs w:val="24"/>
              </w:rPr>
            </w:pPr>
            <w:r w:rsidRPr="00B91921">
              <w:rPr>
                <w:rFonts w:ascii="Times New Roman" w:hAnsi="Times New Roman"/>
                <w:i/>
                <w:color w:val="000000"/>
                <w:szCs w:val="24"/>
              </w:rPr>
              <w:t>pēdējā parakstītāja laika zīmoga datums</w:t>
            </w:r>
          </w:p>
        </w:tc>
      </w:tr>
    </w:tbl>
    <w:p w:rsidR="00B91921" w:rsidRDefault="00B91921" w:rsidP="00213417">
      <w:pPr>
        <w:spacing w:after="0" w:line="240" w:lineRule="auto"/>
        <w:ind w:firstLine="720"/>
        <w:jc w:val="both"/>
        <w:rPr>
          <w:rFonts w:ascii="Times New Roman" w:eastAsia="Times New Roman" w:hAnsi="Times New Roman" w:cs="Times New Roman"/>
          <w:b/>
          <w:sz w:val="24"/>
          <w:szCs w:val="24"/>
        </w:rPr>
      </w:pPr>
    </w:p>
    <w:p w:rsidR="00600680" w:rsidRPr="0084755F" w:rsidRDefault="00B91921" w:rsidP="00213417">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Jelgavas </w:t>
      </w:r>
      <w:r w:rsidR="00600680" w:rsidRPr="0084755F">
        <w:rPr>
          <w:rFonts w:ascii="Times New Roman" w:eastAsia="Times New Roman" w:hAnsi="Times New Roman" w:cs="Times New Roman"/>
          <w:b/>
          <w:sz w:val="24"/>
          <w:szCs w:val="24"/>
        </w:rPr>
        <w:t>tehnikums,</w:t>
      </w:r>
      <w:r w:rsidR="00213417" w:rsidRPr="0084755F">
        <w:rPr>
          <w:rFonts w:ascii="Times New Roman" w:eastAsia="Times New Roman" w:hAnsi="Times New Roman" w:cs="Times New Roman"/>
          <w:sz w:val="24"/>
          <w:szCs w:val="24"/>
        </w:rPr>
        <w:t xml:space="preserve"> reģ</w:t>
      </w:r>
      <w:r>
        <w:rPr>
          <w:rFonts w:ascii="Times New Roman" w:eastAsia="Times New Roman" w:hAnsi="Times New Roman" w:cs="Times New Roman"/>
          <w:sz w:val="24"/>
          <w:szCs w:val="24"/>
        </w:rPr>
        <w:t>istrācijas Nr.</w:t>
      </w:r>
      <w:r>
        <w:rPr>
          <w:rFonts w:ascii="Times New Roman" w:eastAsia="Times New Roman" w:hAnsi="Times New Roman" w:cs="Times New Roman"/>
          <w:color w:val="3D3D3D"/>
          <w:sz w:val="24"/>
          <w:szCs w:val="24"/>
          <w:shd w:val="clear" w:color="auto" w:fill="FFFFFF"/>
        </w:rPr>
        <w:t> </w:t>
      </w:r>
      <w:r w:rsidR="00600680" w:rsidRPr="0084755F">
        <w:rPr>
          <w:rFonts w:ascii="Times New Roman" w:eastAsia="Times New Roman" w:hAnsi="Times New Roman" w:cs="Times New Roman"/>
          <w:color w:val="3D3D3D"/>
          <w:sz w:val="24"/>
          <w:szCs w:val="24"/>
          <w:shd w:val="clear" w:color="auto" w:fill="FFFFFF"/>
        </w:rPr>
        <w:t>900000</w:t>
      </w:r>
      <w:r>
        <w:rPr>
          <w:rFonts w:ascii="Times New Roman" w:eastAsia="Times New Roman" w:hAnsi="Times New Roman" w:cs="Times New Roman"/>
          <w:color w:val="3D3D3D"/>
          <w:sz w:val="24"/>
          <w:szCs w:val="24"/>
          <w:shd w:val="clear" w:color="auto" w:fill="FFFFFF"/>
        </w:rPr>
        <w:t>41031</w:t>
      </w:r>
      <w:r w:rsidR="00213417" w:rsidRPr="0084755F">
        <w:rPr>
          <w:rFonts w:ascii="Times New Roman" w:eastAsia="Times New Roman" w:hAnsi="Times New Roman" w:cs="Times New Roman"/>
          <w:sz w:val="24"/>
          <w:szCs w:val="24"/>
        </w:rPr>
        <w:t xml:space="preserve">, adrese </w:t>
      </w:r>
      <w:r>
        <w:rPr>
          <w:rFonts w:ascii="Times New Roman" w:eastAsia="Times New Roman" w:hAnsi="Times New Roman" w:cs="Times New Roman"/>
          <w:sz w:val="24"/>
          <w:szCs w:val="24"/>
        </w:rPr>
        <w:t>Pulkveža Oskara Kalpaka</w:t>
      </w:r>
      <w:r w:rsidR="00600680" w:rsidRPr="0084755F">
        <w:rPr>
          <w:rFonts w:ascii="Times New Roman" w:eastAsia="Times New Roman" w:hAnsi="Times New Roman" w:cs="Times New Roman"/>
          <w:sz w:val="24"/>
          <w:szCs w:val="24"/>
        </w:rPr>
        <w:t xml:space="preserve"> iela </w:t>
      </w:r>
      <w:r>
        <w:rPr>
          <w:rFonts w:ascii="Times New Roman" w:eastAsia="Times New Roman" w:hAnsi="Times New Roman" w:cs="Times New Roman"/>
          <w:sz w:val="24"/>
          <w:szCs w:val="24"/>
        </w:rPr>
        <w:t>37</w:t>
      </w:r>
      <w:r w:rsidR="00600680" w:rsidRPr="008475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Jelgava</w:t>
      </w:r>
      <w:r w:rsidR="00213417" w:rsidRPr="0084755F">
        <w:rPr>
          <w:rFonts w:ascii="Times New Roman" w:eastAsia="Times New Roman" w:hAnsi="Times New Roman" w:cs="Times New Roman"/>
          <w:sz w:val="24"/>
          <w:szCs w:val="24"/>
        </w:rPr>
        <w:t xml:space="preserve">, LV – </w:t>
      </w:r>
      <w:r w:rsidR="00600680" w:rsidRPr="0084755F">
        <w:rPr>
          <w:rFonts w:ascii="Times New Roman" w:eastAsia="Times New Roman" w:hAnsi="Times New Roman" w:cs="Times New Roman"/>
          <w:sz w:val="24"/>
          <w:szCs w:val="24"/>
        </w:rPr>
        <w:t>3</w:t>
      </w:r>
      <w:r>
        <w:rPr>
          <w:rFonts w:ascii="Times New Roman" w:eastAsia="Times New Roman" w:hAnsi="Times New Roman" w:cs="Times New Roman"/>
          <w:sz w:val="24"/>
          <w:szCs w:val="24"/>
        </w:rPr>
        <w:t>0</w:t>
      </w:r>
      <w:r w:rsidR="00600680" w:rsidRPr="0084755F">
        <w:rPr>
          <w:rFonts w:ascii="Times New Roman" w:eastAsia="Times New Roman" w:hAnsi="Times New Roman" w:cs="Times New Roman"/>
          <w:sz w:val="24"/>
          <w:szCs w:val="24"/>
        </w:rPr>
        <w:t>01</w:t>
      </w:r>
      <w:r w:rsidR="00213417" w:rsidRPr="0084755F">
        <w:rPr>
          <w:rFonts w:ascii="Times New Roman" w:eastAsia="Times New Roman" w:hAnsi="Times New Roman" w:cs="Times New Roman"/>
          <w:sz w:val="24"/>
          <w:szCs w:val="24"/>
        </w:rPr>
        <w:t xml:space="preserve">, </w:t>
      </w:r>
      <w:r w:rsidR="00600680" w:rsidRPr="0084755F">
        <w:rPr>
          <w:rFonts w:ascii="Times New Roman" w:eastAsia="Times New Roman" w:hAnsi="Times New Roman" w:cs="Times New Roman"/>
          <w:sz w:val="24"/>
          <w:szCs w:val="24"/>
        </w:rPr>
        <w:t xml:space="preserve">kuru pārstāv tā direktore </w:t>
      </w:r>
      <w:r>
        <w:rPr>
          <w:rFonts w:ascii="Times New Roman" w:eastAsia="Times New Roman" w:hAnsi="Times New Roman" w:cs="Times New Roman"/>
          <w:sz w:val="24"/>
          <w:szCs w:val="24"/>
        </w:rPr>
        <w:t>Janīna Rudzīte</w:t>
      </w:r>
      <w:r w:rsidR="00600680" w:rsidRPr="0084755F">
        <w:rPr>
          <w:rFonts w:ascii="Times New Roman" w:eastAsia="Times New Roman" w:hAnsi="Times New Roman" w:cs="Times New Roman"/>
          <w:sz w:val="24"/>
          <w:szCs w:val="24"/>
        </w:rPr>
        <w:t xml:space="preserve">, </w:t>
      </w:r>
      <w:r w:rsidR="00213417" w:rsidRPr="0084755F">
        <w:rPr>
          <w:rFonts w:ascii="Times New Roman" w:eastAsia="Times New Roman" w:hAnsi="Times New Roman" w:cs="Times New Roman"/>
          <w:sz w:val="24"/>
          <w:szCs w:val="24"/>
        </w:rPr>
        <w:t xml:space="preserve">kas darbojas saskaņā ar </w:t>
      </w:r>
      <w:r w:rsidR="00600680" w:rsidRPr="0084755F">
        <w:rPr>
          <w:rFonts w:ascii="Times New Roman" w:eastAsia="Times New Roman" w:hAnsi="Times New Roman" w:cs="Times New Roman"/>
          <w:sz w:val="24"/>
          <w:szCs w:val="24"/>
        </w:rPr>
        <w:t>Nolikumu (turpmāk</w:t>
      </w:r>
      <w:r>
        <w:rPr>
          <w:rFonts w:ascii="Times New Roman" w:eastAsia="Times New Roman" w:hAnsi="Times New Roman" w:cs="Times New Roman"/>
          <w:sz w:val="24"/>
          <w:szCs w:val="24"/>
        </w:rPr>
        <w:t xml:space="preserve"> –</w:t>
      </w:r>
      <w:r w:rsidR="00600680" w:rsidRPr="0084755F">
        <w:rPr>
          <w:rFonts w:ascii="Times New Roman" w:eastAsia="Times New Roman" w:hAnsi="Times New Roman" w:cs="Times New Roman"/>
          <w:sz w:val="24"/>
          <w:szCs w:val="24"/>
        </w:rPr>
        <w:t xml:space="preserve"> </w:t>
      </w:r>
      <w:r w:rsidR="00600680" w:rsidRPr="0084755F">
        <w:rPr>
          <w:rFonts w:ascii="Times New Roman" w:eastAsia="Times New Roman" w:hAnsi="Times New Roman" w:cs="Times New Roman"/>
          <w:b/>
          <w:i/>
          <w:sz w:val="24"/>
          <w:szCs w:val="24"/>
        </w:rPr>
        <w:t>P</w:t>
      </w:r>
      <w:r>
        <w:rPr>
          <w:rFonts w:ascii="Times New Roman" w:eastAsia="Times New Roman" w:hAnsi="Times New Roman" w:cs="Times New Roman"/>
          <w:b/>
          <w:i/>
          <w:sz w:val="24"/>
          <w:szCs w:val="24"/>
        </w:rPr>
        <w:t>ircējs</w:t>
      </w:r>
      <w:r w:rsidR="00600680" w:rsidRPr="0084755F">
        <w:rPr>
          <w:rFonts w:ascii="Times New Roman" w:eastAsia="Times New Roman" w:hAnsi="Times New Roman" w:cs="Times New Roman"/>
          <w:sz w:val="24"/>
          <w:szCs w:val="24"/>
        </w:rPr>
        <w:t>)</w:t>
      </w:r>
      <w:r w:rsidR="00213417" w:rsidRPr="0084755F">
        <w:rPr>
          <w:rFonts w:ascii="Times New Roman" w:eastAsia="Times New Roman" w:hAnsi="Times New Roman" w:cs="Times New Roman"/>
          <w:sz w:val="24"/>
          <w:szCs w:val="24"/>
        </w:rPr>
        <w:t>, no vienas puses, un</w:t>
      </w:r>
    </w:p>
    <w:p w:rsidR="00B91921" w:rsidRDefault="00B91921" w:rsidP="00B91921">
      <w:pPr>
        <w:autoSpaceDE w:val="0"/>
        <w:autoSpaceDN w:val="0"/>
        <w:adjustRightInd w:val="0"/>
        <w:spacing w:before="120" w:after="0" w:line="240" w:lineRule="auto"/>
        <w:ind w:firstLine="709"/>
        <w:jc w:val="both"/>
        <w:rPr>
          <w:rFonts w:ascii="Times New Roman" w:hAnsi="Times New Roman"/>
          <w:color w:val="000000"/>
          <w:sz w:val="24"/>
          <w:szCs w:val="24"/>
        </w:rPr>
      </w:pPr>
      <w:r w:rsidRPr="00A46E0A">
        <w:rPr>
          <w:rFonts w:ascii="Times New Roman" w:hAnsi="Times New Roman"/>
          <w:b/>
          <w:color w:val="000000"/>
          <w:sz w:val="24"/>
          <w:szCs w:val="24"/>
        </w:rPr>
        <w:t>&lt;</w:t>
      </w:r>
      <w:r w:rsidRPr="00A46E0A">
        <w:rPr>
          <w:rFonts w:ascii="Times New Roman" w:hAnsi="Times New Roman"/>
          <w:b/>
          <w:i/>
          <w:iCs/>
          <w:color w:val="000000"/>
          <w:sz w:val="24"/>
          <w:szCs w:val="24"/>
        </w:rPr>
        <w:t>Piegādātāja nosaukums</w:t>
      </w:r>
      <w:r w:rsidRPr="00A46E0A">
        <w:rPr>
          <w:rFonts w:ascii="Times New Roman" w:hAnsi="Times New Roman"/>
          <w:b/>
          <w:color w:val="000000"/>
          <w:sz w:val="24"/>
          <w:szCs w:val="24"/>
        </w:rPr>
        <w:t>&gt;</w:t>
      </w:r>
      <w:r w:rsidRPr="00A46E0A">
        <w:rPr>
          <w:rFonts w:ascii="Times New Roman" w:hAnsi="Times New Roman"/>
          <w:color w:val="000000"/>
          <w:sz w:val="24"/>
          <w:szCs w:val="24"/>
        </w:rPr>
        <w:t>, reģistrācijas Nr.&lt;</w:t>
      </w:r>
      <w:r w:rsidRPr="00A46E0A">
        <w:rPr>
          <w:rFonts w:ascii="Times New Roman" w:hAnsi="Times New Roman"/>
          <w:i/>
          <w:iCs/>
          <w:color w:val="000000"/>
          <w:sz w:val="24"/>
          <w:szCs w:val="24"/>
        </w:rPr>
        <w:t>reģistrācijas numurs</w:t>
      </w:r>
      <w:r w:rsidRPr="00A46E0A">
        <w:rPr>
          <w:rFonts w:ascii="Times New Roman" w:hAnsi="Times New Roman"/>
          <w:color w:val="000000"/>
          <w:sz w:val="24"/>
          <w:szCs w:val="24"/>
        </w:rPr>
        <w:t>&gt;</w:t>
      </w:r>
      <w:r>
        <w:rPr>
          <w:rFonts w:ascii="Times New Roman" w:hAnsi="Times New Roman"/>
          <w:color w:val="000000"/>
          <w:sz w:val="24"/>
          <w:szCs w:val="24"/>
        </w:rPr>
        <w:t xml:space="preserve">, adrese </w:t>
      </w:r>
      <w:r>
        <w:rPr>
          <w:rFonts w:ascii="Times New Roman" w:hAnsi="Times New Roman"/>
          <w:i/>
          <w:color w:val="000000"/>
          <w:sz w:val="24"/>
          <w:szCs w:val="24"/>
        </w:rPr>
        <w:t xml:space="preserve">&lt;piegādātāja juridiskā adrese&gt;, </w:t>
      </w:r>
      <w:r>
        <w:rPr>
          <w:rFonts w:ascii="Times New Roman" w:hAnsi="Times New Roman"/>
          <w:color w:val="000000"/>
          <w:sz w:val="24"/>
          <w:szCs w:val="24"/>
        </w:rPr>
        <w:t>kuru pārstāv tā</w:t>
      </w:r>
      <w:r w:rsidRPr="00A46E0A">
        <w:rPr>
          <w:rFonts w:ascii="Times New Roman" w:hAnsi="Times New Roman"/>
          <w:color w:val="000000"/>
          <w:sz w:val="24"/>
          <w:szCs w:val="24"/>
        </w:rPr>
        <w:t xml:space="preserve"> &lt;</w:t>
      </w:r>
      <w:r w:rsidRPr="00A46E0A">
        <w:rPr>
          <w:rFonts w:ascii="Times New Roman" w:hAnsi="Times New Roman"/>
          <w:i/>
          <w:iCs/>
          <w:color w:val="000000"/>
          <w:sz w:val="24"/>
          <w:szCs w:val="24"/>
        </w:rPr>
        <w:t>pilnvarotās personas amats, vārds, uzvārds</w:t>
      </w:r>
      <w:r w:rsidRPr="00A46E0A">
        <w:rPr>
          <w:rFonts w:ascii="Times New Roman" w:hAnsi="Times New Roman"/>
          <w:color w:val="000000"/>
          <w:sz w:val="24"/>
          <w:szCs w:val="24"/>
        </w:rPr>
        <w:t>&gt;, k</w:t>
      </w:r>
      <w:r>
        <w:rPr>
          <w:rFonts w:ascii="Times New Roman" w:hAnsi="Times New Roman"/>
          <w:color w:val="000000"/>
          <w:sz w:val="24"/>
          <w:szCs w:val="24"/>
        </w:rPr>
        <w:t>as darbojas</w:t>
      </w:r>
      <w:r w:rsidRPr="00A46E0A">
        <w:rPr>
          <w:rFonts w:ascii="Times New Roman" w:hAnsi="Times New Roman"/>
          <w:color w:val="000000"/>
          <w:sz w:val="24"/>
          <w:szCs w:val="24"/>
        </w:rPr>
        <w:t xml:space="preserve"> saskaņā ar &lt;</w:t>
      </w:r>
      <w:r w:rsidRPr="00A46E0A">
        <w:rPr>
          <w:rFonts w:ascii="Times New Roman" w:hAnsi="Times New Roman"/>
          <w:i/>
          <w:iCs/>
          <w:color w:val="000000"/>
          <w:sz w:val="24"/>
          <w:szCs w:val="24"/>
        </w:rPr>
        <w:t>pilnvarojošā dokumenta nosaukums</w:t>
      </w:r>
      <w:r>
        <w:rPr>
          <w:rFonts w:ascii="Times New Roman" w:hAnsi="Times New Roman"/>
          <w:color w:val="000000"/>
          <w:sz w:val="24"/>
          <w:szCs w:val="24"/>
        </w:rPr>
        <w:t>&gt; (</w:t>
      </w:r>
      <w:r w:rsidRPr="00A46E0A">
        <w:rPr>
          <w:rFonts w:ascii="Times New Roman" w:hAnsi="Times New Roman"/>
          <w:color w:val="000000"/>
          <w:sz w:val="24"/>
          <w:szCs w:val="24"/>
        </w:rPr>
        <w:t xml:space="preserve">turpmāk </w:t>
      </w:r>
      <w:r>
        <w:rPr>
          <w:rFonts w:ascii="Times New Roman" w:hAnsi="Times New Roman"/>
          <w:color w:val="000000"/>
          <w:sz w:val="24"/>
          <w:szCs w:val="24"/>
        </w:rPr>
        <w:t xml:space="preserve">– </w:t>
      </w:r>
      <w:r w:rsidRPr="00B91921">
        <w:rPr>
          <w:rFonts w:ascii="Times New Roman" w:hAnsi="Times New Roman"/>
          <w:b/>
          <w:bCs/>
          <w:i/>
          <w:color w:val="000000"/>
          <w:sz w:val="24"/>
          <w:szCs w:val="24"/>
        </w:rPr>
        <w:t>Pārdevējs</w:t>
      </w:r>
      <w:r>
        <w:t>)</w:t>
      </w:r>
      <w:r w:rsidRPr="00A46E0A">
        <w:rPr>
          <w:rFonts w:ascii="Times New Roman" w:hAnsi="Times New Roman"/>
          <w:color w:val="000000"/>
          <w:sz w:val="24"/>
          <w:szCs w:val="24"/>
        </w:rPr>
        <w:t>, no otras puses, abi kopā</w:t>
      </w:r>
      <w:r>
        <w:rPr>
          <w:rFonts w:ascii="Times New Roman" w:hAnsi="Times New Roman"/>
          <w:color w:val="000000"/>
          <w:sz w:val="24"/>
          <w:szCs w:val="24"/>
        </w:rPr>
        <w:t xml:space="preserve"> saukti „Puses”</w:t>
      </w:r>
      <w:r w:rsidRPr="00A46E0A">
        <w:rPr>
          <w:rFonts w:ascii="Times New Roman" w:hAnsi="Times New Roman"/>
          <w:color w:val="000000"/>
          <w:sz w:val="24"/>
          <w:szCs w:val="24"/>
        </w:rPr>
        <w:t xml:space="preserve"> un katrs atsevišķi </w:t>
      </w:r>
      <w:r>
        <w:rPr>
          <w:rFonts w:ascii="Times New Roman" w:hAnsi="Times New Roman"/>
          <w:color w:val="000000"/>
          <w:sz w:val="24"/>
          <w:szCs w:val="24"/>
        </w:rPr>
        <w:t>– „Puse”</w:t>
      </w:r>
      <w:r w:rsidRPr="00A46E0A">
        <w:rPr>
          <w:rFonts w:ascii="Times New Roman" w:hAnsi="Times New Roman"/>
          <w:color w:val="000000"/>
          <w:sz w:val="24"/>
          <w:szCs w:val="24"/>
        </w:rPr>
        <w:t>,</w:t>
      </w:r>
    </w:p>
    <w:p w:rsidR="00213417" w:rsidRPr="0084755F" w:rsidRDefault="00B91921" w:rsidP="00B91921">
      <w:pPr>
        <w:spacing w:after="0" w:line="240" w:lineRule="auto"/>
        <w:ind w:firstLine="720"/>
        <w:jc w:val="both"/>
        <w:rPr>
          <w:rFonts w:ascii="Times New Roman" w:eastAsia="Times New Roman" w:hAnsi="Times New Roman" w:cs="Times New Roman"/>
          <w:sz w:val="24"/>
          <w:szCs w:val="24"/>
        </w:rPr>
      </w:pPr>
      <w:r w:rsidRPr="00A46E0A">
        <w:rPr>
          <w:rFonts w:ascii="Times New Roman" w:hAnsi="Times New Roman"/>
          <w:color w:val="000000"/>
          <w:sz w:val="24"/>
          <w:szCs w:val="24"/>
        </w:rPr>
        <w:t xml:space="preserve">pamatojoties uz </w:t>
      </w:r>
      <w:r>
        <w:rPr>
          <w:rFonts w:ascii="Times New Roman" w:hAnsi="Times New Roman"/>
          <w:b/>
          <w:i/>
          <w:color w:val="000000"/>
          <w:sz w:val="24"/>
          <w:szCs w:val="24"/>
        </w:rPr>
        <w:t>Pircēja</w:t>
      </w:r>
      <w:r w:rsidRPr="00A46E0A">
        <w:rPr>
          <w:rFonts w:ascii="Times New Roman" w:hAnsi="Times New Roman"/>
          <w:color w:val="000000"/>
          <w:sz w:val="24"/>
          <w:szCs w:val="24"/>
        </w:rPr>
        <w:t xml:space="preserve"> rīkotā iepirkuma „</w:t>
      </w:r>
      <w:r>
        <w:rPr>
          <w:rFonts w:ascii="Times New Roman" w:hAnsi="Times New Roman"/>
          <w:color w:val="000000"/>
          <w:sz w:val="24"/>
          <w:szCs w:val="24"/>
        </w:rPr>
        <w:t>Degvielas iegāde</w:t>
      </w:r>
      <w:r w:rsidRPr="00A46E0A">
        <w:rPr>
          <w:rFonts w:ascii="Times New Roman" w:hAnsi="Times New Roman"/>
          <w:color w:val="000000"/>
          <w:sz w:val="24"/>
          <w:szCs w:val="24"/>
        </w:rPr>
        <w:t xml:space="preserve"> </w:t>
      </w:r>
      <w:r>
        <w:rPr>
          <w:rFonts w:ascii="Times New Roman" w:hAnsi="Times New Roman"/>
          <w:color w:val="000000"/>
          <w:sz w:val="24"/>
          <w:szCs w:val="24"/>
        </w:rPr>
        <w:t>Jelgavas</w:t>
      </w:r>
      <w:r w:rsidRPr="00A46E0A">
        <w:rPr>
          <w:rFonts w:ascii="Times New Roman" w:hAnsi="Times New Roman"/>
          <w:color w:val="000000"/>
          <w:sz w:val="24"/>
          <w:szCs w:val="24"/>
        </w:rPr>
        <w:t xml:space="preserve"> tehnikum</w:t>
      </w:r>
      <w:r>
        <w:rPr>
          <w:rFonts w:ascii="Times New Roman" w:hAnsi="Times New Roman"/>
          <w:color w:val="000000"/>
          <w:sz w:val="24"/>
          <w:szCs w:val="24"/>
        </w:rPr>
        <w:t>a vajadzībām</w:t>
      </w:r>
      <w:r w:rsidRPr="00A46E0A">
        <w:rPr>
          <w:rFonts w:ascii="Times New Roman" w:hAnsi="Times New Roman"/>
          <w:color w:val="000000"/>
          <w:sz w:val="24"/>
          <w:szCs w:val="24"/>
        </w:rPr>
        <w:t xml:space="preserve">”, </w:t>
      </w:r>
      <w:r>
        <w:rPr>
          <w:rFonts w:ascii="Times New Roman" w:hAnsi="Times New Roman"/>
          <w:color w:val="000000"/>
          <w:sz w:val="24"/>
          <w:szCs w:val="24"/>
        </w:rPr>
        <w:t>identifikācijas numurs</w:t>
      </w:r>
      <w:r w:rsidRPr="00A46E0A">
        <w:rPr>
          <w:rFonts w:ascii="Times New Roman" w:hAnsi="Times New Roman"/>
          <w:color w:val="000000"/>
          <w:sz w:val="24"/>
          <w:szCs w:val="24"/>
        </w:rPr>
        <w:t xml:space="preserve"> </w:t>
      </w:r>
      <w:r w:rsidRPr="003544AE">
        <w:rPr>
          <w:rFonts w:ascii="Times New Roman" w:hAnsi="Times New Roman"/>
          <w:color w:val="000000"/>
          <w:sz w:val="24"/>
          <w:szCs w:val="24"/>
        </w:rPr>
        <w:t>Nr. JT 2023/</w:t>
      </w:r>
      <w:r w:rsidR="00766F43">
        <w:rPr>
          <w:rFonts w:ascii="Times New Roman" w:hAnsi="Times New Roman"/>
          <w:color w:val="000000"/>
          <w:sz w:val="24"/>
          <w:szCs w:val="24"/>
        </w:rPr>
        <w:t>5</w:t>
      </w:r>
      <w:r w:rsidRPr="00A46E0A">
        <w:rPr>
          <w:rFonts w:ascii="Times New Roman" w:hAnsi="Times New Roman"/>
          <w:color w:val="000000"/>
          <w:sz w:val="24"/>
          <w:szCs w:val="24"/>
        </w:rPr>
        <w:t xml:space="preserve"> </w:t>
      </w:r>
      <w:r w:rsidR="00C0706C">
        <w:rPr>
          <w:rFonts w:ascii="Times New Roman" w:hAnsi="Times New Roman"/>
          <w:color w:val="000000"/>
          <w:sz w:val="24"/>
          <w:szCs w:val="24"/>
        </w:rPr>
        <w:t>(</w:t>
      </w:r>
      <w:r w:rsidRPr="00A46E0A">
        <w:rPr>
          <w:rFonts w:ascii="Times New Roman" w:hAnsi="Times New Roman"/>
          <w:color w:val="000000"/>
          <w:sz w:val="24"/>
          <w:szCs w:val="24"/>
        </w:rPr>
        <w:t xml:space="preserve">turpmāk </w:t>
      </w:r>
      <w:r w:rsidR="00C0706C">
        <w:rPr>
          <w:rFonts w:ascii="Times New Roman" w:hAnsi="Times New Roman"/>
          <w:color w:val="000000"/>
          <w:sz w:val="24"/>
          <w:szCs w:val="24"/>
        </w:rPr>
        <w:t xml:space="preserve">– </w:t>
      </w:r>
      <w:r w:rsidRPr="00A46E0A">
        <w:rPr>
          <w:rFonts w:ascii="Times New Roman" w:hAnsi="Times New Roman"/>
          <w:color w:val="000000"/>
          <w:sz w:val="24"/>
          <w:szCs w:val="24"/>
        </w:rPr>
        <w:t>iepirkums</w:t>
      </w:r>
      <w:r w:rsidR="00C0706C">
        <w:rPr>
          <w:rFonts w:ascii="Times New Roman" w:hAnsi="Times New Roman"/>
          <w:color w:val="000000"/>
          <w:sz w:val="24"/>
          <w:szCs w:val="24"/>
        </w:rPr>
        <w:t>)</w:t>
      </w:r>
      <w:r w:rsidRPr="00A46E0A">
        <w:rPr>
          <w:rFonts w:ascii="Times New Roman" w:hAnsi="Times New Roman"/>
          <w:color w:val="000000"/>
          <w:sz w:val="24"/>
          <w:szCs w:val="24"/>
        </w:rPr>
        <w:t xml:space="preserve"> rezultātiem un </w:t>
      </w:r>
      <w:r w:rsidRPr="00B91921">
        <w:rPr>
          <w:rFonts w:ascii="Times New Roman" w:hAnsi="Times New Roman"/>
          <w:b/>
          <w:i/>
          <w:color w:val="000000"/>
          <w:sz w:val="24"/>
          <w:szCs w:val="24"/>
        </w:rPr>
        <w:t>Pārdevēja</w:t>
      </w:r>
      <w:r>
        <w:rPr>
          <w:rFonts w:ascii="Times New Roman" w:hAnsi="Times New Roman"/>
          <w:color w:val="000000"/>
          <w:sz w:val="24"/>
          <w:szCs w:val="24"/>
        </w:rPr>
        <w:t xml:space="preserve"> </w:t>
      </w:r>
      <w:r w:rsidRPr="00A46E0A">
        <w:rPr>
          <w:rFonts w:ascii="Times New Roman" w:hAnsi="Times New Roman"/>
          <w:color w:val="000000"/>
          <w:sz w:val="24"/>
          <w:szCs w:val="24"/>
        </w:rPr>
        <w:t>iesniegto piedāvājumu</w:t>
      </w:r>
      <w:r>
        <w:rPr>
          <w:rFonts w:ascii="Times New Roman" w:hAnsi="Times New Roman"/>
          <w:color w:val="000000"/>
          <w:sz w:val="24"/>
          <w:szCs w:val="24"/>
        </w:rPr>
        <w:t xml:space="preserve"> iepirkumā</w:t>
      </w:r>
      <w:r w:rsidRPr="00A46E0A">
        <w:rPr>
          <w:rFonts w:ascii="Times New Roman" w:hAnsi="Times New Roman"/>
          <w:color w:val="000000"/>
          <w:sz w:val="24"/>
          <w:szCs w:val="24"/>
        </w:rPr>
        <w:t>, noslēdz šādu līgumu</w:t>
      </w:r>
      <w:r w:rsidR="00C0706C">
        <w:rPr>
          <w:rFonts w:ascii="Times New Roman" w:hAnsi="Times New Roman"/>
          <w:color w:val="000000"/>
          <w:sz w:val="24"/>
          <w:szCs w:val="24"/>
        </w:rPr>
        <w:t xml:space="preserve"> (turpmāk – Līgums)</w:t>
      </w:r>
      <w:r w:rsidRPr="00A46E0A">
        <w:rPr>
          <w:rFonts w:ascii="Times New Roman" w:hAnsi="Times New Roman"/>
          <w:color w:val="000000"/>
          <w:sz w:val="24"/>
          <w:szCs w:val="24"/>
        </w:rPr>
        <w:t>:</w:t>
      </w:r>
    </w:p>
    <w:p w:rsidR="00213417" w:rsidRPr="00B91921" w:rsidRDefault="00213417" w:rsidP="00B91921">
      <w:pPr>
        <w:pStyle w:val="ListParagraph"/>
        <w:numPr>
          <w:ilvl w:val="0"/>
          <w:numId w:val="37"/>
        </w:numPr>
        <w:spacing w:before="240" w:after="120" w:line="240" w:lineRule="auto"/>
        <w:ind w:left="714" w:hanging="357"/>
        <w:contextualSpacing w:val="0"/>
        <w:jc w:val="center"/>
        <w:rPr>
          <w:rFonts w:ascii="Times New Roman" w:hAnsi="Times New Roman"/>
          <w:b/>
          <w:sz w:val="24"/>
          <w:szCs w:val="24"/>
        </w:rPr>
      </w:pPr>
      <w:r w:rsidRPr="00B91921">
        <w:rPr>
          <w:rFonts w:ascii="Times New Roman" w:hAnsi="Times New Roman"/>
          <w:b/>
          <w:sz w:val="24"/>
          <w:szCs w:val="24"/>
        </w:rPr>
        <w:t>LĪGUMA PRIEKŠMETS</w:t>
      </w:r>
      <w:r w:rsidR="00B91921" w:rsidRPr="00B91921">
        <w:rPr>
          <w:rFonts w:ascii="Times New Roman" w:hAnsi="Times New Roman"/>
          <w:b/>
          <w:sz w:val="24"/>
          <w:szCs w:val="24"/>
        </w:rPr>
        <w:t xml:space="preserve"> UN VISPĀRĪGIE NOTEIKUMI</w:t>
      </w:r>
    </w:p>
    <w:p w:rsidR="00213417" w:rsidRPr="00026152" w:rsidRDefault="00026152" w:rsidP="00B91921">
      <w:pPr>
        <w:pStyle w:val="ListParagraph"/>
        <w:numPr>
          <w:ilvl w:val="1"/>
          <w:numId w:val="37"/>
        </w:numPr>
        <w:shd w:val="clear" w:color="auto" w:fill="FFFFFF"/>
        <w:spacing w:after="0" w:line="240" w:lineRule="auto"/>
        <w:ind w:left="709" w:right="-109" w:hanging="709"/>
        <w:jc w:val="both"/>
        <w:rPr>
          <w:rFonts w:ascii="Times New Roman" w:hAnsi="Times New Roman"/>
          <w:sz w:val="24"/>
          <w:szCs w:val="24"/>
        </w:rPr>
      </w:pPr>
      <w:r w:rsidRPr="00026152">
        <w:rPr>
          <w:rFonts w:ascii="Times New Roman" w:hAnsi="Times New Roman"/>
          <w:b/>
          <w:i/>
          <w:sz w:val="24"/>
        </w:rPr>
        <w:t>Pircējs</w:t>
      </w:r>
      <w:r w:rsidRPr="00026152">
        <w:rPr>
          <w:rFonts w:ascii="Times New Roman" w:hAnsi="Times New Roman"/>
          <w:sz w:val="24"/>
        </w:rPr>
        <w:t xml:space="preserve"> pērk un </w:t>
      </w:r>
      <w:r w:rsidRPr="00026152">
        <w:rPr>
          <w:rFonts w:ascii="Times New Roman" w:hAnsi="Times New Roman"/>
          <w:b/>
          <w:i/>
          <w:sz w:val="24"/>
        </w:rPr>
        <w:t>Pārdevējs</w:t>
      </w:r>
      <w:r w:rsidRPr="00026152">
        <w:rPr>
          <w:rFonts w:ascii="Times New Roman" w:hAnsi="Times New Roman"/>
          <w:sz w:val="24"/>
        </w:rPr>
        <w:t xml:space="preserve"> pārdod </w:t>
      </w:r>
      <w:r w:rsidRPr="00026152">
        <w:rPr>
          <w:rFonts w:ascii="Times New Roman" w:hAnsi="Times New Roman"/>
          <w:b/>
          <w:i/>
          <w:sz w:val="24"/>
        </w:rPr>
        <w:t>Pircējam</w:t>
      </w:r>
      <w:r w:rsidRPr="00026152">
        <w:rPr>
          <w:rFonts w:ascii="Times New Roman" w:hAnsi="Times New Roman"/>
          <w:sz w:val="24"/>
        </w:rPr>
        <w:t xml:space="preserve"> dīzeļdegvielu un benzīnu (turpmāk – </w:t>
      </w:r>
      <w:r>
        <w:rPr>
          <w:rFonts w:ascii="Times New Roman" w:hAnsi="Times New Roman"/>
          <w:sz w:val="24"/>
        </w:rPr>
        <w:t>D</w:t>
      </w:r>
      <w:r w:rsidRPr="00026152">
        <w:rPr>
          <w:rFonts w:ascii="Times New Roman" w:hAnsi="Times New Roman"/>
          <w:sz w:val="24"/>
        </w:rPr>
        <w:t>egviela), ievērojot Līguma, tā pielikumā un iepirkuma dokumentācijā minētos noteikumus.</w:t>
      </w:r>
    </w:p>
    <w:p w:rsidR="00026152" w:rsidRPr="00026152" w:rsidRDefault="00026152" w:rsidP="00026152">
      <w:pPr>
        <w:pStyle w:val="ListParagraph"/>
        <w:numPr>
          <w:ilvl w:val="1"/>
          <w:numId w:val="37"/>
        </w:numPr>
        <w:shd w:val="clear" w:color="auto" w:fill="FFFFFF"/>
        <w:spacing w:before="60" w:after="0" w:line="240" w:lineRule="auto"/>
        <w:ind w:left="709" w:right="-108" w:hanging="709"/>
        <w:contextualSpacing w:val="0"/>
        <w:jc w:val="both"/>
        <w:rPr>
          <w:rFonts w:ascii="Times New Roman" w:hAnsi="Times New Roman"/>
          <w:sz w:val="24"/>
          <w:szCs w:val="24"/>
        </w:rPr>
      </w:pPr>
      <w:r w:rsidRPr="00026152">
        <w:rPr>
          <w:rFonts w:ascii="Times New Roman" w:hAnsi="Times New Roman"/>
          <w:sz w:val="24"/>
        </w:rPr>
        <w:t xml:space="preserve">Degvielas iegāde notiek </w:t>
      </w:r>
      <w:r w:rsidRPr="00026152">
        <w:rPr>
          <w:rFonts w:ascii="Times New Roman" w:hAnsi="Times New Roman"/>
          <w:b/>
          <w:i/>
          <w:sz w:val="24"/>
        </w:rPr>
        <w:t>Pārdevējam</w:t>
      </w:r>
      <w:r w:rsidRPr="00026152">
        <w:rPr>
          <w:rFonts w:ascii="Times New Roman" w:hAnsi="Times New Roman"/>
          <w:sz w:val="24"/>
        </w:rPr>
        <w:t xml:space="preserve"> piederošajās vai tā valdījumā esošajās degvielas </w:t>
      </w:r>
      <w:proofErr w:type="spellStart"/>
      <w:r w:rsidRPr="00026152">
        <w:rPr>
          <w:rFonts w:ascii="Times New Roman" w:hAnsi="Times New Roman"/>
          <w:sz w:val="24"/>
        </w:rPr>
        <w:t>uzpildes</w:t>
      </w:r>
      <w:proofErr w:type="spellEnd"/>
      <w:r w:rsidRPr="00026152">
        <w:rPr>
          <w:rFonts w:ascii="Times New Roman" w:hAnsi="Times New Roman"/>
          <w:sz w:val="24"/>
        </w:rPr>
        <w:t xml:space="preserve"> stacijās (turpmāk – DUS) atbilstoši Iepirkuma nolikumā ietvertajiem noteikumiem un Līguma pielikumā pievienotajam Pārdevēja Iepirkumā iesniegtajam </w:t>
      </w:r>
      <w:r w:rsidR="00C0706C" w:rsidRPr="001F28D2">
        <w:rPr>
          <w:rFonts w:ascii="Times New Roman" w:hAnsi="Times New Roman"/>
          <w:sz w:val="24"/>
        </w:rPr>
        <w:t>Finanšu piedāvājumam (1. pielikums) un Tehniskajai specifikācijai/</w:t>
      </w:r>
      <w:r w:rsidRPr="001F28D2">
        <w:rPr>
          <w:rFonts w:ascii="Times New Roman" w:hAnsi="Times New Roman"/>
          <w:sz w:val="24"/>
        </w:rPr>
        <w:t>Tehniskajam piedāvājumam (</w:t>
      </w:r>
      <w:r w:rsidR="00C0706C" w:rsidRPr="001F28D2">
        <w:rPr>
          <w:rFonts w:ascii="Times New Roman" w:hAnsi="Times New Roman"/>
          <w:sz w:val="24"/>
        </w:rPr>
        <w:t>2</w:t>
      </w:r>
      <w:r w:rsidRPr="001F28D2">
        <w:rPr>
          <w:rFonts w:ascii="Times New Roman" w:hAnsi="Times New Roman"/>
          <w:sz w:val="24"/>
        </w:rPr>
        <w:t>. pielikums).</w:t>
      </w:r>
    </w:p>
    <w:p w:rsidR="00026152" w:rsidRPr="00026152" w:rsidRDefault="00026152" w:rsidP="00026152">
      <w:pPr>
        <w:pStyle w:val="ListParagraph"/>
        <w:numPr>
          <w:ilvl w:val="1"/>
          <w:numId w:val="37"/>
        </w:numPr>
        <w:shd w:val="clear" w:color="auto" w:fill="FFFFFF"/>
        <w:spacing w:before="60" w:after="0" w:line="240" w:lineRule="auto"/>
        <w:ind w:left="709" w:right="-108" w:hanging="709"/>
        <w:contextualSpacing w:val="0"/>
        <w:jc w:val="both"/>
        <w:rPr>
          <w:rFonts w:ascii="Times New Roman" w:hAnsi="Times New Roman"/>
          <w:sz w:val="24"/>
          <w:szCs w:val="24"/>
        </w:rPr>
      </w:pPr>
      <w:r w:rsidRPr="00026152">
        <w:rPr>
          <w:rFonts w:ascii="Times New Roman" w:hAnsi="Times New Roman"/>
          <w:b/>
          <w:i/>
          <w:sz w:val="24"/>
        </w:rPr>
        <w:t>Pircējs</w:t>
      </w:r>
      <w:r w:rsidRPr="00026152">
        <w:rPr>
          <w:rFonts w:ascii="Times New Roman" w:hAnsi="Times New Roman"/>
          <w:sz w:val="24"/>
        </w:rPr>
        <w:t xml:space="preserve"> </w:t>
      </w:r>
      <w:r>
        <w:rPr>
          <w:rFonts w:ascii="Times New Roman" w:hAnsi="Times New Roman"/>
          <w:sz w:val="24"/>
        </w:rPr>
        <w:t>D</w:t>
      </w:r>
      <w:r w:rsidRPr="00026152">
        <w:rPr>
          <w:rFonts w:ascii="Times New Roman" w:hAnsi="Times New Roman"/>
          <w:sz w:val="24"/>
        </w:rPr>
        <w:t xml:space="preserve">egvielu var iegādāties pēc nepieciešamības </w:t>
      </w:r>
      <w:r w:rsidRPr="00026152">
        <w:rPr>
          <w:rFonts w:ascii="Times New Roman" w:hAnsi="Times New Roman"/>
          <w:b/>
          <w:i/>
          <w:sz w:val="24"/>
        </w:rPr>
        <w:t>Pārdevēja</w:t>
      </w:r>
      <w:r w:rsidRPr="00026152">
        <w:rPr>
          <w:rFonts w:ascii="Times New Roman" w:hAnsi="Times New Roman"/>
          <w:sz w:val="24"/>
        </w:rPr>
        <w:t xml:space="preserve"> DUS 7</w:t>
      </w:r>
      <w:r>
        <w:rPr>
          <w:rFonts w:ascii="Times New Roman" w:hAnsi="Times New Roman"/>
          <w:sz w:val="24"/>
        </w:rPr>
        <w:t> </w:t>
      </w:r>
      <w:r w:rsidRPr="00026152">
        <w:rPr>
          <w:rFonts w:ascii="Times New Roman" w:hAnsi="Times New Roman"/>
          <w:sz w:val="24"/>
        </w:rPr>
        <w:t>dienas nedēļā 24</w:t>
      </w:r>
      <w:r>
        <w:rPr>
          <w:rFonts w:ascii="Times New Roman" w:hAnsi="Times New Roman"/>
          <w:sz w:val="24"/>
        </w:rPr>
        <w:t> </w:t>
      </w:r>
      <w:r w:rsidRPr="00026152">
        <w:rPr>
          <w:rFonts w:ascii="Times New Roman" w:hAnsi="Times New Roman"/>
          <w:sz w:val="24"/>
        </w:rPr>
        <w:t xml:space="preserve">stundas diennaktī, izmantojot </w:t>
      </w:r>
      <w:r>
        <w:rPr>
          <w:rFonts w:ascii="Times New Roman" w:hAnsi="Times New Roman"/>
          <w:sz w:val="24"/>
        </w:rPr>
        <w:t>D</w:t>
      </w:r>
      <w:r w:rsidRPr="00026152">
        <w:rPr>
          <w:rFonts w:ascii="Times New Roman" w:hAnsi="Times New Roman"/>
          <w:sz w:val="24"/>
        </w:rPr>
        <w:t>egvielas iegādes kartes visā Līguma darbības laikā.</w:t>
      </w:r>
    </w:p>
    <w:p w:rsidR="00026152" w:rsidRDefault="00026152" w:rsidP="00026152">
      <w:pPr>
        <w:pStyle w:val="ListParagraph"/>
        <w:numPr>
          <w:ilvl w:val="1"/>
          <w:numId w:val="37"/>
        </w:numPr>
        <w:shd w:val="clear" w:color="auto" w:fill="FFFFFF"/>
        <w:spacing w:before="60" w:after="0" w:line="240" w:lineRule="auto"/>
        <w:ind w:left="709" w:right="-108" w:hanging="709"/>
        <w:contextualSpacing w:val="0"/>
        <w:jc w:val="both"/>
        <w:rPr>
          <w:rFonts w:ascii="Times New Roman" w:hAnsi="Times New Roman"/>
          <w:sz w:val="24"/>
          <w:szCs w:val="24"/>
        </w:rPr>
      </w:pPr>
      <w:r w:rsidRPr="00026152">
        <w:rPr>
          <w:rFonts w:ascii="Times New Roman" w:hAnsi="Times New Roman"/>
          <w:sz w:val="24"/>
          <w:szCs w:val="24"/>
        </w:rPr>
        <w:t xml:space="preserve">Degvielas iegāde tiek veikta pēc </w:t>
      </w:r>
      <w:r w:rsidRPr="00026152">
        <w:rPr>
          <w:rFonts w:ascii="Times New Roman" w:hAnsi="Times New Roman"/>
          <w:b/>
          <w:i/>
          <w:sz w:val="24"/>
          <w:szCs w:val="24"/>
        </w:rPr>
        <w:t>Pircēja</w:t>
      </w:r>
      <w:r w:rsidRPr="00026152">
        <w:rPr>
          <w:rFonts w:ascii="Times New Roman" w:hAnsi="Times New Roman"/>
          <w:sz w:val="24"/>
          <w:szCs w:val="24"/>
        </w:rPr>
        <w:t xml:space="preserve"> pieprasījuma tādā apjomā, kāds nepieciešams </w:t>
      </w:r>
      <w:r w:rsidRPr="00026152">
        <w:rPr>
          <w:rFonts w:ascii="Times New Roman" w:hAnsi="Times New Roman"/>
          <w:b/>
          <w:i/>
          <w:sz w:val="24"/>
          <w:szCs w:val="24"/>
        </w:rPr>
        <w:t>Pircējam</w:t>
      </w:r>
      <w:r w:rsidRPr="00026152">
        <w:rPr>
          <w:rFonts w:ascii="Times New Roman" w:hAnsi="Times New Roman"/>
          <w:sz w:val="24"/>
          <w:szCs w:val="24"/>
        </w:rPr>
        <w:t xml:space="preserve"> attiecīgajā vietā un laikā. </w:t>
      </w:r>
      <w:r w:rsidRPr="00026152">
        <w:rPr>
          <w:rFonts w:ascii="Times New Roman" w:hAnsi="Times New Roman"/>
          <w:b/>
          <w:i/>
          <w:sz w:val="24"/>
          <w:szCs w:val="24"/>
        </w:rPr>
        <w:t>Pircējam</w:t>
      </w:r>
      <w:r w:rsidRPr="00026152">
        <w:rPr>
          <w:rFonts w:ascii="Times New Roman" w:hAnsi="Times New Roman"/>
          <w:sz w:val="24"/>
          <w:szCs w:val="24"/>
        </w:rPr>
        <w:t xml:space="preserve"> nav pienākums Līguma darbības laikā iepirkt </w:t>
      </w:r>
      <w:r>
        <w:rPr>
          <w:rFonts w:ascii="Times New Roman" w:hAnsi="Times New Roman"/>
          <w:sz w:val="24"/>
          <w:szCs w:val="24"/>
        </w:rPr>
        <w:t>D</w:t>
      </w:r>
      <w:r w:rsidRPr="00026152">
        <w:rPr>
          <w:rFonts w:ascii="Times New Roman" w:hAnsi="Times New Roman"/>
          <w:sz w:val="24"/>
          <w:szCs w:val="24"/>
        </w:rPr>
        <w:t xml:space="preserve">egvielu no </w:t>
      </w:r>
      <w:r w:rsidRPr="00026152">
        <w:rPr>
          <w:rFonts w:ascii="Times New Roman" w:hAnsi="Times New Roman"/>
          <w:b/>
          <w:i/>
          <w:sz w:val="24"/>
          <w:szCs w:val="24"/>
        </w:rPr>
        <w:t>Pārdevēja</w:t>
      </w:r>
      <w:r w:rsidRPr="00026152">
        <w:rPr>
          <w:rFonts w:ascii="Times New Roman" w:hAnsi="Times New Roman"/>
          <w:sz w:val="24"/>
          <w:szCs w:val="24"/>
        </w:rPr>
        <w:t xml:space="preserve"> par visu Līgumā noteikto Līguma kopējo summu vai Iepirkuma </w:t>
      </w:r>
      <w:r w:rsidR="00C0706C">
        <w:rPr>
          <w:rFonts w:ascii="Times New Roman" w:hAnsi="Times New Roman"/>
          <w:sz w:val="24"/>
          <w:szCs w:val="24"/>
        </w:rPr>
        <w:t>T</w:t>
      </w:r>
      <w:r w:rsidRPr="00026152">
        <w:rPr>
          <w:rFonts w:ascii="Times New Roman" w:hAnsi="Times New Roman"/>
          <w:sz w:val="24"/>
          <w:szCs w:val="24"/>
        </w:rPr>
        <w:t>ehniskajā specifikācijā norādītajā apjomā.</w:t>
      </w:r>
    </w:p>
    <w:p w:rsidR="00026152" w:rsidRPr="00026152" w:rsidRDefault="00026152" w:rsidP="00026152">
      <w:pPr>
        <w:pStyle w:val="ListParagraph"/>
        <w:numPr>
          <w:ilvl w:val="1"/>
          <w:numId w:val="37"/>
        </w:numPr>
        <w:shd w:val="clear" w:color="auto" w:fill="FFFFFF"/>
        <w:spacing w:before="60" w:after="0" w:line="240" w:lineRule="auto"/>
        <w:ind w:left="709" w:right="-108" w:hanging="709"/>
        <w:contextualSpacing w:val="0"/>
        <w:jc w:val="both"/>
        <w:rPr>
          <w:rFonts w:ascii="Times New Roman" w:hAnsi="Times New Roman"/>
          <w:sz w:val="24"/>
          <w:szCs w:val="24"/>
        </w:rPr>
      </w:pPr>
      <w:r w:rsidRPr="00026152">
        <w:rPr>
          <w:rFonts w:ascii="Times New Roman" w:eastAsia="Calibri" w:hAnsi="Times New Roman"/>
          <w:b/>
          <w:i/>
          <w:sz w:val="24"/>
          <w:szCs w:val="24"/>
        </w:rPr>
        <w:t>Pārdevēja</w:t>
      </w:r>
      <w:r w:rsidRPr="00026152">
        <w:rPr>
          <w:rFonts w:ascii="Times New Roman" w:eastAsia="Calibri" w:hAnsi="Times New Roman"/>
          <w:sz w:val="24"/>
          <w:szCs w:val="24"/>
        </w:rPr>
        <w:t xml:space="preserve"> tiesības pārdot </w:t>
      </w:r>
      <w:r>
        <w:rPr>
          <w:rFonts w:ascii="Times New Roman" w:eastAsia="Calibri" w:hAnsi="Times New Roman"/>
          <w:sz w:val="24"/>
          <w:szCs w:val="24"/>
        </w:rPr>
        <w:t>D</w:t>
      </w:r>
      <w:r w:rsidRPr="00026152">
        <w:rPr>
          <w:rFonts w:ascii="Times New Roman" w:eastAsia="Calibri" w:hAnsi="Times New Roman"/>
          <w:sz w:val="24"/>
          <w:szCs w:val="24"/>
        </w:rPr>
        <w:t>egvielu apliecina speciāla atļauja (licence) naftas produktu mazumtirdzniecībai, kas derīga līdz tajā norādītajam termiņam.</w:t>
      </w:r>
    </w:p>
    <w:p w:rsidR="00026152" w:rsidRPr="00026152" w:rsidRDefault="00026152" w:rsidP="00026152">
      <w:pPr>
        <w:pStyle w:val="ListParagraph"/>
        <w:numPr>
          <w:ilvl w:val="1"/>
          <w:numId w:val="37"/>
        </w:numPr>
        <w:shd w:val="clear" w:color="auto" w:fill="FFFFFF"/>
        <w:spacing w:before="60" w:after="0" w:line="240" w:lineRule="auto"/>
        <w:ind w:left="709" w:right="-108" w:hanging="709"/>
        <w:contextualSpacing w:val="0"/>
        <w:jc w:val="both"/>
        <w:rPr>
          <w:rFonts w:ascii="Times New Roman" w:hAnsi="Times New Roman"/>
          <w:sz w:val="24"/>
          <w:szCs w:val="24"/>
        </w:rPr>
      </w:pPr>
      <w:r w:rsidRPr="00026152">
        <w:rPr>
          <w:rFonts w:ascii="Times New Roman" w:eastAsia="Calibri" w:hAnsi="Times New Roman"/>
          <w:sz w:val="24"/>
          <w:szCs w:val="24"/>
        </w:rPr>
        <w:t xml:space="preserve">Degviela </w:t>
      </w:r>
      <w:r w:rsidRPr="00026152">
        <w:rPr>
          <w:rFonts w:ascii="Times New Roman" w:eastAsia="Calibri" w:hAnsi="Times New Roman"/>
          <w:b/>
          <w:i/>
          <w:sz w:val="24"/>
          <w:szCs w:val="24"/>
        </w:rPr>
        <w:t>Pircējam</w:t>
      </w:r>
      <w:r w:rsidRPr="00026152">
        <w:rPr>
          <w:rFonts w:ascii="Times New Roman" w:eastAsia="Calibri" w:hAnsi="Times New Roman"/>
          <w:sz w:val="24"/>
          <w:szCs w:val="24"/>
        </w:rPr>
        <w:t xml:space="preserve"> tiek pārdota saskaņā ar Līguma noteikumiem. Visā līguma darbības laikā pārdotajai Degvielai jāatbilst spēkā esošo Latvijas nacionālo standartu, Latvijas nacionālā standarta statusā adaptēto Eiropas standartu un citu starptautisko vai reģionālo standartizācijas organizāciju standartu, kā arī citu normatīvo dokumentu prasībām</w:t>
      </w:r>
      <w:r w:rsidRPr="00026152">
        <w:rPr>
          <w:rFonts w:ascii="Times New Roman" w:eastAsia="Calibri" w:hAnsi="Times New Roman"/>
          <w:bCs/>
          <w:sz w:val="24"/>
          <w:szCs w:val="24"/>
        </w:rPr>
        <w:t>.</w:t>
      </w:r>
    </w:p>
    <w:p w:rsidR="00213417" w:rsidRPr="0084755F" w:rsidRDefault="00D82423" w:rsidP="0053020A">
      <w:pPr>
        <w:numPr>
          <w:ilvl w:val="0"/>
          <w:numId w:val="28"/>
        </w:numPr>
        <w:spacing w:before="240" w:after="120" w:line="240" w:lineRule="auto"/>
        <w:ind w:left="357" w:hanging="35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DEGVIELAS CENA UN </w:t>
      </w:r>
      <w:r w:rsidR="00213417" w:rsidRPr="0084755F">
        <w:rPr>
          <w:rFonts w:ascii="Times New Roman" w:eastAsia="Times New Roman" w:hAnsi="Times New Roman" w:cs="Times New Roman"/>
          <w:b/>
          <w:sz w:val="24"/>
          <w:szCs w:val="24"/>
        </w:rPr>
        <w:t>LĪGUM</w:t>
      </w:r>
      <w:r>
        <w:rPr>
          <w:rFonts w:ascii="Times New Roman" w:eastAsia="Times New Roman" w:hAnsi="Times New Roman" w:cs="Times New Roman"/>
          <w:b/>
          <w:sz w:val="24"/>
          <w:szCs w:val="24"/>
        </w:rPr>
        <w:t>A SUMMA</w:t>
      </w:r>
    </w:p>
    <w:p w:rsidR="00213417" w:rsidRPr="0053020A" w:rsidRDefault="00213417" w:rsidP="0053020A">
      <w:pPr>
        <w:pStyle w:val="ListParagraph"/>
        <w:numPr>
          <w:ilvl w:val="1"/>
          <w:numId w:val="28"/>
        </w:numPr>
        <w:tabs>
          <w:tab w:val="clear" w:pos="360"/>
          <w:tab w:val="num" w:pos="-426"/>
        </w:tabs>
        <w:spacing w:after="0" w:line="240" w:lineRule="auto"/>
        <w:ind w:left="709" w:hanging="709"/>
        <w:jc w:val="both"/>
        <w:rPr>
          <w:rFonts w:ascii="Times New Roman" w:hAnsi="Times New Roman"/>
          <w:sz w:val="24"/>
          <w:szCs w:val="24"/>
        </w:rPr>
      </w:pPr>
      <w:r w:rsidRPr="0053020A">
        <w:rPr>
          <w:rFonts w:ascii="Times New Roman" w:hAnsi="Times New Roman"/>
          <w:sz w:val="24"/>
          <w:szCs w:val="24"/>
        </w:rPr>
        <w:t xml:space="preserve">Degvielas </w:t>
      </w:r>
      <w:r w:rsidR="0053020A">
        <w:rPr>
          <w:rFonts w:ascii="Times New Roman" w:hAnsi="Times New Roman"/>
          <w:sz w:val="24"/>
          <w:szCs w:val="24"/>
        </w:rPr>
        <w:t>cena tiek noteikta atbilstoši tās</w:t>
      </w:r>
      <w:r w:rsidRPr="0053020A">
        <w:rPr>
          <w:rFonts w:ascii="Times New Roman" w:hAnsi="Times New Roman"/>
          <w:sz w:val="24"/>
          <w:szCs w:val="24"/>
        </w:rPr>
        <w:t xml:space="preserve"> mazumtirdzniecības cenai </w:t>
      </w:r>
      <w:r w:rsidR="0053020A">
        <w:rPr>
          <w:rFonts w:ascii="Times New Roman" w:hAnsi="Times New Roman"/>
          <w:b/>
          <w:i/>
          <w:sz w:val="24"/>
          <w:szCs w:val="24"/>
        </w:rPr>
        <w:t>Pārdevēja</w:t>
      </w:r>
      <w:r w:rsidRPr="0053020A">
        <w:rPr>
          <w:rFonts w:ascii="Times New Roman" w:hAnsi="Times New Roman"/>
          <w:sz w:val="24"/>
          <w:szCs w:val="24"/>
        </w:rPr>
        <w:t xml:space="preserve"> </w:t>
      </w:r>
      <w:r w:rsidR="0053020A">
        <w:rPr>
          <w:rFonts w:ascii="Times New Roman" w:hAnsi="Times New Roman"/>
          <w:sz w:val="24"/>
          <w:szCs w:val="24"/>
        </w:rPr>
        <w:t>DUS</w:t>
      </w:r>
      <w:r w:rsidRPr="0053020A">
        <w:rPr>
          <w:rFonts w:ascii="Times New Roman" w:hAnsi="Times New Roman"/>
          <w:sz w:val="24"/>
          <w:szCs w:val="24"/>
        </w:rPr>
        <w:t xml:space="preserve"> </w:t>
      </w:r>
      <w:r w:rsidR="0053020A">
        <w:rPr>
          <w:rFonts w:ascii="Times New Roman" w:hAnsi="Times New Roman"/>
          <w:sz w:val="24"/>
          <w:szCs w:val="24"/>
        </w:rPr>
        <w:t>D</w:t>
      </w:r>
      <w:r w:rsidRPr="0053020A">
        <w:rPr>
          <w:rFonts w:ascii="Times New Roman" w:hAnsi="Times New Roman"/>
          <w:sz w:val="24"/>
          <w:szCs w:val="24"/>
        </w:rPr>
        <w:t>egvielas iegādes brīdī.</w:t>
      </w:r>
    </w:p>
    <w:p w:rsidR="00213417" w:rsidRPr="0028337A" w:rsidRDefault="0053020A" w:rsidP="0053020A">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4"/>
          <w:szCs w:val="24"/>
        </w:rPr>
      </w:pPr>
      <w:r w:rsidRPr="0028337A">
        <w:rPr>
          <w:rFonts w:ascii="Times New Roman" w:hAnsi="Times New Roman"/>
          <w:b/>
          <w:i/>
          <w:sz w:val="24"/>
          <w:szCs w:val="24"/>
        </w:rPr>
        <w:t>Pārdevējs</w:t>
      </w:r>
      <w:r w:rsidRPr="0028337A">
        <w:rPr>
          <w:rFonts w:ascii="Times New Roman" w:hAnsi="Times New Roman"/>
          <w:sz w:val="24"/>
          <w:szCs w:val="24"/>
        </w:rPr>
        <w:t xml:space="preserve"> nodrošina pastāvīgo atlaidi </w:t>
      </w:r>
      <w:r w:rsidRPr="0028337A">
        <w:rPr>
          <w:rFonts w:ascii="Times New Roman" w:hAnsi="Times New Roman"/>
          <w:b/>
          <w:i/>
          <w:sz w:val="24"/>
          <w:szCs w:val="24"/>
        </w:rPr>
        <w:t>Pircējam</w:t>
      </w:r>
      <w:r w:rsidRPr="0028337A">
        <w:rPr>
          <w:rFonts w:ascii="Times New Roman" w:hAnsi="Times New Roman"/>
          <w:sz w:val="24"/>
          <w:szCs w:val="24"/>
        </w:rPr>
        <w:t xml:space="preserve"> par vienu degvielas litru no cenas pirkuma izdarīšanas brīdī DUS visā Līguma darbības laikā šādā apmērā:</w:t>
      </w:r>
    </w:p>
    <w:tbl>
      <w:tblPr>
        <w:tblStyle w:val="TableGrid"/>
        <w:tblW w:w="9605" w:type="dxa"/>
        <w:tblInd w:w="709" w:type="dxa"/>
        <w:tblLook w:val="04A0" w:firstRow="1" w:lastRow="0" w:firstColumn="1" w:lastColumn="0" w:noHBand="0" w:noVBand="1"/>
      </w:tblPr>
      <w:tblGrid>
        <w:gridCol w:w="3794"/>
        <w:gridCol w:w="5811"/>
      </w:tblGrid>
      <w:tr w:rsidR="0028337A" w:rsidTr="0028337A">
        <w:tc>
          <w:tcPr>
            <w:tcW w:w="3794" w:type="dxa"/>
            <w:vAlign w:val="center"/>
          </w:tcPr>
          <w:p w:rsidR="0028337A" w:rsidRPr="0028337A" w:rsidRDefault="0028337A" w:rsidP="0028337A">
            <w:pPr>
              <w:pStyle w:val="ListParagraph"/>
              <w:spacing w:before="60"/>
              <w:ind w:left="0"/>
              <w:contextualSpacing w:val="0"/>
              <w:jc w:val="center"/>
              <w:rPr>
                <w:rFonts w:ascii="Times New Roman" w:hAnsi="Times New Roman"/>
                <w:sz w:val="24"/>
                <w:szCs w:val="24"/>
              </w:rPr>
            </w:pPr>
            <w:r w:rsidRPr="0028337A">
              <w:rPr>
                <w:rFonts w:ascii="Times New Roman" w:hAnsi="Times New Roman"/>
                <w:b/>
                <w:bCs/>
                <w:sz w:val="24"/>
              </w:rPr>
              <w:lastRenderedPageBreak/>
              <w:t>Degvielas veids</w:t>
            </w:r>
          </w:p>
        </w:tc>
        <w:tc>
          <w:tcPr>
            <w:tcW w:w="5811" w:type="dxa"/>
            <w:vAlign w:val="center"/>
          </w:tcPr>
          <w:p w:rsidR="001F28D2" w:rsidRDefault="001F28D2" w:rsidP="001F28D2">
            <w:pPr>
              <w:pStyle w:val="ListParagraph"/>
              <w:tabs>
                <w:tab w:val="left" w:pos="989"/>
              </w:tabs>
              <w:spacing w:before="60"/>
              <w:ind w:left="0"/>
              <w:contextualSpacing w:val="0"/>
              <w:jc w:val="center"/>
              <w:rPr>
                <w:rFonts w:ascii="Times New Roman" w:hAnsi="Times New Roman"/>
                <w:b/>
                <w:bCs/>
                <w:sz w:val="24"/>
              </w:rPr>
            </w:pPr>
            <w:r>
              <w:rPr>
                <w:rFonts w:ascii="Times New Roman" w:hAnsi="Times New Roman"/>
                <w:b/>
                <w:bCs/>
                <w:sz w:val="24"/>
              </w:rPr>
              <w:t xml:space="preserve">PATSTĀVĪGĀ </w:t>
            </w:r>
            <w:r w:rsidR="0028337A" w:rsidRPr="0028337A">
              <w:rPr>
                <w:rFonts w:ascii="Times New Roman" w:hAnsi="Times New Roman"/>
                <w:b/>
                <w:bCs/>
                <w:sz w:val="24"/>
              </w:rPr>
              <w:t>A</w:t>
            </w:r>
            <w:r>
              <w:rPr>
                <w:rFonts w:ascii="Times New Roman" w:hAnsi="Times New Roman"/>
                <w:b/>
                <w:bCs/>
                <w:sz w:val="24"/>
              </w:rPr>
              <w:t>TLAIDE</w:t>
            </w:r>
          </w:p>
          <w:p w:rsidR="0028337A" w:rsidRPr="0028337A" w:rsidRDefault="0028337A" w:rsidP="001F28D2">
            <w:pPr>
              <w:pStyle w:val="ListParagraph"/>
              <w:tabs>
                <w:tab w:val="left" w:pos="989"/>
              </w:tabs>
              <w:ind w:left="0"/>
              <w:contextualSpacing w:val="0"/>
              <w:jc w:val="center"/>
              <w:rPr>
                <w:rFonts w:ascii="Times New Roman" w:hAnsi="Times New Roman"/>
                <w:sz w:val="24"/>
                <w:szCs w:val="24"/>
              </w:rPr>
            </w:pPr>
            <w:r w:rsidRPr="0028337A">
              <w:rPr>
                <w:rFonts w:ascii="Times New Roman" w:hAnsi="Times New Roman"/>
                <w:b/>
                <w:bCs/>
                <w:sz w:val="24"/>
              </w:rPr>
              <w:t>E</w:t>
            </w:r>
            <w:r w:rsidR="001F28D2">
              <w:rPr>
                <w:rFonts w:ascii="Times New Roman" w:hAnsi="Times New Roman"/>
                <w:b/>
                <w:bCs/>
                <w:sz w:val="24"/>
              </w:rPr>
              <w:t>UR</w:t>
            </w:r>
            <w:r w:rsidRPr="0028337A">
              <w:rPr>
                <w:rFonts w:ascii="Times New Roman" w:hAnsi="Times New Roman"/>
                <w:b/>
                <w:bCs/>
                <w:sz w:val="24"/>
              </w:rPr>
              <w:t xml:space="preserve"> 1 (viena) litra mazumtirdzniecības cenai</w:t>
            </w:r>
          </w:p>
        </w:tc>
      </w:tr>
      <w:tr w:rsidR="0028337A" w:rsidTr="0028337A">
        <w:tc>
          <w:tcPr>
            <w:tcW w:w="3794" w:type="dxa"/>
          </w:tcPr>
          <w:p w:rsidR="0028337A" w:rsidRDefault="0028337A" w:rsidP="0053020A">
            <w:pPr>
              <w:pStyle w:val="ListParagraph"/>
              <w:spacing w:before="60"/>
              <w:ind w:left="0"/>
              <w:contextualSpacing w:val="0"/>
              <w:jc w:val="both"/>
              <w:rPr>
                <w:rFonts w:ascii="Times New Roman" w:hAnsi="Times New Roman"/>
                <w:sz w:val="24"/>
                <w:szCs w:val="24"/>
              </w:rPr>
            </w:pPr>
            <w:r>
              <w:rPr>
                <w:rFonts w:ascii="Times New Roman" w:hAnsi="Times New Roman"/>
                <w:sz w:val="24"/>
                <w:szCs w:val="24"/>
              </w:rPr>
              <w:t>Dīzeļdegviela</w:t>
            </w:r>
          </w:p>
        </w:tc>
        <w:tc>
          <w:tcPr>
            <w:tcW w:w="5811" w:type="dxa"/>
            <w:vAlign w:val="center"/>
          </w:tcPr>
          <w:p w:rsidR="0028337A" w:rsidRDefault="0028337A" w:rsidP="0028337A">
            <w:pPr>
              <w:pStyle w:val="ListParagraph"/>
              <w:spacing w:before="60"/>
              <w:ind w:left="0"/>
              <w:contextualSpacing w:val="0"/>
              <w:jc w:val="center"/>
              <w:rPr>
                <w:rFonts w:ascii="Times New Roman" w:hAnsi="Times New Roman"/>
                <w:sz w:val="24"/>
                <w:szCs w:val="24"/>
              </w:rPr>
            </w:pPr>
          </w:p>
        </w:tc>
      </w:tr>
      <w:tr w:rsidR="0028337A" w:rsidTr="0028337A">
        <w:tc>
          <w:tcPr>
            <w:tcW w:w="3794" w:type="dxa"/>
          </w:tcPr>
          <w:p w:rsidR="0028337A" w:rsidRDefault="0028337A" w:rsidP="0053020A">
            <w:pPr>
              <w:pStyle w:val="ListParagraph"/>
              <w:spacing w:before="60"/>
              <w:ind w:left="0"/>
              <w:contextualSpacing w:val="0"/>
              <w:jc w:val="both"/>
              <w:rPr>
                <w:rFonts w:ascii="Times New Roman" w:hAnsi="Times New Roman"/>
                <w:sz w:val="24"/>
                <w:szCs w:val="24"/>
              </w:rPr>
            </w:pPr>
            <w:r>
              <w:rPr>
                <w:rFonts w:ascii="Times New Roman" w:hAnsi="Times New Roman"/>
                <w:sz w:val="24"/>
                <w:szCs w:val="24"/>
              </w:rPr>
              <w:t>Benzīns 95 E</w:t>
            </w:r>
          </w:p>
        </w:tc>
        <w:tc>
          <w:tcPr>
            <w:tcW w:w="5811" w:type="dxa"/>
            <w:vAlign w:val="center"/>
          </w:tcPr>
          <w:p w:rsidR="0028337A" w:rsidRDefault="0028337A" w:rsidP="0028337A">
            <w:pPr>
              <w:pStyle w:val="ListParagraph"/>
              <w:spacing w:before="60"/>
              <w:ind w:left="0"/>
              <w:contextualSpacing w:val="0"/>
              <w:jc w:val="center"/>
              <w:rPr>
                <w:rFonts w:ascii="Times New Roman" w:hAnsi="Times New Roman"/>
                <w:sz w:val="24"/>
                <w:szCs w:val="24"/>
              </w:rPr>
            </w:pPr>
          </w:p>
        </w:tc>
      </w:tr>
    </w:tbl>
    <w:p w:rsidR="0028337A" w:rsidRDefault="0028337A" w:rsidP="0028337A">
      <w:pPr>
        <w:pStyle w:val="ListParagraph"/>
        <w:numPr>
          <w:ilvl w:val="1"/>
          <w:numId w:val="28"/>
        </w:numPr>
        <w:tabs>
          <w:tab w:val="clear" w:pos="360"/>
        </w:tabs>
        <w:spacing w:before="60" w:after="0" w:line="240" w:lineRule="auto"/>
        <w:ind w:left="709" w:hanging="709"/>
        <w:jc w:val="both"/>
        <w:rPr>
          <w:rFonts w:ascii="Times New Roman" w:hAnsi="Times New Roman"/>
          <w:sz w:val="24"/>
          <w:szCs w:val="24"/>
        </w:rPr>
      </w:pPr>
      <w:r w:rsidRPr="0028337A">
        <w:rPr>
          <w:rFonts w:ascii="Times New Roman" w:hAnsi="Times New Roman"/>
          <w:sz w:val="24"/>
          <w:szCs w:val="24"/>
        </w:rPr>
        <w:t>Degvielas cenu atlaides ir piemērojamas ne mazākas, kādas tās noteiktas</w:t>
      </w:r>
      <w:r>
        <w:rPr>
          <w:rFonts w:ascii="Times New Roman" w:hAnsi="Times New Roman"/>
          <w:sz w:val="24"/>
          <w:szCs w:val="24"/>
        </w:rPr>
        <w:t xml:space="preserve"> Līguma 2.2. punktā</w:t>
      </w:r>
      <w:r w:rsidRPr="0028337A">
        <w:rPr>
          <w:rFonts w:ascii="Times New Roman" w:hAnsi="Times New Roman"/>
          <w:sz w:val="24"/>
          <w:szCs w:val="24"/>
        </w:rPr>
        <w:t xml:space="preserve"> atbilstoši Iepirkuma rezultātiem un </w:t>
      </w:r>
      <w:r w:rsidRPr="0028337A">
        <w:rPr>
          <w:rFonts w:ascii="Times New Roman" w:hAnsi="Times New Roman"/>
          <w:b/>
          <w:i/>
          <w:sz w:val="24"/>
          <w:szCs w:val="24"/>
        </w:rPr>
        <w:t>Pārdevēja</w:t>
      </w:r>
      <w:r w:rsidRPr="0028337A">
        <w:rPr>
          <w:rFonts w:ascii="Times New Roman" w:hAnsi="Times New Roman"/>
          <w:sz w:val="24"/>
          <w:szCs w:val="24"/>
        </w:rPr>
        <w:t xml:space="preserve"> iesniegtajam piedāvājumam Iepirkumā. Līguma darbības laikā tās nevar tikt samazinātas. </w:t>
      </w:r>
      <w:r w:rsidRPr="0028337A">
        <w:rPr>
          <w:rFonts w:ascii="Times New Roman" w:hAnsi="Times New Roman"/>
          <w:b/>
          <w:i/>
          <w:sz w:val="24"/>
          <w:szCs w:val="24"/>
        </w:rPr>
        <w:t xml:space="preserve">Pārdevējs </w:t>
      </w:r>
      <w:r w:rsidRPr="0028337A">
        <w:rPr>
          <w:rFonts w:ascii="Times New Roman" w:hAnsi="Times New Roman"/>
          <w:sz w:val="24"/>
          <w:szCs w:val="24"/>
        </w:rPr>
        <w:t>ir tiesīgs atlaides apjomu palielināt.</w:t>
      </w:r>
    </w:p>
    <w:p w:rsidR="0028337A" w:rsidRPr="00F83184" w:rsidRDefault="0028337A" w:rsidP="0028337A">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4"/>
          <w:szCs w:val="24"/>
        </w:rPr>
      </w:pPr>
      <w:r w:rsidRPr="0028337A">
        <w:rPr>
          <w:rFonts w:ascii="Times New Roman" w:hAnsi="Times New Roman"/>
          <w:sz w:val="24"/>
        </w:rPr>
        <w:t>Paredzama Līguma kopējā summa ir</w:t>
      </w:r>
      <w:r w:rsidRPr="0028337A">
        <w:rPr>
          <w:rFonts w:ascii="Times New Roman" w:hAnsi="Times New Roman"/>
          <w:b/>
          <w:sz w:val="24"/>
        </w:rPr>
        <w:t xml:space="preserve"> 41</w:t>
      </w:r>
      <w:r>
        <w:rPr>
          <w:rFonts w:ascii="Times New Roman" w:hAnsi="Times New Roman"/>
          <w:b/>
          <w:sz w:val="24"/>
        </w:rPr>
        <w:t> </w:t>
      </w:r>
      <w:r w:rsidRPr="0028337A">
        <w:rPr>
          <w:rFonts w:ascii="Times New Roman" w:hAnsi="Times New Roman"/>
          <w:b/>
          <w:sz w:val="24"/>
        </w:rPr>
        <w:t>999,00</w:t>
      </w:r>
      <w:r w:rsidRPr="0028337A">
        <w:rPr>
          <w:rFonts w:ascii="Times New Roman" w:hAnsi="Times New Roman"/>
          <w:sz w:val="24"/>
        </w:rPr>
        <w:t> </w:t>
      </w:r>
      <w:proofErr w:type="spellStart"/>
      <w:r w:rsidRPr="0028337A">
        <w:rPr>
          <w:rFonts w:ascii="Times New Roman" w:hAnsi="Times New Roman"/>
          <w:b/>
          <w:i/>
          <w:sz w:val="24"/>
        </w:rPr>
        <w:t>euro</w:t>
      </w:r>
      <w:proofErr w:type="spellEnd"/>
      <w:r w:rsidRPr="0028337A">
        <w:rPr>
          <w:rFonts w:ascii="Times New Roman" w:hAnsi="Times New Roman"/>
          <w:i/>
          <w:sz w:val="24"/>
        </w:rPr>
        <w:t xml:space="preserve"> </w:t>
      </w:r>
      <w:r w:rsidRPr="0028337A">
        <w:rPr>
          <w:rFonts w:ascii="Times New Roman" w:hAnsi="Times New Roman"/>
          <w:sz w:val="24"/>
        </w:rPr>
        <w:t xml:space="preserve">(četrdesmit viens tūkstotis deviņi simti deviņdesmit deviņi </w:t>
      </w:r>
      <w:proofErr w:type="spellStart"/>
      <w:r w:rsidRPr="0028337A">
        <w:rPr>
          <w:rFonts w:ascii="Times New Roman" w:hAnsi="Times New Roman"/>
          <w:i/>
          <w:sz w:val="24"/>
        </w:rPr>
        <w:t>euro</w:t>
      </w:r>
      <w:proofErr w:type="spellEnd"/>
      <w:r w:rsidRPr="0028337A">
        <w:rPr>
          <w:rFonts w:ascii="Times New Roman" w:hAnsi="Times New Roman"/>
          <w:sz w:val="24"/>
        </w:rPr>
        <w:t xml:space="preserve"> un 00 centi), un papildus pievienotās vērtības nodoklis (PVN), kas tiek piemērots un apmaksāts saskaņā ar Latvijas Republikā spēkā esošajiem normatīvajiem aktiem.</w:t>
      </w:r>
      <w:r w:rsidR="003544AE">
        <w:rPr>
          <w:rFonts w:ascii="Times New Roman" w:hAnsi="Times New Roman"/>
          <w:sz w:val="24"/>
        </w:rPr>
        <w:t xml:space="preserve"> </w:t>
      </w:r>
      <w:r w:rsidR="003544AE" w:rsidRPr="00F83184">
        <w:rPr>
          <w:rFonts w:ascii="Times New Roman" w:hAnsi="Times New Roman"/>
          <w:sz w:val="24"/>
        </w:rPr>
        <w:t xml:space="preserve">Līguma summas apmaksa tiek finansēta no </w:t>
      </w:r>
      <w:r w:rsidR="003544AE" w:rsidRPr="00F83184">
        <w:rPr>
          <w:rFonts w:ascii="Times New Roman" w:hAnsi="Times New Roman"/>
          <w:b/>
          <w:i/>
          <w:sz w:val="24"/>
        </w:rPr>
        <w:t>Pircēja</w:t>
      </w:r>
      <w:r w:rsidR="003544AE" w:rsidRPr="00F83184">
        <w:rPr>
          <w:rFonts w:ascii="Times New Roman" w:hAnsi="Times New Roman"/>
          <w:sz w:val="24"/>
        </w:rPr>
        <w:t xml:space="preserve"> budžeta līdzekļiem vai no finanšu līdzekļiem, kas </w:t>
      </w:r>
      <w:r w:rsidR="003544AE" w:rsidRPr="00F83184">
        <w:rPr>
          <w:rFonts w:ascii="Times New Roman" w:hAnsi="Times New Roman"/>
          <w:b/>
          <w:i/>
          <w:sz w:val="24"/>
        </w:rPr>
        <w:t>Pircējam</w:t>
      </w:r>
      <w:r w:rsidR="003544AE" w:rsidRPr="00F83184">
        <w:rPr>
          <w:rFonts w:ascii="Times New Roman" w:hAnsi="Times New Roman"/>
          <w:sz w:val="24"/>
        </w:rPr>
        <w:t xml:space="preserve"> pieejami īstenojot projektus.</w:t>
      </w:r>
    </w:p>
    <w:p w:rsidR="0028337A" w:rsidRDefault="00D82423" w:rsidP="0028337A">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4"/>
          <w:szCs w:val="24"/>
        </w:rPr>
      </w:pPr>
      <w:r w:rsidRPr="00D82423">
        <w:rPr>
          <w:rFonts w:ascii="Times New Roman" w:hAnsi="Times New Roman"/>
          <w:sz w:val="24"/>
          <w:szCs w:val="24"/>
        </w:rPr>
        <w:t xml:space="preserve">Degvielas cenā </w:t>
      </w:r>
      <w:r w:rsidR="00C0706C">
        <w:rPr>
          <w:rFonts w:ascii="Times New Roman" w:hAnsi="Times New Roman"/>
          <w:sz w:val="24"/>
          <w:szCs w:val="24"/>
        </w:rPr>
        <w:t xml:space="preserve">tiek ietvertas visas Degvielas </w:t>
      </w:r>
      <w:r w:rsidRPr="00D82423">
        <w:rPr>
          <w:rFonts w:ascii="Times New Roman" w:hAnsi="Times New Roman"/>
          <w:sz w:val="24"/>
          <w:szCs w:val="24"/>
        </w:rPr>
        <w:t>iegādes izmaksas, tajā skaitā, izmaksas, kas saistītas ar nepieciešamo atļauju iegūšanu no trešajām personām, transporta izdevumi, garantijas, Karšu izgatavošanas, izsniegšanas un apkalpošanas izmaksas, visi nodokļi (izņemot PVN), nodevas un citas izmaksas, kas nepieciešamas savlaicīgai un kvalitatīvai Līguma izpildei.</w:t>
      </w:r>
    </w:p>
    <w:p w:rsidR="00E77DB9" w:rsidRDefault="005405C4" w:rsidP="00D82423">
      <w:pPr>
        <w:pStyle w:val="ListParagraph"/>
        <w:numPr>
          <w:ilvl w:val="0"/>
          <w:numId w:val="28"/>
        </w:numPr>
        <w:spacing w:before="240" w:after="120" w:line="240" w:lineRule="auto"/>
        <w:ind w:left="357" w:hanging="357"/>
        <w:contextualSpacing w:val="0"/>
        <w:jc w:val="center"/>
        <w:rPr>
          <w:rFonts w:ascii="Times New Roman" w:hAnsi="Times New Roman"/>
          <w:b/>
          <w:sz w:val="24"/>
          <w:szCs w:val="24"/>
        </w:rPr>
      </w:pPr>
      <w:r w:rsidRPr="0084755F">
        <w:rPr>
          <w:rFonts w:ascii="Times New Roman" w:hAnsi="Times New Roman"/>
          <w:b/>
          <w:sz w:val="24"/>
          <w:szCs w:val="24"/>
        </w:rPr>
        <w:t>DEGVIELAS KVALITĀTE</w:t>
      </w:r>
    </w:p>
    <w:p w:rsidR="005405C4" w:rsidRDefault="005405C4" w:rsidP="005405C4">
      <w:pPr>
        <w:pStyle w:val="ListParagraph"/>
        <w:spacing w:after="0" w:line="240" w:lineRule="auto"/>
        <w:ind w:left="709" w:hanging="709"/>
        <w:contextualSpacing w:val="0"/>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r>
      <w:r>
        <w:rPr>
          <w:rFonts w:ascii="Times New Roman" w:hAnsi="Times New Roman"/>
          <w:b/>
          <w:i/>
          <w:sz w:val="24"/>
          <w:szCs w:val="24"/>
        </w:rPr>
        <w:t>Pārdevējs</w:t>
      </w:r>
      <w:r w:rsidRPr="0084755F">
        <w:rPr>
          <w:rFonts w:ascii="Times New Roman" w:hAnsi="Times New Roman"/>
          <w:b/>
          <w:sz w:val="24"/>
          <w:szCs w:val="24"/>
        </w:rPr>
        <w:t xml:space="preserve"> </w:t>
      </w:r>
      <w:r w:rsidRPr="0084755F">
        <w:rPr>
          <w:rFonts w:ascii="Times New Roman" w:hAnsi="Times New Roman"/>
          <w:sz w:val="24"/>
          <w:szCs w:val="24"/>
        </w:rPr>
        <w:t xml:space="preserve">apliecina, ka saskaņā ar </w:t>
      </w:r>
      <w:r>
        <w:rPr>
          <w:rFonts w:ascii="Times New Roman" w:hAnsi="Times New Roman"/>
          <w:sz w:val="24"/>
          <w:szCs w:val="24"/>
        </w:rPr>
        <w:t>L</w:t>
      </w:r>
      <w:r w:rsidRPr="0084755F">
        <w:rPr>
          <w:rFonts w:ascii="Times New Roman" w:hAnsi="Times New Roman"/>
          <w:sz w:val="24"/>
          <w:szCs w:val="24"/>
        </w:rPr>
        <w:t xml:space="preserve">īguma noteikumiem, pārdotās </w:t>
      </w:r>
      <w:r>
        <w:rPr>
          <w:rFonts w:ascii="Times New Roman" w:hAnsi="Times New Roman"/>
          <w:sz w:val="24"/>
          <w:szCs w:val="24"/>
        </w:rPr>
        <w:t>D</w:t>
      </w:r>
      <w:r w:rsidRPr="0084755F">
        <w:rPr>
          <w:rFonts w:ascii="Times New Roman" w:hAnsi="Times New Roman"/>
          <w:sz w:val="24"/>
          <w:szCs w:val="24"/>
        </w:rPr>
        <w:t xml:space="preserve">egvielas kvalitāte ir apliecināta ar </w:t>
      </w:r>
      <w:r>
        <w:rPr>
          <w:rFonts w:ascii="Times New Roman" w:hAnsi="Times New Roman"/>
          <w:sz w:val="24"/>
          <w:szCs w:val="24"/>
        </w:rPr>
        <w:t>D</w:t>
      </w:r>
      <w:r w:rsidRPr="0084755F">
        <w:rPr>
          <w:rFonts w:ascii="Times New Roman" w:hAnsi="Times New Roman"/>
          <w:sz w:val="24"/>
          <w:szCs w:val="24"/>
        </w:rPr>
        <w:t>egvielas ražotāju un izplatītāju sertifikātiem, kas atbilst Latvijas Republikā spēkā esošajos normatīvajos aktos noteiktajām kvalitātes prasībām.</w:t>
      </w:r>
    </w:p>
    <w:p w:rsidR="005405C4" w:rsidRDefault="005405C4" w:rsidP="005405C4">
      <w:pPr>
        <w:pStyle w:val="ListParagraph"/>
        <w:spacing w:before="60" w:after="0" w:line="240" w:lineRule="auto"/>
        <w:ind w:left="709" w:hanging="709"/>
        <w:contextualSpacing w:val="0"/>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r>
      <w:r>
        <w:rPr>
          <w:rFonts w:ascii="Times New Roman" w:hAnsi="Times New Roman"/>
          <w:b/>
          <w:i/>
          <w:sz w:val="24"/>
          <w:szCs w:val="24"/>
        </w:rPr>
        <w:t>Pārdevējs</w:t>
      </w:r>
      <w:r w:rsidRPr="0084755F">
        <w:rPr>
          <w:rFonts w:ascii="Times New Roman" w:hAnsi="Times New Roman"/>
          <w:sz w:val="24"/>
          <w:szCs w:val="24"/>
        </w:rPr>
        <w:t xml:space="preserve"> apliecina, ka visai piedāvātajai </w:t>
      </w:r>
      <w:r>
        <w:rPr>
          <w:rFonts w:ascii="Times New Roman" w:hAnsi="Times New Roman"/>
          <w:sz w:val="24"/>
          <w:szCs w:val="24"/>
        </w:rPr>
        <w:t>D</w:t>
      </w:r>
      <w:r w:rsidRPr="0084755F">
        <w:rPr>
          <w:rFonts w:ascii="Times New Roman" w:hAnsi="Times New Roman"/>
          <w:sz w:val="24"/>
          <w:szCs w:val="24"/>
        </w:rPr>
        <w:t xml:space="preserve">egvielai kvalitāte ir apstiprināta ar normatīvajos aktos noteiktajā kārtībā akreditētas atbilstības novērtēšanas institūcijas izsniegtu atbilstības sertifikātu un garantē pārdotās </w:t>
      </w:r>
      <w:r>
        <w:rPr>
          <w:rFonts w:ascii="Times New Roman" w:hAnsi="Times New Roman"/>
          <w:sz w:val="24"/>
          <w:szCs w:val="24"/>
        </w:rPr>
        <w:t>D</w:t>
      </w:r>
      <w:r w:rsidRPr="0084755F">
        <w:rPr>
          <w:rFonts w:ascii="Times New Roman" w:hAnsi="Times New Roman"/>
          <w:sz w:val="24"/>
          <w:szCs w:val="24"/>
        </w:rPr>
        <w:t>egvielas atbilstību valstī noteiktajām kvalitātes prasībām, arī gadījumos, kad šādas prasības tiek mainītas.</w:t>
      </w:r>
    </w:p>
    <w:p w:rsidR="005405C4" w:rsidRDefault="005405C4" w:rsidP="005405C4">
      <w:pPr>
        <w:pStyle w:val="ListParagraph"/>
        <w:spacing w:before="60" w:after="0" w:line="240" w:lineRule="auto"/>
        <w:ind w:left="709" w:hanging="709"/>
        <w:contextualSpacing w:val="0"/>
        <w:jc w:val="both"/>
        <w:rPr>
          <w:rFonts w:ascii="Times New Roman" w:hAnsi="Times New Roman"/>
          <w:sz w:val="24"/>
          <w:lang w:eastAsia="lv-LV"/>
        </w:rPr>
      </w:pPr>
      <w:r>
        <w:rPr>
          <w:rFonts w:ascii="Times New Roman" w:hAnsi="Times New Roman"/>
          <w:sz w:val="24"/>
          <w:szCs w:val="24"/>
        </w:rPr>
        <w:t>3.3.</w:t>
      </w:r>
      <w:r>
        <w:rPr>
          <w:rFonts w:ascii="Times New Roman" w:hAnsi="Times New Roman"/>
          <w:sz w:val="24"/>
          <w:szCs w:val="24"/>
        </w:rPr>
        <w:tab/>
      </w:r>
      <w:r w:rsidRPr="005405C4">
        <w:rPr>
          <w:rFonts w:ascii="Times New Roman" w:hAnsi="Times New Roman"/>
          <w:sz w:val="24"/>
          <w:lang w:eastAsia="lv-LV"/>
        </w:rPr>
        <w:t>Ziemas periodā (no 1.</w:t>
      </w:r>
      <w:r>
        <w:rPr>
          <w:rFonts w:ascii="Times New Roman" w:hAnsi="Times New Roman"/>
          <w:sz w:val="24"/>
          <w:lang w:eastAsia="lv-LV"/>
        </w:rPr>
        <w:t> </w:t>
      </w:r>
      <w:r w:rsidRPr="005405C4">
        <w:rPr>
          <w:rFonts w:ascii="Times New Roman" w:hAnsi="Times New Roman"/>
          <w:sz w:val="24"/>
          <w:lang w:eastAsia="lv-LV"/>
        </w:rPr>
        <w:t>novembra līdz 15.</w:t>
      </w:r>
      <w:r>
        <w:rPr>
          <w:rFonts w:ascii="Times New Roman" w:hAnsi="Times New Roman"/>
          <w:sz w:val="24"/>
          <w:lang w:eastAsia="lv-LV"/>
        </w:rPr>
        <w:t> </w:t>
      </w:r>
      <w:r w:rsidRPr="005405C4">
        <w:rPr>
          <w:rFonts w:ascii="Times New Roman" w:hAnsi="Times New Roman"/>
          <w:sz w:val="24"/>
          <w:lang w:eastAsia="lv-LV"/>
        </w:rPr>
        <w:t xml:space="preserve">aprīlim) dīzeļdegvielai jāatbilst Latvijas Republikas standarta LVS </w:t>
      </w:r>
      <w:r w:rsidRPr="005405C4">
        <w:rPr>
          <w:rFonts w:ascii="Times New Roman" w:hAnsi="Times New Roman"/>
          <w:bCs/>
          <w:sz w:val="24"/>
          <w:lang w:eastAsia="lv-LV"/>
        </w:rPr>
        <w:t>EN 590:</w:t>
      </w:r>
      <w:r w:rsidRPr="005405C4">
        <w:rPr>
          <w:rFonts w:ascii="Times New Roman" w:hAnsi="Times New Roman"/>
          <w:sz w:val="24"/>
          <w:lang w:eastAsia="lv-LV"/>
        </w:rPr>
        <w:t>2014 prasībām, CFPP (Auksta filtra nosprostošanas punkts) temperatūrai jābūt līdz -32̊ C un saduļķošanās temperatūrai līdz -22̊ C.</w:t>
      </w:r>
    </w:p>
    <w:p w:rsidR="005405C4" w:rsidRDefault="005405C4" w:rsidP="005405C4">
      <w:pPr>
        <w:pStyle w:val="ListParagraph"/>
        <w:spacing w:before="60" w:after="0" w:line="240" w:lineRule="auto"/>
        <w:ind w:left="709" w:hanging="709"/>
        <w:contextualSpacing w:val="0"/>
        <w:jc w:val="both"/>
        <w:rPr>
          <w:rFonts w:ascii="Times New Roman" w:hAnsi="Times New Roman"/>
          <w:sz w:val="24"/>
          <w:szCs w:val="24"/>
        </w:rPr>
      </w:pPr>
      <w:r>
        <w:rPr>
          <w:rFonts w:ascii="Times New Roman" w:hAnsi="Times New Roman"/>
          <w:sz w:val="24"/>
          <w:lang w:eastAsia="lv-LV"/>
        </w:rPr>
        <w:t>3.4.</w:t>
      </w:r>
      <w:r>
        <w:rPr>
          <w:rFonts w:ascii="Times New Roman" w:hAnsi="Times New Roman"/>
          <w:sz w:val="24"/>
          <w:lang w:eastAsia="lv-LV"/>
        </w:rPr>
        <w:tab/>
      </w:r>
      <w:r w:rsidRPr="0084755F">
        <w:rPr>
          <w:rFonts w:ascii="Times New Roman" w:hAnsi="Times New Roman"/>
          <w:sz w:val="24"/>
          <w:szCs w:val="24"/>
        </w:rPr>
        <w:t xml:space="preserve">Pretenzijas par Degvielas kvalitāti </w:t>
      </w:r>
      <w:r>
        <w:rPr>
          <w:rFonts w:ascii="Times New Roman" w:hAnsi="Times New Roman"/>
          <w:b/>
          <w:i/>
          <w:sz w:val="24"/>
          <w:szCs w:val="24"/>
        </w:rPr>
        <w:t>Pircējs</w:t>
      </w:r>
      <w:r w:rsidRPr="0084755F">
        <w:rPr>
          <w:rFonts w:ascii="Times New Roman" w:hAnsi="Times New Roman"/>
          <w:sz w:val="24"/>
          <w:szCs w:val="24"/>
        </w:rPr>
        <w:t xml:space="preserve"> iesniedz </w:t>
      </w:r>
      <w:r>
        <w:rPr>
          <w:rFonts w:ascii="Times New Roman" w:hAnsi="Times New Roman"/>
          <w:b/>
          <w:i/>
          <w:sz w:val="24"/>
          <w:szCs w:val="24"/>
        </w:rPr>
        <w:t>Pārdevējam</w:t>
      </w:r>
      <w:r w:rsidRPr="0084755F">
        <w:rPr>
          <w:rFonts w:ascii="Times New Roman" w:hAnsi="Times New Roman"/>
          <w:sz w:val="24"/>
          <w:szCs w:val="24"/>
        </w:rPr>
        <w:t xml:space="preserve"> rakstiskā veidā saskaņā ar Latvijas Republikas normatīvajiem aktiem.</w:t>
      </w:r>
    </w:p>
    <w:p w:rsidR="005405C4" w:rsidRDefault="005405C4" w:rsidP="005405C4">
      <w:pPr>
        <w:pStyle w:val="ListParagraph"/>
        <w:spacing w:before="60" w:after="0" w:line="240" w:lineRule="auto"/>
        <w:ind w:left="709" w:hanging="709"/>
        <w:contextualSpacing w:val="0"/>
        <w:jc w:val="both"/>
        <w:rPr>
          <w:rFonts w:ascii="Times New Roman" w:hAnsi="Times New Roman"/>
          <w:sz w:val="24"/>
          <w:szCs w:val="24"/>
        </w:rPr>
      </w:pPr>
      <w:r>
        <w:rPr>
          <w:rFonts w:ascii="Times New Roman" w:hAnsi="Times New Roman"/>
          <w:sz w:val="24"/>
          <w:szCs w:val="24"/>
        </w:rPr>
        <w:t>3.5.</w:t>
      </w:r>
      <w:r>
        <w:rPr>
          <w:rFonts w:ascii="Times New Roman" w:hAnsi="Times New Roman"/>
          <w:sz w:val="24"/>
          <w:szCs w:val="24"/>
        </w:rPr>
        <w:tab/>
      </w:r>
      <w:r>
        <w:rPr>
          <w:rFonts w:ascii="Times New Roman" w:hAnsi="Times New Roman"/>
          <w:b/>
          <w:i/>
          <w:sz w:val="24"/>
          <w:szCs w:val="24"/>
        </w:rPr>
        <w:t>Pārdevējs</w:t>
      </w:r>
      <w:r w:rsidRPr="0084755F">
        <w:rPr>
          <w:rFonts w:ascii="Times New Roman" w:hAnsi="Times New Roman"/>
          <w:sz w:val="24"/>
          <w:szCs w:val="24"/>
        </w:rPr>
        <w:t xml:space="preserve"> izskata </w:t>
      </w:r>
      <w:r>
        <w:rPr>
          <w:rFonts w:ascii="Times New Roman" w:hAnsi="Times New Roman"/>
          <w:b/>
          <w:i/>
          <w:sz w:val="24"/>
          <w:szCs w:val="24"/>
        </w:rPr>
        <w:t>Pircēja</w:t>
      </w:r>
      <w:r w:rsidRPr="0084755F">
        <w:rPr>
          <w:rFonts w:ascii="Times New Roman" w:hAnsi="Times New Roman"/>
          <w:sz w:val="24"/>
          <w:szCs w:val="24"/>
        </w:rPr>
        <w:t xml:space="preserve"> rakstiski iesniegto pretenziju 5</w:t>
      </w:r>
      <w:r>
        <w:rPr>
          <w:rFonts w:ascii="Times New Roman" w:hAnsi="Times New Roman"/>
          <w:sz w:val="24"/>
          <w:szCs w:val="24"/>
        </w:rPr>
        <w:t> </w:t>
      </w:r>
      <w:r w:rsidRPr="0084755F">
        <w:rPr>
          <w:rFonts w:ascii="Times New Roman" w:hAnsi="Times New Roman"/>
          <w:sz w:val="24"/>
          <w:szCs w:val="24"/>
        </w:rPr>
        <w:t>(piecu) darba dienu laikā no tās saņemšanas dienas.</w:t>
      </w:r>
    </w:p>
    <w:p w:rsidR="005405C4" w:rsidRPr="005405C4" w:rsidRDefault="005405C4" w:rsidP="005405C4">
      <w:pPr>
        <w:pStyle w:val="ListParagraph"/>
        <w:spacing w:before="60" w:after="0" w:line="240" w:lineRule="auto"/>
        <w:ind w:left="709" w:hanging="709"/>
        <w:contextualSpacing w:val="0"/>
        <w:jc w:val="both"/>
        <w:rPr>
          <w:rFonts w:ascii="Times New Roman" w:hAnsi="Times New Roman"/>
          <w:sz w:val="24"/>
          <w:szCs w:val="24"/>
        </w:rPr>
      </w:pPr>
      <w:r>
        <w:rPr>
          <w:rFonts w:ascii="Times New Roman" w:hAnsi="Times New Roman"/>
          <w:sz w:val="24"/>
          <w:szCs w:val="24"/>
        </w:rPr>
        <w:t>3.6.</w:t>
      </w:r>
      <w:r>
        <w:rPr>
          <w:rFonts w:ascii="Times New Roman" w:hAnsi="Times New Roman"/>
          <w:sz w:val="24"/>
          <w:szCs w:val="24"/>
        </w:rPr>
        <w:tab/>
      </w:r>
      <w:r w:rsidRPr="0084755F">
        <w:rPr>
          <w:rFonts w:ascii="Times New Roman" w:hAnsi="Times New Roman"/>
          <w:sz w:val="24"/>
          <w:szCs w:val="24"/>
        </w:rPr>
        <w:t xml:space="preserve">Pamatotas pretenzijas gadījumā </w:t>
      </w:r>
      <w:r>
        <w:rPr>
          <w:rFonts w:ascii="Times New Roman" w:hAnsi="Times New Roman"/>
          <w:b/>
          <w:i/>
          <w:sz w:val="24"/>
          <w:szCs w:val="24"/>
        </w:rPr>
        <w:t>Pārdevējs</w:t>
      </w:r>
      <w:r w:rsidRPr="0084755F">
        <w:rPr>
          <w:rFonts w:ascii="Times New Roman" w:hAnsi="Times New Roman"/>
          <w:sz w:val="24"/>
          <w:szCs w:val="24"/>
        </w:rPr>
        <w:t xml:space="preserve"> atlīdzina </w:t>
      </w:r>
      <w:r>
        <w:rPr>
          <w:rFonts w:ascii="Times New Roman" w:hAnsi="Times New Roman"/>
          <w:b/>
          <w:i/>
          <w:sz w:val="24"/>
          <w:szCs w:val="24"/>
        </w:rPr>
        <w:t>Pircēja</w:t>
      </w:r>
      <w:r w:rsidRPr="0084755F">
        <w:rPr>
          <w:rFonts w:ascii="Times New Roman" w:hAnsi="Times New Roman"/>
          <w:sz w:val="24"/>
          <w:szCs w:val="24"/>
        </w:rPr>
        <w:t xml:space="preserve"> samaksāto naudas summu par nekvalitatīvo Degvielu, atskaitot to </w:t>
      </w:r>
      <w:r>
        <w:rPr>
          <w:rFonts w:ascii="Times New Roman" w:hAnsi="Times New Roman"/>
          <w:b/>
          <w:i/>
          <w:sz w:val="24"/>
          <w:szCs w:val="24"/>
        </w:rPr>
        <w:t>Pircēja</w:t>
      </w:r>
      <w:r w:rsidRPr="0084755F">
        <w:rPr>
          <w:rFonts w:ascii="Times New Roman" w:hAnsi="Times New Roman"/>
          <w:sz w:val="24"/>
          <w:szCs w:val="24"/>
        </w:rPr>
        <w:t xml:space="preserve"> Degvielas kartes kontā. Ja </w:t>
      </w:r>
      <w:r>
        <w:rPr>
          <w:rFonts w:ascii="Times New Roman" w:hAnsi="Times New Roman"/>
          <w:b/>
          <w:i/>
          <w:sz w:val="24"/>
          <w:szCs w:val="24"/>
        </w:rPr>
        <w:t>Pārdevējs</w:t>
      </w:r>
      <w:r w:rsidRPr="0084755F">
        <w:rPr>
          <w:rFonts w:ascii="Times New Roman" w:hAnsi="Times New Roman"/>
          <w:sz w:val="24"/>
          <w:szCs w:val="24"/>
        </w:rPr>
        <w:t xml:space="preserve"> </w:t>
      </w:r>
      <w:r w:rsidRPr="0084755F">
        <w:rPr>
          <w:rFonts w:ascii="Times New Roman" w:hAnsi="Times New Roman"/>
          <w:b/>
          <w:i/>
          <w:sz w:val="24"/>
          <w:szCs w:val="24"/>
        </w:rPr>
        <w:t>P</w:t>
      </w:r>
      <w:r w:rsidR="0026374D">
        <w:rPr>
          <w:rFonts w:ascii="Times New Roman" w:hAnsi="Times New Roman"/>
          <w:b/>
          <w:i/>
          <w:sz w:val="24"/>
          <w:szCs w:val="24"/>
        </w:rPr>
        <w:t>ircē</w:t>
      </w:r>
      <w:r>
        <w:rPr>
          <w:rFonts w:ascii="Times New Roman" w:hAnsi="Times New Roman"/>
          <w:b/>
          <w:i/>
          <w:sz w:val="24"/>
          <w:szCs w:val="24"/>
        </w:rPr>
        <w:t>ja</w:t>
      </w:r>
      <w:r w:rsidRPr="0084755F">
        <w:rPr>
          <w:rFonts w:ascii="Times New Roman" w:hAnsi="Times New Roman"/>
          <w:sz w:val="24"/>
          <w:szCs w:val="24"/>
        </w:rPr>
        <w:t xml:space="preserve"> iesniegto pretenziju par Degvielas kvalitāti neatzīst, jebkura no pusēm atzinuma sniegšanai par Degvielas kvalitāti var pieaicināt ekspertu. Ja pieaicinātais eksperts pamatoti apstiprina nekvalitatīvas Degvielas faktu, </w:t>
      </w:r>
      <w:r>
        <w:rPr>
          <w:rFonts w:ascii="Times New Roman" w:hAnsi="Times New Roman"/>
          <w:b/>
          <w:i/>
          <w:sz w:val="24"/>
          <w:szCs w:val="24"/>
        </w:rPr>
        <w:t>Pārdevējs</w:t>
      </w:r>
      <w:r w:rsidRPr="0084755F">
        <w:rPr>
          <w:rFonts w:ascii="Times New Roman" w:hAnsi="Times New Roman"/>
          <w:sz w:val="24"/>
          <w:szCs w:val="24"/>
        </w:rPr>
        <w:t xml:space="preserve"> sedz </w:t>
      </w:r>
      <w:r w:rsidRPr="0084755F">
        <w:rPr>
          <w:rFonts w:ascii="Times New Roman" w:hAnsi="Times New Roman"/>
          <w:b/>
          <w:i/>
          <w:sz w:val="24"/>
          <w:szCs w:val="24"/>
        </w:rPr>
        <w:t>P</w:t>
      </w:r>
      <w:r>
        <w:rPr>
          <w:rFonts w:ascii="Times New Roman" w:hAnsi="Times New Roman"/>
          <w:b/>
          <w:i/>
          <w:sz w:val="24"/>
          <w:szCs w:val="24"/>
        </w:rPr>
        <w:t>ircējam</w:t>
      </w:r>
      <w:r w:rsidRPr="0084755F">
        <w:rPr>
          <w:rFonts w:ascii="Times New Roman" w:hAnsi="Times New Roman"/>
          <w:sz w:val="24"/>
          <w:szCs w:val="24"/>
        </w:rPr>
        <w:t xml:space="preserve"> zaudējumus, kas radušies </w:t>
      </w:r>
      <w:r w:rsidRPr="0084755F">
        <w:rPr>
          <w:rFonts w:ascii="Times New Roman" w:hAnsi="Times New Roman"/>
          <w:b/>
          <w:i/>
          <w:sz w:val="24"/>
          <w:szCs w:val="24"/>
        </w:rPr>
        <w:t>P</w:t>
      </w:r>
      <w:r>
        <w:rPr>
          <w:rFonts w:ascii="Times New Roman" w:hAnsi="Times New Roman"/>
          <w:b/>
          <w:i/>
          <w:sz w:val="24"/>
          <w:szCs w:val="24"/>
        </w:rPr>
        <w:t>ircējam</w:t>
      </w:r>
      <w:r w:rsidRPr="0084755F">
        <w:rPr>
          <w:rFonts w:ascii="Times New Roman" w:hAnsi="Times New Roman"/>
          <w:sz w:val="24"/>
          <w:szCs w:val="24"/>
        </w:rPr>
        <w:t xml:space="preserve"> sakarā ar nekvalitatīvu Degvielu, tai skaitā attiecīgā transportlīdzekļa remonta izmaksas, un ar eksperta darbību saistītos izdevumus.</w:t>
      </w:r>
    </w:p>
    <w:p w:rsidR="00D82423" w:rsidRPr="00D82423" w:rsidRDefault="00D82423" w:rsidP="00D82423">
      <w:pPr>
        <w:pStyle w:val="ListParagraph"/>
        <w:numPr>
          <w:ilvl w:val="0"/>
          <w:numId w:val="28"/>
        </w:numPr>
        <w:spacing w:before="240" w:after="120" w:line="240" w:lineRule="auto"/>
        <w:ind w:left="357" w:hanging="357"/>
        <w:contextualSpacing w:val="0"/>
        <w:jc w:val="center"/>
        <w:rPr>
          <w:rFonts w:ascii="Times New Roman" w:hAnsi="Times New Roman"/>
          <w:b/>
          <w:sz w:val="24"/>
          <w:szCs w:val="24"/>
        </w:rPr>
      </w:pPr>
      <w:r w:rsidRPr="00D82423">
        <w:rPr>
          <w:rFonts w:ascii="Times New Roman" w:hAnsi="Times New Roman"/>
          <w:b/>
          <w:sz w:val="24"/>
          <w:szCs w:val="24"/>
        </w:rPr>
        <w:t xml:space="preserve">DEGVIELAS IEGĀDES </w:t>
      </w:r>
      <w:r w:rsidR="00E0305F">
        <w:rPr>
          <w:rFonts w:ascii="Times New Roman" w:hAnsi="Times New Roman"/>
          <w:b/>
          <w:sz w:val="24"/>
          <w:szCs w:val="24"/>
        </w:rPr>
        <w:t xml:space="preserve">UN NORĒĶINU </w:t>
      </w:r>
      <w:r w:rsidRPr="00D82423">
        <w:rPr>
          <w:rFonts w:ascii="Times New Roman" w:hAnsi="Times New Roman"/>
          <w:b/>
          <w:sz w:val="24"/>
          <w:szCs w:val="24"/>
        </w:rPr>
        <w:t>KĀRT</w:t>
      </w:r>
      <w:r w:rsidR="00E0305F">
        <w:rPr>
          <w:rFonts w:ascii="Times New Roman" w:hAnsi="Times New Roman"/>
          <w:b/>
          <w:sz w:val="24"/>
          <w:szCs w:val="24"/>
        </w:rPr>
        <w:t>ĪBA</w:t>
      </w:r>
    </w:p>
    <w:p w:rsidR="00D82423" w:rsidRDefault="00D82423" w:rsidP="00D82423">
      <w:pPr>
        <w:pStyle w:val="ListParagraph"/>
        <w:numPr>
          <w:ilvl w:val="1"/>
          <w:numId w:val="28"/>
        </w:numPr>
        <w:tabs>
          <w:tab w:val="clear" w:pos="360"/>
        </w:tabs>
        <w:spacing w:before="60" w:after="0" w:line="240" w:lineRule="auto"/>
        <w:ind w:left="709" w:hanging="709"/>
        <w:jc w:val="both"/>
        <w:rPr>
          <w:rFonts w:ascii="Times New Roman" w:hAnsi="Times New Roman"/>
          <w:sz w:val="24"/>
          <w:szCs w:val="24"/>
        </w:rPr>
      </w:pPr>
      <w:r w:rsidRPr="00D82423">
        <w:rPr>
          <w:rFonts w:ascii="Times New Roman" w:hAnsi="Times New Roman"/>
          <w:b/>
          <w:i/>
          <w:sz w:val="24"/>
          <w:szCs w:val="24"/>
        </w:rPr>
        <w:t>Pircējs</w:t>
      </w:r>
      <w:r w:rsidRPr="00D82423">
        <w:rPr>
          <w:rFonts w:ascii="Times New Roman" w:hAnsi="Times New Roman"/>
          <w:sz w:val="24"/>
          <w:szCs w:val="24"/>
        </w:rPr>
        <w:t xml:space="preserve"> veic Degvielas iegādi </w:t>
      </w:r>
      <w:r w:rsidRPr="00D82423">
        <w:rPr>
          <w:rFonts w:ascii="Times New Roman" w:hAnsi="Times New Roman"/>
          <w:b/>
          <w:i/>
          <w:sz w:val="24"/>
          <w:szCs w:val="24"/>
        </w:rPr>
        <w:t>Pārdevēja</w:t>
      </w:r>
      <w:r w:rsidRPr="00D82423">
        <w:rPr>
          <w:rFonts w:ascii="Times New Roman" w:hAnsi="Times New Roman"/>
          <w:sz w:val="24"/>
          <w:szCs w:val="24"/>
        </w:rPr>
        <w:t xml:space="preserve"> DUS ar pēcapmaksu, izmantojot </w:t>
      </w:r>
      <w:r w:rsidRPr="00D82423">
        <w:rPr>
          <w:rFonts w:ascii="Times New Roman" w:hAnsi="Times New Roman"/>
          <w:b/>
          <w:i/>
          <w:sz w:val="24"/>
          <w:szCs w:val="24"/>
        </w:rPr>
        <w:t>Pārdevēja</w:t>
      </w:r>
      <w:r w:rsidRPr="00D82423">
        <w:rPr>
          <w:rFonts w:ascii="Times New Roman" w:hAnsi="Times New Roman"/>
          <w:sz w:val="24"/>
          <w:szCs w:val="24"/>
        </w:rPr>
        <w:t xml:space="preserve"> izsniegtās Degvielas iegādes Kartes (turpmāk tekstā – Kartes).</w:t>
      </w:r>
    </w:p>
    <w:p w:rsidR="00D82423" w:rsidRDefault="00D82423" w:rsidP="00D82423">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4"/>
          <w:szCs w:val="24"/>
        </w:rPr>
      </w:pPr>
      <w:r w:rsidRPr="00D82423">
        <w:rPr>
          <w:rFonts w:ascii="Times New Roman" w:hAnsi="Times New Roman"/>
          <w:sz w:val="24"/>
          <w:szCs w:val="24"/>
        </w:rPr>
        <w:t xml:space="preserve">Kartes tiek uzskatītas par tiesisku maksāšanas līdzekli Degvielas apmaksai visās </w:t>
      </w:r>
      <w:r w:rsidRPr="00D82423">
        <w:rPr>
          <w:rFonts w:ascii="Times New Roman" w:hAnsi="Times New Roman"/>
          <w:b/>
          <w:i/>
          <w:sz w:val="24"/>
          <w:szCs w:val="24"/>
        </w:rPr>
        <w:t>Pārdevēja</w:t>
      </w:r>
      <w:r w:rsidRPr="00D82423">
        <w:rPr>
          <w:rFonts w:ascii="Times New Roman" w:hAnsi="Times New Roman"/>
          <w:sz w:val="24"/>
          <w:szCs w:val="24"/>
        </w:rPr>
        <w:t xml:space="preserve"> (un tā apakšuzņēmēju) DUS.</w:t>
      </w:r>
    </w:p>
    <w:p w:rsidR="00D82423" w:rsidRDefault="0026374D" w:rsidP="00D82423">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4"/>
          <w:szCs w:val="24"/>
        </w:rPr>
      </w:pPr>
      <w:r>
        <w:rPr>
          <w:rFonts w:ascii="Times New Roman" w:hAnsi="Times New Roman"/>
          <w:b/>
          <w:i/>
          <w:sz w:val="24"/>
          <w:szCs w:val="24"/>
        </w:rPr>
        <w:t>Pārdevējs</w:t>
      </w:r>
      <w:r w:rsidRPr="0084755F">
        <w:rPr>
          <w:rFonts w:ascii="Times New Roman" w:hAnsi="Times New Roman"/>
          <w:sz w:val="24"/>
          <w:szCs w:val="24"/>
        </w:rPr>
        <w:t xml:space="preserve"> ar līguma spēkā stāšanās brīdi </w:t>
      </w:r>
      <w:r>
        <w:rPr>
          <w:rFonts w:ascii="Times New Roman" w:hAnsi="Times New Roman"/>
          <w:b/>
          <w:i/>
          <w:sz w:val="24"/>
          <w:szCs w:val="24"/>
        </w:rPr>
        <w:t>Pircējam</w:t>
      </w:r>
      <w:r w:rsidRPr="0084755F">
        <w:rPr>
          <w:rFonts w:ascii="Times New Roman" w:hAnsi="Times New Roman"/>
          <w:sz w:val="24"/>
          <w:szCs w:val="24"/>
        </w:rPr>
        <w:t xml:space="preserve"> atver kontu</w:t>
      </w:r>
      <w:r>
        <w:rPr>
          <w:rFonts w:ascii="Times New Roman" w:hAnsi="Times New Roman"/>
          <w:sz w:val="24"/>
          <w:szCs w:val="24"/>
        </w:rPr>
        <w:t xml:space="preserve"> un</w:t>
      </w:r>
      <w:r w:rsidRPr="0084755F">
        <w:rPr>
          <w:rFonts w:ascii="Times New Roman" w:hAnsi="Times New Roman"/>
          <w:sz w:val="24"/>
          <w:szCs w:val="24"/>
        </w:rPr>
        <w:t xml:space="preserve"> 5</w:t>
      </w:r>
      <w:r>
        <w:rPr>
          <w:rFonts w:ascii="Times New Roman" w:hAnsi="Times New Roman"/>
          <w:sz w:val="24"/>
          <w:szCs w:val="24"/>
        </w:rPr>
        <w:t> </w:t>
      </w:r>
      <w:r w:rsidRPr="0084755F">
        <w:rPr>
          <w:rFonts w:ascii="Times New Roman" w:hAnsi="Times New Roman"/>
          <w:sz w:val="24"/>
          <w:szCs w:val="24"/>
        </w:rPr>
        <w:t xml:space="preserve">(piecu) darba dienu laikā </w:t>
      </w:r>
      <w:r w:rsidRPr="00D82423">
        <w:rPr>
          <w:rFonts w:ascii="Times New Roman" w:hAnsi="Times New Roman"/>
          <w:sz w:val="24"/>
          <w:szCs w:val="24"/>
        </w:rPr>
        <w:t xml:space="preserve">bez maksas izgatavo un izsniedz </w:t>
      </w:r>
      <w:r w:rsidRPr="00D82423">
        <w:rPr>
          <w:rFonts w:ascii="Times New Roman" w:hAnsi="Times New Roman"/>
          <w:b/>
          <w:i/>
          <w:sz w:val="24"/>
          <w:szCs w:val="24"/>
        </w:rPr>
        <w:t>Pircējam</w:t>
      </w:r>
      <w:r w:rsidRPr="0084755F">
        <w:rPr>
          <w:rFonts w:ascii="Times New Roman" w:hAnsi="Times New Roman"/>
          <w:sz w:val="24"/>
          <w:szCs w:val="24"/>
        </w:rPr>
        <w:t xml:space="preserve"> Degvielas kartes saskaņā ar Degvielas karšu lietotāju sarakstu </w:t>
      </w:r>
      <w:r>
        <w:rPr>
          <w:rFonts w:ascii="Times New Roman" w:hAnsi="Times New Roman"/>
          <w:b/>
          <w:i/>
          <w:sz w:val="24"/>
          <w:szCs w:val="24"/>
        </w:rPr>
        <w:t>Pircēja</w:t>
      </w:r>
      <w:r w:rsidRPr="0084755F">
        <w:rPr>
          <w:rFonts w:ascii="Times New Roman" w:hAnsi="Times New Roman"/>
          <w:sz w:val="24"/>
          <w:szCs w:val="24"/>
        </w:rPr>
        <w:t xml:space="preserve"> noteiktajām personām, piesaistot tām PIN kodus.</w:t>
      </w:r>
      <w:r w:rsidR="00D82423" w:rsidRPr="00D82423">
        <w:rPr>
          <w:rFonts w:ascii="Times New Roman" w:hAnsi="Times New Roman"/>
          <w:sz w:val="24"/>
          <w:szCs w:val="24"/>
        </w:rPr>
        <w:t xml:space="preserve"> </w:t>
      </w:r>
      <w:r w:rsidR="00D82423" w:rsidRPr="00D82423">
        <w:rPr>
          <w:rFonts w:ascii="Times New Roman" w:hAnsi="Times New Roman"/>
          <w:b/>
          <w:i/>
          <w:sz w:val="24"/>
          <w:szCs w:val="24"/>
        </w:rPr>
        <w:t>Pircējs</w:t>
      </w:r>
      <w:r w:rsidR="00D82423" w:rsidRPr="00D82423">
        <w:rPr>
          <w:rFonts w:ascii="Times New Roman" w:hAnsi="Times New Roman"/>
          <w:sz w:val="24"/>
          <w:szCs w:val="24"/>
        </w:rPr>
        <w:t xml:space="preserve"> ir tiesīgs pieprasīt papildus Kartes, nosūtot </w:t>
      </w:r>
      <w:r w:rsidR="00D82423" w:rsidRPr="00D82423">
        <w:rPr>
          <w:rFonts w:ascii="Times New Roman" w:hAnsi="Times New Roman"/>
          <w:b/>
          <w:i/>
          <w:sz w:val="24"/>
          <w:szCs w:val="24"/>
        </w:rPr>
        <w:t>Pārdevējam</w:t>
      </w:r>
      <w:r w:rsidR="00D82423" w:rsidRPr="00D82423">
        <w:rPr>
          <w:rFonts w:ascii="Times New Roman" w:hAnsi="Times New Roman"/>
          <w:sz w:val="24"/>
          <w:szCs w:val="24"/>
        </w:rPr>
        <w:t xml:space="preserve"> attiecīgu rakstisku pieprasījumu.</w:t>
      </w:r>
    </w:p>
    <w:p w:rsidR="00D82423" w:rsidRDefault="00D82423" w:rsidP="00D82423">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4"/>
          <w:szCs w:val="24"/>
        </w:rPr>
      </w:pPr>
      <w:r w:rsidRPr="00D82423">
        <w:rPr>
          <w:rFonts w:ascii="Times New Roman" w:hAnsi="Times New Roman"/>
          <w:sz w:val="24"/>
          <w:szCs w:val="24"/>
        </w:rPr>
        <w:lastRenderedPageBreak/>
        <w:t xml:space="preserve">Gadījumā, ja Karte tiek nozaudēta vai bojāta, </w:t>
      </w:r>
      <w:r w:rsidRPr="00D82423">
        <w:rPr>
          <w:rFonts w:ascii="Times New Roman" w:hAnsi="Times New Roman"/>
          <w:b/>
          <w:i/>
          <w:sz w:val="24"/>
          <w:szCs w:val="24"/>
        </w:rPr>
        <w:t>Pircēja</w:t>
      </w:r>
      <w:r w:rsidRPr="00D82423">
        <w:rPr>
          <w:rFonts w:ascii="Times New Roman" w:hAnsi="Times New Roman"/>
          <w:sz w:val="24"/>
          <w:szCs w:val="24"/>
        </w:rPr>
        <w:t xml:space="preserve"> pilnvarotā persona nekavējot</w:t>
      </w:r>
      <w:r>
        <w:rPr>
          <w:rFonts w:ascii="Times New Roman" w:hAnsi="Times New Roman"/>
          <w:sz w:val="24"/>
          <w:szCs w:val="24"/>
        </w:rPr>
        <w:t xml:space="preserve">ies, tiklīdz tas kļūst zināms, </w:t>
      </w:r>
      <w:r w:rsidRPr="00D82423">
        <w:rPr>
          <w:rFonts w:ascii="Times New Roman" w:hAnsi="Times New Roman"/>
          <w:sz w:val="24"/>
          <w:szCs w:val="24"/>
        </w:rPr>
        <w:t xml:space="preserve">par to paziņo </w:t>
      </w:r>
      <w:r w:rsidRPr="00D82423">
        <w:rPr>
          <w:rFonts w:ascii="Times New Roman" w:hAnsi="Times New Roman"/>
          <w:b/>
          <w:i/>
          <w:sz w:val="24"/>
          <w:szCs w:val="24"/>
        </w:rPr>
        <w:t>Pārdevējam</w:t>
      </w:r>
      <w:r w:rsidRPr="00D82423">
        <w:rPr>
          <w:rFonts w:ascii="Times New Roman" w:hAnsi="Times New Roman"/>
          <w:sz w:val="24"/>
          <w:szCs w:val="24"/>
        </w:rPr>
        <w:t xml:space="preserve"> pa tālr. _______ vai nosūtot attiecīga satura paziņojumu uz </w:t>
      </w:r>
      <w:r w:rsidRPr="00D82423">
        <w:rPr>
          <w:rFonts w:ascii="Times New Roman" w:hAnsi="Times New Roman"/>
          <w:b/>
          <w:i/>
          <w:sz w:val="24"/>
          <w:szCs w:val="24"/>
        </w:rPr>
        <w:t>Pārdevēja</w:t>
      </w:r>
      <w:r w:rsidRPr="00D82423">
        <w:rPr>
          <w:rFonts w:ascii="Times New Roman" w:hAnsi="Times New Roman"/>
          <w:sz w:val="24"/>
          <w:szCs w:val="24"/>
        </w:rPr>
        <w:t xml:space="preserve"> e-pastu: _____________</w:t>
      </w:r>
      <w:r>
        <w:rPr>
          <w:rFonts w:ascii="Times New Roman" w:hAnsi="Times New Roman"/>
          <w:sz w:val="24"/>
          <w:szCs w:val="24"/>
        </w:rPr>
        <w:t>.</w:t>
      </w:r>
      <w:r w:rsidRPr="00D82423">
        <w:rPr>
          <w:rFonts w:ascii="Times New Roman" w:hAnsi="Times New Roman"/>
          <w:sz w:val="24"/>
          <w:szCs w:val="24"/>
        </w:rPr>
        <w:t xml:space="preserve"> </w:t>
      </w:r>
      <w:r w:rsidRPr="00D82423">
        <w:rPr>
          <w:rFonts w:ascii="Times New Roman" w:hAnsi="Times New Roman"/>
          <w:b/>
          <w:i/>
          <w:sz w:val="24"/>
          <w:szCs w:val="24"/>
        </w:rPr>
        <w:t>Pārdevējs</w:t>
      </w:r>
      <w:r w:rsidRPr="00D82423">
        <w:rPr>
          <w:rFonts w:ascii="Times New Roman" w:hAnsi="Times New Roman"/>
          <w:sz w:val="24"/>
          <w:szCs w:val="24"/>
        </w:rPr>
        <w:t xml:space="preserve"> bez papildu samaksas apmaina to pret derīgu 5</w:t>
      </w:r>
      <w:r>
        <w:rPr>
          <w:rFonts w:ascii="Times New Roman" w:hAnsi="Times New Roman"/>
          <w:sz w:val="24"/>
          <w:szCs w:val="24"/>
        </w:rPr>
        <w:t> </w:t>
      </w:r>
      <w:r w:rsidRPr="00D82423">
        <w:rPr>
          <w:rFonts w:ascii="Times New Roman" w:hAnsi="Times New Roman"/>
          <w:sz w:val="24"/>
          <w:szCs w:val="24"/>
        </w:rPr>
        <w:t>(piecu) dienu laikā pēc informācijas iesniegšanas.</w:t>
      </w:r>
    </w:p>
    <w:p w:rsidR="00D82423" w:rsidRDefault="00D82423" w:rsidP="00D82423">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4"/>
          <w:szCs w:val="24"/>
        </w:rPr>
      </w:pPr>
      <w:r w:rsidRPr="00D82423">
        <w:rPr>
          <w:rFonts w:ascii="Times New Roman" w:hAnsi="Times New Roman"/>
          <w:b/>
          <w:i/>
          <w:sz w:val="24"/>
          <w:szCs w:val="24"/>
        </w:rPr>
        <w:t>Pārdevējs</w:t>
      </w:r>
      <w:r w:rsidRPr="00D82423">
        <w:rPr>
          <w:rFonts w:ascii="Times New Roman" w:hAnsi="Times New Roman"/>
          <w:sz w:val="24"/>
          <w:szCs w:val="24"/>
        </w:rPr>
        <w:t xml:space="preserve"> rakstiski informē </w:t>
      </w:r>
      <w:r w:rsidRPr="00D82423">
        <w:rPr>
          <w:rFonts w:ascii="Times New Roman" w:hAnsi="Times New Roman"/>
          <w:b/>
          <w:i/>
          <w:sz w:val="24"/>
          <w:szCs w:val="24"/>
        </w:rPr>
        <w:t>Pircēju</w:t>
      </w:r>
      <w:r w:rsidRPr="00D82423">
        <w:rPr>
          <w:rFonts w:ascii="Times New Roman" w:hAnsi="Times New Roman"/>
          <w:sz w:val="24"/>
          <w:szCs w:val="24"/>
        </w:rPr>
        <w:t xml:space="preserve"> par pārmaiņām karšu lietošanas noteikumos ne vēlāk kā 1</w:t>
      </w:r>
      <w:r>
        <w:rPr>
          <w:rFonts w:ascii="Times New Roman" w:hAnsi="Times New Roman"/>
          <w:sz w:val="24"/>
          <w:szCs w:val="24"/>
        </w:rPr>
        <w:t> </w:t>
      </w:r>
      <w:r w:rsidRPr="00D82423">
        <w:rPr>
          <w:rFonts w:ascii="Times New Roman" w:hAnsi="Times New Roman"/>
          <w:sz w:val="24"/>
          <w:szCs w:val="24"/>
        </w:rPr>
        <w:t>(vienu) mēnesi pirms to spēkā stāšanās.</w:t>
      </w:r>
    </w:p>
    <w:p w:rsidR="00D82423" w:rsidRDefault="00D82423" w:rsidP="00D82423">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4"/>
          <w:szCs w:val="24"/>
        </w:rPr>
      </w:pPr>
      <w:r w:rsidRPr="00D82423">
        <w:rPr>
          <w:rFonts w:ascii="Times New Roman" w:hAnsi="Times New Roman"/>
          <w:sz w:val="24"/>
          <w:szCs w:val="24"/>
        </w:rPr>
        <w:t xml:space="preserve">Pēc attiecīga pieprasījuma saņemšanas no </w:t>
      </w:r>
      <w:r w:rsidRPr="00E0305F">
        <w:rPr>
          <w:rFonts w:ascii="Times New Roman" w:hAnsi="Times New Roman"/>
          <w:b/>
          <w:i/>
          <w:sz w:val="24"/>
          <w:szCs w:val="24"/>
        </w:rPr>
        <w:t>Pircēja</w:t>
      </w:r>
      <w:r w:rsidRPr="00D82423">
        <w:rPr>
          <w:rFonts w:ascii="Times New Roman" w:hAnsi="Times New Roman"/>
          <w:sz w:val="24"/>
          <w:szCs w:val="24"/>
        </w:rPr>
        <w:t xml:space="preserve">, </w:t>
      </w:r>
      <w:r w:rsidRPr="00E0305F">
        <w:rPr>
          <w:rFonts w:ascii="Times New Roman" w:hAnsi="Times New Roman"/>
          <w:b/>
          <w:i/>
          <w:sz w:val="24"/>
          <w:szCs w:val="24"/>
        </w:rPr>
        <w:t>Pārdevējs</w:t>
      </w:r>
      <w:r w:rsidRPr="00D82423">
        <w:rPr>
          <w:rFonts w:ascii="Times New Roman" w:hAnsi="Times New Roman"/>
          <w:sz w:val="24"/>
          <w:szCs w:val="24"/>
        </w:rPr>
        <w:t xml:space="preserve"> var noteikt karšu mēneša </w:t>
      </w:r>
      <w:proofErr w:type="spellStart"/>
      <w:r w:rsidRPr="00D82423">
        <w:rPr>
          <w:rFonts w:ascii="Times New Roman" w:hAnsi="Times New Roman"/>
          <w:sz w:val="24"/>
          <w:szCs w:val="24"/>
        </w:rPr>
        <w:t>kredītlimitus</w:t>
      </w:r>
      <w:proofErr w:type="spellEnd"/>
      <w:r w:rsidRPr="00D82423">
        <w:rPr>
          <w:rFonts w:ascii="Times New Roman" w:hAnsi="Times New Roman"/>
          <w:sz w:val="24"/>
          <w:szCs w:val="24"/>
        </w:rPr>
        <w:t>.</w:t>
      </w:r>
    </w:p>
    <w:p w:rsidR="0026374D" w:rsidRDefault="0026374D" w:rsidP="00D82423">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4"/>
          <w:szCs w:val="24"/>
        </w:rPr>
      </w:pPr>
      <w:r>
        <w:rPr>
          <w:rFonts w:ascii="Times New Roman" w:hAnsi="Times New Roman"/>
          <w:b/>
          <w:i/>
          <w:sz w:val="24"/>
          <w:szCs w:val="24"/>
        </w:rPr>
        <w:t>Pircējs</w:t>
      </w:r>
      <w:r w:rsidRPr="0084755F">
        <w:rPr>
          <w:rFonts w:ascii="Times New Roman" w:hAnsi="Times New Roman"/>
          <w:sz w:val="24"/>
          <w:szCs w:val="24"/>
        </w:rPr>
        <w:t xml:space="preserve"> kā konta īpašnieks ir atbildīgs par visām ar kontu saistītām Degvielas kartēm, un apmaksā visus degvielas pirkumus, kas veikti ar šīm Degvielas kartēm.</w:t>
      </w:r>
    </w:p>
    <w:p w:rsidR="00E0305F" w:rsidRPr="00E0305F" w:rsidRDefault="00E0305F" w:rsidP="00D82423">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4"/>
          <w:szCs w:val="24"/>
        </w:rPr>
      </w:pPr>
      <w:r w:rsidRPr="00E0305F">
        <w:rPr>
          <w:rFonts w:ascii="Times New Roman" w:hAnsi="Times New Roman"/>
          <w:b/>
          <w:i/>
          <w:sz w:val="24"/>
          <w:szCs w:val="24"/>
        </w:rPr>
        <w:t>Pārdevējs</w:t>
      </w:r>
      <w:r w:rsidRPr="00E0305F">
        <w:rPr>
          <w:rFonts w:ascii="Times New Roman" w:hAnsi="Times New Roman"/>
          <w:sz w:val="24"/>
          <w:szCs w:val="24"/>
        </w:rPr>
        <w:t xml:space="preserve"> nodrošina, lai par katru Degvielas saņemšanas reizi DUS, uzreiz pēc veiktās operācijas ar Karti, </w:t>
      </w:r>
      <w:r w:rsidRPr="00E0305F">
        <w:rPr>
          <w:rFonts w:ascii="Times New Roman" w:hAnsi="Times New Roman"/>
          <w:b/>
          <w:i/>
          <w:sz w:val="24"/>
          <w:szCs w:val="24"/>
        </w:rPr>
        <w:t>Pircēja</w:t>
      </w:r>
      <w:r w:rsidRPr="00E0305F">
        <w:rPr>
          <w:rFonts w:ascii="Times New Roman" w:hAnsi="Times New Roman"/>
          <w:sz w:val="24"/>
          <w:szCs w:val="24"/>
        </w:rPr>
        <w:t xml:space="preserve"> pārstāvim (attiecīgās Degvielas kartes lietotājam) tiktu izsniegta izdruka – čeks par veikto operāciju, kurā ir norādīts saņemtās Degvielas veids, daudzums, summa, datums, laiks, Kartes numurs un cita Latvijas Republikas spēkā esošajos normatīvajos aktos paredzētā informācija.</w:t>
      </w:r>
    </w:p>
    <w:p w:rsidR="00E0305F" w:rsidRPr="00E0305F" w:rsidRDefault="00E0305F" w:rsidP="00D82423">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4"/>
          <w:szCs w:val="24"/>
        </w:rPr>
      </w:pPr>
      <w:r w:rsidRPr="00E0305F">
        <w:rPr>
          <w:rFonts w:ascii="Times New Roman" w:hAnsi="Times New Roman"/>
          <w:b/>
          <w:bCs/>
          <w:i/>
          <w:noProof/>
          <w:sz w:val="24"/>
          <w:szCs w:val="24"/>
        </w:rPr>
        <w:t xml:space="preserve">Pārdevējs </w:t>
      </w:r>
      <w:r w:rsidRPr="00E0305F">
        <w:rPr>
          <w:rFonts w:ascii="Times New Roman" w:hAnsi="Times New Roman"/>
          <w:bCs/>
          <w:noProof/>
          <w:sz w:val="24"/>
          <w:szCs w:val="24"/>
        </w:rPr>
        <w:t>sastāda un līdz pārskata mēnesim sekojošā mēneša 5.</w:t>
      </w:r>
      <w:r>
        <w:rPr>
          <w:rFonts w:ascii="Times New Roman" w:hAnsi="Times New Roman"/>
          <w:bCs/>
          <w:noProof/>
          <w:sz w:val="24"/>
          <w:szCs w:val="24"/>
        </w:rPr>
        <w:t> </w:t>
      </w:r>
      <w:r w:rsidRPr="00E0305F">
        <w:rPr>
          <w:rFonts w:ascii="Times New Roman" w:hAnsi="Times New Roman"/>
          <w:bCs/>
          <w:noProof/>
          <w:sz w:val="24"/>
          <w:szCs w:val="24"/>
        </w:rPr>
        <w:t xml:space="preserve">datumam iesniedz </w:t>
      </w:r>
      <w:r w:rsidRPr="00E0305F">
        <w:rPr>
          <w:rFonts w:ascii="Times New Roman" w:hAnsi="Times New Roman"/>
          <w:b/>
          <w:bCs/>
          <w:i/>
          <w:iCs/>
          <w:noProof/>
          <w:sz w:val="24"/>
          <w:szCs w:val="24"/>
        </w:rPr>
        <w:t>Pircējam</w:t>
      </w:r>
      <w:r w:rsidRPr="00E0305F">
        <w:rPr>
          <w:rFonts w:ascii="Times New Roman" w:hAnsi="Times New Roman"/>
          <w:bCs/>
          <w:noProof/>
          <w:sz w:val="24"/>
          <w:szCs w:val="24"/>
        </w:rPr>
        <w:t xml:space="preserve"> Degvielas iegādes pārskatu (turpmāk – Pārskats) un rēķinu</w:t>
      </w:r>
      <w:r w:rsidRPr="00E0305F">
        <w:rPr>
          <w:rFonts w:ascii="Times New Roman" w:hAnsi="Times New Roman"/>
          <w:noProof/>
          <w:sz w:val="24"/>
          <w:szCs w:val="24"/>
        </w:rPr>
        <w:t xml:space="preserve"> par iepriekšējā kalendārajā mēnesī pārdoto Degvielu.</w:t>
      </w:r>
      <w:r w:rsidR="00763ABC">
        <w:rPr>
          <w:rFonts w:ascii="Times New Roman" w:hAnsi="Times New Roman"/>
          <w:noProof/>
          <w:sz w:val="24"/>
          <w:szCs w:val="24"/>
        </w:rPr>
        <w:t xml:space="preserve"> </w:t>
      </w:r>
      <w:r w:rsidR="00763ABC" w:rsidRPr="00E77DB9">
        <w:rPr>
          <w:rFonts w:ascii="Times New Roman" w:hAnsi="Times New Roman"/>
          <w:sz w:val="24"/>
          <w:szCs w:val="24"/>
        </w:rPr>
        <w:t xml:space="preserve">Gadījumā, ja </w:t>
      </w:r>
      <w:r w:rsidR="00763ABC" w:rsidRPr="00E77DB9">
        <w:rPr>
          <w:rFonts w:ascii="Times New Roman" w:hAnsi="Times New Roman"/>
          <w:b/>
          <w:i/>
          <w:sz w:val="24"/>
          <w:szCs w:val="24"/>
        </w:rPr>
        <w:t>Pircējs</w:t>
      </w:r>
      <w:r w:rsidR="00763ABC" w:rsidRPr="00E77DB9">
        <w:rPr>
          <w:rFonts w:ascii="Times New Roman" w:hAnsi="Times New Roman"/>
          <w:sz w:val="24"/>
          <w:szCs w:val="24"/>
        </w:rPr>
        <w:t xml:space="preserve"> rēķinu nav saņēmis līdz mēneša 10.</w:t>
      </w:r>
      <w:r w:rsidR="00763ABC">
        <w:rPr>
          <w:rFonts w:ascii="Times New Roman" w:hAnsi="Times New Roman"/>
          <w:sz w:val="24"/>
          <w:szCs w:val="24"/>
        </w:rPr>
        <w:t> </w:t>
      </w:r>
      <w:r w:rsidR="00763ABC" w:rsidRPr="00E77DB9">
        <w:rPr>
          <w:rFonts w:ascii="Times New Roman" w:hAnsi="Times New Roman"/>
          <w:sz w:val="24"/>
          <w:szCs w:val="24"/>
        </w:rPr>
        <w:t>datumam,</w:t>
      </w:r>
      <w:r w:rsidR="00763ABC" w:rsidRPr="00E77DB9">
        <w:rPr>
          <w:rFonts w:ascii="Times New Roman" w:hAnsi="Times New Roman"/>
          <w:b/>
          <w:sz w:val="24"/>
          <w:szCs w:val="24"/>
        </w:rPr>
        <w:t xml:space="preserve"> </w:t>
      </w:r>
      <w:r w:rsidR="00763ABC" w:rsidRPr="00E77DB9">
        <w:rPr>
          <w:rFonts w:ascii="Times New Roman" w:hAnsi="Times New Roman"/>
          <w:b/>
          <w:i/>
          <w:sz w:val="24"/>
          <w:szCs w:val="24"/>
        </w:rPr>
        <w:t>Pircējam</w:t>
      </w:r>
      <w:r w:rsidR="00763ABC" w:rsidRPr="00E77DB9">
        <w:rPr>
          <w:rFonts w:ascii="Times New Roman" w:hAnsi="Times New Roman"/>
          <w:b/>
          <w:sz w:val="24"/>
          <w:szCs w:val="24"/>
        </w:rPr>
        <w:t xml:space="preserve"> </w:t>
      </w:r>
      <w:r w:rsidR="00763ABC" w:rsidRPr="00E77DB9">
        <w:rPr>
          <w:rFonts w:ascii="Times New Roman" w:hAnsi="Times New Roman"/>
          <w:sz w:val="24"/>
          <w:szCs w:val="24"/>
        </w:rPr>
        <w:t>par to nekavējoties rakstiski jāinformē</w:t>
      </w:r>
      <w:r w:rsidR="00763ABC" w:rsidRPr="00E77DB9">
        <w:rPr>
          <w:rFonts w:ascii="Times New Roman" w:hAnsi="Times New Roman"/>
          <w:b/>
          <w:sz w:val="24"/>
          <w:szCs w:val="24"/>
        </w:rPr>
        <w:t xml:space="preserve"> </w:t>
      </w:r>
      <w:r w:rsidR="00763ABC" w:rsidRPr="00E77DB9">
        <w:rPr>
          <w:rFonts w:ascii="Times New Roman" w:hAnsi="Times New Roman"/>
          <w:b/>
          <w:i/>
          <w:sz w:val="24"/>
          <w:szCs w:val="24"/>
        </w:rPr>
        <w:t>Pārdevējs</w:t>
      </w:r>
      <w:r w:rsidR="00763ABC" w:rsidRPr="00E77DB9">
        <w:rPr>
          <w:rFonts w:ascii="Times New Roman" w:hAnsi="Times New Roman"/>
          <w:sz w:val="24"/>
          <w:szCs w:val="24"/>
        </w:rPr>
        <w:t>.</w:t>
      </w:r>
    </w:p>
    <w:p w:rsidR="00213417" w:rsidRDefault="00E0305F" w:rsidP="00D82423">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4"/>
          <w:szCs w:val="24"/>
        </w:rPr>
      </w:pPr>
      <w:r w:rsidRPr="00E0305F">
        <w:rPr>
          <w:rFonts w:ascii="Times New Roman" w:hAnsi="Times New Roman"/>
          <w:sz w:val="24"/>
          <w:szCs w:val="24"/>
        </w:rPr>
        <w:t xml:space="preserve">Pārskatā </w:t>
      </w:r>
      <w:r w:rsidRPr="00E0305F">
        <w:rPr>
          <w:rFonts w:ascii="Times New Roman" w:hAnsi="Times New Roman"/>
          <w:b/>
          <w:i/>
          <w:sz w:val="24"/>
          <w:szCs w:val="24"/>
        </w:rPr>
        <w:t>Pārdevējs</w:t>
      </w:r>
      <w:r w:rsidRPr="00E0305F">
        <w:rPr>
          <w:rFonts w:ascii="Times New Roman" w:hAnsi="Times New Roman"/>
          <w:sz w:val="24"/>
          <w:szCs w:val="24"/>
        </w:rPr>
        <w:t xml:space="preserve"> norāda</w:t>
      </w:r>
      <w:r w:rsidRPr="001F00E7">
        <w:rPr>
          <w:sz w:val="24"/>
          <w:szCs w:val="24"/>
        </w:rPr>
        <w:t xml:space="preserve"> </w:t>
      </w:r>
      <w:r w:rsidR="00213417" w:rsidRPr="00D82423">
        <w:rPr>
          <w:rFonts w:ascii="Times New Roman" w:hAnsi="Times New Roman"/>
          <w:sz w:val="24"/>
          <w:szCs w:val="24"/>
        </w:rPr>
        <w:t>informāciju par visām darbībām, kas veiktas ar katru konkrētu Degvielas Karti attiecīgajā mēnesī, norādot preču nosaukumu, daudzumu un cenu par vienu vienību, veiktās darbības datumu, čeka numuru, iegādes vietu, kā arī piemēroto atlaidi, kopējo apmaksas summu bez PVN, PVN likmes lielumu un summu ar PVN.</w:t>
      </w:r>
    </w:p>
    <w:p w:rsidR="00E0305F" w:rsidRPr="00F83184" w:rsidRDefault="00E0305F" w:rsidP="00D82423">
      <w:pPr>
        <w:pStyle w:val="ListParagraph"/>
        <w:numPr>
          <w:ilvl w:val="1"/>
          <w:numId w:val="28"/>
        </w:numPr>
        <w:tabs>
          <w:tab w:val="clear" w:pos="360"/>
        </w:tabs>
        <w:spacing w:before="60" w:after="0" w:line="240" w:lineRule="auto"/>
        <w:ind w:left="709" w:hanging="709"/>
        <w:contextualSpacing w:val="0"/>
        <w:jc w:val="both"/>
        <w:rPr>
          <w:rFonts w:ascii="Times New Roman" w:hAnsi="Times New Roman"/>
          <w:sz w:val="28"/>
          <w:szCs w:val="24"/>
        </w:rPr>
      </w:pPr>
      <w:r w:rsidRPr="00E0305F">
        <w:rPr>
          <w:rFonts w:ascii="Times New Roman" w:hAnsi="Times New Roman"/>
          <w:b/>
          <w:i/>
          <w:iCs/>
          <w:noProof/>
          <w:sz w:val="24"/>
          <w:szCs w:val="24"/>
        </w:rPr>
        <w:t>Pārdevējs</w:t>
      </w:r>
      <w:r w:rsidRPr="00E0305F">
        <w:rPr>
          <w:rFonts w:ascii="Times New Roman" w:hAnsi="Times New Roman"/>
          <w:b/>
          <w:noProof/>
          <w:sz w:val="24"/>
          <w:szCs w:val="24"/>
        </w:rPr>
        <w:t xml:space="preserve"> </w:t>
      </w:r>
      <w:r w:rsidRPr="00E0305F">
        <w:rPr>
          <w:rFonts w:ascii="Times New Roman" w:hAnsi="Times New Roman"/>
          <w:noProof/>
          <w:sz w:val="24"/>
          <w:szCs w:val="24"/>
        </w:rPr>
        <w:t xml:space="preserve">rēķinā norāda </w:t>
      </w:r>
      <w:r>
        <w:rPr>
          <w:rFonts w:ascii="Times New Roman" w:hAnsi="Times New Roman"/>
          <w:noProof/>
          <w:sz w:val="24"/>
          <w:szCs w:val="24"/>
        </w:rPr>
        <w:t>L</w:t>
      </w:r>
      <w:r w:rsidRPr="00E0305F">
        <w:rPr>
          <w:rFonts w:ascii="Times New Roman" w:hAnsi="Times New Roman"/>
          <w:noProof/>
          <w:sz w:val="24"/>
          <w:szCs w:val="24"/>
        </w:rPr>
        <w:t>īguma numuru, datumu un</w:t>
      </w:r>
      <w:r w:rsidR="00763ABC">
        <w:rPr>
          <w:rFonts w:ascii="Times New Roman" w:hAnsi="Times New Roman"/>
          <w:noProof/>
          <w:sz w:val="24"/>
          <w:szCs w:val="24"/>
        </w:rPr>
        <w:t xml:space="preserve"> Līguma</w:t>
      </w:r>
      <w:r w:rsidRPr="00E0305F">
        <w:rPr>
          <w:rFonts w:ascii="Times New Roman" w:hAnsi="Times New Roman"/>
          <w:noProof/>
          <w:sz w:val="24"/>
          <w:szCs w:val="24"/>
        </w:rPr>
        <w:t xml:space="preserve"> </w:t>
      </w:r>
      <w:r w:rsidRPr="00F83184">
        <w:rPr>
          <w:rFonts w:ascii="Times New Roman" w:hAnsi="Times New Roman"/>
          <w:noProof/>
          <w:sz w:val="24"/>
          <w:szCs w:val="24"/>
        </w:rPr>
        <w:t>2.2. punktā</w:t>
      </w:r>
      <w:r w:rsidRPr="00E0305F">
        <w:rPr>
          <w:rFonts w:ascii="Times New Roman" w:hAnsi="Times New Roman"/>
          <w:noProof/>
          <w:sz w:val="24"/>
          <w:szCs w:val="24"/>
        </w:rPr>
        <w:t xml:space="preserve"> piemērotās Degvielas cenas atlaides un </w:t>
      </w:r>
      <w:r w:rsidRPr="00E0305F">
        <w:rPr>
          <w:rFonts w:ascii="Times New Roman" w:hAnsi="Times New Roman"/>
          <w:b/>
          <w:i/>
          <w:noProof/>
          <w:sz w:val="24"/>
          <w:szCs w:val="24"/>
        </w:rPr>
        <w:t>Pircēja</w:t>
      </w:r>
      <w:r w:rsidRPr="00E0305F">
        <w:rPr>
          <w:rFonts w:ascii="Times New Roman" w:hAnsi="Times New Roman"/>
          <w:noProof/>
          <w:sz w:val="24"/>
          <w:szCs w:val="24"/>
        </w:rPr>
        <w:t xml:space="preserve"> rekvizītus. Rēķinam ir jābūt noformētam, ievērojot Latvijas Republikā spēkā esošās grāmatvedību regulējošās normas.</w:t>
      </w:r>
      <w:r w:rsidR="003544AE">
        <w:rPr>
          <w:rFonts w:ascii="Times New Roman" w:hAnsi="Times New Roman"/>
          <w:noProof/>
          <w:sz w:val="24"/>
          <w:szCs w:val="24"/>
        </w:rPr>
        <w:t xml:space="preserve"> </w:t>
      </w:r>
      <w:r w:rsidR="003544AE" w:rsidRPr="00F83184">
        <w:rPr>
          <w:rFonts w:ascii="Times New Roman" w:hAnsi="Times New Roman"/>
          <w:sz w:val="24"/>
        </w:rPr>
        <w:t xml:space="preserve">Pēc </w:t>
      </w:r>
      <w:r w:rsidR="003544AE" w:rsidRPr="00F83184">
        <w:rPr>
          <w:rFonts w:ascii="Times New Roman" w:hAnsi="Times New Roman"/>
          <w:b/>
          <w:i/>
          <w:sz w:val="24"/>
        </w:rPr>
        <w:t>Pircēja</w:t>
      </w:r>
      <w:r w:rsidR="00F83184" w:rsidRPr="00F83184">
        <w:rPr>
          <w:rFonts w:ascii="Times New Roman" w:hAnsi="Times New Roman"/>
          <w:sz w:val="24"/>
        </w:rPr>
        <w:t xml:space="preserve"> lūguma</w:t>
      </w:r>
      <w:r w:rsidR="003544AE" w:rsidRPr="00F83184">
        <w:rPr>
          <w:rFonts w:ascii="Times New Roman" w:hAnsi="Times New Roman"/>
          <w:sz w:val="24"/>
        </w:rPr>
        <w:t xml:space="preserve">, </w:t>
      </w:r>
      <w:r w:rsidR="003544AE" w:rsidRPr="00F83184">
        <w:rPr>
          <w:rFonts w:ascii="Times New Roman" w:hAnsi="Times New Roman"/>
          <w:b/>
          <w:i/>
          <w:sz w:val="24"/>
        </w:rPr>
        <w:t>Pārdevējs</w:t>
      </w:r>
      <w:r w:rsidR="003544AE" w:rsidRPr="00F83184">
        <w:rPr>
          <w:rFonts w:ascii="Times New Roman" w:hAnsi="Times New Roman"/>
          <w:sz w:val="24"/>
        </w:rPr>
        <w:t xml:space="preserve"> rēķinā papildus </w:t>
      </w:r>
      <w:r w:rsidR="003544AE" w:rsidRPr="00F83184">
        <w:rPr>
          <w:rFonts w:ascii="Times New Roman" w:hAnsi="Times New Roman"/>
          <w:b/>
          <w:i/>
          <w:sz w:val="24"/>
        </w:rPr>
        <w:t xml:space="preserve">Pircēja </w:t>
      </w:r>
      <w:r w:rsidR="003544AE" w:rsidRPr="00F83184">
        <w:rPr>
          <w:rFonts w:ascii="Times New Roman" w:hAnsi="Times New Roman"/>
          <w:sz w:val="24"/>
        </w:rPr>
        <w:t>rekvizītiem</w:t>
      </w:r>
      <w:r w:rsidR="003544AE" w:rsidRPr="00F83184">
        <w:rPr>
          <w:rFonts w:ascii="Times New Roman" w:hAnsi="Times New Roman"/>
          <w:b/>
          <w:i/>
          <w:sz w:val="24"/>
        </w:rPr>
        <w:t xml:space="preserve"> </w:t>
      </w:r>
      <w:r w:rsidR="003544AE" w:rsidRPr="00F83184">
        <w:rPr>
          <w:rFonts w:ascii="Times New Roman" w:hAnsi="Times New Roman"/>
          <w:sz w:val="24"/>
        </w:rPr>
        <w:t>norāda īstenotā projekta nosaukumu un/vai projekta identifikācijas (vienošanās) numuru, un projekta norēķinu kontu.</w:t>
      </w:r>
    </w:p>
    <w:p w:rsidR="00213417" w:rsidRPr="0084755F" w:rsidRDefault="00E0305F" w:rsidP="00E0305F">
      <w:pPr>
        <w:numPr>
          <w:ilvl w:val="1"/>
          <w:numId w:val="28"/>
        </w:numPr>
        <w:tabs>
          <w:tab w:val="clear" w:pos="360"/>
          <w:tab w:val="num" w:pos="-851"/>
        </w:tabs>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Pārdevējs </w:t>
      </w:r>
      <w:r>
        <w:rPr>
          <w:rFonts w:ascii="Times New Roman" w:eastAsia="Times New Roman" w:hAnsi="Times New Roman" w:cs="Times New Roman"/>
          <w:sz w:val="24"/>
          <w:szCs w:val="24"/>
        </w:rPr>
        <w:t>r</w:t>
      </w:r>
      <w:r w:rsidR="00213417" w:rsidRPr="0084755F">
        <w:rPr>
          <w:rFonts w:ascii="Times New Roman" w:eastAsia="Times New Roman" w:hAnsi="Times New Roman" w:cs="Times New Roman"/>
          <w:sz w:val="24"/>
          <w:szCs w:val="24"/>
        </w:rPr>
        <w:t>ēķin</w:t>
      </w:r>
      <w:r>
        <w:rPr>
          <w:rFonts w:ascii="Times New Roman" w:eastAsia="Times New Roman" w:hAnsi="Times New Roman" w:cs="Times New Roman"/>
          <w:sz w:val="24"/>
          <w:szCs w:val="24"/>
        </w:rPr>
        <w:t>u</w:t>
      </w:r>
      <w:r w:rsidR="00213417" w:rsidRPr="0084755F">
        <w:rPr>
          <w:rFonts w:ascii="Times New Roman" w:eastAsia="Times New Roman" w:hAnsi="Times New Roman" w:cs="Times New Roman"/>
          <w:sz w:val="24"/>
          <w:szCs w:val="24"/>
        </w:rPr>
        <w:t xml:space="preserve"> un </w:t>
      </w:r>
      <w:r>
        <w:rPr>
          <w:rFonts w:ascii="Times New Roman" w:eastAsia="Times New Roman" w:hAnsi="Times New Roman" w:cs="Times New Roman"/>
          <w:sz w:val="24"/>
          <w:szCs w:val="24"/>
        </w:rPr>
        <w:t>P</w:t>
      </w:r>
      <w:r w:rsidR="00213417" w:rsidRPr="0084755F">
        <w:rPr>
          <w:rFonts w:ascii="Times New Roman" w:eastAsia="Times New Roman" w:hAnsi="Times New Roman" w:cs="Times New Roman"/>
          <w:sz w:val="24"/>
          <w:szCs w:val="24"/>
        </w:rPr>
        <w:t>ārskat</w:t>
      </w:r>
      <w:r w:rsidR="00803D88">
        <w:rPr>
          <w:rFonts w:ascii="Times New Roman" w:eastAsia="Times New Roman" w:hAnsi="Times New Roman" w:cs="Times New Roman"/>
          <w:sz w:val="24"/>
          <w:szCs w:val="24"/>
        </w:rPr>
        <w:t>u</w:t>
      </w:r>
      <w:r w:rsidR="00213417" w:rsidRPr="0084755F">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Pircējam</w:t>
      </w:r>
      <w:r w:rsidR="00213417" w:rsidRPr="008475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elektroniski, nosūtot </w:t>
      </w:r>
      <w:r w:rsidR="00213417" w:rsidRPr="0084755F">
        <w:rPr>
          <w:rFonts w:ascii="Times New Roman" w:eastAsia="Times New Roman" w:hAnsi="Times New Roman" w:cs="Times New Roman"/>
          <w:sz w:val="24"/>
          <w:szCs w:val="24"/>
        </w:rPr>
        <w:t xml:space="preserve">uz </w:t>
      </w:r>
      <w:r w:rsidR="00363EBB" w:rsidRPr="0084755F">
        <w:rPr>
          <w:rFonts w:ascii="Times New Roman" w:eastAsia="Times New Roman" w:hAnsi="Times New Roman" w:cs="Times New Roman"/>
          <w:sz w:val="24"/>
          <w:szCs w:val="24"/>
        </w:rPr>
        <w:t>e</w:t>
      </w:r>
      <w:r>
        <w:rPr>
          <w:rFonts w:ascii="Times New Roman" w:eastAsia="Times New Roman" w:hAnsi="Times New Roman" w:cs="Times New Roman"/>
          <w:sz w:val="24"/>
          <w:szCs w:val="24"/>
        </w:rPr>
        <w:t>-</w:t>
      </w:r>
      <w:r w:rsidR="00363EBB" w:rsidRPr="0084755F">
        <w:rPr>
          <w:rFonts w:ascii="Times New Roman" w:eastAsia="Times New Roman" w:hAnsi="Times New Roman" w:cs="Times New Roman"/>
          <w:sz w:val="24"/>
          <w:szCs w:val="24"/>
        </w:rPr>
        <w:t xml:space="preserve">pasta: </w:t>
      </w:r>
      <w:hyperlink r:id="rId15" w:history="1">
        <w:r w:rsidRPr="000D5DB2">
          <w:rPr>
            <w:rStyle w:val="Hyperlink"/>
            <w:rFonts w:ascii="Times New Roman" w:eastAsia="Times New Roman" w:hAnsi="Times New Roman"/>
            <w:sz w:val="24"/>
            <w:szCs w:val="24"/>
          </w:rPr>
          <w:t>info@jelgavastehnikums.lv</w:t>
        </w:r>
      </w:hyperlink>
      <w:r>
        <w:rPr>
          <w:rFonts w:ascii="Times New Roman" w:eastAsia="Times New Roman" w:hAnsi="Times New Roman" w:cs="Times New Roman"/>
          <w:sz w:val="24"/>
          <w:szCs w:val="24"/>
        </w:rPr>
        <w:t xml:space="preserve"> un </w:t>
      </w:r>
      <w:hyperlink r:id="rId16" w:history="1">
        <w:r w:rsidR="00E77DB9" w:rsidRPr="000D5DB2">
          <w:rPr>
            <w:rStyle w:val="Hyperlink"/>
            <w:rFonts w:ascii="Times New Roman" w:eastAsia="Times New Roman" w:hAnsi="Times New Roman"/>
            <w:sz w:val="24"/>
            <w:szCs w:val="24"/>
          </w:rPr>
          <w:t>gramatvediba@jelgavastehnikums.lv</w:t>
        </w:r>
      </w:hyperlink>
      <w:r w:rsidR="00E77DB9">
        <w:rPr>
          <w:rFonts w:ascii="Times New Roman" w:eastAsia="Times New Roman" w:hAnsi="Times New Roman" w:cs="Times New Roman"/>
          <w:sz w:val="24"/>
          <w:szCs w:val="24"/>
        </w:rPr>
        <w:t xml:space="preserve">. </w:t>
      </w:r>
      <w:r w:rsidR="00E77DB9" w:rsidRPr="00E77DB9">
        <w:rPr>
          <w:rFonts w:ascii="Times New Roman" w:hAnsi="Times New Roman" w:cs="Times New Roman"/>
          <w:noProof/>
          <w:sz w:val="24"/>
          <w:szCs w:val="24"/>
        </w:rPr>
        <w:t>Rēķins ir derīgs bez paraksta un ir individuāli autorizēts.</w:t>
      </w:r>
    </w:p>
    <w:p w:rsidR="00E77DB9" w:rsidRPr="00E77DB9" w:rsidRDefault="00E77DB9" w:rsidP="00E77DB9">
      <w:pPr>
        <w:numPr>
          <w:ilvl w:val="1"/>
          <w:numId w:val="28"/>
        </w:numPr>
        <w:tabs>
          <w:tab w:val="clear" w:pos="360"/>
          <w:tab w:val="num" w:pos="-993"/>
        </w:tabs>
        <w:spacing w:before="60" w:after="0" w:line="240" w:lineRule="auto"/>
        <w:ind w:left="709" w:hanging="709"/>
        <w:jc w:val="both"/>
        <w:rPr>
          <w:rFonts w:ascii="Times New Roman" w:eastAsia="Times New Roman" w:hAnsi="Times New Roman" w:cs="Times New Roman"/>
          <w:sz w:val="24"/>
          <w:szCs w:val="24"/>
        </w:rPr>
      </w:pPr>
      <w:r>
        <w:rPr>
          <w:rFonts w:ascii="Times New Roman" w:hAnsi="Times New Roman" w:cs="Times New Roman"/>
          <w:b/>
          <w:i/>
          <w:sz w:val="24"/>
          <w:szCs w:val="24"/>
        </w:rPr>
        <w:t xml:space="preserve">Pircējs </w:t>
      </w:r>
      <w:r w:rsidR="005953E9" w:rsidRPr="00F83184">
        <w:rPr>
          <w:rFonts w:ascii="Times New Roman" w:hAnsi="Times New Roman" w:cs="Times New Roman"/>
          <w:sz w:val="24"/>
          <w:szCs w:val="24"/>
        </w:rPr>
        <w:t xml:space="preserve">10 (desmit) </w:t>
      </w:r>
      <w:r w:rsidRPr="00F83184">
        <w:rPr>
          <w:rFonts w:ascii="Times New Roman" w:hAnsi="Times New Roman" w:cs="Times New Roman"/>
          <w:sz w:val="24"/>
          <w:szCs w:val="24"/>
        </w:rPr>
        <w:t>dienu laikā</w:t>
      </w:r>
      <w:r w:rsidRPr="00E77DB9">
        <w:rPr>
          <w:rFonts w:ascii="Times New Roman" w:hAnsi="Times New Roman" w:cs="Times New Roman"/>
          <w:sz w:val="24"/>
          <w:szCs w:val="24"/>
        </w:rPr>
        <w:t xml:space="preserve"> no </w:t>
      </w:r>
      <w:r w:rsidRPr="00E77DB9">
        <w:rPr>
          <w:rFonts w:ascii="Times New Roman" w:hAnsi="Times New Roman" w:cs="Times New Roman"/>
          <w:b/>
          <w:i/>
          <w:sz w:val="24"/>
          <w:szCs w:val="24"/>
        </w:rPr>
        <w:t>Pārdevēja</w:t>
      </w:r>
      <w:r w:rsidRPr="00E77DB9">
        <w:rPr>
          <w:rFonts w:ascii="Times New Roman" w:hAnsi="Times New Roman" w:cs="Times New Roman"/>
          <w:sz w:val="24"/>
          <w:szCs w:val="24"/>
        </w:rPr>
        <w:t xml:space="preserve"> iesniegtā Pārskata un rēķina saņemšanas </w:t>
      </w:r>
      <w:r>
        <w:rPr>
          <w:rFonts w:ascii="Times New Roman" w:hAnsi="Times New Roman" w:cs="Times New Roman"/>
          <w:sz w:val="24"/>
          <w:szCs w:val="24"/>
        </w:rPr>
        <w:t xml:space="preserve">dienas </w:t>
      </w:r>
      <w:r w:rsidRPr="00E77DB9">
        <w:rPr>
          <w:rFonts w:ascii="Times New Roman" w:hAnsi="Times New Roman" w:cs="Times New Roman"/>
          <w:sz w:val="24"/>
          <w:szCs w:val="24"/>
        </w:rPr>
        <w:t xml:space="preserve">izskata to atbilstību izdrukām – čekiem par veiktajām operācijām ar Kartēm, un, atbilstības gadījumā – apstiprina pārskatu, nosūtot elektronisku apstiprinājumu uz </w:t>
      </w:r>
      <w:r w:rsidRPr="00E77DB9">
        <w:rPr>
          <w:rFonts w:ascii="Times New Roman" w:hAnsi="Times New Roman" w:cs="Times New Roman"/>
          <w:b/>
          <w:i/>
          <w:sz w:val="24"/>
          <w:szCs w:val="24"/>
        </w:rPr>
        <w:t>Pārdevēja</w:t>
      </w:r>
      <w:r w:rsidRPr="00E77DB9">
        <w:rPr>
          <w:rFonts w:ascii="Times New Roman" w:hAnsi="Times New Roman" w:cs="Times New Roman"/>
          <w:sz w:val="24"/>
          <w:szCs w:val="24"/>
        </w:rPr>
        <w:t xml:space="preserve"> e-pastu, un apmaksā rēķinu. Neatbilstības gadījumā – rakstiski informē </w:t>
      </w:r>
      <w:r w:rsidRPr="00E77DB9">
        <w:rPr>
          <w:rFonts w:ascii="Times New Roman" w:hAnsi="Times New Roman" w:cs="Times New Roman"/>
          <w:b/>
          <w:i/>
          <w:sz w:val="24"/>
          <w:szCs w:val="24"/>
        </w:rPr>
        <w:t>Pārdevēju</w:t>
      </w:r>
      <w:r w:rsidRPr="00E77DB9">
        <w:rPr>
          <w:rFonts w:ascii="Times New Roman" w:hAnsi="Times New Roman" w:cs="Times New Roman"/>
          <w:sz w:val="24"/>
          <w:szCs w:val="24"/>
        </w:rPr>
        <w:t xml:space="preserve"> par konstatēto neatbilstību, iesniedzot pretenziju (šajā gadījumā rēķins tiek apmaksāts daļā, kas atbilst izdrukām</w:t>
      </w:r>
      <w:r>
        <w:rPr>
          <w:rFonts w:ascii="Times New Roman" w:hAnsi="Times New Roman" w:cs="Times New Roman"/>
          <w:sz w:val="24"/>
          <w:szCs w:val="24"/>
        </w:rPr>
        <w:t> </w:t>
      </w:r>
      <w:r w:rsidRPr="00E77DB9">
        <w:rPr>
          <w:rFonts w:ascii="Times New Roman" w:hAnsi="Times New Roman" w:cs="Times New Roman"/>
          <w:sz w:val="24"/>
          <w:szCs w:val="24"/>
        </w:rPr>
        <w:t>– čekiem par saņemto Degvielu).</w:t>
      </w:r>
    </w:p>
    <w:p w:rsidR="00E77DB9" w:rsidRPr="00E77DB9" w:rsidRDefault="00E77DB9" w:rsidP="00E77DB9">
      <w:pPr>
        <w:numPr>
          <w:ilvl w:val="1"/>
          <w:numId w:val="28"/>
        </w:numPr>
        <w:tabs>
          <w:tab w:val="clear" w:pos="360"/>
          <w:tab w:val="num" w:pos="-993"/>
        </w:tabs>
        <w:spacing w:before="60" w:after="0" w:line="240" w:lineRule="auto"/>
        <w:ind w:left="709" w:hanging="709"/>
        <w:jc w:val="both"/>
        <w:rPr>
          <w:rFonts w:ascii="Times New Roman" w:eastAsia="Times New Roman" w:hAnsi="Times New Roman" w:cs="Times New Roman"/>
          <w:sz w:val="24"/>
          <w:szCs w:val="24"/>
        </w:rPr>
      </w:pPr>
      <w:r w:rsidRPr="00E77DB9">
        <w:rPr>
          <w:rFonts w:ascii="Times New Roman" w:hAnsi="Times New Roman" w:cs="Times New Roman"/>
          <w:b/>
          <w:i/>
          <w:sz w:val="24"/>
          <w:szCs w:val="24"/>
        </w:rPr>
        <w:t>Pārdevējs</w:t>
      </w:r>
      <w:r w:rsidRPr="00E77DB9">
        <w:rPr>
          <w:rFonts w:ascii="Times New Roman" w:hAnsi="Times New Roman" w:cs="Times New Roman"/>
          <w:sz w:val="24"/>
          <w:szCs w:val="24"/>
        </w:rPr>
        <w:t xml:space="preserve"> 5</w:t>
      </w:r>
      <w:r>
        <w:rPr>
          <w:rFonts w:ascii="Times New Roman" w:hAnsi="Times New Roman" w:cs="Times New Roman"/>
          <w:sz w:val="24"/>
          <w:szCs w:val="24"/>
        </w:rPr>
        <w:t> </w:t>
      </w:r>
      <w:r w:rsidRPr="00E77DB9">
        <w:rPr>
          <w:rFonts w:ascii="Times New Roman" w:hAnsi="Times New Roman" w:cs="Times New Roman"/>
          <w:sz w:val="24"/>
          <w:szCs w:val="24"/>
        </w:rPr>
        <w:t xml:space="preserve">(piecu) dienu laikā no </w:t>
      </w:r>
      <w:r w:rsidRPr="00E77DB9">
        <w:rPr>
          <w:rFonts w:ascii="Times New Roman" w:hAnsi="Times New Roman" w:cs="Times New Roman"/>
          <w:b/>
          <w:i/>
          <w:sz w:val="24"/>
          <w:szCs w:val="24"/>
        </w:rPr>
        <w:t>Pircēja</w:t>
      </w:r>
      <w:r w:rsidRPr="00E77DB9">
        <w:rPr>
          <w:rFonts w:ascii="Times New Roman" w:hAnsi="Times New Roman" w:cs="Times New Roman"/>
          <w:sz w:val="24"/>
          <w:szCs w:val="24"/>
        </w:rPr>
        <w:t xml:space="preserve"> pretenzijas saņemšanas sniedz </w:t>
      </w:r>
      <w:r w:rsidRPr="00E77DB9">
        <w:rPr>
          <w:rFonts w:ascii="Times New Roman" w:hAnsi="Times New Roman" w:cs="Times New Roman"/>
          <w:b/>
          <w:i/>
          <w:sz w:val="24"/>
          <w:szCs w:val="24"/>
        </w:rPr>
        <w:t>Pircējam</w:t>
      </w:r>
      <w:r w:rsidRPr="00E77DB9">
        <w:rPr>
          <w:rFonts w:ascii="Times New Roman" w:hAnsi="Times New Roman" w:cs="Times New Roman"/>
          <w:sz w:val="24"/>
          <w:szCs w:val="24"/>
        </w:rPr>
        <w:t xml:space="preserve"> rakstisku atbildi.</w:t>
      </w:r>
    </w:p>
    <w:p w:rsidR="00213417" w:rsidRPr="00E77DB9" w:rsidRDefault="00E77DB9" w:rsidP="00E77DB9">
      <w:pPr>
        <w:numPr>
          <w:ilvl w:val="1"/>
          <w:numId w:val="28"/>
        </w:numPr>
        <w:tabs>
          <w:tab w:val="clear" w:pos="360"/>
          <w:tab w:val="num" w:pos="-993"/>
        </w:tabs>
        <w:spacing w:before="60" w:after="0" w:line="240" w:lineRule="auto"/>
        <w:ind w:left="709" w:hanging="709"/>
        <w:jc w:val="both"/>
        <w:rPr>
          <w:rFonts w:ascii="Times New Roman" w:eastAsia="Times New Roman" w:hAnsi="Times New Roman" w:cs="Times New Roman"/>
          <w:sz w:val="24"/>
          <w:szCs w:val="24"/>
        </w:rPr>
      </w:pPr>
      <w:r w:rsidRPr="00E77DB9">
        <w:rPr>
          <w:rFonts w:ascii="Times New Roman" w:hAnsi="Times New Roman" w:cs="Times New Roman"/>
          <w:b/>
          <w:i/>
          <w:sz w:val="24"/>
          <w:szCs w:val="24"/>
        </w:rPr>
        <w:t>Pircējs</w:t>
      </w:r>
      <w:r w:rsidRPr="00E77DB9">
        <w:rPr>
          <w:rFonts w:ascii="Times New Roman" w:hAnsi="Times New Roman" w:cs="Times New Roman"/>
          <w:sz w:val="24"/>
          <w:szCs w:val="24"/>
        </w:rPr>
        <w:t xml:space="preserve"> nodrošina samaksu par iegādāto degvielu ne vēlāk kā </w:t>
      </w:r>
      <w:r w:rsidRPr="00F83184">
        <w:rPr>
          <w:rFonts w:ascii="Times New Roman" w:hAnsi="Times New Roman" w:cs="Times New Roman"/>
          <w:sz w:val="24"/>
          <w:szCs w:val="24"/>
        </w:rPr>
        <w:t xml:space="preserve">10 (desmit) </w:t>
      </w:r>
      <w:r w:rsidR="00803D88" w:rsidRPr="00F83184">
        <w:rPr>
          <w:rFonts w:ascii="Times New Roman" w:hAnsi="Times New Roman" w:cs="Times New Roman"/>
          <w:sz w:val="24"/>
          <w:szCs w:val="24"/>
        </w:rPr>
        <w:t xml:space="preserve">darba </w:t>
      </w:r>
      <w:r w:rsidRPr="00F83184">
        <w:rPr>
          <w:rFonts w:ascii="Times New Roman" w:hAnsi="Times New Roman" w:cs="Times New Roman"/>
          <w:sz w:val="24"/>
          <w:szCs w:val="24"/>
        </w:rPr>
        <w:t xml:space="preserve">dienu laikā pēc </w:t>
      </w:r>
      <w:r w:rsidRPr="00F83184">
        <w:rPr>
          <w:rFonts w:ascii="Times New Roman" w:hAnsi="Times New Roman" w:cs="Times New Roman"/>
          <w:b/>
          <w:i/>
          <w:sz w:val="24"/>
          <w:szCs w:val="24"/>
        </w:rPr>
        <w:t>Pārdevēja</w:t>
      </w:r>
      <w:r w:rsidRPr="00F83184">
        <w:rPr>
          <w:rFonts w:ascii="Times New Roman" w:hAnsi="Times New Roman" w:cs="Times New Roman"/>
          <w:sz w:val="24"/>
          <w:szCs w:val="24"/>
        </w:rPr>
        <w:t xml:space="preserve"> atbilstoši šim Līgumam noformēta rēķina(-u) saņemšanas Līguma 4.12. punktā noteiktā kārtībā </w:t>
      </w:r>
      <w:r w:rsidR="00803D88" w:rsidRPr="00F83184">
        <w:rPr>
          <w:rFonts w:ascii="Times New Roman" w:hAnsi="Times New Roman" w:cs="Times New Roman"/>
          <w:sz w:val="24"/>
          <w:szCs w:val="24"/>
        </w:rPr>
        <w:t xml:space="preserve">un </w:t>
      </w:r>
      <w:r w:rsidRPr="00F83184">
        <w:rPr>
          <w:rFonts w:ascii="Times New Roman" w:hAnsi="Times New Roman" w:cs="Times New Roman"/>
          <w:sz w:val="24"/>
          <w:szCs w:val="24"/>
        </w:rPr>
        <w:t>Pārskata</w:t>
      </w:r>
      <w:r w:rsidR="00763ABC" w:rsidRPr="00F83184">
        <w:rPr>
          <w:rFonts w:ascii="Times New Roman" w:hAnsi="Times New Roman" w:cs="Times New Roman"/>
          <w:sz w:val="24"/>
          <w:szCs w:val="24"/>
        </w:rPr>
        <w:t xml:space="preserve"> apstiprināšanas Līguma 4.13. punktā</w:t>
      </w:r>
      <w:r w:rsidR="00763ABC">
        <w:rPr>
          <w:rFonts w:ascii="Times New Roman" w:hAnsi="Times New Roman" w:cs="Times New Roman"/>
          <w:sz w:val="24"/>
          <w:szCs w:val="24"/>
        </w:rPr>
        <w:t xml:space="preserve"> noteiktā kārtībā</w:t>
      </w:r>
      <w:r w:rsidRPr="00E77DB9">
        <w:rPr>
          <w:rFonts w:ascii="Times New Roman" w:hAnsi="Times New Roman" w:cs="Times New Roman"/>
          <w:sz w:val="24"/>
          <w:szCs w:val="24"/>
        </w:rPr>
        <w:t xml:space="preserve">, </w:t>
      </w:r>
      <w:r>
        <w:rPr>
          <w:rFonts w:ascii="Times New Roman" w:hAnsi="Times New Roman" w:cs="Times New Roman"/>
          <w:sz w:val="24"/>
          <w:szCs w:val="24"/>
        </w:rPr>
        <w:t>veicot</w:t>
      </w:r>
      <w:r w:rsidRPr="00E77DB9">
        <w:rPr>
          <w:rFonts w:ascii="Times New Roman" w:hAnsi="Times New Roman" w:cs="Times New Roman"/>
          <w:sz w:val="24"/>
          <w:szCs w:val="24"/>
        </w:rPr>
        <w:t xml:space="preserve"> pārskaitījumu </w:t>
      </w:r>
      <w:r w:rsidRPr="00E77DB9">
        <w:rPr>
          <w:rFonts w:ascii="Times New Roman" w:hAnsi="Times New Roman" w:cs="Times New Roman"/>
          <w:b/>
          <w:i/>
          <w:sz w:val="24"/>
          <w:szCs w:val="24"/>
        </w:rPr>
        <w:t>Pārdevēja</w:t>
      </w:r>
      <w:r w:rsidRPr="00E77DB9">
        <w:rPr>
          <w:rFonts w:ascii="Times New Roman" w:hAnsi="Times New Roman" w:cs="Times New Roman"/>
          <w:b/>
          <w:sz w:val="24"/>
          <w:szCs w:val="24"/>
        </w:rPr>
        <w:t xml:space="preserve"> </w:t>
      </w:r>
      <w:r w:rsidRPr="00E77DB9">
        <w:rPr>
          <w:rFonts w:ascii="Times New Roman" w:hAnsi="Times New Roman" w:cs="Times New Roman"/>
          <w:sz w:val="24"/>
          <w:szCs w:val="24"/>
        </w:rPr>
        <w:t xml:space="preserve">rēķinā norādītajā bankas kontā. </w:t>
      </w:r>
    </w:p>
    <w:p w:rsidR="00E77DB9" w:rsidRPr="00E77DB9" w:rsidRDefault="00E77DB9" w:rsidP="00E77DB9">
      <w:pPr>
        <w:numPr>
          <w:ilvl w:val="1"/>
          <w:numId w:val="28"/>
        </w:numPr>
        <w:tabs>
          <w:tab w:val="clear" w:pos="360"/>
          <w:tab w:val="num" w:pos="-993"/>
        </w:tabs>
        <w:spacing w:before="60" w:after="0" w:line="240" w:lineRule="auto"/>
        <w:ind w:left="709" w:hanging="709"/>
        <w:jc w:val="both"/>
        <w:rPr>
          <w:rFonts w:ascii="Times New Roman" w:eastAsia="Times New Roman" w:hAnsi="Times New Roman" w:cs="Times New Roman"/>
          <w:sz w:val="24"/>
          <w:szCs w:val="24"/>
        </w:rPr>
      </w:pPr>
      <w:r w:rsidRPr="00E77DB9">
        <w:rPr>
          <w:rFonts w:ascii="Times New Roman" w:hAnsi="Times New Roman" w:cs="Times New Roman"/>
          <w:b/>
          <w:i/>
          <w:sz w:val="24"/>
          <w:szCs w:val="24"/>
        </w:rPr>
        <w:t>Pircējs</w:t>
      </w:r>
      <w:r w:rsidRPr="00E77DB9">
        <w:rPr>
          <w:rFonts w:ascii="Times New Roman" w:hAnsi="Times New Roman" w:cs="Times New Roman"/>
          <w:sz w:val="24"/>
          <w:szCs w:val="24"/>
        </w:rPr>
        <w:t xml:space="preserve"> ir tiesīgs neapmaksāt rēķinu par iegādāto Degvielu, ja konkrētajā norēķina mēnesī ar eksperta veiktās ekspertīzes atzinumu tiek konstatēta nekvalitatīva un Latvijas Republikas spēkā esošajos normatīvajos aktos noteiktajā standartā neatbilstoša Degviela, kā rezultātā </w:t>
      </w:r>
      <w:r w:rsidRPr="005405C4">
        <w:rPr>
          <w:rFonts w:ascii="Times New Roman" w:hAnsi="Times New Roman" w:cs="Times New Roman"/>
          <w:b/>
          <w:i/>
          <w:sz w:val="24"/>
          <w:szCs w:val="24"/>
        </w:rPr>
        <w:t>Pircējam</w:t>
      </w:r>
      <w:r w:rsidRPr="00E77DB9">
        <w:rPr>
          <w:rFonts w:ascii="Times New Roman" w:hAnsi="Times New Roman" w:cs="Times New Roman"/>
          <w:sz w:val="24"/>
          <w:szCs w:val="24"/>
        </w:rPr>
        <w:t xml:space="preserve"> ir radušies zaudējumi, līdz brīdim, kamēr </w:t>
      </w:r>
      <w:r w:rsidRPr="005405C4">
        <w:rPr>
          <w:rFonts w:ascii="Times New Roman" w:hAnsi="Times New Roman" w:cs="Times New Roman"/>
          <w:b/>
          <w:i/>
          <w:sz w:val="24"/>
          <w:szCs w:val="24"/>
        </w:rPr>
        <w:t>Pārdevējs</w:t>
      </w:r>
      <w:r w:rsidRPr="00E77DB9">
        <w:rPr>
          <w:rFonts w:ascii="Times New Roman" w:hAnsi="Times New Roman" w:cs="Times New Roman"/>
          <w:sz w:val="24"/>
          <w:szCs w:val="24"/>
        </w:rPr>
        <w:t xml:space="preserve"> nav atlīdzinājis visus </w:t>
      </w:r>
      <w:r w:rsidRPr="005405C4">
        <w:rPr>
          <w:rFonts w:ascii="Times New Roman" w:hAnsi="Times New Roman" w:cs="Times New Roman"/>
          <w:b/>
          <w:i/>
          <w:sz w:val="24"/>
          <w:szCs w:val="24"/>
        </w:rPr>
        <w:t>Pircējam</w:t>
      </w:r>
      <w:r w:rsidRPr="00E77DB9">
        <w:rPr>
          <w:rFonts w:ascii="Times New Roman" w:hAnsi="Times New Roman" w:cs="Times New Roman"/>
          <w:sz w:val="24"/>
          <w:szCs w:val="24"/>
        </w:rPr>
        <w:t>, nekvalitatīvas un Latvijas Republikas spēkā esošajos normatīvajos aktos noteiktajā standartā neatbilstošas Degvielas dēļ radušos zaudējumus.</w:t>
      </w:r>
    </w:p>
    <w:p w:rsidR="008A4B9E" w:rsidRDefault="008A4B9E" w:rsidP="0026374D">
      <w:pPr>
        <w:pStyle w:val="ListParagraph"/>
        <w:numPr>
          <w:ilvl w:val="0"/>
          <w:numId w:val="28"/>
        </w:numPr>
        <w:spacing w:before="240" w:after="120" w:line="240" w:lineRule="auto"/>
        <w:ind w:left="357" w:hanging="357"/>
        <w:contextualSpacing w:val="0"/>
        <w:jc w:val="center"/>
        <w:rPr>
          <w:rFonts w:ascii="Times New Roman" w:hAnsi="Times New Roman"/>
          <w:b/>
          <w:sz w:val="24"/>
          <w:szCs w:val="24"/>
        </w:rPr>
      </w:pPr>
      <w:r>
        <w:rPr>
          <w:rFonts w:ascii="Times New Roman" w:hAnsi="Times New Roman"/>
          <w:b/>
          <w:sz w:val="24"/>
          <w:szCs w:val="24"/>
        </w:rPr>
        <w:lastRenderedPageBreak/>
        <w:t>PUŠU TIESĪBAS UN PIENĀKUMI</w:t>
      </w:r>
    </w:p>
    <w:p w:rsidR="008A4B9E" w:rsidRPr="00E77BE6" w:rsidRDefault="008A4B9E" w:rsidP="008A4B9E">
      <w:pPr>
        <w:numPr>
          <w:ilvl w:val="1"/>
          <w:numId w:val="28"/>
        </w:numPr>
        <w:tabs>
          <w:tab w:val="clear" w:pos="360"/>
        </w:tabs>
        <w:spacing w:after="0" w:line="240" w:lineRule="auto"/>
        <w:ind w:left="709" w:hanging="709"/>
        <w:jc w:val="both"/>
        <w:rPr>
          <w:rFonts w:ascii="Times New Roman" w:hAnsi="Times New Roman"/>
          <w:sz w:val="24"/>
          <w:szCs w:val="24"/>
        </w:rPr>
      </w:pPr>
      <w:r w:rsidRPr="008A4B9E">
        <w:rPr>
          <w:rFonts w:ascii="Times New Roman" w:hAnsi="Times New Roman"/>
          <w:b/>
          <w:i/>
          <w:sz w:val="24"/>
          <w:szCs w:val="24"/>
        </w:rPr>
        <w:t>Pircējs</w:t>
      </w:r>
      <w:r w:rsidRPr="00E77BE6">
        <w:rPr>
          <w:rFonts w:ascii="Times New Roman" w:hAnsi="Times New Roman"/>
          <w:sz w:val="24"/>
          <w:szCs w:val="24"/>
        </w:rPr>
        <w:t xml:space="preserve"> apņemas aizpildīt </w:t>
      </w:r>
      <w:r w:rsidRPr="008A4B9E">
        <w:rPr>
          <w:rFonts w:ascii="Times New Roman" w:hAnsi="Times New Roman"/>
          <w:b/>
          <w:i/>
          <w:sz w:val="24"/>
          <w:szCs w:val="24"/>
        </w:rPr>
        <w:t>Pārdevēja</w:t>
      </w:r>
      <w:r w:rsidRPr="00E77BE6">
        <w:rPr>
          <w:rFonts w:ascii="Times New Roman" w:hAnsi="Times New Roman"/>
          <w:sz w:val="24"/>
          <w:szCs w:val="24"/>
        </w:rPr>
        <w:t xml:space="preserve"> norēķinu kredītkartes pieteikuma veidlapu, norādot kartes izgatavošanai un turpmākai izmantošanai nepieciešamo informāciju.</w:t>
      </w:r>
    </w:p>
    <w:p w:rsidR="008A4B9E" w:rsidRPr="008A4B9E" w:rsidRDefault="008A4B9E" w:rsidP="00763ABC">
      <w:pPr>
        <w:pStyle w:val="ListParagraph"/>
        <w:numPr>
          <w:ilvl w:val="1"/>
          <w:numId w:val="28"/>
        </w:numPr>
        <w:tabs>
          <w:tab w:val="clear" w:pos="360"/>
          <w:tab w:val="num" w:pos="-284"/>
        </w:tabs>
        <w:spacing w:before="60" w:after="0" w:line="240" w:lineRule="auto"/>
        <w:ind w:left="709" w:hanging="709"/>
        <w:contextualSpacing w:val="0"/>
        <w:jc w:val="both"/>
        <w:rPr>
          <w:rFonts w:ascii="Times New Roman" w:hAnsi="Times New Roman"/>
          <w:b/>
          <w:sz w:val="24"/>
          <w:szCs w:val="24"/>
        </w:rPr>
      </w:pPr>
      <w:r w:rsidRPr="00E77BE6">
        <w:rPr>
          <w:rFonts w:ascii="Times New Roman" w:hAnsi="Times New Roman"/>
          <w:sz w:val="24"/>
          <w:szCs w:val="24"/>
        </w:rPr>
        <w:t xml:space="preserve">Ja </w:t>
      </w:r>
      <w:r w:rsidR="00763ABC">
        <w:rPr>
          <w:rFonts w:ascii="Times New Roman" w:hAnsi="Times New Roman"/>
          <w:sz w:val="24"/>
          <w:szCs w:val="24"/>
        </w:rPr>
        <w:t>K</w:t>
      </w:r>
      <w:r w:rsidRPr="00E77BE6">
        <w:rPr>
          <w:rFonts w:ascii="Times New Roman" w:hAnsi="Times New Roman"/>
          <w:sz w:val="24"/>
          <w:szCs w:val="24"/>
        </w:rPr>
        <w:t xml:space="preserve">arte nozaudēta vai nozagta, </w:t>
      </w:r>
      <w:r w:rsidR="00763ABC">
        <w:rPr>
          <w:rFonts w:ascii="Times New Roman" w:hAnsi="Times New Roman"/>
          <w:sz w:val="24"/>
          <w:szCs w:val="24"/>
        </w:rPr>
        <w:t>K</w:t>
      </w:r>
      <w:r w:rsidRPr="00E77BE6">
        <w:rPr>
          <w:rFonts w:ascii="Times New Roman" w:hAnsi="Times New Roman"/>
          <w:sz w:val="24"/>
          <w:szCs w:val="24"/>
        </w:rPr>
        <w:t xml:space="preserve">artes lietotājam par to nekavējoties jāpaziņo </w:t>
      </w:r>
      <w:r w:rsidRPr="008A4B9E">
        <w:rPr>
          <w:rFonts w:ascii="Times New Roman" w:hAnsi="Times New Roman"/>
          <w:b/>
          <w:i/>
          <w:sz w:val="24"/>
          <w:szCs w:val="24"/>
        </w:rPr>
        <w:t>Pārdevējam</w:t>
      </w:r>
      <w:r w:rsidRPr="00E77BE6">
        <w:rPr>
          <w:rFonts w:ascii="Times New Roman" w:hAnsi="Times New Roman"/>
          <w:sz w:val="24"/>
          <w:szCs w:val="24"/>
        </w:rPr>
        <w:t xml:space="preserve"> pa tālruni </w:t>
      </w:r>
      <w:r w:rsidRPr="00E90CEB">
        <w:rPr>
          <w:rFonts w:ascii="Times New Roman" w:hAnsi="Times New Roman"/>
          <w:sz w:val="24"/>
          <w:szCs w:val="24"/>
          <w:u w:val="single"/>
        </w:rPr>
        <w:t>___________</w:t>
      </w:r>
      <w:r w:rsidRPr="00E77BE6">
        <w:rPr>
          <w:rFonts w:ascii="Times New Roman" w:hAnsi="Times New Roman"/>
          <w:sz w:val="24"/>
          <w:szCs w:val="24"/>
        </w:rPr>
        <w:t xml:space="preserve">. </w:t>
      </w:r>
      <w:r>
        <w:rPr>
          <w:rFonts w:ascii="Times New Roman" w:hAnsi="Times New Roman"/>
          <w:sz w:val="24"/>
          <w:szCs w:val="24"/>
        </w:rPr>
        <w:t xml:space="preserve">Elektroniski </w:t>
      </w:r>
      <w:r w:rsidRPr="00E77BE6">
        <w:rPr>
          <w:rFonts w:ascii="Times New Roman" w:hAnsi="Times New Roman"/>
          <w:sz w:val="24"/>
          <w:szCs w:val="24"/>
        </w:rPr>
        <w:t xml:space="preserve">Kartes nozaudēšana jāpiesaka </w:t>
      </w:r>
      <w:r>
        <w:rPr>
          <w:rFonts w:ascii="Times New Roman" w:hAnsi="Times New Roman"/>
          <w:sz w:val="24"/>
          <w:szCs w:val="24"/>
        </w:rPr>
        <w:t>7 (</w:t>
      </w:r>
      <w:r w:rsidRPr="00E77BE6">
        <w:rPr>
          <w:rFonts w:ascii="Times New Roman" w:hAnsi="Times New Roman"/>
          <w:sz w:val="24"/>
          <w:szCs w:val="24"/>
        </w:rPr>
        <w:t>septiņu</w:t>
      </w:r>
      <w:r>
        <w:rPr>
          <w:rFonts w:ascii="Times New Roman" w:hAnsi="Times New Roman"/>
          <w:sz w:val="24"/>
          <w:szCs w:val="24"/>
        </w:rPr>
        <w:t>)</w:t>
      </w:r>
      <w:r w:rsidRPr="00E77BE6">
        <w:rPr>
          <w:rFonts w:ascii="Times New Roman" w:hAnsi="Times New Roman"/>
          <w:sz w:val="24"/>
          <w:szCs w:val="24"/>
        </w:rPr>
        <w:t xml:space="preserve"> dienu laikā pēc mutiska pieteikuma.</w:t>
      </w:r>
    </w:p>
    <w:p w:rsidR="008A4B9E" w:rsidRPr="00F83184" w:rsidRDefault="008A4B9E" w:rsidP="008A4B9E">
      <w:pPr>
        <w:pStyle w:val="ListParagraph"/>
        <w:numPr>
          <w:ilvl w:val="1"/>
          <w:numId w:val="28"/>
        </w:numPr>
        <w:tabs>
          <w:tab w:val="clear" w:pos="360"/>
          <w:tab w:val="num" w:pos="-284"/>
        </w:tabs>
        <w:spacing w:before="60" w:after="0" w:line="240" w:lineRule="auto"/>
        <w:ind w:left="709" w:hanging="709"/>
        <w:contextualSpacing w:val="0"/>
        <w:jc w:val="both"/>
        <w:rPr>
          <w:rFonts w:ascii="Times New Roman" w:hAnsi="Times New Roman"/>
          <w:b/>
          <w:sz w:val="24"/>
          <w:szCs w:val="24"/>
        </w:rPr>
      </w:pPr>
      <w:r w:rsidRPr="008A4B9E">
        <w:rPr>
          <w:rFonts w:ascii="Times New Roman" w:hAnsi="Times New Roman"/>
          <w:b/>
          <w:i/>
          <w:sz w:val="24"/>
          <w:szCs w:val="24"/>
        </w:rPr>
        <w:t>Pircējs</w:t>
      </w:r>
      <w:r w:rsidRPr="00E77BE6">
        <w:rPr>
          <w:rFonts w:ascii="Times New Roman" w:hAnsi="Times New Roman"/>
          <w:sz w:val="24"/>
          <w:szCs w:val="24"/>
        </w:rPr>
        <w:t xml:space="preserve"> apņemas savlaicīgi veikt maksājumus Līguma </w:t>
      </w:r>
      <w:r w:rsidRPr="00F83184">
        <w:rPr>
          <w:rFonts w:ascii="Times New Roman" w:hAnsi="Times New Roman"/>
          <w:sz w:val="24"/>
          <w:szCs w:val="24"/>
        </w:rPr>
        <w:t>4.15. punktā noteiktajā kārtībā.</w:t>
      </w:r>
    </w:p>
    <w:p w:rsidR="008A4B9E" w:rsidRPr="00F83184" w:rsidRDefault="008A4B9E" w:rsidP="008A4B9E">
      <w:pPr>
        <w:pStyle w:val="ListParagraph"/>
        <w:numPr>
          <w:ilvl w:val="1"/>
          <w:numId w:val="28"/>
        </w:numPr>
        <w:tabs>
          <w:tab w:val="clear" w:pos="360"/>
          <w:tab w:val="num" w:pos="-284"/>
        </w:tabs>
        <w:spacing w:before="60" w:after="0" w:line="240" w:lineRule="auto"/>
        <w:ind w:left="709" w:hanging="709"/>
        <w:contextualSpacing w:val="0"/>
        <w:jc w:val="both"/>
        <w:rPr>
          <w:rFonts w:ascii="Times New Roman" w:hAnsi="Times New Roman"/>
          <w:b/>
          <w:sz w:val="24"/>
          <w:szCs w:val="24"/>
        </w:rPr>
      </w:pPr>
      <w:r w:rsidRPr="00F83184">
        <w:rPr>
          <w:rFonts w:ascii="Times New Roman" w:hAnsi="Times New Roman"/>
          <w:b/>
          <w:i/>
          <w:sz w:val="24"/>
          <w:szCs w:val="24"/>
        </w:rPr>
        <w:t>Pārdevējs</w:t>
      </w:r>
      <w:r w:rsidRPr="00F83184">
        <w:rPr>
          <w:rFonts w:ascii="Times New Roman" w:hAnsi="Times New Roman"/>
          <w:sz w:val="24"/>
          <w:szCs w:val="24"/>
        </w:rPr>
        <w:t xml:space="preserve">, saņemot </w:t>
      </w:r>
      <w:r w:rsidRPr="00F83184">
        <w:rPr>
          <w:rFonts w:ascii="Times New Roman" w:hAnsi="Times New Roman"/>
          <w:b/>
          <w:i/>
          <w:sz w:val="24"/>
          <w:szCs w:val="24"/>
        </w:rPr>
        <w:t>Pircēja</w:t>
      </w:r>
      <w:r w:rsidRPr="00F83184">
        <w:rPr>
          <w:rFonts w:ascii="Times New Roman" w:hAnsi="Times New Roman"/>
          <w:sz w:val="24"/>
          <w:szCs w:val="24"/>
        </w:rPr>
        <w:t xml:space="preserve"> aizpildītu kredītkartes veidlapu, apņemas izgatavot un izsniegt </w:t>
      </w:r>
      <w:r w:rsidRPr="00F83184">
        <w:rPr>
          <w:rFonts w:ascii="Times New Roman" w:hAnsi="Times New Roman"/>
          <w:b/>
          <w:i/>
          <w:sz w:val="24"/>
          <w:szCs w:val="24"/>
        </w:rPr>
        <w:t>Pircējam</w:t>
      </w:r>
      <w:r w:rsidRPr="00F83184">
        <w:rPr>
          <w:rFonts w:ascii="Times New Roman" w:hAnsi="Times New Roman"/>
          <w:sz w:val="24"/>
          <w:szCs w:val="24"/>
        </w:rPr>
        <w:t xml:space="preserve"> tā pasūtīto norēķinu kredītkarti 5 (piecu) darba dienu laikā no Līguma parakstīšanas brīža.</w:t>
      </w:r>
    </w:p>
    <w:p w:rsidR="008A4B9E" w:rsidRPr="008A4B9E" w:rsidRDefault="008A4B9E" w:rsidP="008A4B9E">
      <w:pPr>
        <w:pStyle w:val="ListParagraph"/>
        <w:numPr>
          <w:ilvl w:val="1"/>
          <w:numId w:val="28"/>
        </w:numPr>
        <w:tabs>
          <w:tab w:val="clear" w:pos="360"/>
          <w:tab w:val="num" w:pos="-284"/>
        </w:tabs>
        <w:spacing w:before="60" w:after="0" w:line="240" w:lineRule="auto"/>
        <w:ind w:left="709" w:hanging="709"/>
        <w:contextualSpacing w:val="0"/>
        <w:jc w:val="both"/>
        <w:rPr>
          <w:rFonts w:ascii="Times New Roman" w:hAnsi="Times New Roman"/>
          <w:b/>
          <w:sz w:val="24"/>
          <w:szCs w:val="24"/>
        </w:rPr>
      </w:pPr>
      <w:r w:rsidRPr="008A4B9E">
        <w:rPr>
          <w:rFonts w:ascii="Times New Roman" w:hAnsi="Times New Roman"/>
          <w:b/>
          <w:i/>
          <w:sz w:val="24"/>
          <w:szCs w:val="24"/>
        </w:rPr>
        <w:t>Pārdevējs</w:t>
      </w:r>
      <w:r w:rsidRPr="00E77BE6">
        <w:rPr>
          <w:rFonts w:ascii="Times New Roman" w:hAnsi="Times New Roman"/>
          <w:sz w:val="24"/>
          <w:szCs w:val="24"/>
        </w:rPr>
        <w:t xml:space="preserve"> apņemas nodrošināt </w:t>
      </w:r>
      <w:r>
        <w:rPr>
          <w:rFonts w:ascii="Times New Roman" w:hAnsi="Times New Roman"/>
          <w:sz w:val="24"/>
          <w:szCs w:val="24"/>
        </w:rPr>
        <w:t>D</w:t>
      </w:r>
      <w:r w:rsidRPr="00E77BE6">
        <w:rPr>
          <w:rFonts w:ascii="Times New Roman" w:hAnsi="Times New Roman"/>
          <w:sz w:val="24"/>
          <w:szCs w:val="24"/>
        </w:rPr>
        <w:t>egvielas kvalitāti atbilstoši Latvijas Republikā spēkā esošajiem normatīvajiem aktiem, standartiem un izsniegtajam degvielas atbilstības sertifikātam.</w:t>
      </w:r>
    </w:p>
    <w:p w:rsidR="008A4B9E" w:rsidRPr="008A4B9E" w:rsidRDefault="008A4B9E" w:rsidP="008A4B9E">
      <w:pPr>
        <w:pStyle w:val="ListParagraph"/>
        <w:numPr>
          <w:ilvl w:val="1"/>
          <w:numId w:val="28"/>
        </w:numPr>
        <w:tabs>
          <w:tab w:val="clear" w:pos="360"/>
          <w:tab w:val="num" w:pos="-284"/>
        </w:tabs>
        <w:spacing w:before="60" w:after="0" w:line="240" w:lineRule="auto"/>
        <w:ind w:left="709" w:hanging="709"/>
        <w:contextualSpacing w:val="0"/>
        <w:jc w:val="both"/>
        <w:rPr>
          <w:rFonts w:ascii="Times New Roman" w:hAnsi="Times New Roman"/>
          <w:b/>
          <w:sz w:val="24"/>
          <w:szCs w:val="24"/>
        </w:rPr>
      </w:pPr>
      <w:r w:rsidRPr="008A4B9E">
        <w:rPr>
          <w:rFonts w:ascii="Times New Roman" w:hAnsi="Times New Roman"/>
          <w:b/>
          <w:i/>
          <w:sz w:val="24"/>
          <w:szCs w:val="24"/>
        </w:rPr>
        <w:t>Pārdevējs</w:t>
      </w:r>
      <w:r w:rsidRPr="00E77BE6">
        <w:rPr>
          <w:rFonts w:ascii="Times New Roman" w:hAnsi="Times New Roman"/>
          <w:sz w:val="24"/>
          <w:szCs w:val="24"/>
        </w:rPr>
        <w:t xml:space="preserve"> apņemas nodrošināt </w:t>
      </w:r>
      <w:r>
        <w:rPr>
          <w:rFonts w:ascii="Times New Roman" w:hAnsi="Times New Roman"/>
          <w:sz w:val="24"/>
          <w:szCs w:val="24"/>
        </w:rPr>
        <w:t>D</w:t>
      </w:r>
      <w:r w:rsidRPr="00E77BE6">
        <w:rPr>
          <w:rFonts w:ascii="Times New Roman" w:hAnsi="Times New Roman"/>
          <w:sz w:val="24"/>
          <w:szCs w:val="24"/>
        </w:rPr>
        <w:t xml:space="preserve">egvielas iegādi bez pārtraukumiem atbilstoši </w:t>
      </w:r>
      <w:r w:rsidRPr="008A4B9E">
        <w:rPr>
          <w:rFonts w:ascii="Times New Roman" w:hAnsi="Times New Roman"/>
          <w:b/>
          <w:i/>
          <w:sz w:val="24"/>
          <w:szCs w:val="24"/>
        </w:rPr>
        <w:t>Pircēja</w:t>
      </w:r>
      <w:r w:rsidRPr="00E77BE6">
        <w:rPr>
          <w:rFonts w:ascii="Times New Roman" w:hAnsi="Times New Roman"/>
          <w:sz w:val="24"/>
          <w:szCs w:val="24"/>
        </w:rPr>
        <w:t xml:space="preserve"> noteiktajam mēneša degvielas patēriņa apjomam.</w:t>
      </w:r>
    </w:p>
    <w:p w:rsidR="008A4B9E" w:rsidRPr="00F83184" w:rsidRDefault="008A4B9E" w:rsidP="008A4B9E">
      <w:pPr>
        <w:pStyle w:val="ListParagraph"/>
        <w:numPr>
          <w:ilvl w:val="1"/>
          <w:numId w:val="28"/>
        </w:numPr>
        <w:tabs>
          <w:tab w:val="clear" w:pos="360"/>
          <w:tab w:val="num" w:pos="-284"/>
        </w:tabs>
        <w:spacing w:before="60" w:after="0" w:line="240" w:lineRule="auto"/>
        <w:ind w:left="709" w:hanging="709"/>
        <w:contextualSpacing w:val="0"/>
        <w:jc w:val="both"/>
        <w:rPr>
          <w:rFonts w:ascii="Times New Roman" w:hAnsi="Times New Roman"/>
          <w:b/>
          <w:sz w:val="24"/>
          <w:szCs w:val="24"/>
        </w:rPr>
      </w:pPr>
      <w:r w:rsidRPr="008A4B9E">
        <w:rPr>
          <w:rFonts w:ascii="Times New Roman" w:hAnsi="Times New Roman"/>
          <w:b/>
          <w:i/>
          <w:sz w:val="24"/>
          <w:szCs w:val="24"/>
        </w:rPr>
        <w:t>Pārdevējs</w:t>
      </w:r>
      <w:r w:rsidRPr="00E77BE6">
        <w:rPr>
          <w:rFonts w:ascii="Times New Roman" w:hAnsi="Times New Roman"/>
          <w:sz w:val="24"/>
          <w:szCs w:val="24"/>
        </w:rPr>
        <w:t xml:space="preserve"> apņemas savlaicīgi nosūtīt </w:t>
      </w:r>
      <w:r w:rsidRPr="008A4B9E">
        <w:rPr>
          <w:rFonts w:ascii="Times New Roman" w:hAnsi="Times New Roman"/>
          <w:b/>
          <w:i/>
          <w:sz w:val="24"/>
          <w:szCs w:val="24"/>
        </w:rPr>
        <w:t>Pircējam</w:t>
      </w:r>
      <w:r w:rsidRPr="00E77BE6">
        <w:rPr>
          <w:rFonts w:ascii="Times New Roman" w:hAnsi="Times New Roman"/>
          <w:sz w:val="24"/>
          <w:szCs w:val="24"/>
        </w:rPr>
        <w:t xml:space="preserve"> ikmēneša </w:t>
      </w:r>
      <w:r w:rsidR="00763ABC">
        <w:rPr>
          <w:rFonts w:ascii="Times New Roman" w:hAnsi="Times New Roman"/>
          <w:sz w:val="24"/>
          <w:szCs w:val="24"/>
        </w:rPr>
        <w:t>Pārskatus</w:t>
      </w:r>
      <w:r w:rsidRPr="00E77BE6">
        <w:rPr>
          <w:rFonts w:ascii="Times New Roman" w:hAnsi="Times New Roman"/>
          <w:sz w:val="24"/>
          <w:szCs w:val="24"/>
        </w:rPr>
        <w:t xml:space="preserve"> un rēķinus Līguma </w:t>
      </w:r>
      <w:r w:rsidR="009D4811" w:rsidRPr="00F83184">
        <w:rPr>
          <w:rFonts w:ascii="Times New Roman" w:hAnsi="Times New Roman"/>
          <w:sz w:val="24"/>
          <w:szCs w:val="24"/>
        </w:rPr>
        <w:t>4</w:t>
      </w:r>
      <w:r w:rsidRPr="00F83184">
        <w:rPr>
          <w:rFonts w:ascii="Times New Roman" w:hAnsi="Times New Roman"/>
          <w:sz w:val="24"/>
          <w:szCs w:val="24"/>
        </w:rPr>
        <w:t>.</w:t>
      </w:r>
      <w:r w:rsidR="009D4811" w:rsidRPr="00F83184">
        <w:rPr>
          <w:rFonts w:ascii="Times New Roman" w:hAnsi="Times New Roman"/>
          <w:sz w:val="24"/>
          <w:szCs w:val="24"/>
        </w:rPr>
        <w:t>9</w:t>
      </w:r>
      <w:r w:rsidRPr="00F83184">
        <w:rPr>
          <w:rFonts w:ascii="Times New Roman" w:hAnsi="Times New Roman"/>
          <w:sz w:val="24"/>
          <w:szCs w:val="24"/>
        </w:rPr>
        <w:t>.</w:t>
      </w:r>
      <w:r w:rsidR="00763ABC" w:rsidRPr="00F83184">
        <w:rPr>
          <w:rFonts w:ascii="Times New Roman" w:hAnsi="Times New Roman"/>
          <w:sz w:val="24"/>
          <w:szCs w:val="24"/>
        </w:rPr>
        <w:t xml:space="preserve"> un 4.12.</w:t>
      </w:r>
      <w:r w:rsidR="009D4811" w:rsidRPr="00F83184">
        <w:rPr>
          <w:rFonts w:ascii="Times New Roman" w:hAnsi="Times New Roman"/>
          <w:sz w:val="24"/>
          <w:szCs w:val="24"/>
        </w:rPr>
        <w:t> </w:t>
      </w:r>
      <w:r w:rsidRPr="00F83184">
        <w:rPr>
          <w:rFonts w:ascii="Times New Roman" w:hAnsi="Times New Roman"/>
          <w:sz w:val="24"/>
          <w:szCs w:val="24"/>
        </w:rPr>
        <w:t>punkt</w:t>
      </w:r>
      <w:r w:rsidR="009D4811" w:rsidRPr="00F83184">
        <w:rPr>
          <w:rFonts w:ascii="Times New Roman" w:hAnsi="Times New Roman"/>
          <w:sz w:val="24"/>
          <w:szCs w:val="24"/>
        </w:rPr>
        <w:t>ā</w:t>
      </w:r>
      <w:r w:rsidRPr="00F83184">
        <w:rPr>
          <w:rFonts w:ascii="Times New Roman" w:hAnsi="Times New Roman"/>
          <w:sz w:val="24"/>
          <w:szCs w:val="24"/>
        </w:rPr>
        <w:t xml:space="preserve"> noteiktajā kārtībā.</w:t>
      </w:r>
    </w:p>
    <w:p w:rsidR="009D4811" w:rsidRDefault="009D4811" w:rsidP="0026374D">
      <w:pPr>
        <w:pStyle w:val="ListParagraph"/>
        <w:numPr>
          <w:ilvl w:val="0"/>
          <w:numId w:val="28"/>
        </w:numPr>
        <w:spacing w:before="240" w:after="120" w:line="240" w:lineRule="auto"/>
        <w:ind w:left="357" w:hanging="357"/>
        <w:contextualSpacing w:val="0"/>
        <w:jc w:val="center"/>
        <w:rPr>
          <w:rFonts w:ascii="Times New Roman" w:hAnsi="Times New Roman"/>
          <w:b/>
          <w:sz w:val="24"/>
          <w:szCs w:val="24"/>
        </w:rPr>
      </w:pPr>
      <w:r>
        <w:rPr>
          <w:rFonts w:ascii="Times New Roman" w:hAnsi="Times New Roman"/>
          <w:b/>
          <w:sz w:val="24"/>
          <w:szCs w:val="24"/>
        </w:rPr>
        <w:t>PUŠU ATBILDĪBA UN STRĪDU IZŠĶIRŠANAS KĀRTĪBA</w:t>
      </w:r>
    </w:p>
    <w:p w:rsidR="009D4811" w:rsidRPr="00DD1E6F" w:rsidRDefault="00DD1E6F" w:rsidP="009D4811">
      <w:pPr>
        <w:pStyle w:val="ListParagraph"/>
        <w:numPr>
          <w:ilvl w:val="1"/>
          <w:numId w:val="28"/>
        </w:numPr>
        <w:tabs>
          <w:tab w:val="clear" w:pos="360"/>
        </w:tabs>
        <w:spacing w:after="0" w:line="240" w:lineRule="auto"/>
        <w:ind w:left="709" w:hanging="709"/>
        <w:contextualSpacing w:val="0"/>
        <w:jc w:val="both"/>
        <w:rPr>
          <w:rFonts w:ascii="Times New Roman" w:hAnsi="Times New Roman"/>
          <w:b/>
          <w:sz w:val="24"/>
          <w:szCs w:val="24"/>
        </w:rPr>
      </w:pPr>
      <w:r w:rsidRPr="00DD1E6F">
        <w:rPr>
          <w:rFonts w:ascii="Times New Roman" w:hAnsi="Times New Roman"/>
          <w:bCs/>
          <w:sz w:val="24"/>
          <w:szCs w:val="24"/>
          <w:lang w:eastAsia="lv-LV"/>
        </w:rPr>
        <w:t>Par līgumsaistību neizpildi vai nepilnīgu izpildi, Puses ir atbildīgas saskaņā ar Latvijas Republikā spēkā esošajiem normatīvajiem aktiem un šā Līguma nosacījumiem.</w:t>
      </w:r>
    </w:p>
    <w:p w:rsidR="009D4811" w:rsidRPr="00DD1E6F" w:rsidRDefault="00DD1E6F" w:rsidP="00DD1E6F">
      <w:pPr>
        <w:pStyle w:val="ListParagraph"/>
        <w:numPr>
          <w:ilvl w:val="1"/>
          <w:numId w:val="28"/>
        </w:numPr>
        <w:tabs>
          <w:tab w:val="clear" w:pos="360"/>
        </w:tabs>
        <w:spacing w:before="60" w:after="0" w:line="240" w:lineRule="auto"/>
        <w:ind w:left="709" w:hanging="709"/>
        <w:contextualSpacing w:val="0"/>
        <w:jc w:val="both"/>
        <w:rPr>
          <w:rFonts w:ascii="Times New Roman" w:hAnsi="Times New Roman"/>
          <w:b/>
          <w:sz w:val="24"/>
          <w:szCs w:val="24"/>
        </w:rPr>
      </w:pPr>
      <w:r w:rsidRPr="00DD1E6F">
        <w:rPr>
          <w:rFonts w:ascii="Times New Roman" w:hAnsi="Times New Roman"/>
          <w:bCs/>
          <w:sz w:val="24"/>
          <w:szCs w:val="24"/>
          <w:lang w:eastAsia="lv-LV"/>
        </w:rPr>
        <w:t xml:space="preserve">Jebkura maksājuma, kas izriet no Līguma, samaksas kavējuma gadījumā, </w:t>
      </w:r>
      <w:r>
        <w:rPr>
          <w:rFonts w:ascii="Times New Roman" w:hAnsi="Times New Roman"/>
          <w:bCs/>
          <w:sz w:val="24"/>
          <w:szCs w:val="24"/>
          <w:lang w:eastAsia="lv-LV"/>
        </w:rPr>
        <w:t>Pusei ir tiesības piemērot</w:t>
      </w:r>
      <w:r w:rsidRPr="00DD1E6F">
        <w:rPr>
          <w:rFonts w:ascii="Times New Roman" w:hAnsi="Times New Roman"/>
          <w:bCs/>
          <w:sz w:val="24"/>
          <w:szCs w:val="24"/>
          <w:lang w:eastAsia="lv-LV"/>
        </w:rPr>
        <w:t xml:space="preserve"> Puse</w:t>
      </w:r>
      <w:r w:rsidR="00763ABC">
        <w:rPr>
          <w:rFonts w:ascii="Times New Roman" w:hAnsi="Times New Roman"/>
          <w:bCs/>
          <w:sz w:val="24"/>
          <w:szCs w:val="24"/>
          <w:lang w:eastAsia="lv-LV"/>
        </w:rPr>
        <w:t>i</w:t>
      </w:r>
      <w:r>
        <w:rPr>
          <w:rFonts w:ascii="Times New Roman" w:hAnsi="Times New Roman"/>
          <w:bCs/>
          <w:sz w:val="24"/>
          <w:szCs w:val="24"/>
          <w:lang w:eastAsia="lv-LV"/>
        </w:rPr>
        <w:t>, kas kavē maksājumu,</w:t>
      </w:r>
      <w:r w:rsidRPr="00DD1E6F">
        <w:rPr>
          <w:rFonts w:ascii="Times New Roman" w:hAnsi="Times New Roman"/>
          <w:bCs/>
          <w:sz w:val="24"/>
          <w:szCs w:val="24"/>
          <w:lang w:eastAsia="lv-LV"/>
        </w:rPr>
        <w:t xml:space="preserve"> līgumsodu 0,1% (nulle komats viens procents) apmērā no maksājuma kavējuma summas par katru kavējuma dienu, bet ne vairāk kā 10</w:t>
      </w:r>
      <w:r>
        <w:rPr>
          <w:rFonts w:ascii="Times New Roman" w:hAnsi="Times New Roman"/>
          <w:bCs/>
          <w:sz w:val="24"/>
          <w:szCs w:val="24"/>
          <w:lang w:eastAsia="lv-LV"/>
        </w:rPr>
        <w:t> </w:t>
      </w:r>
      <w:r w:rsidRPr="00DD1E6F">
        <w:rPr>
          <w:rFonts w:ascii="Times New Roman" w:hAnsi="Times New Roman"/>
          <w:bCs/>
          <w:sz w:val="24"/>
          <w:szCs w:val="24"/>
          <w:lang w:eastAsia="lv-LV"/>
        </w:rPr>
        <w:t>%</w:t>
      </w:r>
      <w:r>
        <w:rPr>
          <w:rFonts w:ascii="Times New Roman" w:hAnsi="Times New Roman"/>
          <w:bCs/>
          <w:sz w:val="24"/>
          <w:szCs w:val="24"/>
          <w:lang w:eastAsia="lv-LV"/>
        </w:rPr>
        <w:t xml:space="preserve"> (desmit procenti)</w:t>
      </w:r>
      <w:r w:rsidRPr="00DD1E6F">
        <w:rPr>
          <w:rFonts w:ascii="Times New Roman" w:hAnsi="Times New Roman"/>
          <w:bCs/>
          <w:sz w:val="24"/>
          <w:szCs w:val="24"/>
          <w:lang w:eastAsia="lv-LV"/>
        </w:rPr>
        <w:t xml:space="preserve"> no </w:t>
      </w:r>
      <w:r>
        <w:rPr>
          <w:rFonts w:ascii="Times New Roman" w:hAnsi="Times New Roman"/>
          <w:bCs/>
          <w:sz w:val="24"/>
          <w:szCs w:val="24"/>
          <w:lang w:eastAsia="lv-LV"/>
        </w:rPr>
        <w:t>L</w:t>
      </w:r>
      <w:r w:rsidRPr="00DD1E6F">
        <w:rPr>
          <w:rFonts w:ascii="Times New Roman" w:hAnsi="Times New Roman"/>
          <w:bCs/>
          <w:sz w:val="24"/>
          <w:szCs w:val="24"/>
          <w:lang w:eastAsia="lv-LV"/>
        </w:rPr>
        <w:t>īgum</w:t>
      </w:r>
      <w:r>
        <w:rPr>
          <w:rFonts w:ascii="Times New Roman" w:hAnsi="Times New Roman"/>
          <w:bCs/>
          <w:sz w:val="24"/>
          <w:szCs w:val="24"/>
          <w:lang w:eastAsia="lv-LV"/>
        </w:rPr>
        <w:t>a summas</w:t>
      </w:r>
      <w:r w:rsidRPr="00DD1E6F">
        <w:rPr>
          <w:rFonts w:ascii="Times New Roman" w:hAnsi="Times New Roman"/>
          <w:bCs/>
          <w:sz w:val="24"/>
          <w:szCs w:val="24"/>
          <w:lang w:eastAsia="lv-LV"/>
        </w:rPr>
        <w:t>.</w:t>
      </w:r>
    </w:p>
    <w:p w:rsidR="00DD1E6F" w:rsidRPr="00DD1E6F" w:rsidRDefault="00DD1E6F" w:rsidP="00DD1E6F">
      <w:pPr>
        <w:pStyle w:val="ListParagraph"/>
        <w:numPr>
          <w:ilvl w:val="1"/>
          <w:numId w:val="28"/>
        </w:numPr>
        <w:tabs>
          <w:tab w:val="clear" w:pos="360"/>
        </w:tabs>
        <w:spacing w:before="60" w:after="0" w:line="240" w:lineRule="auto"/>
        <w:ind w:left="709" w:hanging="709"/>
        <w:contextualSpacing w:val="0"/>
        <w:jc w:val="both"/>
        <w:rPr>
          <w:rFonts w:ascii="Times New Roman" w:hAnsi="Times New Roman"/>
          <w:b/>
          <w:sz w:val="24"/>
          <w:szCs w:val="24"/>
        </w:rPr>
      </w:pPr>
      <w:r w:rsidRPr="00DD1E6F">
        <w:rPr>
          <w:rFonts w:ascii="Times New Roman" w:hAnsi="Times New Roman"/>
          <w:bCs/>
          <w:sz w:val="24"/>
          <w:szCs w:val="24"/>
          <w:lang w:eastAsia="lv-LV"/>
        </w:rPr>
        <w:t xml:space="preserve">Līgumsoda </w:t>
      </w:r>
      <w:r w:rsidRPr="00DD1E6F">
        <w:rPr>
          <w:rFonts w:ascii="Times New Roman" w:hAnsi="Times New Roman"/>
          <w:noProof/>
          <w:sz w:val="24"/>
          <w:szCs w:val="24"/>
        </w:rPr>
        <w:t xml:space="preserve">samaksa neatbrīvo </w:t>
      </w:r>
      <w:r w:rsidRPr="00DD1E6F">
        <w:rPr>
          <w:rFonts w:ascii="Times New Roman" w:hAnsi="Times New Roman"/>
          <w:bCs/>
          <w:noProof/>
          <w:sz w:val="24"/>
          <w:szCs w:val="24"/>
        </w:rPr>
        <w:t>Pusi</w:t>
      </w:r>
      <w:r w:rsidRPr="00DD1E6F">
        <w:rPr>
          <w:rFonts w:ascii="Times New Roman" w:hAnsi="Times New Roman"/>
          <w:b/>
          <w:bCs/>
          <w:noProof/>
          <w:sz w:val="24"/>
          <w:szCs w:val="24"/>
        </w:rPr>
        <w:t xml:space="preserve"> </w:t>
      </w:r>
      <w:r w:rsidRPr="00DD1E6F">
        <w:rPr>
          <w:rFonts w:ascii="Times New Roman" w:hAnsi="Times New Roman"/>
          <w:noProof/>
          <w:sz w:val="24"/>
          <w:szCs w:val="24"/>
        </w:rPr>
        <w:t>no līgumsaistību pienācīgas izpildes attiecībā pret otru Pusi.</w:t>
      </w:r>
    </w:p>
    <w:p w:rsidR="009D4811" w:rsidRPr="009D4811" w:rsidRDefault="009D4811" w:rsidP="009D4811">
      <w:pPr>
        <w:pStyle w:val="ListParagraph"/>
        <w:numPr>
          <w:ilvl w:val="1"/>
          <w:numId w:val="28"/>
        </w:numPr>
        <w:tabs>
          <w:tab w:val="clear" w:pos="360"/>
        </w:tabs>
        <w:spacing w:before="60" w:after="0" w:line="240" w:lineRule="auto"/>
        <w:ind w:left="709" w:hanging="709"/>
        <w:contextualSpacing w:val="0"/>
        <w:rPr>
          <w:rFonts w:ascii="Times New Roman" w:hAnsi="Times New Roman"/>
          <w:b/>
          <w:sz w:val="24"/>
          <w:szCs w:val="24"/>
        </w:rPr>
      </w:pPr>
      <w:r w:rsidRPr="009D4811">
        <w:rPr>
          <w:rFonts w:ascii="Times New Roman" w:hAnsi="Times New Roman"/>
          <w:b/>
          <w:i/>
          <w:sz w:val="24"/>
          <w:szCs w:val="24"/>
        </w:rPr>
        <w:t>Pārdevējs</w:t>
      </w:r>
      <w:r w:rsidRPr="00E77BE6">
        <w:rPr>
          <w:rFonts w:ascii="Times New Roman" w:hAnsi="Times New Roman"/>
          <w:sz w:val="24"/>
          <w:szCs w:val="24"/>
        </w:rPr>
        <w:t xml:space="preserve"> uzņemas pilnu materiālo atbildību par </w:t>
      </w:r>
      <w:r w:rsidRPr="009D4811">
        <w:rPr>
          <w:rFonts w:ascii="Times New Roman" w:hAnsi="Times New Roman"/>
          <w:b/>
          <w:i/>
          <w:sz w:val="24"/>
          <w:szCs w:val="24"/>
        </w:rPr>
        <w:t>Pircēja</w:t>
      </w:r>
      <w:r w:rsidRPr="00E77BE6">
        <w:rPr>
          <w:rFonts w:ascii="Times New Roman" w:hAnsi="Times New Roman"/>
          <w:sz w:val="24"/>
          <w:szCs w:val="24"/>
        </w:rPr>
        <w:t xml:space="preserve"> automašīnu bojājumiem, ja tie nodarīti </w:t>
      </w:r>
      <w:r w:rsidRPr="009D4811">
        <w:rPr>
          <w:rFonts w:ascii="Times New Roman" w:hAnsi="Times New Roman"/>
          <w:b/>
          <w:i/>
          <w:sz w:val="24"/>
          <w:szCs w:val="24"/>
        </w:rPr>
        <w:t>Pārdevēja</w:t>
      </w:r>
      <w:r w:rsidRPr="00E77BE6">
        <w:rPr>
          <w:rFonts w:ascii="Times New Roman" w:hAnsi="Times New Roman"/>
          <w:sz w:val="24"/>
          <w:szCs w:val="24"/>
        </w:rPr>
        <w:t xml:space="preserve"> piegādātās neatbilstošas un nekvalitatīvas </w:t>
      </w:r>
      <w:r w:rsidR="00763ABC">
        <w:rPr>
          <w:rFonts w:ascii="Times New Roman" w:hAnsi="Times New Roman"/>
          <w:sz w:val="24"/>
          <w:szCs w:val="24"/>
        </w:rPr>
        <w:t>D</w:t>
      </w:r>
      <w:r w:rsidRPr="00E77BE6">
        <w:rPr>
          <w:rFonts w:ascii="Times New Roman" w:hAnsi="Times New Roman"/>
          <w:sz w:val="24"/>
          <w:szCs w:val="24"/>
        </w:rPr>
        <w:t>egvielas dēļ.</w:t>
      </w:r>
    </w:p>
    <w:p w:rsidR="009D4811" w:rsidRPr="009D4811" w:rsidRDefault="009D4811" w:rsidP="009D4811">
      <w:pPr>
        <w:pStyle w:val="ListParagraph"/>
        <w:numPr>
          <w:ilvl w:val="1"/>
          <w:numId w:val="28"/>
        </w:numPr>
        <w:tabs>
          <w:tab w:val="clear" w:pos="360"/>
        </w:tabs>
        <w:spacing w:before="60" w:after="0" w:line="240" w:lineRule="auto"/>
        <w:ind w:left="709" w:hanging="709"/>
        <w:contextualSpacing w:val="0"/>
        <w:jc w:val="both"/>
        <w:rPr>
          <w:rFonts w:ascii="Times New Roman" w:hAnsi="Times New Roman"/>
          <w:b/>
          <w:sz w:val="24"/>
          <w:szCs w:val="24"/>
        </w:rPr>
      </w:pPr>
      <w:r w:rsidRPr="00E77BE6">
        <w:rPr>
          <w:rFonts w:ascii="Times New Roman" w:hAnsi="Times New Roman"/>
          <w:sz w:val="24"/>
          <w:szCs w:val="24"/>
        </w:rPr>
        <w:t>Puses tiek atbrīvotas no atbildības par Līguma nepildīšanu, ja tā rodas pēc Līguma noslēgšanas nepārvaramas varas vai ārkārtēju apstākļu ietekmes rezultātā kurus attiecīgā no Pusēm (vai Puses kopā) nevarēja ne paredzēt, ne novērst, ne ietekmēt, un par kuru rašanos nenes atbildību, tas ir, stihiskas nelaimes, kara darbība, blokāde, civiliedzīvotāju nemieri, streiki, sakaru un kredītiestāžu darbība, normatīvie akti, valsts pārvaldes un pašvaldības institūciju rīcība un to pieņemtie dokumenti.</w:t>
      </w:r>
    </w:p>
    <w:p w:rsidR="009D4811" w:rsidRPr="009D4811" w:rsidRDefault="009D4811" w:rsidP="009D4811">
      <w:pPr>
        <w:pStyle w:val="ListParagraph"/>
        <w:numPr>
          <w:ilvl w:val="1"/>
          <w:numId w:val="28"/>
        </w:numPr>
        <w:tabs>
          <w:tab w:val="clear" w:pos="360"/>
        </w:tabs>
        <w:spacing w:before="60" w:after="0" w:line="240" w:lineRule="auto"/>
        <w:ind w:left="709" w:hanging="709"/>
        <w:contextualSpacing w:val="0"/>
        <w:jc w:val="both"/>
        <w:rPr>
          <w:rFonts w:ascii="Times New Roman" w:hAnsi="Times New Roman"/>
          <w:b/>
          <w:sz w:val="24"/>
          <w:szCs w:val="24"/>
        </w:rPr>
      </w:pPr>
      <w:r w:rsidRPr="00E77BE6">
        <w:rPr>
          <w:rFonts w:ascii="Times New Roman" w:hAnsi="Times New Roman"/>
          <w:sz w:val="24"/>
          <w:szCs w:val="24"/>
        </w:rPr>
        <w:t>Katra no Pusēm, kuru Līguma ietvaros ietekmē nepārvaramas varas apstākļi, nekavējoties par to informē otru Pusi.</w:t>
      </w:r>
    </w:p>
    <w:p w:rsidR="009D4811" w:rsidRPr="009D4811" w:rsidRDefault="009D4811" w:rsidP="009D4811">
      <w:pPr>
        <w:pStyle w:val="ListParagraph"/>
        <w:numPr>
          <w:ilvl w:val="1"/>
          <w:numId w:val="28"/>
        </w:numPr>
        <w:tabs>
          <w:tab w:val="clear" w:pos="360"/>
        </w:tabs>
        <w:spacing w:before="60" w:after="0" w:line="240" w:lineRule="auto"/>
        <w:ind w:left="709" w:hanging="709"/>
        <w:contextualSpacing w:val="0"/>
        <w:jc w:val="both"/>
        <w:rPr>
          <w:rFonts w:ascii="Times New Roman" w:hAnsi="Times New Roman"/>
          <w:b/>
          <w:sz w:val="24"/>
          <w:szCs w:val="24"/>
        </w:rPr>
      </w:pPr>
      <w:r w:rsidRPr="0084755F">
        <w:rPr>
          <w:rFonts w:ascii="Times New Roman" w:hAnsi="Times New Roman"/>
          <w:sz w:val="24"/>
          <w:szCs w:val="24"/>
        </w:rPr>
        <w:t xml:space="preserve">Strīdus, kas radušies sakarā ar </w:t>
      </w:r>
      <w:r>
        <w:rPr>
          <w:rFonts w:ascii="Times New Roman" w:hAnsi="Times New Roman"/>
          <w:sz w:val="24"/>
          <w:szCs w:val="24"/>
        </w:rPr>
        <w:t>L</w:t>
      </w:r>
      <w:r w:rsidRPr="0084755F">
        <w:rPr>
          <w:rFonts w:ascii="Times New Roman" w:hAnsi="Times New Roman"/>
          <w:sz w:val="24"/>
          <w:szCs w:val="24"/>
        </w:rPr>
        <w:t>īguma izpildi, puses nokārto pārrunu ceļā vai, ja tas nav iespējams, iesniedz prasību tiesā Latvijas Republikas normatīvajos aktos paredzētajā kārtībā.</w:t>
      </w:r>
    </w:p>
    <w:p w:rsidR="009D4811" w:rsidRDefault="009D4811" w:rsidP="009D4811">
      <w:pPr>
        <w:pStyle w:val="ListParagraph"/>
        <w:numPr>
          <w:ilvl w:val="1"/>
          <w:numId w:val="28"/>
        </w:numPr>
        <w:tabs>
          <w:tab w:val="clear" w:pos="360"/>
        </w:tabs>
        <w:spacing w:before="60" w:after="0" w:line="240" w:lineRule="auto"/>
        <w:ind w:left="709" w:hanging="709"/>
        <w:contextualSpacing w:val="0"/>
        <w:jc w:val="both"/>
        <w:rPr>
          <w:rFonts w:ascii="Times New Roman" w:hAnsi="Times New Roman"/>
          <w:b/>
          <w:sz w:val="24"/>
          <w:szCs w:val="24"/>
        </w:rPr>
      </w:pPr>
      <w:r w:rsidRPr="0084755F">
        <w:rPr>
          <w:rFonts w:ascii="Times New Roman" w:hAnsi="Times New Roman"/>
          <w:sz w:val="24"/>
          <w:szCs w:val="24"/>
        </w:rPr>
        <w:t xml:space="preserve">Puse pilnīgi un bez ierunām ir atbildīga par visu otrai </w:t>
      </w:r>
      <w:r>
        <w:rPr>
          <w:rFonts w:ascii="Times New Roman" w:hAnsi="Times New Roman"/>
          <w:sz w:val="24"/>
          <w:szCs w:val="24"/>
        </w:rPr>
        <w:t>P</w:t>
      </w:r>
      <w:r w:rsidRPr="0084755F">
        <w:rPr>
          <w:rFonts w:ascii="Times New Roman" w:hAnsi="Times New Roman"/>
          <w:sz w:val="24"/>
          <w:szCs w:val="24"/>
        </w:rPr>
        <w:t>usei iesniedzamo dokumentu, rēķinu un citu materiālu vai informācijas pareizību un patiesumu. Pusei jāatlīdzina otrai pusei pēdējās ciestie zaudējumi, kas ir radušies pirmās puses apzināti nepatiesas sniegtas informācijas vai apzinātas patiesās informācijas slēpšanas gadījumā.</w:t>
      </w:r>
    </w:p>
    <w:p w:rsidR="00213417" w:rsidRPr="0026374D" w:rsidRDefault="00213417" w:rsidP="0026374D">
      <w:pPr>
        <w:pStyle w:val="ListParagraph"/>
        <w:numPr>
          <w:ilvl w:val="0"/>
          <w:numId w:val="28"/>
        </w:numPr>
        <w:spacing w:before="240" w:after="120" w:line="240" w:lineRule="auto"/>
        <w:ind w:left="357" w:hanging="357"/>
        <w:contextualSpacing w:val="0"/>
        <w:jc w:val="center"/>
        <w:rPr>
          <w:rFonts w:ascii="Times New Roman" w:hAnsi="Times New Roman"/>
          <w:b/>
          <w:sz w:val="24"/>
          <w:szCs w:val="24"/>
        </w:rPr>
      </w:pPr>
      <w:r w:rsidRPr="0026374D">
        <w:rPr>
          <w:rFonts w:ascii="Times New Roman" w:hAnsi="Times New Roman"/>
          <w:b/>
          <w:sz w:val="24"/>
          <w:szCs w:val="24"/>
        </w:rPr>
        <w:t>LĪGUMA DARBĪBAS TERMIŅŠ</w:t>
      </w:r>
      <w:r w:rsidR="002C6B66">
        <w:rPr>
          <w:rFonts w:ascii="Times New Roman" w:hAnsi="Times New Roman"/>
          <w:b/>
          <w:sz w:val="24"/>
          <w:szCs w:val="24"/>
        </w:rPr>
        <w:t xml:space="preserve"> UN IZBEIGŠANA</w:t>
      </w:r>
    </w:p>
    <w:p w:rsidR="00213417" w:rsidRPr="0084755F" w:rsidRDefault="009D4811" w:rsidP="002C6B66">
      <w:pPr>
        <w:spacing w:after="0" w:line="240" w:lineRule="auto"/>
        <w:ind w:left="709" w:hanging="709"/>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7</w:t>
      </w:r>
      <w:r w:rsidR="0026374D">
        <w:rPr>
          <w:rFonts w:ascii="Times New Roman" w:eastAsia="Times New Roman" w:hAnsi="Times New Roman" w:cs="Times New Roman"/>
          <w:sz w:val="24"/>
          <w:szCs w:val="24"/>
        </w:rPr>
        <w:t>.1.</w:t>
      </w:r>
      <w:r w:rsidR="0026374D">
        <w:rPr>
          <w:rFonts w:ascii="Times New Roman" w:eastAsia="Times New Roman" w:hAnsi="Times New Roman" w:cs="Times New Roman"/>
          <w:sz w:val="24"/>
          <w:szCs w:val="24"/>
        </w:rPr>
        <w:tab/>
      </w:r>
      <w:r w:rsidR="002C6B66" w:rsidRPr="00A731A0">
        <w:rPr>
          <w:rFonts w:ascii="Times New Roman" w:hAnsi="Times New Roman"/>
          <w:sz w:val="24"/>
          <w:szCs w:val="24"/>
        </w:rPr>
        <w:t xml:space="preserve">Līgums stājas spēkā tā abpusējās parakstīšanas dienā un ir spēkā līdz sasniedz </w:t>
      </w:r>
      <w:r w:rsidR="002C6B66">
        <w:rPr>
          <w:rFonts w:ascii="Times New Roman" w:hAnsi="Times New Roman"/>
          <w:sz w:val="24"/>
          <w:szCs w:val="24"/>
        </w:rPr>
        <w:t>Līguma kopējo summu bez PVN</w:t>
      </w:r>
      <w:r w:rsidR="002C6B66" w:rsidRPr="00A731A0">
        <w:rPr>
          <w:rFonts w:ascii="Times New Roman" w:hAnsi="Times New Roman"/>
          <w:sz w:val="24"/>
          <w:szCs w:val="24"/>
        </w:rPr>
        <w:t xml:space="preserve">, bet </w:t>
      </w:r>
      <w:r w:rsidR="002C6B66" w:rsidRPr="002C6B66">
        <w:rPr>
          <w:rFonts w:ascii="Times New Roman" w:hAnsi="Times New Roman"/>
          <w:b/>
          <w:sz w:val="24"/>
          <w:szCs w:val="24"/>
        </w:rPr>
        <w:t xml:space="preserve">ne ilgāk kā </w:t>
      </w:r>
      <w:r w:rsidR="00763ABC" w:rsidRPr="00F83184">
        <w:rPr>
          <w:rFonts w:ascii="Times New Roman" w:hAnsi="Times New Roman"/>
          <w:b/>
          <w:sz w:val="24"/>
          <w:szCs w:val="24"/>
        </w:rPr>
        <w:t>36</w:t>
      </w:r>
      <w:r w:rsidR="002C6B66" w:rsidRPr="00F83184">
        <w:rPr>
          <w:rFonts w:ascii="Times New Roman" w:hAnsi="Times New Roman"/>
          <w:b/>
          <w:sz w:val="24"/>
          <w:szCs w:val="24"/>
        </w:rPr>
        <w:t> (</w:t>
      </w:r>
      <w:r w:rsidR="00763ABC" w:rsidRPr="00F83184">
        <w:rPr>
          <w:rFonts w:ascii="Times New Roman" w:hAnsi="Times New Roman"/>
          <w:b/>
          <w:sz w:val="24"/>
          <w:szCs w:val="24"/>
        </w:rPr>
        <w:t>trīs</w:t>
      </w:r>
      <w:r w:rsidR="002C6B66" w:rsidRPr="00F83184">
        <w:rPr>
          <w:rFonts w:ascii="Times New Roman" w:hAnsi="Times New Roman"/>
          <w:b/>
          <w:sz w:val="24"/>
          <w:szCs w:val="24"/>
        </w:rPr>
        <w:t xml:space="preserve">desmit </w:t>
      </w:r>
      <w:r w:rsidR="00763ABC" w:rsidRPr="00F83184">
        <w:rPr>
          <w:rFonts w:ascii="Times New Roman" w:hAnsi="Times New Roman"/>
          <w:b/>
          <w:sz w:val="24"/>
          <w:szCs w:val="24"/>
        </w:rPr>
        <w:t>sešus</w:t>
      </w:r>
      <w:r w:rsidR="002C6B66" w:rsidRPr="00F83184">
        <w:rPr>
          <w:rFonts w:ascii="Times New Roman" w:hAnsi="Times New Roman"/>
          <w:b/>
          <w:sz w:val="24"/>
          <w:szCs w:val="24"/>
        </w:rPr>
        <w:t>)</w:t>
      </w:r>
      <w:r w:rsidR="002C6B66" w:rsidRPr="002C6B66">
        <w:rPr>
          <w:rFonts w:ascii="Times New Roman" w:hAnsi="Times New Roman"/>
          <w:b/>
          <w:sz w:val="24"/>
          <w:szCs w:val="24"/>
        </w:rPr>
        <w:t xml:space="preserve"> </w:t>
      </w:r>
      <w:r w:rsidR="002C6B66" w:rsidRPr="002C6B66">
        <w:rPr>
          <w:rFonts w:ascii="Times New Roman" w:hAnsi="Times New Roman"/>
          <w:b/>
          <w:iCs/>
          <w:sz w:val="24"/>
          <w:szCs w:val="24"/>
        </w:rPr>
        <w:t>mēnešus</w:t>
      </w:r>
      <w:r w:rsidR="002C6B66" w:rsidRPr="002C6B66">
        <w:rPr>
          <w:rFonts w:ascii="Times New Roman" w:hAnsi="Times New Roman"/>
          <w:iCs/>
          <w:sz w:val="24"/>
          <w:szCs w:val="24"/>
        </w:rPr>
        <w:t xml:space="preserve"> no </w:t>
      </w:r>
      <w:r w:rsidR="002C6B66">
        <w:rPr>
          <w:rFonts w:ascii="Times New Roman" w:hAnsi="Times New Roman"/>
          <w:iCs/>
          <w:sz w:val="24"/>
          <w:szCs w:val="24"/>
        </w:rPr>
        <w:t>L</w:t>
      </w:r>
      <w:r w:rsidR="002C6B66" w:rsidRPr="002C6B66">
        <w:rPr>
          <w:rFonts w:ascii="Times New Roman" w:hAnsi="Times New Roman"/>
          <w:iCs/>
          <w:sz w:val="24"/>
          <w:szCs w:val="24"/>
        </w:rPr>
        <w:t>īguma abpusēja</w:t>
      </w:r>
      <w:r w:rsidR="002C6B66">
        <w:rPr>
          <w:rFonts w:ascii="Times New Roman" w:hAnsi="Times New Roman"/>
          <w:iCs/>
          <w:sz w:val="24"/>
          <w:szCs w:val="24"/>
        </w:rPr>
        <w:t>s parakstīšanas dienas</w:t>
      </w:r>
      <w:r w:rsidR="002C6B66" w:rsidRPr="009C50EC">
        <w:rPr>
          <w:rFonts w:ascii="Times New Roman" w:hAnsi="Times New Roman"/>
          <w:sz w:val="24"/>
          <w:szCs w:val="24"/>
        </w:rPr>
        <w:t>.</w:t>
      </w:r>
    </w:p>
    <w:p w:rsidR="00213417" w:rsidRPr="0084755F" w:rsidRDefault="009D4811" w:rsidP="002C6B66">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213417" w:rsidRPr="0084755F">
        <w:rPr>
          <w:rFonts w:ascii="Times New Roman" w:eastAsia="Times New Roman" w:hAnsi="Times New Roman" w:cs="Times New Roman"/>
          <w:sz w:val="24"/>
          <w:szCs w:val="24"/>
        </w:rPr>
        <w:t>.2.</w:t>
      </w:r>
      <w:r w:rsidR="002C6B66">
        <w:rPr>
          <w:rFonts w:ascii="Times New Roman" w:eastAsia="Times New Roman" w:hAnsi="Times New Roman" w:cs="Times New Roman"/>
          <w:sz w:val="24"/>
          <w:szCs w:val="24"/>
        </w:rPr>
        <w:tab/>
      </w:r>
      <w:r w:rsidR="00213417" w:rsidRPr="0084755F">
        <w:rPr>
          <w:rFonts w:ascii="Times New Roman" w:eastAsia="Times New Roman" w:hAnsi="Times New Roman" w:cs="Times New Roman"/>
          <w:sz w:val="24"/>
          <w:szCs w:val="24"/>
        </w:rPr>
        <w:t xml:space="preserve">Līguma darbība izbeidzas, ja tā darbības laikā beidzas </w:t>
      </w:r>
      <w:r w:rsidR="002C6B66">
        <w:rPr>
          <w:rFonts w:ascii="Times New Roman" w:eastAsia="Times New Roman" w:hAnsi="Times New Roman" w:cs="Times New Roman"/>
          <w:b/>
          <w:i/>
          <w:sz w:val="24"/>
          <w:szCs w:val="24"/>
        </w:rPr>
        <w:t>Pārdevēja</w:t>
      </w:r>
      <w:r w:rsidR="00213417" w:rsidRPr="0084755F">
        <w:rPr>
          <w:rFonts w:ascii="Times New Roman" w:eastAsia="Times New Roman" w:hAnsi="Times New Roman" w:cs="Times New Roman"/>
          <w:b/>
          <w:i/>
          <w:sz w:val="24"/>
          <w:szCs w:val="24"/>
        </w:rPr>
        <w:t xml:space="preserve"> </w:t>
      </w:r>
      <w:r w:rsidR="00213417" w:rsidRPr="0084755F">
        <w:rPr>
          <w:rFonts w:ascii="Times New Roman" w:eastAsia="Times New Roman" w:hAnsi="Times New Roman" w:cs="Times New Roman"/>
          <w:sz w:val="24"/>
          <w:szCs w:val="24"/>
        </w:rPr>
        <w:t>licences degvielas mazumtirdzniecībai darbības termiņš, un tā netiek pārreģistrēta normatīvajos aktos noteiktajā kārtībā.</w:t>
      </w:r>
    </w:p>
    <w:p w:rsidR="002C6B66" w:rsidRDefault="009D4811" w:rsidP="002C6B66">
      <w:pPr>
        <w:spacing w:before="60" w:after="0" w:line="240" w:lineRule="auto"/>
        <w:ind w:left="709" w:hanging="709"/>
        <w:jc w:val="both"/>
        <w:rPr>
          <w:rFonts w:ascii="Times New Roman" w:hAnsi="Times New Roman"/>
          <w:sz w:val="24"/>
          <w:szCs w:val="24"/>
        </w:rPr>
      </w:pPr>
      <w:r>
        <w:rPr>
          <w:rFonts w:ascii="Times New Roman" w:eastAsia="Times New Roman" w:hAnsi="Times New Roman" w:cs="Times New Roman"/>
          <w:sz w:val="24"/>
          <w:szCs w:val="24"/>
        </w:rPr>
        <w:lastRenderedPageBreak/>
        <w:t>7</w:t>
      </w:r>
      <w:r w:rsidR="00213417" w:rsidRPr="0084755F">
        <w:rPr>
          <w:rFonts w:ascii="Times New Roman" w:eastAsia="Times New Roman" w:hAnsi="Times New Roman" w:cs="Times New Roman"/>
          <w:sz w:val="24"/>
          <w:szCs w:val="24"/>
        </w:rPr>
        <w:t>.4.</w:t>
      </w:r>
      <w:r w:rsidR="002C6B66">
        <w:rPr>
          <w:rFonts w:ascii="Times New Roman" w:eastAsia="Times New Roman" w:hAnsi="Times New Roman" w:cs="Times New Roman"/>
          <w:sz w:val="24"/>
          <w:szCs w:val="24"/>
        </w:rPr>
        <w:tab/>
      </w:r>
      <w:r w:rsidR="002C6B66">
        <w:rPr>
          <w:rFonts w:ascii="Times New Roman" w:eastAsia="Times New Roman" w:hAnsi="Times New Roman" w:cs="Times New Roman"/>
          <w:sz w:val="24"/>
          <w:szCs w:val="24"/>
        </w:rPr>
        <w:tab/>
      </w:r>
      <w:r w:rsidR="002C6B66" w:rsidRPr="002C6B66">
        <w:rPr>
          <w:rFonts w:ascii="Times New Roman" w:hAnsi="Times New Roman"/>
          <w:b/>
          <w:i/>
          <w:sz w:val="24"/>
          <w:szCs w:val="24"/>
        </w:rPr>
        <w:t>Pircējs</w:t>
      </w:r>
      <w:r w:rsidR="002C6B66" w:rsidRPr="00E77BE6">
        <w:rPr>
          <w:rFonts w:ascii="Times New Roman" w:hAnsi="Times New Roman"/>
          <w:sz w:val="24"/>
          <w:szCs w:val="24"/>
        </w:rPr>
        <w:t xml:space="preserve"> vienpusēji var izbeigt Līgumu pirms termiņa, ja </w:t>
      </w:r>
      <w:r w:rsidR="002C6B66" w:rsidRPr="002C6B66">
        <w:rPr>
          <w:rFonts w:ascii="Times New Roman" w:hAnsi="Times New Roman"/>
          <w:b/>
          <w:i/>
          <w:sz w:val="24"/>
          <w:szCs w:val="24"/>
        </w:rPr>
        <w:t>Pircējs</w:t>
      </w:r>
      <w:r w:rsidR="002C6B66" w:rsidRPr="00E77BE6">
        <w:rPr>
          <w:rFonts w:ascii="Times New Roman" w:hAnsi="Times New Roman"/>
          <w:sz w:val="24"/>
          <w:szCs w:val="24"/>
        </w:rPr>
        <w:t xml:space="preserve"> konstatējis, ka </w:t>
      </w:r>
      <w:r w:rsidR="002C6B66" w:rsidRPr="002C6B66">
        <w:rPr>
          <w:rFonts w:ascii="Times New Roman" w:hAnsi="Times New Roman"/>
          <w:b/>
          <w:i/>
          <w:sz w:val="24"/>
          <w:szCs w:val="24"/>
        </w:rPr>
        <w:t>Pārdevēja</w:t>
      </w:r>
      <w:r w:rsidR="002C6B66" w:rsidRPr="00E77BE6">
        <w:rPr>
          <w:rFonts w:ascii="Times New Roman" w:hAnsi="Times New Roman"/>
          <w:sz w:val="24"/>
          <w:szCs w:val="24"/>
        </w:rPr>
        <w:t xml:space="preserve"> </w:t>
      </w:r>
      <w:r w:rsidR="002C6B66">
        <w:rPr>
          <w:rFonts w:ascii="Times New Roman" w:hAnsi="Times New Roman"/>
          <w:sz w:val="24"/>
          <w:szCs w:val="24"/>
        </w:rPr>
        <w:t>pārdotās</w:t>
      </w:r>
      <w:r w:rsidR="002C6B66" w:rsidRPr="00E77BE6">
        <w:rPr>
          <w:rFonts w:ascii="Times New Roman" w:hAnsi="Times New Roman"/>
          <w:sz w:val="24"/>
          <w:szCs w:val="24"/>
        </w:rPr>
        <w:t xml:space="preserve"> neatbilstošas un nekvalitatīvas degvielas dēļ </w:t>
      </w:r>
      <w:r w:rsidR="002C6B66" w:rsidRPr="002C6B66">
        <w:rPr>
          <w:rFonts w:ascii="Times New Roman" w:hAnsi="Times New Roman"/>
          <w:b/>
          <w:i/>
          <w:sz w:val="24"/>
          <w:szCs w:val="24"/>
        </w:rPr>
        <w:t>Pircēja</w:t>
      </w:r>
      <w:r w:rsidR="002C6B66" w:rsidRPr="00E77BE6">
        <w:rPr>
          <w:rFonts w:ascii="Times New Roman" w:hAnsi="Times New Roman"/>
          <w:sz w:val="24"/>
          <w:szCs w:val="24"/>
        </w:rPr>
        <w:t xml:space="preserve"> automašīnām ir nodarīti bojājumi, un gadījumos, ja </w:t>
      </w:r>
      <w:r w:rsidR="002C6B66" w:rsidRPr="002C6B66">
        <w:rPr>
          <w:rFonts w:ascii="Times New Roman" w:hAnsi="Times New Roman"/>
          <w:b/>
          <w:i/>
          <w:sz w:val="24"/>
          <w:szCs w:val="24"/>
        </w:rPr>
        <w:t>Pārdevējs</w:t>
      </w:r>
      <w:r w:rsidR="002C6B66" w:rsidRPr="00E77BE6">
        <w:rPr>
          <w:rFonts w:ascii="Times New Roman" w:hAnsi="Times New Roman"/>
          <w:sz w:val="24"/>
          <w:szCs w:val="24"/>
        </w:rPr>
        <w:t xml:space="preserve"> nespēj nodrošināt nepārtrauktu degvielas iegādi atbilstoši Līguma nosacījumiem. Iepriekš minētajos gadījumos </w:t>
      </w:r>
      <w:r w:rsidR="002C6B66" w:rsidRPr="002C6B66">
        <w:rPr>
          <w:rFonts w:ascii="Times New Roman" w:hAnsi="Times New Roman"/>
          <w:b/>
          <w:i/>
          <w:sz w:val="24"/>
          <w:szCs w:val="24"/>
        </w:rPr>
        <w:t>Pircējs</w:t>
      </w:r>
      <w:r w:rsidR="002C6B66" w:rsidRPr="00E77BE6">
        <w:rPr>
          <w:rFonts w:ascii="Times New Roman" w:hAnsi="Times New Roman"/>
          <w:sz w:val="24"/>
          <w:szCs w:val="24"/>
        </w:rPr>
        <w:t xml:space="preserve"> par Līguma izbeigšanu rakstiski brīdina </w:t>
      </w:r>
      <w:r w:rsidR="002C6B66" w:rsidRPr="002C6B66">
        <w:rPr>
          <w:rFonts w:ascii="Times New Roman" w:hAnsi="Times New Roman"/>
          <w:b/>
          <w:i/>
          <w:sz w:val="24"/>
          <w:szCs w:val="24"/>
        </w:rPr>
        <w:t>Pārdevēju</w:t>
      </w:r>
      <w:r w:rsidR="002C6B66" w:rsidRPr="00E77BE6">
        <w:rPr>
          <w:rFonts w:ascii="Times New Roman" w:hAnsi="Times New Roman"/>
          <w:sz w:val="24"/>
          <w:szCs w:val="24"/>
        </w:rPr>
        <w:t xml:space="preserve"> 1 (vienu) mēnesi iepriekš.</w:t>
      </w:r>
    </w:p>
    <w:p w:rsidR="002C6B66" w:rsidRDefault="009D4811" w:rsidP="002C6B66">
      <w:pPr>
        <w:spacing w:before="60" w:after="0" w:line="240" w:lineRule="auto"/>
        <w:ind w:left="709" w:hanging="709"/>
        <w:jc w:val="both"/>
        <w:rPr>
          <w:rFonts w:ascii="Times New Roman" w:hAnsi="Times New Roman"/>
          <w:sz w:val="24"/>
          <w:szCs w:val="24"/>
        </w:rPr>
      </w:pPr>
      <w:r>
        <w:rPr>
          <w:rFonts w:ascii="Times New Roman" w:eastAsia="Times New Roman" w:hAnsi="Times New Roman" w:cs="Times New Roman"/>
          <w:sz w:val="24"/>
          <w:szCs w:val="24"/>
        </w:rPr>
        <w:t>7</w:t>
      </w:r>
      <w:r w:rsidR="002C6B66">
        <w:rPr>
          <w:rFonts w:ascii="Times New Roman" w:eastAsia="Times New Roman" w:hAnsi="Times New Roman" w:cs="Times New Roman"/>
          <w:sz w:val="24"/>
          <w:szCs w:val="24"/>
        </w:rPr>
        <w:t>.5.</w:t>
      </w:r>
      <w:r w:rsidR="002C6B66">
        <w:rPr>
          <w:rFonts w:ascii="Times New Roman" w:eastAsia="Times New Roman" w:hAnsi="Times New Roman" w:cs="Times New Roman"/>
          <w:sz w:val="24"/>
          <w:szCs w:val="24"/>
        </w:rPr>
        <w:tab/>
      </w:r>
      <w:r w:rsidR="002C6B66" w:rsidRPr="002C6B66">
        <w:rPr>
          <w:rFonts w:ascii="Times New Roman" w:hAnsi="Times New Roman"/>
          <w:b/>
          <w:i/>
          <w:sz w:val="24"/>
          <w:szCs w:val="24"/>
        </w:rPr>
        <w:t>Pircējam</w:t>
      </w:r>
      <w:r w:rsidR="002C6B66" w:rsidRPr="0011337E">
        <w:rPr>
          <w:rFonts w:ascii="Times New Roman" w:hAnsi="Times New Roman"/>
          <w:sz w:val="24"/>
          <w:szCs w:val="24"/>
        </w:rPr>
        <w:t xml:space="preserve"> ir tiesīgs vienpusēji izbeigt Līgumu ar </w:t>
      </w:r>
      <w:r w:rsidR="002C6B66" w:rsidRPr="002C6B66">
        <w:rPr>
          <w:rFonts w:ascii="Times New Roman" w:hAnsi="Times New Roman"/>
          <w:b/>
          <w:i/>
          <w:sz w:val="24"/>
          <w:szCs w:val="24"/>
        </w:rPr>
        <w:t>Pārdevēju</w:t>
      </w:r>
      <w:r w:rsidR="002C6B66" w:rsidRPr="0011337E">
        <w:rPr>
          <w:rFonts w:ascii="Times New Roman" w:hAnsi="Times New Roman"/>
          <w:sz w:val="24"/>
          <w:szCs w:val="24"/>
        </w:rPr>
        <w:t xml:space="preserve">, ja </w:t>
      </w:r>
      <w:r w:rsidR="002C6B66" w:rsidRPr="002C6B66">
        <w:rPr>
          <w:rFonts w:ascii="Times New Roman" w:hAnsi="Times New Roman"/>
          <w:b/>
          <w:i/>
          <w:sz w:val="24"/>
          <w:szCs w:val="24"/>
        </w:rPr>
        <w:t>Pārdevējam</w:t>
      </w:r>
      <w:r w:rsidR="002C6B66" w:rsidRPr="0011337E">
        <w:rPr>
          <w:rFonts w:ascii="Times New Roman" w:hAnsi="Times New Roman"/>
          <w:sz w:val="24"/>
          <w:szCs w:val="24"/>
        </w:rPr>
        <w:t xml:space="preserve"> vai tā valdes vai padomes loceklim, patieso labuma guvējam, </w:t>
      </w:r>
      <w:proofErr w:type="spellStart"/>
      <w:r w:rsidR="002C6B66" w:rsidRPr="0011337E">
        <w:rPr>
          <w:rFonts w:ascii="Times New Roman" w:hAnsi="Times New Roman"/>
          <w:sz w:val="24"/>
          <w:szCs w:val="24"/>
        </w:rPr>
        <w:t>pārstāvēttiesīgajai</w:t>
      </w:r>
      <w:proofErr w:type="spellEnd"/>
      <w:r w:rsidR="002C6B66" w:rsidRPr="0011337E">
        <w:rPr>
          <w:rFonts w:ascii="Times New Roman" w:hAnsi="Times New Roman"/>
          <w:sz w:val="24"/>
          <w:szCs w:val="24"/>
        </w:rPr>
        <w:t xml:space="preserve"> personai vai prokūristam, vai personai, kura ir pilnvarota pārstāvēt </w:t>
      </w:r>
      <w:r w:rsidR="002C6B66" w:rsidRPr="002C6B66">
        <w:rPr>
          <w:rFonts w:ascii="Times New Roman" w:hAnsi="Times New Roman"/>
          <w:b/>
          <w:i/>
          <w:sz w:val="24"/>
          <w:szCs w:val="24"/>
        </w:rPr>
        <w:t>Pārdevēju</w:t>
      </w:r>
      <w:r w:rsidR="002C6B66" w:rsidRPr="0011337E">
        <w:rPr>
          <w:rFonts w:ascii="Times New Roman" w:hAnsi="Times New Roman"/>
          <w:sz w:val="24"/>
          <w:szCs w:val="24"/>
        </w:rPr>
        <w:t xml:space="preserve"> darbībās, kas saistītas ar filiāli, vai personālsabiedrības biedram, tā valdes vai padomes loceklim, patiesā labuma guvējam, </w:t>
      </w:r>
      <w:proofErr w:type="spellStart"/>
      <w:r w:rsidR="002C6B66" w:rsidRPr="0011337E">
        <w:rPr>
          <w:rFonts w:ascii="Times New Roman" w:hAnsi="Times New Roman"/>
          <w:sz w:val="24"/>
          <w:szCs w:val="24"/>
        </w:rPr>
        <w:t>pārstāvēttiesīgajai</w:t>
      </w:r>
      <w:proofErr w:type="spellEnd"/>
      <w:r w:rsidR="002C6B66" w:rsidRPr="0011337E">
        <w:rPr>
          <w:rFonts w:ascii="Times New Roman" w:hAnsi="Times New Roman"/>
          <w:sz w:val="24"/>
          <w:szCs w:val="24"/>
        </w:rPr>
        <w:t xml:space="preserve"> personai vai prokūristam, ja </w:t>
      </w:r>
      <w:r w:rsidR="002C6B66" w:rsidRPr="002C6B66">
        <w:rPr>
          <w:rFonts w:ascii="Times New Roman" w:hAnsi="Times New Roman"/>
          <w:b/>
          <w:i/>
          <w:sz w:val="24"/>
          <w:szCs w:val="24"/>
        </w:rPr>
        <w:t>Pārdevējs</w:t>
      </w:r>
      <w:r w:rsidR="002C6B66" w:rsidRPr="0011337E">
        <w:rPr>
          <w:rFonts w:ascii="Times New Roman" w:hAnsi="Times New Roman"/>
          <w:sz w:val="24"/>
          <w:szCs w:val="24"/>
        </w:rPr>
        <w:t xml:space="preserve">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rsidR="002C6B66" w:rsidRPr="0084755F" w:rsidRDefault="009D4811" w:rsidP="002C6B66">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2C6B66">
        <w:rPr>
          <w:rFonts w:ascii="Times New Roman" w:eastAsia="Times New Roman" w:hAnsi="Times New Roman" w:cs="Times New Roman"/>
          <w:sz w:val="24"/>
          <w:szCs w:val="24"/>
        </w:rPr>
        <w:t>.6.</w:t>
      </w:r>
      <w:r w:rsidR="002C6B66">
        <w:rPr>
          <w:rFonts w:ascii="Times New Roman" w:eastAsia="Times New Roman" w:hAnsi="Times New Roman" w:cs="Times New Roman"/>
          <w:sz w:val="24"/>
          <w:szCs w:val="24"/>
        </w:rPr>
        <w:tab/>
      </w:r>
      <w:r w:rsidR="002C6B66" w:rsidRPr="00E77BE6">
        <w:rPr>
          <w:rFonts w:ascii="Times New Roman" w:hAnsi="Times New Roman"/>
          <w:sz w:val="24"/>
          <w:szCs w:val="24"/>
        </w:rPr>
        <w:t xml:space="preserve">Ikviena no Pusēm ir tiesīga vienpusēji atkāpties no Līguma pirms </w:t>
      </w:r>
      <w:r w:rsidR="00763ABC" w:rsidRPr="00F83184">
        <w:rPr>
          <w:rFonts w:ascii="Times New Roman" w:hAnsi="Times New Roman"/>
          <w:sz w:val="24"/>
          <w:szCs w:val="24"/>
        </w:rPr>
        <w:t>7</w:t>
      </w:r>
      <w:r w:rsidR="002C6B66" w:rsidRPr="00F83184">
        <w:rPr>
          <w:rFonts w:ascii="Times New Roman" w:hAnsi="Times New Roman"/>
          <w:sz w:val="24"/>
          <w:szCs w:val="24"/>
        </w:rPr>
        <w:t>.1. punkta</w:t>
      </w:r>
      <w:r w:rsidR="002C6B66" w:rsidRPr="00E77BE6">
        <w:rPr>
          <w:rFonts w:ascii="Times New Roman" w:hAnsi="Times New Roman"/>
          <w:sz w:val="24"/>
          <w:szCs w:val="24"/>
        </w:rPr>
        <w:t xml:space="preserve"> minētā termiņa notecējuma, </w:t>
      </w:r>
      <w:r w:rsidR="002C6B66">
        <w:rPr>
          <w:rFonts w:ascii="Times New Roman" w:hAnsi="Times New Roman"/>
          <w:sz w:val="24"/>
          <w:szCs w:val="24"/>
        </w:rPr>
        <w:t>rakstiski brīdinot</w:t>
      </w:r>
      <w:r w:rsidR="002C6B66" w:rsidRPr="00E77BE6">
        <w:rPr>
          <w:rFonts w:ascii="Times New Roman" w:hAnsi="Times New Roman"/>
          <w:sz w:val="24"/>
          <w:szCs w:val="24"/>
        </w:rPr>
        <w:t xml:space="preserve"> otr</w:t>
      </w:r>
      <w:r w:rsidR="002C6B66">
        <w:rPr>
          <w:rFonts w:ascii="Times New Roman" w:hAnsi="Times New Roman"/>
          <w:sz w:val="24"/>
          <w:szCs w:val="24"/>
        </w:rPr>
        <w:t>u</w:t>
      </w:r>
      <w:r w:rsidR="002C6B66" w:rsidRPr="00E77BE6">
        <w:rPr>
          <w:rFonts w:ascii="Times New Roman" w:hAnsi="Times New Roman"/>
          <w:sz w:val="24"/>
          <w:szCs w:val="24"/>
        </w:rPr>
        <w:t xml:space="preserve"> Pusi </w:t>
      </w:r>
      <w:r w:rsidR="002C6B66">
        <w:rPr>
          <w:rFonts w:ascii="Times New Roman" w:hAnsi="Times New Roman"/>
          <w:sz w:val="24"/>
          <w:szCs w:val="24"/>
        </w:rPr>
        <w:t>1 (</w:t>
      </w:r>
      <w:r w:rsidR="002C6B66" w:rsidRPr="00E77BE6">
        <w:rPr>
          <w:rFonts w:ascii="Times New Roman" w:hAnsi="Times New Roman"/>
          <w:sz w:val="24"/>
          <w:szCs w:val="24"/>
        </w:rPr>
        <w:t>vienu</w:t>
      </w:r>
      <w:r w:rsidR="002C6B66">
        <w:rPr>
          <w:rFonts w:ascii="Times New Roman" w:hAnsi="Times New Roman"/>
          <w:sz w:val="24"/>
          <w:szCs w:val="24"/>
        </w:rPr>
        <w:t>)</w:t>
      </w:r>
      <w:r w:rsidR="002C6B66" w:rsidRPr="00E77BE6">
        <w:rPr>
          <w:rFonts w:ascii="Times New Roman" w:hAnsi="Times New Roman"/>
          <w:sz w:val="24"/>
          <w:szCs w:val="24"/>
        </w:rPr>
        <w:t xml:space="preserve"> mēnesi iepriekš.</w:t>
      </w:r>
    </w:p>
    <w:p w:rsidR="00213417" w:rsidRPr="00DD1E6F" w:rsidRDefault="00DD1E6F" w:rsidP="00DD1E6F">
      <w:pPr>
        <w:spacing w:before="240" w:after="120" w:line="240" w:lineRule="auto"/>
        <w:jc w:val="center"/>
        <w:rPr>
          <w:rFonts w:ascii="Times New Roman" w:eastAsia="Times New Roman" w:hAnsi="Times New Roman" w:cs="Times New Roman"/>
          <w:b/>
          <w:sz w:val="24"/>
          <w:szCs w:val="24"/>
        </w:rPr>
      </w:pPr>
      <w:r w:rsidRPr="00DD1E6F">
        <w:rPr>
          <w:rFonts w:ascii="Times New Roman" w:eastAsia="Times New Roman" w:hAnsi="Times New Roman" w:cs="Times New Roman"/>
          <w:b/>
          <w:sz w:val="24"/>
          <w:szCs w:val="24"/>
        </w:rPr>
        <w:t>8.</w:t>
      </w:r>
      <w:r w:rsidRPr="00DD1E6F">
        <w:rPr>
          <w:rFonts w:ascii="Times New Roman" w:eastAsia="Times New Roman" w:hAnsi="Times New Roman" w:cs="Times New Roman"/>
          <w:b/>
          <w:sz w:val="24"/>
          <w:szCs w:val="24"/>
        </w:rPr>
        <w:tab/>
      </w:r>
      <w:r w:rsidRPr="00DD1E6F">
        <w:rPr>
          <w:rFonts w:ascii="Times New Roman" w:hAnsi="Times New Roman" w:cs="Times New Roman"/>
          <w:b/>
          <w:caps/>
          <w:color w:val="000000"/>
          <w:sz w:val="24"/>
          <w:szCs w:val="24"/>
        </w:rPr>
        <w:t xml:space="preserve">Personas datu </w:t>
      </w:r>
      <w:r w:rsidRPr="00DD1E6F">
        <w:rPr>
          <w:rFonts w:ascii="Times New Roman" w:hAnsi="Times New Roman" w:cs="Times New Roman"/>
          <w:b/>
          <w:caps/>
          <w:sz w:val="24"/>
          <w:szCs w:val="24"/>
        </w:rPr>
        <w:t>aizsardzība un konfidencialitāte</w:t>
      </w:r>
    </w:p>
    <w:p w:rsidR="00213417" w:rsidRDefault="00DD1E6F" w:rsidP="00DD1E6F">
      <w:pPr>
        <w:spacing w:after="0" w:line="240" w:lineRule="auto"/>
        <w:ind w:left="709" w:hanging="709"/>
        <w:jc w:val="both"/>
        <w:rPr>
          <w:rFonts w:ascii="Times New Roman" w:hAnsi="Times New Roman" w:cs="Times New Roman"/>
          <w:sz w:val="24"/>
          <w:szCs w:val="24"/>
        </w:rPr>
      </w:pPr>
      <w:r>
        <w:rPr>
          <w:rFonts w:ascii="Times New Roman" w:eastAsia="Times New Roman" w:hAnsi="Times New Roman" w:cs="Times New Roman"/>
          <w:sz w:val="24"/>
          <w:szCs w:val="24"/>
        </w:rPr>
        <w:t>8.1.</w:t>
      </w:r>
      <w:r>
        <w:rPr>
          <w:rFonts w:ascii="Times New Roman" w:eastAsia="Times New Roman" w:hAnsi="Times New Roman" w:cs="Times New Roman"/>
          <w:sz w:val="24"/>
          <w:szCs w:val="24"/>
        </w:rPr>
        <w:tab/>
      </w:r>
      <w:r w:rsidRPr="00DD1E6F">
        <w:rPr>
          <w:rFonts w:ascii="Times New Roman" w:hAnsi="Times New Roman" w:cs="Times New Roman"/>
          <w:sz w:val="24"/>
          <w:szCs w:val="24"/>
        </w:rPr>
        <w:t>Līguma darbības laikā iegūto personas datu apstrādi Puses veic saskaņā ar Eiropas Parlamenta un Padomes 2016.</w:t>
      </w:r>
      <w:r>
        <w:rPr>
          <w:rFonts w:ascii="Times New Roman" w:hAnsi="Times New Roman" w:cs="Times New Roman"/>
          <w:sz w:val="24"/>
          <w:szCs w:val="24"/>
        </w:rPr>
        <w:t> </w:t>
      </w:r>
      <w:r w:rsidRPr="00DD1E6F">
        <w:rPr>
          <w:rFonts w:ascii="Times New Roman" w:hAnsi="Times New Roman" w:cs="Times New Roman"/>
          <w:sz w:val="24"/>
          <w:szCs w:val="24"/>
        </w:rPr>
        <w:t>gada 27.</w:t>
      </w:r>
      <w:r>
        <w:rPr>
          <w:rFonts w:ascii="Times New Roman" w:hAnsi="Times New Roman" w:cs="Times New Roman"/>
          <w:sz w:val="24"/>
          <w:szCs w:val="24"/>
        </w:rPr>
        <w:t> </w:t>
      </w:r>
      <w:r w:rsidRPr="00DD1E6F">
        <w:rPr>
          <w:rFonts w:ascii="Times New Roman" w:hAnsi="Times New Roman" w:cs="Times New Roman"/>
          <w:sz w:val="24"/>
          <w:szCs w:val="24"/>
        </w:rPr>
        <w:t>aprīļa regulu Nr.</w:t>
      </w:r>
      <w:r>
        <w:rPr>
          <w:rFonts w:ascii="Times New Roman" w:hAnsi="Times New Roman" w:cs="Times New Roman"/>
          <w:sz w:val="24"/>
          <w:szCs w:val="24"/>
        </w:rPr>
        <w:t> </w:t>
      </w:r>
      <w:r w:rsidRPr="00DD1E6F">
        <w:rPr>
          <w:rFonts w:ascii="Times New Roman" w:hAnsi="Times New Roman" w:cs="Times New Roman"/>
          <w:sz w:val="24"/>
          <w:szCs w:val="24"/>
        </w:rPr>
        <w:t>2016/679 par fizisku personu aizsardzību attiecībā uz personas datu apstrādi un šādu datu brīvu apriti un ar ko atceļ Direktīvu 95/46/EK un Latvijas Republikā spēkā esošajiem normatīvajiem aktiem.</w:t>
      </w:r>
    </w:p>
    <w:p w:rsidR="00DD1E6F" w:rsidRDefault="00DD1E6F" w:rsidP="00DD1E6F">
      <w:pPr>
        <w:spacing w:before="60" w:after="0" w:line="240" w:lineRule="auto"/>
        <w:ind w:left="709" w:hanging="709"/>
        <w:jc w:val="both"/>
        <w:rPr>
          <w:rFonts w:ascii="Times New Roman" w:hAnsi="Times New Roman" w:cs="Times New Roman"/>
          <w:bCs/>
          <w:sz w:val="24"/>
          <w:szCs w:val="24"/>
        </w:rPr>
      </w:pPr>
      <w:r>
        <w:rPr>
          <w:rFonts w:ascii="Times New Roman" w:hAnsi="Times New Roman" w:cs="Times New Roman"/>
          <w:sz w:val="24"/>
          <w:szCs w:val="24"/>
        </w:rPr>
        <w:t>8.2.</w:t>
      </w:r>
      <w:r>
        <w:rPr>
          <w:rFonts w:ascii="Times New Roman" w:hAnsi="Times New Roman" w:cs="Times New Roman"/>
          <w:sz w:val="24"/>
          <w:szCs w:val="24"/>
        </w:rPr>
        <w:tab/>
      </w:r>
      <w:r w:rsidRPr="00DD1E6F">
        <w:rPr>
          <w:rFonts w:ascii="Times New Roman" w:hAnsi="Times New Roman" w:cs="Times New Roman"/>
          <w:bCs/>
          <w:sz w:val="24"/>
          <w:szCs w:val="24"/>
        </w:rPr>
        <w:t>Puses kā patstāvīgi pārziņi ir atbildīgas par Līguma izpildes ietvaros nodoto Pušu pārstāvju/kontaktpersonu/iesaistīto darbinieku un piesaistīto citu speciālistu fizisko personu datu iegūšanas un nodošanas leģitimitāti, konfidencialitāti un apstrādi atbilstoši Latvijas Republikas un Eiropas Savienības normatīvajiem aktiem.</w:t>
      </w:r>
    </w:p>
    <w:p w:rsidR="00A842DE" w:rsidRDefault="00A842DE" w:rsidP="00DD1E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bCs/>
          <w:sz w:val="24"/>
          <w:szCs w:val="24"/>
        </w:rPr>
        <w:t>8.3.</w:t>
      </w:r>
      <w:r>
        <w:rPr>
          <w:rFonts w:ascii="Times New Roman" w:hAnsi="Times New Roman" w:cs="Times New Roman"/>
          <w:bCs/>
          <w:sz w:val="24"/>
          <w:szCs w:val="24"/>
        </w:rPr>
        <w:tab/>
      </w:r>
      <w:r w:rsidRPr="00A842DE">
        <w:rPr>
          <w:rFonts w:ascii="Times New Roman" w:hAnsi="Times New Roman" w:cs="Times New Roman"/>
          <w:sz w:val="24"/>
          <w:szCs w:val="24"/>
        </w:rPr>
        <w:t>Pusēm ir tiesības apstrādāt no otras Puses iegūtos fizisko personu datus ar mērķi nodrošināt Līgumā noteikto saistību izpildi, ievērojot normatīvajos aktos noteiktās prasības šādu datu apstrādei, izmantošanai un aizsardzībai.</w:t>
      </w:r>
    </w:p>
    <w:p w:rsidR="00A842DE" w:rsidRDefault="00A842DE" w:rsidP="00DD1E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8.4.</w:t>
      </w:r>
      <w:r>
        <w:rPr>
          <w:rFonts w:ascii="Times New Roman" w:hAnsi="Times New Roman" w:cs="Times New Roman"/>
          <w:sz w:val="24"/>
          <w:szCs w:val="24"/>
        </w:rPr>
        <w:tab/>
      </w:r>
      <w:r w:rsidRPr="00A842DE">
        <w:rPr>
          <w:rFonts w:ascii="Times New Roman" w:hAnsi="Times New Roman" w:cs="Times New Roman"/>
          <w:sz w:val="24"/>
          <w:szCs w:val="24"/>
        </w:rPr>
        <w:t>Puse, kura nodod otrai Pusei fizisko personu datus apstrādei, atbild par piekrišanu iegūšanu no attiecīgajiem datu subjektiem.</w:t>
      </w:r>
    </w:p>
    <w:p w:rsidR="00A842DE" w:rsidRDefault="00A842DE" w:rsidP="00DD1E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8.5.</w:t>
      </w:r>
      <w:r>
        <w:rPr>
          <w:rFonts w:ascii="Times New Roman" w:hAnsi="Times New Roman" w:cs="Times New Roman"/>
          <w:sz w:val="24"/>
          <w:szCs w:val="24"/>
        </w:rPr>
        <w:tab/>
      </w:r>
      <w:r w:rsidRPr="00A842DE">
        <w:rPr>
          <w:rFonts w:ascii="Times New Roman" w:hAnsi="Times New Roman" w:cs="Times New Roman"/>
          <w:sz w:val="24"/>
          <w:szCs w:val="24"/>
        </w:rPr>
        <w:t>Līguma darbības laikā iegūtos personas datus Puses nodod trešajām personām, tostarp apakšuzņēmējiem, tikai Līgumā vai normatīvajos aktos noteiktajos gadījumos. Šādā gadījumā attiecīgā Puse pirms šādu datu nodošanas par to informē otru Pusi, ja vien spēkā esošie normatīvie akti to neaizliedz.</w:t>
      </w:r>
    </w:p>
    <w:p w:rsidR="00A842DE" w:rsidRDefault="00A842DE" w:rsidP="00DD1E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8.6.</w:t>
      </w:r>
      <w:r>
        <w:rPr>
          <w:rFonts w:ascii="Times New Roman" w:hAnsi="Times New Roman" w:cs="Times New Roman"/>
          <w:sz w:val="24"/>
          <w:szCs w:val="24"/>
        </w:rPr>
        <w:tab/>
      </w:r>
      <w:r w:rsidRPr="00A842DE">
        <w:rPr>
          <w:rFonts w:ascii="Times New Roman" w:hAnsi="Times New Roman" w:cs="Times New Roman"/>
          <w:sz w:val="24"/>
          <w:szCs w:val="24"/>
        </w:rPr>
        <w:t xml:space="preserve">Puses apņemas paziņot ne vēlāk kā 24 h laikā otrai Pusei par visiem notikušajiem personas datu aizsardzības drošības incidentiem, kā arī </w:t>
      </w:r>
      <w:proofErr w:type="spellStart"/>
      <w:r w:rsidRPr="00A842DE">
        <w:rPr>
          <w:rFonts w:ascii="Times New Roman" w:hAnsi="Times New Roman" w:cs="Times New Roman"/>
          <w:sz w:val="24"/>
          <w:szCs w:val="24"/>
        </w:rPr>
        <w:t>rakstveidā</w:t>
      </w:r>
      <w:proofErr w:type="spellEnd"/>
      <w:r w:rsidRPr="00A842DE">
        <w:rPr>
          <w:rFonts w:ascii="Times New Roman" w:hAnsi="Times New Roman" w:cs="Times New Roman"/>
          <w:sz w:val="24"/>
          <w:szCs w:val="24"/>
        </w:rPr>
        <w:t xml:space="preserve"> informē otru Pusi par incidentu un/vai iespējamo incidentu un sniedz visu otras Puses pieprasīto informāciju.</w:t>
      </w:r>
    </w:p>
    <w:p w:rsidR="00A842DE" w:rsidRDefault="00A842DE" w:rsidP="00DD1E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8.7.</w:t>
      </w:r>
      <w:r>
        <w:rPr>
          <w:rFonts w:ascii="Times New Roman" w:hAnsi="Times New Roman" w:cs="Times New Roman"/>
          <w:sz w:val="24"/>
          <w:szCs w:val="24"/>
        </w:rPr>
        <w:tab/>
      </w:r>
      <w:r w:rsidRPr="00A842DE">
        <w:rPr>
          <w:rFonts w:ascii="Times New Roman" w:hAnsi="Times New Roman" w:cs="Times New Roman"/>
          <w:sz w:val="24"/>
          <w:szCs w:val="24"/>
        </w:rPr>
        <w:t>Katra Puse apņemas pēc datu subjekta vai otras Puses pieprasījuma iznīcināt no otras Puses par konkrētu datu subjektu iegūtos datus, ja izbeidzas nepieciešamība tos apstrādāt Līguma izpildes nodrošināšanai.</w:t>
      </w:r>
    </w:p>
    <w:p w:rsidR="00A842DE" w:rsidRDefault="00A842DE" w:rsidP="00DD1E6F">
      <w:pPr>
        <w:spacing w:before="60" w:after="0" w:line="240" w:lineRule="auto"/>
        <w:ind w:left="709" w:hanging="709"/>
        <w:jc w:val="both"/>
        <w:rPr>
          <w:rFonts w:ascii="Times New Roman" w:hAnsi="Times New Roman" w:cs="Times New Roman"/>
          <w:sz w:val="24"/>
          <w:szCs w:val="24"/>
        </w:rPr>
      </w:pPr>
      <w:r>
        <w:rPr>
          <w:rFonts w:ascii="Times New Roman" w:eastAsia="Times New Roman" w:hAnsi="Times New Roman" w:cs="Times New Roman"/>
          <w:sz w:val="24"/>
          <w:szCs w:val="24"/>
        </w:rPr>
        <w:t>8.8.</w:t>
      </w:r>
      <w:r>
        <w:rPr>
          <w:rFonts w:ascii="Times New Roman" w:eastAsia="Times New Roman" w:hAnsi="Times New Roman" w:cs="Times New Roman"/>
          <w:sz w:val="24"/>
          <w:szCs w:val="24"/>
        </w:rPr>
        <w:tab/>
      </w:r>
      <w:r w:rsidRPr="00A842DE">
        <w:rPr>
          <w:rFonts w:ascii="Times New Roman" w:hAnsi="Times New Roman" w:cs="Times New Roman"/>
          <w:sz w:val="24"/>
          <w:szCs w:val="24"/>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rsidR="00A842DE" w:rsidRDefault="00A842DE" w:rsidP="00DD1E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8.9.</w:t>
      </w:r>
      <w:r>
        <w:rPr>
          <w:rFonts w:ascii="Times New Roman" w:hAnsi="Times New Roman" w:cs="Times New Roman"/>
          <w:sz w:val="24"/>
          <w:szCs w:val="24"/>
        </w:rPr>
        <w:tab/>
      </w:r>
      <w:r w:rsidRPr="00A842DE">
        <w:rPr>
          <w:rFonts w:ascii="Times New Roman" w:hAnsi="Times New Roman" w:cs="Times New Roman"/>
          <w:sz w:val="24"/>
          <w:szCs w:val="24"/>
        </w:rPr>
        <w:t>Pusēm ir tiesības sniegt informāciju saviem Apakšuzņēmējiem, piegādātājiem, darbiniekiem un pārstāvjiem, ja tām šī informācija ir nepieciešama Līguma izpildei. Puses apņemas nodrošināt minētās informācijas neizpaušanu no darbinieku, Apakšuzņēmēju vai trešo personu puses, kas piedalās Līguma izpildīšanā.</w:t>
      </w:r>
    </w:p>
    <w:p w:rsidR="00A842DE" w:rsidRDefault="00A842DE" w:rsidP="00DD1E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lastRenderedPageBreak/>
        <w:t>8.10.</w:t>
      </w:r>
      <w:r>
        <w:rPr>
          <w:rFonts w:ascii="Times New Roman" w:hAnsi="Times New Roman" w:cs="Times New Roman"/>
          <w:sz w:val="24"/>
          <w:szCs w:val="24"/>
        </w:rPr>
        <w:tab/>
      </w:r>
      <w:r w:rsidRPr="00A842DE">
        <w:rPr>
          <w:rFonts w:ascii="Times New Roman" w:hAnsi="Times New Roman" w:cs="Times New Roman"/>
          <w:sz w:val="24"/>
          <w:szCs w:val="24"/>
        </w:rPr>
        <w:t>Puses ir savstarpēji atbildīgas par Līgumā paredzēto konfidencialitātes noteikumu pārkāpšanu.</w:t>
      </w:r>
    </w:p>
    <w:p w:rsidR="00A842DE" w:rsidRDefault="00A842DE" w:rsidP="00DD1E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8.11.</w:t>
      </w:r>
      <w:r>
        <w:rPr>
          <w:rFonts w:ascii="Times New Roman" w:hAnsi="Times New Roman" w:cs="Times New Roman"/>
          <w:sz w:val="24"/>
          <w:szCs w:val="24"/>
        </w:rPr>
        <w:tab/>
      </w:r>
      <w:r w:rsidRPr="00A842DE">
        <w:rPr>
          <w:rFonts w:ascii="Times New Roman" w:hAnsi="Times New Roman" w:cs="Times New Roman"/>
          <w:sz w:val="24"/>
          <w:szCs w:val="24"/>
        </w:rPr>
        <w:t>Līguma teksts, izņemot tā informācija, kuru Tirgotājs norāda kā konfiden</w:t>
      </w:r>
      <w:r>
        <w:rPr>
          <w:rFonts w:ascii="Times New Roman" w:hAnsi="Times New Roman" w:cs="Times New Roman"/>
          <w:sz w:val="24"/>
          <w:szCs w:val="24"/>
        </w:rPr>
        <w:t>ciālu, tiek publiskots Publisko</w:t>
      </w:r>
      <w:r w:rsidRPr="00A842DE">
        <w:rPr>
          <w:rFonts w:ascii="Times New Roman" w:hAnsi="Times New Roman" w:cs="Times New Roman"/>
          <w:sz w:val="24"/>
          <w:szCs w:val="24"/>
        </w:rPr>
        <w:t xml:space="preserve"> iepirkumu likumā noteiktajā kārtībā.</w:t>
      </w:r>
    </w:p>
    <w:p w:rsidR="0037488A" w:rsidRPr="0037488A" w:rsidRDefault="0037488A" w:rsidP="0037488A">
      <w:pPr>
        <w:spacing w:before="240" w:after="120" w:line="240" w:lineRule="auto"/>
        <w:ind w:left="709" w:hanging="709"/>
        <w:jc w:val="center"/>
        <w:rPr>
          <w:rFonts w:ascii="Times New Roman" w:hAnsi="Times New Roman"/>
          <w:b/>
          <w:sz w:val="24"/>
          <w:szCs w:val="24"/>
        </w:rPr>
      </w:pPr>
      <w:r w:rsidRPr="0037488A">
        <w:rPr>
          <w:rFonts w:ascii="Times New Roman" w:hAnsi="Times New Roman" w:cs="Times New Roman"/>
          <w:b/>
          <w:sz w:val="24"/>
          <w:szCs w:val="24"/>
        </w:rPr>
        <w:t>9.</w:t>
      </w:r>
      <w:r w:rsidRPr="0037488A">
        <w:rPr>
          <w:rFonts w:ascii="Times New Roman" w:hAnsi="Times New Roman" w:cs="Times New Roman"/>
          <w:b/>
          <w:sz w:val="24"/>
          <w:szCs w:val="24"/>
        </w:rPr>
        <w:tab/>
      </w:r>
      <w:r w:rsidRPr="0037488A">
        <w:rPr>
          <w:rFonts w:ascii="Times New Roman" w:hAnsi="Times New Roman"/>
          <w:b/>
          <w:sz w:val="24"/>
          <w:szCs w:val="24"/>
        </w:rPr>
        <w:t xml:space="preserve">APAKŠUZŅĒMĒJA </w:t>
      </w:r>
      <w:r>
        <w:rPr>
          <w:rFonts w:ascii="Times New Roman" w:hAnsi="Times New Roman"/>
          <w:b/>
          <w:sz w:val="24"/>
          <w:szCs w:val="24"/>
        </w:rPr>
        <w:t>P</w:t>
      </w:r>
      <w:r w:rsidRPr="0037488A">
        <w:rPr>
          <w:rFonts w:ascii="Times New Roman" w:hAnsi="Times New Roman"/>
          <w:b/>
          <w:sz w:val="24"/>
          <w:szCs w:val="24"/>
        </w:rPr>
        <w:t>IESAISTĪŠANA</w:t>
      </w:r>
      <w:r>
        <w:rPr>
          <w:rFonts w:ascii="Times New Roman" w:hAnsi="Times New Roman"/>
          <w:b/>
          <w:sz w:val="24"/>
          <w:szCs w:val="24"/>
        </w:rPr>
        <w:t>S</w:t>
      </w:r>
      <w:r w:rsidRPr="0037488A">
        <w:rPr>
          <w:rFonts w:ascii="Times New Roman" w:hAnsi="Times New Roman"/>
          <w:b/>
          <w:sz w:val="24"/>
          <w:szCs w:val="24"/>
        </w:rPr>
        <w:t xml:space="preserve"> UN MAIŅAS KĀRTĪBA (JA ATTIECINĀMS)</w:t>
      </w:r>
    </w:p>
    <w:p w:rsidR="0037488A" w:rsidRDefault="0037488A" w:rsidP="00DD1E6F">
      <w:pPr>
        <w:spacing w:before="60" w:after="0" w:line="240" w:lineRule="auto"/>
        <w:ind w:left="709" w:hanging="709"/>
        <w:jc w:val="both"/>
        <w:rPr>
          <w:rFonts w:ascii="Times New Roman" w:hAnsi="Times New Roman"/>
          <w:sz w:val="24"/>
          <w:szCs w:val="24"/>
        </w:rPr>
      </w:pPr>
      <w:r>
        <w:rPr>
          <w:rFonts w:ascii="Times New Roman" w:hAnsi="Times New Roman" w:cs="Times New Roman"/>
          <w:sz w:val="24"/>
          <w:szCs w:val="24"/>
        </w:rPr>
        <w:t>9.</w:t>
      </w: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r>
      <w:r w:rsidRPr="0037488A">
        <w:rPr>
          <w:rFonts w:ascii="Times New Roman" w:hAnsi="Times New Roman" w:cs="Times New Roman"/>
          <w:sz w:val="24"/>
          <w:szCs w:val="24"/>
          <w:lang w:eastAsia="lv-LV"/>
        </w:rPr>
        <w:t xml:space="preserve">Ne vēlāk kā uzsākot Līguma izpildi, </w:t>
      </w:r>
      <w:r w:rsidRPr="0037488A">
        <w:rPr>
          <w:rFonts w:ascii="Times New Roman" w:hAnsi="Times New Roman" w:cs="Times New Roman"/>
          <w:b/>
          <w:i/>
          <w:sz w:val="24"/>
          <w:szCs w:val="24"/>
          <w:lang w:eastAsia="lv-LV"/>
        </w:rPr>
        <w:t>Pārdevējs</w:t>
      </w:r>
      <w:r w:rsidRPr="0037488A">
        <w:rPr>
          <w:rFonts w:ascii="Times New Roman" w:hAnsi="Times New Roman" w:cs="Times New Roman"/>
          <w:sz w:val="24"/>
          <w:szCs w:val="24"/>
          <w:lang w:eastAsia="lv-LV"/>
        </w:rPr>
        <w:t xml:space="preserve"> iesniedz Līguma izpildē iesaistīto apakšuzņēmēju (ja tādus plānots iesaistīt) sarakstu, kurā norāda apakšuzņēmēja nosaukumu, kontaktinformāciju un to pārstāvēt tiesīgo personu. Sarakstā jānorāda arī </w:t>
      </w:r>
      <w:r w:rsidRPr="0037488A">
        <w:rPr>
          <w:rFonts w:ascii="Times New Roman" w:hAnsi="Times New Roman" w:cs="Times New Roman"/>
          <w:b/>
          <w:i/>
          <w:sz w:val="24"/>
          <w:szCs w:val="24"/>
          <w:lang w:eastAsia="lv-LV"/>
        </w:rPr>
        <w:t>Pārdevēja</w:t>
      </w:r>
      <w:r w:rsidRPr="0037488A">
        <w:rPr>
          <w:rFonts w:ascii="Times New Roman" w:hAnsi="Times New Roman" w:cs="Times New Roman"/>
          <w:sz w:val="24"/>
          <w:szCs w:val="24"/>
          <w:lang w:eastAsia="lv-LV"/>
        </w:rPr>
        <w:t xml:space="preserve"> apakšuzņēmēju apakšuzņēmēji. Līguma izpildes laikā </w:t>
      </w:r>
      <w:r w:rsidRPr="0037488A">
        <w:rPr>
          <w:rFonts w:ascii="Times New Roman" w:hAnsi="Times New Roman" w:cs="Times New Roman"/>
          <w:b/>
          <w:i/>
          <w:sz w:val="24"/>
          <w:szCs w:val="24"/>
          <w:lang w:eastAsia="lv-LV"/>
        </w:rPr>
        <w:t>Pārdevējs</w:t>
      </w:r>
      <w:r w:rsidRPr="0037488A">
        <w:rPr>
          <w:rFonts w:ascii="Times New Roman" w:hAnsi="Times New Roman" w:cs="Times New Roman"/>
          <w:sz w:val="24"/>
          <w:szCs w:val="24"/>
          <w:lang w:eastAsia="lv-LV"/>
        </w:rPr>
        <w:t xml:space="preserve"> paziņo </w:t>
      </w:r>
      <w:r w:rsidRPr="0037488A">
        <w:rPr>
          <w:rFonts w:ascii="Times New Roman" w:hAnsi="Times New Roman" w:cs="Times New Roman"/>
          <w:b/>
          <w:i/>
          <w:sz w:val="24"/>
          <w:szCs w:val="24"/>
          <w:lang w:eastAsia="lv-LV"/>
        </w:rPr>
        <w:t>Pircējam</w:t>
      </w:r>
      <w:r w:rsidRPr="0037488A">
        <w:rPr>
          <w:rFonts w:ascii="Times New Roman" w:hAnsi="Times New Roman" w:cs="Times New Roman"/>
          <w:sz w:val="24"/>
          <w:szCs w:val="24"/>
          <w:lang w:eastAsia="lv-LV"/>
        </w:rPr>
        <w:t xml:space="preserve"> par jebkurām norādītās informācijas izmaiņām, kā arī papildina sarakstu ar informāciju par apakšuzņēmēju, kas tiek vēlāk iesaistīts Līguma izpildē.</w:t>
      </w:r>
    </w:p>
    <w:p w:rsidR="0037488A" w:rsidRDefault="0037488A" w:rsidP="0037488A">
      <w:pPr>
        <w:spacing w:before="60" w:after="0" w:line="240" w:lineRule="auto"/>
        <w:ind w:left="709" w:hanging="709"/>
        <w:jc w:val="both"/>
        <w:rPr>
          <w:rFonts w:ascii="Times New Roman" w:hAnsi="Times New Roman" w:cs="Times New Roman"/>
          <w:sz w:val="24"/>
          <w:szCs w:val="24"/>
          <w:lang w:eastAsia="lv-LV"/>
        </w:rPr>
      </w:pPr>
      <w:r>
        <w:rPr>
          <w:rFonts w:ascii="Times New Roman" w:hAnsi="Times New Roman"/>
          <w:sz w:val="24"/>
          <w:szCs w:val="24"/>
        </w:rPr>
        <w:t>9.2.</w:t>
      </w:r>
      <w:r>
        <w:rPr>
          <w:rFonts w:ascii="Times New Roman" w:hAnsi="Times New Roman"/>
          <w:sz w:val="24"/>
          <w:szCs w:val="24"/>
        </w:rPr>
        <w:tab/>
      </w:r>
      <w:r w:rsidRPr="0037488A">
        <w:rPr>
          <w:rFonts w:ascii="Times New Roman" w:hAnsi="Times New Roman" w:cs="Times New Roman"/>
          <w:b/>
          <w:i/>
          <w:sz w:val="24"/>
          <w:szCs w:val="24"/>
          <w:lang w:eastAsia="lv-LV"/>
        </w:rPr>
        <w:t>Pārdevējs</w:t>
      </w:r>
      <w:r w:rsidRPr="0037488A">
        <w:rPr>
          <w:rFonts w:ascii="Times New Roman" w:hAnsi="Times New Roman" w:cs="Times New Roman"/>
          <w:sz w:val="24"/>
          <w:szCs w:val="24"/>
          <w:lang w:eastAsia="lv-LV"/>
        </w:rPr>
        <w:t xml:space="preserve"> nav tiesīgs bez rakstiskas saskaņošanas ar </w:t>
      </w:r>
      <w:r w:rsidR="00CF7651" w:rsidRPr="00CF7651">
        <w:rPr>
          <w:rFonts w:ascii="Times New Roman" w:hAnsi="Times New Roman" w:cs="Times New Roman"/>
          <w:b/>
          <w:i/>
          <w:sz w:val="24"/>
          <w:szCs w:val="24"/>
          <w:lang w:eastAsia="lv-LV"/>
        </w:rPr>
        <w:t>Pircēju</w:t>
      </w:r>
      <w:r w:rsidR="00CF7651">
        <w:rPr>
          <w:rFonts w:ascii="Times New Roman" w:hAnsi="Times New Roman" w:cs="Times New Roman"/>
          <w:sz w:val="24"/>
          <w:szCs w:val="24"/>
          <w:lang w:eastAsia="lv-LV"/>
        </w:rPr>
        <w:t xml:space="preserve"> veikt piedāvājumā </w:t>
      </w:r>
      <w:r w:rsidRPr="0037488A">
        <w:rPr>
          <w:rFonts w:ascii="Times New Roman" w:hAnsi="Times New Roman" w:cs="Times New Roman"/>
          <w:sz w:val="24"/>
          <w:szCs w:val="24"/>
          <w:lang w:eastAsia="lv-LV"/>
        </w:rPr>
        <w:t xml:space="preserve">apakšuzņēmēju nomaiņu un iesaistīt papildu apakšuzņēmējus Līguma izpildē. Piedāvājumā norādīto apakšuzņēmēju nomaiņa pieļaujama tikai gadījumā, ja </w:t>
      </w:r>
      <w:r w:rsidR="00CF7651" w:rsidRPr="00CF7651">
        <w:rPr>
          <w:rFonts w:ascii="Times New Roman" w:hAnsi="Times New Roman" w:cs="Times New Roman"/>
          <w:b/>
          <w:i/>
          <w:sz w:val="24"/>
          <w:szCs w:val="24"/>
          <w:lang w:eastAsia="lv-LV"/>
        </w:rPr>
        <w:t>Pārdevējs</w:t>
      </w:r>
      <w:r w:rsidRPr="0037488A">
        <w:rPr>
          <w:rFonts w:ascii="Times New Roman" w:hAnsi="Times New Roman" w:cs="Times New Roman"/>
          <w:sz w:val="24"/>
          <w:szCs w:val="24"/>
          <w:lang w:eastAsia="lv-LV"/>
        </w:rPr>
        <w:t>, piedāvājot šāda veida izmaiņas, ievērojis Publiskā iepirkuma likuma 62.</w:t>
      </w:r>
      <w:r w:rsidR="00CF7651">
        <w:rPr>
          <w:rFonts w:ascii="Times New Roman" w:hAnsi="Times New Roman" w:cs="Times New Roman"/>
          <w:sz w:val="24"/>
          <w:szCs w:val="24"/>
          <w:lang w:eastAsia="lv-LV"/>
        </w:rPr>
        <w:t> </w:t>
      </w:r>
      <w:r w:rsidRPr="0037488A">
        <w:rPr>
          <w:rFonts w:ascii="Times New Roman" w:hAnsi="Times New Roman" w:cs="Times New Roman"/>
          <w:sz w:val="24"/>
          <w:szCs w:val="24"/>
          <w:lang w:eastAsia="lv-LV"/>
        </w:rPr>
        <w:t xml:space="preserve">pantā noteikto un var pierādīt, ka piedāvātais apakšuzņēmējs atbilst iepirkuma procedūras dokumentos apakšuzņēmējiem izvirzītajām prasībām un šāda nomaiņa neietekmēs </w:t>
      </w:r>
      <w:r w:rsidR="00CF7651">
        <w:rPr>
          <w:rFonts w:ascii="Times New Roman" w:hAnsi="Times New Roman" w:cs="Times New Roman"/>
          <w:sz w:val="24"/>
          <w:szCs w:val="24"/>
          <w:lang w:eastAsia="lv-LV"/>
        </w:rPr>
        <w:t>Degvielas</w:t>
      </w:r>
      <w:r w:rsidRPr="0037488A">
        <w:rPr>
          <w:rFonts w:ascii="Times New Roman" w:hAnsi="Times New Roman" w:cs="Times New Roman"/>
          <w:sz w:val="24"/>
          <w:szCs w:val="24"/>
          <w:lang w:eastAsia="lv-LV"/>
        </w:rPr>
        <w:t xml:space="preserve"> iegādes būtiskus nosacījumus – kvalitāti un atlaidi.</w:t>
      </w:r>
    </w:p>
    <w:p w:rsidR="00CF7651" w:rsidRPr="0084755F" w:rsidRDefault="00CF7651" w:rsidP="0037488A">
      <w:pPr>
        <w:spacing w:before="60" w:after="0" w:line="240" w:lineRule="auto"/>
        <w:ind w:left="709" w:hanging="709"/>
        <w:jc w:val="both"/>
        <w:rPr>
          <w:rFonts w:ascii="Times New Roman" w:eastAsia="Times New Roman" w:hAnsi="Times New Roman" w:cs="Times New Roman"/>
          <w:sz w:val="24"/>
          <w:szCs w:val="24"/>
        </w:rPr>
      </w:pPr>
      <w:r>
        <w:rPr>
          <w:rFonts w:ascii="Times New Roman" w:hAnsi="Times New Roman"/>
          <w:sz w:val="24"/>
          <w:szCs w:val="24"/>
        </w:rPr>
        <w:t>9.3.</w:t>
      </w:r>
      <w:r>
        <w:rPr>
          <w:rFonts w:ascii="Times New Roman" w:hAnsi="Times New Roman"/>
          <w:sz w:val="24"/>
          <w:szCs w:val="24"/>
        </w:rPr>
        <w:tab/>
      </w:r>
      <w:r w:rsidRPr="00CF7651">
        <w:rPr>
          <w:rFonts w:ascii="Times New Roman" w:hAnsi="Times New Roman" w:cs="Times New Roman"/>
          <w:b/>
          <w:i/>
          <w:sz w:val="24"/>
          <w:szCs w:val="24"/>
          <w:lang w:eastAsia="lv-LV"/>
        </w:rPr>
        <w:t>Pircējs</w:t>
      </w:r>
      <w:r w:rsidRPr="00CF7651">
        <w:rPr>
          <w:rFonts w:ascii="Times New Roman" w:hAnsi="Times New Roman" w:cs="Times New Roman"/>
          <w:sz w:val="24"/>
          <w:szCs w:val="24"/>
          <w:lang w:eastAsia="lv-LV"/>
        </w:rPr>
        <w:t xml:space="preserve"> pieņem lēmumu atļaut vai atteikt iepirkuma procedūrā izraudzītā Pretendenta apakšuzņēmēju nomaiņu vai jaunu apakšuzņēmēju iesaistīšanu Līguma izpildē iespējami īsā laikā, bet ne vēlāk kā 5</w:t>
      </w:r>
      <w:r>
        <w:rPr>
          <w:rFonts w:ascii="Times New Roman" w:hAnsi="Times New Roman" w:cs="Times New Roman"/>
          <w:sz w:val="24"/>
          <w:szCs w:val="24"/>
          <w:lang w:eastAsia="lv-LV"/>
        </w:rPr>
        <w:t> </w:t>
      </w:r>
      <w:r w:rsidRPr="00CF7651">
        <w:rPr>
          <w:rFonts w:ascii="Times New Roman" w:hAnsi="Times New Roman" w:cs="Times New Roman"/>
          <w:sz w:val="24"/>
          <w:szCs w:val="24"/>
          <w:lang w:eastAsia="lv-LV"/>
        </w:rPr>
        <w:t xml:space="preserve">(piecu) darba dienu laikā pēc tam, kad saņēmis </w:t>
      </w:r>
      <w:r w:rsidRPr="00CF7651">
        <w:rPr>
          <w:rFonts w:ascii="Times New Roman" w:hAnsi="Times New Roman" w:cs="Times New Roman"/>
          <w:b/>
          <w:i/>
          <w:sz w:val="24"/>
          <w:szCs w:val="24"/>
          <w:lang w:eastAsia="lv-LV"/>
        </w:rPr>
        <w:t>Pārdevēja</w:t>
      </w:r>
      <w:r w:rsidRPr="00CF7651">
        <w:rPr>
          <w:rFonts w:ascii="Times New Roman" w:hAnsi="Times New Roman" w:cs="Times New Roman"/>
          <w:sz w:val="24"/>
          <w:szCs w:val="24"/>
          <w:lang w:eastAsia="lv-LV"/>
        </w:rPr>
        <w:t xml:space="preserve"> viedokli par nomaiņas iemesliem, kā arī citu informāciju un dokumentus, kas nepieciešami lēmuma pieņemšanai.</w:t>
      </w:r>
    </w:p>
    <w:p w:rsidR="00213417" w:rsidRPr="0084755F" w:rsidRDefault="00CF7651" w:rsidP="00CF7651">
      <w:pPr>
        <w:spacing w:before="240" w:after="1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r w:rsidR="00213417" w:rsidRPr="0084755F">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b/>
      </w:r>
      <w:r w:rsidR="00213417" w:rsidRPr="0084755F">
        <w:rPr>
          <w:rFonts w:ascii="Times New Roman" w:eastAsia="Times New Roman" w:hAnsi="Times New Roman" w:cs="Times New Roman"/>
          <w:b/>
          <w:sz w:val="24"/>
          <w:szCs w:val="24"/>
        </w:rPr>
        <w:t>CITI NOTEIKUMI</w:t>
      </w:r>
    </w:p>
    <w:p w:rsidR="00CF7651" w:rsidRDefault="00CF7651" w:rsidP="00CF7651">
      <w:p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213417" w:rsidRPr="0084755F">
        <w:rPr>
          <w:rFonts w:ascii="Times New Roman" w:eastAsia="Times New Roman" w:hAnsi="Times New Roman" w:cs="Times New Roman"/>
          <w:sz w:val="24"/>
          <w:szCs w:val="24"/>
        </w:rPr>
        <w:t>1.</w:t>
      </w:r>
      <w:r>
        <w:rPr>
          <w:rFonts w:ascii="Times New Roman" w:eastAsia="Times New Roman" w:hAnsi="Times New Roman" w:cs="Times New Roman"/>
          <w:b/>
          <w:sz w:val="24"/>
          <w:szCs w:val="24"/>
        </w:rPr>
        <w:tab/>
      </w:r>
      <w:r w:rsidRPr="00927649">
        <w:rPr>
          <w:rFonts w:ascii="Times New Roman" w:eastAsia="Times New Roman" w:hAnsi="Times New Roman" w:cs="Times New Roman"/>
          <w:sz w:val="24"/>
          <w:szCs w:val="24"/>
        </w:rPr>
        <w:t xml:space="preserve">Jebkuri grozījumi vai papildinājumi Līgumā </w:t>
      </w:r>
      <w:r>
        <w:rPr>
          <w:rFonts w:ascii="Times New Roman" w:eastAsia="Times New Roman" w:hAnsi="Times New Roman" w:cs="Times New Roman"/>
          <w:sz w:val="24"/>
          <w:szCs w:val="24"/>
        </w:rPr>
        <w:t>ir slēdzami</w:t>
      </w:r>
      <w:r w:rsidRPr="00927649">
        <w:rPr>
          <w:rFonts w:ascii="Times New Roman" w:eastAsia="Times New Roman" w:hAnsi="Times New Roman" w:cs="Times New Roman"/>
          <w:sz w:val="24"/>
          <w:szCs w:val="24"/>
        </w:rPr>
        <w:t xml:space="preserve"> </w:t>
      </w:r>
      <w:proofErr w:type="spellStart"/>
      <w:r w:rsidRPr="00927649">
        <w:rPr>
          <w:rFonts w:ascii="Times New Roman" w:eastAsia="Times New Roman" w:hAnsi="Times New Roman" w:cs="Times New Roman"/>
          <w:sz w:val="24"/>
          <w:szCs w:val="24"/>
        </w:rPr>
        <w:t>rakstveidā</w:t>
      </w:r>
      <w:proofErr w:type="spellEnd"/>
      <w:r w:rsidRPr="00927649">
        <w:rPr>
          <w:rFonts w:ascii="Times New Roman" w:eastAsia="Times New Roman" w:hAnsi="Times New Roman" w:cs="Times New Roman"/>
          <w:sz w:val="24"/>
          <w:szCs w:val="24"/>
        </w:rPr>
        <w:t xml:space="preserve"> un tie kļūst par Līguma neatņemamu sastāvdaļu pēc tam, kad tos ir parakstījušas </w:t>
      </w:r>
      <w:r>
        <w:rPr>
          <w:rFonts w:ascii="Times New Roman" w:eastAsia="Times New Roman" w:hAnsi="Times New Roman" w:cs="Times New Roman"/>
          <w:sz w:val="24"/>
          <w:szCs w:val="24"/>
        </w:rPr>
        <w:t>abas Puses</w:t>
      </w:r>
      <w:r w:rsidRPr="00927649">
        <w:rPr>
          <w:rFonts w:ascii="Times New Roman" w:eastAsia="Times New Roman" w:hAnsi="Times New Roman" w:cs="Times New Roman"/>
          <w:sz w:val="24"/>
          <w:szCs w:val="24"/>
        </w:rPr>
        <w:t>.</w:t>
      </w:r>
    </w:p>
    <w:p w:rsidR="00CF7651" w:rsidRDefault="00CF7651" w:rsidP="00CF7651">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 xml:space="preserve">Kādam no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īguma noteikumiem zaudējot spēku normatīvo aktu grozījumu gadījumā,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īgums nezaudē spēku tā pārējos punktos, un šajā gadījumā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ušu pienākums ir piemērot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īgumu atbilstoši spēkā esošajiem normatīvajiem aktiem.</w:t>
      </w:r>
    </w:p>
    <w:p w:rsidR="00CF7651" w:rsidRDefault="00CF7651" w:rsidP="00CF7651">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 xml:space="preserve">Ja kādai no pusēm tiek mainīts juridiskais statuss, pušu amatpersonu paraksta tiesības, īpašnieki, vadītāji, kontaktpersonas, vai kādi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īgumā minētie pušu rekvizīti, telefona, faksa numuri, e-pasta adreses, adreses u.c., tad tā nekavējoties rakstiski paziņo par to otrai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usei. Ja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use neizpilda šī apakšpunkta noteikumus, uzskatāms, ka otra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use ir pilnībā izpildījusi savas saistības, lietojot šajā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īgumā esošo informāciju par otru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usi. Šajā apakšpunktā minētie nosacījumi attiecas arī uz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īgumā un tā pielikumos minētajiem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ušu pārstāvjiem un to rekvizītiem.</w:t>
      </w:r>
    </w:p>
    <w:p w:rsidR="00CF7651" w:rsidRDefault="00CF7651" w:rsidP="00CF7651">
      <w:pPr>
        <w:spacing w:before="60" w:after="0" w:line="240" w:lineRule="auto"/>
        <w:ind w:left="709" w:hanging="709"/>
        <w:jc w:val="both"/>
        <w:rPr>
          <w:rFonts w:ascii="Times New Roman" w:eastAsia="Lucida Sans Unicode" w:hAnsi="Times New Roman" w:cs="Times New Roman"/>
          <w:kern w:val="3"/>
          <w:sz w:val="24"/>
          <w:szCs w:val="24"/>
          <w:lang w:eastAsia="zh-CN" w:bidi="hi-IN"/>
        </w:rPr>
      </w:pPr>
      <w:r>
        <w:rPr>
          <w:rFonts w:ascii="Times New Roman" w:eastAsia="Times New Roman" w:hAnsi="Times New Roman" w:cs="Times New Roman"/>
          <w:sz w:val="24"/>
          <w:szCs w:val="24"/>
        </w:rPr>
        <w:t>10.4.</w:t>
      </w:r>
      <w:r>
        <w:rPr>
          <w:rFonts w:ascii="Times New Roman" w:eastAsia="Times New Roman" w:hAnsi="Times New Roman" w:cs="Times New Roman"/>
          <w:sz w:val="24"/>
          <w:szCs w:val="24"/>
        </w:rPr>
        <w:tab/>
      </w:r>
      <w:r w:rsidR="000E03C7">
        <w:rPr>
          <w:rFonts w:ascii="Times New Roman" w:eastAsia="Lucida Sans Unicode" w:hAnsi="Times New Roman" w:cs="Times New Roman"/>
          <w:kern w:val="3"/>
          <w:sz w:val="24"/>
          <w:szCs w:val="24"/>
          <w:lang w:eastAsia="zh-CN" w:bidi="hi-IN"/>
        </w:rPr>
        <w:t>Neviena</w:t>
      </w:r>
      <w:r w:rsidR="000E03C7" w:rsidRPr="00927649">
        <w:rPr>
          <w:rFonts w:ascii="Times New Roman" w:eastAsia="Lucida Sans Unicode" w:hAnsi="Times New Roman" w:cs="Times New Roman"/>
          <w:kern w:val="3"/>
          <w:sz w:val="24"/>
          <w:szCs w:val="24"/>
          <w:lang w:eastAsia="zh-CN" w:bidi="hi-IN"/>
        </w:rPr>
        <w:t xml:space="preserve"> no </w:t>
      </w:r>
      <w:r w:rsidR="000E03C7">
        <w:rPr>
          <w:rFonts w:ascii="Times New Roman" w:eastAsia="Lucida Sans Unicode" w:hAnsi="Times New Roman" w:cs="Times New Roman"/>
          <w:kern w:val="3"/>
          <w:sz w:val="24"/>
          <w:szCs w:val="24"/>
          <w:lang w:eastAsia="zh-CN" w:bidi="hi-IN"/>
        </w:rPr>
        <w:t>Pusēm</w:t>
      </w:r>
      <w:r w:rsidR="000E03C7" w:rsidRPr="00927649">
        <w:rPr>
          <w:rFonts w:ascii="Times New Roman" w:eastAsia="Lucida Sans Unicode" w:hAnsi="Times New Roman" w:cs="Times New Roman"/>
          <w:kern w:val="3"/>
          <w:sz w:val="24"/>
          <w:szCs w:val="24"/>
          <w:lang w:eastAsia="zh-CN" w:bidi="hi-IN"/>
        </w:rPr>
        <w:t xml:space="preserve"> nedrīkst nodot savas tiesības, kas saistītas ar Līgumu, trešajai personai bez otra</w:t>
      </w:r>
      <w:r w:rsidR="000E03C7">
        <w:rPr>
          <w:rFonts w:ascii="Times New Roman" w:eastAsia="Lucida Sans Unicode" w:hAnsi="Times New Roman" w:cs="Times New Roman"/>
          <w:kern w:val="3"/>
          <w:sz w:val="24"/>
          <w:szCs w:val="24"/>
          <w:lang w:eastAsia="zh-CN" w:bidi="hi-IN"/>
        </w:rPr>
        <w:t>s</w:t>
      </w:r>
      <w:r w:rsidR="000E03C7" w:rsidRPr="00927649">
        <w:rPr>
          <w:rFonts w:ascii="Times New Roman" w:eastAsia="Lucida Sans Unicode" w:hAnsi="Times New Roman" w:cs="Times New Roman"/>
          <w:kern w:val="3"/>
          <w:sz w:val="24"/>
          <w:szCs w:val="24"/>
          <w:lang w:eastAsia="zh-CN" w:bidi="hi-IN"/>
        </w:rPr>
        <w:t xml:space="preserve"> </w:t>
      </w:r>
      <w:r w:rsidR="000E03C7">
        <w:rPr>
          <w:rFonts w:ascii="Times New Roman" w:eastAsia="Lucida Sans Unicode" w:hAnsi="Times New Roman" w:cs="Times New Roman"/>
          <w:kern w:val="3"/>
          <w:sz w:val="24"/>
          <w:szCs w:val="24"/>
          <w:lang w:eastAsia="zh-CN" w:bidi="hi-IN"/>
        </w:rPr>
        <w:t>Puses</w:t>
      </w:r>
      <w:r w:rsidR="000E03C7" w:rsidRPr="00927649">
        <w:rPr>
          <w:rFonts w:ascii="Times New Roman" w:eastAsia="Lucida Sans Unicode" w:hAnsi="Times New Roman" w:cs="Times New Roman"/>
          <w:kern w:val="3"/>
          <w:sz w:val="24"/>
          <w:szCs w:val="24"/>
          <w:lang w:eastAsia="zh-CN" w:bidi="hi-IN"/>
        </w:rPr>
        <w:t xml:space="preserve"> rakstiskas piekrišanas.</w:t>
      </w:r>
    </w:p>
    <w:p w:rsidR="000E03C7" w:rsidRDefault="000E03C7" w:rsidP="00CF7651">
      <w:pPr>
        <w:spacing w:before="60" w:after="0" w:line="240" w:lineRule="auto"/>
        <w:ind w:left="709" w:hanging="709"/>
        <w:jc w:val="both"/>
        <w:rPr>
          <w:rFonts w:ascii="Times New Roman" w:eastAsia="Lucida Sans Unicode" w:hAnsi="Times New Roman" w:cs="Times New Roman"/>
          <w:kern w:val="3"/>
          <w:sz w:val="24"/>
          <w:szCs w:val="24"/>
          <w:lang w:eastAsia="zh-CN" w:bidi="hi-IN"/>
        </w:rPr>
      </w:pPr>
      <w:r>
        <w:rPr>
          <w:rFonts w:ascii="Times New Roman" w:eastAsia="Lucida Sans Unicode" w:hAnsi="Times New Roman" w:cs="Times New Roman"/>
          <w:kern w:val="3"/>
          <w:sz w:val="24"/>
          <w:szCs w:val="24"/>
          <w:lang w:eastAsia="zh-CN" w:bidi="hi-IN"/>
        </w:rPr>
        <w:t>10.5.</w:t>
      </w:r>
      <w:r>
        <w:rPr>
          <w:rFonts w:ascii="Times New Roman" w:eastAsia="Lucida Sans Unicode" w:hAnsi="Times New Roman" w:cs="Times New Roman"/>
          <w:kern w:val="3"/>
          <w:sz w:val="24"/>
          <w:szCs w:val="24"/>
          <w:lang w:eastAsia="zh-CN" w:bidi="hi-IN"/>
        </w:rPr>
        <w:tab/>
      </w:r>
      <w:r w:rsidRPr="00712E35">
        <w:rPr>
          <w:rFonts w:ascii="Times New Roman" w:eastAsia="Lucida Sans Unicode" w:hAnsi="Times New Roman" w:cs="Times New Roman"/>
          <w:kern w:val="3"/>
          <w:sz w:val="24"/>
          <w:szCs w:val="24"/>
          <w:lang w:eastAsia="zh-CN" w:bidi="hi-IN"/>
        </w:rPr>
        <w:t>Par Līguma izpildi atbildīgās personas un to kontaktinformācija:</w:t>
      </w:r>
    </w:p>
    <w:p w:rsidR="000E03C7" w:rsidRDefault="000E03C7" w:rsidP="000E03C7">
      <w:pPr>
        <w:spacing w:before="60" w:after="0" w:line="240" w:lineRule="auto"/>
        <w:ind w:left="1276" w:hanging="850"/>
        <w:jc w:val="both"/>
        <w:rPr>
          <w:rFonts w:ascii="Times New Roman" w:eastAsia="Lucida Sans Unicode" w:hAnsi="Times New Roman" w:cs="Times New Roman"/>
          <w:kern w:val="3"/>
          <w:sz w:val="24"/>
          <w:szCs w:val="24"/>
          <w:lang w:eastAsia="zh-CN" w:bidi="hi-IN"/>
        </w:rPr>
      </w:pPr>
      <w:r>
        <w:rPr>
          <w:rFonts w:ascii="Times New Roman" w:eastAsia="Lucida Sans Unicode" w:hAnsi="Times New Roman" w:cs="Times New Roman"/>
          <w:kern w:val="3"/>
          <w:sz w:val="24"/>
          <w:szCs w:val="24"/>
          <w:lang w:eastAsia="zh-CN" w:bidi="hi-IN"/>
        </w:rPr>
        <w:t>10.5.1.</w:t>
      </w:r>
      <w:r>
        <w:rPr>
          <w:rFonts w:ascii="Times New Roman" w:eastAsia="Lucida Sans Unicode" w:hAnsi="Times New Roman" w:cs="Times New Roman"/>
          <w:kern w:val="3"/>
          <w:sz w:val="24"/>
          <w:szCs w:val="24"/>
          <w:lang w:eastAsia="zh-CN" w:bidi="hi-IN"/>
        </w:rPr>
        <w:tab/>
        <w:t>n</w:t>
      </w:r>
      <w:r w:rsidRPr="000E03C7">
        <w:rPr>
          <w:rFonts w:ascii="Times New Roman" w:eastAsia="Lucida Sans Unicode" w:hAnsi="Times New Roman" w:cs="Times New Roman"/>
          <w:kern w:val="3"/>
          <w:sz w:val="24"/>
          <w:szCs w:val="24"/>
          <w:lang w:eastAsia="zh-CN" w:bidi="hi-IN"/>
        </w:rPr>
        <w:t xml:space="preserve">o </w:t>
      </w:r>
      <w:r w:rsidRPr="000E03C7">
        <w:rPr>
          <w:rFonts w:ascii="Times New Roman" w:eastAsia="Lucida Sans Unicode" w:hAnsi="Times New Roman" w:cs="Times New Roman"/>
          <w:b/>
          <w:i/>
          <w:kern w:val="3"/>
          <w:sz w:val="24"/>
          <w:szCs w:val="24"/>
          <w:lang w:eastAsia="zh-CN" w:bidi="hi-IN"/>
        </w:rPr>
        <w:t>Pārdevēja</w:t>
      </w:r>
      <w:r w:rsidRPr="000E03C7">
        <w:rPr>
          <w:rFonts w:ascii="Times New Roman" w:eastAsia="Lucida Sans Unicode" w:hAnsi="Times New Roman" w:cs="Times New Roman"/>
          <w:kern w:val="3"/>
          <w:sz w:val="24"/>
          <w:szCs w:val="24"/>
          <w:lang w:eastAsia="zh-CN" w:bidi="hi-IN"/>
        </w:rPr>
        <w:t xml:space="preserve"> puses: ___________, tālr. ________, e-pasts: </w:t>
      </w:r>
      <w:hyperlink r:id="rId17" w:history="1">
        <w:r w:rsidRPr="000E03C7">
          <w:rPr>
            <w:rFonts w:ascii="Times New Roman" w:eastAsia="Lucida Sans Unicode" w:hAnsi="Times New Roman" w:cs="Times New Roman"/>
            <w:kern w:val="3"/>
            <w:sz w:val="24"/>
            <w:szCs w:val="24"/>
            <w:lang w:eastAsia="zh-CN" w:bidi="hi-IN"/>
          </w:rPr>
          <w:t>_______@______.lv</w:t>
        </w:r>
      </w:hyperlink>
      <w:r w:rsidRPr="000E03C7">
        <w:rPr>
          <w:rFonts w:ascii="Times New Roman" w:eastAsia="Lucida Sans Unicode" w:hAnsi="Times New Roman" w:cs="Times New Roman"/>
          <w:kern w:val="3"/>
          <w:sz w:val="24"/>
          <w:szCs w:val="24"/>
          <w:lang w:eastAsia="zh-CN" w:bidi="hi-IN"/>
        </w:rPr>
        <w:t xml:space="preserve"> un/vai ___________, tālr. ________, e-pasts: </w:t>
      </w:r>
      <w:hyperlink r:id="rId18" w:history="1">
        <w:r w:rsidRPr="000E03C7">
          <w:rPr>
            <w:rFonts w:ascii="Times New Roman" w:eastAsia="Lucida Sans Unicode" w:hAnsi="Times New Roman" w:cs="Times New Roman"/>
            <w:kern w:val="3"/>
            <w:sz w:val="24"/>
            <w:szCs w:val="24"/>
            <w:lang w:eastAsia="zh-CN" w:bidi="hi-IN"/>
          </w:rPr>
          <w:t>_______@______.lv</w:t>
        </w:r>
      </w:hyperlink>
      <w:r>
        <w:rPr>
          <w:rFonts w:ascii="Times New Roman" w:eastAsia="Lucida Sans Unicode" w:hAnsi="Times New Roman" w:cs="Times New Roman"/>
          <w:kern w:val="3"/>
          <w:sz w:val="24"/>
          <w:szCs w:val="24"/>
          <w:lang w:eastAsia="zh-CN" w:bidi="hi-IN"/>
        </w:rPr>
        <w:t>;</w:t>
      </w:r>
    </w:p>
    <w:p w:rsidR="000E03C7" w:rsidRDefault="000E03C7" w:rsidP="000E03C7">
      <w:pPr>
        <w:spacing w:before="60" w:after="0" w:line="240" w:lineRule="auto"/>
        <w:ind w:left="1276" w:hanging="850"/>
        <w:jc w:val="both"/>
        <w:rPr>
          <w:rFonts w:ascii="Times New Roman" w:eastAsia="Times New Roman" w:hAnsi="Times New Roman" w:cs="Times New Roman"/>
          <w:b/>
          <w:sz w:val="24"/>
          <w:szCs w:val="24"/>
        </w:rPr>
      </w:pPr>
      <w:r>
        <w:rPr>
          <w:rFonts w:ascii="Times New Roman" w:eastAsia="Lucida Sans Unicode" w:hAnsi="Times New Roman" w:cs="Times New Roman"/>
          <w:kern w:val="3"/>
          <w:sz w:val="24"/>
          <w:szCs w:val="24"/>
          <w:lang w:eastAsia="zh-CN" w:bidi="hi-IN"/>
        </w:rPr>
        <w:t>10.5.2.</w:t>
      </w:r>
      <w:r>
        <w:rPr>
          <w:rFonts w:ascii="Times New Roman" w:eastAsia="Lucida Sans Unicode" w:hAnsi="Times New Roman" w:cs="Times New Roman"/>
          <w:kern w:val="3"/>
          <w:sz w:val="24"/>
          <w:szCs w:val="24"/>
          <w:lang w:eastAsia="zh-CN" w:bidi="hi-IN"/>
        </w:rPr>
        <w:tab/>
        <w:t>n</w:t>
      </w:r>
      <w:r w:rsidRPr="000E03C7">
        <w:rPr>
          <w:rFonts w:ascii="Times New Roman" w:eastAsia="Lucida Sans Unicode" w:hAnsi="Times New Roman" w:cs="Times New Roman"/>
          <w:kern w:val="3"/>
          <w:sz w:val="24"/>
          <w:szCs w:val="24"/>
          <w:lang w:eastAsia="zh-CN" w:bidi="hi-IN"/>
        </w:rPr>
        <w:t xml:space="preserve">o </w:t>
      </w:r>
      <w:r w:rsidRPr="000E03C7">
        <w:rPr>
          <w:rFonts w:ascii="Times New Roman" w:eastAsia="Lucida Sans Unicode" w:hAnsi="Times New Roman" w:cs="Times New Roman"/>
          <w:b/>
          <w:i/>
          <w:kern w:val="3"/>
          <w:sz w:val="24"/>
          <w:szCs w:val="24"/>
          <w:lang w:eastAsia="zh-CN" w:bidi="hi-IN"/>
        </w:rPr>
        <w:t>Pircēja</w:t>
      </w:r>
      <w:r w:rsidRPr="000E03C7">
        <w:rPr>
          <w:rFonts w:ascii="Times New Roman" w:eastAsia="Lucida Sans Unicode" w:hAnsi="Times New Roman" w:cs="Times New Roman"/>
          <w:kern w:val="3"/>
          <w:sz w:val="24"/>
          <w:szCs w:val="24"/>
          <w:lang w:eastAsia="zh-CN" w:bidi="hi-IN"/>
        </w:rPr>
        <w:t xml:space="preserve"> puses: ________________, tālr. ___________, e-pasts: </w:t>
      </w:r>
      <w:hyperlink r:id="rId19" w:history="1">
        <w:r w:rsidRPr="000E03C7">
          <w:rPr>
            <w:rFonts w:ascii="Times New Roman" w:eastAsia="Lucida Sans Unicode" w:hAnsi="Times New Roman" w:cs="Times New Roman"/>
            <w:kern w:val="3"/>
            <w:sz w:val="24"/>
            <w:szCs w:val="24"/>
            <w:lang w:eastAsia="zh-CN" w:bidi="hi-IN"/>
          </w:rPr>
          <w:t>__________@___________.lv</w:t>
        </w:r>
      </w:hyperlink>
      <w:r w:rsidRPr="000E03C7">
        <w:rPr>
          <w:rFonts w:ascii="Times New Roman" w:eastAsia="Lucida Sans Unicode" w:hAnsi="Times New Roman" w:cs="Times New Roman"/>
          <w:kern w:val="3"/>
          <w:sz w:val="24"/>
          <w:szCs w:val="24"/>
          <w:lang w:eastAsia="zh-CN" w:bidi="hi-IN"/>
        </w:rPr>
        <w:t xml:space="preserve"> un/vai ___________, tālr. ________, e-pasts: </w:t>
      </w:r>
      <w:hyperlink r:id="rId20" w:history="1">
        <w:r w:rsidRPr="000E03C7">
          <w:rPr>
            <w:rFonts w:ascii="Times New Roman" w:eastAsia="Lucida Sans Unicode" w:hAnsi="Times New Roman" w:cs="Times New Roman"/>
            <w:kern w:val="3"/>
            <w:sz w:val="24"/>
            <w:szCs w:val="24"/>
            <w:lang w:eastAsia="zh-CN" w:bidi="hi-IN"/>
          </w:rPr>
          <w:t>_______@______.lv</w:t>
        </w:r>
      </w:hyperlink>
      <w:r w:rsidRPr="000E03C7">
        <w:rPr>
          <w:rFonts w:ascii="Times New Roman" w:eastAsia="Lucida Sans Unicode" w:hAnsi="Times New Roman" w:cs="Times New Roman"/>
          <w:kern w:val="3"/>
          <w:sz w:val="24"/>
          <w:szCs w:val="24"/>
          <w:lang w:eastAsia="zh-CN" w:bidi="hi-IN"/>
        </w:rPr>
        <w:t>.</w:t>
      </w:r>
    </w:p>
    <w:p w:rsidR="00213417" w:rsidRPr="0084755F" w:rsidRDefault="000E03C7" w:rsidP="000E03C7">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10.6.</w:t>
      </w:r>
      <w:r>
        <w:rPr>
          <w:rFonts w:ascii="Times New Roman" w:eastAsia="Times New Roman" w:hAnsi="Times New Roman" w:cs="Times New Roman"/>
          <w:sz w:val="24"/>
          <w:szCs w:val="24"/>
        </w:rPr>
        <w:tab/>
      </w:r>
      <w:r w:rsidR="00213417" w:rsidRPr="0084755F">
        <w:rPr>
          <w:rFonts w:ascii="Times New Roman" w:eastAsia="Times New Roman" w:hAnsi="Times New Roman" w:cs="Times New Roman"/>
          <w:sz w:val="24"/>
          <w:szCs w:val="24"/>
        </w:rPr>
        <w:t xml:space="preserve">Pušu reorganizācija vai to vadītāju maiņa nevar būt par pamatu </w:t>
      </w:r>
      <w:r>
        <w:rPr>
          <w:rFonts w:ascii="Times New Roman" w:eastAsia="Times New Roman" w:hAnsi="Times New Roman" w:cs="Times New Roman"/>
          <w:sz w:val="24"/>
          <w:szCs w:val="24"/>
        </w:rPr>
        <w:t>L</w:t>
      </w:r>
      <w:r w:rsidR="00213417" w:rsidRPr="0084755F">
        <w:rPr>
          <w:rFonts w:ascii="Times New Roman" w:eastAsia="Times New Roman" w:hAnsi="Times New Roman" w:cs="Times New Roman"/>
          <w:sz w:val="24"/>
          <w:szCs w:val="24"/>
        </w:rPr>
        <w:t xml:space="preserve">īguma pārtraukšanai vai izbeigšanai. Gadījumā, ja kāda no </w:t>
      </w:r>
      <w:r>
        <w:rPr>
          <w:rFonts w:ascii="Times New Roman" w:eastAsia="Times New Roman" w:hAnsi="Times New Roman" w:cs="Times New Roman"/>
          <w:sz w:val="24"/>
          <w:szCs w:val="24"/>
        </w:rPr>
        <w:t>P</w:t>
      </w:r>
      <w:r w:rsidR="00213417" w:rsidRPr="0084755F">
        <w:rPr>
          <w:rFonts w:ascii="Times New Roman" w:eastAsia="Times New Roman" w:hAnsi="Times New Roman" w:cs="Times New Roman"/>
          <w:sz w:val="24"/>
          <w:szCs w:val="24"/>
        </w:rPr>
        <w:t xml:space="preserve">usēm tiek reorganizēta, </w:t>
      </w:r>
      <w:r>
        <w:rPr>
          <w:rFonts w:ascii="Times New Roman" w:eastAsia="Times New Roman" w:hAnsi="Times New Roman" w:cs="Times New Roman"/>
          <w:sz w:val="24"/>
          <w:szCs w:val="24"/>
        </w:rPr>
        <w:t>L</w:t>
      </w:r>
      <w:r w:rsidR="00213417" w:rsidRPr="0084755F">
        <w:rPr>
          <w:rFonts w:ascii="Times New Roman" w:eastAsia="Times New Roman" w:hAnsi="Times New Roman" w:cs="Times New Roman"/>
          <w:sz w:val="24"/>
          <w:szCs w:val="24"/>
        </w:rPr>
        <w:t>īgums paliek spēkā un tā noteikumi ir saistoši pušu tiesību pārņēmējām.</w:t>
      </w:r>
    </w:p>
    <w:p w:rsidR="000E03C7" w:rsidRDefault="000E03C7" w:rsidP="000E03C7">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r>
        <w:rPr>
          <w:rFonts w:ascii="Times New Roman" w:eastAsia="Times New Roman" w:hAnsi="Times New Roman" w:cs="Times New Roman"/>
          <w:sz w:val="24"/>
          <w:szCs w:val="24"/>
        </w:rPr>
        <w:tab/>
        <w:t>L</w:t>
      </w:r>
      <w:r w:rsidR="00213417" w:rsidRPr="0084755F">
        <w:rPr>
          <w:rFonts w:ascii="Times New Roman" w:eastAsia="Times New Roman" w:hAnsi="Times New Roman" w:cs="Times New Roman"/>
          <w:sz w:val="24"/>
          <w:szCs w:val="24"/>
        </w:rPr>
        <w:t xml:space="preserve">īgums </w:t>
      </w:r>
      <w:r>
        <w:rPr>
          <w:rFonts w:ascii="Times New Roman" w:eastAsia="Times New Roman" w:hAnsi="Times New Roman" w:cs="Times New Roman"/>
          <w:sz w:val="24"/>
          <w:szCs w:val="24"/>
        </w:rPr>
        <w:t xml:space="preserve">sagatavots un elektroniski parakstīts ar abu pušu pilnvaroto personu drošiem elektroniskiem parakstiem. Abu Pušu elektroniski parakstīts Līgums (datne) ir juridiski saistošs </w:t>
      </w:r>
      <w:r>
        <w:rPr>
          <w:rFonts w:ascii="Times New Roman" w:eastAsia="Times New Roman" w:hAnsi="Times New Roman" w:cs="Times New Roman"/>
          <w:sz w:val="24"/>
          <w:szCs w:val="24"/>
        </w:rPr>
        <w:lastRenderedPageBreak/>
        <w:t>Latvijas Republikas normatīvajos aktos noteiktajā kārtībā un atrodas abu Pušu lietvedībā elektroniskā dokumenta formātā.</w:t>
      </w:r>
    </w:p>
    <w:p w:rsidR="00213417" w:rsidRPr="0084755F" w:rsidRDefault="00B207EF" w:rsidP="00B207EF">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r>
        <w:rPr>
          <w:rFonts w:ascii="Times New Roman" w:eastAsia="Times New Roman" w:hAnsi="Times New Roman" w:cs="Times New Roman"/>
          <w:sz w:val="24"/>
          <w:szCs w:val="24"/>
        </w:rPr>
        <w:tab/>
        <w:t xml:space="preserve">Līgums uz tā parakstīšanas brīdi </w:t>
      </w:r>
      <w:r w:rsidR="00213417" w:rsidRPr="0084755F">
        <w:rPr>
          <w:rFonts w:ascii="Times New Roman" w:eastAsia="Times New Roman" w:hAnsi="Times New Roman" w:cs="Times New Roman"/>
          <w:sz w:val="24"/>
          <w:szCs w:val="24"/>
        </w:rPr>
        <w:t xml:space="preserve">sastāv no šādiem dokumentiem, kas uzskatāmi par </w:t>
      </w:r>
      <w:r>
        <w:rPr>
          <w:rFonts w:ascii="Times New Roman" w:eastAsia="Times New Roman" w:hAnsi="Times New Roman" w:cs="Times New Roman"/>
          <w:sz w:val="24"/>
          <w:szCs w:val="24"/>
        </w:rPr>
        <w:t>L</w:t>
      </w:r>
      <w:r w:rsidR="00213417" w:rsidRPr="0084755F">
        <w:rPr>
          <w:rFonts w:ascii="Times New Roman" w:eastAsia="Times New Roman" w:hAnsi="Times New Roman" w:cs="Times New Roman"/>
          <w:sz w:val="24"/>
          <w:szCs w:val="24"/>
        </w:rPr>
        <w:t>īguma neatņemamām sastāvdaļām:</w:t>
      </w:r>
    </w:p>
    <w:p w:rsidR="00213417" w:rsidRPr="0084755F" w:rsidRDefault="00B207EF" w:rsidP="00B207EF">
      <w:pPr>
        <w:spacing w:after="0" w:line="240" w:lineRule="auto"/>
        <w:ind w:left="1276" w:hanging="850"/>
        <w:jc w:val="both"/>
        <w:rPr>
          <w:rFonts w:ascii="Times New Roman" w:eastAsia="Times New Roman" w:hAnsi="Times New Roman" w:cs="Times New Roman"/>
          <w:sz w:val="24"/>
          <w:szCs w:val="24"/>
        </w:rPr>
      </w:pPr>
      <w:r w:rsidRPr="00B207EF">
        <w:rPr>
          <w:rFonts w:ascii="Times New Roman" w:eastAsia="Times New Roman" w:hAnsi="Times New Roman" w:cs="Times New Roman"/>
          <w:sz w:val="24"/>
          <w:szCs w:val="24"/>
        </w:rPr>
        <w:t>10.8.</w:t>
      </w:r>
      <w:r w:rsidR="00213417" w:rsidRPr="00B207EF">
        <w:rPr>
          <w:rFonts w:ascii="Times New Roman" w:eastAsia="Times New Roman" w:hAnsi="Times New Roman" w:cs="Times New Roman"/>
          <w:sz w:val="24"/>
          <w:szCs w:val="24"/>
        </w:rPr>
        <w:t>1.</w:t>
      </w:r>
      <w:r w:rsidRPr="00B207EF">
        <w:rPr>
          <w:rFonts w:ascii="Times New Roman" w:eastAsia="Times New Roman" w:hAnsi="Times New Roman" w:cs="Times New Roman"/>
          <w:sz w:val="24"/>
          <w:szCs w:val="24"/>
        </w:rPr>
        <w:tab/>
      </w:r>
      <w:r w:rsidR="000974D5" w:rsidRPr="0084755F">
        <w:rPr>
          <w:rFonts w:ascii="Times New Roman" w:eastAsia="Times New Roman" w:hAnsi="Times New Roman" w:cs="Times New Roman"/>
          <w:sz w:val="24"/>
          <w:szCs w:val="24"/>
        </w:rPr>
        <w:t>L</w:t>
      </w:r>
      <w:r>
        <w:rPr>
          <w:rFonts w:ascii="Times New Roman" w:eastAsia="Times New Roman" w:hAnsi="Times New Roman" w:cs="Times New Roman"/>
          <w:sz w:val="24"/>
          <w:szCs w:val="24"/>
        </w:rPr>
        <w:t>īguma pamatteksts</w:t>
      </w:r>
      <w:r w:rsidR="00213417" w:rsidRPr="0084755F">
        <w:rPr>
          <w:rFonts w:ascii="Times New Roman" w:eastAsia="Times New Roman" w:hAnsi="Times New Roman" w:cs="Times New Roman"/>
          <w:sz w:val="24"/>
          <w:szCs w:val="24"/>
        </w:rPr>
        <w:t xml:space="preserve"> uz </w:t>
      </w:r>
      <w:r w:rsidR="000974D5" w:rsidRPr="0084755F">
        <w:rPr>
          <w:rFonts w:ascii="Times New Roman" w:eastAsia="Times New Roman" w:hAnsi="Times New Roman" w:cs="Times New Roman"/>
          <w:sz w:val="24"/>
          <w:szCs w:val="24"/>
        </w:rPr>
        <w:t>_____</w:t>
      </w:r>
      <w:r w:rsidR="00213417" w:rsidRPr="0084755F">
        <w:rPr>
          <w:rFonts w:ascii="Times New Roman" w:eastAsia="Times New Roman" w:hAnsi="Times New Roman" w:cs="Times New Roman"/>
          <w:sz w:val="24"/>
          <w:szCs w:val="24"/>
        </w:rPr>
        <w:t xml:space="preserve"> (</w:t>
      </w:r>
      <w:r w:rsidR="000974D5" w:rsidRPr="0084755F">
        <w:rPr>
          <w:rFonts w:ascii="Times New Roman" w:eastAsia="Times New Roman" w:hAnsi="Times New Roman" w:cs="Times New Roman"/>
          <w:sz w:val="24"/>
          <w:szCs w:val="24"/>
        </w:rPr>
        <w:t>_____</w:t>
      </w:r>
      <w:r w:rsidR="00213417" w:rsidRPr="0084755F">
        <w:rPr>
          <w:rFonts w:ascii="Times New Roman" w:eastAsia="Times New Roman" w:hAnsi="Times New Roman" w:cs="Times New Roman"/>
          <w:sz w:val="24"/>
          <w:szCs w:val="24"/>
        </w:rPr>
        <w:t>) lapām;</w:t>
      </w:r>
    </w:p>
    <w:p w:rsidR="00213417" w:rsidRPr="0084755F" w:rsidRDefault="00B207EF" w:rsidP="00B207EF">
      <w:pPr>
        <w:spacing w:after="0" w:line="240" w:lineRule="auto"/>
        <w:ind w:left="1276" w:hanging="850"/>
        <w:jc w:val="both"/>
        <w:rPr>
          <w:rFonts w:ascii="Times New Roman" w:eastAsia="Times New Roman" w:hAnsi="Times New Roman" w:cs="Times New Roman"/>
          <w:sz w:val="24"/>
          <w:szCs w:val="24"/>
        </w:rPr>
      </w:pPr>
      <w:r w:rsidRPr="00B207EF">
        <w:rPr>
          <w:rFonts w:ascii="Times New Roman" w:eastAsia="Times New Roman" w:hAnsi="Times New Roman" w:cs="Times New Roman"/>
          <w:sz w:val="24"/>
          <w:szCs w:val="24"/>
        </w:rPr>
        <w:t>10</w:t>
      </w:r>
      <w:r w:rsidR="00213417" w:rsidRPr="00B207EF">
        <w:rPr>
          <w:rFonts w:ascii="Times New Roman" w:eastAsia="Times New Roman" w:hAnsi="Times New Roman" w:cs="Times New Roman"/>
          <w:sz w:val="24"/>
          <w:szCs w:val="24"/>
        </w:rPr>
        <w:t>.</w:t>
      </w:r>
      <w:r w:rsidRPr="00B207EF">
        <w:rPr>
          <w:rFonts w:ascii="Times New Roman" w:eastAsia="Times New Roman" w:hAnsi="Times New Roman" w:cs="Times New Roman"/>
          <w:sz w:val="24"/>
          <w:szCs w:val="24"/>
        </w:rPr>
        <w:t>8.</w:t>
      </w:r>
      <w:r w:rsidR="00213417" w:rsidRPr="00B207EF">
        <w:rPr>
          <w:rFonts w:ascii="Times New Roman" w:eastAsia="Times New Roman" w:hAnsi="Times New Roman" w:cs="Times New Roman"/>
          <w:sz w:val="24"/>
          <w:szCs w:val="24"/>
        </w:rPr>
        <w:t>2.</w:t>
      </w:r>
      <w:r>
        <w:rPr>
          <w:rFonts w:ascii="Times New Roman" w:eastAsia="Times New Roman" w:hAnsi="Times New Roman" w:cs="Times New Roman"/>
          <w:sz w:val="24"/>
          <w:szCs w:val="24"/>
        </w:rPr>
        <w:tab/>
      </w:r>
      <w:r w:rsidR="00213417" w:rsidRPr="0084755F">
        <w:rPr>
          <w:rFonts w:ascii="Times New Roman" w:eastAsia="Times New Roman" w:hAnsi="Times New Roman" w:cs="Times New Roman"/>
          <w:sz w:val="24"/>
          <w:szCs w:val="24"/>
        </w:rPr>
        <w:t>1.</w:t>
      </w:r>
      <w:r>
        <w:rPr>
          <w:rFonts w:ascii="Times New Roman" w:eastAsia="Times New Roman" w:hAnsi="Times New Roman" w:cs="Times New Roman"/>
          <w:sz w:val="24"/>
          <w:szCs w:val="24"/>
        </w:rPr>
        <w:t> </w:t>
      </w:r>
      <w:r w:rsidR="00213417" w:rsidRPr="0084755F">
        <w:rPr>
          <w:rFonts w:ascii="Times New Roman" w:eastAsia="Times New Roman" w:hAnsi="Times New Roman" w:cs="Times New Roman"/>
          <w:sz w:val="24"/>
          <w:szCs w:val="24"/>
        </w:rPr>
        <w:t xml:space="preserve">pielikums </w:t>
      </w:r>
      <w:r>
        <w:rPr>
          <w:rFonts w:ascii="Times New Roman" w:eastAsia="Times New Roman" w:hAnsi="Times New Roman" w:cs="Times New Roman"/>
          <w:sz w:val="24"/>
          <w:szCs w:val="24"/>
        </w:rPr>
        <w:t>Tehniskā specifikācija/Tehniskais piedāvājums</w:t>
      </w:r>
      <w:r w:rsidR="00213417" w:rsidRPr="0084755F">
        <w:rPr>
          <w:rFonts w:ascii="Times New Roman" w:eastAsia="Times New Roman" w:hAnsi="Times New Roman" w:cs="Times New Roman"/>
          <w:sz w:val="24"/>
          <w:szCs w:val="24"/>
        </w:rPr>
        <w:t xml:space="preserve"> uz ____(________) lapām;</w:t>
      </w:r>
    </w:p>
    <w:p w:rsidR="00213417" w:rsidRPr="0084755F" w:rsidRDefault="00B207EF" w:rsidP="00B207EF">
      <w:pPr>
        <w:spacing w:after="0" w:line="240" w:lineRule="auto"/>
        <w:ind w:left="1276" w:hanging="850"/>
        <w:jc w:val="both"/>
        <w:rPr>
          <w:rFonts w:ascii="Times New Roman" w:eastAsia="Times New Roman" w:hAnsi="Times New Roman" w:cs="Times New Roman"/>
          <w:sz w:val="24"/>
          <w:szCs w:val="24"/>
        </w:rPr>
      </w:pPr>
      <w:r w:rsidRPr="00B207EF">
        <w:rPr>
          <w:rFonts w:ascii="Times New Roman" w:eastAsia="Times New Roman" w:hAnsi="Times New Roman" w:cs="Times New Roman"/>
          <w:sz w:val="24"/>
          <w:szCs w:val="24"/>
        </w:rPr>
        <w:t>10.8</w:t>
      </w:r>
      <w:r w:rsidR="00213417" w:rsidRPr="00B207EF">
        <w:rPr>
          <w:rFonts w:ascii="Times New Roman" w:eastAsia="Times New Roman" w:hAnsi="Times New Roman" w:cs="Times New Roman"/>
          <w:sz w:val="24"/>
          <w:szCs w:val="24"/>
        </w:rPr>
        <w:t>.3.</w:t>
      </w:r>
      <w:r>
        <w:rPr>
          <w:rFonts w:ascii="Times New Roman" w:eastAsia="Times New Roman" w:hAnsi="Times New Roman" w:cs="Times New Roman"/>
          <w:sz w:val="24"/>
          <w:szCs w:val="24"/>
        </w:rPr>
        <w:tab/>
      </w:r>
      <w:r w:rsidR="00673CCC" w:rsidRPr="0084755F">
        <w:rPr>
          <w:rFonts w:ascii="Times New Roman" w:eastAsia="Times New Roman" w:hAnsi="Times New Roman" w:cs="Times New Roman"/>
          <w:sz w:val="24"/>
          <w:szCs w:val="24"/>
        </w:rPr>
        <w:t>2</w:t>
      </w:r>
      <w:r w:rsidR="00213417" w:rsidRPr="0084755F">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r w:rsidR="00213417" w:rsidRPr="0084755F">
        <w:rPr>
          <w:rFonts w:ascii="Times New Roman" w:eastAsia="Times New Roman" w:hAnsi="Times New Roman" w:cs="Times New Roman"/>
          <w:sz w:val="24"/>
          <w:szCs w:val="24"/>
        </w:rPr>
        <w:t xml:space="preserve">pielikums </w:t>
      </w:r>
      <w:r w:rsidR="00673CCC" w:rsidRPr="0084755F">
        <w:rPr>
          <w:rFonts w:ascii="Times New Roman" w:eastAsia="Times New Roman" w:hAnsi="Times New Roman" w:cs="Times New Roman"/>
          <w:sz w:val="24"/>
          <w:szCs w:val="24"/>
        </w:rPr>
        <w:t>Finanšu piedāvājums</w:t>
      </w:r>
      <w:r w:rsidR="00213417" w:rsidRPr="0084755F">
        <w:rPr>
          <w:rFonts w:ascii="Times New Roman" w:eastAsia="Times New Roman" w:hAnsi="Times New Roman" w:cs="Times New Roman"/>
          <w:sz w:val="24"/>
          <w:szCs w:val="24"/>
        </w:rPr>
        <w:t xml:space="preserve"> uz </w:t>
      </w:r>
      <w:r w:rsidR="00673CCC" w:rsidRPr="0084755F">
        <w:rPr>
          <w:rFonts w:ascii="Times New Roman" w:eastAsia="Times New Roman" w:hAnsi="Times New Roman" w:cs="Times New Roman"/>
          <w:sz w:val="24"/>
          <w:szCs w:val="24"/>
        </w:rPr>
        <w:t xml:space="preserve">1 </w:t>
      </w:r>
      <w:r w:rsidR="00213417" w:rsidRPr="0084755F">
        <w:rPr>
          <w:rFonts w:ascii="Times New Roman" w:eastAsia="Times New Roman" w:hAnsi="Times New Roman" w:cs="Times New Roman"/>
          <w:sz w:val="24"/>
          <w:szCs w:val="24"/>
        </w:rPr>
        <w:t>(</w:t>
      </w:r>
      <w:r w:rsidR="00673CCC" w:rsidRPr="0084755F">
        <w:rPr>
          <w:rFonts w:ascii="Times New Roman" w:eastAsia="Times New Roman" w:hAnsi="Times New Roman" w:cs="Times New Roman"/>
          <w:sz w:val="24"/>
          <w:szCs w:val="24"/>
        </w:rPr>
        <w:t>vienas</w:t>
      </w:r>
      <w:r w:rsidR="00213417" w:rsidRPr="0084755F">
        <w:rPr>
          <w:rFonts w:ascii="Times New Roman" w:eastAsia="Times New Roman" w:hAnsi="Times New Roman" w:cs="Times New Roman"/>
          <w:sz w:val="24"/>
          <w:szCs w:val="24"/>
        </w:rPr>
        <w:t>) lap</w:t>
      </w:r>
      <w:r w:rsidR="00673CCC" w:rsidRPr="0084755F">
        <w:rPr>
          <w:rFonts w:ascii="Times New Roman" w:eastAsia="Times New Roman" w:hAnsi="Times New Roman" w:cs="Times New Roman"/>
          <w:sz w:val="24"/>
          <w:szCs w:val="24"/>
        </w:rPr>
        <w:t>as.</w:t>
      </w:r>
    </w:p>
    <w:p w:rsidR="00213417" w:rsidRPr="0084755F" w:rsidRDefault="00213417" w:rsidP="00213417">
      <w:pPr>
        <w:spacing w:after="0" w:line="240" w:lineRule="auto"/>
        <w:jc w:val="both"/>
        <w:rPr>
          <w:rFonts w:ascii="Times New Roman" w:eastAsia="Times New Roman" w:hAnsi="Times New Roman" w:cs="Times New Roman"/>
          <w:sz w:val="24"/>
          <w:szCs w:val="24"/>
        </w:rPr>
      </w:pPr>
    </w:p>
    <w:p w:rsidR="00213417" w:rsidRPr="0084755F" w:rsidRDefault="00213417" w:rsidP="00213417">
      <w:pPr>
        <w:spacing w:after="0" w:line="240" w:lineRule="auto"/>
        <w:jc w:val="both"/>
        <w:rPr>
          <w:rFonts w:ascii="Times New Roman" w:eastAsia="Times New Roman" w:hAnsi="Times New Roman" w:cs="Times New Roman"/>
          <w:sz w:val="24"/>
          <w:szCs w:val="24"/>
        </w:rPr>
      </w:pPr>
    </w:p>
    <w:p w:rsidR="00213417" w:rsidRPr="0084755F" w:rsidRDefault="00213417" w:rsidP="00213417">
      <w:pPr>
        <w:spacing w:after="0" w:line="240" w:lineRule="auto"/>
        <w:ind w:left="360"/>
        <w:jc w:val="center"/>
        <w:rPr>
          <w:rFonts w:ascii="Times New Roman" w:eastAsia="Times New Roman" w:hAnsi="Times New Roman" w:cs="Times New Roman"/>
          <w:b/>
          <w:sz w:val="24"/>
          <w:szCs w:val="24"/>
        </w:rPr>
      </w:pPr>
      <w:r w:rsidRPr="0084755F">
        <w:rPr>
          <w:rFonts w:ascii="Times New Roman" w:eastAsia="Times New Roman" w:hAnsi="Times New Roman" w:cs="Times New Roman"/>
          <w:b/>
          <w:sz w:val="24"/>
          <w:szCs w:val="24"/>
        </w:rPr>
        <w:t>1</w:t>
      </w:r>
      <w:r w:rsidR="00B207EF">
        <w:rPr>
          <w:rFonts w:ascii="Times New Roman" w:eastAsia="Times New Roman" w:hAnsi="Times New Roman" w:cs="Times New Roman"/>
          <w:b/>
          <w:sz w:val="24"/>
          <w:szCs w:val="24"/>
        </w:rPr>
        <w:t>1</w:t>
      </w:r>
      <w:r w:rsidRPr="0084755F">
        <w:rPr>
          <w:rFonts w:ascii="Times New Roman" w:eastAsia="Times New Roman" w:hAnsi="Times New Roman" w:cs="Times New Roman"/>
          <w:b/>
          <w:sz w:val="24"/>
          <w:szCs w:val="24"/>
        </w:rPr>
        <w:t>. PUŠU JURIDISKĀS ADRESES, REKVIZĪTI UN PARAKSTI</w:t>
      </w:r>
    </w:p>
    <w:p w:rsidR="00213417" w:rsidRPr="0084755F" w:rsidRDefault="00213417" w:rsidP="00213417">
      <w:pPr>
        <w:spacing w:after="0" w:line="240" w:lineRule="auto"/>
        <w:jc w:val="both"/>
        <w:rPr>
          <w:rFonts w:ascii="Times New Roman" w:eastAsia="Times New Roman" w:hAnsi="Times New Roman" w:cs="Times New Roman"/>
          <w:b/>
          <w:sz w:val="24"/>
          <w:szCs w:val="24"/>
        </w:rPr>
      </w:pPr>
    </w:p>
    <w:tbl>
      <w:tblPr>
        <w:tblW w:w="9000" w:type="dxa"/>
        <w:tblInd w:w="180" w:type="dxa"/>
        <w:tblLayout w:type="fixed"/>
        <w:tblCellMar>
          <w:left w:w="0" w:type="dxa"/>
          <w:right w:w="0" w:type="dxa"/>
        </w:tblCellMar>
        <w:tblLook w:val="0000" w:firstRow="0" w:lastRow="0" w:firstColumn="0" w:lastColumn="0" w:noHBand="0" w:noVBand="0"/>
      </w:tblPr>
      <w:tblGrid>
        <w:gridCol w:w="4325"/>
        <w:gridCol w:w="4675"/>
      </w:tblGrid>
      <w:tr w:rsidR="00213417" w:rsidRPr="0084755F" w:rsidTr="00213417">
        <w:tc>
          <w:tcPr>
            <w:tcW w:w="4325" w:type="dxa"/>
          </w:tcPr>
          <w:p w:rsidR="00213417" w:rsidRPr="0084755F" w:rsidRDefault="00B207EF" w:rsidP="00213417">
            <w:pPr>
              <w:snapToGrid w:val="0"/>
              <w:spacing w:after="60" w:line="240" w:lineRule="auto"/>
              <w:ind w:left="187"/>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Pircējs</w:t>
            </w:r>
            <w:r w:rsidR="00213417" w:rsidRPr="0084755F">
              <w:rPr>
                <w:rFonts w:ascii="Times New Roman" w:eastAsia="Times New Roman" w:hAnsi="Times New Roman" w:cs="Times New Roman"/>
                <w:b/>
                <w:i/>
                <w:sz w:val="24"/>
                <w:szCs w:val="24"/>
              </w:rPr>
              <w:t>:</w:t>
            </w:r>
          </w:p>
          <w:p w:rsidR="00213417" w:rsidRPr="0084755F" w:rsidRDefault="00B207EF" w:rsidP="0021341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Jelgavas</w:t>
            </w:r>
            <w:r w:rsidR="00673CCC" w:rsidRPr="0084755F">
              <w:rPr>
                <w:rFonts w:ascii="Times New Roman" w:eastAsia="Calibri" w:hAnsi="Times New Roman" w:cs="Times New Roman"/>
                <w:sz w:val="24"/>
                <w:szCs w:val="24"/>
              </w:rPr>
              <w:t xml:space="preserve"> tehnikums</w:t>
            </w:r>
          </w:p>
          <w:p w:rsidR="00B207EF" w:rsidRDefault="00B207EF" w:rsidP="00B207EF">
            <w:pPr>
              <w:spacing w:after="0" w:line="240" w:lineRule="auto"/>
              <w:rPr>
                <w:rFonts w:ascii="Times New Roman" w:eastAsia="Calibri" w:hAnsi="Times New Roman" w:cs="Times New Roman"/>
                <w:sz w:val="24"/>
                <w:szCs w:val="24"/>
              </w:rPr>
            </w:pPr>
            <w:r w:rsidRPr="0084755F">
              <w:rPr>
                <w:rFonts w:ascii="Times New Roman" w:eastAsia="Calibri" w:hAnsi="Times New Roman" w:cs="Times New Roman"/>
                <w:sz w:val="24"/>
                <w:szCs w:val="24"/>
              </w:rPr>
              <w:t>Reģ</w:t>
            </w:r>
            <w:r>
              <w:rPr>
                <w:rFonts w:ascii="Times New Roman" w:eastAsia="Calibri" w:hAnsi="Times New Roman" w:cs="Times New Roman"/>
                <w:sz w:val="24"/>
                <w:szCs w:val="24"/>
              </w:rPr>
              <w:t>istrācijas N</w:t>
            </w:r>
            <w:r w:rsidRPr="0084755F">
              <w:rPr>
                <w:rFonts w:ascii="Times New Roman" w:eastAsia="Calibri" w:hAnsi="Times New Roman" w:cs="Times New Roman"/>
                <w:sz w:val="24"/>
                <w:szCs w:val="24"/>
              </w:rPr>
              <w:t>r.</w:t>
            </w:r>
            <w:r>
              <w:rPr>
                <w:rFonts w:ascii="Times New Roman" w:eastAsia="Calibri" w:hAnsi="Times New Roman" w:cs="Times New Roman"/>
                <w:sz w:val="24"/>
                <w:szCs w:val="24"/>
              </w:rPr>
              <w:t> </w:t>
            </w:r>
            <w:r w:rsidRPr="0084755F">
              <w:rPr>
                <w:rFonts w:ascii="Times New Roman" w:eastAsia="Times New Roman" w:hAnsi="Times New Roman" w:cs="Times New Roman"/>
                <w:sz w:val="24"/>
                <w:szCs w:val="24"/>
              </w:rPr>
              <w:t>900000</w:t>
            </w:r>
            <w:r>
              <w:rPr>
                <w:rFonts w:ascii="Times New Roman" w:eastAsia="Times New Roman" w:hAnsi="Times New Roman" w:cs="Times New Roman"/>
                <w:sz w:val="24"/>
                <w:szCs w:val="24"/>
              </w:rPr>
              <w:t>41031</w:t>
            </w:r>
          </w:p>
          <w:p w:rsidR="00213417" w:rsidRPr="0084755F" w:rsidRDefault="00213417" w:rsidP="00B207EF">
            <w:pPr>
              <w:spacing w:after="0" w:line="240" w:lineRule="auto"/>
              <w:rPr>
                <w:rFonts w:ascii="Times New Roman" w:eastAsia="Calibri" w:hAnsi="Times New Roman" w:cs="Times New Roman"/>
                <w:sz w:val="24"/>
                <w:szCs w:val="24"/>
              </w:rPr>
            </w:pPr>
            <w:r w:rsidRPr="0084755F">
              <w:rPr>
                <w:rFonts w:ascii="Times New Roman" w:eastAsia="Calibri" w:hAnsi="Times New Roman" w:cs="Times New Roman"/>
                <w:sz w:val="24"/>
                <w:szCs w:val="24"/>
              </w:rPr>
              <w:t xml:space="preserve">Adrese: </w:t>
            </w:r>
            <w:r w:rsidR="00B207EF">
              <w:rPr>
                <w:rFonts w:ascii="Times New Roman" w:eastAsia="Calibri" w:hAnsi="Times New Roman" w:cs="Times New Roman"/>
                <w:sz w:val="24"/>
                <w:szCs w:val="24"/>
              </w:rPr>
              <w:t>Pulkveža Oskara Kalpaka</w:t>
            </w:r>
            <w:r w:rsidR="00673CCC" w:rsidRPr="0084755F">
              <w:rPr>
                <w:rFonts w:ascii="Times New Roman" w:eastAsia="Calibri" w:hAnsi="Times New Roman" w:cs="Times New Roman"/>
                <w:sz w:val="24"/>
                <w:szCs w:val="24"/>
              </w:rPr>
              <w:t xml:space="preserve"> iela </w:t>
            </w:r>
            <w:r w:rsidR="00B207EF">
              <w:rPr>
                <w:rFonts w:ascii="Times New Roman" w:eastAsia="Calibri" w:hAnsi="Times New Roman" w:cs="Times New Roman"/>
                <w:sz w:val="24"/>
                <w:szCs w:val="24"/>
              </w:rPr>
              <w:t>37</w:t>
            </w:r>
            <w:r w:rsidR="00673CCC" w:rsidRPr="0084755F">
              <w:rPr>
                <w:rFonts w:ascii="Times New Roman" w:eastAsia="Calibri" w:hAnsi="Times New Roman" w:cs="Times New Roman"/>
                <w:sz w:val="24"/>
                <w:szCs w:val="24"/>
              </w:rPr>
              <w:t>,</w:t>
            </w:r>
            <w:r w:rsidR="00B207EF">
              <w:rPr>
                <w:rFonts w:ascii="Times New Roman" w:eastAsia="Calibri" w:hAnsi="Times New Roman" w:cs="Times New Roman"/>
                <w:sz w:val="24"/>
                <w:szCs w:val="24"/>
              </w:rPr>
              <w:t xml:space="preserve"> Jelgava</w:t>
            </w:r>
            <w:r w:rsidRPr="0084755F">
              <w:rPr>
                <w:rFonts w:ascii="Times New Roman" w:eastAsia="Calibri" w:hAnsi="Times New Roman" w:cs="Times New Roman"/>
                <w:sz w:val="24"/>
                <w:szCs w:val="24"/>
              </w:rPr>
              <w:t xml:space="preserve">, LV – </w:t>
            </w:r>
            <w:r w:rsidR="00673CCC" w:rsidRPr="0084755F">
              <w:rPr>
                <w:rFonts w:ascii="Times New Roman" w:eastAsia="Calibri" w:hAnsi="Times New Roman" w:cs="Times New Roman"/>
                <w:sz w:val="24"/>
                <w:szCs w:val="24"/>
              </w:rPr>
              <w:t>3801</w:t>
            </w:r>
          </w:p>
          <w:p w:rsidR="00213417" w:rsidRPr="0084755F" w:rsidRDefault="00213417" w:rsidP="00213417">
            <w:pPr>
              <w:spacing w:after="0" w:line="240" w:lineRule="auto"/>
              <w:jc w:val="both"/>
              <w:rPr>
                <w:rFonts w:ascii="Times New Roman" w:eastAsia="Calibri" w:hAnsi="Times New Roman" w:cs="Times New Roman"/>
                <w:sz w:val="24"/>
                <w:szCs w:val="24"/>
              </w:rPr>
            </w:pPr>
            <w:r w:rsidRPr="0084755F">
              <w:rPr>
                <w:rFonts w:ascii="Times New Roman" w:eastAsia="Calibri" w:hAnsi="Times New Roman" w:cs="Times New Roman"/>
                <w:sz w:val="24"/>
                <w:szCs w:val="24"/>
              </w:rPr>
              <w:t xml:space="preserve">Banka: </w:t>
            </w:r>
            <w:r w:rsidR="00673CCC" w:rsidRPr="0084755F">
              <w:rPr>
                <w:rFonts w:ascii="Times New Roman" w:eastAsia="Calibri" w:hAnsi="Times New Roman" w:cs="Times New Roman"/>
                <w:sz w:val="24"/>
                <w:szCs w:val="24"/>
              </w:rPr>
              <w:t>Valsts kase</w:t>
            </w:r>
          </w:p>
          <w:p w:rsidR="00213417" w:rsidRPr="0084755F" w:rsidRDefault="00213417" w:rsidP="00213417">
            <w:pPr>
              <w:spacing w:after="0" w:line="240" w:lineRule="auto"/>
              <w:jc w:val="both"/>
              <w:rPr>
                <w:rFonts w:ascii="Times New Roman" w:eastAsia="Calibri" w:hAnsi="Times New Roman" w:cs="Times New Roman"/>
                <w:sz w:val="24"/>
                <w:szCs w:val="24"/>
              </w:rPr>
            </w:pPr>
            <w:r w:rsidRPr="0084755F">
              <w:rPr>
                <w:rFonts w:ascii="Times New Roman" w:eastAsia="Calibri" w:hAnsi="Times New Roman" w:cs="Times New Roman"/>
                <w:sz w:val="24"/>
                <w:szCs w:val="24"/>
              </w:rPr>
              <w:t xml:space="preserve">Kods: </w:t>
            </w:r>
            <w:r w:rsidR="00673CCC" w:rsidRPr="0084755F">
              <w:rPr>
                <w:rFonts w:ascii="Times New Roman" w:eastAsia="Times New Roman" w:hAnsi="Times New Roman" w:cs="Times New Roman"/>
                <w:sz w:val="24"/>
                <w:szCs w:val="24"/>
                <w:lang w:eastAsia="lv-LV"/>
              </w:rPr>
              <w:t>TRELLV22</w:t>
            </w:r>
          </w:p>
          <w:p w:rsidR="00213417" w:rsidRPr="00D1236D" w:rsidRDefault="00213417" w:rsidP="00D1236D">
            <w:pPr>
              <w:rPr>
                <w:rFonts w:ascii="Times New Roman" w:hAnsi="Times New Roman" w:cs="Times New Roman"/>
                <w:sz w:val="24"/>
                <w:szCs w:val="24"/>
              </w:rPr>
            </w:pPr>
            <w:r w:rsidRPr="0084755F">
              <w:rPr>
                <w:rFonts w:ascii="Times New Roman" w:eastAsia="Calibri" w:hAnsi="Times New Roman" w:cs="Times New Roman"/>
                <w:sz w:val="24"/>
                <w:szCs w:val="24"/>
              </w:rPr>
              <w:t xml:space="preserve">Konts: </w:t>
            </w:r>
            <w:r w:rsidR="00D1236D" w:rsidRPr="00D1236D">
              <w:rPr>
                <w:rFonts w:ascii="Times New Roman" w:hAnsi="Times New Roman" w:cs="Times New Roman"/>
                <w:sz w:val="24"/>
                <w:szCs w:val="24"/>
              </w:rPr>
              <w:t>LV35 TREL 2150 2600 3700 B</w:t>
            </w:r>
          </w:p>
          <w:p w:rsidR="00213417" w:rsidRPr="0084755F" w:rsidRDefault="00B207EF" w:rsidP="00213417">
            <w:pPr>
              <w:spacing w:after="0" w:line="240" w:lineRule="auto"/>
              <w:jc w:val="both"/>
              <w:rPr>
                <w:rFonts w:ascii="Times New Roman" w:eastAsia="Calibri" w:hAnsi="Times New Roman" w:cs="Times New Roman"/>
                <w:sz w:val="24"/>
                <w:szCs w:val="24"/>
              </w:rPr>
            </w:pPr>
            <w:r w:rsidRPr="0084755F">
              <w:rPr>
                <w:rFonts w:ascii="Times New Roman" w:eastAsia="Times New Roman" w:hAnsi="Times New Roman" w:cs="Times New Roman"/>
                <w:sz w:val="24"/>
                <w:szCs w:val="24"/>
              </w:rPr>
              <w:t>tālr. _________ ,fakss _____________</w:t>
            </w:r>
          </w:p>
          <w:p w:rsidR="00213417" w:rsidRPr="0084755F" w:rsidRDefault="00213417" w:rsidP="00213417">
            <w:pPr>
              <w:spacing w:after="0" w:line="240" w:lineRule="auto"/>
              <w:jc w:val="both"/>
              <w:rPr>
                <w:rFonts w:ascii="Times New Roman" w:eastAsia="Calibri" w:hAnsi="Times New Roman" w:cs="Times New Roman"/>
                <w:sz w:val="24"/>
                <w:szCs w:val="24"/>
              </w:rPr>
            </w:pPr>
          </w:p>
          <w:p w:rsidR="00213417" w:rsidRPr="0084755F" w:rsidRDefault="00213417" w:rsidP="00213417">
            <w:pPr>
              <w:spacing w:after="0" w:line="240" w:lineRule="auto"/>
              <w:jc w:val="both"/>
              <w:rPr>
                <w:rFonts w:ascii="Times New Roman" w:eastAsia="Calibri" w:hAnsi="Times New Roman" w:cs="Times New Roman"/>
                <w:sz w:val="24"/>
                <w:szCs w:val="24"/>
              </w:rPr>
            </w:pPr>
          </w:p>
          <w:p w:rsidR="00213417" w:rsidRPr="0084755F" w:rsidRDefault="00213417" w:rsidP="00BE601C">
            <w:pPr>
              <w:spacing w:after="0" w:line="240" w:lineRule="auto"/>
              <w:jc w:val="both"/>
              <w:rPr>
                <w:rFonts w:ascii="Times New Roman" w:eastAsia="Times New Roman" w:hAnsi="Times New Roman" w:cs="Times New Roman"/>
                <w:sz w:val="24"/>
                <w:szCs w:val="24"/>
              </w:rPr>
            </w:pPr>
          </w:p>
        </w:tc>
        <w:tc>
          <w:tcPr>
            <w:tcW w:w="4675" w:type="dxa"/>
          </w:tcPr>
          <w:p w:rsidR="00213417" w:rsidRPr="0084755F" w:rsidRDefault="00B207EF" w:rsidP="00213417">
            <w:pPr>
              <w:snapToGrid w:val="0"/>
              <w:spacing w:after="60" w:line="240" w:lineRule="auto"/>
              <w:ind w:firstLine="181"/>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Pārdevējs</w:t>
            </w:r>
            <w:r w:rsidR="00213417" w:rsidRPr="0084755F">
              <w:rPr>
                <w:rFonts w:ascii="Times New Roman" w:eastAsia="Times New Roman" w:hAnsi="Times New Roman" w:cs="Times New Roman"/>
                <w:b/>
                <w:i/>
                <w:sz w:val="24"/>
                <w:szCs w:val="24"/>
              </w:rPr>
              <w:t>:</w:t>
            </w:r>
          </w:p>
          <w:p w:rsidR="00213417" w:rsidRPr="0084755F" w:rsidRDefault="00213417" w:rsidP="00213417">
            <w:pPr>
              <w:spacing w:after="60" w:line="240" w:lineRule="auto"/>
              <w:ind w:firstLine="180"/>
              <w:jc w:val="both"/>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_______________________</w:t>
            </w:r>
          </w:p>
          <w:p w:rsidR="00213417" w:rsidRPr="0084755F" w:rsidRDefault="00213417" w:rsidP="00213417">
            <w:pPr>
              <w:spacing w:after="60" w:line="240" w:lineRule="auto"/>
              <w:ind w:firstLine="180"/>
              <w:jc w:val="both"/>
              <w:rPr>
                <w:rFonts w:ascii="Times New Roman" w:eastAsia="Times New Roman" w:hAnsi="Times New Roman" w:cs="Times New Roman"/>
                <w:sz w:val="24"/>
                <w:szCs w:val="24"/>
              </w:rPr>
            </w:pPr>
            <w:proofErr w:type="spellStart"/>
            <w:r w:rsidRPr="0084755F">
              <w:rPr>
                <w:rFonts w:ascii="Times New Roman" w:eastAsia="Times New Roman" w:hAnsi="Times New Roman" w:cs="Times New Roman"/>
                <w:sz w:val="24"/>
                <w:szCs w:val="24"/>
              </w:rPr>
              <w:t>reģ</w:t>
            </w:r>
            <w:proofErr w:type="spellEnd"/>
            <w:r w:rsidRPr="0084755F">
              <w:rPr>
                <w:rFonts w:ascii="Times New Roman" w:eastAsia="Times New Roman" w:hAnsi="Times New Roman" w:cs="Times New Roman"/>
                <w:sz w:val="24"/>
                <w:szCs w:val="24"/>
              </w:rPr>
              <w:t>.</w:t>
            </w:r>
            <w:r w:rsidR="008740A6">
              <w:rPr>
                <w:rFonts w:ascii="Times New Roman" w:eastAsia="Times New Roman" w:hAnsi="Times New Roman" w:cs="Times New Roman"/>
                <w:sz w:val="24"/>
                <w:szCs w:val="24"/>
              </w:rPr>
              <w:t> </w:t>
            </w:r>
            <w:r w:rsidRPr="0084755F">
              <w:rPr>
                <w:rFonts w:ascii="Times New Roman" w:eastAsia="Times New Roman" w:hAnsi="Times New Roman" w:cs="Times New Roman"/>
                <w:sz w:val="24"/>
                <w:szCs w:val="24"/>
              </w:rPr>
              <w:t>Nr._____________</w:t>
            </w:r>
          </w:p>
          <w:p w:rsidR="00213417" w:rsidRPr="0084755F" w:rsidRDefault="00213417" w:rsidP="00213417">
            <w:pPr>
              <w:spacing w:after="60" w:line="240" w:lineRule="auto"/>
              <w:ind w:firstLine="180"/>
              <w:jc w:val="both"/>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___________________, LV-______</w:t>
            </w:r>
          </w:p>
          <w:p w:rsidR="00B207EF" w:rsidRDefault="00B207EF" w:rsidP="00213417">
            <w:pPr>
              <w:spacing w:after="60" w:line="240" w:lineRule="auto"/>
              <w:ind w:left="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00213417" w:rsidRPr="0084755F">
              <w:rPr>
                <w:rFonts w:ascii="Times New Roman" w:eastAsia="Times New Roman" w:hAnsi="Times New Roman" w:cs="Times New Roman"/>
                <w:sz w:val="24"/>
                <w:szCs w:val="24"/>
              </w:rPr>
              <w:t xml:space="preserve">anka, </w:t>
            </w:r>
          </w:p>
          <w:p w:rsidR="00213417" w:rsidRPr="0084755F" w:rsidRDefault="00B207EF" w:rsidP="00213417">
            <w:pPr>
              <w:spacing w:after="60" w:line="240" w:lineRule="auto"/>
              <w:ind w:left="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00213417" w:rsidRPr="0084755F">
              <w:rPr>
                <w:rFonts w:ascii="Times New Roman" w:eastAsia="Times New Roman" w:hAnsi="Times New Roman" w:cs="Times New Roman"/>
                <w:sz w:val="24"/>
                <w:szCs w:val="24"/>
              </w:rPr>
              <w:t xml:space="preserve">ankas kods </w:t>
            </w:r>
          </w:p>
          <w:p w:rsidR="00213417" w:rsidRPr="0084755F" w:rsidRDefault="00B207EF" w:rsidP="00213417">
            <w:pPr>
              <w:spacing w:after="60" w:line="240" w:lineRule="auto"/>
              <w:ind w:firstLine="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Konts:</w:t>
            </w:r>
            <w:r w:rsidR="00213417" w:rsidRPr="0084755F">
              <w:rPr>
                <w:rFonts w:ascii="Times New Roman" w:eastAsia="Times New Roman" w:hAnsi="Times New Roman" w:cs="Times New Roman"/>
                <w:sz w:val="24"/>
                <w:szCs w:val="24"/>
              </w:rPr>
              <w:t>. LV_____________________</w:t>
            </w:r>
          </w:p>
          <w:p w:rsidR="00213417" w:rsidRPr="0084755F" w:rsidRDefault="00B207EF" w:rsidP="00213417">
            <w:pPr>
              <w:spacing w:after="60" w:line="240" w:lineRule="auto"/>
              <w:ind w:firstLine="180"/>
              <w:jc w:val="both"/>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tālr. _________ ,fakss _____________</w:t>
            </w:r>
          </w:p>
          <w:p w:rsidR="00213417" w:rsidRPr="0084755F" w:rsidRDefault="00213417" w:rsidP="00213417">
            <w:pPr>
              <w:spacing w:after="60" w:line="240" w:lineRule="auto"/>
              <w:ind w:firstLine="180"/>
              <w:jc w:val="both"/>
              <w:rPr>
                <w:rFonts w:ascii="Times New Roman" w:eastAsia="Times New Roman" w:hAnsi="Times New Roman" w:cs="Times New Roman"/>
                <w:sz w:val="24"/>
                <w:szCs w:val="24"/>
              </w:rPr>
            </w:pPr>
          </w:p>
          <w:p w:rsidR="00213417" w:rsidRPr="0084755F" w:rsidRDefault="00213417" w:rsidP="00213417">
            <w:pPr>
              <w:spacing w:after="60" w:line="240" w:lineRule="auto"/>
              <w:ind w:firstLine="180"/>
              <w:jc w:val="both"/>
              <w:rPr>
                <w:rFonts w:ascii="Times New Roman" w:eastAsia="Times New Roman" w:hAnsi="Times New Roman" w:cs="Times New Roman"/>
                <w:sz w:val="24"/>
                <w:szCs w:val="24"/>
              </w:rPr>
            </w:pPr>
          </w:p>
        </w:tc>
      </w:tr>
    </w:tbl>
    <w:p w:rsidR="001967C6" w:rsidRPr="0084755F" w:rsidRDefault="001967C6" w:rsidP="00BE601C">
      <w:pPr>
        <w:spacing w:after="200" w:line="276" w:lineRule="auto"/>
        <w:rPr>
          <w:rFonts w:ascii="Times New Roman" w:eastAsia="Calibri" w:hAnsi="Times New Roman" w:cs="Times New Roman"/>
          <w:color w:val="000000" w:themeColor="text1"/>
          <w:sz w:val="24"/>
          <w:szCs w:val="24"/>
        </w:rPr>
      </w:pPr>
    </w:p>
    <w:sectPr w:rsidR="001967C6" w:rsidRPr="0084755F" w:rsidSect="00F53AAD">
      <w:pgSz w:w="11906" w:h="16838"/>
      <w:pgMar w:top="851" w:right="851" w:bottom="851"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F08" w:rsidRDefault="00585F08" w:rsidP="00F53AAD">
      <w:pPr>
        <w:spacing w:after="0" w:line="240" w:lineRule="auto"/>
      </w:pPr>
      <w:r>
        <w:separator/>
      </w:r>
    </w:p>
  </w:endnote>
  <w:endnote w:type="continuationSeparator" w:id="0">
    <w:p w:rsidR="00585F08" w:rsidRDefault="00585F08" w:rsidP="00F53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PT Sans">
    <w:altName w:val="Arial"/>
    <w:charset w:val="BA"/>
    <w:family w:val="swiss"/>
    <w:pitch w:val="variable"/>
    <w:sig w:usb0="00000001" w:usb1="5000204B" w:usb2="00000000" w:usb3="00000000" w:csb0="00000097"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071D" w:rsidRPr="00794D5E" w:rsidRDefault="0009071D">
    <w:pPr>
      <w:pStyle w:val="Footer"/>
      <w:jc w:val="center"/>
      <w:rPr>
        <w:rFonts w:ascii="Times New Roman" w:hAnsi="Times New Roman"/>
        <w:sz w:val="24"/>
      </w:rPr>
    </w:pPr>
    <w:r w:rsidRPr="00794D5E">
      <w:rPr>
        <w:rFonts w:ascii="Times New Roman" w:hAnsi="Times New Roman"/>
        <w:sz w:val="24"/>
      </w:rPr>
      <w:fldChar w:fldCharType="begin"/>
    </w:r>
    <w:r w:rsidRPr="00794D5E">
      <w:rPr>
        <w:rFonts w:ascii="Times New Roman" w:hAnsi="Times New Roman"/>
        <w:sz w:val="24"/>
      </w:rPr>
      <w:instrText>PAGE   \* MERGEFORMAT</w:instrText>
    </w:r>
    <w:r w:rsidRPr="00794D5E">
      <w:rPr>
        <w:rFonts w:ascii="Times New Roman" w:hAnsi="Times New Roman"/>
        <w:sz w:val="24"/>
      </w:rPr>
      <w:fldChar w:fldCharType="separate"/>
    </w:r>
    <w:r w:rsidR="00346E3A">
      <w:rPr>
        <w:rFonts w:ascii="Times New Roman" w:hAnsi="Times New Roman"/>
        <w:noProof/>
        <w:sz w:val="24"/>
      </w:rPr>
      <w:t>22</w:t>
    </w:r>
    <w:r w:rsidRPr="00794D5E">
      <w:rPr>
        <w:rFonts w:ascii="Times New Roman" w:hAnsi="Times New Roman"/>
        <w:sz w:val="24"/>
      </w:rPr>
      <w:fldChar w:fldCharType="end"/>
    </w:r>
  </w:p>
  <w:p w:rsidR="0009071D" w:rsidRPr="00004331" w:rsidRDefault="0009071D">
    <w:pPr>
      <w:pStyle w:val="Foo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F08" w:rsidRDefault="00585F08" w:rsidP="00F53AAD">
      <w:pPr>
        <w:spacing w:after="0" w:line="240" w:lineRule="auto"/>
      </w:pPr>
      <w:r>
        <w:separator/>
      </w:r>
    </w:p>
  </w:footnote>
  <w:footnote w:type="continuationSeparator" w:id="0">
    <w:p w:rsidR="00585F08" w:rsidRDefault="00585F08" w:rsidP="00F53AAD">
      <w:pPr>
        <w:spacing w:after="0" w:line="240" w:lineRule="auto"/>
      </w:pPr>
      <w:r>
        <w:continuationSeparator/>
      </w:r>
    </w:p>
  </w:footnote>
  <w:footnote w:id="1">
    <w:p w:rsidR="0009071D" w:rsidRDefault="0009071D" w:rsidP="00287A7F">
      <w:pPr>
        <w:pStyle w:val="FootnoteText"/>
        <w:ind w:right="-380"/>
        <w:jc w:val="both"/>
        <w:rPr>
          <w:b/>
          <w:sz w:val="18"/>
        </w:rPr>
      </w:pPr>
      <w:r>
        <w:rPr>
          <w:rStyle w:val="FootnoteReference"/>
          <w:rFonts w:ascii="PT Sans" w:hAnsi="PT Sans"/>
          <w:sz w:val="18"/>
        </w:rPr>
        <w:footnoteRef/>
      </w:r>
      <w:r>
        <w:rPr>
          <w:rFonts w:ascii="PT Sans" w:hAnsi="PT Sans"/>
          <w:sz w:val="18"/>
        </w:rPr>
        <w:t xml:space="preserve"> </w:t>
      </w:r>
      <w:proofErr w:type="spellStart"/>
      <w:r>
        <w:rPr>
          <w:i/>
          <w:sz w:val="18"/>
        </w:rPr>
        <w:t>ārzona</w:t>
      </w:r>
      <w:proofErr w:type="spellEnd"/>
      <w:r>
        <w:rPr>
          <w:i/>
          <w:sz w:val="18"/>
        </w:rPr>
        <w:t xml:space="preserve"> - </w:t>
      </w:r>
      <w:proofErr w:type="spellStart"/>
      <w:r>
        <w:rPr>
          <w:i/>
          <w:sz w:val="18"/>
        </w:rPr>
        <w:t>zemu</w:t>
      </w:r>
      <w:proofErr w:type="spellEnd"/>
      <w:r>
        <w:rPr>
          <w:i/>
          <w:sz w:val="18"/>
        </w:rPr>
        <w:t xml:space="preserve"> </w:t>
      </w:r>
      <w:proofErr w:type="spellStart"/>
      <w:r>
        <w:rPr>
          <w:i/>
          <w:sz w:val="18"/>
        </w:rPr>
        <w:t>nodokļu</w:t>
      </w:r>
      <w:proofErr w:type="spellEnd"/>
      <w:r>
        <w:rPr>
          <w:i/>
          <w:sz w:val="18"/>
        </w:rPr>
        <w:t xml:space="preserve"> </w:t>
      </w:r>
      <w:proofErr w:type="spellStart"/>
      <w:r>
        <w:rPr>
          <w:i/>
          <w:sz w:val="18"/>
        </w:rPr>
        <w:t>vai</w:t>
      </w:r>
      <w:proofErr w:type="spellEnd"/>
      <w:r>
        <w:rPr>
          <w:i/>
          <w:sz w:val="18"/>
        </w:rPr>
        <w:t xml:space="preserve"> </w:t>
      </w:r>
      <w:proofErr w:type="spellStart"/>
      <w:r>
        <w:rPr>
          <w:i/>
          <w:sz w:val="18"/>
        </w:rPr>
        <w:t>beznodokļu</w:t>
      </w:r>
      <w:proofErr w:type="spellEnd"/>
      <w:r>
        <w:rPr>
          <w:i/>
          <w:sz w:val="18"/>
        </w:rPr>
        <w:t xml:space="preserve"> </w:t>
      </w:r>
      <w:proofErr w:type="spellStart"/>
      <w:r>
        <w:rPr>
          <w:i/>
          <w:sz w:val="18"/>
        </w:rPr>
        <w:t>valsts</w:t>
      </w:r>
      <w:proofErr w:type="spellEnd"/>
      <w:r>
        <w:rPr>
          <w:i/>
          <w:sz w:val="18"/>
        </w:rPr>
        <w:t xml:space="preserve"> </w:t>
      </w:r>
      <w:proofErr w:type="spellStart"/>
      <w:r>
        <w:rPr>
          <w:i/>
          <w:sz w:val="18"/>
        </w:rPr>
        <w:t>vai</w:t>
      </w:r>
      <w:proofErr w:type="spellEnd"/>
      <w:r>
        <w:rPr>
          <w:i/>
          <w:sz w:val="18"/>
        </w:rPr>
        <w:t xml:space="preserve"> </w:t>
      </w:r>
      <w:proofErr w:type="spellStart"/>
      <w:r>
        <w:rPr>
          <w:i/>
          <w:sz w:val="18"/>
        </w:rPr>
        <w:t>teritorija</w:t>
      </w:r>
      <w:proofErr w:type="spellEnd"/>
      <w:r>
        <w:rPr>
          <w:i/>
          <w:sz w:val="18"/>
        </w:rPr>
        <w:t xml:space="preserve"> </w:t>
      </w:r>
      <w:proofErr w:type="spellStart"/>
      <w:r>
        <w:rPr>
          <w:i/>
          <w:sz w:val="18"/>
        </w:rPr>
        <w:t>Uzņēmumu</w:t>
      </w:r>
      <w:proofErr w:type="spellEnd"/>
      <w:r>
        <w:rPr>
          <w:i/>
          <w:sz w:val="18"/>
        </w:rPr>
        <w:t xml:space="preserve"> </w:t>
      </w:r>
      <w:proofErr w:type="spellStart"/>
      <w:r>
        <w:rPr>
          <w:i/>
          <w:sz w:val="18"/>
        </w:rPr>
        <w:t>ienākuma</w:t>
      </w:r>
      <w:proofErr w:type="spellEnd"/>
      <w:r>
        <w:rPr>
          <w:i/>
          <w:sz w:val="18"/>
        </w:rPr>
        <w:t xml:space="preserve"> </w:t>
      </w:r>
      <w:proofErr w:type="spellStart"/>
      <w:r>
        <w:rPr>
          <w:i/>
          <w:sz w:val="18"/>
        </w:rPr>
        <w:t>nodokļa</w:t>
      </w:r>
      <w:proofErr w:type="spellEnd"/>
      <w:r>
        <w:rPr>
          <w:i/>
          <w:sz w:val="18"/>
        </w:rPr>
        <w:t xml:space="preserve"> </w:t>
      </w:r>
      <w:proofErr w:type="spellStart"/>
      <w:r>
        <w:rPr>
          <w:i/>
          <w:sz w:val="18"/>
        </w:rPr>
        <w:t>likuma</w:t>
      </w:r>
      <w:proofErr w:type="spellEnd"/>
      <w:r>
        <w:rPr>
          <w:i/>
          <w:sz w:val="18"/>
        </w:rPr>
        <w:t xml:space="preserve"> </w:t>
      </w:r>
      <w:proofErr w:type="spellStart"/>
      <w:r>
        <w:rPr>
          <w:i/>
          <w:sz w:val="18"/>
        </w:rPr>
        <w:t>izpratnē</w:t>
      </w:r>
      <w:proofErr w:type="spellEnd"/>
      <w:r>
        <w:rPr>
          <w:i/>
          <w:sz w:val="18"/>
        </w:rPr>
        <w:t xml:space="preserve">, </w:t>
      </w:r>
      <w:proofErr w:type="spellStart"/>
      <w:r>
        <w:rPr>
          <w:i/>
          <w:sz w:val="18"/>
        </w:rPr>
        <w:t>izņemot</w:t>
      </w:r>
      <w:proofErr w:type="spellEnd"/>
      <w:r>
        <w:rPr>
          <w:i/>
          <w:sz w:val="18"/>
        </w:rPr>
        <w:t xml:space="preserve"> </w:t>
      </w:r>
      <w:proofErr w:type="spellStart"/>
      <w:r>
        <w:rPr>
          <w:i/>
          <w:sz w:val="18"/>
        </w:rPr>
        <w:t>Eiropas</w:t>
      </w:r>
      <w:proofErr w:type="spellEnd"/>
      <w:r>
        <w:rPr>
          <w:i/>
          <w:sz w:val="18"/>
        </w:rPr>
        <w:t xml:space="preserve"> </w:t>
      </w:r>
      <w:proofErr w:type="spellStart"/>
      <w:r>
        <w:rPr>
          <w:i/>
          <w:sz w:val="18"/>
        </w:rPr>
        <w:t>Ekonomiskās</w:t>
      </w:r>
      <w:proofErr w:type="spellEnd"/>
      <w:r>
        <w:rPr>
          <w:i/>
          <w:sz w:val="18"/>
        </w:rPr>
        <w:t xml:space="preserve"> zonas </w:t>
      </w:r>
      <w:proofErr w:type="spellStart"/>
      <w:r>
        <w:rPr>
          <w:i/>
          <w:sz w:val="18"/>
        </w:rPr>
        <w:t>dalībvalstis</w:t>
      </w:r>
      <w:proofErr w:type="spellEnd"/>
      <w:r>
        <w:rPr>
          <w:i/>
          <w:sz w:val="18"/>
        </w:rPr>
        <w:t xml:space="preserve"> </w:t>
      </w:r>
      <w:proofErr w:type="spellStart"/>
      <w:r>
        <w:rPr>
          <w:i/>
          <w:sz w:val="18"/>
        </w:rPr>
        <w:t>vai</w:t>
      </w:r>
      <w:proofErr w:type="spellEnd"/>
      <w:r>
        <w:rPr>
          <w:i/>
          <w:sz w:val="18"/>
        </w:rPr>
        <w:t xml:space="preserve"> to </w:t>
      </w:r>
      <w:proofErr w:type="spellStart"/>
      <w:r>
        <w:rPr>
          <w:i/>
          <w:sz w:val="18"/>
        </w:rPr>
        <w:t>teritorijas</w:t>
      </w:r>
      <w:proofErr w:type="spellEnd"/>
      <w:r>
        <w:rPr>
          <w:i/>
          <w:sz w:val="18"/>
        </w:rPr>
        <w:t xml:space="preserve">, </w:t>
      </w:r>
      <w:proofErr w:type="spellStart"/>
      <w:r>
        <w:rPr>
          <w:i/>
          <w:sz w:val="18"/>
        </w:rPr>
        <w:t>Pasaules</w:t>
      </w:r>
      <w:proofErr w:type="spellEnd"/>
      <w:r>
        <w:rPr>
          <w:i/>
          <w:sz w:val="18"/>
        </w:rPr>
        <w:t xml:space="preserve"> </w:t>
      </w:r>
      <w:proofErr w:type="spellStart"/>
      <w:r>
        <w:rPr>
          <w:i/>
          <w:sz w:val="18"/>
        </w:rPr>
        <w:t>Tirdzniecības</w:t>
      </w:r>
      <w:proofErr w:type="spellEnd"/>
      <w:r>
        <w:rPr>
          <w:i/>
          <w:sz w:val="18"/>
        </w:rPr>
        <w:t xml:space="preserve"> </w:t>
      </w:r>
      <w:proofErr w:type="spellStart"/>
      <w:r>
        <w:rPr>
          <w:i/>
          <w:sz w:val="18"/>
        </w:rPr>
        <w:t>organizācijas</w:t>
      </w:r>
      <w:proofErr w:type="spellEnd"/>
      <w:r>
        <w:rPr>
          <w:i/>
          <w:sz w:val="18"/>
        </w:rPr>
        <w:t xml:space="preserve"> </w:t>
      </w:r>
      <w:proofErr w:type="spellStart"/>
      <w:r>
        <w:rPr>
          <w:i/>
          <w:sz w:val="18"/>
        </w:rPr>
        <w:t>Nolīguma</w:t>
      </w:r>
      <w:proofErr w:type="spellEnd"/>
      <w:r>
        <w:rPr>
          <w:i/>
          <w:sz w:val="18"/>
        </w:rPr>
        <w:t xml:space="preserve"> par </w:t>
      </w:r>
      <w:proofErr w:type="spellStart"/>
      <w:r>
        <w:rPr>
          <w:i/>
          <w:sz w:val="18"/>
        </w:rPr>
        <w:t>valsts</w:t>
      </w:r>
      <w:proofErr w:type="spellEnd"/>
      <w:r>
        <w:rPr>
          <w:i/>
          <w:sz w:val="18"/>
        </w:rPr>
        <w:t xml:space="preserve"> </w:t>
      </w:r>
      <w:proofErr w:type="spellStart"/>
      <w:r>
        <w:rPr>
          <w:i/>
          <w:sz w:val="18"/>
        </w:rPr>
        <w:t>līgumiem</w:t>
      </w:r>
      <w:proofErr w:type="spellEnd"/>
      <w:r>
        <w:rPr>
          <w:i/>
          <w:sz w:val="18"/>
        </w:rPr>
        <w:t xml:space="preserve"> </w:t>
      </w:r>
      <w:proofErr w:type="spellStart"/>
      <w:r>
        <w:rPr>
          <w:i/>
          <w:sz w:val="18"/>
        </w:rPr>
        <w:t>dalībvalstis</w:t>
      </w:r>
      <w:proofErr w:type="spellEnd"/>
      <w:r>
        <w:rPr>
          <w:i/>
          <w:sz w:val="18"/>
        </w:rPr>
        <w:t xml:space="preserve"> </w:t>
      </w:r>
      <w:proofErr w:type="spellStart"/>
      <w:r>
        <w:rPr>
          <w:i/>
          <w:sz w:val="18"/>
        </w:rPr>
        <w:t>vai</w:t>
      </w:r>
      <w:proofErr w:type="spellEnd"/>
      <w:r>
        <w:rPr>
          <w:i/>
          <w:sz w:val="18"/>
        </w:rPr>
        <w:t xml:space="preserve"> </w:t>
      </w:r>
      <w:proofErr w:type="spellStart"/>
      <w:r>
        <w:rPr>
          <w:i/>
          <w:sz w:val="18"/>
        </w:rPr>
        <w:t>teritorijas</w:t>
      </w:r>
      <w:proofErr w:type="spellEnd"/>
      <w:r>
        <w:rPr>
          <w:i/>
          <w:sz w:val="18"/>
        </w:rPr>
        <w:t xml:space="preserve"> un </w:t>
      </w:r>
      <w:proofErr w:type="spellStart"/>
      <w:r>
        <w:rPr>
          <w:i/>
          <w:sz w:val="18"/>
        </w:rPr>
        <w:t>tādas</w:t>
      </w:r>
      <w:proofErr w:type="spellEnd"/>
      <w:r>
        <w:rPr>
          <w:i/>
          <w:sz w:val="18"/>
        </w:rPr>
        <w:t xml:space="preserve"> </w:t>
      </w:r>
      <w:proofErr w:type="spellStart"/>
      <w:r>
        <w:rPr>
          <w:i/>
          <w:sz w:val="18"/>
        </w:rPr>
        <w:t>valstis</w:t>
      </w:r>
      <w:proofErr w:type="spellEnd"/>
      <w:r>
        <w:rPr>
          <w:i/>
          <w:sz w:val="18"/>
        </w:rPr>
        <w:t xml:space="preserve"> </w:t>
      </w:r>
      <w:proofErr w:type="spellStart"/>
      <w:r>
        <w:rPr>
          <w:i/>
          <w:sz w:val="18"/>
        </w:rPr>
        <w:t>vai</w:t>
      </w:r>
      <w:proofErr w:type="spellEnd"/>
      <w:r>
        <w:rPr>
          <w:i/>
          <w:sz w:val="18"/>
        </w:rPr>
        <w:t xml:space="preserve"> </w:t>
      </w:r>
      <w:proofErr w:type="spellStart"/>
      <w:r>
        <w:rPr>
          <w:i/>
          <w:sz w:val="18"/>
        </w:rPr>
        <w:t>teritorijas</w:t>
      </w:r>
      <w:proofErr w:type="spellEnd"/>
      <w:r>
        <w:rPr>
          <w:i/>
          <w:sz w:val="18"/>
        </w:rPr>
        <w:t xml:space="preserve">, </w:t>
      </w:r>
      <w:proofErr w:type="spellStart"/>
      <w:r>
        <w:rPr>
          <w:i/>
          <w:sz w:val="18"/>
        </w:rPr>
        <w:t>ar</w:t>
      </w:r>
      <w:proofErr w:type="spellEnd"/>
      <w:r>
        <w:rPr>
          <w:i/>
          <w:sz w:val="18"/>
        </w:rPr>
        <w:t xml:space="preserve"> </w:t>
      </w:r>
      <w:proofErr w:type="spellStart"/>
      <w:r>
        <w:rPr>
          <w:i/>
          <w:sz w:val="18"/>
        </w:rPr>
        <w:t>kurām</w:t>
      </w:r>
      <w:proofErr w:type="spellEnd"/>
      <w:r>
        <w:rPr>
          <w:i/>
          <w:sz w:val="18"/>
        </w:rPr>
        <w:t xml:space="preserve"> </w:t>
      </w:r>
      <w:proofErr w:type="spellStart"/>
      <w:r>
        <w:rPr>
          <w:i/>
          <w:sz w:val="18"/>
        </w:rPr>
        <w:t>Eiropas</w:t>
      </w:r>
      <w:proofErr w:type="spellEnd"/>
      <w:r>
        <w:rPr>
          <w:i/>
          <w:sz w:val="18"/>
        </w:rPr>
        <w:t xml:space="preserve"> </w:t>
      </w:r>
      <w:proofErr w:type="spellStart"/>
      <w:r>
        <w:rPr>
          <w:i/>
          <w:sz w:val="18"/>
        </w:rPr>
        <w:t>Savienība</w:t>
      </w:r>
      <w:proofErr w:type="spellEnd"/>
      <w:r>
        <w:rPr>
          <w:i/>
          <w:sz w:val="18"/>
        </w:rPr>
        <w:t xml:space="preserve"> </w:t>
      </w:r>
      <w:proofErr w:type="spellStart"/>
      <w:r>
        <w:rPr>
          <w:i/>
          <w:sz w:val="18"/>
        </w:rPr>
        <w:t>vai</w:t>
      </w:r>
      <w:proofErr w:type="spellEnd"/>
      <w:r>
        <w:rPr>
          <w:i/>
          <w:sz w:val="18"/>
        </w:rPr>
        <w:t xml:space="preserve"> </w:t>
      </w:r>
      <w:proofErr w:type="spellStart"/>
      <w:r>
        <w:rPr>
          <w:i/>
          <w:sz w:val="18"/>
        </w:rPr>
        <w:t>Latvija</w:t>
      </w:r>
      <w:proofErr w:type="spellEnd"/>
      <w:r>
        <w:rPr>
          <w:i/>
          <w:sz w:val="18"/>
        </w:rPr>
        <w:t xml:space="preserve"> </w:t>
      </w:r>
      <w:proofErr w:type="spellStart"/>
      <w:r>
        <w:rPr>
          <w:i/>
          <w:sz w:val="18"/>
        </w:rPr>
        <w:t>noslēgusi</w:t>
      </w:r>
      <w:proofErr w:type="spellEnd"/>
      <w:r>
        <w:rPr>
          <w:i/>
          <w:sz w:val="18"/>
        </w:rPr>
        <w:t xml:space="preserve"> </w:t>
      </w:r>
      <w:proofErr w:type="spellStart"/>
      <w:r>
        <w:rPr>
          <w:i/>
          <w:sz w:val="18"/>
        </w:rPr>
        <w:t>starptautiskos</w:t>
      </w:r>
      <w:proofErr w:type="spellEnd"/>
      <w:r>
        <w:rPr>
          <w:i/>
          <w:sz w:val="18"/>
        </w:rPr>
        <w:t xml:space="preserve"> </w:t>
      </w:r>
      <w:proofErr w:type="spellStart"/>
      <w:r>
        <w:rPr>
          <w:i/>
          <w:sz w:val="18"/>
        </w:rPr>
        <w:t>līgumus</w:t>
      </w:r>
      <w:proofErr w:type="spellEnd"/>
      <w:r>
        <w:rPr>
          <w:i/>
          <w:sz w:val="18"/>
        </w:rPr>
        <w:t xml:space="preserve"> par </w:t>
      </w:r>
      <w:proofErr w:type="spellStart"/>
      <w:r>
        <w:rPr>
          <w:i/>
          <w:sz w:val="18"/>
        </w:rPr>
        <w:t>tirgus</w:t>
      </w:r>
      <w:proofErr w:type="spellEnd"/>
      <w:r>
        <w:rPr>
          <w:i/>
          <w:sz w:val="18"/>
        </w:rPr>
        <w:t xml:space="preserve"> </w:t>
      </w:r>
      <w:proofErr w:type="spellStart"/>
      <w:r>
        <w:rPr>
          <w:i/>
          <w:sz w:val="18"/>
        </w:rPr>
        <w:t>atvēršanu</w:t>
      </w:r>
      <w:proofErr w:type="spellEnd"/>
      <w:r>
        <w:rPr>
          <w:i/>
          <w:sz w:val="18"/>
        </w:rPr>
        <w:t xml:space="preserve"> </w:t>
      </w:r>
      <w:proofErr w:type="spellStart"/>
      <w:r>
        <w:rPr>
          <w:i/>
          <w:sz w:val="18"/>
        </w:rPr>
        <w:t>publisko</w:t>
      </w:r>
      <w:proofErr w:type="spellEnd"/>
      <w:r>
        <w:rPr>
          <w:i/>
          <w:sz w:val="18"/>
        </w:rPr>
        <w:t xml:space="preserve"> </w:t>
      </w:r>
      <w:proofErr w:type="spellStart"/>
      <w:r>
        <w:rPr>
          <w:i/>
          <w:sz w:val="18"/>
        </w:rPr>
        <w:t>iepirkumu</w:t>
      </w:r>
      <w:proofErr w:type="spellEnd"/>
      <w:r>
        <w:rPr>
          <w:i/>
          <w:sz w:val="18"/>
        </w:rPr>
        <w:t xml:space="preserve"> </w:t>
      </w:r>
      <w:proofErr w:type="spellStart"/>
      <w:r>
        <w:rPr>
          <w:i/>
          <w:sz w:val="18"/>
        </w:rPr>
        <w:t>jomā</w:t>
      </w:r>
      <w:proofErr w:type="spellEnd"/>
      <w:r>
        <w:rPr>
          <w:i/>
          <w:sz w:val="18"/>
        </w:rPr>
        <w:t xml:space="preserve"> MK 07.11.2017. </w:t>
      </w:r>
      <w:proofErr w:type="spellStart"/>
      <w:proofErr w:type="gramStart"/>
      <w:r>
        <w:rPr>
          <w:i/>
          <w:sz w:val="18"/>
        </w:rPr>
        <w:t>noteikumi</w:t>
      </w:r>
      <w:proofErr w:type="spellEnd"/>
      <w:proofErr w:type="gramEnd"/>
      <w:r>
        <w:rPr>
          <w:i/>
          <w:sz w:val="18"/>
        </w:rPr>
        <w:t xml:space="preserve"> Nr.655 «</w:t>
      </w:r>
      <w:proofErr w:type="spellStart"/>
      <w:r>
        <w:rPr>
          <w:i/>
          <w:sz w:val="18"/>
        </w:rPr>
        <w:t>Noteikumi</w:t>
      </w:r>
      <w:proofErr w:type="spellEnd"/>
      <w:r>
        <w:rPr>
          <w:i/>
          <w:sz w:val="18"/>
        </w:rPr>
        <w:t xml:space="preserve"> par </w:t>
      </w:r>
      <w:proofErr w:type="spellStart"/>
      <w:r>
        <w:rPr>
          <w:i/>
          <w:sz w:val="18"/>
        </w:rPr>
        <w:t>zemu</w:t>
      </w:r>
      <w:proofErr w:type="spellEnd"/>
      <w:r>
        <w:rPr>
          <w:i/>
          <w:sz w:val="18"/>
        </w:rPr>
        <w:t xml:space="preserve"> </w:t>
      </w:r>
      <w:proofErr w:type="spellStart"/>
      <w:r>
        <w:rPr>
          <w:i/>
          <w:sz w:val="18"/>
        </w:rPr>
        <w:t>nodokļu</w:t>
      </w:r>
      <w:proofErr w:type="spellEnd"/>
      <w:r>
        <w:rPr>
          <w:i/>
          <w:sz w:val="18"/>
        </w:rPr>
        <w:t xml:space="preserve"> </w:t>
      </w:r>
      <w:proofErr w:type="spellStart"/>
      <w:r>
        <w:rPr>
          <w:i/>
          <w:sz w:val="18"/>
        </w:rPr>
        <w:t>vai</w:t>
      </w:r>
      <w:proofErr w:type="spellEnd"/>
      <w:r>
        <w:rPr>
          <w:i/>
          <w:sz w:val="18"/>
        </w:rPr>
        <w:t xml:space="preserve"> </w:t>
      </w:r>
      <w:proofErr w:type="spellStart"/>
      <w:r>
        <w:rPr>
          <w:i/>
          <w:sz w:val="18"/>
        </w:rPr>
        <w:t>beznodokļu</w:t>
      </w:r>
      <w:proofErr w:type="spellEnd"/>
      <w:r>
        <w:rPr>
          <w:i/>
          <w:sz w:val="18"/>
        </w:rPr>
        <w:t xml:space="preserve"> </w:t>
      </w:r>
      <w:proofErr w:type="spellStart"/>
      <w:r>
        <w:rPr>
          <w:i/>
          <w:sz w:val="18"/>
        </w:rPr>
        <w:t>valstīm</w:t>
      </w:r>
      <w:proofErr w:type="spellEnd"/>
      <w:r>
        <w:rPr>
          <w:i/>
          <w:sz w:val="18"/>
        </w:rPr>
        <w:t xml:space="preserve"> un </w:t>
      </w:r>
      <w:proofErr w:type="spellStart"/>
      <w:r>
        <w:rPr>
          <w:i/>
          <w:sz w:val="18"/>
        </w:rPr>
        <w:t>teritorijām</w:t>
      </w:r>
      <w:proofErr w:type="spellEnd"/>
      <w:r>
        <w:rPr>
          <w:i/>
          <w:sz w:val="18"/>
        </w:rPr>
        <w:t>» (MK Nr.655).</w:t>
      </w:r>
    </w:p>
  </w:footnote>
  <w:footnote w:id="2">
    <w:p w:rsidR="0009071D" w:rsidRPr="005B0E33" w:rsidRDefault="0009071D" w:rsidP="00E12783">
      <w:pPr>
        <w:pStyle w:val="FootnoteText"/>
        <w:jc w:val="both"/>
        <w:rPr>
          <w:sz w:val="16"/>
          <w:szCs w:val="16"/>
        </w:rPr>
      </w:pPr>
      <w:r w:rsidRPr="005B0E33">
        <w:rPr>
          <w:rStyle w:val="FootnoteReference"/>
          <w:sz w:val="16"/>
          <w:szCs w:val="16"/>
        </w:rPr>
        <w:footnoteRef/>
      </w:r>
      <w:r w:rsidRPr="005B0E33">
        <w:rPr>
          <w:sz w:val="16"/>
          <w:szCs w:val="16"/>
        </w:rPr>
        <w:t xml:space="preserve"> </w:t>
      </w:r>
      <w:proofErr w:type="spellStart"/>
      <w:r w:rsidRPr="005B0E33">
        <w:rPr>
          <w:sz w:val="16"/>
          <w:szCs w:val="16"/>
        </w:rPr>
        <w:t>Mazais</w:t>
      </w:r>
      <w:proofErr w:type="spellEnd"/>
      <w:r w:rsidRPr="005B0E33">
        <w:rPr>
          <w:sz w:val="16"/>
          <w:szCs w:val="16"/>
        </w:rPr>
        <w:t xml:space="preserve"> </w:t>
      </w:r>
      <w:proofErr w:type="spellStart"/>
      <w:r w:rsidRPr="005B0E33">
        <w:rPr>
          <w:sz w:val="16"/>
          <w:szCs w:val="16"/>
        </w:rPr>
        <w:t>uzņēmums</w:t>
      </w:r>
      <w:proofErr w:type="spellEnd"/>
      <w:r w:rsidRPr="005B0E33">
        <w:rPr>
          <w:sz w:val="16"/>
          <w:szCs w:val="16"/>
        </w:rPr>
        <w:t xml:space="preserve"> </w:t>
      </w:r>
      <w:proofErr w:type="spellStart"/>
      <w:r w:rsidRPr="005B0E33">
        <w:rPr>
          <w:sz w:val="16"/>
          <w:szCs w:val="16"/>
        </w:rPr>
        <w:t>ir</w:t>
      </w:r>
      <w:proofErr w:type="spellEnd"/>
      <w:r w:rsidRPr="005B0E33">
        <w:rPr>
          <w:sz w:val="16"/>
          <w:szCs w:val="16"/>
        </w:rPr>
        <w:t xml:space="preserve"> </w:t>
      </w:r>
      <w:proofErr w:type="spellStart"/>
      <w:r w:rsidRPr="005B0E33">
        <w:rPr>
          <w:sz w:val="16"/>
          <w:szCs w:val="16"/>
        </w:rPr>
        <w:t>uzņēmums</w:t>
      </w:r>
      <w:proofErr w:type="spellEnd"/>
      <w:r w:rsidRPr="005B0E33">
        <w:rPr>
          <w:sz w:val="16"/>
          <w:szCs w:val="16"/>
        </w:rPr>
        <w:t xml:space="preserve">, </w:t>
      </w:r>
      <w:proofErr w:type="spellStart"/>
      <w:proofErr w:type="gramStart"/>
      <w:r w:rsidRPr="005B0E33">
        <w:rPr>
          <w:sz w:val="16"/>
          <w:szCs w:val="16"/>
        </w:rPr>
        <w:t>kurā</w:t>
      </w:r>
      <w:proofErr w:type="spellEnd"/>
      <w:proofErr w:type="gramEnd"/>
      <w:r w:rsidRPr="005B0E33">
        <w:rPr>
          <w:sz w:val="16"/>
          <w:szCs w:val="16"/>
        </w:rPr>
        <w:t xml:space="preserve"> </w:t>
      </w:r>
      <w:proofErr w:type="spellStart"/>
      <w:r w:rsidRPr="005B0E33">
        <w:rPr>
          <w:sz w:val="16"/>
          <w:szCs w:val="16"/>
        </w:rPr>
        <w:t>nodarbinātas</w:t>
      </w:r>
      <w:proofErr w:type="spellEnd"/>
      <w:r w:rsidRPr="005B0E33">
        <w:rPr>
          <w:sz w:val="16"/>
          <w:szCs w:val="16"/>
        </w:rPr>
        <w:t xml:space="preserve"> </w:t>
      </w:r>
      <w:proofErr w:type="spellStart"/>
      <w:r w:rsidRPr="005B0E33">
        <w:rPr>
          <w:sz w:val="16"/>
          <w:szCs w:val="16"/>
        </w:rPr>
        <w:t>mazāk</w:t>
      </w:r>
      <w:proofErr w:type="spellEnd"/>
      <w:r w:rsidRPr="005B0E33">
        <w:rPr>
          <w:sz w:val="16"/>
          <w:szCs w:val="16"/>
        </w:rPr>
        <w:t xml:space="preserve"> </w:t>
      </w:r>
      <w:proofErr w:type="spellStart"/>
      <w:r w:rsidRPr="005B0E33">
        <w:rPr>
          <w:sz w:val="16"/>
          <w:szCs w:val="16"/>
        </w:rPr>
        <w:t>nekā</w:t>
      </w:r>
      <w:proofErr w:type="spellEnd"/>
      <w:r w:rsidRPr="005B0E33">
        <w:rPr>
          <w:sz w:val="16"/>
          <w:szCs w:val="16"/>
        </w:rPr>
        <w:t xml:space="preserve"> 50 personas un </w:t>
      </w:r>
      <w:proofErr w:type="spellStart"/>
      <w:r w:rsidRPr="005B0E33">
        <w:rPr>
          <w:sz w:val="16"/>
          <w:szCs w:val="16"/>
        </w:rPr>
        <w:t>kura</w:t>
      </w:r>
      <w:proofErr w:type="spellEnd"/>
      <w:r w:rsidRPr="005B0E33">
        <w:rPr>
          <w:sz w:val="16"/>
          <w:szCs w:val="16"/>
        </w:rPr>
        <w:t xml:space="preserve"> </w:t>
      </w:r>
      <w:proofErr w:type="spellStart"/>
      <w:r w:rsidRPr="005B0E33">
        <w:rPr>
          <w:sz w:val="16"/>
          <w:szCs w:val="16"/>
        </w:rPr>
        <w:t>gada</w:t>
      </w:r>
      <w:proofErr w:type="spellEnd"/>
      <w:r w:rsidRPr="005B0E33">
        <w:rPr>
          <w:sz w:val="16"/>
          <w:szCs w:val="16"/>
        </w:rPr>
        <w:t xml:space="preserve"> </w:t>
      </w:r>
      <w:proofErr w:type="spellStart"/>
      <w:r w:rsidRPr="005B0E33">
        <w:rPr>
          <w:sz w:val="16"/>
          <w:szCs w:val="16"/>
        </w:rPr>
        <w:t>apgrozījums</w:t>
      </w:r>
      <w:proofErr w:type="spellEnd"/>
      <w:r w:rsidRPr="005B0E33">
        <w:rPr>
          <w:sz w:val="16"/>
          <w:szCs w:val="16"/>
        </w:rPr>
        <w:t xml:space="preserve"> un/</w:t>
      </w:r>
      <w:proofErr w:type="spellStart"/>
      <w:r w:rsidRPr="005B0E33">
        <w:rPr>
          <w:sz w:val="16"/>
          <w:szCs w:val="16"/>
        </w:rPr>
        <w:t>vai</w:t>
      </w:r>
      <w:proofErr w:type="spellEnd"/>
      <w:r w:rsidRPr="005B0E33">
        <w:rPr>
          <w:sz w:val="16"/>
          <w:szCs w:val="16"/>
        </w:rPr>
        <w:t xml:space="preserve"> </w:t>
      </w:r>
      <w:proofErr w:type="spellStart"/>
      <w:r w:rsidRPr="005B0E33">
        <w:rPr>
          <w:sz w:val="16"/>
          <w:szCs w:val="16"/>
        </w:rPr>
        <w:t>gada</w:t>
      </w:r>
      <w:proofErr w:type="spellEnd"/>
      <w:r w:rsidRPr="005B0E33">
        <w:rPr>
          <w:sz w:val="16"/>
          <w:szCs w:val="16"/>
        </w:rPr>
        <w:t xml:space="preserve"> </w:t>
      </w:r>
      <w:proofErr w:type="spellStart"/>
      <w:r w:rsidRPr="005B0E33">
        <w:rPr>
          <w:sz w:val="16"/>
          <w:szCs w:val="16"/>
        </w:rPr>
        <w:t>bilance</w:t>
      </w:r>
      <w:proofErr w:type="spellEnd"/>
      <w:r w:rsidRPr="005B0E33">
        <w:rPr>
          <w:sz w:val="16"/>
          <w:szCs w:val="16"/>
        </w:rPr>
        <w:t xml:space="preserve"> </w:t>
      </w:r>
      <w:proofErr w:type="spellStart"/>
      <w:r w:rsidRPr="005B0E33">
        <w:rPr>
          <w:sz w:val="16"/>
          <w:szCs w:val="16"/>
        </w:rPr>
        <w:t>kopā</w:t>
      </w:r>
      <w:proofErr w:type="spellEnd"/>
      <w:r w:rsidRPr="005B0E33">
        <w:rPr>
          <w:sz w:val="16"/>
          <w:szCs w:val="16"/>
        </w:rPr>
        <w:t xml:space="preserve"> </w:t>
      </w:r>
      <w:proofErr w:type="spellStart"/>
      <w:r w:rsidRPr="005B0E33">
        <w:rPr>
          <w:sz w:val="16"/>
          <w:szCs w:val="16"/>
        </w:rPr>
        <w:t>nepārsniedz</w:t>
      </w:r>
      <w:proofErr w:type="spellEnd"/>
      <w:r w:rsidRPr="005B0E33">
        <w:rPr>
          <w:sz w:val="16"/>
          <w:szCs w:val="16"/>
        </w:rPr>
        <w:t xml:space="preserve"> EUR 10 </w:t>
      </w:r>
      <w:proofErr w:type="spellStart"/>
      <w:r w:rsidRPr="005B0E33">
        <w:rPr>
          <w:sz w:val="16"/>
          <w:szCs w:val="16"/>
        </w:rPr>
        <w:t>miljonus</w:t>
      </w:r>
      <w:proofErr w:type="spellEnd"/>
      <w:r w:rsidRPr="005B0E33">
        <w:rPr>
          <w:sz w:val="16"/>
          <w:szCs w:val="16"/>
        </w:rPr>
        <w:t xml:space="preserve">. </w:t>
      </w:r>
      <w:proofErr w:type="spellStart"/>
      <w:r w:rsidRPr="005B0E33">
        <w:rPr>
          <w:sz w:val="16"/>
          <w:szCs w:val="16"/>
        </w:rPr>
        <w:t>Vidējais</w:t>
      </w:r>
      <w:proofErr w:type="spellEnd"/>
      <w:r w:rsidRPr="005B0E33">
        <w:rPr>
          <w:sz w:val="16"/>
          <w:szCs w:val="16"/>
        </w:rPr>
        <w:t xml:space="preserve"> </w:t>
      </w:r>
      <w:proofErr w:type="spellStart"/>
      <w:r w:rsidRPr="005B0E33">
        <w:rPr>
          <w:sz w:val="16"/>
          <w:szCs w:val="16"/>
        </w:rPr>
        <w:t>uzņēmums</w:t>
      </w:r>
      <w:proofErr w:type="spellEnd"/>
      <w:r w:rsidRPr="005B0E33">
        <w:rPr>
          <w:sz w:val="16"/>
          <w:szCs w:val="16"/>
        </w:rPr>
        <w:t xml:space="preserve"> </w:t>
      </w:r>
      <w:proofErr w:type="spellStart"/>
      <w:r w:rsidRPr="005B0E33">
        <w:rPr>
          <w:sz w:val="16"/>
          <w:szCs w:val="16"/>
        </w:rPr>
        <w:t>ir</w:t>
      </w:r>
      <w:proofErr w:type="spellEnd"/>
      <w:r w:rsidRPr="005B0E33">
        <w:rPr>
          <w:sz w:val="16"/>
          <w:szCs w:val="16"/>
        </w:rPr>
        <w:t xml:space="preserve"> </w:t>
      </w:r>
      <w:proofErr w:type="spellStart"/>
      <w:r w:rsidRPr="005B0E33">
        <w:rPr>
          <w:sz w:val="16"/>
          <w:szCs w:val="16"/>
        </w:rPr>
        <w:t>uzņēmums</w:t>
      </w:r>
      <w:proofErr w:type="spellEnd"/>
      <w:r w:rsidRPr="005B0E33">
        <w:rPr>
          <w:sz w:val="16"/>
          <w:szCs w:val="16"/>
        </w:rPr>
        <w:t xml:space="preserve">, </w:t>
      </w:r>
      <w:proofErr w:type="spellStart"/>
      <w:r w:rsidRPr="005B0E33">
        <w:rPr>
          <w:sz w:val="16"/>
          <w:szCs w:val="16"/>
        </w:rPr>
        <w:t>kas</w:t>
      </w:r>
      <w:proofErr w:type="spellEnd"/>
      <w:r w:rsidRPr="005B0E33">
        <w:rPr>
          <w:sz w:val="16"/>
          <w:szCs w:val="16"/>
        </w:rPr>
        <w:t xml:space="preserve"> </w:t>
      </w:r>
      <w:proofErr w:type="spellStart"/>
      <w:r w:rsidRPr="005B0E33">
        <w:rPr>
          <w:sz w:val="16"/>
          <w:szCs w:val="16"/>
        </w:rPr>
        <w:t>nav</w:t>
      </w:r>
      <w:proofErr w:type="spellEnd"/>
      <w:r w:rsidRPr="005B0E33">
        <w:rPr>
          <w:sz w:val="16"/>
          <w:szCs w:val="16"/>
        </w:rPr>
        <w:t xml:space="preserve"> </w:t>
      </w:r>
      <w:proofErr w:type="spellStart"/>
      <w:r w:rsidRPr="005B0E33">
        <w:rPr>
          <w:sz w:val="16"/>
          <w:szCs w:val="16"/>
        </w:rPr>
        <w:t>mazais</w:t>
      </w:r>
      <w:proofErr w:type="spellEnd"/>
      <w:r w:rsidRPr="005B0E33">
        <w:rPr>
          <w:sz w:val="16"/>
          <w:szCs w:val="16"/>
        </w:rPr>
        <w:t xml:space="preserve"> </w:t>
      </w:r>
      <w:proofErr w:type="spellStart"/>
      <w:r w:rsidRPr="005B0E33">
        <w:rPr>
          <w:sz w:val="16"/>
          <w:szCs w:val="16"/>
        </w:rPr>
        <w:t>uzņēmums</w:t>
      </w:r>
      <w:proofErr w:type="spellEnd"/>
      <w:r w:rsidRPr="005B0E33">
        <w:rPr>
          <w:sz w:val="16"/>
          <w:szCs w:val="16"/>
        </w:rPr>
        <w:t xml:space="preserve">, </w:t>
      </w:r>
      <w:proofErr w:type="gramStart"/>
      <w:r w:rsidRPr="005B0E33">
        <w:rPr>
          <w:sz w:val="16"/>
          <w:szCs w:val="16"/>
        </w:rPr>
        <w:t>un</w:t>
      </w:r>
      <w:proofErr w:type="gramEnd"/>
      <w:r w:rsidRPr="005B0E33">
        <w:rPr>
          <w:sz w:val="16"/>
          <w:szCs w:val="16"/>
        </w:rPr>
        <w:t xml:space="preserve"> </w:t>
      </w:r>
      <w:proofErr w:type="spellStart"/>
      <w:r w:rsidRPr="005B0E33">
        <w:rPr>
          <w:sz w:val="16"/>
          <w:szCs w:val="16"/>
        </w:rPr>
        <w:t>kurā</w:t>
      </w:r>
      <w:proofErr w:type="spellEnd"/>
      <w:r w:rsidRPr="005B0E33">
        <w:rPr>
          <w:sz w:val="16"/>
          <w:szCs w:val="16"/>
        </w:rPr>
        <w:t xml:space="preserve"> </w:t>
      </w:r>
      <w:proofErr w:type="spellStart"/>
      <w:r w:rsidRPr="005B0E33">
        <w:rPr>
          <w:sz w:val="16"/>
          <w:szCs w:val="16"/>
        </w:rPr>
        <w:t>nodarbinātas</w:t>
      </w:r>
      <w:proofErr w:type="spellEnd"/>
      <w:r w:rsidRPr="005B0E33">
        <w:rPr>
          <w:sz w:val="16"/>
          <w:szCs w:val="16"/>
        </w:rPr>
        <w:t xml:space="preserve"> </w:t>
      </w:r>
      <w:proofErr w:type="spellStart"/>
      <w:r w:rsidRPr="005B0E33">
        <w:rPr>
          <w:sz w:val="16"/>
          <w:szCs w:val="16"/>
        </w:rPr>
        <w:t>mazāk</w:t>
      </w:r>
      <w:proofErr w:type="spellEnd"/>
      <w:r w:rsidRPr="005B0E33">
        <w:rPr>
          <w:sz w:val="16"/>
          <w:szCs w:val="16"/>
        </w:rPr>
        <w:t xml:space="preserve"> </w:t>
      </w:r>
      <w:proofErr w:type="spellStart"/>
      <w:r w:rsidRPr="005B0E33">
        <w:rPr>
          <w:sz w:val="16"/>
          <w:szCs w:val="16"/>
        </w:rPr>
        <w:t>nekā</w:t>
      </w:r>
      <w:proofErr w:type="spellEnd"/>
      <w:r w:rsidRPr="005B0E33">
        <w:rPr>
          <w:sz w:val="16"/>
          <w:szCs w:val="16"/>
        </w:rPr>
        <w:t xml:space="preserve"> 250 personas un </w:t>
      </w:r>
      <w:proofErr w:type="spellStart"/>
      <w:r w:rsidRPr="005B0E33">
        <w:rPr>
          <w:sz w:val="16"/>
          <w:szCs w:val="16"/>
        </w:rPr>
        <w:t>kura</w:t>
      </w:r>
      <w:proofErr w:type="spellEnd"/>
      <w:r w:rsidRPr="005B0E33">
        <w:rPr>
          <w:sz w:val="16"/>
          <w:szCs w:val="16"/>
        </w:rPr>
        <w:t xml:space="preserve"> </w:t>
      </w:r>
      <w:proofErr w:type="spellStart"/>
      <w:r w:rsidRPr="005B0E33">
        <w:rPr>
          <w:sz w:val="16"/>
          <w:szCs w:val="16"/>
        </w:rPr>
        <w:t>gada</w:t>
      </w:r>
      <w:proofErr w:type="spellEnd"/>
      <w:r w:rsidRPr="005B0E33">
        <w:rPr>
          <w:sz w:val="16"/>
          <w:szCs w:val="16"/>
        </w:rPr>
        <w:t xml:space="preserve"> </w:t>
      </w:r>
      <w:proofErr w:type="spellStart"/>
      <w:r w:rsidRPr="005B0E33">
        <w:rPr>
          <w:sz w:val="16"/>
          <w:szCs w:val="16"/>
        </w:rPr>
        <w:t>apgrozījums</w:t>
      </w:r>
      <w:proofErr w:type="spellEnd"/>
      <w:r w:rsidRPr="005B0E33">
        <w:rPr>
          <w:sz w:val="16"/>
          <w:szCs w:val="16"/>
        </w:rPr>
        <w:t xml:space="preserve"> </w:t>
      </w:r>
      <w:proofErr w:type="spellStart"/>
      <w:r w:rsidRPr="005B0E33">
        <w:rPr>
          <w:sz w:val="16"/>
          <w:szCs w:val="16"/>
        </w:rPr>
        <w:t>nepārsniedz</w:t>
      </w:r>
      <w:proofErr w:type="spellEnd"/>
      <w:r w:rsidRPr="005B0E33">
        <w:rPr>
          <w:sz w:val="16"/>
          <w:szCs w:val="16"/>
        </w:rPr>
        <w:t xml:space="preserve"> EUR 50 </w:t>
      </w:r>
      <w:proofErr w:type="spellStart"/>
      <w:r w:rsidRPr="005B0E33">
        <w:rPr>
          <w:sz w:val="16"/>
          <w:szCs w:val="16"/>
        </w:rPr>
        <w:t>miljonus</w:t>
      </w:r>
      <w:proofErr w:type="spellEnd"/>
      <w:r w:rsidRPr="005B0E33">
        <w:rPr>
          <w:sz w:val="16"/>
          <w:szCs w:val="16"/>
        </w:rPr>
        <w:t>, un/</w:t>
      </w:r>
      <w:proofErr w:type="spellStart"/>
      <w:r w:rsidRPr="005B0E33">
        <w:rPr>
          <w:sz w:val="16"/>
          <w:szCs w:val="16"/>
        </w:rPr>
        <w:t>vai</w:t>
      </w:r>
      <w:proofErr w:type="spellEnd"/>
      <w:r w:rsidRPr="005B0E33">
        <w:rPr>
          <w:sz w:val="16"/>
          <w:szCs w:val="16"/>
        </w:rPr>
        <w:t xml:space="preserve">, </w:t>
      </w:r>
      <w:proofErr w:type="spellStart"/>
      <w:r w:rsidRPr="005B0E33">
        <w:rPr>
          <w:sz w:val="16"/>
          <w:szCs w:val="16"/>
        </w:rPr>
        <w:t>kura</w:t>
      </w:r>
      <w:proofErr w:type="spellEnd"/>
      <w:r w:rsidRPr="005B0E33">
        <w:rPr>
          <w:sz w:val="16"/>
          <w:szCs w:val="16"/>
        </w:rPr>
        <w:t xml:space="preserve"> </w:t>
      </w:r>
      <w:proofErr w:type="spellStart"/>
      <w:r w:rsidRPr="005B0E33">
        <w:rPr>
          <w:sz w:val="16"/>
          <w:szCs w:val="16"/>
        </w:rPr>
        <w:t>gada</w:t>
      </w:r>
      <w:proofErr w:type="spellEnd"/>
      <w:r w:rsidRPr="005B0E33">
        <w:rPr>
          <w:sz w:val="16"/>
          <w:szCs w:val="16"/>
        </w:rPr>
        <w:t xml:space="preserve"> </w:t>
      </w:r>
      <w:proofErr w:type="spellStart"/>
      <w:r w:rsidRPr="005B0E33">
        <w:rPr>
          <w:sz w:val="16"/>
          <w:szCs w:val="16"/>
        </w:rPr>
        <w:t>bilance</w:t>
      </w:r>
      <w:proofErr w:type="spellEnd"/>
      <w:r w:rsidRPr="005B0E33">
        <w:rPr>
          <w:sz w:val="16"/>
          <w:szCs w:val="16"/>
        </w:rPr>
        <w:t xml:space="preserve"> </w:t>
      </w:r>
      <w:proofErr w:type="spellStart"/>
      <w:r w:rsidRPr="005B0E33">
        <w:rPr>
          <w:sz w:val="16"/>
          <w:szCs w:val="16"/>
        </w:rPr>
        <w:t>kopā</w:t>
      </w:r>
      <w:proofErr w:type="spellEnd"/>
      <w:r w:rsidRPr="005B0E33">
        <w:rPr>
          <w:sz w:val="16"/>
          <w:szCs w:val="16"/>
        </w:rPr>
        <w:t xml:space="preserve"> </w:t>
      </w:r>
      <w:proofErr w:type="spellStart"/>
      <w:r w:rsidRPr="005B0E33">
        <w:rPr>
          <w:sz w:val="16"/>
          <w:szCs w:val="16"/>
        </w:rPr>
        <w:t>nepārsniedz</w:t>
      </w:r>
      <w:proofErr w:type="spellEnd"/>
      <w:r w:rsidRPr="005B0E33">
        <w:rPr>
          <w:sz w:val="16"/>
          <w:szCs w:val="16"/>
        </w:rPr>
        <w:t xml:space="preserve"> EUR 43 </w:t>
      </w:r>
      <w:proofErr w:type="spellStart"/>
      <w:r w:rsidRPr="005B0E33">
        <w:rPr>
          <w:sz w:val="16"/>
          <w:szCs w:val="16"/>
        </w:rPr>
        <w:t>miljonus</w:t>
      </w:r>
      <w:proofErr w:type="spellEnd"/>
      <w:r w:rsidRPr="005B0E33">
        <w:rPr>
          <w:sz w:val="16"/>
          <w:szCs w:val="16"/>
        </w:rPr>
        <w:t xml:space="preserve"> (sk. </w:t>
      </w:r>
      <w:hyperlink r:id="rId1" w:history="1">
        <w:r w:rsidRPr="005B0E33">
          <w:rPr>
            <w:rStyle w:val="Hyperlink"/>
            <w:sz w:val="16"/>
            <w:szCs w:val="16"/>
          </w:rPr>
          <w:t>https://www.iub.gov.lv/sites/default/files/upload/skaidrojums_mazajie_videjie_uzn.pdf</w:t>
        </w:r>
      </w:hyperlink>
      <w:r w:rsidRPr="005B0E33">
        <w:rPr>
          <w:sz w:val="16"/>
          <w:szCs w:val="16"/>
        </w:rPr>
        <w:t>).</w:t>
      </w:r>
    </w:p>
  </w:footnote>
  <w:footnote w:id="3">
    <w:p w:rsidR="0009071D" w:rsidRPr="00E65D7E" w:rsidRDefault="0009071D" w:rsidP="002C1EA1">
      <w:pPr>
        <w:pStyle w:val="FootnoteText"/>
        <w:jc w:val="both"/>
        <w:rPr>
          <w:sz w:val="16"/>
          <w:szCs w:val="18"/>
        </w:rPr>
      </w:pPr>
      <w:r w:rsidRPr="00E65D7E">
        <w:rPr>
          <w:rStyle w:val="FootnoteReference"/>
          <w:sz w:val="18"/>
          <w:szCs w:val="18"/>
        </w:rPr>
        <w:footnoteRef/>
      </w:r>
      <w:r w:rsidRPr="00E65D7E">
        <w:rPr>
          <w:sz w:val="18"/>
          <w:szCs w:val="18"/>
        </w:rPr>
        <w:t xml:space="preserve"> </w:t>
      </w:r>
      <w:proofErr w:type="spellStart"/>
      <w:r w:rsidRPr="00E65D7E">
        <w:rPr>
          <w:sz w:val="16"/>
          <w:szCs w:val="18"/>
        </w:rPr>
        <w:t>Apakšuzņēmējs</w:t>
      </w:r>
      <w:proofErr w:type="spellEnd"/>
      <w:r w:rsidRPr="00E65D7E">
        <w:rPr>
          <w:sz w:val="16"/>
          <w:szCs w:val="18"/>
        </w:rPr>
        <w:t xml:space="preserve"> </w:t>
      </w:r>
      <w:proofErr w:type="spellStart"/>
      <w:r w:rsidRPr="00E65D7E">
        <w:rPr>
          <w:sz w:val="16"/>
          <w:szCs w:val="18"/>
        </w:rPr>
        <w:t>ir</w:t>
      </w:r>
      <w:proofErr w:type="spellEnd"/>
      <w:r w:rsidRPr="00E65D7E">
        <w:rPr>
          <w:sz w:val="16"/>
          <w:szCs w:val="18"/>
        </w:rPr>
        <w:t xml:space="preserve"> </w:t>
      </w:r>
      <w:proofErr w:type="spellStart"/>
      <w:r w:rsidRPr="00E65D7E">
        <w:rPr>
          <w:sz w:val="16"/>
          <w:szCs w:val="18"/>
        </w:rPr>
        <w:t>pretendenta</w:t>
      </w:r>
      <w:proofErr w:type="spellEnd"/>
      <w:r w:rsidRPr="00E65D7E">
        <w:rPr>
          <w:sz w:val="16"/>
          <w:szCs w:val="18"/>
        </w:rPr>
        <w:t xml:space="preserve"> </w:t>
      </w:r>
      <w:proofErr w:type="spellStart"/>
      <w:r w:rsidRPr="00E65D7E">
        <w:rPr>
          <w:sz w:val="16"/>
          <w:szCs w:val="18"/>
        </w:rPr>
        <w:t>nolīgta</w:t>
      </w:r>
      <w:proofErr w:type="spellEnd"/>
      <w:r w:rsidRPr="00E65D7E">
        <w:rPr>
          <w:sz w:val="16"/>
          <w:szCs w:val="18"/>
        </w:rPr>
        <w:t xml:space="preserve"> persona </w:t>
      </w:r>
      <w:proofErr w:type="spellStart"/>
      <w:r w:rsidRPr="00E65D7E">
        <w:rPr>
          <w:sz w:val="16"/>
          <w:szCs w:val="18"/>
        </w:rPr>
        <w:t>vai</w:t>
      </w:r>
      <w:proofErr w:type="spellEnd"/>
      <w:r w:rsidRPr="00E65D7E">
        <w:rPr>
          <w:sz w:val="16"/>
          <w:szCs w:val="18"/>
        </w:rPr>
        <w:t xml:space="preserve"> </w:t>
      </w:r>
      <w:proofErr w:type="spellStart"/>
      <w:r w:rsidRPr="00E65D7E">
        <w:rPr>
          <w:sz w:val="16"/>
          <w:szCs w:val="18"/>
        </w:rPr>
        <w:t>savukārt</w:t>
      </w:r>
      <w:proofErr w:type="spellEnd"/>
      <w:r w:rsidRPr="00E65D7E">
        <w:rPr>
          <w:sz w:val="16"/>
          <w:szCs w:val="18"/>
        </w:rPr>
        <w:t xml:space="preserve"> </w:t>
      </w:r>
      <w:proofErr w:type="spellStart"/>
      <w:proofErr w:type="gramStart"/>
      <w:r w:rsidRPr="00E65D7E">
        <w:rPr>
          <w:sz w:val="16"/>
          <w:szCs w:val="18"/>
        </w:rPr>
        <w:t>tās</w:t>
      </w:r>
      <w:proofErr w:type="spellEnd"/>
      <w:proofErr w:type="gramEnd"/>
      <w:r w:rsidRPr="00E65D7E">
        <w:rPr>
          <w:sz w:val="16"/>
          <w:szCs w:val="18"/>
        </w:rPr>
        <w:t xml:space="preserve"> </w:t>
      </w:r>
      <w:proofErr w:type="spellStart"/>
      <w:r w:rsidRPr="00E65D7E">
        <w:rPr>
          <w:sz w:val="16"/>
          <w:szCs w:val="18"/>
        </w:rPr>
        <w:t>nolīgta</w:t>
      </w:r>
      <w:proofErr w:type="spellEnd"/>
      <w:r w:rsidRPr="00E65D7E">
        <w:rPr>
          <w:sz w:val="16"/>
          <w:szCs w:val="18"/>
        </w:rPr>
        <w:t xml:space="preserve"> persona, </w:t>
      </w:r>
      <w:proofErr w:type="spellStart"/>
      <w:r w:rsidRPr="00E65D7E">
        <w:rPr>
          <w:sz w:val="16"/>
          <w:szCs w:val="18"/>
        </w:rPr>
        <w:t>kura</w:t>
      </w:r>
      <w:proofErr w:type="spellEnd"/>
      <w:r w:rsidRPr="00E65D7E">
        <w:rPr>
          <w:sz w:val="16"/>
          <w:szCs w:val="18"/>
        </w:rPr>
        <w:t xml:space="preserve"> </w:t>
      </w:r>
      <w:proofErr w:type="spellStart"/>
      <w:r w:rsidRPr="00E65D7E">
        <w:rPr>
          <w:sz w:val="16"/>
          <w:szCs w:val="18"/>
        </w:rPr>
        <w:t>veic</w:t>
      </w:r>
      <w:proofErr w:type="spellEnd"/>
      <w:r w:rsidRPr="00E65D7E">
        <w:rPr>
          <w:sz w:val="16"/>
          <w:szCs w:val="18"/>
        </w:rPr>
        <w:t xml:space="preserve"> </w:t>
      </w:r>
      <w:proofErr w:type="spellStart"/>
      <w:r w:rsidRPr="00E65D7E">
        <w:rPr>
          <w:sz w:val="16"/>
          <w:szCs w:val="18"/>
        </w:rPr>
        <w:t>pakalpojuma</w:t>
      </w:r>
      <w:proofErr w:type="spellEnd"/>
      <w:r w:rsidRPr="00E65D7E">
        <w:rPr>
          <w:sz w:val="16"/>
          <w:szCs w:val="18"/>
        </w:rPr>
        <w:t xml:space="preserve"> </w:t>
      </w:r>
      <w:proofErr w:type="spellStart"/>
      <w:r w:rsidRPr="00E65D7E">
        <w:rPr>
          <w:sz w:val="16"/>
          <w:szCs w:val="18"/>
        </w:rPr>
        <w:t>līguma</w:t>
      </w:r>
      <w:proofErr w:type="spellEnd"/>
      <w:r w:rsidRPr="00E65D7E">
        <w:rPr>
          <w:sz w:val="16"/>
          <w:szCs w:val="18"/>
        </w:rPr>
        <w:t xml:space="preserve"> </w:t>
      </w:r>
      <w:proofErr w:type="spellStart"/>
      <w:r w:rsidRPr="00E65D7E">
        <w:rPr>
          <w:sz w:val="16"/>
          <w:szCs w:val="18"/>
        </w:rPr>
        <w:t>izpildi</w:t>
      </w:r>
      <w:proofErr w:type="spellEnd"/>
      <w:r w:rsidRPr="00E65D7E">
        <w:rPr>
          <w:sz w:val="16"/>
          <w:szCs w:val="18"/>
        </w:rPr>
        <w:t xml:space="preserve">. </w:t>
      </w:r>
      <w:proofErr w:type="spellStart"/>
      <w:r w:rsidRPr="00E65D7E">
        <w:rPr>
          <w:sz w:val="16"/>
          <w:szCs w:val="18"/>
        </w:rPr>
        <w:t>Attiecīgi</w:t>
      </w:r>
      <w:proofErr w:type="spellEnd"/>
      <w:r w:rsidRPr="00E65D7E">
        <w:rPr>
          <w:sz w:val="16"/>
          <w:szCs w:val="18"/>
        </w:rPr>
        <w:t xml:space="preserve"> </w:t>
      </w:r>
      <w:proofErr w:type="spellStart"/>
      <w:r w:rsidRPr="00E65D7E">
        <w:rPr>
          <w:sz w:val="16"/>
          <w:szCs w:val="18"/>
        </w:rPr>
        <w:t>pretendentam</w:t>
      </w:r>
      <w:proofErr w:type="spellEnd"/>
      <w:r w:rsidRPr="00E65D7E">
        <w:rPr>
          <w:sz w:val="16"/>
          <w:szCs w:val="18"/>
        </w:rPr>
        <w:t xml:space="preserve"> </w:t>
      </w:r>
      <w:proofErr w:type="spellStart"/>
      <w:r w:rsidRPr="00E65D7E">
        <w:rPr>
          <w:sz w:val="16"/>
          <w:szCs w:val="18"/>
        </w:rPr>
        <w:t>ir</w:t>
      </w:r>
      <w:proofErr w:type="spellEnd"/>
      <w:r w:rsidRPr="00E65D7E">
        <w:rPr>
          <w:sz w:val="16"/>
          <w:szCs w:val="18"/>
        </w:rPr>
        <w:t xml:space="preserve"> </w:t>
      </w:r>
      <w:proofErr w:type="spellStart"/>
      <w:r w:rsidRPr="00E65D7E">
        <w:rPr>
          <w:sz w:val="16"/>
          <w:szCs w:val="18"/>
        </w:rPr>
        <w:t>jānorāda</w:t>
      </w:r>
      <w:proofErr w:type="spellEnd"/>
      <w:r w:rsidRPr="00E65D7E">
        <w:rPr>
          <w:sz w:val="16"/>
          <w:szCs w:val="18"/>
        </w:rPr>
        <w:t xml:space="preserve"> ne </w:t>
      </w:r>
      <w:proofErr w:type="spellStart"/>
      <w:r w:rsidRPr="00E65D7E">
        <w:rPr>
          <w:sz w:val="16"/>
          <w:szCs w:val="18"/>
        </w:rPr>
        <w:t>tikai</w:t>
      </w:r>
      <w:proofErr w:type="spellEnd"/>
      <w:r w:rsidRPr="00E65D7E">
        <w:rPr>
          <w:sz w:val="16"/>
          <w:szCs w:val="18"/>
        </w:rPr>
        <w:t xml:space="preserve"> </w:t>
      </w:r>
      <w:proofErr w:type="spellStart"/>
      <w:r w:rsidRPr="00E65D7E">
        <w:rPr>
          <w:sz w:val="16"/>
          <w:szCs w:val="18"/>
        </w:rPr>
        <w:t>apakšuzņēmēji</w:t>
      </w:r>
      <w:proofErr w:type="spellEnd"/>
      <w:r w:rsidRPr="00E65D7E">
        <w:rPr>
          <w:sz w:val="16"/>
          <w:szCs w:val="18"/>
        </w:rPr>
        <w:t xml:space="preserve"> PIL 63. </w:t>
      </w:r>
      <w:proofErr w:type="spellStart"/>
      <w:proofErr w:type="gramStart"/>
      <w:r w:rsidRPr="00E65D7E">
        <w:rPr>
          <w:sz w:val="16"/>
          <w:szCs w:val="18"/>
        </w:rPr>
        <w:t>panta</w:t>
      </w:r>
      <w:proofErr w:type="spellEnd"/>
      <w:proofErr w:type="gramEnd"/>
      <w:r w:rsidRPr="00E65D7E">
        <w:rPr>
          <w:sz w:val="16"/>
          <w:szCs w:val="18"/>
        </w:rPr>
        <w:t xml:space="preserve"> </w:t>
      </w:r>
      <w:proofErr w:type="spellStart"/>
      <w:r w:rsidRPr="00E65D7E">
        <w:rPr>
          <w:sz w:val="16"/>
          <w:szCs w:val="18"/>
        </w:rPr>
        <w:t>otrās</w:t>
      </w:r>
      <w:proofErr w:type="spellEnd"/>
      <w:r w:rsidRPr="00E65D7E">
        <w:rPr>
          <w:sz w:val="16"/>
          <w:szCs w:val="18"/>
        </w:rPr>
        <w:t xml:space="preserve"> </w:t>
      </w:r>
      <w:proofErr w:type="spellStart"/>
      <w:r w:rsidRPr="00E65D7E">
        <w:rPr>
          <w:sz w:val="16"/>
          <w:szCs w:val="18"/>
        </w:rPr>
        <w:t>daļas</w:t>
      </w:r>
      <w:proofErr w:type="spellEnd"/>
      <w:r w:rsidRPr="00E65D7E">
        <w:rPr>
          <w:sz w:val="16"/>
          <w:szCs w:val="18"/>
        </w:rPr>
        <w:t xml:space="preserve"> </w:t>
      </w:r>
      <w:proofErr w:type="spellStart"/>
      <w:r w:rsidRPr="00E65D7E">
        <w:rPr>
          <w:sz w:val="16"/>
          <w:szCs w:val="18"/>
        </w:rPr>
        <w:t>izpratnē</w:t>
      </w:r>
      <w:proofErr w:type="spellEnd"/>
      <w:r w:rsidRPr="00E65D7E">
        <w:rPr>
          <w:sz w:val="16"/>
          <w:szCs w:val="18"/>
        </w:rPr>
        <w:t xml:space="preserve">, bet </w:t>
      </w:r>
      <w:proofErr w:type="spellStart"/>
      <w:r w:rsidRPr="00E65D7E">
        <w:rPr>
          <w:sz w:val="16"/>
          <w:szCs w:val="18"/>
        </w:rPr>
        <w:t>arī</w:t>
      </w:r>
      <w:proofErr w:type="spellEnd"/>
      <w:r w:rsidRPr="00E65D7E">
        <w:rPr>
          <w:sz w:val="16"/>
          <w:szCs w:val="18"/>
        </w:rPr>
        <w:t xml:space="preserve"> </w:t>
      </w:r>
      <w:proofErr w:type="spellStart"/>
      <w:r w:rsidRPr="00E65D7E">
        <w:rPr>
          <w:sz w:val="16"/>
          <w:szCs w:val="18"/>
        </w:rPr>
        <w:t>šādu</w:t>
      </w:r>
      <w:proofErr w:type="spellEnd"/>
      <w:r w:rsidRPr="00E65D7E">
        <w:rPr>
          <w:sz w:val="16"/>
          <w:szCs w:val="18"/>
        </w:rPr>
        <w:t xml:space="preserve"> </w:t>
      </w:r>
      <w:proofErr w:type="spellStart"/>
      <w:r w:rsidRPr="00E65D7E">
        <w:rPr>
          <w:sz w:val="16"/>
          <w:szCs w:val="18"/>
        </w:rPr>
        <w:t>apakšuzņēmēju</w:t>
      </w:r>
      <w:proofErr w:type="spellEnd"/>
      <w:r w:rsidRPr="00E65D7E">
        <w:rPr>
          <w:sz w:val="16"/>
          <w:szCs w:val="18"/>
        </w:rPr>
        <w:t xml:space="preserve"> </w:t>
      </w:r>
      <w:proofErr w:type="spellStart"/>
      <w:r w:rsidRPr="00E65D7E">
        <w:rPr>
          <w:sz w:val="16"/>
          <w:szCs w:val="18"/>
        </w:rPr>
        <w:t>apakšuzņēmēji</w:t>
      </w:r>
      <w:proofErr w:type="spellEnd"/>
      <w:r w:rsidRPr="00E65D7E">
        <w:rPr>
          <w:sz w:val="16"/>
          <w:szCs w:val="18"/>
        </w:rPr>
        <w:t xml:space="preserve">, </w:t>
      </w:r>
      <w:proofErr w:type="spellStart"/>
      <w:r w:rsidRPr="00E65D7E">
        <w:rPr>
          <w:sz w:val="16"/>
          <w:szCs w:val="18"/>
        </w:rPr>
        <w:t>kuri</w:t>
      </w:r>
      <w:proofErr w:type="spellEnd"/>
      <w:r w:rsidRPr="00E65D7E">
        <w:rPr>
          <w:sz w:val="16"/>
          <w:szCs w:val="18"/>
        </w:rPr>
        <w:t xml:space="preserve"> </w:t>
      </w:r>
      <w:proofErr w:type="spellStart"/>
      <w:r w:rsidRPr="00E65D7E">
        <w:rPr>
          <w:sz w:val="16"/>
          <w:szCs w:val="18"/>
        </w:rPr>
        <w:t>arī</w:t>
      </w:r>
      <w:proofErr w:type="spellEnd"/>
      <w:r w:rsidRPr="00E65D7E">
        <w:rPr>
          <w:sz w:val="16"/>
          <w:szCs w:val="18"/>
        </w:rPr>
        <w:t xml:space="preserve"> </w:t>
      </w:r>
      <w:proofErr w:type="spellStart"/>
      <w:r w:rsidRPr="00E65D7E">
        <w:rPr>
          <w:sz w:val="16"/>
          <w:szCs w:val="18"/>
        </w:rPr>
        <w:t>atbilst</w:t>
      </w:r>
      <w:proofErr w:type="spellEnd"/>
      <w:r w:rsidRPr="00E65D7E">
        <w:rPr>
          <w:sz w:val="16"/>
          <w:szCs w:val="18"/>
        </w:rPr>
        <w:t xml:space="preserve"> </w:t>
      </w:r>
      <w:proofErr w:type="spellStart"/>
      <w:r w:rsidRPr="00E65D7E">
        <w:rPr>
          <w:sz w:val="16"/>
          <w:szCs w:val="18"/>
        </w:rPr>
        <w:t>minētā</w:t>
      </w:r>
      <w:proofErr w:type="spellEnd"/>
      <w:r w:rsidRPr="00E65D7E">
        <w:rPr>
          <w:sz w:val="16"/>
          <w:szCs w:val="18"/>
        </w:rPr>
        <w:t xml:space="preserve"> </w:t>
      </w:r>
      <w:proofErr w:type="spellStart"/>
      <w:r w:rsidRPr="00E65D7E">
        <w:rPr>
          <w:sz w:val="16"/>
          <w:szCs w:val="18"/>
        </w:rPr>
        <w:t>panta</w:t>
      </w:r>
      <w:proofErr w:type="spellEnd"/>
      <w:r w:rsidRPr="00E65D7E">
        <w:rPr>
          <w:sz w:val="16"/>
          <w:szCs w:val="18"/>
        </w:rPr>
        <w:t xml:space="preserve"> </w:t>
      </w:r>
      <w:proofErr w:type="spellStart"/>
      <w:r w:rsidRPr="00E65D7E">
        <w:rPr>
          <w:sz w:val="16"/>
          <w:szCs w:val="18"/>
        </w:rPr>
        <w:t>otrās</w:t>
      </w:r>
      <w:proofErr w:type="spellEnd"/>
      <w:r w:rsidRPr="00E65D7E">
        <w:rPr>
          <w:sz w:val="16"/>
          <w:szCs w:val="18"/>
        </w:rPr>
        <w:t xml:space="preserve"> </w:t>
      </w:r>
      <w:proofErr w:type="spellStart"/>
      <w:r w:rsidRPr="00E65D7E">
        <w:rPr>
          <w:sz w:val="16"/>
          <w:szCs w:val="18"/>
        </w:rPr>
        <w:t>daļas</w:t>
      </w:r>
      <w:proofErr w:type="spellEnd"/>
      <w:r w:rsidRPr="00E65D7E">
        <w:rPr>
          <w:sz w:val="16"/>
          <w:szCs w:val="18"/>
        </w:rPr>
        <w:t xml:space="preserve"> </w:t>
      </w:r>
      <w:proofErr w:type="spellStart"/>
      <w:r w:rsidRPr="00E65D7E">
        <w:rPr>
          <w:sz w:val="16"/>
          <w:szCs w:val="18"/>
        </w:rPr>
        <w:t>nosacījumiem</w:t>
      </w:r>
      <w:proofErr w:type="spellEnd"/>
      <w:r w:rsidRPr="00E65D7E">
        <w:rPr>
          <w:sz w:val="16"/>
          <w:szCs w:val="18"/>
        </w:rPr>
        <w:t xml:space="preserve">. </w:t>
      </w:r>
      <w:proofErr w:type="spellStart"/>
      <w:r w:rsidRPr="00E65D7E">
        <w:rPr>
          <w:sz w:val="16"/>
          <w:szCs w:val="18"/>
        </w:rPr>
        <w:t>Atbilstoši</w:t>
      </w:r>
      <w:proofErr w:type="spellEnd"/>
      <w:r w:rsidRPr="00E65D7E">
        <w:rPr>
          <w:sz w:val="16"/>
          <w:szCs w:val="18"/>
        </w:rPr>
        <w:t xml:space="preserve"> PIL 63. </w:t>
      </w:r>
      <w:proofErr w:type="spellStart"/>
      <w:proofErr w:type="gramStart"/>
      <w:r w:rsidRPr="00E65D7E">
        <w:rPr>
          <w:sz w:val="16"/>
          <w:szCs w:val="18"/>
        </w:rPr>
        <w:t>panta</w:t>
      </w:r>
      <w:proofErr w:type="spellEnd"/>
      <w:r w:rsidRPr="00E65D7E">
        <w:rPr>
          <w:sz w:val="16"/>
          <w:szCs w:val="18"/>
        </w:rPr>
        <w:t xml:space="preserve"> </w:t>
      </w:r>
      <w:proofErr w:type="spellStart"/>
      <w:r w:rsidRPr="00E65D7E">
        <w:rPr>
          <w:sz w:val="16"/>
          <w:szCs w:val="18"/>
        </w:rPr>
        <w:t>trešajai</w:t>
      </w:r>
      <w:proofErr w:type="spellEnd"/>
      <w:r w:rsidRPr="00E65D7E">
        <w:rPr>
          <w:sz w:val="16"/>
          <w:szCs w:val="18"/>
        </w:rPr>
        <w:t xml:space="preserve"> </w:t>
      </w:r>
      <w:proofErr w:type="spellStart"/>
      <w:r w:rsidRPr="00E65D7E">
        <w:rPr>
          <w:sz w:val="16"/>
          <w:szCs w:val="18"/>
        </w:rPr>
        <w:t>daļai</w:t>
      </w:r>
      <w:proofErr w:type="spellEnd"/>
      <w:r w:rsidRPr="00E65D7E">
        <w:rPr>
          <w:sz w:val="16"/>
          <w:szCs w:val="18"/>
        </w:rPr>
        <w:t xml:space="preserve"> </w:t>
      </w:r>
      <w:proofErr w:type="spellStart"/>
      <w:r w:rsidRPr="00E65D7E">
        <w:rPr>
          <w:sz w:val="16"/>
          <w:szCs w:val="18"/>
        </w:rPr>
        <w:t>apakšuzņēmēja</w:t>
      </w:r>
      <w:proofErr w:type="spellEnd"/>
      <w:r w:rsidRPr="00E65D7E">
        <w:rPr>
          <w:sz w:val="16"/>
          <w:szCs w:val="18"/>
        </w:rPr>
        <w:t xml:space="preserve"> </w:t>
      </w:r>
      <w:proofErr w:type="spellStart"/>
      <w:r w:rsidRPr="00E65D7E">
        <w:rPr>
          <w:sz w:val="16"/>
          <w:szCs w:val="18"/>
        </w:rPr>
        <w:t>sniedzamo</w:t>
      </w:r>
      <w:proofErr w:type="spellEnd"/>
      <w:r w:rsidRPr="00E65D7E">
        <w:rPr>
          <w:sz w:val="16"/>
          <w:szCs w:val="18"/>
        </w:rPr>
        <w:t xml:space="preserve"> </w:t>
      </w:r>
      <w:proofErr w:type="spellStart"/>
      <w:r w:rsidRPr="00E65D7E">
        <w:rPr>
          <w:sz w:val="16"/>
          <w:szCs w:val="18"/>
        </w:rPr>
        <w:t>pakalpojumu</w:t>
      </w:r>
      <w:proofErr w:type="spellEnd"/>
      <w:r w:rsidRPr="00E65D7E">
        <w:rPr>
          <w:sz w:val="16"/>
          <w:szCs w:val="18"/>
        </w:rPr>
        <w:t xml:space="preserve"> </w:t>
      </w:r>
      <w:proofErr w:type="spellStart"/>
      <w:r w:rsidRPr="00E65D7E">
        <w:rPr>
          <w:sz w:val="16"/>
          <w:szCs w:val="18"/>
        </w:rPr>
        <w:t>kopējo</w:t>
      </w:r>
      <w:proofErr w:type="spellEnd"/>
      <w:r w:rsidRPr="00E65D7E">
        <w:rPr>
          <w:sz w:val="16"/>
          <w:szCs w:val="18"/>
        </w:rPr>
        <w:t xml:space="preserve"> </w:t>
      </w:r>
      <w:proofErr w:type="spellStart"/>
      <w:r w:rsidRPr="00E65D7E">
        <w:rPr>
          <w:sz w:val="16"/>
          <w:szCs w:val="18"/>
        </w:rPr>
        <w:t>vērtību</w:t>
      </w:r>
      <w:proofErr w:type="spellEnd"/>
      <w:r w:rsidRPr="00E65D7E">
        <w:rPr>
          <w:sz w:val="16"/>
          <w:szCs w:val="18"/>
        </w:rPr>
        <w:t xml:space="preserve"> </w:t>
      </w:r>
      <w:proofErr w:type="spellStart"/>
      <w:r w:rsidRPr="00E65D7E">
        <w:rPr>
          <w:sz w:val="16"/>
          <w:szCs w:val="18"/>
        </w:rPr>
        <w:t>noteic</w:t>
      </w:r>
      <w:proofErr w:type="spellEnd"/>
      <w:r w:rsidRPr="00E65D7E">
        <w:rPr>
          <w:sz w:val="16"/>
          <w:szCs w:val="18"/>
        </w:rPr>
        <w:t xml:space="preserve">, </w:t>
      </w:r>
      <w:proofErr w:type="spellStart"/>
      <w:r w:rsidRPr="00E65D7E">
        <w:rPr>
          <w:sz w:val="16"/>
          <w:szCs w:val="18"/>
        </w:rPr>
        <w:t>ņemot</w:t>
      </w:r>
      <w:proofErr w:type="spellEnd"/>
      <w:r w:rsidRPr="00E65D7E">
        <w:rPr>
          <w:sz w:val="16"/>
          <w:szCs w:val="18"/>
        </w:rPr>
        <w:t xml:space="preserve"> </w:t>
      </w:r>
      <w:proofErr w:type="spellStart"/>
      <w:r w:rsidRPr="00E65D7E">
        <w:rPr>
          <w:sz w:val="16"/>
          <w:szCs w:val="18"/>
        </w:rPr>
        <w:t>vērā</w:t>
      </w:r>
      <w:proofErr w:type="spellEnd"/>
      <w:r w:rsidRPr="00E65D7E">
        <w:rPr>
          <w:sz w:val="16"/>
          <w:szCs w:val="18"/>
        </w:rPr>
        <w:t xml:space="preserve"> </w:t>
      </w:r>
      <w:proofErr w:type="spellStart"/>
      <w:r w:rsidRPr="00E65D7E">
        <w:rPr>
          <w:sz w:val="16"/>
          <w:szCs w:val="18"/>
        </w:rPr>
        <w:t>apakšuzņēmēja</w:t>
      </w:r>
      <w:proofErr w:type="spellEnd"/>
      <w:r w:rsidRPr="00E65D7E">
        <w:rPr>
          <w:sz w:val="16"/>
          <w:szCs w:val="18"/>
        </w:rPr>
        <w:t xml:space="preserve"> un </w:t>
      </w:r>
      <w:proofErr w:type="spellStart"/>
      <w:r w:rsidRPr="00E65D7E">
        <w:rPr>
          <w:sz w:val="16"/>
          <w:szCs w:val="18"/>
        </w:rPr>
        <w:t>visu</w:t>
      </w:r>
      <w:proofErr w:type="spellEnd"/>
      <w:r w:rsidRPr="00E65D7E">
        <w:rPr>
          <w:sz w:val="16"/>
          <w:szCs w:val="18"/>
        </w:rPr>
        <w:t xml:space="preserve"> </w:t>
      </w:r>
      <w:proofErr w:type="spellStart"/>
      <w:r w:rsidRPr="00E65D7E">
        <w:rPr>
          <w:sz w:val="16"/>
          <w:szCs w:val="18"/>
        </w:rPr>
        <w:t>attiecīgā</w:t>
      </w:r>
      <w:proofErr w:type="spellEnd"/>
      <w:r w:rsidRPr="00E65D7E">
        <w:rPr>
          <w:sz w:val="16"/>
          <w:szCs w:val="18"/>
        </w:rPr>
        <w:t xml:space="preserve"> </w:t>
      </w:r>
      <w:proofErr w:type="spellStart"/>
      <w:r w:rsidRPr="00E65D7E">
        <w:rPr>
          <w:sz w:val="16"/>
          <w:szCs w:val="18"/>
        </w:rPr>
        <w:t>iepirkuma</w:t>
      </w:r>
      <w:proofErr w:type="spellEnd"/>
      <w:r w:rsidRPr="00E65D7E">
        <w:rPr>
          <w:sz w:val="16"/>
          <w:szCs w:val="18"/>
        </w:rPr>
        <w:t xml:space="preserve"> </w:t>
      </w:r>
      <w:proofErr w:type="spellStart"/>
      <w:r w:rsidRPr="00E65D7E">
        <w:rPr>
          <w:sz w:val="16"/>
          <w:szCs w:val="18"/>
        </w:rPr>
        <w:t>ietvaros</w:t>
      </w:r>
      <w:proofErr w:type="spellEnd"/>
      <w:r w:rsidRPr="00E65D7E">
        <w:rPr>
          <w:sz w:val="16"/>
          <w:szCs w:val="18"/>
        </w:rPr>
        <w:t xml:space="preserve"> </w:t>
      </w:r>
      <w:proofErr w:type="spellStart"/>
      <w:r w:rsidRPr="00E65D7E">
        <w:rPr>
          <w:sz w:val="16"/>
          <w:szCs w:val="18"/>
        </w:rPr>
        <w:t>tā</w:t>
      </w:r>
      <w:proofErr w:type="spellEnd"/>
      <w:r w:rsidRPr="00E65D7E">
        <w:rPr>
          <w:sz w:val="16"/>
          <w:szCs w:val="18"/>
        </w:rPr>
        <w:t xml:space="preserve"> </w:t>
      </w:r>
      <w:proofErr w:type="spellStart"/>
      <w:r w:rsidRPr="00E65D7E">
        <w:rPr>
          <w:sz w:val="16"/>
          <w:szCs w:val="18"/>
        </w:rPr>
        <w:t>saistīto</w:t>
      </w:r>
      <w:proofErr w:type="spellEnd"/>
      <w:r w:rsidRPr="00E65D7E">
        <w:rPr>
          <w:sz w:val="16"/>
          <w:szCs w:val="18"/>
        </w:rPr>
        <w:t xml:space="preserve"> </w:t>
      </w:r>
      <w:proofErr w:type="spellStart"/>
      <w:r w:rsidRPr="00E65D7E">
        <w:rPr>
          <w:sz w:val="16"/>
          <w:szCs w:val="18"/>
        </w:rPr>
        <w:t>uzņēmumu</w:t>
      </w:r>
      <w:proofErr w:type="spellEnd"/>
      <w:r w:rsidRPr="00E65D7E">
        <w:rPr>
          <w:sz w:val="16"/>
          <w:szCs w:val="18"/>
        </w:rPr>
        <w:t xml:space="preserve"> </w:t>
      </w:r>
      <w:proofErr w:type="spellStart"/>
      <w:r w:rsidRPr="00E65D7E">
        <w:rPr>
          <w:sz w:val="16"/>
          <w:szCs w:val="18"/>
        </w:rPr>
        <w:t>sniedzamo</w:t>
      </w:r>
      <w:proofErr w:type="spellEnd"/>
      <w:r w:rsidRPr="00E65D7E">
        <w:rPr>
          <w:sz w:val="16"/>
          <w:szCs w:val="18"/>
        </w:rPr>
        <w:t xml:space="preserve"> </w:t>
      </w:r>
      <w:proofErr w:type="spellStart"/>
      <w:r w:rsidRPr="00E65D7E">
        <w:rPr>
          <w:sz w:val="16"/>
          <w:szCs w:val="18"/>
        </w:rPr>
        <w:t>pakalpojumu</w:t>
      </w:r>
      <w:proofErr w:type="spellEnd"/>
      <w:r w:rsidRPr="00E65D7E">
        <w:rPr>
          <w:sz w:val="16"/>
          <w:szCs w:val="18"/>
        </w:rPr>
        <w:t xml:space="preserve"> </w:t>
      </w:r>
      <w:proofErr w:type="spellStart"/>
      <w:r w:rsidRPr="00E65D7E">
        <w:rPr>
          <w:sz w:val="16"/>
          <w:szCs w:val="18"/>
        </w:rPr>
        <w:t>vērtību</w:t>
      </w:r>
      <w:proofErr w:type="spellEnd"/>
      <w:r w:rsidRPr="00E65D7E">
        <w:rPr>
          <w:sz w:val="16"/>
          <w:szCs w:val="18"/>
        </w:rPr>
        <w:t xml:space="preserve">; </w:t>
      </w:r>
      <w:proofErr w:type="spellStart"/>
      <w:r w:rsidRPr="00E65D7E">
        <w:rPr>
          <w:sz w:val="16"/>
          <w:szCs w:val="18"/>
        </w:rPr>
        <w:t>šā</w:t>
      </w:r>
      <w:proofErr w:type="spellEnd"/>
      <w:r w:rsidRPr="00E65D7E">
        <w:rPr>
          <w:sz w:val="16"/>
          <w:szCs w:val="18"/>
        </w:rPr>
        <w:t xml:space="preserve"> </w:t>
      </w:r>
      <w:proofErr w:type="spellStart"/>
      <w:r w:rsidRPr="00E65D7E">
        <w:rPr>
          <w:sz w:val="16"/>
          <w:szCs w:val="18"/>
        </w:rPr>
        <w:t>panta</w:t>
      </w:r>
      <w:proofErr w:type="spellEnd"/>
      <w:r w:rsidRPr="00E65D7E">
        <w:rPr>
          <w:sz w:val="16"/>
          <w:szCs w:val="18"/>
        </w:rPr>
        <w:t xml:space="preserve"> </w:t>
      </w:r>
      <w:proofErr w:type="spellStart"/>
      <w:r w:rsidRPr="00E65D7E">
        <w:rPr>
          <w:sz w:val="16"/>
          <w:szCs w:val="18"/>
        </w:rPr>
        <w:t>izpratnē</w:t>
      </w:r>
      <w:proofErr w:type="spellEnd"/>
      <w:r w:rsidRPr="00E65D7E">
        <w:rPr>
          <w:sz w:val="16"/>
          <w:szCs w:val="18"/>
        </w:rPr>
        <w:t xml:space="preserve"> par </w:t>
      </w:r>
      <w:proofErr w:type="spellStart"/>
      <w:r w:rsidRPr="00E65D7E">
        <w:rPr>
          <w:sz w:val="16"/>
          <w:szCs w:val="18"/>
        </w:rPr>
        <w:t>saistīto</w:t>
      </w:r>
      <w:proofErr w:type="spellEnd"/>
      <w:r w:rsidRPr="00E65D7E">
        <w:rPr>
          <w:sz w:val="16"/>
          <w:szCs w:val="18"/>
        </w:rPr>
        <w:t xml:space="preserve"> </w:t>
      </w:r>
      <w:proofErr w:type="spellStart"/>
      <w:r w:rsidRPr="00E65D7E">
        <w:rPr>
          <w:sz w:val="16"/>
          <w:szCs w:val="18"/>
        </w:rPr>
        <w:t>uzņēmumu</w:t>
      </w:r>
      <w:proofErr w:type="spellEnd"/>
      <w:r w:rsidRPr="00E65D7E">
        <w:rPr>
          <w:sz w:val="16"/>
          <w:szCs w:val="18"/>
        </w:rPr>
        <w:t xml:space="preserve"> </w:t>
      </w:r>
      <w:proofErr w:type="spellStart"/>
      <w:r w:rsidRPr="00E65D7E">
        <w:rPr>
          <w:sz w:val="16"/>
          <w:szCs w:val="18"/>
        </w:rPr>
        <w:t>uzskata</w:t>
      </w:r>
      <w:proofErr w:type="spellEnd"/>
      <w:r w:rsidRPr="00E65D7E">
        <w:rPr>
          <w:sz w:val="16"/>
          <w:szCs w:val="18"/>
        </w:rPr>
        <w:t xml:space="preserve"> </w:t>
      </w:r>
      <w:proofErr w:type="spellStart"/>
      <w:r w:rsidRPr="00E65D7E">
        <w:rPr>
          <w:sz w:val="16"/>
          <w:szCs w:val="18"/>
        </w:rPr>
        <w:t>kapitālsabiedrību</w:t>
      </w:r>
      <w:proofErr w:type="spellEnd"/>
      <w:r w:rsidRPr="00E65D7E">
        <w:rPr>
          <w:sz w:val="16"/>
          <w:szCs w:val="18"/>
        </w:rPr>
        <w:t xml:space="preserve">, </w:t>
      </w:r>
      <w:proofErr w:type="spellStart"/>
      <w:r w:rsidRPr="00E65D7E">
        <w:rPr>
          <w:sz w:val="16"/>
          <w:szCs w:val="18"/>
        </w:rPr>
        <w:t>kurā</w:t>
      </w:r>
      <w:proofErr w:type="spellEnd"/>
      <w:r w:rsidRPr="00E65D7E">
        <w:rPr>
          <w:sz w:val="16"/>
          <w:szCs w:val="18"/>
        </w:rPr>
        <w:t xml:space="preserve"> </w:t>
      </w:r>
      <w:proofErr w:type="spellStart"/>
      <w:r w:rsidRPr="00E65D7E">
        <w:rPr>
          <w:sz w:val="16"/>
          <w:szCs w:val="18"/>
        </w:rPr>
        <w:t>atbilstoši</w:t>
      </w:r>
      <w:proofErr w:type="spellEnd"/>
      <w:r w:rsidRPr="00E65D7E">
        <w:rPr>
          <w:sz w:val="16"/>
          <w:szCs w:val="18"/>
        </w:rPr>
        <w:t xml:space="preserve"> </w:t>
      </w:r>
      <w:proofErr w:type="spellStart"/>
      <w:r w:rsidRPr="00E65D7E">
        <w:rPr>
          <w:sz w:val="16"/>
          <w:szCs w:val="18"/>
        </w:rPr>
        <w:t>koncerna</w:t>
      </w:r>
      <w:proofErr w:type="spellEnd"/>
      <w:r w:rsidRPr="00E65D7E">
        <w:rPr>
          <w:sz w:val="16"/>
          <w:szCs w:val="18"/>
        </w:rPr>
        <w:t xml:space="preserve"> </w:t>
      </w:r>
      <w:proofErr w:type="spellStart"/>
      <w:r w:rsidRPr="00E65D7E">
        <w:rPr>
          <w:sz w:val="16"/>
          <w:szCs w:val="18"/>
        </w:rPr>
        <w:t>statusu</w:t>
      </w:r>
      <w:proofErr w:type="spellEnd"/>
      <w:r w:rsidRPr="00E65D7E">
        <w:rPr>
          <w:sz w:val="16"/>
          <w:szCs w:val="18"/>
        </w:rPr>
        <w:t xml:space="preserve"> </w:t>
      </w:r>
      <w:proofErr w:type="spellStart"/>
      <w:r w:rsidRPr="00E65D7E">
        <w:rPr>
          <w:sz w:val="16"/>
          <w:szCs w:val="18"/>
        </w:rPr>
        <w:t>nosakošajiem</w:t>
      </w:r>
      <w:proofErr w:type="spellEnd"/>
      <w:r w:rsidRPr="00E65D7E">
        <w:rPr>
          <w:sz w:val="16"/>
          <w:szCs w:val="18"/>
        </w:rPr>
        <w:t xml:space="preserve"> </w:t>
      </w:r>
      <w:proofErr w:type="spellStart"/>
      <w:r w:rsidRPr="00E65D7E">
        <w:rPr>
          <w:sz w:val="16"/>
          <w:szCs w:val="18"/>
        </w:rPr>
        <w:t>normatīvajiem</w:t>
      </w:r>
      <w:proofErr w:type="spellEnd"/>
      <w:r w:rsidRPr="00E65D7E">
        <w:rPr>
          <w:sz w:val="16"/>
          <w:szCs w:val="18"/>
        </w:rPr>
        <w:t xml:space="preserve"> </w:t>
      </w:r>
      <w:proofErr w:type="spellStart"/>
      <w:r w:rsidRPr="00E65D7E">
        <w:rPr>
          <w:sz w:val="16"/>
          <w:szCs w:val="18"/>
        </w:rPr>
        <w:t>aktiem</w:t>
      </w:r>
      <w:proofErr w:type="spellEnd"/>
      <w:r w:rsidRPr="00E65D7E">
        <w:rPr>
          <w:sz w:val="16"/>
          <w:szCs w:val="18"/>
        </w:rPr>
        <w:t xml:space="preserve"> </w:t>
      </w:r>
      <w:proofErr w:type="spellStart"/>
      <w:r w:rsidRPr="00E65D7E">
        <w:rPr>
          <w:sz w:val="16"/>
          <w:szCs w:val="18"/>
        </w:rPr>
        <w:t>apakšuzņēmējam</w:t>
      </w:r>
      <w:proofErr w:type="spellEnd"/>
      <w:r w:rsidRPr="00E65D7E">
        <w:rPr>
          <w:sz w:val="16"/>
          <w:szCs w:val="18"/>
        </w:rPr>
        <w:t xml:space="preserve"> </w:t>
      </w:r>
      <w:proofErr w:type="spellStart"/>
      <w:r w:rsidRPr="00E65D7E">
        <w:rPr>
          <w:sz w:val="16"/>
          <w:szCs w:val="18"/>
        </w:rPr>
        <w:t>ir</w:t>
      </w:r>
      <w:proofErr w:type="spellEnd"/>
      <w:r w:rsidRPr="00E65D7E">
        <w:rPr>
          <w:sz w:val="16"/>
          <w:szCs w:val="18"/>
        </w:rPr>
        <w:t xml:space="preserve"> </w:t>
      </w:r>
      <w:proofErr w:type="spellStart"/>
      <w:r w:rsidRPr="00E65D7E">
        <w:rPr>
          <w:sz w:val="16"/>
          <w:szCs w:val="18"/>
        </w:rPr>
        <w:t>izšķirošā</w:t>
      </w:r>
      <w:proofErr w:type="spellEnd"/>
      <w:r w:rsidRPr="00E65D7E">
        <w:rPr>
          <w:sz w:val="16"/>
          <w:szCs w:val="18"/>
        </w:rPr>
        <w:t xml:space="preserve"> </w:t>
      </w:r>
      <w:proofErr w:type="spellStart"/>
      <w:r w:rsidRPr="00E65D7E">
        <w:rPr>
          <w:sz w:val="16"/>
          <w:szCs w:val="18"/>
        </w:rPr>
        <w:t>ietekme</w:t>
      </w:r>
      <w:proofErr w:type="spellEnd"/>
      <w:r w:rsidRPr="00E65D7E">
        <w:rPr>
          <w:sz w:val="16"/>
          <w:szCs w:val="18"/>
        </w:rPr>
        <w:t xml:space="preserve"> </w:t>
      </w:r>
      <w:proofErr w:type="spellStart"/>
      <w:r w:rsidRPr="00E65D7E">
        <w:rPr>
          <w:sz w:val="16"/>
          <w:szCs w:val="18"/>
        </w:rPr>
        <w:t>vai</w:t>
      </w:r>
      <w:proofErr w:type="spellEnd"/>
      <w:r w:rsidRPr="00E65D7E">
        <w:rPr>
          <w:sz w:val="16"/>
          <w:szCs w:val="18"/>
        </w:rPr>
        <w:t xml:space="preserve"> </w:t>
      </w:r>
      <w:proofErr w:type="spellStart"/>
      <w:r w:rsidRPr="00E65D7E">
        <w:rPr>
          <w:sz w:val="16"/>
          <w:szCs w:val="18"/>
        </w:rPr>
        <w:t>kurai</w:t>
      </w:r>
      <w:proofErr w:type="spellEnd"/>
      <w:r w:rsidRPr="00E65D7E">
        <w:rPr>
          <w:sz w:val="16"/>
          <w:szCs w:val="18"/>
        </w:rPr>
        <w:t xml:space="preserve"> </w:t>
      </w:r>
      <w:proofErr w:type="spellStart"/>
      <w:r w:rsidRPr="00E65D7E">
        <w:rPr>
          <w:sz w:val="16"/>
          <w:szCs w:val="18"/>
        </w:rPr>
        <w:t>ir</w:t>
      </w:r>
      <w:proofErr w:type="spellEnd"/>
      <w:r w:rsidRPr="00E65D7E">
        <w:rPr>
          <w:sz w:val="16"/>
          <w:szCs w:val="18"/>
        </w:rPr>
        <w:t xml:space="preserve"> </w:t>
      </w:r>
      <w:proofErr w:type="spellStart"/>
      <w:r w:rsidRPr="00E65D7E">
        <w:rPr>
          <w:sz w:val="16"/>
          <w:szCs w:val="18"/>
        </w:rPr>
        <w:t>izšķirošā</w:t>
      </w:r>
      <w:proofErr w:type="spellEnd"/>
      <w:r w:rsidRPr="00E65D7E">
        <w:rPr>
          <w:sz w:val="16"/>
          <w:szCs w:val="18"/>
        </w:rPr>
        <w:t xml:space="preserve"> </w:t>
      </w:r>
      <w:proofErr w:type="spellStart"/>
      <w:r w:rsidRPr="00E65D7E">
        <w:rPr>
          <w:sz w:val="16"/>
          <w:szCs w:val="18"/>
        </w:rPr>
        <w:t>ietekme</w:t>
      </w:r>
      <w:proofErr w:type="spellEnd"/>
      <w:r w:rsidRPr="00E65D7E">
        <w:rPr>
          <w:sz w:val="16"/>
          <w:szCs w:val="18"/>
        </w:rPr>
        <w:t xml:space="preserve"> </w:t>
      </w:r>
      <w:proofErr w:type="spellStart"/>
      <w:r w:rsidRPr="00E65D7E">
        <w:rPr>
          <w:sz w:val="16"/>
          <w:szCs w:val="18"/>
        </w:rPr>
        <w:t>apakšuzņēmējā</w:t>
      </w:r>
      <w:proofErr w:type="spellEnd"/>
      <w:r w:rsidRPr="00E65D7E">
        <w:rPr>
          <w:sz w:val="16"/>
          <w:szCs w:val="18"/>
        </w:rPr>
        <w:t xml:space="preserve">, </w:t>
      </w:r>
      <w:proofErr w:type="spellStart"/>
      <w:r w:rsidRPr="00E65D7E">
        <w:rPr>
          <w:sz w:val="16"/>
          <w:szCs w:val="18"/>
        </w:rPr>
        <w:t>vai</w:t>
      </w:r>
      <w:proofErr w:type="spellEnd"/>
      <w:r w:rsidRPr="00E65D7E">
        <w:rPr>
          <w:sz w:val="16"/>
          <w:szCs w:val="18"/>
        </w:rPr>
        <w:t xml:space="preserve"> </w:t>
      </w:r>
      <w:proofErr w:type="spellStart"/>
      <w:r w:rsidRPr="00E65D7E">
        <w:rPr>
          <w:sz w:val="16"/>
          <w:szCs w:val="18"/>
        </w:rPr>
        <w:t>kapitālsabiedrību</w:t>
      </w:r>
      <w:proofErr w:type="spellEnd"/>
      <w:r w:rsidRPr="00E65D7E">
        <w:rPr>
          <w:sz w:val="16"/>
          <w:szCs w:val="18"/>
        </w:rPr>
        <w:t xml:space="preserve">, </w:t>
      </w:r>
      <w:proofErr w:type="spellStart"/>
      <w:r w:rsidRPr="00E65D7E">
        <w:rPr>
          <w:sz w:val="16"/>
          <w:szCs w:val="18"/>
        </w:rPr>
        <w:t>kurā</w:t>
      </w:r>
      <w:proofErr w:type="spellEnd"/>
      <w:r w:rsidRPr="00E65D7E">
        <w:rPr>
          <w:sz w:val="16"/>
          <w:szCs w:val="18"/>
        </w:rPr>
        <w:t xml:space="preserve"> </w:t>
      </w:r>
      <w:proofErr w:type="spellStart"/>
      <w:r w:rsidRPr="00E65D7E">
        <w:rPr>
          <w:sz w:val="16"/>
          <w:szCs w:val="18"/>
        </w:rPr>
        <w:t>izšķirošā</w:t>
      </w:r>
      <w:proofErr w:type="spellEnd"/>
      <w:r w:rsidRPr="00E65D7E">
        <w:rPr>
          <w:sz w:val="16"/>
          <w:szCs w:val="18"/>
        </w:rPr>
        <w:t xml:space="preserve"> </w:t>
      </w:r>
      <w:proofErr w:type="spellStart"/>
      <w:r w:rsidRPr="00E65D7E">
        <w:rPr>
          <w:sz w:val="16"/>
          <w:szCs w:val="18"/>
        </w:rPr>
        <w:t>ietekme</w:t>
      </w:r>
      <w:proofErr w:type="spellEnd"/>
      <w:r w:rsidRPr="00E65D7E">
        <w:rPr>
          <w:sz w:val="16"/>
          <w:szCs w:val="18"/>
        </w:rPr>
        <w:t xml:space="preserve"> </w:t>
      </w:r>
      <w:proofErr w:type="spellStart"/>
      <w:r w:rsidRPr="00E65D7E">
        <w:rPr>
          <w:sz w:val="16"/>
          <w:szCs w:val="18"/>
        </w:rPr>
        <w:t>ir</w:t>
      </w:r>
      <w:proofErr w:type="spellEnd"/>
      <w:r w:rsidRPr="00E65D7E">
        <w:rPr>
          <w:sz w:val="16"/>
          <w:szCs w:val="18"/>
        </w:rPr>
        <w:t xml:space="preserve"> </w:t>
      </w:r>
      <w:proofErr w:type="spellStart"/>
      <w:r w:rsidRPr="00E65D7E">
        <w:rPr>
          <w:sz w:val="16"/>
          <w:szCs w:val="18"/>
        </w:rPr>
        <w:t>citai</w:t>
      </w:r>
      <w:proofErr w:type="spellEnd"/>
      <w:r w:rsidRPr="00E65D7E">
        <w:rPr>
          <w:sz w:val="16"/>
          <w:szCs w:val="18"/>
        </w:rPr>
        <w:t xml:space="preserve"> </w:t>
      </w:r>
      <w:proofErr w:type="spellStart"/>
      <w:r w:rsidRPr="00E65D7E">
        <w:rPr>
          <w:sz w:val="16"/>
          <w:szCs w:val="18"/>
        </w:rPr>
        <w:t>kapitālsabiedrībai</w:t>
      </w:r>
      <w:proofErr w:type="spellEnd"/>
      <w:r w:rsidRPr="00E65D7E">
        <w:rPr>
          <w:sz w:val="16"/>
          <w:szCs w:val="18"/>
        </w:rPr>
        <w:t xml:space="preserve">, </w:t>
      </w:r>
      <w:proofErr w:type="spellStart"/>
      <w:r w:rsidRPr="00E65D7E">
        <w:rPr>
          <w:sz w:val="16"/>
          <w:szCs w:val="18"/>
        </w:rPr>
        <w:t>kurai</w:t>
      </w:r>
      <w:proofErr w:type="spellEnd"/>
      <w:r w:rsidRPr="00E65D7E">
        <w:rPr>
          <w:sz w:val="16"/>
          <w:szCs w:val="18"/>
        </w:rPr>
        <w:t xml:space="preserve"> </w:t>
      </w:r>
      <w:proofErr w:type="spellStart"/>
      <w:r w:rsidRPr="00E65D7E">
        <w:rPr>
          <w:sz w:val="16"/>
          <w:szCs w:val="18"/>
        </w:rPr>
        <w:t>vienlaikus</w:t>
      </w:r>
      <w:proofErr w:type="spellEnd"/>
      <w:r w:rsidRPr="00E65D7E">
        <w:rPr>
          <w:sz w:val="16"/>
          <w:szCs w:val="18"/>
        </w:rPr>
        <w:t xml:space="preserve"> </w:t>
      </w:r>
      <w:proofErr w:type="spellStart"/>
      <w:r w:rsidRPr="00E65D7E">
        <w:rPr>
          <w:sz w:val="16"/>
          <w:szCs w:val="18"/>
        </w:rPr>
        <w:t>ir</w:t>
      </w:r>
      <w:proofErr w:type="spellEnd"/>
      <w:r w:rsidRPr="00E65D7E">
        <w:rPr>
          <w:sz w:val="16"/>
          <w:szCs w:val="18"/>
        </w:rPr>
        <w:t xml:space="preserve"> </w:t>
      </w:r>
      <w:proofErr w:type="spellStart"/>
      <w:r w:rsidRPr="00E65D7E">
        <w:rPr>
          <w:sz w:val="16"/>
          <w:szCs w:val="18"/>
        </w:rPr>
        <w:t>izšķirošā</w:t>
      </w:r>
      <w:proofErr w:type="spellEnd"/>
      <w:r w:rsidRPr="00E65D7E">
        <w:rPr>
          <w:sz w:val="16"/>
          <w:szCs w:val="18"/>
        </w:rPr>
        <w:t xml:space="preserve"> </w:t>
      </w:r>
      <w:proofErr w:type="spellStart"/>
      <w:r w:rsidRPr="00E65D7E">
        <w:rPr>
          <w:sz w:val="16"/>
          <w:szCs w:val="18"/>
        </w:rPr>
        <w:t>ietekme</w:t>
      </w:r>
      <w:proofErr w:type="spellEnd"/>
      <w:r w:rsidRPr="00E65D7E">
        <w:rPr>
          <w:sz w:val="16"/>
          <w:szCs w:val="18"/>
        </w:rPr>
        <w:t xml:space="preserve"> </w:t>
      </w:r>
      <w:proofErr w:type="spellStart"/>
      <w:r w:rsidRPr="00E65D7E">
        <w:rPr>
          <w:sz w:val="16"/>
          <w:szCs w:val="18"/>
        </w:rPr>
        <w:t>attiecīgajā</w:t>
      </w:r>
      <w:proofErr w:type="spellEnd"/>
      <w:r w:rsidRPr="00E65D7E">
        <w:rPr>
          <w:sz w:val="16"/>
          <w:szCs w:val="18"/>
        </w:rPr>
        <w:t xml:space="preserve"> </w:t>
      </w:r>
      <w:proofErr w:type="spellStart"/>
      <w:r w:rsidRPr="00E65D7E">
        <w:rPr>
          <w:sz w:val="16"/>
          <w:szCs w:val="18"/>
        </w:rPr>
        <w:t>apakšuzņēmējā</w:t>
      </w:r>
      <w:proofErr w:type="spellEnd"/>
      <w:r w:rsidRPr="00E65D7E">
        <w:rPr>
          <w:rFonts w:ascii="Arial" w:hAnsi="Arial" w:cs="Arial"/>
          <w:sz w:val="16"/>
          <w:szCs w:val="18"/>
        </w:rPr>
        <w:t>.</w:t>
      </w:r>
      <w:proofErr w:type="gramEnd"/>
      <w:r w:rsidRPr="00E65D7E">
        <w:rPr>
          <w:rFonts w:ascii="Arial" w:hAnsi="Arial" w:cs="Arial"/>
          <w:sz w:val="16"/>
          <w:szCs w:val="18"/>
        </w:rPr>
        <w:t xml:space="preserve"> </w:t>
      </w:r>
      <w:proofErr w:type="spellStart"/>
      <w:r w:rsidRPr="00E65D7E">
        <w:rPr>
          <w:sz w:val="16"/>
          <w:szCs w:val="18"/>
        </w:rPr>
        <w:t>Piemēram</w:t>
      </w:r>
      <w:proofErr w:type="spellEnd"/>
      <w:r w:rsidRPr="00E65D7E">
        <w:rPr>
          <w:sz w:val="16"/>
          <w:szCs w:val="18"/>
        </w:rPr>
        <w:t xml:space="preserve">, </w:t>
      </w:r>
      <w:proofErr w:type="spellStart"/>
      <w:r w:rsidRPr="00E65D7E">
        <w:rPr>
          <w:sz w:val="16"/>
          <w:szCs w:val="18"/>
        </w:rPr>
        <w:t>gadījumā</w:t>
      </w:r>
      <w:proofErr w:type="spellEnd"/>
      <w:r w:rsidRPr="00E65D7E">
        <w:rPr>
          <w:sz w:val="16"/>
          <w:szCs w:val="18"/>
        </w:rPr>
        <w:t xml:space="preserve">, </w:t>
      </w:r>
      <w:proofErr w:type="gramStart"/>
      <w:r w:rsidRPr="00E65D7E">
        <w:rPr>
          <w:sz w:val="16"/>
          <w:szCs w:val="18"/>
        </w:rPr>
        <w:t>ja</w:t>
      </w:r>
      <w:proofErr w:type="gramEnd"/>
      <w:r w:rsidRPr="00E65D7E">
        <w:rPr>
          <w:sz w:val="16"/>
          <w:szCs w:val="18"/>
        </w:rPr>
        <w:t xml:space="preserve"> </w:t>
      </w:r>
      <w:proofErr w:type="spellStart"/>
      <w:r w:rsidRPr="00E65D7E">
        <w:rPr>
          <w:sz w:val="16"/>
          <w:szCs w:val="18"/>
        </w:rPr>
        <w:t>apakšuzņēmējs</w:t>
      </w:r>
      <w:proofErr w:type="spellEnd"/>
      <w:r w:rsidRPr="00E65D7E">
        <w:rPr>
          <w:sz w:val="16"/>
          <w:szCs w:val="18"/>
        </w:rPr>
        <w:t xml:space="preserve"> </w:t>
      </w:r>
      <w:proofErr w:type="spellStart"/>
      <w:r w:rsidRPr="00E65D7E">
        <w:rPr>
          <w:sz w:val="16"/>
          <w:szCs w:val="18"/>
        </w:rPr>
        <w:t>veic</w:t>
      </w:r>
      <w:proofErr w:type="spellEnd"/>
      <w:r w:rsidRPr="00E65D7E">
        <w:rPr>
          <w:sz w:val="16"/>
          <w:szCs w:val="18"/>
        </w:rPr>
        <w:t xml:space="preserve"> 60%</w:t>
      </w:r>
      <w:r w:rsidRPr="00E65D7E">
        <w:rPr>
          <w:rFonts w:ascii="Arial" w:hAnsi="Arial" w:cs="Arial"/>
          <w:sz w:val="16"/>
          <w:szCs w:val="18"/>
        </w:rPr>
        <w:t xml:space="preserve"> </w:t>
      </w:r>
      <w:r w:rsidRPr="00E65D7E">
        <w:rPr>
          <w:sz w:val="16"/>
          <w:szCs w:val="18"/>
        </w:rPr>
        <w:t>no</w:t>
      </w:r>
      <w:r w:rsidRPr="00E65D7E">
        <w:rPr>
          <w:rFonts w:ascii="Arial" w:hAnsi="Arial" w:cs="Arial"/>
          <w:sz w:val="16"/>
          <w:szCs w:val="18"/>
        </w:rPr>
        <w:t xml:space="preserve"> </w:t>
      </w:r>
      <w:proofErr w:type="spellStart"/>
      <w:r w:rsidRPr="00E65D7E">
        <w:rPr>
          <w:sz w:val="16"/>
          <w:szCs w:val="18"/>
        </w:rPr>
        <w:t>līguma</w:t>
      </w:r>
      <w:proofErr w:type="spellEnd"/>
      <w:r w:rsidRPr="00E65D7E">
        <w:rPr>
          <w:sz w:val="16"/>
          <w:szCs w:val="18"/>
        </w:rPr>
        <w:t xml:space="preserve"> </w:t>
      </w:r>
      <w:proofErr w:type="spellStart"/>
      <w:r w:rsidRPr="00E65D7E">
        <w:rPr>
          <w:sz w:val="16"/>
          <w:szCs w:val="18"/>
        </w:rPr>
        <w:t>kopējās</w:t>
      </w:r>
      <w:proofErr w:type="spellEnd"/>
      <w:r w:rsidRPr="00E65D7E">
        <w:rPr>
          <w:sz w:val="16"/>
          <w:szCs w:val="18"/>
        </w:rPr>
        <w:t xml:space="preserve"> </w:t>
      </w:r>
      <w:proofErr w:type="spellStart"/>
      <w:r w:rsidRPr="00E65D7E">
        <w:rPr>
          <w:sz w:val="16"/>
          <w:szCs w:val="18"/>
        </w:rPr>
        <w:t>vērtības</w:t>
      </w:r>
      <w:proofErr w:type="spellEnd"/>
      <w:r w:rsidRPr="00E65D7E">
        <w:rPr>
          <w:sz w:val="16"/>
          <w:szCs w:val="18"/>
        </w:rPr>
        <w:t xml:space="preserve">, </w:t>
      </w:r>
      <w:proofErr w:type="spellStart"/>
      <w:r w:rsidRPr="00E65D7E">
        <w:rPr>
          <w:sz w:val="16"/>
          <w:szCs w:val="18"/>
        </w:rPr>
        <w:t>savukārt</w:t>
      </w:r>
      <w:proofErr w:type="spellEnd"/>
      <w:r w:rsidRPr="00E65D7E">
        <w:rPr>
          <w:sz w:val="16"/>
          <w:szCs w:val="18"/>
        </w:rPr>
        <w:t xml:space="preserve"> </w:t>
      </w:r>
      <w:proofErr w:type="spellStart"/>
      <w:r w:rsidRPr="00E65D7E">
        <w:rPr>
          <w:sz w:val="16"/>
          <w:szCs w:val="18"/>
        </w:rPr>
        <w:t>tā</w:t>
      </w:r>
      <w:proofErr w:type="spellEnd"/>
      <w:r w:rsidRPr="00E65D7E">
        <w:rPr>
          <w:sz w:val="16"/>
          <w:szCs w:val="18"/>
        </w:rPr>
        <w:t xml:space="preserve"> </w:t>
      </w:r>
      <w:proofErr w:type="spellStart"/>
      <w:r w:rsidRPr="00E65D7E">
        <w:rPr>
          <w:sz w:val="16"/>
          <w:szCs w:val="18"/>
        </w:rPr>
        <w:t>piesaistītais</w:t>
      </w:r>
      <w:proofErr w:type="spellEnd"/>
      <w:r w:rsidRPr="00E65D7E">
        <w:rPr>
          <w:sz w:val="16"/>
          <w:szCs w:val="18"/>
        </w:rPr>
        <w:t xml:space="preserve"> </w:t>
      </w:r>
      <w:proofErr w:type="spellStart"/>
      <w:r w:rsidRPr="00E65D7E">
        <w:rPr>
          <w:sz w:val="16"/>
          <w:szCs w:val="18"/>
        </w:rPr>
        <w:t>apakšuzņēmējs</w:t>
      </w:r>
      <w:proofErr w:type="spellEnd"/>
      <w:r w:rsidRPr="00E65D7E">
        <w:rPr>
          <w:sz w:val="16"/>
          <w:szCs w:val="18"/>
        </w:rPr>
        <w:t xml:space="preserve"> – 30%, </w:t>
      </w:r>
      <w:proofErr w:type="spellStart"/>
      <w:r w:rsidRPr="00E65D7E">
        <w:rPr>
          <w:sz w:val="16"/>
          <w:szCs w:val="18"/>
        </w:rPr>
        <w:t>ir</w:t>
      </w:r>
      <w:proofErr w:type="spellEnd"/>
      <w:r w:rsidRPr="00E65D7E">
        <w:rPr>
          <w:sz w:val="16"/>
          <w:szCs w:val="18"/>
        </w:rPr>
        <w:t xml:space="preserve"> </w:t>
      </w:r>
      <w:proofErr w:type="spellStart"/>
      <w:r w:rsidRPr="00E65D7E">
        <w:rPr>
          <w:sz w:val="16"/>
          <w:szCs w:val="18"/>
        </w:rPr>
        <w:t>secināms</w:t>
      </w:r>
      <w:proofErr w:type="spellEnd"/>
      <w:r w:rsidRPr="00E65D7E">
        <w:rPr>
          <w:sz w:val="16"/>
          <w:szCs w:val="18"/>
        </w:rPr>
        <w:t xml:space="preserve">, </w:t>
      </w:r>
      <w:proofErr w:type="spellStart"/>
      <w:r w:rsidRPr="00E65D7E">
        <w:rPr>
          <w:sz w:val="16"/>
          <w:szCs w:val="18"/>
        </w:rPr>
        <w:t>ka</w:t>
      </w:r>
      <w:proofErr w:type="spellEnd"/>
      <w:r w:rsidRPr="00E65D7E">
        <w:rPr>
          <w:sz w:val="16"/>
          <w:szCs w:val="18"/>
        </w:rPr>
        <w:t xml:space="preserve"> </w:t>
      </w:r>
      <w:proofErr w:type="spellStart"/>
      <w:r w:rsidRPr="00E65D7E">
        <w:rPr>
          <w:sz w:val="16"/>
          <w:szCs w:val="18"/>
        </w:rPr>
        <w:t>arī</w:t>
      </w:r>
      <w:proofErr w:type="spellEnd"/>
      <w:r w:rsidRPr="00E65D7E">
        <w:rPr>
          <w:sz w:val="16"/>
          <w:szCs w:val="18"/>
        </w:rPr>
        <w:t xml:space="preserve"> </w:t>
      </w:r>
      <w:proofErr w:type="spellStart"/>
      <w:r w:rsidRPr="00E65D7E">
        <w:rPr>
          <w:sz w:val="16"/>
          <w:szCs w:val="18"/>
        </w:rPr>
        <w:t>uz</w:t>
      </w:r>
      <w:proofErr w:type="spellEnd"/>
      <w:r w:rsidRPr="00E65D7E">
        <w:rPr>
          <w:sz w:val="16"/>
          <w:szCs w:val="18"/>
        </w:rPr>
        <w:t xml:space="preserve"> </w:t>
      </w:r>
      <w:proofErr w:type="spellStart"/>
      <w:r w:rsidRPr="00E65D7E">
        <w:rPr>
          <w:sz w:val="16"/>
          <w:szCs w:val="18"/>
        </w:rPr>
        <w:t>šādu</w:t>
      </w:r>
      <w:proofErr w:type="spellEnd"/>
      <w:r w:rsidRPr="00E65D7E">
        <w:rPr>
          <w:sz w:val="16"/>
          <w:szCs w:val="18"/>
        </w:rPr>
        <w:t xml:space="preserve"> </w:t>
      </w:r>
      <w:proofErr w:type="spellStart"/>
      <w:r w:rsidRPr="00E65D7E">
        <w:rPr>
          <w:sz w:val="16"/>
          <w:szCs w:val="18"/>
        </w:rPr>
        <w:t>apakšuzņēmēju</w:t>
      </w:r>
      <w:proofErr w:type="spellEnd"/>
      <w:r w:rsidRPr="00E65D7E">
        <w:rPr>
          <w:sz w:val="16"/>
          <w:szCs w:val="18"/>
        </w:rPr>
        <w:t xml:space="preserve"> </w:t>
      </w:r>
      <w:proofErr w:type="spellStart"/>
      <w:r w:rsidRPr="00E65D7E">
        <w:rPr>
          <w:sz w:val="16"/>
          <w:szCs w:val="18"/>
        </w:rPr>
        <w:t>attiecas</w:t>
      </w:r>
      <w:proofErr w:type="spellEnd"/>
      <w:r w:rsidRPr="00E65D7E">
        <w:rPr>
          <w:sz w:val="16"/>
          <w:szCs w:val="18"/>
        </w:rPr>
        <w:t xml:space="preserve"> PIL 42. </w:t>
      </w:r>
      <w:proofErr w:type="gramStart"/>
      <w:r w:rsidRPr="00E65D7E">
        <w:rPr>
          <w:sz w:val="16"/>
          <w:szCs w:val="18"/>
        </w:rPr>
        <w:t>un</w:t>
      </w:r>
      <w:proofErr w:type="gramEnd"/>
      <w:r w:rsidRPr="00E65D7E">
        <w:rPr>
          <w:sz w:val="16"/>
          <w:szCs w:val="18"/>
        </w:rPr>
        <w:t xml:space="preserve"> 62. </w:t>
      </w:r>
      <w:proofErr w:type="spellStart"/>
      <w:proofErr w:type="gramStart"/>
      <w:r w:rsidRPr="00E65D7E">
        <w:rPr>
          <w:sz w:val="16"/>
          <w:szCs w:val="18"/>
        </w:rPr>
        <w:t>pantā</w:t>
      </w:r>
      <w:proofErr w:type="spellEnd"/>
      <w:proofErr w:type="gramEnd"/>
      <w:r w:rsidRPr="00E65D7E">
        <w:rPr>
          <w:sz w:val="16"/>
          <w:szCs w:val="18"/>
        </w:rPr>
        <w:t xml:space="preserve"> </w:t>
      </w:r>
      <w:proofErr w:type="spellStart"/>
      <w:r w:rsidRPr="00E65D7E">
        <w:rPr>
          <w:sz w:val="16"/>
          <w:szCs w:val="18"/>
        </w:rPr>
        <w:t>minētie</w:t>
      </w:r>
      <w:proofErr w:type="spellEnd"/>
      <w:r w:rsidRPr="00E65D7E">
        <w:rPr>
          <w:sz w:val="16"/>
          <w:szCs w:val="18"/>
        </w:rPr>
        <w:t xml:space="preserve"> </w:t>
      </w:r>
      <w:proofErr w:type="spellStart"/>
      <w:r w:rsidRPr="00E65D7E">
        <w:rPr>
          <w:sz w:val="16"/>
          <w:szCs w:val="18"/>
        </w:rPr>
        <w:t>nosacījumi</w:t>
      </w:r>
      <w:proofErr w:type="spellEnd"/>
      <w:r w:rsidRPr="00E65D7E">
        <w:rPr>
          <w:sz w:val="16"/>
          <w:szCs w:val="18"/>
        </w:rPr>
        <w:t>.</w:t>
      </w:r>
    </w:p>
  </w:footnote>
  <w:footnote w:id="4">
    <w:p w:rsidR="0009071D" w:rsidRPr="00E65D7E" w:rsidRDefault="0009071D" w:rsidP="000C58ED">
      <w:pPr>
        <w:pStyle w:val="FootnoteText"/>
        <w:jc w:val="both"/>
        <w:rPr>
          <w:sz w:val="18"/>
          <w:szCs w:val="18"/>
        </w:rPr>
      </w:pPr>
      <w:r w:rsidRPr="00E65D7E">
        <w:rPr>
          <w:rStyle w:val="FootnoteReference"/>
          <w:sz w:val="18"/>
          <w:szCs w:val="18"/>
        </w:rPr>
        <w:footnoteRef/>
      </w:r>
      <w:r w:rsidRPr="00E65D7E">
        <w:rPr>
          <w:sz w:val="18"/>
          <w:szCs w:val="18"/>
        </w:rPr>
        <w:t xml:space="preserve"> </w:t>
      </w:r>
      <w:proofErr w:type="spellStart"/>
      <w:r w:rsidRPr="005B0E33">
        <w:rPr>
          <w:sz w:val="16"/>
          <w:szCs w:val="16"/>
        </w:rPr>
        <w:t>Atbilstoši</w:t>
      </w:r>
      <w:proofErr w:type="spellEnd"/>
      <w:r w:rsidRPr="005B0E33">
        <w:rPr>
          <w:sz w:val="16"/>
          <w:szCs w:val="16"/>
        </w:rPr>
        <w:t xml:space="preserve"> PIL 63.panta </w:t>
      </w:r>
      <w:proofErr w:type="spellStart"/>
      <w:r w:rsidRPr="005B0E33">
        <w:rPr>
          <w:sz w:val="16"/>
          <w:szCs w:val="16"/>
        </w:rPr>
        <w:t>trešajai</w:t>
      </w:r>
      <w:proofErr w:type="spellEnd"/>
      <w:r w:rsidRPr="005B0E33">
        <w:rPr>
          <w:sz w:val="16"/>
          <w:szCs w:val="16"/>
        </w:rPr>
        <w:t xml:space="preserve"> </w:t>
      </w:r>
      <w:proofErr w:type="spellStart"/>
      <w:r w:rsidRPr="005B0E33">
        <w:rPr>
          <w:sz w:val="16"/>
          <w:szCs w:val="16"/>
        </w:rPr>
        <w:t>daļai</w:t>
      </w:r>
      <w:proofErr w:type="spellEnd"/>
      <w:r w:rsidRPr="005B0E33">
        <w:rPr>
          <w:sz w:val="16"/>
          <w:szCs w:val="16"/>
        </w:rPr>
        <w:t xml:space="preserve"> </w:t>
      </w:r>
      <w:proofErr w:type="spellStart"/>
      <w:r w:rsidRPr="005B0E33">
        <w:rPr>
          <w:sz w:val="16"/>
          <w:szCs w:val="16"/>
        </w:rPr>
        <w:t>apakšuzņēmēja</w:t>
      </w:r>
      <w:proofErr w:type="spellEnd"/>
      <w:r w:rsidRPr="005B0E33">
        <w:rPr>
          <w:sz w:val="16"/>
          <w:szCs w:val="16"/>
        </w:rPr>
        <w:t xml:space="preserve"> </w:t>
      </w:r>
      <w:proofErr w:type="spellStart"/>
      <w:r w:rsidRPr="005B0E33">
        <w:rPr>
          <w:sz w:val="16"/>
          <w:szCs w:val="16"/>
        </w:rPr>
        <w:t>sniedzamo</w:t>
      </w:r>
      <w:proofErr w:type="spellEnd"/>
      <w:r w:rsidRPr="005B0E33">
        <w:rPr>
          <w:sz w:val="16"/>
          <w:szCs w:val="16"/>
        </w:rPr>
        <w:t xml:space="preserve"> </w:t>
      </w:r>
      <w:proofErr w:type="spellStart"/>
      <w:r w:rsidRPr="005B0E33">
        <w:rPr>
          <w:sz w:val="16"/>
          <w:szCs w:val="16"/>
        </w:rPr>
        <w:t>pakalpojumu</w:t>
      </w:r>
      <w:proofErr w:type="spellEnd"/>
      <w:r w:rsidRPr="005B0E33">
        <w:rPr>
          <w:sz w:val="16"/>
          <w:szCs w:val="16"/>
        </w:rPr>
        <w:t xml:space="preserve"> </w:t>
      </w:r>
      <w:proofErr w:type="spellStart"/>
      <w:r w:rsidRPr="005B0E33">
        <w:rPr>
          <w:sz w:val="16"/>
          <w:szCs w:val="16"/>
        </w:rPr>
        <w:t>kopējo</w:t>
      </w:r>
      <w:proofErr w:type="spellEnd"/>
      <w:r w:rsidRPr="005B0E33">
        <w:rPr>
          <w:sz w:val="16"/>
          <w:szCs w:val="16"/>
        </w:rPr>
        <w:t xml:space="preserve"> </w:t>
      </w:r>
      <w:proofErr w:type="spellStart"/>
      <w:r w:rsidRPr="005B0E33">
        <w:rPr>
          <w:sz w:val="16"/>
          <w:szCs w:val="16"/>
        </w:rPr>
        <w:t>vērtību</w:t>
      </w:r>
      <w:proofErr w:type="spellEnd"/>
      <w:r w:rsidRPr="005B0E33">
        <w:rPr>
          <w:sz w:val="16"/>
          <w:szCs w:val="16"/>
        </w:rPr>
        <w:t xml:space="preserve"> </w:t>
      </w:r>
      <w:proofErr w:type="spellStart"/>
      <w:r w:rsidRPr="005B0E33">
        <w:rPr>
          <w:sz w:val="16"/>
          <w:szCs w:val="16"/>
        </w:rPr>
        <w:t>nosaka</w:t>
      </w:r>
      <w:proofErr w:type="spellEnd"/>
      <w:r w:rsidRPr="005B0E33">
        <w:rPr>
          <w:sz w:val="16"/>
          <w:szCs w:val="16"/>
        </w:rPr>
        <w:t xml:space="preserve">, </w:t>
      </w:r>
      <w:proofErr w:type="spellStart"/>
      <w:r w:rsidRPr="005B0E33">
        <w:rPr>
          <w:sz w:val="16"/>
          <w:szCs w:val="16"/>
        </w:rPr>
        <w:t>ņemot</w:t>
      </w:r>
      <w:proofErr w:type="spellEnd"/>
      <w:r w:rsidRPr="005B0E33">
        <w:rPr>
          <w:sz w:val="16"/>
          <w:szCs w:val="16"/>
        </w:rPr>
        <w:t xml:space="preserve"> </w:t>
      </w:r>
      <w:proofErr w:type="spellStart"/>
      <w:proofErr w:type="gramStart"/>
      <w:r w:rsidRPr="005B0E33">
        <w:rPr>
          <w:sz w:val="16"/>
          <w:szCs w:val="16"/>
        </w:rPr>
        <w:t>vērā</w:t>
      </w:r>
      <w:proofErr w:type="spellEnd"/>
      <w:proofErr w:type="gramEnd"/>
      <w:r w:rsidRPr="005B0E33">
        <w:rPr>
          <w:sz w:val="16"/>
          <w:szCs w:val="16"/>
        </w:rPr>
        <w:t xml:space="preserve"> </w:t>
      </w:r>
      <w:proofErr w:type="spellStart"/>
      <w:r w:rsidRPr="005B0E33">
        <w:rPr>
          <w:sz w:val="16"/>
          <w:szCs w:val="16"/>
        </w:rPr>
        <w:t>apakšuzņēmēja</w:t>
      </w:r>
      <w:proofErr w:type="spellEnd"/>
      <w:r w:rsidRPr="005B0E33">
        <w:rPr>
          <w:sz w:val="16"/>
          <w:szCs w:val="16"/>
        </w:rPr>
        <w:t xml:space="preserve"> un </w:t>
      </w:r>
      <w:proofErr w:type="spellStart"/>
      <w:r w:rsidRPr="005B0E33">
        <w:rPr>
          <w:sz w:val="16"/>
          <w:szCs w:val="16"/>
        </w:rPr>
        <w:t>visu</w:t>
      </w:r>
      <w:proofErr w:type="spellEnd"/>
      <w:r w:rsidRPr="005B0E33">
        <w:rPr>
          <w:sz w:val="16"/>
          <w:szCs w:val="16"/>
        </w:rPr>
        <w:t xml:space="preserve"> </w:t>
      </w:r>
      <w:proofErr w:type="spellStart"/>
      <w:r w:rsidRPr="005B0E33">
        <w:rPr>
          <w:sz w:val="16"/>
          <w:szCs w:val="16"/>
        </w:rPr>
        <w:t>Iepirkuma</w:t>
      </w:r>
      <w:proofErr w:type="spellEnd"/>
      <w:r w:rsidRPr="005B0E33">
        <w:rPr>
          <w:sz w:val="16"/>
          <w:szCs w:val="16"/>
        </w:rPr>
        <w:t xml:space="preserve"> </w:t>
      </w:r>
      <w:proofErr w:type="spellStart"/>
      <w:r w:rsidRPr="005B0E33">
        <w:rPr>
          <w:sz w:val="16"/>
          <w:szCs w:val="16"/>
        </w:rPr>
        <w:t>ietvaros</w:t>
      </w:r>
      <w:proofErr w:type="spellEnd"/>
      <w:r w:rsidRPr="005B0E33">
        <w:rPr>
          <w:sz w:val="16"/>
          <w:szCs w:val="16"/>
        </w:rPr>
        <w:t xml:space="preserve"> </w:t>
      </w:r>
      <w:proofErr w:type="spellStart"/>
      <w:r w:rsidRPr="005B0E33">
        <w:rPr>
          <w:sz w:val="16"/>
          <w:szCs w:val="16"/>
        </w:rPr>
        <w:t>tā</w:t>
      </w:r>
      <w:proofErr w:type="spellEnd"/>
      <w:r w:rsidRPr="005B0E33">
        <w:rPr>
          <w:sz w:val="16"/>
          <w:szCs w:val="16"/>
        </w:rPr>
        <w:t xml:space="preserve"> </w:t>
      </w:r>
      <w:proofErr w:type="spellStart"/>
      <w:r w:rsidRPr="005B0E33">
        <w:rPr>
          <w:sz w:val="16"/>
          <w:szCs w:val="16"/>
        </w:rPr>
        <w:t>saistīto</w:t>
      </w:r>
      <w:proofErr w:type="spellEnd"/>
      <w:r w:rsidRPr="005B0E33">
        <w:rPr>
          <w:sz w:val="16"/>
          <w:szCs w:val="16"/>
        </w:rPr>
        <w:t xml:space="preserve"> </w:t>
      </w:r>
      <w:proofErr w:type="spellStart"/>
      <w:r w:rsidRPr="005B0E33">
        <w:rPr>
          <w:sz w:val="16"/>
          <w:szCs w:val="16"/>
        </w:rPr>
        <w:t>uzņēmumu</w:t>
      </w:r>
      <w:proofErr w:type="spellEnd"/>
      <w:r w:rsidRPr="005B0E33">
        <w:rPr>
          <w:sz w:val="16"/>
          <w:szCs w:val="16"/>
        </w:rPr>
        <w:t xml:space="preserve"> </w:t>
      </w:r>
      <w:proofErr w:type="spellStart"/>
      <w:r w:rsidRPr="005B0E33">
        <w:rPr>
          <w:sz w:val="16"/>
          <w:szCs w:val="16"/>
        </w:rPr>
        <w:t>sniedzamo</w:t>
      </w:r>
      <w:proofErr w:type="spellEnd"/>
      <w:r w:rsidRPr="005B0E33">
        <w:rPr>
          <w:sz w:val="16"/>
          <w:szCs w:val="16"/>
        </w:rPr>
        <w:t xml:space="preserve"> </w:t>
      </w:r>
      <w:proofErr w:type="spellStart"/>
      <w:r w:rsidRPr="005B0E33">
        <w:rPr>
          <w:sz w:val="16"/>
          <w:szCs w:val="16"/>
        </w:rPr>
        <w:t>pakalpojumu</w:t>
      </w:r>
      <w:proofErr w:type="spellEnd"/>
      <w:r w:rsidRPr="005B0E33">
        <w:rPr>
          <w:sz w:val="16"/>
          <w:szCs w:val="16"/>
        </w:rPr>
        <w:t xml:space="preserve"> </w:t>
      </w:r>
      <w:proofErr w:type="spellStart"/>
      <w:r w:rsidRPr="005B0E33">
        <w:rPr>
          <w:sz w:val="16"/>
          <w:szCs w:val="16"/>
        </w:rPr>
        <w:t>vērtību</w:t>
      </w:r>
      <w:proofErr w:type="spellEnd"/>
      <w:r w:rsidRPr="005B0E33">
        <w:rPr>
          <w:sz w:val="16"/>
          <w:szCs w:val="16"/>
        </w:rPr>
        <w:t xml:space="preserve">. Par </w:t>
      </w:r>
      <w:proofErr w:type="spellStart"/>
      <w:r w:rsidRPr="005B0E33">
        <w:rPr>
          <w:sz w:val="16"/>
          <w:szCs w:val="16"/>
        </w:rPr>
        <w:t>saistīto</w:t>
      </w:r>
      <w:proofErr w:type="spellEnd"/>
      <w:r w:rsidRPr="005B0E33">
        <w:rPr>
          <w:sz w:val="16"/>
          <w:szCs w:val="16"/>
        </w:rPr>
        <w:t xml:space="preserve"> </w:t>
      </w:r>
      <w:proofErr w:type="spellStart"/>
      <w:r w:rsidRPr="005B0E33">
        <w:rPr>
          <w:sz w:val="16"/>
          <w:szCs w:val="16"/>
        </w:rPr>
        <w:t>uzņēmumu</w:t>
      </w:r>
      <w:proofErr w:type="spellEnd"/>
      <w:r w:rsidRPr="005B0E33">
        <w:rPr>
          <w:sz w:val="16"/>
          <w:szCs w:val="16"/>
        </w:rPr>
        <w:t xml:space="preserve"> </w:t>
      </w:r>
      <w:proofErr w:type="spellStart"/>
      <w:r w:rsidRPr="005B0E33">
        <w:rPr>
          <w:sz w:val="16"/>
          <w:szCs w:val="16"/>
        </w:rPr>
        <w:t>uzskata</w:t>
      </w:r>
      <w:proofErr w:type="spellEnd"/>
      <w:r w:rsidRPr="005B0E33">
        <w:rPr>
          <w:sz w:val="16"/>
          <w:szCs w:val="16"/>
        </w:rPr>
        <w:t xml:space="preserve"> </w:t>
      </w:r>
      <w:proofErr w:type="spellStart"/>
      <w:r w:rsidRPr="005B0E33">
        <w:rPr>
          <w:sz w:val="16"/>
          <w:szCs w:val="16"/>
        </w:rPr>
        <w:t>kapitālsabiedrību</w:t>
      </w:r>
      <w:proofErr w:type="spellEnd"/>
      <w:r w:rsidRPr="005B0E33">
        <w:rPr>
          <w:sz w:val="16"/>
          <w:szCs w:val="16"/>
        </w:rPr>
        <w:t xml:space="preserve">, </w:t>
      </w:r>
      <w:proofErr w:type="spellStart"/>
      <w:proofErr w:type="gramStart"/>
      <w:r w:rsidRPr="005B0E33">
        <w:rPr>
          <w:sz w:val="16"/>
          <w:szCs w:val="16"/>
        </w:rPr>
        <w:t>kurā</w:t>
      </w:r>
      <w:proofErr w:type="spellEnd"/>
      <w:proofErr w:type="gramEnd"/>
      <w:r w:rsidRPr="005B0E33">
        <w:rPr>
          <w:sz w:val="16"/>
          <w:szCs w:val="16"/>
        </w:rPr>
        <w:t xml:space="preserve"> </w:t>
      </w:r>
      <w:proofErr w:type="spellStart"/>
      <w:r w:rsidRPr="005B0E33">
        <w:rPr>
          <w:sz w:val="16"/>
          <w:szCs w:val="16"/>
        </w:rPr>
        <w:t>saskaņā</w:t>
      </w:r>
      <w:proofErr w:type="spellEnd"/>
      <w:r w:rsidRPr="005B0E33">
        <w:rPr>
          <w:sz w:val="16"/>
          <w:szCs w:val="16"/>
        </w:rPr>
        <w:t xml:space="preserve"> </w:t>
      </w:r>
      <w:proofErr w:type="spellStart"/>
      <w:r w:rsidRPr="005B0E33">
        <w:rPr>
          <w:sz w:val="16"/>
          <w:szCs w:val="16"/>
        </w:rPr>
        <w:t>ar</w:t>
      </w:r>
      <w:proofErr w:type="spellEnd"/>
      <w:r w:rsidRPr="005B0E33">
        <w:rPr>
          <w:sz w:val="16"/>
          <w:szCs w:val="16"/>
        </w:rPr>
        <w:t xml:space="preserve"> </w:t>
      </w:r>
      <w:proofErr w:type="spellStart"/>
      <w:r w:rsidRPr="005B0E33">
        <w:rPr>
          <w:sz w:val="16"/>
          <w:szCs w:val="16"/>
        </w:rPr>
        <w:t>koncerna</w:t>
      </w:r>
      <w:proofErr w:type="spellEnd"/>
      <w:r w:rsidRPr="005B0E33">
        <w:rPr>
          <w:sz w:val="16"/>
          <w:szCs w:val="16"/>
        </w:rPr>
        <w:t xml:space="preserve"> </w:t>
      </w:r>
      <w:proofErr w:type="spellStart"/>
      <w:r w:rsidRPr="005B0E33">
        <w:rPr>
          <w:sz w:val="16"/>
          <w:szCs w:val="16"/>
        </w:rPr>
        <w:t>statusu</w:t>
      </w:r>
      <w:proofErr w:type="spellEnd"/>
      <w:r w:rsidRPr="005B0E33">
        <w:rPr>
          <w:sz w:val="16"/>
          <w:szCs w:val="16"/>
        </w:rPr>
        <w:t xml:space="preserve"> </w:t>
      </w:r>
      <w:proofErr w:type="spellStart"/>
      <w:r w:rsidRPr="005B0E33">
        <w:rPr>
          <w:sz w:val="16"/>
          <w:szCs w:val="16"/>
        </w:rPr>
        <w:t>nosakošajiem</w:t>
      </w:r>
      <w:proofErr w:type="spellEnd"/>
      <w:r w:rsidRPr="005B0E33">
        <w:rPr>
          <w:sz w:val="16"/>
          <w:szCs w:val="16"/>
        </w:rPr>
        <w:t xml:space="preserve"> </w:t>
      </w:r>
      <w:proofErr w:type="spellStart"/>
      <w:r w:rsidRPr="005B0E33">
        <w:rPr>
          <w:sz w:val="16"/>
          <w:szCs w:val="16"/>
        </w:rPr>
        <w:t>normatīvajiem</w:t>
      </w:r>
      <w:proofErr w:type="spellEnd"/>
      <w:r w:rsidRPr="005B0E33">
        <w:rPr>
          <w:sz w:val="16"/>
          <w:szCs w:val="16"/>
        </w:rPr>
        <w:t xml:space="preserve"> </w:t>
      </w:r>
      <w:proofErr w:type="spellStart"/>
      <w:r w:rsidRPr="005B0E33">
        <w:rPr>
          <w:sz w:val="16"/>
          <w:szCs w:val="16"/>
        </w:rPr>
        <w:t>aktiem</w:t>
      </w:r>
      <w:proofErr w:type="spellEnd"/>
      <w:r w:rsidRPr="005B0E33">
        <w:rPr>
          <w:sz w:val="16"/>
          <w:szCs w:val="16"/>
        </w:rPr>
        <w:t xml:space="preserve"> </w:t>
      </w:r>
      <w:proofErr w:type="spellStart"/>
      <w:r w:rsidRPr="005B0E33">
        <w:rPr>
          <w:sz w:val="16"/>
          <w:szCs w:val="16"/>
        </w:rPr>
        <w:t>apakšuzņēmējam</w:t>
      </w:r>
      <w:proofErr w:type="spellEnd"/>
      <w:r w:rsidRPr="005B0E33">
        <w:rPr>
          <w:sz w:val="16"/>
          <w:szCs w:val="16"/>
        </w:rPr>
        <w:t xml:space="preserve"> </w:t>
      </w:r>
      <w:proofErr w:type="spellStart"/>
      <w:r w:rsidRPr="005B0E33">
        <w:rPr>
          <w:sz w:val="16"/>
          <w:szCs w:val="16"/>
        </w:rPr>
        <w:t>ir</w:t>
      </w:r>
      <w:proofErr w:type="spellEnd"/>
      <w:r w:rsidRPr="005B0E33">
        <w:rPr>
          <w:sz w:val="16"/>
          <w:szCs w:val="16"/>
        </w:rPr>
        <w:t xml:space="preserve"> </w:t>
      </w:r>
      <w:proofErr w:type="spellStart"/>
      <w:r w:rsidRPr="005B0E33">
        <w:rPr>
          <w:sz w:val="16"/>
          <w:szCs w:val="16"/>
        </w:rPr>
        <w:t>izšķirošā</w:t>
      </w:r>
      <w:proofErr w:type="spellEnd"/>
      <w:r w:rsidRPr="005B0E33">
        <w:rPr>
          <w:sz w:val="16"/>
          <w:szCs w:val="16"/>
        </w:rPr>
        <w:t xml:space="preserve"> </w:t>
      </w:r>
      <w:proofErr w:type="spellStart"/>
      <w:r w:rsidRPr="005B0E33">
        <w:rPr>
          <w:sz w:val="16"/>
          <w:szCs w:val="16"/>
        </w:rPr>
        <w:t>ietekme</w:t>
      </w:r>
      <w:proofErr w:type="spellEnd"/>
      <w:r w:rsidRPr="005B0E33">
        <w:rPr>
          <w:sz w:val="16"/>
          <w:szCs w:val="16"/>
        </w:rPr>
        <w:t xml:space="preserve"> </w:t>
      </w:r>
      <w:proofErr w:type="spellStart"/>
      <w:r w:rsidRPr="005B0E33">
        <w:rPr>
          <w:sz w:val="16"/>
          <w:szCs w:val="16"/>
        </w:rPr>
        <w:t>vai</w:t>
      </w:r>
      <w:proofErr w:type="spellEnd"/>
      <w:r w:rsidRPr="005B0E33">
        <w:rPr>
          <w:sz w:val="16"/>
          <w:szCs w:val="16"/>
        </w:rPr>
        <w:t xml:space="preserve"> </w:t>
      </w:r>
      <w:proofErr w:type="spellStart"/>
      <w:r w:rsidRPr="005B0E33">
        <w:rPr>
          <w:sz w:val="16"/>
          <w:szCs w:val="16"/>
        </w:rPr>
        <w:t>kurai</w:t>
      </w:r>
      <w:proofErr w:type="spellEnd"/>
      <w:r w:rsidRPr="005B0E33">
        <w:rPr>
          <w:sz w:val="16"/>
          <w:szCs w:val="16"/>
        </w:rPr>
        <w:t xml:space="preserve"> </w:t>
      </w:r>
      <w:proofErr w:type="spellStart"/>
      <w:r w:rsidRPr="005B0E33">
        <w:rPr>
          <w:sz w:val="16"/>
          <w:szCs w:val="16"/>
        </w:rPr>
        <w:t>ir</w:t>
      </w:r>
      <w:proofErr w:type="spellEnd"/>
      <w:r w:rsidRPr="005B0E33">
        <w:rPr>
          <w:sz w:val="16"/>
          <w:szCs w:val="16"/>
        </w:rPr>
        <w:t xml:space="preserve"> </w:t>
      </w:r>
      <w:proofErr w:type="spellStart"/>
      <w:r w:rsidRPr="005B0E33">
        <w:rPr>
          <w:sz w:val="16"/>
          <w:szCs w:val="16"/>
        </w:rPr>
        <w:t>izšķirošā</w:t>
      </w:r>
      <w:proofErr w:type="spellEnd"/>
      <w:r w:rsidRPr="005B0E33">
        <w:rPr>
          <w:sz w:val="16"/>
          <w:szCs w:val="16"/>
        </w:rPr>
        <w:t xml:space="preserve"> </w:t>
      </w:r>
      <w:proofErr w:type="spellStart"/>
      <w:r w:rsidRPr="005B0E33">
        <w:rPr>
          <w:sz w:val="16"/>
          <w:szCs w:val="16"/>
        </w:rPr>
        <w:t>ietekme</w:t>
      </w:r>
      <w:proofErr w:type="spellEnd"/>
      <w:r w:rsidRPr="005B0E33">
        <w:rPr>
          <w:sz w:val="16"/>
          <w:szCs w:val="16"/>
        </w:rPr>
        <w:t xml:space="preserve"> </w:t>
      </w:r>
      <w:proofErr w:type="spellStart"/>
      <w:r w:rsidRPr="005B0E33">
        <w:rPr>
          <w:sz w:val="16"/>
          <w:szCs w:val="16"/>
        </w:rPr>
        <w:t>apakšuzņēmējā</w:t>
      </w:r>
      <w:proofErr w:type="spellEnd"/>
      <w:r w:rsidRPr="005B0E33">
        <w:rPr>
          <w:sz w:val="16"/>
          <w:szCs w:val="16"/>
        </w:rPr>
        <w:t xml:space="preserve">, </w:t>
      </w:r>
      <w:proofErr w:type="spellStart"/>
      <w:r w:rsidRPr="005B0E33">
        <w:rPr>
          <w:sz w:val="16"/>
          <w:szCs w:val="16"/>
        </w:rPr>
        <w:t>vai</w:t>
      </w:r>
      <w:proofErr w:type="spellEnd"/>
      <w:r w:rsidRPr="005B0E33">
        <w:rPr>
          <w:sz w:val="16"/>
          <w:szCs w:val="16"/>
        </w:rPr>
        <w:t xml:space="preserve"> </w:t>
      </w:r>
      <w:proofErr w:type="spellStart"/>
      <w:r w:rsidRPr="005B0E33">
        <w:rPr>
          <w:sz w:val="16"/>
          <w:szCs w:val="16"/>
        </w:rPr>
        <w:t>kapitālsabiedrību</w:t>
      </w:r>
      <w:proofErr w:type="spellEnd"/>
      <w:r w:rsidRPr="005B0E33">
        <w:rPr>
          <w:sz w:val="16"/>
          <w:szCs w:val="16"/>
        </w:rPr>
        <w:t xml:space="preserve">, </w:t>
      </w:r>
      <w:proofErr w:type="spellStart"/>
      <w:r w:rsidRPr="005B0E33">
        <w:rPr>
          <w:sz w:val="16"/>
          <w:szCs w:val="16"/>
        </w:rPr>
        <w:t>kurā</w:t>
      </w:r>
      <w:proofErr w:type="spellEnd"/>
      <w:r w:rsidRPr="005B0E33">
        <w:rPr>
          <w:sz w:val="16"/>
          <w:szCs w:val="16"/>
        </w:rPr>
        <w:t xml:space="preserve"> </w:t>
      </w:r>
      <w:proofErr w:type="spellStart"/>
      <w:r w:rsidRPr="005B0E33">
        <w:rPr>
          <w:sz w:val="16"/>
          <w:szCs w:val="16"/>
        </w:rPr>
        <w:t>izšķirošā</w:t>
      </w:r>
      <w:proofErr w:type="spellEnd"/>
      <w:r w:rsidRPr="005B0E33">
        <w:rPr>
          <w:sz w:val="16"/>
          <w:szCs w:val="16"/>
        </w:rPr>
        <w:t xml:space="preserve"> </w:t>
      </w:r>
      <w:proofErr w:type="spellStart"/>
      <w:r w:rsidRPr="005B0E33">
        <w:rPr>
          <w:sz w:val="16"/>
          <w:szCs w:val="16"/>
        </w:rPr>
        <w:t>ietekme</w:t>
      </w:r>
      <w:proofErr w:type="spellEnd"/>
      <w:r w:rsidRPr="005B0E33">
        <w:rPr>
          <w:sz w:val="16"/>
          <w:szCs w:val="16"/>
        </w:rPr>
        <w:t xml:space="preserve"> </w:t>
      </w:r>
      <w:proofErr w:type="spellStart"/>
      <w:r w:rsidRPr="005B0E33">
        <w:rPr>
          <w:sz w:val="16"/>
          <w:szCs w:val="16"/>
        </w:rPr>
        <w:t>ir</w:t>
      </w:r>
      <w:proofErr w:type="spellEnd"/>
      <w:r w:rsidRPr="005B0E33">
        <w:rPr>
          <w:sz w:val="16"/>
          <w:szCs w:val="16"/>
        </w:rPr>
        <w:t xml:space="preserve"> </w:t>
      </w:r>
      <w:proofErr w:type="spellStart"/>
      <w:r w:rsidRPr="005B0E33">
        <w:rPr>
          <w:sz w:val="16"/>
          <w:szCs w:val="16"/>
        </w:rPr>
        <w:t>citai</w:t>
      </w:r>
      <w:proofErr w:type="spellEnd"/>
      <w:r w:rsidRPr="005B0E33">
        <w:rPr>
          <w:sz w:val="16"/>
          <w:szCs w:val="16"/>
        </w:rPr>
        <w:t xml:space="preserve"> </w:t>
      </w:r>
      <w:proofErr w:type="spellStart"/>
      <w:r w:rsidRPr="005B0E33">
        <w:rPr>
          <w:sz w:val="16"/>
          <w:szCs w:val="16"/>
        </w:rPr>
        <w:t>kapitālsabiedrībai</w:t>
      </w:r>
      <w:proofErr w:type="spellEnd"/>
      <w:r w:rsidRPr="005B0E33">
        <w:rPr>
          <w:sz w:val="16"/>
          <w:szCs w:val="16"/>
        </w:rPr>
        <w:t xml:space="preserve">, </w:t>
      </w:r>
      <w:proofErr w:type="spellStart"/>
      <w:r w:rsidRPr="005B0E33">
        <w:rPr>
          <w:sz w:val="16"/>
          <w:szCs w:val="16"/>
        </w:rPr>
        <w:t>kurai</w:t>
      </w:r>
      <w:proofErr w:type="spellEnd"/>
      <w:r w:rsidRPr="005B0E33">
        <w:rPr>
          <w:sz w:val="16"/>
          <w:szCs w:val="16"/>
        </w:rPr>
        <w:t xml:space="preserve"> </w:t>
      </w:r>
      <w:proofErr w:type="spellStart"/>
      <w:r w:rsidRPr="005B0E33">
        <w:rPr>
          <w:sz w:val="16"/>
          <w:szCs w:val="16"/>
        </w:rPr>
        <w:t>vienlaikus</w:t>
      </w:r>
      <w:proofErr w:type="spellEnd"/>
      <w:r w:rsidRPr="005B0E33">
        <w:rPr>
          <w:sz w:val="16"/>
          <w:szCs w:val="16"/>
        </w:rPr>
        <w:t xml:space="preserve"> </w:t>
      </w:r>
      <w:proofErr w:type="spellStart"/>
      <w:r w:rsidRPr="005B0E33">
        <w:rPr>
          <w:sz w:val="16"/>
          <w:szCs w:val="16"/>
        </w:rPr>
        <w:t>ir</w:t>
      </w:r>
      <w:proofErr w:type="spellEnd"/>
      <w:r w:rsidRPr="005B0E33">
        <w:rPr>
          <w:sz w:val="16"/>
          <w:szCs w:val="16"/>
        </w:rPr>
        <w:t xml:space="preserve"> </w:t>
      </w:r>
      <w:proofErr w:type="spellStart"/>
      <w:r w:rsidRPr="005B0E33">
        <w:rPr>
          <w:sz w:val="16"/>
          <w:szCs w:val="16"/>
        </w:rPr>
        <w:t>izšķirošā</w:t>
      </w:r>
      <w:proofErr w:type="spellEnd"/>
      <w:r w:rsidRPr="005B0E33">
        <w:rPr>
          <w:sz w:val="16"/>
          <w:szCs w:val="16"/>
        </w:rPr>
        <w:t xml:space="preserve"> </w:t>
      </w:r>
      <w:proofErr w:type="spellStart"/>
      <w:r w:rsidRPr="005B0E33">
        <w:rPr>
          <w:sz w:val="16"/>
          <w:szCs w:val="16"/>
        </w:rPr>
        <w:t>ietekme</w:t>
      </w:r>
      <w:proofErr w:type="spellEnd"/>
      <w:r w:rsidRPr="005B0E33">
        <w:rPr>
          <w:sz w:val="16"/>
          <w:szCs w:val="16"/>
        </w:rPr>
        <w:t xml:space="preserve"> </w:t>
      </w:r>
      <w:proofErr w:type="spellStart"/>
      <w:r w:rsidRPr="005B0E33">
        <w:rPr>
          <w:sz w:val="16"/>
          <w:szCs w:val="16"/>
        </w:rPr>
        <w:t>attiecīgajā</w:t>
      </w:r>
      <w:proofErr w:type="spellEnd"/>
      <w:r w:rsidRPr="005B0E33">
        <w:rPr>
          <w:sz w:val="16"/>
          <w:szCs w:val="16"/>
        </w:rPr>
        <w:t xml:space="preserve"> </w:t>
      </w:r>
      <w:proofErr w:type="spellStart"/>
      <w:r w:rsidRPr="005B0E33">
        <w:rPr>
          <w:sz w:val="16"/>
          <w:szCs w:val="16"/>
        </w:rPr>
        <w:t>apakšuzņēmējā</w:t>
      </w:r>
      <w:proofErr w:type="spellEnd"/>
      <w:r w:rsidRPr="005B0E33">
        <w:rPr>
          <w:sz w:val="16"/>
          <w:szCs w:val="16"/>
        </w:rPr>
        <w:t>.</w:t>
      </w:r>
    </w:p>
  </w:footnote>
  <w:footnote w:id="5">
    <w:p w:rsidR="0009071D" w:rsidRPr="00530F2E" w:rsidRDefault="0009071D" w:rsidP="00E65D7E">
      <w:pPr>
        <w:pStyle w:val="FootnoteText"/>
        <w:jc w:val="both"/>
      </w:pPr>
      <w:r w:rsidRPr="005B0E33">
        <w:rPr>
          <w:rStyle w:val="FootnoteReference"/>
          <w:sz w:val="16"/>
          <w:szCs w:val="16"/>
        </w:rPr>
        <w:footnoteRef/>
      </w:r>
      <w:r w:rsidRPr="005B0E33">
        <w:rPr>
          <w:sz w:val="16"/>
          <w:szCs w:val="16"/>
        </w:rPr>
        <w:t xml:space="preserve"> </w:t>
      </w:r>
      <w:proofErr w:type="spellStart"/>
      <w:r w:rsidRPr="005B0E33">
        <w:rPr>
          <w:sz w:val="16"/>
          <w:szCs w:val="16"/>
        </w:rPr>
        <w:t>Aizpilda</w:t>
      </w:r>
      <w:proofErr w:type="spellEnd"/>
      <w:r w:rsidRPr="005B0E33">
        <w:rPr>
          <w:sz w:val="16"/>
          <w:szCs w:val="16"/>
        </w:rPr>
        <w:t xml:space="preserve"> </w:t>
      </w:r>
      <w:proofErr w:type="spellStart"/>
      <w:r w:rsidRPr="005B0E33">
        <w:rPr>
          <w:sz w:val="16"/>
          <w:szCs w:val="16"/>
        </w:rPr>
        <w:t>tādā</w:t>
      </w:r>
      <w:proofErr w:type="spellEnd"/>
      <w:r w:rsidRPr="005B0E33">
        <w:rPr>
          <w:sz w:val="16"/>
          <w:szCs w:val="16"/>
        </w:rPr>
        <w:t xml:space="preserve"> </w:t>
      </w:r>
      <w:proofErr w:type="spellStart"/>
      <w:r w:rsidRPr="005B0E33">
        <w:rPr>
          <w:sz w:val="16"/>
          <w:szCs w:val="16"/>
        </w:rPr>
        <w:t>gadījumā</w:t>
      </w:r>
      <w:proofErr w:type="spellEnd"/>
      <w:r w:rsidRPr="005B0E33">
        <w:rPr>
          <w:sz w:val="16"/>
          <w:szCs w:val="16"/>
        </w:rPr>
        <w:t xml:space="preserve">, </w:t>
      </w:r>
      <w:proofErr w:type="gramStart"/>
      <w:r w:rsidRPr="005B0E33">
        <w:rPr>
          <w:sz w:val="16"/>
          <w:szCs w:val="16"/>
        </w:rPr>
        <w:t>ja</w:t>
      </w:r>
      <w:proofErr w:type="gramEnd"/>
      <w:r w:rsidRPr="005B0E33">
        <w:rPr>
          <w:sz w:val="16"/>
          <w:szCs w:val="16"/>
        </w:rPr>
        <w:t xml:space="preserve"> </w:t>
      </w:r>
      <w:proofErr w:type="spellStart"/>
      <w:r w:rsidRPr="005B0E33">
        <w:rPr>
          <w:sz w:val="16"/>
          <w:szCs w:val="16"/>
        </w:rPr>
        <w:t>Pretendents</w:t>
      </w:r>
      <w:proofErr w:type="spellEnd"/>
      <w:r w:rsidRPr="005B0E33">
        <w:rPr>
          <w:sz w:val="16"/>
          <w:szCs w:val="16"/>
        </w:rPr>
        <w:t xml:space="preserve"> </w:t>
      </w:r>
      <w:proofErr w:type="spellStart"/>
      <w:r w:rsidRPr="005B0E33">
        <w:rPr>
          <w:sz w:val="16"/>
          <w:szCs w:val="16"/>
        </w:rPr>
        <w:t>izvēlas</w:t>
      </w:r>
      <w:proofErr w:type="spellEnd"/>
      <w:r w:rsidRPr="005B0E33">
        <w:rPr>
          <w:sz w:val="16"/>
          <w:szCs w:val="16"/>
        </w:rPr>
        <w:t xml:space="preserve"> </w:t>
      </w:r>
      <w:proofErr w:type="spellStart"/>
      <w:r w:rsidRPr="005B0E33">
        <w:rPr>
          <w:sz w:val="16"/>
          <w:szCs w:val="16"/>
        </w:rPr>
        <w:t>visu</w:t>
      </w:r>
      <w:proofErr w:type="spellEnd"/>
      <w:r w:rsidRPr="005B0E33">
        <w:rPr>
          <w:sz w:val="16"/>
          <w:szCs w:val="16"/>
        </w:rPr>
        <w:t xml:space="preserve"> </w:t>
      </w:r>
      <w:proofErr w:type="spellStart"/>
      <w:r w:rsidRPr="005B0E33">
        <w:rPr>
          <w:sz w:val="16"/>
          <w:szCs w:val="16"/>
        </w:rPr>
        <w:t>piedāvājumā</w:t>
      </w:r>
      <w:proofErr w:type="spellEnd"/>
      <w:r w:rsidRPr="005B0E33">
        <w:rPr>
          <w:sz w:val="16"/>
          <w:szCs w:val="16"/>
        </w:rPr>
        <w:t xml:space="preserve"> </w:t>
      </w:r>
      <w:proofErr w:type="spellStart"/>
      <w:r w:rsidRPr="005B0E33">
        <w:rPr>
          <w:sz w:val="16"/>
          <w:szCs w:val="16"/>
        </w:rPr>
        <w:t>iekļauto</w:t>
      </w:r>
      <w:proofErr w:type="spellEnd"/>
      <w:r w:rsidRPr="005B0E33">
        <w:rPr>
          <w:sz w:val="16"/>
          <w:szCs w:val="16"/>
        </w:rPr>
        <w:t xml:space="preserve"> </w:t>
      </w:r>
      <w:proofErr w:type="spellStart"/>
      <w:r w:rsidRPr="005B0E33">
        <w:rPr>
          <w:sz w:val="16"/>
          <w:szCs w:val="16"/>
        </w:rPr>
        <w:t>dokumentu</w:t>
      </w:r>
      <w:proofErr w:type="spellEnd"/>
      <w:r w:rsidRPr="005B0E33">
        <w:rPr>
          <w:sz w:val="16"/>
          <w:szCs w:val="16"/>
        </w:rPr>
        <w:t xml:space="preserve"> </w:t>
      </w:r>
      <w:proofErr w:type="spellStart"/>
      <w:r w:rsidRPr="005B0E33">
        <w:rPr>
          <w:sz w:val="16"/>
          <w:szCs w:val="16"/>
        </w:rPr>
        <w:t>atvasinājumu</w:t>
      </w:r>
      <w:proofErr w:type="spellEnd"/>
      <w:r w:rsidRPr="005B0E33">
        <w:rPr>
          <w:sz w:val="16"/>
          <w:szCs w:val="16"/>
        </w:rPr>
        <w:t xml:space="preserve"> </w:t>
      </w:r>
      <w:proofErr w:type="spellStart"/>
      <w:r w:rsidRPr="005B0E33">
        <w:rPr>
          <w:sz w:val="16"/>
          <w:szCs w:val="16"/>
        </w:rPr>
        <w:t>pareizību</w:t>
      </w:r>
      <w:proofErr w:type="spellEnd"/>
      <w:r w:rsidRPr="005B0E33">
        <w:rPr>
          <w:sz w:val="16"/>
          <w:szCs w:val="16"/>
        </w:rPr>
        <w:t xml:space="preserve"> </w:t>
      </w:r>
      <w:proofErr w:type="spellStart"/>
      <w:r w:rsidRPr="005B0E33">
        <w:rPr>
          <w:sz w:val="16"/>
          <w:szCs w:val="16"/>
        </w:rPr>
        <w:t>apliecināt</w:t>
      </w:r>
      <w:proofErr w:type="spellEnd"/>
      <w:r w:rsidRPr="005B0E33">
        <w:rPr>
          <w:sz w:val="16"/>
          <w:szCs w:val="16"/>
        </w:rPr>
        <w:t xml:space="preserve"> </w:t>
      </w:r>
      <w:proofErr w:type="spellStart"/>
      <w:r w:rsidRPr="005B0E33">
        <w:rPr>
          <w:sz w:val="16"/>
          <w:szCs w:val="16"/>
        </w:rPr>
        <w:t>ar</w:t>
      </w:r>
      <w:proofErr w:type="spellEnd"/>
      <w:r w:rsidRPr="005B0E33">
        <w:rPr>
          <w:sz w:val="16"/>
          <w:szCs w:val="16"/>
        </w:rPr>
        <w:t xml:space="preserve"> </w:t>
      </w:r>
      <w:proofErr w:type="spellStart"/>
      <w:r w:rsidRPr="005B0E33">
        <w:rPr>
          <w:sz w:val="16"/>
          <w:szCs w:val="16"/>
        </w:rPr>
        <w:t>vienu</w:t>
      </w:r>
      <w:proofErr w:type="spellEnd"/>
      <w:r w:rsidRPr="005B0E33">
        <w:rPr>
          <w:sz w:val="16"/>
          <w:szCs w:val="16"/>
        </w:rPr>
        <w:t xml:space="preserve"> </w:t>
      </w:r>
      <w:proofErr w:type="spellStart"/>
      <w:r w:rsidRPr="005B0E33">
        <w:rPr>
          <w:sz w:val="16"/>
          <w:szCs w:val="16"/>
        </w:rPr>
        <w:t>apliecinājumu</w:t>
      </w:r>
      <w:proofErr w:type="spellEnd"/>
      <w:r w:rsidRPr="005B0E33">
        <w:rPr>
          <w:sz w:val="16"/>
          <w:szCs w:val="16"/>
        </w:rPr>
        <w:t>.</w:t>
      </w:r>
    </w:p>
  </w:footnote>
  <w:footnote w:id="6">
    <w:p w:rsidR="0009071D" w:rsidRPr="006D2C03" w:rsidRDefault="0009071D" w:rsidP="005750FD">
      <w:pPr>
        <w:pStyle w:val="FootnoteText"/>
        <w:jc w:val="both"/>
        <w:rPr>
          <w:lang w:val="lv-LV"/>
        </w:rPr>
      </w:pPr>
      <w:r>
        <w:rPr>
          <w:rStyle w:val="FootnoteReference"/>
        </w:rPr>
        <w:footnoteRef/>
      </w:r>
      <w:r>
        <w:t xml:space="preserve"> </w:t>
      </w:r>
      <w:proofErr w:type="spellStart"/>
      <w:r w:rsidRPr="004F2E84">
        <w:rPr>
          <w:sz w:val="16"/>
          <w:szCs w:val="16"/>
          <w:lang w:eastAsia="ar-SA"/>
        </w:rPr>
        <w:t>Iesniedz</w:t>
      </w:r>
      <w:proofErr w:type="spellEnd"/>
      <w:r w:rsidRPr="004F2E84">
        <w:rPr>
          <w:sz w:val="16"/>
          <w:szCs w:val="16"/>
          <w:lang w:eastAsia="ar-SA"/>
        </w:rPr>
        <w:t xml:space="preserve">, </w:t>
      </w:r>
      <w:proofErr w:type="gramStart"/>
      <w:r w:rsidRPr="004F2E84">
        <w:rPr>
          <w:sz w:val="16"/>
          <w:szCs w:val="16"/>
          <w:lang w:eastAsia="ar-SA"/>
        </w:rPr>
        <w:t>ja</w:t>
      </w:r>
      <w:proofErr w:type="gramEnd"/>
      <w:r w:rsidRPr="004F2E84">
        <w:rPr>
          <w:sz w:val="16"/>
          <w:szCs w:val="16"/>
          <w:lang w:eastAsia="ar-SA"/>
        </w:rPr>
        <w:t xml:space="preserve"> </w:t>
      </w:r>
      <w:proofErr w:type="spellStart"/>
      <w:r w:rsidRPr="004F2E84">
        <w:rPr>
          <w:sz w:val="16"/>
          <w:szCs w:val="16"/>
          <w:lang w:eastAsia="ar-SA"/>
        </w:rPr>
        <w:t>pretendents</w:t>
      </w:r>
      <w:proofErr w:type="spellEnd"/>
      <w:r w:rsidRPr="004F2E84">
        <w:rPr>
          <w:sz w:val="16"/>
          <w:szCs w:val="16"/>
          <w:lang w:eastAsia="ar-SA"/>
        </w:rPr>
        <w:t xml:space="preserve"> </w:t>
      </w:r>
      <w:proofErr w:type="spellStart"/>
      <w:r w:rsidRPr="004F2E84">
        <w:rPr>
          <w:sz w:val="16"/>
          <w:szCs w:val="16"/>
          <w:lang w:eastAsia="ar-SA"/>
        </w:rPr>
        <w:t>līguma</w:t>
      </w:r>
      <w:proofErr w:type="spellEnd"/>
      <w:r w:rsidRPr="004F2E84">
        <w:rPr>
          <w:sz w:val="16"/>
          <w:szCs w:val="16"/>
          <w:lang w:eastAsia="ar-SA"/>
        </w:rPr>
        <w:t xml:space="preserve"> </w:t>
      </w:r>
      <w:proofErr w:type="spellStart"/>
      <w:r w:rsidRPr="004F2E84">
        <w:rPr>
          <w:sz w:val="16"/>
          <w:szCs w:val="16"/>
          <w:lang w:eastAsia="ar-SA"/>
        </w:rPr>
        <w:t>izpildei</w:t>
      </w:r>
      <w:proofErr w:type="spellEnd"/>
      <w:r w:rsidRPr="004F2E84">
        <w:rPr>
          <w:sz w:val="16"/>
          <w:szCs w:val="16"/>
          <w:lang w:eastAsia="ar-SA"/>
        </w:rPr>
        <w:t xml:space="preserve"> </w:t>
      </w:r>
      <w:proofErr w:type="spellStart"/>
      <w:r w:rsidRPr="004F2E84">
        <w:rPr>
          <w:sz w:val="16"/>
          <w:szCs w:val="16"/>
          <w:lang w:eastAsia="ar-SA"/>
        </w:rPr>
        <w:t>ir</w:t>
      </w:r>
      <w:proofErr w:type="spellEnd"/>
      <w:r w:rsidRPr="004F2E84">
        <w:rPr>
          <w:sz w:val="16"/>
          <w:szCs w:val="16"/>
          <w:lang w:eastAsia="ar-SA"/>
        </w:rPr>
        <w:t xml:space="preserve"> </w:t>
      </w:r>
      <w:proofErr w:type="spellStart"/>
      <w:r w:rsidRPr="004F2E84">
        <w:rPr>
          <w:sz w:val="16"/>
          <w:szCs w:val="16"/>
          <w:lang w:eastAsia="ar-SA"/>
        </w:rPr>
        <w:t>plānojis</w:t>
      </w:r>
      <w:proofErr w:type="spellEnd"/>
      <w:r w:rsidRPr="004F2E84">
        <w:rPr>
          <w:sz w:val="16"/>
          <w:szCs w:val="16"/>
          <w:lang w:eastAsia="ar-SA"/>
        </w:rPr>
        <w:t xml:space="preserve"> </w:t>
      </w:r>
      <w:proofErr w:type="spellStart"/>
      <w:r w:rsidRPr="004F2E84">
        <w:rPr>
          <w:sz w:val="16"/>
          <w:szCs w:val="16"/>
          <w:lang w:eastAsia="ar-SA"/>
        </w:rPr>
        <w:t>piesaistīt</w:t>
      </w:r>
      <w:proofErr w:type="spellEnd"/>
      <w:r w:rsidRPr="004F2E84">
        <w:rPr>
          <w:sz w:val="16"/>
          <w:szCs w:val="16"/>
          <w:lang w:eastAsia="ar-SA"/>
        </w:rPr>
        <w:t xml:space="preserve"> </w:t>
      </w:r>
      <w:proofErr w:type="spellStart"/>
      <w:r w:rsidRPr="004F2E84">
        <w:rPr>
          <w:sz w:val="16"/>
          <w:szCs w:val="16"/>
          <w:lang w:eastAsia="ar-SA"/>
        </w:rPr>
        <w:t>apakšuzņēmējus</w:t>
      </w:r>
      <w:proofErr w:type="spellEnd"/>
      <w:r w:rsidRPr="004F2E84">
        <w:rPr>
          <w:sz w:val="16"/>
          <w:szCs w:val="16"/>
          <w:lang w:eastAsia="ar-SA"/>
        </w:rPr>
        <w:t xml:space="preserve">. </w:t>
      </w:r>
      <w:r>
        <w:rPr>
          <w:sz w:val="16"/>
          <w:szCs w:val="16"/>
          <w:lang w:eastAsia="ar-SA"/>
        </w:rPr>
        <w:t xml:space="preserve">IESNIEDZ PAR KATRU </w:t>
      </w:r>
      <w:proofErr w:type="spellStart"/>
      <w:r>
        <w:rPr>
          <w:sz w:val="16"/>
          <w:szCs w:val="16"/>
          <w:lang w:eastAsia="ar-SA"/>
        </w:rPr>
        <w:t>piesaistīto</w:t>
      </w:r>
      <w:proofErr w:type="spellEnd"/>
      <w:r>
        <w:rPr>
          <w:sz w:val="16"/>
          <w:szCs w:val="16"/>
          <w:lang w:eastAsia="ar-SA"/>
        </w:rPr>
        <w:t xml:space="preserve"> </w:t>
      </w:r>
      <w:proofErr w:type="spellStart"/>
      <w:r>
        <w:rPr>
          <w:sz w:val="16"/>
          <w:szCs w:val="16"/>
          <w:lang w:eastAsia="ar-SA"/>
        </w:rPr>
        <w:t>apakšuzņēmēju</w:t>
      </w:r>
      <w:proofErr w:type="spellEnd"/>
      <w:r>
        <w:rPr>
          <w:sz w:val="16"/>
          <w:szCs w:val="16"/>
          <w:lang w:eastAsia="ar-SA"/>
        </w:rPr>
        <w:t xml:space="preserve">. </w:t>
      </w:r>
      <w:proofErr w:type="gramStart"/>
      <w:r w:rsidRPr="004F2E84">
        <w:rPr>
          <w:sz w:val="16"/>
          <w:szCs w:val="16"/>
          <w:lang w:eastAsia="ar-SA"/>
        </w:rPr>
        <w:t>Ja</w:t>
      </w:r>
      <w:proofErr w:type="gramEnd"/>
      <w:r w:rsidRPr="004F2E84">
        <w:rPr>
          <w:sz w:val="16"/>
          <w:szCs w:val="16"/>
          <w:lang w:eastAsia="ar-SA"/>
        </w:rPr>
        <w:t xml:space="preserve"> </w:t>
      </w:r>
      <w:proofErr w:type="spellStart"/>
      <w:r w:rsidRPr="004F2E84">
        <w:rPr>
          <w:sz w:val="16"/>
          <w:szCs w:val="16"/>
          <w:lang w:eastAsia="ar-SA"/>
        </w:rPr>
        <w:t>pretendents</w:t>
      </w:r>
      <w:proofErr w:type="spellEnd"/>
      <w:r w:rsidRPr="004F2E84">
        <w:rPr>
          <w:sz w:val="16"/>
          <w:szCs w:val="16"/>
          <w:lang w:eastAsia="ar-SA"/>
        </w:rPr>
        <w:t xml:space="preserve"> </w:t>
      </w:r>
      <w:proofErr w:type="spellStart"/>
      <w:r w:rsidRPr="004F2E84">
        <w:rPr>
          <w:sz w:val="16"/>
          <w:szCs w:val="16"/>
          <w:lang w:eastAsia="ar-SA"/>
        </w:rPr>
        <w:t>informāciju</w:t>
      </w:r>
      <w:proofErr w:type="spellEnd"/>
      <w:r w:rsidRPr="004F2E84">
        <w:rPr>
          <w:sz w:val="16"/>
          <w:szCs w:val="16"/>
          <w:lang w:eastAsia="ar-SA"/>
        </w:rPr>
        <w:t xml:space="preserve"> </w:t>
      </w:r>
      <w:proofErr w:type="spellStart"/>
      <w:r w:rsidRPr="004F2E84">
        <w:rPr>
          <w:sz w:val="16"/>
          <w:szCs w:val="16"/>
          <w:lang w:eastAsia="ar-SA"/>
        </w:rPr>
        <w:t>neiesniedz</w:t>
      </w:r>
      <w:proofErr w:type="spellEnd"/>
      <w:r w:rsidRPr="004F2E84">
        <w:rPr>
          <w:sz w:val="16"/>
          <w:szCs w:val="16"/>
          <w:lang w:eastAsia="ar-SA"/>
        </w:rPr>
        <w:t xml:space="preserve">, </w:t>
      </w:r>
      <w:proofErr w:type="spellStart"/>
      <w:r w:rsidRPr="004F2E84">
        <w:rPr>
          <w:sz w:val="16"/>
          <w:szCs w:val="16"/>
          <w:lang w:eastAsia="ar-SA"/>
        </w:rPr>
        <w:t>pasūtītājs</w:t>
      </w:r>
      <w:proofErr w:type="spellEnd"/>
      <w:r w:rsidRPr="004F2E84">
        <w:rPr>
          <w:sz w:val="16"/>
          <w:szCs w:val="16"/>
          <w:lang w:eastAsia="ar-SA"/>
        </w:rPr>
        <w:t xml:space="preserve"> </w:t>
      </w:r>
      <w:proofErr w:type="spellStart"/>
      <w:r w:rsidRPr="004F2E84">
        <w:rPr>
          <w:sz w:val="16"/>
          <w:szCs w:val="16"/>
          <w:lang w:eastAsia="ar-SA"/>
        </w:rPr>
        <w:t>uzskata</w:t>
      </w:r>
      <w:proofErr w:type="spellEnd"/>
      <w:r w:rsidRPr="004F2E84">
        <w:rPr>
          <w:sz w:val="16"/>
          <w:szCs w:val="16"/>
          <w:lang w:eastAsia="ar-SA"/>
        </w:rPr>
        <w:t xml:space="preserve">, </w:t>
      </w:r>
      <w:proofErr w:type="spellStart"/>
      <w:r w:rsidRPr="004F2E84">
        <w:rPr>
          <w:sz w:val="16"/>
          <w:szCs w:val="16"/>
          <w:lang w:eastAsia="ar-SA"/>
        </w:rPr>
        <w:t>ka</w:t>
      </w:r>
      <w:proofErr w:type="spellEnd"/>
      <w:r w:rsidRPr="004F2E84">
        <w:rPr>
          <w:sz w:val="16"/>
          <w:szCs w:val="16"/>
          <w:lang w:eastAsia="ar-SA"/>
        </w:rPr>
        <w:t xml:space="preserve"> </w:t>
      </w:r>
      <w:proofErr w:type="spellStart"/>
      <w:r w:rsidRPr="004F2E84">
        <w:rPr>
          <w:sz w:val="16"/>
          <w:szCs w:val="16"/>
          <w:lang w:eastAsia="ar-SA"/>
        </w:rPr>
        <w:t>apakšuzņēmēji</w:t>
      </w:r>
      <w:proofErr w:type="spellEnd"/>
      <w:r w:rsidRPr="004F2E84">
        <w:rPr>
          <w:sz w:val="16"/>
          <w:szCs w:val="16"/>
          <w:lang w:eastAsia="ar-SA"/>
        </w:rPr>
        <w:t xml:space="preserve"> </w:t>
      </w:r>
      <w:proofErr w:type="spellStart"/>
      <w:r w:rsidRPr="004F2E84">
        <w:rPr>
          <w:sz w:val="16"/>
          <w:szCs w:val="16"/>
          <w:lang w:eastAsia="ar-SA"/>
        </w:rPr>
        <w:t>netiek</w:t>
      </w:r>
      <w:proofErr w:type="spellEnd"/>
      <w:r w:rsidRPr="004F2E84">
        <w:rPr>
          <w:sz w:val="16"/>
          <w:szCs w:val="16"/>
          <w:lang w:eastAsia="ar-SA"/>
        </w:rPr>
        <w:t xml:space="preserve"> </w:t>
      </w:r>
      <w:proofErr w:type="spellStart"/>
      <w:r w:rsidRPr="004F2E84">
        <w:rPr>
          <w:sz w:val="16"/>
          <w:szCs w:val="16"/>
          <w:lang w:eastAsia="ar-SA"/>
        </w:rPr>
        <w:t>piesaistīti</w:t>
      </w:r>
      <w:proofErr w:type="spellEnd"/>
      <w:r w:rsidRPr="004F2E84">
        <w:rPr>
          <w:sz w:val="16"/>
          <w:szCs w:val="16"/>
          <w:lang w:eastAsia="ar-SA"/>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1Iveta"/>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000004"/>
    <w:multiLevelType w:val="singleLevel"/>
    <w:tmpl w:val="00000004"/>
    <w:lvl w:ilvl="0">
      <w:start w:val="1"/>
      <w:numFmt w:val="bullet"/>
      <w:lvlText w:val=""/>
      <w:lvlJc w:val="left"/>
      <w:pPr>
        <w:tabs>
          <w:tab w:val="num" w:pos="0"/>
        </w:tabs>
        <w:ind w:left="720" w:hanging="360"/>
      </w:pPr>
      <w:rPr>
        <w:rFonts w:ascii="Symbol" w:hAnsi="Symbol" w:cs="Symbol" w:hint="default"/>
        <w:color w:val="auto"/>
        <w:sz w:val="23"/>
        <w:szCs w:val="23"/>
      </w:rPr>
    </w:lvl>
  </w:abstractNum>
  <w:abstractNum w:abstractNumId="2" w15:restartNumberingAfterBreak="0">
    <w:nsid w:val="00000005"/>
    <w:multiLevelType w:val="multilevel"/>
    <w:tmpl w:val="00000005"/>
    <w:name w:val="WW8Num17"/>
    <w:lvl w:ilvl="0">
      <w:start w:val="4"/>
      <w:numFmt w:val="bullet"/>
      <w:lvlText w:val="-"/>
      <w:lvlJc w:val="left"/>
      <w:pPr>
        <w:tabs>
          <w:tab w:val="num" w:pos="0"/>
        </w:tabs>
        <w:ind w:left="1004" w:hanging="360"/>
      </w:pPr>
      <w:rPr>
        <w:rFonts w:ascii="Times New Roman" w:hAnsi="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17C3001"/>
    <w:multiLevelType w:val="hybridMultilevel"/>
    <w:tmpl w:val="298E8718"/>
    <w:lvl w:ilvl="0" w:tplc="318E685E">
      <w:start w:val="1"/>
      <w:numFmt w:val="upperRoman"/>
      <w:lvlText w:val="%1."/>
      <w:lvlJc w:val="left"/>
      <w:pPr>
        <w:ind w:left="1080" w:hanging="720"/>
      </w:pPr>
      <w:rPr>
        <w:rFonts w:hint="default"/>
        <w:sz w:val="22"/>
        <w:szCs w:val="22"/>
      </w:rPr>
    </w:lvl>
    <w:lvl w:ilvl="1" w:tplc="48541A1C">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3451163"/>
    <w:multiLevelType w:val="multilevel"/>
    <w:tmpl w:val="46160CFA"/>
    <w:lvl w:ilvl="0">
      <w:start w:val="4"/>
      <w:numFmt w:val="decimal"/>
      <w:lvlText w:val="%1."/>
      <w:lvlJc w:val="left"/>
      <w:pPr>
        <w:ind w:left="540" w:hanging="360"/>
      </w:pPr>
      <w:rPr>
        <w:rFonts w:hint="default"/>
        <w:b/>
      </w:rPr>
    </w:lvl>
    <w:lvl w:ilvl="1">
      <w:start w:val="1"/>
      <w:numFmt w:val="decimal"/>
      <w:pStyle w:val="h3body1"/>
      <w:lvlText w:val="%1.%2."/>
      <w:lvlJc w:val="left"/>
      <w:pPr>
        <w:ind w:left="1353" w:hanging="360"/>
      </w:pPr>
      <w:rPr>
        <w:rFonts w:hint="default"/>
        <w:b w:val="0"/>
        <w:color w:val="auto"/>
      </w:rPr>
    </w:lvl>
    <w:lvl w:ilvl="2">
      <w:start w:val="1"/>
      <w:numFmt w:val="decimal"/>
      <w:lvlText w:val="%1.%2.%3."/>
      <w:lvlJc w:val="left"/>
      <w:pPr>
        <w:ind w:left="2602" w:hanging="720"/>
      </w:pPr>
      <w:rPr>
        <w:rFonts w:hint="default"/>
        <w:b w:val="0"/>
        <w:sz w:val="22"/>
        <w:szCs w:val="22"/>
      </w:rPr>
    </w:lvl>
    <w:lvl w:ilvl="3">
      <w:start w:val="1"/>
      <w:numFmt w:val="decimal"/>
      <w:lvlText w:val="%1.%2.%3.%4."/>
      <w:lvlJc w:val="left"/>
      <w:pPr>
        <w:ind w:left="3453" w:hanging="720"/>
      </w:pPr>
      <w:rPr>
        <w:rFonts w:hint="default"/>
      </w:rPr>
    </w:lvl>
    <w:lvl w:ilvl="4">
      <w:start w:val="1"/>
      <w:numFmt w:val="decimal"/>
      <w:lvlText w:val="%1.%2.%3.%4.%5."/>
      <w:lvlJc w:val="left"/>
      <w:pPr>
        <w:ind w:left="4664"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26" w:hanging="1440"/>
      </w:pPr>
      <w:rPr>
        <w:rFonts w:hint="default"/>
      </w:rPr>
    </w:lvl>
    <w:lvl w:ilvl="7">
      <w:start w:val="1"/>
      <w:numFmt w:val="decimal"/>
      <w:lvlText w:val="%1.%2.%3.%4.%5.%6.%7.%8."/>
      <w:lvlJc w:val="left"/>
      <w:pPr>
        <w:ind w:left="7577" w:hanging="1440"/>
      </w:pPr>
      <w:rPr>
        <w:rFonts w:hint="default"/>
      </w:rPr>
    </w:lvl>
    <w:lvl w:ilvl="8">
      <w:start w:val="1"/>
      <w:numFmt w:val="decimal"/>
      <w:lvlText w:val="%1.%2.%3.%4.%5.%6.%7.%8.%9."/>
      <w:lvlJc w:val="left"/>
      <w:pPr>
        <w:ind w:left="8788" w:hanging="1800"/>
      </w:pPr>
      <w:rPr>
        <w:rFonts w:hint="default"/>
      </w:rPr>
    </w:lvl>
  </w:abstractNum>
  <w:abstractNum w:abstractNumId="5" w15:restartNumberingAfterBreak="0">
    <w:nsid w:val="0CDD2D6F"/>
    <w:multiLevelType w:val="multilevel"/>
    <w:tmpl w:val="819838C0"/>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E976C12"/>
    <w:multiLevelType w:val="multilevel"/>
    <w:tmpl w:val="0096D7E8"/>
    <w:lvl w:ilvl="0">
      <w:start w:val="2"/>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rPr>
        <w:b/>
        <w:i/>
      </w:rPr>
    </w:lvl>
    <w:lvl w:ilvl="3">
      <w:start w:val="1"/>
      <w:numFmt w:val="decimal"/>
      <w:lvlText w:val="%1.%2.%3.%4."/>
      <w:lvlJc w:val="left"/>
      <w:pPr>
        <w:tabs>
          <w:tab w:val="num" w:pos="720"/>
        </w:tabs>
        <w:ind w:left="720" w:hanging="720"/>
      </w:pPr>
      <w:rPr>
        <w:b/>
        <w:i/>
      </w:rPr>
    </w:lvl>
    <w:lvl w:ilvl="4">
      <w:start w:val="1"/>
      <w:numFmt w:val="decimal"/>
      <w:lvlText w:val="%1.%2.%3.%4.%5."/>
      <w:lvlJc w:val="left"/>
      <w:pPr>
        <w:tabs>
          <w:tab w:val="num" w:pos="1080"/>
        </w:tabs>
        <w:ind w:left="1080" w:hanging="1080"/>
      </w:pPr>
      <w:rPr>
        <w:b/>
        <w:i/>
      </w:rPr>
    </w:lvl>
    <w:lvl w:ilvl="5">
      <w:start w:val="1"/>
      <w:numFmt w:val="decimal"/>
      <w:lvlText w:val="%1.%2.%3.%4.%5.%6."/>
      <w:lvlJc w:val="left"/>
      <w:pPr>
        <w:tabs>
          <w:tab w:val="num" w:pos="1080"/>
        </w:tabs>
        <w:ind w:left="1080" w:hanging="1080"/>
      </w:pPr>
      <w:rPr>
        <w:b/>
        <w:i/>
      </w:rPr>
    </w:lvl>
    <w:lvl w:ilvl="6">
      <w:start w:val="1"/>
      <w:numFmt w:val="decimal"/>
      <w:lvlText w:val="%1.%2.%3.%4.%5.%6.%7."/>
      <w:lvlJc w:val="left"/>
      <w:pPr>
        <w:tabs>
          <w:tab w:val="num" w:pos="1440"/>
        </w:tabs>
        <w:ind w:left="1440" w:hanging="1440"/>
      </w:pPr>
      <w:rPr>
        <w:b/>
        <w:i/>
      </w:rPr>
    </w:lvl>
    <w:lvl w:ilvl="7">
      <w:start w:val="1"/>
      <w:numFmt w:val="decimal"/>
      <w:lvlText w:val="%1.%2.%3.%4.%5.%6.%7.%8."/>
      <w:lvlJc w:val="left"/>
      <w:pPr>
        <w:tabs>
          <w:tab w:val="num" w:pos="1440"/>
        </w:tabs>
        <w:ind w:left="1440" w:hanging="1440"/>
      </w:pPr>
      <w:rPr>
        <w:b/>
        <w:i/>
      </w:rPr>
    </w:lvl>
    <w:lvl w:ilvl="8">
      <w:start w:val="1"/>
      <w:numFmt w:val="decimal"/>
      <w:lvlText w:val="%1.%2.%3.%4.%5.%6.%7.%8.%9."/>
      <w:lvlJc w:val="left"/>
      <w:pPr>
        <w:tabs>
          <w:tab w:val="num" w:pos="1800"/>
        </w:tabs>
        <w:ind w:left="1800" w:hanging="1800"/>
      </w:pPr>
      <w:rPr>
        <w:b/>
        <w:i/>
      </w:rPr>
    </w:lvl>
  </w:abstractNum>
  <w:abstractNum w:abstractNumId="7" w15:restartNumberingAfterBreak="0">
    <w:nsid w:val="123B1E67"/>
    <w:multiLevelType w:val="multilevel"/>
    <w:tmpl w:val="A6A6C24A"/>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12992361"/>
    <w:multiLevelType w:val="multilevel"/>
    <w:tmpl w:val="4CE41B5A"/>
    <w:lvl w:ilvl="0">
      <w:start w:val="2"/>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81F1888"/>
    <w:multiLevelType w:val="multilevel"/>
    <w:tmpl w:val="7A9E7FFA"/>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0" w15:restartNumberingAfterBreak="0">
    <w:nsid w:val="19907157"/>
    <w:multiLevelType w:val="hybridMultilevel"/>
    <w:tmpl w:val="352C27FA"/>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1C970DF2"/>
    <w:multiLevelType w:val="hybridMultilevel"/>
    <w:tmpl w:val="7FB47E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F7172FF"/>
    <w:multiLevelType w:val="hybridMultilevel"/>
    <w:tmpl w:val="F21EE980"/>
    <w:lvl w:ilvl="0" w:tplc="656C3664">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FA93B4C"/>
    <w:multiLevelType w:val="hybridMultilevel"/>
    <w:tmpl w:val="0624DC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FB35F3D"/>
    <w:multiLevelType w:val="multilevel"/>
    <w:tmpl w:val="F4620A8A"/>
    <w:lvl w:ilvl="0">
      <w:start w:val="4"/>
      <w:numFmt w:val="decimal"/>
      <w:lvlText w:val="%1."/>
      <w:lvlJc w:val="left"/>
      <w:pPr>
        <w:ind w:left="1070" w:hanging="360"/>
      </w:pPr>
      <w:rPr>
        <w:rFonts w:cs="Times New Roman" w:hint="default"/>
      </w:rPr>
    </w:lvl>
    <w:lvl w:ilvl="1">
      <w:start w:val="1"/>
      <w:numFmt w:val="decimal"/>
      <w:isLgl/>
      <w:lvlText w:val="%1.%2."/>
      <w:lvlJc w:val="left"/>
      <w:pPr>
        <w:ind w:left="1070" w:hanging="360"/>
      </w:pPr>
      <w:rPr>
        <w:rFonts w:cs="Times New Roman" w:hint="default"/>
        <w:b/>
      </w:rPr>
    </w:lvl>
    <w:lvl w:ilvl="2">
      <w:start w:val="1"/>
      <w:numFmt w:val="decimal"/>
      <w:isLgl/>
      <w:lvlText w:val="%1.%2.%3."/>
      <w:lvlJc w:val="left"/>
      <w:pPr>
        <w:ind w:left="1723" w:hanging="720"/>
      </w:pPr>
      <w:rPr>
        <w:rFonts w:cs="Times New Roman" w:hint="default"/>
      </w:rPr>
    </w:lvl>
    <w:lvl w:ilvl="3">
      <w:start w:val="1"/>
      <w:numFmt w:val="decimal"/>
      <w:isLgl/>
      <w:lvlText w:val="%1.%2.%3.%4."/>
      <w:lvlJc w:val="left"/>
      <w:pPr>
        <w:ind w:left="1430" w:hanging="720"/>
      </w:pPr>
      <w:rPr>
        <w:rFonts w:cs="Times New Roman" w:hint="default"/>
      </w:rPr>
    </w:lvl>
    <w:lvl w:ilvl="4">
      <w:start w:val="1"/>
      <w:numFmt w:val="decimal"/>
      <w:isLgl/>
      <w:lvlText w:val="%1.%2.%3.%4.%5."/>
      <w:lvlJc w:val="left"/>
      <w:pPr>
        <w:ind w:left="1790" w:hanging="1080"/>
      </w:pPr>
      <w:rPr>
        <w:rFonts w:cs="Times New Roman" w:hint="default"/>
      </w:rPr>
    </w:lvl>
    <w:lvl w:ilvl="5">
      <w:start w:val="1"/>
      <w:numFmt w:val="decimal"/>
      <w:isLgl/>
      <w:lvlText w:val="%1.%2.%3.%4.%5.%6."/>
      <w:lvlJc w:val="left"/>
      <w:pPr>
        <w:ind w:left="1790" w:hanging="1080"/>
      </w:pPr>
      <w:rPr>
        <w:rFonts w:cs="Times New Roman" w:hint="default"/>
      </w:rPr>
    </w:lvl>
    <w:lvl w:ilvl="6">
      <w:start w:val="1"/>
      <w:numFmt w:val="decimal"/>
      <w:isLgl/>
      <w:lvlText w:val="%1.%2.%3.%4.%5.%6.%7."/>
      <w:lvlJc w:val="left"/>
      <w:pPr>
        <w:ind w:left="2150" w:hanging="1440"/>
      </w:pPr>
      <w:rPr>
        <w:rFonts w:cs="Times New Roman" w:hint="default"/>
      </w:rPr>
    </w:lvl>
    <w:lvl w:ilvl="7">
      <w:start w:val="1"/>
      <w:numFmt w:val="decimal"/>
      <w:isLgl/>
      <w:lvlText w:val="%1.%2.%3.%4.%5.%6.%7.%8."/>
      <w:lvlJc w:val="left"/>
      <w:pPr>
        <w:ind w:left="2150" w:hanging="1440"/>
      </w:pPr>
      <w:rPr>
        <w:rFonts w:cs="Times New Roman" w:hint="default"/>
      </w:rPr>
    </w:lvl>
    <w:lvl w:ilvl="8">
      <w:start w:val="1"/>
      <w:numFmt w:val="decimal"/>
      <w:isLgl/>
      <w:lvlText w:val="%1.%2.%3.%4.%5.%6.%7.%8.%9."/>
      <w:lvlJc w:val="left"/>
      <w:pPr>
        <w:ind w:left="2510" w:hanging="1800"/>
      </w:pPr>
      <w:rPr>
        <w:rFonts w:cs="Times New Roman" w:hint="default"/>
      </w:rPr>
    </w:lvl>
  </w:abstractNum>
  <w:abstractNum w:abstractNumId="15" w15:restartNumberingAfterBreak="0">
    <w:nsid w:val="208D6CD7"/>
    <w:multiLevelType w:val="multilevel"/>
    <w:tmpl w:val="8D0A5F68"/>
    <w:lvl w:ilvl="0">
      <w:start w:val="4"/>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25CB0F99"/>
    <w:multiLevelType w:val="hybridMultilevel"/>
    <w:tmpl w:val="6EAC26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646758E"/>
    <w:multiLevelType w:val="hybridMultilevel"/>
    <w:tmpl w:val="17E4C9FE"/>
    <w:lvl w:ilvl="0" w:tplc="A42A4E82">
      <w:start w:val="1"/>
      <w:numFmt w:val="bullet"/>
      <w:lvlText w:val=""/>
      <w:lvlJc w:val="left"/>
      <w:pPr>
        <w:tabs>
          <w:tab w:val="num" w:pos="720"/>
        </w:tabs>
        <w:ind w:left="720" w:hanging="360"/>
      </w:pPr>
      <w:rPr>
        <w:rFonts w:ascii="Symbol" w:hAnsi="Symbol" w:hint="default"/>
      </w:rPr>
    </w:lvl>
    <w:lvl w:ilvl="1" w:tplc="633EA8AC" w:tentative="1">
      <w:start w:val="1"/>
      <w:numFmt w:val="bullet"/>
      <w:lvlText w:val="o"/>
      <w:lvlJc w:val="left"/>
      <w:pPr>
        <w:tabs>
          <w:tab w:val="num" w:pos="1440"/>
        </w:tabs>
        <w:ind w:left="1440" w:hanging="360"/>
      </w:pPr>
      <w:rPr>
        <w:rFonts w:ascii="Courier New" w:hAnsi="Courier New" w:hint="default"/>
      </w:rPr>
    </w:lvl>
    <w:lvl w:ilvl="2" w:tplc="7B76C512" w:tentative="1">
      <w:start w:val="1"/>
      <w:numFmt w:val="bullet"/>
      <w:lvlText w:val=""/>
      <w:lvlJc w:val="left"/>
      <w:pPr>
        <w:tabs>
          <w:tab w:val="num" w:pos="2160"/>
        </w:tabs>
        <w:ind w:left="2160" w:hanging="360"/>
      </w:pPr>
      <w:rPr>
        <w:rFonts w:ascii="Wingdings" w:hAnsi="Wingdings" w:hint="default"/>
      </w:rPr>
    </w:lvl>
    <w:lvl w:ilvl="3" w:tplc="BDCCE05E" w:tentative="1">
      <w:start w:val="1"/>
      <w:numFmt w:val="bullet"/>
      <w:lvlText w:val=""/>
      <w:lvlJc w:val="left"/>
      <w:pPr>
        <w:tabs>
          <w:tab w:val="num" w:pos="2880"/>
        </w:tabs>
        <w:ind w:left="2880" w:hanging="360"/>
      </w:pPr>
      <w:rPr>
        <w:rFonts w:ascii="Symbol" w:hAnsi="Symbol" w:hint="default"/>
      </w:rPr>
    </w:lvl>
    <w:lvl w:ilvl="4" w:tplc="17F8F310" w:tentative="1">
      <w:start w:val="1"/>
      <w:numFmt w:val="bullet"/>
      <w:lvlText w:val="o"/>
      <w:lvlJc w:val="left"/>
      <w:pPr>
        <w:tabs>
          <w:tab w:val="num" w:pos="3600"/>
        </w:tabs>
        <w:ind w:left="3600" w:hanging="360"/>
      </w:pPr>
      <w:rPr>
        <w:rFonts w:ascii="Courier New" w:hAnsi="Courier New" w:hint="default"/>
      </w:rPr>
    </w:lvl>
    <w:lvl w:ilvl="5" w:tplc="2C6CA3D2" w:tentative="1">
      <w:start w:val="1"/>
      <w:numFmt w:val="bullet"/>
      <w:lvlText w:val=""/>
      <w:lvlJc w:val="left"/>
      <w:pPr>
        <w:tabs>
          <w:tab w:val="num" w:pos="4320"/>
        </w:tabs>
        <w:ind w:left="4320" w:hanging="360"/>
      </w:pPr>
      <w:rPr>
        <w:rFonts w:ascii="Wingdings" w:hAnsi="Wingdings" w:hint="default"/>
      </w:rPr>
    </w:lvl>
    <w:lvl w:ilvl="6" w:tplc="4D2C1842" w:tentative="1">
      <w:start w:val="1"/>
      <w:numFmt w:val="bullet"/>
      <w:lvlText w:val=""/>
      <w:lvlJc w:val="left"/>
      <w:pPr>
        <w:tabs>
          <w:tab w:val="num" w:pos="5040"/>
        </w:tabs>
        <w:ind w:left="5040" w:hanging="360"/>
      </w:pPr>
      <w:rPr>
        <w:rFonts w:ascii="Symbol" w:hAnsi="Symbol" w:hint="default"/>
      </w:rPr>
    </w:lvl>
    <w:lvl w:ilvl="7" w:tplc="E8524FC2" w:tentative="1">
      <w:start w:val="1"/>
      <w:numFmt w:val="bullet"/>
      <w:lvlText w:val="o"/>
      <w:lvlJc w:val="left"/>
      <w:pPr>
        <w:tabs>
          <w:tab w:val="num" w:pos="5760"/>
        </w:tabs>
        <w:ind w:left="5760" w:hanging="360"/>
      </w:pPr>
      <w:rPr>
        <w:rFonts w:ascii="Courier New" w:hAnsi="Courier New" w:hint="default"/>
      </w:rPr>
    </w:lvl>
    <w:lvl w:ilvl="8" w:tplc="4A0AC2F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AF12EA"/>
    <w:multiLevelType w:val="hybridMultilevel"/>
    <w:tmpl w:val="655E3ED4"/>
    <w:lvl w:ilvl="0" w:tplc="EA2AEAB2">
      <w:start w:val="2"/>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9" w15:restartNumberingAfterBreak="0">
    <w:nsid w:val="2A327AC6"/>
    <w:multiLevelType w:val="multilevel"/>
    <w:tmpl w:val="2216FA72"/>
    <w:lvl w:ilvl="0">
      <w:start w:val="1"/>
      <w:numFmt w:val="decimal"/>
      <w:suff w:val="space"/>
      <w:lvlText w:val="%1."/>
      <w:lvlJc w:val="left"/>
      <w:pPr>
        <w:ind w:left="3780" w:hanging="360"/>
      </w:pPr>
      <w:rPr>
        <w:rFonts w:cs="Times New Roman" w:hint="default"/>
        <w:b/>
        <w:bCs/>
        <w:i w:val="0"/>
        <w:iCs w:val="0"/>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20" w15:restartNumberingAfterBreak="0">
    <w:nsid w:val="2BCC7EF8"/>
    <w:multiLevelType w:val="multilevel"/>
    <w:tmpl w:val="0DD4E98A"/>
    <w:lvl w:ilvl="0">
      <w:start w:val="1"/>
      <w:numFmt w:val="decimal"/>
      <w:lvlText w:val="%1."/>
      <w:lvlJc w:val="left"/>
      <w:pPr>
        <w:ind w:left="360" w:hanging="360"/>
      </w:pPr>
    </w:lvl>
    <w:lvl w:ilvl="1">
      <w:start w:val="1"/>
      <w:numFmt w:val="decimal"/>
      <w:lvlText w:val="%1.%2."/>
      <w:lvlJc w:val="left"/>
      <w:pPr>
        <w:ind w:left="574" w:hanging="432"/>
      </w:pPr>
      <w:rPr>
        <w:b w:val="0"/>
        <w:bCs w:val="0"/>
        <w:i w:val="0"/>
        <w:iCs w:val="0"/>
      </w:rPr>
    </w:lvl>
    <w:lvl w:ilvl="2">
      <w:start w:val="1"/>
      <w:numFmt w:val="decimal"/>
      <w:lvlText w:val="%1.%2.%3."/>
      <w:lvlJc w:val="left"/>
      <w:pPr>
        <w:ind w:left="1072" w:hanging="504"/>
      </w:pPr>
      <w:rPr>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49D3062"/>
    <w:multiLevelType w:val="multilevel"/>
    <w:tmpl w:val="D5DE66F0"/>
    <w:lvl w:ilvl="0">
      <w:start w:val="9"/>
      <w:numFmt w:val="decimal"/>
      <w:suff w:val="space"/>
      <w:lvlText w:val="1.%1."/>
      <w:lvlJc w:val="left"/>
      <w:pPr>
        <w:ind w:left="0" w:firstLine="0"/>
      </w:pPr>
      <w:rPr>
        <w:rFonts w:hint="default"/>
      </w:rPr>
    </w:lvl>
    <w:lvl w:ilvl="1">
      <w:numFmt w:val="none"/>
      <w:lvlText w:val=""/>
      <w:lvlJc w:val="left"/>
      <w:pPr>
        <w:tabs>
          <w:tab w:val="num" w:pos="360"/>
        </w:tabs>
      </w:pPr>
    </w:lvl>
    <w:lvl w:ilvl="2">
      <w:numFmt w:val="none"/>
      <w:lvlText w:val=""/>
      <w:lvlJc w:val="left"/>
      <w:pPr>
        <w:tabs>
          <w:tab w:val="num" w:pos="360"/>
        </w:tabs>
      </w:pPr>
    </w:lvl>
    <w:lvl w:ilvl="3">
      <w:start w:val="1"/>
      <w:numFmt w:val="decimal"/>
      <w:lvlRestart w:val="0"/>
      <w:suff w:val="space"/>
      <w:lvlText w:val="%1.%2.%3.%4."/>
      <w:lvlJc w:val="left"/>
      <w:pPr>
        <w:ind w:left="1728" w:hanging="648"/>
      </w:pPr>
      <w:rPr>
        <w:rFonts w:hint="default"/>
      </w:rPr>
    </w:lvl>
    <w:lvl w:ilvl="4">
      <w:start w:val="1"/>
      <w:numFmt w:val="decimal"/>
      <w:lvlRestart w:val="0"/>
      <w:suff w:val="space"/>
      <w:lvlText w:val="%1.%2.%3.%4.%5."/>
      <w:lvlJc w:val="left"/>
      <w:pPr>
        <w:ind w:left="2232" w:hanging="792"/>
      </w:pPr>
      <w:rPr>
        <w:rFonts w:hint="default"/>
      </w:rPr>
    </w:lvl>
    <w:lvl w:ilvl="5">
      <w:start w:val="1"/>
      <w:numFmt w:val="decimal"/>
      <w:lvlRestart w:val="0"/>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73E7C1D"/>
    <w:multiLevelType w:val="multilevel"/>
    <w:tmpl w:val="56264D5C"/>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3BBB2C58"/>
    <w:multiLevelType w:val="multilevel"/>
    <w:tmpl w:val="96D6365C"/>
    <w:lvl w:ilvl="0">
      <w:start w:val="5"/>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b w:val="0"/>
        <w:bCs/>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4" w15:restartNumberingAfterBreak="0">
    <w:nsid w:val="3FB4155A"/>
    <w:multiLevelType w:val="multilevel"/>
    <w:tmpl w:val="74F8CB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3B95BCF"/>
    <w:multiLevelType w:val="multilevel"/>
    <w:tmpl w:val="09CA0B64"/>
    <w:lvl w:ilvl="0">
      <w:start w:val="1"/>
      <w:numFmt w:val="decimal"/>
      <w:lvlText w:val="%1."/>
      <w:lvlJc w:val="left"/>
      <w:pPr>
        <w:ind w:left="502" w:hanging="360"/>
      </w:pPr>
      <w:rPr>
        <w:rFonts w:cs="Times New Roman" w:hint="default"/>
        <w:b/>
        <w:sz w:val="24"/>
      </w:rPr>
    </w:lvl>
    <w:lvl w:ilvl="1">
      <w:start w:val="1"/>
      <w:numFmt w:val="decimal"/>
      <w:lvlText w:val="%1.%2."/>
      <w:lvlJc w:val="left"/>
      <w:pPr>
        <w:ind w:left="360" w:hanging="36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482211FD"/>
    <w:multiLevelType w:val="hybridMultilevel"/>
    <w:tmpl w:val="50182F68"/>
    <w:lvl w:ilvl="0" w:tplc="116838E8">
      <w:start w:val="1"/>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7" w15:restartNumberingAfterBreak="0">
    <w:nsid w:val="55310D06"/>
    <w:multiLevelType w:val="multilevel"/>
    <w:tmpl w:val="D93A1162"/>
    <w:lvl w:ilvl="0">
      <w:start w:val="1"/>
      <w:numFmt w:val="decimal"/>
      <w:lvlText w:val="%1."/>
      <w:lvlJc w:val="left"/>
      <w:pPr>
        <w:ind w:left="720" w:hanging="360"/>
      </w:pPr>
      <w:rPr>
        <w:rFonts w:cs="Times New Roman" w:hint="default"/>
      </w:rPr>
    </w:lvl>
    <w:lvl w:ilvl="1">
      <w:start w:val="1"/>
      <w:numFmt w:val="decimal"/>
      <w:isLgl/>
      <w:lvlText w:val="%1.%2."/>
      <w:lvlJc w:val="left"/>
      <w:pPr>
        <w:ind w:left="927" w:hanging="360"/>
      </w:pPr>
      <w:rPr>
        <w:rFonts w:cs="Times New Roman" w:hint="default"/>
        <w:b/>
        <w:bCs/>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28" w15:restartNumberingAfterBreak="0">
    <w:nsid w:val="556C4FF3"/>
    <w:multiLevelType w:val="multilevel"/>
    <w:tmpl w:val="BF1C10C6"/>
    <w:lvl w:ilvl="0">
      <w:start w:val="1"/>
      <w:numFmt w:val="none"/>
      <w:pStyle w:val="Heading1"/>
      <w:suff w:val="nothing"/>
      <w:lvlText w:val=""/>
      <w:lvlJc w:val="left"/>
      <w:rPr>
        <w:rFonts w:cs="Times New Roman"/>
      </w:rPr>
    </w:lvl>
    <w:lvl w:ilvl="1">
      <w:start w:val="1"/>
      <w:numFmt w:val="none"/>
      <w:pStyle w:val="Heading2"/>
      <w:suff w:val="nothing"/>
      <w:lvlText w:val=""/>
      <w:lvlJc w:val="left"/>
      <w:rPr>
        <w:rFonts w:cs="Times New Roman"/>
      </w:rPr>
    </w:lvl>
    <w:lvl w:ilvl="2">
      <w:start w:val="1"/>
      <w:numFmt w:val="none"/>
      <w:pStyle w:val="Heading3"/>
      <w:suff w:val="nothing"/>
      <w:lvlText w:val=""/>
      <w:lvlJc w:val="left"/>
      <w:rPr>
        <w:rFonts w:cs="Times New Roman"/>
      </w:rPr>
    </w:lvl>
    <w:lvl w:ilvl="3">
      <w:start w:val="1"/>
      <w:numFmt w:val="none"/>
      <w:pStyle w:val="Heading4"/>
      <w:suff w:val="nothing"/>
      <w:lvlText w:val=""/>
      <w:lvlJc w:val="left"/>
      <w:rPr>
        <w:rFonts w:cs="Times New Roman"/>
      </w:rPr>
    </w:lvl>
    <w:lvl w:ilvl="4">
      <w:start w:val="1"/>
      <w:numFmt w:val="none"/>
      <w:pStyle w:val="Heading5"/>
      <w:suff w:val="nothing"/>
      <w:lvlText w:val=""/>
      <w:lvlJc w:val="left"/>
      <w:rPr>
        <w:rFonts w:cs="Times New Roman"/>
      </w:rPr>
    </w:lvl>
    <w:lvl w:ilvl="5">
      <w:start w:val="1"/>
      <w:numFmt w:val="none"/>
      <w:pStyle w:val="Heading6"/>
      <w:suff w:val="nothing"/>
      <w:lvlText w:val=""/>
      <w:lvlJc w:val="left"/>
      <w:rPr>
        <w:rFonts w:cs="Times New Roman"/>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suff w:val="nothing"/>
      <w:lvlText w:val=""/>
      <w:lvlJc w:val="left"/>
      <w:rPr>
        <w:rFonts w:cs="Times New Roman"/>
      </w:rPr>
    </w:lvl>
  </w:abstractNum>
  <w:abstractNum w:abstractNumId="29" w15:restartNumberingAfterBreak="0">
    <w:nsid w:val="5DBD5DFE"/>
    <w:multiLevelType w:val="hybridMultilevel"/>
    <w:tmpl w:val="432EA8D8"/>
    <w:lvl w:ilvl="0" w:tplc="E11A6810">
      <w:numFmt w:val="bullet"/>
      <w:lvlText w:val="-"/>
      <w:lvlJc w:val="left"/>
      <w:pPr>
        <w:ind w:left="720" w:hanging="360"/>
      </w:pPr>
      <w:rPr>
        <w:rFonts w:ascii="Arial" w:eastAsia="Times New Roman" w:hAnsi="Aria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DF414AC"/>
    <w:multiLevelType w:val="hybridMultilevel"/>
    <w:tmpl w:val="7CB46EAA"/>
    <w:lvl w:ilvl="0" w:tplc="04090001">
      <w:start w:val="1"/>
      <w:numFmt w:val="bullet"/>
      <w:lvlText w:val=""/>
      <w:lvlJc w:val="left"/>
      <w:pPr>
        <w:tabs>
          <w:tab w:val="num" w:pos="1800"/>
        </w:tabs>
        <w:ind w:left="1800" w:hanging="360"/>
      </w:pPr>
      <w:rPr>
        <w:rFonts w:ascii="Symbol" w:hAnsi="Symbol" w:hint="default"/>
      </w:rPr>
    </w:lvl>
    <w:lvl w:ilvl="1" w:tplc="0409000F">
      <w:start w:val="1"/>
      <w:numFmt w:val="decimal"/>
      <w:lvlText w:val="%2."/>
      <w:lvlJc w:val="left"/>
      <w:pPr>
        <w:tabs>
          <w:tab w:val="num" w:pos="2520"/>
        </w:tabs>
        <w:ind w:left="252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C357462"/>
    <w:multiLevelType w:val="multilevel"/>
    <w:tmpl w:val="B7C0D5E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727"/>
        </w:tabs>
        <w:ind w:left="2727" w:hanging="567"/>
      </w:pPr>
      <w:rPr>
        <w:rFonts w:hint="default"/>
        <w:sz w:val="24"/>
        <w:szCs w:val="24"/>
      </w:rPr>
    </w:lvl>
    <w:lvl w:ilvl="3">
      <w:start w:val="1"/>
      <w:numFmt w:val="decimal"/>
      <w:pStyle w:val="Stils4"/>
      <w:lvlText w:val="%1.%2.%3.%4."/>
      <w:lvlJc w:val="left"/>
      <w:pPr>
        <w:tabs>
          <w:tab w:val="num" w:pos="2537"/>
        </w:tabs>
        <w:ind w:left="2537"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F486C12"/>
    <w:multiLevelType w:val="multilevel"/>
    <w:tmpl w:val="08782EAC"/>
    <w:lvl w:ilvl="0">
      <w:start w:val="1"/>
      <w:numFmt w:val="decimal"/>
      <w:lvlText w:val="%1."/>
      <w:lvlJc w:val="left"/>
      <w:pPr>
        <w:tabs>
          <w:tab w:val="num" w:pos="360"/>
        </w:tabs>
        <w:ind w:left="360" w:hanging="360"/>
      </w:pPr>
      <w:rPr>
        <w:rFonts w:hint="default"/>
      </w:rPr>
    </w:lvl>
    <w:lvl w:ilvl="1">
      <w:start w:val="1"/>
      <w:numFmt w:val="decimal"/>
      <w:lvlRestart w:val="0"/>
      <w:suff w:val="space"/>
      <w:lvlText w:val="4.%1.%2."/>
      <w:lvlJc w:val="left"/>
      <w:pPr>
        <w:ind w:left="792" w:hanging="432"/>
      </w:pPr>
      <w:rPr>
        <w:rFonts w:hint="default"/>
      </w:rPr>
    </w:lvl>
    <w:lvl w:ilvl="2">
      <w:start w:val="1"/>
      <w:numFmt w:val="decimal"/>
      <w:lvlRestart w:val="0"/>
      <w:suff w:val="space"/>
      <w:lvlText w:val="4.%1.%2.%3."/>
      <w:lvlJc w:val="left"/>
      <w:pPr>
        <w:ind w:left="1224" w:hanging="504"/>
      </w:pPr>
      <w:rPr>
        <w:rFonts w:hint="default"/>
      </w:rPr>
    </w:lvl>
    <w:lvl w:ilvl="3">
      <w:start w:val="1"/>
      <w:numFmt w:val="decimal"/>
      <w:lvlRestart w:val="0"/>
      <w:suff w:val="space"/>
      <w:lvlText w:val="%2.%3.%4."/>
      <w:lvlJc w:val="left"/>
      <w:pPr>
        <w:ind w:left="1728" w:hanging="648"/>
      </w:pPr>
      <w:rPr>
        <w:rFonts w:hint="default"/>
      </w:rPr>
    </w:lvl>
    <w:lvl w:ilvl="4">
      <w:start w:val="1"/>
      <w:numFmt w:val="decimal"/>
      <w:lvlRestart w:val="0"/>
      <w:suff w:val="space"/>
      <w:lvlText w:val="%1.%2.%3.%4.%5."/>
      <w:lvlJc w:val="left"/>
      <w:pPr>
        <w:ind w:left="2232" w:hanging="792"/>
      </w:pPr>
      <w:rPr>
        <w:rFonts w:hint="default"/>
      </w:rPr>
    </w:lvl>
    <w:lvl w:ilvl="5">
      <w:start w:val="1"/>
      <w:numFmt w:val="decimal"/>
      <w:lvlRestart w:val="0"/>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73037952"/>
    <w:multiLevelType w:val="multilevel"/>
    <w:tmpl w:val="2B26B3C4"/>
    <w:lvl w:ilvl="0">
      <w:start w:val="2"/>
      <w:numFmt w:val="upperRoman"/>
      <w:lvlText w:val="%1."/>
      <w:lvlJc w:val="left"/>
      <w:pPr>
        <w:tabs>
          <w:tab w:val="num" w:pos="720"/>
        </w:tabs>
        <w:ind w:left="720" w:hanging="720"/>
      </w:pPr>
      <w:rPr>
        <w:rFonts w:hint="default"/>
      </w:rPr>
    </w:lvl>
    <w:lvl w:ilvl="1">
      <w:start w:val="3"/>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1080"/>
        </w:tabs>
        <w:ind w:left="1080" w:hanging="108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440"/>
        </w:tabs>
        <w:ind w:left="1440" w:hanging="1440"/>
      </w:pPr>
      <w:rPr>
        <w:rFonts w:hint="default"/>
        <w:b w:val="0"/>
      </w:rPr>
    </w:lvl>
    <w:lvl w:ilvl="5">
      <w:start w:val="1"/>
      <w:numFmt w:val="decimal"/>
      <w:isLgl/>
      <w:lvlText w:val="%1.%2.%3.%4.%5.%6."/>
      <w:lvlJc w:val="left"/>
      <w:pPr>
        <w:tabs>
          <w:tab w:val="num" w:pos="1800"/>
        </w:tabs>
        <w:ind w:left="1800" w:hanging="1800"/>
      </w:pPr>
      <w:rPr>
        <w:rFonts w:hint="default"/>
        <w:b w:val="0"/>
      </w:rPr>
    </w:lvl>
    <w:lvl w:ilvl="6">
      <w:start w:val="1"/>
      <w:numFmt w:val="decimal"/>
      <w:isLgl/>
      <w:lvlText w:val="%1.%2.%3.%4.%5.%6.%7."/>
      <w:lvlJc w:val="left"/>
      <w:pPr>
        <w:tabs>
          <w:tab w:val="num" w:pos="2160"/>
        </w:tabs>
        <w:ind w:left="2160" w:hanging="2160"/>
      </w:pPr>
      <w:rPr>
        <w:rFonts w:hint="default"/>
        <w:b w:val="0"/>
      </w:rPr>
    </w:lvl>
    <w:lvl w:ilvl="7">
      <w:start w:val="1"/>
      <w:numFmt w:val="decimal"/>
      <w:isLgl/>
      <w:lvlText w:val="%1.%2.%3.%4.%5.%6.%7.%8."/>
      <w:lvlJc w:val="left"/>
      <w:pPr>
        <w:tabs>
          <w:tab w:val="num" w:pos="2160"/>
        </w:tabs>
        <w:ind w:left="2160" w:hanging="2160"/>
      </w:pPr>
      <w:rPr>
        <w:rFonts w:hint="default"/>
        <w:b w:val="0"/>
      </w:rPr>
    </w:lvl>
    <w:lvl w:ilvl="8">
      <w:start w:val="1"/>
      <w:numFmt w:val="decimal"/>
      <w:isLgl/>
      <w:lvlText w:val="%1.%2.%3.%4.%5.%6.%7.%8.%9."/>
      <w:lvlJc w:val="left"/>
      <w:pPr>
        <w:tabs>
          <w:tab w:val="num" w:pos="2520"/>
        </w:tabs>
        <w:ind w:left="2520" w:hanging="2520"/>
      </w:pPr>
      <w:rPr>
        <w:rFonts w:hint="default"/>
        <w:b w:val="0"/>
      </w:rPr>
    </w:lvl>
  </w:abstractNum>
  <w:abstractNum w:abstractNumId="34" w15:restartNumberingAfterBreak="0">
    <w:nsid w:val="768E79BD"/>
    <w:multiLevelType w:val="hybridMultilevel"/>
    <w:tmpl w:val="8D0C8CB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77460110"/>
    <w:multiLevelType w:val="multilevel"/>
    <w:tmpl w:val="C1C63F20"/>
    <w:lvl w:ilvl="0">
      <w:start w:val="1"/>
      <w:numFmt w:val="decimal"/>
      <w:lvlText w:val="%1."/>
      <w:lvlJc w:val="left"/>
      <w:pPr>
        <w:tabs>
          <w:tab w:val="num" w:pos="720"/>
        </w:tabs>
        <w:ind w:left="720" w:hanging="360"/>
      </w:pPr>
      <w:rPr>
        <w:b/>
        <w:sz w:val="22"/>
        <w:szCs w:val="22"/>
      </w:rPr>
    </w:lvl>
    <w:lvl w:ilvl="1">
      <w:start w:val="1"/>
      <w:numFmt w:val="decimal"/>
      <w:lvlText w:val="5.%2."/>
      <w:lvlJc w:val="left"/>
      <w:pPr>
        <w:tabs>
          <w:tab w:val="num" w:pos="1440"/>
        </w:tabs>
        <w:ind w:left="1440" w:hanging="360"/>
      </w:pPr>
      <w:rPr>
        <w:rFonts w:hint="default"/>
        <w:b w:val="0"/>
        <w:i w:val="0"/>
        <w:sz w:val="22"/>
        <w:szCs w:val="22"/>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i w:val="0"/>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6" w15:restartNumberingAfterBreak="0">
    <w:nsid w:val="78E94689"/>
    <w:multiLevelType w:val="multilevel"/>
    <w:tmpl w:val="7A080B38"/>
    <w:lvl w:ilvl="0">
      <w:start w:val="1"/>
      <w:numFmt w:val="decimal"/>
      <w:lvlText w:val="%1."/>
      <w:lvlJc w:val="left"/>
      <w:pPr>
        <w:tabs>
          <w:tab w:val="num" w:pos="720"/>
        </w:tabs>
        <w:ind w:left="720" w:hanging="360"/>
      </w:pPr>
    </w:lvl>
    <w:lvl w:ilvl="1">
      <w:start w:val="1"/>
      <w:numFmt w:val="decimal"/>
      <w:isLgl/>
      <w:lvlText w:val="%1.%2."/>
      <w:lvlJc w:val="left"/>
      <w:pPr>
        <w:tabs>
          <w:tab w:val="num" w:pos="1065"/>
        </w:tabs>
        <w:ind w:left="1065" w:hanging="705"/>
      </w:pPr>
      <w:rPr>
        <w:rFonts w:hint="default"/>
        <w:b w:val="0"/>
        <w:color w:val="auto"/>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25"/>
  </w:num>
  <w:num w:numId="2">
    <w:abstractNumId w:val="28"/>
  </w:num>
  <w:num w:numId="3">
    <w:abstractNumId w:val="1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27"/>
  </w:num>
  <w:num w:numId="11">
    <w:abstractNumId w:val="19"/>
  </w:num>
  <w:num w:numId="12">
    <w:abstractNumId w:val="15"/>
  </w:num>
  <w:num w:numId="13">
    <w:abstractNumId w:val="34"/>
  </w:num>
  <w:num w:numId="14">
    <w:abstractNumId w:val="23"/>
  </w:num>
  <w:num w:numId="15">
    <w:abstractNumId w:val="10"/>
  </w:num>
  <w:num w:numId="16">
    <w:abstractNumId w:val="5"/>
  </w:num>
  <w:num w:numId="17">
    <w:abstractNumId w:val="13"/>
  </w:num>
  <w:num w:numId="18">
    <w:abstractNumId w:val="12"/>
  </w:num>
  <w:num w:numId="19">
    <w:abstractNumId w:val="9"/>
  </w:num>
  <w:num w:numId="20">
    <w:abstractNumId w:val="16"/>
  </w:num>
  <w:num w:numId="21">
    <w:abstractNumId w:val="18"/>
  </w:num>
  <w:num w:numId="22">
    <w:abstractNumId w:val="21"/>
  </w:num>
  <w:num w:numId="23">
    <w:abstractNumId w:val="32"/>
  </w:num>
  <w:num w:numId="24">
    <w:abstractNumId w:val="1"/>
  </w:num>
  <w:num w:numId="25">
    <w:abstractNumId w:val="11"/>
  </w:num>
  <w:num w:numId="26">
    <w:abstractNumId w:val="20"/>
  </w:num>
  <w:num w:numId="2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22"/>
  </w:num>
  <w:num w:numId="30">
    <w:abstractNumId w:val="31"/>
  </w:num>
  <w:num w:numId="31">
    <w:abstractNumId w:val="3"/>
  </w:num>
  <w:num w:numId="32">
    <w:abstractNumId w:val="17"/>
  </w:num>
  <w:num w:numId="33">
    <w:abstractNumId w:val="35"/>
  </w:num>
  <w:num w:numId="34">
    <w:abstractNumId w:val="4"/>
  </w:num>
  <w:num w:numId="35">
    <w:abstractNumId w:val="30"/>
  </w:num>
  <w:num w:numId="36">
    <w:abstractNumId w:val="26"/>
  </w:num>
  <w:num w:numId="37">
    <w:abstractNumId w:val="24"/>
  </w:num>
  <w:num w:numId="38">
    <w:abstractNumId w:val="36"/>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6A2"/>
    <w:rsid w:val="00026152"/>
    <w:rsid w:val="00037A3E"/>
    <w:rsid w:val="00054FFA"/>
    <w:rsid w:val="000676A2"/>
    <w:rsid w:val="000824A6"/>
    <w:rsid w:val="00084B6E"/>
    <w:rsid w:val="0009071D"/>
    <w:rsid w:val="00093B49"/>
    <w:rsid w:val="000974D5"/>
    <w:rsid w:val="000C58ED"/>
    <w:rsid w:val="000D0630"/>
    <w:rsid w:val="000D4AEB"/>
    <w:rsid w:val="000E03C7"/>
    <w:rsid w:val="000F4EA7"/>
    <w:rsid w:val="00101849"/>
    <w:rsid w:val="00111A58"/>
    <w:rsid w:val="001211A6"/>
    <w:rsid w:val="001231A6"/>
    <w:rsid w:val="00130368"/>
    <w:rsid w:val="00134FAC"/>
    <w:rsid w:val="00167F44"/>
    <w:rsid w:val="001967C6"/>
    <w:rsid w:val="001D7E5C"/>
    <w:rsid w:val="001F28D2"/>
    <w:rsid w:val="001F3DDA"/>
    <w:rsid w:val="00213417"/>
    <w:rsid w:val="00226094"/>
    <w:rsid w:val="00236470"/>
    <w:rsid w:val="00244C23"/>
    <w:rsid w:val="0026374D"/>
    <w:rsid w:val="0028337A"/>
    <w:rsid w:val="00287A7F"/>
    <w:rsid w:val="002C1EA1"/>
    <w:rsid w:val="002C6B66"/>
    <w:rsid w:val="00334599"/>
    <w:rsid w:val="00335660"/>
    <w:rsid w:val="00346E3A"/>
    <w:rsid w:val="003544AE"/>
    <w:rsid w:val="0035683C"/>
    <w:rsid w:val="00362054"/>
    <w:rsid w:val="00363EBB"/>
    <w:rsid w:val="0037488A"/>
    <w:rsid w:val="00382F8F"/>
    <w:rsid w:val="003834BF"/>
    <w:rsid w:val="003913FE"/>
    <w:rsid w:val="003A5C45"/>
    <w:rsid w:val="003D0D62"/>
    <w:rsid w:val="003E06C8"/>
    <w:rsid w:val="00430805"/>
    <w:rsid w:val="0043398B"/>
    <w:rsid w:val="0046258B"/>
    <w:rsid w:val="004A4399"/>
    <w:rsid w:val="004B1450"/>
    <w:rsid w:val="004C42F0"/>
    <w:rsid w:val="00503A15"/>
    <w:rsid w:val="00514564"/>
    <w:rsid w:val="00525697"/>
    <w:rsid w:val="0053020A"/>
    <w:rsid w:val="00535ED6"/>
    <w:rsid w:val="005405C4"/>
    <w:rsid w:val="00543C2C"/>
    <w:rsid w:val="00544B07"/>
    <w:rsid w:val="00564160"/>
    <w:rsid w:val="0056660E"/>
    <w:rsid w:val="005750FD"/>
    <w:rsid w:val="00585F08"/>
    <w:rsid w:val="005945B7"/>
    <w:rsid w:val="005953E9"/>
    <w:rsid w:val="005F64AB"/>
    <w:rsid w:val="00600680"/>
    <w:rsid w:val="0062604F"/>
    <w:rsid w:val="00644B45"/>
    <w:rsid w:val="00673CCC"/>
    <w:rsid w:val="006845D0"/>
    <w:rsid w:val="006915CD"/>
    <w:rsid w:val="0069348B"/>
    <w:rsid w:val="006A09B0"/>
    <w:rsid w:val="006A5035"/>
    <w:rsid w:val="006D2C03"/>
    <w:rsid w:val="00720DB6"/>
    <w:rsid w:val="00720E94"/>
    <w:rsid w:val="00734D04"/>
    <w:rsid w:val="00737CF4"/>
    <w:rsid w:val="0075186D"/>
    <w:rsid w:val="0075263A"/>
    <w:rsid w:val="00763ABC"/>
    <w:rsid w:val="007664D1"/>
    <w:rsid w:val="00766614"/>
    <w:rsid w:val="00766F43"/>
    <w:rsid w:val="00775591"/>
    <w:rsid w:val="00775B69"/>
    <w:rsid w:val="0077648E"/>
    <w:rsid w:val="007803F0"/>
    <w:rsid w:val="00793FFC"/>
    <w:rsid w:val="00794D5E"/>
    <w:rsid w:val="007E04E8"/>
    <w:rsid w:val="00803D88"/>
    <w:rsid w:val="00835013"/>
    <w:rsid w:val="0084755F"/>
    <w:rsid w:val="008740A6"/>
    <w:rsid w:val="008A4B9E"/>
    <w:rsid w:val="008D0F06"/>
    <w:rsid w:val="008D18AD"/>
    <w:rsid w:val="008F2EE4"/>
    <w:rsid w:val="008F7568"/>
    <w:rsid w:val="0091322B"/>
    <w:rsid w:val="00934796"/>
    <w:rsid w:val="00944238"/>
    <w:rsid w:val="00950FE2"/>
    <w:rsid w:val="00956224"/>
    <w:rsid w:val="00963504"/>
    <w:rsid w:val="00964518"/>
    <w:rsid w:val="00967E40"/>
    <w:rsid w:val="00983AB9"/>
    <w:rsid w:val="009857B7"/>
    <w:rsid w:val="00997C9D"/>
    <w:rsid w:val="009A26EF"/>
    <w:rsid w:val="009A7C04"/>
    <w:rsid w:val="009B0494"/>
    <w:rsid w:val="009B5686"/>
    <w:rsid w:val="009B5874"/>
    <w:rsid w:val="009D4811"/>
    <w:rsid w:val="00A03376"/>
    <w:rsid w:val="00A100D3"/>
    <w:rsid w:val="00A20989"/>
    <w:rsid w:val="00A226B6"/>
    <w:rsid w:val="00A62C73"/>
    <w:rsid w:val="00A842DE"/>
    <w:rsid w:val="00A917E4"/>
    <w:rsid w:val="00A92C07"/>
    <w:rsid w:val="00AA4E0A"/>
    <w:rsid w:val="00AB7DAD"/>
    <w:rsid w:val="00AE3994"/>
    <w:rsid w:val="00AF14B2"/>
    <w:rsid w:val="00B119DF"/>
    <w:rsid w:val="00B207EF"/>
    <w:rsid w:val="00B567F8"/>
    <w:rsid w:val="00B57CB7"/>
    <w:rsid w:val="00B915F2"/>
    <w:rsid w:val="00B91921"/>
    <w:rsid w:val="00BA0C67"/>
    <w:rsid w:val="00BA45F9"/>
    <w:rsid w:val="00BC0DEC"/>
    <w:rsid w:val="00BE601C"/>
    <w:rsid w:val="00BF4EEE"/>
    <w:rsid w:val="00C0706C"/>
    <w:rsid w:val="00C2183D"/>
    <w:rsid w:val="00C51B33"/>
    <w:rsid w:val="00C565A8"/>
    <w:rsid w:val="00C60EDF"/>
    <w:rsid w:val="00C87FC0"/>
    <w:rsid w:val="00C92B23"/>
    <w:rsid w:val="00CC1F09"/>
    <w:rsid w:val="00CD24A3"/>
    <w:rsid w:val="00CD3F50"/>
    <w:rsid w:val="00CF5444"/>
    <w:rsid w:val="00CF7651"/>
    <w:rsid w:val="00D1236D"/>
    <w:rsid w:val="00D23FDF"/>
    <w:rsid w:val="00D371D5"/>
    <w:rsid w:val="00D404FC"/>
    <w:rsid w:val="00D82423"/>
    <w:rsid w:val="00D87423"/>
    <w:rsid w:val="00D95F08"/>
    <w:rsid w:val="00DB441E"/>
    <w:rsid w:val="00DD1E6F"/>
    <w:rsid w:val="00DF2A5E"/>
    <w:rsid w:val="00E0305F"/>
    <w:rsid w:val="00E12783"/>
    <w:rsid w:val="00E36A74"/>
    <w:rsid w:val="00E40A6C"/>
    <w:rsid w:val="00E41FF1"/>
    <w:rsid w:val="00E65D7E"/>
    <w:rsid w:val="00E7446D"/>
    <w:rsid w:val="00E77DB9"/>
    <w:rsid w:val="00EB0D43"/>
    <w:rsid w:val="00EB7E3A"/>
    <w:rsid w:val="00EE531A"/>
    <w:rsid w:val="00F0393E"/>
    <w:rsid w:val="00F518F7"/>
    <w:rsid w:val="00F53AAD"/>
    <w:rsid w:val="00F602E5"/>
    <w:rsid w:val="00F71195"/>
    <w:rsid w:val="00F83184"/>
    <w:rsid w:val="00FA7D54"/>
    <w:rsid w:val="00FE360E"/>
    <w:rsid w:val="00FF000F"/>
    <w:rsid w:val="00FF64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BEFA52-0FE7-4AB6-BD57-C3A38C3F7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7C6"/>
  </w:style>
  <w:style w:type="paragraph" w:styleId="Heading1">
    <w:name w:val="heading 1"/>
    <w:basedOn w:val="Normal"/>
    <w:next w:val="Normal"/>
    <w:link w:val="Heading1Char"/>
    <w:uiPriority w:val="9"/>
    <w:qFormat/>
    <w:rsid w:val="00F53AAD"/>
    <w:pPr>
      <w:keepNext/>
      <w:numPr>
        <w:numId w:val="2"/>
      </w:numPr>
      <w:suppressAutoHyphens/>
      <w:spacing w:after="0" w:line="240" w:lineRule="auto"/>
      <w:jc w:val="center"/>
      <w:outlineLvl w:val="0"/>
    </w:pPr>
    <w:rPr>
      <w:rFonts w:ascii="Times New Roman" w:eastAsia="Times New Roman" w:hAnsi="Times New Roman" w:cs="Times New Roman"/>
      <w:b/>
      <w:color w:val="00000A"/>
      <w:sz w:val="28"/>
      <w:szCs w:val="27"/>
      <w:lang w:eastAsia="zh-CN"/>
    </w:rPr>
  </w:style>
  <w:style w:type="paragraph" w:styleId="Heading2">
    <w:name w:val="heading 2"/>
    <w:basedOn w:val="Normal"/>
    <w:next w:val="Normal"/>
    <w:link w:val="Heading2Char"/>
    <w:uiPriority w:val="9"/>
    <w:qFormat/>
    <w:rsid w:val="00F53AAD"/>
    <w:pPr>
      <w:keepNext/>
      <w:numPr>
        <w:ilvl w:val="1"/>
        <w:numId w:val="2"/>
      </w:numPr>
      <w:suppressAutoHyphens/>
      <w:spacing w:before="240" w:after="60" w:line="240" w:lineRule="auto"/>
      <w:outlineLvl w:val="1"/>
    </w:pPr>
    <w:rPr>
      <w:rFonts w:ascii="Times New Roman" w:eastAsia="Times New Roman" w:hAnsi="Times New Roman" w:cs="Arial"/>
      <w:b/>
      <w:bCs/>
      <w:iCs/>
      <w:color w:val="00000A"/>
      <w:sz w:val="24"/>
      <w:szCs w:val="28"/>
      <w:lang w:eastAsia="zh-CN"/>
    </w:rPr>
  </w:style>
  <w:style w:type="paragraph" w:styleId="Heading3">
    <w:name w:val="heading 3"/>
    <w:basedOn w:val="Normal"/>
    <w:next w:val="Normal"/>
    <w:link w:val="Heading3Char"/>
    <w:uiPriority w:val="99"/>
    <w:qFormat/>
    <w:rsid w:val="00F53AAD"/>
    <w:pPr>
      <w:keepNext/>
      <w:numPr>
        <w:ilvl w:val="2"/>
        <w:numId w:val="2"/>
      </w:numPr>
      <w:suppressAutoHyphens/>
      <w:spacing w:before="240" w:after="60" w:line="240" w:lineRule="auto"/>
      <w:outlineLvl w:val="2"/>
    </w:pPr>
    <w:rPr>
      <w:rFonts w:ascii="Arial" w:eastAsia="Times New Roman" w:hAnsi="Arial" w:cs="Arial"/>
      <w:b/>
      <w:bCs/>
      <w:color w:val="00000A"/>
      <w:sz w:val="26"/>
      <w:szCs w:val="26"/>
      <w:lang w:eastAsia="zh-CN"/>
    </w:rPr>
  </w:style>
  <w:style w:type="paragraph" w:styleId="Heading4">
    <w:name w:val="heading 4"/>
    <w:basedOn w:val="Normal"/>
    <w:next w:val="Normal"/>
    <w:link w:val="Heading4Char"/>
    <w:uiPriority w:val="9"/>
    <w:qFormat/>
    <w:rsid w:val="00F53AAD"/>
    <w:pPr>
      <w:keepNext/>
      <w:keepLines/>
      <w:numPr>
        <w:ilvl w:val="3"/>
        <w:numId w:val="2"/>
      </w:numPr>
      <w:suppressAutoHyphens/>
      <w:spacing w:before="200" w:after="0" w:line="240" w:lineRule="auto"/>
      <w:outlineLvl w:val="3"/>
    </w:pPr>
    <w:rPr>
      <w:rFonts w:ascii="Calibri Light" w:eastAsia="Times New Roman" w:hAnsi="Calibri Light" w:cs="Times New Roman"/>
      <w:b/>
      <w:bCs/>
      <w:i/>
      <w:iCs/>
      <w:color w:val="5B9BD5"/>
      <w:sz w:val="28"/>
      <w:szCs w:val="28"/>
      <w:lang w:eastAsia="zh-CN"/>
    </w:rPr>
  </w:style>
  <w:style w:type="paragraph" w:styleId="Heading5">
    <w:name w:val="heading 5"/>
    <w:basedOn w:val="Normal"/>
    <w:next w:val="Normal"/>
    <w:link w:val="Heading5Char"/>
    <w:uiPriority w:val="9"/>
    <w:qFormat/>
    <w:rsid w:val="00F53AAD"/>
    <w:pPr>
      <w:numPr>
        <w:ilvl w:val="4"/>
        <w:numId w:val="2"/>
      </w:numPr>
      <w:suppressAutoHyphens/>
      <w:spacing w:before="240" w:after="60" w:line="240" w:lineRule="auto"/>
      <w:outlineLvl w:val="4"/>
    </w:pPr>
    <w:rPr>
      <w:rFonts w:ascii="Times New Roman" w:eastAsia="Times New Roman" w:hAnsi="Times New Roman" w:cs="Times New Roman"/>
      <w:b/>
      <w:bCs/>
      <w:i/>
      <w:iCs/>
      <w:color w:val="00000A"/>
      <w:sz w:val="26"/>
      <w:szCs w:val="26"/>
      <w:lang w:eastAsia="zh-CN"/>
    </w:rPr>
  </w:style>
  <w:style w:type="paragraph" w:styleId="Heading6">
    <w:name w:val="heading 6"/>
    <w:basedOn w:val="Normal"/>
    <w:next w:val="Normal"/>
    <w:link w:val="Heading6Char"/>
    <w:uiPriority w:val="9"/>
    <w:qFormat/>
    <w:rsid w:val="00F53AAD"/>
    <w:pPr>
      <w:keepNext/>
      <w:keepLines/>
      <w:numPr>
        <w:ilvl w:val="5"/>
        <w:numId w:val="2"/>
      </w:numPr>
      <w:suppressAutoHyphens/>
      <w:spacing w:before="200" w:after="0" w:line="240" w:lineRule="auto"/>
      <w:ind w:left="1152" w:hanging="1152"/>
      <w:jc w:val="both"/>
      <w:outlineLvl w:val="5"/>
    </w:pPr>
    <w:rPr>
      <w:rFonts w:ascii="Cambria" w:eastAsia="Times New Roman" w:hAnsi="Cambria" w:cs="Cambria"/>
      <w:i/>
      <w:iCs/>
      <w:color w:val="243F60"/>
      <w:sz w:val="24"/>
      <w:szCs w:val="24"/>
      <w:lang w:eastAsia="zh-CN"/>
    </w:rPr>
  </w:style>
  <w:style w:type="paragraph" w:styleId="Heading7">
    <w:name w:val="heading 7"/>
    <w:basedOn w:val="Normal"/>
    <w:next w:val="Normal"/>
    <w:link w:val="Heading7Char"/>
    <w:uiPriority w:val="9"/>
    <w:qFormat/>
    <w:rsid w:val="00F53AAD"/>
    <w:pPr>
      <w:keepNext/>
      <w:keepLines/>
      <w:numPr>
        <w:ilvl w:val="6"/>
        <w:numId w:val="2"/>
      </w:numPr>
      <w:suppressAutoHyphens/>
      <w:spacing w:before="200" w:after="0" w:line="240" w:lineRule="auto"/>
      <w:ind w:left="1296" w:hanging="1296"/>
      <w:jc w:val="both"/>
      <w:outlineLvl w:val="6"/>
    </w:pPr>
    <w:rPr>
      <w:rFonts w:ascii="Cambria" w:eastAsia="Times New Roman" w:hAnsi="Cambria" w:cs="Cambria"/>
      <w:i/>
      <w:iCs/>
      <w:color w:val="404040"/>
      <w:sz w:val="24"/>
      <w:szCs w:val="24"/>
      <w:lang w:eastAsia="zh-CN"/>
    </w:rPr>
  </w:style>
  <w:style w:type="paragraph" w:styleId="Heading8">
    <w:name w:val="heading 8"/>
    <w:basedOn w:val="Normal"/>
    <w:next w:val="Normal"/>
    <w:link w:val="Heading8Char"/>
    <w:uiPriority w:val="9"/>
    <w:qFormat/>
    <w:rsid w:val="00F53AAD"/>
    <w:pPr>
      <w:keepNext/>
      <w:keepLines/>
      <w:numPr>
        <w:ilvl w:val="7"/>
        <w:numId w:val="2"/>
      </w:numPr>
      <w:suppressAutoHyphens/>
      <w:spacing w:before="200" w:after="0" w:line="240" w:lineRule="auto"/>
      <w:ind w:left="1440" w:hanging="1440"/>
      <w:jc w:val="both"/>
      <w:outlineLvl w:val="7"/>
    </w:pPr>
    <w:rPr>
      <w:rFonts w:ascii="Cambria" w:eastAsia="Times New Roman" w:hAnsi="Cambria" w:cs="Cambria"/>
      <w:color w:val="404040"/>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AAD"/>
    <w:rPr>
      <w:rFonts w:ascii="Times New Roman" w:eastAsia="Times New Roman" w:hAnsi="Times New Roman" w:cs="Times New Roman"/>
      <w:b/>
      <w:color w:val="00000A"/>
      <w:sz w:val="28"/>
      <w:szCs w:val="27"/>
      <w:lang w:eastAsia="zh-CN"/>
    </w:rPr>
  </w:style>
  <w:style w:type="character" w:customStyle="1" w:styleId="Heading2Char">
    <w:name w:val="Heading 2 Char"/>
    <w:basedOn w:val="DefaultParagraphFont"/>
    <w:link w:val="Heading2"/>
    <w:uiPriority w:val="9"/>
    <w:rsid w:val="00F53AAD"/>
    <w:rPr>
      <w:rFonts w:ascii="Times New Roman" w:eastAsia="Times New Roman" w:hAnsi="Times New Roman" w:cs="Arial"/>
      <w:b/>
      <w:bCs/>
      <w:iCs/>
      <w:color w:val="00000A"/>
      <w:sz w:val="24"/>
      <w:szCs w:val="28"/>
      <w:lang w:eastAsia="zh-CN"/>
    </w:rPr>
  </w:style>
  <w:style w:type="character" w:customStyle="1" w:styleId="Heading3Char">
    <w:name w:val="Heading 3 Char"/>
    <w:basedOn w:val="DefaultParagraphFont"/>
    <w:link w:val="Heading3"/>
    <w:uiPriority w:val="9"/>
    <w:rsid w:val="00F53AAD"/>
    <w:rPr>
      <w:rFonts w:ascii="Arial" w:eastAsia="Times New Roman" w:hAnsi="Arial" w:cs="Arial"/>
      <w:b/>
      <w:bCs/>
      <w:color w:val="00000A"/>
      <w:sz w:val="26"/>
      <w:szCs w:val="26"/>
      <w:lang w:eastAsia="zh-CN"/>
    </w:rPr>
  </w:style>
  <w:style w:type="character" w:customStyle="1" w:styleId="Heading4Char">
    <w:name w:val="Heading 4 Char"/>
    <w:basedOn w:val="DefaultParagraphFont"/>
    <w:link w:val="Heading4"/>
    <w:uiPriority w:val="9"/>
    <w:rsid w:val="00F53AAD"/>
    <w:rPr>
      <w:rFonts w:ascii="Calibri Light" w:eastAsia="Times New Roman" w:hAnsi="Calibri Light" w:cs="Times New Roman"/>
      <w:b/>
      <w:bCs/>
      <w:i/>
      <w:iCs/>
      <w:color w:val="5B9BD5"/>
      <w:sz w:val="28"/>
      <w:szCs w:val="28"/>
      <w:lang w:eastAsia="zh-CN"/>
    </w:rPr>
  </w:style>
  <w:style w:type="character" w:customStyle="1" w:styleId="Heading5Char">
    <w:name w:val="Heading 5 Char"/>
    <w:basedOn w:val="DefaultParagraphFont"/>
    <w:link w:val="Heading5"/>
    <w:uiPriority w:val="9"/>
    <w:rsid w:val="00F53AAD"/>
    <w:rPr>
      <w:rFonts w:ascii="Times New Roman" w:eastAsia="Times New Roman" w:hAnsi="Times New Roman" w:cs="Times New Roman"/>
      <w:b/>
      <w:bCs/>
      <w:i/>
      <w:iCs/>
      <w:color w:val="00000A"/>
      <w:sz w:val="26"/>
      <w:szCs w:val="26"/>
      <w:lang w:eastAsia="zh-CN"/>
    </w:rPr>
  </w:style>
  <w:style w:type="character" w:customStyle="1" w:styleId="Heading6Char">
    <w:name w:val="Heading 6 Char"/>
    <w:basedOn w:val="DefaultParagraphFont"/>
    <w:link w:val="Heading6"/>
    <w:uiPriority w:val="9"/>
    <w:rsid w:val="00F53AAD"/>
    <w:rPr>
      <w:rFonts w:ascii="Cambria" w:eastAsia="Times New Roman" w:hAnsi="Cambria" w:cs="Cambria"/>
      <w:i/>
      <w:iCs/>
      <w:color w:val="243F60"/>
      <w:sz w:val="24"/>
      <w:szCs w:val="24"/>
      <w:lang w:eastAsia="zh-CN"/>
    </w:rPr>
  </w:style>
  <w:style w:type="character" w:customStyle="1" w:styleId="Heading7Char">
    <w:name w:val="Heading 7 Char"/>
    <w:basedOn w:val="DefaultParagraphFont"/>
    <w:link w:val="Heading7"/>
    <w:uiPriority w:val="9"/>
    <w:rsid w:val="00F53AAD"/>
    <w:rPr>
      <w:rFonts w:ascii="Cambria" w:eastAsia="Times New Roman" w:hAnsi="Cambria" w:cs="Cambria"/>
      <w:i/>
      <w:iCs/>
      <w:color w:val="404040"/>
      <w:sz w:val="24"/>
      <w:szCs w:val="24"/>
      <w:lang w:eastAsia="zh-CN"/>
    </w:rPr>
  </w:style>
  <w:style w:type="character" w:customStyle="1" w:styleId="Heading8Char">
    <w:name w:val="Heading 8 Char"/>
    <w:basedOn w:val="DefaultParagraphFont"/>
    <w:link w:val="Heading8"/>
    <w:uiPriority w:val="9"/>
    <w:rsid w:val="00F53AAD"/>
    <w:rPr>
      <w:rFonts w:ascii="Cambria" w:eastAsia="Times New Roman" w:hAnsi="Cambria" w:cs="Cambria"/>
      <w:color w:val="404040"/>
      <w:sz w:val="20"/>
      <w:szCs w:val="20"/>
      <w:lang w:eastAsia="zh-CN"/>
    </w:rPr>
  </w:style>
  <w:style w:type="numbering" w:customStyle="1" w:styleId="Bezsaraksta1">
    <w:name w:val="Bez saraksta1"/>
    <w:next w:val="NoList"/>
    <w:uiPriority w:val="99"/>
    <w:semiHidden/>
    <w:unhideWhenUsed/>
    <w:rsid w:val="00F53AAD"/>
  </w:style>
  <w:style w:type="paragraph" w:customStyle="1" w:styleId="SLONormalnospace">
    <w:name w:val="SLO Normal (nospace)"/>
    <w:basedOn w:val="Normal"/>
    <w:qFormat/>
    <w:rsid w:val="00F53AAD"/>
    <w:pPr>
      <w:suppressAutoHyphens/>
      <w:overflowPunct w:val="0"/>
      <w:spacing w:after="0" w:line="240" w:lineRule="auto"/>
      <w:jc w:val="both"/>
      <w:textAlignment w:val="baseline"/>
    </w:pPr>
    <w:rPr>
      <w:rFonts w:ascii="Times New Roman" w:eastAsia="Times New Roman" w:hAnsi="Times New Roman" w:cs="Times New Roman"/>
      <w:color w:val="00000A"/>
      <w:sz w:val="24"/>
      <w:szCs w:val="24"/>
      <w:lang w:val="en-GB" w:eastAsia="lv-LV"/>
    </w:rPr>
  </w:style>
  <w:style w:type="paragraph" w:styleId="ListParagraph">
    <w:name w:val="List Paragraph"/>
    <w:aliases w:val="Syle 1,Normal bullet 2,Bullet list,H&amp;P List Paragraph,2,Colorful List - Accent 12,Strip,Saistīto dokumentu saraksts,PPS_Bullet,Virsraksti,Grafika nosaukums,Numurets,Colorful List - Accent 11,List Paragraph;Grafika nosaukums"/>
    <w:basedOn w:val="Normal"/>
    <w:link w:val="ListParagraphChar"/>
    <w:qFormat/>
    <w:rsid w:val="00F53AAD"/>
    <w:pPr>
      <w:ind w:left="720"/>
      <w:contextualSpacing/>
    </w:pPr>
    <w:rPr>
      <w:rFonts w:ascii="Calibri" w:eastAsia="Times New Roman" w:hAnsi="Calibri" w:cs="Times New Roman"/>
    </w:rPr>
  </w:style>
  <w:style w:type="paragraph" w:styleId="Header">
    <w:name w:val="header"/>
    <w:basedOn w:val="Normal"/>
    <w:link w:val="HeaderChar"/>
    <w:unhideWhenUsed/>
    <w:rsid w:val="00F53AAD"/>
    <w:pPr>
      <w:tabs>
        <w:tab w:val="center" w:pos="4153"/>
        <w:tab w:val="right" w:pos="8306"/>
      </w:tabs>
      <w:spacing w:after="0" w:line="240" w:lineRule="auto"/>
    </w:pPr>
    <w:rPr>
      <w:rFonts w:ascii="Calibri" w:eastAsia="Times New Roman" w:hAnsi="Calibri" w:cs="Times New Roman"/>
    </w:rPr>
  </w:style>
  <w:style w:type="character" w:customStyle="1" w:styleId="HeaderChar">
    <w:name w:val="Header Char"/>
    <w:basedOn w:val="DefaultParagraphFont"/>
    <w:link w:val="Header"/>
    <w:rsid w:val="00F53AAD"/>
    <w:rPr>
      <w:rFonts w:ascii="Calibri" w:eastAsia="Times New Roman" w:hAnsi="Calibri" w:cs="Times New Roman"/>
    </w:rPr>
  </w:style>
  <w:style w:type="paragraph" w:styleId="Footer">
    <w:name w:val="footer"/>
    <w:basedOn w:val="Normal"/>
    <w:link w:val="FooterChar"/>
    <w:uiPriority w:val="99"/>
    <w:unhideWhenUsed/>
    <w:rsid w:val="00F53AAD"/>
    <w:pPr>
      <w:tabs>
        <w:tab w:val="center" w:pos="4153"/>
        <w:tab w:val="right" w:pos="8306"/>
      </w:tabs>
      <w:spacing w:after="0" w:line="240" w:lineRule="auto"/>
    </w:pPr>
    <w:rPr>
      <w:rFonts w:ascii="Calibri" w:eastAsia="Times New Roman" w:hAnsi="Calibri" w:cs="Times New Roman"/>
    </w:rPr>
  </w:style>
  <w:style w:type="character" w:customStyle="1" w:styleId="FooterChar">
    <w:name w:val="Footer Char"/>
    <w:basedOn w:val="DefaultParagraphFont"/>
    <w:link w:val="Footer"/>
    <w:uiPriority w:val="99"/>
    <w:rsid w:val="00F53AAD"/>
    <w:rPr>
      <w:rFonts w:ascii="Calibri" w:eastAsia="Times New Roman" w:hAnsi="Calibri" w:cs="Times New Roman"/>
    </w:rPr>
  </w:style>
  <w:style w:type="character" w:customStyle="1" w:styleId="ListParagraphChar">
    <w:name w:val="List Paragraph Char"/>
    <w:aliases w:val="Syle 1 Char,Normal bullet 2 Char,Bullet list Char,H&amp;P List Paragraph Char,2 Char,Colorful List - Accent 12 Char,Strip Char,Saistīto dokumentu saraksts Char,PPS_Bullet Char,Virsraksti Char,Grafika nosaukums Char,Numurets Char"/>
    <w:link w:val="ListParagraph"/>
    <w:qFormat/>
    <w:locked/>
    <w:rsid w:val="00F53AAD"/>
    <w:rPr>
      <w:rFonts w:ascii="Calibri" w:eastAsia="Times New Roman" w:hAnsi="Calibri" w:cs="Times New Roman"/>
    </w:rPr>
  </w:style>
  <w:style w:type="character" w:styleId="Hyperlink">
    <w:name w:val="Hyperlink"/>
    <w:uiPriority w:val="99"/>
    <w:unhideWhenUsed/>
    <w:rsid w:val="00F53AAD"/>
    <w:rPr>
      <w:rFonts w:cs="Times New Roman"/>
      <w:color w:val="0000FF"/>
      <w:u w:val="single"/>
    </w:rPr>
  </w:style>
  <w:style w:type="paragraph" w:customStyle="1" w:styleId="naisf">
    <w:name w:val="naisf"/>
    <w:basedOn w:val="Normal"/>
    <w:qFormat/>
    <w:rsid w:val="00F53AAD"/>
    <w:pPr>
      <w:suppressAutoHyphens/>
      <w:spacing w:before="280" w:after="280" w:line="240" w:lineRule="auto"/>
      <w:jc w:val="both"/>
    </w:pPr>
    <w:rPr>
      <w:rFonts w:ascii="Times New Roman" w:eastAsia="Times New Roman" w:hAnsi="Times New Roman" w:cs="Times New Roman"/>
      <w:color w:val="00000A"/>
      <w:sz w:val="24"/>
      <w:szCs w:val="24"/>
      <w:lang w:val="en-GB" w:eastAsia="zh-CN"/>
    </w:rPr>
  </w:style>
  <w:style w:type="character" w:customStyle="1" w:styleId="Internetasaite">
    <w:name w:val="Interneta saite"/>
    <w:rsid w:val="00F53AAD"/>
    <w:rPr>
      <w:color w:val="0000FF"/>
      <w:u w:val="single"/>
    </w:rPr>
  </w:style>
  <w:style w:type="character" w:customStyle="1" w:styleId="UnresolvedMention">
    <w:name w:val="Unresolved Mention"/>
    <w:uiPriority w:val="99"/>
    <w:semiHidden/>
    <w:unhideWhenUsed/>
    <w:rsid w:val="00F53AAD"/>
    <w:rPr>
      <w:rFonts w:cs="Times New Roman"/>
      <w:color w:val="605E5C"/>
      <w:shd w:val="clear" w:color="auto" w:fill="E1DFDD"/>
    </w:rPr>
  </w:style>
  <w:style w:type="paragraph" w:styleId="BodyTextIndent">
    <w:name w:val="Body Text Indent"/>
    <w:basedOn w:val="Normal"/>
    <w:link w:val="BodyTextIndentChar"/>
    <w:uiPriority w:val="99"/>
    <w:rsid w:val="00F53AAD"/>
    <w:pPr>
      <w:suppressAutoHyphens/>
      <w:spacing w:after="0" w:line="240" w:lineRule="auto"/>
      <w:ind w:left="1134" w:firstLine="567"/>
      <w:jc w:val="both"/>
    </w:pPr>
    <w:rPr>
      <w:rFonts w:ascii="Times New Roman" w:eastAsia="Times New Roman" w:hAnsi="Times New Roman" w:cs="Times New Roman"/>
      <w:color w:val="00000A"/>
      <w:sz w:val="24"/>
      <w:szCs w:val="20"/>
      <w:lang w:eastAsia="zh-CN"/>
    </w:rPr>
  </w:style>
  <w:style w:type="character" w:customStyle="1" w:styleId="BodyTextIndentChar">
    <w:name w:val="Body Text Indent Char"/>
    <w:basedOn w:val="DefaultParagraphFont"/>
    <w:link w:val="BodyTextIndent"/>
    <w:uiPriority w:val="99"/>
    <w:rsid w:val="00F53AAD"/>
    <w:rPr>
      <w:rFonts w:ascii="Times New Roman" w:eastAsia="Times New Roman" w:hAnsi="Times New Roman" w:cs="Times New Roman"/>
      <w:color w:val="00000A"/>
      <w:sz w:val="24"/>
      <w:szCs w:val="20"/>
      <w:lang w:eastAsia="zh-CN"/>
    </w:rPr>
  </w:style>
  <w:style w:type="paragraph" w:styleId="NoSpacing">
    <w:name w:val="No Spacing"/>
    <w:link w:val="NoSpacingChar"/>
    <w:uiPriority w:val="1"/>
    <w:qFormat/>
    <w:rsid w:val="00F53AAD"/>
    <w:pPr>
      <w:suppressAutoHyphens/>
      <w:spacing w:after="0" w:line="100" w:lineRule="atLeast"/>
    </w:pPr>
    <w:rPr>
      <w:rFonts w:ascii="Times New Roman" w:eastAsia="Times New Roman" w:hAnsi="Times New Roman" w:cs="Times New Roman"/>
      <w:sz w:val="24"/>
      <w:szCs w:val="24"/>
    </w:rPr>
  </w:style>
  <w:style w:type="paragraph" w:customStyle="1" w:styleId="Apakpunkts">
    <w:name w:val="Apakšpunkts"/>
    <w:basedOn w:val="Normal"/>
    <w:qFormat/>
    <w:rsid w:val="00F53AAD"/>
    <w:pPr>
      <w:tabs>
        <w:tab w:val="num" w:pos="851"/>
      </w:tabs>
      <w:suppressAutoHyphens/>
      <w:spacing w:after="0" w:line="240" w:lineRule="auto"/>
      <w:ind w:left="851" w:hanging="851"/>
    </w:pPr>
    <w:rPr>
      <w:rFonts w:ascii="Arial" w:eastAsia="Times New Roman" w:hAnsi="Arial" w:cs="Arial"/>
      <w:b/>
      <w:sz w:val="20"/>
      <w:szCs w:val="24"/>
      <w:lang w:eastAsia="zh-CN"/>
    </w:rPr>
  </w:style>
  <w:style w:type="character" w:customStyle="1" w:styleId="CharStyle8">
    <w:name w:val="Char Style 8"/>
    <w:link w:val="Style7"/>
    <w:uiPriority w:val="99"/>
    <w:locked/>
    <w:rsid w:val="00F53AAD"/>
    <w:rPr>
      <w:shd w:val="clear" w:color="auto" w:fill="FFFFFF"/>
    </w:rPr>
  </w:style>
  <w:style w:type="paragraph" w:customStyle="1" w:styleId="Style7">
    <w:name w:val="Style 7"/>
    <w:basedOn w:val="Normal"/>
    <w:link w:val="CharStyle8"/>
    <w:uiPriority w:val="99"/>
    <w:rsid w:val="00F53AAD"/>
    <w:pPr>
      <w:widowControl w:val="0"/>
      <w:shd w:val="clear" w:color="auto" w:fill="FFFFFF"/>
      <w:spacing w:after="0" w:line="274" w:lineRule="exact"/>
      <w:ind w:hanging="740"/>
      <w:jc w:val="both"/>
    </w:pPr>
  </w:style>
  <w:style w:type="character" w:customStyle="1" w:styleId="WW8Num5z0">
    <w:name w:val="WW8Num5z0"/>
    <w:qFormat/>
    <w:rsid w:val="00F53AAD"/>
    <w:rPr>
      <w:rFonts w:ascii="Times New Roman" w:hAnsi="Times New Roman"/>
      <w:sz w:val="24"/>
    </w:rPr>
  </w:style>
  <w:style w:type="paragraph" w:customStyle="1" w:styleId="tabulia1">
    <w:name w:val="tabuliņa 1"/>
    <w:basedOn w:val="Normal"/>
    <w:qFormat/>
    <w:rsid w:val="00F53AAD"/>
    <w:pPr>
      <w:suppressAutoHyphens/>
      <w:spacing w:after="0" w:line="240" w:lineRule="auto"/>
      <w:jc w:val="both"/>
    </w:pPr>
    <w:rPr>
      <w:rFonts w:ascii="Times New Roman" w:eastAsia="Times New Roman" w:hAnsi="Times New Roman" w:cs="Times New Roman"/>
      <w:color w:val="00000A"/>
      <w:sz w:val="24"/>
      <w:szCs w:val="24"/>
      <w:lang w:eastAsia="zh-CN"/>
    </w:rPr>
  </w:style>
  <w:style w:type="paragraph" w:customStyle="1" w:styleId="ListParagraph1">
    <w:name w:val="List Paragraph1"/>
    <w:basedOn w:val="Normal"/>
    <w:qFormat/>
    <w:rsid w:val="00F53AAD"/>
    <w:pPr>
      <w:suppressAutoHyphens/>
      <w:spacing w:after="0" w:line="240" w:lineRule="auto"/>
      <w:ind w:left="720"/>
    </w:pPr>
    <w:rPr>
      <w:rFonts w:ascii="Times New Roman" w:eastAsia="Times New Roman" w:hAnsi="Times New Roman" w:cs="ZapfCalligr TL"/>
      <w:color w:val="00000A"/>
      <w:sz w:val="24"/>
      <w:szCs w:val="24"/>
      <w:lang w:eastAsia="zh-CN"/>
    </w:rPr>
  </w:style>
  <w:style w:type="paragraph" w:customStyle="1" w:styleId="11Iveta">
    <w:name w:val="1.1. Iveta"/>
    <w:basedOn w:val="ListParagraph"/>
    <w:rsid w:val="00F53AAD"/>
    <w:pPr>
      <w:numPr>
        <w:numId w:val="4"/>
      </w:numPr>
      <w:suppressAutoHyphens/>
      <w:spacing w:after="0" w:line="240" w:lineRule="auto"/>
      <w:contextualSpacing w:val="0"/>
      <w:jc w:val="both"/>
    </w:pPr>
    <w:rPr>
      <w:rFonts w:ascii="Times New Roman" w:hAnsi="Times New Roman"/>
      <w:sz w:val="24"/>
      <w:szCs w:val="20"/>
      <w:lang w:eastAsia="ar-SA"/>
    </w:rPr>
  </w:style>
  <w:style w:type="paragraph" w:styleId="BodyText">
    <w:name w:val="Body Text"/>
    <w:basedOn w:val="Normal"/>
    <w:link w:val="BodyTextChar"/>
    <w:uiPriority w:val="99"/>
    <w:unhideWhenUsed/>
    <w:rsid w:val="00F53AAD"/>
    <w:pPr>
      <w:suppressAutoHyphens/>
      <w:spacing w:after="120" w:line="240" w:lineRule="auto"/>
    </w:pPr>
    <w:rPr>
      <w:rFonts w:ascii="Times New Roman" w:eastAsia="Times New Roman" w:hAnsi="Times New Roman" w:cs="Times New Roman"/>
      <w:sz w:val="24"/>
      <w:szCs w:val="24"/>
      <w:lang w:eastAsia="ar-SA"/>
    </w:rPr>
  </w:style>
  <w:style w:type="character" w:customStyle="1" w:styleId="BodyTextChar">
    <w:name w:val="Body Text Char"/>
    <w:basedOn w:val="DefaultParagraphFont"/>
    <w:link w:val="BodyText"/>
    <w:uiPriority w:val="99"/>
    <w:rsid w:val="00F53AAD"/>
    <w:rPr>
      <w:rFonts w:ascii="Times New Roman" w:eastAsia="Times New Roman" w:hAnsi="Times New Roman" w:cs="Times New Roman"/>
      <w:sz w:val="24"/>
      <w:szCs w:val="24"/>
      <w:lang w:eastAsia="ar-SA"/>
    </w:rPr>
  </w:style>
  <w:style w:type="table" w:styleId="TableGrid">
    <w:name w:val="Table Grid"/>
    <w:basedOn w:val="TableNormal"/>
    <w:uiPriority w:val="59"/>
    <w:rsid w:val="00F53AA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qFormat/>
    <w:rsid w:val="00F53AAD"/>
    <w:rPr>
      <w:rFonts w:cs="Times New Roman"/>
      <w:vertAlign w:val="superscript"/>
    </w:rPr>
  </w:style>
  <w:style w:type="paragraph" w:styleId="BalloonText">
    <w:name w:val="Balloon Text"/>
    <w:basedOn w:val="Normal"/>
    <w:link w:val="BalloonTextChar1"/>
    <w:uiPriority w:val="99"/>
    <w:semiHidden/>
    <w:unhideWhenUsed/>
    <w:rsid w:val="00F53AAD"/>
    <w:pPr>
      <w:spacing w:after="0" w:line="240" w:lineRule="auto"/>
    </w:pPr>
    <w:rPr>
      <w:rFonts w:ascii="Segoe UI" w:eastAsia="Times New Roman" w:hAnsi="Segoe UI" w:cs="Segoe UI"/>
      <w:sz w:val="18"/>
      <w:szCs w:val="18"/>
    </w:rPr>
  </w:style>
  <w:style w:type="character" w:customStyle="1" w:styleId="BalloonTextChar1">
    <w:name w:val="Balloon Text Char1"/>
    <w:basedOn w:val="DefaultParagraphFont"/>
    <w:link w:val="BalloonText"/>
    <w:uiPriority w:val="99"/>
    <w:semiHidden/>
    <w:rsid w:val="00F53AAD"/>
    <w:rPr>
      <w:rFonts w:ascii="Segoe UI" w:eastAsia="Times New Roman" w:hAnsi="Segoe UI" w:cs="Segoe UI"/>
      <w:sz w:val="18"/>
      <w:szCs w:val="18"/>
    </w:rPr>
  </w:style>
  <w:style w:type="character" w:customStyle="1" w:styleId="NoSpacingChar">
    <w:name w:val="No Spacing Char"/>
    <w:link w:val="NoSpacing"/>
    <w:uiPriority w:val="1"/>
    <w:locked/>
    <w:rsid w:val="00F53AAD"/>
    <w:rPr>
      <w:rFonts w:ascii="Times New Roman" w:eastAsia="Times New Roman" w:hAnsi="Times New Roman" w:cs="Times New Roman"/>
      <w:sz w:val="24"/>
      <w:szCs w:val="24"/>
    </w:rPr>
  </w:style>
  <w:style w:type="paragraph" w:customStyle="1" w:styleId="tv2132">
    <w:name w:val="tv2132"/>
    <w:basedOn w:val="Normal"/>
    <w:rsid w:val="00F53AAD"/>
    <w:pPr>
      <w:spacing w:after="0" w:line="360" w:lineRule="auto"/>
      <w:ind w:firstLine="300"/>
    </w:pPr>
    <w:rPr>
      <w:rFonts w:ascii="Times New Roman" w:eastAsia="Times New Roman" w:hAnsi="Times New Roman" w:cs="Times New Roman"/>
      <w:color w:val="414142"/>
      <w:sz w:val="20"/>
      <w:szCs w:val="20"/>
      <w:lang w:eastAsia="lv-LV"/>
    </w:rPr>
  </w:style>
  <w:style w:type="character" w:styleId="Strong">
    <w:name w:val="Strong"/>
    <w:uiPriority w:val="22"/>
    <w:qFormat/>
    <w:rsid w:val="00F53AAD"/>
    <w:rPr>
      <w:rFonts w:cs="Times New Roman"/>
      <w:b/>
    </w:rPr>
  </w:style>
  <w:style w:type="character" w:styleId="FollowedHyperlink">
    <w:name w:val="FollowedHyperlink"/>
    <w:uiPriority w:val="99"/>
    <w:semiHidden/>
    <w:unhideWhenUsed/>
    <w:rsid w:val="00F53AAD"/>
    <w:rPr>
      <w:rFonts w:cs="Times New Roman"/>
      <w:color w:val="954F72"/>
      <w:u w:val="single"/>
    </w:rPr>
  </w:style>
  <w:style w:type="character" w:styleId="CommentReference">
    <w:name w:val="annotation reference"/>
    <w:uiPriority w:val="99"/>
    <w:semiHidden/>
    <w:unhideWhenUsed/>
    <w:rsid w:val="00F53AAD"/>
    <w:rPr>
      <w:rFonts w:cs="Times New Roman"/>
      <w:sz w:val="16"/>
    </w:rPr>
  </w:style>
  <w:style w:type="paragraph" w:styleId="CommentText">
    <w:name w:val="annotation text"/>
    <w:basedOn w:val="Normal"/>
    <w:link w:val="CommentTextChar"/>
    <w:uiPriority w:val="99"/>
    <w:semiHidden/>
    <w:unhideWhenUsed/>
    <w:rsid w:val="00F53AAD"/>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F53AAD"/>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53AAD"/>
    <w:rPr>
      <w:b/>
      <w:bCs/>
    </w:rPr>
  </w:style>
  <w:style w:type="character" w:customStyle="1" w:styleId="CommentSubjectChar">
    <w:name w:val="Comment Subject Char"/>
    <w:basedOn w:val="CommentTextChar"/>
    <w:link w:val="CommentSubject"/>
    <w:uiPriority w:val="99"/>
    <w:semiHidden/>
    <w:rsid w:val="00F53AAD"/>
    <w:rPr>
      <w:rFonts w:ascii="Calibri" w:eastAsia="Times New Roman" w:hAnsi="Calibri" w:cs="Times New Roman"/>
      <w:b/>
      <w:bCs/>
      <w:sz w:val="20"/>
      <w:szCs w:val="20"/>
    </w:rPr>
  </w:style>
  <w:style w:type="paragraph" w:styleId="BodyTextIndent2">
    <w:name w:val="Body Text Indent 2"/>
    <w:basedOn w:val="Normal"/>
    <w:link w:val="BodyTextIndent2Char"/>
    <w:uiPriority w:val="99"/>
    <w:semiHidden/>
    <w:unhideWhenUsed/>
    <w:rsid w:val="00F53AAD"/>
    <w:pPr>
      <w:spacing w:after="120" w:line="480" w:lineRule="auto"/>
      <w:ind w:left="283"/>
    </w:pPr>
    <w:rPr>
      <w:rFonts w:ascii="Calibri" w:eastAsia="Times New Roman" w:hAnsi="Calibri" w:cs="Times New Roman"/>
    </w:rPr>
  </w:style>
  <w:style w:type="character" w:customStyle="1" w:styleId="BodyTextIndent2Char">
    <w:name w:val="Body Text Indent 2 Char"/>
    <w:basedOn w:val="DefaultParagraphFont"/>
    <w:link w:val="BodyTextIndent2"/>
    <w:uiPriority w:val="99"/>
    <w:semiHidden/>
    <w:rsid w:val="00F53AAD"/>
    <w:rPr>
      <w:rFonts w:ascii="Calibri" w:eastAsia="Times New Roman" w:hAnsi="Calibri" w:cs="Times New Roman"/>
    </w:rPr>
  </w:style>
  <w:style w:type="paragraph" w:styleId="FootnoteText">
    <w:name w:val="footnote text"/>
    <w:aliases w:val=" Char1, Rakstz. Rakstz.,Footnote Text Char2 Char,Footnote Text Char1 Char2 Char,Footnote Text Char Char Char Char,Footnote Text Char1 Char Char Char Char,Footnote Text Char Char Char Char Char Char,Rakstz. Rakstz.,Rakstz.,Footnote,Fußnote"/>
    <w:basedOn w:val="Normal"/>
    <w:link w:val="FootnoteTextChar"/>
    <w:qFormat/>
    <w:rsid w:val="00287A7F"/>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 Char1 Char, Rakstz. Rakstz. Char,Footnote Text Char2 Char Char,Footnote Text Char1 Char2 Char Char,Footnote Text Char Char Char Char Char,Footnote Text Char1 Char Char Char Char Char,Footnote Text Char Char Char Char Char Char Char"/>
    <w:basedOn w:val="DefaultParagraphFont"/>
    <w:link w:val="FootnoteText"/>
    <w:qFormat/>
    <w:rsid w:val="00287A7F"/>
    <w:rPr>
      <w:rFonts w:ascii="Times New Roman" w:eastAsia="Times New Roman" w:hAnsi="Times New Roman" w:cs="Times New Roman"/>
      <w:sz w:val="20"/>
      <w:szCs w:val="20"/>
      <w:lang w:val="en-US"/>
    </w:rPr>
  </w:style>
  <w:style w:type="character" w:customStyle="1" w:styleId="CharChar1">
    <w:name w:val="Char Char1"/>
    <w:rsid w:val="00A917E4"/>
    <w:rPr>
      <w:rFonts w:ascii="Arial" w:hAnsi="Arial" w:cs="Arial"/>
      <w:b/>
      <w:bCs/>
      <w:kern w:val="32"/>
      <w:sz w:val="32"/>
      <w:szCs w:val="32"/>
      <w:lang w:val="en-US" w:eastAsia="en-US" w:bidi="ar-SA"/>
    </w:rPr>
  </w:style>
  <w:style w:type="paragraph" w:customStyle="1" w:styleId="Stils1">
    <w:name w:val="Stils1"/>
    <w:basedOn w:val="Normal"/>
    <w:qFormat/>
    <w:rsid w:val="00A917E4"/>
    <w:pPr>
      <w:numPr>
        <w:numId w:val="30"/>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Normal"/>
    <w:rsid w:val="00A917E4"/>
    <w:pPr>
      <w:numPr>
        <w:ilvl w:val="1"/>
        <w:numId w:val="30"/>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Normal"/>
    <w:rsid w:val="00A917E4"/>
    <w:pPr>
      <w:numPr>
        <w:ilvl w:val="2"/>
        <w:numId w:val="30"/>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Normal"/>
    <w:rsid w:val="00A917E4"/>
    <w:pPr>
      <w:numPr>
        <w:ilvl w:val="3"/>
        <w:numId w:val="30"/>
      </w:numPr>
      <w:spacing w:after="0" w:line="240" w:lineRule="auto"/>
      <w:jc w:val="both"/>
    </w:pPr>
    <w:rPr>
      <w:rFonts w:ascii="Times New Roman" w:eastAsia="Times New Roman" w:hAnsi="Times New Roman" w:cs="Times New Roman"/>
      <w:sz w:val="20"/>
      <w:szCs w:val="20"/>
      <w:lang w:eastAsia="lv-LV" w:bidi="lo-LA"/>
    </w:rPr>
  </w:style>
  <w:style w:type="paragraph" w:styleId="Title">
    <w:name w:val="Title"/>
    <w:basedOn w:val="Normal"/>
    <w:next w:val="Subtitle"/>
    <w:link w:val="TitleChar"/>
    <w:qFormat/>
    <w:rsid w:val="00CF5444"/>
    <w:pPr>
      <w:suppressAutoHyphens/>
      <w:spacing w:after="0" w:line="240" w:lineRule="auto"/>
      <w:jc w:val="center"/>
    </w:pPr>
    <w:rPr>
      <w:rFonts w:ascii="Times New Roman" w:eastAsia="Times New Roman" w:hAnsi="Times New Roman" w:cs="Times New Roman"/>
      <w:b/>
      <w:sz w:val="20"/>
      <w:szCs w:val="20"/>
      <w:lang w:val="x-none" w:eastAsia="ar-SA"/>
    </w:rPr>
  </w:style>
  <w:style w:type="character" w:customStyle="1" w:styleId="TitleChar">
    <w:name w:val="Title Char"/>
    <w:basedOn w:val="DefaultParagraphFont"/>
    <w:link w:val="Title"/>
    <w:rsid w:val="00CF5444"/>
    <w:rPr>
      <w:rFonts w:ascii="Times New Roman" w:eastAsia="Times New Roman" w:hAnsi="Times New Roman" w:cs="Times New Roman"/>
      <w:b/>
      <w:sz w:val="20"/>
      <w:szCs w:val="20"/>
      <w:lang w:val="x-none" w:eastAsia="ar-SA"/>
    </w:rPr>
  </w:style>
  <w:style w:type="paragraph" w:customStyle="1" w:styleId="h3body1">
    <w:name w:val="h3_body_1"/>
    <w:autoRedefine/>
    <w:uiPriority w:val="99"/>
    <w:qFormat/>
    <w:rsid w:val="00CF5444"/>
    <w:pPr>
      <w:widowControl w:val="0"/>
      <w:numPr>
        <w:ilvl w:val="1"/>
        <w:numId w:val="34"/>
      </w:numPr>
      <w:tabs>
        <w:tab w:val="left" w:pos="567"/>
      </w:tabs>
      <w:overflowPunct w:val="0"/>
      <w:autoSpaceDE w:val="0"/>
      <w:autoSpaceDN w:val="0"/>
      <w:adjustRightInd w:val="0"/>
      <w:spacing w:after="0" w:line="240" w:lineRule="auto"/>
      <w:ind w:left="0" w:firstLine="0"/>
      <w:jc w:val="both"/>
    </w:pPr>
    <w:rPr>
      <w:rFonts w:ascii="Times New Roman" w:eastAsia="Calibri" w:hAnsi="Times New Roman" w:cs="Times New Roman"/>
      <w:iCs/>
      <w:lang w:eastAsia="lv-LV"/>
    </w:rPr>
  </w:style>
  <w:style w:type="paragraph" w:styleId="Subtitle">
    <w:name w:val="Subtitle"/>
    <w:basedOn w:val="Normal"/>
    <w:next w:val="Normal"/>
    <w:link w:val="SubtitleChar"/>
    <w:uiPriority w:val="11"/>
    <w:qFormat/>
    <w:rsid w:val="00CF5444"/>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CF5444"/>
    <w:rPr>
      <w:rFonts w:asciiTheme="majorHAnsi" w:eastAsiaTheme="majorEastAsia" w:hAnsiTheme="majorHAnsi" w:cstheme="majorBidi"/>
      <w:i/>
      <w:iCs/>
      <w:color w:val="5B9BD5" w:themeColor="accent1"/>
      <w:spacing w:val="15"/>
      <w:sz w:val="24"/>
      <w:szCs w:val="24"/>
    </w:rPr>
  </w:style>
  <w:style w:type="paragraph" w:customStyle="1" w:styleId="Style1">
    <w:name w:val="Style1"/>
    <w:autoRedefine/>
    <w:rsid w:val="00C0706C"/>
    <w:pPr>
      <w:suppressAutoHyphens/>
      <w:spacing w:after="120" w:line="240" w:lineRule="auto"/>
      <w:ind w:left="289"/>
      <w:jc w:val="both"/>
    </w:pPr>
    <w:rPr>
      <w:rFonts w:ascii="Times New Roman" w:eastAsia="Times New Roman" w:hAnsi="Times New Roman" w:cs="Times New Roman"/>
      <w:bCs/>
      <w:i/>
      <w:iCs/>
      <w:sz w:val="20"/>
    </w:rPr>
  </w:style>
  <w:style w:type="paragraph" w:customStyle="1" w:styleId="Parasts1">
    <w:name w:val="Parasts1"/>
    <w:qFormat/>
    <w:rsid w:val="00E12783"/>
    <w:pPr>
      <w:spacing w:after="200" w:line="276" w:lineRule="auto"/>
    </w:pPr>
    <w:rPr>
      <w:rFonts w:ascii="Calibri" w:eastAsia="Calibri" w:hAnsi="Calibri" w:cs="Times New Roman"/>
      <w:lang w:val="en-US"/>
    </w:rPr>
  </w:style>
  <w:style w:type="paragraph" w:customStyle="1" w:styleId="Parastais">
    <w:name w:val="Parastais"/>
    <w:qFormat/>
    <w:rsid w:val="00E12783"/>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BalloonTextChar">
    <w:name w:val="Balloon Text Char"/>
    <w:rsid w:val="00C565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elgavastehnikums.lv" TargetMode="External"/><Relationship Id="rId13" Type="http://schemas.openxmlformats.org/officeDocument/2006/relationships/hyperlink" Target="mailto:info@jelgavastehnikums.lv" TargetMode="External"/><Relationship Id="rId18" Type="http://schemas.openxmlformats.org/officeDocument/2006/relationships/hyperlink" Target="mailto:_______@______.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_______@______.lv" TargetMode="External"/><Relationship Id="rId2" Type="http://schemas.openxmlformats.org/officeDocument/2006/relationships/numbering" Target="numbering.xml"/><Relationship Id="rId16" Type="http://schemas.openxmlformats.org/officeDocument/2006/relationships/hyperlink" Target="mailto:gramatvediba@jelgavastehnikums.lv" TargetMode="External"/><Relationship Id="rId20" Type="http://schemas.openxmlformats.org/officeDocument/2006/relationships/hyperlink" Target="mailto:_______@______.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mailto:info@jelgavastehnikums.lv" TargetMode="External"/><Relationship Id="rId10" Type="http://schemas.openxmlformats.org/officeDocument/2006/relationships/hyperlink" Target="mailto:info@jelgavastehnikums.lv" TargetMode="External"/><Relationship Id="rId19" Type="http://schemas.openxmlformats.org/officeDocument/2006/relationships/hyperlink" Target="mailto:__________@___________.lv" TargetMode="External"/><Relationship Id="rId4" Type="http://schemas.openxmlformats.org/officeDocument/2006/relationships/settings" Target="settings.xml"/><Relationship Id="rId9" Type="http://schemas.openxmlformats.org/officeDocument/2006/relationships/hyperlink" Target="http://www.jelgavastehnikums.lv" TargetMode="External"/><Relationship Id="rId14" Type="http://schemas.openxmlformats.org/officeDocument/2006/relationships/hyperlink" Target="mailto:gramatvediba@jelgavastehnikums.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9C2B1-C5A8-4CA4-A575-0CA20E7BC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25</Pages>
  <Words>40236</Words>
  <Characters>22936</Characters>
  <Application>Microsoft Office Word</Application>
  <DocSecurity>0</DocSecurity>
  <Lines>191</Lines>
  <Paragraphs>126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Uldis Sokolovs  | Jelgavas Tehnikums</dc:creator>
  <cp:lastModifiedBy>Uldis Sokolovs  | Jelgavas Tehnikums</cp:lastModifiedBy>
  <cp:revision>2</cp:revision>
  <cp:lastPrinted>2023-12-13T09:22:00Z</cp:lastPrinted>
  <dcterms:created xsi:type="dcterms:W3CDTF">2023-12-19T10:00:00Z</dcterms:created>
  <dcterms:modified xsi:type="dcterms:W3CDTF">2023-12-19T10:00:00Z</dcterms:modified>
</cp:coreProperties>
</file>