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7F10" w:rsidRPr="00FF07FA" w:rsidRDefault="00E2688F" w:rsidP="00DF7F10">
      <w:pPr>
        <w:ind w:right="136"/>
        <w:jc w:val="center"/>
        <w:rPr>
          <w:lang w:val="lv-LV"/>
        </w:rPr>
      </w:pPr>
      <w:r w:rsidRPr="00FF07FA">
        <w:rPr>
          <w:lang w:val="lv-LV"/>
        </w:rPr>
        <w:t xml:space="preserve">PIL 9.panta kārtībā organizēts iepirkums </w:t>
      </w:r>
    </w:p>
    <w:p w:rsidR="006843AA" w:rsidRPr="00FF07FA" w:rsidRDefault="006843AA" w:rsidP="00251B8E">
      <w:pPr>
        <w:tabs>
          <w:tab w:val="center" w:pos="4977"/>
          <w:tab w:val="left" w:pos="7725"/>
        </w:tabs>
        <w:jc w:val="center"/>
        <w:rPr>
          <w:b/>
          <w:bCs/>
          <w:lang w:val="lv-LV"/>
        </w:rPr>
      </w:pPr>
      <w:r w:rsidRPr="00FF07FA">
        <w:rPr>
          <w:b/>
          <w:bCs/>
          <w:lang w:val="lv-LV"/>
        </w:rPr>
        <w:t>“</w:t>
      </w:r>
      <w:r w:rsidR="001B5D08" w:rsidRPr="00FF07FA">
        <w:rPr>
          <w:b/>
          <w:bCs/>
          <w:lang w:val="lv-LV"/>
        </w:rPr>
        <w:t>Reklāmas radošā koncepta izstrāde</w:t>
      </w:r>
      <w:r w:rsidRPr="00FF07FA">
        <w:rPr>
          <w:b/>
          <w:bCs/>
          <w:lang w:val="lv-LV"/>
        </w:rPr>
        <w:t>”</w:t>
      </w:r>
    </w:p>
    <w:p w:rsidR="005D6BA8" w:rsidRPr="00FF07FA" w:rsidRDefault="00251B8E" w:rsidP="00A2478B">
      <w:pPr>
        <w:tabs>
          <w:tab w:val="center" w:pos="4977"/>
          <w:tab w:val="left" w:pos="7725"/>
        </w:tabs>
        <w:jc w:val="center"/>
        <w:rPr>
          <w:lang w:val="lv-LV"/>
        </w:rPr>
      </w:pPr>
      <w:r w:rsidRPr="00FF07FA">
        <w:rPr>
          <w:lang w:val="lv-LV"/>
        </w:rPr>
        <w:t>ID</w:t>
      </w:r>
      <w:r w:rsidR="005F61C8" w:rsidRPr="00FF07FA">
        <w:rPr>
          <w:lang w:val="lv-LV"/>
        </w:rPr>
        <w:t xml:space="preserve"> Nr.: RTU-</w:t>
      </w:r>
      <w:r w:rsidRPr="00FF07FA">
        <w:rPr>
          <w:lang w:val="lv-LV"/>
        </w:rPr>
        <w:t>20</w:t>
      </w:r>
      <w:r w:rsidR="005D6BA8" w:rsidRPr="00FF07FA">
        <w:rPr>
          <w:lang w:val="lv-LV"/>
        </w:rPr>
        <w:t>2</w:t>
      </w:r>
      <w:r w:rsidR="00FB77BE" w:rsidRPr="00FF07FA">
        <w:rPr>
          <w:lang w:val="lv-LV"/>
        </w:rPr>
        <w:t>3</w:t>
      </w:r>
      <w:r w:rsidR="00DA5E2F" w:rsidRPr="00FF07FA">
        <w:rPr>
          <w:lang w:val="lv-LV"/>
        </w:rPr>
        <w:t>/</w:t>
      </w:r>
      <w:r w:rsidR="0098702C" w:rsidRPr="00FF07FA">
        <w:rPr>
          <w:lang w:val="lv-LV"/>
        </w:rPr>
        <w:t>112</w:t>
      </w:r>
    </w:p>
    <w:p w:rsidR="00251B8E" w:rsidRPr="00FF07FA" w:rsidRDefault="00756DFC" w:rsidP="00251B8E">
      <w:pPr>
        <w:jc w:val="center"/>
        <w:rPr>
          <w:b/>
          <w:lang w:val="lv-LV"/>
        </w:rPr>
      </w:pPr>
      <w:r w:rsidRPr="00FF07FA">
        <w:rPr>
          <w:b/>
          <w:lang w:val="lv-LV"/>
        </w:rPr>
        <w:t>Komisijas sēdes protokols Nr.</w:t>
      </w:r>
      <w:r w:rsidR="00E93B5C">
        <w:rPr>
          <w:b/>
          <w:lang w:val="lv-LV"/>
        </w:rPr>
        <w:t>3</w:t>
      </w:r>
    </w:p>
    <w:p w:rsidR="00251B8E" w:rsidRPr="00FF07FA" w:rsidRDefault="00251B8E" w:rsidP="00251B8E">
      <w:pPr>
        <w:rPr>
          <w:lang w:val="lv-LV"/>
        </w:rPr>
      </w:pPr>
    </w:p>
    <w:p w:rsidR="00251B8E" w:rsidRPr="00FF07FA" w:rsidRDefault="00251B8E" w:rsidP="00251B8E">
      <w:pPr>
        <w:rPr>
          <w:lang w:val="lv-LV"/>
        </w:rPr>
      </w:pPr>
    </w:p>
    <w:p w:rsidR="00251B8E" w:rsidRPr="00FF07FA" w:rsidRDefault="00537EA2" w:rsidP="00251B8E">
      <w:pPr>
        <w:rPr>
          <w:b/>
          <w:lang w:val="lv-LV"/>
        </w:rPr>
      </w:pPr>
      <w:r w:rsidRPr="00FF07FA">
        <w:rPr>
          <w:lang w:val="lv-LV"/>
        </w:rPr>
        <w:t>Sēde notiek</w:t>
      </w:r>
      <w:r w:rsidR="00A77C6E" w:rsidRPr="00FF07FA">
        <w:rPr>
          <w:lang w:val="lv-LV"/>
        </w:rPr>
        <w:t>:</w:t>
      </w:r>
      <w:r w:rsidRPr="00FF07FA">
        <w:rPr>
          <w:lang w:val="lv-LV"/>
        </w:rPr>
        <w:t xml:space="preserve">  Rīgā, </w:t>
      </w:r>
      <w:r w:rsidR="00E93B5C">
        <w:rPr>
          <w:b/>
          <w:lang w:val="lv-LV"/>
        </w:rPr>
        <w:t>08</w:t>
      </w:r>
      <w:r w:rsidR="00DF7F10" w:rsidRPr="00FF07FA">
        <w:rPr>
          <w:b/>
          <w:lang w:val="lv-LV"/>
        </w:rPr>
        <w:t>.</w:t>
      </w:r>
      <w:r w:rsidR="00E93B5C">
        <w:rPr>
          <w:b/>
          <w:lang w:val="lv-LV"/>
        </w:rPr>
        <w:t>01</w:t>
      </w:r>
      <w:r w:rsidR="00DA5E2F" w:rsidRPr="00FF07FA">
        <w:rPr>
          <w:b/>
          <w:lang w:val="lv-LV"/>
        </w:rPr>
        <w:t>.20</w:t>
      </w:r>
      <w:r w:rsidR="005D6BA8" w:rsidRPr="00FF07FA">
        <w:rPr>
          <w:b/>
          <w:lang w:val="lv-LV"/>
        </w:rPr>
        <w:t>2</w:t>
      </w:r>
      <w:r w:rsidR="00E93B5C">
        <w:rPr>
          <w:b/>
          <w:lang w:val="lv-LV"/>
        </w:rPr>
        <w:t>4</w:t>
      </w:r>
      <w:r w:rsidR="00251B8E" w:rsidRPr="00FF07FA">
        <w:rPr>
          <w:b/>
          <w:lang w:val="lv-LV"/>
        </w:rPr>
        <w:t>.</w:t>
      </w:r>
    </w:p>
    <w:p w:rsidR="00FE6ECA" w:rsidRPr="00FF07FA" w:rsidRDefault="00FE6ECA" w:rsidP="00251B8E">
      <w:pPr>
        <w:rPr>
          <w:b/>
          <w:lang w:val="lv-LV"/>
        </w:rPr>
      </w:pPr>
    </w:p>
    <w:p w:rsidR="00FE6ECA" w:rsidRPr="00FF07FA" w:rsidRDefault="00FE6ECA" w:rsidP="00FE6ECA">
      <w:pPr>
        <w:jc w:val="both"/>
        <w:rPr>
          <w:lang w:val="lv-LV"/>
        </w:rPr>
      </w:pPr>
      <w:r w:rsidRPr="00FF07FA">
        <w:rPr>
          <w:lang w:val="lv-LV"/>
        </w:rPr>
        <w:t xml:space="preserve">Sēdi vada un protokolē: </w:t>
      </w:r>
      <w:proofErr w:type="spellStart"/>
      <w:r w:rsidR="006D6235" w:rsidRPr="00FF07FA">
        <w:rPr>
          <w:lang w:val="lv-LV"/>
        </w:rPr>
        <w:t>I.Benga</w:t>
      </w:r>
      <w:proofErr w:type="spellEnd"/>
    </w:p>
    <w:p w:rsidR="00400E55" w:rsidRPr="00FF07FA" w:rsidRDefault="00400E55" w:rsidP="00400E55">
      <w:pPr>
        <w:jc w:val="both"/>
        <w:rPr>
          <w:lang w:val="lv-LV"/>
        </w:rPr>
      </w:pPr>
      <w:r w:rsidRPr="00FF07FA">
        <w:rPr>
          <w:lang w:val="lv-LV"/>
        </w:rPr>
        <w:t xml:space="preserve">Sēdi atklāj </w:t>
      </w:r>
      <w:proofErr w:type="spellStart"/>
      <w:r w:rsidR="006D6235" w:rsidRPr="00FF07FA">
        <w:rPr>
          <w:lang w:val="lv-LV"/>
        </w:rPr>
        <w:t>I.Benga</w:t>
      </w:r>
      <w:proofErr w:type="spellEnd"/>
      <w:r w:rsidRPr="00FF07FA">
        <w:rPr>
          <w:lang w:val="lv-LV"/>
        </w:rPr>
        <w:t xml:space="preserve"> plkst. </w:t>
      </w:r>
      <w:r w:rsidR="00E93B5C">
        <w:rPr>
          <w:lang w:val="lv-LV"/>
        </w:rPr>
        <w:t>09</w:t>
      </w:r>
      <w:r w:rsidRPr="00FF07FA">
        <w:rPr>
          <w:lang w:val="lv-LV"/>
        </w:rPr>
        <w:t>:</w:t>
      </w:r>
      <w:r w:rsidR="00120053" w:rsidRPr="00FF07FA">
        <w:rPr>
          <w:lang w:val="lv-LV"/>
        </w:rPr>
        <w:t>3</w:t>
      </w:r>
      <w:r w:rsidRPr="00FF07FA">
        <w:rPr>
          <w:lang w:val="lv-LV"/>
        </w:rPr>
        <w:t>0.</w:t>
      </w:r>
    </w:p>
    <w:p w:rsidR="00251B8E" w:rsidRPr="00FF07FA" w:rsidRDefault="00251B8E" w:rsidP="00251B8E">
      <w:pPr>
        <w:jc w:val="both"/>
        <w:rPr>
          <w:b/>
          <w:bCs/>
          <w:lang w:val="lv-LV"/>
        </w:rPr>
      </w:pPr>
    </w:p>
    <w:p w:rsidR="000E5556" w:rsidRPr="00FF07FA" w:rsidRDefault="000E5556" w:rsidP="000E5556">
      <w:pPr>
        <w:jc w:val="both"/>
        <w:rPr>
          <w:lang w:val="lv-LV"/>
        </w:rPr>
      </w:pPr>
      <w:r w:rsidRPr="00FF07FA">
        <w:rPr>
          <w:lang w:val="lv-LV"/>
        </w:rPr>
        <w:t xml:space="preserve">Komisija izveidota ar Rīgas Tehniskās universitātes </w:t>
      </w:r>
      <w:r w:rsidR="00FB77BE" w:rsidRPr="00FF07FA">
        <w:rPr>
          <w:lang w:val="lv-LV"/>
        </w:rPr>
        <w:t xml:space="preserve">administratīvā direktora </w:t>
      </w:r>
      <w:r w:rsidR="001B5D08" w:rsidRPr="00FF07FA">
        <w:rPr>
          <w:lang w:val="lv-LV"/>
        </w:rPr>
        <w:t>15</w:t>
      </w:r>
      <w:r w:rsidR="00FB77BE" w:rsidRPr="00FF07FA">
        <w:rPr>
          <w:lang w:val="lv-LV"/>
        </w:rPr>
        <w:t>.</w:t>
      </w:r>
      <w:r w:rsidR="001B5D08" w:rsidRPr="00FF07FA">
        <w:rPr>
          <w:lang w:val="lv-LV"/>
        </w:rPr>
        <w:t>12</w:t>
      </w:r>
      <w:r w:rsidR="00FB77BE" w:rsidRPr="00FF07FA">
        <w:rPr>
          <w:lang w:val="lv-LV"/>
        </w:rPr>
        <w:t>.2023. rīkojumu Nr.0B000-1.3-e/</w:t>
      </w:r>
      <w:r w:rsidR="001B5D08" w:rsidRPr="00FF07FA">
        <w:rPr>
          <w:lang w:val="lv-LV"/>
        </w:rPr>
        <w:t>75</w:t>
      </w:r>
      <w:r w:rsidR="00FB77BE" w:rsidRPr="00FF07FA">
        <w:rPr>
          <w:lang w:val="lv-LV"/>
        </w:rPr>
        <w:t xml:space="preserve">. </w:t>
      </w:r>
    </w:p>
    <w:p w:rsidR="000E5556" w:rsidRPr="00FF07FA" w:rsidRDefault="000E5556" w:rsidP="000E5556">
      <w:pPr>
        <w:jc w:val="both"/>
        <w:rPr>
          <w:lang w:val="lv-LV"/>
        </w:rPr>
      </w:pPr>
    </w:p>
    <w:p w:rsidR="000E5556" w:rsidRPr="00FF07FA" w:rsidRDefault="000E5556" w:rsidP="000E5556">
      <w:pPr>
        <w:jc w:val="both"/>
        <w:rPr>
          <w:u w:val="single"/>
          <w:lang w:val="lv-LV"/>
        </w:rPr>
      </w:pPr>
      <w:r w:rsidRPr="00FF07FA">
        <w:rPr>
          <w:u w:val="single"/>
          <w:lang w:val="lv-LV"/>
        </w:rPr>
        <w:t>Komisijas sēdē piedalās:</w:t>
      </w:r>
    </w:p>
    <w:p w:rsidR="000E5556" w:rsidRPr="00FF07FA" w:rsidRDefault="000E5556" w:rsidP="000E5556">
      <w:pPr>
        <w:jc w:val="both"/>
        <w:rPr>
          <w:b/>
          <w:bCs/>
          <w:color w:val="000000" w:themeColor="text1"/>
          <w:lang w:val="lv-LV"/>
        </w:rPr>
      </w:pPr>
      <w:r w:rsidRPr="00FF07FA">
        <w:rPr>
          <w:b/>
          <w:lang w:val="lv-LV"/>
        </w:rPr>
        <w:t>Komisijas priekšsēdētāja:</w:t>
      </w:r>
    </w:p>
    <w:p w:rsidR="000E5556" w:rsidRPr="00FF07FA" w:rsidRDefault="006843AA" w:rsidP="000E5556">
      <w:pPr>
        <w:ind w:left="2835" w:hanging="2835"/>
        <w:jc w:val="both"/>
        <w:rPr>
          <w:rStyle w:val="c1"/>
          <w:color w:val="000000"/>
          <w:lang w:val="lv-LV"/>
        </w:rPr>
      </w:pPr>
      <w:r w:rsidRPr="00FF07FA">
        <w:rPr>
          <w:rStyle w:val="c1"/>
          <w:color w:val="000000"/>
          <w:lang w:val="lv-LV"/>
        </w:rPr>
        <w:t>Iveta Benga</w:t>
      </w:r>
      <w:r w:rsidR="000E5556" w:rsidRPr="00FF07FA">
        <w:rPr>
          <w:rStyle w:val="c1"/>
          <w:color w:val="000000"/>
          <w:lang w:val="lv-LV"/>
        </w:rPr>
        <w:t xml:space="preserve"> </w:t>
      </w:r>
      <w:r w:rsidR="000E5556" w:rsidRPr="00FF07FA">
        <w:rPr>
          <w:rStyle w:val="c1"/>
          <w:color w:val="000000"/>
          <w:lang w:val="lv-LV"/>
        </w:rPr>
        <w:tab/>
        <w:t xml:space="preserve">Juridiskā departamenta Iepirkumu nodaļas vecākā iepirkumu     </w:t>
      </w:r>
      <w:r w:rsidR="001126D8" w:rsidRPr="00FF07FA">
        <w:rPr>
          <w:rStyle w:val="c1"/>
          <w:color w:val="000000"/>
          <w:lang w:val="lv-LV"/>
        </w:rPr>
        <w:t xml:space="preserve">  </w:t>
      </w:r>
      <w:r w:rsidR="000E5556" w:rsidRPr="00FF07FA">
        <w:rPr>
          <w:rStyle w:val="c1"/>
          <w:color w:val="000000"/>
          <w:lang w:val="lv-LV"/>
        </w:rPr>
        <w:t>speciāliste</w:t>
      </w:r>
    </w:p>
    <w:p w:rsidR="000E5556" w:rsidRPr="00FF07FA" w:rsidRDefault="000E5556" w:rsidP="000E5556">
      <w:pPr>
        <w:jc w:val="both"/>
        <w:rPr>
          <w:b/>
          <w:lang w:val="lv-LV"/>
        </w:rPr>
      </w:pPr>
    </w:p>
    <w:p w:rsidR="001B5D08" w:rsidRPr="00FF07FA" w:rsidRDefault="000E5556" w:rsidP="000E5556">
      <w:pPr>
        <w:jc w:val="both"/>
        <w:rPr>
          <w:b/>
          <w:lang w:val="lv-LV"/>
        </w:rPr>
      </w:pPr>
      <w:r w:rsidRPr="00FF07FA">
        <w:rPr>
          <w:b/>
          <w:lang w:val="lv-LV"/>
        </w:rPr>
        <w:t>Komisijas locekļi:</w:t>
      </w:r>
    </w:p>
    <w:tbl>
      <w:tblPr>
        <w:tblW w:w="9251" w:type="dxa"/>
        <w:tblLook w:val="04A0" w:firstRow="1" w:lastRow="0" w:firstColumn="1" w:lastColumn="0" w:noHBand="0" w:noVBand="1"/>
      </w:tblPr>
      <w:tblGrid>
        <w:gridCol w:w="3061"/>
        <w:gridCol w:w="6190"/>
      </w:tblGrid>
      <w:tr w:rsidR="001B5D08" w:rsidRPr="00E93B5C" w:rsidTr="00EB5402">
        <w:trPr>
          <w:trHeight w:val="723"/>
        </w:trPr>
        <w:tc>
          <w:tcPr>
            <w:tcW w:w="3061" w:type="dxa"/>
          </w:tcPr>
          <w:p w:rsidR="001B5D08" w:rsidRPr="00FF07FA" w:rsidRDefault="001B5D08" w:rsidP="000E7E89">
            <w:pPr>
              <w:tabs>
                <w:tab w:val="left" w:pos="397"/>
                <w:tab w:val="left" w:pos="9000"/>
                <w:tab w:val="left" w:pos="9575"/>
              </w:tabs>
              <w:rPr>
                <w:rStyle w:val="c1"/>
                <w:color w:val="000000"/>
                <w:lang w:val="lv-LV"/>
              </w:rPr>
            </w:pPr>
            <w:r w:rsidRPr="00FF07FA">
              <w:rPr>
                <w:rStyle w:val="c1"/>
                <w:color w:val="000000"/>
                <w:lang w:val="lv-LV"/>
              </w:rPr>
              <w:t xml:space="preserve">Laima Barbane </w:t>
            </w:r>
          </w:p>
          <w:p w:rsidR="001B5D08" w:rsidRPr="00FF07FA" w:rsidRDefault="001B5D08" w:rsidP="000E7E89">
            <w:pPr>
              <w:tabs>
                <w:tab w:val="left" w:pos="397"/>
                <w:tab w:val="left" w:pos="9000"/>
                <w:tab w:val="left" w:pos="9575"/>
              </w:tabs>
              <w:rPr>
                <w:rStyle w:val="c1"/>
                <w:color w:val="000000"/>
                <w:lang w:val="lv-LV"/>
              </w:rPr>
            </w:pPr>
            <w:r w:rsidRPr="00FF07FA">
              <w:rPr>
                <w:rStyle w:val="c1"/>
                <w:color w:val="000000"/>
                <w:lang w:val="lv-LV"/>
              </w:rPr>
              <w:t>Sergejs Jurins</w:t>
            </w:r>
          </w:p>
        </w:tc>
        <w:tc>
          <w:tcPr>
            <w:tcW w:w="6190" w:type="dxa"/>
          </w:tcPr>
          <w:p w:rsidR="001B5D08" w:rsidRPr="00FF07FA" w:rsidRDefault="001B5D08" w:rsidP="000E7E89">
            <w:pPr>
              <w:tabs>
                <w:tab w:val="left" w:pos="2880"/>
                <w:tab w:val="left" w:pos="9000"/>
                <w:tab w:val="left" w:pos="9360"/>
                <w:tab w:val="left" w:pos="9575"/>
              </w:tabs>
              <w:rPr>
                <w:rStyle w:val="c1"/>
                <w:color w:val="000000"/>
                <w:lang w:val="lv-LV"/>
              </w:rPr>
            </w:pPr>
            <w:r w:rsidRPr="00FF07FA">
              <w:rPr>
                <w:rStyle w:val="c1"/>
                <w:color w:val="000000"/>
                <w:lang w:val="lv-LV"/>
              </w:rPr>
              <w:t xml:space="preserve">Dokumentu pārvaldības nodaļas vecākais lietvedis </w:t>
            </w:r>
          </w:p>
          <w:p w:rsidR="001B5D08" w:rsidRPr="00FF07FA" w:rsidRDefault="001B5D08" w:rsidP="000E7E89">
            <w:pPr>
              <w:tabs>
                <w:tab w:val="left" w:pos="2880"/>
                <w:tab w:val="left" w:pos="9000"/>
                <w:tab w:val="left" w:pos="9360"/>
                <w:tab w:val="left" w:pos="9575"/>
              </w:tabs>
              <w:rPr>
                <w:rStyle w:val="c1"/>
                <w:color w:val="000000"/>
                <w:lang w:val="lv-LV"/>
              </w:rPr>
            </w:pPr>
            <w:r w:rsidRPr="00FF07FA">
              <w:rPr>
                <w:rStyle w:val="c1"/>
                <w:color w:val="000000"/>
                <w:lang w:val="lv-LV"/>
              </w:rPr>
              <w:t>Ekspluatācijas pārvaldes nodaļas vecākais drošības speciālists</w:t>
            </w:r>
          </w:p>
        </w:tc>
      </w:tr>
    </w:tbl>
    <w:p w:rsidR="004849CB" w:rsidRPr="00FF07FA" w:rsidRDefault="004849CB" w:rsidP="004849CB">
      <w:pPr>
        <w:jc w:val="both"/>
        <w:rPr>
          <w:lang w:val="lv-LV"/>
        </w:rPr>
      </w:pPr>
    </w:p>
    <w:p w:rsidR="00FF07FA" w:rsidRPr="00FF07FA" w:rsidRDefault="00FF07FA" w:rsidP="00FF07FA">
      <w:pPr>
        <w:jc w:val="both"/>
        <w:rPr>
          <w:b/>
          <w:lang w:val="lv-LV"/>
        </w:rPr>
      </w:pPr>
      <w:r w:rsidRPr="00FF07FA">
        <w:rPr>
          <w:b/>
          <w:bCs/>
          <w:lang w:val="lv-LV"/>
        </w:rPr>
        <w:t xml:space="preserve">Darba kārtībā: </w:t>
      </w:r>
      <w:r w:rsidRPr="00FF07FA">
        <w:rPr>
          <w:b/>
          <w:lang w:val="lv-LV"/>
        </w:rPr>
        <w:t>Atbildes uz iespējamā pretendenta jautājum</w:t>
      </w:r>
      <w:r>
        <w:rPr>
          <w:b/>
          <w:lang w:val="lv-LV"/>
        </w:rPr>
        <w:t>iem</w:t>
      </w:r>
      <w:r w:rsidRPr="00FF07FA">
        <w:rPr>
          <w:b/>
          <w:lang w:val="lv-LV"/>
        </w:rPr>
        <w:t xml:space="preserve">. </w:t>
      </w:r>
    </w:p>
    <w:p w:rsidR="00FF07FA" w:rsidRPr="00FF07FA" w:rsidRDefault="00FF07FA" w:rsidP="00FF07FA">
      <w:pPr>
        <w:jc w:val="both"/>
        <w:rPr>
          <w:b/>
          <w:lang w:val="lv-LV"/>
        </w:rPr>
      </w:pPr>
    </w:p>
    <w:p w:rsidR="00FF07FA" w:rsidRPr="00FF07FA" w:rsidRDefault="00FF07FA" w:rsidP="00FF07FA">
      <w:pPr>
        <w:jc w:val="both"/>
        <w:rPr>
          <w:lang w:val="lv-LV"/>
        </w:rPr>
      </w:pPr>
      <w:r w:rsidRPr="00FF07FA">
        <w:rPr>
          <w:lang w:val="lv-LV"/>
        </w:rPr>
        <w:t xml:space="preserve">Iepirkuma komisijas priekšsēdētaja </w:t>
      </w:r>
      <w:proofErr w:type="spellStart"/>
      <w:r w:rsidRPr="00FF07FA">
        <w:rPr>
          <w:lang w:val="lv-LV"/>
        </w:rPr>
        <w:t>I.Benga</w:t>
      </w:r>
      <w:proofErr w:type="spellEnd"/>
      <w:r w:rsidRPr="00FF07FA">
        <w:rPr>
          <w:lang w:val="lv-LV"/>
        </w:rPr>
        <w:t xml:space="preserve"> informē, ka </w:t>
      </w:r>
      <w:r w:rsidR="00E93B5C">
        <w:rPr>
          <w:lang w:val="lv-LV"/>
        </w:rPr>
        <w:t>05</w:t>
      </w:r>
      <w:r w:rsidRPr="00FF07FA">
        <w:rPr>
          <w:lang w:val="lv-LV"/>
        </w:rPr>
        <w:t>.</w:t>
      </w:r>
      <w:r w:rsidR="00E93B5C">
        <w:rPr>
          <w:lang w:val="lv-LV"/>
        </w:rPr>
        <w:t>01</w:t>
      </w:r>
      <w:r w:rsidRPr="00FF07FA">
        <w:rPr>
          <w:lang w:val="lv-LV"/>
        </w:rPr>
        <w:t>.202</w:t>
      </w:r>
      <w:r w:rsidR="00E93B5C">
        <w:rPr>
          <w:lang w:val="lv-LV"/>
        </w:rPr>
        <w:t>4</w:t>
      </w:r>
      <w:r w:rsidRPr="00FF07FA">
        <w:rPr>
          <w:lang w:val="lv-LV"/>
        </w:rPr>
        <w:t xml:space="preserve">. pa e-pastu ir saņemti potenciālā pretendenta jautājumi par iepirkumu “Reklāmas radošā koncepta izstrāde”, ID Nr.: RTU-2023/112. </w:t>
      </w:r>
    </w:p>
    <w:p w:rsidR="00FF07FA" w:rsidRPr="00FF07FA" w:rsidRDefault="00FF07FA" w:rsidP="00FF07FA">
      <w:pPr>
        <w:jc w:val="both"/>
        <w:rPr>
          <w:lang w:val="lv-LV"/>
        </w:rPr>
      </w:pPr>
      <w:r w:rsidRPr="00FF07FA">
        <w:rPr>
          <w:lang w:val="lv-LV"/>
        </w:rPr>
        <w:t>Iepirkuma komisija izskata jautājumus un nolemj sniegt atbildes:</w:t>
      </w:r>
    </w:p>
    <w:p w:rsidR="00FF07FA" w:rsidRPr="00FF07FA" w:rsidRDefault="00FF07FA" w:rsidP="00FF07FA">
      <w:pPr>
        <w:jc w:val="both"/>
        <w:rPr>
          <w:lang w:val="lv-LV"/>
        </w:rPr>
      </w:pPr>
    </w:p>
    <w:p w:rsidR="00E93B5C" w:rsidRDefault="00FF07FA" w:rsidP="00E93B5C">
      <w:pPr>
        <w:pStyle w:val="NormalWeb"/>
        <w:shd w:val="clear" w:color="auto" w:fill="FFFFFF"/>
        <w:spacing w:before="0" w:beforeAutospacing="0" w:after="0" w:afterAutospacing="0"/>
        <w:jc w:val="both"/>
        <w:textAlignment w:val="baseline"/>
        <w:rPr>
          <w:b/>
        </w:rPr>
      </w:pPr>
      <w:r w:rsidRPr="00FF07FA">
        <w:rPr>
          <w:b/>
        </w:rPr>
        <w:t xml:space="preserve">1.Jautājums. </w:t>
      </w:r>
    </w:p>
    <w:p w:rsidR="00E93B5C" w:rsidRPr="00E93B5C" w:rsidRDefault="00E93B5C" w:rsidP="00E93B5C">
      <w:pPr>
        <w:pStyle w:val="NormalWeb"/>
        <w:shd w:val="clear" w:color="auto" w:fill="FFFFFF"/>
        <w:spacing w:before="0" w:beforeAutospacing="0" w:after="0" w:afterAutospacing="0"/>
        <w:jc w:val="both"/>
        <w:textAlignment w:val="baseline"/>
        <w:rPr>
          <w:b/>
        </w:rPr>
      </w:pPr>
      <w:r w:rsidRPr="00E93B5C">
        <w:rPr>
          <w:b/>
        </w:rPr>
        <w:t>Minēts, ka tehniskajam piedāvājumam ir jāpievieno "Reklāmas aktivitāšu piedāvājums izvēlētajos reklāmas kanālos". Sakiet:</w:t>
      </w:r>
    </w:p>
    <w:p w:rsidR="00E93B5C" w:rsidRDefault="00E93B5C" w:rsidP="00E93B5C">
      <w:pPr>
        <w:pStyle w:val="NormalWeb"/>
        <w:shd w:val="clear" w:color="auto" w:fill="FFFFFF"/>
        <w:spacing w:before="0" w:beforeAutospacing="0" w:after="0" w:afterAutospacing="0"/>
        <w:jc w:val="both"/>
        <w:textAlignment w:val="baseline"/>
        <w:rPr>
          <w:b/>
        </w:rPr>
      </w:pPr>
      <w:r w:rsidRPr="00E93B5C">
        <w:rPr>
          <w:b/>
        </w:rPr>
        <w:t>a. Kādā naudas apjomā reklāmas aktivitātes ir jāplāno? </w:t>
      </w:r>
    </w:p>
    <w:p w:rsidR="00E93B5C" w:rsidRPr="00E93B5C" w:rsidRDefault="00E93B5C" w:rsidP="00E93B5C">
      <w:pPr>
        <w:pStyle w:val="NormalWeb"/>
        <w:shd w:val="clear" w:color="auto" w:fill="FFFFFF"/>
        <w:spacing w:before="0" w:beforeAutospacing="0" w:after="0" w:afterAutospacing="0"/>
        <w:jc w:val="both"/>
        <w:textAlignment w:val="baseline"/>
        <w:rPr>
          <w:b/>
        </w:rPr>
      </w:pPr>
      <w:r w:rsidRPr="00E93B5C">
        <w:rPr>
          <w:b/>
        </w:rPr>
        <w:t xml:space="preserve">b. Vai reklāmas izvietošanai ir paredzēts atsevišķs budžets vai arī tas jāparedz šī iepirkuma ietvaros pieejamajā budžetā? </w:t>
      </w:r>
    </w:p>
    <w:p w:rsidR="00E93B5C" w:rsidRPr="00E93B5C" w:rsidRDefault="00E93B5C" w:rsidP="00E93B5C">
      <w:pPr>
        <w:pStyle w:val="NormalWeb"/>
        <w:shd w:val="clear" w:color="auto" w:fill="FFFFFF"/>
        <w:spacing w:before="0" w:beforeAutospacing="0" w:after="0" w:afterAutospacing="0"/>
        <w:jc w:val="both"/>
        <w:textAlignment w:val="baseline"/>
        <w:rPr>
          <w:b/>
        </w:rPr>
      </w:pPr>
      <w:r w:rsidRPr="00E93B5C">
        <w:rPr>
          <w:b/>
        </w:rPr>
        <w:t xml:space="preserve">c. Minēts, ka sauklim/materiāliem ir jābūt adaptējamam dažādiem mediju veidiem - internetam, OOH, radio. Vai šie ir kanāli, kas noteikti jāparedz piedāvājuma izstrādē vai arī varam piedāvāt savus variantus? Vide ir salīdzinoši ļoti dārgs mediju kanāls, līdz ar to ir būtiski zināt, vai tai jābūt obligāti iekļautai vai nē. </w:t>
      </w:r>
    </w:p>
    <w:p w:rsidR="00FF07FA" w:rsidRDefault="00FF07FA" w:rsidP="00E93B5C">
      <w:pPr>
        <w:rPr>
          <w:b/>
          <w:color w:val="000000"/>
          <w:lang w:val="lv-LV"/>
        </w:rPr>
      </w:pPr>
    </w:p>
    <w:p w:rsidR="00E93B5C" w:rsidRDefault="00E93B5C" w:rsidP="00E93B5C">
      <w:pPr>
        <w:rPr>
          <w:b/>
          <w:color w:val="000000"/>
          <w:lang w:val="lv-LV"/>
        </w:rPr>
      </w:pPr>
      <w:r>
        <w:rPr>
          <w:b/>
          <w:color w:val="000000"/>
          <w:lang w:val="lv-LV"/>
        </w:rPr>
        <w:t xml:space="preserve">1.Atbilde. </w:t>
      </w:r>
    </w:p>
    <w:p w:rsidR="00E93B5C" w:rsidRPr="00FF07FA" w:rsidRDefault="00E93B5C" w:rsidP="00E93B5C">
      <w:pPr>
        <w:jc w:val="both"/>
        <w:rPr>
          <w:b/>
          <w:color w:val="000000"/>
          <w:lang w:val="lv-LV"/>
        </w:rPr>
      </w:pPr>
      <w:r>
        <w:rPr>
          <w:b/>
          <w:color w:val="000000"/>
          <w:lang w:val="lv-LV"/>
        </w:rPr>
        <w:t xml:space="preserve">a. </w:t>
      </w:r>
      <w:r w:rsidRPr="00E93B5C">
        <w:rPr>
          <w:b/>
          <w:color w:val="000000"/>
          <w:lang w:val="lv-LV"/>
        </w:rPr>
        <w:t>Orientējošais budžets reklāmas izvietošanai (nav iekļauts šajā iepirkumā): ir 40 000 EUR</w:t>
      </w:r>
      <w:r>
        <w:rPr>
          <w:b/>
          <w:color w:val="000000"/>
          <w:lang w:val="lv-LV"/>
        </w:rPr>
        <w:t xml:space="preserve">, t.sk. PVN. </w:t>
      </w:r>
    </w:p>
    <w:p w:rsidR="00FF07FA" w:rsidRDefault="00E93B5C" w:rsidP="00FF07FA">
      <w:pPr>
        <w:jc w:val="both"/>
        <w:rPr>
          <w:b/>
          <w:color w:val="000000"/>
          <w:lang w:val="lv-LV"/>
        </w:rPr>
      </w:pPr>
      <w:r>
        <w:rPr>
          <w:b/>
          <w:color w:val="000000"/>
          <w:lang w:val="lv-LV"/>
        </w:rPr>
        <w:t xml:space="preserve">b. </w:t>
      </w:r>
      <w:r w:rsidRPr="00E93B5C">
        <w:rPr>
          <w:b/>
          <w:color w:val="000000"/>
          <w:lang w:val="lv-LV"/>
        </w:rPr>
        <w:t>Reklāmas izvietošanai ir paredzēts atsevišķs budžets.</w:t>
      </w:r>
    </w:p>
    <w:p w:rsidR="00E93B5C" w:rsidRDefault="00E93B5C" w:rsidP="00FF07FA">
      <w:pPr>
        <w:jc w:val="both"/>
        <w:rPr>
          <w:b/>
          <w:color w:val="000000"/>
          <w:lang w:val="lv-LV"/>
        </w:rPr>
      </w:pPr>
      <w:r>
        <w:rPr>
          <w:b/>
          <w:color w:val="000000"/>
          <w:lang w:val="lv-LV"/>
        </w:rPr>
        <w:t xml:space="preserve">c. </w:t>
      </w:r>
      <w:r w:rsidRPr="00E93B5C">
        <w:rPr>
          <w:b/>
          <w:color w:val="000000"/>
          <w:lang w:val="lv-LV"/>
        </w:rPr>
        <w:t>Šie ir kanāli, kuriem obligāti jāpiedāvā risinājums. Papildu kanāli ir pēc izvēles.</w:t>
      </w:r>
    </w:p>
    <w:p w:rsidR="00E93B5C" w:rsidRDefault="00E93B5C" w:rsidP="00FF07FA">
      <w:pPr>
        <w:jc w:val="both"/>
        <w:rPr>
          <w:b/>
          <w:color w:val="000000"/>
          <w:lang w:val="lv-LV"/>
        </w:rPr>
      </w:pPr>
    </w:p>
    <w:p w:rsidR="00E93B5C" w:rsidRDefault="00E93B5C" w:rsidP="00FF07FA">
      <w:pPr>
        <w:jc w:val="both"/>
        <w:rPr>
          <w:b/>
          <w:color w:val="000000"/>
          <w:lang w:val="lv-LV"/>
        </w:rPr>
      </w:pPr>
    </w:p>
    <w:p w:rsidR="00E93B5C" w:rsidRDefault="00E93B5C" w:rsidP="00FF07FA">
      <w:pPr>
        <w:jc w:val="both"/>
        <w:rPr>
          <w:b/>
          <w:color w:val="000000"/>
          <w:lang w:val="lv-LV"/>
        </w:rPr>
      </w:pPr>
      <w:r>
        <w:rPr>
          <w:b/>
          <w:color w:val="000000"/>
          <w:lang w:val="lv-LV"/>
        </w:rPr>
        <w:t xml:space="preserve">2.jautājums. </w:t>
      </w:r>
    </w:p>
    <w:p w:rsidR="00E93B5C" w:rsidRDefault="00E93B5C" w:rsidP="00E93B5C">
      <w:pPr>
        <w:jc w:val="both"/>
        <w:rPr>
          <w:b/>
          <w:color w:val="000000"/>
          <w:lang w:val="lv-LV"/>
        </w:rPr>
      </w:pPr>
      <w:r w:rsidRPr="00E93B5C">
        <w:rPr>
          <w:b/>
          <w:color w:val="000000"/>
          <w:lang w:val="lv-LV"/>
        </w:rPr>
        <w:t>Vai vides objekta ko</w:t>
      </w:r>
      <w:bookmarkStart w:id="0" w:name="_GoBack"/>
      <w:bookmarkEnd w:id="0"/>
      <w:r w:rsidRPr="00E93B5C">
        <w:rPr>
          <w:b/>
          <w:color w:val="000000"/>
          <w:lang w:val="lv-LV"/>
        </w:rPr>
        <w:t xml:space="preserve">ncepts jāiesniedz par pirmo gadu, vai arī jāpiedāvā visi 3 uzreiz? </w:t>
      </w:r>
    </w:p>
    <w:p w:rsidR="00E93B5C" w:rsidRDefault="00E93B5C" w:rsidP="00E93B5C">
      <w:pPr>
        <w:jc w:val="both"/>
        <w:rPr>
          <w:b/>
          <w:color w:val="000000"/>
          <w:lang w:val="lv-LV"/>
        </w:rPr>
      </w:pPr>
    </w:p>
    <w:p w:rsidR="00E93B5C" w:rsidRPr="00E93B5C" w:rsidRDefault="00E93B5C" w:rsidP="00E93B5C">
      <w:pPr>
        <w:jc w:val="both"/>
        <w:rPr>
          <w:b/>
          <w:color w:val="000000"/>
          <w:lang w:val="lv-LV"/>
        </w:rPr>
      </w:pPr>
      <w:r>
        <w:rPr>
          <w:b/>
          <w:color w:val="000000"/>
          <w:lang w:val="lv-LV"/>
        </w:rPr>
        <w:t xml:space="preserve">2.Atbilde. </w:t>
      </w:r>
      <w:r w:rsidRPr="00E93B5C">
        <w:rPr>
          <w:b/>
          <w:color w:val="000000"/>
          <w:lang w:val="lv-LV"/>
        </w:rPr>
        <w:t>Vides objekta koncepts jāiesniedz uzreiz visiem 3 gadiem.</w:t>
      </w:r>
    </w:p>
    <w:p w:rsidR="00E93B5C" w:rsidRPr="00FF07FA" w:rsidRDefault="00E93B5C" w:rsidP="00FF07FA">
      <w:pPr>
        <w:jc w:val="both"/>
        <w:rPr>
          <w:b/>
          <w:color w:val="000000"/>
          <w:lang w:val="lv-LV"/>
        </w:rPr>
      </w:pPr>
    </w:p>
    <w:p w:rsidR="00FF07FA" w:rsidRPr="00FF07FA" w:rsidRDefault="00FF07FA" w:rsidP="00FF07FA">
      <w:pPr>
        <w:keepNext/>
        <w:keepLines/>
        <w:ind w:right="-2"/>
        <w:rPr>
          <w:b/>
          <w:i/>
          <w:lang w:val="lv-LV"/>
        </w:rPr>
      </w:pPr>
      <w:r w:rsidRPr="00FF07FA">
        <w:rPr>
          <w:b/>
          <w:i/>
          <w:lang w:val="lv-LV"/>
        </w:rPr>
        <w:t>Ņemot vērā iepriekš minēto, komisija vienbalsīgi nolemj:</w:t>
      </w:r>
    </w:p>
    <w:p w:rsidR="00FF07FA" w:rsidRPr="00FF07FA" w:rsidRDefault="00FF07FA" w:rsidP="00FF07FA">
      <w:pPr>
        <w:keepNext/>
        <w:keepLines/>
        <w:ind w:right="-2"/>
        <w:jc w:val="both"/>
        <w:rPr>
          <w:b/>
          <w:i/>
          <w:lang w:val="lv-LV"/>
        </w:rPr>
      </w:pPr>
      <w:r w:rsidRPr="00FF07FA">
        <w:rPr>
          <w:b/>
          <w:i/>
          <w:lang w:val="lv-LV"/>
        </w:rPr>
        <w:t>Sniegt atbildes uz iespējamā pretendenta jautājumiem, publicējot tās Elektronisko iepirkumu sistēmā attiecīgā iepirkuma profilā.</w:t>
      </w:r>
    </w:p>
    <w:p w:rsidR="009F1E24" w:rsidRPr="00FF07FA" w:rsidRDefault="009F1E24" w:rsidP="004849CB">
      <w:pPr>
        <w:jc w:val="both"/>
        <w:rPr>
          <w:lang w:val="lv-LV"/>
        </w:rPr>
      </w:pPr>
    </w:p>
    <w:p w:rsidR="004849CB" w:rsidRPr="00FF07FA" w:rsidRDefault="005F61C8" w:rsidP="004849CB">
      <w:pPr>
        <w:jc w:val="both"/>
        <w:rPr>
          <w:lang w:val="lv-LV"/>
        </w:rPr>
      </w:pPr>
      <w:r w:rsidRPr="00FF07FA">
        <w:rPr>
          <w:lang w:val="lv-LV"/>
        </w:rPr>
        <w:t xml:space="preserve">Sēdi slēdz </w:t>
      </w:r>
      <w:proofErr w:type="spellStart"/>
      <w:r w:rsidR="006843AA" w:rsidRPr="00FF07FA">
        <w:rPr>
          <w:lang w:val="lv-LV"/>
        </w:rPr>
        <w:t>I.Benga</w:t>
      </w:r>
      <w:proofErr w:type="spellEnd"/>
      <w:r w:rsidR="00577690" w:rsidRPr="00FF07FA">
        <w:rPr>
          <w:lang w:val="lv-LV"/>
        </w:rPr>
        <w:t xml:space="preserve"> plkst. </w:t>
      </w:r>
      <w:r w:rsidR="00FF07FA" w:rsidRPr="00FF07FA">
        <w:rPr>
          <w:lang w:val="lv-LV"/>
        </w:rPr>
        <w:t>1</w:t>
      </w:r>
      <w:r w:rsidR="00E93B5C">
        <w:rPr>
          <w:lang w:val="lv-LV"/>
        </w:rPr>
        <w:t>0</w:t>
      </w:r>
      <w:r w:rsidR="00B3737B" w:rsidRPr="00FF07FA">
        <w:rPr>
          <w:lang w:val="lv-LV"/>
        </w:rPr>
        <w:t>:</w:t>
      </w:r>
      <w:r w:rsidR="00E93B5C">
        <w:rPr>
          <w:lang w:val="lv-LV"/>
        </w:rPr>
        <w:t>0</w:t>
      </w:r>
      <w:r w:rsidR="00120053" w:rsidRPr="00FF07FA">
        <w:rPr>
          <w:lang w:val="lv-LV"/>
        </w:rPr>
        <w:t>0</w:t>
      </w:r>
    </w:p>
    <w:p w:rsidR="00400E55" w:rsidRPr="00FF07FA" w:rsidRDefault="00400E55" w:rsidP="007F4E06">
      <w:pPr>
        <w:rPr>
          <w:b/>
          <w:lang w:val="lv-LV"/>
        </w:rPr>
      </w:pPr>
    </w:p>
    <w:p w:rsidR="00400E55" w:rsidRPr="00FF07FA" w:rsidRDefault="00400E55" w:rsidP="00400E55">
      <w:pPr>
        <w:jc w:val="center"/>
        <w:rPr>
          <w:b/>
          <w:lang w:val="lv-LV"/>
        </w:rPr>
      </w:pPr>
    </w:p>
    <w:p w:rsidR="00400E55" w:rsidRPr="00FF07FA" w:rsidRDefault="00400E55" w:rsidP="00400E55">
      <w:pPr>
        <w:spacing w:line="276" w:lineRule="auto"/>
        <w:rPr>
          <w:rFonts w:eastAsiaTheme="minorHAnsi"/>
          <w:lang w:val="lv-LV"/>
        </w:rPr>
      </w:pPr>
      <w:r w:rsidRPr="00FF07FA">
        <w:rPr>
          <w:rFonts w:eastAsiaTheme="minorHAnsi"/>
          <w:i/>
          <w:lang w:val="lv-LV"/>
        </w:rPr>
        <w:t>/</w:t>
      </w:r>
      <w:r w:rsidRPr="00FF07FA">
        <w:rPr>
          <w:i/>
          <w:lang w:val="lv-LV"/>
        </w:rPr>
        <w:t>elektroniskais paraksts</w:t>
      </w:r>
      <w:r w:rsidRPr="00FF07FA">
        <w:rPr>
          <w:rFonts w:eastAsiaTheme="minorHAnsi"/>
          <w:lang w:val="lv-LV"/>
        </w:rPr>
        <w:t xml:space="preserve">/ </w:t>
      </w:r>
      <w:r w:rsidRPr="00FF07FA">
        <w:rPr>
          <w:rFonts w:eastAsiaTheme="minorHAnsi"/>
          <w:lang w:val="lv-LV"/>
        </w:rPr>
        <w:tab/>
      </w:r>
      <w:r w:rsidRPr="00FF07FA">
        <w:rPr>
          <w:rFonts w:eastAsiaTheme="minorHAnsi"/>
          <w:lang w:val="lv-LV"/>
        </w:rPr>
        <w:tab/>
      </w:r>
      <w:r w:rsidR="006843AA" w:rsidRPr="00FF07FA">
        <w:rPr>
          <w:rFonts w:eastAsiaTheme="minorHAnsi"/>
          <w:lang w:val="lv-LV"/>
        </w:rPr>
        <w:t>Iveta Benga</w:t>
      </w:r>
      <w:r w:rsidRPr="00FF07FA">
        <w:rPr>
          <w:rFonts w:eastAsiaTheme="minorHAnsi"/>
          <w:lang w:val="lv-LV"/>
        </w:rPr>
        <w:t xml:space="preserve"> – iepirkuma komisijas priekšsēdētaja</w:t>
      </w:r>
    </w:p>
    <w:p w:rsidR="00400E55" w:rsidRPr="00FF07FA" w:rsidRDefault="00400E55" w:rsidP="00400E55">
      <w:pPr>
        <w:spacing w:line="276" w:lineRule="auto"/>
        <w:rPr>
          <w:rFonts w:eastAsiaTheme="minorHAnsi"/>
          <w:i/>
          <w:lang w:val="lv-LV"/>
        </w:rPr>
      </w:pPr>
      <w:r w:rsidRPr="00FF07FA">
        <w:rPr>
          <w:rFonts w:eastAsiaTheme="minorHAnsi"/>
          <w:i/>
          <w:lang w:val="lv-LV"/>
        </w:rPr>
        <w:t>/</w:t>
      </w:r>
      <w:r w:rsidRPr="00FF07FA">
        <w:rPr>
          <w:i/>
          <w:lang w:val="lv-LV"/>
        </w:rPr>
        <w:t>elektroniskais paraksts</w:t>
      </w:r>
      <w:r w:rsidRPr="00FF07FA">
        <w:rPr>
          <w:rFonts w:eastAsiaTheme="minorHAnsi"/>
          <w:lang w:val="lv-LV"/>
        </w:rPr>
        <w:t>/</w:t>
      </w:r>
      <w:r w:rsidRPr="00FF07FA">
        <w:rPr>
          <w:rFonts w:eastAsiaTheme="minorHAnsi"/>
          <w:lang w:val="lv-LV"/>
        </w:rPr>
        <w:tab/>
      </w:r>
      <w:r w:rsidRPr="00FF07FA">
        <w:rPr>
          <w:rFonts w:eastAsiaTheme="minorHAnsi"/>
          <w:lang w:val="lv-LV"/>
        </w:rPr>
        <w:tab/>
      </w:r>
      <w:r w:rsidR="00EE3C4C" w:rsidRPr="00FF07FA">
        <w:rPr>
          <w:rFonts w:eastAsiaTheme="minorHAnsi"/>
          <w:lang w:val="lv-LV"/>
        </w:rPr>
        <w:t>Laima Barbane</w:t>
      </w:r>
      <w:r w:rsidRPr="00FF07FA">
        <w:rPr>
          <w:rFonts w:eastAsiaTheme="minorHAnsi"/>
          <w:lang w:val="lv-LV"/>
        </w:rPr>
        <w:t xml:space="preserve">  – iepirkuma komisijas loceklis</w:t>
      </w:r>
    </w:p>
    <w:p w:rsidR="00400E55" w:rsidRPr="00FF07FA" w:rsidRDefault="00400E55" w:rsidP="00400E55">
      <w:pPr>
        <w:spacing w:line="276" w:lineRule="auto"/>
        <w:rPr>
          <w:rFonts w:eastAsiaTheme="minorHAnsi"/>
          <w:i/>
          <w:lang w:val="lv-LV"/>
        </w:rPr>
      </w:pPr>
      <w:r w:rsidRPr="00FF07FA">
        <w:rPr>
          <w:rFonts w:eastAsiaTheme="minorHAnsi"/>
          <w:i/>
          <w:lang w:val="lv-LV"/>
        </w:rPr>
        <w:t>/</w:t>
      </w:r>
      <w:r w:rsidRPr="00FF07FA">
        <w:rPr>
          <w:i/>
          <w:lang w:val="lv-LV"/>
        </w:rPr>
        <w:t>elektroniskais paraksts</w:t>
      </w:r>
      <w:r w:rsidRPr="00FF07FA">
        <w:rPr>
          <w:rFonts w:eastAsiaTheme="minorHAnsi"/>
          <w:lang w:val="lv-LV"/>
        </w:rPr>
        <w:t xml:space="preserve">/ </w:t>
      </w:r>
      <w:r w:rsidRPr="00FF07FA">
        <w:rPr>
          <w:rFonts w:eastAsiaTheme="minorHAnsi"/>
          <w:lang w:val="lv-LV"/>
        </w:rPr>
        <w:tab/>
      </w:r>
      <w:r w:rsidRPr="00FF07FA">
        <w:rPr>
          <w:rFonts w:eastAsiaTheme="minorHAnsi"/>
          <w:lang w:val="lv-LV"/>
        </w:rPr>
        <w:tab/>
      </w:r>
      <w:r w:rsidR="00EE3C4C" w:rsidRPr="00FF07FA">
        <w:rPr>
          <w:rFonts w:eastAsiaTheme="minorHAnsi"/>
          <w:lang w:val="lv-LV"/>
        </w:rPr>
        <w:t>Sergejs Jurins</w:t>
      </w:r>
      <w:r w:rsidRPr="00FF07FA">
        <w:rPr>
          <w:rFonts w:eastAsiaTheme="minorHAnsi"/>
          <w:lang w:val="lv-LV"/>
        </w:rPr>
        <w:t xml:space="preserve"> – iepirkuma komisijas loceklis</w:t>
      </w:r>
    </w:p>
    <w:p w:rsidR="009F1E24" w:rsidRPr="00FF07FA" w:rsidRDefault="009F1E24" w:rsidP="00EE3C4C">
      <w:pPr>
        <w:rPr>
          <w:b/>
          <w:lang w:val="lv-LV"/>
        </w:rPr>
      </w:pPr>
    </w:p>
    <w:p w:rsidR="00010659" w:rsidRPr="00FF07FA" w:rsidRDefault="00010659" w:rsidP="00992024">
      <w:pPr>
        <w:ind w:left="8080" w:hanging="851"/>
        <w:rPr>
          <w:lang w:val="lv-LV"/>
        </w:rPr>
      </w:pPr>
    </w:p>
    <w:p w:rsidR="00010659" w:rsidRPr="00FF07FA" w:rsidRDefault="00010659" w:rsidP="00992024">
      <w:pPr>
        <w:ind w:left="8080" w:hanging="851"/>
        <w:rPr>
          <w:lang w:val="lv-LV"/>
        </w:rPr>
      </w:pPr>
    </w:p>
    <w:p w:rsidR="00400E55" w:rsidRPr="00FF07FA" w:rsidRDefault="00400E55" w:rsidP="00400E55">
      <w:pPr>
        <w:tabs>
          <w:tab w:val="left" w:pos="4395"/>
        </w:tabs>
        <w:spacing w:after="200" w:line="276" w:lineRule="auto"/>
        <w:jc w:val="center"/>
        <w:rPr>
          <w:rFonts w:eastAsia="Calibri"/>
          <w:lang w:val="lv-LV"/>
        </w:rPr>
      </w:pPr>
      <w:r w:rsidRPr="00FF07FA">
        <w:rPr>
          <w:rFonts w:eastAsia="Calibri"/>
          <w:caps/>
          <w:lang w:val="lv-LV"/>
        </w:rPr>
        <w:t>Dokuments ir parakstīts ar drošu elektronisko parakstu un satur laika zīmogU</w:t>
      </w:r>
    </w:p>
    <w:p w:rsidR="001C1A67" w:rsidRPr="00FF07FA" w:rsidRDefault="001C1A67" w:rsidP="007F4E06">
      <w:pPr>
        <w:rPr>
          <w:lang w:val="lv-LV"/>
        </w:rPr>
      </w:pPr>
    </w:p>
    <w:sectPr w:rsidR="001C1A67" w:rsidRPr="00FF07FA" w:rsidSect="001B5D08">
      <w:footerReference w:type="default" r:id="rId8"/>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237B" w:rsidRDefault="0037237B" w:rsidP="00577690">
      <w:r>
        <w:separator/>
      </w:r>
    </w:p>
  </w:endnote>
  <w:endnote w:type="continuationSeparator" w:id="0">
    <w:p w:rsidR="0037237B" w:rsidRDefault="0037237B" w:rsidP="005776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0292920"/>
      <w:docPartObj>
        <w:docPartGallery w:val="Page Numbers (Bottom of Page)"/>
        <w:docPartUnique/>
      </w:docPartObj>
    </w:sdtPr>
    <w:sdtEndPr>
      <w:rPr>
        <w:noProof/>
      </w:rPr>
    </w:sdtEndPr>
    <w:sdtContent>
      <w:p w:rsidR="00577690" w:rsidRDefault="00577690">
        <w:pPr>
          <w:pStyle w:val="Footer"/>
          <w:jc w:val="right"/>
        </w:pPr>
        <w:r>
          <w:fldChar w:fldCharType="begin"/>
        </w:r>
        <w:r>
          <w:instrText xml:space="preserve"> PAGE   \* MERGEFORMAT </w:instrText>
        </w:r>
        <w:r>
          <w:fldChar w:fldCharType="separate"/>
        </w:r>
        <w:r w:rsidR="00805CAC">
          <w:rPr>
            <w:noProof/>
          </w:rPr>
          <w:t>3</w:t>
        </w:r>
        <w:r>
          <w:rPr>
            <w:noProof/>
          </w:rPr>
          <w:fldChar w:fldCharType="end"/>
        </w:r>
      </w:p>
    </w:sdtContent>
  </w:sdt>
  <w:p w:rsidR="00577690" w:rsidRDefault="005776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237B" w:rsidRDefault="0037237B" w:rsidP="00577690">
      <w:r>
        <w:separator/>
      </w:r>
    </w:p>
  </w:footnote>
  <w:footnote w:type="continuationSeparator" w:id="0">
    <w:p w:rsidR="0037237B" w:rsidRDefault="0037237B" w:rsidP="005776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43B2F"/>
    <w:multiLevelType w:val="multilevel"/>
    <w:tmpl w:val="6A800952"/>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b w:val="0"/>
        <w:color w:val="auto"/>
      </w:rPr>
    </w:lvl>
    <w:lvl w:ilvl="3">
      <w:start w:val="1"/>
      <w:numFmt w:val="decimal"/>
      <w:lvlText w:val="%1.%2.%3.%4."/>
      <w:lvlJc w:val="left"/>
      <w:pPr>
        <w:ind w:left="2137" w:hanging="720"/>
      </w:pPr>
      <w:rPr>
        <w:rFonts w:hint="default"/>
        <w:b w:val="0"/>
        <w:sz w:val="24"/>
        <w:szCs w:val="24"/>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1F83416"/>
    <w:multiLevelType w:val="multilevel"/>
    <w:tmpl w:val="886614B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02801BCC"/>
    <w:multiLevelType w:val="hybridMultilevel"/>
    <w:tmpl w:val="3DE26442"/>
    <w:lvl w:ilvl="0" w:tplc="AE1CDCC6">
      <w:start w:val="1"/>
      <w:numFmt w:val="decimal"/>
      <w:lvlText w:val="%1)"/>
      <w:lvlJc w:val="left"/>
      <w:pPr>
        <w:ind w:left="681" w:hanging="360"/>
      </w:pPr>
      <w:rPr>
        <w:rFonts w:hint="default"/>
      </w:rPr>
    </w:lvl>
    <w:lvl w:ilvl="1" w:tplc="04260019" w:tentative="1">
      <w:start w:val="1"/>
      <w:numFmt w:val="lowerLetter"/>
      <w:lvlText w:val="%2."/>
      <w:lvlJc w:val="left"/>
      <w:pPr>
        <w:ind w:left="1401" w:hanging="360"/>
      </w:pPr>
    </w:lvl>
    <w:lvl w:ilvl="2" w:tplc="0426001B" w:tentative="1">
      <w:start w:val="1"/>
      <w:numFmt w:val="lowerRoman"/>
      <w:lvlText w:val="%3."/>
      <w:lvlJc w:val="right"/>
      <w:pPr>
        <w:ind w:left="2121" w:hanging="180"/>
      </w:pPr>
    </w:lvl>
    <w:lvl w:ilvl="3" w:tplc="0426000F" w:tentative="1">
      <w:start w:val="1"/>
      <w:numFmt w:val="decimal"/>
      <w:lvlText w:val="%4."/>
      <w:lvlJc w:val="left"/>
      <w:pPr>
        <w:ind w:left="2841" w:hanging="360"/>
      </w:pPr>
    </w:lvl>
    <w:lvl w:ilvl="4" w:tplc="04260019" w:tentative="1">
      <w:start w:val="1"/>
      <w:numFmt w:val="lowerLetter"/>
      <w:lvlText w:val="%5."/>
      <w:lvlJc w:val="left"/>
      <w:pPr>
        <w:ind w:left="3561" w:hanging="360"/>
      </w:pPr>
    </w:lvl>
    <w:lvl w:ilvl="5" w:tplc="0426001B" w:tentative="1">
      <w:start w:val="1"/>
      <w:numFmt w:val="lowerRoman"/>
      <w:lvlText w:val="%6."/>
      <w:lvlJc w:val="right"/>
      <w:pPr>
        <w:ind w:left="4281" w:hanging="180"/>
      </w:pPr>
    </w:lvl>
    <w:lvl w:ilvl="6" w:tplc="0426000F" w:tentative="1">
      <w:start w:val="1"/>
      <w:numFmt w:val="decimal"/>
      <w:lvlText w:val="%7."/>
      <w:lvlJc w:val="left"/>
      <w:pPr>
        <w:ind w:left="5001" w:hanging="360"/>
      </w:pPr>
    </w:lvl>
    <w:lvl w:ilvl="7" w:tplc="04260019" w:tentative="1">
      <w:start w:val="1"/>
      <w:numFmt w:val="lowerLetter"/>
      <w:lvlText w:val="%8."/>
      <w:lvlJc w:val="left"/>
      <w:pPr>
        <w:ind w:left="5721" w:hanging="360"/>
      </w:pPr>
    </w:lvl>
    <w:lvl w:ilvl="8" w:tplc="0426001B" w:tentative="1">
      <w:start w:val="1"/>
      <w:numFmt w:val="lowerRoman"/>
      <w:lvlText w:val="%9."/>
      <w:lvlJc w:val="right"/>
      <w:pPr>
        <w:ind w:left="6441" w:hanging="180"/>
      </w:pPr>
    </w:lvl>
  </w:abstractNum>
  <w:abstractNum w:abstractNumId="3" w15:restartNumberingAfterBreak="0">
    <w:nsid w:val="060B71BB"/>
    <w:multiLevelType w:val="multilevel"/>
    <w:tmpl w:val="1298B26A"/>
    <w:lvl w:ilvl="0">
      <w:start w:val="1"/>
      <w:numFmt w:val="decimal"/>
      <w:lvlText w:val="%1."/>
      <w:lvlJc w:val="left"/>
      <w:pPr>
        <w:ind w:left="720" w:hanging="360"/>
      </w:pPr>
    </w:lvl>
    <w:lvl w:ilvl="1">
      <w:start w:val="1"/>
      <w:numFmt w:val="decimal"/>
      <w:isLgl/>
      <w:lvlText w:val="%1.%2."/>
      <w:lvlJc w:val="left"/>
      <w:pPr>
        <w:ind w:left="993" w:hanging="600"/>
      </w:pPr>
      <w:rPr>
        <w:rFonts w:hint="default"/>
      </w:rPr>
    </w:lvl>
    <w:lvl w:ilvl="2">
      <w:start w:val="2"/>
      <w:numFmt w:val="decimal"/>
      <w:isLgl/>
      <w:lvlText w:val="%1.%2.%3."/>
      <w:lvlJc w:val="left"/>
      <w:pPr>
        <w:ind w:left="1146" w:hanging="720"/>
      </w:pPr>
      <w:rPr>
        <w:rFonts w:hint="default"/>
      </w:rPr>
    </w:lvl>
    <w:lvl w:ilvl="3">
      <w:start w:val="1"/>
      <w:numFmt w:val="decimal"/>
      <w:isLgl/>
      <w:lvlText w:val="%1.%2.%3.%4."/>
      <w:lvlJc w:val="left"/>
      <w:pPr>
        <w:ind w:left="1179" w:hanging="720"/>
      </w:pPr>
      <w:rPr>
        <w:rFonts w:hint="default"/>
      </w:rPr>
    </w:lvl>
    <w:lvl w:ilvl="4">
      <w:start w:val="1"/>
      <w:numFmt w:val="decimal"/>
      <w:isLgl/>
      <w:lvlText w:val="%1.%2.%3.%4.%5."/>
      <w:lvlJc w:val="left"/>
      <w:pPr>
        <w:ind w:left="1572" w:hanging="1080"/>
      </w:pPr>
      <w:rPr>
        <w:rFonts w:hint="default"/>
      </w:rPr>
    </w:lvl>
    <w:lvl w:ilvl="5">
      <w:start w:val="1"/>
      <w:numFmt w:val="decimal"/>
      <w:isLgl/>
      <w:lvlText w:val="%1.%2.%3.%4.%5.%6."/>
      <w:lvlJc w:val="left"/>
      <w:pPr>
        <w:ind w:left="1605" w:hanging="1080"/>
      </w:pPr>
      <w:rPr>
        <w:rFonts w:hint="default"/>
      </w:rPr>
    </w:lvl>
    <w:lvl w:ilvl="6">
      <w:start w:val="1"/>
      <w:numFmt w:val="decimal"/>
      <w:isLgl/>
      <w:lvlText w:val="%1.%2.%3.%4.%5.%6.%7."/>
      <w:lvlJc w:val="left"/>
      <w:pPr>
        <w:ind w:left="1998" w:hanging="1440"/>
      </w:pPr>
      <w:rPr>
        <w:rFonts w:hint="default"/>
      </w:rPr>
    </w:lvl>
    <w:lvl w:ilvl="7">
      <w:start w:val="1"/>
      <w:numFmt w:val="decimal"/>
      <w:isLgl/>
      <w:lvlText w:val="%1.%2.%3.%4.%5.%6.%7.%8."/>
      <w:lvlJc w:val="left"/>
      <w:pPr>
        <w:ind w:left="2031" w:hanging="1440"/>
      </w:pPr>
      <w:rPr>
        <w:rFonts w:hint="default"/>
      </w:rPr>
    </w:lvl>
    <w:lvl w:ilvl="8">
      <w:start w:val="1"/>
      <w:numFmt w:val="decimal"/>
      <w:isLgl/>
      <w:lvlText w:val="%1.%2.%3.%4.%5.%6.%7.%8.%9."/>
      <w:lvlJc w:val="left"/>
      <w:pPr>
        <w:ind w:left="2424" w:hanging="1800"/>
      </w:pPr>
      <w:rPr>
        <w:rFonts w:hint="default"/>
      </w:rPr>
    </w:lvl>
  </w:abstractNum>
  <w:abstractNum w:abstractNumId="4" w15:restartNumberingAfterBreak="0">
    <w:nsid w:val="0B5F7850"/>
    <w:multiLevelType w:val="hybridMultilevel"/>
    <w:tmpl w:val="30C0B4F6"/>
    <w:lvl w:ilvl="0" w:tplc="057A5780">
      <w:start w:val="1"/>
      <w:numFmt w:val="decimal"/>
      <w:lvlText w:val="%1)"/>
      <w:lvlJc w:val="left"/>
      <w:pPr>
        <w:ind w:left="393" w:hanging="360"/>
      </w:pPr>
      <w:rPr>
        <w:rFonts w:hint="default"/>
      </w:rPr>
    </w:lvl>
    <w:lvl w:ilvl="1" w:tplc="04260019" w:tentative="1">
      <w:start w:val="1"/>
      <w:numFmt w:val="lowerLetter"/>
      <w:lvlText w:val="%2."/>
      <w:lvlJc w:val="left"/>
      <w:pPr>
        <w:ind w:left="1113" w:hanging="360"/>
      </w:pPr>
    </w:lvl>
    <w:lvl w:ilvl="2" w:tplc="0426001B" w:tentative="1">
      <w:start w:val="1"/>
      <w:numFmt w:val="lowerRoman"/>
      <w:lvlText w:val="%3."/>
      <w:lvlJc w:val="right"/>
      <w:pPr>
        <w:ind w:left="1833" w:hanging="180"/>
      </w:pPr>
    </w:lvl>
    <w:lvl w:ilvl="3" w:tplc="0426000F" w:tentative="1">
      <w:start w:val="1"/>
      <w:numFmt w:val="decimal"/>
      <w:lvlText w:val="%4."/>
      <w:lvlJc w:val="left"/>
      <w:pPr>
        <w:ind w:left="2553" w:hanging="360"/>
      </w:pPr>
    </w:lvl>
    <w:lvl w:ilvl="4" w:tplc="04260019" w:tentative="1">
      <w:start w:val="1"/>
      <w:numFmt w:val="lowerLetter"/>
      <w:lvlText w:val="%5."/>
      <w:lvlJc w:val="left"/>
      <w:pPr>
        <w:ind w:left="3273" w:hanging="360"/>
      </w:pPr>
    </w:lvl>
    <w:lvl w:ilvl="5" w:tplc="0426001B" w:tentative="1">
      <w:start w:val="1"/>
      <w:numFmt w:val="lowerRoman"/>
      <w:lvlText w:val="%6."/>
      <w:lvlJc w:val="right"/>
      <w:pPr>
        <w:ind w:left="3993" w:hanging="180"/>
      </w:pPr>
    </w:lvl>
    <w:lvl w:ilvl="6" w:tplc="0426000F" w:tentative="1">
      <w:start w:val="1"/>
      <w:numFmt w:val="decimal"/>
      <w:lvlText w:val="%7."/>
      <w:lvlJc w:val="left"/>
      <w:pPr>
        <w:ind w:left="4713" w:hanging="360"/>
      </w:pPr>
    </w:lvl>
    <w:lvl w:ilvl="7" w:tplc="04260019" w:tentative="1">
      <w:start w:val="1"/>
      <w:numFmt w:val="lowerLetter"/>
      <w:lvlText w:val="%8."/>
      <w:lvlJc w:val="left"/>
      <w:pPr>
        <w:ind w:left="5433" w:hanging="360"/>
      </w:pPr>
    </w:lvl>
    <w:lvl w:ilvl="8" w:tplc="0426001B" w:tentative="1">
      <w:start w:val="1"/>
      <w:numFmt w:val="lowerRoman"/>
      <w:lvlText w:val="%9."/>
      <w:lvlJc w:val="right"/>
      <w:pPr>
        <w:ind w:left="6153" w:hanging="180"/>
      </w:pPr>
    </w:lvl>
  </w:abstractNum>
  <w:abstractNum w:abstractNumId="5" w15:restartNumberingAfterBreak="0">
    <w:nsid w:val="0C5A7978"/>
    <w:multiLevelType w:val="hybridMultilevel"/>
    <w:tmpl w:val="8FFE77D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20741D1"/>
    <w:multiLevelType w:val="multilevel"/>
    <w:tmpl w:val="572220B2"/>
    <w:lvl w:ilvl="0">
      <w:start w:val="1"/>
      <w:numFmt w:val="decimal"/>
      <w:lvlText w:val="%1."/>
      <w:lvlJc w:val="left"/>
      <w:pPr>
        <w:ind w:left="360" w:hanging="360"/>
      </w:pPr>
      <w:rPr>
        <w:rFonts w:hint="default"/>
        <w:b/>
      </w:rPr>
    </w:lvl>
    <w:lvl w:ilvl="1">
      <w:start w:val="5"/>
      <w:numFmt w:val="decimal"/>
      <w:lvlText w:val="%1.%2."/>
      <w:lvlJc w:val="left"/>
      <w:pPr>
        <w:ind w:left="786" w:hanging="360"/>
      </w:pPr>
      <w:rPr>
        <w:rFonts w:hint="default"/>
        <w:b w:val="0"/>
        <w:i w:val="0"/>
      </w:rPr>
    </w:lvl>
    <w:lvl w:ilvl="2">
      <w:start w:val="1"/>
      <w:numFmt w:val="decimal"/>
      <w:lvlText w:val="%1.%2.%3."/>
      <w:lvlJc w:val="left"/>
      <w:pPr>
        <w:ind w:left="2564" w:hanging="720"/>
      </w:pPr>
      <w:rPr>
        <w:rFonts w:ascii="Times New Roman" w:hAnsi="Times New Roman" w:cs="Times New Roman" w:hint="default"/>
        <w:b w:val="0"/>
        <w:sz w:val="24"/>
        <w:szCs w:val="24"/>
      </w:rPr>
    </w:lvl>
    <w:lvl w:ilvl="3">
      <w:start w:val="1"/>
      <w:numFmt w:val="decimal"/>
      <w:lvlText w:val="%1.%2.%3.%4."/>
      <w:lvlJc w:val="left"/>
      <w:pPr>
        <w:ind w:left="1998" w:hanging="720"/>
      </w:pPr>
      <w:rPr>
        <w:rFonts w:hint="default"/>
        <w:b w:val="0"/>
      </w:rPr>
    </w:lvl>
    <w:lvl w:ilvl="4">
      <w:start w:val="1"/>
      <w:numFmt w:val="decimal"/>
      <w:lvlText w:val="%1.%2.%3.%4.%5."/>
      <w:lvlJc w:val="left"/>
      <w:pPr>
        <w:ind w:left="2784" w:hanging="108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5208" w:hanging="1800"/>
      </w:pPr>
      <w:rPr>
        <w:rFonts w:hint="default"/>
        <w:b/>
      </w:rPr>
    </w:lvl>
  </w:abstractNum>
  <w:abstractNum w:abstractNumId="7" w15:restartNumberingAfterBreak="0">
    <w:nsid w:val="142E4D9E"/>
    <w:multiLevelType w:val="multilevel"/>
    <w:tmpl w:val="DF80CEAA"/>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45E7FAE"/>
    <w:multiLevelType w:val="multilevel"/>
    <w:tmpl w:val="34C82DC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4BE67D8"/>
    <w:multiLevelType w:val="multilevel"/>
    <w:tmpl w:val="EFBA606A"/>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lvlText w:val="%1.%2."/>
      <w:lvlJc w:val="left"/>
      <w:pPr>
        <w:tabs>
          <w:tab w:val="num" w:pos="4755"/>
        </w:tabs>
        <w:ind w:left="4755" w:hanging="360"/>
      </w:pPr>
      <w:rPr>
        <w:rFonts w:ascii="Times New Roman" w:hAnsi="Times New Roman" w:cs="Times New Roman" w:hint="default"/>
        <w:b w:val="0"/>
        <w:color w:val="auto"/>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0" w15:restartNumberingAfterBreak="0">
    <w:nsid w:val="167664FB"/>
    <w:multiLevelType w:val="multilevel"/>
    <w:tmpl w:val="93DC0C76"/>
    <w:lvl w:ilvl="0">
      <w:start w:val="4"/>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1" w15:restartNumberingAfterBreak="0">
    <w:nsid w:val="188851A8"/>
    <w:multiLevelType w:val="multilevel"/>
    <w:tmpl w:val="B380CD4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1AA31EC0"/>
    <w:multiLevelType w:val="multilevel"/>
    <w:tmpl w:val="774E665A"/>
    <w:lvl w:ilvl="0">
      <w:start w:val="2"/>
      <w:numFmt w:val="decimal"/>
      <w:lvlText w:val="%1."/>
      <w:lvlJc w:val="left"/>
      <w:pPr>
        <w:tabs>
          <w:tab w:val="num" w:pos="360"/>
        </w:tabs>
        <w:ind w:left="360" w:hanging="360"/>
      </w:pPr>
      <w:rPr>
        <w:rFonts w:hint="default"/>
        <w:b w:val="0"/>
      </w:rPr>
    </w:lvl>
    <w:lvl w:ilvl="1">
      <w:start w:val="1"/>
      <w:numFmt w:val="decimal"/>
      <w:lvlText w:val="%1.%2."/>
      <w:lvlJc w:val="left"/>
      <w:pPr>
        <w:tabs>
          <w:tab w:val="num" w:pos="1114"/>
        </w:tabs>
        <w:ind w:left="1114" w:hanging="360"/>
      </w:pPr>
      <w:rPr>
        <w:rFonts w:ascii="Times New Roman" w:hAnsi="Times New Roman" w:cs="Times New Roman" w:hint="default"/>
        <w:b w:val="0"/>
        <w:sz w:val="24"/>
        <w:szCs w:val="24"/>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2982"/>
        </w:tabs>
        <w:ind w:left="2982" w:hanging="720"/>
      </w:pPr>
      <w:rPr>
        <w:rFonts w:hint="default"/>
      </w:rPr>
    </w:lvl>
    <w:lvl w:ilvl="4">
      <w:start w:val="1"/>
      <w:numFmt w:val="decimal"/>
      <w:lvlText w:val="%1.%2.%3.%4.%5."/>
      <w:lvlJc w:val="left"/>
      <w:pPr>
        <w:tabs>
          <w:tab w:val="num" w:pos="4096"/>
        </w:tabs>
        <w:ind w:left="4096" w:hanging="1080"/>
      </w:pPr>
      <w:rPr>
        <w:rFonts w:hint="default"/>
      </w:rPr>
    </w:lvl>
    <w:lvl w:ilvl="5">
      <w:start w:val="1"/>
      <w:numFmt w:val="decimal"/>
      <w:lvlText w:val="%1.%2.%3.%4.%5.%6."/>
      <w:lvlJc w:val="left"/>
      <w:pPr>
        <w:tabs>
          <w:tab w:val="num" w:pos="4850"/>
        </w:tabs>
        <w:ind w:left="4850" w:hanging="1080"/>
      </w:pPr>
      <w:rPr>
        <w:rFonts w:hint="default"/>
      </w:rPr>
    </w:lvl>
    <w:lvl w:ilvl="6">
      <w:start w:val="1"/>
      <w:numFmt w:val="decimal"/>
      <w:lvlText w:val="%1.%2.%3.%4.%5.%6.%7."/>
      <w:lvlJc w:val="left"/>
      <w:pPr>
        <w:tabs>
          <w:tab w:val="num" w:pos="5964"/>
        </w:tabs>
        <w:ind w:left="5964" w:hanging="1440"/>
      </w:pPr>
      <w:rPr>
        <w:rFonts w:hint="default"/>
      </w:rPr>
    </w:lvl>
    <w:lvl w:ilvl="7">
      <w:start w:val="1"/>
      <w:numFmt w:val="decimal"/>
      <w:lvlText w:val="%1.%2.%3.%4.%5.%6.%7.%8."/>
      <w:lvlJc w:val="left"/>
      <w:pPr>
        <w:tabs>
          <w:tab w:val="num" w:pos="6718"/>
        </w:tabs>
        <w:ind w:left="6718" w:hanging="1440"/>
      </w:pPr>
      <w:rPr>
        <w:rFonts w:hint="default"/>
      </w:rPr>
    </w:lvl>
    <w:lvl w:ilvl="8">
      <w:start w:val="1"/>
      <w:numFmt w:val="decimal"/>
      <w:lvlText w:val="%1.%2.%3.%4.%5.%6.%7.%8.%9."/>
      <w:lvlJc w:val="left"/>
      <w:pPr>
        <w:tabs>
          <w:tab w:val="num" w:pos="7832"/>
        </w:tabs>
        <w:ind w:left="7832" w:hanging="1800"/>
      </w:pPr>
      <w:rPr>
        <w:rFonts w:hint="default"/>
      </w:rPr>
    </w:lvl>
  </w:abstractNum>
  <w:abstractNum w:abstractNumId="13" w15:restartNumberingAfterBreak="0">
    <w:nsid w:val="1C2D2C8B"/>
    <w:multiLevelType w:val="hybridMultilevel"/>
    <w:tmpl w:val="29E6E85E"/>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2251A51"/>
    <w:multiLevelType w:val="multilevel"/>
    <w:tmpl w:val="F7C03006"/>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b/>
      </w:rPr>
    </w:lvl>
    <w:lvl w:ilvl="2">
      <w:start w:val="1"/>
      <w:numFmt w:val="decimal"/>
      <w:lvlText w:val="%1.%2.%3."/>
      <w:lvlJc w:val="left"/>
      <w:pPr>
        <w:ind w:left="4832" w:hanging="720"/>
      </w:pPr>
      <w:rPr>
        <w:rFonts w:hint="default"/>
        <w:i w:val="0"/>
      </w:rPr>
    </w:lvl>
    <w:lvl w:ilvl="3">
      <w:start w:val="1"/>
      <w:numFmt w:val="decimal"/>
      <w:lvlText w:val="%1.%2.%3.%4."/>
      <w:lvlJc w:val="left"/>
      <w:pPr>
        <w:ind w:left="5824"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8562814"/>
    <w:multiLevelType w:val="multilevel"/>
    <w:tmpl w:val="7DF6E152"/>
    <w:lvl w:ilvl="0">
      <w:start w:val="2"/>
      <w:numFmt w:val="decimal"/>
      <w:lvlText w:val="%1."/>
      <w:lvlJc w:val="left"/>
      <w:pPr>
        <w:ind w:left="540" w:hanging="540"/>
      </w:pPr>
      <w:rPr>
        <w:rFonts w:hint="default"/>
        <w:color w:val="000000" w:themeColor="text1"/>
      </w:rPr>
    </w:lvl>
    <w:lvl w:ilvl="1">
      <w:start w:val="1"/>
      <w:numFmt w:val="decimal"/>
      <w:lvlText w:val="%1.%2."/>
      <w:lvlJc w:val="left"/>
      <w:pPr>
        <w:ind w:left="753" w:hanging="540"/>
      </w:pPr>
      <w:rPr>
        <w:rFonts w:hint="default"/>
        <w:color w:val="000000" w:themeColor="text1"/>
      </w:rPr>
    </w:lvl>
    <w:lvl w:ilvl="2">
      <w:start w:val="2"/>
      <w:numFmt w:val="decimal"/>
      <w:lvlText w:val="%1.%2.%3."/>
      <w:lvlJc w:val="left"/>
      <w:pPr>
        <w:ind w:left="1146" w:hanging="720"/>
      </w:pPr>
      <w:rPr>
        <w:rFonts w:hint="default"/>
        <w:color w:val="000000" w:themeColor="text1"/>
      </w:rPr>
    </w:lvl>
    <w:lvl w:ilvl="3">
      <w:start w:val="1"/>
      <w:numFmt w:val="decimal"/>
      <w:lvlText w:val="%1.%2.%3.%4."/>
      <w:lvlJc w:val="left"/>
      <w:pPr>
        <w:ind w:left="1359" w:hanging="720"/>
      </w:pPr>
      <w:rPr>
        <w:rFonts w:hint="default"/>
        <w:color w:val="000000" w:themeColor="text1"/>
      </w:rPr>
    </w:lvl>
    <w:lvl w:ilvl="4">
      <w:start w:val="1"/>
      <w:numFmt w:val="decimal"/>
      <w:lvlText w:val="%1.%2.%3.%4.%5."/>
      <w:lvlJc w:val="left"/>
      <w:pPr>
        <w:ind w:left="1932" w:hanging="1080"/>
      </w:pPr>
      <w:rPr>
        <w:rFonts w:hint="default"/>
        <w:color w:val="000000" w:themeColor="text1"/>
      </w:rPr>
    </w:lvl>
    <w:lvl w:ilvl="5">
      <w:start w:val="1"/>
      <w:numFmt w:val="decimal"/>
      <w:lvlText w:val="%1.%2.%3.%4.%5.%6."/>
      <w:lvlJc w:val="left"/>
      <w:pPr>
        <w:ind w:left="2145" w:hanging="1080"/>
      </w:pPr>
      <w:rPr>
        <w:rFonts w:hint="default"/>
        <w:color w:val="000000" w:themeColor="text1"/>
      </w:rPr>
    </w:lvl>
    <w:lvl w:ilvl="6">
      <w:start w:val="1"/>
      <w:numFmt w:val="decimal"/>
      <w:lvlText w:val="%1.%2.%3.%4.%5.%6.%7."/>
      <w:lvlJc w:val="left"/>
      <w:pPr>
        <w:ind w:left="2718" w:hanging="1440"/>
      </w:pPr>
      <w:rPr>
        <w:rFonts w:hint="default"/>
        <w:color w:val="000000" w:themeColor="text1"/>
      </w:rPr>
    </w:lvl>
    <w:lvl w:ilvl="7">
      <w:start w:val="1"/>
      <w:numFmt w:val="decimal"/>
      <w:lvlText w:val="%1.%2.%3.%4.%5.%6.%7.%8."/>
      <w:lvlJc w:val="left"/>
      <w:pPr>
        <w:ind w:left="2931" w:hanging="1440"/>
      </w:pPr>
      <w:rPr>
        <w:rFonts w:hint="default"/>
        <w:color w:val="000000" w:themeColor="text1"/>
      </w:rPr>
    </w:lvl>
    <w:lvl w:ilvl="8">
      <w:start w:val="1"/>
      <w:numFmt w:val="decimal"/>
      <w:lvlText w:val="%1.%2.%3.%4.%5.%6.%7.%8.%9."/>
      <w:lvlJc w:val="left"/>
      <w:pPr>
        <w:ind w:left="3504" w:hanging="1800"/>
      </w:pPr>
      <w:rPr>
        <w:rFonts w:hint="default"/>
        <w:color w:val="000000" w:themeColor="text1"/>
      </w:rPr>
    </w:lvl>
  </w:abstractNum>
  <w:abstractNum w:abstractNumId="16" w15:restartNumberingAfterBreak="0">
    <w:nsid w:val="28661E43"/>
    <w:multiLevelType w:val="multilevel"/>
    <w:tmpl w:val="3CB6769C"/>
    <w:lvl w:ilvl="0">
      <w:start w:val="5"/>
      <w:numFmt w:val="decimal"/>
      <w:lvlText w:val="%1"/>
      <w:lvlJc w:val="left"/>
      <w:pPr>
        <w:ind w:left="400" w:hanging="400"/>
      </w:pPr>
      <w:rPr>
        <w:rFonts w:hint="default"/>
        <w:b/>
      </w:rPr>
    </w:lvl>
    <w:lvl w:ilvl="1">
      <w:start w:val="3"/>
      <w:numFmt w:val="decimal"/>
      <w:lvlText w:val="%1.%2"/>
      <w:lvlJc w:val="left"/>
      <w:pPr>
        <w:ind w:left="400" w:hanging="4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7" w15:restartNumberingAfterBreak="0">
    <w:nsid w:val="2A594576"/>
    <w:multiLevelType w:val="multilevel"/>
    <w:tmpl w:val="0B32E9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CE80516"/>
    <w:multiLevelType w:val="multilevel"/>
    <w:tmpl w:val="803CE69C"/>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30457E4"/>
    <w:multiLevelType w:val="multilevel"/>
    <w:tmpl w:val="2B80411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54964B1"/>
    <w:multiLevelType w:val="hybridMultilevel"/>
    <w:tmpl w:val="8F62305A"/>
    <w:lvl w:ilvl="0" w:tplc="094E3236">
      <w:start w:val="1"/>
      <w:numFmt w:val="lowerLetter"/>
      <w:lvlText w:val="%1)"/>
      <w:lvlJc w:val="left"/>
      <w:pPr>
        <w:ind w:left="681" w:hanging="360"/>
      </w:pPr>
      <w:rPr>
        <w:rFonts w:hint="default"/>
      </w:rPr>
    </w:lvl>
    <w:lvl w:ilvl="1" w:tplc="04260019" w:tentative="1">
      <w:start w:val="1"/>
      <w:numFmt w:val="lowerLetter"/>
      <w:lvlText w:val="%2."/>
      <w:lvlJc w:val="left"/>
      <w:pPr>
        <w:ind w:left="1401" w:hanging="360"/>
      </w:pPr>
    </w:lvl>
    <w:lvl w:ilvl="2" w:tplc="0426001B" w:tentative="1">
      <w:start w:val="1"/>
      <w:numFmt w:val="lowerRoman"/>
      <w:lvlText w:val="%3."/>
      <w:lvlJc w:val="right"/>
      <w:pPr>
        <w:ind w:left="2121" w:hanging="180"/>
      </w:pPr>
    </w:lvl>
    <w:lvl w:ilvl="3" w:tplc="0426000F" w:tentative="1">
      <w:start w:val="1"/>
      <w:numFmt w:val="decimal"/>
      <w:lvlText w:val="%4."/>
      <w:lvlJc w:val="left"/>
      <w:pPr>
        <w:ind w:left="2841" w:hanging="360"/>
      </w:pPr>
    </w:lvl>
    <w:lvl w:ilvl="4" w:tplc="04260019" w:tentative="1">
      <w:start w:val="1"/>
      <w:numFmt w:val="lowerLetter"/>
      <w:lvlText w:val="%5."/>
      <w:lvlJc w:val="left"/>
      <w:pPr>
        <w:ind w:left="3561" w:hanging="360"/>
      </w:pPr>
    </w:lvl>
    <w:lvl w:ilvl="5" w:tplc="0426001B" w:tentative="1">
      <w:start w:val="1"/>
      <w:numFmt w:val="lowerRoman"/>
      <w:lvlText w:val="%6."/>
      <w:lvlJc w:val="right"/>
      <w:pPr>
        <w:ind w:left="4281" w:hanging="180"/>
      </w:pPr>
    </w:lvl>
    <w:lvl w:ilvl="6" w:tplc="0426000F" w:tentative="1">
      <w:start w:val="1"/>
      <w:numFmt w:val="decimal"/>
      <w:lvlText w:val="%7."/>
      <w:lvlJc w:val="left"/>
      <w:pPr>
        <w:ind w:left="5001" w:hanging="360"/>
      </w:pPr>
    </w:lvl>
    <w:lvl w:ilvl="7" w:tplc="04260019" w:tentative="1">
      <w:start w:val="1"/>
      <w:numFmt w:val="lowerLetter"/>
      <w:lvlText w:val="%8."/>
      <w:lvlJc w:val="left"/>
      <w:pPr>
        <w:ind w:left="5721" w:hanging="360"/>
      </w:pPr>
    </w:lvl>
    <w:lvl w:ilvl="8" w:tplc="0426001B" w:tentative="1">
      <w:start w:val="1"/>
      <w:numFmt w:val="lowerRoman"/>
      <w:lvlText w:val="%9."/>
      <w:lvlJc w:val="right"/>
      <w:pPr>
        <w:ind w:left="6441" w:hanging="180"/>
      </w:pPr>
    </w:lvl>
  </w:abstractNum>
  <w:abstractNum w:abstractNumId="21" w15:restartNumberingAfterBreak="0">
    <w:nsid w:val="36AF09AD"/>
    <w:multiLevelType w:val="hybridMultilevel"/>
    <w:tmpl w:val="70000F42"/>
    <w:lvl w:ilvl="0" w:tplc="0426000F">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6D70661"/>
    <w:multiLevelType w:val="hybridMultilevel"/>
    <w:tmpl w:val="CF5E011A"/>
    <w:lvl w:ilvl="0" w:tplc="0426000B">
      <w:start w:val="1"/>
      <w:numFmt w:val="bullet"/>
      <w:lvlText w:val=""/>
      <w:lvlJc w:val="left"/>
      <w:pPr>
        <w:ind w:left="1260" w:hanging="360"/>
      </w:pPr>
      <w:rPr>
        <w:rFonts w:ascii="Wingdings" w:hAnsi="Wingdings" w:hint="default"/>
      </w:rPr>
    </w:lvl>
    <w:lvl w:ilvl="1" w:tplc="04260003" w:tentative="1">
      <w:start w:val="1"/>
      <w:numFmt w:val="bullet"/>
      <w:lvlText w:val="o"/>
      <w:lvlJc w:val="left"/>
      <w:pPr>
        <w:ind w:left="1980" w:hanging="360"/>
      </w:pPr>
      <w:rPr>
        <w:rFonts w:ascii="Courier New" w:hAnsi="Courier New" w:cs="Courier New" w:hint="default"/>
      </w:rPr>
    </w:lvl>
    <w:lvl w:ilvl="2" w:tplc="04260005">
      <w:start w:val="1"/>
      <w:numFmt w:val="bullet"/>
      <w:lvlText w:val=""/>
      <w:lvlJc w:val="left"/>
      <w:pPr>
        <w:ind w:left="2700" w:hanging="360"/>
      </w:pPr>
      <w:rPr>
        <w:rFonts w:ascii="Wingdings" w:hAnsi="Wingdings" w:hint="default"/>
      </w:rPr>
    </w:lvl>
    <w:lvl w:ilvl="3" w:tplc="0426000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23" w15:restartNumberingAfterBreak="0">
    <w:nsid w:val="36E35781"/>
    <w:multiLevelType w:val="hybridMultilevel"/>
    <w:tmpl w:val="7DFCD3A4"/>
    <w:lvl w:ilvl="0" w:tplc="5F9EB4E6">
      <w:start w:val="3"/>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4" w15:restartNumberingAfterBreak="0">
    <w:nsid w:val="39633D4F"/>
    <w:multiLevelType w:val="multilevel"/>
    <w:tmpl w:val="6A800952"/>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b w:val="0"/>
        <w:color w:val="auto"/>
      </w:rPr>
    </w:lvl>
    <w:lvl w:ilvl="3">
      <w:start w:val="1"/>
      <w:numFmt w:val="decimal"/>
      <w:lvlText w:val="%1.%2.%3.%4."/>
      <w:lvlJc w:val="left"/>
      <w:pPr>
        <w:ind w:left="2137" w:hanging="720"/>
      </w:pPr>
      <w:rPr>
        <w:rFonts w:hint="default"/>
        <w:b w:val="0"/>
        <w:sz w:val="24"/>
        <w:szCs w:val="24"/>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3FDD401E"/>
    <w:multiLevelType w:val="hybridMultilevel"/>
    <w:tmpl w:val="5EA2FD96"/>
    <w:lvl w:ilvl="0" w:tplc="2892DB16">
      <w:start w:val="1"/>
      <w:numFmt w:val="lowerLetter"/>
      <w:lvlText w:val="%1)"/>
      <w:lvlJc w:val="left"/>
      <w:pPr>
        <w:ind w:left="1114" w:hanging="360"/>
      </w:pPr>
      <w:rPr>
        <w:rFonts w:hint="default"/>
      </w:rPr>
    </w:lvl>
    <w:lvl w:ilvl="1" w:tplc="04260019" w:tentative="1">
      <w:start w:val="1"/>
      <w:numFmt w:val="lowerLetter"/>
      <w:lvlText w:val="%2."/>
      <w:lvlJc w:val="left"/>
      <w:pPr>
        <w:ind w:left="1834" w:hanging="360"/>
      </w:pPr>
    </w:lvl>
    <w:lvl w:ilvl="2" w:tplc="0426001B" w:tentative="1">
      <w:start w:val="1"/>
      <w:numFmt w:val="lowerRoman"/>
      <w:lvlText w:val="%3."/>
      <w:lvlJc w:val="right"/>
      <w:pPr>
        <w:ind w:left="2554" w:hanging="180"/>
      </w:pPr>
    </w:lvl>
    <w:lvl w:ilvl="3" w:tplc="0426000F" w:tentative="1">
      <w:start w:val="1"/>
      <w:numFmt w:val="decimal"/>
      <w:lvlText w:val="%4."/>
      <w:lvlJc w:val="left"/>
      <w:pPr>
        <w:ind w:left="3274" w:hanging="360"/>
      </w:pPr>
    </w:lvl>
    <w:lvl w:ilvl="4" w:tplc="04260019" w:tentative="1">
      <w:start w:val="1"/>
      <w:numFmt w:val="lowerLetter"/>
      <w:lvlText w:val="%5."/>
      <w:lvlJc w:val="left"/>
      <w:pPr>
        <w:ind w:left="3994" w:hanging="360"/>
      </w:pPr>
    </w:lvl>
    <w:lvl w:ilvl="5" w:tplc="0426001B" w:tentative="1">
      <w:start w:val="1"/>
      <w:numFmt w:val="lowerRoman"/>
      <w:lvlText w:val="%6."/>
      <w:lvlJc w:val="right"/>
      <w:pPr>
        <w:ind w:left="4714" w:hanging="180"/>
      </w:pPr>
    </w:lvl>
    <w:lvl w:ilvl="6" w:tplc="0426000F" w:tentative="1">
      <w:start w:val="1"/>
      <w:numFmt w:val="decimal"/>
      <w:lvlText w:val="%7."/>
      <w:lvlJc w:val="left"/>
      <w:pPr>
        <w:ind w:left="5434" w:hanging="360"/>
      </w:pPr>
    </w:lvl>
    <w:lvl w:ilvl="7" w:tplc="04260019" w:tentative="1">
      <w:start w:val="1"/>
      <w:numFmt w:val="lowerLetter"/>
      <w:lvlText w:val="%8."/>
      <w:lvlJc w:val="left"/>
      <w:pPr>
        <w:ind w:left="6154" w:hanging="360"/>
      </w:pPr>
    </w:lvl>
    <w:lvl w:ilvl="8" w:tplc="0426001B" w:tentative="1">
      <w:start w:val="1"/>
      <w:numFmt w:val="lowerRoman"/>
      <w:lvlText w:val="%9."/>
      <w:lvlJc w:val="right"/>
      <w:pPr>
        <w:ind w:left="6874" w:hanging="180"/>
      </w:pPr>
    </w:lvl>
  </w:abstractNum>
  <w:abstractNum w:abstractNumId="26" w15:restartNumberingAfterBreak="0">
    <w:nsid w:val="40193ACE"/>
    <w:multiLevelType w:val="multilevel"/>
    <w:tmpl w:val="1298B26A"/>
    <w:lvl w:ilvl="0">
      <w:start w:val="1"/>
      <w:numFmt w:val="decimal"/>
      <w:lvlText w:val="%1."/>
      <w:lvlJc w:val="left"/>
      <w:pPr>
        <w:ind w:left="720" w:hanging="360"/>
      </w:pPr>
    </w:lvl>
    <w:lvl w:ilvl="1">
      <w:start w:val="1"/>
      <w:numFmt w:val="decimal"/>
      <w:isLgl/>
      <w:lvlText w:val="%1.%2."/>
      <w:lvlJc w:val="left"/>
      <w:pPr>
        <w:ind w:left="993" w:hanging="600"/>
      </w:pPr>
      <w:rPr>
        <w:rFonts w:hint="default"/>
      </w:rPr>
    </w:lvl>
    <w:lvl w:ilvl="2">
      <w:start w:val="2"/>
      <w:numFmt w:val="decimal"/>
      <w:isLgl/>
      <w:lvlText w:val="%1.%2.%3."/>
      <w:lvlJc w:val="left"/>
      <w:pPr>
        <w:ind w:left="1146" w:hanging="720"/>
      </w:pPr>
      <w:rPr>
        <w:rFonts w:hint="default"/>
      </w:rPr>
    </w:lvl>
    <w:lvl w:ilvl="3">
      <w:start w:val="1"/>
      <w:numFmt w:val="decimal"/>
      <w:isLgl/>
      <w:lvlText w:val="%1.%2.%3.%4."/>
      <w:lvlJc w:val="left"/>
      <w:pPr>
        <w:ind w:left="1179" w:hanging="720"/>
      </w:pPr>
      <w:rPr>
        <w:rFonts w:hint="default"/>
      </w:rPr>
    </w:lvl>
    <w:lvl w:ilvl="4">
      <w:start w:val="1"/>
      <w:numFmt w:val="decimal"/>
      <w:isLgl/>
      <w:lvlText w:val="%1.%2.%3.%4.%5."/>
      <w:lvlJc w:val="left"/>
      <w:pPr>
        <w:ind w:left="1572" w:hanging="1080"/>
      </w:pPr>
      <w:rPr>
        <w:rFonts w:hint="default"/>
      </w:rPr>
    </w:lvl>
    <w:lvl w:ilvl="5">
      <w:start w:val="1"/>
      <w:numFmt w:val="decimal"/>
      <w:isLgl/>
      <w:lvlText w:val="%1.%2.%3.%4.%5.%6."/>
      <w:lvlJc w:val="left"/>
      <w:pPr>
        <w:ind w:left="1605" w:hanging="1080"/>
      </w:pPr>
      <w:rPr>
        <w:rFonts w:hint="default"/>
      </w:rPr>
    </w:lvl>
    <w:lvl w:ilvl="6">
      <w:start w:val="1"/>
      <w:numFmt w:val="decimal"/>
      <w:isLgl/>
      <w:lvlText w:val="%1.%2.%3.%4.%5.%6.%7."/>
      <w:lvlJc w:val="left"/>
      <w:pPr>
        <w:ind w:left="1998" w:hanging="1440"/>
      </w:pPr>
      <w:rPr>
        <w:rFonts w:hint="default"/>
      </w:rPr>
    </w:lvl>
    <w:lvl w:ilvl="7">
      <w:start w:val="1"/>
      <w:numFmt w:val="decimal"/>
      <w:isLgl/>
      <w:lvlText w:val="%1.%2.%3.%4.%5.%6.%7.%8."/>
      <w:lvlJc w:val="left"/>
      <w:pPr>
        <w:ind w:left="2031" w:hanging="1440"/>
      </w:pPr>
      <w:rPr>
        <w:rFonts w:hint="default"/>
      </w:rPr>
    </w:lvl>
    <w:lvl w:ilvl="8">
      <w:start w:val="1"/>
      <w:numFmt w:val="decimal"/>
      <w:isLgl/>
      <w:lvlText w:val="%1.%2.%3.%4.%5.%6.%7.%8.%9."/>
      <w:lvlJc w:val="left"/>
      <w:pPr>
        <w:ind w:left="2424" w:hanging="1800"/>
      </w:pPr>
      <w:rPr>
        <w:rFonts w:hint="default"/>
      </w:rPr>
    </w:lvl>
  </w:abstractNum>
  <w:abstractNum w:abstractNumId="27" w15:restartNumberingAfterBreak="0">
    <w:nsid w:val="40222871"/>
    <w:multiLevelType w:val="multilevel"/>
    <w:tmpl w:val="B380CD4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40BC250C"/>
    <w:multiLevelType w:val="hybridMultilevel"/>
    <w:tmpl w:val="93942D46"/>
    <w:lvl w:ilvl="0" w:tplc="A6D854A4">
      <w:start w:val="1"/>
      <w:numFmt w:val="decimal"/>
      <w:lvlText w:val="%1)"/>
      <w:lvlJc w:val="left"/>
      <w:pPr>
        <w:ind w:left="1494" w:hanging="360"/>
      </w:pPr>
      <w:rPr>
        <w:rFonts w:hint="default"/>
      </w:r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29" w15:restartNumberingAfterBreak="0">
    <w:nsid w:val="40F11C1D"/>
    <w:multiLevelType w:val="hybridMultilevel"/>
    <w:tmpl w:val="E0E8D8EA"/>
    <w:lvl w:ilvl="0" w:tplc="13FADF64">
      <w:start w:val="1"/>
      <w:numFmt w:val="decimal"/>
      <w:lvlText w:val="%1."/>
      <w:lvlJc w:val="left"/>
      <w:pPr>
        <w:tabs>
          <w:tab w:val="num" w:pos="720"/>
        </w:tabs>
        <w:ind w:left="720" w:hanging="360"/>
      </w:pPr>
      <w:rPr>
        <w:rFonts w:hint="default"/>
        <w:b/>
        <w:color w:val="auto"/>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rPr>
        <w:rFonts w:hint="default"/>
        <w:b w:val="0"/>
      </w:r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0" w15:restartNumberingAfterBreak="0">
    <w:nsid w:val="4E6E2158"/>
    <w:multiLevelType w:val="hybridMultilevel"/>
    <w:tmpl w:val="1A8CD3E6"/>
    <w:lvl w:ilvl="0" w:tplc="D4763052">
      <w:start w:val="1"/>
      <w:numFmt w:val="decimal"/>
      <w:lvlText w:val="%1)"/>
      <w:lvlJc w:val="left"/>
      <w:pPr>
        <w:ind w:left="1500" w:hanging="360"/>
      </w:pPr>
      <w:rPr>
        <w:rFonts w:hint="default"/>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31" w15:restartNumberingAfterBreak="0">
    <w:nsid w:val="539B2FED"/>
    <w:multiLevelType w:val="hybridMultilevel"/>
    <w:tmpl w:val="1AB01E0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3C27656"/>
    <w:multiLevelType w:val="multilevel"/>
    <w:tmpl w:val="14A67DE6"/>
    <w:lvl w:ilvl="0">
      <w:start w:val="1"/>
      <w:numFmt w:val="decimal"/>
      <w:lvlText w:val="%1."/>
      <w:lvlJc w:val="left"/>
      <w:pPr>
        <w:ind w:left="450" w:hanging="360"/>
      </w:pPr>
      <w:rPr>
        <w:rFonts w:hint="default"/>
      </w:rPr>
    </w:lvl>
    <w:lvl w:ilvl="1">
      <w:start w:val="1"/>
      <w:numFmt w:val="decimal"/>
      <w:isLgl/>
      <w:lvlText w:val="%2)"/>
      <w:lvlJc w:val="left"/>
      <w:pPr>
        <w:ind w:left="1800" w:hanging="360"/>
      </w:pPr>
      <w:rPr>
        <w:rFonts w:ascii="Times New Roman" w:eastAsia="Times New Roman" w:hAnsi="Times New Roman" w:cs="Times New Roman"/>
        <w:color w:val="000000" w:themeColor="text1"/>
      </w:rPr>
    </w:lvl>
    <w:lvl w:ilvl="2">
      <w:start w:val="1"/>
      <w:numFmt w:val="decimal"/>
      <w:isLgl/>
      <w:lvlText w:val="%1.%2.%3."/>
      <w:lvlJc w:val="left"/>
      <w:pPr>
        <w:ind w:left="3240" w:hanging="720"/>
      </w:pPr>
      <w:rPr>
        <w:rFonts w:hint="default"/>
        <w:color w:val="000000" w:themeColor="text1"/>
      </w:rPr>
    </w:lvl>
    <w:lvl w:ilvl="3">
      <w:start w:val="1"/>
      <w:numFmt w:val="decimal"/>
      <w:isLgl/>
      <w:lvlText w:val="%1.%2.%3.%4."/>
      <w:lvlJc w:val="left"/>
      <w:pPr>
        <w:ind w:left="4320" w:hanging="720"/>
      </w:pPr>
      <w:rPr>
        <w:rFonts w:hint="default"/>
        <w:color w:val="000000" w:themeColor="text1"/>
      </w:rPr>
    </w:lvl>
    <w:lvl w:ilvl="4">
      <w:start w:val="1"/>
      <w:numFmt w:val="decimal"/>
      <w:isLgl/>
      <w:lvlText w:val="%1.%2.%3.%4.%5."/>
      <w:lvlJc w:val="left"/>
      <w:pPr>
        <w:ind w:left="5760" w:hanging="1080"/>
      </w:pPr>
      <w:rPr>
        <w:rFonts w:hint="default"/>
        <w:color w:val="000000" w:themeColor="text1"/>
      </w:rPr>
    </w:lvl>
    <w:lvl w:ilvl="5">
      <w:start w:val="1"/>
      <w:numFmt w:val="decimal"/>
      <w:isLgl/>
      <w:lvlText w:val="%1.%2.%3.%4.%5.%6."/>
      <w:lvlJc w:val="left"/>
      <w:pPr>
        <w:ind w:left="6840" w:hanging="1080"/>
      </w:pPr>
      <w:rPr>
        <w:rFonts w:hint="default"/>
        <w:color w:val="000000" w:themeColor="text1"/>
      </w:rPr>
    </w:lvl>
    <w:lvl w:ilvl="6">
      <w:start w:val="1"/>
      <w:numFmt w:val="decimal"/>
      <w:isLgl/>
      <w:lvlText w:val="%1.%2.%3.%4.%5.%6.%7."/>
      <w:lvlJc w:val="left"/>
      <w:pPr>
        <w:ind w:left="8280" w:hanging="1440"/>
      </w:pPr>
      <w:rPr>
        <w:rFonts w:hint="default"/>
        <w:color w:val="000000" w:themeColor="text1"/>
      </w:rPr>
    </w:lvl>
    <w:lvl w:ilvl="7">
      <w:start w:val="1"/>
      <w:numFmt w:val="decimal"/>
      <w:isLgl/>
      <w:lvlText w:val="%1.%2.%3.%4.%5.%6.%7.%8."/>
      <w:lvlJc w:val="left"/>
      <w:pPr>
        <w:ind w:left="9360" w:hanging="1440"/>
      </w:pPr>
      <w:rPr>
        <w:rFonts w:hint="default"/>
        <w:color w:val="000000" w:themeColor="text1"/>
      </w:rPr>
    </w:lvl>
    <w:lvl w:ilvl="8">
      <w:start w:val="1"/>
      <w:numFmt w:val="decimal"/>
      <w:isLgl/>
      <w:lvlText w:val="%1.%2.%3.%4.%5.%6.%7.%8.%9."/>
      <w:lvlJc w:val="left"/>
      <w:pPr>
        <w:ind w:left="10800" w:hanging="1800"/>
      </w:pPr>
      <w:rPr>
        <w:rFonts w:hint="default"/>
        <w:color w:val="000000" w:themeColor="text1"/>
      </w:rPr>
    </w:lvl>
  </w:abstractNum>
  <w:abstractNum w:abstractNumId="33" w15:restartNumberingAfterBreak="0">
    <w:nsid w:val="555A23BA"/>
    <w:multiLevelType w:val="hybridMultilevel"/>
    <w:tmpl w:val="8CD40AF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56390CF1"/>
    <w:multiLevelType w:val="multilevel"/>
    <w:tmpl w:val="508698E4"/>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5" w15:restartNumberingAfterBreak="0">
    <w:nsid w:val="57563435"/>
    <w:multiLevelType w:val="hybridMultilevel"/>
    <w:tmpl w:val="3EA463FE"/>
    <w:lvl w:ilvl="0" w:tplc="04260011">
      <w:start w:val="1"/>
      <w:numFmt w:val="decimal"/>
      <w:lvlText w:val="%1)"/>
      <w:lvlJc w:val="left"/>
      <w:pPr>
        <w:ind w:left="1440" w:hanging="360"/>
      </w:pPr>
      <w:rPr>
        <w:rFonts w:hint="default"/>
        <w:color w:val="000000" w:themeColor="text1"/>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6" w15:restartNumberingAfterBreak="0">
    <w:nsid w:val="575C1EC7"/>
    <w:multiLevelType w:val="hybridMultilevel"/>
    <w:tmpl w:val="1FE4E3C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35915F5"/>
    <w:multiLevelType w:val="hybridMultilevel"/>
    <w:tmpl w:val="9F0653B2"/>
    <w:lvl w:ilvl="0" w:tplc="C8F87888">
      <w:start w:val="1"/>
      <w:numFmt w:val="decimal"/>
      <w:lvlText w:val="%1)"/>
      <w:lvlJc w:val="left"/>
      <w:pPr>
        <w:ind w:left="681" w:hanging="360"/>
      </w:pPr>
      <w:rPr>
        <w:rFonts w:hint="default"/>
      </w:rPr>
    </w:lvl>
    <w:lvl w:ilvl="1" w:tplc="04260019" w:tentative="1">
      <w:start w:val="1"/>
      <w:numFmt w:val="lowerLetter"/>
      <w:lvlText w:val="%2."/>
      <w:lvlJc w:val="left"/>
      <w:pPr>
        <w:ind w:left="1401" w:hanging="360"/>
      </w:pPr>
    </w:lvl>
    <w:lvl w:ilvl="2" w:tplc="0426001B" w:tentative="1">
      <w:start w:val="1"/>
      <w:numFmt w:val="lowerRoman"/>
      <w:lvlText w:val="%3."/>
      <w:lvlJc w:val="right"/>
      <w:pPr>
        <w:ind w:left="2121" w:hanging="180"/>
      </w:pPr>
    </w:lvl>
    <w:lvl w:ilvl="3" w:tplc="0426000F" w:tentative="1">
      <w:start w:val="1"/>
      <w:numFmt w:val="decimal"/>
      <w:lvlText w:val="%4."/>
      <w:lvlJc w:val="left"/>
      <w:pPr>
        <w:ind w:left="2841" w:hanging="360"/>
      </w:pPr>
    </w:lvl>
    <w:lvl w:ilvl="4" w:tplc="04260019" w:tentative="1">
      <w:start w:val="1"/>
      <w:numFmt w:val="lowerLetter"/>
      <w:lvlText w:val="%5."/>
      <w:lvlJc w:val="left"/>
      <w:pPr>
        <w:ind w:left="3561" w:hanging="360"/>
      </w:pPr>
    </w:lvl>
    <w:lvl w:ilvl="5" w:tplc="0426001B" w:tentative="1">
      <w:start w:val="1"/>
      <w:numFmt w:val="lowerRoman"/>
      <w:lvlText w:val="%6."/>
      <w:lvlJc w:val="right"/>
      <w:pPr>
        <w:ind w:left="4281" w:hanging="180"/>
      </w:pPr>
    </w:lvl>
    <w:lvl w:ilvl="6" w:tplc="0426000F" w:tentative="1">
      <w:start w:val="1"/>
      <w:numFmt w:val="decimal"/>
      <w:lvlText w:val="%7."/>
      <w:lvlJc w:val="left"/>
      <w:pPr>
        <w:ind w:left="5001" w:hanging="360"/>
      </w:pPr>
    </w:lvl>
    <w:lvl w:ilvl="7" w:tplc="04260019" w:tentative="1">
      <w:start w:val="1"/>
      <w:numFmt w:val="lowerLetter"/>
      <w:lvlText w:val="%8."/>
      <w:lvlJc w:val="left"/>
      <w:pPr>
        <w:ind w:left="5721" w:hanging="360"/>
      </w:pPr>
    </w:lvl>
    <w:lvl w:ilvl="8" w:tplc="0426001B" w:tentative="1">
      <w:start w:val="1"/>
      <w:numFmt w:val="lowerRoman"/>
      <w:lvlText w:val="%9."/>
      <w:lvlJc w:val="right"/>
      <w:pPr>
        <w:ind w:left="6441" w:hanging="180"/>
      </w:pPr>
    </w:lvl>
  </w:abstractNum>
  <w:abstractNum w:abstractNumId="38" w15:restartNumberingAfterBreak="0">
    <w:nsid w:val="63840E37"/>
    <w:multiLevelType w:val="hybridMultilevel"/>
    <w:tmpl w:val="14428042"/>
    <w:lvl w:ilvl="0" w:tplc="8D880340">
      <w:start w:val="1"/>
      <w:numFmt w:val="lowerLetter"/>
      <w:lvlText w:val="%1)"/>
      <w:lvlJc w:val="left"/>
      <w:pPr>
        <w:ind w:left="681" w:hanging="360"/>
      </w:pPr>
      <w:rPr>
        <w:rFonts w:hint="default"/>
      </w:rPr>
    </w:lvl>
    <w:lvl w:ilvl="1" w:tplc="04260019" w:tentative="1">
      <w:start w:val="1"/>
      <w:numFmt w:val="lowerLetter"/>
      <w:lvlText w:val="%2."/>
      <w:lvlJc w:val="left"/>
      <w:pPr>
        <w:ind w:left="1401" w:hanging="360"/>
      </w:pPr>
    </w:lvl>
    <w:lvl w:ilvl="2" w:tplc="0426001B" w:tentative="1">
      <w:start w:val="1"/>
      <w:numFmt w:val="lowerRoman"/>
      <w:lvlText w:val="%3."/>
      <w:lvlJc w:val="right"/>
      <w:pPr>
        <w:ind w:left="2121" w:hanging="180"/>
      </w:pPr>
    </w:lvl>
    <w:lvl w:ilvl="3" w:tplc="0426000F" w:tentative="1">
      <w:start w:val="1"/>
      <w:numFmt w:val="decimal"/>
      <w:lvlText w:val="%4."/>
      <w:lvlJc w:val="left"/>
      <w:pPr>
        <w:ind w:left="2841" w:hanging="360"/>
      </w:pPr>
    </w:lvl>
    <w:lvl w:ilvl="4" w:tplc="04260019" w:tentative="1">
      <w:start w:val="1"/>
      <w:numFmt w:val="lowerLetter"/>
      <w:lvlText w:val="%5."/>
      <w:lvlJc w:val="left"/>
      <w:pPr>
        <w:ind w:left="3561" w:hanging="360"/>
      </w:pPr>
    </w:lvl>
    <w:lvl w:ilvl="5" w:tplc="0426001B" w:tentative="1">
      <w:start w:val="1"/>
      <w:numFmt w:val="lowerRoman"/>
      <w:lvlText w:val="%6."/>
      <w:lvlJc w:val="right"/>
      <w:pPr>
        <w:ind w:left="4281" w:hanging="180"/>
      </w:pPr>
    </w:lvl>
    <w:lvl w:ilvl="6" w:tplc="0426000F" w:tentative="1">
      <w:start w:val="1"/>
      <w:numFmt w:val="decimal"/>
      <w:lvlText w:val="%7."/>
      <w:lvlJc w:val="left"/>
      <w:pPr>
        <w:ind w:left="5001" w:hanging="360"/>
      </w:pPr>
    </w:lvl>
    <w:lvl w:ilvl="7" w:tplc="04260019" w:tentative="1">
      <w:start w:val="1"/>
      <w:numFmt w:val="lowerLetter"/>
      <w:lvlText w:val="%8."/>
      <w:lvlJc w:val="left"/>
      <w:pPr>
        <w:ind w:left="5721" w:hanging="360"/>
      </w:pPr>
    </w:lvl>
    <w:lvl w:ilvl="8" w:tplc="0426001B" w:tentative="1">
      <w:start w:val="1"/>
      <w:numFmt w:val="lowerRoman"/>
      <w:lvlText w:val="%9."/>
      <w:lvlJc w:val="right"/>
      <w:pPr>
        <w:ind w:left="6441" w:hanging="180"/>
      </w:pPr>
    </w:lvl>
  </w:abstractNum>
  <w:abstractNum w:abstractNumId="39" w15:restartNumberingAfterBreak="0">
    <w:nsid w:val="67573701"/>
    <w:multiLevelType w:val="hybridMultilevel"/>
    <w:tmpl w:val="764A89BE"/>
    <w:lvl w:ilvl="0" w:tplc="883AC2EC">
      <w:start w:val="1"/>
      <w:numFmt w:val="decimal"/>
      <w:lvlText w:val="%1."/>
      <w:lvlJc w:val="left"/>
      <w:pPr>
        <w:tabs>
          <w:tab w:val="num" w:pos="720"/>
        </w:tabs>
        <w:ind w:left="720" w:hanging="360"/>
      </w:pPr>
      <w:rPr>
        <w:rFonts w:hint="default"/>
        <w:b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rPr>
        <w:rFonts w:hint="default"/>
        <w:b w:val="0"/>
      </w:r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0" w15:restartNumberingAfterBreak="0">
    <w:nsid w:val="69D27437"/>
    <w:multiLevelType w:val="multilevel"/>
    <w:tmpl w:val="762AAD36"/>
    <w:lvl w:ilvl="0">
      <w:start w:val="5"/>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BE04900"/>
    <w:multiLevelType w:val="multilevel"/>
    <w:tmpl w:val="A71E9378"/>
    <w:lvl w:ilvl="0">
      <w:start w:val="5"/>
      <w:numFmt w:val="decimal"/>
      <w:lvlText w:val="%1."/>
      <w:lvlJc w:val="left"/>
      <w:pPr>
        <w:ind w:left="360" w:hanging="360"/>
      </w:pPr>
      <w:rPr>
        <w:rFonts w:hint="default"/>
      </w:rPr>
    </w:lvl>
    <w:lvl w:ilvl="1">
      <w:start w:val="2"/>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42" w15:restartNumberingAfterBreak="0">
    <w:nsid w:val="6CF6561B"/>
    <w:multiLevelType w:val="multilevel"/>
    <w:tmpl w:val="48228C60"/>
    <w:lvl w:ilvl="0">
      <w:start w:val="2"/>
      <w:numFmt w:val="decimal"/>
      <w:lvlText w:val="%1."/>
      <w:lvlJc w:val="left"/>
      <w:pPr>
        <w:ind w:left="360" w:hanging="360"/>
      </w:pPr>
      <w:rPr>
        <w:rFonts w:hint="default"/>
      </w:rPr>
    </w:lvl>
    <w:lvl w:ilvl="1">
      <w:start w:val="1"/>
      <w:numFmt w:val="decimal"/>
      <w:lvlText w:val="%1.%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43" w15:restartNumberingAfterBreak="0">
    <w:nsid w:val="70095FC7"/>
    <w:multiLevelType w:val="multilevel"/>
    <w:tmpl w:val="606EFAC2"/>
    <w:lvl w:ilvl="0">
      <w:start w:val="5"/>
      <w:numFmt w:val="decimal"/>
      <w:lvlText w:val="%1."/>
      <w:lvlJc w:val="left"/>
      <w:pPr>
        <w:ind w:left="360" w:hanging="360"/>
      </w:pPr>
      <w:rPr>
        <w:rFonts w:hint="default"/>
      </w:rPr>
    </w:lvl>
    <w:lvl w:ilvl="1">
      <w:start w:val="2"/>
      <w:numFmt w:val="decimal"/>
      <w:lvlText w:val="%1.%2."/>
      <w:lvlJc w:val="left"/>
      <w:pPr>
        <w:ind w:left="1114" w:hanging="360"/>
      </w:pPr>
      <w:rPr>
        <w:rFonts w:hint="default"/>
      </w:rPr>
    </w:lvl>
    <w:lvl w:ilvl="2">
      <w:start w:val="1"/>
      <w:numFmt w:val="decimal"/>
      <w:lvlText w:val="%1.%2.%3."/>
      <w:lvlJc w:val="left"/>
      <w:pPr>
        <w:ind w:left="2228" w:hanging="720"/>
      </w:pPr>
      <w:rPr>
        <w:rFonts w:hint="default"/>
      </w:rPr>
    </w:lvl>
    <w:lvl w:ilvl="3">
      <w:start w:val="1"/>
      <w:numFmt w:val="decimal"/>
      <w:lvlText w:val="%1.%2.%3.%4."/>
      <w:lvlJc w:val="left"/>
      <w:pPr>
        <w:ind w:left="2982" w:hanging="720"/>
      </w:pPr>
      <w:rPr>
        <w:rFonts w:hint="default"/>
      </w:rPr>
    </w:lvl>
    <w:lvl w:ilvl="4">
      <w:start w:val="1"/>
      <w:numFmt w:val="decimal"/>
      <w:lvlText w:val="%1.%2.%3.%4.%5."/>
      <w:lvlJc w:val="left"/>
      <w:pPr>
        <w:ind w:left="4096" w:hanging="1080"/>
      </w:pPr>
      <w:rPr>
        <w:rFonts w:hint="default"/>
      </w:rPr>
    </w:lvl>
    <w:lvl w:ilvl="5">
      <w:start w:val="1"/>
      <w:numFmt w:val="decimal"/>
      <w:lvlText w:val="%1.%2.%3.%4.%5.%6."/>
      <w:lvlJc w:val="left"/>
      <w:pPr>
        <w:ind w:left="4850" w:hanging="1080"/>
      </w:pPr>
      <w:rPr>
        <w:rFonts w:hint="default"/>
      </w:rPr>
    </w:lvl>
    <w:lvl w:ilvl="6">
      <w:start w:val="1"/>
      <w:numFmt w:val="decimal"/>
      <w:lvlText w:val="%1.%2.%3.%4.%5.%6.%7."/>
      <w:lvlJc w:val="left"/>
      <w:pPr>
        <w:ind w:left="5964" w:hanging="1440"/>
      </w:pPr>
      <w:rPr>
        <w:rFonts w:hint="default"/>
      </w:rPr>
    </w:lvl>
    <w:lvl w:ilvl="7">
      <w:start w:val="1"/>
      <w:numFmt w:val="decimal"/>
      <w:lvlText w:val="%1.%2.%3.%4.%5.%6.%7.%8."/>
      <w:lvlJc w:val="left"/>
      <w:pPr>
        <w:ind w:left="6718" w:hanging="1440"/>
      </w:pPr>
      <w:rPr>
        <w:rFonts w:hint="default"/>
      </w:rPr>
    </w:lvl>
    <w:lvl w:ilvl="8">
      <w:start w:val="1"/>
      <w:numFmt w:val="decimal"/>
      <w:lvlText w:val="%1.%2.%3.%4.%5.%6.%7.%8.%9."/>
      <w:lvlJc w:val="left"/>
      <w:pPr>
        <w:ind w:left="7832" w:hanging="1800"/>
      </w:pPr>
      <w:rPr>
        <w:rFonts w:hint="default"/>
      </w:rPr>
    </w:lvl>
  </w:abstractNum>
  <w:abstractNum w:abstractNumId="44" w15:restartNumberingAfterBreak="0">
    <w:nsid w:val="7C273703"/>
    <w:multiLevelType w:val="multilevel"/>
    <w:tmpl w:val="6DACDBDC"/>
    <w:lvl w:ilvl="0">
      <w:start w:val="1"/>
      <w:numFmt w:val="decimal"/>
      <w:lvlText w:val="%1."/>
      <w:lvlJc w:val="left"/>
      <w:pPr>
        <w:ind w:left="360" w:hanging="360"/>
      </w:pPr>
      <w:rPr>
        <w:b/>
      </w:rPr>
    </w:lvl>
    <w:lvl w:ilvl="1">
      <w:start w:val="5"/>
      <w:numFmt w:val="decimal"/>
      <w:lvlText w:val="%1.%2."/>
      <w:lvlJc w:val="left"/>
      <w:pPr>
        <w:ind w:left="786" w:hanging="360"/>
      </w:pPr>
      <w:rPr>
        <w:b w:val="0"/>
        <w:i w:val="0"/>
      </w:rPr>
    </w:lvl>
    <w:lvl w:ilvl="2">
      <w:start w:val="1"/>
      <w:numFmt w:val="decimal"/>
      <w:lvlText w:val="%1.%2.%3."/>
      <w:lvlJc w:val="left"/>
      <w:pPr>
        <w:ind w:left="1429" w:hanging="720"/>
      </w:pPr>
      <w:rPr>
        <w:rFonts w:ascii="Times New Roman" w:eastAsia="Times New Roman" w:hAnsi="Times New Roman" w:cs="Times New Roman"/>
        <w:b w:val="0"/>
        <w:i w:val="0"/>
        <w:sz w:val="24"/>
        <w:szCs w:val="24"/>
      </w:rPr>
    </w:lvl>
    <w:lvl w:ilvl="3">
      <w:start w:val="1"/>
      <w:numFmt w:val="decimal"/>
      <w:lvlText w:val="%1.%2.%3.%4."/>
      <w:lvlJc w:val="left"/>
      <w:pPr>
        <w:ind w:left="1998" w:hanging="720"/>
      </w:pPr>
      <w:rPr>
        <w:b w:val="0"/>
      </w:rPr>
    </w:lvl>
    <w:lvl w:ilvl="4">
      <w:start w:val="1"/>
      <w:numFmt w:val="decimal"/>
      <w:lvlText w:val="%1.%2.%3.%4.%5."/>
      <w:lvlJc w:val="left"/>
      <w:pPr>
        <w:ind w:left="2784" w:hanging="1080"/>
      </w:pPr>
      <w:rPr>
        <w:b/>
      </w:rPr>
    </w:lvl>
    <w:lvl w:ilvl="5">
      <w:start w:val="1"/>
      <w:numFmt w:val="decimal"/>
      <w:lvlText w:val="%1.%2.%3.%4.%5.%6."/>
      <w:lvlJc w:val="left"/>
      <w:pPr>
        <w:ind w:left="3210" w:hanging="1080"/>
      </w:pPr>
      <w:rPr>
        <w:b/>
      </w:rPr>
    </w:lvl>
    <w:lvl w:ilvl="6">
      <w:start w:val="1"/>
      <w:numFmt w:val="decimal"/>
      <w:lvlText w:val="%1.%2.%3.%4.%5.%6.%7."/>
      <w:lvlJc w:val="left"/>
      <w:pPr>
        <w:ind w:left="3996" w:hanging="1440"/>
      </w:pPr>
      <w:rPr>
        <w:b/>
      </w:rPr>
    </w:lvl>
    <w:lvl w:ilvl="7">
      <w:start w:val="1"/>
      <w:numFmt w:val="decimal"/>
      <w:lvlText w:val="%1.%2.%3.%4.%5.%6.%7.%8."/>
      <w:lvlJc w:val="left"/>
      <w:pPr>
        <w:ind w:left="4422" w:hanging="1440"/>
      </w:pPr>
      <w:rPr>
        <w:b/>
      </w:rPr>
    </w:lvl>
    <w:lvl w:ilvl="8">
      <w:start w:val="1"/>
      <w:numFmt w:val="decimal"/>
      <w:lvlText w:val="%1.%2.%3.%4.%5.%6.%7.%8.%9."/>
      <w:lvlJc w:val="left"/>
      <w:pPr>
        <w:ind w:left="5208" w:hanging="1800"/>
      </w:pPr>
      <w:rPr>
        <w:b/>
      </w:rPr>
    </w:lvl>
  </w:abstractNum>
  <w:num w:numId="1">
    <w:abstractNumId w:val="32"/>
  </w:num>
  <w:num w:numId="2">
    <w:abstractNumId w:val="19"/>
  </w:num>
  <w:num w:numId="3">
    <w:abstractNumId w:val="17"/>
  </w:num>
  <w:num w:numId="4">
    <w:abstractNumId w:val="41"/>
  </w:num>
  <w:num w:numId="5">
    <w:abstractNumId w:val="35"/>
  </w:num>
  <w:num w:numId="6">
    <w:abstractNumId w:val="29"/>
  </w:num>
  <w:num w:numId="7">
    <w:abstractNumId w:val="18"/>
  </w:num>
  <w:num w:numId="8">
    <w:abstractNumId w:val="10"/>
  </w:num>
  <w:num w:numId="9">
    <w:abstractNumId w:val="39"/>
  </w:num>
  <w:num w:numId="10">
    <w:abstractNumId w:val="7"/>
  </w:num>
  <w:num w:numId="11">
    <w:abstractNumId w:val="34"/>
  </w:num>
  <w:num w:numId="12">
    <w:abstractNumId w:val="8"/>
  </w:num>
  <w:num w:numId="13">
    <w:abstractNumId w:val="33"/>
  </w:num>
  <w:num w:numId="14">
    <w:abstractNumId w:val="42"/>
  </w:num>
  <w:num w:numId="15">
    <w:abstractNumId w:val="25"/>
  </w:num>
  <w:num w:numId="16">
    <w:abstractNumId w:val="36"/>
  </w:num>
  <w:num w:numId="17">
    <w:abstractNumId w:val="4"/>
  </w:num>
  <w:num w:numId="18">
    <w:abstractNumId w:val="37"/>
  </w:num>
  <w:num w:numId="19">
    <w:abstractNumId w:val="20"/>
  </w:num>
  <w:num w:numId="20">
    <w:abstractNumId w:val="2"/>
  </w:num>
  <w:num w:numId="21">
    <w:abstractNumId w:val="38"/>
  </w:num>
  <w:num w:numId="22">
    <w:abstractNumId w:val="28"/>
  </w:num>
  <w:num w:numId="23">
    <w:abstractNumId w:val="3"/>
  </w:num>
  <w:num w:numId="24">
    <w:abstractNumId w:val="31"/>
  </w:num>
  <w:num w:numId="25">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43"/>
  </w:num>
  <w:num w:numId="28">
    <w:abstractNumId w:val="30"/>
  </w:num>
  <w:num w:numId="29">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26"/>
  </w:num>
  <w:num w:numId="32">
    <w:abstractNumId w:val="15"/>
  </w:num>
  <w:num w:numId="33">
    <w:abstractNumId w:val="14"/>
  </w:num>
  <w:num w:numId="34">
    <w:abstractNumId w:val="6"/>
  </w:num>
  <w:num w:numId="35">
    <w:abstractNumId w:val="11"/>
  </w:num>
  <w:num w:numId="36">
    <w:abstractNumId w:val="0"/>
  </w:num>
  <w:num w:numId="37">
    <w:abstractNumId w:val="1"/>
  </w:num>
  <w:num w:numId="38">
    <w:abstractNumId w:val="9"/>
  </w:num>
  <w:num w:numId="39">
    <w:abstractNumId w:val="27"/>
  </w:num>
  <w:num w:numId="40">
    <w:abstractNumId w:val="24"/>
  </w:num>
  <w:num w:numId="41">
    <w:abstractNumId w:val="5"/>
  </w:num>
  <w:num w:numId="42">
    <w:abstractNumId w:val="44"/>
  </w:num>
  <w:num w:numId="43">
    <w:abstractNumId w:val="22"/>
  </w:num>
  <w:num w:numId="44">
    <w:abstractNumId w:val="13"/>
  </w:num>
  <w:num w:numId="45">
    <w:abstractNumId w:val="16"/>
  </w:num>
  <w:num w:numId="46">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1B8E"/>
    <w:rsid w:val="00010659"/>
    <w:rsid w:val="000114B3"/>
    <w:rsid w:val="0004224F"/>
    <w:rsid w:val="0005200F"/>
    <w:rsid w:val="0005332D"/>
    <w:rsid w:val="0005453E"/>
    <w:rsid w:val="00067F11"/>
    <w:rsid w:val="000B2F80"/>
    <w:rsid w:val="000B4482"/>
    <w:rsid w:val="000B66B3"/>
    <w:rsid w:val="000D050E"/>
    <w:rsid w:val="000D11D3"/>
    <w:rsid w:val="000E1220"/>
    <w:rsid w:val="000E4406"/>
    <w:rsid w:val="000E5556"/>
    <w:rsid w:val="000F2A12"/>
    <w:rsid w:val="00106ECE"/>
    <w:rsid w:val="001126D8"/>
    <w:rsid w:val="00120053"/>
    <w:rsid w:val="00122E3E"/>
    <w:rsid w:val="00122FF6"/>
    <w:rsid w:val="001245B2"/>
    <w:rsid w:val="001536B4"/>
    <w:rsid w:val="00155D47"/>
    <w:rsid w:val="00174189"/>
    <w:rsid w:val="00174996"/>
    <w:rsid w:val="00177462"/>
    <w:rsid w:val="001A1D5A"/>
    <w:rsid w:val="001A5292"/>
    <w:rsid w:val="001A6D3B"/>
    <w:rsid w:val="001B239C"/>
    <w:rsid w:val="001B38CA"/>
    <w:rsid w:val="001B5D08"/>
    <w:rsid w:val="001C0389"/>
    <w:rsid w:val="001C1A67"/>
    <w:rsid w:val="001C3DA7"/>
    <w:rsid w:val="001C706B"/>
    <w:rsid w:val="001D126B"/>
    <w:rsid w:val="001F248F"/>
    <w:rsid w:val="001F598E"/>
    <w:rsid w:val="0020351A"/>
    <w:rsid w:val="002108D5"/>
    <w:rsid w:val="00210986"/>
    <w:rsid w:val="00210F99"/>
    <w:rsid w:val="00212B2A"/>
    <w:rsid w:val="00213EED"/>
    <w:rsid w:val="00250FC0"/>
    <w:rsid w:val="0025113D"/>
    <w:rsid w:val="00251B8E"/>
    <w:rsid w:val="00253F5B"/>
    <w:rsid w:val="00254539"/>
    <w:rsid w:val="002630FA"/>
    <w:rsid w:val="0027455C"/>
    <w:rsid w:val="00283A9E"/>
    <w:rsid w:val="00284CDA"/>
    <w:rsid w:val="002860E4"/>
    <w:rsid w:val="00296C36"/>
    <w:rsid w:val="002B11F7"/>
    <w:rsid w:val="002B432B"/>
    <w:rsid w:val="002C4F75"/>
    <w:rsid w:val="002C5B14"/>
    <w:rsid w:val="002C6A39"/>
    <w:rsid w:val="002D03FD"/>
    <w:rsid w:val="002D0BBB"/>
    <w:rsid w:val="002E327A"/>
    <w:rsid w:val="002F3409"/>
    <w:rsid w:val="002F4A22"/>
    <w:rsid w:val="002F703C"/>
    <w:rsid w:val="003110DF"/>
    <w:rsid w:val="003212AD"/>
    <w:rsid w:val="00324BFB"/>
    <w:rsid w:val="0033148E"/>
    <w:rsid w:val="003325F6"/>
    <w:rsid w:val="0033274C"/>
    <w:rsid w:val="0033780C"/>
    <w:rsid w:val="00364C2A"/>
    <w:rsid w:val="0037237B"/>
    <w:rsid w:val="00391E95"/>
    <w:rsid w:val="003A183F"/>
    <w:rsid w:val="003A5CA5"/>
    <w:rsid w:val="003B0FA1"/>
    <w:rsid w:val="003D370B"/>
    <w:rsid w:val="003D6438"/>
    <w:rsid w:val="003F0A06"/>
    <w:rsid w:val="003F53B6"/>
    <w:rsid w:val="003F79CE"/>
    <w:rsid w:val="003F7F82"/>
    <w:rsid w:val="004002C4"/>
    <w:rsid w:val="00400E55"/>
    <w:rsid w:val="00405077"/>
    <w:rsid w:val="004270CC"/>
    <w:rsid w:val="0042794F"/>
    <w:rsid w:val="00463FD0"/>
    <w:rsid w:val="00465BF0"/>
    <w:rsid w:val="00465F16"/>
    <w:rsid w:val="00476096"/>
    <w:rsid w:val="004849CB"/>
    <w:rsid w:val="004A7A08"/>
    <w:rsid w:val="004B5924"/>
    <w:rsid w:val="004C2124"/>
    <w:rsid w:val="004D0B66"/>
    <w:rsid w:val="004D2E64"/>
    <w:rsid w:val="004D5D5A"/>
    <w:rsid w:val="004F4453"/>
    <w:rsid w:val="004F64A0"/>
    <w:rsid w:val="00507370"/>
    <w:rsid w:val="005214A3"/>
    <w:rsid w:val="005235A1"/>
    <w:rsid w:val="00530319"/>
    <w:rsid w:val="00536CDB"/>
    <w:rsid w:val="00537EA2"/>
    <w:rsid w:val="00545FC8"/>
    <w:rsid w:val="00560753"/>
    <w:rsid w:val="0056623E"/>
    <w:rsid w:val="00572598"/>
    <w:rsid w:val="005738E8"/>
    <w:rsid w:val="00574DE6"/>
    <w:rsid w:val="00577690"/>
    <w:rsid w:val="00597701"/>
    <w:rsid w:val="005A0823"/>
    <w:rsid w:val="005B2648"/>
    <w:rsid w:val="005B3EF3"/>
    <w:rsid w:val="005B5FB7"/>
    <w:rsid w:val="005D6BA8"/>
    <w:rsid w:val="005E7FED"/>
    <w:rsid w:val="005F3DB0"/>
    <w:rsid w:val="005F61C8"/>
    <w:rsid w:val="00605BD7"/>
    <w:rsid w:val="00606335"/>
    <w:rsid w:val="00607713"/>
    <w:rsid w:val="00622926"/>
    <w:rsid w:val="00634122"/>
    <w:rsid w:val="00644A7E"/>
    <w:rsid w:val="00644F3B"/>
    <w:rsid w:val="00671F8D"/>
    <w:rsid w:val="006739CF"/>
    <w:rsid w:val="00675645"/>
    <w:rsid w:val="006843AA"/>
    <w:rsid w:val="00691943"/>
    <w:rsid w:val="00693A97"/>
    <w:rsid w:val="00696F87"/>
    <w:rsid w:val="006A1241"/>
    <w:rsid w:val="006A3D68"/>
    <w:rsid w:val="006A61DC"/>
    <w:rsid w:val="006B4FAF"/>
    <w:rsid w:val="006B5863"/>
    <w:rsid w:val="006C424C"/>
    <w:rsid w:val="006C685F"/>
    <w:rsid w:val="006D6235"/>
    <w:rsid w:val="006E312D"/>
    <w:rsid w:val="006E53C1"/>
    <w:rsid w:val="006F79D3"/>
    <w:rsid w:val="0070506F"/>
    <w:rsid w:val="007170F8"/>
    <w:rsid w:val="00720A96"/>
    <w:rsid w:val="00722717"/>
    <w:rsid w:val="00726E11"/>
    <w:rsid w:val="00751BF4"/>
    <w:rsid w:val="007534CA"/>
    <w:rsid w:val="00756DFC"/>
    <w:rsid w:val="00764BEC"/>
    <w:rsid w:val="00770629"/>
    <w:rsid w:val="0079561A"/>
    <w:rsid w:val="007A103C"/>
    <w:rsid w:val="007A470A"/>
    <w:rsid w:val="007C7E60"/>
    <w:rsid w:val="007F4E06"/>
    <w:rsid w:val="007F568E"/>
    <w:rsid w:val="00804342"/>
    <w:rsid w:val="00805CAC"/>
    <w:rsid w:val="00806FFB"/>
    <w:rsid w:val="0081471B"/>
    <w:rsid w:val="00822697"/>
    <w:rsid w:val="0083039F"/>
    <w:rsid w:val="00835784"/>
    <w:rsid w:val="00841F21"/>
    <w:rsid w:val="00843B8E"/>
    <w:rsid w:val="008503B9"/>
    <w:rsid w:val="008577AC"/>
    <w:rsid w:val="008601CA"/>
    <w:rsid w:val="00871C57"/>
    <w:rsid w:val="00882472"/>
    <w:rsid w:val="00882669"/>
    <w:rsid w:val="00884E5B"/>
    <w:rsid w:val="00887B0D"/>
    <w:rsid w:val="008A7794"/>
    <w:rsid w:val="008D58CC"/>
    <w:rsid w:val="008E746F"/>
    <w:rsid w:val="008F3429"/>
    <w:rsid w:val="008F3D4F"/>
    <w:rsid w:val="008F6BE1"/>
    <w:rsid w:val="0090030F"/>
    <w:rsid w:val="00912F88"/>
    <w:rsid w:val="00924226"/>
    <w:rsid w:val="0092758A"/>
    <w:rsid w:val="00927DFB"/>
    <w:rsid w:val="00931105"/>
    <w:rsid w:val="0093250E"/>
    <w:rsid w:val="009437DC"/>
    <w:rsid w:val="009522C6"/>
    <w:rsid w:val="009738A3"/>
    <w:rsid w:val="0097412F"/>
    <w:rsid w:val="009768F6"/>
    <w:rsid w:val="0098702C"/>
    <w:rsid w:val="00992024"/>
    <w:rsid w:val="009B3890"/>
    <w:rsid w:val="009C76FC"/>
    <w:rsid w:val="009D393B"/>
    <w:rsid w:val="009F1E24"/>
    <w:rsid w:val="009F45AB"/>
    <w:rsid w:val="00A15755"/>
    <w:rsid w:val="00A172F7"/>
    <w:rsid w:val="00A17358"/>
    <w:rsid w:val="00A2478B"/>
    <w:rsid w:val="00A30659"/>
    <w:rsid w:val="00A62F89"/>
    <w:rsid w:val="00A64CA1"/>
    <w:rsid w:val="00A675A5"/>
    <w:rsid w:val="00A77C6E"/>
    <w:rsid w:val="00A8380C"/>
    <w:rsid w:val="00AA7F7B"/>
    <w:rsid w:val="00AC2DE5"/>
    <w:rsid w:val="00AC4E15"/>
    <w:rsid w:val="00AD069A"/>
    <w:rsid w:val="00AD5070"/>
    <w:rsid w:val="00AD555B"/>
    <w:rsid w:val="00AE791C"/>
    <w:rsid w:val="00B23CB5"/>
    <w:rsid w:val="00B31BD1"/>
    <w:rsid w:val="00B3737B"/>
    <w:rsid w:val="00B37546"/>
    <w:rsid w:val="00B523F9"/>
    <w:rsid w:val="00B545EB"/>
    <w:rsid w:val="00B65158"/>
    <w:rsid w:val="00B65501"/>
    <w:rsid w:val="00B7279C"/>
    <w:rsid w:val="00B76EAA"/>
    <w:rsid w:val="00B81722"/>
    <w:rsid w:val="00B8380C"/>
    <w:rsid w:val="00B9601A"/>
    <w:rsid w:val="00BB0E00"/>
    <w:rsid w:val="00BF16EE"/>
    <w:rsid w:val="00BF1ADD"/>
    <w:rsid w:val="00BF45BC"/>
    <w:rsid w:val="00C07C2E"/>
    <w:rsid w:val="00C25FBC"/>
    <w:rsid w:val="00C355FA"/>
    <w:rsid w:val="00C37952"/>
    <w:rsid w:val="00C42C0F"/>
    <w:rsid w:val="00C4350D"/>
    <w:rsid w:val="00C505D6"/>
    <w:rsid w:val="00C53AC8"/>
    <w:rsid w:val="00C54D1D"/>
    <w:rsid w:val="00C559E9"/>
    <w:rsid w:val="00C6365E"/>
    <w:rsid w:val="00C64721"/>
    <w:rsid w:val="00C83E28"/>
    <w:rsid w:val="00C85181"/>
    <w:rsid w:val="00C86C72"/>
    <w:rsid w:val="00C87550"/>
    <w:rsid w:val="00C915F6"/>
    <w:rsid w:val="00CA028D"/>
    <w:rsid w:val="00CA1967"/>
    <w:rsid w:val="00CA79B0"/>
    <w:rsid w:val="00CC0CC8"/>
    <w:rsid w:val="00CC5BF8"/>
    <w:rsid w:val="00CD538E"/>
    <w:rsid w:val="00CE11A0"/>
    <w:rsid w:val="00CE2B36"/>
    <w:rsid w:val="00CE44CC"/>
    <w:rsid w:val="00CF542F"/>
    <w:rsid w:val="00D45582"/>
    <w:rsid w:val="00D47640"/>
    <w:rsid w:val="00D76781"/>
    <w:rsid w:val="00D90E5B"/>
    <w:rsid w:val="00D928EF"/>
    <w:rsid w:val="00D93F88"/>
    <w:rsid w:val="00DA5E2F"/>
    <w:rsid w:val="00DB2872"/>
    <w:rsid w:val="00DB479F"/>
    <w:rsid w:val="00DE5067"/>
    <w:rsid w:val="00DF0974"/>
    <w:rsid w:val="00DF7F10"/>
    <w:rsid w:val="00E0079C"/>
    <w:rsid w:val="00E02DFE"/>
    <w:rsid w:val="00E07C38"/>
    <w:rsid w:val="00E22761"/>
    <w:rsid w:val="00E2688F"/>
    <w:rsid w:val="00E32C4E"/>
    <w:rsid w:val="00E4085C"/>
    <w:rsid w:val="00E523EA"/>
    <w:rsid w:val="00E533EC"/>
    <w:rsid w:val="00E5421D"/>
    <w:rsid w:val="00E57700"/>
    <w:rsid w:val="00E63F65"/>
    <w:rsid w:val="00E6426C"/>
    <w:rsid w:val="00E64B0A"/>
    <w:rsid w:val="00E7507F"/>
    <w:rsid w:val="00E7745E"/>
    <w:rsid w:val="00E82B5D"/>
    <w:rsid w:val="00E87992"/>
    <w:rsid w:val="00E93B5C"/>
    <w:rsid w:val="00E94C10"/>
    <w:rsid w:val="00E96B0A"/>
    <w:rsid w:val="00E97B3C"/>
    <w:rsid w:val="00EB19E7"/>
    <w:rsid w:val="00EB5402"/>
    <w:rsid w:val="00EC365B"/>
    <w:rsid w:val="00EC378E"/>
    <w:rsid w:val="00EC55BC"/>
    <w:rsid w:val="00EC6282"/>
    <w:rsid w:val="00EE3C4C"/>
    <w:rsid w:val="00EF39C5"/>
    <w:rsid w:val="00EF4527"/>
    <w:rsid w:val="00F03FB5"/>
    <w:rsid w:val="00F05EF7"/>
    <w:rsid w:val="00F121A5"/>
    <w:rsid w:val="00F21B2B"/>
    <w:rsid w:val="00F2289C"/>
    <w:rsid w:val="00F27F9A"/>
    <w:rsid w:val="00F3164B"/>
    <w:rsid w:val="00F331DC"/>
    <w:rsid w:val="00F3536F"/>
    <w:rsid w:val="00F46CE1"/>
    <w:rsid w:val="00F47B69"/>
    <w:rsid w:val="00F47F1A"/>
    <w:rsid w:val="00F66618"/>
    <w:rsid w:val="00F819D9"/>
    <w:rsid w:val="00F8382E"/>
    <w:rsid w:val="00F87142"/>
    <w:rsid w:val="00F90097"/>
    <w:rsid w:val="00F95361"/>
    <w:rsid w:val="00F958A4"/>
    <w:rsid w:val="00FA5E8B"/>
    <w:rsid w:val="00FB015F"/>
    <w:rsid w:val="00FB77BE"/>
    <w:rsid w:val="00FD235E"/>
    <w:rsid w:val="00FD2DD7"/>
    <w:rsid w:val="00FE1282"/>
    <w:rsid w:val="00FE6ECA"/>
    <w:rsid w:val="00FF07FA"/>
    <w:rsid w:val="00FF76D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73506"/>
  <w15:chartTrackingRefBased/>
  <w15:docId w15:val="{6404D0AC-64DF-4B0D-8639-DB2B5ABC2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51B8E"/>
    <w:pPr>
      <w:spacing w:after="0" w:line="240" w:lineRule="auto"/>
    </w:pPr>
    <w:rPr>
      <w:rFonts w:ascii="Times New Roman" w:eastAsia="Times New Roman" w:hAnsi="Times New Roman" w:cs="Times New Roman"/>
      <w:sz w:val="24"/>
      <w:szCs w:val="24"/>
      <w:lang w:val="en-US"/>
    </w:rPr>
  </w:style>
  <w:style w:type="paragraph" w:styleId="Heading1">
    <w:name w:val="heading 1"/>
    <w:link w:val="Heading1Char"/>
    <w:uiPriority w:val="9"/>
    <w:qFormat/>
    <w:rsid w:val="00122E3E"/>
    <w:pPr>
      <w:keepNext/>
      <w:keepLines/>
      <w:spacing w:after="0" w:line="240" w:lineRule="auto"/>
      <w:jc w:val="both"/>
      <w:outlineLvl w:val="0"/>
    </w:pPr>
    <w:rPr>
      <w:rFonts w:ascii="Times New Roman" w:eastAsia="Times New Roman" w:hAnsi="Times New Roman" w:cs="Cambria"/>
      <w:bCs/>
      <w:kern w:val="56"/>
      <w:sz w:val="24"/>
      <w:szCs w:val="28"/>
    </w:rPr>
  </w:style>
  <w:style w:type="paragraph" w:styleId="Heading2">
    <w:name w:val="heading 2"/>
    <w:basedOn w:val="Normal"/>
    <w:next w:val="Normal"/>
    <w:link w:val="Heading2Char"/>
    <w:uiPriority w:val="9"/>
    <w:semiHidden/>
    <w:unhideWhenUsed/>
    <w:qFormat/>
    <w:rsid w:val="0093110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C915F6"/>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1">
    <w:name w:val="c1"/>
    <w:rsid w:val="00251B8E"/>
  </w:style>
  <w:style w:type="paragraph" w:styleId="ListParagraph">
    <w:name w:val="List Paragraph"/>
    <w:aliases w:val="Virsraksti,Normal bullet 2,Bullet list,Strip,H&amp;P List Paragraph,Saraksta rindkopa,Colorful List - Accent 12,Saistīto dokumentu saraksts,Syle 1,Table of contents numbered,Citation List,PPS_Bullet,Numurets,Numbered Para 1,Dot pt,Bullet EY,2"/>
    <w:basedOn w:val="Normal"/>
    <w:link w:val="ListParagraphChar"/>
    <w:qFormat/>
    <w:rsid w:val="00251B8E"/>
    <w:pPr>
      <w:ind w:left="720"/>
      <w:contextualSpacing/>
    </w:pPr>
  </w:style>
  <w:style w:type="character" w:customStyle="1" w:styleId="ListParagraphChar">
    <w:name w:val="List Paragraph Char"/>
    <w:aliases w:val="Virsraksti Char,Normal bullet 2 Char,Bullet list Char,Strip Char,H&amp;P List Paragraph Char,Saraksta rindkopa Char,Colorful List - Accent 12 Char,Saistīto dokumentu saraksts Char,Syle 1 Char,Table of contents numbered Char,Numurets Char"/>
    <w:link w:val="ListParagraph"/>
    <w:qFormat/>
    <w:locked/>
    <w:rsid w:val="00251B8E"/>
    <w:rPr>
      <w:rFonts w:ascii="Times New Roman" w:eastAsia="Times New Roman" w:hAnsi="Times New Roman" w:cs="Times New Roman"/>
      <w:sz w:val="24"/>
      <w:szCs w:val="24"/>
      <w:lang w:val="en-US"/>
    </w:rPr>
  </w:style>
  <w:style w:type="paragraph" w:customStyle="1" w:styleId="Style1">
    <w:name w:val="Style1"/>
    <w:autoRedefine/>
    <w:qFormat/>
    <w:rsid w:val="00EB19E7"/>
    <w:pPr>
      <w:tabs>
        <w:tab w:val="left" w:pos="0"/>
      </w:tabs>
      <w:spacing w:after="240" w:line="240" w:lineRule="auto"/>
      <w:jc w:val="both"/>
    </w:pPr>
    <w:rPr>
      <w:rFonts w:ascii="Times New Roman" w:eastAsia="Cambria" w:hAnsi="Times New Roman" w:cs="Times New Roman"/>
      <w:b/>
      <w:sz w:val="24"/>
      <w:szCs w:val="24"/>
    </w:rPr>
  </w:style>
  <w:style w:type="paragraph" w:customStyle="1" w:styleId="Text1">
    <w:name w:val="Text 1"/>
    <w:basedOn w:val="Normal"/>
    <w:rsid w:val="004849CB"/>
    <w:pPr>
      <w:spacing w:before="240" w:line="240" w:lineRule="exact"/>
      <w:ind w:left="567"/>
      <w:jc w:val="both"/>
    </w:pPr>
    <w:rPr>
      <w:rFonts w:ascii="Cambria" w:eastAsia="Cambria" w:hAnsi="Cambria" w:cs="Cambria"/>
      <w:szCs w:val="20"/>
      <w:lang w:val="en-GB"/>
    </w:rPr>
  </w:style>
  <w:style w:type="table" w:styleId="TableGrid">
    <w:name w:val="Table Grid"/>
    <w:basedOn w:val="TableNormal"/>
    <w:uiPriority w:val="39"/>
    <w:rsid w:val="001774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1098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0986"/>
    <w:rPr>
      <w:rFonts w:ascii="Segoe UI" w:eastAsia="Times New Roman" w:hAnsi="Segoe UI" w:cs="Segoe UI"/>
      <w:sz w:val="18"/>
      <w:szCs w:val="18"/>
      <w:lang w:val="en-US"/>
    </w:rPr>
  </w:style>
  <w:style w:type="character" w:customStyle="1" w:styleId="Heading1Char">
    <w:name w:val="Heading 1 Char"/>
    <w:basedOn w:val="DefaultParagraphFont"/>
    <w:link w:val="Heading1"/>
    <w:uiPriority w:val="9"/>
    <w:rsid w:val="00122E3E"/>
    <w:rPr>
      <w:rFonts w:ascii="Times New Roman" w:eastAsia="Times New Roman" w:hAnsi="Times New Roman" w:cs="Cambria"/>
      <w:bCs/>
      <w:kern w:val="56"/>
      <w:sz w:val="24"/>
      <w:szCs w:val="28"/>
    </w:rPr>
  </w:style>
  <w:style w:type="paragraph" w:styleId="BodyText">
    <w:name w:val="Body Text"/>
    <w:aliases w:val="Body Text1"/>
    <w:basedOn w:val="Normal"/>
    <w:link w:val="BodyTextChar"/>
    <w:rsid w:val="0005200F"/>
    <w:pPr>
      <w:widowControl w:val="0"/>
      <w:autoSpaceDE w:val="0"/>
      <w:autoSpaceDN w:val="0"/>
      <w:adjustRightInd w:val="0"/>
      <w:jc w:val="both"/>
    </w:pPr>
    <w:rPr>
      <w:rFonts w:ascii="Cambria" w:eastAsia="Cambria" w:hAnsi="Cambria"/>
      <w:sz w:val="28"/>
      <w:szCs w:val="20"/>
      <w:lang w:val="x-none" w:eastAsia="x-none"/>
    </w:rPr>
  </w:style>
  <w:style w:type="character" w:customStyle="1" w:styleId="BodyTextChar">
    <w:name w:val="Body Text Char"/>
    <w:aliases w:val="Body Text1 Char"/>
    <w:basedOn w:val="DefaultParagraphFont"/>
    <w:link w:val="BodyText"/>
    <w:rsid w:val="0005200F"/>
    <w:rPr>
      <w:rFonts w:ascii="Cambria" w:eastAsia="Cambria" w:hAnsi="Cambria" w:cs="Times New Roman"/>
      <w:sz w:val="28"/>
      <w:szCs w:val="20"/>
      <w:lang w:val="x-none" w:eastAsia="x-none"/>
    </w:rPr>
  </w:style>
  <w:style w:type="character" w:styleId="Hyperlink">
    <w:name w:val="Hyperlink"/>
    <w:basedOn w:val="DefaultParagraphFont"/>
    <w:uiPriority w:val="99"/>
    <w:unhideWhenUsed/>
    <w:rsid w:val="00B37546"/>
    <w:rPr>
      <w:color w:val="0563C1" w:themeColor="hyperlink"/>
      <w:u w:val="single"/>
    </w:rPr>
  </w:style>
  <w:style w:type="character" w:customStyle="1" w:styleId="Heading2Char">
    <w:name w:val="Heading 2 Char"/>
    <w:basedOn w:val="DefaultParagraphFont"/>
    <w:link w:val="Heading2"/>
    <w:uiPriority w:val="9"/>
    <w:semiHidden/>
    <w:rsid w:val="00931105"/>
    <w:rPr>
      <w:rFonts w:asciiTheme="majorHAnsi" w:eastAsiaTheme="majorEastAsia" w:hAnsiTheme="majorHAnsi" w:cstheme="majorBidi"/>
      <w:color w:val="2E74B5" w:themeColor="accent1" w:themeShade="BF"/>
      <w:sz w:val="26"/>
      <w:szCs w:val="26"/>
      <w:lang w:val="en-US"/>
    </w:rPr>
  </w:style>
  <w:style w:type="paragraph" w:styleId="Header">
    <w:name w:val="header"/>
    <w:basedOn w:val="Normal"/>
    <w:link w:val="HeaderChar"/>
    <w:uiPriority w:val="99"/>
    <w:unhideWhenUsed/>
    <w:rsid w:val="00577690"/>
    <w:pPr>
      <w:tabs>
        <w:tab w:val="center" w:pos="4320"/>
        <w:tab w:val="right" w:pos="8640"/>
      </w:tabs>
    </w:pPr>
  </w:style>
  <w:style w:type="character" w:customStyle="1" w:styleId="HeaderChar">
    <w:name w:val="Header Char"/>
    <w:basedOn w:val="DefaultParagraphFont"/>
    <w:link w:val="Header"/>
    <w:uiPriority w:val="99"/>
    <w:rsid w:val="00577690"/>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577690"/>
    <w:pPr>
      <w:tabs>
        <w:tab w:val="center" w:pos="4320"/>
        <w:tab w:val="right" w:pos="8640"/>
      </w:tabs>
    </w:pPr>
  </w:style>
  <w:style w:type="character" w:customStyle="1" w:styleId="FooterChar">
    <w:name w:val="Footer Char"/>
    <w:basedOn w:val="DefaultParagraphFont"/>
    <w:link w:val="Footer"/>
    <w:uiPriority w:val="99"/>
    <w:rsid w:val="00577690"/>
    <w:rPr>
      <w:rFonts w:ascii="Times New Roman" w:eastAsia="Times New Roman" w:hAnsi="Times New Roman" w:cs="Times New Roman"/>
      <w:sz w:val="24"/>
      <w:szCs w:val="24"/>
      <w:lang w:val="en-US"/>
    </w:rPr>
  </w:style>
  <w:style w:type="paragraph" w:styleId="FootnoteText">
    <w:name w:val="footnote text"/>
    <w:aliases w:val="Footnote,Fußnote,Char Rakstz. Rakstz. Rakstz. Rakstz. Rakstz. Rakstz. Rakstz.,Char Rakstz. Rakstz. Rakstz. Rakstz. Rakstz. Rakstz.,Char Rakstz. Rakstz. Rakstz. Rakstz. Rakstz. Rakstz. Rakstz. Rakstz. Rakstz. Rakstz. Rakstz.,single spa,f"/>
    <w:basedOn w:val="Normal"/>
    <w:link w:val="FootnoteTextChar"/>
    <w:uiPriority w:val="99"/>
    <w:qFormat/>
    <w:rsid w:val="00FA5E8B"/>
    <w:rPr>
      <w:sz w:val="20"/>
      <w:szCs w:val="20"/>
      <w:lang w:val="ru-RU"/>
    </w:rPr>
  </w:style>
  <w:style w:type="character" w:customStyle="1" w:styleId="FootnoteTextChar">
    <w:name w:val="Footnote Text Char"/>
    <w:aliases w:val="Footnote Char,Fußnote Char,Char Rakstz. Rakstz. Rakstz. Rakstz. Rakstz. Rakstz. Rakstz. Char,Char Rakstz. Rakstz. Rakstz. Rakstz. Rakstz. Rakstz. Char,single spa Char,f Char"/>
    <w:basedOn w:val="DefaultParagraphFont"/>
    <w:link w:val="FootnoteText"/>
    <w:uiPriority w:val="99"/>
    <w:qFormat/>
    <w:rsid w:val="00FA5E8B"/>
    <w:rPr>
      <w:rFonts w:ascii="Times New Roman" w:eastAsia="Times New Roman" w:hAnsi="Times New Roman" w:cs="Times New Roman"/>
      <w:sz w:val="20"/>
      <w:szCs w:val="20"/>
      <w:lang w:val="ru-RU"/>
    </w:rPr>
  </w:style>
  <w:style w:type="character" w:styleId="FootnoteReference">
    <w:name w:val="footnote reference"/>
    <w:uiPriority w:val="99"/>
    <w:qFormat/>
    <w:rsid w:val="00FA5E8B"/>
    <w:rPr>
      <w:rFonts w:cs="Arial"/>
      <w:bCs/>
      <w:kern w:val="32"/>
      <w:sz w:val="24"/>
      <w:szCs w:val="32"/>
      <w:vertAlign w:val="superscript"/>
      <w:lang w:val="pl-PL" w:eastAsia="pl-PL" w:bidi="ar-SA"/>
    </w:rPr>
  </w:style>
  <w:style w:type="paragraph" w:customStyle="1" w:styleId="StyleStyle2Justified">
    <w:name w:val="Style Style2 + Justified"/>
    <w:basedOn w:val="Normal"/>
    <w:rsid w:val="001126D8"/>
    <w:pPr>
      <w:tabs>
        <w:tab w:val="num" w:pos="567"/>
      </w:tabs>
      <w:spacing w:before="240" w:after="120"/>
      <w:ind w:left="567" w:hanging="567"/>
      <w:jc w:val="both"/>
    </w:pPr>
    <w:rPr>
      <w:rFonts w:ascii="Cambria" w:eastAsia="Cambria" w:hAnsi="Cambria" w:cs="Cambria"/>
      <w:b/>
      <w:bCs/>
      <w:szCs w:val="20"/>
      <w:lang w:val="lv-LV"/>
    </w:rPr>
  </w:style>
  <w:style w:type="character" w:styleId="CommentReference">
    <w:name w:val="annotation reference"/>
    <w:uiPriority w:val="99"/>
    <w:semiHidden/>
    <w:rsid w:val="00284CDA"/>
    <w:rPr>
      <w:sz w:val="16"/>
      <w:szCs w:val="16"/>
    </w:rPr>
  </w:style>
  <w:style w:type="paragraph" w:styleId="CommentText">
    <w:name w:val="annotation text"/>
    <w:basedOn w:val="Normal"/>
    <w:link w:val="CommentTextChar"/>
    <w:uiPriority w:val="99"/>
    <w:rsid w:val="00284CDA"/>
    <w:pPr>
      <w:suppressAutoHyphens/>
    </w:pPr>
    <w:rPr>
      <w:sz w:val="20"/>
      <w:szCs w:val="20"/>
      <w:lang w:val="en-GB" w:eastAsia="ar-SA"/>
    </w:rPr>
  </w:style>
  <w:style w:type="character" w:customStyle="1" w:styleId="CommentTextChar">
    <w:name w:val="Comment Text Char"/>
    <w:basedOn w:val="DefaultParagraphFont"/>
    <w:link w:val="CommentText"/>
    <w:uiPriority w:val="99"/>
    <w:rsid w:val="00284CDA"/>
    <w:rPr>
      <w:rFonts w:ascii="Times New Roman" w:eastAsia="Times New Roman" w:hAnsi="Times New Roman" w:cs="Times New Roman"/>
      <w:sz w:val="20"/>
      <w:szCs w:val="20"/>
      <w:lang w:val="en-GB" w:eastAsia="ar-SA"/>
    </w:rPr>
  </w:style>
  <w:style w:type="character" w:customStyle="1" w:styleId="Heading3Char">
    <w:name w:val="Heading 3 Char"/>
    <w:basedOn w:val="DefaultParagraphFont"/>
    <w:link w:val="Heading3"/>
    <w:uiPriority w:val="9"/>
    <w:semiHidden/>
    <w:rsid w:val="00C915F6"/>
    <w:rPr>
      <w:rFonts w:asciiTheme="majorHAnsi" w:eastAsiaTheme="majorEastAsia" w:hAnsiTheme="majorHAnsi" w:cstheme="majorBidi"/>
      <w:color w:val="1F4D78" w:themeColor="accent1" w:themeShade="7F"/>
      <w:sz w:val="24"/>
      <w:szCs w:val="24"/>
      <w:lang w:val="en-US"/>
    </w:rPr>
  </w:style>
  <w:style w:type="paragraph" w:customStyle="1" w:styleId="Stils1">
    <w:name w:val="Stils1"/>
    <w:basedOn w:val="Heading1"/>
    <w:link w:val="Stils1Rakstz"/>
    <w:rsid w:val="0083039F"/>
    <w:pPr>
      <w:keepNext w:val="0"/>
      <w:keepLines w:val="0"/>
      <w:widowControl w:val="0"/>
      <w:tabs>
        <w:tab w:val="num" w:pos="432"/>
      </w:tabs>
      <w:spacing w:line="360" w:lineRule="auto"/>
      <w:ind w:left="432" w:hanging="432"/>
      <w:jc w:val="left"/>
    </w:pPr>
    <w:rPr>
      <w:rFonts w:cs="Times New Roman"/>
      <w:b/>
      <w:kern w:val="32"/>
      <w:sz w:val="28"/>
      <w:szCs w:val="32"/>
      <w:lang w:eastAsia="lv-LV"/>
    </w:rPr>
  </w:style>
  <w:style w:type="character" w:customStyle="1" w:styleId="Stils1Rakstz">
    <w:name w:val="Stils1 Rakstz."/>
    <w:link w:val="Stils1"/>
    <w:rsid w:val="0083039F"/>
    <w:rPr>
      <w:rFonts w:ascii="Times New Roman" w:eastAsia="Times New Roman" w:hAnsi="Times New Roman" w:cs="Times New Roman"/>
      <w:b/>
      <w:bCs/>
      <w:kern w:val="32"/>
      <w:sz w:val="28"/>
      <w:szCs w:val="32"/>
      <w:lang w:eastAsia="lv-LV"/>
    </w:rPr>
  </w:style>
  <w:style w:type="character" w:styleId="UnresolvedMention">
    <w:name w:val="Unresolved Mention"/>
    <w:basedOn w:val="DefaultParagraphFont"/>
    <w:uiPriority w:val="99"/>
    <w:semiHidden/>
    <w:unhideWhenUsed/>
    <w:rsid w:val="00FF07FA"/>
    <w:rPr>
      <w:color w:val="605E5C"/>
      <w:shd w:val="clear" w:color="auto" w:fill="E1DFDD"/>
    </w:rPr>
  </w:style>
  <w:style w:type="paragraph" w:customStyle="1" w:styleId="xxmsonormal">
    <w:name w:val="x_xmsonormal"/>
    <w:basedOn w:val="Normal"/>
    <w:rsid w:val="00FF07FA"/>
    <w:rPr>
      <w:rFonts w:ascii="Calibri" w:eastAsiaTheme="minorHAnsi" w:hAnsi="Calibri" w:cs="Calibri"/>
      <w:sz w:val="22"/>
      <w:szCs w:val="22"/>
      <w:lang w:val="lv-LV" w:eastAsia="lv-LV"/>
    </w:rPr>
  </w:style>
  <w:style w:type="paragraph" w:styleId="NormalWeb">
    <w:name w:val="Normal (Web)"/>
    <w:basedOn w:val="Normal"/>
    <w:uiPriority w:val="99"/>
    <w:unhideWhenUsed/>
    <w:rsid w:val="00E93B5C"/>
    <w:pPr>
      <w:spacing w:before="100" w:beforeAutospacing="1" w:after="100" w:afterAutospacing="1"/>
    </w:pPr>
    <w:rPr>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2692254">
      <w:bodyDiv w:val="1"/>
      <w:marLeft w:val="0"/>
      <w:marRight w:val="0"/>
      <w:marTop w:val="0"/>
      <w:marBottom w:val="0"/>
      <w:divBdr>
        <w:top w:val="none" w:sz="0" w:space="0" w:color="auto"/>
        <w:left w:val="none" w:sz="0" w:space="0" w:color="auto"/>
        <w:bottom w:val="none" w:sz="0" w:space="0" w:color="auto"/>
        <w:right w:val="none" w:sz="0" w:space="0" w:color="auto"/>
      </w:divBdr>
    </w:div>
    <w:div w:id="763234328">
      <w:bodyDiv w:val="1"/>
      <w:marLeft w:val="0"/>
      <w:marRight w:val="0"/>
      <w:marTop w:val="0"/>
      <w:marBottom w:val="0"/>
      <w:divBdr>
        <w:top w:val="none" w:sz="0" w:space="0" w:color="auto"/>
        <w:left w:val="none" w:sz="0" w:space="0" w:color="auto"/>
        <w:bottom w:val="none" w:sz="0" w:space="0" w:color="auto"/>
        <w:right w:val="none" w:sz="0" w:space="0" w:color="auto"/>
      </w:divBdr>
    </w:div>
    <w:div w:id="1326592534">
      <w:bodyDiv w:val="1"/>
      <w:marLeft w:val="0"/>
      <w:marRight w:val="0"/>
      <w:marTop w:val="0"/>
      <w:marBottom w:val="0"/>
      <w:divBdr>
        <w:top w:val="none" w:sz="0" w:space="0" w:color="auto"/>
        <w:left w:val="none" w:sz="0" w:space="0" w:color="auto"/>
        <w:bottom w:val="none" w:sz="0" w:space="0" w:color="auto"/>
        <w:right w:val="none" w:sz="0" w:space="0" w:color="auto"/>
      </w:divBdr>
    </w:div>
    <w:div w:id="1410275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3AEC1C-3CE0-4B04-A2F0-D18217CB6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2</Pages>
  <Words>1646</Words>
  <Characters>939</Characters>
  <Application>Microsoft Office Word</Application>
  <DocSecurity>0</DocSecurity>
  <Lines>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Priščica</dc:creator>
  <cp:keywords/>
  <dc:description/>
  <cp:lastModifiedBy>Iveta Benga</cp:lastModifiedBy>
  <cp:revision>24</cp:revision>
  <cp:lastPrinted>2019-06-27T12:01:00Z</cp:lastPrinted>
  <dcterms:created xsi:type="dcterms:W3CDTF">2022-01-31T13:59:00Z</dcterms:created>
  <dcterms:modified xsi:type="dcterms:W3CDTF">2024-01-08T09:15:00Z</dcterms:modified>
</cp:coreProperties>
</file>