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FE214" w14:textId="77777777" w:rsidR="00817ED7" w:rsidRPr="004A4D27" w:rsidRDefault="00817ED7" w:rsidP="00167324">
      <w:pPr>
        <w:pStyle w:val="Heading3"/>
        <w:spacing w:after="0" w:line="240" w:lineRule="auto"/>
        <w:rPr>
          <w:rFonts w:ascii="Arial" w:hAnsi="Arial" w:cs="Arial"/>
          <w:noProof/>
          <w:lang w:val="lv-LV"/>
        </w:rPr>
      </w:pPr>
      <w:bookmarkStart w:id="0" w:name="_Hlk53990222"/>
      <w:r w:rsidRPr="004A4D27">
        <w:rPr>
          <w:rFonts w:ascii="Arial" w:hAnsi="Arial" w:cs="Arial"/>
          <w:noProof/>
          <w:lang w:val="lv-LV"/>
        </w:rPr>
        <w:t xml:space="preserve">Atklāta konkursa </w:t>
      </w:r>
    </w:p>
    <w:p w14:paraId="7D3395F8" w14:textId="4482797C" w:rsidR="00E4612D" w:rsidRPr="004A4D27" w:rsidRDefault="00817ED7" w:rsidP="00167324">
      <w:pPr>
        <w:pBdr>
          <w:bottom w:val="single" w:sz="4" w:space="1" w:color="auto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i/>
          <w:noProof/>
          <w:sz w:val="20"/>
          <w:szCs w:val="20"/>
          <w:lang w:eastAsia="lv-LV"/>
        </w:rPr>
      </w:pPr>
      <w:r w:rsidRPr="004A4D27">
        <w:rPr>
          <w:rFonts w:ascii="Arial" w:hAnsi="Arial" w:cs="Arial"/>
          <w:i/>
          <w:noProof/>
          <w:sz w:val="20"/>
          <w:szCs w:val="20"/>
          <w:lang w:eastAsia="lv-LV"/>
        </w:rPr>
        <w:t>„</w:t>
      </w:r>
      <w:r w:rsidR="00CF653C" w:rsidRPr="004A4D27">
        <w:rPr>
          <w:rFonts w:ascii="Arial" w:hAnsi="Arial" w:cs="Arial"/>
          <w:i/>
          <w:noProof/>
          <w:sz w:val="20"/>
          <w:szCs w:val="20"/>
          <w:lang w:eastAsia="lv-LV"/>
        </w:rPr>
        <w:t>Bezemisiju vilcienu dzelzceļa infrastruktūras attīstība: būvniecība</w:t>
      </w:r>
      <w:r w:rsidR="00D94652" w:rsidRPr="004A4D27">
        <w:rPr>
          <w:rFonts w:ascii="Arial" w:hAnsi="Arial" w:cs="Arial"/>
          <w:i/>
          <w:noProof/>
          <w:sz w:val="20"/>
          <w:szCs w:val="20"/>
          <w:lang w:eastAsia="lv-LV"/>
        </w:rPr>
        <w:t>”</w:t>
      </w:r>
    </w:p>
    <w:p w14:paraId="7260FCD8" w14:textId="3310CAF7" w:rsidR="00817ED7" w:rsidRPr="004A4D27" w:rsidRDefault="00817ED7" w:rsidP="00167324">
      <w:pPr>
        <w:pBdr>
          <w:bottom w:val="single" w:sz="4" w:space="1" w:color="auto"/>
        </w:pBd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i/>
          <w:noProof/>
          <w:sz w:val="20"/>
          <w:szCs w:val="20"/>
          <w:lang w:eastAsia="lv-LV"/>
        </w:rPr>
      </w:pPr>
      <w:r w:rsidRPr="004A4D27">
        <w:rPr>
          <w:rFonts w:ascii="Arial" w:hAnsi="Arial" w:cs="Arial"/>
          <w:i/>
          <w:noProof/>
          <w:sz w:val="20"/>
          <w:szCs w:val="20"/>
          <w:lang w:eastAsia="lv-LV"/>
        </w:rPr>
        <w:t>nolikum</w:t>
      </w:r>
      <w:r w:rsidR="00306A86" w:rsidRPr="004A4D27">
        <w:rPr>
          <w:rFonts w:ascii="Arial" w:hAnsi="Arial" w:cs="Arial"/>
          <w:i/>
          <w:noProof/>
          <w:sz w:val="20"/>
          <w:szCs w:val="20"/>
          <w:lang w:eastAsia="lv-LV"/>
        </w:rPr>
        <w:t>a grozījumi Nr.</w:t>
      </w:r>
      <w:r w:rsidR="00FE2DEC">
        <w:rPr>
          <w:rFonts w:ascii="Arial" w:hAnsi="Arial" w:cs="Arial"/>
          <w:i/>
          <w:noProof/>
          <w:sz w:val="20"/>
          <w:szCs w:val="20"/>
          <w:lang w:eastAsia="lv-LV"/>
        </w:rPr>
        <w:t>3</w:t>
      </w:r>
    </w:p>
    <w:p w14:paraId="0DD0D3BF" w14:textId="4CC177D7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i/>
          <w:noProof/>
          <w:sz w:val="20"/>
          <w:szCs w:val="20"/>
          <w:lang w:eastAsia="lv-LV"/>
        </w:rPr>
      </w:pPr>
      <w:r w:rsidRPr="004A4D27">
        <w:rPr>
          <w:rFonts w:ascii="Arial" w:hAnsi="Arial" w:cs="Arial"/>
          <w:i/>
          <w:noProof/>
          <w:sz w:val="20"/>
          <w:szCs w:val="20"/>
          <w:lang w:eastAsia="lv-LV"/>
        </w:rPr>
        <w:t xml:space="preserve"> (apstiprināts ar VAS “Latvijas dzelzceļš” iepirkuma komisijas 202</w:t>
      </w:r>
      <w:r w:rsidR="00CF653C" w:rsidRPr="004A4D27">
        <w:rPr>
          <w:rFonts w:ascii="Arial" w:hAnsi="Arial" w:cs="Arial"/>
          <w:i/>
          <w:noProof/>
          <w:sz w:val="20"/>
          <w:szCs w:val="20"/>
          <w:lang w:eastAsia="lv-LV"/>
        </w:rPr>
        <w:t>4</w:t>
      </w:r>
      <w:r w:rsidRPr="004A4D27">
        <w:rPr>
          <w:rFonts w:ascii="Arial" w:hAnsi="Arial" w:cs="Arial"/>
          <w:i/>
          <w:noProof/>
          <w:sz w:val="20"/>
          <w:szCs w:val="20"/>
          <w:lang w:eastAsia="lv-LV"/>
        </w:rPr>
        <w:t>.</w:t>
      </w:r>
      <w:r w:rsidRPr="0098406E">
        <w:rPr>
          <w:rFonts w:ascii="Arial" w:hAnsi="Arial" w:cs="Arial"/>
          <w:i/>
          <w:noProof/>
          <w:sz w:val="20"/>
          <w:szCs w:val="20"/>
          <w:lang w:eastAsia="lv-LV"/>
        </w:rPr>
        <w:t xml:space="preserve">gada </w:t>
      </w:r>
      <w:r w:rsidR="00C70D3E">
        <w:rPr>
          <w:rFonts w:ascii="Arial" w:hAnsi="Arial" w:cs="Arial"/>
          <w:i/>
          <w:noProof/>
          <w:sz w:val="20"/>
          <w:szCs w:val="20"/>
          <w:lang w:eastAsia="lv-LV"/>
        </w:rPr>
        <w:t>8</w:t>
      </w:r>
      <w:r w:rsidR="000B393A" w:rsidRPr="0098406E">
        <w:rPr>
          <w:rFonts w:ascii="Arial" w:hAnsi="Arial" w:cs="Arial"/>
          <w:i/>
          <w:noProof/>
          <w:sz w:val="20"/>
          <w:szCs w:val="20"/>
          <w:lang w:eastAsia="lv-LV"/>
        </w:rPr>
        <w:t>.jū</w:t>
      </w:r>
      <w:r w:rsidR="00D32A64" w:rsidRPr="0098406E">
        <w:rPr>
          <w:rFonts w:ascii="Arial" w:hAnsi="Arial" w:cs="Arial"/>
          <w:i/>
          <w:noProof/>
          <w:sz w:val="20"/>
          <w:szCs w:val="20"/>
          <w:lang w:eastAsia="lv-LV"/>
        </w:rPr>
        <w:t>l</w:t>
      </w:r>
      <w:r w:rsidR="000B393A" w:rsidRPr="0098406E">
        <w:rPr>
          <w:rFonts w:ascii="Arial" w:hAnsi="Arial" w:cs="Arial"/>
          <w:i/>
          <w:noProof/>
          <w:sz w:val="20"/>
          <w:szCs w:val="20"/>
          <w:lang w:eastAsia="lv-LV"/>
        </w:rPr>
        <w:t>ija</w:t>
      </w:r>
      <w:r w:rsidRPr="0098406E">
        <w:rPr>
          <w:rFonts w:ascii="Arial" w:hAnsi="Arial" w:cs="Arial"/>
          <w:i/>
          <w:noProof/>
          <w:sz w:val="20"/>
          <w:szCs w:val="20"/>
          <w:lang w:eastAsia="lv-LV"/>
        </w:rPr>
        <w:t xml:space="preserve"> </w:t>
      </w:r>
      <w:r w:rsidR="00FE2DEC" w:rsidRPr="0098406E">
        <w:rPr>
          <w:rFonts w:ascii="Arial" w:hAnsi="Arial" w:cs="Arial"/>
          <w:i/>
          <w:noProof/>
          <w:sz w:val="20"/>
          <w:szCs w:val="20"/>
          <w:lang w:eastAsia="lv-LV"/>
        </w:rPr>
        <w:t>9</w:t>
      </w:r>
      <w:r w:rsidRPr="0098406E">
        <w:rPr>
          <w:rFonts w:ascii="Arial" w:hAnsi="Arial" w:cs="Arial"/>
          <w:i/>
          <w:noProof/>
          <w:sz w:val="20"/>
          <w:szCs w:val="20"/>
          <w:lang w:eastAsia="lv-LV"/>
        </w:rPr>
        <w:t>.sēdes protokolu</w:t>
      </w:r>
      <w:r w:rsidRPr="004A4D27">
        <w:rPr>
          <w:rFonts w:ascii="Arial" w:hAnsi="Arial" w:cs="Arial"/>
          <w:i/>
          <w:noProof/>
          <w:sz w:val="20"/>
          <w:szCs w:val="20"/>
          <w:lang w:eastAsia="lv-LV"/>
        </w:rPr>
        <w:t>)</w:t>
      </w:r>
    </w:p>
    <w:p w14:paraId="1F5801CF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b/>
          <w:sz w:val="36"/>
          <w:szCs w:val="20"/>
          <w:lang w:eastAsia="lv-LV"/>
        </w:rPr>
      </w:pPr>
    </w:p>
    <w:p w14:paraId="0E4A1740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4B6ABCCE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58D9FA69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3D68643D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68DA46AF" w14:textId="77777777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32"/>
          <w:szCs w:val="32"/>
          <w:lang w:eastAsia="lv-LV"/>
        </w:rPr>
      </w:pPr>
    </w:p>
    <w:p w14:paraId="18D68F34" w14:textId="77777777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sz w:val="36"/>
          <w:szCs w:val="36"/>
          <w:lang w:eastAsia="lv-LV"/>
        </w:rPr>
      </w:pPr>
      <w:r w:rsidRPr="004A4D27">
        <w:rPr>
          <w:rFonts w:ascii="Arial" w:hAnsi="Arial" w:cs="Arial"/>
          <w:sz w:val="36"/>
          <w:szCs w:val="36"/>
          <w:lang w:eastAsia="lv-LV"/>
        </w:rPr>
        <w:t>Atklāta konkursa</w:t>
      </w:r>
    </w:p>
    <w:p w14:paraId="7A407961" w14:textId="77777777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sz w:val="36"/>
          <w:szCs w:val="36"/>
          <w:lang w:eastAsia="lv-LV"/>
        </w:rPr>
      </w:pPr>
      <w:r w:rsidRPr="004A4D27">
        <w:rPr>
          <w:rFonts w:ascii="Arial" w:hAnsi="Arial" w:cs="Arial"/>
          <w:sz w:val="36"/>
          <w:szCs w:val="36"/>
          <w:lang w:eastAsia="lv-LV"/>
        </w:rPr>
        <w:t xml:space="preserve"> </w:t>
      </w:r>
    </w:p>
    <w:p w14:paraId="167D86FC" w14:textId="037CAE19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  <w:sz w:val="36"/>
          <w:szCs w:val="36"/>
        </w:rPr>
      </w:pPr>
      <w:r w:rsidRPr="004A4D27">
        <w:rPr>
          <w:rFonts w:ascii="Arial" w:hAnsi="Arial" w:cs="Arial"/>
          <w:b/>
          <w:sz w:val="36"/>
          <w:szCs w:val="36"/>
        </w:rPr>
        <w:t>„</w:t>
      </w:r>
      <w:bookmarkStart w:id="1" w:name="_Hlk168899794"/>
      <w:r w:rsidR="00CF653C" w:rsidRPr="004A4D27">
        <w:rPr>
          <w:rFonts w:ascii="Arial" w:hAnsi="Arial" w:cs="Arial"/>
          <w:b/>
          <w:sz w:val="36"/>
          <w:szCs w:val="36"/>
        </w:rPr>
        <w:t>Bezemisiju vilcienu dzelzceļa infrastruktūras attīstība: būvniecība</w:t>
      </w:r>
      <w:bookmarkEnd w:id="1"/>
      <w:r w:rsidRPr="004A4D27">
        <w:rPr>
          <w:rFonts w:ascii="Arial" w:hAnsi="Arial" w:cs="Arial"/>
          <w:b/>
          <w:sz w:val="36"/>
          <w:szCs w:val="36"/>
        </w:rPr>
        <w:t>”</w:t>
      </w:r>
    </w:p>
    <w:p w14:paraId="68B0380D" w14:textId="77777777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Arial" w:hAnsi="Arial" w:cs="Arial"/>
          <w:b/>
          <w:sz w:val="28"/>
          <w:szCs w:val="28"/>
          <w:lang w:eastAsia="lv-LV"/>
        </w:rPr>
      </w:pPr>
    </w:p>
    <w:p w14:paraId="4B634801" w14:textId="1E979389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1"/>
        <w:rPr>
          <w:rFonts w:ascii="Arial" w:hAnsi="Arial" w:cs="Arial"/>
          <w:sz w:val="36"/>
          <w:szCs w:val="36"/>
          <w:u w:val="single"/>
          <w:lang w:eastAsia="lv-LV"/>
        </w:rPr>
      </w:pPr>
      <w:r w:rsidRPr="004A4D27">
        <w:rPr>
          <w:rFonts w:ascii="Arial" w:hAnsi="Arial" w:cs="Arial"/>
          <w:sz w:val="36"/>
          <w:szCs w:val="36"/>
          <w:u w:val="single"/>
          <w:lang w:eastAsia="lv-LV"/>
        </w:rPr>
        <w:t>Nolikuma grozījumi Nr.</w:t>
      </w:r>
      <w:r w:rsidR="00FE2DEC">
        <w:rPr>
          <w:rFonts w:ascii="Arial" w:hAnsi="Arial" w:cs="Arial"/>
          <w:sz w:val="36"/>
          <w:szCs w:val="36"/>
          <w:u w:val="single"/>
          <w:lang w:eastAsia="lv-LV"/>
        </w:rPr>
        <w:t>3</w:t>
      </w:r>
    </w:p>
    <w:p w14:paraId="3ACE1CD0" w14:textId="77777777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  <w:i/>
          <w:sz w:val="36"/>
          <w:szCs w:val="36"/>
          <w:lang w:eastAsia="lv-LV"/>
        </w:rPr>
      </w:pPr>
    </w:p>
    <w:p w14:paraId="10343839" w14:textId="77777777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hAnsi="Arial" w:cs="Arial"/>
          <w:b/>
          <w:i/>
          <w:sz w:val="36"/>
          <w:szCs w:val="36"/>
          <w:lang w:eastAsia="lv-LV"/>
        </w:rPr>
      </w:pPr>
    </w:p>
    <w:p w14:paraId="3E5DA252" w14:textId="695EAA19" w:rsidR="00817ED7" w:rsidRPr="004A4D2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Arial" w:hAnsi="Arial" w:cs="Arial"/>
          <w:sz w:val="36"/>
          <w:szCs w:val="36"/>
          <w:lang w:eastAsia="lv-LV"/>
        </w:rPr>
      </w:pPr>
      <w:r w:rsidRPr="004A4D27">
        <w:rPr>
          <w:rFonts w:ascii="Arial" w:hAnsi="Arial" w:cs="Arial"/>
          <w:sz w:val="36"/>
          <w:szCs w:val="36"/>
          <w:lang w:eastAsia="lv-LV"/>
        </w:rPr>
        <w:t>(iepirkuma identifikācijas Nr. </w:t>
      </w:r>
      <w:r w:rsidRPr="004A4D27">
        <w:rPr>
          <w:rFonts w:ascii="Arial" w:hAnsi="Arial" w:cs="Arial"/>
          <w:b/>
          <w:sz w:val="36"/>
          <w:szCs w:val="36"/>
          <w:lang w:eastAsia="lv-LV"/>
        </w:rPr>
        <w:t>LDZ 202</w:t>
      </w:r>
      <w:r w:rsidR="000B393A" w:rsidRPr="004A4D27">
        <w:rPr>
          <w:rFonts w:ascii="Arial" w:hAnsi="Arial" w:cs="Arial"/>
          <w:b/>
          <w:sz w:val="36"/>
          <w:szCs w:val="36"/>
          <w:lang w:eastAsia="lv-LV"/>
        </w:rPr>
        <w:t>3</w:t>
      </w:r>
      <w:r w:rsidRPr="004A4D27">
        <w:rPr>
          <w:rFonts w:ascii="Arial" w:hAnsi="Arial" w:cs="Arial"/>
          <w:b/>
          <w:sz w:val="36"/>
          <w:szCs w:val="36"/>
          <w:lang w:eastAsia="lv-LV"/>
        </w:rPr>
        <w:t>/</w:t>
      </w:r>
      <w:r w:rsidR="00CF653C" w:rsidRPr="004A4D27">
        <w:rPr>
          <w:rFonts w:ascii="Arial" w:hAnsi="Arial" w:cs="Arial"/>
          <w:b/>
          <w:sz w:val="36"/>
          <w:szCs w:val="36"/>
          <w:lang w:eastAsia="lv-LV"/>
        </w:rPr>
        <w:t>213</w:t>
      </w:r>
      <w:r w:rsidRPr="004A4D27">
        <w:rPr>
          <w:rFonts w:ascii="Arial" w:hAnsi="Arial" w:cs="Arial"/>
          <w:b/>
          <w:sz w:val="36"/>
          <w:szCs w:val="36"/>
          <w:lang w:eastAsia="lv-LV"/>
        </w:rPr>
        <w:t>-</w:t>
      </w:r>
      <w:r w:rsidR="00D47C08" w:rsidRPr="004A4D27">
        <w:rPr>
          <w:rFonts w:ascii="Arial" w:hAnsi="Arial" w:cs="Arial"/>
          <w:b/>
          <w:sz w:val="36"/>
          <w:szCs w:val="36"/>
          <w:lang w:eastAsia="lv-LV"/>
        </w:rPr>
        <w:t>AK</w:t>
      </w:r>
      <w:r w:rsidRPr="004A4D27">
        <w:rPr>
          <w:rFonts w:ascii="Arial" w:hAnsi="Arial" w:cs="Arial"/>
          <w:sz w:val="36"/>
          <w:szCs w:val="36"/>
          <w:lang w:eastAsia="lv-LV"/>
        </w:rPr>
        <w:t>)</w:t>
      </w:r>
    </w:p>
    <w:p w14:paraId="292905CC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sz w:val="36"/>
          <w:szCs w:val="36"/>
          <w:lang w:eastAsia="lv-LV"/>
        </w:rPr>
      </w:pPr>
    </w:p>
    <w:p w14:paraId="25D02D11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sz w:val="36"/>
          <w:szCs w:val="36"/>
          <w:lang w:eastAsia="lv-LV"/>
        </w:rPr>
      </w:pPr>
    </w:p>
    <w:p w14:paraId="3E5DA35E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outlineLvl w:val="1"/>
        <w:rPr>
          <w:b/>
          <w:i/>
          <w:sz w:val="36"/>
          <w:szCs w:val="36"/>
          <w:lang w:eastAsia="lv-LV"/>
        </w:rPr>
      </w:pPr>
    </w:p>
    <w:p w14:paraId="29511DD9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36"/>
          <w:szCs w:val="36"/>
          <w:lang w:eastAsia="lv-LV"/>
        </w:rPr>
      </w:pPr>
    </w:p>
    <w:p w14:paraId="27F2D95D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0"/>
          <w:szCs w:val="20"/>
          <w:lang w:eastAsia="lv-LV"/>
        </w:rPr>
      </w:pPr>
    </w:p>
    <w:p w14:paraId="2A897BDC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sz w:val="20"/>
          <w:szCs w:val="20"/>
          <w:lang w:eastAsia="lv-LV"/>
        </w:rPr>
      </w:pPr>
    </w:p>
    <w:p w14:paraId="77616DCD" w14:textId="37EF320E" w:rsidR="00817ED7" w:rsidRPr="003324C6" w:rsidRDefault="000B393A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sz w:val="20"/>
          <w:szCs w:val="20"/>
          <w:lang w:eastAsia="lv-LV"/>
        </w:rPr>
      </w:pPr>
      <w:r w:rsidRPr="00D10077">
        <w:rPr>
          <w:noProof/>
          <w:sz w:val="20"/>
          <w:szCs w:val="20"/>
          <w:lang w:eastAsia="lv-LV"/>
        </w:rPr>
        <w:drawing>
          <wp:inline distT="0" distB="0" distL="0" distR="0" wp14:anchorId="042682AB" wp14:editId="546F9012">
            <wp:extent cx="4096385" cy="1733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39822" cy="1751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E4B3B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2"/>
        <w:rPr>
          <w:szCs w:val="24"/>
          <w:lang w:eastAsia="lv-LV"/>
        </w:rPr>
      </w:pPr>
    </w:p>
    <w:p w14:paraId="7258F6B7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szCs w:val="24"/>
          <w:lang w:eastAsia="lv-LV"/>
        </w:rPr>
      </w:pPr>
    </w:p>
    <w:p w14:paraId="59FDB40E" w14:textId="77777777" w:rsidR="00817ED7" w:rsidRPr="003324C6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szCs w:val="24"/>
          <w:lang w:eastAsia="lv-LV"/>
        </w:rPr>
      </w:pPr>
    </w:p>
    <w:p w14:paraId="74F15460" w14:textId="61653ECD" w:rsidR="00817ED7" w:rsidRPr="00817ED7" w:rsidRDefault="00817ED7" w:rsidP="00167324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szCs w:val="24"/>
          <w:lang w:eastAsia="lv-LV"/>
        </w:rPr>
      </w:pPr>
      <w:r w:rsidRPr="00817ED7">
        <w:rPr>
          <w:rFonts w:ascii="Times New Roman" w:hAnsi="Times New Roman" w:cs="Times New Roman"/>
          <w:szCs w:val="24"/>
          <w:lang w:eastAsia="lv-LV"/>
        </w:rPr>
        <w:t>Rīgā, 202</w:t>
      </w:r>
      <w:r w:rsidR="00CF653C">
        <w:rPr>
          <w:rFonts w:ascii="Times New Roman" w:hAnsi="Times New Roman" w:cs="Times New Roman"/>
          <w:szCs w:val="24"/>
          <w:lang w:eastAsia="lv-LV"/>
        </w:rPr>
        <w:t>4</w:t>
      </w:r>
    </w:p>
    <w:p w14:paraId="693ED82A" w14:textId="77777777" w:rsidR="007E31F4" w:rsidRDefault="007E31F4" w:rsidP="001673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AF7B5AD" w14:textId="77777777" w:rsidR="00817ED7" w:rsidRDefault="00817ED7" w:rsidP="0016732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C016F55" w14:textId="278899FE" w:rsidR="007E31F4" w:rsidRDefault="007E31F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886078" w14:textId="10E9A21B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FC965C" w14:textId="0E213C3D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10AA88" w14:textId="166AE9FE" w:rsidR="00167324" w:rsidRDefault="00167324" w:rsidP="00167324">
      <w:pPr>
        <w:tabs>
          <w:tab w:val="left" w:pos="4320"/>
          <w:tab w:val="left" w:pos="79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84A303" w14:textId="77777777" w:rsidR="00176B00" w:rsidRPr="00415321" w:rsidRDefault="00176B00" w:rsidP="001673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6233424"/>
    </w:p>
    <w:p w14:paraId="55AAE1F9" w14:textId="77777777" w:rsidR="005829B9" w:rsidRPr="005829B9" w:rsidRDefault="005829B9" w:rsidP="005829B9">
      <w:pPr>
        <w:pStyle w:val="ListParagraph"/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_Hlk140159268"/>
      <w:bookmarkEnd w:id="0"/>
      <w:bookmarkEnd w:id="2"/>
    </w:p>
    <w:p w14:paraId="51498827" w14:textId="0BC7321E" w:rsidR="0067423A" w:rsidRPr="004A4D27" w:rsidRDefault="005829B9" w:rsidP="0067423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</w:rPr>
      </w:pPr>
      <w:bookmarkStart w:id="4" w:name="_Hlk171287751"/>
      <w:r w:rsidRPr="004A4D27">
        <w:rPr>
          <w:rFonts w:ascii="Arial" w:hAnsi="Arial" w:cs="Arial"/>
          <w:i/>
        </w:rPr>
        <w:t xml:space="preserve">Izteikt nolikuma </w:t>
      </w:r>
      <w:r w:rsidR="00D32A64" w:rsidRPr="004A4D27">
        <w:rPr>
          <w:rFonts w:ascii="Arial" w:hAnsi="Arial" w:cs="Arial"/>
          <w:i/>
        </w:rPr>
        <w:t>5</w:t>
      </w:r>
      <w:r w:rsidRPr="004A4D27">
        <w:rPr>
          <w:rFonts w:ascii="Arial" w:hAnsi="Arial" w:cs="Arial"/>
          <w:i/>
        </w:rPr>
        <w:t>.pielikuma</w:t>
      </w:r>
      <w:r w:rsidR="00D32A64" w:rsidRPr="004A4D27">
        <w:rPr>
          <w:rFonts w:ascii="Arial" w:hAnsi="Arial" w:cs="Arial"/>
          <w:i/>
        </w:rPr>
        <w:t xml:space="preserve"> “Pasūtītāja prasības”</w:t>
      </w:r>
      <w:r w:rsidRPr="004A4D27">
        <w:rPr>
          <w:rFonts w:ascii="Arial" w:hAnsi="Arial" w:cs="Arial"/>
          <w:i/>
        </w:rPr>
        <w:t xml:space="preserve"> </w:t>
      </w:r>
      <w:r w:rsidR="00D32A64" w:rsidRPr="004A4D27">
        <w:rPr>
          <w:rFonts w:ascii="Arial" w:hAnsi="Arial" w:cs="Arial"/>
          <w:i/>
        </w:rPr>
        <w:t>1</w:t>
      </w:r>
      <w:r w:rsidRPr="004A4D27">
        <w:rPr>
          <w:rFonts w:ascii="Arial" w:hAnsi="Arial" w:cs="Arial"/>
          <w:i/>
        </w:rPr>
        <w:t>.</w:t>
      </w:r>
      <w:r w:rsidR="00D32A64" w:rsidRPr="004A4D27">
        <w:rPr>
          <w:rFonts w:ascii="Arial" w:hAnsi="Arial" w:cs="Arial"/>
          <w:i/>
        </w:rPr>
        <w:t>sējuma</w:t>
      </w:r>
      <w:r w:rsidRPr="004A4D27">
        <w:rPr>
          <w:rFonts w:ascii="Arial" w:hAnsi="Arial" w:cs="Arial"/>
          <w:i/>
        </w:rPr>
        <w:t xml:space="preserve"> </w:t>
      </w:r>
      <w:r w:rsidR="0067423A" w:rsidRPr="004A4D27">
        <w:rPr>
          <w:rFonts w:ascii="Arial" w:hAnsi="Arial" w:cs="Arial"/>
          <w:i/>
        </w:rPr>
        <w:t>“Vispārīgās prasības”</w:t>
      </w:r>
      <w:r w:rsidR="00D32A64" w:rsidRPr="004A4D27">
        <w:rPr>
          <w:rFonts w:ascii="Arial" w:hAnsi="Arial" w:cs="Arial"/>
          <w:i/>
        </w:rPr>
        <w:t xml:space="preserve"> Tabulas Nr.2 </w:t>
      </w:r>
      <w:r w:rsidRPr="004A4D27">
        <w:rPr>
          <w:rFonts w:ascii="Arial" w:hAnsi="Arial" w:cs="Arial"/>
          <w:i/>
        </w:rPr>
        <w:t xml:space="preserve">“Darbu </w:t>
      </w:r>
      <w:r w:rsidR="00D32A64" w:rsidRPr="004A4D27">
        <w:rPr>
          <w:rFonts w:ascii="Arial" w:hAnsi="Arial" w:cs="Arial"/>
          <w:i/>
        </w:rPr>
        <w:t>apjomi</w:t>
      </w:r>
      <w:r w:rsidRPr="004A4D27">
        <w:rPr>
          <w:rFonts w:ascii="Arial" w:hAnsi="Arial" w:cs="Arial"/>
          <w:i/>
        </w:rPr>
        <w:t>”</w:t>
      </w:r>
      <w:r w:rsidR="00FE2DEC">
        <w:rPr>
          <w:rFonts w:ascii="Arial" w:hAnsi="Arial" w:cs="Arial"/>
          <w:i/>
        </w:rPr>
        <w:t xml:space="preserve"> </w:t>
      </w:r>
      <w:r w:rsidR="00D32A64" w:rsidRPr="004A4D27">
        <w:rPr>
          <w:rFonts w:ascii="Arial" w:hAnsi="Arial" w:cs="Arial"/>
          <w:i/>
        </w:rPr>
        <w:t xml:space="preserve">2. sadaļu “Signalizācijas sistēma” </w:t>
      </w:r>
      <w:r w:rsidRPr="004A4D27">
        <w:rPr>
          <w:rFonts w:ascii="Arial" w:hAnsi="Arial" w:cs="Arial"/>
          <w:i/>
        </w:rPr>
        <w:t>šādā redakcijā:</w:t>
      </w:r>
    </w:p>
    <w:p w14:paraId="6C7460B1" w14:textId="77777777" w:rsidR="0067423A" w:rsidRPr="0067423A" w:rsidRDefault="0067423A" w:rsidP="0067423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TableGrid1"/>
        <w:tblW w:w="10065" w:type="dxa"/>
        <w:tblInd w:w="-289" w:type="dxa"/>
        <w:tblLook w:val="04A0" w:firstRow="1" w:lastRow="0" w:firstColumn="1" w:lastColumn="0" w:noHBand="0" w:noVBand="1"/>
      </w:tblPr>
      <w:tblGrid>
        <w:gridCol w:w="1277"/>
        <w:gridCol w:w="992"/>
        <w:gridCol w:w="3685"/>
        <w:gridCol w:w="851"/>
        <w:gridCol w:w="1134"/>
        <w:gridCol w:w="2126"/>
      </w:tblGrid>
      <w:tr w:rsidR="00D32A64" w:rsidRPr="00D32A64" w14:paraId="205CE458" w14:textId="77777777" w:rsidTr="00D32A64">
        <w:trPr>
          <w:trHeight w:val="70"/>
        </w:trPr>
        <w:tc>
          <w:tcPr>
            <w:tcW w:w="10065" w:type="dxa"/>
            <w:gridSpan w:val="6"/>
            <w:shd w:val="clear" w:color="auto" w:fill="C6D9F1"/>
            <w:vAlign w:val="center"/>
          </w:tcPr>
          <w:p w14:paraId="4E22993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b/>
                <w:bCs/>
                <w:sz w:val="16"/>
                <w:szCs w:val="16"/>
              </w:rPr>
              <w:t>2. Signalizācijas sistēma</w:t>
            </w:r>
          </w:p>
        </w:tc>
      </w:tr>
      <w:tr w:rsidR="00D32A64" w:rsidRPr="00D32A64" w14:paraId="66ADC8BC" w14:textId="77777777" w:rsidTr="00D32A64">
        <w:trPr>
          <w:trHeight w:val="70"/>
        </w:trPr>
        <w:tc>
          <w:tcPr>
            <w:tcW w:w="10065" w:type="dxa"/>
            <w:gridSpan w:val="6"/>
            <w:shd w:val="clear" w:color="auto" w:fill="C6D9F1"/>
            <w:vAlign w:val="center"/>
          </w:tcPr>
          <w:p w14:paraId="26B0C62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2.1. Zemitāni:</w:t>
            </w:r>
          </w:p>
        </w:tc>
      </w:tr>
      <w:tr w:rsidR="00D32A64" w:rsidRPr="00D32A64" w14:paraId="19B8437F" w14:textId="77777777" w:rsidTr="00665ADE">
        <w:trPr>
          <w:trHeight w:val="414"/>
        </w:trPr>
        <w:tc>
          <w:tcPr>
            <w:tcW w:w="1277" w:type="dxa"/>
            <w:vMerge w:val="restart"/>
            <w:vAlign w:val="center"/>
            <w:hideMark/>
          </w:tcPr>
          <w:p w14:paraId="33FAD1F4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992" w:type="dxa"/>
            <w:vAlign w:val="center"/>
            <w:hideMark/>
          </w:tcPr>
          <w:p w14:paraId="3855489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2.1.1.</w:t>
            </w:r>
          </w:p>
        </w:tc>
        <w:tc>
          <w:tcPr>
            <w:tcW w:w="3685" w:type="dxa"/>
            <w:vAlign w:val="center"/>
            <w:hideMark/>
          </w:tcPr>
          <w:p w14:paraId="3ACDD51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851" w:type="dxa"/>
            <w:vAlign w:val="center"/>
            <w:hideMark/>
          </w:tcPr>
          <w:p w14:paraId="0574BB36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6A3EB0A6" w14:textId="51DCA590" w:rsidR="00D32A64" w:rsidRPr="00D32A64" w:rsidRDefault="00C523E8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126" w:type="dxa"/>
            <w:vAlign w:val="center"/>
            <w:hideMark/>
          </w:tcPr>
          <w:p w14:paraId="020BCCB1" w14:textId="2AE3B118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7/23P, 7SP</w:t>
            </w:r>
            <w:r w:rsidR="00C523E8">
              <w:rPr>
                <w:rFonts w:ascii="Arial" w:hAnsi="Arial" w:cs="Arial"/>
                <w:sz w:val="16"/>
                <w:szCs w:val="16"/>
              </w:rPr>
              <w:t>, 23SP, NP, 17-31SP, 25SP, 33SP, 39SP, 41SP, 55-69SP</w:t>
            </w:r>
          </w:p>
        </w:tc>
      </w:tr>
      <w:tr w:rsidR="00D32A64" w:rsidRPr="00D32A64" w14:paraId="62BBEAA4" w14:textId="77777777" w:rsidTr="00665ADE">
        <w:trPr>
          <w:trHeight w:val="139"/>
        </w:trPr>
        <w:tc>
          <w:tcPr>
            <w:tcW w:w="1277" w:type="dxa"/>
            <w:vMerge/>
            <w:vAlign w:val="center"/>
            <w:hideMark/>
          </w:tcPr>
          <w:p w14:paraId="4D022486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663FFAC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2.1.2.</w:t>
            </w:r>
          </w:p>
        </w:tc>
        <w:tc>
          <w:tcPr>
            <w:tcW w:w="3685" w:type="dxa"/>
            <w:vAlign w:val="center"/>
            <w:hideMark/>
          </w:tcPr>
          <w:p w14:paraId="3F85674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luksofora nomaiņa uz masta luksoforu ar maršruta radītāju.</w:t>
            </w:r>
          </w:p>
        </w:tc>
        <w:tc>
          <w:tcPr>
            <w:tcW w:w="851" w:type="dxa"/>
            <w:vAlign w:val="center"/>
            <w:hideMark/>
          </w:tcPr>
          <w:p w14:paraId="7BD91D8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534FEB50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3C03395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N</w:t>
            </w:r>
          </w:p>
        </w:tc>
      </w:tr>
      <w:tr w:rsidR="00D32A64" w:rsidRPr="00D32A64" w14:paraId="788ADD66" w14:textId="77777777" w:rsidTr="00665ADE">
        <w:trPr>
          <w:trHeight w:val="187"/>
        </w:trPr>
        <w:tc>
          <w:tcPr>
            <w:tcW w:w="1277" w:type="dxa"/>
            <w:vMerge/>
            <w:vAlign w:val="center"/>
            <w:hideMark/>
          </w:tcPr>
          <w:p w14:paraId="5E257137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5D752A7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2.1.3.</w:t>
            </w:r>
          </w:p>
        </w:tc>
        <w:tc>
          <w:tcPr>
            <w:tcW w:w="3685" w:type="dxa"/>
            <w:vAlign w:val="center"/>
            <w:hideMark/>
          </w:tcPr>
          <w:p w14:paraId="72E9F44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Maršruta radītāja ieslēgšana centralizācijā</w:t>
            </w:r>
          </w:p>
        </w:tc>
        <w:tc>
          <w:tcPr>
            <w:tcW w:w="851" w:type="dxa"/>
            <w:vAlign w:val="center"/>
            <w:hideMark/>
          </w:tcPr>
          <w:p w14:paraId="144C858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56AC82E8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3326F4D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139AE83E" w14:textId="77777777" w:rsidTr="00665ADE">
        <w:trPr>
          <w:trHeight w:val="187"/>
        </w:trPr>
        <w:tc>
          <w:tcPr>
            <w:tcW w:w="1277" w:type="dxa"/>
            <w:vMerge/>
            <w:vAlign w:val="center"/>
          </w:tcPr>
          <w:p w14:paraId="5A727A87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4D382FA" w14:textId="3FE9D015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2.1.4.</w:t>
            </w:r>
          </w:p>
        </w:tc>
        <w:tc>
          <w:tcPr>
            <w:tcW w:w="3685" w:type="dxa"/>
            <w:vAlign w:val="center"/>
          </w:tcPr>
          <w:p w14:paraId="7154AD46" w14:textId="5720671D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D32A64">
              <w:rPr>
                <w:rFonts w:ascii="Arial" w:hAnsi="Arial" w:cs="Arial"/>
                <w:sz w:val="16"/>
                <w:szCs w:val="16"/>
              </w:rPr>
              <w:t xml:space="preserve"> releju skapja nomaiņa.</w:t>
            </w:r>
          </w:p>
        </w:tc>
        <w:tc>
          <w:tcPr>
            <w:tcW w:w="851" w:type="dxa"/>
            <w:vAlign w:val="center"/>
          </w:tcPr>
          <w:p w14:paraId="58884B64" w14:textId="5927E599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7FC129FE" w14:textId="7C6EA815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</w:tcPr>
          <w:p w14:paraId="30750057" w14:textId="32F08262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</w:p>
        </w:tc>
      </w:tr>
      <w:tr w:rsidR="00D32A64" w:rsidRPr="00D32A64" w14:paraId="2B19D2BD" w14:textId="77777777" w:rsidTr="00665ADE">
        <w:trPr>
          <w:trHeight w:val="133"/>
        </w:trPr>
        <w:tc>
          <w:tcPr>
            <w:tcW w:w="1277" w:type="dxa"/>
            <w:vMerge w:val="restart"/>
            <w:vAlign w:val="center"/>
            <w:hideMark/>
          </w:tcPr>
          <w:p w14:paraId="025C8C57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992" w:type="dxa"/>
            <w:vAlign w:val="center"/>
            <w:hideMark/>
          </w:tcPr>
          <w:p w14:paraId="3380A9DE" w14:textId="18C874CF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2.1.</w:t>
            </w:r>
            <w:r w:rsidR="0067423A">
              <w:rPr>
                <w:rFonts w:ascii="Arial" w:hAnsi="Arial" w:cs="Arial"/>
                <w:sz w:val="16"/>
                <w:szCs w:val="16"/>
              </w:rPr>
              <w:t>5</w:t>
            </w:r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685" w:type="dxa"/>
            <w:vAlign w:val="center"/>
            <w:hideMark/>
          </w:tcPr>
          <w:p w14:paraId="6A016F55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Vilces strāvas kanalizācijas izbūve stacijā Zemitāni</w:t>
            </w:r>
          </w:p>
        </w:tc>
        <w:tc>
          <w:tcPr>
            <w:tcW w:w="851" w:type="dxa"/>
            <w:vAlign w:val="center"/>
            <w:hideMark/>
          </w:tcPr>
          <w:p w14:paraId="5418FDD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5DD046BA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1A362AE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00A29239" w14:textId="77777777" w:rsidTr="00665ADE">
        <w:trPr>
          <w:trHeight w:val="363"/>
        </w:trPr>
        <w:tc>
          <w:tcPr>
            <w:tcW w:w="1277" w:type="dxa"/>
            <w:vMerge/>
            <w:vAlign w:val="center"/>
            <w:hideMark/>
          </w:tcPr>
          <w:p w14:paraId="18B6742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2A93C22F" w14:textId="5D35E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2.1.</w:t>
            </w:r>
            <w:r w:rsidR="0067423A">
              <w:rPr>
                <w:rFonts w:ascii="Arial" w:hAnsi="Arial" w:cs="Arial"/>
                <w:sz w:val="16"/>
                <w:szCs w:val="16"/>
              </w:rPr>
              <w:t>6</w:t>
            </w:r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685" w:type="dxa"/>
            <w:vAlign w:val="center"/>
            <w:hideMark/>
          </w:tcPr>
          <w:p w14:paraId="018D44C4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Kabeļu kanalizācijas izbūve un kabeļu ieguldīšana stacijā Zemitāni</w:t>
            </w:r>
          </w:p>
        </w:tc>
        <w:tc>
          <w:tcPr>
            <w:tcW w:w="851" w:type="dxa"/>
            <w:vAlign w:val="center"/>
            <w:hideMark/>
          </w:tcPr>
          <w:p w14:paraId="2393D5D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797E78C2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03EB9AE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2DE5B4C6" w14:textId="77777777" w:rsidTr="00665ADE">
        <w:trPr>
          <w:trHeight w:val="162"/>
        </w:trPr>
        <w:tc>
          <w:tcPr>
            <w:tcW w:w="1277" w:type="dxa"/>
            <w:vMerge/>
            <w:vAlign w:val="center"/>
            <w:hideMark/>
          </w:tcPr>
          <w:p w14:paraId="77D0434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0BB32D28" w14:textId="77FD97E5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2.1.</w:t>
            </w:r>
            <w:r w:rsidR="0067423A">
              <w:rPr>
                <w:rFonts w:ascii="Arial" w:hAnsi="Arial" w:cs="Arial"/>
                <w:sz w:val="16"/>
                <w:szCs w:val="16"/>
              </w:rPr>
              <w:t>7</w:t>
            </w:r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685" w:type="dxa"/>
            <w:vAlign w:val="center"/>
            <w:hideMark/>
          </w:tcPr>
          <w:p w14:paraId="73D8157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851" w:type="dxa"/>
            <w:vAlign w:val="center"/>
            <w:hideMark/>
          </w:tcPr>
          <w:p w14:paraId="43BD8B4B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59959449" w14:textId="56B919F6" w:rsidR="00D32A64" w:rsidRPr="00D32A64" w:rsidRDefault="00854D31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126" w:type="dxa"/>
            <w:vAlign w:val="center"/>
            <w:hideMark/>
          </w:tcPr>
          <w:p w14:paraId="5A669EC4" w14:textId="7141A51C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N, M5</w:t>
            </w:r>
            <w:r w:rsidR="00C523E8">
              <w:rPr>
                <w:rFonts w:ascii="Arial" w:hAnsi="Arial" w:cs="Arial"/>
                <w:sz w:val="16"/>
                <w:szCs w:val="16"/>
              </w:rPr>
              <w:t>, MR</w:t>
            </w:r>
          </w:p>
        </w:tc>
      </w:tr>
      <w:tr w:rsidR="00D32A64" w:rsidRPr="00D32A64" w14:paraId="31827FCE" w14:textId="77777777" w:rsidTr="00D32A64">
        <w:trPr>
          <w:trHeight w:val="42"/>
        </w:trPr>
        <w:tc>
          <w:tcPr>
            <w:tcW w:w="10065" w:type="dxa"/>
            <w:gridSpan w:val="6"/>
            <w:shd w:val="clear" w:color="auto" w:fill="C6D9F1"/>
            <w:vAlign w:val="center"/>
            <w:hideMark/>
          </w:tcPr>
          <w:p w14:paraId="6054D52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2.2. Zemitāni - Čiekurkalns:</w:t>
            </w:r>
          </w:p>
        </w:tc>
      </w:tr>
      <w:tr w:rsidR="00D32A64" w:rsidRPr="00D32A64" w14:paraId="274F4E7D" w14:textId="77777777" w:rsidTr="00665ADE">
        <w:trPr>
          <w:trHeight w:val="565"/>
        </w:trPr>
        <w:tc>
          <w:tcPr>
            <w:tcW w:w="1277" w:type="dxa"/>
            <w:vAlign w:val="center"/>
            <w:hideMark/>
          </w:tcPr>
          <w:p w14:paraId="766DC99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992" w:type="dxa"/>
            <w:vAlign w:val="center"/>
            <w:hideMark/>
          </w:tcPr>
          <w:p w14:paraId="6CDC8CA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2.2.1.</w:t>
            </w:r>
          </w:p>
        </w:tc>
        <w:tc>
          <w:tcPr>
            <w:tcW w:w="3685" w:type="dxa"/>
            <w:vAlign w:val="center"/>
            <w:hideMark/>
          </w:tcPr>
          <w:p w14:paraId="640E112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851" w:type="dxa"/>
            <w:vAlign w:val="center"/>
            <w:hideMark/>
          </w:tcPr>
          <w:p w14:paraId="0AB40D1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3865CBC5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26" w:type="dxa"/>
            <w:vAlign w:val="center"/>
            <w:hideMark/>
          </w:tcPr>
          <w:p w14:paraId="34471DC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1GP,2GP</w:t>
            </w:r>
          </w:p>
        </w:tc>
      </w:tr>
      <w:tr w:rsidR="00D32A64" w:rsidRPr="00D32A64" w14:paraId="40A79202" w14:textId="77777777" w:rsidTr="00D32A64">
        <w:trPr>
          <w:trHeight w:val="71"/>
        </w:trPr>
        <w:tc>
          <w:tcPr>
            <w:tcW w:w="10065" w:type="dxa"/>
            <w:gridSpan w:val="6"/>
            <w:shd w:val="clear" w:color="auto" w:fill="C6D9F1"/>
            <w:vAlign w:val="center"/>
            <w:hideMark/>
          </w:tcPr>
          <w:p w14:paraId="2882E56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2.3. Čiekurkalns:</w:t>
            </w:r>
          </w:p>
        </w:tc>
      </w:tr>
      <w:tr w:rsidR="00E418F6" w:rsidRPr="00D32A64" w14:paraId="0912622F" w14:textId="77777777" w:rsidTr="00665ADE">
        <w:trPr>
          <w:trHeight w:val="128"/>
        </w:trPr>
        <w:tc>
          <w:tcPr>
            <w:tcW w:w="1277" w:type="dxa"/>
            <w:vMerge w:val="restart"/>
            <w:vAlign w:val="center"/>
            <w:hideMark/>
          </w:tcPr>
          <w:p w14:paraId="77993EA6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992" w:type="dxa"/>
            <w:vAlign w:val="center"/>
            <w:hideMark/>
          </w:tcPr>
          <w:p w14:paraId="4D056409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2.3.1.</w:t>
            </w:r>
          </w:p>
        </w:tc>
        <w:tc>
          <w:tcPr>
            <w:tcW w:w="3685" w:type="dxa"/>
            <w:vAlign w:val="center"/>
            <w:hideMark/>
          </w:tcPr>
          <w:p w14:paraId="62DB7F50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851" w:type="dxa"/>
            <w:vAlign w:val="center"/>
            <w:hideMark/>
          </w:tcPr>
          <w:p w14:paraId="19B01C4C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143A493B" w14:textId="1625D041" w:rsidR="00E418F6" w:rsidRPr="00D32A64" w:rsidRDefault="008F5DBF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126" w:type="dxa"/>
            <w:vAlign w:val="center"/>
            <w:hideMark/>
          </w:tcPr>
          <w:p w14:paraId="1B182A10" w14:textId="473B98CF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PP, 12SP, 2.C, 7-13SP, 1/7P, 1SP, NDP, NP, 3-9SP, 27SP, 1.C, 14-16SP, 4SP, PDP, 29-31SP, 3.C, 18-20SP, 6-8SP</w:t>
            </w:r>
            <w:r>
              <w:rPr>
                <w:rFonts w:ascii="Arial" w:hAnsi="Arial" w:cs="Arial"/>
                <w:sz w:val="16"/>
                <w:szCs w:val="16"/>
              </w:rPr>
              <w:t>, 19-25SP, 11SP</w:t>
            </w:r>
          </w:p>
        </w:tc>
      </w:tr>
      <w:tr w:rsidR="00E418F6" w:rsidRPr="00D32A64" w14:paraId="3B3FA567" w14:textId="77777777" w:rsidTr="00665ADE">
        <w:trPr>
          <w:trHeight w:val="338"/>
        </w:trPr>
        <w:tc>
          <w:tcPr>
            <w:tcW w:w="1277" w:type="dxa"/>
            <w:vMerge/>
            <w:vAlign w:val="center"/>
            <w:hideMark/>
          </w:tcPr>
          <w:p w14:paraId="214D6BA9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3227E9EB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2.3.2.</w:t>
            </w:r>
          </w:p>
        </w:tc>
        <w:tc>
          <w:tcPr>
            <w:tcW w:w="3685" w:type="dxa"/>
            <w:vAlign w:val="center"/>
            <w:hideMark/>
          </w:tcPr>
          <w:p w14:paraId="4045A6B3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luksofora nomaiņa uz masta luksoforu ar maršruta radītāju.</w:t>
            </w:r>
          </w:p>
        </w:tc>
        <w:tc>
          <w:tcPr>
            <w:tcW w:w="851" w:type="dxa"/>
            <w:vAlign w:val="center"/>
            <w:hideMark/>
          </w:tcPr>
          <w:p w14:paraId="4B19020F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1970DBE8" w14:textId="77777777" w:rsidR="00E418F6" w:rsidRPr="00D32A64" w:rsidRDefault="00E418F6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14:paraId="19B120AF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N,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, P,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E418F6" w:rsidRPr="00D32A64" w14:paraId="39144AA2" w14:textId="77777777" w:rsidTr="00665ADE">
        <w:trPr>
          <w:trHeight w:val="102"/>
        </w:trPr>
        <w:tc>
          <w:tcPr>
            <w:tcW w:w="1277" w:type="dxa"/>
            <w:vMerge/>
            <w:vAlign w:val="center"/>
            <w:hideMark/>
          </w:tcPr>
          <w:p w14:paraId="13B9335E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42F4538C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2.3.3.</w:t>
            </w:r>
          </w:p>
        </w:tc>
        <w:tc>
          <w:tcPr>
            <w:tcW w:w="3685" w:type="dxa"/>
            <w:vAlign w:val="center"/>
            <w:hideMark/>
          </w:tcPr>
          <w:p w14:paraId="3235F6C1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Maršruta radītāja ieslēgšana centralizācijā</w:t>
            </w:r>
          </w:p>
        </w:tc>
        <w:tc>
          <w:tcPr>
            <w:tcW w:w="851" w:type="dxa"/>
            <w:vAlign w:val="center"/>
            <w:hideMark/>
          </w:tcPr>
          <w:p w14:paraId="5B481C3C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787006A1" w14:textId="77777777" w:rsidR="00E418F6" w:rsidRPr="00D32A64" w:rsidRDefault="00E418F6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14:paraId="7CBB50B6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E418F6" w:rsidRPr="00D32A64" w14:paraId="5B12407C" w14:textId="77777777" w:rsidTr="00665ADE">
        <w:trPr>
          <w:trHeight w:val="102"/>
        </w:trPr>
        <w:tc>
          <w:tcPr>
            <w:tcW w:w="1277" w:type="dxa"/>
            <w:vMerge/>
            <w:vAlign w:val="center"/>
          </w:tcPr>
          <w:p w14:paraId="5A7FEDB6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8CF362E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2.3.4.</w:t>
            </w:r>
          </w:p>
        </w:tc>
        <w:tc>
          <w:tcPr>
            <w:tcW w:w="3685" w:type="dxa"/>
            <w:vAlign w:val="center"/>
          </w:tcPr>
          <w:p w14:paraId="405E8576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luksoforu releju skapja nomaiņa.</w:t>
            </w:r>
          </w:p>
        </w:tc>
        <w:tc>
          <w:tcPr>
            <w:tcW w:w="851" w:type="dxa"/>
            <w:vAlign w:val="center"/>
          </w:tcPr>
          <w:p w14:paraId="0532D85D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0AA308C2" w14:textId="77777777" w:rsidR="00E418F6" w:rsidRPr="00D32A64" w:rsidRDefault="00E418F6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26" w:type="dxa"/>
            <w:vAlign w:val="center"/>
          </w:tcPr>
          <w:p w14:paraId="2B93AAF5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N/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, P/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E418F6" w:rsidRPr="00D32A64" w14:paraId="4803E448" w14:textId="77777777" w:rsidTr="00665ADE">
        <w:trPr>
          <w:trHeight w:val="102"/>
        </w:trPr>
        <w:tc>
          <w:tcPr>
            <w:tcW w:w="1277" w:type="dxa"/>
            <w:vMerge/>
            <w:vAlign w:val="center"/>
          </w:tcPr>
          <w:p w14:paraId="68822BBA" w14:textId="77777777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4D45B8E" w14:textId="3C9AC363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2.3.5.</w:t>
            </w:r>
          </w:p>
        </w:tc>
        <w:tc>
          <w:tcPr>
            <w:tcW w:w="3685" w:type="dxa"/>
            <w:vAlign w:val="center"/>
          </w:tcPr>
          <w:p w14:paraId="41C94063" w14:textId="43B317F1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Izejas luksoforu nomaiņa ar uzstādīšanu </w:t>
            </w:r>
            <w:r w:rsidR="00D24B0E">
              <w:rPr>
                <w:rFonts w:ascii="Arial" w:hAnsi="Arial" w:cs="Arial"/>
                <w:sz w:val="16"/>
                <w:szCs w:val="16"/>
              </w:rPr>
              <w:t>starp sliežu ceļiem</w:t>
            </w:r>
          </w:p>
        </w:tc>
        <w:tc>
          <w:tcPr>
            <w:tcW w:w="851" w:type="dxa"/>
            <w:vAlign w:val="center"/>
          </w:tcPr>
          <w:p w14:paraId="60B7DBB9" w14:textId="7575D838" w:rsidR="00E418F6" w:rsidRPr="00D32A64" w:rsidRDefault="00E418F6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0875262C" w14:textId="0087BBF2" w:rsidR="00E418F6" w:rsidRPr="00D32A64" w:rsidRDefault="00E418F6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26" w:type="dxa"/>
            <w:vAlign w:val="center"/>
          </w:tcPr>
          <w:p w14:paraId="114610EC" w14:textId="49310CC6" w:rsidR="00E418F6" w:rsidRPr="00D32A64" w:rsidRDefault="008F5DBF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N1, N3</w:t>
            </w:r>
          </w:p>
        </w:tc>
      </w:tr>
      <w:tr w:rsidR="00D32A64" w:rsidRPr="00D32A64" w14:paraId="280122F7" w14:textId="77777777" w:rsidTr="00665ADE">
        <w:trPr>
          <w:trHeight w:val="190"/>
        </w:trPr>
        <w:tc>
          <w:tcPr>
            <w:tcW w:w="1277" w:type="dxa"/>
            <w:vMerge w:val="restart"/>
            <w:vAlign w:val="center"/>
            <w:hideMark/>
          </w:tcPr>
          <w:p w14:paraId="6640B9D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992" w:type="dxa"/>
            <w:vAlign w:val="center"/>
            <w:hideMark/>
          </w:tcPr>
          <w:p w14:paraId="5C25B941" w14:textId="48AA5995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2.3.</w:t>
            </w:r>
            <w:r w:rsidR="0067423A">
              <w:rPr>
                <w:rFonts w:ascii="Arial" w:hAnsi="Arial" w:cs="Arial"/>
                <w:sz w:val="16"/>
                <w:szCs w:val="16"/>
              </w:rPr>
              <w:t>6</w:t>
            </w:r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685" w:type="dxa"/>
            <w:vAlign w:val="center"/>
            <w:hideMark/>
          </w:tcPr>
          <w:p w14:paraId="2E40D824" w14:textId="4A3B8B96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Vilces strāvas kanalizācijas izbūve stacijā </w:t>
            </w:r>
            <w:r w:rsidR="00AE4F51">
              <w:rPr>
                <w:rFonts w:ascii="Arial" w:hAnsi="Arial" w:cs="Arial"/>
                <w:sz w:val="16"/>
                <w:szCs w:val="16"/>
              </w:rPr>
              <w:t>Čiekurkalns</w:t>
            </w:r>
          </w:p>
        </w:tc>
        <w:tc>
          <w:tcPr>
            <w:tcW w:w="851" w:type="dxa"/>
            <w:vAlign w:val="center"/>
            <w:hideMark/>
          </w:tcPr>
          <w:p w14:paraId="08B0BBA4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7F1B3EE4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5348B97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68EA499C" w14:textId="77777777" w:rsidTr="00665ADE">
        <w:trPr>
          <w:trHeight w:val="277"/>
        </w:trPr>
        <w:tc>
          <w:tcPr>
            <w:tcW w:w="1277" w:type="dxa"/>
            <w:vMerge/>
            <w:vAlign w:val="center"/>
            <w:hideMark/>
          </w:tcPr>
          <w:p w14:paraId="4EA731C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7F2E57AA" w14:textId="6966C6E4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2.3.</w:t>
            </w:r>
            <w:r w:rsidR="0067423A">
              <w:rPr>
                <w:rFonts w:ascii="Arial" w:hAnsi="Arial" w:cs="Arial"/>
                <w:sz w:val="16"/>
                <w:szCs w:val="16"/>
              </w:rPr>
              <w:t>7</w:t>
            </w:r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685" w:type="dxa"/>
            <w:vAlign w:val="center"/>
            <w:hideMark/>
          </w:tcPr>
          <w:p w14:paraId="2FE61EED" w14:textId="26E90B05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Kabeļu kanalizācijas izbūve un kabeļu ieguldīšana stacijā </w:t>
            </w:r>
            <w:r w:rsidR="00E418F6">
              <w:rPr>
                <w:rFonts w:ascii="Arial" w:hAnsi="Arial" w:cs="Arial"/>
                <w:sz w:val="16"/>
                <w:szCs w:val="16"/>
              </w:rPr>
              <w:t>Čiekurkalns</w:t>
            </w:r>
          </w:p>
        </w:tc>
        <w:tc>
          <w:tcPr>
            <w:tcW w:w="851" w:type="dxa"/>
            <w:vAlign w:val="center"/>
            <w:hideMark/>
          </w:tcPr>
          <w:p w14:paraId="2A3D41D7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0B13A37C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0B737F6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0167CAB7" w14:textId="77777777" w:rsidTr="00665ADE">
        <w:trPr>
          <w:trHeight w:val="325"/>
        </w:trPr>
        <w:tc>
          <w:tcPr>
            <w:tcW w:w="1277" w:type="dxa"/>
            <w:vMerge/>
            <w:vAlign w:val="center"/>
            <w:hideMark/>
          </w:tcPr>
          <w:p w14:paraId="7F16C74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27E8C8D0" w14:textId="555891C3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2.3.</w:t>
            </w:r>
            <w:r w:rsidR="0067423A">
              <w:rPr>
                <w:rFonts w:ascii="Arial" w:hAnsi="Arial" w:cs="Arial"/>
                <w:sz w:val="16"/>
                <w:szCs w:val="16"/>
              </w:rPr>
              <w:t>8</w:t>
            </w:r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685" w:type="dxa"/>
            <w:vAlign w:val="center"/>
            <w:hideMark/>
          </w:tcPr>
          <w:p w14:paraId="286CA68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851" w:type="dxa"/>
            <w:vAlign w:val="center"/>
            <w:hideMark/>
          </w:tcPr>
          <w:p w14:paraId="6B3CA5F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10B8AFCF" w14:textId="5B181238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2126" w:type="dxa"/>
            <w:vAlign w:val="center"/>
            <w:hideMark/>
          </w:tcPr>
          <w:p w14:paraId="183D4409" w14:textId="41DCC29A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P, M6, M12, P2, M13, M3,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, RS “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N,Np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”, N, M9, Pārbr.7,333km </w:t>
            </w:r>
            <w:r w:rsidR="00854D31">
              <w:rPr>
                <w:rFonts w:ascii="Arial" w:hAnsi="Arial" w:cs="Arial"/>
                <w:sz w:val="16"/>
                <w:szCs w:val="16"/>
              </w:rPr>
              <w:t xml:space="preserve">RS, </w:t>
            </w:r>
            <w:r w:rsidRPr="00D32A64">
              <w:rPr>
                <w:rFonts w:ascii="Arial" w:hAnsi="Arial" w:cs="Arial"/>
                <w:sz w:val="16"/>
                <w:szCs w:val="16"/>
              </w:rPr>
              <w:t xml:space="preserve">aizsargbarjerai un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luks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. “A” un “B”, M19, P1, M4,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, P3, 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, RS “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P,Pp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”; </w:t>
            </w:r>
          </w:p>
        </w:tc>
      </w:tr>
      <w:tr w:rsidR="00D32A64" w:rsidRPr="00D32A64" w14:paraId="5DADE94C" w14:textId="77777777" w:rsidTr="00D32A64">
        <w:trPr>
          <w:trHeight w:val="42"/>
        </w:trPr>
        <w:tc>
          <w:tcPr>
            <w:tcW w:w="10065" w:type="dxa"/>
            <w:gridSpan w:val="6"/>
            <w:shd w:val="clear" w:color="auto" w:fill="C6D9F1"/>
            <w:vAlign w:val="center"/>
            <w:hideMark/>
          </w:tcPr>
          <w:p w14:paraId="05D87FD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2.4. Čiekurkalns - Jugla:</w:t>
            </w:r>
          </w:p>
        </w:tc>
      </w:tr>
      <w:tr w:rsidR="00D32A64" w:rsidRPr="00D32A64" w14:paraId="5100A483" w14:textId="77777777" w:rsidTr="00665ADE">
        <w:trPr>
          <w:trHeight w:val="389"/>
        </w:trPr>
        <w:tc>
          <w:tcPr>
            <w:tcW w:w="1277" w:type="dxa"/>
            <w:vMerge w:val="restart"/>
            <w:vAlign w:val="center"/>
            <w:hideMark/>
          </w:tcPr>
          <w:p w14:paraId="73DBEDCB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992" w:type="dxa"/>
            <w:vAlign w:val="center"/>
            <w:hideMark/>
          </w:tcPr>
          <w:p w14:paraId="573E75E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2.4.1.</w:t>
            </w:r>
          </w:p>
        </w:tc>
        <w:tc>
          <w:tcPr>
            <w:tcW w:w="3685" w:type="dxa"/>
            <w:vAlign w:val="center"/>
            <w:hideMark/>
          </w:tcPr>
          <w:p w14:paraId="123D6A1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851" w:type="dxa"/>
            <w:vAlign w:val="center"/>
            <w:hideMark/>
          </w:tcPr>
          <w:p w14:paraId="591BF26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202E8760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126" w:type="dxa"/>
            <w:vAlign w:val="center"/>
            <w:hideMark/>
          </w:tcPr>
          <w:p w14:paraId="340C255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6F5B010D" w14:textId="77777777" w:rsidTr="00665ADE">
        <w:trPr>
          <w:trHeight w:val="389"/>
        </w:trPr>
        <w:tc>
          <w:tcPr>
            <w:tcW w:w="1277" w:type="dxa"/>
            <w:vMerge/>
            <w:vAlign w:val="center"/>
          </w:tcPr>
          <w:p w14:paraId="20B41AB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872CD1B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2.4.2.</w:t>
            </w:r>
          </w:p>
        </w:tc>
        <w:tc>
          <w:tcPr>
            <w:tcW w:w="3685" w:type="dxa"/>
            <w:vAlign w:val="center"/>
          </w:tcPr>
          <w:p w14:paraId="273355B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Masta luksofora nomaiņa.</w:t>
            </w:r>
          </w:p>
        </w:tc>
        <w:tc>
          <w:tcPr>
            <w:tcW w:w="851" w:type="dxa"/>
            <w:vAlign w:val="center"/>
          </w:tcPr>
          <w:p w14:paraId="776CC75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23293239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126" w:type="dxa"/>
            <w:vAlign w:val="center"/>
          </w:tcPr>
          <w:p w14:paraId="7E787CD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2, A1, A2</w:t>
            </w:r>
          </w:p>
        </w:tc>
      </w:tr>
      <w:tr w:rsidR="00D32A64" w:rsidRPr="00D32A64" w14:paraId="63CFBEAB" w14:textId="77777777" w:rsidTr="00665ADE">
        <w:trPr>
          <w:trHeight w:val="389"/>
        </w:trPr>
        <w:tc>
          <w:tcPr>
            <w:tcW w:w="1277" w:type="dxa"/>
            <w:vMerge/>
            <w:vAlign w:val="center"/>
          </w:tcPr>
          <w:p w14:paraId="114436C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0F5344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2.4.3.</w:t>
            </w:r>
          </w:p>
        </w:tc>
        <w:tc>
          <w:tcPr>
            <w:tcW w:w="3685" w:type="dxa"/>
            <w:vAlign w:val="center"/>
          </w:tcPr>
          <w:p w14:paraId="59E42B9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Signālpunkta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releju skapja nomaiņa.</w:t>
            </w:r>
          </w:p>
        </w:tc>
        <w:tc>
          <w:tcPr>
            <w:tcW w:w="851" w:type="dxa"/>
            <w:vAlign w:val="center"/>
          </w:tcPr>
          <w:p w14:paraId="216818F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319399DF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</w:tcPr>
          <w:p w14:paraId="0682D27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s/p 2</w:t>
            </w:r>
          </w:p>
        </w:tc>
      </w:tr>
      <w:tr w:rsidR="00D32A64" w:rsidRPr="00D32A64" w14:paraId="2502D89E" w14:textId="77777777" w:rsidTr="00665ADE">
        <w:trPr>
          <w:trHeight w:val="42"/>
        </w:trPr>
        <w:tc>
          <w:tcPr>
            <w:tcW w:w="1277" w:type="dxa"/>
            <w:vAlign w:val="center"/>
            <w:hideMark/>
          </w:tcPr>
          <w:p w14:paraId="33D297D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992" w:type="dxa"/>
            <w:vAlign w:val="center"/>
            <w:hideMark/>
          </w:tcPr>
          <w:p w14:paraId="3118C8C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2.4.4.</w:t>
            </w:r>
          </w:p>
        </w:tc>
        <w:tc>
          <w:tcPr>
            <w:tcW w:w="3685" w:type="dxa"/>
            <w:vAlign w:val="center"/>
            <w:hideMark/>
          </w:tcPr>
          <w:p w14:paraId="1EDB9625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851" w:type="dxa"/>
            <w:vAlign w:val="center"/>
            <w:hideMark/>
          </w:tcPr>
          <w:p w14:paraId="691BDC16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6CD71F3E" w14:textId="4D2262D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  <w:r w:rsidR="00854D3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126" w:type="dxa"/>
            <w:vAlign w:val="center"/>
            <w:hideMark/>
          </w:tcPr>
          <w:p w14:paraId="13D672E8" w14:textId="7CB7D1BE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Pārbr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. 7,948km un 8,745km </w:t>
            </w:r>
            <w:r w:rsidR="00854D31">
              <w:rPr>
                <w:rFonts w:ascii="Arial" w:hAnsi="Arial" w:cs="Arial"/>
                <w:sz w:val="16"/>
                <w:szCs w:val="16"/>
              </w:rPr>
              <w:t xml:space="preserve">RS, </w:t>
            </w:r>
            <w:r w:rsidRPr="00D32A64">
              <w:rPr>
                <w:rFonts w:ascii="Arial" w:hAnsi="Arial" w:cs="Arial"/>
                <w:sz w:val="16"/>
                <w:szCs w:val="16"/>
              </w:rPr>
              <w:t xml:space="preserve">aizsargbarjerai un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luks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. “A” un “B”,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Sign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 2, A1 un A2.</w:t>
            </w:r>
          </w:p>
        </w:tc>
      </w:tr>
      <w:tr w:rsidR="00D32A64" w:rsidRPr="00D32A64" w14:paraId="31F39189" w14:textId="77777777" w:rsidTr="00D32A64">
        <w:trPr>
          <w:trHeight w:val="42"/>
        </w:trPr>
        <w:tc>
          <w:tcPr>
            <w:tcW w:w="10065" w:type="dxa"/>
            <w:gridSpan w:val="6"/>
            <w:shd w:val="clear" w:color="auto" w:fill="C6D9F1"/>
            <w:vAlign w:val="center"/>
            <w:hideMark/>
          </w:tcPr>
          <w:p w14:paraId="793CF0E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2.5. Jugla:</w:t>
            </w:r>
          </w:p>
        </w:tc>
      </w:tr>
      <w:tr w:rsidR="00D32A64" w:rsidRPr="00D32A64" w14:paraId="11BD0EB6" w14:textId="77777777" w:rsidTr="00665ADE">
        <w:trPr>
          <w:trHeight w:val="974"/>
        </w:trPr>
        <w:tc>
          <w:tcPr>
            <w:tcW w:w="1277" w:type="dxa"/>
            <w:vMerge w:val="restart"/>
            <w:vAlign w:val="center"/>
            <w:hideMark/>
          </w:tcPr>
          <w:p w14:paraId="6822FBB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992" w:type="dxa"/>
            <w:vAlign w:val="center"/>
            <w:hideMark/>
          </w:tcPr>
          <w:p w14:paraId="211FE8F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2.5.1.</w:t>
            </w:r>
          </w:p>
        </w:tc>
        <w:tc>
          <w:tcPr>
            <w:tcW w:w="3685" w:type="dxa"/>
            <w:vAlign w:val="center"/>
            <w:hideMark/>
          </w:tcPr>
          <w:p w14:paraId="6037F4E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851" w:type="dxa"/>
            <w:vAlign w:val="center"/>
            <w:hideMark/>
          </w:tcPr>
          <w:p w14:paraId="5DBB718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7AFFFF11" w14:textId="3B36A43A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  <w:r w:rsidR="00854D3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126" w:type="dxa"/>
            <w:vAlign w:val="center"/>
            <w:hideMark/>
          </w:tcPr>
          <w:p w14:paraId="49E92F01" w14:textId="3A4721E8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ČAP, ČDP,</w:t>
            </w:r>
            <w:r w:rsidR="008F5DBF">
              <w:rPr>
                <w:rFonts w:ascii="Arial" w:hAnsi="Arial" w:cs="Arial"/>
                <w:sz w:val="16"/>
                <w:szCs w:val="16"/>
              </w:rPr>
              <w:t xml:space="preserve"> 2SP,</w:t>
            </w:r>
            <w:r w:rsidRPr="00D32A64">
              <w:rPr>
                <w:rFonts w:ascii="Arial" w:hAnsi="Arial" w:cs="Arial"/>
                <w:sz w:val="16"/>
                <w:szCs w:val="16"/>
              </w:rPr>
              <w:t xml:space="preserve"> 2/12P, 12-22SP, 4SP, 10-14SP, 24SP, 4.C, 1-13SP, 2.C, 1.C, 3.C, 11SP, 3-9SP, NAP, NDP</w:t>
            </w:r>
          </w:p>
        </w:tc>
      </w:tr>
      <w:tr w:rsidR="00D32A64" w:rsidRPr="00D32A64" w14:paraId="7DB350E5" w14:textId="77777777" w:rsidTr="00665ADE">
        <w:trPr>
          <w:trHeight w:val="153"/>
        </w:trPr>
        <w:tc>
          <w:tcPr>
            <w:tcW w:w="1277" w:type="dxa"/>
            <w:vMerge/>
            <w:vAlign w:val="center"/>
            <w:hideMark/>
          </w:tcPr>
          <w:p w14:paraId="1CEA0B5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59C1334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2.5.2.</w:t>
            </w:r>
          </w:p>
        </w:tc>
        <w:tc>
          <w:tcPr>
            <w:tcW w:w="3685" w:type="dxa"/>
            <w:vAlign w:val="center"/>
            <w:hideMark/>
          </w:tcPr>
          <w:p w14:paraId="63D86F7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luksofora nomaiņa uz masta luksoforu ar maršruta radītāju.</w:t>
            </w:r>
          </w:p>
        </w:tc>
        <w:tc>
          <w:tcPr>
            <w:tcW w:w="851" w:type="dxa"/>
            <w:vAlign w:val="center"/>
            <w:hideMark/>
          </w:tcPr>
          <w:p w14:paraId="01386E04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6CE13DC2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14:paraId="180B1F0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N,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, P,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D32A64" w:rsidRPr="00D32A64" w14:paraId="6FE8B8BD" w14:textId="77777777" w:rsidTr="00665ADE">
        <w:trPr>
          <w:trHeight w:val="59"/>
        </w:trPr>
        <w:tc>
          <w:tcPr>
            <w:tcW w:w="1277" w:type="dxa"/>
            <w:vMerge/>
            <w:vAlign w:val="center"/>
            <w:hideMark/>
          </w:tcPr>
          <w:p w14:paraId="63336836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4631C5B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2.5.3.</w:t>
            </w:r>
          </w:p>
        </w:tc>
        <w:tc>
          <w:tcPr>
            <w:tcW w:w="3685" w:type="dxa"/>
            <w:vAlign w:val="center"/>
            <w:hideMark/>
          </w:tcPr>
          <w:p w14:paraId="7E7BF9F6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Maršruta radītāja ieslēgšana centralizācijā</w:t>
            </w:r>
          </w:p>
        </w:tc>
        <w:tc>
          <w:tcPr>
            <w:tcW w:w="851" w:type="dxa"/>
            <w:vAlign w:val="center"/>
            <w:hideMark/>
          </w:tcPr>
          <w:p w14:paraId="753160C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025BA438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14:paraId="10B7A2A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22F27578" w14:textId="77777777" w:rsidTr="00665ADE">
        <w:trPr>
          <w:trHeight w:val="59"/>
        </w:trPr>
        <w:tc>
          <w:tcPr>
            <w:tcW w:w="1277" w:type="dxa"/>
            <w:vMerge/>
            <w:vAlign w:val="center"/>
          </w:tcPr>
          <w:p w14:paraId="4E041F1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F29E66A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2.5.4.</w:t>
            </w:r>
          </w:p>
        </w:tc>
        <w:tc>
          <w:tcPr>
            <w:tcW w:w="3685" w:type="dxa"/>
            <w:vAlign w:val="center"/>
          </w:tcPr>
          <w:p w14:paraId="55792C4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luksoforu releju skapja nomaiņa.</w:t>
            </w:r>
          </w:p>
        </w:tc>
        <w:tc>
          <w:tcPr>
            <w:tcW w:w="851" w:type="dxa"/>
            <w:vAlign w:val="center"/>
          </w:tcPr>
          <w:p w14:paraId="24A55DD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770EC398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26" w:type="dxa"/>
            <w:vAlign w:val="center"/>
          </w:tcPr>
          <w:p w14:paraId="0C72960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N/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, P/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D32A64" w:rsidRPr="00D32A64" w14:paraId="41C2C0EA" w14:textId="77777777" w:rsidTr="00665ADE">
        <w:trPr>
          <w:trHeight w:val="147"/>
        </w:trPr>
        <w:tc>
          <w:tcPr>
            <w:tcW w:w="1277" w:type="dxa"/>
            <w:vMerge w:val="restart"/>
            <w:vAlign w:val="center"/>
            <w:hideMark/>
          </w:tcPr>
          <w:p w14:paraId="4A9137C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992" w:type="dxa"/>
            <w:vAlign w:val="center"/>
            <w:hideMark/>
          </w:tcPr>
          <w:p w14:paraId="401606E4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2.5.5.</w:t>
            </w:r>
          </w:p>
        </w:tc>
        <w:tc>
          <w:tcPr>
            <w:tcW w:w="3685" w:type="dxa"/>
            <w:vAlign w:val="center"/>
            <w:hideMark/>
          </w:tcPr>
          <w:p w14:paraId="28132FBF" w14:textId="55EC9D24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Vilces strāvas kanalizācijas izbūve stacijā </w:t>
            </w:r>
            <w:r w:rsidR="00AE4F51">
              <w:rPr>
                <w:rFonts w:ascii="Arial" w:hAnsi="Arial" w:cs="Arial"/>
                <w:sz w:val="16"/>
                <w:szCs w:val="16"/>
              </w:rPr>
              <w:t>Jugla</w:t>
            </w:r>
          </w:p>
        </w:tc>
        <w:tc>
          <w:tcPr>
            <w:tcW w:w="851" w:type="dxa"/>
            <w:vAlign w:val="center"/>
            <w:hideMark/>
          </w:tcPr>
          <w:p w14:paraId="031B80D7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512A7266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6473990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3ECA6316" w14:textId="77777777" w:rsidTr="00665ADE">
        <w:trPr>
          <w:trHeight w:val="42"/>
        </w:trPr>
        <w:tc>
          <w:tcPr>
            <w:tcW w:w="1277" w:type="dxa"/>
            <w:vMerge/>
            <w:vAlign w:val="center"/>
            <w:hideMark/>
          </w:tcPr>
          <w:p w14:paraId="676FB84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43FCA15B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2.5.6.</w:t>
            </w:r>
          </w:p>
        </w:tc>
        <w:tc>
          <w:tcPr>
            <w:tcW w:w="3685" w:type="dxa"/>
            <w:vAlign w:val="center"/>
            <w:hideMark/>
          </w:tcPr>
          <w:p w14:paraId="4DC6F0AE" w14:textId="71556270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Kabeļu kanalizācijas izbūve un kabeļu ieguldīšana stacijā </w:t>
            </w:r>
            <w:r w:rsidR="00AE4F51">
              <w:rPr>
                <w:rFonts w:ascii="Arial" w:hAnsi="Arial" w:cs="Arial"/>
                <w:sz w:val="16"/>
                <w:szCs w:val="16"/>
              </w:rPr>
              <w:t>Jugla</w:t>
            </w:r>
          </w:p>
        </w:tc>
        <w:tc>
          <w:tcPr>
            <w:tcW w:w="851" w:type="dxa"/>
            <w:vAlign w:val="center"/>
            <w:hideMark/>
          </w:tcPr>
          <w:p w14:paraId="640C2E2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4252AFE9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79334426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66E3804E" w14:textId="77777777" w:rsidTr="00665ADE">
        <w:trPr>
          <w:trHeight w:val="283"/>
        </w:trPr>
        <w:tc>
          <w:tcPr>
            <w:tcW w:w="1277" w:type="dxa"/>
            <w:vMerge/>
            <w:vAlign w:val="center"/>
            <w:hideMark/>
          </w:tcPr>
          <w:p w14:paraId="7548117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68D1FCB5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2.5.7.</w:t>
            </w:r>
          </w:p>
        </w:tc>
        <w:tc>
          <w:tcPr>
            <w:tcW w:w="3685" w:type="dxa"/>
            <w:vAlign w:val="center"/>
            <w:hideMark/>
          </w:tcPr>
          <w:p w14:paraId="5AD891E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851" w:type="dxa"/>
            <w:vAlign w:val="center"/>
            <w:hideMark/>
          </w:tcPr>
          <w:p w14:paraId="416154A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4DFA7F49" w14:textId="73AE6642" w:rsidR="00D32A64" w:rsidRPr="00D32A64" w:rsidRDefault="00031219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2126" w:type="dxa"/>
            <w:vAlign w:val="center"/>
            <w:hideMark/>
          </w:tcPr>
          <w:p w14:paraId="1DF1F8D3" w14:textId="073F230C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P,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RS”P,Pp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”, M2, M4, M6, M8, M10, N4, N2, N1, N3, aN1, aN3, M24, P5, P3, P1, P2, P4,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, N,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RS”N,Np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”,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Pārbr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. 10,929km </w:t>
            </w:r>
            <w:r w:rsidR="00854D31">
              <w:rPr>
                <w:rFonts w:ascii="Arial" w:hAnsi="Arial" w:cs="Arial"/>
                <w:sz w:val="16"/>
                <w:szCs w:val="16"/>
              </w:rPr>
              <w:t>RS</w:t>
            </w:r>
            <w:r w:rsidR="00AE4F51">
              <w:rPr>
                <w:rFonts w:ascii="Arial" w:hAnsi="Arial" w:cs="Arial"/>
                <w:sz w:val="16"/>
                <w:szCs w:val="16"/>
              </w:rPr>
              <w:t xml:space="preserve"> un</w:t>
            </w:r>
            <w:r w:rsidR="00854D31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luks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 “A” un “B”</w:t>
            </w:r>
          </w:p>
        </w:tc>
      </w:tr>
      <w:tr w:rsidR="00D32A64" w:rsidRPr="00D32A64" w14:paraId="58C6AD6B" w14:textId="77777777" w:rsidTr="00D32A64">
        <w:trPr>
          <w:trHeight w:val="42"/>
        </w:trPr>
        <w:tc>
          <w:tcPr>
            <w:tcW w:w="10065" w:type="dxa"/>
            <w:gridSpan w:val="6"/>
            <w:shd w:val="clear" w:color="auto" w:fill="C6D9F1"/>
            <w:vAlign w:val="center"/>
            <w:hideMark/>
          </w:tcPr>
          <w:p w14:paraId="40BE1F6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2.6. Jugla - Garkalne:</w:t>
            </w:r>
          </w:p>
        </w:tc>
      </w:tr>
      <w:tr w:rsidR="00D32A64" w:rsidRPr="00D32A64" w14:paraId="697C2B82" w14:textId="77777777" w:rsidTr="00665ADE">
        <w:trPr>
          <w:trHeight w:val="63"/>
        </w:trPr>
        <w:tc>
          <w:tcPr>
            <w:tcW w:w="1277" w:type="dxa"/>
            <w:vMerge w:val="restart"/>
            <w:vAlign w:val="center"/>
            <w:hideMark/>
          </w:tcPr>
          <w:p w14:paraId="58F7D24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992" w:type="dxa"/>
            <w:vAlign w:val="center"/>
            <w:hideMark/>
          </w:tcPr>
          <w:p w14:paraId="364A3FD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2.6.1.</w:t>
            </w:r>
          </w:p>
        </w:tc>
        <w:tc>
          <w:tcPr>
            <w:tcW w:w="3685" w:type="dxa"/>
            <w:vAlign w:val="center"/>
            <w:hideMark/>
          </w:tcPr>
          <w:p w14:paraId="5980CDD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851" w:type="dxa"/>
            <w:vAlign w:val="center"/>
            <w:hideMark/>
          </w:tcPr>
          <w:p w14:paraId="3D66633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1BF8025B" w14:textId="1C30430D" w:rsidR="00D32A64" w:rsidRPr="00D32A64" w:rsidRDefault="004A4D27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126" w:type="dxa"/>
            <w:vAlign w:val="center"/>
            <w:hideMark/>
          </w:tcPr>
          <w:p w14:paraId="147F0F57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58BA65D1" w14:textId="77777777" w:rsidTr="00665ADE">
        <w:trPr>
          <w:trHeight w:val="63"/>
        </w:trPr>
        <w:tc>
          <w:tcPr>
            <w:tcW w:w="1277" w:type="dxa"/>
            <w:vMerge/>
            <w:vAlign w:val="center"/>
          </w:tcPr>
          <w:p w14:paraId="5B9E0F3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9B9930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2.6.2.</w:t>
            </w:r>
          </w:p>
        </w:tc>
        <w:tc>
          <w:tcPr>
            <w:tcW w:w="3685" w:type="dxa"/>
            <w:vAlign w:val="center"/>
          </w:tcPr>
          <w:p w14:paraId="3F4A77A4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Masta luksofora nomaiņa.</w:t>
            </w:r>
          </w:p>
        </w:tc>
        <w:tc>
          <w:tcPr>
            <w:tcW w:w="851" w:type="dxa"/>
            <w:vAlign w:val="center"/>
          </w:tcPr>
          <w:p w14:paraId="26DCB156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7B8BF326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26" w:type="dxa"/>
            <w:vAlign w:val="center"/>
          </w:tcPr>
          <w:p w14:paraId="42FC00E0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2, 4, 6, 8, 10, 12, 11, 9, 7, 5, 3, 1,</w:t>
            </w:r>
          </w:p>
        </w:tc>
      </w:tr>
      <w:tr w:rsidR="00D32A64" w:rsidRPr="00D32A64" w14:paraId="6AEC7DB3" w14:textId="77777777" w:rsidTr="00665ADE">
        <w:trPr>
          <w:trHeight w:val="63"/>
        </w:trPr>
        <w:tc>
          <w:tcPr>
            <w:tcW w:w="1277" w:type="dxa"/>
            <w:vMerge/>
            <w:vAlign w:val="center"/>
          </w:tcPr>
          <w:p w14:paraId="01E0F7F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E958DE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2.6.3.</w:t>
            </w:r>
          </w:p>
        </w:tc>
        <w:tc>
          <w:tcPr>
            <w:tcW w:w="3685" w:type="dxa"/>
            <w:vAlign w:val="center"/>
          </w:tcPr>
          <w:p w14:paraId="3A72BD14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Signālpunkta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releju skapja nomaiņa.</w:t>
            </w:r>
          </w:p>
        </w:tc>
        <w:tc>
          <w:tcPr>
            <w:tcW w:w="851" w:type="dxa"/>
            <w:vAlign w:val="center"/>
          </w:tcPr>
          <w:p w14:paraId="5ECC7C0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65BF41F4" w14:textId="02890C57" w:rsidR="00D32A64" w:rsidRPr="00D32A64" w:rsidRDefault="004A4D27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26" w:type="dxa"/>
            <w:vAlign w:val="center"/>
          </w:tcPr>
          <w:p w14:paraId="755221ED" w14:textId="7B4FFFAC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12, 3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10, 5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8, 7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6, 9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4, 11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D32A64" w:rsidRPr="00D32A64" w14:paraId="4748228D" w14:textId="77777777" w:rsidTr="00665ADE">
        <w:trPr>
          <w:trHeight w:val="42"/>
        </w:trPr>
        <w:tc>
          <w:tcPr>
            <w:tcW w:w="1277" w:type="dxa"/>
            <w:vAlign w:val="center"/>
            <w:hideMark/>
          </w:tcPr>
          <w:p w14:paraId="0D9F3EE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992" w:type="dxa"/>
            <w:vAlign w:val="center"/>
            <w:hideMark/>
          </w:tcPr>
          <w:p w14:paraId="313DF087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2.6.4.</w:t>
            </w:r>
          </w:p>
        </w:tc>
        <w:tc>
          <w:tcPr>
            <w:tcW w:w="3685" w:type="dxa"/>
            <w:vAlign w:val="center"/>
            <w:hideMark/>
          </w:tcPr>
          <w:p w14:paraId="30412A2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851" w:type="dxa"/>
            <w:vAlign w:val="center"/>
            <w:hideMark/>
          </w:tcPr>
          <w:p w14:paraId="4EFA31F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6F5AD15A" w14:textId="47106856" w:rsidR="00D32A64" w:rsidRPr="00D32A64" w:rsidRDefault="004A4D27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2126" w:type="dxa"/>
            <w:vAlign w:val="center"/>
            <w:hideMark/>
          </w:tcPr>
          <w:p w14:paraId="0A1E4BA1" w14:textId="3BAD1A8F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Sign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 2, 4, 6, 8, 10, 12, 11, 9, 7, 5, 3, 1, RS: 1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12, 3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10, 5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8, 7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6, 9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4, 11</w:t>
            </w:r>
            <w:r w:rsidR="004A4D27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D32A64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D32A64" w:rsidRPr="00D32A64" w14:paraId="15EAD511" w14:textId="77777777" w:rsidTr="0067423A">
        <w:trPr>
          <w:trHeight w:val="42"/>
        </w:trPr>
        <w:tc>
          <w:tcPr>
            <w:tcW w:w="10065" w:type="dxa"/>
            <w:gridSpan w:val="6"/>
            <w:shd w:val="clear" w:color="auto" w:fill="BDD6EE" w:themeFill="accent5" w:themeFillTint="66"/>
            <w:vAlign w:val="center"/>
            <w:hideMark/>
          </w:tcPr>
          <w:p w14:paraId="3562448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2.7. Garkalne: </w:t>
            </w:r>
          </w:p>
        </w:tc>
      </w:tr>
      <w:tr w:rsidR="00D32A64" w:rsidRPr="00D32A64" w14:paraId="79A63988" w14:textId="77777777" w:rsidTr="00665ADE">
        <w:trPr>
          <w:trHeight w:val="42"/>
        </w:trPr>
        <w:tc>
          <w:tcPr>
            <w:tcW w:w="1277" w:type="dxa"/>
            <w:vMerge w:val="restart"/>
            <w:vAlign w:val="center"/>
            <w:hideMark/>
          </w:tcPr>
          <w:p w14:paraId="6CFCBC9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992" w:type="dxa"/>
            <w:vAlign w:val="center"/>
            <w:hideMark/>
          </w:tcPr>
          <w:p w14:paraId="36DC281A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2.7.1.</w:t>
            </w:r>
          </w:p>
        </w:tc>
        <w:tc>
          <w:tcPr>
            <w:tcW w:w="3685" w:type="dxa"/>
            <w:vAlign w:val="center"/>
            <w:hideMark/>
          </w:tcPr>
          <w:p w14:paraId="36FB444A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851" w:type="dxa"/>
            <w:vAlign w:val="center"/>
            <w:hideMark/>
          </w:tcPr>
          <w:p w14:paraId="6077925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6636DE90" w14:textId="7AE0C061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  <w:r w:rsidR="00AE4F5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126" w:type="dxa"/>
            <w:vAlign w:val="center"/>
            <w:hideMark/>
          </w:tcPr>
          <w:p w14:paraId="62051FEA" w14:textId="0975FE22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PP, PDP, 2-10SP, 2.C, 4.C, 4-12SP, 1.C, 3-11SP, 1-9SP, NP, NDP</w:t>
            </w:r>
            <w:r w:rsidR="00854D31">
              <w:rPr>
                <w:rFonts w:ascii="Arial" w:hAnsi="Arial" w:cs="Arial"/>
                <w:sz w:val="16"/>
                <w:szCs w:val="16"/>
              </w:rPr>
              <w:t xml:space="preserve">, posma Garkalne-Krievupe </w:t>
            </w:r>
            <w:r w:rsidR="00AE4F51">
              <w:rPr>
                <w:rFonts w:ascii="Arial" w:hAnsi="Arial" w:cs="Arial"/>
                <w:sz w:val="16"/>
                <w:szCs w:val="16"/>
              </w:rPr>
              <w:t>1PP un 2UP</w:t>
            </w:r>
          </w:p>
        </w:tc>
      </w:tr>
      <w:tr w:rsidR="00D32A64" w:rsidRPr="00D32A64" w14:paraId="22A51CB1" w14:textId="77777777" w:rsidTr="00665ADE">
        <w:trPr>
          <w:trHeight w:val="42"/>
        </w:trPr>
        <w:tc>
          <w:tcPr>
            <w:tcW w:w="1277" w:type="dxa"/>
            <w:vMerge/>
            <w:vAlign w:val="center"/>
            <w:hideMark/>
          </w:tcPr>
          <w:p w14:paraId="78FA1B5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2DF7485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2.7.2.</w:t>
            </w:r>
          </w:p>
        </w:tc>
        <w:tc>
          <w:tcPr>
            <w:tcW w:w="3685" w:type="dxa"/>
            <w:vAlign w:val="center"/>
            <w:hideMark/>
          </w:tcPr>
          <w:p w14:paraId="029F484A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luksofora nomaiņa uz masta luksoforu ar maršruta radītāju.</w:t>
            </w:r>
          </w:p>
        </w:tc>
        <w:tc>
          <w:tcPr>
            <w:tcW w:w="851" w:type="dxa"/>
            <w:vAlign w:val="center"/>
            <w:hideMark/>
          </w:tcPr>
          <w:p w14:paraId="33A4FD1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5B8D929A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14:paraId="613E007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N,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, P,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D32A64" w:rsidRPr="00D32A64" w14:paraId="650E5261" w14:textId="77777777" w:rsidTr="00665ADE">
        <w:trPr>
          <w:trHeight w:val="42"/>
        </w:trPr>
        <w:tc>
          <w:tcPr>
            <w:tcW w:w="1277" w:type="dxa"/>
            <w:vMerge/>
            <w:vAlign w:val="center"/>
            <w:hideMark/>
          </w:tcPr>
          <w:p w14:paraId="334A7A02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4B37720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2.7.3.</w:t>
            </w:r>
          </w:p>
        </w:tc>
        <w:tc>
          <w:tcPr>
            <w:tcW w:w="3685" w:type="dxa"/>
            <w:vAlign w:val="center"/>
            <w:hideMark/>
          </w:tcPr>
          <w:p w14:paraId="291F0F9A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Maršruta radītāja ieslēgšana centralizācijā</w:t>
            </w:r>
          </w:p>
        </w:tc>
        <w:tc>
          <w:tcPr>
            <w:tcW w:w="851" w:type="dxa"/>
            <w:vAlign w:val="center"/>
            <w:hideMark/>
          </w:tcPr>
          <w:p w14:paraId="27A6473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  <w:hideMark/>
          </w:tcPr>
          <w:p w14:paraId="31079CCB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14:paraId="0C16E2FA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0353108F" w14:textId="77777777" w:rsidTr="00665ADE">
        <w:trPr>
          <w:trHeight w:val="42"/>
        </w:trPr>
        <w:tc>
          <w:tcPr>
            <w:tcW w:w="1277" w:type="dxa"/>
            <w:vMerge/>
            <w:vAlign w:val="center"/>
          </w:tcPr>
          <w:p w14:paraId="717B50F7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2DE0BFE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2.7.4.</w:t>
            </w:r>
          </w:p>
        </w:tc>
        <w:tc>
          <w:tcPr>
            <w:tcW w:w="3685" w:type="dxa"/>
            <w:vAlign w:val="center"/>
          </w:tcPr>
          <w:p w14:paraId="3B7ED74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luksoforu releju skapja nomaiņa.</w:t>
            </w:r>
          </w:p>
        </w:tc>
        <w:tc>
          <w:tcPr>
            <w:tcW w:w="851" w:type="dxa"/>
            <w:vAlign w:val="center"/>
          </w:tcPr>
          <w:p w14:paraId="0C15ADF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134" w:type="dxa"/>
            <w:vAlign w:val="center"/>
          </w:tcPr>
          <w:p w14:paraId="36C08BAB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26" w:type="dxa"/>
            <w:vAlign w:val="center"/>
          </w:tcPr>
          <w:p w14:paraId="13BAE0E9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N/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, P/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D32A64" w:rsidRPr="00D32A64" w14:paraId="569D0850" w14:textId="77777777" w:rsidTr="00665ADE">
        <w:trPr>
          <w:trHeight w:val="42"/>
        </w:trPr>
        <w:tc>
          <w:tcPr>
            <w:tcW w:w="1277" w:type="dxa"/>
            <w:vMerge w:val="restart"/>
            <w:vAlign w:val="center"/>
            <w:hideMark/>
          </w:tcPr>
          <w:p w14:paraId="24AEDD1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992" w:type="dxa"/>
            <w:vAlign w:val="center"/>
            <w:hideMark/>
          </w:tcPr>
          <w:p w14:paraId="6365B75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2.7.5.</w:t>
            </w:r>
          </w:p>
        </w:tc>
        <w:tc>
          <w:tcPr>
            <w:tcW w:w="3685" w:type="dxa"/>
            <w:vAlign w:val="center"/>
            <w:hideMark/>
          </w:tcPr>
          <w:p w14:paraId="50369317" w14:textId="0EA31EDE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Vilces strāvas kanalizācijas izbūve stacijā </w:t>
            </w:r>
            <w:r w:rsidR="00AE4F51">
              <w:rPr>
                <w:rFonts w:ascii="Arial" w:hAnsi="Arial" w:cs="Arial"/>
                <w:sz w:val="16"/>
                <w:szCs w:val="16"/>
              </w:rPr>
              <w:t>Garkalne</w:t>
            </w:r>
          </w:p>
        </w:tc>
        <w:tc>
          <w:tcPr>
            <w:tcW w:w="851" w:type="dxa"/>
            <w:vAlign w:val="center"/>
            <w:hideMark/>
          </w:tcPr>
          <w:p w14:paraId="58B5AC13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4C97431F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61F6DD84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4FE438C3" w14:textId="77777777" w:rsidTr="00665ADE">
        <w:trPr>
          <w:trHeight w:val="42"/>
        </w:trPr>
        <w:tc>
          <w:tcPr>
            <w:tcW w:w="1277" w:type="dxa"/>
            <w:vMerge/>
            <w:vAlign w:val="center"/>
            <w:hideMark/>
          </w:tcPr>
          <w:p w14:paraId="6154CC76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0D34BE2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2.7.6.</w:t>
            </w:r>
          </w:p>
        </w:tc>
        <w:tc>
          <w:tcPr>
            <w:tcW w:w="3685" w:type="dxa"/>
            <w:vAlign w:val="center"/>
            <w:hideMark/>
          </w:tcPr>
          <w:p w14:paraId="3B70D975" w14:textId="22E3ED30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Kabeļu kanalizācijas izbūve un kabeļu ieguldīšana stacijā </w:t>
            </w:r>
            <w:r w:rsidR="00AE4F51">
              <w:rPr>
                <w:rFonts w:ascii="Arial" w:hAnsi="Arial" w:cs="Arial"/>
                <w:sz w:val="16"/>
                <w:szCs w:val="16"/>
              </w:rPr>
              <w:t>Garkalne</w:t>
            </w:r>
          </w:p>
        </w:tc>
        <w:tc>
          <w:tcPr>
            <w:tcW w:w="851" w:type="dxa"/>
            <w:vAlign w:val="center"/>
            <w:hideMark/>
          </w:tcPr>
          <w:p w14:paraId="735322CF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576B6013" w14:textId="77777777" w:rsidR="00D32A64" w:rsidRPr="00D32A64" w:rsidRDefault="00D32A64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14:paraId="4D51A2ED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32A64" w:rsidRPr="00D32A64" w14:paraId="6F39F116" w14:textId="77777777" w:rsidTr="00665ADE">
        <w:trPr>
          <w:trHeight w:val="266"/>
        </w:trPr>
        <w:tc>
          <w:tcPr>
            <w:tcW w:w="1277" w:type="dxa"/>
            <w:vMerge/>
            <w:vAlign w:val="center"/>
            <w:hideMark/>
          </w:tcPr>
          <w:p w14:paraId="01626271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  <w:hideMark/>
          </w:tcPr>
          <w:p w14:paraId="3667351C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2.7.7.</w:t>
            </w:r>
          </w:p>
        </w:tc>
        <w:tc>
          <w:tcPr>
            <w:tcW w:w="3685" w:type="dxa"/>
            <w:vAlign w:val="center"/>
            <w:hideMark/>
          </w:tcPr>
          <w:p w14:paraId="306D4585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851" w:type="dxa"/>
            <w:vAlign w:val="center"/>
            <w:hideMark/>
          </w:tcPr>
          <w:p w14:paraId="6B10D628" w14:textId="77777777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kompl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34" w:type="dxa"/>
            <w:vAlign w:val="center"/>
            <w:hideMark/>
          </w:tcPr>
          <w:p w14:paraId="7FF4AA5F" w14:textId="1D0F094E" w:rsidR="00D32A64" w:rsidRPr="00D32A64" w:rsidRDefault="00031219" w:rsidP="00D32A6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2126" w:type="dxa"/>
            <w:vAlign w:val="center"/>
            <w:hideMark/>
          </w:tcPr>
          <w:p w14:paraId="683909CD" w14:textId="35748AFB" w:rsidR="00D32A64" w:rsidRPr="00D32A64" w:rsidRDefault="00D32A64" w:rsidP="00D32A6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 xml:space="preserve">P,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RS”P,Pp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”, N4, N2, N1, aP1, aP2, aP3, aP4,  P3, P1, P2, P4,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, N,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RS”N,Np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”,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Pārbr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. 23,758km </w:t>
            </w:r>
            <w:proofErr w:type="spellStart"/>
            <w:r w:rsidR="00AE4F51">
              <w:rPr>
                <w:rFonts w:ascii="Arial" w:hAnsi="Arial" w:cs="Arial"/>
                <w:sz w:val="16"/>
                <w:szCs w:val="16"/>
              </w:rPr>
              <w:t>RS</w:t>
            </w:r>
            <w:r w:rsidRPr="00D32A64">
              <w:rPr>
                <w:rFonts w:ascii="Arial" w:hAnsi="Arial" w:cs="Arial"/>
                <w:sz w:val="16"/>
                <w:szCs w:val="16"/>
              </w:rPr>
              <w:t>un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32A64">
              <w:rPr>
                <w:rFonts w:ascii="Arial" w:hAnsi="Arial" w:cs="Arial"/>
                <w:sz w:val="16"/>
                <w:szCs w:val="16"/>
              </w:rPr>
              <w:t>luks</w:t>
            </w:r>
            <w:proofErr w:type="spellEnd"/>
            <w:r w:rsidRPr="00D32A64">
              <w:rPr>
                <w:rFonts w:ascii="Arial" w:hAnsi="Arial" w:cs="Arial"/>
                <w:sz w:val="16"/>
                <w:szCs w:val="16"/>
              </w:rPr>
              <w:t>. “A” un “B”</w:t>
            </w:r>
          </w:p>
        </w:tc>
      </w:tr>
    </w:tbl>
    <w:p w14:paraId="4D3B39B5" w14:textId="77777777" w:rsidR="005829B9" w:rsidRPr="00D32A64" w:rsidRDefault="005829B9" w:rsidP="00D32A64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C64812E" w14:textId="77777777" w:rsidR="005829B9" w:rsidRPr="005829B9" w:rsidRDefault="005829B9" w:rsidP="005829B9">
      <w:pPr>
        <w:pStyle w:val="ListParagraph"/>
        <w:spacing w:line="240" w:lineRule="auto"/>
        <w:ind w:left="433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6BCB2A1" w14:textId="1C54C555" w:rsidR="005829B9" w:rsidRPr="004A4D27" w:rsidRDefault="009F14BC" w:rsidP="005829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i/>
        </w:rPr>
      </w:pPr>
      <w:bookmarkStart w:id="5" w:name="_Hlk171003435"/>
      <w:bookmarkStart w:id="6" w:name="_Hlk170986281"/>
      <w:bookmarkStart w:id="7" w:name="_Hlk169090944"/>
      <w:r w:rsidRPr="004A4D27">
        <w:rPr>
          <w:rFonts w:ascii="Arial" w:hAnsi="Arial" w:cs="Arial"/>
          <w:i/>
        </w:rPr>
        <w:t>Izteikt nolikuma 5.pielikuma “Pasūtītāja prasības” 3.sējuma “Signalizācijas sistēma”</w:t>
      </w:r>
      <w:bookmarkEnd w:id="5"/>
      <w:r w:rsidRPr="004A4D27">
        <w:rPr>
          <w:rFonts w:ascii="Arial" w:hAnsi="Arial" w:cs="Arial"/>
          <w:i/>
        </w:rPr>
        <w:t xml:space="preserve">  Tabulu Nr.1 “Darbu apjomi” šādā redakcijā:</w:t>
      </w:r>
      <w:bookmarkEnd w:id="6"/>
    </w:p>
    <w:p w14:paraId="05CCE99B" w14:textId="77777777" w:rsidR="0067423A" w:rsidRPr="0067423A" w:rsidRDefault="0067423A" w:rsidP="0067423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bookmarkEnd w:id="7"/>
    <w:p w14:paraId="1AAC2DE8" w14:textId="77777777" w:rsidR="005829B9" w:rsidRPr="00ED24E4" w:rsidRDefault="005829B9" w:rsidP="005829B9">
      <w:pPr>
        <w:pStyle w:val="Title"/>
        <w:jc w:val="both"/>
        <w:rPr>
          <w:color w:val="FF0000"/>
          <w:sz w:val="22"/>
          <w:szCs w:val="22"/>
        </w:rPr>
      </w:pPr>
    </w:p>
    <w:tbl>
      <w:tblPr>
        <w:tblStyle w:val="TableGrid11"/>
        <w:tblW w:w="9981" w:type="dxa"/>
        <w:tblInd w:w="-289" w:type="dxa"/>
        <w:tblLook w:val="04A0" w:firstRow="1" w:lastRow="0" w:firstColumn="1" w:lastColumn="0" w:noHBand="0" w:noVBand="1"/>
      </w:tblPr>
      <w:tblGrid>
        <w:gridCol w:w="1353"/>
        <w:gridCol w:w="1084"/>
        <w:gridCol w:w="3610"/>
        <w:gridCol w:w="907"/>
        <w:gridCol w:w="1058"/>
        <w:gridCol w:w="1969"/>
      </w:tblGrid>
      <w:tr w:rsidR="00721F3E" w:rsidRPr="0067423A" w14:paraId="62480A87" w14:textId="77777777" w:rsidTr="00721F3E">
        <w:trPr>
          <w:trHeight w:val="422"/>
        </w:trPr>
        <w:tc>
          <w:tcPr>
            <w:tcW w:w="1353" w:type="dxa"/>
            <w:shd w:val="clear" w:color="auto" w:fill="D9D9D9" w:themeFill="background1" w:themeFillShade="D9"/>
            <w:vAlign w:val="center"/>
          </w:tcPr>
          <w:p w14:paraId="14379FA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8" w:name="_Hlk156296532"/>
            <w:bookmarkStart w:id="9" w:name="_Hlk167449685"/>
            <w:r w:rsidRPr="0067423A">
              <w:rPr>
                <w:rFonts w:ascii="Arial" w:eastAsia="Calibri" w:hAnsi="Arial" w:cs="Arial"/>
                <w:sz w:val="16"/>
                <w:szCs w:val="16"/>
              </w:rPr>
              <w:t>Darbu veids</w:t>
            </w:r>
          </w:p>
        </w:tc>
        <w:tc>
          <w:tcPr>
            <w:tcW w:w="1084" w:type="dxa"/>
            <w:shd w:val="clear" w:color="auto" w:fill="D9D9D9" w:themeFill="background1" w:themeFillShade="D9"/>
            <w:vAlign w:val="center"/>
          </w:tcPr>
          <w:p w14:paraId="34F39E7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N.p.k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3610" w:type="dxa"/>
            <w:shd w:val="clear" w:color="auto" w:fill="D9D9D9" w:themeFill="background1" w:themeFillShade="D9"/>
            <w:vAlign w:val="center"/>
          </w:tcPr>
          <w:p w14:paraId="0112C679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Darbu nosaukums</w:t>
            </w:r>
          </w:p>
        </w:tc>
        <w:tc>
          <w:tcPr>
            <w:tcW w:w="907" w:type="dxa"/>
            <w:shd w:val="clear" w:color="auto" w:fill="D9D9D9" w:themeFill="background1" w:themeFillShade="D9"/>
            <w:vAlign w:val="center"/>
          </w:tcPr>
          <w:p w14:paraId="4854CCE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Mērvie-nība</w:t>
            </w:r>
            <w:proofErr w:type="spellEnd"/>
          </w:p>
        </w:tc>
        <w:tc>
          <w:tcPr>
            <w:tcW w:w="1058" w:type="dxa"/>
            <w:shd w:val="clear" w:color="auto" w:fill="D9D9D9" w:themeFill="background1" w:themeFillShade="D9"/>
            <w:vAlign w:val="center"/>
          </w:tcPr>
          <w:p w14:paraId="78447AB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Daudzums</w:t>
            </w:r>
          </w:p>
        </w:tc>
        <w:tc>
          <w:tcPr>
            <w:tcW w:w="1965" w:type="dxa"/>
            <w:shd w:val="clear" w:color="auto" w:fill="D9D9D9" w:themeFill="background1" w:themeFillShade="D9"/>
            <w:vAlign w:val="center"/>
          </w:tcPr>
          <w:p w14:paraId="76241BB6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Piezīmes</w:t>
            </w:r>
          </w:p>
        </w:tc>
      </w:tr>
      <w:bookmarkEnd w:id="8"/>
      <w:tr w:rsidR="0067423A" w:rsidRPr="0067423A" w14:paraId="32C023DF" w14:textId="77777777" w:rsidTr="004A4D27">
        <w:trPr>
          <w:trHeight w:val="71"/>
        </w:trPr>
        <w:tc>
          <w:tcPr>
            <w:tcW w:w="9981" w:type="dxa"/>
            <w:gridSpan w:val="6"/>
            <w:shd w:val="clear" w:color="auto" w:fill="C6D9F1"/>
            <w:vAlign w:val="center"/>
          </w:tcPr>
          <w:p w14:paraId="00C8CF2A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3. Signalizācijas sistēma</w:t>
            </w:r>
          </w:p>
        </w:tc>
      </w:tr>
      <w:tr w:rsidR="0067423A" w:rsidRPr="0067423A" w14:paraId="29D4EB37" w14:textId="77777777" w:rsidTr="004A4D27">
        <w:trPr>
          <w:trHeight w:val="71"/>
        </w:trPr>
        <w:tc>
          <w:tcPr>
            <w:tcW w:w="9981" w:type="dxa"/>
            <w:gridSpan w:val="6"/>
            <w:vAlign w:val="center"/>
          </w:tcPr>
          <w:p w14:paraId="102D02E6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3.1. Zemitāni:</w:t>
            </w:r>
          </w:p>
        </w:tc>
      </w:tr>
      <w:tr w:rsidR="001D52DC" w:rsidRPr="0067423A" w14:paraId="229A874C" w14:textId="77777777" w:rsidTr="004A4D27">
        <w:trPr>
          <w:trHeight w:val="422"/>
        </w:trPr>
        <w:tc>
          <w:tcPr>
            <w:tcW w:w="1353" w:type="dxa"/>
            <w:vMerge w:val="restart"/>
            <w:vAlign w:val="center"/>
            <w:hideMark/>
          </w:tcPr>
          <w:p w14:paraId="68505AE8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1084" w:type="dxa"/>
            <w:vAlign w:val="center"/>
            <w:hideMark/>
          </w:tcPr>
          <w:p w14:paraId="6DBC6822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3.1.1.</w:t>
            </w:r>
          </w:p>
        </w:tc>
        <w:tc>
          <w:tcPr>
            <w:tcW w:w="3610" w:type="dxa"/>
            <w:vAlign w:val="center"/>
            <w:hideMark/>
          </w:tcPr>
          <w:p w14:paraId="6FF3CD72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kV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907" w:type="dxa"/>
            <w:vAlign w:val="center"/>
            <w:hideMark/>
          </w:tcPr>
          <w:p w14:paraId="771D7A3C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40E73852" w14:textId="53049FFD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10</w:t>
            </w:r>
          </w:p>
        </w:tc>
        <w:tc>
          <w:tcPr>
            <w:tcW w:w="1965" w:type="dxa"/>
            <w:vAlign w:val="center"/>
            <w:hideMark/>
          </w:tcPr>
          <w:p w14:paraId="01688A9E" w14:textId="70465105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7/23P, 7SP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t>23SP, NP, 17-31SP, 25SP, 33SP, 39SP, 41SP, 55-69SP</w:t>
            </w:r>
          </w:p>
        </w:tc>
      </w:tr>
      <w:tr w:rsidR="001D52DC" w:rsidRPr="0067423A" w14:paraId="6C3EA9BD" w14:textId="77777777" w:rsidTr="004A4D27">
        <w:trPr>
          <w:trHeight w:val="141"/>
        </w:trPr>
        <w:tc>
          <w:tcPr>
            <w:tcW w:w="1353" w:type="dxa"/>
            <w:vMerge/>
            <w:vAlign w:val="center"/>
            <w:hideMark/>
          </w:tcPr>
          <w:p w14:paraId="1D45356C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031F21CE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3.1.2.</w:t>
            </w:r>
          </w:p>
        </w:tc>
        <w:tc>
          <w:tcPr>
            <w:tcW w:w="3610" w:type="dxa"/>
            <w:vAlign w:val="center"/>
            <w:hideMark/>
          </w:tcPr>
          <w:p w14:paraId="5C608216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Ieejas luksofora nomaiņa uz masta luksoforu ar maršruta radītāju.</w:t>
            </w:r>
          </w:p>
        </w:tc>
        <w:tc>
          <w:tcPr>
            <w:tcW w:w="907" w:type="dxa"/>
            <w:vAlign w:val="center"/>
            <w:hideMark/>
          </w:tcPr>
          <w:p w14:paraId="7D6B688F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1C9737F4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704A44CF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N</w:t>
            </w:r>
          </w:p>
        </w:tc>
      </w:tr>
      <w:tr w:rsidR="001D52DC" w:rsidRPr="0067423A" w14:paraId="4628628C" w14:textId="77777777" w:rsidTr="004A4D27">
        <w:trPr>
          <w:trHeight w:val="191"/>
        </w:trPr>
        <w:tc>
          <w:tcPr>
            <w:tcW w:w="1353" w:type="dxa"/>
            <w:vMerge/>
            <w:vAlign w:val="center"/>
            <w:hideMark/>
          </w:tcPr>
          <w:p w14:paraId="3B02B145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71577669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3.1.3.</w:t>
            </w:r>
          </w:p>
        </w:tc>
        <w:tc>
          <w:tcPr>
            <w:tcW w:w="3610" w:type="dxa"/>
            <w:vAlign w:val="center"/>
            <w:hideMark/>
          </w:tcPr>
          <w:p w14:paraId="43668BE3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Maršruta radītāja ieslēgšana centralizācijā</w:t>
            </w:r>
          </w:p>
        </w:tc>
        <w:tc>
          <w:tcPr>
            <w:tcW w:w="907" w:type="dxa"/>
            <w:vAlign w:val="center"/>
            <w:hideMark/>
          </w:tcPr>
          <w:p w14:paraId="5011531D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43AE5C99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132323FD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1D52DC" w:rsidRPr="0067423A" w14:paraId="6AA6E3F0" w14:textId="77777777" w:rsidTr="004A4D27">
        <w:trPr>
          <w:trHeight w:val="191"/>
        </w:trPr>
        <w:tc>
          <w:tcPr>
            <w:tcW w:w="1353" w:type="dxa"/>
            <w:vMerge/>
            <w:vAlign w:val="center"/>
          </w:tcPr>
          <w:p w14:paraId="6CFD68AB" w14:textId="77777777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50A552BE" w14:textId="2F7B0A1F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3.1.4.</w:t>
            </w:r>
          </w:p>
        </w:tc>
        <w:tc>
          <w:tcPr>
            <w:tcW w:w="3610" w:type="dxa"/>
            <w:vAlign w:val="center"/>
          </w:tcPr>
          <w:p w14:paraId="71642F24" w14:textId="1BEB70CB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D32A64">
              <w:rPr>
                <w:rFonts w:ascii="Arial" w:hAnsi="Arial" w:cs="Arial"/>
                <w:sz w:val="16"/>
                <w:szCs w:val="16"/>
              </w:rPr>
              <w:t>Ieejas luksofor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D32A64">
              <w:rPr>
                <w:rFonts w:ascii="Arial" w:hAnsi="Arial" w:cs="Arial"/>
                <w:sz w:val="16"/>
                <w:szCs w:val="16"/>
              </w:rPr>
              <w:t xml:space="preserve"> releju skapja nomaiņa.</w:t>
            </w:r>
          </w:p>
        </w:tc>
        <w:tc>
          <w:tcPr>
            <w:tcW w:w="907" w:type="dxa"/>
            <w:vAlign w:val="center"/>
          </w:tcPr>
          <w:p w14:paraId="2B717C67" w14:textId="3252EF84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3BBE4CDE" w14:textId="32BB77A4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</w:tcPr>
          <w:p w14:paraId="0E97A523" w14:textId="5CE99C81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</w:p>
        </w:tc>
      </w:tr>
      <w:tr w:rsidR="0067423A" w:rsidRPr="0067423A" w14:paraId="6C719A43" w14:textId="77777777" w:rsidTr="004A4D27">
        <w:trPr>
          <w:trHeight w:val="135"/>
        </w:trPr>
        <w:tc>
          <w:tcPr>
            <w:tcW w:w="1353" w:type="dxa"/>
            <w:vMerge w:val="restart"/>
            <w:vAlign w:val="center"/>
            <w:hideMark/>
          </w:tcPr>
          <w:p w14:paraId="1659733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1084" w:type="dxa"/>
            <w:vAlign w:val="center"/>
            <w:hideMark/>
          </w:tcPr>
          <w:p w14:paraId="00A512F2" w14:textId="737AA0D2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3.1.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5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3610" w:type="dxa"/>
            <w:vAlign w:val="center"/>
            <w:hideMark/>
          </w:tcPr>
          <w:p w14:paraId="57D46FD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Vilces strāvas kanalizācijas izbūve stacijā Zemitāni</w:t>
            </w:r>
          </w:p>
        </w:tc>
        <w:tc>
          <w:tcPr>
            <w:tcW w:w="907" w:type="dxa"/>
            <w:vAlign w:val="center"/>
            <w:hideMark/>
          </w:tcPr>
          <w:p w14:paraId="0BD4094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6074397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65CC5F5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5432226B" w14:textId="77777777" w:rsidTr="004A4D27">
        <w:trPr>
          <w:trHeight w:val="370"/>
        </w:trPr>
        <w:tc>
          <w:tcPr>
            <w:tcW w:w="1353" w:type="dxa"/>
            <w:vMerge/>
            <w:vAlign w:val="center"/>
            <w:hideMark/>
          </w:tcPr>
          <w:p w14:paraId="5D37F57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46D1FE66" w14:textId="4278986B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3.1.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6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3610" w:type="dxa"/>
            <w:vAlign w:val="center"/>
            <w:hideMark/>
          </w:tcPr>
          <w:p w14:paraId="0119732A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Kabeļu kanalizācijas izbūve un kabeļu ieguldīšana stacijā Zemitāni</w:t>
            </w:r>
          </w:p>
        </w:tc>
        <w:tc>
          <w:tcPr>
            <w:tcW w:w="907" w:type="dxa"/>
            <w:vAlign w:val="center"/>
            <w:hideMark/>
          </w:tcPr>
          <w:p w14:paraId="4863B92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34C2A4B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2A35275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63B3C6FB" w14:textId="77777777" w:rsidTr="004A4D27">
        <w:trPr>
          <w:trHeight w:val="42"/>
        </w:trPr>
        <w:tc>
          <w:tcPr>
            <w:tcW w:w="1353" w:type="dxa"/>
            <w:vMerge/>
            <w:vAlign w:val="center"/>
            <w:hideMark/>
          </w:tcPr>
          <w:p w14:paraId="225F547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3E381ACB" w14:textId="277C0BBA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3.1.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7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3610" w:type="dxa"/>
            <w:vAlign w:val="center"/>
            <w:hideMark/>
          </w:tcPr>
          <w:p w14:paraId="0968B51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907" w:type="dxa"/>
            <w:vAlign w:val="center"/>
            <w:hideMark/>
          </w:tcPr>
          <w:p w14:paraId="10F8EB6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386CC942" w14:textId="5CDAA3A7" w:rsidR="0067423A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1965" w:type="dxa"/>
            <w:vAlign w:val="center"/>
            <w:hideMark/>
          </w:tcPr>
          <w:p w14:paraId="4071AAD7" w14:textId="52E71AD4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N, M5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, MR</w:t>
            </w:r>
          </w:p>
        </w:tc>
      </w:tr>
      <w:tr w:rsidR="0067423A" w:rsidRPr="0067423A" w14:paraId="377810CC" w14:textId="77777777" w:rsidTr="004A4D27">
        <w:trPr>
          <w:trHeight w:val="42"/>
        </w:trPr>
        <w:tc>
          <w:tcPr>
            <w:tcW w:w="9981" w:type="dxa"/>
            <w:gridSpan w:val="6"/>
            <w:vAlign w:val="center"/>
            <w:hideMark/>
          </w:tcPr>
          <w:p w14:paraId="02E572F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10" w:name="RANGE!A10"/>
            <w:r w:rsidRPr="0067423A">
              <w:rPr>
                <w:rFonts w:ascii="Arial" w:eastAsia="Calibri" w:hAnsi="Arial" w:cs="Arial"/>
                <w:sz w:val="16"/>
                <w:szCs w:val="16"/>
              </w:rPr>
              <w:t>3.2. Zemitāni - Čiekurkalns:</w:t>
            </w:r>
            <w:bookmarkEnd w:id="10"/>
          </w:p>
        </w:tc>
      </w:tr>
      <w:tr w:rsidR="0067423A" w:rsidRPr="0067423A" w14:paraId="2CC38FF3" w14:textId="77777777" w:rsidTr="004A4D27">
        <w:trPr>
          <w:trHeight w:val="577"/>
        </w:trPr>
        <w:tc>
          <w:tcPr>
            <w:tcW w:w="1353" w:type="dxa"/>
            <w:vAlign w:val="center"/>
            <w:hideMark/>
          </w:tcPr>
          <w:p w14:paraId="14293C4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11" w:name="RANGE!A11"/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pārbūve</w:t>
            </w:r>
            <w:bookmarkEnd w:id="11"/>
          </w:p>
        </w:tc>
        <w:tc>
          <w:tcPr>
            <w:tcW w:w="1084" w:type="dxa"/>
            <w:vAlign w:val="center"/>
            <w:hideMark/>
          </w:tcPr>
          <w:p w14:paraId="0CF9417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3.2.1.</w:t>
            </w:r>
          </w:p>
        </w:tc>
        <w:tc>
          <w:tcPr>
            <w:tcW w:w="3610" w:type="dxa"/>
            <w:vAlign w:val="center"/>
            <w:hideMark/>
          </w:tcPr>
          <w:p w14:paraId="5150258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kV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907" w:type="dxa"/>
            <w:vAlign w:val="center"/>
            <w:hideMark/>
          </w:tcPr>
          <w:p w14:paraId="0ABC7C9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7C0490C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1965" w:type="dxa"/>
            <w:vAlign w:val="center"/>
            <w:hideMark/>
          </w:tcPr>
          <w:p w14:paraId="56343AE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1GP,2GP</w:t>
            </w:r>
          </w:p>
        </w:tc>
      </w:tr>
      <w:tr w:rsidR="0067423A" w:rsidRPr="0067423A" w14:paraId="7E8FE0B8" w14:textId="77777777" w:rsidTr="004A4D27">
        <w:trPr>
          <w:trHeight w:val="72"/>
        </w:trPr>
        <w:tc>
          <w:tcPr>
            <w:tcW w:w="9981" w:type="dxa"/>
            <w:gridSpan w:val="6"/>
            <w:vAlign w:val="center"/>
            <w:hideMark/>
          </w:tcPr>
          <w:p w14:paraId="6576185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12" w:name="RANGE!A12"/>
            <w:r w:rsidRPr="0067423A">
              <w:rPr>
                <w:rFonts w:ascii="Arial" w:eastAsia="Calibri" w:hAnsi="Arial" w:cs="Arial"/>
                <w:sz w:val="16"/>
                <w:szCs w:val="16"/>
              </w:rPr>
              <w:t>3.3. Čiekurkalns:</w:t>
            </w:r>
            <w:bookmarkEnd w:id="12"/>
          </w:p>
        </w:tc>
      </w:tr>
      <w:tr w:rsidR="001D52DC" w:rsidRPr="001D52DC" w14:paraId="419B2C91" w14:textId="77777777" w:rsidTr="004A4D27">
        <w:trPr>
          <w:trHeight w:val="130"/>
        </w:trPr>
        <w:tc>
          <w:tcPr>
            <w:tcW w:w="1353" w:type="dxa"/>
            <w:vMerge w:val="restart"/>
            <w:vAlign w:val="center"/>
            <w:hideMark/>
          </w:tcPr>
          <w:p w14:paraId="70ACF85D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1084" w:type="dxa"/>
            <w:vAlign w:val="center"/>
            <w:hideMark/>
          </w:tcPr>
          <w:p w14:paraId="36C0FC00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3.3.1.</w:t>
            </w:r>
          </w:p>
        </w:tc>
        <w:tc>
          <w:tcPr>
            <w:tcW w:w="3610" w:type="dxa"/>
            <w:vAlign w:val="center"/>
            <w:hideMark/>
          </w:tcPr>
          <w:p w14:paraId="24905B5A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kV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907" w:type="dxa"/>
            <w:vAlign w:val="center"/>
            <w:hideMark/>
          </w:tcPr>
          <w:p w14:paraId="510D4CE2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064B54FE" w14:textId="4AC529A4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20</w:t>
            </w:r>
          </w:p>
        </w:tc>
        <w:tc>
          <w:tcPr>
            <w:tcW w:w="1965" w:type="dxa"/>
            <w:vAlign w:val="center"/>
            <w:hideMark/>
          </w:tcPr>
          <w:p w14:paraId="1308546A" w14:textId="27BCA45D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PP, 12SP, 2.C, 7-13SP, 1/7P, 1SP, NDP, NP, 3-9SP, 27SP, 1.C, 14-16SP, 4SP, PDP, 29-31SP, 3.C, 18-20SP, 6-8SP</w:t>
            </w:r>
            <w:r>
              <w:rPr>
                <w:rFonts w:ascii="Arial" w:eastAsia="Calibri" w:hAnsi="Arial" w:cs="Arial"/>
                <w:sz w:val="16"/>
                <w:szCs w:val="16"/>
              </w:rPr>
              <w:t>, 19-25SP, 11SP</w:t>
            </w:r>
          </w:p>
        </w:tc>
      </w:tr>
      <w:tr w:rsidR="001D52DC" w:rsidRPr="0067423A" w14:paraId="33CABF95" w14:textId="77777777" w:rsidTr="004A4D27">
        <w:trPr>
          <w:trHeight w:val="345"/>
        </w:trPr>
        <w:tc>
          <w:tcPr>
            <w:tcW w:w="1353" w:type="dxa"/>
            <w:vMerge/>
            <w:vAlign w:val="center"/>
            <w:hideMark/>
          </w:tcPr>
          <w:p w14:paraId="79098A25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7E05949D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3.3.2.</w:t>
            </w:r>
          </w:p>
        </w:tc>
        <w:tc>
          <w:tcPr>
            <w:tcW w:w="3610" w:type="dxa"/>
            <w:vAlign w:val="center"/>
            <w:hideMark/>
          </w:tcPr>
          <w:p w14:paraId="37234FE2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Ieejas luksofora nomaiņa uz masta luksoforu ar maršruta radītāju.</w:t>
            </w:r>
          </w:p>
        </w:tc>
        <w:tc>
          <w:tcPr>
            <w:tcW w:w="907" w:type="dxa"/>
            <w:vAlign w:val="center"/>
            <w:hideMark/>
          </w:tcPr>
          <w:p w14:paraId="60BC6CE3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37AA2DDC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4</w:t>
            </w:r>
          </w:p>
        </w:tc>
        <w:tc>
          <w:tcPr>
            <w:tcW w:w="1965" w:type="dxa"/>
            <w:vAlign w:val="center"/>
            <w:hideMark/>
          </w:tcPr>
          <w:p w14:paraId="16AE3242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N,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, P,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1D52DC" w:rsidRPr="0067423A" w14:paraId="24BCF4D9" w14:textId="77777777" w:rsidTr="004A4D27">
        <w:trPr>
          <w:trHeight w:val="104"/>
        </w:trPr>
        <w:tc>
          <w:tcPr>
            <w:tcW w:w="1353" w:type="dxa"/>
            <w:vMerge/>
            <w:vAlign w:val="center"/>
            <w:hideMark/>
          </w:tcPr>
          <w:p w14:paraId="0424740D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0584BDB0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3.3.3.</w:t>
            </w:r>
          </w:p>
        </w:tc>
        <w:tc>
          <w:tcPr>
            <w:tcW w:w="3610" w:type="dxa"/>
            <w:vAlign w:val="center"/>
            <w:hideMark/>
          </w:tcPr>
          <w:p w14:paraId="506DCDCC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Maršruta radītāja ieslēgšana centralizācijā</w:t>
            </w:r>
          </w:p>
        </w:tc>
        <w:tc>
          <w:tcPr>
            <w:tcW w:w="907" w:type="dxa"/>
            <w:vAlign w:val="center"/>
            <w:hideMark/>
          </w:tcPr>
          <w:p w14:paraId="1F7CE22E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14FDB4BD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4</w:t>
            </w:r>
          </w:p>
        </w:tc>
        <w:tc>
          <w:tcPr>
            <w:tcW w:w="1965" w:type="dxa"/>
            <w:vAlign w:val="center"/>
            <w:hideMark/>
          </w:tcPr>
          <w:p w14:paraId="640B68B6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1D52DC" w:rsidRPr="0067423A" w14:paraId="48201736" w14:textId="77777777" w:rsidTr="004A4D27">
        <w:trPr>
          <w:trHeight w:val="194"/>
        </w:trPr>
        <w:tc>
          <w:tcPr>
            <w:tcW w:w="1353" w:type="dxa"/>
            <w:vMerge/>
            <w:vAlign w:val="center"/>
          </w:tcPr>
          <w:p w14:paraId="0009DD70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1580B26F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3.3.4.</w:t>
            </w:r>
          </w:p>
        </w:tc>
        <w:tc>
          <w:tcPr>
            <w:tcW w:w="3610" w:type="dxa"/>
            <w:vAlign w:val="center"/>
          </w:tcPr>
          <w:p w14:paraId="054A0E44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Ieejas luksoforu releju skapja nomaiņa.</w:t>
            </w:r>
          </w:p>
        </w:tc>
        <w:tc>
          <w:tcPr>
            <w:tcW w:w="907" w:type="dxa"/>
            <w:vAlign w:val="center"/>
          </w:tcPr>
          <w:p w14:paraId="051201D8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1EDD7329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1965" w:type="dxa"/>
            <w:vAlign w:val="center"/>
          </w:tcPr>
          <w:p w14:paraId="3097BC50" w14:textId="77777777" w:rsidR="001D52DC" w:rsidRPr="0067423A" w:rsidRDefault="001D52DC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N/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, P/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1D52DC" w:rsidRPr="0067423A" w14:paraId="68DD0420" w14:textId="77777777" w:rsidTr="004A4D27">
        <w:trPr>
          <w:trHeight w:val="194"/>
        </w:trPr>
        <w:tc>
          <w:tcPr>
            <w:tcW w:w="1353" w:type="dxa"/>
            <w:vMerge/>
            <w:vAlign w:val="center"/>
          </w:tcPr>
          <w:p w14:paraId="5C628410" w14:textId="77777777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4A714675" w14:textId="10385ACD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3.3.5.</w:t>
            </w:r>
          </w:p>
        </w:tc>
        <w:tc>
          <w:tcPr>
            <w:tcW w:w="3610" w:type="dxa"/>
            <w:vAlign w:val="center"/>
          </w:tcPr>
          <w:p w14:paraId="76A8DEE0" w14:textId="08DB489B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Izejas luksoforu nomaiņa ar uzstādīšanu </w:t>
            </w:r>
            <w:r w:rsidR="00D24B0E">
              <w:rPr>
                <w:rFonts w:ascii="Arial" w:hAnsi="Arial" w:cs="Arial"/>
                <w:sz w:val="16"/>
                <w:szCs w:val="16"/>
              </w:rPr>
              <w:t>starp sliežu ceļiem</w:t>
            </w:r>
          </w:p>
        </w:tc>
        <w:tc>
          <w:tcPr>
            <w:tcW w:w="907" w:type="dxa"/>
            <w:vAlign w:val="center"/>
          </w:tcPr>
          <w:p w14:paraId="477B388D" w14:textId="20236AA2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5D3558C1" w14:textId="09BE8D57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65" w:type="dxa"/>
            <w:vAlign w:val="center"/>
          </w:tcPr>
          <w:p w14:paraId="629AD4A7" w14:textId="6E40F6D4" w:rsidR="001D52DC" w:rsidRPr="0067423A" w:rsidRDefault="001D52DC" w:rsidP="001D52DC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N1, N3</w:t>
            </w:r>
          </w:p>
        </w:tc>
      </w:tr>
      <w:tr w:rsidR="0067423A" w:rsidRPr="0067423A" w14:paraId="52915D64" w14:textId="77777777" w:rsidTr="004A4D27">
        <w:trPr>
          <w:trHeight w:val="194"/>
        </w:trPr>
        <w:tc>
          <w:tcPr>
            <w:tcW w:w="1353" w:type="dxa"/>
            <w:vMerge w:val="restart"/>
            <w:vAlign w:val="center"/>
            <w:hideMark/>
          </w:tcPr>
          <w:p w14:paraId="12275DC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1084" w:type="dxa"/>
            <w:vAlign w:val="center"/>
          </w:tcPr>
          <w:p w14:paraId="0B44F84E" w14:textId="5F7D157C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3.3.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6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3610" w:type="dxa"/>
            <w:vAlign w:val="center"/>
            <w:hideMark/>
          </w:tcPr>
          <w:p w14:paraId="6FF6827A" w14:textId="5CAE1235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Vilces strāvas kanalizācijas izbūve stacijā 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Čiekurkalns</w:t>
            </w:r>
          </w:p>
        </w:tc>
        <w:tc>
          <w:tcPr>
            <w:tcW w:w="907" w:type="dxa"/>
            <w:vAlign w:val="center"/>
            <w:hideMark/>
          </w:tcPr>
          <w:p w14:paraId="5EF880B9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7E6F238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08B2E89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0B30D3FA" w14:textId="77777777" w:rsidTr="004A4D27">
        <w:trPr>
          <w:trHeight w:val="282"/>
        </w:trPr>
        <w:tc>
          <w:tcPr>
            <w:tcW w:w="1353" w:type="dxa"/>
            <w:vMerge/>
            <w:vAlign w:val="center"/>
            <w:hideMark/>
          </w:tcPr>
          <w:p w14:paraId="2DB8A73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1FF29875" w14:textId="1CFD6521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3.3.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7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3610" w:type="dxa"/>
            <w:vAlign w:val="center"/>
            <w:hideMark/>
          </w:tcPr>
          <w:p w14:paraId="38CF86F0" w14:textId="401D6FB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Kabeļu kanalizācijas izbūve un kabeļu ieguldīšana stacijā 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Čiekurkalns</w:t>
            </w:r>
          </w:p>
        </w:tc>
        <w:tc>
          <w:tcPr>
            <w:tcW w:w="907" w:type="dxa"/>
            <w:vAlign w:val="center"/>
            <w:hideMark/>
          </w:tcPr>
          <w:p w14:paraId="0C78752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0432924A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2322DAC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1E95B382" w14:textId="77777777" w:rsidTr="004A4D27">
        <w:trPr>
          <w:trHeight w:val="332"/>
        </w:trPr>
        <w:tc>
          <w:tcPr>
            <w:tcW w:w="1353" w:type="dxa"/>
            <w:vMerge/>
            <w:vAlign w:val="center"/>
            <w:hideMark/>
          </w:tcPr>
          <w:p w14:paraId="6B40C7B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2F3A32D6" w14:textId="44539952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3.3.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>8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3610" w:type="dxa"/>
            <w:vAlign w:val="center"/>
            <w:hideMark/>
          </w:tcPr>
          <w:p w14:paraId="66BD0BB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907" w:type="dxa"/>
            <w:vAlign w:val="center"/>
            <w:hideMark/>
          </w:tcPr>
          <w:p w14:paraId="7D7657D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4015E64B" w14:textId="03A170D5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22</w:t>
            </w:r>
          </w:p>
        </w:tc>
        <w:tc>
          <w:tcPr>
            <w:tcW w:w="1965" w:type="dxa"/>
            <w:vAlign w:val="center"/>
            <w:hideMark/>
          </w:tcPr>
          <w:p w14:paraId="2330B4D2" w14:textId="562DB076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P, M6, M12, P2, M13, M3,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, RS “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N,Np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”, N, M9, Pārbr.7,333km 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 xml:space="preserve">RS,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aizsargbarjerai un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luks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. </w:t>
            </w:r>
            <w:r w:rsidRPr="0067423A">
              <w:rPr>
                <w:rFonts w:ascii="Arial" w:eastAsia="Calibri" w:hAnsi="Arial" w:cs="Arial"/>
                <w:sz w:val="16"/>
                <w:szCs w:val="16"/>
                <w:lang w:val="en-GB"/>
              </w:rPr>
              <w:t>“A” un “B”, M19, P1, M4, Pp, P3, Pp, RS “</w:t>
            </w:r>
            <w:proofErr w:type="spellStart"/>
            <w:proofErr w:type="gramStart"/>
            <w:r w:rsidRPr="0067423A">
              <w:rPr>
                <w:rFonts w:ascii="Arial" w:eastAsia="Calibri" w:hAnsi="Arial" w:cs="Arial"/>
                <w:sz w:val="16"/>
                <w:szCs w:val="16"/>
                <w:lang w:val="en-GB"/>
              </w:rPr>
              <w:t>P,Pp</w:t>
            </w:r>
            <w:proofErr w:type="spellEnd"/>
            <w:proofErr w:type="gramEnd"/>
            <w:r w:rsidRPr="0067423A">
              <w:rPr>
                <w:rFonts w:ascii="Arial" w:eastAsia="Calibri" w:hAnsi="Arial" w:cs="Arial"/>
                <w:sz w:val="16"/>
                <w:szCs w:val="16"/>
                <w:lang w:val="en-GB"/>
              </w:rPr>
              <w:t xml:space="preserve">”; </w:t>
            </w:r>
          </w:p>
        </w:tc>
      </w:tr>
      <w:tr w:rsidR="0067423A" w:rsidRPr="0067423A" w14:paraId="54D56F9C" w14:textId="77777777" w:rsidTr="004A4D27">
        <w:trPr>
          <w:trHeight w:val="42"/>
        </w:trPr>
        <w:tc>
          <w:tcPr>
            <w:tcW w:w="9981" w:type="dxa"/>
            <w:gridSpan w:val="6"/>
            <w:vAlign w:val="center"/>
            <w:hideMark/>
          </w:tcPr>
          <w:p w14:paraId="7014462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13" w:name="RANGE!A19"/>
            <w:r w:rsidRPr="0067423A">
              <w:rPr>
                <w:rFonts w:ascii="Arial" w:eastAsia="Calibri" w:hAnsi="Arial" w:cs="Arial"/>
                <w:sz w:val="16"/>
                <w:szCs w:val="16"/>
              </w:rPr>
              <w:t>2.4. Čiekurkalns - Jugla:</w:t>
            </w:r>
            <w:bookmarkEnd w:id="13"/>
          </w:p>
        </w:tc>
      </w:tr>
      <w:tr w:rsidR="0067423A" w:rsidRPr="0067423A" w14:paraId="55A36675" w14:textId="77777777" w:rsidTr="004A4D27">
        <w:trPr>
          <w:trHeight w:val="397"/>
        </w:trPr>
        <w:tc>
          <w:tcPr>
            <w:tcW w:w="1353" w:type="dxa"/>
            <w:vMerge w:val="restart"/>
            <w:vAlign w:val="center"/>
            <w:hideMark/>
          </w:tcPr>
          <w:p w14:paraId="1B279B4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1084" w:type="dxa"/>
            <w:vAlign w:val="center"/>
            <w:hideMark/>
          </w:tcPr>
          <w:p w14:paraId="597D947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3.4.1.</w:t>
            </w:r>
          </w:p>
        </w:tc>
        <w:tc>
          <w:tcPr>
            <w:tcW w:w="3610" w:type="dxa"/>
            <w:vAlign w:val="center"/>
            <w:hideMark/>
          </w:tcPr>
          <w:p w14:paraId="41B57B9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kV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907" w:type="dxa"/>
            <w:vAlign w:val="center"/>
            <w:hideMark/>
          </w:tcPr>
          <w:p w14:paraId="6A53FC7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3309578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7</w:t>
            </w:r>
          </w:p>
        </w:tc>
        <w:tc>
          <w:tcPr>
            <w:tcW w:w="1965" w:type="dxa"/>
            <w:vAlign w:val="center"/>
            <w:hideMark/>
          </w:tcPr>
          <w:p w14:paraId="0870421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322988B2" w14:textId="77777777" w:rsidTr="004A4D27">
        <w:trPr>
          <w:trHeight w:val="42"/>
        </w:trPr>
        <w:tc>
          <w:tcPr>
            <w:tcW w:w="1353" w:type="dxa"/>
            <w:vMerge/>
            <w:vAlign w:val="center"/>
          </w:tcPr>
          <w:p w14:paraId="789E800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73A1769C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3.4.2.</w:t>
            </w:r>
          </w:p>
        </w:tc>
        <w:tc>
          <w:tcPr>
            <w:tcW w:w="3610" w:type="dxa"/>
            <w:vAlign w:val="center"/>
          </w:tcPr>
          <w:p w14:paraId="14502D3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Masta luksofora nomaiņa.</w:t>
            </w:r>
          </w:p>
        </w:tc>
        <w:tc>
          <w:tcPr>
            <w:tcW w:w="907" w:type="dxa"/>
            <w:vAlign w:val="center"/>
          </w:tcPr>
          <w:p w14:paraId="62E287A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277A8C6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1965" w:type="dxa"/>
            <w:vAlign w:val="center"/>
          </w:tcPr>
          <w:p w14:paraId="2369F00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2, A1, A2</w:t>
            </w:r>
          </w:p>
        </w:tc>
      </w:tr>
      <w:tr w:rsidR="0067423A" w:rsidRPr="0067423A" w14:paraId="6FC39A98" w14:textId="77777777" w:rsidTr="004A4D27">
        <w:trPr>
          <w:trHeight w:val="42"/>
        </w:trPr>
        <w:tc>
          <w:tcPr>
            <w:tcW w:w="1353" w:type="dxa"/>
            <w:vMerge/>
            <w:vAlign w:val="center"/>
          </w:tcPr>
          <w:p w14:paraId="7E6DD3D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56644A9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3.4.3.</w:t>
            </w:r>
          </w:p>
        </w:tc>
        <w:tc>
          <w:tcPr>
            <w:tcW w:w="3610" w:type="dxa"/>
            <w:vAlign w:val="center"/>
          </w:tcPr>
          <w:p w14:paraId="608DCC3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Signālpunkta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releju skapja nomaiņa.</w:t>
            </w:r>
          </w:p>
        </w:tc>
        <w:tc>
          <w:tcPr>
            <w:tcW w:w="907" w:type="dxa"/>
            <w:vAlign w:val="center"/>
          </w:tcPr>
          <w:p w14:paraId="3AE0E3A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608B416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</w:tcPr>
          <w:p w14:paraId="595A142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s/p 2</w:t>
            </w:r>
          </w:p>
        </w:tc>
      </w:tr>
      <w:tr w:rsidR="0067423A" w:rsidRPr="0067423A" w14:paraId="2B066946" w14:textId="77777777" w:rsidTr="004A4D27">
        <w:trPr>
          <w:trHeight w:val="42"/>
        </w:trPr>
        <w:tc>
          <w:tcPr>
            <w:tcW w:w="1353" w:type="dxa"/>
            <w:vAlign w:val="center"/>
            <w:hideMark/>
          </w:tcPr>
          <w:p w14:paraId="3E0E9A2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1084" w:type="dxa"/>
            <w:vAlign w:val="center"/>
            <w:hideMark/>
          </w:tcPr>
          <w:p w14:paraId="513D8BFC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3.4.4.</w:t>
            </w:r>
          </w:p>
        </w:tc>
        <w:tc>
          <w:tcPr>
            <w:tcW w:w="3610" w:type="dxa"/>
            <w:vAlign w:val="center"/>
            <w:hideMark/>
          </w:tcPr>
          <w:p w14:paraId="4130220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907" w:type="dxa"/>
            <w:vAlign w:val="center"/>
            <w:hideMark/>
          </w:tcPr>
          <w:p w14:paraId="6E9569E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750DF367" w14:textId="31D77842" w:rsidR="0067423A" w:rsidRPr="0067423A" w:rsidRDefault="00721F3E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  <w:r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1965" w:type="dxa"/>
            <w:vAlign w:val="center"/>
            <w:hideMark/>
          </w:tcPr>
          <w:p w14:paraId="333FA0BE" w14:textId="49F362C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Pārbr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 7,948km un 8,745km</w:t>
            </w:r>
            <w:r w:rsidR="001D52DC">
              <w:rPr>
                <w:rFonts w:ascii="Arial" w:eastAsia="Calibri" w:hAnsi="Arial" w:cs="Arial"/>
                <w:sz w:val="16"/>
                <w:szCs w:val="16"/>
              </w:rPr>
              <w:t xml:space="preserve"> RS,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aizsargbarjerai un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luks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. “A” un “B”,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Sign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 2, A1 un A2.</w:t>
            </w:r>
          </w:p>
        </w:tc>
      </w:tr>
      <w:tr w:rsidR="0067423A" w:rsidRPr="0067423A" w14:paraId="415FF364" w14:textId="77777777" w:rsidTr="004A4D27">
        <w:trPr>
          <w:trHeight w:val="42"/>
        </w:trPr>
        <w:tc>
          <w:tcPr>
            <w:tcW w:w="9981" w:type="dxa"/>
            <w:gridSpan w:val="6"/>
            <w:vAlign w:val="center"/>
            <w:hideMark/>
          </w:tcPr>
          <w:p w14:paraId="30016A8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14" w:name="RANGE!A22"/>
            <w:r w:rsidRPr="0067423A">
              <w:rPr>
                <w:rFonts w:ascii="Arial" w:eastAsia="Calibri" w:hAnsi="Arial" w:cs="Arial"/>
                <w:sz w:val="16"/>
                <w:szCs w:val="16"/>
              </w:rPr>
              <w:t>3.5. Jugla:</w:t>
            </w:r>
            <w:bookmarkEnd w:id="14"/>
          </w:p>
        </w:tc>
      </w:tr>
      <w:tr w:rsidR="0067423A" w:rsidRPr="0067423A" w14:paraId="60D065BB" w14:textId="77777777" w:rsidTr="004A4D27">
        <w:trPr>
          <w:trHeight w:val="995"/>
        </w:trPr>
        <w:tc>
          <w:tcPr>
            <w:tcW w:w="1353" w:type="dxa"/>
            <w:vMerge w:val="restart"/>
            <w:vAlign w:val="center"/>
            <w:hideMark/>
          </w:tcPr>
          <w:p w14:paraId="190907F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1084" w:type="dxa"/>
            <w:vAlign w:val="center"/>
            <w:hideMark/>
          </w:tcPr>
          <w:p w14:paraId="0A8350E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3.5.1.</w:t>
            </w:r>
          </w:p>
        </w:tc>
        <w:tc>
          <w:tcPr>
            <w:tcW w:w="3610" w:type="dxa"/>
            <w:vAlign w:val="center"/>
            <w:hideMark/>
          </w:tcPr>
          <w:p w14:paraId="6AC3239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kV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907" w:type="dxa"/>
            <w:vAlign w:val="center"/>
            <w:hideMark/>
          </w:tcPr>
          <w:p w14:paraId="5B38BC0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2A935661" w14:textId="322D4A34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  <w:r w:rsidR="00721F3E">
              <w:rPr>
                <w:rFonts w:ascii="Arial" w:eastAsia="Calibri" w:hAnsi="Arial" w:cs="Arial"/>
                <w:sz w:val="16"/>
                <w:szCs w:val="16"/>
              </w:rPr>
              <w:t>7</w:t>
            </w:r>
          </w:p>
        </w:tc>
        <w:tc>
          <w:tcPr>
            <w:tcW w:w="1965" w:type="dxa"/>
            <w:vAlign w:val="center"/>
            <w:hideMark/>
          </w:tcPr>
          <w:p w14:paraId="7165934A" w14:textId="0E8478A5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ČAP, ČDP,</w:t>
            </w:r>
            <w:r w:rsidR="00721F3E">
              <w:rPr>
                <w:rFonts w:ascii="Arial" w:eastAsia="Calibri" w:hAnsi="Arial" w:cs="Arial"/>
                <w:sz w:val="16"/>
                <w:szCs w:val="16"/>
              </w:rPr>
              <w:t xml:space="preserve"> 2SP,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2/12P, 12-22SP, 4SP, 10-14SP, 24SP, 4.C, 1-13SP, 2.C, 1.C, 3.C, 11SP, 3-9SP, NAP, NDP</w:t>
            </w:r>
          </w:p>
        </w:tc>
      </w:tr>
      <w:tr w:rsidR="0067423A" w:rsidRPr="0067423A" w14:paraId="5E364782" w14:textId="77777777" w:rsidTr="004A4D27">
        <w:trPr>
          <w:trHeight w:val="156"/>
        </w:trPr>
        <w:tc>
          <w:tcPr>
            <w:tcW w:w="1353" w:type="dxa"/>
            <w:vMerge/>
            <w:vAlign w:val="center"/>
            <w:hideMark/>
          </w:tcPr>
          <w:p w14:paraId="35DBADD9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47A91B6C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3.5.2.</w:t>
            </w:r>
          </w:p>
        </w:tc>
        <w:tc>
          <w:tcPr>
            <w:tcW w:w="3610" w:type="dxa"/>
            <w:vAlign w:val="center"/>
            <w:hideMark/>
          </w:tcPr>
          <w:p w14:paraId="3D8DE3EA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Ieejas luksofora nomaiņa uz masta luksoforu ar maršruta radītāju.</w:t>
            </w:r>
          </w:p>
        </w:tc>
        <w:tc>
          <w:tcPr>
            <w:tcW w:w="907" w:type="dxa"/>
            <w:vAlign w:val="center"/>
            <w:hideMark/>
          </w:tcPr>
          <w:p w14:paraId="076D4E2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075B958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4</w:t>
            </w:r>
          </w:p>
        </w:tc>
        <w:tc>
          <w:tcPr>
            <w:tcW w:w="1965" w:type="dxa"/>
            <w:vAlign w:val="center"/>
            <w:hideMark/>
          </w:tcPr>
          <w:p w14:paraId="5F83CC0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N,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, P,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67423A" w:rsidRPr="0067423A" w14:paraId="2E78F73A" w14:textId="77777777" w:rsidTr="004A4D27">
        <w:trPr>
          <w:trHeight w:val="60"/>
        </w:trPr>
        <w:tc>
          <w:tcPr>
            <w:tcW w:w="1353" w:type="dxa"/>
            <w:vMerge/>
            <w:vAlign w:val="center"/>
            <w:hideMark/>
          </w:tcPr>
          <w:p w14:paraId="63623DC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4AEA2A8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3.5.3.</w:t>
            </w:r>
          </w:p>
        </w:tc>
        <w:tc>
          <w:tcPr>
            <w:tcW w:w="3610" w:type="dxa"/>
            <w:vAlign w:val="center"/>
            <w:hideMark/>
          </w:tcPr>
          <w:p w14:paraId="146D7DD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Maršruta radītāja ieslēgšana centralizācijā</w:t>
            </w:r>
          </w:p>
        </w:tc>
        <w:tc>
          <w:tcPr>
            <w:tcW w:w="907" w:type="dxa"/>
            <w:vAlign w:val="center"/>
            <w:hideMark/>
          </w:tcPr>
          <w:p w14:paraId="4780846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2865511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4</w:t>
            </w:r>
          </w:p>
        </w:tc>
        <w:tc>
          <w:tcPr>
            <w:tcW w:w="1965" w:type="dxa"/>
            <w:vAlign w:val="center"/>
            <w:hideMark/>
          </w:tcPr>
          <w:p w14:paraId="51E3E299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4C3C8FE3" w14:textId="77777777" w:rsidTr="004A4D27">
        <w:trPr>
          <w:trHeight w:val="150"/>
        </w:trPr>
        <w:tc>
          <w:tcPr>
            <w:tcW w:w="1353" w:type="dxa"/>
            <w:vAlign w:val="center"/>
          </w:tcPr>
          <w:p w14:paraId="71B1384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36C8A4D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3.5.4.</w:t>
            </w:r>
          </w:p>
        </w:tc>
        <w:tc>
          <w:tcPr>
            <w:tcW w:w="3610" w:type="dxa"/>
            <w:vAlign w:val="center"/>
          </w:tcPr>
          <w:p w14:paraId="4A692DB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Ieejas luksoforu releju skapja nomaiņa.</w:t>
            </w:r>
          </w:p>
        </w:tc>
        <w:tc>
          <w:tcPr>
            <w:tcW w:w="907" w:type="dxa"/>
            <w:vAlign w:val="center"/>
          </w:tcPr>
          <w:p w14:paraId="400B9C3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187603C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1965" w:type="dxa"/>
            <w:vAlign w:val="center"/>
          </w:tcPr>
          <w:p w14:paraId="027B38B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N/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, P/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67423A" w:rsidRPr="0067423A" w14:paraId="6BBB747E" w14:textId="77777777" w:rsidTr="004A4D27">
        <w:trPr>
          <w:trHeight w:val="150"/>
        </w:trPr>
        <w:tc>
          <w:tcPr>
            <w:tcW w:w="1353" w:type="dxa"/>
            <w:vMerge w:val="restart"/>
            <w:vAlign w:val="center"/>
            <w:hideMark/>
          </w:tcPr>
          <w:p w14:paraId="4A68E08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1084" w:type="dxa"/>
            <w:vAlign w:val="center"/>
          </w:tcPr>
          <w:p w14:paraId="347A0BC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3.5.5.</w:t>
            </w:r>
          </w:p>
        </w:tc>
        <w:tc>
          <w:tcPr>
            <w:tcW w:w="3610" w:type="dxa"/>
            <w:vAlign w:val="center"/>
            <w:hideMark/>
          </w:tcPr>
          <w:p w14:paraId="4921E93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Vilces strāvas kanalizācijas izbūve stacijā Zemitāni</w:t>
            </w:r>
          </w:p>
        </w:tc>
        <w:tc>
          <w:tcPr>
            <w:tcW w:w="907" w:type="dxa"/>
            <w:vAlign w:val="center"/>
            <w:hideMark/>
          </w:tcPr>
          <w:p w14:paraId="34FCD7B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62EC878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2718568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440669FD" w14:textId="77777777" w:rsidTr="004A4D27">
        <w:trPr>
          <w:trHeight w:val="42"/>
        </w:trPr>
        <w:tc>
          <w:tcPr>
            <w:tcW w:w="1353" w:type="dxa"/>
            <w:vMerge/>
            <w:vAlign w:val="center"/>
            <w:hideMark/>
          </w:tcPr>
          <w:p w14:paraId="1170F99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3624CEF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3.5.6.</w:t>
            </w:r>
          </w:p>
        </w:tc>
        <w:tc>
          <w:tcPr>
            <w:tcW w:w="3610" w:type="dxa"/>
            <w:vAlign w:val="center"/>
            <w:hideMark/>
          </w:tcPr>
          <w:p w14:paraId="3D254FF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Kabeļu kanalizācijas izbūve un kabeļu ieguldīšana stacijā Zemitāni</w:t>
            </w:r>
          </w:p>
        </w:tc>
        <w:tc>
          <w:tcPr>
            <w:tcW w:w="907" w:type="dxa"/>
            <w:vAlign w:val="center"/>
            <w:hideMark/>
          </w:tcPr>
          <w:p w14:paraId="5B78CBC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442F965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70A6A49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5728FB1A" w14:textId="77777777" w:rsidTr="004A4D27">
        <w:trPr>
          <w:trHeight w:val="289"/>
        </w:trPr>
        <w:tc>
          <w:tcPr>
            <w:tcW w:w="1353" w:type="dxa"/>
            <w:vMerge/>
            <w:vAlign w:val="center"/>
            <w:hideMark/>
          </w:tcPr>
          <w:p w14:paraId="451CDD0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7F59739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3.5.7.</w:t>
            </w:r>
          </w:p>
        </w:tc>
        <w:tc>
          <w:tcPr>
            <w:tcW w:w="3610" w:type="dxa"/>
            <w:vAlign w:val="center"/>
            <w:hideMark/>
          </w:tcPr>
          <w:p w14:paraId="25B484A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907" w:type="dxa"/>
            <w:vAlign w:val="center"/>
            <w:hideMark/>
          </w:tcPr>
          <w:p w14:paraId="1952E7CC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1C9335C2" w14:textId="0B151DEC" w:rsidR="0067423A" w:rsidRPr="0067423A" w:rsidRDefault="00031219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26</w:t>
            </w:r>
          </w:p>
        </w:tc>
        <w:tc>
          <w:tcPr>
            <w:tcW w:w="1965" w:type="dxa"/>
            <w:vAlign w:val="center"/>
            <w:hideMark/>
          </w:tcPr>
          <w:p w14:paraId="5682133D" w14:textId="0C1C0F23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P,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RS”P,Pp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”, M2, M4, M6, M8, M10, N4, N2, N1, N3, aN1, aN3, M24, P5, P3, P1, P2, P4,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, N,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RS”N,Np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”,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Pārbr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. 10,929km </w:t>
            </w:r>
            <w:r w:rsidR="00721F3E">
              <w:rPr>
                <w:rFonts w:ascii="Arial" w:eastAsia="Calibri" w:hAnsi="Arial" w:cs="Arial"/>
                <w:sz w:val="16"/>
                <w:szCs w:val="16"/>
              </w:rPr>
              <w:t xml:space="preserve">RS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un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luks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 “A” un “B”</w:t>
            </w:r>
          </w:p>
        </w:tc>
      </w:tr>
      <w:tr w:rsidR="0067423A" w:rsidRPr="0067423A" w14:paraId="64255F9E" w14:textId="77777777" w:rsidTr="004A4D27">
        <w:trPr>
          <w:trHeight w:val="42"/>
        </w:trPr>
        <w:tc>
          <w:tcPr>
            <w:tcW w:w="9981" w:type="dxa"/>
            <w:gridSpan w:val="6"/>
            <w:vAlign w:val="center"/>
            <w:hideMark/>
          </w:tcPr>
          <w:p w14:paraId="5A35FC8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15" w:name="RANGE!A29"/>
            <w:r w:rsidRPr="0067423A">
              <w:rPr>
                <w:rFonts w:ascii="Arial" w:eastAsia="Calibri" w:hAnsi="Arial" w:cs="Arial"/>
                <w:sz w:val="16"/>
                <w:szCs w:val="16"/>
              </w:rPr>
              <w:t>3.6. Jugla - Garkalne:</w:t>
            </w:r>
            <w:bookmarkEnd w:id="15"/>
          </w:p>
        </w:tc>
      </w:tr>
      <w:tr w:rsidR="0067423A" w:rsidRPr="0067423A" w14:paraId="232630EE" w14:textId="77777777" w:rsidTr="004A4D27">
        <w:trPr>
          <w:trHeight w:val="64"/>
        </w:trPr>
        <w:tc>
          <w:tcPr>
            <w:tcW w:w="1353" w:type="dxa"/>
            <w:vMerge w:val="restart"/>
            <w:vAlign w:val="center"/>
            <w:hideMark/>
          </w:tcPr>
          <w:p w14:paraId="08D2206C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1084" w:type="dxa"/>
            <w:vAlign w:val="center"/>
            <w:hideMark/>
          </w:tcPr>
          <w:p w14:paraId="0032718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3.6.1.</w:t>
            </w:r>
          </w:p>
        </w:tc>
        <w:tc>
          <w:tcPr>
            <w:tcW w:w="3610" w:type="dxa"/>
            <w:vAlign w:val="center"/>
            <w:hideMark/>
          </w:tcPr>
          <w:p w14:paraId="2A3B0F6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kV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907" w:type="dxa"/>
            <w:vAlign w:val="center"/>
            <w:hideMark/>
          </w:tcPr>
          <w:p w14:paraId="36CAD2D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1E06491C" w14:textId="2B7D60FF" w:rsidR="0067423A" w:rsidRPr="0067423A" w:rsidRDefault="004A4D27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14</w:t>
            </w:r>
          </w:p>
        </w:tc>
        <w:tc>
          <w:tcPr>
            <w:tcW w:w="1965" w:type="dxa"/>
            <w:vAlign w:val="center"/>
            <w:hideMark/>
          </w:tcPr>
          <w:p w14:paraId="722F7EF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32FAEA31" w14:textId="77777777" w:rsidTr="004A4D27">
        <w:trPr>
          <w:trHeight w:val="64"/>
        </w:trPr>
        <w:tc>
          <w:tcPr>
            <w:tcW w:w="1353" w:type="dxa"/>
            <w:vMerge/>
            <w:vAlign w:val="center"/>
          </w:tcPr>
          <w:p w14:paraId="0B2FEFA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4909C7AA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3.6.2.</w:t>
            </w:r>
          </w:p>
        </w:tc>
        <w:tc>
          <w:tcPr>
            <w:tcW w:w="3610" w:type="dxa"/>
            <w:vAlign w:val="center"/>
          </w:tcPr>
          <w:p w14:paraId="173D911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Masta luksofora nomaiņa.</w:t>
            </w:r>
          </w:p>
        </w:tc>
        <w:tc>
          <w:tcPr>
            <w:tcW w:w="907" w:type="dxa"/>
            <w:vAlign w:val="center"/>
          </w:tcPr>
          <w:p w14:paraId="2FF4BC89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5AF193A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12</w:t>
            </w:r>
          </w:p>
        </w:tc>
        <w:tc>
          <w:tcPr>
            <w:tcW w:w="1965" w:type="dxa"/>
            <w:vAlign w:val="center"/>
          </w:tcPr>
          <w:p w14:paraId="00BB781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2, 4, 6, 8, 10, 12, 11, 9, 7, 5, 3, 1,</w:t>
            </w:r>
          </w:p>
        </w:tc>
      </w:tr>
      <w:tr w:rsidR="0067423A" w:rsidRPr="0067423A" w14:paraId="7177E72D" w14:textId="77777777" w:rsidTr="004A4D27">
        <w:trPr>
          <w:trHeight w:val="64"/>
        </w:trPr>
        <w:tc>
          <w:tcPr>
            <w:tcW w:w="1353" w:type="dxa"/>
            <w:vMerge/>
            <w:vAlign w:val="center"/>
          </w:tcPr>
          <w:p w14:paraId="5EF7197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4899C4E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3.6.3.</w:t>
            </w:r>
          </w:p>
        </w:tc>
        <w:tc>
          <w:tcPr>
            <w:tcW w:w="3610" w:type="dxa"/>
            <w:vAlign w:val="center"/>
          </w:tcPr>
          <w:p w14:paraId="4E230CFC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Signālpunkta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releju skapja nomaiņa.</w:t>
            </w:r>
          </w:p>
        </w:tc>
        <w:tc>
          <w:tcPr>
            <w:tcW w:w="907" w:type="dxa"/>
            <w:vAlign w:val="center"/>
          </w:tcPr>
          <w:p w14:paraId="31B5F53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2C8C23E1" w14:textId="03FEE1B8" w:rsidR="0067423A" w:rsidRPr="0067423A" w:rsidRDefault="004A4D27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12</w:t>
            </w:r>
          </w:p>
        </w:tc>
        <w:tc>
          <w:tcPr>
            <w:tcW w:w="1965" w:type="dxa"/>
            <w:vAlign w:val="center"/>
          </w:tcPr>
          <w:p w14:paraId="174948BB" w14:textId="238B857A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12, 3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10, 5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8, 7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6, 9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4, 11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</w:tr>
      <w:tr w:rsidR="0067423A" w:rsidRPr="0067423A" w14:paraId="08F25802" w14:textId="77777777" w:rsidTr="004A4D27">
        <w:trPr>
          <w:trHeight w:val="42"/>
        </w:trPr>
        <w:tc>
          <w:tcPr>
            <w:tcW w:w="1353" w:type="dxa"/>
            <w:vAlign w:val="center"/>
            <w:hideMark/>
          </w:tcPr>
          <w:p w14:paraId="1FECA0DC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1084" w:type="dxa"/>
            <w:vAlign w:val="center"/>
            <w:hideMark/>
          </w:tcPr>
          <w:p w14:paraId="53E3E6F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3.6.4.</w:t>
            </w:r>
          </w:p>
        </w:tc>
        <w:tc>
          <w:tcPr>
            <w:tcW w:w="3610" w:type="dxa"/>
            <w:vAlign w:val="center"/>
            <w:hideMark/>
          </w:tcPr>
          <w:p w14:paraId="6920AA2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907" w:type="dxa"/>
            <w:vAlign w:val="center"/>
            <w:hideMark/>
          </w:tcPr>
          <w:p w14:paraId="252BC5BA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1B4D2F37" w14:textId="3A8C4F7E" w:rsidR="0067423A" w:rsidRPr="0067423A" w:rsidRDefault="004A4D27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24</w:t>
            </w:r>
          </w:p>
        </w:tc>
        <w:tc>
          <w:tcPr>
            <w:tcW w:w="1965" w:type="dxa"/>
            <w:vAlign w:val="center"/>
            <w:hideMark/>
          </w:tcPr>
          <w:p w14:paraId="7B18FEC2" w14:textId="26D34DE1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Sign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 2, 4, 6, 8, 10, 12, 11, 9, 7, 5, 3, 1, RS: 1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12, 3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10, 5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8, 7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6, 9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4, 11</w:t>
            </w:r>
            <w:r w:rsidR="004A4D27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</w:tr>
      <w:tr w:rsidR="0067423A" w:rsidRPr="0067423A" w14:paraId="76F2AA37" w14:textId="77777777" w:rsidTr="004A4D27">
        <w:trPr>
          <w:trHeight w:val="42"/>
        </w:trPr>
        <w:tc>
          <w:tcPr>
            <w:tcW w:w="9981" w:type="dxa"/>
            <w:gridSpan w:val="6"/>
            <w:vAlign w:val="center"/>
            <w:hideMark/>
          </w:tcPr>
          <w:p w14:paraId="5426FE3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bookmarkStart w:id="16" w:name="RANGE!A32"/>
            <w:r w:rsidRPr="0067423A">
              <w:rPr>
                <w:rFonts w:ascii="Arial" w:eastAsia="Calibri" w:hAnsi="Arial" w:cs="Arial"/>
                <w:sz w:val="16"/>
                <w:szCs w:val="16"/>
              </w:rPr>
              <w:t>3.7. Garkalne: </w:t>
            </w:r>
            <w:bookmarkEnd w:id="16"/>
          </w:p>
        </w:tc>
      </w:tr>
      <w:tr w:rsidR="0067423A" w:rsidRPr="0067423A" w14:paraId="377ACFDC" w14:textId="77777777" w:rsidTr="004A4D27">
        <w:trPr>
          <w:trHeight w:val="42"/>
        </w:trPr>
        <w:tc>
          <w:tcPr>
            <w:tcW w:w="1353" w:type="dxa"/>
            <w:vMerge w:val="restart"/>
            <w:vAlign w:val="center"/>
            <w:hideMark/>
          </w:tcPr>
          <w:p w14:paraId="5678E8F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pārbūve</w:t>
            </w:r>
          </w:p>
        </w:tc>
        <w:tc>
          <w:tcPr>
            <w:tcW w:w="1084" w:type="dxa"/>
            <w:vAlign w:val="center"/>
            <w:hideMark/>
          </w:tcPr>
          <w:p w14:paraId="778DC4E9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3.7.1.</w:t>
            </w:r>
          </w:p>
        </w:tc>
        <w:tc>
          <w:tcPr>
            <w:tcW w:w="3610" w:type="dxa"/>
            <w:vAlign w:val="center"/>
            <w:hideMark/>
          </w:tcPr>
          <w:p w14:paraId="14C80A8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Sliežu ķēžu pielāgošana darbam DC 3,3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kV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 elektrifikācijas apstākļos ar droseļtransformatoru uzstādīšanu vai nomaiņu.</w:t>
            </w:r>
          </w:p>
        </w:tc>
        <w:tc>
          <w:tcPr>
            <w:tcW w:w="907" w:type="dxa"/>
            <w:vAlign w:val="center"/>
            <w:hideMark/>
          </w:tcPr>
          <w:p w14:paraId="59493F8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6A17E1E1" w14:textId="135F7F1E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  <w:r w:rsidR="00721F3E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1965" w:type="dxa"/>
            <w:vAlign w:val="center"/>
            <w:hideMark/>
          </w:tcPr>
          <w:p w14:paraId="314176E4" w14:textId="0AAEA179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PP, PDP, 2-10SP, 2.C, 4.C, 4-12SP, 1.C, 3-11SP, 1-9SP, NP, NDP</w:t>
            </w:r>
            <w:r w:rsidR="00721F3E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r w:rsidR="00721F3E">
              <w:rPr>
                <w:rFonts w:ascii="Arial" w:hAnsi="Arial" w:cs="Arial"/>
                <w:sz w:val="16"/>
                <w:szCs w:val="16"/>
              </w:rPr>
              <w:lastRenderedPageBreak/>
              <w:t>posma Garkalne-Krievupe 1PP un 2UP</w:t>
            </w:r>
          </w:p>
        </w:tc>
      </w:tr>
      <w:tr w:rsidR="0067423A" w:rsidRPr="0067423A" w14:paraId="03A6FDAE" w14:textId="77777777" w:rsidTr="004A4D27">
        <w:trPr>
          <w:trHeight w:val="42"/>
        </w:trPr>
        <w:tc>
          <w:tcPr>
            <w:tcW w:w="1353" w:type="dxa"/>
            <w:vMerge/>
            <w:vAlign w:val="center"/>
            <w:hideMark/>
          </w:tcPr>
          <w:p w14:paraId="7D850C4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7433F19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3.7.2.</w:t>
            </w:r>
          </w:p>
        </w:tc>
        <w:tc>
          <w:tcPr>
            <w:tcW w:w="3610" w:type="dxa"/>
            <w:vAlign w:val="center"/>
            <w:hideMark/>
          </w:tcPr>
          <w:p w14:paraId="07C79E3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Ieejas luksofora nomaiņa uz masta luksoforu ar maršruta radītāju.</w:t>
            </w:r>
          </w:p>
        </w:tc>
        <w:tc>
          <w:tcPr>
            <w:tcW w:w="907" w:type="dxa"/>
            <w:vAlign w:val="center"/>
            <w:hideMark/>
          </w:tcPr>
          <w:p w14:paraId="100CBF8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541B7B7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4</w:t>
            </w:r>
          </w:p>
        </w:tc>
        <w:tc>
          <w:tcPr>
            <w:tcW w:w="1965" w:type="dxa"/>
            <w:vAlign w:val="center"/>
            <w:hideMark/>
          </w:tcPr>
          <w:p w14:paraId="3D5BBE79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N,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, P,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67423A" w:rsidRPr="0067423A" w14:paraId="21D3205F" w14:textId="77777777" w:rsidTr="004A4D27">
        <w:trPr>
          <w:trHeight w:val="42"/>
        </w:trPr>
        <w:tc>
          <w:tcPr>
            <w:tcW w:w="1353" w:type="dxa"/>
            <w:vMerge/>
            <w:vAlign w:val="center"/>
            <w:hideMark/>
          </w:tcPr>
          <w:p w14:paraId="385EA7E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  <w:hideMark/>
          </w:tcPr>
          <w:p w14:paraId="225BD210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3.7.3.</w:t>
            </w:r>
          </w:p>
        </w:tc>
        <w:tc>
          <w:tcPr>
            <w:tcW w:w="3610" w:type="dxa"/>
            <w:vAlign w:val="center"/>
            <w:hideMark/>
          </w:tcPr>
          <w:p w14:paraId="3796696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Maršruta radītāja ieslēgšana centralizācijā</w:t>
            </w:r>
          </w:p>
        </w:tc>
        <w:tc>
          <w:tcPr>
            <w:tcW w:w="907" w:type="dxa"/>
            <w:vAlign w:val="center"/>
            <w:hideMark/>
          </w:tcPr>
          <w:p w14:paraId="205794F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  <w:hideMark/>
          </w:tcPr>
          <w:p w14:paraId="5AFA0F02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4</w:t>
            </w:r>
          </w:p>
        </w:tc>
        <w:tc>
          <w:tcPr>
            <w:tcW w:w="1965" w:type="dxa"/>
            <w:vAlign w:val="center"/>
            <w:hideMark/>
          </w:tcPr>
          <w:p w14:paraId="461EACAC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0FCD9711" w14:textId="77777777" w:rsidTr="004A4D27">
        <w:trPr>
          <w:trHeight w:val="42"/>
        </w:trPr>
        <w:tc>
          <w:tcPr>
            <w:tcW w:w="1353" w:type="dxa"/>
            <w:vMerge/>
            <w:vAlign w:val="center"/>
          </w:tcPr>
          <w:p w14:paraId="3B8DA6D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4446672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3.7.4.</w:t>
            </w:r>
          </w:p>
        </w:tc>
        <w:tc>
          <w:tcPr>
            <w:tcW w:w="3610" w:type="dxa"/>
            <w:vAlign w:val="center"/>
          </w:tcPr>
          <w:p w14:paraId="5BEF8C2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Ieejas luksoforu releju skapja nomaiņa.</w:t>
            </w:r>
          </w:p>
        </w:tc>
        <w:tc>
          <w:tcPr>
            <w:tcW w:w="907" w:type="dxa"/>
            <w:vAlign w:val="center"/>
          </w:tcPr>
          <w:p w14:paraId="0FE1416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gab.</w:t>
            </w:r>
          </w:p>
        </w:tc>
        <w:tc>
          <w:tcPr>
            <w:tcW w:w="1058" w:type="dxa"/>
            <w:vAlign w:val="center"/>
          </w:tcPr>
          <w:p w14:paraId="4F963EC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1965" w:type="dxa"/>
            <w:vAlign w:val="center"/>
          </w:tcPr>
          <w:p w14:paraId="51F3C4B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N/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, P/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Pp</w:t>
            </w:r>
            <w:proofErr w:type="spellEnd"/>
          </w:p>
        </w:tc>
      </w:tr>
      <w:tr w:rsidR="0067423A" w:rsidRPr="0067423A" w14:paraId="5BE7C85C" w14:textId="77777777" w:rsidTr="004A4D27">
        <w:trPr>
          <w:trHeight w:val="42"/>
        </w:trPr>
        <w:tc>
          <w:tcPr>
            <w:tcW w:w="1353" w:type="dxa"/>
            <w:vMerge w:val="restart"/>
            <w:vAlign w:val="center"/>
            <w:hideMark/>
          </w:tcPr>
          <w:p w14:paraId="5D2915B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signalizācijas apakšsistēmu izbūve</w:t>
            </w:r>
          </w:p>
        </w:tc>
        <w:tc>
          <w:tcPr>
            <w:tcW w:w="1084" w:type="dxa"/>
            <w:vAlign w:val="center"/>
          </w:tcPr>
          <w:p w14:paraId="0C3292E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3.7.5.</w:t>
            </w:r>
          </w:p>
        </w:tc>
        <w:tc>
          <w:tcPr>
            <w:tcW w:w="3610" w:type="dxa"/>
            <w:vAlign w:val="center"/>
            <w:hideMark/>
          </w:tcPr>
          <w:p w14:paraId="0B397837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Vilces strāvas kanalizācijas izbūve stacijā Zemitāni</w:t>
            </w:r>
          </w:p>
        </w:tc>
        <w:tc>
          <w:tcPr>
            <w:tcW w:w="907" w:type="dxa"/>
            <w:vAlign w:val="center"/>
            <w:hideMark/>
          </w:tcPr>
          <w:p w14:paraId="36C58B7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5384BBAF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262105C9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67423A" w14:paraId="38051DFE" w14:textId="77777777" w:rsidTr="004A4D27">
        <w:trPr>
          <w:trHeight w:val="42"/>
        </w:trPr>
        <w:tc>
          <w:tcPr>
            <w:tcW w:w="1353" w:type="dxa"/>
            <w:vMerge/>
            <w:vAlign w:val="center"/>
            <w:hideMark/>
          </w:tcPr>
          <w:p w14:paraId="65FE512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687D30CB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3.7.6.</w:t>
            </w:r>
          </w:p>
        </w:tc>
        <w:tc>
          <w:tcPr>
            <w:tcW w:w="3610" w:type="dxa"/>
            <w:vAlign w:val="center"/>
            <w:hideMark/>
          </w:tcPr>
          <w:p w14:paraId="25C5C8D8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Kabeļu kanalizācijas izbūve un kabeļu ieguldīšana stacijā Zemitāni</w:t>
            </w:r>
          </w:p>
        </w:tc>
        <w:tc>
          <w:tcPr>
            <w:tcW w:w="907" w:type="dxa"/>
            <w:vAlign w:val="center"/>
            <w:hideMark/>
          </w:tcPr>
          <w:p w14:paraId="2FB6CBEE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12BA2B8D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1</w:t>
            </w:r>
          </w:p>
        </w:tc>
        <w:tc>
          <w:tcPr>
            <w:tcW w:w="1965" w:type="dxa"/>
            <w:vAlign w:val="center"/>
            <w:hideMark/>
          </w:tcPr>
          <w:p w14:paraId="0B257BA5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 </w:t>
            </w:r>
          </w:p>
        </w:tc>
      </w:tr>
      <w:tr w:rsidR="0067423A" w:rsidRPr="00031219" w14:paraId="0A3606C6" w14:textId="77777777" w:rsidTr="004A4D27">
        <w:trPr>
          <w:trHeight w:val="271"/>
        </w:trPr>
        <w:tc>
          <w:tcPr>
            <w:tcW w:w="1353" w:type="dxa"/>
            <w:vMerge/>
            <w:vAlign w:val="center"/>
            <w:hideMark/>
          </w:tcPr>
          <w:p w14:paraId="375C63D4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084" w:type="dxa"/>
            <w:vAlign w:val="center"/>
          </w:tcPr>
          <w:p w14:paraId="6E6E8B96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3.7.7.</w:t>
            </w:r>
          </w:p>
        </w:tc>
        <w:tc>
          <w:tcPr>
            <w:tcW w:w="3610" w:type="dxa"/>
            <w:vAlign w:val="center"/>
            <w:hideMark/>
          </w:tcPr>
          <w:p w14:paraId="21EDF5F3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>Zemējuma ierīkošana kontakttīkla ietekmes zonā nonākošām SCB lauka iekārtām</w:t>
            </w:r>
          </w:p>
        </w:tc>
        <w:tc>
          <w:tcPr>
            <w:tcW w:w="907" w:type="dxa"/>
            <w:vAlign w:val="center"/>
            <w:hideMark/>
          </w:tcPr>
          <w:p w14:paraId="410139E1" w14:textId="77777777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kompl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</w:t>
            </w:r>
          </w:p>
        </w:tc>
        <w:tc>
          <w:tcPr>
            <w:tcW w:w="1058" w:type="dxa"/>
            <w:vAlign w:val="center"/>
            <w:hideMark/>
          </w:tcPr>
          <w:p w14:paraId="671634F8" w14:textId="68754624" w:rsidR="0067423A" w:rsidRPr="0067423A" w:rsidRDefault="00031219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20</w:t>
            </w:r>
          </w:p>
        </w:tc>
        <w:tc>
          <w:tcPr>
            <w:tcW w:w="1965" w:type="dxa"/>
            <w:vAlign w:val="center"/>
            <w:hideMark/>
          </w:tcPr>
          <w:p w14:paraId="59FAEBD4" w14:textId="7E8362F4" w:rsidR="0067423A" w:rsidRPr="0067423A" w:rsidRDefault="0067423A" w:rsidP="0067423A">
            <w:pPr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P,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RS”P,Pp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”, N4, N2, N1, aP1, aP2, aP3, aP4,  P3, P1, P2, P4,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, N,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RS”N,Np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”,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Pārbr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. 23,758km </w:t>
            </w:r>
            <w:r w:rsidR="00721F3E">
              <w:rPr>
                <w:rFonts w:ascii="Arial" w:eastAsia="Calibri" w:hAnsi="Arial" w:cs="Arial"/>
                <w:sz w:val="16"/>
                <w:szCs w:val="16"/>
              </w:rPr>
              <w:t>RS</w:t>
            </w:r>
            <w:r w:rsidR="00721F3E" w:rsidRPr="0067423A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67423A">
              <w:rPr>
                <w:rFonts w:ascii="Arial" w:eastAsia="Calibri" w:hAnsi="Arial" w:cs="Arial"/>
                <w:sz w:val="16"/>
                <w:szCs w:val="16"/>
              </w:rPr>
              <w:t xml:space="preserve">un </w:t>
            </w:r>
            <w:proofErr w:type="spellStart"/>
            <w:r w:rsidRPr="0067423A">
              <w:rPr>
                <w:rFonts w:ascii="Arial" w:eastAsia="Calibri" w:hAnsi="Arial" w:cs="Arial"/>
                <w:sz w:val="16"/>
                <w:szCs w:val="16"/>
              </w:rPr>
              <w:t>luks</w:t>
            </w:r>
            <w:proofErr w:type="spellEnd"/>
            <w:r w:rsidRPr="0067423A">
              <w:rPr>
                <w:rFonts w:ascii="Arial" w:eastAsia="Calibri" w:hAnsi="Arial" w:cs="Arial"/>
                <w:sz w:val="16"/>
                <w:szCs w:val="16"/>
              </w:rPr>
              <w:t>. “A” un “B”</w:t>
            </w:r>
          </w:p>
        </w:tc>
      </w:tr>
      <w:bookmarkEnd w:id="9"/>
    </w:tbl>
    <w:p w14:paraId="286C4F31" w14:textId="77777777" w:rsidR="00CF653C" w:rsidRPr="00CF653C" w:rsidRDefault="00CF653C" w:rsidP="00CF653C">
      <w:pPr>
        <w:pStyle w:val="Title"/>
        <w:jc w:val="both"/>
        <w:rPr>
          <w:rFonts w:eastAsiaTheme="minorHAnsi"/>
          <w:sz w:val="22"/>
          <w:szCs w:val="22"/>
        </w:rPr>
      </w:pPr>
    </w:p>
    <w:bookmarkEnd w:id="3"/>
    <w:p w14:paraId="2718FC1F" w14:textId="77777777" w:rsidR="000B393A" w:rsidRPr="000B393A" w:rsidRDefault="000B393A" w:rsidP="000B393A">
      <w:pPr>
        <w:keepNext/>
        <w:tabs>
          <w:tab w:val="left" w:pos="426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14:paraId="048CEFD5" w14:textId="74FA2CBD" w:rsidR="000B393A" w:rsidRPr="004A4D27" w:rsidRDefault="00721F3E" w:rsidP="00721F3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A4D27">
        <w:rPr>
          <w:rFonts w:ascii="Arial" w:hAnsi="Arial" w:cs="Arial"/>
          <w:i/>
        </w:rPr>
        <w:t>Papildināt nolikuma 5.pielikuma “Pasūtītāja prasības” 3.sējuma “Signalizācijas sistēma”  6.sadaļu “</w:t>
      </w:r>
      <w:r w:rsidR="00350F0F" w:rsidRPr="004A4D27">
        <w:rPr>
          <w:rFonts w:ascii="Arial" w:hAnsi="Arial" w:cs="Arial"/>
          <w:i/>
        </w:rPr>
        <w:t>Prasības projekta realizācijai</w:t>
      </w:r>
      <w:r w:rsidRPr="004A4D27">
        <w:rPr>
          <w:rFonts w:ascii="Arial" w:hAnsi="Arial" w:cs="Arial"/>
          <w:i/>
        </w:rPr>
        <w:t>”</w:t>
      </w:r>
      <w:r w:rsidR="00350F0F" w:rsidRPr="004A4D27">
        <w:rPr>
          <w:rFonts w:ascii="Arial" w:hAnsi="Arial" w:cs="Arial"/>
          <w:i/>
        </w:rPr>
        <w:t xml:space="preserve"> ar 6.1.9.</w:t>
      </w:r>
      <w:r w:rsidR="00FE2DEC" w:rsidRPr="004A4D27">
        <w:rPr>
          <w:rFonts w:ascii="Arial" w:hAnsi="Arial" w:cs="Arial"/>
          <w:i/>
        </w:rPr>
        <w:t xml:space="preserve">punktu </w:t>
      </w:r>
      <w:r w:rsidRPr="004A4D27">
        <w:rPr>
          <w:rFonts w:ascii="Arial" w:hAnsi="Arial" w:cs="Arial"/>
          <w:i/>
        </w:rPr>
        <w:t>šādā redakcijā:</w:t>
      </w:r>
    </w:p>
    <w:p w14:paraId="1C2BDE45" w14:textId="77777777" w:rsidR="004A4D27" w:rsidRPr="004A4D27" w:rsidRDefault="00350F0F" w:rsidP="004A4D27">
      <w:pPr>
        <w:jc w:val="both"/>
        <w:rPr>
          <w:rFonts w:ascii="Arial" w:hAnsi="Arial" w:cs="Arial"/>
        </w:rPr>
      </w:pPr>
      <w:r w:rsidRPr="004A4D27">
        <w:rPr>
          <w:rFonts w:ascii="Arial" w:hAnsi="Arial" w:cs="Arial"/>
        </w:rPr>
        <w:t xml:space="preserve">“6.1.9. </w:t>
      </w:r>
      <w:r w:rsidR="00B73578" w:rsidRPr="004A4D27">
        <w:rPr>
          <w:rFonts w:ascii="Arial" w:hAnsi="Arial" w:cs="Arial"/>
        </w:rPr>
        <w:t>Projekta realizācijas gaitā veicot releju skapju nomaiņu Uzņēmējam jāpiegādā un jāuzstāda jauni releju skapji ar visu nepieciešamo aprīkojumu (elektromehāniskās un elektroniskās ierīces, akumulatori, transformatori, u.c.).</w:t>
      </w:r>
      <w:r w:rsidRPr="004A4D27">
        <w:rPr>
          <w:rFonts w:ascii="Arial" w:hAnsi="Arial" w:cs="Arial"/>
        </w:rPr>
        <w:t>”</w:t>
      </w:r>
    </w:p>
    <w:p w14:paraId="36A045D3" w14:textId="09F41C9B" w:rsidR="00350F0F" w:rsidRPr="004A4D27" w:rsidRDefault="00B73578" w:rsidP="004A4D2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4A4D27">
        <w:rPr>
          <w:rFonts w:ascii="Arial" w:hAnsi="Arial" w:cs="Arial"/>
          <w:i/>
        </w:rPr>
        <w:t xml:space="preserve">Papildināt nolikuma 5.pielikuma “Pasūtītāja prasības” 3.sējuma “Signalizācijas sistēma”  </w:t>
      </w:r>
      <w:bookmarkStart w:id="17" w:name="_Hlk171004173"/>
      <w:r w:rsidRPr="004A4D27">
        <w:rPr>
          <w:rFonts w:ascii="Arial" w:hAnsi="Arial" w:cs="Arial"/>
          <w:i/>
        </w:rPr>
        <w:t xml:space="preserve">6.sadaļu “Prasības projekta realizācijai” </w:t>
      </w:r>
      <w:bookmarkEnd w:id="17"/>
      <w:r w:rsidRPr="004A4D27">
        <w:rPr>
          <w:rFonts w:ascii="Arial" w:hAnsi="Arial" w:cs="Arial"/>
          <w:i/>
        </w:rPr>
        <w:t>ar 6.1.10</w:t>
      </w:r>
      <w:r w:rsidR="00FE2DEC">
        <w:rPr>
          <w:rFonts w:ascii="Arial" w:hAnsi="Arial" w:cs="Arial"/>
          <w:i/>
        </w:rPr>
        <w:t>.</w:t>
      </w:r>
      <w:r w:rsidR="00FE2DEC" w:rsidRPr="004A4D27">
        <w:rPr>
          <w:rFonts w:ascii="Arial" w:hAnsi="Arial" w:cs="Arial"/>
          <w:i/>
        </w:rPr>
        <w:t>punktu</w:t>
      </w:r>
      <w:r w:rsidRPr="004A4D27">
        <w:rPr>
          <w:rFonts w:ascii="Arial" w:hAnsi="Arial" w:cs="Arial"/>
          <w:i/>
        </w:rPr>
        <w:t xml:space="preserve"> šādā redakcijā:</w:t>
      </w:r>
    </w:p>
    <w:p w14:paraId="3744EFD7" w14:textId="6A7F0788" w:rsidR="00031219" w:rsidRDefault="00B73578" w:rsidP="00031219">
      <w:pPr>
        <w:jc w:val="both"/>
        <w:rPr>
          <w:rFonts w:ascii="Times New Roman" w:hAnsi="Times New Roman" w:cs="Times New Roman"/>
          <w:sz w:val="24"/>
          <w:szCs w:val="24"/>
        </w:rPr>
      </w:pPr>
      <w:r w:rsidRPr="004A4D27">
        <w:rPr>
          <w:rFonts w:ascii="Arial" w:hAnsi="Arial" w:cs="Arial"/>
        </w:rPr>
        <w:t xml:space="preserve">“6.1.10. Projekta realizācijas gaitā Juglas stacijā jāveic esošo izejas luksoforu N1 un N3 un to konsoles demontāža, jāuzstāda jauns četrzīmju izejas </w:t>
      </w:r>
      <w:proofErr w:type="spellStart"/>
      <w:r w:rsidRPr="004A4D27">
        <w:rPr>
          <w:rFonts w:ascii="Arial" w:hAnsi="Arial" w:cs="Arial"/>
        </w:rPr>
        <w:t>pundurluksofors</w:t>
      </w:r>
      <w:proofErr w:type="spellEnd"/>
      <w:r w:rsidRPr="004A4D27">
        <w:rPr>
          <w:rFonts w:ascii="Arial" w:hAnsi="Arial" w:cs="Arial"/>
        </w:rPr>
        <w:t xml:space="preserve"> “N1” </w:t>
      </w:r>
      <w:r w:rsidR="00D24B0E">
        <w:rPr>
          <w:rFonts w:ascii="Arial" w:hAnsi="Arial" w:cs="Arial"/>
        </w:rPr>
        <w:t xml:space="preserve">starp </w:t>
      </w:r>
      <w:r w:rsidRPr="004A4D27">
        <w:rPr>
          <w:rFonts w:ascii="Arial" w:hAnsi="Arial" w:cs="Arial"/>
        </w:rPr>
        <w:t xml:space="preserve">1. un 3. </w:t>
      </w:r>
      <w:r w:rsidR="00D24B0E">
        <w:rPr>
          <w:rFonts w:ascii="Arial" w:hAnsi="Arial" w:cs="Arial"/>
        </w:rPr>
        <w:t>sliežu ceļu</w:t>
      </w:r>
      <w:r w:rsidR="00D24B0E" w:rsidRPr="004A4D27">
        <w:rPr>
          <w:rFonts w:ascii="Arial" w:hAnsi="Arial" w:cs="Arial"/>
        </w:rPr>
        <w:t xml:space="preserve"> </w:t>
      </w:r>
      <w:r w:rsidRPr="004A4D27">
        <w:rPr>
          <w:rFonts w:ascii="Arial" w:hAnsi="Arial" w:cs="Arial"/>
        </w:rPr>
        <w:t>un jaun</w:t>
      </w:r>
      <w:r w:rsidR="00672E2D" w:rsidRPr="004A4D27">
        <w:rPr>
          <w:rFonts w:ascii="Arial" w:hAnsi="Arial" w:cs="Arial"/>
        </w:rPr>
        <w:t>s</w:t>
      </w:r>
      <w:r w:rsidRPr="004A4D27">
        <w:rPr>
          <w:rFonts w:ascii="Arial" w:hAnsi="Arial" w:cs="Arial"/>
        </w:rPr>
        <w:t xml:space="preserve"> četrzīmju izejas </w:t>
      </w:r>
      <w:proofErr w:type="spellStart"/>
      <w:r w:rsidRPr="004A4D27">
        <w:rPr>
          <w:rFonts w:ascii="Arial" w:hAnsi="Arial" w:cs="Arial"/>
        </w:rPr>
        <w:t>pundurluksofor</w:t>
      </w:r>
      <w:r w:rsidR="00672E2D" w:rsidRPr="004A4D27">
        <w:rPr>
          <w:rFonts w:ascii="Arial" w:hAnsi="Arial" w:cs="Arial"/>
        </w:rPr>
        <w:t>s</w:t>
      </w:r>
      <w:proofErr w:type="spellEnd"/>
      <w:r w:rsidRPr="004A4D27">
        <w:rPr>
          <w:rFonts w:ascii="Arial" w:hAnsi="Arial" w:cs="Arial"/>
        </w:rPr>
        <w:t xml:space="preserve"> “N3” </w:t>
      </w:r>
      <w:r w:rsidR="00D24B0E" w:rsidRPr="00D24B0E">
        <w:rPr>
          <w:rFonts w:ascii="Arial" w:hAnsi="Arial" w:cs="Arial"/>
        </w:rPr>
        <w:t>sta</w:t>
      </w:r>
      <w:r w:rsidR="00D24B0E">
        <w:rPr>
          <w:rFonts w:ascii="Arial" w:hAnsi="Arial" w:cs="Arial"/>
        </w:rPr>
        <w:t>r</w:t>
      </w:r>
      <w:r w:rsidR="00D24B0E" w:rsidRPr="00D24B0E">
        <w:rPr>
          <w:rFonts w:ascii="Arial" w:hAnsi="Arial" w:cs="Arial"/>
        </w:rPr>
        <w:t xml:space="preserve">p </w:t>
      </w:r>
      <w:r w:rsidRPr="004A4D27">
        <w:rPr>
          <w:rFonts w:ascii="Arial" w:hAnsi="Arial" w:cs="Arial"/>
        </w:rPr>
        <w:t xml:space="preserve">3. un 5. </w:t>
      </w:r>
      <w:r w:rsidR="00D24B0E" w:rsidRPr="00D24B0E">
        <w:rPr>
          <w:rFonts w:ascii="Arial" w:hAnsi="Arial" w:cs="Arial"/>
        </w:rPr>
        <w:t>sliežu ceļ</w:t>
      </w:r>
      <w:r w:rsidR="00D24B0E">
        <w:rPr>
          <w:rFonts w:ascii="Arial" w:hAnsi="Arial" w:cs="Arial"/>
        </w:rPr>
        <w:t>u</w:t>
      </w:r>
      <w:r w:rsidRPr="004A4D27">
        <w:rPr>
          <w:rFonts w:ascii="Arial" w:hAnsi="Arial" w:cs="Arial"/>
        </w:rPr>
        <w:t>. Luksofori jāuzstāda uz jaunām ordinātām saskaņā ar standartu LVS 282-2021. Uzstādīšanas viet</w:t>
      </w:r>
      <w:r w:rsidR="00672E2D" w:rsidRPr="004A4D27">
        <w:rPr>
          <w:rFonts w:ascii="Arial" w:hAnsi="Arial" w:cs="Arial"/>
        </w:rPr>
        <w:t>as</w:t>
      </w:r>
      <w:r w:rsidRPr="004A4D27">
        <w:rPr>
          <w:rFonts w:ascii="Arial" w:hAnsi="Arial" w:cs="Arial"/>
        </w:rPr>
        <w:t xml:space="preserve"> precizēt projektēšanas laikā. Jāparedz jauna kabeļu tīkla likšana luksoforu pieslēgšanai</w:t>
      </w:r>
      <w:r w:rsidR="00672E2D" w:rsidRPr="004A4D27">
        <w:rPr>
          <w:rFonts w:ascii="Arial" w:hAnsi="Arial" w:cs="Arial"/>
        </w:rPr>
        <w:t>.</w:t>
      </w:r>
      <w:r w:rsidRPr="004A4D27">
        <w:rPr>
          <w:rFonts w:ascii="Arial" w:hAnsi="Arial" w:cs="Arial"/>
        </w:rPr>
        <w:t>”</w:t>
      </w:r>
    </w:p>
    <w:p w14:paraId="23FB7AFB" w14:textId="55BC3928" w:rsidR="0004235C" w:rsidRPr="00EE3F46" w:rsidRDefault="004F1EF4" w:rsidP="000312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i/>
        </w:rPr>
        <w:t>Papildināt</w:t>
      </w:r>
      <w:r w:rsidR="00031219" w:rsidRPr="00EE3F46">
        <w:rPr>
          <w:rFonts w:ascii="Arial" w:hAnsi="Arial" w:cs="Arial"/>
          <w:i/>
        </w:rPr>
        <w:t xml:space="preserve"> nolikuma 5.pielikuma “Pasūtītāja prasības” 3.sējuma “Signalizācijas sistēma”</w:t>
      </w:r>
      <w:r>
        <w:rPr>
          <w:rFonts w:ascii="Arial" w:hAnsi="Arial" w:cs="Arial"/>
          <w:i/>
        </w:rPr>
        <w:t xml:space="preserve"> </w:t>
      </w:r>
      <w:r w:rsidRPr="004F1EF4">
        <w:rPr>
          <w:rFonts w:ascii="Arial" w:hAnsi="Arial" w:cs="Arial"/>
          <w:i/>
        </w:rPr>
        <w:t>6.sadaļ</w:t>
      </w:r>
      <w:r>
        <w:rPr>
          <w:rFonts w:ascii="Arial" w:hAnsi="Arial" w:cs="Arial"/>
          <w:i/>
        </w:rPr>
        <w:t>as</w:t>
      </w:r>
      <w:r w:rsidRPr="004F1EF4">
        <w:rPr>
          <w:rFonts w:ascii="Arial" w:hAnsi="Arial" w:cs="Arial"/>
          <w:i/>
        </w:rPr>
        <w:t xml:space="preserve"> “Prasības projekta realizācijai”</w:t>
      </w:r>
      <w:r>
        <w:rPr>
          <w:rFonts w:ascii="Arial" w:hAnsi="Arial" w:cs="Arial"/>
          <w:i/>
        </w:rPr>
        <w:t xml:space="preserve"> 6.3.11.</w:t>
      </w:r>
      <w:r w:rsidR="00FE2DEC">
        <w:rPr>
          <w:rFonts w:ascii="Arial" w:hAnsi="Arial" w:cs="Arial"/>
          <w:i/>
        </w:rPr>
        <w:t xml:space="preserve">punktu </w:t>
      </w:r>
      <w:r>
        <w:rPr>
          <w:rFonts w:ascii="Arial" w:hAnsi="Arial" w:cs="Arial"/>
          <w:i/>
        </w:rPr>
        <w:t xml:space="preserve">ar teikumu </w:t>
      </w:r>
      <w:r w:rsidRPr="004A4D27">
        <w:rPr>
          <w:rFonts w:ascii="Arial" w:hAnsi="Arial" w:cs="Arial"/>
          <w:i/>
        </w:rPr>
        <w:t>šādā redakcijā:</w:t>
      </w:r>
    </w:p>
    <w:p w14:paraId="317C9660" w14:textId="2650EBDC" w:rsidR="0004235C" w:rsidRPr="00EE3F46" w:rsidRDefault="004F1EF4" w:rsidP="00EE3F46">
      <w:pPr>
        <w:spacing w:after="0" w:line="240" w:lineRule="auto"/>
        <w:jc w:val="both"/>
        <w:rPr>
          <w:rFonts w:ascii="Arial" w:hAnsi="Arial" w:cs="Arial"/>
        </w:rPr>
      </w:pPr>
      <w:r w:rsidRPr="00EE3F46">
        <w:rPr>
          <w:rFonts w:ascii="Arial" w:hAnsi="Arial" w:cs="Arial"/>
        </w:rPr>
        <w:t>“</w:t>
      </w:r>
      <w:r w:rsidR="0004235C" w:rsidRPr="00EE3F46">
        <w:rPr>
          <w:rFonts w:ascii="Arial" w:hAnsi="Arial" w:cs="Arial"/>
        </w:rPr>
        <w:t xml:space="preserve">6.3.11. </w:t>
      </w:r>
      <w:r w:rsidR="00C70D3E">
        <w:rPr>
          <w:rFonts w:ascii="Arial" w:hAnsi="Arial" w:cs="Arial"/>
        </w:rPr>
        <w:t>[</w:t>
      </w:r>
      <w:r w:rsidRPr="00EE3F46">
        <w:rPr>
          <w:rFonts w:ascii="Arial" w:hAnsi="Arial" w:cs="Arial"/>
        </w:rPr>
        <w:t>…</w:t>
      </w:r>
      <w:r w:rsidR="00C70D3E">
        <w:rPr>
          <w:rFonts w:ascii="Arial" w:hAnsi="Arial" w:cs="Arial"/>
        </w:rPr>
        <w:t>]</w:t>
      </w:r>
      <w:r w:rsidRPr="00EE3F46">
        <w:rPr>
          <w:rFonts w:ascii="Arial" w:hAnsi="Arial" w:cs="Arial"/>
        </w:rPr>
        <w:t xml:space="preserve"> </w:t>
      </w:r>
      <w:r w:rsidR="0004235C" w:rsidRPr="00EE3F46">
        <w:rPr>
          <w:rFonts w:ascii="Arial" w:hAnsi="Arial" w:cs="Arial"/>
        </w:rPr>
        <w:t xml:space="preserve">Pēc saskaņošanas ar Pasūtītāju iespējams izmantot </w:t>
      </w:r>
      <w:r w:rsidR="00031219" w:rsidRPr="00EE3F46">
        <w:rPr>
          <w:rFonts w:ascii="Arial" w:hAnsi="Arial" w:cs="Arial"/>
        </w:rPr>
        <w:t>brīv</w:t>
      </w:r>
      <w:r w:rsidR="00D24B0E">
        <w:rPr>
          <w:rFonts w:ascii="Arial" w:hAnsi="Arial" w:cs="Arial"/>
        </w:rPr>
        <w:t>ā</w:t>
      </w:r>
      <w:r w:rsidR="00031219" w:rsidRPr="00EE3F46">
        <w:rPr>
          <w:rFonts w:ascii="Arial" w:hAnsi="Arial" w:cs="Arial"/>
        </w:rPr>
        <w:t xml:space="preserve">s caurules </w:t>
      </w:r>
      <w:r w:rsidR="0004235C" w:rsidRPr="00EE3F46">
        <w:rPr>
          <w:rFonts w:ascii="Arial" w:hAnsi="Arial" w:cs="Arial"/>
        </w:rPr>
        <w:t>esoš</w:t>
      </w:r>
      <w:r w:rsidR="00031219" w:rsidRPr="00EE3F46">
        <w:rPr>
          <w:rFonts w:ascii="Arial" w:hAnsi="Arial" w:cs="Arial"/>
        </w:rPr>
        <w:t>aj</w:t>
      </w:r>
      <w:r w:rsidR="0004235C" w:rsidRPr="00EE3F46">
        <w:rPr>
          <w:rFonts w:ascii="Arial" w:hAnsi="Arial" w:cs="Arial"/>
        </w:rPr>
        <w:t>ā kabeļu kanalizācij</w:t>
      </w:r>
      <w:r w:rsidRPr="00EE3F46">
        <w:rPr>
          <w:rFonts w:ascii="Arial" w:hAnsi="Arial" w:cs="Arial"/>
        </w:rPr>
        <w:t>ā</w:t>
      </w:r>
      <w:r w:rsidR="0004235C" w:rsidRPr="00EE3F46">
        <w:rPr>
          <w:rFonts w:ascii="Arial" w:hAnsi="Arial" w:cs="Arial"/>
        </w:rPr>
        <w:t>.</w:t>
      </w:r>
      <w:r>
        <w:rPr>
          <w:rFonts w:ascii="Arial" w:hAnsi="Arial" w:cs="Arial"/>
        </w:rPr>
        <w:t>”</w:t>
      </w:r>
      <w:bookmarkEnd w:id="4"/>
    </w:p>
    <w:sectPr w:rsidR="0004235C" w:rsidRPr="00EE3F46" w:rsidSect="00EB0E41">
      <w:footerReference w:type="default" r:id="rId8"/>
      <w:pgSz w:w="11906" w:h="16838" w:code="9"/>
      <w:pgMar w:top="993" w:right="1133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F16C4" w14:textId="77777777" w:rsidR="009F2456" w:rsidRDefault="009F2456">
      <w:pPr>
        <w:spacing w:after="0" w:line="240" w:lineRule="auto"/>
      </w:pPr>
      <w:r>
        <w:separator/>
      </w:r>
    </w:p>
  </w:endnote>
  <w:endnote w:type="continuationSeparator" w:id="0">
    <w:p w14:paraId="11873EB7" w14:textId="77777777" w:rsidR="009F2456" w:rsidRDefault="009F2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154405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E89DE8E" w14:textId="77777777" w:rsidR="00FF7D9F" w:rsidRPr="00DD350E" w:rsidRDefault="00466EBB" w:rsidP="00DD350E">
        <w:pPr>
          <w:pStyle w:val="Footer"/>
          <w:jc w:val="center"/>
          <w:rPr>
            <w:rFonts w:ascii="Times New Roman" w:hAnsi="Times New Roman" w:cs="Times New Roman"/>
          </w:rPr>
        </w:pPr>
        <w:r w:rsidRPr="00DD350E">
          <w:rPr>
            <w:rFonts w:ascii="Times New Roman" w:hAnsi="Times New Roman" w:cs="Times New Roman"/>
          </w:rPr>
          <w:fldChar w:fldCharType="begin"/>
        </w:r>
        <w:r w:rsidRPr="00DD350E">
          <w:rPr>
            <w:rFonts w:ascii="Times New Roman" w:hAnsi="Times New Roman" w:cs="Times New Roman"/>
          </w:rPr>
          <w:instrText xml:space="preserve"> PAGE   \* MERGEFORMAT </w:instrText>
        </w:r>
        <w:r w:rsidRPr="00DD350E">
          <w:rPr>
            <w:rFonts w:ascii="Times New Roman" w:hAnsi="Times New Roman" w:cs="Times New Roman"/>
          </w:rPr>
          <w:fldChar w:fldCharType="separate"/>
        </w:r>
        <w:r w:rsidR="00C26F76">
          <w:rPr>
            <w:rFonts w:ascii="Times New Roman" w:hAnsi="Times New Roman" w:cs="Times New Roman"/>
            <w:noProof/>
          </w:rPr>
          <w:t>5</w:t>
        </w:r>
        <w:r w:rsidRPr="00DD350E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48FD9" w14:textId="77777777" w:rsidR="009F2456" w:rsidRDefault="009F2456">
      <w:pPr>
        <w:spacing w:after="0" w:line="240" w:lineRule="auto"/>
      </w:pPr>
      <w:r>
        <w:separator/>
      </w:r>
    </w:p>
  </w:footnote>
  <w:footnote w:type="continuationSeparator" w:id="0">
    <w:p w14:paraId="13BF17C8" w14:textId="77777777" w:rsidR="009F2456" w:rsidRDefault="009F24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3E29"/>
    <w:multiLevelType w:val="multilevel"/>
    <w:tmpl w:val="E8E8C6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2F474B5"/>
    <w:multiLevelType w:val="multilevel"/>
    <w:tmpl w:val="4B54413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" w15:restartNumberingAfterBreak="0">
    <w:nsid w:val="0D0C476C"/>
    <w:multiLevelType w:val="hybridMultilevel"/>
    <w:tmpl w:val="7B4CA99A"/>
    <w:lvl w:ilvl="0" w:tplc="FFFFFFFF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7B67D6"/>
    <w:multiLevelType w:val="hybridMultilevel"/>
    <w:tmpl w:val="6C4AC67E"/>
    <w:lvl w:ilvl="0" w:tplc="739EF7D2">
      <w:start w:val="38"/>
      <w:numFmt w:val="decimal"/>
      <w:lvlText w:val="%1."/>
      <w:lvlJc w:val="left"/>
      <w:pPr>
        <w:ind w:left="1353" w:hanging="360"/>
      </w:pPr>
      <w:rPr>
        <w:rFonts w:ascii="Times New Roman" w:hAnsi="Times New Roman" w:cs="Times New Roman"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7833137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EA31509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EC63A84"/>
    <w:multiLevelType w:val="multilevel"/>
    <w:tmpl w:val="FFB09A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3B9072F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D925C1A"/>
    <w:multiLevelType w:val="hybridMultilevel"/>
    <w:tmpl w:val="572CA5C8"/>
    <w:lvl w:ilvl="0" w:tplc="7444F0C4">
      <w:start w:val="1"/>
      <w:numFmt w:val="lowerLetter"/>
      <w:lvlText w:val="%1)"/>
      <w:lvlJc w:val="left"/>
      <w:pPr>
        <w:ind w:left="387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107" w:hanging="360"/>
      </w:pPr>
    </w:lvl>
    <w:lvl w:ilvl="2" w:tplc="0426001B" w:tentative="1">
      <w:start w:val="1"/>
      <w:numFmt w:val="lowerRoman"/>
      <w:lvlText w:val="%3."/>
      <w:lvlJc w:val="right"/>
      <w:pPr>
        <w:ind w:left="1827" w:hanging="180"/>
      </w:pPr>
    </w:lvl>
    <w:lvl w:ilvl="3" w:tplc="0426000F" w:tentative="1">
      <w:start w:val="1"/>
      <w:numFmt w:val="decimal"/>
      <w:lvlText w:val="%4."/>
      <w:lvlJc w:val="left"/>
      <w:pPr>
        <w:ind w:left="2547" w:hanging="360"/>
      </w:pPr>
    </w:lvl>
    <w:lvl w:ilvl="4" w:tplc="04260019" w:tentative="1">
      <w:start w:val="1"/>
      <w:numFmt w:val="lowerLetter"/>
      <w:lvlText w:val="%5."/>
      <w:lvlJc w:val="left"/>
      <w:pPr>
        <w:ind w:left="3267" w:hanging="360"/>
      </w:pPr>
    </w:lvl>
    <w:lvl w:ilvl="5" w:tplc="0426001B" w:tentative="1">
      <w:start w:val="1"/>
      <w:numFmt w:val="lowerRoman"/>
      <w:lvlText w:val="%6."/>
      <w:lvlJc w:val="right"/>
      <w:pPr>
        <w:ind w:left="3987" w:hanging="180"/>
      </w:pPr>
    </w:lvl>
    <w:lvl w:ilvl="6" w:tplc="0426000F" w:tentative="1">
      <w:start w:val="1"/>
      <w:numFmt w:val="decimal"/>
      <w:lvlText w:val="%7."/>
      <w:lvlJc w:val="left"/>
      <w:pPr>
        <w:ind w:left="4707" w:hanging="360"/>
      </w:pPr>
    </w:lvl>
    <w:lvl w:ilvl="7" w:tplc="04260019" w:tentative="1">
      <w:start w:val="1"/>
      <w:numFmt w:val="lowerLetter"/>
      <w:lvlText w:val="%8."/>
      <w:lvlJc w:val="left"/>
      <w:pPr>
        <w:ind w:left="5427" w:hanging="360"/>
      </w:pPr>
    </w:lvl>
    <w:lvl w:ilvl="8" w:tplc="042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9" w15:restartNumberingAfterBreak="0">
    <w:nsid w:val="3FCB17E0"/>
    <w:multiLevelType w:val="multilevel"/>
    <w:tmpl w:val="54E43188"/>
    <w:lvl w:ilvl="0">
      <w:start w:val="1"/>
      <w:numFmt w:val="lowerRoman"/>
      <w:lvlText w:val="%1)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74E4496"/>
    <w:multiLevelType w:val="hybridMultilevel"/>
    <w:tmpl w:val="BF9EAFD0"/>
    <w:lvl w:ilvl="0" w:tplc="1B78276E">
      <w:start w:val="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2A3075D"/>
    <w:multiLevelType w:val="multilevel"/>
    <w:tmpl w:val="408EF2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532D363F"/>
    <w:multiLevelType w:val="hybridMultilevel"/>
    <w:tmpl w:val="B17A0CEC"/>
    <w:lvl w:ilvl="0" w:tplc="DFDEDDDA">
      <w:start w:val="35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56694AA7"/>
    <w:multiLevelType w:val="hybridMultilevel"/>
    <w:tmpl w:val="63B45A6E"/>
    <w:lvl w:ilvl="0" w:tplc="A8A68074">
      <w:start w:val="35"/>
      <w:numFmt w:val="decimal"/>
      <w:lvlText w:val="%1."/>
      <w:lvlJc w:val="left"/>
      <w:pPr>
        <w:ind w:left="1353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5F774BC"/>
    <w:multiLevelType w:val="multilevel"/>
    <w:tmpl w:val="5EFE899C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8264DA8"/>
    <w:multiLevelType w:val="multilevel"/>
    <w:tmpl w:val="D966C3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6" w15:restartNumberingAfterBreak="0">
    <w:nsid w:val="6B0B561A"/>
    <w:multiLevelType w:val="hybridMultilevel"/>
    <w:tmpl w:val="D0DADAE8"/>
    <w:lvl w:ilvl="0" w:tplc="6EAE78B6">
      <w:start w:val="1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77F6753C"/>
    <w:multiLevelType w:val="hybridMultilevel"/>
    <w:tmpl w:val="D0DADAE8"/>
    <w:lvl w:ilvl="0" w:tplc="6EAE78B6">
      <w:start w:val="11"/>
      <w:numFmt w:val="decimal"/>
      <w:lvlText w:val="%1."/>
      <w:lvlJc w:val="left"/>
      <w:pPr>
        <w:ind w:left="1353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2073" w:hanging="360"/>
      </w:pPr>
    </w:lvl>
    <w:lvl w:ilvl="2" w:tplc="0426001B" w:tentative="1">
      <w:start w:val="1"/>
      <w:numFmt w:val="lowerRoman"/>
      <w:lvlText w:val="%3."/>
      <w:lvlJc w:val="right"/>
      <w:pPr>
        <w:ind w:left="2793" w:hanging="180"/>
      </w:pPr>
    </w:lvl>
    <w:lvl w:ilvl="3" w:tplc="0426000F" w:tentative="1">
      <w:start w:val="1"/>
      <w:numFmt w:val="decimal"/>
      <w:lvlText w:val="%4."/>
      <w:lvlJc w:val="left"/>
      <w:pPr>
        <w:ind w:left="3513" w:hanging="360"/>
      </w:pPr>
    </w:lvl>
    <w:lvl w:ilvl="4" w:tplc="04260019" w:tentative="1">
      <w:start w:val="1"/>
      <w:numFmt w:val="lowerLetter"/>
      <w:lvlText w:val="%5."/>
      <w:lvlJc w:val="left"/>
      <w:pPr>
        <w:ind w:left="4233" w:hanging="360"/>
      </w:pPr>
    </w:lvl>
    <w:lvl w:ilvl="5" w:tplc="0426001B" w:tentative="1">
      <w:start w:val="1"/>
      <w:numFmt w:val="lowerRoman"/>
      <w:lvlText w:val="%6."/>
      <w:lvlJc w:val="right"/>
      <w:pPr>
        <w:ind w:left="4953" w:hanging="180"/>
      </w:pPr>
    </w:lvl>
    <w:lvl w:ilvl="6" w:tplc="0426000F" w:tentative="1">
      <w:start w:val="1"/>
      <w:numFmt w:val="decimal"/>
      <w:lvlText w:val="%7."/>
      <w:lvlJc w:val="left"/>
      <w:pPr>
        <w:ind w:left="5673" w:hanging="360"/>
      </w:pPr>
    </w:lvl>
    <w:lvl w:ilvl="7" w:tplc="04260019" w:tentative="1">
      <w:start w:val="1"/>
      <w:numFmt w:val="lowerLetter"/>
      <w:lvlText w:val="%8."/>
      <w:lvlJc w:val="left"/>
      <w:pPr>
        <w:ind w:left="6393" w:hanging="360"/>
      </w:pPr>
    </w:lvl>
    <w:lvl w:ilvl="8" w:tplc="042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30065237">
    <w:abstractNumId w:val="10"/>
  </w:num>
  <w:num w:numId="2" w16cid:durableId="925040965">
    <w:abstractNumId w:val="8"/>
  </w:num>
  <w:num w:numId="3" w16cid:durableId="1207521547">
    <w:abstractNumId w:val="9"/>
  </w:num>
  <w:num w:numId="4" w16cid:durableId="230041433">
    <w:abstractNumId w:val="17"/>
  </w:num>
  <w:num w:numId="5" w16cid:durableId="66458287">
    <w:abstractNumId w:val="12"/>
  </w:num>
  <w:num w:numId="6" w16cid:durableId="686565206">
    <w:abstractNumId w:val="13"/>
  </w:num>
  <w:num w:numId="7" w16cid:durableId="399250521">
    <w:abstractNumId w:val="4"/>
  </w:num>
  <w:num w:numId="8" w16cid:durableId="1522089445">
    <w:abstractNumId w:val="7"/>
  </w:num>
  <w:num w:numId="9" w16cid:durableId="1395859151">
    <w:abstractNumId w:val="5"/>
  </w:num>
  <w:num w:numId="10" w16cid:durableId="556629085">
    <w:abstractNumId w:val="15"/>
  </w:num>
  <w:num w:numId="11" w16cid:durableId="545459381">
    <w:abstractNumId w:val="1"/>
  </w:num>
  <w:num w:numId="12" w16cid:durableId="1785150174">
    <w:abstractNumId w:val="16"/>
  </w:num>
  <w:num w:numId="13" w16cid:durableId="1668821887">
    <w:abstractNumId w:val="11"/>
  </w:num>
  <w:num w:numId="14" w16cid:durableId="1707830503">
    <w:abstractNumId w:val="3"/>
  </w:num>
  <w:num w:numId="15" w16cid:durableId="1808743810">
    <w:abstractNumId w:val="6"/>
  </w:num>
  <w:num w:numId="16" w16cid:durableId="498542247">
    <w:abstractNumId w:val="0"/>
  </w:num>
  <w:num w:numId="17" w16cid:durableId="582494852">
    <w:abstractNumId w:val="14"/>
  </w:num>
  <w:num w:numId="18" w16cid:durableId="1492478540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EBB"/>
    <w:rsid w:val="00004C5D"/>
    <w:rsid w:val="00015789"/>
    <w:rsid w:val="00015B25"/>
    <w:rsid w:val="00015E0F"/>
    <w:rsid w:val="00022679"/>
    <w:rsid w:val="000233AF"/>
    <w:rsid w:val="00031219"/>
    <w:rsid w:val="0004235C"/>
    <w:rsid w:val="00052BE0"/>
    <w:rsid w:val="00075FA4"/>
    <w:rsid w:val="000A338D"/>
    <w:rsid w:val="000A6E52"/>
    <w:rsid w:val="000B2E8A"/>
    <w:rsid w:val="000B346D"/>
    <w:rsid w:val="000B393A"/>
    <w:rsid w:val="000D1ABA"/>
    <w:rsid w:val="001136BD"/>
    <w:rsid w:val="00140CB5"/>
    <w:rsid w:val="00143CB1"/>
    <w:rsid w:val="00154BA0"/>
    <w:rsid w:val="001636C6"/>
    <w:rsid w:val="00167324"/>
    <w:rsid w:val="00167CEA"/>
    <w:rsid w:val="001708CA"/>
    <w:rsid w:val="00176B00"/>
    <w:rsid w:val="00197965"/>
    <w:rsid w:val="001A7C5B"/>
    <w:rsid w:val="001C08CD"/>
    <w:rsid w:val="001D52DC"/>
    <w:rsid w:val="001D5F83"/>
    <w:rsid w:val="001E3132"/>
    <w:rsid w:val="001E7729"/>
    <w:rsid w:val="001F0B41"/>
    <w:rsid w:val="00211848"/>
    <w:rsid w:val="002130C1"/>
    <w:rsid w:val="00213280"/>
    <w:rsid w:val="002143A5"/>
    <w:rsid w:val="00247CF1"/>
    <w:rsid w:val="00295BD8"/>
    <w:rsid w:val="002A5E16"/>
    <w:rsid w:val="002B3AFB"/>
    <w:rsid w:val="002C17E2"/>
    <w:rsid w:val="002C2BB4"/>
    <w:rsid w:val="002C7E68"/>
    <w:rsid w:val="002D4471"/>
    <w:rsid w:val="002E23A0"/>
    <w:rsid w:val="002E257F"/>
    <w:rsid w:val="002E6518"/>
    <w:rsid w:val="00306A86"/>
    <w:rsid w:val="0031303E"/>
    <w:rsid w:val="003136CD"/>
    <w:rsid w:val="003204EA"/>
    <w:rsid w:val="003402E0"/>
    <w:rsid w:val="003436CF"/>
    <w:rsid w:val="00350F0F"/>
    <w:rsid w:val="003532B7"/>
    <w:rsid w:val="003765DF"/>
    <w:rsid w:val="00376CDD"/>
    <w:rsid w:val="003B73AA"/>
    <w:rsid w:val="003D0AB1"/>
    <w:rsid w:val="003D477A"/>
    <w:rsid w:val="003F13C6"/>
    <w:rsid w:val="003F508E"/>
    <w:rsid w:val="00415321"/>
    <w:rsid w:val="0043516C"/>
    <w:rsid w:val="00435F09"/>
    <w:rsid w:val="004608E9"/>
    <w:rsid w:val="004610AE"/>
    <w:rsid w:val="004614C8"/>
    <w:rsid w:val="00466DAB"/>
    <w:rsid w:val="00466EBB"/>
    <w:rsid w:val="004746E7"/>
    <w:rsid w:val="0049444A"/>
    <w:rsid w:val="004A4D27"/>
    <w:rsid w:val="004B0325"/>
    <w:rsid w:val="004B7ABC"/>
    <w:rsid w:val="004C6A79"/>
    <w:rsid w:val="004D1038"/>
    <w:rsid w:val="004D28BC"/>
    <w:rsid w:val="004D605B"/>
    <w:rsid w:val="004F19DB"/>
    <w:rsid w:val="004F1EF4"/>
    <w:rsid w:val="004F4356"/>
    <w:rsid w:val="004F4C70"/>
    <w:rsid w:val="0050073E"/>
    <w:rsid w:val="005023C0"/>
    <w:rsid w:val="0051576F"/>
    <w:rsid w:val="005264A8"/>
    <w:rsid w:val="00530993"/>
    <w:rsid w:val="00534044"/>
    <w:rsid w:val="00540764"/>
    <w:rsid w:val="005829B9"/>
    <w:rsid w:val="005A22EE"/>
    <w:rsid w:val="005B65B4"/>
    <w:rsid w:val="005C3993"/>
    <w:rsid w:val="005E46B8"/>
    <w:rsid w:val="005E4D05"/>
    <w:rsid w:val="00605D4B"/>
    <w:rsid w:val="00622302"/>
    <w:rsid w:val="00626974"/>
    <w:rsid w:val="00635C3C"/>
    <w:rsid w:val="00643BE8"/>
    <w:rsid w:val="0066383D"/>
    <w:rsid w:val="00671793"/>
    <w:rsid w:val="00672E2D"/>
    <w:rsid w:val="0067423A"/>
    <w:rsid w:val="00680D7E"/>
    <w:rsid w:val="00680F6A"/>
    <w:rsid w:val="00682D87"/>
    <w:rsid w:val="00697706"/>
    <w:rsid w:val="006A2DF1"/>
    <w:rsid w:val="006D0F0D"/>
    <w:rsid w:val="006E56F6"/>
    <w:rsid w:val="006F7C4F"/>
    <w:rsid w:val="00714E9A"/>
    <w:rsid w:val="00721F3E"/>
    <w:rsid w:val="00771633"/>
    <w:rsid w:val="00775435"/>
    <w:rsid w:val="00793070"/>
    <w:rsid w:val="007B3603"/>
    <w:rsid w:val="007B7E87"/>
    <w:rsid w:val="007D2EB9"/>
    <w:rsid w:val="007E31F4"/>
    <w:rsid w:val="00817ED7"/>
    <w:rsid w:val="00843BF3"/>
    <w:rsid w:val="00854D31"/>
    <w:rsid w:val="008725D6"/>
    <w:rsid w:val="00884EE3"/>
    <w:rsid w:val="00891F32"/>
    <w:rsid w:val="008A6C90"/>
    <w:rsid w:val="008A7647"/>
    <w:rsid w:val="008B11D0"/>
    <w:rsid w:val="008B3F8D"/>
    <w:rsid w:val="008C0695"/>
    <w:rsid w:val="008F5DBF"/>
    <w:rsid w:val="009205EE"/>
    <w:rsid w:val="00932574"/>
    <w:rsid w:val="0097636B"/>
    <w:rsid w:val="00980CCC"/>
    <w:rsid w:val="0098236C"/>
    <w:rsid w:val="0098406E"/>
    <w:rsid w:val="00987F8F"/>
    <w:rsid w:val="009934E6"/>
    <w:rsid w:val="009A7D94"/>
    <w:rsid w:val="009B5142"/>
    <w:rsid w:val="009C0931"/>
    <w:rsid w:val="009D1234"/>
    <w:rsid w:val="009D2325"/>
    <w:rsid w:val="009D284A"/>
    <w:rsid w:val="009F14BC"/>
    <w:rsid w:val="009F2456"/>
    <w:rsid w:val="009F24A6"/>
    <w:rsid w:val="00A32291"/>
    <w:rsid w:val="00A340FC"/>
    <w:rsid w:val="00A44EA2"/>
    <w:rsid w:val="00A51769"/>
    <w:rsid w:val="00A53E90"/>
    <w:rsid w:val="00A70A50"/>
    <w:rsid w:val="00A73DEA"/>
    <w:rsid w:val="00A92F7E"/>
    <w:rsid w:val="00AA48CE"/>
    <w:rsid w:val="00AA5B91"/>
    <w:rsid w:val="00AB788B"/>
    <w:rsid w:val="00AD4A9B"/>
    <w:rsid w:val="00AE4F51"/>
    <w:rsid w:val="00AF297E"/>
    <w:rsid w:val="00B073AF"/>
    <w:rsid w:val="00B40690"/>
    <w:rsid w:val="00B72663"/>
    <w:rsid w:val="00B73578"/>
    <w:rsid w:val="00B778BA"/>
    <w:rsid w:val="00B90236"/>
    <w:rsid w:val="00B938E3"/>
    <w:rsid w:val="00BA1DFB"/>
    <w:rsid w:val="00BA2F5D"/>
    <w:rsid w:val="00BA4595"/>
    <w:rsid w:val="00BA46A8"/>
    <w:rsid w:val="00BB1C47"/>
    <w:rsid w:val="00BB372B"/>
    <w:rsid w:val="00BC1313"/>
    <w:rsid w:val="00BC296A"/>
    <w:rsid w:val="00C16C1B"/>
    <w:rsid w:val="00C20434"/>
    <w:rsid w:val="00C26F76"/>
    <w:rsid w:val="00C379E4"/>
    <w:rsid w:val="00C523E8"/>
    <w:rsid w:val="00C65D70"/>
    <w:rsid w:val="00C70717"/>
    <w:rsid w:val="00C70D3E"/>
    <w:rsid w:val="00C816D1"/>
    <w:rsid w:val="00C85F94"/>
    <w:rsid w:val="00C900B4"/>
    <w:rsid w:val="00CD4533"/>
    <w:rsid w:val="00CD6C7C"/>
    <w:rsid w:val="00CF653C"/>
    <w:rsid w:val="00D06B27"/>
    <w:rsid w:val="00D141BB"/>
    <w:rsid w:val="00D165C2"/>
    <w:rsid w:val="00D24B0E"/>
    <w:rsid w:val="00D2545D"/>
    <w:rsid w:val="00D32A64"/>
    <w:rsid w:val="00D47C08"/>
    <w:rsid w:val="00D6411A"/>
    <w:rsid w:val="00D702CD"/>
    <w:rsid w:val="00D930C3"/>
    <w:rsid w:val="00D94652"/>
    <w:rsid w:val="00DA7CEF"/>
    <w:rsid w:val="00DC0A1C"/>
    <w:rsid w:val="00DC0B50"/>
    <w:rsid w:val="00DD350E"/>
    <w:rsid w:val="00E418F6"/>
    <w:rsid w:val="00E4612D"/>
    <w:rsid w:val="00E663F8"/>
    <w:rsid w:val="00E67B62"/>
    <w:rsid w:val="00E700E4"/>
    <w:rsid w:val="00E71B6E"/>
    <w:rsid w:val="00E7322E"/>
    <w:rsid w:val="00E914C0"/>
    <w:rsid w:val="00EA0F88"/>
    <w:rsid w:val="00EB0E41"/>
    <w:rsid w:val="00EB1A03"/>
    <w:rsid w:val="00EB40AE"/>
    <w:rsid w:val="00EB4DB4"/>
    <w:rsid w:val="00ED4974"/>
    <w:rsid w:val="00EE3F46"/>
    <w:rsid w:val="00EF6162"/>
    <w:rsid w:val="00EF6443"/>
    <w:rsid w:val="00F14CB7"/>
    <w:rsid w:val="00F24996"/>
    <w:rsid w:val="00F321A5"/>
    <w:rsid w:val="00F40251"/>
    <w:rsid w:val="00F474E6"/>
    <w:rsid w:val="00F76260"/>
    <w:rsid w:val="00FA1185"/>
    <w:rsid w:val="00FD35EC"/>
    <w:rsid w:val="00FE2DEC"/>
    <w:rsid w:val="00FF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679414"/>
  <w15:docId w15:val="{21365F6F-47E9-4D21-9942-DD24EFF81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EB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F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next w:val="Normal"/>
    <w:link w:val="Heading3Char"/>
    <w:unhideWhenUsed/>
    <w:qFormat/>
    <w:rsid w:val="00817ED7"/>
    <w:pPr>
      <w:keepNext/>
      <w:keepLines/>
      <w:spacing w:after="26"/>
      <w:ind w:left="566"/>
      <w:jc w:val="center"/>
      <w:outlineLvl w:val="2"/>
    </w:pPr>
    <w:rPr>
      <w:rFonts w:ascii="Times New Roman" w:eastAsia="Times New Roman" w:hAnsi="Times New Roman" w:cs="Times New Roman"/>
      <w:color w:val="000000"/>
      <w:u w:val="single" w:color="00000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2,H&amp;P List Paragraph,Syle 1,Saistīto dokumentu saraksts,Normal bullet 2,Bullet list,Numurets,PPS_Bullet,Virsraksti,List Paragraph1,Bullets,Numbered List,Paragraph,Bullet point 1,1st level - Bullet List Paragraph"/>
    <w:basedOn w:val="Normal"/>
    <w:link w:val="ListParagraphChar"/>
    <w:uiPriority w:val="34"/>
    <w:qFormat/>
    <w:rsid w:val="00466E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6EBB"/>
    <w:rPr>
      <w:color w:val="0563C1" w:themeColor="hyperlink"/>
      <w:u w:val="single"/>
    </w:rPr>
  </w:style>
  <w:style w:type="paragraph" w:styleId="Footer">
    <w:name w:val="footer"/>
    <w:aliases w:val="Rakstz. Rakstz. Rakstz. Rakstz. Rakstz. Rakstz.1,Rakstz. Rakstz. Rakstz. Rakstz. Rakstz. Rakstz. Rakstz. Rakstz. Rak Rakstz.  Rakstz.,Rakstz. Rakstz. Rakstz. Rakstz. Rakstz. Rakstz. Rakstz. Rakstz. Rakstz. Rakstz. Rakstz. Rakstz. Rakstz."/>
    <w:basedOn w:val="Normal"/>
    <w:link w:val="FooterChar"/>
    <w:uiPriority w:val="99"/>
    <w:unhideWhenUsed/>
    <w:rsid w:val="00466EB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aliases w:val="Rakstz. Rakstz. Rakstz. Rakstz. Rakstz. Rakstz.1 Char,Rakstz. Rakstz. Rakstz. Rakstz. Rakstz. Rakstz. Rakstz. Rakstz. Rak Rakstz.  Rakstz. Char"/>
    <w:basedOn w:val="DefaultParagraphFont"/>
    <w:link w:val="Footer"/>
    <w:uiPriority w:val="99"/>
    <w:rsid w:val="00466EBB"/>
  </w:style>
  <w:style w:type="paragraph" w:styleId="Title">
    <w:name w:val="Title"/>
    <w:basedOn w:val="Normal"/>
    <w:link w:val="TitleChar"/>
    <w:qFormat/>
    <w:rsid w:val="00466EB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466EBB"/>
    <w:rPr>
      <w:rFonts w:ascii="Times New Roman" w:eastAsia="Times New Roman" w:hAnsi="Times New Roman" w:cs="Times New Roman"/>
      <w:sz w:val="28"/>
      <w:szCs w:val="20"/>
    </w:rPr>
  </w:style>
  <w:style w:type="character" w:customStyle="1" w:styleId="ListParagraphChar">
    <w:name w:val="List Paragraph Char"/>
    <w:aliases w:val="Strip Char,2 Char,H&amp;P List Paragraph Char,Syle 1 Char,Saistīto dokumentu saraksts Char,Normal bullet 2 Char,Bullet list Char,Numurets Char,PPS_Bullet Char,Virsraksti Char,List Paragraph1 Char,Bullets Char,Numbered List Char"/>
    <w:link w:val="ListParagraph"/>
    <w:uiPriority w:val="34"/>
    <w:qFormat/>
    <w:locked/>
    <w:rsid w:val="00466EBB"/>
  </w:style>
  <w:style w:type="paragraph" w:styleId="Quote">
    <w:name w:val="Quote"/>
    <w:basedOn w:val="Normal"/>
    <w:next w:val="Normal"/>
    <w:link w:val="QuoteChar"/>
    <w:uiPriority w:val="29"/>
    <w:qFormat/>
    <w:rsid w:val="00466EB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6EBB"/>
    <w:rPr>
      <w:i/>
      <w:iCs/>
      <w:color w:val="404040" w:themeColor="text1" w:themeTint="BF"/>
    </w:rPr>
  </w:style>
  <w:style w:type="character" w:styleId="FootnoteReference">
    <w:name w:val="footnote reference"/>
    <w:rsid w:val="00C16C1B"/>
    <w:rPr>
      <w:vertAlign w:val="superscript"/>
    </w:rPr>
  </w:style>
  <w:style w:type="paragraph" w:styleId="FootnoteText">
    <w:name w:val="footnote text"/>
    <w:basedOn w:val="Normal"/>
    <w:link w:val="FootnoteTextChar"/>
    <w:rsid w:val="00C16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rsid w:val="00C16C1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unhideWhenUsed/>
    <w:rsid w:val="0021184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2118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118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18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18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4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350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50E"/>
  </w:style>
  <w:style w:type="character" w:customStyle="1" w:styleId="Heading3Char">
    <w:name w:val="Heading 3 Char"/>
    <w:basedOn w:val="DefaultParagraphFont"/>
    <w:link w:val="Heading3"/>
    <w:rsid w:val="00817ED7"/>
    <w:rPr>
      <w:rFonts w:ascii="Times New Roman" w:eastAsia="Times New Roman" w:hAnsi="Times New Roman" w:cs="Times New Roman"/>
      <w:color w:val="000000"/>
      <w:u w:val="single" w:color="000000"/>
      <w:lang w:val="ru-RU" w:eastAsia="ru-RU"/>
    </w:rPr>
  </w:style>
  <w:style w:type="character" w:customStyle="1" w:styleId="Heading2Char">
    <w:name w:val="Heading 2 Char"/>
    <w:basedOn w:val="DefaultParagraphFont"/>
    <w:link w:val="Heading2"/>
    <w:rsid w:val="00BA2F5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customStyle="1" w:styleId="TableGrid3">
    <w:name w:val="Table Grid3"/>
    <w:basedOn w:val="TableNormal"/>
    <w:next w:val="TableGrid"/>
    <w:rsid w:val="008A6C9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A6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5E46B8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semiHidden/>
    <w:unhideWhenUsed/>
    <w:rsid w:val="003402E0"/>
    <w:pPr>
      <w:spacing w:before="80" w:after="120" w:line="240" w:lineRule="auto"/>
      <w:jc w:val="both"/>
    </w:pPr>
    <w:rPr>
      <w:rFonts w:ascii="Arial" w:hAnsi="Arial" w:cs="Arial"/>
      <w:sz w:val="21"/>
      <w:szCs w:val="21"/>
      <w:lang w:eastAsia="lv-LV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402E0"/>
    <w:rPr>
      <w:rFonts w:ascii="Arial" w:hAnsi="Arial" w:cs="Arial"/>
      <w:sz w:val="21"/>
      <w:szCs w:val="21"/>
      <w:lang w:eastAsia="lv-LV"/>
    </w:rPr>
  </w:style>
  <w:style w:type="table" w:customStyle="1" w:styleId="TableGrid1">
    <w:name w:val="Table Grid1"/>
    <w:basedOn w:val="TableNormal"/>
    <w:next w:val="TableGrid"/>
    <w:uiPriority w:val="59"/>
    <w:rsid w:val="00D32A64"/>
    <w:pPr>
      <w:spacing w:after="8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32A64"/>
    <w:pPr>
      <w:spacing w:after="0" w:line="240" w:lineRule="auto"/>
    </w:pPr>
  </w:style>
  <w:style w:type="table" w:customStyle="1" w:styleId="TableGrid11">
    <w:name w:val="Table Grid11"/>
    <w:basedOn w:val="TableNormal"/>
    <w:next w:val="TableGrid"/>
    <w:uiPriority w:val="59"/>
    <w:rsid w:val="006742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7688</Words>
  <Characters>4383</Characters>
  <Application>Microsoft Office Word</Application>
  <DocSecurity>0</DocSecurity>
  <Lines>36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Santa Balode</dc:creator>
  <cp:lastModifiedBy>Inga Upenāja</cp:lastModifiedBy>
  <cp:revision>3</cp:revision>
  <cp:lastPrinted>2021-10-05T07:44:00Z</cp:lastPrinted>
  <dcterms:created xsi:type="dcterms:W3CDTF">2024-07-08T07:16:00Z</dcterms:created>
  <dcterms:modified xsi:type="dcterms:W3CDTF">2024-07-08T07:17:00Z</dcterms:modified>
</cp:coreProperties>
</file>