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7246FB" w14:textId="77777777" w:rsidR="007F47CD" w:rsidRPr="00432A41" w:rsidRDefault="007F47CD" w:rsidP="007F47CD">
      <w:pPr>
        <w:rPr>
          <w:rFonts w:cs="Times New Roman"/>
          <w:lang w:val="lv-LV"/>
        </w:rPr>
      </w:pPr>
    </w:p>
    <w:p w14:paraId="1C4A7101" w14:textId="52775E8D" w:rsidR="002D47D6" w:rsidRDefault="002D47D6" w:rsidP="002D47D6">
      <w:pPr>
        <w:widowControl w:val="0"/>
        <w:tabs>
          <w:tab w:val="left" w:pos="7230"/>
        </w:tabs>
        <w:suppressAutoHyphens/>
        <w:autoSpaceDE w:val="0"/>
        <w:jc w:val="center"/>
        <w:rPr>
          <w:rFonts w:eastAsia="Times New Roman" w:cs="Calibri"/>
          <w:b/>
          <w:bCs/>
          <w:color w:val="000000"/>
          <w:lang w:val="lv-LV"/>
        </w:rPr>
      </w:pPr>
      <w:r>
        <w:rPr>
          <w:rFonts w:eastAsia="Times New Roman" w:cs="Calibri"/>
          <w:b/>
          <w:bCs/>
          <w:color w:val="000000"/>
          <w:lang w:val="lv-LV"/>
        </w:rPr>
        <w:t xml:space="preserve">LĪGUMS </w:t>
      </w:r>
      <w:bookmarkStart w:id="0" w:name="_Hlk162365341"/>
      <w:r>
        <w:rPr>
          <w:rFonts w:eastAsia="Times New Roman" w:cs="Calibri"/>
          <w:b/>
          <w:bCs/>
          <w:color w:val="000000"/>
          <w:lang w:val="lv-LV"/>
        </w:rPr>
        <w:t>Nr.</w:t>
      </w:r>
      <w:r w:rsidRPr="004D5FFD">
        <w:rPr>
          <w:lang w:val="lv-LV"/>
        </w:rPr>
        <w:t xml:space="preserve"> </w:t>
      </w:r>
      <w:r w:rsidR="00FA3B88" w:rsidRPr="00FA3B88">
        <w:rPr>
          <w:rFonts w:eastAsia="Times New Roman" w:cs="Calibri"/>
          <w:b/>
          <w:bCs/>
          <w:color w:val="000000"/>
          <w:lang w:val="lv-LV"/>
        </w:rPr>
        <w:t>DPPA/1-6.3/24/30</w:t>
      </w:r>
      <w:bookmarkEnd w:id="0"/>
    </w:p>
    <w:p w14:paraId="6EDE070E" w14:textId="77777777" w:rsidR="002D47D6" w:rsidRPr="00F96B09" w:rsidRDefault="002D47D6" w:rsidP="002D47D6">
      <w:pPr>
        <w:widowControl w:val="0"/>
        <w:tabs>
          <w:tab w:val="left" w:pos="7230"/>
        </w:tabs>
        <w:suppressAutoHyphens/>
        <w:autoSpaceDE w:val="0"/>
        <w:jc w:val="center"/>
        <w:rPr>
          <w:rFonts w:eastAsia="Times New Roman" w:cs="Calibri"/>
          <w:i/>
          <w:iCs/>
          <w:color w:val="000000"/>
          <w:sz w:val="20"/>
          <w:szCs w:val="20"/>
          <w:lang w:val="lv-LV"/>
        </w:rPr>
      </w:pPr>
      <w:r w:rsidRPr="00F96B09">
        <w:rPr>
          <w:rFonts w:eastAsia="Times New Roman" w:cs="Calibri"/>
          <w:i/>
          <w:iCs/>
          <w:color w:val="000000"/>
          <w:sz w:val="20"/>
          <w:szCs w:val="20"/>
          <w:lang w:val="lv-LV"/>
        </w:rPr>
        <w:t>Par degvielas iegādi Krāslavas novada pašvaldības Dagdas pilsētas un pagastu apvienības vajadzībām</w:t>
      </w:r>
    </w:p>
    <w:p w14:paraId="56C1A02B" w14:textId="77777777" w:rsidR="002D47D6" w:rsidRPr="009C0B6E" w:rsidRDefault="002D47D6" w:rsidP="002D47D6">
      <w:pPr>
        <w:widowControl w:val="0"/>
        <w:tabs>
          <w:tab w:val="left" w:pos="7230"/>
        </w:tabs>
        <w:suppressAutoHyphens/>
        <w:autoSpaceDE w:val="0"/>
        <w:jc w:val="center"/>
        <w:rPr>
          <w:rFonts w:eastAsia="Times New Roman" w:cs="Calibri"/>
          <w:b/>
          <w:bCs/>
          <w:i/>
          <w:iCs/>
          <w:color w:val="000000"/>
          <w:sz w:val="20"/>
          <w:szCs w:val="20"/>
          <w:lang w:val="lv-LV"/>
        </w:rPr>
      </w:pPr>
      <w:r w:rsidRPr="009C0B6E">
        <w:rPr>
          <w:rFonts w:eastAsia="Times New Roman" w:cs="Calibri"/>
          <w:b/>
          <w:bCs/>
          <w:i/>
          <w:iCs/>
          <w:color w:val="000000"/>
          <w:sz w:val="20"/>
          <w:szCs w:val="20"/>
          <w:lang w:val="lv-LV"/>
        </w:rPr>
        <w:t>iepirkuma 3.daļa</w:t>
      </w:r>
      <w:r>
        <w:rPr>
          <w:rFonts w:eastAsia="Times New Roman" w:cs="Calibri"/>
          <w:b/>
          <w:bCs/>
          <w:i/>
          <w:iCs/>
          <w:color w:val="000000"/>
          <w:sz w:val="20"/>
          <w:szCs w:val="20"/>
          <w:lang w:val="lv-LV"/>
        </w:rPr>
        <w:t xml:space="preserve"> “</w:t>
      </w:r>
      <w:r w:rsidRPr="009C0B6E">
        <w:rPr>
          <w:rFonts w:eastAsia="Times New Roman" w:cs="Calibri"/>
          <w:b/>
          <w:bCs/>
          <w:i/>
          <w:iCs/>
          <w:color w:val="000000"/>
          <w:sz w:val="20"/>
          <w:szCs w:val="20"/>
          <w:lang w:val="lv-LV"/>
        </w:rPr>
        <w:t>Dīzeļdegvielas piegāde tvertnē (rezervuārā)</w:t>
      </w:r>
      <w:r>
        <w:rPr>
          <w:rFonts w:eastAsia="Times New Roman" w:cs="Calibri"/>
          <w:b/>
          <w:bCs/>
          <w:i/>
          <w:iCs/>
          <w:color w:val="000000"/>
          <w:sz w:val="20"/>
          <w:szCs w:val="20"/>
          <w:lang w:val="lv-LV"/>
        </w:rPr>
        <w:t>”.</w:t>
      </w:r>
    </w:p>
    <w:p w14:paraId="5D2A63AB" w14:textId="77777777" w:rsidR="002D47D6" w:rsidRPr="00F96B09" w:rsidRDefault="002D47D6" w:rsidP="002D47D6">
      <w:pPr>
        <w:widowControl w:val="0"/>
        <w:tabs>
          <w:tab w:val="left" w:pos="7230"/>
        </w:tabs>
        <w:suppressAutoHyphens/>
        <w:autoSpaceDE w:val="0"/>
        <w:rPr>
          <w:rFonts w:eastAsia="Times New Roman" w:cs="Calibri"/>
          <w:color w:val="000000"/>
          <w:lang w:val="lv-LV"/>
        </w:rPr>
      </w:pPr>
    </w:p>
    <w:p w14:paraId="3E3E6CFD" w14:textId="77777777" w:rsidR="002D47D6" w:rsidRDefault="002D47D6" w:rsidP="002D47D6">
      <w:pPr>
        <w:spacing w:after="60"/>
        <w:rPr>
          <w:rFonts w:eastAsia="Candara"/>
          <w:i/>
          <w:lang w:val="lv-LV" w:bidi="en-US"/>
        </w:rPr>
      </w:pPr>
      <w:bookmarkStart w:id="1" w:name="_Hlk45023006"/>
      <w:r>
        <w:rPr>
          <w:rFonts w:eastAsia="Candara"/>
          <w:i/>
          <w:lang w:val="lv-LV" w:bidi="en-US"/>
        </w:rPr>
        <w:t xml:space="preserve">Līgums sagatavots elektroniski un parakstīts ar drošu elektronisko parakstu, kas satur laika zīmogu. </w:t>
      </w:r>
    </w:p>
    <w:p w14:paraId="7BE805E4" w14:textId="77777777" w:rsidR="002D47D6" w:rsidRDefault="002D47D6" w:rsidP="002D47D6">
      <w:pPr>
        <w:rPr>
          <w:rFonts w:eastAsia="Times New Roman"/>
          <w:b/>
          <w:lang w:val="lv-LV" w:eastAsia="ar-SA"/>
        </w:rPr>
      </w:pPr>
      <w:r>
        <w:rPr>
          <w:rFonts w:eastAsia="Candara"/>
          <w:i/>
          <w:lang w:val="lv-LV" w:bidi="en-US"/>
        </w:rPr>
        <w:t>Līguma parakstīšanas datums ir pēdējā pievienotā droša elektroniskā paraksta un tā laika zīmoga datums.</w:t>
      </w:r>
      <w:bookmarkEnd w:id="1"/>
    </w:p>
    <w:p w14:paraId="0F36EFD2" w14:textId="77777777" w:rsidR="002D47D6" w:rsidRPr="00BD5CD6" w:rsidRDefault="002D47D6" w:rsidP="002D47D6">
      <w:pPr>
        <w:widowControl w:val="0"/>
        <w:tabs>
          <w:tab w:val="left" w:pos="7230"/>
        </w:tabs>
        <w:suppressAutoHyphens/>
        <w:autoSpaceDE w:val="0"/>
        <w:rPr>
          <w:rFonts w:eastAsia="Times New Roman"/>
          <w:color w:val="000000"/>
          <w:lang w:val="lv-LV"/>
        </w:rPr>
      </w:pPr>
      <w:r w:rsidRPr="00BD5CD6">
        <w:rPr>
          <w:rFonts w:eastAsia="Times New Roman"/>
          <w:color w:val="000000"/>
          <w:lang w:val="lv-LV"/>
        </w:rPr>
        <w:tab/>
      </w:r>
      <w:r w:rsidRPr="00BD5CD6">
        <w:rPr>
          <w:rFonts w:eastAsia="Times New Roman"/>
          <w:color w:val="000000"/>
          <w:lang w:val="lv-LV"/>
        </w:rPr>
        <w:tab/>
        <w:t xml:space="preserve">     </w:t>
      </w:r>
    </w:p>
    <w:p w14:paraId="499B05A8" w14:textId="2B479AC5" w:rsidR="002D47D6" w:rsidRPr="00BD5CD6" w:rsidRDefault="002D47D6" w:rsidP="002D47D6">
      <w:pPr>
        <w:widowControl w:val="0"/>
        <w:suppressAutoHyphens/>
        <w:autoSpaceDE w:val="0"/>
        <w:ind w:firstLine="567"/>
        <w:rPr>
          <w:lang w:val="lv-LV"/>
        </w:rPr>
      </w:pPr>
      <w:r w:rsidRPr="00176835">
        <w:rPr>
          <w:b/>
          <w:lang w:val="lv-LV"/>
        </w:rPr>
        <w:t>Krāslavas novada pašvaldības Dagdas pilsētas un pagastu apvienība</w:t>
      </w:r>
      <w:r w:rsidRPr="0043266C">
        <w:rPr>
          <w:bCs/>
          <w:lang w:val="lv-LV"/>
        </w:rPr>
        <w:t xml:space="preserve">, reģistrācijas Nr.50900036651, </w:t>
      </w:r>
      <w:r w:rsidR="00FA3B88">
        <w:rPr>
          <w:bCs/>
          <w:lang w:val="lv-LV"/>
        </w:rPr>
        <w:t xml:space="preserve"> apvienības vadītāja p.i. Kristīnes Azinas </w:t>
      </w:r>
      <w:r w:rsidRPr="0043266C">
        <w:rPr>
          <w:bCs/>
          <w:lang w:val="lv-LV"/>
        </w:rPr>
        <w:t>personā, kur</w:t>
      </w:r>
      <w:r w:rsidR="00FA3B88">
        <w:rPr>
          <w:bCs/>
          <w:lang w:val="lv-LV"/>
        </w:rPr>
        <w:t>a</w:t>
      </w:r>
      <w:r w:rsidRPr="0043266C">
        <w:rPr>
          <w:bCs/>
          <w:lang w:val="lv-LV"/>
        </w:rPr>
        <w:t xml:space="preserve"> rīkojas pamatojoties uz apvienības nolikumu (turpmāk tekstā - </w:t>
      </w:r>
      <w:r w:rsidRPr="00F96B09">
        <w:rPr>
          <w:bCs/>
          <w:lang w:val="lv-LV"/>
        </w:rPr>
        <w:t>Pasūtītājs</w:t>
      </w:r>
      <w:r w:rsidRPr="0043266C">
        <w:rPr>
          <w:bCs/>
          <w:lang w:val="lv-LV"/>
        </w:rPr>
        <w:t xml:space="preserve">), </w:t>
      </w:r>
      <w:r w:rsidRPr="00BD5CD6">
        <w:rPr>
          <w:lang w:val="lv-LV"/>
        </w:rPr>
        <w:t xml:space="preserve">no vienas puses, un </w:t>
      </w:r>
    </w:p>
    <w:p w14:paraId="5B34EAFA" w14:textId="5A166DF6" w:rsidR="002D47D6" w:rsidRPr="00C44362" w:rsidRDefault="00FA3B88" w:rsidP="00C44362">
      <w:pPr>
        <w:suppressAutoHyphens/>
        <w:ind w:firstLine="567"/>
        <w:rPr>
          <w:rFonts w:eastAsia="Times New Roman"/>
          <w:iCs/>
          <w:lang w:val="lv-LV" w:eastAsia="lv-LV"/>
        </w:rPr>
      </w:pPr>
      <w:r w:rsidRPr="00FA3B88">
        <w:rPr>
          <w:rFonts w:eastAsia="Times New Roman"/>
          <w:b/>
          <w:bCs/>
          <w:lang w:val="lv-LV" w:eastAsia="lv-LV"/>
        </w:rPr>
        <w:t>SIA “Neste Latvija”</w:t>
      </w:r>
      <w:r w:rsidR="002D47D6">
        <w:rPr>
          <w:rFonts w:eastAsia="Times New Roman"/>
          <w:b/>
          <w:bCs/>
          <w:lang w:val="lv-LV" w:eastAsia="lv-LV"/>
        </w:rPr>
        <w:t xml:space="preserve"> </w:t>
      </w:r>
      <w:r w:rsidR="002D47D6" w:rsidRPr="00BD5CD6">
        <w:rPr>
          <w:rFonts w:eastAsia="Times New Roman"/>
          <w:lang w:val="lv-LV" w:eastAsia="lv-LV"/>
        </w:rPr>
        <w:t>reģ.Nr</w:t>
      </w:r>
      <w:r w:rsidR="002D47D6">
        <w:rPr>
          <w:rFonts w:eastAsia="Times New Roman"/>
          <w:lang w:val="lv-LV" w:eastAsia="lv-LV"/>
        </w:rPr>
        <w:t>.</w:t>
      </w:r>
      <w:r w:rsidRPr="00CA0AFF">
        <w:rPr>
          <w:lang w:val="lv-LV"/>
        </w:rPr>
        <w:t xml:space="preserve"> </w:t>
      </w:r>
      <w:r w:rsidRPr="00FA3B88">
        <w:rPr>
          <w:rFonts w:eastAsia="Times New Roman"/>
          <w:lang w:val="lv-LV" w:eastAsia="lv-LV"/>
        </w:rPr>
        <w:t>40003132723</w:t>
      </w:r>
      <w:r>
        <w:rPr>
          <w:rFonts w:eastAsia="Times New Roman"/>
          <w:lang w:val="lv-LV" w:eastAsia="lv-LV"/>
        </w:rPr>
        <w:t>,</w:t>
      </w:r>
      <w:r w:rsidR="002D47D6" w:rsidRPr="00BD5CD6">
        <w:rPr>
          <w:rFonts w:eastAsia="Times New Roman"/>
          <w:i/>
          <w:lang w:val="lv-LV" w:eastAsia="lv-LV"/>
        </w:rPr>
        <w:t xml:space="preserve"> </w:t>
      </w:r>
      <w:r w:rsidR="002D47D6" w:rsidRPr="00BD5CD6">
        <w:rPr>
          <w:rFonts w:eastAsia="Times New Roman"/>
          <w:iCs/>
          <w:lang w:val="lv-LV" w:eastAsia="lv-LV"/>
        </w:rPr>
        <w:t>juridiskā adrese</w:t>
      </w:r>
      <w:r w:rsidRPr="00CA0AFF">
        <w:rPr>
          <w:lang w:val="lv-LV"/>
        </w:rPr>
        <w:t xml:space="preserve"> </w:t>
      </w:r>
      <w:r w:rsidRPr="00FA3B88">
        <w:rPr>
          <w:rFonts w:eastAsia="Times New Roman"/>
          <w:iCs/>
          <w:lang w:val="lv-LV" w:eastAsia="lv-LV"/>
        </w:rPr>
        <w:t>Bauskas iela 58a, Rīga, LV-1004</w:t>
      </w:r>
      <w:r>
        <w:rPr>
          <w:rFonts w:eastAsia="Times New Roman"/>
          <w:iCs/>
          <w:lang w:val="lv-LV" w:eastAsia="lv-LV"/>
        </w:rPr>
        <w:t>,</w:t>
      </w:r>
      <w:r w:rsidR="00BD17FA">
        <w:rPr>
          <w:rFonts w:eastAsia="Times New Roman"/>
          <w:iCs/>
          <w:lang w:val="lv-LV" w:eastAsia="lv-LV"/>
        </w:rPr>
        <w:t xml:space="preserve"> tās pārdošanas vadītāja Artūra Oškāja un tirdzniecības pārstāvja Mārtiņā Kauliņa perso</w:t>
      </w:r>
      <w:r w:rsidR="00C44362">
        <w:rPr>
          <w:rFonts w:eastAsia="Times New Roman"/>
          <w:iCs/>
          <w:lang w:val="lv-LV" w:eastAsia="lv-LV"/>
        </w:rPr>
        <w:t>nās, kuri rīkojas uz pilnvarojumu pamata,</w:t>
      </w:r>
      <w:r w:rsidR="002D47D6" w:rsidRPr="00BD5CD6">
        <w:rPr>
          <w:rFonts w:eastAsia="Times New Roman"/>
          <w:lang w:val="lv-LV" w:eastAsia="lv-LV"/>
        </w:rPr>
        <w:t xml:space="preserve"> </w:t>
      </w:r>
      <w:r w:rsidR="002D47D6" w:rsidRPr="00BD5CD6">
        <w:rPr>
          <w:rFonts w:eastAsia="Tahoma"/>
          <w:lang w:val="lv-LV"/>
        </w:rPr>
        <w:t xml:space="preserve">(turpmāk tekstā – </w:t>
      </w:r>
      <w:r w:rsidR="002D47D6">
        <w:rPr>
          <w:rFonts w:eastAsia="Tahoma"/>
          <w:lang w:val="lv-LV"/>
        </w:rPr>
        <w:t>Izpildītājs</w:t>
      </w:r>
      <w:r w:rsidR="002D47D6" w:rsidRPr="00BD5CD6">
        <w:rPr>
          <w:rFonts w:eastAsia="Tahoma"/>
          <w:lang w:val="lv-LV"/>
        </w:rPr>
        <w:t>)</w:t>
      </w:r>
      <w:r w:rsidR="002D47D6" w:rsidRPr="00BD5CD6">
        <w:rPr>
          <w:lang w:val="lv-LV"/>
        </w:rPr>
        <w:t xml:space="preserve">, no otras puses, (turpmāk tekstā katrs atsevišķi vai abi kopā Puse/-es), pamatojoties uz </w:t>
      </w:r>
      <w:r w:rsidR="002D47D6">
        <w:rPr>
          <w:lang w:val="lv-LV"/>
        </w:rPr>
        <w:t xml:space="preserve">atklāta konkursa </w:t>
      </w:r>
      <w:r w:rsidR="002D47D6" w:rsidRPr="006E50FC">
        <w:rPr>
          <w:lang w:val="lv-LV"/>
        </w:rPr>
        <w:t xml:space="preserve">„Degvielas iegāde Krāslavas novada pašvaldības Dagdas pilsētas un pagastu apvienības vajadzībām” </w:t>
      </w:r>
      <w:r w:rsidR="002D47D6">
        <w:rPr>
          <w:lang w:val="lv-LV"/>
        </w:rPr>
        <w:t xml:space="preserve">(ID </w:t>
      </w:r>
      <w:r w:rsidR="002D47D6" w:rsidRPr="006E50FC">
        <w:rPr>
          <w:lang w:val="lv-LV"/>
        </w:rPr>
        <w:t>Nr. DPPA 2023/20</w:t>
      </w:r>
      <w:r w:rsidR="002D47D6">
        <w:rPr>
          <w:lang w:val="lv-LV"/>
        </w:rPr>
        <w:t>), turpmāk tekstā – Iepirkums,</w:t>
      </w:r>
      <w:r w:rsidR="002D47D6" w:rsidRPr="00BD5CD6">
        <w:rPr>
          <w:lang w:val="lv-LV"/>
        </w:rPr>
        <w:t xml:space="preserve"> rezultātiem, noslēdz šādu līgumu, turpmāk</w:t>
      </w:r>
      <w:r w:rsidR="002D47D6">
        <w:rPr>
          <w:lang w:val="lv-LV"/>
        </w:rPr>
        <w:t xml:space="preserve"> tekstā</w:t>
      </w:r>
      <w:r w:rsidR="002D47D6" w:rsidRPr="00BD5CD6">
        <w:rPr>
          <w:lang w:val="lv-LV"/>
        </w:rPr>
        <w:t xml:space="preserve"> – Līgums:</w:t>
      </w:r>
    </w:p>
    <w:p w14:paraId="2855C3C4" w14:textId="7172C7DB" w:rsidR="001A37F0" w:rsidRPr="00432A41" w:rsidRDefault="001A37F0" w:rsidP="001378D0">
      <w:pPr>
        <w:ind w:hanging="567"/>
        <w:rPr>
          <w:rFonts w:cs="Times New Roman"/>
          <w:b/>
          <w:caps/>
          <w:kern w:val="24"/>
          <w:lang w:val="lv-LV"/>
        </w:rPr>
      </w:pPr>
      <w:r w:rsidRPr="00432A41">
        <w:rPr>
          <w:rFonts w:cs="Times New Roman"/>
          <w:b/>
          <w:caps/>
          <w:kern w:val="24"/>
          <w:lang w:val="lv-LV"/>
        </w:rPr>
        <w:tab/>
      </w:r>
    </w:p>
    <w:p w14:paraId="7D43F118" w14:textId="3564D7C1" w:rsidR="001A37F0" w:rsidRPr="00432A41" w:rsidRDefault="00AC4F11" w:rsidP="001378D0">
      <w:pPr>
        <w:pStyle w:val="Sarakstarindkopa"/>
        <w:widowControl w:val="0"/>
        <w:numPr>
          <w:ilvl w:val="0"/>
          <w:numId w:val="7"/>
        </w:numPr>
        <w:overflowPunct w:val="0"/>
        <w:autoSpaceDE w:val="0"/>
        <w:autoSpaceDN w:val="0"/>
        <w:adjustRightInd w:val="0"/>
        <w:jc w:val="center"/>
        <w:rPr>
          <w:rFonts w:eastAsia="Times New Roman" w:cs="Times New Roman"/>
          <w:b/>
          <w:kern w:val="28"/>
          <w:szCs w:val="24"/>
          <w:lang w:val="lv-LV" w:eastAsia="lv-LV" w:bidi="ar-SA"/>
        </w:rPr>
      </w:pPr>
      <w:r w:rsidRPr="00432A41">
        <w:rPr>
          <w:rFonts w:eastAsia="Times New Roman" w:cs="Times New Roman"/>
          <w:b/>
          <w:kern w:val="28"/>
          <w:szCs w:val="24"/>
          <w:lang w:val="lv-LV" w:eastAsia="lv-LV" w:bidi="ar-SA"/>
        </w:rPr>
        <w:t>Līguma</w:t>
      </w:r>
      <w:r w:rsidR="001A37F0" w:rsidRPr="00432A41">
        <w:rPr>
          <w:rFonts w:eastAsia="Times New Roman" w:cs="Times New Roman"/>
          <w:b/>
          <w:kern w:val="28"/>
          <w:szCs w:val="24"/>
          <w:lang w:val="lv-LV" w:eastAsia="lv-LV" w:bidi="ar-SA"/>
        </w:rPr>
        <w:t xml:space="preserve"> priekšmets</w:t>
      </w:r>
    </w:p>
    <w:p w14:paraId="0DB0BB1D" w14:textId="77777777" w:rsidR="001378D0" w:rsidRPr="00432A41" w:rsidRDefault="001378D0" w:rsidP="001378D0">
      <w:pPr>
        <w:pStyle w:val="Sarakstarindkopa"/>
        <w:widowControl w:val="0"/>
        <w:overflowPunct w:val="0"/>
        <w:autoSpaceDE w:val="0"/>
        <w:autoSpaceDN w:val="0"/>
        <w:adjustRightInd w:val="0"/>
        <w:jc w:val="center"/>
        <w:rPr>
          <w:rFonts w:eastAsia="Times New Roman" w:cs="Times New Roman"/>
          <w:b/>
          <w:kern w:val="28"/>
          <w:szCs w:val="24"/>
          <w:lang w:val="lv-LV" w:eastAsia="lv-LV" w:bidi="ar-SA"/>
        </w:rPr>
      </w:pPr>
    </w:p>
    <w:p w14:paraId="32851D15" w14:textId="50C5BCB7" w:rsidR="001A37F0" w:rsidRPr="00432A41" w:rsidRDefault="001A37F0" w:rsidP="007F47CD">
      <w:pPr>
        <w:rPr>
          <w:rFonts w:eastAsia="Times New Roman" w:cs="Times New Roman"/>
          <w:kern w:val="0"/>
          <w:lang w:val="lv-LV" w:eastAsia="lv-LV" w:bidi="ar-SA"/>
        </w:rPr>
      </w:pPr>
      <w:r w:rsidRPr="00432A41">
        <w:rPr>
          <w:rFonts w:eastAsia="Times New Roman" w:cs="Times New Roman"/>
          <w:kern w:val="0"/>
          <w:lang w:val="lv-LV" w:eastAsia="lv-LV" w:bidi="ar-SA"/>
        </w:rPr>
        <w:t xml:space="preserve">1.1. Pasūtītājs pasūta, bet </w:t>
      </w:r>
      <w:r w:rsidR="00AC4F11" w:rsidRPr="002D47D6">
        <w:rPr>
          <w:rFonts w:eastAsia="Times New Roman" w:cs="Times New Roman"/>
          <w:b/>
          <w:bCs/>
          <w:kern w:val="0"/>
          <w:lang w:val="lv-LV" w:eastAsia="lv-LV" w:bidi="ar-SA"/>
        </w:rPr>
        <w:t>Izpildītājs</w:t>
      </w:r>
      <w:r w:rsidRPr="002D47D6">
        <w:rPr>
          <w:rFonts w:eastAsia="Times New Roman" w:cs="Times New Roman"/>
          <w:b/>
          <w:bCs/>
          <w:kern w:val="0"/>
          <w:lang w:val="lv-LV" w:eastAsia="lv-LV" w:bidi="ar-SA"/>
        </w:rPr>
        <w:t xml:space="preserve"> piegādā dīzeļdegvielu (turpmāk </w:t>
      </w:r>
      <w:r w:rsidRPr="002D47D6">
        <w:rPr>
          <w:rFonts w:eastAsia="Calibri" w:cs="Times New Roman"/>
          <w:b/>
          <w:bCs/>
          <w:kern w:val="0"/>
          <w:lang w:val="lv-LV" w:eastAsia="en-US" w:bidi="ar-SA"/>
        </w:rPr>
        <w:t xml:space="preserve">– </w:t>
      </w:r>
      <w:r w:rsidRPr="002D47D6">
        <w:rPr>
          <w:rFonts w:eastAsia="Times New Roman" w:cs="Times New Roman"/>
          <w:b/>
          <w:bCs/>
          <w:kern w:val="0"/>
          <w:lang w:val="lv-LV" w:eastAsia="lv-LV" w:bidi="ar-SA"/>
        </w:rPr>
        <w:t xml:space="preserve">Degviela) </w:t>
      </w:r>
      <w:r w:rsidR="00AC4F11" w:rsidRPr="002D47D6">
        <w:rPr>
          <w:rFonts w:eastAsia="Times New Roman" w:cs="Times New Roman"/>
          <w:b/>
          <w:bCs/>
          <w:kern w:val="0"/>
          <w:lang w:val="lv-LV" w:eastAsia="lv-LV" w:bidi="ar-SA"/>
        </w:rPr>
        <w:t>Izpildītāja</w:t>
      </w:r>
      <w:r w:rsidRPr="002D47D6">
        <w:rPr>
          <w:rFonts w:eastAsia="Times New Roman" w:cs="Times New Roman"/>
          <w:b/>
          <w:bCs/>
          <w:kern w:val="0"/>
          <w:lang w:val="lv-LV" w:eastAsia="lv-LV" w:bidi="ar-SA"/>
        </w:rPr>
        <w:t xml:space="preserve"> uzstādītajā un Pasūtītājam lietošanā nodotajā degvielas tvertnē</w:t>
      </w:r>
      <w:r w:rsidRPr="00432A41">
        <w:rPr>
          <w:rFonts w:eastAsia="Times New Roman" w:cs="Times New Roman"/>
          <w:kern w:val="0"/>
          <w:lang w:val="lv-LV" w:eastAsia="lv-LV" w:bidi="ar-SA"/>
        </w:rPr>
        <w:t xml:space="preserve"> (rezervuārā) (turpmāk – Iekārta) atbilstoši tehniskās specifikācijas prasībām (Pielikums Nr.1), uz Pasūtītāja zemes gabala, kas atrodas:</w:t>
      </w:r>
      <w:r w:rsidR="00AC4F11" w:rsidRPr="00432A41">
        <w:rPr>
          <w:rFonts w:eastAsia="Times New Roman" w:cs="Times New Roman"/>
          <w:kern w:val="0"/>
          <w:lang w:val="lv-LV" w:eastAsia="lv-LV" w:bidi="ar-SA"/>
        </w:rPr>
        <w:t xml:space="preserve"> </w:t>
      </w:r>
      <w:r w:rsidR="009B7C14">
        <w:rPr>
          <w:rFonts w:eastAsia="Times New Roman" w:cs="Times New Roman"/>
          <w:kern w:val="0"/>
          <w:lang w:val="lv-LV" w:eastAsia="lv-LV" w:bidi="ar-SA"/>
        </w:rPr>
        <w:t xml:space="preserve">Pasta ielā 33A,  </w:t>
      </w:r>
      <w:r w:rsidR="009B7C14" w:rsidRPr="00432A41">
        <w:rPr>
          <w:rFonts w:eastAsia="Times New Roman" w:cs="Times New Roman"/>
          <w:kern w:val="0"/>
          <w:lang w:val="lv-LV" w:eastAsia="lv-LV" w:bidi="ar-SA"/>
        </w:rPr>
        <w:t>Dagdā</w:t>
      </w:r>
      <w:r w:rsidR="009B7C14">
        <w:rPr>
          <w:rFonts w:eastAsia="Times New Roman" w:cs="Times New Roman"/>
          <w:kern w:val="0"/>
          <w:lang w:val="lv-LV" w:eastAsia="lv-LV" w:bidi="ar-SA"/>
        </w:rPr>
        <w:t xml:space="preserve">, </w:t>
      </w:r>
      <w:r w:rsidR="009B7C14" w:rsidRPr="00432A41">
        <w:rPr>
          <w:rFonts w:eastAsia="Times New Roman" w:cs="Times New Roman"/>
          <w:kern w:val="0"/>
          <w:lang w:val="lv-LV" w:eastAsia="lv-LV" w:bidi="ar-SA"/>
        </w:rPr>
        <w:t xml:space="preserve"> </w:t>
      </w:r>
      <w:r w:rsidR="00AC4F11" w:rsidRPr="00432A41">
        <w:rPr>
          <w:rFonts w:eastAsia="Times New Roman" w:cs="Times New Roman"/>
          <w:kern w:val="0"/>
          <w:lang w:val="lv-LV" w:eastAsia="lv-LV" w:bidi="ar-SA"/>
        </w:rPr>
        <w:t>Krāslavas novadā,</w:t>
      </w:r>
      <w:r w:rsidR="009B7C14">
        <w:rPr>
          <w:rFonts w:eastAsia="Times New Roman" w:cs="Times New Roman"/>
          <w:kern w:val="0"/>
          <w:lang w:val="lv-LV" w:eastAsia="lv-LV" w:bidi="ar-SA"/>
        </w:rPr>
        <w:t xml:space="preserve"> LV-5674.</w:t>
      </w:r>
    </w:p>
    <w:p w14:paraId="37B96FBE" w14:textId="43DC9DFF" w:rsidR="001A37F0" w:rsidRPr="00432A41" w:rsidRDefault="001A37F0" w:rsidP="007F47CD">
      <w:pPr>
        <w:rPr>
          <w:rFonts w:eastAsia="Times New Roman" w:cs="Times New Roman"/>
          <w:kern w:val="0"/>
          <w:lang w:val="lv-LV" w:eastAsia="lv-LV" w:bidi="ar-SA"/>
        </w:rPr>
      </w:pPr>
      <w:r w:rsidRPr="00432A41">
        <w:rPr>
          <w:rFonts w:eastAsia="Times New Roman" w:cs="Times New Roman"/>
          <w:kern w:val="0"/>
          <w:lang w:val="lv-LV" w:eastAsia="lv-LV" w:bidi="ar-SA"/>
        </w:rPr>
        <w:t xml:space="preserve">1.2. </w:t>
      </w:r>
      <w:r w:rsidR="00AC4F11" w:rsidRPr="00432A41">
        <w:rPr>
          <w:rFonts w:eastAsia="Times New Roman" w:cs="Times New Roman"/>
          <w:kern w:val="0"/>
          <w:lang w:val="lv-LV" w:eastAsia="lv-LV" w:bidi="ar-SA"/>
        </w:rPr>
        <w:t>Izpildītājs</w:t>
      </w:r>
      <w:r w:rsidRPr="00432A41">
        <w:rPr>
          <w:rFonts w:eastAsia="Times New Roman" w:cs="Times New Roman"/>
          <w:kern w:val="0"/>
          <w:lang w:val="lv-LV" w:eastAsia="lv-LV" w:bidi="ar-SA"/>
        </w:rPr>
        <w:t>, atbilstoši Pasūtītāja pieprasījuma</w:t>
      </w:r>
      <w:r w:rsidR="00AC4F11" w:rsidRPr="00432A41">
        <w:rPr>
          <w:rFonts w:eastAsia="Times New Roman" w:cs="Times New Roman"/>
          <w:kern w:val="0"/>
          <w:lang w:val="lv-LV" w:eastAsia="lv-LV" w:bidi="ar-SA"/>
        </w:rPr>
        <w:t>m</w:t>
      </w:r>
      <w:r w:rsidRPr="00432A41">
        <w:rPr>
          <w:rFonts w:eastAsia="Times New Roman" w:cs="Times New Roman"/>
          <w:kern w:val="0"/>
          <w:lang w:val="lv-LV" w:eastAsia="lv-LV" w:bidi="ar-SA"/>
        </w:rPr>
        <w:t>, nodrošina Iekārtas nepārtrauktu apgādi ar Degvielu, kas atbilst tehniskās specifikācijas prasībām (Pielikums</w:t>
      </w:r>
      <w:r w:rsidR="00AC4F11" w:rsidRPr="00432A41">
        <w:rPr>
          <w:rFonts w:eastAsia="Times New Roman" w:cs="Times New Roman"/>
          <w:kern w:val="0"/>
          <w:lang w:val="lv-LV" w:eastAsia="lv-LV" w:bidi="ar-SA"/>
        </w:rPr>
        <w:t xml:space="preserve"> </w:t>
      </w:r>
      <w:r w:rsidRPr="00432A41">
        <w:rPr>
          <w:rFonts w:eastAsia="Times New Roman" w:cs="Times New Roman"/>
          <w:kern w:val="0"/>
          <w:lang w:val="lv-LV" w:eastAsia="lv-LV" w:bidi="ar-SA"/>
        </w:rPr>
        <w:t>Nr.1) un finanšu piedāvājumā ietvertajām izmaksām (Pielikums Nr.2).</w:t>
      </w:r>
    </w:p>
    <w:p w14:paraId="0E39CB3D" w14:textId="77777777" w:rsidR="00AC4F11" w:rsidRPr="00432A41" w:rsidRDefault="00AC4F11" w:rsidP="007F47CD">
      <w:pPr>
        <w:rPr>
          <w:rFonts w:eastAsia="Times New Roman" w:cs="Times New Roman"/>
          <w:kern w:val="0"/>
          <w:lang w:val="lv-LV" w:eastAsia="lv-LV" w:bidi="ar-SA"/>
        </w:rPr>
      </w:pPr>
    </w:p>
    <w:p w14:paraId="60009FF1" w14:textId="582CE051" w:rsidR="001A37F0" w:rsidRPr="00432A41" w:rsidRDefault="00AC4F11" w:rsidP="00AC4F11">
      <w:pPr>
        <w:pStyle w:val="Sarakstarindkopa"/>
        <w:numPr>
          <w:ilvl w:val="0"/>
          <w:numId w:val="2"/>
        </w:numPr>
        <w:jc w:val="center"/>
        <w:rPr>
          <w:rFonts w:eastAsia="Times New Roman" w:cs="Times New Roman"/>
          <w:b/>
          <w:kern w:val="0"/>
          <w:szCs w:val="24"/>
          <w:lang w:val="lv-LV" w:eastAsia="lv-LV" w:bidi="lo-LA"/>
        </w:rPr>
      </w:pPr>
      <w:r w:rsidRPr="00432A41">
        <w:rPr>
          <w:rFonts w:eastAsia="Times New Roman" w:cs="Times New Roman"/>
          <w:b/>
          <w:kern w:val="0"/>
          <w:szCs w:val="24"/>
          <w:lang w:val="lv-LV" w:eastAsia="lv-LV" w:bidi="lo-LA"/>
        </w:rPr>
        <w:t>Līguma</w:t>
      </w:r>
      <w:r w:rsidR="00107B1B" w:rsidRPr="00432A41">
        <w:rPr>
          <w:rFonts w:eastAsia="Times New Roman" w:cs="Times New Roman"/>
          <w:b/>
          <w:kern w:val="0"/>
          <w:szCs w:val="24"/>
          <w:lang w:val="lv-LV" w:eastAsia="lv-LV" w:bidi="lo-LA"/>
        </w:rPr>
        <w:t xml:space="preserve"> termiņš, </w:t>
      </w:r>
      <w:r w:rsidR="001A37F0" w:rsidRPr="00432A41">
        <w:rPr>
          <w:rFonts w:eastAsia="Times New Roman" w:cs="Times New Roman"/>
          <w:b/>
          <w:kern w:val="0"/>
          <w:szCs w:val="24"/>
          <w:lang w:val="lv-LV" w:eastAsia="lv-LV" w:bidi="lo-LA"/>
        </w:rPr>
        <w:t xml:space="preserve"> summa</w:t>
      </w:r>
      <w:r w:rsidRPr="00432A41">
        <w:rPr>
          <w:rFonts w:eastAsia="Times New Roman" w:cs="Times New Roman"/>
          <w:b/>
          <w:kern w:val="0"/>
          <w:szCs w:val="24"/>
          <w:lang w:val="lv-LV" w:eastAsia="lv-LV" w:bidi="lo-LA"/>
        </w:rPr>
        <w:t xml:space="preserve"> </w:t>
      </w:r>
      <w:r w:rsidR="001A37F0" w:rsidRPr="00432A41">
        <w:rPr>
          <w:rFonts w:eastAsia="Times New Roman" w:cs="Times New Roman"/>
          <w:b/>
          <w:kern w:val="0"/>
          <w:szCs w:val="24"/>
          <w:lang w:val="lv-LV" w:eastAsia="lv-LV" w:bidi="lo-LA"/>
        </w:rPr>
        <w:t>un norēķinu kārtība</w:t>
      </w:r>
    </w:p>
    <w:p w14:paraId="7F139544" w14:textId="77777777" w:rsidR="00AC4F11" w:rsidRPr="00432A41" w:rsidRDefault="00AC4F11" w:rsidP="00AC4F11">
      <w:pPr>
        <w:pStyle w:val="Sarakstarindkopa"/>
        <w:ind w:left="360"/>
        <w:jc w:val="center"/>
        <w:rPr>
          <w:rFonts w:eastAsia="Times New Roman" w:cs="Times New Roman"/>
          <w:b/>
          <w:kern w:val="0"/>
          <w:szCs w:val="24"/>
          <w:lang w:val="lv-LV" w:eastAsia="lv-LV" w:bidi="lo-LA"/>
        </w:rPr>
      </w:pPr>
    </w:p>
    <w:p w14:paraId="3009D031" w14:textId="435CB493" w:rsidR="006F7697" w:rsidRPr="00432A41" w:rsidRDefault="00107B1B" w:rsidP="006F7697">
      <w:pPr>
        <w:numPr>
          <w:ilvl w:val="1"/>
          <w:numId w:val="2"/>
        </w:numPr>
        <w:tabs>
          <w:tab w:val="left" w:pos="426"/>
        </w:tabs>
        <w:ind w:left="0" w:firstLine="0"/>
        <w:rPr>
          <w:rFonts w:eastAsia="Times New Roman" w:cs="Times New Roman"/>
          <w:kern w:val="0"/>
          <w:lang w:val="lv-LV" w:eastAsia="lv-LV" w:bidi="lo-LA"/>
        </w:rPr>
      </w:pPr>
      <w:r w:rsidRPr="00432A41">
        <w:rPr>
          <w:rFonts w:eastAsia="Times New Roman" w:cs="Times New Roman"/>
          <w:kern w:val="0"/>
          <w:lang w:val="lv-LV" w:eastAsia="en-US" w:bidi="ar-SA"/>
        </w:rPr>
        <w:t xml:space="preserve">Līgums tiek noslēgts uz </w:t>
      </w:r>
      <w:r w:rsidR="002D47D6">
        <w:rPr>
          <w:rFonts w:eastAsia="Times New Roman" w:cs="Times New Roman"/>
          <w:b/>
          <w:bCs/>
          <w:i/>
          <w:iCs/>
          <w:kern w:val="0"/>
          <w:lang w:val="lv-LV" w:eastAsia="en-US" w:bidi="ar-SA"/>
        </w:rPr>
        <w:t>36</w:t>
      </w:r>
      <w:r w:rsidRPr="009B7C14">
        <w:rPr>
          <w:rFonts w:eastAsia="Times New Roman" w:cs="Times New Roman"/>
          <w:b/>
          <w:bCs/>
          <w:i/>
          <w:iCs/>
          <w:kern w:val="0"/>
          <w:lang w:val="lv-LV" w:eastAsia="en-US" w:bidi="ar-SA"/>
        </w:rPr>
        <w:t xml:space="preserve"> (</w:t>
      </w:r>
      <w:r w:rsidR="002D47D6">
        <w:rPr>
          <w:rFonts w:eastAsia="Times New Roman" w:cs="Times New Roman"/>
          <w:b/>
          <w:bCs/>
          <w:i/>
          <w:iCs/>
          <w:kern w:val="0"/>
          <w:lang w:val="lv-LV" w:eastAsia="en-US" w:bidi="ar-SA"/>
        </w:rPr>
        <w:t>trīsdesmit sešiem</w:t>
      </w:r>
      <w:r w:rsidRPr="009B7C14">
        <w:rPr>
          <w:rFonts w:eastAsia="Times New Roman" w:cs="Times New Roman"/>
          <w:b/>
          <w:bCs/>
          <w:i/>
          <w:iCs/>
          <w:kern w:val="0"/>
          <w:lang w:val="lv-LV" w:eastAsia="en-US" w:bidi="ar-SA"/>
        </w:rPr>
        <w:t>) mēnešiem</w:t>
      </w:r>
      <w:r w:rsidRPr="00432A41">
        <w:rPr>
          <w:rFonts w:eastAsia="Times New Roman" w:cs="Times New Roman"/>
          <w:kern w:val="0"/>
          <w:lang w:val="lv-LV" w:eastAsia="en-US" w:bidi="ar-SA"/>
        </w:rPr>
        <w:t xml:space="preserve">. </w:t>
      </w:r>
      <w:r w:rsidR="003B22D0" w:rsidRPr="00432A41">
        <w:rPr>
          <w:rFonts w:eastAsia="Times New Roman" w:cs="Times New Roman"/>
          <w:kern w:val="0"/>
          <w:lang w:val="lv-LV" w:eastAsia="en-US" w:bidi="ar-SA"/>
        </w:rPr>
        <w:t xml:space="preserve">Līguma </w:t>
      </w:r>
      <w:r w:rsidR="001A37F0" w:rsidRPr="00432A41">
        <w:rPr>
          <w:rFonts w:eastAsia="Times New Roman" w:cs="Times New Roman"/>
          <w:kern w:val="0"/>
          <w:lang w:val="lv-LV" w:eastAsia="lv-LV" w:bidi="lo-LA"/>
        </w:rPr>
        <w:t xml:space="preserve"> </w:t>
      </w:r>
      <w:r w:rsidR="00520DF6" w:rsidRPr="00432A41">
        <w:rPr>
          <w:rFonts w:eastAsia="Times New Roman" w:cs="Times New Roman"/>
          <w:kern w:val="0"/>
          <w:lang w:val="lv-LV" w:eastAsia="lv-LV" w:bidi="lo-LA"/>
        </w:rPr>
        <w:t xml:space="preserve">kopēja </w:t>
      </w:r>
      <w:r w:rsidR="001A37F0" w:rsidRPr="00432A41">
        <w:rPr>
          <w:rFonts w:eastAsia="Times New Roman" w:cs="Times New Roman"/>
          <w:kern w:val="0"/>
          <w:lang w:val="lv-LV" w:eastAsia="lv-LV" w:bidi="lo-LA"/>
        </w:rPr>
        <w:t xml:space="preserve">summa  </w:t>
      </w:r>
      <w:r w:rsidR="00520DF6" w:rsidRPr="00432A41">
        <w:rPr>
          <w:rFonts w:eastAsia="Times New Roman" w:cs="Times New Roman"/>
          <w:kern w:val="0"/>
          <w:lang w:val="lv-LV" w:eastAsia="lv-LV" w:bidi="lo-LA"/>
        </w:rPr>
        <w:t>ne</w:t>
      </w:r>
      <w:r w:rsidR="008A1132" w:rsidRPr="00432A41">
        <w:rPr>
          <w:rFonts w:eastAsia="Times New Roman" w:cs="Times New Roman"/>
          <w:kern w:val="0"/>
          <w:lang w:val="lv-LV" w:eastAsia="lv-LV" w:bidi="lo-LA"/>
        </w:rPr>
        <w:t>pārsniedz</w:t>
      </w:r>
      <w:r w:rsidR="001A37F0" w:rsidRPr="00432A41">
        <w:rPr>
          <w:rFonts w:eastAsia="Times New Roman" w:cs="Times New Roman"/>
          <w:kern w:val="0"/>
          <w:lang w:val="lv-LV" w:eastAsia="lv-LV" w:bidi="lo-LA"/>
        </w:rPr>
        <w:t xml:space="preserve"> </w:t>
      </w:r>
      <w:r w:rsidR="001A37F0" w:rsidRPr="009B7C14">
        <w:rPr>
          <w:rFonts w:eastAsia="Times New Roman" w:cs="Times New Roman"/>
          <w:b/>
          <w:bCs/>
          <w:kern w:val="0"/>
          <w:lang w:val="lv-LV" w:eastAsia="lv-LV" w:bidi="lo-LA"/>
        </w:rPr>
        <w:t>EUR</w:t>
      </w:r>
      <w:r w:rsidR="00FA3B88">
        <w:rPr>
          <w:rFonts w:eastAsia="Times New Roman" w:cs="Times New Roman"/>
          <w:b/>
          <w:bCs/>
          <w:kern w:val="0"/>
          <w:lang w:val="lv-LV" w:eastAsia="lv-LV" w:bidi="lo-LA"/>
        </w:rPr>
        <w:t xml:space="preserve"> </w:t>
      </w:r>
      <w:r w:rsidR="00FA3B88" w:rsidRPr="00FA3B88">
        <w:rPr>
          <w:rFonts w:eastAsia="Times New Roman" w:cs="Times New Roman"/>
          <w:b/>
          <w:bCs/>
          <w:kern w:val="0"/>
          <w:lang w:val="lv-LV" w:eastAsia="lv-LV" w:bidi="lo-LA"/>
        </w:rPr>
        <w:t>309</w:t>
      </w:r>
      <w:r w:rsidR="00FA3B88">
        <w:rPr>
          <w:rFonts w:eastAsia="Times New Roman" w:cs="Times New Roman"/>
          <w:b/>
          <w:bCs/>
          <w:kern w:val="0"/>
          <w:lang w:val="lv-LV" w:eastAsia="lv-LV" w:bidi="lo-LA"/>
        </w:rPr>
        <w:t xml:space="preserve"> </w:t>
      </w:r>
      <w:r w:rsidR="00FA3B88" w:rsidRPr="00FA3B88">
        <w:rPr>
          <w:rFonts w:eastAsia="Times New Roman" w:cs="Times New Roman"/>
          <w:b/>
          <w:bCs/>
          <w:kern w:val="0"/>
          <w:lang w:val="lv-LV" w:eastAsia="lv-LV" w:bidi="lo-LA"/>
        </w:rPr>
        <w:t xml:space="preserve">250,00 </w:t>
      </w:r>
      <w:r w:rsidR="001A37F0" w:rsidRPr="00FA3B88">
        <w:rPr>
          <w:rFonts w:eastAsia="Times New Roman" w:cs="Times New Roman"/>
          <w:i/>
          <w:iCs/>
          <w:kern w:val="0"/>
          <w:lang w:val="lv-LV" w:eastAsia="lv-LV" w:bidi="lo-LA"/>
        </w:rPr>
        <w:t>(</w:t>
      </w:r>
      <w:r w:rsidR="00FA3B88" w:rsidRPr="00FA3B88">
        <w:rPr>
          <w:rFonts w:eastAsia="Times New Roman" w:cs="Times New Roman"/>
          <w:i/>
          <w:iCs/>
          <w:kern w:val="0"/>
          <w:lang w:val="lv-LV" w:eastAsia="lv-LV" w:bidi="lo-LA"/>
        </w:rPr>
        <w:t>trīs</w:t>
      </w:r>
      <w:r w:rsidR="00FA3B88">
        <w:rPr>
          <w:rFonts w:eastAsia="Times New Roman" w:cs="Times New Roman"/>
          <w:i/>
          <w:iCs/>
          <w:kern w:val="0"/>
          <w:lang w:val="lv-LV" w:eastAsia="lv-LV" w:bidi="lo-LA"/>
        </w:rPr>
        <w:t xml:space="preserve"> </w:t>
      </w:r>
      <w:r w:rsidR="00FA3B88" w:rsidRPr="00FA3B88">
        <w:rPr>
          <w:rFonts w:eastAsia="Times New Roman" w:cs="Times New Roman"/>
          <w:i/>
          <w:iCs/>
          <w:kern w:val="0"/>
          <w:lang w:val="lv-LV" w:eastAsia="lv-LV" w:bidi="lo-LA"/>
        </w:rPr>
        <w:t xml:space="preserve">simti deviņi tūkstoši divi simti piecdesmit euro </w:t>
      </w:r>
      <w:r w:rsidR="002D47D6" w:rsidRPr="00FA3B88">
        <w:rPr>
          <w:rFonts w:eastAsia="Times New Roman" w:cs="Times New Roman"/>
          <w:i/>
          <w:iCs/>
          <w:kern w:val="0"/>
          <w:lang w:val="lv-LV" w:eastAsia="lv-LV" w:bidi="lo-LA"/>
        </w:rPr>
        <w:t xml:space="preserve"> </w:t>
      </w:r>
      <w:r w:rsidR="001A37F0" w:rsidRPr="00FA3B88">
        <w:rPr>
          <w:rFonts w:eastAsia="Times New Roman" w:cs="Times New Roman"/>
          <w:i/>
          <w:kern w:val="0"/>
          <w:lang w:val="lv-LV" w:eastAsia="lv-LV" w:bidi="lo-LA"/>
        </w:rPr>
        <w:t>un</w:t>
      </w:r>
      <w:r w:rsidR="0048301E" w:rsidRPr="00FA3B88">
        <w:rPr>
          <w:rFonts w:eastAsia="Times New Roman" w:cs="Times New Roman"/>
          <w:i/>
          <w:kern w:val="0"/>
          <w:lang w:val="lv-LV" w:eastAsia="lv-LV" w:bidi="lo-LA"/>
        </w:rPr>
        <w:t xml:space="preserve"> </w:t>
      </w:r>
      <w:r w:rsidR="00FA3B88" w:rsidRPr="00FA3B88">
        <w:rPr>
          <w:rFonts w:eastAsia="Times New Roman" w:cs="Times New Roman"/>
          <w:i/>
          <w:kern w:val="0"/>
          <w:lang w:val="lv-LV" w:eastAsia="lv-LV" w:bidi="lo-LA"/>
        </w:rPr>
        <w:t>00</w:t>
      </w:r>
      <w:r w:rsidR="00FA3B88">
        <w:rPr>
          <w:rFonts w:eastAsia="Times New Roman" w:cs="Times New Roman"/>
          <w:i/>
          <w:kern w:val="0"/>
          <w:lang w:val="lv-LV" w:eastAsia="lv-LV" w:bidi="lo-LA"/>
        </w:rPr>
        <w:t xml:space="preserve"> </w:t>
      </w:r>
      <w:r w:rsidR="001A37F0" w:rsidRPr="00432A41">
        <w:rPr>
          <w:rFonts w:eastAsia="Times New Roman" w:cs="Times New Roman"/>
          <w:i/>
          <w:kern w:val="0"/>
          <w:lang w:val="lv-LV" w:eastAsia="lv-LV" w:bidi="lo-LA"/>
        </w:rPr>
        <w:t>centi</w:t>
      </w:r>
      <w:r w:rsidR="001A37F0" w:rsidRPr="00432A41">
        <w:rPr>
          <w:rFonts w:eastAsia="Times New Roman" w:cs="Times New Roman"/>
          <w:i/>
          <w:iCs/>
          <w:kern w:val="0"/>
          <w:lang w:val="lv-LV" w:eastAsia="lv-LV" w:bidi="lo-LA"/>
        </w:rPr>
        <w:t>)</w:t>
      </w:r>
      <w:r w:rsidR="001A37F0" w:rsidRPr="00432A41">
        <w:rPr>
          <w:rFonts w:eastAsia="Times New Roman" w:cs="Times New Roman"/>
          <w:kern w:val="0"/>
          <w:lang w:val="lv-LV" w:eastAsia="lv-LV" w:bidi="lo-LA"/>
        </w:rPr>
        <w:t>, bez pievienotās vērtības nodokļa (turpmāk – PVN).  PVN tiek aprēķināts normatīvajos aktos noteiktajā kārtībā.</w:t>
      </w:r>
    </w:p>
    <w:p w14:paraId="00F41EC6" w14:textId="4CDD43F1" w:rsidR="006F7697" w:rsidRPr="00432A41" w:rsidRDefault="006F7697" w:rsidP="006F7697">
      <w:pPr>
        <w:numPr>
          <w:ilvl w:val="1"/>
          <w:numId w:val="2"/>
        </w:numPr>
        <w:tabs>
          <w:tab w:val="left" w:pos="426"/>
        </w:tabs>
        <w:ind w:left="0" w:firstLine="0"/>
        <w:rPr>
          <w:rFonts w:eastAsia="Times New Roman" w:cs="Times New Roman"/>
          <w:kern w:val="0"/>
          <w:lang w:val="lv-LV" w:eastAsia="lv-LV" w:bidi="lo-LA"/>
        </w:rPr>
      </w:pPr>
      <w:r w:rsidRPr="00432A41">
        <w:rPr>
          <w:rFonts w:eastAsia="Times New Roman" w:cs="Times New Roman"/>
          <w:kern w:val="0"/>
          <w:lang w:val="lv-LV" w:eastAsia="lv-LV" w:bidi="lo-LA"/>
        </w:rPr>
        <w:t xml:space="preserve">Izpildītājs piešķir Pasūtītājam pastāvīgu atlaidi </w:t>
      </w:r>
      <w:bookmarkStart w:id="2" w:name="_Hlk162507976"/>
      <w:r w:rsidR="00CA0AFF" w:rsidRPr="00CA0AFF">
        <w:rPr>
          <w:rFonts w:eastAsia="Times New Roman" w:cs="Times New Roman"/>
          <w:b/>
          <w:bCs/>
          <w:kern w:val="0"/>
          <w:lang w:val="lv-LV" w:eastAsia="lv-LV" w:bidi="lo-LA"/>
        </w:rPr>
        <w:t xml:space="preserve">[..] </w:t>
      </w:r>
      <w:bookmarkEnd w:id="2"/>
      <w:r w:rsidRPr="00432A41">
        <w:rPr>
          <w:rFonts w:eastAsia="Times New Roman" w:cs="Times New Roman"/>
          <w:kern w:val="0"/>
          <w:lang w:val="lv-LV" w:eastAsia="lv-LV" w:bidi="lo-LA"/>
        </w:rPr>
        <w:t xml:space="preserve">bez PVN normatīvajos aktos noteiktā apmērā, katram degvielas litram. </w:t>
      </w:r>
    </w:p>
    <w:p w14:paraId="2DCD1839" w14:textId="77777777" w:rsidR="006F7697" w:rsidRPr="00432A41" w:rsidRDefault="006F7697" w:rsidP="006F7697">
      <w:pPr>
        <w:numPr>
          <w:ilvl w:val="1"/>
          <w:numId w:val="2"/>
        </w:numPr>
        <w:tabs>
          <w:tab w:val="left" w:pos="426"/>
        </w:tabs>
        <w:ind w:left="0" w:firstLine="0"/>
        <w:rPr>
          <w:rFonts w:eastAsia="Times New Roman" w:cs="Times New Roman"/>
          <w:kern w:val="0"/>
          <w:lang w:val="lv-LV" w:eastAsia="lv-LV" w:bidi="lo-LA"/>
        </w:rPr>
      </w:pPr>
      <w:r w:rsidRPr="00432A41">
        <w:rPr>
          <w:rFonts w:eastAsia="Times New Roman" w:cs="Times New Roman"/>
          <w:kern w:val="0"/>
          <w:lang w:val="lv-LV" w:eastAsia="lv-LV" w:bidi="lo-LA"/>
        </w:rPr>
        <w:t>Degvielas 1 (viena) litra cenu, veido degvielas 1 (viena) litra realizācijas cena Izpildītāja DUS Latvijā mīnus Līguma 2.2. punktā noteiktā atlaide.</w:t>
      </w:r>
    </w:p>
    <w:p w14:paraId="16457030" w14:textId="77777777" w:rsidR="006A5C06" w:rsidRPr="00432A41" w:rsidRDefault="006F7697" w:rsidP="006A5C06">
      <w:pPr>
        <w:numPr>
          <w:ilvl w:val="1"/>
          <w:numId w:val="2"/>
        </w:numPr>
        <w:tabs>
          <w:tab w:val="left" w:pos="426"/>
        </w:tabs>
        <w:ind w:left="0" w:firstLine="0"/>
        <w:rPr>
          <w:rFonts w:eastAsia="Times New Roman" w:cs="Times New Roman"/>
          <w:kern w:val="0"/>
          <w:lang w:val="lv-LV" w:eastAsia="lv-LV" w:bidi="lo-LA"/>
        </w:rPr>
      </w:pPr>
      <w:r w:rsidRPr="00432A41">
        <w:rPr>
          <w:rFonts w:eastAsia="Times New Roman" w:cs="Times New Roman"/>
          <w:kern w:val="0"/>
          <w:lang w:val="lv-LV" w:eastAsia="lv-LV" w:bidi="lo-LA"/>
        </w:rPr>
        <w:t>Izpildītājs Līguma darbības laikā nav tiesīgs samazināt Līguma 2.2. punktā noteikto atlaidi degvielas iegādei.</w:t>
      </w:r>
    </w:p>
    <w:p w14:paraId="55F3975F" w14:textId="19233C6E" w:rsidR="00F079BD" w:rsidRPr="00432A41" w:rsidRDefault="001A37F0" w:rsidP="00F079BD">
      <w:pPr>
        <w:numPr>
          <w:ilvl w:val="1"/>
          <w:numId w:val="2"/>
        </w:numPr>
        <w:tabs>
          <w:tab w:val="left" w:pos="426"/>
        </w:tabs>
        <w:ind w:left="0" w:firstLine="0"/>
        <w:rPr>
          <w:rFonts w:eastAsia="Times New Roman" w:cs="Times New Roman"/>
          <w:kern w:val="0"/>
          <w:lang w:val="lv-LV" w:eastAsia="lv-LV" w:bidi="lo-LA"/>
        </w:rPr>
      </w:pPr>
      <w:r w:rsidRPr="00432A41">
        <w:rPr>
          <w:rFonts w:eastAsia="Times New Roman" w:cs="Times New Roman"/>
          <w:color w:val="000000"/>
          <w:kern w:val="0"/>
          <w:lang w:val="lv-LV" w:eastAsia="zh-CN" w:bidi="ar-SA"/>
        </w:rPr>
        <w:t>Pasūtītāja pi</w:t>
      </w:r>
      <w:r w:rsidR="008A1132" w:rsidRPr="00432A41">
        <w:rPr>
          <w:rFonts w:eastAsia="Times New Roman" w:cs="Times New Roman"/>
          <w:color w:val="000000"/>
          <w:kern w:val="0"/>
          <w:lang w:val="lv-LV" w:eastAsia="zh-CN" w:bidi="ar-SA"/>
        </w:rPr>
        <w:t>lnvarotā persona (Līguma 11.1.apakšpunktā</w:t>
      </w:r>
      <w:r w:rsidR="006A5C06" w:rsidRPr="00432A41">
        <w:rPr>
          <w:rFonts w:eastAsia="Times New Roman" w:cs="Times New Roman"/>
          <w:color w:val="000000"/>
          <w:kern w:val="0"/>
          <w:lang w:val="lv-LV" w:eastAsia="zh-CN" w:bidi="ar-SA"/>
        </w:rPr>
        <w:t xml:space="preserve">) </w:t>
      </w:r>
      <w:r w:rsidRPr="00432A41">
        <w:rPr>
          <w:rFonts w:eastAsia="Times New Roman" w:cs="Times New Roman"/>
          <w:color w:val="000000"/>
          <w:kern w:val="0"/>
          <w:lang w:val="lv-LV" w:eastAsia="zh-CN" w:bidi="ar-SA"/>
        </w:rPr>
        <w:t xml:space="preserve">elektroniski nosūta </w:t>
      </w:r>
      <w:r w:rsidR="006A5C06" w:rsidRPr="00432A41">
        <w:rPr>
          <w:rFonts w:eastAsia="Times New Roman" w:cs="Times New Roman"/>
          <w:color w:val="000000"/>
          <w:kern w:val="0"/>
          <w:lang w:val="lv-LV" w:eastAsia="zh-CN" w:bidi="ar-SA"/>
        </w:rPr>
        <w:t>Izpildītāja</w:t>
      </w:r>
      <w:r w:rsidRPr="00432A41">
        <w:rPr>
          <w:rFonts w:eastAsia="Times New Roman" w:cs="Times New Roman"/>
          <w:color w:val="000000"/>
          <w:kern w:val="0"/>
          <w:lang w:val="lv-LV" w:eastAsia="zh-CN" w:bidi="ar-SA"/>
        </w:rPr>
        <w:t xml:space="preserve"> pilnvarotaja</w:t>
      </w:r>
      <w:r w:rsidR="006A5C06" w:rsidRPr="00432A41">
        <w:rPr>
          <w:rFonts w:eastAsia="Times New Roman" w:cs="Times New Roman"/>
          <w:color w:val="000000"/>
          <w:kern w:val="0"/>
          <w:lang w:val="lv-LV" w:eastAsia="zh-CN" w:bidi="ar-SA"/>
        </w:rPr>
        <w:t>i</w:t>
      </w:r>
      <w:r w:rsidRPr="00432A41">
        <w:rPr>
          <w:rFonts w:eastAsia="Times New Roman" w:cs="Times New Roman"/>
          <w:color w:val="000000"/>
          <w:kern w:val="0"/>
          <w:lang w:val="lv-LV" w:eastAsia="zh-CN" w:bidi="ar-SA"/>
        </w:rPr>
        <w:t xml:space="preserve"> personai </w:t>
      </w:r>
      <w:r w:rsidR="008A1132" w:rsidRPr="00432A41">
        <w:rPr>
          <w:rFonts w:eastAsia="Times New Roman" w:cs="Times New Roman"/>
          <w:color w:val="000000"/>
          <w:kern w:val="0"/>
          <w:lang w:val="lv-LV" w:eastAsia="zh-CN" w:bidi="ar-SA"/>
        </w:rPr>
        <w:t>(Līguma 11.2. apakšpunktā</w:t>
      </w:r>
      <w:r w:rsidR="006A5C06" w:rsidRPr="00432A41">
        <w:rPr>
          <w:rFonts w:eastAsia="Times New Roman" w:cs="Times New Roman"/>
          <w:color w:val="000000"/>
          <w:kern w:val="0"/>
          <w:lang w:val="lv-LV" w:eastAsia="zh-CN" w:bidi="ar-SA"/>
        </w:rPr>
        <w:t xml:space="preserve">) </w:t>
      </w:r>
      <w:r w:rsidRPr="00432A41">
        <w:rPr>
          <w:rFonts w:eastAsia="Times New Roman" w:cs="Times New Roman"/>
          <w:color w:val="000000"/>
          <w:kern w:val="0"/>
          <w:lang w:val="lv-LV" w:eastAsia="zh-CN" w:bidi="ar-SA"/>
        </w:rPr>
        <w:t>Pieprasījumu (aizpildītu Pielikum</w:t>
      </w:r>
      <w:r w:rsidR="006A5C06" w:rsidRPr="00432A41">
        <w:rPr>
          <w:rFonts w:eastAsia="Times New Roman" w:cs="Times New Roman"/>
          <w:color w:val="000000"/>
          <w:kern w:val="0"/>
          <w:lang w:val="lv-LV" w:eastAsia="zh-CN" w:bidi="ar-SA"/>
        </w:rPr>
        <w:t>a</w:t>
      </w:r>
      <w:r w:rsidR="008A1132" w:rsidRPr="00432A41">
        <w:rPr>
          <w:rFonts w:eastAsia="Times New Roman" w:cs="Times New Roman"/>
          <w:color w:val="000000"/>
          <w:kern w:val="0"/>
          <w:lang w:val="lv-LV" w:eastAsia="zh-CN" w:bidi="ar-SA"/>
        </w:rPr>
        <w:t xml:space="preserve"> Nr.3</w:t>
      </w:r>
      <w:r w:rsidR="006A5C06" w:rsidRPr="00432A41">
        <w:rPr>
          <w:rFonts w:eastAsia="Times New Roman" w:cs="Times New Roman"/>
          <w:color w:val="000000"/>
          <w:kern w:val="0"/>
          <w:lang w:val="lv-LV" w:eastAsia="zh-CN" w:bidi="ar-SA"/>
        </w:rPr>
        <w:t>.</w:t>
      </w:r>
      <w:r w:rsidRPr="00432A41">
        <w:rPr>
          <w:rFonts w:eastAsia="Times New Roman" w:cs="Times New Roman"/>
          <w:color w:val="000000"/>
          <w:kern w:val="0"/>
          <w:lang w:val="lv-LV" w:eastAsia="zh-CN" w:bidi="ar-SA"/>
        </w:rPr>
        <w:t xml:space="preserve"> veidlapu). </w:t>
      </w:r>
      <w:r w:rsidR="00A104D5" w:rsidRPr="00432A41">
        <w:rPr>
          <w:rFonts w:eastAsia="Times New Roman" w:cs="Times New Roman"/>
          <w:kern w:val="0"/>
          <w:lang w:val="lv-LV" w:eastAsia="zh-CN" w:bidi="ar-SA"/>
        </w:rPr>
        <w:t>Izpildītāja</w:t>
      </w:r>
      <w:r w:rsidRPr="00432A41">
        <w:rPr>
          <w:rFonts w:eastAsia="Times New Roman" w:cs="Times New Roman"/>
          <w:kern w:val="0"/>
          <w:lang w:val="lv-LV" w:eastAsia="zh-CN" w:bidi="ar-SA"/>
        </w:rPr>
        <w:t xml:space="preserve"> pilnvarotā persona 1 (vienas) darba dienas laikā </w:t>
      </w:r>
      <w:r w:rsidR="00BD0B7F" w:rsidRPr="00432A41">
        <w:rPr>
          <w:rFonts w:eastAsia="Times New Roman" w:cs="Times New Roman"/>
          <w:kern w:val="0"/>
          <w:lang w:val="lv-LV" w:eastAsia="zh-CN" w:bidi="ar-SA"/>
        </w:rPr>
        <w:t>telefoniski saskaņo un apstiprina Degvielas piegādi</w:t>
      </w:r>
      <w:r w:rsidR="00BD0B7F" w:rsidRPr="00432A41">
        <w:rPr>
          <w:rFonts w:eastAsia="Times New Roman" w:cs="Times New Roman"/>
          <w:color w:val="FF0000"/>
          <w:kern w:val="0"/>
          <w:lang w:val="lv-LV" w:eastAsia="zh-CN" w:bidi="ar-SA"/>
        </w:rPr>
        <w:t xml:space="preserve">. </w:t>
      </w:r>
      <w:r w:rsidR="00EA0597" w:rsidRPr="00432A41">
        <w:rPr>
          <w:rFonts w:eastAsia="Times New Roman" w:cs="Times New Roman"/>
          <w:color w:val="000000"/>
          <w:kern w:val="0"/>
          <w:lang w:val="lv-LV" w:eastAsia="lv-LV" w:bidi="lo-LA"/>
        </w:rPr>
        <w:t>Izpildītājs</w:t>
      </w:r>
      <w:r w:rsidRPr="00432A41">
        <w:rPr>
          <w:rFonts w:eastAsia="Times New Roman" w:cs="Times New Roman"/>
          <w:color w:val="000000"/>
          <w:kern w:val="0"/>
          <w:lang w:val="lv-LV" w:eastAsia="lv-LV" w:bidi="lo-LA"/>
        </w:rPr>
        <w:t xml:space="preserve"> veic Degvielas piegādi ne vēlā</w:t>
      </w:r>
      <w:r w:rsidR="00BD0B7F" w:rsidRPr="00432A41">
        <w:rPr>
          <w:rFonts w:eastAsia="Times New Roman" w:cs="Times New Roman"/>
          <w:color w:val="000000"/>
          <w:kern w:val="0"/>
          <w:lang w:val="lv-LV" w:eastAsia="lv-LV" w:bidi="lo-LA"/>
        </w:rPr>
        <w:t xml:space="preserve">k </w:t>
      </w:r>
      <w:r w:rsidR="00BD0B7F" w:rsidRPr="00432A41">
        <w:rPr>
          <w:rFonts w:eastAsia="Times New Roman" w:cs="Times New Roman"/>
          <w:kern w:val="0"/>
          <w:lang w:val="lv-LV" w:eastAsia="lv-LV" w:bidi="lo-LA"/>
        </w:rPr>
        <w:t xml:space="preserve">kā 2 (divu) darba dienu </w:t>
      </w:r>
      <w:r w:rsidR="00BD0B7F" w:rsidRPr="00432A41">
        <w:rPr>
          <w:rFonts w:eastAsia="Times New Roman" w:cs="Times New Roman"/>
          <w:color w:val="000000"/>
          <w:kern w:val="0"/>
          <w:lang w:val="lv-LV" w:eastAsia="lv-LV" w:bidi="lo-LA"/>
        </w:rPr>
        <w:t>laikā</w:t>
      </w:r>
      <w:r w:rsidRPr="00432A41">
        <w:rPr>
          <w:rFonts w:eastAsia="Times New Roman" w:cs="Times New Roman"/>
          <w:color w:val="000000"/>
          <w:kern w:val="0"/>
          <w:lang w:val="lv-LV" w:eastAsia="lv-LV" w:bidi="lo-LA"/>
        </w:rPr>
        <w:t>, ja vien Pasūtītājs nav noteicis garāku piegādes termiņu.</w:t>
      </w:r>
    </w:p>
    <w:p w14:paraId="1B557008" w14:textId="182DC5E2" w:rsidR="001A37F0" w:rsidRPr="00432A41" w:rsidRDefault="001A37F0" w:rsidP="007F47CD">
      <w:pPr>
        <w:numPr>
          <w:ilvl w:val="1"/>
          <w:numId w:val="2"/>
        </w:numPr>
        <w:tabs>
          <w:tab w:val="left" w:pos="426"/>
        </w:tabs>
        <w:ind w:left="0" w:firstLine="0"/>
        <w:rPr>
          <w:rFonts w:eastAsia="Times New Roman" w:cs="Times New Roman"/>
          <w:b/>
          <w:kern w:val="0"/>
          <w:lang w:val="lv-LV" w:eastAsia="lv-LV" w:bidi="lo-LA"/>
        </w:rPr>
      </w:pPr>
      <w:r w:rsidRPr="00432A41">
        <w:rPr>
          <w:rFonts w:eastAsia="Times New Roman" w:cs="Times New Roman"/>
          <w:kern w:val="0"/>
          <w:lang w:val="lv-LV" w:eastAsia="lv-LV" w:bidi="lo-LA"/>
        </w:rPr>
        <w:lastRenderedPageBreak/>
        <w:t xml:space="preserve">Iekārtas </w:t>
      </w:r>
      <w:r w:rsidRPr="00432A41">
        <w:rPr>
          <w:rFonts w:cs="Times New Roman"/>
          <w:lang w:val="lv-LV"/>
        </w:rPr>
        <w:t>piegādes un uzstādīšanas</w:t>
      </w:r>
      <w:r w:rsidRPr="00432A41">
        <w:rPr>
          <w:rFonts w:eastAsia="Times New Roman" w:cs="Times New Roman"/>
          <w:kern w:val="0"/>
          <w:lang w:val="lv-LV" w:eastAsia="lv-LV" w:bidi="lo-LA"/>
        </w:rPr>
        <w:t xml:space="preserve">, uzturēšanas, apkopes, remonta izmaksas un citas saistītās izmaksas ir iekļautas </w:t>
      </w:r>
      <w:r w:rsidR="00F079BD" w:rsidRPr="00432A41">
        <w:rPr>
          <w:rFonts w:eastAsia="Times New Roman" w:cs="Times New Roman"/>
          <w:kern w:val="0"/>
          <w:lang w:val="lv-LV" w:eastAsia="lv-LV" w:bidi="lo-LA"/>
        </w:rPr>
        <w:t>Izpildītāja</w:t>
      </w:r>
      <w:r w:rsidRPr="00432A41">
        <w:rPr>
          <w:rFonts w:eastAsia="Times New Roman" w:cs="Times New Roman"/>
          <w:kern w:val="0"/>
          <w:lang w:val="lv-LV" w:eastAsia="lv-LV" w:bidi="lo-LA"/>
        </w:rPr>
        <w:t xml:space="preserve"> </w:t>
      </w:r>
      <w:r w:rsidRPr="00432A41">
        <w:rPr>
          <w:rFonts w:eastAsia="Times New Roman" w:cs="Times New Roman"/>
          <w:kern w:val="0"/>
          <w:lang w:val="lv-LV" w:eastAsia="lv-LV" w:bidi="ar-SA"/>
        </w:rPr>
        <w:t xml:space="preserve">1 litra degvielas cenā, kas ir aprēķināta saskaņā ar </w:t>
      </w:r>
      <w:r w:rsidR="00F079BD" w:rsidRPr="00432A41">
        <w:rPr>
          <w:rFonts w:eastAsia="Times New Roman" w:cs="Times New Roman"/>
          <w:kern w:val="0"/>
          <w:lang w:val="lv-LV" w:eastAsia="en-US" w:bidi="ar-SA"/>
        </w:rPr>
        <w:t xml:space="preserve">līguma </w:t>
      </w:r>
      <w:r w:rsidRPr="00432A41">
        <w:rPr>
          <w:rFonts w:eastAsia="Times New Roman" w:cs="Times New Roman"/>
          <w:kern w:val="0"/>
          <w:lang w:val="lv-LV" w:eastAsia="lv-LV" w:bidi="ar-SA"/>
        </w:rPr>
        <w:t>2.</w:t>
      </w:r>
      <w:r w:rsidR="00F079BD" w:rsidRPr="00432A41">
        <w:rPr>
          <w:rFonts w:eastAsia="Times New Roman" w:cs="Times New Roman"/>
          <w:kern w:val="0"/>
          <w:lang w:val="lv-LV" w:eastAsia="lv-LV" w:bidi="ar-SA"/>
        </w:rPr>
        <w:t>3</w:t>
      </w:r>
      <w:r w:rsidRPr="00432A41">
        <w:rPr>
          <w:rFonts w:eastAsia="Times New Roman" w:cs="Times New Roman"/>
          <w:kern w:val="0"/>
          <w:lang w:val="lv-LV" w:eastAsia="lv-LV" w:bidi="ar-SA"/>
        </w:rPr>
        <w:t>.punktu, līdz Pasūtītāja norādītajai vietai</w:t>
      </w:r>
      <w:r w:rsidRPr="00432A41">
        <w:rPr>
          <w:rFonts w:eastAsia="Times New Roman" w:cs="Times New Roman"/>
          <w:kern w:val="0"/>
          <w:lang w:val="lv-LV" w:eastAsia="lv-LV" w:bidi="lo-LA"/>
        </w:rPr>
        <w:t>.</w:t>
      </w:r>
    </w:p>
    <w:p w14:paraId="1ACE8B3B" w14:textId="2FFD3B92" w:rsidR="001A37F0" w:rsidRPr="00432A41" w:rsidRDefault="001A37F0" w:rsidP="007F47CD">
      <w:pPr>
        <w:numPr>
          <w:ilvl w:val="1"/>
          <w:numId w:val="2"/>
        </w:numPr>
        <w:tabs>
          <w:tab w:val="left" w:pos="426"/>
        </w:tabs>
        <w:ind w:left="0" w:firstLine="0"/>
        <w:rPr>
          <w:rFonts w:eastAsia="Times New Roman" w:cs="Times New Roman"/>
          <w:b/>
          <w:kern w:val="0"/>
          <w:lang w:val="lv-LV" w:eastAsia="lv-LV" w:bidi="lo-LA"/>
        </w:rPr>
      </w:pPr>
      <w:r w:rsidRPr="00432A41">
        <w:rPr>
          <w:rFonts w:eastAsia="Times New Roman" w:cs="Times New Roman"/>
          <w:kern w:val="0"/>
          <w:lang w:val="lv-LV" w:eastAsia="lv-LV" w:bidi="lo-LA"/>
        </w:rPr>
        <w:t xml:space="preserve">Pasūtītājs par piegādāto Degvielu norēķinās ar </w:t>
      </w:r>
      <w:r w:rsidR="00F079BD" w:rsidRPr="00432A41">
        <w:rPr>
          <w:rFonts w:eastAsia="Times New Roman" w:cs="Times New Roman"/>
          <w:kern w:val="0"/>
          <w:lang w:val="lv-LV" w:eastAsia="lv-LV" w:bidi="lo-LA"/>
        </w:rPr>
        <w:t>Izpildītāju</w:t>
      </w:r>
      <w:r w:rsidRPr="00432A41">
        <w:rPr>
          <w:rFonts w:eastAsia="Times New Roman" w:cs="Times New Roman"/>
          <w:kern w:val="0"/>
          <w:lang w:val="lv-LV" w:eastAsia="lv-LV" w:bidi="lo-LA"/>
        </w:rPr>
        <w:t xml:space="preserve"> bezskaidras naudas norēķina veidā, veicot pārskaitījumu uz </w:t>
      </w:r>
      <w:r w:rsidR="005F4B5A" w:rsidRPr="00432A41">
        <w:rPr>
          <w:rFonts w:eastAsia="Times New Roman" w:cs="Times New Roman"/>
          <w:kern w:val="0"/>
          <w:lang w:val="lv-LV" w:eastAsia="lv-LV" w:bidi="lo-LA"/>
        </w:rPr>
        <w:t xml:space="preserve">rēķinā </w:t>
      </w:r>
      <w:r w:rsidRPr="00432A41">
        <w:rPr>
          <w:rFonts w:eastAsia="Times New Roman" w:cs="Times New Roman"/>
          <w:kern w:val="0"/>
          <w:lang w:val="lv-LV" w:eastAsia="lv-LV" w:bidi="lo-LA"/>
        </w:rPr>
        <w:t>norādīto bankas norēķinu kontu.</w:t>
      </w:r>
    </w:p>
    <w:p w14:paraId="00C016E0" w14:textId="3C2BB395" w:rsidR="001A37F0" w:rsidRPr="00432A41" w:rsidRDefault="001A37F0" w:rsidP="007F47CD">
      <w:pPr>
        <w:numPr>
          <w:ilvl w:val="1"/>
          <w:numId w:val="2"/>
        </w:numPr>
        <w:tabs>
          <w:tab w:val="left" w:pos="426"/>
        </w:tabs>
        <w:ind w:left="0" w:firstLine="0"/>
        <w:rPr>
          <w:rFonts w:eastAsia="Times New Roman" w:cs="Times New Roman"/>
          <w:b/>
          <w:kern w:val="0"/>
          <w:lang w:val="lv-LV" w:eastAsia="lv-LV" w:bidi="lo-LA"/>
        </w:rPr>
      </w:pPr>
      <w:r w:rsidRPr="00432A41">
        <w:rPr>
          <w:rFonts w:eastAsia="Times New Roman" w:cs="Times New Roman"/>
          <w:kern w:val="0"/>
          <w:lang w:val="lv-LV" w:eastAsia="lv-LV" w:bidi="lo-LA"/>
        </w:rPr>
        <w:t>Samaks</w:t>
      </w:r>
      <w:r w:rsidR="00BD0B7F" w:rsidRPr="00432A41">
        <w:rPr>
          <w:rFonts w:eastAsia="Times New Roman" w:cs="Times New Roman"/>
          <w:kern w:val="0"/>
          <w:lang w:val="lv-LV" w:eastAsia="lv-LV" w:bidi="lo-LA"/>
        </w:rPr>
        <w:t>u par Degvielu Pasūtītājs veic 20 (div</w:t>
      </w:r>
      <w:r w:rsidRPr="00432A41">
        <w:rPr>
          <w:rFonts w:eastAsia="Times New Roman" w:cs="Times New Roman"/>
          <w:kern w:val="0"/>
          <w:lang w:val="lv-LV" w:eastAsia="lv-LV" w:bidi="lo-LA"/>
        </w:rPr>
        <w:t>desmit) dienu laikā pēc Degvielas saņemšanas</w:t>
      </w:r>
      <w:r w:rsidR="005F4B5A" w:rsidRPr="00432A41">
        <w:rPr>
          <w:rFonts w:eastAsia="Times New Roman" w:cs="Times New Roman"/>
          <w:kern w:val="0"/>
          <w:lang w:val="lv-LV" w:eastAsia="lv-LV" w:bidi="lo-LA"/>
        </w:rPr>
        <w:t>, rēķina saņemšanas</w:t>
      </w:r>
      <w:r w:rsidRPr="00432A41">
        <w:rPr>
          <w:rFonts w:eastAsia="Times New Roman" w:cs="Times New Roman"/>
          <w:kern w:val="0"/>
          <w:lang w:val="lv-LV" w:eastAsia="lv-LV" w:bidi="lo-LA"/>
        </w:rPr>
        <w:t xml:space="preserve"> un attaisnojuma dokumenta parakstīšanas dienas.</w:t>
      </w:r>
      <w:r w:rsidRPr="00432A41">
        <w:rPr>
          <w:rFonts w:eastAsia="Calibri" w:cs="Times New Roman"/>
          <w:kern w:val="0"/>
          <w:lang w:val="lv-LV" w:eastAsia="en-US" w:bidi="ar-SA"/>
        </w:rPr>
        <w:t xml:space="preserve"> </w:t>
      </w:r>
      <w:r w:rsidR="00BD0B7F" w:rsidRPr="00432A41">
        <w:rPr>
          <w:rFonts w:eastAsia="Times New Roman" w:cs="Times New Roman"/>
          <w:kern w:val="0"/>
          <w:lang w:val="lv-LV" w:eastAsia="lv-LV" w:bidi="lo-LA"/>
        </w:rPr>
        <w:t>Rēķinā</w:t>
      </w:r>
      <w:r w:rsidRPr="00432A41">
        <w:rPr>
          <w:rFonts w:eastAsia="Times New Roman" w:cs="Times New Roman"/>
          <w:kern w:val="0"/>
          <w:lang w:val="lv-LV" w:eastAsia="lv-LV" w:bidi="lo-LA"/>
        </w:rPr>
        <w:t xml:space="preserve"> </w:t>
      </w:r>
      <w:r w:rsidR="005F4B5A" w:rsidRPr="00432A41">
        <w:rPr>
          <w:rFonts w:eastAsia="Times New Roman" w:cs="Times New Roman"/>
          <w:kern w:val="0"/>
          <w:lang w:val="lv-LV" w:eastAsia="lv-LV" w:bidi="lo-LA"/>
        </w:rPr>
        <w:t>Izpildītājs</w:t>
      </w:r>
      <w:r w:rsidRPr="00432A41">
        <w:rPr>
          <w:rFonts w:eastAsia="Times New Roman" w:cs="Times New Roman"/>
          <w:kern w:val="0"/>
          <w:lang w:val="lv-LV" w:eastAsia="lv-LV" w:bidi="lo-LA"/>
        </w:rPr>
        <w:t xml:space="preserve"> norāda </w:t>
      </w:r>
      <w:r w:rsidR="005F4B5A" w:rsidRPr="00432A41">
        <w:rPr>
          <w:rFonts w:eastAsia="Times New Roman" w:cs="Times New Roman"/>
          <w:kern w:val="0"/>
          <w:lang w:val="lv-LV" w:eastAsia="en-US" w:bidi="ar-SA"/>
        </w:rPr>
        <w:t>Līguma</w:t>
      </w:r>
      <w:r w:rsidRPr="00432A41">
        <w:rPr>
          <w:rFonts w:eastAsia="Times New Roman" w:cs="Times New Roman"/>
          <w:kern w:val="0"/>
          <w:lang w:val="lv-LV" w:eastAsia="lv-LV" w:bidi="lo-LA"/>
        </w:rPr>
        <w:t xml:space="preserve"> numuru.</w:t>
      </w:r>
    </w:p>
    <w:p w14:paraId="643A4AF1" w14:textId="73953890" w:rsidR="001A37F0" w:rsidRPr="00432A41" w:rsidRDefault="001A37F0" w:rsidP="007F47CD">
      <w:pPr>
        <w:numPr>
          <w:ilvl w:val="1"/>
          <w:numId w:val="2"/>
        </w:numPr>
        <w:tabs>
          <w:tab w:val="left" w:pos="426"/>
        </w:tabs>
        <w:ind w:left="0" w:firstLine="0"/>
        <w:rPr>
          <w:rFonts w:eastAsia="Times New Roman" w:cs="Times New Roman"/>
          <w:b/>
          <w:kern w:val="0"/>
          <w:lang w:val="lv-LV" w:eastAsia="lv-LV" w:bidi="lo-LA"/>
        </w:rPr>
      </w:pPr>
      <w:r w:rsidRPr="00432A41">
        <w:rPr>
          <w:rFonts w:eastAsia="Times New Roman" w:cs="Times New Roman"/>
          <w:kern w:val="0"/>
          <w:lang w:val="lv-LV" w:eastAsia="lv-LV" w:bidi="lo-LA"/>
        </w:rPr>
        <w:t>Apmaksa</w:t>
      </w:r>
      <w:r w:rsidRPr="00432A41">
        <w:rPr>
          <w:rFonts w:eastAsia="Times New Roman" w:cs="Times New Roman"/>
          <w:color w:val="FF0000"/>
          <w:kern w:val="0"/>
          <w:lang w:val="lv-LV" w:eastAsia="lv-LV" w:bidi="lo-LA"/>
        </w:rPr>
        <w:t xml:space="preserve"> </w:t>
      </w:r>
      <w:r w:rsidRPr="00432A41">
        <w:rPr>
          <w:rFonts w:eastAsia="Times New Roman" w:cs="Times New Roman"/>
          <w:kern w:val="0"/>
          <w:lang w:val="lv-LV" w:eastAsia="lv-LV" w:bidi="lo-LA"/>
        </w:rPr>
        <w:t>tiek uzskatīta par notikušu ar brīdi, kad Pasūtītājs ir veicis maksājumu</w:t>
      </w:r>
      <w:r w:rsidR="008A1132" w:rsidRPr="00432A41">
        <w:rPr>
          <w:rFonts w:eastAsia="Times New Roman" w:cs="Times New Roman"/>
          <w:kern w:val="0"/>
          <w:lang w:val="lv-LV" w:eastAsia="lv-LV" w:bidi="lo-LA"/>
        </w:rPr>
        <w:t>,</w:t>
      </w:r>
      <w:r w:rsidRPr="00432A41">
        <w:rPr>
          <w:rFonts w:eastAsia="Times New Roman" w:cs="Times New Roman"/>
          <w:kern w:val="0"/>
          <w:lang w:val="lv-LV" w:eastAsia="lv-LV" w:bidi="lo-LA"/>
        </w:rPr>
        <w:t xml:space="preserve"> pārskaitot </w:t>
      </w:r>
      <w:r w:rsidR="00BD0B7F" w:rsidRPr="00432A41">
        <w:rPr>
          <w:rFonts w:eastAsia="Times New Roman" w:cs="Times New Roman"/>
          <w:kern w:val="0"/>
          <w:lang w:val="lv-LV" w:eastAsia="lv-LV" w:bidi="lo-LA"/>
        </w:rPr>
        <w:t>rēķinā</w:t>
      </w:r>
      <w:r w:rsidR="00476D7B" w:rsidRPr="00432A41">
        <w:rPr>
          <w:rFonts w:eastAsia="Times New Roman" w:cs="Times New Roman"/>
          <w:kern w:val="0"/>
          <w:lang w:val="lv-LV" w:eastAsia="lv-LV" w:bidi="lo-LA"/>
        </w:rPr>
        <w:t xml:space="preserve"> </w:t>
      </w:r>
      <w:r w:rsidRPr="00432A41">
        <w:rPr>
          <w:rFonts w:eastAsia="Times New Roman" w:cs="Times New Roman"/>
          <w:kern w:val="0"/>
          <w:lang w:val="lv-LV" w:eastAsia="lv-LV" w:bidi="lo-LA"/>
        </w:rPr>
        <w:t>norādīto summu par piegādāto Degvielu uz norādīto bankas norēķinu kontu.</w:t>
      </w:r>
    </w:p>
    <w:p w14:paraId="2B59E8E7" w14:textId="0A1D35D4" w:rsidR="001A37F0" w:rsidRPr="00432A41" w:rsidRDefault="001A37F0" w:rsidP="007F47CD">
      <w:pPr>
        <w:numPr>
          <w:ilvl w:val="1"/>
          <w:numId w:val="2"/>
        </w:numPr>
        <w:tabs>
          <w:tab w:val="left" w:pos="426"/>
        </w:tabs>
        <w:ind w:left="0" w:firstLine="0"/>
        <w:rPr>
          <w:rFonts w:eastAsia="Times New Roman" w:cs="Times New Roman"/>
          <w:b/>
          <w:kern w:val="0"/>
          <w:lang w:val="lv-LV" w:eastAsia="lv-LV" w:bidi="lo-LA"/>
        </w:rPr>
      </w:pPr>
      <w:r w:rsidRPr="00432A41">
        <w:rPr>
          <w:rFonts w:eastAsia="Times New Roman" w:cs="Times New Roman"/>
          <w:kern w:val="0"/>
          <w:lang w:val="lv-LV" w:eastAsia="lv-LV" w:bidi="lo-LA"/>
        </w:rPr>
        <w:t xml:space="preserve">Pasūtītājs ir tiesīgs neapmaksāt rēķinu par piegādāto Degvielu, ja konkrētajā norēķina mēnesī ar eksperta atzinumu konstatēta nekvalitatīva vai </w:t>
      </w:r>
      <w:r w:rsidR="00476D7B" w:rsidRPr="00432A41">
        <w:rPr>
          <w:rFonts w:eastAsia="Times New Roman" w:cs="Times New Roman"/>
          <w:kern w:val="0"/>
          <w:lang w:val="lv-LV" w:eastAsia="lv-LV" w:bidi="lo-LA"/>
        </w:rPr>
        <w:t>Līguma</w:t>
      </w:r>
      <w:r w:rsidRPr="00432A41">
        <w:rPr>
          <w:rFonts w:eastAsia="Times New Roman" w:cs="Times New Roman"/>
          <w:kern w:val="0"/>
          <w:lang w:val="lv-LV" w:eastAsia="lv-LV" w:bidi="lo-LA"/>
        </w:rPr>
        <w:t xml:space="preserve"> noteikumiem neatbilstoša Degviela, līdz brīdim, kamēr </w:t>
      </w:r>
      <w:r w:rsidR="00476D7B" w:rsidRPr="00432A41">
        <w:rPr>
          <w:rFonts w:eastAsia="Times New Roman" w:cs="Times New Roman"/>
          <w:kern w:val="0"/>
          <w:lang w:val="lv-LV" w:eastAsia="lv-LV" w:bidi="lo-LA"/>
        </w:rPr>
        <w:t>Izpildītājs</w:t>
      </w:r>
      <w:r w:rsidRPr="00432A41">
        <w:rPr>
          <w:rFonts w:eastAsia="Times New Roman" w:cs="Times New Roman"/>
          <w:kern w:val="0"/>
          <w:lang w:val="lv-LV" w:eastAsia="lv-LV" w:bidi="lo-LA"/>
        </w:rPr>
        <w:t xml:space="preserve"> nav samaksājis noteiktos līgumsodus, atlīdzinājis visus Pasūtītājam radušos izdevumus un nav nomainījis piegādāto nekvalitatīvo Degvielu ar kvalitatīvu.</w:t>
      </w:r>
    </w:p>
    <w:p w14:paraId="1DA6C52F" w14:textId="77777777" w:rsidR="00476D7B" w:rsidRPr="00432A41" w:rsidRDefault="00476D7B" w:rsidP="00476D7B">
      <w:pPr>
        <w:tabs>
          <w:tab w:val="left" w:pos="426"/>
        </w:tabs>
        <w:rPr>
          <w:rFonts w:eastAsia="Times New Roman" w:cs="Times New Roman"/>
          <w:b/>
          <w:kern w:val="0"/>
          <w:lang w:val="lv-LV" w:eastAsia="lv-LV" w:bidi="lo-LA"/>
        </w:rPr>
      </w:pPr>
    </w:p>
    <w:p w14:paraId="50FABDCC" w14:textId="32D6AE21" w:rsidR="001A37F0" w:rsidRPr="00432A41" w:rsidRDefault="001A37F0" w:rsidP="00476D7B">
      <w:pPr>
        <w:pStyle w:val="Sarakstarindkopa"/>
        <w:numPr>
          <w:ilvl w:val="0"/>
          <w:numId w:val="2"/>
        </w:numPr>
        <w:tabs>
          <w:tab w:val="left" w:pos="426"/>
        </w:tabs>
        <w:contextualSpacing/>
        <w:jc w:val="center"/>
        <w:rPr>
          <w:rFonts w:eastAsia="Calibri" w:cs="Times New Roman"/>
          <w:b/>
          <w:kern w:val="0"/>
          <w:szCs w:val="24"/>
          <w:lang w:val="lv-LV" w:eastAsia="en-US" w:bidi="ar-SA"/>
        </w:rPr>
      </w:pPr>
      <w:r w:rsidRPr="00432A41">
        <w:rPr>
          <w:rFonts w:eastAsia="Calibri" w:cs="Times New Roman"/>
          <w:b/>
          <w:kern w:val="0"/>
          <w:szCs w:val="24"/>
          <w:lang w:val="lv-LV" w:eastAsia="en-US" w:bidi="ar-SA"/>
        </w:rPr>
        <w:t>Iekārtas uzstādīšana, apkalpošana,</w:t>
      </w:r>
      <w:r w:rsidR="00476D7B" w:rsidRPr="00432A41">
        <w:rPr>
          <w:rFonts w:eastAsia="Calibri" w:cs="Times New Roman"/>
          <w:b/>
          <w:kern w:val="0"/>
          <w:szCs w:val="24"/>
          <w:lang w:val="lv-LV" w:eastAsia="en-US" w:bidi="ar-SA"/>
        </w:rPr>
        <w:t xml:space="preserve"> </w:t>
      </w:r>
      <w:r w:rsidRPr="00432A41">
        <w:rPr>
          <w:rFonts w:eastAsia="Calibri" w:cs="Times New Roman"/>
          <w:b/>
          <w:kern w:val="0"/>
          <w:szCs w:val="24"/>
          <w:lang w:val="lv-LV" w:eastAsia="en-US" w:bidi="ar-SA"/>
        </w:rPr>
        <w:t>Degvielas piegāde un kvalitāte</w:t>
      </w:r>
    </w:p>
    <w:p w14:paraId="78B42AB1" w14:textId="77777777" w:rsidR="00476D7B" w:rsidRPr="00432A41" w:rsidRDefault="00476D7B" w:rsidP="00476D7B">
      <w:pPr>
        <w:pStyle w:val="Sarakstarindkopa"/>
        <w:tabs>
          <w:tab w:val="left" w:pos="426"/>
        </w:tabs>
        <w:ind w:left="360"/>
        <w:contextualSpacing/>
        <w:jc w:val="center"/>
        <w:rPr>
          <w:rFonts w:eastAsia="Calibri" w:cs="Times New Roman"/>
          <w:b/>
          <w:kern w:val="0"/>
          <w:szCs w:val="24"/>
          <w:lang w:val="lv-LV" w:eastAsia="en-US" w:bidi="ar-SA"/>
        </w:rPr>
      </w:pPr>
    </w:p>
    <w:p w14:paraId="3E5019BF" w14:textId="77777777" w:rsidR="001A37F0" w:rsidRPr="00432A41" w:rsidRDefault="001A37F0" w:rsidP="007F47CD">
      <w:pPr>
        <w:numPr>
          <w:ilvl w:val="0"/>
          <w:numId w:val="3"/>
        </w:numPr>
        <w:tabs>
          <w:tab w:val="left" w:pos="426"/>
        </w:tabs>
        <w:ind w:left="0" w:firstLine="0"/>
        <w:contextualSpacing/>
        <w:rPr>
          <w:rFonts w:eastAsia="Calibri" w:cs="Times New Roman"/>
          <w:vanish/>
          <w:kern w:val="0"/>
          <w:lang w:val="lv-LV" w:eastAsia="en-US" w:bidi="ar-SA"/>
        </w:rPr>
      </w:pPr>
    </w:p>
    <w:p w14:paraId="21F877AD" w14:textId="77777777" w:rsidR="001A37F0" w:rsidRPr="00432A41" w:rsidRDefault="001A37F0" w:rsidP="007F47CD">
      <w:pPr>
        <w:numPr>
          <w:ilvl w:val="0"/>
          <w:numId w:val="3"/>
        </w:numPr>
        <w:tabs>
          <w:tab w:val="left" w:pos="426"/>
        </w:tabs>
        <w:ind w:left="0" w:firstLine="0"/>
        <w:contextualSpacing/>
        <w:rPr>
          <w:rFonts w:eastAsia="Calibri" w:cs="Times New Roman"/>
          <w:vanish/>
          <w:kern w:val="0"/>
          <w:lang w:val="lv-LV" w:eastAsia="en-US" w:bidi="ar-SA"/>
        </w:rPr>
      </w:pPr>
    </w:p>
    <w:p w14:paraId="5413DFAB" w14:textId="77777777" w:rsidR="001A37F0" w:rsidRPr="00432A41" w:rsidRDefault="001A37F0" w:rsidP="007F47CD">
      <w:pPr>
        <w:numPr>
          <w:ilvl w:val="0"/>
          <w:numId w:val="3"/>
        </w:numPr>
        <w:tabs>
          <w:tab w:val="left" w:pos="426"/>
        </w:tabs>
        <w:ind w:left="0" w:firstLine="0"/>
        <w:contextualSpacing/>
        <w:rPr>
          <w:rFonts w:eastAsia="Calibri" w:cs="Times New Roman"/>
          <w:vanish/>
          <w:kern w:val="0"/>
          <w:lang w:val="lv-LV" w:eastAsia="en-US" w:bidi="ar-SA"/>
        </w:rPr>
      </w:pPr>
    </w:p>
    <w:p w14:paraId="19788953" w14:textId="76A63D71" w:rsidR="001A37F0" w:rsidRPr="00432A41" w:rsidRDefault="00476D7B" w:rsidP="007F47CD">
      <w:pPr>
        <w:numPr>
          <w:ilvl w:val="1"/>
          <w:numId w:val="3"/>
        </w:numPr>
        <w:tabs>
          <w:tab w:val="left" w:pos="426"/>
        </w:tabs>
        <w:ind w:left="0" w:firstLine="0"/>
        <w:contextualSpacing/>
        <w:rPr>
          <w:rFonts w:eastAsia="Calibri" w:cs="Times New Roman"/>
          <w:kern w:val="0"/>
          <w:lang w:val="lv-LV" w:eastAsia="en-US" w:bidi="ar-SA"/>
        </w:rPr>
      </w:pPr>
      <w:r w:rsidRPr="00432A41">
        <w:rPr>
          <w:rFonts w:eastAsia="Calibri" w:cs="Times New Roman"/>
          <w:kern w:val="0"/>
          <w:lang w:val="lv-LV" w:eastAsia="en-US" w:bidi="ar-SA"/>
        </w:rPr>
        <w:t>Izpildītājs</w:t>
      </w:r>
      <w:r w:rsidR="001A37F0" w:rsidRPr="00432A41">
        <w:rPr>
          <w:rFonts w:eastAsia="Calibri" w:cs="Times New Roman"/>
          <w:kern w:val="0"/>
          <w:lang w:val="lv-LV" w:eastAsia="en-US" w:bidi="ar-SA"/>
        </w:rPr>
        <w:t xml:space="preserve"> nodrošina Iekārtas uzstādīšanu tehniskajā specifikācijā norādītajā adresē atbilstoši Latvijas Republikas normatīvo aktu prasībām, </w:t>
      </w:r>
      <w:r w:rsidR="00FA3B88" w:rsidRPr="00FA3B88">
        <w:rPr>
          <w:b/>
          <w:bCs/>
          <w:u w:val="single"/>
          <w:lang w:val="lv-LV" w:eastAsia="lv-LV"/>
        </w:rPr>
        <w:t xml:space="preserve">1 (vienas) </w:t>
      </w:r>
      <w:r w:rsidR="001A37F0" w:rsidRPr="00395B2B">
        <w:rPr>
          <w:rFonts w:eastAsia="Calibri" w:cs="Times New Roman"/>
          <w:b/>
          <w:bCs/>
          <w:kern w:val="0"/>
          <w:u w:val="single"/>
          <w:lang w:val="lv-LV" w:eastAsia="en-US" w:bidi="ar-SA"/>
        </w:rPr>
        <w:t>kalendār</w:t>
      </w:r>
      <w:r w:rsidR="00FA3B88">
        <w:rPr>
          <w:rFonts w:eastAsia="Calibri" w:cs="Times New Roman"/>
          <w:b/>
          <w:bCs/>
          <w:kern w:val="0"/>
          <w:u w:val="single"/>
          <w:lang w:val="lv-LV" w:eastAsia="en-US" w:bidi="ar-SA"/>
        </w:rPr>
        <w:t>as</w:t>
      </w:r>
      <w:r w:rsidR="001A37F0" w:rsidRPr="00395B2B">
        <w:rPr>
          <w:rFonts w:eastAsia="Calibri" w:cs="Times New Roman"/>
          <w:b/>
          <w:bCs/>
          <w:kern w:val="0"/>
          <w:u w:val="single"/>
          <w:lang w:val="lv-LV" w:eastAsia="en-US" w:bidi="ar-SA"/>
        </w:rPr>
        <w:t xml:space="preserve"> dien</w:t>
      </w:r>
      <w:r w:rsidR="00FA3B88">
        <w:rPr>
          <w:rFonts w:eastAsia="Calibri" w:cs="Times New Roman"/>
          <w:b/>
          <w:bCs/>
          <w:kern w:val="0"/>
          <w:u w:val="single"/>
          <w:lang w:val="lv-LV" w:eastAsia="en-US" w:bidi="ar-SA"/>
        </w:rPr>
        <w:t>as</w:t>
      </w:r>
      <w:r w:rsidR="001A37F0" w:rsidRPr="00395B2B">
        <w:rPr>
          <w:rFonts w:eastAsia="Calibri" w:cs="Times New Roman"/>
          <w:b/>
          <w:bCs/>
          <w:kern w:val="0"/>
          <w:u w:val="single"/>
          <w:lang w:val="lv-LV" w:eastAsia="en-US" w:bidi="ar-SA"/>
        </w:rPr>
        <w:t xml:space="preserve"> laikā</w:t>
      </w:r>
      <w:r w:rsidR="001A37F0" w:rsidRPr="00432A41">
        <w:rPr>
          <w:rFonts w:eastAsia="Calibri" w:cs="Times New Roman"/>
          <w:kern w:val="0"/>
          <w:lang w:val="lv-LV" w:eastAsia="en-US" w:bidi="ar-SA"/>
        </w:rPr>
        <w:t xml:space="preserve"> no </w:t>
      </w:r>
      <w:r w:rsidRPr="00432A41">
        <w:rPr>
          <w:rFonts w:eastAsia="Times New Roman" w:cs="Times New Roman"/>
          <w:kern w:val="0"/>
          <w:lang w:val="lv-LV" w:eastAsia="en-US" w:bidi="ar-SA"/>
        </w:rPr>
        <w:t>Līguma</w:t>
      </w:r>
      <w:r w:rsidR="001A37F0" w:rsidRPr="00432A41">
        <w:rPr>
          <w:rFonts w:eastAsia="Times New Roman" w:cs="Times New Roman"/>
          <w:kern w:val="0"/>
          <w:lang w:val="lv-LV" w:eastAsia="lv-LV" w:bidi="lo-LA"/>
        </w:rPr>
        <w:t xml:space="preserve"> </w:t>
      </w:r>
      <w:r w:rsidR="001A37F0" w:rsidRPr="00432A41">
        <w:rPr>
          <w:rFonts w:eastAsia="Calibri" w:cs="Times New Roman"/>
          <w:kern w:val="0"/>
          <w:lang w:val="lv-LV" w:eastAsia="en-US" w:bidi="ar-SA"/>
        </w:rPr>
        <w:t>spēkā stāšanās dienas.</w:t>
      </w:r>
    </w:p>
    <w:p w14:paraId="403905B3" w14:textId="67DB5C69" w:rsidR="001A37F0" w:rsidRPr="00432A41" w:rsidRDefault="001A37F0" w:rsidP="007F47CD">
      <w:pPr>
        <w:numPr>
          <w:ilvl w:val="1"/>
          <w:numId w:val="3"/>
        </w:numPr>
        <w:tabs>
          <w:tab w:val="left" w:pos="426"/>
        </w:tabs>
        <w:ind w:left="0" w:firstLine="0"/>
        <w:contextualSpacing/>
        <w:rPr>
          <w:rFonts w:eastAsia="Calibri" w:cs="Times New Roman"/>
          <w:kern w:val="0"/>
          <w:lang w:val="lv-LV" w:eastAsia="en-US" w:bidi="ar-SA"/>
        </w:rPr>
      </w:pPr>
      <w:r w:rsidRPr="00432A41">
        <w:rPr>
          <w:rFonts w:eastAsia="Calibri" w:cs="Times New Roman"/>
          <w:kern w:val="0"/>
          <w:lang w:val="lv-LV" w:eastAsia="en-US" w:bidi="ar-SA"/>
        </w:rPr>
        <w:t>Iekārtas uzstādīšana ietver visu nepieciešamo dokumentu kopumu, tai skaitā</w:t>
      </w:r>
      <w:r w:rsidR="005C65E4" w:rsidRPr="00432A41">
        <w:rPr>
          <w:rFonts w:eastAsia="Calibri" w:cs="Times New Roman"/>
          <w:kern w:val="0"/>
          <w:lang w:val="lv-LV" w:eastAsia="en-US" w:bidi="ar-SA"/>
        </w:rPr>
        <w:t>, bet ne tikai tehniskā uzdevuma</w:t>
      </w:r>
      <w:r w:rsidRPr="00432A41">
        <w:rPr>
          <w:rFonts w:eastAsia="Calibri" w:cs="Times New Roman"/>
          <w:kern w:val="0"/>
          <w:lang w:val="lv-LV" w:eastAsia="en-US" w:bidi="ar-SA"/>
        </w:rPr>
        <w:t xml:space="preserve"> un tāmes dokumentu, ierīkošanas darbu izpildes grafika, izstrādāšanu un saskaņošanu ar Pasūtītāju, kā arī visu nepieciešamo saskaņojumu un atļauju saņemšanu no valsts, pašvaldības un citām kompetentām iestādēm, un komunālo pakalpojumu sniedzējiem, kuras saskaņā ar spēkā esošajiem Latvijas Republikas </w:t>
      </w:r>
      <w:r w:rsidR="00476D7B" w:rsidRPr="00432A41">
        <w:rPr>
          <w:rFonts w:eastAsia="Calibri" w:cs="Times New Roman"/>
          <w:kern w:val="0"/>
          <w:lang w:val="lv-LV" w:eastAsia="en-US" w:bidi="ar-SA"/>
        </w:rPr>
        <w:t>normatīvajiem</w:t>
      </w:r>
      <w:r w:rsidRPr="00432A41">
        <w:rPr>
          <w:rFonts w:eastAsia="Calibri" w:cs="Times New Roman"/>
          <w:kern w:val="0"/>
          <w:lang w:val="lv-LV" w:eastAsia="en-US" w:bidi="ar-SA"/>
        </w:rPr>
        <w:t xml:space="preserve"> aktiem ir nepieciešami, lai veiktu Iekārtas uzstādīšanas darbus.</w:t>
      </w:r>
    </w:p>
    <w:p w14:paraId="669C87FB" w14:textId="4FF0C8F2" w:rsidR="001A37F0" w:rsidRPr="00432A41" w:rsidRDefault="001A37F0" w:rsidP="007F47CD">
      <w:pPr>
        <w:numPr>
          <w:ilvl w:val="1"/>
          <w:numId w:val="3"/>
        </w:numPr>
        <w:tabs>
          <w:tab w:val="left" w:pos="426"/>
        </w:tabs>
        <w:ind w:left="0" w:firstLine="0"/>
        <w:contextualSpacing/>
        <w:rPr>
          <w:rFonts w:eastAsia="Calibri" w:cs="Times New Roman"/>
          <w:kern w:val="0"/>
          <w:lang w:val="lv-LV" w:eastAsia="en-US" w:bidi="ar-SA"/>
        </w:rPr>
      </w:pPr>
      <w:r w:rsidRPr="00432A41">
        <w:rPr>
          <w:rFonts w:eastAsia="Calibri" w:cs="Times New Roman"/>
          <w:kern w:val="0"/>
          <w:lang w:val="lv-LV" w:eastAsia="en-US" w:bidi="ar-SA"/>
        </w:rPr>
        <w:t>Iekārtas ierīkošanas darbu veikšana un pabeigšana not</w:t>
      </w:r>
      <w:r w:rsidR="005C65E4" w:rsidRPr="00432A41">
        <w:rPr>
          <w:rFonts w:eastAsia="Calibri" w:cs="Times New Roman"/>
          <w:kern w:val="0"/>
          <w:lang w:val="lv-LV" w:eastAsia="en-US" w:bidi="ar-SA"/>
        </w:rPr>
        <w:t>iek saskaņā ar tehniskās specifikācijas</w:t>
      </w:r>
      <w:r w:rsidRPr="00432A41">
        <w:rPr>
          <w:rFonts w:eastAsia="Calibri" w:cs="Times New Roman"/>
          <w:kern w:val="0"/>
          <w:lang w:val="lv-LV" w:eastAsia="en-US" w:bidi="ar-SA"/>
        </w:rPr>
        <w:t xml:space="preserve"> prasībām, citiem dokumentiem un </w:t>
      </w:r>
      <w:r w:rsidR="00AD5142" w:rsidRPr="00432A41">
        <w:rPr>
          <w:rFonts w:eastAsia="Calibri" w:cs="Times New Roman"/>
          <w:kern w:val="0"/>
          <w:lang w:val="lv-LV" w:eastAsia="en-US" w:bidi="ar-SA"/>
        </w:rPr>
        <w:t>normatīvajiem</w:t>
      </w:r>
      <w:r w:rsidRPr="00432A41">
        <w:rPr>
          <w:rFonts w:eastAsia="Calibri" w:cs="Times New Roman"/>
          <w:kern w:val="0"/>
          <w:lang w:val="lv-LV" w:eastAsia="en-US" w:bidi="ar-SA"/>
        </w:rPr>
        <w:t xml:space="preserve"> aktiem par ierīkošanas darbu veikšanu.</w:t>
      </w:r>
    </w:p>
    <w:p w14:paraId="1E198DDD" w14:textId="77777777" w:rsidR="001A37F0" w:rsidRPr="00432A41" w:rsidRDefault="001A37F0" w:rsidP="007F47CD">
      <w:pPr>
        <w:numPr>
          <w:ilvl w:val="1"/>
          <w:numId w:val="3"/>
        </w:numPr>
        <w:tabs>
          <w:tab w:val="left" w:pos="426"/>
        </w:tabs>
        <w:ind w:left="0" w:firstLine="0"/>
        <w:contextualSpacing/>
        <w:rPr>
          <w:rFonts w:eastAsia="Calibri" w:cs="Times New Roman"/>
          <w:kern w:val="0"/>
          <w:lang w:val="lv-LV" w:eastAsia="en-US" w:bidi="ar-SA"/>
        </w:rPr>
      </w:pPr>
      <w:r w:rsidRPr="00432A41">
        <w:rPr>
          <w:rFonts w:eastAsia="Calibri" w:cs="Times New Roman"/>
          <w:kern w:val="0"/>
          <w:lang w:val="lv-LV" w:eastAsia="en-US" w:bidi="ar-SA"/>
        </w:rPr>
        <w:t>Iekārta tiek nodota Pasūtītājam vienīgi turējumā un Pasūtītājs nevar iegūt īpašuma tiesības uz Iekārtu ar noilgumu.</w:t>
      </w:r>
    </w:p>
    <w:p w14:paraId="55641D6B" w14:textId="77777777" w:rsidR="001A37F0" w:rsidRPr="00432A41" w:rsidRDefault="001A37F0" w:rsidP="007F47CD">
      <w:pPr>
        <w:numPr>
          <w:ilvl w:val="1"/>
          <w:numId w:val="3"/>
        </w:numPr>
        <w:tabs>
          <w:tab w:val="left" w:pos="426"/>
        </w:tabs>
        <w:ind w:left="0" w:firstLine="0"/>
        <w:contextualSpacing/>
        <w:rPr>
          <w:rFonts w:eastAsia="Calibri" w:cs="Times New Roman"/>
          <w:kern w:val="0"/>
          <w:lang w:val="lv-LV" w:eastAsia="en-US" w:bidi="ar-SA"/>
        </w:rPr>
      </w:pPr>
      <w:r w:rsidRPr="00432A41">
        <w:rPr>
          <w:rFonts w:eastAsia="Calibri" w:cs="Times New Roman"/>
          <w:kern w:val="0"/>
          <w:lang w:val="lv-LV" w:eastAsia="en-US" w:bidi="ar-SA"/>
        </w:rPr>
        <w:t>Iekārta tiek pieņemta – nodota ar Pušu pilnvaroto personu parakstītu pieņemšanas – nodošanas aktu.</w:t>
      </w:r>
    </w:p>
    <w:p w14:paraId="7CC96C4E" w14:textId="0DFB864B" w:rsidR="001A37F0" w:rsidRPr="00432A41" w:rsidRDefault="001E6F38" w:rsidP="007F47CD">
      <w:pPr>
        <w:numPr>
          <w:ilvl w:val="1"/>
          <w:numId w:val="3"/>
        </w:numPr>
        <w:tabs>
          <w:tab w:val="left" w:pos="426"/>
        </w:tabs>
        <w:ind w:left="0" w:firstLine="0"/>
        <w:contextualSpacing/>
        <w:rPr>
          <w:rFonts w:eastAsia="Calibri" w:cs="Times New Roman"/>
          <w:kern w:val="0"/>
          <w:lang w:val="lv-LV" w:eastAsia="en-US" w:bidi="ar-SA"/>
        </w:rPr>
      </w:pPr>
      <w:r w:rsidRPr="00432A41">
        <w:rPr>
          <w:rFonts w:eastAsia="Calibri" w:cs="Times New Roman"/>
          <w:kern w:val="0"/>
          <w:lang w:val="lv-LV" w:eastAsia="en-US" w:bidi="ar-SA"/>
        </w:rPr>
        <w:t>I</w:t>
      </w:r>
      <w:r w:rsidR="00AD5142" w:rsidRPr="00432A41">
        <w:rPr>
          <w:rFonts w:eastAsia="Calibri" w:cs="Times New Roman"/>
          <w:kern w:val="0"/>
          <w:lang w:val="lv-LV" w:eastAsia="en-US" w:bidi="ar-SA"/>
        </w:rPr>
        <w:t>zpildītājs</w:t>
      </w:r>
      <w:r w:rsidR="001A37F0" w:rsidRPr="00432A41">
        <w:rPr>
          <w:rFonts w:eastAsia="Calibri" w:cs="Times New Roman"/>
          <w:kern w:val="0"/>
          <w:lang w:val="lv-LV" w:eastAsia="en-US" w:bidi="ar-SA"/>
        </w:rPr>
        <w:t xml:space="preserve"> veic Iekārtas apkalpošanu, kas ietver tehniskās apkopes veikšanu, bojāto Iekārtas vai to komplektējošo detaļu nomaiņu, Iekārtas nomaiņa tās nolietošanās gadījumā, visu nepieciešamo atļauju iegūšanu un nodokļu samaksu, visas citas darbības, kas nepieciešamas Iekārtas funkcionēšanai.</w:t>
      </w:r>
    </w:p>
    <w:p w14:paraId="744392B8" w14:textId="77777777" w:rsidR="001E6F38" w:rsidRPr="00432A41" w:rsidRDefault="001A37F0" w:rsidP="001E6F38">
      <w:pPr>
        <w:numPr>
          <w:ilvl w:val="1"/>
          <w:numId w:val="3"/>
        </w:numPr>
        <w:tabs>
          <w:tab w:val="left" w:pos="426"/>
        </w:tabs>
        <w:ind w:left="0" w:firstLine="0"/>
        <w:contextualSpacing/>
        <w:rPr>
          <w:rFonts w:eastAsia="Calibri" w:cs="Times New Roman"/>
          <w:kern w:val="0"/>
          <w:lang w:val="lv-LV" w:eastAsia="en-US" w:bidi="ar-SA"/>
        </w:rPr>
      </w:pPr>
      <w:r w:rsidRPr="00432A41">
        <w:rPr>
          <w:rFonts w:eastAsia="Calibri" w:cs="Times New Roman"/>
          <w:kern w:val="0"/>
          <w:lang w:val="lv-LV" w:eastAsia="en-US" w:bidi="ar-SA"/>
        </w:rPr>
        <w:t xml:space="preserve">Iekārtas bojājumu novēršanu </w:t>
      </w:r>
      <w:r w:rsidR="001E6F38" w:rsidRPr="00432A41">
        <w:rPr>
          <w:rFonts w:eastAsia="Calibri" w:cs="Times New Roman"/>
          <w:kern w:val="0"/>
          <w:lang w:val="lv-LV" w:eastAsia="en-US" w:bidi="ar-SA"/>
        </w:rPr>
        <w:t>Izpildītājs</w:t>
      </w:r>
      <w:r w:rsidRPr="00432A41">
        <w:rPr>
          <w:rFonts w:eastAsia="Calibri" w:cs="Times New Roman"/>
          <w:kern w:val="0"/>
          <w:lang w:val="lv-LV" w:eastAsia="en-US" w:bidi="ar-SA"/>
        </w:rPr>
        <w:t xml:space="preserve"> nodrošina ne ilgāk kā 48h laikā </w:t>
      </w:r>
      <w:r w:rsidRPr="00432A41">
        <w:rPr>
          <w:rFonts w:eastAsia="Times New Roman" w:cs="Times New Roman"/>
          <w:kern w:val="0"/>
          <w:lang w:val="lv-LV" w:eastAsia="en-US" w:bidi="ar-SA"/>
        </w:rPr>
        <w:t>no bojājuma pieteikuma brīža</w:t>
      </w:r>
      <w:r w:rsidR="001E6F38" w:rsidRPr="00432A41">
        <w:rPr>
          <w:rFonts w:eastAsia="Calibri" w:cs="Times New Roman"/>
          <w:kern w:val="0"/>
          <w:lang w:val="lv-LV" w:eastAsia="en-US" w:bidi="ar-SA"/>
        </w:rPr>
        <w:t>.</w:t>
      </w:r>
    </w:p>
    <w:p w14:paraId="3BFCC91E" w14:textId="34B10D0D" w:rsidR="001E6F38" w:rsidRPr="00432A41" w:rsidRDefault="003A1308" w:rsidP="003A1308">
      <w:pPr>
        <w:numPr>
          <w:ilvl w:val="1"/>
          <w:numId w:val="3"/>
        </w:numPr>
        <w:tabs>
          <w:tab w:val="left" w:pos="426"/>
        </w:tabs>
        <w:ind w:left="0" w:firstLine="0"/>
        <w:rPr>
          <w:rFonts w:eastAsia="Calibri" w:cs="Times New Roman"/>
          <w:kern w:val="0"/>
          <w:lang w:val="lv-LV" w:eastAsia="en-US" w:bidi="ar-SA"/>
        </w:rPr>
      </w:pPr>
      <w:r w:rsidRPr="00432A41">
        <w:rPr>
          <w:rFonts w:eastAsia="Calibri" w:cs="Times New Roman"/>
          <w:kern w:val="0"/>
          <w:lang w:val="lv-LV" w:eastAsia="en-US" w:bidi="ar-SA"/>
        </w:rPr>
        <w:t xml:space="preserve"> </w:t>
      </w:r>
      <w:r w:rsidR="001E6F38" w:rsidRPr="00432A41">
        <w:rPr>
          <w:rFonts w:eastAsia="Calibri" w:cs="Times New Roman"/>
          <w:kern w:val="0"/>
          <w:lang w:val="lv-LV" w:eastAsia="en-US" w:bidi="ar-SA"/>
        </w:rPr>
        <w:t>Izpildītājs</w:t>
      </w:r>
      <w:r w:rsidR="001A37F0" w:rsidRPr="00432A41">
        <w:rPr>
          <w:rFonts w:eastAsia="Calibri" w:cs="Times New Roman"/>
          <w:kern w:val="0"/>
          <w:lang w:val="lv-LV" w:eastAsia="en-US" w:bidi="ar-SA"/>
        </w:rPr>
        <w:t xml:space="preserve"> piegādā Degvielu Pasūtītajam ne vēlāk </w:t>
      </w:r>
      <w:r w:rsidR="001A37F0" w:rsidRPr="00432A41">
        <w:rPr>
          <w:rFonts w:eastAsia="Times New Roman" w:cs="Times New Roman"/>
          <w:kern w:val="0"/>
          <w:lang w:val="lv-LV" w:eastAsia="en-US" w:bidi="ar-SA"/>
        </w:rPr>
        <w:t>kā 2 (divu) darba dienu lai</w:t>
      </w:r>
      <w:r w:rsidR="00357B28" w:rsidRPr="00432A41">
        <w:rPr>
          <w:rFonts w:eastAsia="Times New Roman" w:cs="Times New Roman"/>
          <w:kern w:val="0"/>
          <w:lang w:val="lv-LV" w:eastAsia="en-US" w:bidi="ar-SA"/>
        </w:rPr>
        <w:t>kā no pasūtījuma saskaņošanas</w:t>
      </w:r>
      <w:r w:rsidR="001A37F0" w:rsidRPr="00432A41">
        <w:rPr>
          <w:rFonts w:eastAsia="Times New Roman" w:cs="Times New Roman"/>
          <w:kern w:val="0"/>
          <w:lang w:val="lv-LV" w:eastAsia="en-US" w:bidi="ar-SA"/>
        </w:rPr>
        <w:t xml:space="preserve"> </w:t>
      </w:r>
      <w:r w:rsidR="001A37F0" w:rsidRPr="00432A41">
        <w:rPr>
          <w:rFonts w:eastAsia="Calibri" w:cs="Times New Roman"/>
          <w:kern w:val="0"/>
          <w:lang w:val="lv-LV" w:eastAsia="en-US" w:bidi="ar-SA"/>
        </w:rPr>
        <w:t xml:space="preserve">brīža </w:t>
      </w:r>
      <w:r w:rsidR="001A37F0" w:rsidRPr="00432A41">
        <w:rPr>
          <w:rFonts w:eastAsia="Times New Roman" w:cs="Times New Roman"/>
          <w:color w:val="000000"/>
          <w:kern w:val="0"/>
          <w:lang w:val="lv-LV" w:eastAsia="lv-LV" w:bidi="lo-LA"/>
        </w:rPr>
        <w:t xml:space="preserve">vai </w:t>
      </w:r>
      <w:r w:rsidR="001E6F38" w:rsidRPr="00432A41">
        <w:rPr>
          <w:rFonts w:eastAsia="Times New Roman" w:cs="Times New Roman"/>
          <w:color w:val="000000"/>
          <w:kern w:val="0"/>
          <w:lang w:val="lv-LV" w:eastAsia="lv-LV" w:bidi="lo-LA"/>
        </w:rPr>
        <w:t>Līguma</w:t>
      </w:r>
      <w:r w:rsidR="00357B28" w:rsidRPr="00432A41">
        <w:rPr>
          <w:rFonts w:eastAsia="Times New Roman" w:cs="Times New Roman"/>
          <w:color w:val="000000"/>
          <w:kern w:val="0"/>
          <w:lang w:val="lv-LV" w:eastAsia="lv-LV" w:bidi="lo-LA"/>
        </w:rPr>
        <w:t xml:space="preserve"> pielikumā Nr.3</w:t>
      </w:r>
      <w:r w:rsidR="00BD0B7F" w:rsidRPr="00432A41">
        <w:rPr>
          <w:rFonts w:eastAsia="Times New Roman" w:cs="Times New Roman"/>
          <w:color w:val="000000"/>
          <w:kern w:val="0"/>
          <w:lang w:val="lv-LV" w:eastAsia="lv-LV" w:bidi="lo-LA"/>
        </w:rPr>
        <w:t xml:space="preserve">. </w:t>
      </w:r>
      <w:r w:rsidR="001A37F0" w:rsidRPr="00432A41">
        <w:rPr>
          <w:rFonts w:eastAsia="Times New Roman" w:cs="Times New Roman"/>
          <w:color w:val="000000"/>
          <w:kern w:val="0"/>
          <w:lang w:val="lv-LV" w:eastAsia="lv-LV" w:bidi="lo-LA"/>
        </w:rPr>
        <w:t>norādītajā termiņā</w:t>
      </w:r>
      <w:r w:rsidR="001E6F38" w:rsidRPr="00432A41">
        <w:rPr>
          <w:rFonts w:eastAsia="Times New Roman" w:cs="Times New Roman"/>
          <w:color w:val="000000"/>
          <w:kern w:val="0"/>
          <w:lang w:val="lv-LV" w:eastAsia="lv-LV" w:bidi="lo-LA"/>
        </w:rPr>
        <w:t xml:space="preserve"> </w:t>
      </w:r>
      <w:r w:rsidR="001A37F0" w:rsidRPr="00432A41">
        <w:rPr>
          <w:rFonts w:eastAsia="Calibri" w:cs="Times New Roman"/>
          <w:kern w:val="0"/>
          <w:lang w:val="lv-LV" w:eastAsia="en-US" w:bidi="ar-SA"/>
        </w:rPr>
        <w:t xml:space="preserve">un apjomā. </w:t>
      </w:r>
    </w:p>
    <w:p w14:paraId="5FFE668A" w14:textId="77777777" w:rsidR="003A1308" w:rsidRPr="00432A41" w:rsidRDefault="001E6F38" w:rsidP="003A1308">
      <w:pPr>
        <w:numPr>
          <w:ilvl w:val="1"/>
          <w:numId w:val="3"/>
        </w:numPr>
        <w:tabs>
          <w:tab w:val="left" w:pos="426"/>
        </w:tabs>
        <w:ind w:left="0" w:firstLine="0"/>
        <w:contextualSpacing/>
        <w:rPr>
          <w:rFonts w:eastAsia="Calibri" w:cs="Times New Roman"/>
          <w:kern w:val="0"/>
          <w:lang w:val="lv-LV" w:eastAsia="en-US" w:bidi="ar-SA"/>
        </w:rPr>
      </w:pPr>
      <w:r w:rsidRPr="00432A41">
        <w:rPr>
          <w:rFonts w:eastAsia="Calibri" w:cs="Times New Roman"/>
          <w:kern w:val="0"/>
          <w:lang w:val="lv-LV" w:eastAsia="en-US" w:bidi="ar-SA"/>
        </w:rPr>
        <w:t>Izpildītājs</w:t>
      </w:r>
      <w:r w:rsidR="001A37F0" w:rsidRPr="00432A41">
        <w:rPr>
          <w:rFonts w:eastAsia="Calibri" w:cs="Times New Roman"/>
          <w:kern w:val="0"/>
          <w:lang w:val="lv-LV" w:eastAsia="en-US" w:bidi="ar-SA"/>
        </w:rPr>
        <w:t xml:space="preserve"> nodrošina Degvielas piegādi Pasūtītajam darba dienās no plkst. 8:00 līdz plkst. 16:30 vai citā Pušu pilnvaroto personu saskaņotā laikā.</w:t>
      </w:r>
    </w:p>
    <w:p w14:paraId="7E6F0703" w14:textId="7879494F" w:rsidR="001A37F0" w:rsidRPr="00432A41" w:rsidRDefault="001A37F0" w:rsidP="003A1308">
      <w:pPr>
        <w:numPr>
          <w:ilvl w:val="1"/>
          <w:numId w:val="3"/>
        </w:numPr>
        <w:tabs>
          <w:tab w:val="left" w:pos="426"/>
        </w:tabs>
        <w:ind w:left="0" w:firstLine="0"/>
        <w:contextualSpacing/>
        <w:rPr>
          <w:rFonts w:eastAsia="Calibri" w:cs="Times New Roman"/>
          <w:kern w:val="0"/>
          <w:lang w:val="lv-LV" w:eastAsia="en-US" w:bidi="ar-SA"/>
        </w:rPr>
      </w:pPr>
      <w:r w:rsidRPr="00432A41">
        <w:rPr>
          <w:rFonts w:eastAsia="Calibri" w:cs="Times New Roman"/>
          <w:kern w:val="0"/>
          <w:lang w:val="lv-LV" w:eastAsia="en-US" w:bidi="ar-SA"/>
        </w:rPr>
        <w:t xml:space="preserve">Pasūtītājs </w:t>
      </w:r>
      <w:r w:rsidR="001E6F38" w:rsidRPr="00432A41">
        <w:rPr>
          <w:rFonts w:eastAsia="Times New Roman" w:cs="Times New Roman"/>
          <w:kern w:val="0"/>
          <w:lang w:val="lv-LV" w:eastAsia="en-US" w:bidi="ar-SA"/>
        </w:rPr>
        <w:t>Līguma</w:t>
      </w:r>
      <w:r w:rsidRPr="00432A41">
        <w:rPr>
          <w:rFonts w:eastAsia="Times New Roman" w:cs="Times New Roman"/>
          <w:kern w:val="0"/>
          <w:lang w:val="lv-LV" w:eastAsia="lv-LV" w:bidi="lo-LA"/>
        </w:rPr>
        <w:t xml:space="preserve"> </w:t>
      </w:r>
      <w:r w:rsidRPr="00432A41">
        <w:rPr>
          <w:rFonts w:eastAsia="Calibri" w:cs="Times New Roman"/>
          <w:kern w:val="0"/>
          <w:lang w:val="lv-LV" w:eastAsia="en-US" w:bidi="ar-SA"/>
        </w:rPr>
        <w:t>darbības laikā ir tiesīgs nosūtīt vienu vai vairākas pieprasījumus Degvielas iegādei, kuru kopējā summa nepārsniedz 2.1.punktā noteikto līgumcenu.</w:t>
      </w:r>
    </w:p>
    <w:p w14:paraId="046D0C28" w14:textId="77777777" w:rsidR="001A37F0" w:rsidRPr="00432A41" w:rsidRDefault="001A37F0" w:rsidP="001E6F38">
      <w:pPr>
        <w:numPr>
          <w:ilvl w:val="1"/>
          <w:numId w:val="3"/>
        </w:numPr>
        <w:ind w:left="0" w:firstLine="0"/>
        <w:contextualSpacing/>
        <w:rPr>
          <w:rFonts w:eastAsia="Calibri" w:cs="Times New Roman"/>
          <w:kern w:val="0"/>
          <w:lang w:val="lv-LV" w:eastAsia="en-US" w:bidi="ar-SA"/>
        </w:rPr>
      </w:pPr>
      <w:r w:rsidRPr="00432A41">
        <w:rPr>
          <w:rFonts w:eastAsia="Calibri" w:cs="Times New Roman"/>
          <w:kern w:val="0"/>
          <w:lang w:val="lv-LV" w:eastAsia="en-US" w:bidi="ar-SA"/>
        </w:rPr>
        <w:t>Piegādātajai Degvielai jāatbilst spēkā esošo Latvijas nacionālo standartu, Latvijas nacionālā standarta statusā adaptēto Eiropas standartu un citu starptautisko vai reģionālo standartizācijas organizāciju standartu un citu normatīvo dokumentu prasībām.</w:t>
      </w:r>
    </w:p>
    <w:p w14:paraId="66781CFE" w14:textId="155E21D1" w:rsidR="001A37F0" w:rsidRPr="00432A41" w:rsidRDefault="001A37F0" w:rsidP="007F47CD">
      <w:pPr>
        <w:numPr>
          <w:ilvl w:val="1"/>
          <w:numId w:val="3"/>
        </w:numPr>
        <w:suppressAutoHyphens/>
        <w:ind w:left="0" w:firstLine="0"/>
        <w:rPr>
          <w:rFonts w:eastAsia="Times New Roman" w:cs="Times New Roman"/>
          <w:kern w:val="0"/>
          <w:lang w:val="lv-LV" w:eastAsia="zh-CN" w:bidi="ar-SA"/>
        </w:rPr>
      </w:pPr>
      <w:r w:rsidRPr="00432A41">
        <w:rPr>
          <w:rFonts w:eastAsia="Times New Roman" w:cs="Times New Roman"/>
          <w:kern w:val="0"/>
          <w:lang w:val="lv-LV" w:eastAsia="zh-CN" w:bidi="ar-SA"/>
        </w:rPr>
        <w:lastRenderedPageBreak/>
        <w:t xml:space="preserve">Pasūtītāja pilnvarotās personas ir tiesīgas veikt </w:t>
      </w:r>
      <w:r w:rsidR="001E6F38" w:rsidRPr="00432A41">
        <w:rPr>
          <w:rFonts w:eastAsia="Times New Roman" w:cs="Times New Roman"/>
          <w:kern w:val="0"/>
          <w:lang w:val="lv-LV" w:eastAsia="zh-CN" w:bidi="ar-SA"/>
        </w:rPr>
        <w:t xml:space="preserve"> </w:t>
      </w:r>
      <w:r w:rsidRPr="00432A41">
        <w:rPr>
          <w:rFonts w:eastAsia="Times New Roman" w:cs="Times New Roman"/>
          <w:kern w:val="0"/>
          <w:lang w:val="lv-LV" w:eastAsia="zh-CN" w:bidi="ar-SA"/>
        </w:rPr>
        <w:t xml:space="preserve">Degvielas kvalitātes/ atbilstības </w:t>
      </w:r>
      <w:r w:rsidR="001E6F38" w:rsidRPr="00432A41">
        <w:rPr>
          <w:rFonts w:eastAsia="Times New Roman" w:cs="Times New Roman"/>
          <w:kern w:val="0"/>
          <w:lang w:val="lv-LV" w:eastAsia="en-US" w:bidi="ar-SA"/>
        </w:rPr>
        <w:t>Līguma</w:t>
      </w:r>
      <w:r w:rsidRPr="00432A41">
        <w:rPr>
          <w:rFonts w:eastAsia="Times New Roman" w:cs="Times New Roman"/>
          <w:kern w:val="0"/>
          <w:lang w:val="lv-LV" w:eastAsia="lv-LV" w:bidi="lo-LA"/>
        </w:rPr>
        <w:t xml:space="preserve"> </w:t>
      </w:r>
      <w:r w:rsidRPr="00432A41">
        <w:rPr>
          <w:rFonts w:eastAsia="Times New Roman" w:cs="Times New Roman"/>
          <w:kern w:val="0"/>
          <w:lang w:val="lv-LV" w:eastAsia="zh-CN" w:bidi="ar-SA"/>
        </w:rPr>
        <w:t>nosacījumiem pārbaudi, pieaicinot neatkarīgu ekspertu.</w:t>
      </w:r>
    </w:p>
    <w:p w14:paraId="38EB5646" w14:textId="77777777" w:rsidR="00F20F78" w:rsidRDefault="001A37F0" w:rsidP="00F20F78">
      <w:pPr>
        <w:numPr>
          <w:ilvl w:val="1"/>
          <w:numId w:val="3"/>
        </w:numPr>
        <w:suppressAutoHyphens/>
        <w:ind w:left="0" w:firstLine="0"/>
        <w:rPr>
          <w:rFonts w:eastAsia="Times New Roman" w:cs="Times New Roman"/>
          <w:kern w:val="0"/>
          <w:lang w:val="lv-LV" w:eastAsia="zh-CN" w:bidi="ar-SA"/>
        </w:rPr>
      </w:pPr>
      <w:r w:rsidRPr="00432A41">
        <w:rPr>
          <w:rFonts w:eastAsia="Times New Roman" w:cs="Times New Roman"/>
          <w:kern w:val="0"/>
          <w:lang w:val="lv-LV" w:eastAsia="en-US" w:bidi="ar-SA"/>
        </w:rPr>
        <w:t xml:space="preserve">Ja saskaņā ar eksperta slēdzienu (atzinumu) Degvielas kvalitātes rādītāji neatbilst </w:t>
      </w:r>
      <w:r w:rsidR="001E6F38" w:rsidRPr="00432A41">
        <w:rPr>
          <w:rFonts w:eastAsia="Times New Roman" w:cs="Times New Roman"/>
          <w:kern w:val="0"/>
          <w:lang w:val="lv-LV" w:eastAsia="en-US" w:bidi="ar-SA"/>
        </w:rPr>
        <w:t>Līguma</w:t>
      </w:r>
      <w:r w:rsidRPr="00432A41">
        <w:rPr>
          <w:rFonts w:eastAsia="Times New Roman" w:cs="Times New Roman"/>
          <w:kern w:val="0"/>
          <w:lang w:val="lv-LV" w:eastAsia="lv-LV" w:bidi="lo-LA"/>
        </w:rPr>
        <w:t xml:space="preserve"> </w:t>
      </w:r>
      <w:r w:rsidRPr="00432A41">
        <w:rPr>
          <w:rFonts w:eastAsia="Times New Roman" w:cs="Times New Roman"/>
          <w:kern w:val="0"/>
          <w:lang w:val="lv-LV" w:eastAsia="en-US" w:bidi="ar-SA"/>
        </w:rPr>
        <w:t xml:space="preserve">(t.sk. tehniskās specifikācijas) nosacījumiem, </w:t>
      </w:r>
      <w:r w:rsidR="001E6F38" w:rsidRPr="00432A41">
        <w:rPr>
          <w:rFonts w:eastAsia="Times New Roman" w:cs="Times New Roman"/>
          <w:kern w:val="0"/>
          <w:lang w:val="lv-LV" w:eastAsia="en-US" w:bidi="ar-SA"/>
        </w:rPr>
        <w:t>Izpildītājs</w:t>
      </w:r>
      <w:r w:rsidRPr="00432A41">
        <w:rPr>
          <w:rFonts w:eastAsia="Times New Roman" w:cs="Times New Roman"/>
          <w:kern w:val="0"/>
          <w:lang w:val="lv-LV" w:eastAsia="en-US" w:bidi="ar-SA"/>
        </w:rPr>
        <w:t xml:space="preserve"> pēc Pasūtītāja rakstiskas pretenzijas saņemšanas tajā noteiktā termiņā apmaksā eksperta izdevumus, par katru konstatēto neatbilstības gadījumu maksā līgumsodu EUR 500.00 (pieci simti euro, 00 centi) un 5 (piecu) kalendāro dienu laikā izved </w:t>
      </w:r>
      <w:r w:rsidR="003A1308" w:rsidRPr="00432A41">
        <w:rPr>
          <w:rFonts w:eastAsia="Times New Roman" w:cs="Times New Roman"/>
          <w:kern w:val="0"/>
          <w:lang w:val="lv-LV" w:eastAsia="en-US" w:bidi="ar-SA"/>
        </w:rPr>
        <w:t>Līguma</w:t>
      </w:r>
      <w:r w:rsidRPr="00432A41">
        <w:rPr>
          <w:rFonts w:eastAsia="Times New Roman" w:cs="Times New Roman"/>
          <w:kern w:val="0"/>
          <w:lang w:val="lv-LV" w:eastAsia="lv-LV" w:bidi="lo-LA"/>
        </w:rPr>
        <w:t xml:space="preserve"> </w:t>
      </w:r>
      <w:r w:rsidRPr="00432A41">
        <w:rPr>
          <w:rFonts w:eastAsia="Times New Roman" w:cs="Times New Roman"/>
          <w:kern w:val="0"/>
          <w:lang w:val="lv-LV" w:eastAsia="en-US" w:bidi="ar-SA"/>
        </w:rPr>
        <w:t>nosacījumiem neatbilstošo Degvielu no Pasūtītāja teritorijas.</w:t>
      </w:r>
    </w:p>
    <w:p w14:paraId="10EFC094" w14:textId="425B0569" w:rsidR="001A37F0" w:rsidRPr="00F20F78" w:rsidRDefault="001A37F0" w:rsidP="00F20F78">
      <w:pPr>
        <w:numPr>
          <w:ilvl w:val="1"/>
          <w:numId w:val="3"/>
        </w:numPr>
        <w:suppressAutoHyphens/>
        <w:ind w:left="0" w:firstLine="0"/>
        <w:rPr>
          <w:rFonts w:eastAsia="Times New Roman" w:cs="Times New Roman"/>
          <w:kern w:val="0"/>
          <w:lang w:val="lv-LV" w:eastAsia="zh-CN" w:bidi="ar-SA"/>
        </w:rPr>
      </w:pPr>
      <w:r w:rsidRPr="00F20F78">
        <w:rPr>
          <w:rFonts w:eastAsia="Times New Roman" w:cs="Times New Roman"/>
          <w:kern w:val="0"/>
          <w:lang w:val="lv-LV" w:eastAsia="en-US" w:bidi="ar-SA"/>
        </w:rPr>
        <w:t xml:space="preserve">Pasūtītājam ir tiesības pieprasīt, lai </w:t>
      </w:r>
      <w:r w:rsidR="003A1308" w:rsidRPr="00F20F78">
        <w:rPr>
          <w:rFonts w:eastAsia="Times New Roman" w:cs="Times New Roman"/>
          <w:kern w:val="0"/>
          <w:lang w:val="lv-LV" w:eastAsia="en-US" w:bidi="ar-SA"/>
        </w:rPr>
        <w:t>Izpildītājs</w:t>
      </w:r>
      <w:r w:rsidRPr="00F20F78">
        <w:rPr>
          <w:rFonts w:eastAsia="Times New Roman" w:cs="Times New Roman"/>
          <w:kern w:val="0"/>
          <w:lang w:val="lv-LV" w:eastAsia="en-US" w:bidi="ar-SA"/>
        </w:rPr>
        <w:t xml:space="preserve"> maksā Pasūtītājam līgumsodu EUR 200,00 par katru gadījumu, ja </w:t>
      </w:r>
      <w:r w:rsidR="003A1308" w:rsidRPr="00F20F78">
        <w:rPr>
          <w:rFonts w:eastAsia="Times New Roman" w:cs="Times New Roman"/>
          <w:kern w:val="0"/>
          <w:lang w:val="lv-LV" w:eastAsia="en-US" w:bidi="ar-SA"/>
        </w:rPr>
        <w:t>Izpildītājs</w:t>
      </w:r>
      <w:r w:rsidRPr="00F20F78">
        <w:rPr>
          <w:rFonts w:eastAsia="Times New Roman" w:cs="Times New Roman"/>
          <w:kern w:val="0"/>
          <w:lang w:val="lv-LV" w:eastAsia="en-US" w:bidi="ar-SA"/>
        </w:rPr>
        <w:t xml:space="preserve"> noteiktajā termiņā neizved nekvalitatīvo Degvielu no Pasūtītāja teritorijas.</w:t>
      </w:r>
    </w:p>
    <w:p w14:paraId="58BBBA31" w14:textId="77777777" w:rsidR="001A37F0" w:rsidRPr="00432A41" w:rsidRDefault="001A37F0" w:rsidP="007F47CD">
      <w:pPr>
        <w:contextualSpacing/>
        <w:rPr>
          <w:rFonts w:eastAsia="Calibri" w:cs="Times New Roman"/>
          <w:kern w:val="0"/>
          <w:lang w:val="lv-LV" w:eastAsia="en-US" w:bidi="ar-SA"/>
        </w:rPr>
      </w:pPr>
    </w:p>
    <w:p w14:paraId="34E2CE21" w14:textId="77A597EB" w:rsidR="001A37F0" w:rsidRPr="00432A41" w:rsidRDefault="001A37F0" w:rsidP="003A1308">
      <w:pPr>
        <w:pStyle w:val="Sarakstarindkopa"/>
        <w:numPr>
          <w:ilvl w:val="0"/>
          <w:numId w:val="3"/>
        </w:numPr>
        <w:contextualSpacing/>
        <w:jc w:val="center"/>
        <w:rPr>
          <w:rFonts w:eastAsia="Calibri" w:cs="Times New Roman"/>
          <w:b/>
          <w:kern w:val="0"/>
          <w:szCs w:val="24"/>
          <w:lang w:val="lv-LV" w:eastAsia="en-US" w:bidi="ar-SA"/>
        </w:rPr>
      </w:pPr>
      <w:r w:rsidRPr="00432A41">
        <w:rPr>
          <w:rFonts w:eastAsia="Calibri" w:cs="Times New Roman"/>
          <w:b/>
          <w:kern w:val="0"/>
          <w:szCs w:val="24"/>
          <w:lang w:val="lv-LV" w:eastAsia="en-US" w:bidi="ar-SA"/>
        </w:rPr>
        <w:t>Pušu saistības</w:t>
      </w:r>
    </w:p>
    <w:p w14:paraId="7CE4FC07" w14:textId="77777777" w:rsidR="003A1308" w:rsidRPr="00432A41" w:rsidRDefault="003A1308" w:rsidP="003A1308">
      <w:pPr>
        <w:pStyle w:val="Sarakstarindkopa"/>
        <w:ind w:left="360"/>
        <w:contextualSpacing/>
        <w:jc w:val="center"/>
        <w:rPr>
          <w:rFonts w:eastAsia="Calibri" w:cs="Times New Roman"/>
          <w:b/>
          <w:kern w:val="0"/>
          <w:szCs w:val="24"/>
          <w:lang w:val="lv-LV" w:eastAsia="en-US" w:bidi="ar-SA"/>
        </w:rPr>
      </w:pPr>
    </w:p>
    <w:p w14:paraId="7C0AAA24" w14:textId="77777777" w:rsidR="001A37F0" w:rsidRPr="00432A41" w:rsidRDefault="001A37F0" w:rsidP="007F47CD">
      <w:pPr>
        <w:numPr>
          <w:ilvl w:val="0"/>
          <w:numId w:val="4"/>
        </w:numPr>
        <w:ind w:left="0" w:firstLine="0"/>
        <w:contextualSpacing/>
        <w:rPr>
          <w:rFonts w:eastAsia="Calibri" w:cs="Times New Roman"/>
          <w:b/>
          <w:vanish/>
          <w:kern w:val="0"/>
          <w:lang w:val="lv-LV" w:eastAsia="en-US" w:bidi="ar-SA"/>
        </w:rPr>
      </w:pPr>
    </w:p>
    <w:p w14:paraId="402E2555" w14:textId="77777777" w:rsidR="001A37F0" w:rsidRPr="00432A41" w:rsidRDefault="001A37F0" w:rsidP="007F47CD">
      <w:pPr>
        <w:numPr>
          <w:ilvl w:val="0"/>
          <w:numId w:val="4"/>
        </w:numPr>
        <w:ind w:left="0" w:firstLine="0"/>
        <w:contextualSpacing/>
        <w:rPr>
          <w:rFonts w:eastAsia="Calibri" w:cs="Times New Roman"/>
          <w:b/>
          <w:vanish/>
          <w:kern w:val="0"/>
          <w:lang w:val="lv-LV" w:eastAsia="en-US" w:bidi="ar-SA"/>
        </w:rPr>
      </w:pPr>
    </w:p>
    <w:p w14:paraId="455B0A44" w14:textId="77777777" w:rsidR="001A37F0" w:rsidRPr="00432A41" w:rsidRDefault="001A37F0" w:rsidP="007F47CD">
      <w:pPr>
        <w:numPr>
          <w:ilvl w:val="0"/>
          <w:numId w:val="4"/>
        </w:numPr>
        <w:ind w:left="0" w:firstLine="0"/>
        <w:contextualSpacing/>
        <w:rPr>
          <w:rFonts w:eastAsia="Calibri" w:cs="Times New Roman"/>
          <w:b/>
          <w:vanish/>
          <w:kern w:val="0"/>
          <w:lang w:val="lv-LV" w:eastAsia="en-US" w:bidi="ar-SA"/>
        </w:rPr>
      </w:pPr>
    </w:p>
    <w:p w14:paraId="50A5AB1E" w14:textId="1229323F" w:rsidR="001A37F0" w:rsidRPr="00432A41" w:rsidRDefault="006D01DA" w:rsidP="003A1308">
      <w:pPr>
        <w:pStyle w:val="Sarakstarindkopa"/>
        <w:numPr>
          <w:ilvl w:val="1"/>
          <w:numId w:val="4"/>
        </w:numPr>
        <w:ind w:left="431" w:hanging="431"/>
        <w:rPr>
          <w:rFonts w:eastAsia="Calibri" w:cs="Times New Roman"/>
          <w:b/>
          <w:kern w:val="0"/>
          <w:szCs w:val="24"/>
          <w:lang w:val="lv-LV" w:eastAsia="en-US" w:bidi="ar-SA"/>
        </w:rPr>
      </w:pPr>
      <w:r w:rsidRPr="00432A41">
        <w:rPr>
          <w:rFonts w:eastAsia="Calibri" w:cs="Times New Roman"/>
          <w:b/>
          <w:kern w:val="0"/>
          <w:szCs w:val="24"/>
          <w:lang w:val="lv-LV" w:eastAsia="en-US" w:bidi="ar-SA"/>
        </w:rPr>
        <w:t>Izpildītājs</w:t>
      </w:r>
      <w:r w:rsidR="001A37F0" w:rsidRPr="00432A41">
        <w:rPr>
          <w:rFonts w:eastAsia="Calibri" w:cs="Times New Roman"/>
          <w:b/>
          <w:kern w:val="0"/>
          <w:szCs w:val="24"/>
          <w:lang w:val="lv-LV" w:eastAsia="en-US" w:bidi="ar-SA"/>
        </w:rPr>
        <w:t>:</w:t>
      </w:r>
    </w:p>
    <w:p w14:paraId="6112C770" w14:textId="4DC4DDE5" w:rsidR="006D01DA" w:rsidRPr="00432A41" w:rsidRDefault="001A37F0" w:rsidP="006D01DA">
      <w:pPr>
        <w:numPr>
          <w:ilvl w:val="2"/>
          <w:numId w:val="4"/>
        </w:numPr>
        <w:tabs>
          <w:tab w:val="left" w:pos="709"/>
        </w:tabs>
        <w:ind w:left="431" w:hanging="431"/>
        <w:rPr>
          <w:rFonts w:eastAsia="Calibri" w:cs="Times New Roman"/>
          <w:b/>
          <w:kern w:val="0"/>
          <w:lang w:val="lv-LV" w:eastAsia="en-US" w:bidi="ar-SA"/>
        </w:rPr>
      </w:pPr>
      <w:r w:rsidRPr="00432A41">
        <w:rPr>
          <w:rFonts w:eastAsia="Calibri" w:cs="Times New Roman"/>
          <w:kern w:val="0"/>
          <w:lang w:val="lv-LV" w:eastAsia="en-US" w:bidi="ar-SA"/>
        </w:rPr>
        <w:t>piegādā laika apstākļiem atbilstošu Degvielu atbilstoši Degvielas atbilstību standartiem</w:t>
      </w:r>
      <w:r w:rsidRPr="00432A41">
        <w:rPr>
          <w:rFonts w:eastAsia="Calibri" w:cs="Times New Roman"/>
          <w:b/>
          <w:kern w:val="0"/>
          <w:lang w:val="lv-LV" w:eastAsia="en-US" w:bidi="ar-SA"/>
        </w:rPr>
        <w:t xml:space="preserve"> </w:t>
      </w:r>
      <w:r w:rsidRPr="00432A41">
        <w:rPr>
          <w:rFonts w:eastAsia="Calibri" w:cs="Times New Roman"/>
          <w:kern w:val="0"/>
          <w:lang w:val="lv-LV" w:eastAsia="en-US" w:bidi="ar-SA"/>
        </w:rPr>
        <w:t xml:space="preserve">saskaņā ar </w:t>
      </w:r>
      <w:r w:rsidR="006D01DA" w:rsidRPr="00432A41">
        <w:rPr>
          <w:rFonts w:eastAsia="Calibri" w:cs="Times New Roman"/>
          <w:kern w:val="0"/>
          <w:lang w:val="lv-LV" w:eastAsia="en-US" w:bidi="ar-SA"/>
        </w:rPr>
        <w:t>Līguma</w:t>
      </w:r>
      <w:r w:rsidRPr="00432A41">
        <w:rPr>
          <w:rFonts w:eastAsia="Times New Roman" w:cs="Times New Roman"/>
          <w:kern w:val="0"/>
          <w:lang w:val="lv-LV" w:eastAsia="lv-LV" w:bidi="lo-LA"/>
        </w:rPr>
        <w:t xml:space="preserve"> </w:t>
      </w:r>
      <w:r w:rsidRPr="00432A41">
        <w:rPr>
          <w:rFonts w:eastAsia="Calibri" w:cs="Times New Roman"/>
          <w:kern w:val="0"/>
          <w:lang w:val="lv-LV" w:eastAsia="en-US" w:bidi="ar-SA"/>
        </w:rPr>
        <w:t>noteikumiem;</w:t>
      </w:r>
    </w:p>
    <w:p w14:paraId="6CC3C21F" w14:textId="77777777" w:rsidR="006D01DA" w:rsidRPr="00432A41" w:rsidRDefault="001A37F0" w:rsidP="006D01DA">
      <w:pPr>
        <w:numPr>
          <w:ilvl w:val="2"/>
          <w:numId w:val="4"/>
        </w:numPr>
        <w:tabs>
          <w:tab w:val="left" w:pos="709"/>
        </w:tabs>
        <w:ind w:left="0" w:firstLine="0"/>
        <w:contextualSpacing/>
        <w:rPr>
          <w:rFonts w:eastAsia="Calibri" w:cs="Times New Roman"/>
          <w:b/>
          <w:kern w:val="0"/>
          <w:lang w:val="lv-LV" w:eastAsia="en-US" w:bidi="ar-SA"/>
        </w:rPr>
      </w:pPr>
      <w:r w:rsidRPr="00432A41">
        <w:rPr>
          <w:rFonts w:eastAsia="Calibri" w:cs="Times New Roman"/>
          <w:kern w:val="0"/>
          <w:lang w:val="lv-LV" w:eastAsia="en-US" w:bidi="ar-SA"/>
        </w:rPr>
        <w:t>nodrošina Pasūtītāju ar Iekārtas lietošanas instrukciju valsts valodā;</w:t>
      </w:r>
    </w:p>
    <w:p w14:paraId="5B0D11ED" w14:textId="64667678" w:rsidR="006D01DA" w:rsidRPr="00432A41" w:rsidRDefault="001A37F0" w:rsidP="006D01DA">
      <w:pPr>
        <w:numPr>
          <w:ilvl w:val="2"/>
          <w:numId w:val="4"/>
        </w:numPr>
        <w:tabs>
          <w:tab w:val="left" w:pos="709"/>
        </w:tabs>
        <w:ind w:left="0" w:firstLine="0"/>
        <w:contextualSpacing/>
        <w:rPr>
          <w:rFonts w:eastAsia="Calibri" w:cs="Times New Roman"/>
          <w:b/>
          <w:kern w:val="0"/>
          <w:lang w:val="lv-LV" w:eastAsia="en-US" w:bidi="ar-SA"/>
        </w:rPr>
      </w:pPr>
      <w:r w:rsidRPr="00432A41">
        <w:rPr>
          <w:rFonts w:eastAsia="Calibri" w:cs="Times New Roman"/>
          <w:kern w:val="0"/>
          <w:lang w:val="lv-LV" w:eastAsia="en-US" w:bidi="ar-SA"/>
        </w:rPr>
        <w:t xml:space="preserve">nodrošina Iekārtas tehnisko apkalpošanu un nepārtrauktu ekspluatācijas iespējamību saskaņā ar </w:t>
      </w:r>
      <w:r w:rsidR="006D01DA" w:rsidRPr="00432A41">
        <w:rPr>
          <w:rFonts w:eastAsia="Times New Roman" w:cs="Times New Roman"/>
          <w:kern w:val="0"/>
          <w:lang w:val="lv-LV" w:eastAsia="en-US" w:bidi="ar-SA"/>
        </w:rPr>
        <w:t>Līguma</w:t>
      </w:r>
      <w:r w:rsidRPr="00432A41">
        <w:rPr>
          <w:rFonts w:eastAsia="Times New Roman" w:cs="Times New Roman"/>
          <w:kern w:val="0"/>
          <w:lang w:val="lv-LV" w:eastAsia="lv-LV" w:bidi="lo-LA"/>
        </w:rPr>
        <w:t xml:space="preserve"> </w:t>
      </w:r>
      <w:r w:rsidRPr="00432A41">
        <w:rPr>
          <w:rFonts w:eastAsia="Calibri" w:cs="Times New Roman"/>
          <w:kern w:val="0"/>
          <w:lang w:val="lv-LV" w:eastAsia="en-US" w:bidi="ar-SA"/>
        </w:rPr>
        <w:t>noteikumiem;</w:t>
      </w:r>
    </w:p>
    <w:p w14:paraId="46E58B11" w14:textId="77777777" w:rsidR="006D01DA" w:rsidRPr="00432A41" w:rsidRDefault="001A37F0" w:rsidP="006D01DA">
      <w:pPr>
        <w:numPr>
          <w:ilvl w:val="2"/>
          <w:numId w:val="4"/>
        </w:numPr>
        <w:tabs>
          <w:tab w:val="left" w:pos="709"/>
        </w:tabs>
        <w:ind w:left="0" w:firstLine="0"/>
        <w:contextualSpacing/>
        <w:rPr>
          <w:rFonts w:eastAsia="Calibri" w:cs="Times New Roman"/>
          <w:b/>
          <w:kern w:val="0"/>
          <w:lang w:val="lv-LV" w:eastAsia="en-US" w:bidi="ar-SA"/>
        </w:rPr>
      </w:pPr>
      <w:r w:rsidRPr="00432A41">
        <w:rPr>
          <w:rFonts w:eastAsia="Calibri" w:cs="Times New Roman"/>
          <w:kern w:val="0"/>
          <w:lang w:val="lv-LV" w:eastAsia="en-US" w:bidi="ar-SA"/>
        </w:rPr>
        <w:t>sedz Pasūtītajam visus radušos zaudējumus Iekārtas nekvalitatīvas darbības vai bojājuma dēļ;</w:t>
      </w:r>
    </w:p>
    <w:p w14:paraId="25B64B38" w14:textId="44050783" w:rsidR="006D01DA" w:rsidRPr="00432A41" w:rsidRDefault="001A37F0" w:rsidP="006D01DA">
      <w:pPr>
        <w:numPr>
          <w:ilvl w:val="2"/>
          <w:numId w:val="4"/>
        </w:numPr>
        <w:tabs>
          <w:tab w:val="left" w:pos="709"/>
        </w:tabs>
        <w:ind w:left="0" w:firstLine="0"/>
        <w:contextualSpacing/>
        <w:rPr>
          <w:rFonts w:eastAsia="Calibri" w:cs="Times New Roman"/>
          <w:b/>
          <w:kern w:val="0"/>
          <w:lang w:val="lv-LV" w:eastAsia="en-US" w:bidi="ar-SA"/>
        </w:rPr>
      </w:pPr>
      <w:r w:rsidRPr="00432A41">
        <w:rPr>
          <w:rFonts w:eastAsia="Calibri" w:cs="Times New Roman"/>
          <w:kern w:val="0"/>
          <w:lang w:val="lv-LV" w:eastAsia="en-US" w:bidi="ar-SA"/>
        </w:rPr>
        <w:t xml:space="preserve">nekavējoties informē Pasūtītāju par apstākļiem, kas var ietekmēt Iekārtu uzstādīšanu, apkalpošanu vai Degvielas piegādi atbilstošā kvalitātē, apjomā un termiņā, vai kavē </w:t>
      </w:r>
      <w:r w:rsidR="00E92A9A" w:rsidRPr="00432A41">
        <w:rPr>
          <w:rFonts w:eastAsia="Times New Roman" w:cs="Times New Roman"/>
          <w:kern w:val="0"/>
          <w:lang w:val="lv-LV" w:eastAsia="en-US" w:bidi="ar-SA"/>
        </w:rPr>
        <w:t>Līguma</w:t>
      </w:r>
      <w:r w:rsidRPr="00432A41">
        <w:rPr>
          <w:rFonts w:eastAsia="Times New Roman" w:cs="Times New Roman"/>
          <w:kern w:val="0"/>
          <w:lang w:val="lv-LV" w:eastAsia="lv-LV" w:bidi="lo-LA"/>
        </w:rPr>
        <w:t xml:space="preserve"> </w:t>
      </w:r>
      <w:r w:rsidRPr="00432A41">
        <w:rPr>
          <w:rFonts w:eastAsia="Calibri" w:cs="Times New Roman"/>
          <w:kern w:val="0"/>
          <w:lang w:val="lv-LV" w:eastAsia="en-US" w:bidi="ar-SA"/>
        </w:rPr>
        <w:t>izpildi;</w:t>
      </w:r>
    </w:p>
    <w:p w14:paraId="74772F4A" w14:textId="2B25A052" w:rsidR="001A37F0" w:rsidRPr="00432A41" w:rsidRDefault="001A37F0" w:rsidP="006D01DA">
      <w:pPr>
        <w:numPr>
          <w:ilvl w:val="2"/>
          <w:numId w:val="4"/>
        </w:numPr>
        <w:tabs>
          <w:tab w:val="left" w:pos="709"/>
        </w:tabs>
        <w:ind w:left="0" w:firstLine="0"/>
        <w:contextualSpacing/>
        <w:rPr>
          <w:rFonts w:eastAsia="Calibri" w:cs="Times New Roman"/>
          <w:b/>
          <w:kern w:val="0"/>
          <w:lang w:val="lv-LV" w:eastAsia="en-US" w:bidi="ar-SA"/>
        </w:rPr>
      </w:pPr>
      <w:r w:rsidRPr="00432A41">
        <w:rPr>
          <w:rFonts w:eastAsia="Times New Roman" w:cs="Times New Roman"/>
          <w:kern w:val="0"/>
          <w:lang w:val="lv-LV" w:eastAsia="lv-LV" w:bidi="lo-LA"/>
        </w:rPr>
        <w:t xml:space="preserve">apņemas nekavējoties, bet ne vēlāk kā 5 (piecu) darba dienu laikā rakstveidā informēt Pasūtītāju, ja: </w:t>
      </w:r>
    </w:p>
    <w:p w14:paraId="060E418F" w14:textId="3644A97D" w:rsidR="00DA743D" w:rsidRPr="00DA743D" w:rsidRDefault="00DA743D" w:rsidP="00DA743D">
      <w:pPr>
        <w:tabs>
          <w:tab w:val="left" w:pos="709"/>
        </w:tabs>
        <w:contextualSpacing/>
        <w:rPr>
          <w:rFonts w:eastAsia="Times New Roman" w:cs="Times New Roman"/>
          <w:kern w:val="0"/>
          <w:lang w:val="lv-LV" w:eastAsia="lv-LV" w:bidi="lo-LA"/>
        </w:rPr>
      </w:pPr>
      <w:r w:rsidRPr="00DA743D">
        <w:rPr>
          <w:rFonts w:eastAsia="Times New Roman" w:cs="Times New Roman"/>
          <w:kern w:val="0"/>
          <w:lang w:val="lv-LV" w:eastAsia="lv-LV" w:bidi="lo-LA"/>
        </w:rPr>
        <w:t>4.</w:t>
      </w:r>
      <w:r>
        <w:rPr>
          <w:rFonts w:eastAsia="Times New Roman" w:cs="Times New Roman"/>
          <w:kern w:val="0"/>
          <w:lang w:val="lv-LV" w:eastAsia="lv-LV" w:bidi="lo-LA"/>
        </w:rPr>
        <w:t xml:space="preserve">1.6.1. </w:t>
      </w:r>
      <w:r w:rsidR="001A37F0" w:rsidRPr="00DA743D">
        <w:rPr>
          <w:rFonts w:eastAsia="Times New Roman" w:cs="Times New Roman"/>
          <w:kern w:val="0"/>
          <w:lang w:val="lv-LV" w:eastAsia="lv-LV" w:bidi="lo-LA"/>
        </w:rPr>
        <w:t xml:space="preserve">tiesā tiek ierosināta </w:t>
      </w:r>
      <w:r w:rsidR="008737D2" w:rsidRPr="00DA743D">
        <w:rPr>
          <w:rFonts w:eastAsia="Times New Roman" w:cs="Times New Roman"/>
          <w:kern w:val="0"/>
          <w:lang w:val="lv-LV" w:eastAsia="lv-LV" w:bidi="lo-LA"/>
        </w:rPr>
        <w:t>Izpildītāja</w:t>
      </w:r>
      <w:r w:rsidR="001A37F0" w:rsidRPr="00DA743D">
        <w:rPr>
          <w:rFonts w:eastAsia="Times New Roman" w:cs="Times New Roman"/>
          <w:kern w:val="0"/>
          <w:lang w:val="lv-LV" w:eastAsia="lv-LV" w:bidi="lo-LA"/>
        </w:rPr>
        <w:t xml:space="preserve"> maksātnespējas vai tiesiskās aizsardzības (ārpustiesas tiesiskās aizsardzības) procesa lieta</w:t>
      </w:r>
      <w:r w:rsidRPr="00DA743D">
        <w:rPr>
          <w:rFonts w:eastAsia="Times New Roman" w:cs="Times New Roman"/>
          <w:kern w:val="0"/>
          <w:lang w:val="lv-LV" w:eastAsia="lv-LV" w:bidi="lo-LA"/>
        </w:rPr>
        <w:t>;</w:t>
      </w:r>
    </w:p>
    <w:p w14:paraId="1B48BE71" w14:textId="77777777" w:rsidR="00DA743D" w:rsidRDefault="00DA743D" w:rsidP="00DA743D">
      <w:pPr>
        <w:rPr>
          <w:rFonts w:eastAsia="Calibri"/>
          <w:b/>
          <w:lang w:val="lv-LV" w:eastAsia="en-US" w:bidi="ar-SA"/>
        </w:rPr>
      </w:pPr>
      <w:r>
        <w:rPr>
          <w:lang w:val="lv-LV" w:eastAsia="lv-LV" w:bidi="lo-LA"/>
        </w:rPr>
        <w:t xml:space="preserve">4.1.6.2. </w:t>
      </w:r>
      <w:r w:rsidR="008737D2" w:rsidRPr="00DA743D">
        <w:rPr>
          <w:lang w:val="lv-LV" w:eastAsia="lv-LV" w:bidi="lo-LA"/>
        </w:rPr>
        <w:t>Izpildītāja</w:t>
      </w:r>
      <w:r w:rsidR="001A37F0" w:rsidRPr="00DA743D">
        <w:rPr>
          <w:lang w:val="lv-LV" w:eastAsia="lv-LV" w:bidi="lo-LA"/>
        </w:rPr>
        <w:t xml:space="preserve"> saimnieciskā darbība tiek apturēta;</w:t>
      </w:r>
    </w:p>
    <w:p w14:paraId="04BF1A24" w14:textId="77777777" w:rsidR="00DA743D" w:rsidRDefault="00DA743D" w:rsidP="00DA743D">
      <w:pPr>
        <w:rPr>
          <w:rFonts w:eastAsia="Calibri"/>
          <w:b/>
          <w:lang w:val="lv-LV" w:eastAsia="en-US" w:bidi="ar-SA"/>
        </w:rPr>
      </w:pPr>
      <w:r w:rsidRPr="00DA743D">
        <w:rPr>
          <w:rFonts w:eastAsia="Calibri"/>
          <w:bCs/>
          <w:lang w:val="lv-LV" w:eastAsia="en-US" w:bidi="ar-SA"/>
        </w:rPr>
        <w:t>4.1.6.3.</w:t>
      </w:r>
      <w:r>
        <w:rPr>
          <w:rFonts w:eastAsia="Calibri"/>
          <w:b/>
          <w:lang w:val="lv-LV" w:eastAsia="en-US" w:bidi="ar-SA"/>
        </w:rPr>
        <w:t xml:space="preserve"> </w:t>
      </w:r>
      <w:r w:rsidR="008737D2" w:rsidRPr="00432A41">
        <w:rPr>
          <w:rFonts w:eastAsia="Times New Roman" w:cs="Times New Roman"/>
          <w:kern w:val="0"/>
          <w:lang w:val="lv-LV" w:eastAsia="lv-LV" w:bidi="lo-LA"/>
        </w:rPr>
        <w:t>Izpildītājs</w:t>
      </w:r>
      <w:r w:rsidR="001A37F0" w:rsidRPr="00432A41">
        <w:rPr>
          <w:rFonts w:eastAsia="Times New Roman" w:cs="Times New Roman"/>
          <w:kern w:val="0"/>
          <w:lang w:val="lv-LV" w:eastAsia="lv-LV" w:bidi="lo-LA"/>
        </w:rPr>
        <w:t xml:space="preserve"> tiek izslēgts no ar PVN apliekamo personu reģistra;</w:t>
      </w:r>
    </w:p>
    <w:p w14:paraId="294687DA" w14:textId="77777777" w:rsidR="00DA743D" w:rsidRDefault="00DA743D" w:rsidP="00DA743D">
      <w:pPr>
        <w:rPr>
          <w:rFonts w:eastAsia="Calibri"/>
          <w:b/>
          <w:lang w:val="lv-LV" w:eastAsia="en-US" w:bidi="ar-SA"/>
        </w:rPr>
      </w:pPr>
      <w:r w:rsidRPr="00DA743D">
        <w:rPr>
          <w:rFonts w:eastAsia="Calibri"/>
          <w:bCs/>
          <w:lang w:val="lv-LV" w:eastAsia="en-US" w:bidi="ar-SA"/>
        </w:rPr>
        <w:t>4.1.6.4.</w:t>
      </w:r>
      <w:r>
        <w:rPr>
          <w:rFonts w:eastAsia="Calibri"/>
          <w:b/>
          <w:lang w:val="lv-LV" w:eastAsia="en-US" w:bidi="ar-SA"/>
        </w:rPr>
        <w:t xml:space="preserve"> </w:t>
      </w:r>
      <w:r w:rsidR="001A37F0" w:rsidRPr="00432A41">
        <w:rPr>
          <w:rFonts w:eastAsia="Times New Roman" w:cs="Times New Roman"/>
          <w:kern w:val="0"/>
          <w:lang w:val="lv-LV" w:eastAsia="lv-LV" w:bidi="lo-LA"/>
        </w:rPr>
        <w:t xml:space="preserve">tiek mainīti </w:t>
      </w:r>
      <w:r w:rsidR="008737D2" w:rsidRPr="00432A41">
        <w:rPr>
          <w:rFonts w:eastAsia="Times New Roman" w:cs="Times New Roman"/>
          <w:kern w:val="0"/>
          <w:lang w:val="lv-LV" w:eastAsia="lv-LV" w:bidi="lo-LA"/>
        </w:rPr>
        <w:t>Izpildītāja</w:t>
      </w:r>
      <w:r w:rsidR="001A37F0" w:rsidRPr="00432A41">
        <w:rPr>
          <w:rFonts w:eastAsia="Times New Roman" w:cs="Times New Roman"/>
          <w:kern w:val="0"/>
          <w:lang w:val="lv-LV" w:eastAsia="lv-LV" w:bidi="lo-LA"/>
        </w:rPr>
        <w:t xml:space="preserve"> rekvizīti;</w:t>
      </w:r>
    </w:p>
    <w:p w14:paraId="68A6BBD9" w14:textId="6E8B3E98" w:rsidR="006D01DA" w:rsidRPr="00DA743D" w:rsidRDefault="00DA743D" w:rsidP="00DA743D">
      <w:pPr>
        <w:rPr>
          <w:rFonts w:eastAsia="Calibri"/>
          <w:b/>
          <w:lang w:val="lv-LV" w:eastAsia="en-US" w:bidi="ar-SA"/>
        </w:rPr>
      </w:pPr>
      <w:r w:rsidRPr="00DA743D">
        <w:rPr>
          <w:rFonts w:eastAsia="Calibri"/>
          <w:bCs/>
          <w:lang w:val="lv-LV" w:eastAsia="en-US" w:bidi="ar-SA"/>
        </w:rPr>
        <w:t>4.1.6.5.</w:t>
      </w:r>
      <w:r>
        <w:rPr>
          <w:rFonts w:eastAsia="Calibri"/>
          <w:b/>
          <w:lang w:val="lv-LV" w:eastAsia="en-US" w:bidi="ar-SA"/>
        </w:rPr>
        <w:t xml:space="preserve"> </w:t>
      </w:r>
      <w:r w:rsidR="001A37F0" w:rsidRPr="00432A41">
        <w:rPr>
          <w:rFonts w:eastAsia="Times New Roman" w:cs="Times New Roman"/>
          <w:lang w:val="lv-LV"/>
        </w:rPr>
        <w:t xml:space="preserve">attiecībā uz </w:t>
      </w:r>
      <w:r w:rsidR="008737D2" w:rsidRPr="00432A41">
        <w:rPr>
          <w:rFonts w:eastAsia="Cambria" w:cs="Times New Roman"/>
          <w:kern w:val="56"/>
          <w:lang w:val="lv-LV"/>
        </w:rPr>
        <w:t>Izpildītāju</w:t>
      </w:r>
      <w:r w:rsidR="001A37F0" w:rsidRPr="00432A41">
        <w:rPr>
          <w:rFonts w:eastAsia="Times New Roman" w:cs="Times New Roman"/>
          <w:lang w:val="lv-LV"/>
        </w:rPr>
        <w:t xml:space="preserve"> ir piemērotas sankcijas, atbilstoši “Starptautisko un Latvijas Republikas nacionālo sankciju likuma” 11.</w:t>
      </w:r>
      <w:r w:rsidR="001A37F0" w:rsidRPr="00432A41">
        <w:rPr>
          <w:rFonts w:eastAsia="Times New Roman" w:cs="Times New Roman"/>
          <w:vertAlign w:val="superscript"/>
          <w:lang w:val="lv-LV"/>
        </w:rPr>
        <w:t>1</w:t>
      </w:r>
      <w:r w:rsidR="001A37F0" w:rsidRPr="00432A41">
        <w:rPr>
          <w:rFonts w:eastAsia="Times New Roman" w:cs="Times New Roman"/>
          <w:lang w:val="lv-LV"/>
        </w:rPr>
        <w:t xml:space="preserve"> panta nosacījumiem.</w:t>
      </w:r>
    </w:p>
    <w:p w14:paraId="308E8915" w14:textId="5FFB10B7" w:rsidR="006D01DA" w:rsidRPr="00432A41" w:rsidRDefault="001A37F0" w:rsidP="008737D2">
      <w:pPr>
        <w:numPr>
          <w:ilvl w:val="2"/>
          <w:numId w:val="4"/>
        </w:numPr>
        <w:tabs>
          <w:tab w:val="left" w:pos="709"/>
        </w:tabs>
        <w:ind w:left="0" w:firstLine="0"/>
        <w:contextualSpacing/>
        <w:rPr>
          <w:rFonts w:eastAsia="Calibri" w:cs="Times New Roman"/>
          <w:kern w:val="0"/>
          <w:lang w:val="lv-LV" w:eastAsia="en-US" w:bidi="ar-SA"/>
        </w:rPr>
      </w:pPr>
      <w:r w:rsidRPr="00432A41">
        <w:rPr>
          <w:rFonts w:eastAsia="Calibri" w:cs="Times New Roman"/>
          <w:kern w:val="0"/>
          <w:lang w:val="lv-LV" w:eastAsia="en-US" w:bidi="ar-SA"/>
        </w:rPr>
        <w:t xml:space="preserve">nav tiesīgs nodot </w:t>
      </w:r>
      <w:r w:rsidR="008737D2" w:rsidRPr="00432A41">
        <w:rPr>
          <w:rFonts w:eastAsia="Times New Roman" w:cs="Times New Roman"/>
          <w:kern w:val="0"/>
          <w:lang w:val="lv-LV" w:eastAsia="en-US" w:bidi="ar-SA"/>
        </w:rPr>
        <w:t xml:space="preserve">Līguma </w:t>
      </w:r>
      <w:r w:rsidRPr="00432A41">
        <w:rPr>
          <w:rFonts w:eastAsia="Calibri" w:cs="Times New Roman"/>
          <w:kern w:val="0"/>
          <w:lang w:val="lv-LV" w:eastAsia="en-US" w:bidi="ar-SA"/>
        </w:rPr>
        <w:t>vai tās daļas izpildi trešajām personām</w:t>
      </w:r>
      <w:r w:rsidR="008737D2" w:rsidRPr="00432A41">
        <w:rPr>
          <w:rFonts w:eastAsia="Calibri" w:cs="Times New Roman"/>
          <w:kern w:val="0"/>
          <w:lang w:val="lv-LV" w:eastAsia="en-US" w:bidi="ar-SA"/>
        </w:rPr>
        <w:t>.</w:t>
      </w:r>
    </w:p>
    <w:p w14:paraId="3DBD1353" w14:textId="77777777" w:rsidR="008737D2" w:rsidRPr="00432A41" w:rsidRDefault="008737D2" w:rsidP="008737D2">
      <w:pPr>
        <w:tabs>
          <w:tab w:val="left" w:pos="709"/>
        </w:tabs>
        <w:ind w:left="567"/>
        <w:contextualSpacing/>
        <w:rPr>
          <w:rFonts w:eastAsia="Calibri" w:cs="Times New Roman"/>
          <w:kern w:val="0"/>
          <w:lang w:val="lv-LV" w:eastAsia="en-US" w:bidi="ar-SA"/>
        </w:rPr>
      </w:pPr>
    </w:p>
    <w:p w14:paraId="4628B821" w14:textId="77777777" w:rsidR="001A37F0" w:rsidRPr="00432A41" w:rsidRDefault="001A37F0" w:rsidP="006D01DA">
      <w:pPr>
        <w:numPr>
          <w:ilvl w:val="1"/>
          <w:numId w:val="4"/>
        </w:numPr>
        <w:ind w:left="431" w:hanging="431"/>
        <w:contextualSpacing/>
        <w:rPr>
          <w:rFonts w:eastAsia="Calibri" w:cs="Times New Roman"/>
          <w:kern w:val="0"/>
          <w:lang w:val="lv-LV" w:eastAsia="en-US" w:bidi="ar-SA"/>
        </w:rPr>
      </w:pPr>
      <w:r w:rsidRPr="00432A41">
        <w:rPr>
          <w:rFonts w:eastAsia="Calibri" w:cs="Times New Roman"/>
          <w:b/>
          <w:kern w:val="0"/>
          <w:lang w:val="lv-LV" w:eastAsia="en-US" w:bidi="ar-SA"/>
        </w:rPr>
        <w:t>Pasūtītājs:</w:t>
      </w:r>
    </w:p>
    <w:p w14:paraId="232CA999" w14:textId="1301FCB6" w:rsidR="001A37F0" w:rsidRPr="00432A41" w:rsidRDefault="001A37F0" w:rsidP="007F47CD">
      <w:pPr>
        <w:numPr>
          <w:ilvl w:val="2"/>
          <w:numId w:val="4"/>
        </w:numPr>
        <w:ind w:left="0" w:firstLine="0"/>
        <w:contextualSpacing/>
        <w:rPr>
          <w:rFonts w:eastAsia="Calibri" w:cs="Times New Roman"/>
          <w:kern w:val="0"/>
          <w:lang w:val="lv-LV" w:eastAsia="en-US" w:bidi="ar-SA"/>
        </w:rPr>
      </w:pPr>
      <w:r w:rsidRPr="00432A41">
        <w:rPr>
          <w:rFonts w:eastAsia="Calibri" w:cs="Times New Roman"/>
          <w:kern w:val="0"/>
          <w:lang w:val="lv-LV" w:eastAsia="en-US" w:bidi="ar-SA"/>
        </w:rPr>
        <w:t xml:space="preserve">Iekārtu ekspluatē atbilstoši normatīvo aktu prasībām un </w:t>
      </w:r>
      <w:r w:rsidR="002D42A9" w:rsidRPr="00432A41">
        <w:rPr>
          <w:rFonts w:eastAsia="Times New Roman" w:cs="Times New Roman"/>
          <w:kern w:val="0"/>
          <w:lang w:val="lv-LV" w:eastAsia="en-US" w:bidi="ar-SA"/>
        </w:rPr>
        <w:t>Izpildītāja</w:t>
      </w:r>
      <w:r w:rsidRPr="00432A41">
        <w:rPr>
          <w:rFonts w:eastAsia="Calibri" w:cs="Times New Roman"/>
          <w:kern w:val="0"/>
          <w:lang w:val="lv-LV" w:eastAsia="en-US" w:bidi="ar-SA"/>
        </w:rPr>
        <w:t xml:space="preserve"> iesniegtajai Iekārtas lietošanas instrukcijai;</w:t>
      </w:r>
    </w:p>
    <w:p w14:paraId="037323BC" w14:textId="47172F44" w:rsidR="001A37F0" w:rsidRPr="00432A41" w:rsidRDefault="001A37F0" w:rsidP="007F47CD">
      <w:pPr>
        <w:numPr>
          <w:ilvl w:val="2"/>
          <w:numId w:val="4"/>
        </w:numPr>
        <w:ind w:left="0" w:firstLine="0"/>
        <w:contextualSpacing/>
        <w:rPr>
          <w:rFonts w:eastAsia="Calibri" w:cs="Times New Roman"/>
          <w:kern w:val="0"/>
          <w:lang w:val="lv-LV" w:eastAsia="en-US" w:bidi="ar-SA"/>
        </w:rPr>
      </w:pPr>
      <w:r w:rsidRPr="00432A41">
        <w:rPr>
          <w:rFonts w:eastAsia="Calibri" w:cs="Times New Roman"/>
          <w:kern w:val="0"/>
          <w:lang w:val="lv-LV" w:eastAsia="en-US" w:bidi="ar-SA"/>
        </w:rPr>
        <w:t xml:space="preserve">Iekārtas bojājuma gadījumā apņemas nekavējoties informēt </w:t>
      </w:r>
      <w:r w:rsidR="002D42A9" w:rsidRPr="00432A41">
        <w:rPr>
          <w:rFonts w:eastAsia="Calibri" w:cs="Times New Roman"/>
          <w:kern w:val="0"/>
          <w:lang w:val="lv-LV" w:eastAsia="en-US" w:bidi="ar-SA"/>
        </w:rPr>
        <w:t>Izpildītāja</w:t>
      </w:r>
      <w:r w:rsidRPr="00432A41">
        <w:rPr>
          <w:rFonts w:eastAsia="Calibri" w:cs="Times New Roman"/>
          <w:kern w:val="0"/>
          <w:lang w:val="lv-LV" w:eastAsia="en-US" w:bidi="ar-SA"/>
        </w:rPr>
        <w:t xml:space="preserve"> pilnvaroto pārstāvi;</w:t>
      </w:r>
    </w:p>
    <w:p w14:paraId="732E8BE8" w14:textId="77777777" w:rsidR="001A37F0" w:rsidRPr="00432A41" w:rsidRDefault="001A37F0" w:rsidP="007F47CD">
      <w:pPr>
        <w:numPr>
          <w:ilvl w:val="2"/>
          <w:numId w:val="4"/>
        </w:numPr>
        <w:ind w:left="0" w:firstLine="0"/>
        <w:contextualSpacing/>
        <w:rPr>
          <w:rFonts w:eastAsia="Calibri" w:cs="Times New Roman"/>
          <w:kern w:val="0"/>
          <w:lang w:val="lv-LV" w:eastAsia="en-US" w:bidi="ar-SA"/>
        </w:rPr>
      </w:pPr>
      <w:r w:rsidRPr="00432A41">
        <w:rPr>
          <w:rFonts w:eastAsia="Calibri" w:cs="Times New Roman"/>
          <w:kern w:val="0"/>
          <w:lang w:val="lv-LV" w:eastAsia="en-US" w:bidi="ar-SA"/>
        </w:rPr>
        <w:t>Nelietot Iekārtu, ja tiek atklāti kādi Iekārtas tehniski defekti;</w:t>
      </w:r>
    </w:p>
    <w:p w14:paraId="5BBA2E5A" w14:textId="77777777" w:rsidR="001A37F0" w:rsidRPr="00432A41" w:rsidRDefault="001A37F0" w:rsidP="007F47CD">
      <w:pPr>
        <w:numPr>
          <w:ilvl w:val="2"/>
          <w:numId w:val="4"/>
        </w:numPr>
        <w:ind w:left="0" w:firstLine="0"/>
        <w:contextualSpacing/>
        <w:rPr>
          <w:rFonts w:eastAsia="Calibri" w:cs="Times New Roman"/>
          <w:kern w:val="0"/>
          <w:lang w:val="lv-LV" w:eastAsia="en-US" w:bidi="ar-SA"/>
        </w:rPr>
      </w:pPr>
      <w:r w:rsidRPr="00432A41">
        <w:rPr>
          <w:rFonts w:eastAsia="Calibri" w:cs="Times New Roman"/>
          <w:kern w:val="0"/>
          <w:lang w:val="lv-LV" w:eastAsia="en-US" w:bidi="ar-SA"/>
        </w:rPr>
        <w:t>Iekārtas uzstādīšanas adresē (vietā) nodrošina elektroenerģijas pieslēguma ierīkošanu un veikt samaksu par patērēto elektroenerģiju;</w:t>
      </w:r>
    </w:p>
    <w:p w14:paraId="10912244" w14:textId="71198234" w:rsidR="001A37F0" w:rsidRPr="00432A41" w:rsidRDefault="001A37F0" w:rsidP="007F47CD">
      <w:pPr>
        <w:numPr>
          <w:ilvl w:val="2"/>
          <w:numId w:val="4"/>
        </w:numPr>
        <w:ind w:left="0" w:firstLine="0"/>
        <w:contextualSpacing/>
        <w:rPr>
          <w:rFonts w:eastAsia="Calibri" w:cs="Times New Roman"/>
          <w:kern w:val="0"/>
          <w:lang w:val="lv-LV" w:eastAsia="en-US" w:bidi="ar-SA"/>
        </w:rPr>
      </w:pPr>
      <w:r w:rsidRPr="00432A41">
        <w:rPr>
          <w:rFonts w:eastAsia="Calibri" w:cs="Times New Roman"/>
          <w:kern w:val="0"/>
          <w:lang w:val="lv-LV" w:eastAsia="en-US" w:bidi="ar-SA"/>
        </w:rPr>
        <w:t xml:space="preserve">nav tiesības nodot Iekārtu apakšnomā trešajām personām bez iepriekšējas rakstiskas saskaņošanas ar </w:t>
      </w:r>
      <w:r w:rsidR="002D42A9" w:rsidRPr="00432A41">
        <w:rPr>
          <w:rFonts w:eastAsia="Calibri" w:cs="Times New Roman"/>
          <w:kern w:val="0"/>
          <w:lang w:val="lv-LV" w:eastAsia="en-US" w:bidi="ar-SA"/>
        </w:rPr>
        <w:t>Izpildītāju</w:t>
      </w:r>
      <w:r w:rsidRPr="00432A41">
        <w:rPr>
          <w:rFonts w:eastAsia="Calibri" w:cs="Times New Roman"/>
          <w:kern w:val="0"/>
          <w:lang w:val="lv-LV" w:eastAsia="en-US" w:bidi="ar-SA"/>
        </w:rPr>
        <w:t>.</w:t>
      </w:r>
    </w:p>
    <w:p w14:paraId="60F37DBB" w14:textId="77777777" w:rsidR="001A37F0" w:rsidRPr="00432A41" w:rsidRDefault="001A37F0" w:rsidP="007F47CD">
      <w:pPr>
        <w:contextualSpacing/>
        <w:rPr>
          <w:rFonts w:eastAsia="Calibri" w:cs="Times New Roman"/>
          <w:kern w:val="0"/>
          <w:lang w:val="lv-LV" w:eastAsia="en-US" w:bidi="ar-SA"/>
        </w:rPr>
      </w:pPr>
    </w:p>
    <w:p w14:paraId="782B5D13" w14:textId="104B7534" w:rsidR="001A37F0" w:rsidRPr="00432A41" w:rsidRDefault="001A37F0" w:rsidP="00BC0862">
      <w:pPr>
        <w:pStyle w:val="Sarakstarindkopa"/>
        <w:numPr>
          <w:ilvl w:val="0"/>
          <w:numId w:val="5"/>
        </w:numPr>
        <w:contextualSpacing/>
        <w:jc w:val="center"/>
        <w:rPr>
          <w:rFonts w:eastAsia="Calibri" w:cs="Times New Roman"/>
          <w:b/>
          <w:kern w:val="0"/>
          <w:szCs w:val="24"/>
          <w:lang w:val="lv-LV" w:eastAsia="en-US" w:bidi="ar-SA"/>
        </w:rPr>
      </w:pPr>
      <w:r w:rsidRPr="00432A41">
        <w:rPr>
          <w:rFonts w:eastAsia="Calibri" w:cs="Times New Roman"/>
          <w:b/>
          <w:kern w:val="0"/>
          <w:szCs w:val="24"/>
          <w:lang w:val="lv-LV" w:eastAsia="en-US" w:bidi="ar-SA"/>
        </w:rPr>
        <w:t>Pušu atbildība</w:t>
      </w:r>
    </w:p>
    <w:p w14:paraId="360C48A3" w14:textId="77777777" w:rsidR="00BC0862" w:rsidRPr="00432A41" w:rsidRDefault="00BC0862" w:rsidP="00BC0862">
      <w:pPr>
        <w:pStyle w:val="Sarakstarindkopa"/>
        <w:ind w:left="360"/>
        <w:contextualSpacing/>
        <w:rPr>
          <w:rFonts w:eastAsia="Calibri" w:cs="Times New Roman"/>
          <w:b/>
          <w:kern w:val="0"/>
          <w:szCs w:val="24"/>
          <w:lang w:val="lv-LV" w:eastAsia="en-US" w:bidi="ar-SA"/>
        </w:rPr>
      </w:pPr>
    </w:p>
    <w:p w14:paraId="5AF6C502" w14:textId="77777777" w:rsidR="00BC0862" w:rsidRPr="00432A41" w:rsidRDefault="001A37F0" w:rsidP="00BC0862">
      <w:pPr>
        <w:numPr>
          <w:ilvl w:val="1"/>
          <w:numId w:val="5"/>
        </w:numPr>
        <w:tabs>
          <w:tab w:val="left" w:pos="426"/>
        </w:tabs>
        <w:ind w:left="0" w:firstLine="0"/>
        <w:contextualSpacing/>
        <w:rPr>
          <w:rFonts w:eastAsia="Calibri" w:cs="Times New Roman"/>
          <w:kern w:val="0"/>
          <w:lang w:val="lv-LV" w:eastAsia="en-US" w:bidi="ar-SA"/>
        </w:rPr>
      </w:pPr>
      <w:r w:rsidRPr="00432A41">
        <w:rPr>
          <w:rFonts w:eastAsia="Calibri" w:cs="Times New Roman"/>
          <w:kern w:val="0"/>
          <w:lang w:val="lv-LV" w:eastAsia="en-US" w:bidi="ar-SA"/>
        </w:rPr>
        <w:lastRenderedPageBreak/>
        <w:t>Puses atbild viena otrai par zaudējumiem, kas otrai Pusei nodarīti viņu prettiesiskas darbības dēļ.</w:t>
      </w:r>
    </w:p>
    <w:p w14:paraId="2E302A45" w14:textId="77777777" w:rsidR="00BC0862" w:rsidRPr="00432A41" w:rsidRDefault="00BC0862" w:rsidP="00BC0862">
      <w:pPr>
        <w:numPr>
          <w:ilvl w:val="1"/>
          <w:numId w:val="5"/>
        </w:numPr>
        <w:tabs>
          <w:tab w:val="left" w:pos="426"/>
        </w:tabs>
        <w:ind w:left="0" w:firstLine="0"/>
        <w:contextualSpacing/>
        <w:rPr>
          <w:rFonts w:eastAsia="Calibri" w:cs="Times New Roman"/>
          <w:kern w:val="0"/>
          <w:lang w:val="lv-LV" w:eastAsia="en-US" w:bidi="ar-SA"/>
        </w:rPr>
      </w:pPr>
      <w:r w:rsidRPr="00432A41">
        <w:rPr>
          <w:rFonts w:eastAsia="Times New Roman" w:cs="Times New Roman"/>
          <w:lang w:val="lv-LV"/>
        </w:rPr>
        <w:t>Ja Izpildītājs</w:t>
      </w:r>
      <w:r w:rsidR="001A37F0" w:rsidRPr="00432A41">
        <w:rPr>
          <w:rFonts w:eastAsia="Times New Roman" w:cs="Times New Roman"/>
          <w:lang w:val="lv-LV"/>
        </w:rPr>
        <w:t xml:space="preserve"> nepiegādā</w:t>
      </w:r>
      <w:r w:rsidRPr="00432A41">
        <w:rPr>
          <w:rFonts w:eastAsia="Times New Roman" w:cs="Times New Roman"/>
          <w:lang w:val="lv-LV"/>
        </w:rPr>
        <w:t xml:space="preserve"> Pasūtītājam Degvielu Līgumā</w:t>
      </w:r>
      <w:r w:rsidR="001A37F0" w:rsidRPr="00432A41">
        <w:rPr>
          <w:rFonts w:eastAsia="Times New Roman" w:cs="Times New Roman"/>
          <w:lang w:val="lv-LV"/>
        </w:rPr>
        <w:t xml:space="preserve"> vai pasūtījumā minētajā termiņā, Pasūtītājs i</w:t>
      </w:r>
      <w:r w:rsidRPr="00432A41">
        <w:rPr>
          <w:rFonts w:eastAsia="Times New Roman" w:cs="Times New Roman"/>
          <w:lang w:val="lv-LV"/>
        </w:rPr>
        <w:t>r tiesīgs aprēķināt Izpildītājām</w:t>
      </w:r>
      <w:r w:rsidR="001A37F0" w:rsidRPr="00432A41">
        <w:rPr>
          <w:rFonts w:eastAsia="Times New Roman" w:cs="Times New Roman"/>
          <w:lang w:val="lv-LV"/>
        </w:rPr>
        <w:t xml:space="preserve"> līgumsodu 0,5% (nulle komats pieci procenti) apmērā no laicīgi nepiegādātās Degvielas vērtības par katru nokavēto dienu, bet kopā ne vairāk par 10% (desmit procenti) no nepiegādātās Degvielas vērtības. Līgumsoda samaksa neatbrīvo no saistību izpildes.</w:t>
      </w:r>
    </w:p>
    <w:p w14:paraId="041CD919" w14:textId="77777777" w:rsidR="00BC0862" w:rsidRPr="00432A41" w:rsidRDefault="001A37F0" w:rsidP="00BC0862">
      <w:pPr>
        <w:numPr>
          <w:ilvl w:val="1"/>
          <w:numId w:val="5"/>
        </w:numPr>
        <w:tabs>
          <w:tab w:val="left" w:pos="426"/>
        </w:tabs>
        <w:ind w:left="0" w:firstLine="0"/>
        <w:contextualSpacing/>
        <w:rPr>
          <w:rFonts w:eastAsia="Calibri" w:cs="Times New Roman"/>
          <w:kern w:val="0"/>
          <w:lang w:val="lv-LV" w:eastAsia="en-US" w:bidi="ar-SA"/>
        </w:rPr>
      </w:pPr>
      <w:r w:rsidRPr="00432A41">
        <w:rPr>
          <w:rFonts w:eastAsia="Times New Roman" w:cs="Times New Roman"/>
          <w:lang w:val="lv-LV"/>
        </w:rPr>
        <w:t>J</w:t>
      </w:r>
      <w:r w:rsidR="00BC0862" w:rsidRPr="00432A41">
        <w:rPr>
          <w:rFonts w:eastAsia="Times New Roman" w:cs="Times New Roman"/>
          <w:lang w:val="lv-LV"/>
        </w:rPr>
        <w:t>a Pasūtītājs neievēro Līgumā</w:t>
      </w:r>
      <w:r w:rsidRPr="00432A41">
        <w:rPr>
          <w:rFonts w:eastAsia="Times New Roman" w:cs="Times New Roman"/>
          <w:lang w:val="lv-LV"/>
        </w:rPr>
        <w:t xml:space="preserve"> noteikto</w:t>
      </w:r>
      <w:r w:rsidR="00BC0862" w:rsidRPr="00432A41">
        <w:rPr>
          <w:rFonts w:eastAsia="Times New Roman" w:cs="Times New Roman"/>
          <w:lang w:val="lv-LV"/>
        </w:rPr>
        <w:t xml:space="preserve"> maksāšanas termiņu, Izpildītājs</w:t>
      </w:r>
      <w:r w:rsidRPr="00432A41">
        <w:rPr>
          <w:rFonts w:eastAsia="Times New Roman" w:cs="Times New Roman"/>
          <w:lang w:val="lv-LV"/>
        </w:rPr>
        <w:t xml:space="preserve"> ir tiesīgs aprēķināt Pasūtītājam līgumsodu 0,5% (nulle komats pieci procenti) apmērā no laicīgi nesamaksātās summas par katru nokavēto dienu, bet kopā ne vairāk par 10% (desmit procenti) no laicīgi nesamaksātās summas. Līgumsoda samaksa neatbrīvo no saistību izpildes.</w:t>
      </w:r>
      <w:r w:rsidR="00BC0862" w:rsidRPr="00432A41">
        <w:rPr>
          <w:rFonts w:eastAsia="Calibri" w:cs="Times New Roman"/>
          <w:kern w:val="0"/>
          <w:lang w:val="lv-LV" w:eastAsia="en-US" w:bidi="ar-SA"/>
        </w:rPr>
        <w:t xml:space="preserve"> </w:t>
      </w:r>
    </w:p>
    <w:p w14:paraId="207FE4B0" w14:textId="77777777" w:rsidR="00BC0862" w:rsidRPr="00432A41" w:rsidRDefault="00BC0862" w:rsidP="00BC0862">
      <w:pPr>
        <w:numPr>
          <w:ilvl w:val="1"/>
          <w:numId w:val="5"/>
        </w:numPr>
        <w:tabs>
          <w:tab w:val="left" w:pos="426"/>
        </w:tabs>
        <w:ind w:left="0" w:firstLine="0"/>
        <w:contextualSpacing/>
        <w:rPr>
          <w:rFonts w:eastAsia="Calibri" w:cs="Times New Roman"/>
          <w:kern w:val="0"/>
          <w:lang w:val="lv-LV" w:eastAsia="en-US" w:bidi="ar-SA"/>
        </w:rPr>
      </w:pPr>
      <w:r w:rsidRPr="00432A41">
        <w:rPr>
          <w:rFonts w:eastAsia="Times New Roman" w:cs="Times New Roman"/>
          <w:kern w:val="0"/>
          <w:lang w:val="lv-LV" w:eastAsia="en-US" w:bidi="ar-SA"/>
        </w:rPr>
        <w:t>Līgumā</w:t>
      </w:r>
      <w:r w:rsidR="001A37F0" w:rsidRPr="00432A41">
        <w:rPr>
          <w:rFonts w:eastAsia="Times New Roman" w:cs="Times New Roman"/>
          <w:kern w:val="0"/>
          <w:lang w:val="lv-LV" w:eastAsia="lv-LV" w:bidi="lo-LA"/>
        </w:rPr>
        <w:t xml:space="preserve"> noteiktās Iekārtas piegādes termiņa kavēšanas gadījumā, Pasūt</w:t>
      </w:r>
      <w:r w:rsidRPr="00432A41">
        <w:rPr>
          <w:rFonts w:eastAsia="Times New Roman" w:cs="Times New Roman"/>
          <w:kern w:val="0"/>
          <w:lang w:val="lv-LV" w:eastAsia="lv-LV" w:bidi="lo-LA"/>
        </w:rPr>
        <w:t>ītājs var aprēķināt Izpildītājam</w:t>
      </w:r>
      <w:r w:rsidR="001A37F0" w:rsidRPr="00432A41">
        <w:rPr>
          <w:rFonts w:eastAsia="Times New Roman" w:cs="Times New Roman"/>
          <w:kern w:val="0"/>
          <w:lang w:val="lv-LV" w:eastAsia="lv-LV" w:bidi="lo-LA"/>
        </w:rPr>
        <w:t xml:space="preserve"> līgumsodu EUR 100.00 (viens simts euro, 00 centi) par katru kavēto dienu, bet ne vairāk kā EUR 2000 (divi tūkstoši euro, 00 centi).</w:t>
      </w:r>
      <w:r w:rsidRPr="00432A41">
        <w:rPr>
          <w:rFonts w:eastAsia="Calibri" w:cs="Times New Roman"/>
          <w:kern w:val="0"/>
          <w:lang w:val="lv-LV" w:eastAsia="en-US" w:bidi="ar-SA"/>
        </w:rPr>
        <w:t xml:space="preserve"> </w:t>
      </w:r>
    </w:p>
    <w:p w14:paraId="4207EF68" w14:textId="77777777" w:rsidR="00BC0862" w:rsidRPr="00432A41" w:rsidRDefault="001A37F0" w:rsidP="00BC0862">
      <w:pPr>
        <w:numPr>
          <w:ilvl w:val="1"/>
          <w:numId w:val="5"/>
        </w:numPr>
        <w:tabs>
          <w:tab w:val="left" w:pos="426"/>
        </w:tabs>
        <w:ind w:left="0" w:firstLine="0"/>
        <w:contextualSpacing/>
        <w:rPr>
          <w:rFonts w:eastAsia="Calibri" w:cs="Times New Roman"/>
          <w:kern w:val="0"/>
          <w:lang w:val="lv-LV" w:eastAsia="en-US" w:bidi="ar-SA"/>
        </w:rPr>
      </w:pPr>
      <w:r w:rsidRPr="00432A41">
        <w:rPr>
          <w:rFonts w:eastAsia="Times New Roman" w:cs="Times New Roman"/>
          <w:bCs/>
          <w:lang w:val="lv-LV"/>
        </w:rPr>
        <w:t>Pasūtītājs ir tiesīgs ieturēt līgumsodu un zaudējumu summu no jeb</w:t>
      </w:r>
      <w:r w:rsidR="00BC0862" w:rsidRPr="00432A41">
        <w:rPr>
          <w:rFonts w:eastAsia="Times New Roman" w:cs="Times New Roman"/>
          <w:bCs/>
          <w:lang w:val="lv-LV"/>
        </w:rPr>
        <w:t>kura maksājuma, kas Izpildītājam</w:t>
      </w:r>
      <w:r w:rsidRPr="00432A41">
        <w:rPr>
          <w:rFonts w:eastAsia="Times New Roman" w:cs="Times New Roman"/>
          <w:bCs/>
          <w:lang w:val="lv-LV"/>
        </w:rPr>
        <w:t xml:space="preserve"> pienākas, pamatojoties uz </w:t>
      </w:r>
      <w:r w:rsidR="00BC0862" w:rsidRPr="00432A41">
        <w:rPr>
          <w:rFonts w:eastAsia="Times New Roman" w:cs="Times New Roman"/>
          <w:lang w:val="lv-LV"/>
        </w:rPr>
        <w:t>Līgumu</w:t>
      </w:r>
      <w:r w:rsidR="00BC0862" w:rsidRPr="00432A41">
        <w:rPr>
          <w:rFonts w:eastAsia="Times New Roman" w:cs="Times New Roman"/>
          <w:bCs/>
          <w:lang w:val="lv-LV"/>
        </w:rPr>
        <w:t xml:space="preserve">, pirms tā izmaksas Izpildītājam. Ja Pasūtītājs neizmanto </w:t>
      </w:r>
      <w:r w:rsidRPr="00432A41">
        <w:rPr>
          <w:rFonts w:eastAsia="Times New Roman" w:cs="Times New Roman"/>
          <w:bCs/>
          <w:lang w:val="lv-LV"/>
        </w:rPr>
        <w:t>tiesības</w:t>
      </w:r>
      <w:r w:rsidR="00BC0862" w:rsidRPr="00432A41">
        <w:rPr>
          <w:rFonts w:eastAsia="Times New Roman" w:cs="Times New Roman"/>
          <w:bCs/>
          <w:lang w:val="lv-LV"/>
        </w:rPr>
        <w:t xml:space="preserve"> ieturēt līgumsodu un zaudējumus, Izpildītājam</w:t>
      </w:r>
      <w:r w:rsidRPr="00432A41">
        <w:rPr>
          <w:rFonts w:eastAsia="Times New Roman" w:cs="Times New Roman"/>
          <w:bCs/>
          <w:lang w:val="lv-LV"/>
        </w:rPr>
        <w:t xml:space="preserve"> ir pienākums samaksāt līgumsodu un zaudējumus 10 (desmit) darba dienu laikā no attiecīgā Pasūtītāja paziņojuma nosūtīšanas dienas.</w:t>
      </w:r>
      <w:r w:rsidR="00BC0862" w:rsidRPr="00432A41">
        <w:rPr>
          <w:rFonts w:eastAsia="Calibri" w:cs="Times New Roman"/>
          <w:kern w:val="0"/>
          <w:lang w:val="lv-LV" w:eastAsia="en-US" w:bidi="ar-SA"/>
        </w:rPr>
        <w:t xml:space="preserve"> </w:t>
      </w:r>
    </w:p>
    <w:p w14:paraId="7BA444CE" w14:textId="6CC1D00B" w:rsidR="001A37F0" w:rsidRPr="00432A41" w:rsidRDefault="00BC0862" w:rsidP="00E214C8">
      <w:pPr>
        <w:numPr>
          <w:ilvl w:val="1"/>
          <w:numId w:val="5"/>
        </w:numPr>
        <w:tabs>
          <w:tab w:val="left" w:pos="426"/>
        </w:tabs>
        <w:ind w:left="0" w:firstLine="0"/>
        <w:contextualSpacing/>
        <w:rPr>
          <w:rFonts w:eastAsia="Calibri" w:cs="Times New Roman"/>
          <w:kern w:val="0"/>
          <w:lang w:val="lv-LV" w:eastAsia="en-US" w:bidi="ar-SA"/>
        </w:rPr>
      </w:pPr>
      <w:r w:rsidRPr="00432A41">
        <w:rPr>
          <w:rFonts w:eastAsia="Times New Roman" w:cs="Times New Roman"/>
          <w:lang w:val="lv-LV"/>
        </w:rPr>
        <w:t>Ja Izpildītājs</w:t>
      </w:r>
      <w:r w:rsidR="001A37F0" w:rsidRPr="00432A41">
        <w:rPr>
          <w:rFonts w:eastAsia="Times New Roman" w:cs="Times New Roman"/>
          <w:lang w:val="lv-LV"/>
        </w:rPr>
        <w:t xml:space="preserve"> kav</w:t>
      </w:r>
      <w:r w:rsidRPr="00432A41">
        <w:rPr>
          <w:rFonts w:eastAsia="Times New Roman" w:cs="Times New Roman"/>
          <w:lang w:val="lv-LV"/>
        </w:rPr>
        <w:t>ē Degvielas piegādes, Līguma</w:t>
      </w:r>
      <w:r w:rsidR="001A37F0" w:rsidRPr="00432A41">
        <w:rPr>
          <w:rFonts w:eastAsia="Times New Roman" w:cs="Times New Roman"/>
          <w:lang w:val="lv-LV"/>
        </w:rPr>
        <w:t xml:space="preserve"> nosacījumiem neatbilstošas Degvie</w:t>
      </w:r>
      <w:r w:rsidR="00B95E40" w:rsidRPr="00432A41">
        <w:rPr>
          <w:rFonts w:eastAsia="Times New Roman" w:cs="Times New Roman"/>
          <w:lang w:val="lv-LV"/>
        </w:rPr>
        <w:t>las nomaiņas termiņu vai Iekārta</w:t>
      </w:r>
      <w:r w:rsidR="001A37F0" w:rsidRPr="00432A41">
        <w:rPr>
          <w:rFonts w:eastAsia="Times New Roman" w:cs="Times New Roman"/>
          <w:lang w:val="lv-LV"/>
        </w:rPr>
        <w:t>s uzstādīšanas termiņu ilgāk, kā 20 (divdesmit) dienas, Pasūtītājs ir tiesī</w:t>
      </w:r>
      <w:r w:rsidRPr="00432A41">
        <w:rPr>
          <w:rFonts w:eastAsia="Times New Roman" w:cs="Times New Roman"/>
          <w:lang w:val="lv-LV"/>
        </w:rPr>
        <w:t>gs vienpusēji izbeigt Līgumu</w:t>
      </w:r>
      <w:r w:rsidR="001A37F0" w:rsidRPr="00432A41">
        <w:rPr>
          <w:rFonts w:cs="Times New Roman"/>
          <w:kern w:val="2"/>
          <w:lang w:val="lv-LV"/>
        </w:rPr>
        <w:t xml:space="preserve">, piemērojot Piegādātājam </w:t>
      </w:r>
      <w:r w:rsidR="001A37F0" w:rsidRPr="00432A41">
        <w:rPr>
          <w:rFonts w:eastAsia="Times New Roman" w:cs="Times New Roman"/>
          <w:kern w:val="0"/>
          <w:lang w:val="lv-LV" w:eastAsia="lv-LV" w:bidi="lo-LA"/>
        </w:rPr>
        <w:t>EUR 2000 (divi tūkstoši euro, 00 centi) līgumsodu</w:t>
      </w:r>
      <w:r w:rsidR="001A37F0" w:rsidRPr="00432A41">
        <w:rPr>
          <w:rFonts w:cs="Times New Roman"/>
          <w:kern w:val="2"/>
          <w:lang w:val="lv-LV"/>
        </w:rPr>
        <w:t xml:space="preserve">. Izbeidzot </w:t>
      </w:r>
      <w:r w:rsidRPr="00432A41">
        <w:rPr>
          <w:rFonts w:eastAsia="Times New Roman" w:cs="Times New Roman"/>
          <w:lang w:val="lv-LV"/>
        </w:rPr>
        <w:t>Līgumam</w:t>
      </w:r>
      <w:r w:rsidR="001A37F0" w:rsidRPr="00432A41">
        <w:rPr>
          <w:rFonts w:eastAsia="Times New Roman" w:cs="Times New Roman"/>
          <w:lang w:val="lv-LV"/>
        </w:rPr>
        <w:t xml:space="preserve">, </w:t>
      </w:r>
      <w:r w:rsidR="001A37F0" w:rsidRPr="00432A41">
        <w:rPr>
          <w:rFonts w:cs="Times New Roman"/>
          <w:kern w:val="2"/>
          <w:lang w:val="lv-LV"/>
        </w:rPr>
        <w:t>P</w:t>
      </w:r>
      <w:r w:rsidRPr="00432A41">
        <w:rPr>
          <w:rFonts w:cs="Times New Roman"/>
          <w:kern w:val="2"/>
          <w:lang w:val="lv-LV"/>
        </w:rPr>
        <w:t>asūtītājs apmaksā tikai to Degvielu</w:t>
      </w:r>
      <w:r w:rsidR="001A37F0" w:rsidRPr="00432A41">
        <w:rPr>
          <w:rFonts w:cs="Times New Roman"/>
          <w:kern w:val="2"/>
          <w:lang w:val="lv-LV"/>
        </w:rPr>
        <w:t>, par kuru Puses ir parakstījušas attaisnojuma dokumentus.</w:t>
      </w:r>
    </w:p>
    <w:p w14:paraId="67F090B7" w14:textId="77777777" w:rsidR="001A37F0" w:rsidRPr="00432A41" w:rsidRDefault="001A37F0" w:rsidP="007F47CD">
      <w:pPr>
        <w:tabs>
          <w:tab w:val="left" w:pos="426"/>
        </w:tabs>
        <w:contextualSpacing/>
        <w:rPr>
          <w:rFonts w:eastAsia="Calibri" w:cs="Times New Roman"/>
          <w:kern w:val="0"/>
          <w:lang w:val="lv-LV" w:eastAsia="en-US" w:bidi="ar-SA"/>
        </w:rPr>
      </w:pPr>
    </w:p>
    <w:p w14:paraId="60E1DDA9" w14:textId="77777777" w:rsidR="00277FCE" w:rsidRPr="00277FCE" w:rsidRDefault="00277FCE" w:rsidP="009E0D69">
      <w:pPr>
        <w:jc w:val="center"/>
        <w:rPr>
          <w:rFonts w:cs="Times New Roman"/>
          <w:b/>
          <w:bCs/>
          <w:lang w:val="lv-LV"/>
        </w:rPr>
      </w:pPr>
      <w:r w:rsidRPr="00277FCE">
        <w:rPr>
          <w:rFonts w:cs="Times New Roman"/>
          <w:b/>
          <w:bCs/>
          <w:lang w:val="lv-LV"/>
        </w:rPr>
        <w:t>6.</w:t>
      </w:r>
      <w:r w:rsidRPr="00277FCE">
        <w:rPr>
          <w:rFonts w:cs="Times New Roman"/>
          <w:b/>
          <w:bCs/>
          <w:lang w:val="lv-LV"/>
        </w:rPr>
        <w:tab/>
        <w:t>Apakšuzņēmēju nomaiņas kārtība</w:t>
      </w:r>
    </w:p>
    <w:p w14:paraId="5401873E" w14:textId="77777777" w:rsidR="00277FCE" w:rsidRPr="00277FCE" w:rsidRDefault="00277FCE" w:rsidP="00277FCE">
      <w:pPr>
        <w:rPr>
          <w:rFonts w:cs="Times New Roman"/>
          <w:b/>
          <w:bCs/>
          <w:lang w:val="lv-LV"/>
        </w:rPr>
      </w:pPr>
    </w:p>
    <w:p w14:paraId="07C7024E" w14:textId="77777777" w:rsidR="00E214C8" w:rsidRDefault="00E214C8" w:rsidP="00277FCE">
      <w:pPr>
        <w:rPr>
          <w:rFonts w:cs="Times New Roman"/>
          <w:lang w:val="lv-LV"/>
        </w:rPr>
      </w:pPr>
      <w:r>
        <w:rPr>
          <w:rFonts w:cs="Times New Roman"/>
          <w:lang w:val="lv-LV"/>
        </w:rPr>
        <w:t xml:space="preserve">6.1. </w:t>
      </w:r>
      <w:r w:rsidR="00277FCE" w:rsidRPr="00E214C8">
        <w:rPr>
          <w:rFonts w:cs="Times New Roman"/>
          <w:lang w:val="lv-LV"/>
        </w:rPr>
        <w:t xml:space="preserve">Līguma izpildē Izpildītāja piedāvājumā norādītā personāla un apakšuzņēmēju nomaiņa un jauna personāla vai apakšuzņēmēju piesaiste notiek saskaņā ar Publisko iepirkumu likuma 62. pantu. </w:t>
      </w:r>
    </w:p>
    <w:p w14:paraId="0A78932B" w14:textId="7920C023" w:rsidR="00277FCE" w:rsidRPr="009E0D69" w:rsidRDefault="00E214C8" w:rsidP="00277FCE">
      <w:pPr>
        <w:rPr>
          <w:rFonts w:cs="Times New Roman"/>
          <w:lang w:val="lv-LV"/>
        </w:rPr>
      </w:pPr>
      <w:r>
        <w:rPr>
          <w:rFonts w:cs="Times New Roman"/>
          <w:lang w:val="lv-LV"/>
        </w:rPr>
        <w:t xml:space="preserve">6.2. </w:t>
      </w:r>
      <w:r w:rsidR="00277FCE" w:rsidRPr="009E0D69">
        <w:rPr>
          <w:rFonts w:cs="Times New Roman"/>
          <w:lang w:val="lv-LV"/>
        </w:rPr>
        <w:t>Ja speciālista vai apakšuzņēmēja maiņa nepieciešama iepriekš neparedzamu apstākļu dēļ, tam par to nekavējoties, t.i., vismaz 1 (vienas) darba dienas laikā, jāpaziņo Pasūtītājam un ne vēlāk kā 3 (trīs) darba dienu laikā, jāiesniedz maiņas pieteikums. Līdz speciālista vai apakšuzņēmēja maiņas jautājuma saskaņošanai, Izpildītāja pienākums ir nodrošināt Līguma izpildi pilnā apmērā, nodrošinot promesošā speciālista aizvietošanu ar tādu darbinieku, kuram ir tiesības veikt attiecīgos pakalpojumus.</w:t>
      </w:r>
    </w:p>
    <w:p w14:paraId="4EB288CD" w14:textId="2F41A61F" w:rsidR="00277FCE" w:rsidRPr="009E0D69" w:rsidRDefault="00277FCE" w:rsidP="00277FCE">
      <w:pPr>
        <w:rPr>
          <w:rFonts w:cs="Times New Roman"/>
          <w:lang w:val="lv-LV"/>
        </w:rPr>
      </w:pPr>
      <w:r w:rsidRPr="009E0D69">
        <w:rPr>
          <w:rFonts w:cs="Times New Roman"/>
          <w:lang w:val="lv-LV"/>
        </w:rPr>
        <w:t>6.3.</w:t>
      </w:r>
      <w:r w:rsidR="00E214C8">
        <w:rPr>
          <w:rFonts w:cs="Times New Roman"/>
          <w:lang w:val="lv-LV"/>
        </w:rPr>
        <w:t xml:space="preserve"> </w:t>
      </w:r>
      <w:r w:rsidRPr="009E0D69">
        <w:rPr>
          <w:rFonts w:cs="Times New Roman"/>
          <w:lang w:val="lv-LV"/>
        </w:rPr>
        <w:t>Līguma izpildē iesaistītā personāla un/vai apakšuzņēmēju nomaiņu veikt ievērojot šādu kārtību:</w:t>
      </w:r>
    </w:p>
    <w:p w14:paraId="3236F272" w14:textId="72F24C0C" w:rsidR="00277FCE" w:rsidRPr="009E0D69" w:rsidRDefault="00277FCE" w:rsidP="00277FCE">
      <w:pPr>
        <w:rPr>
          <w:rFonts w:cs="Times New Roman"/>
          <w:lang w:val="lv-LV"/>
        </w:rPr>
      </w:pPr>
      <w:r w:rsidRPr="009E0D69">
        <w:rPr>
          <w:rFonts w:cs="Times New Roman"/>
          <w:lang w:val="lv-LV"/>
        </w:rPr>
        <w:t>6.3.1.</w:t>
      </w:r>
      <w:r w:rsidR="00E214C8">
        <w:rPr>
          <w:rFonts w:cs="Times New Roman"/>
          <w:lang w:val="lv-LV"/>
        </w:rPr>
        <w:t xml:space="preserve"> </w:t>
      </w:r>
      <w:r w:rsidRPr="009E0D69">
        <w:rPr>
          <w:rFonts w:cs="Times New Roman"/>
          <w:lang w:val="lv-LV"/>
        </w:rPr>
        <w:t>Izpildītājs nav tiesīgs bez saskaņošanas ar Pasūtītāju veikt Iepirkuma piedāvājumā norādītā personāla un apakšuzņēmēju nomaiņu un iesaistīt papildu apakšuzņēmējus Līguma izpildē;</w:t>
      </w:r>
    </w:p>
    <w:p w14:paraId="00FFCE51" w14:textId="793DE162" w:rsidR="00277FCE" w:rsidRPr="009E0D69" w:rsidRDefault="00277FCE" w:rsidP="00277FCE">
      <w:pPr>
        <w:rPr>
          <w:rFonts w:cs="Times New Roman"/>
          <w:lang w:val="lv-LV"/>
        </w:rPr>
      </w:pPr>
      <w:r w:rsidRPr="009E0D69">
        <w:rPr>
          <w:rFonts w:cs="Times New Roman"/>
          <w:lang w:val="lv-LV"/>
        </w:rPr>
        <w:t>6.3.2.</w:t>
      </w:r>
      <w:r w:rsidR="00E214C8">
        <w:rPr>
          <w:rFonts w:cs="Times New Roman"/>
          <w:lang w:val="lv-LV"/>
        </w:rPr>
        <w:t xml:space="preserve"> </w:t>
      </w:r>
      <w:r w:rsidRPr="009E0D69">
        <w:rPr>
          <w:rFonts w:cs="Times New Roman"/>
          <w:lang w:val="lv-LV"/>
        </w:rPr>
        <w:t>Iepirkuma piedāvājumā norādītā personāla nomaiņa pieļaujama tikai Līgumā norādītajā kārtībā un gadījumos. Pasūtītājs nepiekrīt piedāvājumā norādītā personāla nomaiņai Līgumā norādītajos gadījumos un gadījumos, kad piedāvātais personāls neatbilst Iepirkuma procedūras dokumentos personālam izvirzītajām prasībām vai tam nav vismaz tādas pašas kvalifikācijas un pieredzes kā personālam, kas tika vērtēts, nosakot saimnieciski visizdevīgāko piedāvājumu;</w:t>
      </w:r>
    </w:p>
    <w:p w14:paraId="709AB72A" w14:textId="4DD8E42D" w:rsidR="00277FCE" w:rsidRPr="009E0D69" w:rsidRDefault="00277FCE" w:rsidP="00277FCE">
      <w:pPr>
        <w:rPr>
          <w:rFonts w:cs="Times New Roman"/>
          <w:lang w:val="lv-LV"/>
        </w:rPr>
      </w:pPr>
      <w:r w:rsidRPr="009E0D69">
        <w:rPr>
          <w:rFonts w:cs="Times New Roman"/>
          <w:lang w:val="lv-LV"/>
        </w:rPr>
        <w:t>6.3.3.</w:t>
      </w:r>
      <w:r w:rsidR="00E214C8">
        <w:rPr>
          <w:rFonts w:cs="Times New Roman"/>
          <w:lang w:val="lv-LV"/>
        </w:rPr>
        <w:t xml:space="preserve"> </w:t>
      </w:r>
      <w:r w:rsidRPr="009E0D69">
        <w:rPr>
          <w:rFonts w:cs="Times New Roman"/>
          <w:lang w:val="lv-LV"/>
        </w:rPr>
        <w:t>Pasūtītājs nepiekrīt piedāvājumā norādītā apakšuzņēmēja nomaiņai, ja pastāv kāds no šādiem nosacījumiem:</w:t>
      </w:r>
    </w:p>
    <w:p w14:paraId="7A71B9DF" w14:textId="3358F685" w:rsidR="00277FCE" w:rsidRPr="009E0D69" w:rsidRDefault="00277FCE" w:rsidP="00277FCE">
      <w:pPr>
        <w:rPr>
          <w:rFonts w:cs="Times New Roman"/>
          <w:lang w:val="lv-LV"/>
        </w:rPr>
      </w:pPr>
      <w:r w:rsidRPr="009E0D69">
        <w:rPr>
          <w:rFonts w:cs="Times New Roman"/>
          <w:lang w:val="lv-LV"/>
        </w:rPr>
        <w:t>6.3.3.1.</w:t>
      </w:r>
      <w:r w:rsidR="00E214C8">
        <w:rPr>
          <w:rFonts w:cs="Times New Roman"/>
          <w:lang w:val="lv-LV"/>
        </w:rPr>
        <w:t xml:space="preserve"> </w:t>
      </w:r>
      <w:r w:rsidRPr="009E0D69">
        <w:rPr>
          <w:rFonts w:cs="Times New Roman"/>
          <w:lang w:val="lv-LV"/>
        </w:rPr>
        <w:t>piedāvātais apakšuzņēmējs neatbilst Iepirkuma dokumentos apakšuzņēmējiem izvirzītajām prasībām;</w:t>
      </w:r>
    </w:p>
    <w:p w14:paraId="77F48FE0" w14:textId="58DE23D6" w:rsidR="00277FCE" w:rsidRPr="009E0D69" w:rsidRDefault="00277FCE" w:rsidP="00277FCE">
      <w:pPr>
        <w:rPr>
          <w:rFonts w:cs="Times New Roman"/>
          <w:lang w:val="lv-LV"/>
        </w:rPr>
      </w:pPr>
      <w:r w:rsidRPr="009E0D69">
        <w:rPr>
          <w:rFonts w:cs="Times New Roman"/>
          <w:lang w:val="lv-LV"/>
        </w:rPr>
        <w:lastRenderedPageBreak/>
        <w:t>6.3.3.2.</w:t>
      </w:r>
      <w:r w:rsidR="00E214C8">
        <w:rPr>
          <w:rFonts w:cs="Times New Roman"/>
          <w:lang w:val="lv-LV"/>
        </w:rPr>
        <w:t xml:space="preserve"> </w:t>
      </w:r>
      <w:r w:rsidRPr="009E0D69">
        <w:rPr>
          <w:rFonts w:cs="Times New Roman"/>
          <w:lang w:val="lv-LV"/>
        </w:rPr>
        <w:t>tiek nomainīts apakšuzņēmējs, uz kura iespējām Izpildītājs balstījies, lai apliecinātu savas kvalifikācijas atbilstību paziņojumā par līgumu un Iepirkuma dokumentos noteiktajām prasībām, un piedāvātajam apakšuzņēmējam nav vismaz tādas pašas kvalifikācijas, uz kādu Izpildītājs atsaucies, apliecinot savu atbilstību Iepirkumā noteiktajām prasībām, vai tas atbilst Publisko iepirkumu likumā minētajiem pretendentu izslēgšanas gadījumiem (kur attiecināms);</w:t>
      </w:r>
    </w:p>
    <w:p w14:paraId="7C408BEB" w14:textId="0A06EF40" w:rsidR="00277FCE" w:rsidRPr="009E0D69" w:rsidRDefault="00277FCE" w:rsidP="00277FCE">
      <w:pPr>
        <w:rPr>
          <w:rFonts w:cs="Times New Roman"/>
          <w:lang w:val="lv-LV"/>
        </w:rPr>
      </w:pPr>
      <w:r w:rsidRPr="009E0D69">
        <w:rPr>
          <w:rFonts w:cs="Times New Roman"/>
          <w:lang w:val="lv-LV"/>
        </w:rPr>
        <w:t>6.3.3.3.</w:t>
      </w:r>
      <w:r w:rsidR="00E214C8">
        <w:rPr>
          <w:rFonts w:cs="Times New Roman"/>
          <w:b/>
          <w:bCs/>
          <w:lang w:val="lv-LV"/>
        </w:rPr>
        <w:t xml:space="preserve"> </w:t>
      </w:r>
      <w:r w:rsidRPr="009E0D69">
        <w:rPr>
          <w:rFonts w:cs="Times New Roman"/>
          <w:lang w:val="lv-LV"/>
        </w:rPr>
        <w:t>Izpildītāja apakšuzņēmēja maiņas rezultātā tiktu izdarīti tādi grozījumi Izpildītāja piedāvājumā, kuri, ja sākotnēji būtu tajā iekļauti, ietekmētu piedāvājuma izvēli atbilstoši Iepirkuma dokumentos noteiktajiem piedāvājuma izvērtēšanas kritērijiem.</w:t>
      </w:r>
    </w:p>
    <w:p w14:paraId="5344A6D6" w14:textId="1180EA78" w:rsidR="00277FCE" w:rsidRPr="009E0D69" w:rsidRDefault="00277FCE" w:rsidP="00277FCE">
      <w:pPr>
        <w:rPr>
          <w:rFonts w:cs="Times New Roman"/>
          <w:lang w:val="lv-LV"/>
        </w:rPr>
      </w:pPr>
      <w:r w:rsidRPr="009E0D69">
        <w:rPr>
          <w:rFonts w:cs="Times New Roman"/>
          <w:lang w:val="lv-LV"/>
        </w:rPr>
        <w:t>6.3.3.4.</w:t>
      </w:r>
      <w:r w:rsidR="00E214C8">
        <w:rPr>
          <w:rFonts w:cs="Times New Roman"/>
          <w:lang w:val="lv-LV"/>
        </w:rPr>
        <w:t xml:space="preserve"> </w:t>
      </w:r>
      <w:r w:rsidRPr="009E0D69">
        <w:rPr>
          <w:rFonts w:cs="Times New Roman"/>
          <w:lang w:val="lv-LV"/>
        </w:rPr>
        <w:t>piedāvātais apakšuzņēmējs, kura veicamo darbu vai sniedzamo pakalpojumu vērtība ir vismaz  10 000 EUR no kopējās Līguma vērtības (apakšuzņēmēja veicamo darbu vai sniedzamo pakalpojumu vērtība tiek noteikta Publisko iepirkumu likuma 63. panta trešajā daļā noteiktajā kārtībā), atbilst Publisko iepirkumu likuma 42. panta otrajā daļā minētajiem pretendentu izslēgšanas gadījumiem.</w:t>
      </w:r>
    </w:p>
    <w:p w14:paraId="0BC15250" w14:textId="037C58F9" w:rsidR="00277FCE" w:rsidRPr="009E0D69" w:rsidRDefault="00277FCE" w:rsidP="00277FCE">
      <w:pPr>
        <w:rPr>
          <w:rFonts w:cs="Times New Roman"/>
          <w:lang w:val="lv-LV"/>
        </w:rPr>
      </w:pPr>
      <w:r w:rsidRPr="009E0D69">
        <w:rPr>
          <w:rFonts w:cs="Times New Roman"/>
          <w:lang w:val="lv-LV"/>
        </w:rPr>
        <w:t>6.3.4.</w:t>
      </w:r>
      <w:r w:rsidR="00E214C8">
        <w:rPr>
          <w:rFonts w:cs="Times New Roman"/>
          <w:lang w:val="lv-LV"/>
        </w:rPr>
        <w:t xml:space="preserve"> </w:t>
      </w:r>
      <w:r w:rsidRPr="009E0D69">
        <w:rPr>
          <w:rFonts w:cs="Times New Roman"/>
          <w:lang w:val="lv-LV"/>
        </w:rPr>
        <w:t>Pasūtītājs nepiekrīt jauna apakšuzņēmēja piesaistei gadījumā, kad šādas izmaiņas, ja tās tiktu veiktas sākotnējā piedāvājumā, būtu ietekmējušas piedāvājuma izvēli atbilstoši iepirkuma procedūras dokumentos noteiktajiem piedāvājuma izvērtēšanas kritērijiem. Pārbaudot jaunā apakšuzņēmēja atbilstību, Pasūtītājs piemēro Publisko iepirkumu likuma  noteikumus.</w:t>
      </w:r>
    </w:p>
    <w:p w14:paraId="127F7020" w14:textId="1CE4F4CA" w:rsidR="00277FCE" w:rsidRPr="009E0D69" w:rsidRDefault="00277FCE" w:rsidP="00277FCE">
      <w:pPr>
        <w:rPr>
          <w:rFonts w:cs="Times New Roman"/>
          <w:lang w:val="lv-LV"/>
        </w:rPr>
      </w:pPr>
      <w:r w:rsidRPr="009E0D69">
        <w:rPr>
          <w:rFonts w:cs="Times New Roman"/>
          <w:lang w:val="lv-LV"/>
        </w:rPr>
        <w:t>6.3.5.</w:t>
      </w:r>
      <w:r w:rsidR="00E214C8">
        <w:rPr>
          <w:rFonts w:cs="Times New Roman"/>
          <w:lang w:val="lv-LV"/>
        </w:rPr>
        <w:t xml:space="preserve"> </w:t>
      </w:r>
      <w:r w:rsidRPr="009E0D69">
        <w:rPr>
          <w:rFonts w:cs="Times New Roman"/>
          <w:lang w:val="lv-LV"/>
        </w:rPr>
        <w:t xml:space="preserve">Pasūtītājs pieņem lēmumu atļaut vai atteikt Izpildītāja personāla vai apakšuzņēmēju nomaiņu vai jaunu apakšuzņēmēju iesaistīšanu Līguma izpildē iespējami īsā laikā, bet ne vēlāk kā 5 (piecu) darbdienu laikā pēc tam, kad saņēmis visu informāciju un dokumentus, kas nepieciešami lēmuma pieņemšanai saskaņā ar Publisko iepirkumu likuma 62.panta un šī Līguma noteikumiem. Par pieņemto lēmumu Pasūtītājs paziņo rakstveidā, nosūtot to pa faksu vai elektroniski, kā arī pa pastu uz otras puses norādīto adresi. </w:t>
      </w:r>
    </w:p>
    <w:p w14:paraId="5E5A47B2" w14:textId="1F506C49" w:rsidR="001A37F0" w:rsidRDefault="00277FCE" w:rsidP="00277FCE">
      <w:pPr>
        <w:rPr>
          <w:rFonts w:cs="Times New Roman"/>
          <w:lang w:val="lv-LV"/>
        </w:rPr>
      </w:pPr>
      <w:r w:rsidRPr="009E0D69">
        <w:rPr>
          <w:rFonts w:cs="Times New Roman"/>
          <w:lang w:val="lv-LV"/>
        </w:rPr>
        <w:t>6.3.6.</w:t>
      </w:r>
      <w:r w:rsidR="00E214C8">
        <w:rPr>
          <w:rFonts w:cs="Times New Roman"/>
          <w:lang w:val="lv-LV"/>
        </w:rPr>
        <w:t xml:space="preserve"> </w:t>
      </w:r>
      <w:r w:rsidRPr="009E0D69">
        <w:rPr>
          <w:rFonts w:cs="Times New Roman"/>
          <w:lang w:val="lv-LV"/>
        </w:rPr>
        <w:t>Izpildītājs nav tiesīgs pieprasīt segt papildus izmaksas, kuras rodas vai kuras ir saistītas ar jebkura darbinieka atlaišanu vai nomaiņu.</w:t>
      </w:r>
    </w:p>
    <w:p w14:paraId="7A72B3E1" w14:textId="77777777" w:rsidR="009E0D69" w:rsidRPr="009E0D69" w:rsidRDefault="009E0D69" w:rsidP="00277FCE">
      <w:pPr>
        <w:rPr>
          <w:rFonts w:eastAsia="Times New Roman" w:cs="Times New Roman"/>
          <w:lang w:val="lv-LV"/>
        </w:rPr>
      </w:pPr>
    </w:p>
    <w:p w14:paraId="487D7265" w14:textId="150E2008" w:rsidR="001A37F0" w:rsidRPr="00E214C8" w:rsidRDefault="001A37F0" w:rsidP="00E214C8">
      <w:pPr>
        <w:pStyle w:val="Sarakstarindkopa"/>
        <w:numPr>
          <w:ilvl w:val="0"/>
          <w:numId w:val="10"/>
        </w:numPr>
        <w:contextualSpacing/>
        <w:jc w:val="center"/>
        <w:rPr>
          <w:rFonts w:eastAsia="Times New Roman" w:cs="Times New Roman"/>
          <w:b/>
          <w:lang w:val="lv-LV"/>
        </w:rPr>
      </w:pPr>
      <w:r w:rsidRPr="00E214C8">
        <w:rPr>
          <w:rFonts w:eastAsia="Times New Roman" w:cs="Times New Roman"/>
          <w:b/>
          <w:lang w:val="lv-LV"/>
        </w:rPr>
        <w:t>Nepārvarama vara</w:t>
      </w:r>
    </w:p>
    <w:p w14:paraId="1524E180" w14:textId="77777777" w:rsidR="006F65CC" w:rsidRPr="00432A41" w:rsidRDefault="006F65CC" w:rsidP="006F65CC">
      <w:pPr>
        <w:contextualSpacing/>
        <w:jc w:val="center"/>
        <w:rPr>
          <w:rFonts w:eastAsia="Times New Roman" w:cs="Times New Roman"/>
          <w:lang w:val="lv-LV"/>
        </w:rPr>
      </w:pPr>
    </w:p>
    <w:p w14:paraId="0F9A7AC4" w14:textId="654E4DFF" w:rsidR="001A37F0" w:rsidRPr="00432A41" w:rsidRDefault="001A37F0" w:rsidP="007F47CD">
      <w:pPr>
        <w:contextualSpacing/>
        <w:rPr>
          <w:rFonts w:cs="Times New Roman"/>
          <w:lang w:val="lv-LV"/>
        </w:rPr>
      </w:pPr>
      <w:r w:rsidRPr="00432A41">
        <w:rPr>
          <w:rFonts w:cs="Times New Roman"/>
          <w:lang w:val="lv-LV"/>
        </w:rPr>
        <w:t>7.1. Puses tiek atbrīvot</w:t>
      </w:r>
      <w:r w:rsidR="006F65CC" w:rsidRPr="00432A41">
        <w:rPr>
          <w:rFonts w:cs="Times New Roman"/>
          <w:lang w:val="lv-LV"/>
        </w:rPr>
        <w:t xml:space="preserve">as no atbildības par Līguma </w:t>
      </w:r>
      <w:r w:rsidRPr="00432A41">
        <w:rPr>
          <w:rFonts w:cs="Times New Roman"/>
          <w:lang w:val="lv-LV"/>
        </w:rPr>
        <w:t>pilnīgu vai daļēju neizpildi, ja to rada nepārvaramas varas apstākļi. Puses apņemas veikt nepieciešamos pasākumus, lai līdz minimumam samazinātu kaitējumus, kas var izrietēt no nepārvaramas varas apstākļiem. Par nepārvarams varas apstākļiem nav uzskatāmi tādi apstākļi, kas radušies attiecīgās Puses darbības vai bezdarbības rezultātā.</w:t>
      </w:r>
    </w:p>
    <w:p w14:paraId="34645E29" w14:textId="77777777" w:rsidR="001A37F0" w:rsidRPr="00432A41" w:rsidRDefault="001A37F0" w:rsidP="007F47CD">
      <w:pPr>
        <w:contextualSpacing/>
        <w:rPr>
          <w:rFonts w:cs="Times New Roman"/>
          <w:lang w:val="lv-LV"/>
        </w:rPr>
      </w:pPr>
      <w:r w:rsidRPr="00432A41">
        <w:rPr>
          <w:rFonts w:cs="Times New Roman"/>
          <w:lang w:val="lv-LV"/>
        </w:rPr>
        <w:t>7.2. Par nepārvaramas varas apstākļiem atzīst notikumu, kas atbilst visām šīm pazīmēm:</w:t>
      </w:r>
    </w:p>
    <w:p w14:paraId="097D2423" w14:textId="77777777" w:rsidR="001A37F0" w:rsidRPr="00432A41" w:rsidRDefault="001A37F0" w:rsidP="007F47CD">
      <w:pPr>
        <w:contextualSpacing/>
        <w:rPr>
          <w:rFonts w:cs="Times New Roman"/>
          <w:lang w:val="lv-LV"/>
        </w:rPr>
      </w:pPr>
      <w:r w:rsidRPr="00432A41">
        <w:rPr>
          <w:rFonts w:cs="Times New Roman"/>
          <w:lang w:val="lv-LV"/>
        </w:rPr>
        <w:t>7.2.1. no kā nav iespējams izvairīties, un kura sekas nav iespējams pārvarēt;</w:t>
      </w:r>
    </w:p>
    <w:p w14:paraId="20E01301" w14:textId="46E17FF3" w:rsidR="001A37F0" w:rsidRPr="00432A41" w:rsidRDefault="006F65CC" w:rsidP="007F47CD">
      <w:pPr>
        <w:contextualSpacing/>
        <w:rPr>
          <w:rFonts w:cs="Times New Roman"/>
          <w:lang w:val="lv-LV"/>
        </w:rPr>
      </w:pPr>
      <w:r w:rsidRPr="00432A41">
        <w:rPr>
          <w:rFonts w:cs="Times New Roman"/>
          <w:lang w:val="lv-LV"/>
        </w:rPr>
        <w:t>7.2.2. kuru Līguma</w:t>
      </w:r>
      <w:r w:rsidR="001A37F0" w:rsidRPr="00432A41">
        <w:rPr>
          <w:rFonts w:cs="Times New Roman"/>
          <w:lang w:val="lv-LV"/>
        </w:rPr>
        <w:t xml:space="preserve"> slēgšanas brīdī nebija iespējams paredzēt;</w:t>
      </w:r>
    </w:p>
    <w:p w14:paraId="4F45E15B" w14:textId="77777777" w:rsidR="001A37F0" w:rsidRPr="00432A41" w:rsidRDefault="001A37F0" w:rsidP="007F47CD">
      <w:pPr>
        <w:contextualSpacing/>
        <w:rPr>
          <w:rFonts w:cs="Times New Roman"/>
          <w:lang w:val="lv-LV"/>
        </w:rPr>
      </w:pPr>
      <w:r w:rsidRPr="00432A41">
        <w:rPr>
          <w:rFonts w:cs="Times New Roman"/>
          <w:lang w:val="lv-LV"/>
        </w:rPr>
        <w:t>7.2.3. kas nav radies Puses vai tās kontrolē esošas personas kļūdas vai rīcības dēļ;</w:t>
      </w:r>
    </w:p>
    <w:p w14:paraId="46E351A6" w14:textId="77777777" w:rsidR="001A37F0" w:rsidRPr="00432A41" w:rsidRDefault="001A37F0" w:rsidP="007F47CD">
      <w:pPr>
        <w:contextualSpacing/>
        <w:rPr>
          <w:rFonts w:cs="Times New Roman"/>
          <w:lang w:val="lv-LV"/>
        </w:rPr>
      </w:pPr>
      <w:r w:rsidRPr="00432A41">
        <w:rPr>
          <w:rFonts w:cs="Times New Roman"/>
          <w:lang w:val="lv-LV"/>
        </w:rPr>
        <w:t>7.2.4. kas padara saistību izpildi ne tikai apgrūtinošu, bet arī neiespējamu.</w:t>
      </w:r>
    </w:p>
    <w:p w14:paraId="19C0353C" w14:textId="3250CC03" w:rsidR="001A37F0" w:rsidRPr="00432A41" w:rsidRDefault="001A37F0" w:rsidP="007F47CD">
      <w:pPr>
        <w:contextualSpacing/>
        <w:rPr>
          <w:rFonts w:cs="Times New Roman"/>
          <w:lang w:val="lv-LV"/>
        </w:rPr>
      </w:pPr>
      <w:r w:rsidRPr="00432A41">
        <w:rPr>
          <w:rFonts w:cs="Times New Roman"/>
          <w:lang w:val="lv-LV"/>
        </w:rPr>
        <w:t>7.3.</w:t>
      </w:r>
      <w:r w:rsidR="006F65CC" w:rsidRPr="00432A41">
        <w:rPr>
          <w:rFonts w:cs="Times New Roman"/>
          <w:lang w:val="lv-LV"/>
        </w:rPr>
        <w:t xml:space="preserve"> Puse, kurai iestājas Līguma</w:t>
      </w:r>
      <w:r w:rsidRPr="00432A41">
        <w:rPr>
          <w:rFonts w:cs="Times New Roman"/>
          <w:lang w:val="lv-LV"/>
        </w:rPr>
        <w:t xml:space="preserve"> 7.2.punktā minētie apstākļi, par šādu apstākļu iestāšanos 10 (desmit) darba dien</w:t>
      </w:r>
      <w:r w:rsidR="006F65CC" w:rsidRPr="00432A41">
        <w:rPr>
          <w:rFonts w:cs="Times New Roman"/>
          <w:lang w:val="lv-LV"/>
        </w:rPr>
        <w:t>u laikā rakstveidā paziņo</w:t>
      </w:r>
      <w:r w:rsidRPr="00432A41">
        <w:rPr>
          <w:rFonts w:cs="Times New Roman"/>
          <w:lang w:val="lv-LV"/>
        </w:rPr>
        <w:t xml:space="preserve"> otrai Pusei. Ja kāda no Pusēm pieprasa, šādam ziņojumam ir jāpievieno izziņa, kuru izsniegusi kompetenta institūcija un kura satur minēto ārkārtējo apstākļu darbības apstiprinājumu un to raksturojumu.</w:t>
      </w:r>
    </w:p>
    <w:p w14:paraId="7DC6EFCC" w14:textId="1207CA67" w:rsidR="001A37F0" w:rsidRPr="00432A41" w:rsidRDefault="001A37F0" w:rsidP="007F47CD">
      <w:pPr>
        <w:contextualSpacing/>
        <w:rPr>
          <w:rFonts w:cs="Times New Roman"/>
          <w:lang w:val="lv-LV"/>
        </w:rPr>
      </w:pPr>
      <w:r w:rsidRPr="00432A41">
        <w:rPr>
          <w:rFonts w:cs="Times New Roman"/>
          <w:lang w:val="lv-LV"/>
        </w:rPr>
        <w:t>7.4. Nepārvaramas varas apstākļi netiek ņemti vērā, ja Puses par to neinformēja viena otru ar vēstules vai elektro</w:t>
      </w:r>
      <w:r w:rsidR="006F65CC" w:rsidRPr="00432A41">
        <w:rPr>
          <w:rFonts w:cs="Times New Roman"/>
          <w:lang w:val="lv-LV"/>
        </w:rPr>
        <w:t>niskā pasta palīdzību Līguma</w:t>
      </w:r>
      <w:r w:rsidRPr="00432A41">
        <w:rPr>
          <w:rFonts w:cs="Times New Roman"/>
          <w:lang w:val="lv-LV"/>
        </w:rPr>
        <w:t xml:space="preserve"> 7.3.punktā minētajā termiņā.</w:t>
      </w:r>
    </w:p>
    <w:p w14:paraId="53EA5D5E" w14:textId="77777777" w:rsidR="001A37F0" w:rsidRPr="00432A41" w:rsidRDefault="001A37F0" w:rsidP="007F47CD">
      <w:pPr>
        <w:contextualSpacing/>
        <w:rPr>
          <w:rFonts w:cs="Times New Roman"/>
          <w:lang w:val="lv-LV"/>
        </w:rPr>
      </w:pPr>
      <w:r w:rsidRPr="00432A41">
        <w:rPr>
          <w:rFonts w:eastAsia="Times New Roman" w:cs="Times New Roman"/>
          <w:lang w:val="lv-LV"/>
        </w:rPr>
        <w:t>7.5. Nepārvaramas varas apstākļu pierādīšanas pienākums ir Pusei, kura uz tiem atsaucas.</w:t>
      </w:r>
    </w:p>
    <w:p w14:paraId="610CCD84" w14:textId="279EB53E" w:rsidR="001A37F0" w:rsidRPr="00432A41" w:rsidRDefault="001A37F0" w:rsidP="007F47CD">
      <w:pPr>
        <w:contextualSpacing/>
        <w:rPr>
          <w:rFonts w:cs="Times New Roman"/>
          <w:lang w:val="lv-LV"/>
        </w:rPr>
      </w:pPr>
      <w:r w:rsidRPr="00432A41">
        <w:rPr>
          <w:rFonts w:cs="Times New Roman"/>
          <w:lang w:val="lv-LV"/>
        </w:rPr>
        <w:t>7.6. Ja nepārvaram</w:t>
      </w:r>
      <w:r w:rsidR="006F65CC" w:rsidRPr="00432A41">
        <w:rPr>
          <w:rFonts w:cs="Times New Roman"/>
          <w:lang w:val="lv-LV"/>
        </w:rPr>
        <w:t>as varas apstākļu dēļ Līgums nav izpildāms</w:t>
      </w:r>
      <w:r w:rsidRPr="00432A41">
        <w:rPr>
          <w:rFonts w:cs="Times New Roman"/>
          <w:lang w:val="lv-LV"/>
        </w:rPr>
        <w:t xml:space="preserve"> ilgāk par vienu mēnesi, tad katrai </w:t>
      </w:r>
      <w:r w:rsidRPr="00432A41">
        <w:rPr>
          <w:rFonts w:eastAsia="Cambria" w:cs="Times New Roman"/>
          <w:kern w:val="56"/>
          <w:lang w:val="lv-LV"/>
        </w:rPr>
        <w:t>Pusei</w:t>
      </w:r>
      <w:r w:rsidRPr="00432A41">
        <w:rPr>
          <w:rFonts w:cs="Times New Roman"/>
          <w:lang w:val="lv-LV"/>
        </w:rPr>
        <w:t xml:space="preserve"> ir tiesības vienpusēji atteikties no tālākas </w:t>
      </w:r>
      <w:r w:rsidR="006F65CC" w:rsidRPr="00432A41">
        <w:rPr>
          <w:rFonts w:cs="Times New Roman"/>
          <w:lang w:val="lv-LV"/>
        </w:rPr>
        <w:t>līgum</w:t>
      </w:r>
      <w:r w:rsidRPr="00432A41">
        <w:rPr>
          <w:rFonts w:cs="Times New Roman"/>
          <w:lang w:val="lv-LV"/>
        </w:rPr>
        <w:t>saistību izpildes.</w:t>
      </w:r>
    </w:p>
    <w:p w14:paraId="43353026" w14:textId="77777777" w:rsidR="001A37F0" w:rsidRPr="00432A41" w:rsidRDefault="001A37F0" w:rsidP="007F47CD">
      <w:pPr>
        <w:contextualSpacing/>
        <w:rPr>
          <w:rFonts w:cs="Times New Roman"/>
          <w:lang w:val="lv-LV"/>
        </w:rPr>
      </w:pPr>
    </w:p>
    <w:p w14:paraId="6A84EA8F" w14:textId="55023927" w:rsidR="001A37F0" w:rsidRPr="00432A41" w:rsidRDefault="001A37F0" w:rsidP="00E214C8">
      <w:pPr>
        <w:pStyle w:val="Sarakstarindkopa"/>
        <w:numPr>
          <w:ilvl w:val="0"/>
          <w:numId w:val="10"/>
        </w:numPr>
        <w:contextualSpacing/>
        <w:jc w:val="center"/>
        <w:rPr>
          <w:rFonts w:eastAsia="Times New Roman" w:cs="Times New Roman"/>
          <w:b/>
          <w:szCs w:val="24"/>
          <w:lang w:val="lv-LV"/>
        </w:rPr>
      </w:pPr>
      <w:r w:rsidRPr="00432A41">
        <w:rPr>
          <w:rFonts w:eastAsia="Times New Roman" w:cs="Times New Roman"/>
          <w:b/>
          <w:szCs w:val="24"/>
          <w:lang w:val="lv-LV"/>
        </w:rPr>
        <w:t>Personas datu apstrādes nosacījumi</w:t>
      </w:r>
    </w:p>
    <w:p w14:paraId="0AFD9204" w14:textId="77777777" w:rsidR="006F65CC" w:rsidRPr="00432A41" w:rsidRDefault="006F65CC" w:rsidP="006F65CC">
      <w:pPr>
        <w:contextualSpacing/>
        <w:jc w:val="center"/>
        <w:rPr>
          <w:rFonts w:eastAsia="Times New Roman" w:cs="Times New Roman"/>
          <w:b/>
          <w:lang w:val="lv-LV"/>
        </w:rPr>
      </w:pPr>
    </w:p>
    <w:p w14:paraId="61482729" w14:textId="77777777" w:rsidR="006F65CC" w:rsidRPr="00432A41" w:rsidRDefault="006F65CC" w:rsidP="006F65CC">
      <w:pPr>
        <w:contextualSpacing/>
        <w:rPr>
          <w:rFonts w:cs="Times New Roman"/>
          <w:lang w:val="lv-LV"/>
        </w:rPr>
      </w:pPr>
      <w:r w:rsidRPr="00432A41">
        <w:rPr>
          <w:rFonts w:cs="Times New Roman"/>
          <w:lang w:val="lv-LV"/>
        </w:rPr>
        <w:lastRenderedPageBreak/>
        <w:t xml:space="preserve">8.1. Līguma  ietvaros  Izpildītājs un Pasūtītājs  ir  uzskatāmi  par  personas  datu  apstrādes pārziņiem  un Pakalpojumu sniegšanas laikā iegūto personas datu apstrādi veic saskaņā ar 2016. gada 27.aprīļa Eiropas Parlamenta un Padomes Regulu 2016/679 par fizisku personu aizsardzību attiecībā uz personas datu apstrādi un šādu datu brīvu apriti un ar ko atceļ Direktīvu 95/46/EK (Vispārīgā datu aizsardzības regula) noteikto. </w:t>
      </w:r>
    </w:p>
    <w:p w14:paraId="74829758" w14:textId="47F9ABFF" w:rsidR="006F65CC" w:rsidRPr="00432A41" w:rsidRDefault="006F65CC" w:rsidP="006F65CC">
      <w:pPr>
        <w:contextualSpacing/>
        <w:rPr>
          <w:rFonts w:cs="Times New Roman"/>
          <w:lang w:val="lv-LV"/>
        </w:rPr>
      </w:pPr>
      <w:r w:rsidRPr="00432A41">
        <w:rPr>
          <w:rFonts w:cs="Times New Roman"/>
          <w:lang w:val="lv-LV"/>
        </w:rPr>
        <w:t xml:space="preserve">8.2.  Pamatojoties uz 2016. gada 27. aprīļa Eiropas Parlamenta un Padomes Regulu 2016/679 par fizisku personu aizsardzību attiecībā uz personas datu apstrādi un šādu datu brīvu apriti un ar ko atceļ Direktīvu 95/46/EK (Vispārīgā datu aizsardzības regula), Pasūtītājs personas datus apstrādās, lai nodrošinātu Līguma izpildi. Pasūtītājs personu datus nepieciešamības gadījumā publiskos atbilstoši Līgumā vai normatīvajos aktos noteiktajam. </w:t>
      </w:r>
    </w:p>
    <w:p w14:paraId="7F10E2D3" w14:textId="77777777" w:rsidR="00EF1E36" w:rsidRPr="00432A41" w:rsidRDefault="006F65CC" w:rsidP="006F65CC">
      <w:pPr>
        <w:contextualSpacing/>
        <w:rPr>
          <w:rFonts w:cs="Times New Roman"/>
          <w:lang w:val="lv-LV"/>
        </w:rPr>
      </w:pPr>
      <w:r w:rsidRPr="00432A41">
        <w:rPr>
          <w:rFonts w:cs="Times New Roman"/>
          <w:lang w:val="lv-LV"/>
        </w:rPr>
        <w:t>8.3.  Puses apliecina, ka Līgumā norādītos vai saskaņā ar Līguma izpildi nodotos Pušu darbinieku personu datus izmantos tikai Līguma izpildei (dati tiks apstrādāti tikai saskaņā ar Līguma priekšmetu, uz Līguma darbības termiņu un tikai saskaņā ar spēk</w:t>
      </w:r>
      <w:r w:rsidR="00EF1E36" w:rsidRPr="00432A41">
        <w:rPr>
          <w:rFonts w:cs="Times New Roman"/>
          <w:lang w:val="lv-LV"/>
        </w:rPr>
        <w:t xml:space="preserve">ā esošo tiesību aktu prasībām). </w:t>
      </w:r>
    </w:p>
    <w:p w14:paraId="40DDE086" w14:textId="77777777" w:rsidR="00EF1E36" w:rsidRPr="00432A41" w:rsidRDefault="00EF1E36" w:rsidP="006F65CC">
      <w:pPr>
        <w:contextualSpacing/>
        <w:rPr>
          <w:rFonts w:cs="Times New Roman"/>
          <w:lang w:val="lv-LV"/>
        </w:rPr>
      </w:pPr>
      <w:r w:rsidRPr="00432A41">
        <w:rPr>
          <w:rFonts w:cs="Times New Roman"/>
          <w:lang w:val="lv-LV"/>
        </w:rPr>
        <w:t xml:space="preserve">8.4.  </w:t>
      </w:r>
      <w:r w:rsidR="006F65CC" w:rsidRPr="00432A41">
        <w:rPr>
          <w:rFonts w:cs="Times New Roman"/>
          <w:lang w:val="lv-LV"/>
        </w:rPr>
        <w:t>Puses apņemas nodrošināt spēkā esošajiem tiesību aktiem atbilstošu aizsardzības līmeni otras Puses fizisko personu datiem. Puses apņemas nenodot tālāk trešajām personām otras Puses iesniegtos fizisko personu datus. Ja saskaņā ar spēkā esošajiem tiesību aktiem Pusēm var rasties šāds pienākums, tie pirms personas datu nodošanas informē par to otru Pusi, ja vien to neaizl</w:t>
      </w:r>
      <w:r w:rsidRPr="00432A41">
        <w:rPr>
          <w:rFonts w:cs="Times New Roman"/>
          <w:lang w:val="lv-LV"/>
        </w:rPr>
        <w:t xml:space="preserve">iedz spēkā esošie tiesību akti. </w:t>
      </w:r>
    </w:p>
    <w:p w14:paraId="37B1F05F" w14:textId="77777777" w:rsidR="00EF1E36" w:rsidRPr="00432A41" w:rsidRDefault="00EF1E36" w:rsidP="006F65CC">
      <w:pPr>
        <w:contextualSpacing/>
        <w:rPr>
          <w:rFonts w:cs="Times New Roman"/>
          <w:lang w:val="lv-LV"/>
        </w:rPr>
      </w:pPr>
      <w:r w:rsidRPr="00432A41">
        <w:rPr>
          <w:rFonts w:cs="Times New Roman"/>
          <w:lang w:val="lv-LV"/>
        </w:rPr>
        <w:t xml:space="preserve">8.5. </w:t>
      </w:r>
      <w:r w:rsidR="006F65CC" w:rsidRPr="00432A41">
        <w:rPr>
          <w:rFonts w:cs="Times New Roman"/>
          <w:lang w:val="lv-LV"/>
        </w:rPr>
        <w:t>Katrai Pusei, neizpildot vai pienācīgi neizpildot savas saistības, ir jāsedz visi otrai Pusei vai trešajām personām nodarītie zaudējumi, kas radušies tās darbības vai bezdarbības rezultātā. Katra no Pusēm patstāvīgi ir atbildīga trešo personu priekšā par personas datu aizsardzības un apstrādes noteikumu neievērošanu un, ja tiek konstatēta Puses atbildība, Pusei jāapmierina trešo personu, ieskaitot valsts pārvaldes iestādes, pretenzija, pārskaitot naudas summu pretenzijas iesniedzējam vai samaks</w:t>
      </w:r>
      <w:r w:rsidRPr="00432A41">
        <w:rPr>
          <w:rFonts w:cs="Times New Roman"/>
          <w:lang w:val="lv-LV"/>
        </w:rPr>
        <w:t xml:space="preserve">ājot uzlikto soda naudas summu. </w:t>
      </w:r>
    </w:p>
    <w:p w14:paraId="0457C94F" w14:textId="77777777" w:rsidR="00EF1E36" w:rsidRPr="00432A41" w:rsidRDefault="00EF1E36" w:rsidP="006F65CC">
      <w:pPr>
        <w:contextualSpacing/>
        <w:rPr>
          <w:rFonts w:cs="Times New Roman"/>
          <w:lang w:val="lv-LV"/>
        </w:rPr>
      </w:pPr>
      <w:r w:rsidRPr="00432A41">
        <w:rPr>
          <w:rFonts w:cs="Times New Roman"/>
          <w:lang w:val="lv-LV"/>
        </w:rPr>
        <w:t>8.6.  Izpildītājs</w:t>
      </w:r>
      <w:r w:rsidR="006F65CC" w:rsidRPr="00432A41">
        <w:rPr>
          <w:rFonts w:cs="Times New Roman"/>
          <w:lang w:val="lv-LV"/>
        </w:rPr>
        <w:t xml:space="preserve"> neizmanto tam uzticētos personas datus savām vajadzībām vai citiem ar Līgumu minēto saistību izpildi nesaistītiem mērķiem, ja vien tas neizriet no spēk</w:t>
      </w:r>
      <w:r w:rsidRPr="00432A41">
        <w:rPr>
          <w:rFonts w:cs="Times New Roman"/>
          <w:lang w:val="lv-LV"/>
        </w:rPr>
        <w:t xml:space="preserve">ā esošiem normatīviem aktiem.   </w:t>
      </w:r>
    </w:p>
    <w:p w14:paraId="17588218" w14:textId="70F709CA" w:rsidR="001A37F0" w:rsidRDefault="00EF1E36" w:rsidP="006F65CC">
      <w:pPr>
        <w:contextualSpacing/>
        <w:rPr>
          <w:rFonts w:cs="Times New Roman"/>
          <w:lang w:val="lv-LV"/>
        </w:rPr>
      </w:pPr>
      <w:r w:rsidRPr="00432A41">
        <w:rPr>
          <w:rFonts w:cs="Times New Roman"/>
          <w:lang w:val="lv-LV"/>
        </w:rPr>
        <w:t xml:space="preserve">8.7.  </w:t>
      </w:r>
      <w:r w:rsidR="006F65CC" w:rsidRPr="00432A41">
        <w:rPr>
          <w:rFonts w:cs="Times New Roman"/>
          <w:lang w:val="lv-LV"/>
        </w:rPr>
        <w:t>Pēc datu apstrādes pabeigšanas Līguma izbeigšanas gadījumā vai Līguma darbības termiņa beigās, Piegādātājs pēc Pasūtītāja norādījuma dzēš (iznīcina) vai nodod atpakaļ no Pasūtītāja saņemtos visus fizisko personas personu datus un to kopijas (vai arī dzēš (iznīcina) kopijas), ja vien Eiropas Savienības vai Latvijas normatīvajos aktos nav paredzēta personas datu glabāšana.</w:t>
      </w:r>
    </w:p>
    <w:p w14:paraId="64C149D5" w14:textId="77777777" w:rsidR="00AA2FCC" w:rsidRPr="00432A41" w:rsidRDefault="00AA2FCC" w:rsidP="006F65CC">
      <w:pPr>
        <w:contextualSpacing/>
        <w:rPr>
          <w:rFonts w:cs="Times New Roman"/>
          <w:lang w:val="lv-LV"/>
        </w:rPr>
      </w:pPr>
    </w:p>
    <w:p w14:paraId="3983884B" w14:textId="77777777" w:rsidR="001A37F0" w:rsidRPr="00432A41" w:rsidRDefault="001A37F0" w:rsidP="007F47CD">
      <w:pPr>
        <w:contextualSpacing/>
        <w:rPr>
          <w:rFonts w:cs="Times New Roman"/>
          <w:lang w:val="lv-LV"/>
        </w:rPr>
      </w:pPr>
    </w:p>
    <w:p w14:paraId="488A89DA" w14:textId="77777777" w:rsidR="001A37F0" w:rsidRPr="00432A41" w:rsidRDefault="001A37F0" w:rsidP="007F47CD">
      <w:pPr>
        <w:pStyle w:val="Sarakstarindkopa"/>
        <w:numPr>
          <w:ilvl w:val="0"/>
          <w:numId w:val="1"/>
        </w:numPr>
        <w:tabs>
          <w:tab w:val="left" w:pos="142"/>
          <w:tab w:val="left" w:pos="284"/>
        </w:tabs>
        <w:ind w:left="0" w:firstLine="0"/>
        <w:contextualSpacing/>
        <w:rPr>
          <w:rFonts w:eastAsia="Times New Roman" w:cs="Times New Roman"/>
          <w:b/>
          <w:vanish/>
          <w:kern w:val="0"/>
          <w:szCs w:val="24"/>
          <w:lang w:val="lv-LV" w:eastAsia="lv-LV" w:bidi="lo-LA"/>
        </w:rPr>
      </w:pPr>
    </w:p>
    <w:p w14:paraId="05D73AAE" w14:textId="77777777" w:rsidR="001A37F0" w:rsidRPr="00432A41" w:rsidRDefault="001A37F0" w:rsidP="007F47CD">
      <w:pPr>
        <w:pStyle w:val="Sarakstarindkopa"/>
        <w:numPr>
          <w:ilvl w:val="0"/>
          <w:numId w:val="1"/>
        </w:numPr>
        <w:tabs>
          <w:tab w:val="left" w:pos="142"/>
          <w:tab w:val="left" w:pos="284"/>
        </w:tabs>
        <w:ind w:left="0" w:firstLine="0"/>
        <w:contextualSpacing/>
        <w:rPr>
          <w:rFonts w:eastAsia="Times New Roman" w:cs="Times New Roman"/>
          <w:b/>
          <w:vanish/>
          <w:kern w:val="0"/>
          <w:szCs w:val="24"/>
          <w:lang w:val="lv-LV" w:eastAsia="lv-LV" w:bidi="lo-LA"/>
        </w:rPr>
      </w:pPr>
    </w:p>
    <w:p w14:paraId="2CF2C774" w14:textId="77777777" w:rsidR="001A37F0" w:rsidRPr="00432A41" w:rsidRDefault="001A37F0" w:rsidP="007F47CD">
      <w:pPr>
        <w:pStyle w:val="Sarakstarindkopa"/>
        <w:numPr>
          <w:ilvl w:val="0"/>
          <w:numId w:val="1"/>
        </w:numPr>
        <w:tabs>
          <w:tab w:val="left" w:pos="142"/>
          <w:tab w:val="left" w:pos="284"/>
        </w:tabs>
        <w:ind w:left="0" w:firstLine="0"/>
        <w:contextualSpacing/>
        <w:rPr>
          <w:rFonts w:eastAsia="Times New Roman" w:cs="Times New Roman"/>
          <w:b/>
          <w:vanish/>
          <w:kern w:val="0"/>
          <w:szCs w:val="24"/>
          <w:lang w:val="lv-LV" w:eastAsia="lv-LV" w:bidi="lo-LA"/>
        </w:rPr>
      </w:pPr>
    </w:p>
    <w:p w14:paraId="78DA875A" w14:textId="77777777" w:rsidR="001A37F0" w:rsidRPr="00432A41" w:rsidRDefault="001A37F0" w:rsidP="007F47CD">
      <w:pPr>
        <w:pStyle w:val="Sarakstarindkopa"/>
        <w:numPr>
          <w:ilvl w:val="0"/>
          <w:numId w:val="1"/>
        </w:numPr>
        <w:tabs>
          <w:tab w:val="left" w:pos="142"/>
          <w:tab w:val="left" w:pos="284"/>
        </w:tabs>
        <w:ind w:left="0" w:firstLine="0"/>
        <w:contextualSpacing/>
        <w:rPr>
          <w:rFonts w:eastAsia="Times New Roman" w:cs="Times New Roman"/>
          <w:b/>
          <w:vanish/>
          <w:kern w:val="0"/>
          <w:szCs w:val="24"/>
          <w:lang w:val="lv-LV" w:eastAsia="lv-LV" w:bidi="lo-LA"/>
        </w:rPr>
      </w:pPr>
    </w:p>
    <w:p w14:paraId="72877C35" w14:textId="492DBDDC" w:rsidR="001A37F0" w:rsidRPr="00432A41" w:rsidRDefault="00107B1B" w:rsidP="00107B1B">
      <w:pPr>
        <w:numPr>
          <w:ilvl w:val="0"/>
          <w:numId w:val="1"/>
        </w:numPr>
        <w:tabs>
          <w:tab w:val="left" w:pos="142"/>
          <w:tab w:val="left" w:pos="284"/>
        </w:tabs>
        <w:ind w:left="0" w:firstLine="0"/>
        <w:contextualSpacing/>
        <w:jc w:val="center"/>
        <w:rPr>
          <w:rFonts w:eastAsia="Calibri" w:cs="Times New Roman"/>
          <w:b/>
          <w:kern w:val="0"/>
          <w:lang w:val="lv-LV" w:eastAsia="en-US" w:bidi="ar-SA"/>
        </w:rPr>
      </w:pPr>
      <w:r w:rsidRPr="00432A41">
        <w:rPr>
          <w:rFonts w:eastAsia="Times New Roman" w:cs="Times New Roman"/>
          <w:b/>
          <w:kern w:val="0"/>
          <w:lang w:val="lv-LV" w:eastAsia="lv-LV" w:bidi="lo-LA"/>
        </w:rPr>
        <w:t>Līguma</w:t>
      </w:r>
      <w:r w:rsidR="001A37F0" w:rsidRPr="00432A41">
        <w:rPr>
          <w:rFonts w:eastAsia="Times New Roman" w:cs="Times New Roman"/>
          <w:b/>
          <w:kern w:val="0"/>
          <w:lang w:val="lv-LV" w:eastAsia="lv-LV" w:bidi="lo-LA"/>
        </w:rPr>
        <w:t xml:space="preserve"> grozīšana un izbeigšana</w:t>
      </w:r>
    </w:p>
    <w:p w14:paraId="4762026B" w14:textId="77777777" w:rsidR="00107B1B" w:rsidRPr="00432A41" w:rsidRDefault="00107B1B" w:rsidP="00107B1B">
      <w:pPr>
        <w:tabs>
          <w:tab w:val="left" w:pos="142"/>
          <w:tab w:val="left" w:pos="284"/>
        </w:tabs>
        <w:contextualSpacing/>
        <w:rPr>
          <w:rFonts w:eastAsia="Calibri" w:cs="Times New Roman"/>
          <w:b/>
          <w:kern w:val="0"/>
          <w:lang w:val="lv-LV" w:eastAsia="en-US" w:bidi="ar-SA"/>
        </w:rPr>
      </w:pPr>
    </w:p>
    <w:p w14:paraId="003BA72F" w14:textId="78047E0B" w:rsidR="001D3999" w:rsidRPr="001D3999" w:rsidRDefault="001D3999" w:rsidP="001D3999">
      <w:pPr>
        <w:widowControl w:val="0"/>
        <w:autoSpaceDE w:val="0"/>
        <w:rPr>
          <w:rFonts w:eastAsia="Times New Roman"/>
          <w:color w:val="000000"/>
          <w:lang w:val="lv-LV"/>
        </w:rPr>
      </w:pPr>
      <w:r w:rsidRPr="001D3999">
        <w:rPr>
          <w:lang w:val="lv-LV" w:eastAsia="lv-LV"/>
        </w:rPr>
        <w:t>9.</w:t>
      </w:r>
      <w:r>
        <w:rPr>
          <w:lang w:val="lv-LV" w:eastAsia="lv-LV"/>
        </w:rPr>
        <w:t xml:space="preserve">1. </w:t>
      </w:r>
      <w:r w:rsidR="009E0D69" w:rsidRPr="001D3999">
        <w:rPr>
          <w:lang w:val="lv-LV" w:eastAsia="lv-LV"/>
        </w:rPr>
        <w:t>Līgumu var grozīt tikai ar Pušu rakstisku vienošanos, saskaņā ar Publisko iepirkumu likuma 61.pantā noteikto. Līguma grozījumi pievienojami Līgumam, un tie kļūst par Līguma neatņemamu sastāvdaļu.</w:t>
      </w:r>
    </w:p>
    <w:p w14:paraId="7E327199" w14:textId="77777777" w:rsidR="001D3999" w:rsidRDefault="001D3999" w:rsidP="001D3999">
      <w:pPr>
        <w:rPr>
          <w:rFonts w:eastAsia="Times New Roman"/>
          <w:color w:val="000000"/>
          <w:lang w:val="lv-LV"/>
        </w:rPr>
      </w:pPr>
      <w:r>
        <w:rPr>
          <w:lang w:val="lv-LV"/>
        </w:rPr>
        <w:t xml:space="preserve">9.2. </w:t>
      </w:r>
      <w:r w:rsidR="009E0D69" w:rsidRPr="001D3999">
        <w:rPr>
          <w:lang w:val="lv-LV"/>
        </w:rPr>
        <w:t>Būtiski Līguma grozījumi pieļaujami, iestājoties apstākļiem, kas atbilst jebkuriem no Publisko iepirkumu likuma 61.panta trešajā daļā minētajiem priekšnoteikumiem. Izmaiņas pakalpojumu apjomos vai papildu pakalpojumu var veikt, ja ir attiecināms kāds no turpmāk norādītajiem gadījumiem:</w:t>
      </w:r>
    </w:p>
    <w:p w14:paraId="1105D903" w14:textId="77777777" w:rsidR="0069552D" w:rsidRDefault="001D3999" w:rsidP="0069552D">
      <w:pPr>
        <w:rPr>
          <w:rFonts w:eastAsia="Times New Roman"/>
          <w:color w:val="000000"/>
          <w:lang w:val="lv-LV"/>
        </w:rPr>
      </w:pPr>
      <w:r>
        <w:rPr>
          <w:rFonts w:eastAsia="Times New Roman"/>
          <w:color w:val="000000"/>
          <w:lang w:val="lv-LV"/>
        </w:rPr>
        <w:t xml:space="preserve">9.2.1. </w:t>
      </w:r>
      <w:r w:rsidR="009E0D69" w:rsidRPr="001D3999">
        <w:rPr>
          <w:lang w:val="lv-LV"/>
        </w:rPr>
        <w:t>konstatēta nepieciešamība veikt tādu pakalpojumu vai darbu, kas sākotnēji netika iekļauti Tehniskajā specifikācijā, jo to nepieciešamību nebija iespējams paredzēt;</w:t>
      </w:r>
    </w:p>
    <w:p w14:paraId="7B78BE0C" w14:textId="77777777" w:rsidR="0069552D" w:rsidRDefault="0069552D" w:rsidP="0069552D">
      <w:pPr>
        <w:rPr>
          <w:rFonts w:eastAsia="Times New Roman"/>
          <w:color w:val="000000"/>
          <w:lang w:val="lv-LV"/>
        </w:rPr>
      </w:pPr>
      <w:r>
        <w:rPr>
          <w:rFonts w:eastAsia="Times New Roman"/>
          <w:color w:val="000000"/>
          <w:lang w:val="lv-LV"/>
        </w:rPr>
        <w:t xml:space="preserve">9.2.2. </w:t>
      </w:r>
      <w:r w:rsidR="009E0D69" w:rsidRPr="0069552D">
        <w:rPr>
          <w:lang w:val="lv-LV"/>
        </w:rPr>
        <w:t>konstatēta nepieciešamība sniegt pakalpojumu vai veikt tādus darbus, kas izriet no Pasūtītāja prasību izmaiņām un/vai jaunām prasībām;</w:t>
      </w:r>
    </w:p>
    <w:p w14:paraId="07E8515C" w14:textId="77777777" w:rsidR="0069552D" w:rsidRDefault="0069552D" w:rsidP="0069552D">
      <w:pPr>
        <w:rPr>
          <w:rFonts w:eastAsia="Times New Roman"/>
          <w:color w:val="000000"/>
          <w:lang w:val="lv-LV"/>
        </w:rPr>
      </w:pPr>
      <w:r>
        <w:rPr>
          <w:rFonts w:eastAsia="Times New Roman"/>
          <w:color w:val="000000"/>
          <w:lang w:val="lv-LV"/>
        </w:rPr>
        <w:t xml:space="preserve">9.2.3. </w:t>
      </w:r>
      <w:r w:rsidR="009E0D69" w:rsidRPr="0069552D">
        <w:rPr>
          <w:rFonts w:eastAsia="Times New Roman"/>
          <w:lang w:val="lv-LV"/>
        </w:rPr>
        <w:t>pakalpojuma nepārtrauktības nodrošināšanai vai citu objektīvu apstākļu dēļ, Puses, savstarpēji vienojoties, ir tiesīgas pagarināt Līguma darbības termiņu.</w:t>
      </w:r>
    </w:p>
    <w:p w14:paraId="2F88692F" w14:textId="77777777" w:rsidR="0069552D" w:rsidRDefault="0069552D" w:rsidP="0069552D">
      <w:pPr>
        <w:rPr>
          <w:rFonts w:eastAsia="Times New Roman"/>
          <w:color w:val="000000"/>
          <w:lang w:val="lv-LV"/>
        </w:rPr>
      </w:pPr>
      <w:r>
        <w:rPr>
          <w:rFonts w:eastAsia="Times New Roman"/>
          <w:color w:val="000000"/>
          <w:lang w:val="lv-LV"/>
        </w:rPr>
        <w:lastRenderedPageBreak/>
        <w:t xml:space="preserve">9.2.4. </w:t>
      </w:r>
      <w:r w:rsidR="009E0D69" w:rsidRPr="0069552D">
        <w:rPr>
          <w:rFonts w:eastAsia="Times New Roman"/>
          <w:lang w:val="lv-LV"/>
        </w:rPr>
        <w:t>ja Izpildītāju aizstāj ar citu piegādātāju atbilstoši komerctiesību jomas normatīvajiem aktiem par komersantu reorganizāciju un uzņēmuma pāreju</w:t>
      </w:r>
      <w:r>
        <w:rPr>
          <w:rFonts w:eastAsia="Times New Roman"/>
          <w:color w:val="000000"/>
          <w:lang w:val="lv-LV"/>
        </w:rPr>
        <w:t>.</w:t>
      </w:r>
    </w:p>
    <w:p w14:paraId="2E48E59E" w14:textId="77777777" w:rsidR="00BD162F" w:rsidRDefault="0069552D" w:rsidP="00BD162F">
      <w:pPr>
        <w:rPr>
          <w:rFonts w:eastAsia="Times New Roman"/>
          <w:color w:val="000000"/>
          <w:lang w:val="lv-LV"/>
        </w:rPr>
      </w:pPr>
      <w:r>
        <w:rPr>
          <w:rFonts w:eastAsia="Times New Roman"/>
          <w:color w:val="000000"/>
          <w:lang w:val="lv-LV"/>
        </w:rPr>
        <w:t xml:space="preserve">9.3. </w:t>
      </w:r>
      <w:r w:rsidR="009E0D69" w:rsidRPr="00DB50B0">
        <w:rPr>
          <w:bCs/>
          <w:lang w:val="lv-LV"/>
        </w:rPr>
        <w:t>Pasūtītājs ir tiesīgs veikt izmaiņas darbu daudzumos Līguma darbības laikā, lai Līguma ietvaros veiktu darbus, kas nav minēti sākotnējā dokumentācijā, bet ir uzskatāmi par nepieciešamiem, lai sasniegtu paredzēto galarezultātu un lai nodrošinātu pakalpojuma izpildi.</w:t>
      </w:r>
    </w:p>
    <w:p w14:paraId="46032A81" w14:textId="77777777" w:rsidR="00BD162F" w:rsidRDefault="00BD162F" w:rsidP="00BD162F">
      <w:pPr>
        <w:rPr>
          <w:rFonts w:eastAsia="Times New Roman"/>
          <w:color w:val="000000"/>
          <w:lang w:val="lv-LV"/>
        </w:rPr>
      </w:pPr>
      <w:r>
        <w:rPr>
          <w:rFonts w:eastAsia="Times New Roman"/>
          <w:color w:val="000000"/>
          <w:lang w:val="lv-LV"/>
        </w:rPr>
        <w:t xml:space="preserve">9.4. </w:t>
      </w:r>
      <w:r w:rsidR="009E0D69" w:rsidRPr="002F4F32">
        <w:rPr>
          <w:rFonts w:eastAsia="Times New Roman"/>
          <w:lang w:val="lv-LV"/>
        </w:rPr>
        <w:t>Visi grozījumi Līgumā ir spēkā tikai pēc rakstiskas papildu vienošanās noslēgšanas starp Pusēm, ja Līgumā nav noteikts citādi.</w:t>
      </w:r>
    </w:p>
    <w:p w14:paraId="53FC0E51" w14:textId="77777777" w:rsidR="00BD162F" w:rsidRDefault="00BD162F" w:rsidP="00BD162F">
      <w:pPr>
        <w:rPr>
          <w:rFonts w:eastAsia="Times New Roman"/>
          <w:color w:val="000000"/>
          <w:lang w:val="lv-LV"/>
        </w:rPr>
      </w:pPr>
      <w:r>
        <w:rPr>
          <w:rFonts w:eastAsia="Times New Roman"/>
          <w:color w:val="000000"/>
          <w:lang w:val="lv-LV"/>
        </w:rPr>
        <w:t xml:space="preserve">9.5. </w:t>
      </w:r>
      <w:r w:rsidR="009E0D69" w:rsidRPr="002F4F32">
        <w:rPr>
          <w:rFonts w:eastAsia="Times New Roman"/>
          <w:lang w:val="lv-LV"/>
        </w:rPr>
        <w:t>Pusēm ir pienākums paziņot otrai Pusei par iespējamajām izmaiņām vai apstākļiem, kuri varētu ietekmēt Pakalpojumu kvalitāti, Līguma summu vai Pakalpojumu sniegšanas laiku.</w:t>
      </w:r>
    </w:p>
    <w:p w14:paraId="1D6065FD" w14:textId="77777777" w:rsidR="00BD162F" w:rsidRDefault="00BD162F" w:rsidP="00BD162F">
      <w:pPr>
        <w:rPr>
          <w:rFonts w:eastAsia="Times New Roman"/>
          <w:color w:val="000000"/>
          <w:lang w:val="lv-LV"/>
        </w:rPr>
      </w:pPr>
      <w:r>
        <w:rPr>
          <w:rFonts w:eastAsia="Times New Roman"/>
          <w:color w:val="000000"/>
          <w:lang w:val="lv-LV"/>
        </w:rPr>
        <w:t xml:space="preserve">9.6. </w:t>
      </w:r>
      <w:r w:rsidR="009E0D69" w:rsidRPr="002F4F32">
        <w:rPr>
          <w:rFonts w:eastAsia="Times New Roman"/>
          <w:lang w:val="lv-LV"/>
        </w:rPr>
        <w:t>Pusēm nekavējoties jāinformē vienai otru, ja konstatē, ka:</w:t>
      </w:r>
    </w:p>
    <w:p w14:paraId="2293D97A" w14:textId="77777777" w:rsidR="00BD162F" w:rsidRDefault="00BD162F" w:rsidP="00BD162F">
      <w:pPr>
        <w:rPr>
          <w:rFonts w:eastAsia="Times New Roman"/>
          <w:color w:val="000000"/>
          <w:lang w:val="lv-LV"/>
        </w:rPr>
      </w:pPr>
      <w:r>
        <w:rPr>
          <w:rFonts w:eastAsia="Times New Roman"/>
          <w:color w:val="000000"/>
          <w:lang w:val="lv-LV"/>
        </w:rPr>
        <w:t xml:space="preserve">9.6.1. </w:t>
      </w:r>
      <w:r w:rsidR="009E0D69" w:rsidRPr="0004005D">
        <w:rPr>
          <w:rFonts w:eastAsia="Times New Roman"/>
          <w:lang w:val="lv-LV"/>
        </w:rPr>
        <w:t>starp Līguma dokumentos sniegtajiem datiem ir pretrunas;</w:t>
      </w:r>
    </w:p>
    <w:p w14:paraId="0EA03BA7" w14:textId="77777777" w:rsidR="00BD162F" w:rsidRDefault="00BD162F" w:rsidP="00BD162F">
      <w:pPr>
        <w:rPr>
          <w:rFonts w:eastAsia="Times New Roman"/>
          <w:color w:val="000000"/>
          <w:lang w:val="lv-LV"/>
        </w:rPr>
      </w:pPr>
      <w:r>
        <w:rPr>
          <w:rFonts w:eastAsia="Times New Roman"/>
          <w:color w:val="000000"/>
          <w:lang w:val="lv-LV"/>
        </w:rPr>
        <w:t xml:space="preserve">9.6.2. </w:t>
      </w:r>
      <w:r w:rsidR="009E0D69" w:rsidRPr="002F4F32">
        <w:rPr>
          <w:rFonts w:eastAsia="Times New Roman"/>
          <w:lang w:val="lv-LV"/>
        </w:rPr>
        <w:t>Līguma dokumentos dotie dati atšķiras no reālajiem apstākļiem;</w:t>
      </w:r>
    </w:p>
    <w:p w14:paraId="760BA91E" w14:textId="77777777" w:rsidR="00BD162F" w:rsidRDefault="00BD162F" w:rsidP="00BD162F">
      <w:pPr>
        <w:rPr>
          <w:rFonts w:eastAsia="Times New Roman"/>
          <w:color w:val="000000"/>
          <w:lang w:val="lv-LV"/>
        </w:rPr>
      </w:pPr>
      <w:r>
        <w:rPr>
          <w:rFonts w:eastAsia="Times New Roman"/>
          <w:color w:val="000000"/>
          <w:lang w:val="lv-LV"/>
        </w:rPr>
        <w:t xml:space="preserve">9.6.3. </w:t>
      </w:r>
      <w:r w:rsidR="009E0D69" w:rsidRPr="002F4F32">
        <w:rPr>
          <w:rFonts w:eastAsia="Times New Roman"/>
          <w:lang w:val="lv-LV"/>
        </w:rPr>
        <w:t>Līguma izpildei nozīmīgi apstākļi ir izmainījušies vai radušies jauni;</w:t>
      </w:r>
    </w:p>
    <w:p w14:paraId="64A68D28" w14:textId="77777777" w:rsidR="00BD162F" w:rsidRDefault="00BD162F" w:rsidP="00BD162F">
      <w:pPr>
        <w:rPr>
          <w:rFonts w:eastAsia="Times New Roman"/>
          <w:color w:val="000000"/>
          <w:lang w:val="lv-LV"/>
        </w:rPr>
      </w:pPr>
      <w:r>
        <w:rPr>
          <w:rFonts w:eastAsia="Times New Roman"/>
          <w:color w:val="000000"/>
          <w:lang w:val="lv-LV"/>
        </w:rPr>
        <w:t xml:space="preserve">9.7. </w:t>
      </w:r>
      <w:r w:rsidR="009E0D69" w:rsidRPr="0004005D">
        <w:rPr>
          <w:rFonts w:eastAsia="Times New Roman"/>
          <w:lang w:val="lv-LV"/>
        </w:rPr>
        <w:t>notikušas izmaiņas Latvijas Republikas normatīvajos aktos, kas ietekmē Līguma izpildi.</w:t>
      </w:r>
    </w:p>
    <w:p w14:paraId="28EF9DCE" w14:textId="77777777" w:rsidR="00BD162F" w:rsidRDefault="00BD162F" w:rsidP="00BD162F">
      <w:pPr>
        <w:rPr>
          <w:rFonts w:eastAsia="Times New Roman"/>
          <w:color w:val="000000"/>
          <w:lang w:val="lv-LV"/>
        </w:rPr>
      </w:pPr>
      <w:r>
        <w:rPr>
          <w:rFonts w:eastAsia="Times New Roman"/>
          <w:color w:val="000000"/>
          <w:lang w:val="lv-LV"/>
        </w:rPr>
        <w:t xml:space="preserve">9.8. </w:t>
      </w:r>
      <w:r w:rsidR="009E0D69">
        <w:rPr>
          <w:rFonts w:eastAsia="Times New Roman" w:cs="Arial"/>
          <w:szCs w:val="20"/>
          <w:lang w:val="lv-LV" w:eastAsia="lv-LV"/>
        </w:rPr>
        <w:t>Līgumu var izbeigt pirms termiņa, Pusēm par to savstarpēji rakstiski vienojoties.</w:t>
      </w:r>
    </w:p>
    <w:p w14:paraId="4E5485AB" w14:textId="77777777" w:rsidR="00BD162F" w:rsidRDefault="00BD162F" w:rsidP="00BD162F">
      <w:pPr>
        <w:rPr>
          <w:rFonts w:eastAsia="Times New Roman"/>
          <w:color w:val="000000"/>
          <w:lang w:val="lv-LV"/>
        </w:rPr>
      </w:pPr>
      <w:r>
        <w:rPr>
          <w:rFonts w:eastAsia="Times New Roman"/>
          <w:color w:val="000000"/>
          <w:lang w:val="lv-LV"/>
        </w:rPr>
        <w:t xml:space="preserve">9.10. </w:t>
      </w:r>
      <w:r w:rsidR="009E0D69" w:rsidRPr="002F4F32">
        <w:rPr>
          <w:rFonts w:eastAsia="Times New Roman" w:cs="Arial"/>
          <w:szCs w:val="20"/>
          <w:lang w:val="lv-LV" w:eastAsia="lv-LV"/>
        </w:rPr>
        <w:t>Pasūtītājam ir tiesības vienpusēji izbeigt Līgumu pirms termiņa, iesniedzot Izpildītājam rakstisku paziņojumu 2 (divus) mēnešus iepriekš. Šajā gadījumā Pasūtītājs ir atbrīvots no jebkādām izmaksām, līgumsodiem vai sankcijām.</w:t>
      </w:r>
    </w:p>
    <w:p w14:paraId="3503F991" w14:textId="77777777" w:rsidR="00BD162F" w:rsidRDefault="00BD162F" w:rsidP="00BD162F">
      <w:pPr>
        <w:rPr>
          <w:rFonts w:eastAsia="Times New Roman"/>
          <w:color w:val="000000"/>
          <w:lang w:val="lv-LV"/>
        </w:rPr>
      </w:pPr>
      <w:r>
        <w:rPr>
          <w:rFonts w:eastAsia="Times New Roman"/>
          <w:color w:val="000000"/>
          <w:lang w:val="lv-LV"/>
        </w:rPr>
        <w:t xml:space="preserve">9.11. </w:t>
      </w:r>
      <w:r w:rsidR="009E0D69" w:rsidRPr="002F4F32">
        <w:rPr>
          <w:rFonts w:eastAsia="Times New Roman" w:cs="Arial"/>
          <w:szCs w:val="20"/>
          <w:lang w:val="lv-LV" w:eastAsia="lv-LV"/>
        </w:rPr>
        <w:t>Izpildītājam ir tiesības vienpusēji izbeigt Līgumu pirms termiņa, iesniedzot Pasūtītājam rakstisku paziņojumu, ja Pasūtītājs pēc Izpildītāja rakstveida brīdinājuma nosūtīšanas vairāk nekā 30 (trīsdesmit) dienas nav veicis rēķina apmaksu.</w:t>
      </w:r>
    </w:p>
    <w:p w14:paraId="34C84B15" w14:textId="77777777" w:rsidR="00BD162F" w:rsidRDefault="00BD162F" w:rsidP="00BD162F">
      <w:pPr>
        <w:rPr>
          <w:rFonts w:eastAsia="Times New Roman"/>
          <w:color w:val="000000"/>
          <w:lang w:val="lv-LV"/>
        </w:rPr>
      </w:pPr>
      <w:r>
        <w:rPr>
          <w:rFonts w:eastAsia="Times New Roman"/>
          <w:color w:val="000000"/>
          <w:lang w:val="lv-LV"/>
        </w:rPr>
        <w:t xml:space="preserve">9.12. </w:t>
      </w:r>
      <w:r w:rsidR="009E0D69" w:rsidRPr="002F4F32">
        <w:rPr>
          <w:rFonts w:eastAsia="Times New Roman" w:cs="Arial"/>
          <w:szCs w:val="20"/>
          <w:lang w:val="lv-LV" w:eastAsia="lv-LV"/>
        </w:rPr>
        <w:t>Ja Līguma 7. nodaļā minētie apstākļi turpinās ilgāk par 1 (vienu) mēnesi, jebkurai Pusei ir tiesības vienpusēji izbeigt Līgumu.</w:t>
      </w:r>
    </w:p>
    <w:p w14:paraId="0358B79B" w14:textId="77777777" w:rsidR="00BD162F" w:rsidRDefault="00BD162F" w:rsidP="00BD162F">
      <w:pPr>
        <w:rPr>
          <w:rFonts w:eastAsia="Times New Roman"/>
          <w:color w:val="000000"/>
          <w:lang w:val="lv-LV"/>
        </w:rPr>
      </w:pPr>
      <w:r>
        <w:rPr>
          <w:rFonts w:eastAsia="Times New Roman"/>
          <w:color w:val="000000"/>
          <w:lang w:val="lv-LV"/>
        </w:rPr>
        <w:t xml:space="preserve">9.13. </w:t>
      </w:r>
      <w:r w:rsidR="009E0D69" w:rsidRPr="002F4F32">
        <w:rPr>
          <w:rFonts w:eastAsia="Times New Roman"/>
          <w:color w:val="000000"/>
          <w:kern w:val="2"/>
          <w:lang w:val="lv-LV"/>
        </w:rPr>
        <w:t>Līguma pirmstermiņa izbeigšana notiek saskaņā ar Publisko iepirkumu likuma 64.pantā noteikto kārtību.</w:t>
      </w:r>
    </w:p>
    <w:p w14:paraId="45D0F391" w14:textId="59C4D7FA" w:rsidR="009E0D69" w:rsidRPr="00BD162F" w:rsidRDefault="00BD162F" w:rsidP="00BD162F">
      <w:pPr>
        <w:rPr>
          <w:rFonts w:eastAsia="Times New Roman"/>
          <w:color w:val="000000"/>
          <w:lang w:val="lv-LV"/>
        </w:rPr>
      </w:pPr>
      <w:r>
        <w:rPr>
          <w:rFonts w:eastAsia="Times New Roman"/>
          <w:color w:val="000000"/>
          <w:lang w:val="lv-LV"/>
        </w:rPr>
        <w:t xml:space="preserve">9.14. </w:t>
      </w:r>
      <w:r w:rsidR="009E0D69" w:rsidRPr="002F4F32">
        <w:rPr>
          <w:lang w:val="lv-LV" w:eastAsia="ru-RU"/>
        </w:rPr>
        <w:t>Atbilstoši Starptautisko un Latvijas Republikas nacionālo sankciju likuma 11.</w:t>
      </w:r>
      <w:r w:rsidR="009E0D69" w:rsidRPr="002F4F32">
        <w:rPr>
          <w:vertAlign w:val="superscript"/>
          <w:lang w:val="lv-LV" w:eastAsia="ru-RU"/>
        </w:rPr>
        <w:t xml:space="preserve">1 </w:t>
      </w:r>
      <w:r w:rsidR="009E0D69" w:rsidRPr="002F4F32">
        <w:rPr>
          <w:lang w:val="lv-LV" w:eastAsia="ru-RU"/>
        </w:rPr>
        <w:t>panta trešajā daļā noteiktajam, Pasūtītājam ir tiesības, rakstveidā paziņojot Izpildītājam, vienpusēji atkāpties no Līguma izpildes, ja Līgumu nav iespējams izpildīt tādēļ, ka Līguma izpildes laikā ir piemērotas starptautiskās vai nacionālās sankcijas vai būtiskas finanšu un kapitāla tirgus intereses ietekmējošas Eiropas Savienības vai Ziemeļatlantijas līguma organizācijas dalībvalsts noteiktās sankcijas.</w:t>
      </w:r>
    </w:p>
    <w:p w14:paraId="4B33F4D9" w14:textId="77777777" w:rsidR="009E0D69" w:rsidRDefault="009E0D69" w:rsidP="00BD162F">
      <w:pPr>
        <w:spacing w:line="232" w:lineRule="auto"/>
        <w:ind w:right="20"/>
        <w:rPr>
          <w:rFonts w:eastAsia="Times New Roman" w:cs="Arial"/>
          <w:szCs w:val="20"/>
          <w:lang w:val="lv-LV" w:eastAsia="lv-LV"/>
        </w:rPr>
      </w:pPr>
    </w:p>
    <w:p w14:paraId="12CF5A70" w14:textId="422AB5BB" w:rsidR="001A37F0" w:rsidRPr="00BD162F" w:rsidRDefault="00357B28" w:rsidP="00BD162F">
      <w:pPr>
        <w:pStyle w:val="Sarakstarindkopa"/>
        <w:numPr>
          <w:ilvl w:val="0"/>
          <w:numId w:val="1"/>
        </w:numPr>
        <w:tabs>
          <w:tab w:val="left" w:pos="284"/>
        </w:tabs>
        <w:contextualSpacing/>
        <w:jc w:val="center"/>
        <w:rPr>
          <w:rFonts w:eastAsia="Calibri" w:cs="Times New Roman"/>
          <w:b/>
          <w:kern w:val="0"/>
          <w:lang w:val="lv-LV" w:eastAsia="en-US" w:bidi="ar-SA"/>
        </w:rPr>
      </w:pPr>
      <w:r w:rsidRPr="00BD162F">
        <w:rPr>
          <w:rFonts w:eastAsia="Calibri" w:cs="Times New Roman"/>
          <w:b/>
          <w:kern w:val="0"/>
          <w:lang w:val="lv-LV" w:eastAsia="en-US" w:bidi="ar-SA"/>
        </w:rPr>
        <w:t xml:space="preserve"> </w:t>
      </w:r>
      <w:r w:rsidR="001A37F0" w:rsidRPr="00BD162F">
        <w:rPr>
          <w:rFonts w:eastAsia="Calibri" w:cs="Times New Roman"/>
          <w:b/>
          <w:kern w:val="0"/>
          <w:lang w:val="lv-LV" w:eastAsia="en-US" w:bidi="ar-SA"/>
        </w:rPr>
        <w:t>Strīdu atrisināšana</w:t>
      </w:r>
    </w:p>
    <w:p w14:paraId="39DAB913" w14:textId="77777777" w:rsidR="00FE1615" w:rsidRPr="00432A41" w:rsidRDefault="00FE1615" w:rsidP="00FE1615">
      <w:pPr>
        <w:tabs>
          <w:tab w:val="left" w:pos="284"/>
        </w:tabs>
        <w:contextualSpacing/>
        <w:rPr>
          <w:rFonts w:eastAsia="Calibri" w:cs="Times New Roman"/>
          <w:b/>
          <w:kern w:val="0"/>
          <w:lang w:val="lv-LV" w:eastAsia="en-US" w:bidi="ar-SA"/>
        </w:rPr>
      </w:pPr>
    </w:p>
    <w:p w14:paraId="3C693123" w14:textId="4ECDD011" w:rsidR="00BD162F" w:rsidRPr="00BD162F" w:rsidRDefault="00BD162F" w:rsidP="00BD162F">
      <w:pPr>
        <w:tabs>
          <w:tab w:val="left" w:pos="426"/>
        </w:tabs>
        <w:contextualSpacing/>
        <w:rPr>
          <w:rFonts w:eastAsia="Times New Roman" w:cs="Times New Roman"/>
          <w:kern w:val="0"/>
          <w:lang w:val="lv-LV" w:eastAsia="x-none" w:bidi="lo-LA"/>
        </w:rPr>
      </w:pPr>
      <w:r w:rsidRPr="00BD162F">
        <w:rPr>
          <w:rFonts w:eastAsia="Times New Roman" w:cs="Times New Roman"/>
          <w:kern w:val="0"/>
          <w:lang w:val="lv-LV" w:eastAsia="x-none" w:bidi="lo-LA"/>
        </w:rPr>
        <w:t>10</w:t>
      </w:r>
      <w:r>
        <w:rPr>
          <w:rFonts w:eastAsia="Times New Roman" w:cs="Times New Roman"/>
          <w:kern w:val="0"/>
          <w:lang w:val="lv-LV" w:eastAsia="x-none" w:bidi="lo-LA"/>
        </w:rPr>
        <w:t xml:space="preserve">.1. </w:t>
      </w:r>
      <w:r w:rsidR="00FE1615" w:rsidRPr="00BD162F">
        <w:rPr>
          <w:rFonts w:eastAsia="Times New Roman" w:cs="Times New Roman"/>
          <w:kern w:val="0"/>
          <w:lang w:val="lv-LV" w:eastAsia="x-none" w:bidi="lo-LA"/>
        </w:rPr>
        <w:t xml:space="preserve">Jebkuras nesaskaņas, domstarpības vai strīdus Puses risina savstarpēju pārrunu ceļā. </w:t>
      </w:r>
    </w:p>
    <w:p w14:paraId="5928481F" w14:textId="6156EFA8" w:rsidR="001A37F0" w:rsidRPr="00BD162F" w:rsidRDefault="00BD162F" w:rsidP="00BD162F">
      <w:pPr>
        <w:rPr>
          <w:lang w:val="lv-LV" w:bidi="lo-LA"/>
        </w:rPr>
      </w:pPr>
      <w:r>
        <w:rPr>
          <w:lang w:val="lv-LV" w:bidi="lo-LA"/>
        </w:rPr>
        <w:t xml:space="preserve">10.2. </w:t>
      </w:r>
      <w:r w:rsidR="00FE1615" w:rsidRPr="00BD162F">
        <w:rPr>
          <w:lang w:val="lv-LV" w:bidi="lo-LA"/>
        </w:rPr>
        <w:t>Ja Puses 30 (trīsdesmit) kalendāro dienu laikā nevar vienoties, strīdu risina tiesā saskaņā ar Latvijas Republikas normatīvajiem aktiem.</w:t>
      </w:r>
    </w:p>
    <w:p w14:paraId="36DC05FC" w14:textId="77777777" w:rsidR="00FE1615" w:rsidRPr="00432A41" w:rsidRDefault="00FE1615" w:rsidP="00FE1615">
      <w:pPr>
        <w:pStyle w:val="Sarakstarindkopa"/>
        <w:tabs>
          <w:tab w:val="left" w:pos="426"/>
        </w:tabs>
        <w:ind w:left="0"/>
        <w:contextualSpacing/>
        <w:rPr>
          <w:rFonts w:eastAsia="Times New Roman" w:cs="Times New Roman"/>
          <w:kern w:val="0"/>
          <w:szCs w:val="24"/>
          <w:lang w:val="lv-LV" w:eastAsia="x-none" w:bidi="lo-LA"/>
        </w:rPr>
      </w:pPr>
    </w:p>
    <w:p w14:paraId="7963B7A8" w14:textId="31DE7056" w:rsidR="001A37F0" w:rsidRPr="00432A41" w:rsidRDefault="001A37F0" w:rsidP="00BD162F">
      <w:pPr>
        <w:numPr>
          <w:ilvl w:val="0"/>
          <w:numId w:val="1"/>
        </w:numPr>
        <w:tabs>
          <w:tab w:val="left" w:pos="142"/>
          <w:tab w:val="left" w:pos="284"/>
        </w:tabs>
        <w:ind w:left="0" w:firstLine="0"/>
        <w:contextualSpacing/>
        <w:jc w:val="center"/>
        <w:rPr>
          <w:rFonts w:eastAsia="Calibri" w:cs="Times New Roman"/>
          <w:b/>
          <w:kern w:val="0"/>
          <w:lang w:val="lv-LV" w:eastAsia="en-US" w:bidi="ar-SA"/>
        </w:rPr>
      </w:pPr>
      <w:r w:rsidRPr="00432A41">
        <w:rPr>
          <w:rFonts w:eastAsia="Calibri" w:cs="Times New Roman"/>
          <w:b/>
          <w:kern w:val="0"/>
          <w:lang w:val="lv-LV" w:eastAsia="en-US" w:bidi="ar-SA"/>
        </w:rPr>
        <w:t>Citi noteikumi</w:t>
      </w:r>
    </w:p>
    <w:p w14:paraId="3D885A46" w14:textId="77777777" w:rsidR="00FE1615" w:rsidRPr="00432A41" w:rsidRDefault="00FE1615" w:rsidP="00FE1615">
      <w:pPr>
        <w:tabs>
          <w:tab w:val="left" w:pos="142"/>
          <w:tab w:val="left" w:pos="284"/>
        </w:tabs>
        <w:contextualSpacing/>
        <w:rPr>
          <w:rFonts w:eastAsia="Calibri" w:cs="Times New Roman"/>
          <w:b/>
          <w:kern w:val="0"/>
          <w:lang w:val="lv-LV" w:eastAsia="en-US" w:bidi="ar-SA"/>
        </w:rPr>
      </w:pPr>
    </w:p>
    <w:p w14:paraId="475A0C2A" w14:textId="0F798444" w:rsidR="008B6604" w:rsidRPr="00432A41" w:rsidRDefault="008A1132" w:rsidP="00BD162F">
      <w:pPr>
        <w:pStyle w:val="Sarakstarindkopa"/>
        <w:numPr>
          <w:ilvl w:val="1"/>
          <w:numId w:val="1"/>
        </w:numPr>
        <w:tabs>
          <w:tab w:val="left" w:pos="567"/>
        </w:tabs>
        <w:ind w:left="0" w:firstLine="0"/>
        <w:contextualSpacing/>
        <w:rPr>
          <w:rFonts w:eastAsia="Calibri" w:cs="Times New Roman"/>
          <w:kern w:val="0"/>
          <w:szCs w:val="24"/>
          <w:lang w:val="lv-LV" w:eastAsia="en-US" w:bidi="ar-SA"/>
        </w:rPr>
      </w:pPr>
      <w:r w:rsidRPr="00432A41">
        <w:rPr>
          <w:rFonts w:eastAsia="Calibri" w:cs="Times New Roman"/>
          <w:b/>
          <w:kern w:val="0"/>
          <w:szCs w:val="24"/>
          <w:lang w:val="lv-LV" w:eastAsia="en-US" w:bidi="ar-SA"/>
        </w:rPr>
        <w:t>Pasūtītāja pilnvarota persona</w:t>
      </w:r>
      <w:r w:rsidR="008B6604" w:rsidRPr="00432A41">
        <w:rPr>
          <w:rFonts w:eastAsia="Calibri" w:cs="Times New Roman"/>
          <w:kern w:val="0"/>
          <w:szCs w:val="24"/>
          <w:lang w:val="lv-LV" w:eastAsia="en-US" w:bidi="ar-SA"/>
        </w:rPr>
        <w:t xml:space="preserve"> ir </w:t>
      </w:r>
      <w:r w:rsidR="00395B2B">
        <w:rPr>
          <w:szCs w:val="24"/>
          <w:lang w:val="lv-LV" w:eastAsia="lv-LV"/>
        </w:rPr>
        <w:t xml:space="preserve">apvienības vadītājs </w:t>
      </w:r>
      <w:r w:rsidR="00CA0AFF" w:rsidRPr="00CA0AFF">
        <w:rPr>
          <w:szCs w:val="24"/>
          <w:lang w:val="lv-LV" w:eastAsia="lv-LV"/>
        </w:rPr>
        <w:t>[..]</w:t>
      </w:r>
      <w:r w:rsidR="00395B2B">
        <w:rPr>
          <w:szCs w:val="24"/>
          <w:lang w:val="lv-LV" w:eastAsia="lv-LV"/>
        </w:rPr>
        <w:t>;</w:t>
      </w:r>
      <w:r w:rsidR="00D343F6">
        <w:rPr>
          <w:szCs w:val="24"/>
          <w:lang w:val="lv-LV" w:eastAsia="lv-LV"/>
        </w:rPr>
        <w:t xml:space="preserve"> </w:t>
      </w:r>
      <w:r w:rsidR="008B6604" w:rsidRPr="00432A41">
        <w:rPr>
          <w:rFonts w:eastAsia="Calibri" w:cs="Times New Roman"/>
          <w:kern w:val="0"/>
          <w:szCs w:val="24"/>
          <w:lang w:val="lv-LV" w:eastAsia="en-US" w:bidi="ar-SA"/>
        </w:rPr>
        <w:t>Pasūtītāja pilnvarotais pārstāvis risina ar Līguma izpildi saistītos jautājumus.</w:t>
      </w:r>
    </w:p>
    <w:p w14:paraId="5C5A7644" w14:textId="6A0B0EC5" w:rsidR="008B6604" w:rsidRPr="006122F6" w:rsidRDefault="008B6604" w:rsidP="00BD162F">
      <w:pPr>
        <w:pStyle w:val="Sarakstarindkopa"/>
        <w:numPr>
          <w:ilvl w:val="1"/>
          <w:numId w:val="1"/>
        </w:numPr>
        <w:tabs>
          <w:tab w:val="left" w:pos="567"/>
        </w:tabs>
        <w:ind w:left="0" w:firstLine="0"/>
        <w:contextualSpacing/>
        <w:rPr>
          <w:rFonts w:eastAsia="Calibri" w:cs="Times New Roman"/>
          <w:kern w:val="0"/>
          <w:szCs w:val="24"/>
          <w:lang w:val="lv-LV" w:eastAsia="en-US" w:bidi="ar-SA"/>
        </w:rPr>
      </w:pPr>
      <w:r w:rsidRPr="006122F6">
        <w:rPr>
          <w:rFonts w:eastAsia="Calibri" w:cs="Times New Roman"/>
          <w:b/>
          <w:kern w:val="0"/>
          <w:szCs w:val="24"/>
          <w:lang w:val="lv-LV" w:eastAsia="en-US" w:bidi="ar-SA"/>
        </w:rPr>
        <w:t>Iz</w:t>
      </w:r>
      <w:r w:rsidR="008A1132" w:rsidRPr="006122F6">
        <w:rPr>
          <w:rFonts w:eastAsia="Calibri" w:cs="Times New Roman"/>
          <w:b/>
          <w:kern w:val="0"/>
          <w:szCs w:val="24"/>
          <w:lang w:val="lv-LV" w:eastAsia="en-US" w:bidi="ar-SA"/>
        </w:rPr>
        <w:t>pildītāja pilnvarota persona</w:t>
      </w:r>
      <w:r w:rsidR="008678FF">
        <w:rPr>
          <w:rFonts w:eastAsia="Calibri" w:cs="Times New Roman"/>
          <w:bCs/>
          <w:kern w:val="0"/>
          <w:szCs w:val="24"/>
          <w:lang w:val="lv-LV" w:eastAsia="en-US" w:bidi="ar-SA"/>
        </w:rPr>
        <w:t xml:space="preserve"> ir tirdzniecības pārstāvis </w:t>
      </w:r>
      <w:r w:rsidR="00CA0AFF" w:rsidRPr="00CA0AFF">
        <w:rPr>
          <w:rFonts w:eastAsia="Calibri" w:cs="Times New Roman"/>
          <w:bCs/>
          <w:kern w:val="0"/>
          <w:szCs w:val="24"/>
          <w:lang w:val="lv-LV" w:eastAsia="en-US" w:bidi="ar-SA"/>
        </w:rPr>
        <w:t>[..]</w:t>
      </w:r>
      <w:r w:rsidR="008678FF">
        <w:rPr>
          <w:rFonts w:eastAsia="Calibri" w:cs="Times New Roman"/>
          <w:bCs/>
          <w:kern w:val="0"/>
          <w:szCs w:val="24"/>
          <w:lang w:val="lv-LV" w:eastAsia="en-US" w:bidi="ar-SA"/>
        </w:rPr>
        <w:t xml:space="preserve">; </w:t>
      </w:r>
      <w:r w:rsidRPr="008678FF">
        <w:rPr>
          <w:rFonts w:eastAsia="Calibri" w:cs="Times New Roman"/>
          <w:kern w:val="0"/>
          <w:szCs w:val="24"/>
          <w:lang w:val="lv-LV" w:eastAsia="en-US" w:bidi="ar-SA"/>
        </w:rPr>
        <w:t>Izpildītāja</w:t>
      </w:r>
      <w:r w:rsidRPr="006122F6">
        <w:rPr>
          <w:rFonts w:eastAsia="Calibri" w:cs="Times New Roman"/>
          <w:kern w:val="0"/>
          <w:szCs w:val="24"/>
          <w:lang w:val="lv-LV" w:eastAsia="en-US" w:bidi="ar-SA"/>
        </w:rPr>
        <w:t xml:space="preserve"> pilnvarotais pārstāvis risina ar Līguma izpildi saistītos jautājumus. </w:t>
      </w:r>
    </w:p>
    <w:p w14:paraId="474D5092" w14:textId="77777777" w:rsidR="00D343F6" w:rsidRDefault="008B6604" w:rsidP="00BD162F">
      <w:pPr>
        <w:pStyle w:val="Sarakstarindkopa"/>
        <w:numPr>
          <w:ilvl w:val="1"/>
          <w:numId w:val="1"/>
        </w:numPr>
        <w:tabs>
          <w:tab w:val="left" w:pos="567"/>
        </w:tabs>
        <w:ind w:left="0" w:firstLine="0"/>
        <w:contextualSpacing/>
        <w:rPr>
          <w:rFonts w:eastAsia="Calibri" w:cs="Times New Roman"/>
          <w:kern w:val="0"/>
          <w:szCs w:val="24"/>
          <w:lang w:val="lv-LV" w:eastAsia="en-US" w:bidi="ar-SA"/>
        </w:rPr>
      </w:pPr>
      <w:r w:rsidRPr="00432A41">
        <w:rPr>
          <w:rFonts w:eastAsia="Calibri" w:cs="Times New Roman"/>
          <w:kern w:val="0"/>
          <w:szCs w:val="24"/>
          <w:lang w:val="lv-LV" w:eastAsia="en-US" w:bidi="ar-SA"/>
        </w:rPr>
        <w:t xml:space="preserve">Līgumu var grozīt, ciktāl to pieļauj publisko iepirkumu regulējošie normatīvie akti, Pusēm par to savstarpēji vienojoties. Jebkuri Līguma grozījumi ir noformējami rakstveidā un stājas spēkā, kad tos ir parakstījušas abas Puses. Tie pievienojami Līgumam kā tā pielikumi un kļūst par Līguma neatņemamu sastāvdaļu. </w:t>
      </w:r>
    </w:p>
    <w:p w14:paraId="75A167CA" w14:textId="77777777" w:rsidR="00D343F6" w:rsidRDefault="00D343F6" w:rsidP="00BD162F">
      <w:pPr>
        <w:pStyle w:val="Sarakstarindkopa"/>
        <w:numPr>
          <w:ilvl w:val="1"/>
          <w:numId w:val="1"/>
        </w:numPr>
        <w:tabs>
          <w:tab w:val="left" w:pos="567"/>
        </w:tabs>
        <w:ind w:left="0" w:firstLine="0"/>
        <w:contextualSpacing/>
        <w:rPr>
          <w:rFonts w:eastAsia="Calibri" w:cs="Times New Roman"/>
          <w:kern w:val="0"/>
          <w:szCs w:val="24"/>
          <w:lang w:val="lv-LV" w:eastAsia="en-US" w:bidi="ar-SA"/>
        </w:rPr>
      </w:pPr>
      <w:r w:rsidRPr="00D343F6">
        <w:rPr>
          <w:lang w:val="lv-LV"/>
        </w:rPr>
        <w:t xml:space="preserve">Līguma oriģināls ir elektroniskā formātā, abpusēji parakstīts ar drošu elektronisko parakstu un satur laika zīmogu. Līguma parakstīšanas datums ir pēdējā pievienotā droša </w:t>
      </w:r>
      <w:r w:rsidRPr="00D343F6">
        <w:rPr>
          <w:lang w:val="lv-LV"/>
        </w:rPr>
        <w:lastRenderedPageBreak/>
        <w:t>elektroniskā paraksta un tā laika zīmoga datums. Katrai Pusei ir pieejams abpusēji parakstīts Līgums elektroniskā formātā.</w:t>
      </w:r>
    </w:p>
    <w:p w14:paraId="2949A1DC" w14:textId="26C1D8A8" w:rsidR="008B6604" w:rsidRPr="00D343F6" w:rsidRDefault="008B6604" w:rsidP="00BD162F">
      <w:pPr>
        <w:pStyle w:val="Sarakstarindkopa"/>
        <w:numPr>
          <w:ilvl w:val="1"/>
          <w:numId w:val="1"/>
        </w:numPr>
        <w:tabs>
          <w:tab w:val="left" w:pos="567"/>
        </w:tabs>
        <w:ind w:left="0" w:firstLine="0"/>
        <w:contextualSpacing/>
        <w:rPr>
          <w:rFonts w:eastAsia="Calibri" w:cs="Times New Roman"/>
          <w:kern w:val="0"/>
          <w:szCs w:val="24"/>
          <w:lang w:val="lv-LV" w:eastAsia="en-US" w:bidi="ar-SA"/>
        </w:rPr>
      </w:pPr>
      <w:r w:rsidRPr="00D343F6">
        <w:rPr>
          <w:rFonts w:eastAsia="Calibri" w:cs="Times New Roman"/>
          <w:kern w:val="0"/>
          <w:szCs w:val="24"/>
          <w:lang w:val="lv-LV" w:eastAsia="en-US" w:bidi="ar-SA"/>
        </w:rPr>
        <w:t>Līguma pielikumi:</w:t>
      </w:r>
    </w:p>
    <w:p w14:paraId="0D4D4741" w14:textId="77777777" w:rsidR="00BD162F" w:rsidRDefault="008B6604" w:rsidP="00BD162F">
      <w:pPr>
        <w:pStyle w:val="Sarakstarindkopa"/>
        <w:numPr>
          <w:ilvl w:val="2"/>
          <w:numId w:val="1"/>
        </w:numPr>
        <w:tabs>
          <w:tab w:val="left" w:pos="567"/>
        </w:tabs>
        <w:ind w:left="720"/>
        <w:contextualSpacing/>
        <w:rPr>
          <w:rFonts w:eastAsia="Calibri" w:cs="Times New Roman"/>
          <w:kern w:val="0"/>
          <w:szCs w:val="24"/>
          <w:lang w:val="lv-LV" w:eastAsia="en-US" w:bidi="ar-SA"/>
        </w:rPr>
      </w:pPr>
      <w:r w:rsidRPr="00432A41">
        <w:rPr>
          <w:rFonts w:eastAsia="Calibri" w:cs="Times New Roman"/>
          <w:kern w:val="0"/>
          <w:szCs w:val="24"/>
          <w:lang w:val="lv-LV" w:eastAsia="en-US" w:bidi="ar-SA"/>
        </w:rPr>
        <w:t>Tehniska specifikācija</w:t>
      </w:r>
      <w:r w:rsidR="005E52D5" w:rsidRPr="00432A41">
        <w:rPr>
          <w:rFonts w:eastAsia="Calibri" w:cs="Times New Roman"/>
          <w:kern w:val="0"/>
          <w:szCs w:val="24"/>
          <w:lang w:val="lv-LV" w:eastAsia="en-US" w:bidi="ar-SA"/>
        </w:rPr>
        <w:t xml:space="preserve"> –</w:t>
      </w:r>
      <w:r w:rsidR="00280F8E" w:rsidRPr="00432A41">
        <w:rPr>
          <w:rFonts w:eastAsia="Calibri" w:cs="Times New Roman"/>
          <w:kern w:val="0"/>
          <w:szCs w:val="24"/>
          <w:lang w:val="lv-LV" w:eastAsia="en-US" w:bidi="ar-SA"/>
        </w:rPr>
        <w:t xml:space="preserve"> </w:t>
      </w:r>
      <w:r w:rsidR="005E52D5" w:rsidRPr="00432A41">
        <w:rPr>
          <w:rFonts w:eastAsia="Calibri" w:cs="Times New Roman"/>
          <w:kern w:val="0"/>
          <w:szCs w:val="24"/>
          <w:lang w:val="lv-LV" w:eastAsia="en-US" w:bidi="ar-SA"/>
        </w:rPr>
        <w:t>tehniskais piedāvājums</w:t>
      </w:r>
      <w:r w:rsidRPr="00432A41">
        <w:rPr>
          <w:rFonts w:eastAsia="Calibri" w:cs="Times New Roman"/>
          <w:kern w:val="0"/>
          <w:szCs w:val="24"/>
          <w:lang w:val="lv-LV" w:eastAsia="en-US" w:bidi="ar-SA"/>
        </w:rPr>
        <w:t xml:space="preserve"> – Pielikums Nr.1.;</w:t>
      </w:r>
    </w:p>
    <w:p w14:paraId="1B47C4D2" w14:textId="77777777" w:rsidR="00BD162F" w:rsidRPr="00BD162F" w:rsidRDefault="00280F8E" w:rsidP="00BD162F">
      <w:pPr>
        <w:pStyle w:val="Sarakstarindkopa"/>
        <w:numPr>
          <w:ilvl w:val="2"/>
          <w:numId w:val="1"/>
        </w:numPr>
        <w:tabs>
          <w:tab w:val="left" w:pos="567"/>
        </w:tabs>
        <w:ind w:left="720"/>
        <w:contextualSpacing/>
        <w:rPr>
          <w:rFonts w:eastAsia="Calibri" w:cs="Times New Roman"/>
          <w:kern w:val="0"/>
          <w:szCs w:val="24"/>
          <w:lang w:val="lv-LV" w:eastAsia="en-US" w:bidi="ar-SA"/>
        </w:rPr>
      </w:pPr>
      <w:r w:rsidRPr="00BD162F">
        <w:rPr>
          <w:rFonts w:eastAsia="Calibri" w:cs="Times New Roman"/>
          <w:kern w:val="0"/>
          <w:lang w:val="lv-LV" w:eastAsia="en-US" w:bidi="ar-SA"/>
        </w:rPr>
        <w:t>F</w:t>
      </w:r>
      <w:r w:rsidR="005F6EFD" w:rsidRPr="00BD162F">
        <w:rPr>
          <w:rFonts w:eastAsia="Calibri" w:cs="Times New Roman"/>
          <w:kern w:val="0"/>
          <w:lang w:val="lv-LV" w:eastAsia="en-US" w:bidi="ar-SA"/>
        </w:rPr>
        <w:t>inanšu piedāvājums – Pielikums Nr.2.</w:t>
      </w:r>
      <w:r w:rsidR="00BD162F">
        <w:rPr>
          <w:rFonts w:eastAsia="Calibri" w:cs="Times New Roman"/>
          <w:kern w:val="0"/>
          <w:lang w:val="lv-LV" w:eastAsia="en-US" w:bidi="ar-SA"/>
        </w:rPr>
        <w:t>;</w:t>
      </w:r>
    </w:p>
    <w:p w14:paraId="6A1C0358" w14:textId="2B7DFC60" w:rsidR="005F6EFD" w:rsidRPr="00BD162F" w:rsidRDefault="008A1132" w:rsidP="00BD162F">
      <w:pPr>
        <w:pStyle w:val="Sarakstarindkopa"/>
        <w:numPr>
          <w:ilvl w:val="2"/>
          <w:numId w:val="1"/>
        </w:numPr>
        <w:tabs>
          <w:tab w:val="left" w:pos="567"/>
        </w:tabs>
        <w:ind w:left="720"/>
        <w:contextualSpacing/>
        <w:rPr>
          <w:rFonts w:eastAsia="Calibri" w:cs="Times New Roman"/>
          <w:kern w:val="0"/>
          <w:szCs w:val="24"/>
          <w:lang w:val="lv-LV" w:eastAsia="en-US" w:bidi="ar-SA"/>
        </w:rPr>
      </w:pPr>
      <w:r w:rsidRPr="00BD162F">
        <w:rPr>
          <w:rFonts w:eastAsia="Calibri" w:cs="Times New Roman"/>
          <w:kern w:val="0"/>
          <w:lang w:val="lv-LV" w:eastAsia="en-US" w:bidi="ar-SA"/>
        </w:rPr>
        <w:t>Pieprasījuma</w:t>
      </w:r>
      <w:r w:rsidR="005F6EFD" w:rsidRPr="00BD162F">
        <w:rPr>
          <w:rFonts w:eastAsia="Calibri" w:cs="Times New Roman"/>
          <w:kern w:val="0"/>
          <w:lang w:val="lv-LV" w:eastAsia="en-US" w:bidi="ar-SA"/>
        </w:rPr>
        <w:t xml:space="preserve"> veidlapa – Pielikums Nr.3.</w:t>
      </w:r>
    </w:p>
    <w:p w14:paraId="3BDFC219" w14:textId="77777777" w:rsidR="008B6604" w:rsidRPr="00432A41" w:rsidRDefault="008B6604" w:rsidP="008B6604">
      <w:pPr>
        <w:tabs>
          <w:tab w:val="left" w:pos="567"/>
        </w:tabs>
        <w:contextualSpacing/>
        <w:rPr>
          <w:rFonts w:eastAsia="Calibri" w:cs="Times New Roman"/>
          <w:kern w:val="0"/>
          <w:lang w:val="lv-LV" w:eastAsia="en-US" w:bidi="ar-SA"/>
        </w:rPr>
      </w:pPr>
    </w:p>
    <w:p w14:paraId="1716B7E2" w14:textId="77777777" w:rsidR="001A37F0" w:rsidRPr="00432A41" w:rsidRDefault="001A37F0" w:rsidP="00BD162F">
      <w:pPr>
        <w:numPr>
          <w:ilvl w:val="0"/>
          <w:numId w:val="1"/>
        </w:numPr>
        <w:tabs>
          <w:tab w:val="left" w:pos="426"/>
        </w:tabs>
        <w:ind w:left="0" w:firstLine="0"/>
        <w:contextualSpacing/>
        <w:jc w:val="center"/>
        <w:rPr>
          <w:rFonts w:eastAsia="Calibri" w:cs="Times New Roman"/>
          <w:b/>
          <w:kern w:val="0"/>
          <w:lang w:val="lv-LV" w:eastAsia="en-US" w:bidi="ar-SA"/>
        </w:rPr>
      </w:pPr>
      <w:r w:rsidRPr="00432A41">
        <w:rPr>
          <w:rFonts w:eastAsia="Calibri" w:cs="Times New Roman"/>
          <w:b/>
          <w:kern w:val="0"/>
          <w:lang w:val="lv-LV" w:eastAsia="en-US" w:bidi="ar-SA"/>
        </w:rPr>
        <w:t>Pušu rekvizīti</w:t>
      </w:r>
    </w:p>
    <w:p w14:paraId="2CF1F3B0" w14:textId="302DDD2A" w:rsidR="0027273E" w:rsidRPr="00432A41" w:rsidRDefault="0027273E" w:rsidP="007F47CD">
      <w:pPr>
        <w:rPr>
          <w:rFonts w:cs="Times New Roman"/>
          <w:lang w:val="lv-LV"/>
        </w:rPr>
      </w:pPr>
    </w:p>
    <w:tbl>
      <w:tblPr>
        <w:tblW w:w="4947" w:type="pct"/>
        <w:tblLook w:val="04A0" w:firstRow="1" w:lastRow="0" w:firstColumn="1" w:lastColumn="0" w:noHBand="0" w:noVBand="1"/>
      </w:tblPr>
      <w:tblGrid>
        <w:gridCol w:w="8975"/>
      </w:tblGrid>
      <w:tr w:rsidR="00395B2B" w14:paraId="4A3B9EE2" w14:textId="77777777" w:rsidTr="00BF0238">
        <w:tc>
          <w:tcPr>
            <w:tcW w:w="5000" w:type="pct"/>
            <w:hideMark/>
          </w:tcPr>
          <w:p w14:paraId="3B68AAD1" w14:textId="77777777" w:rsidR="00395B2B" w:rsidRDefault="00395B2B" w:rsidP="00BF0238">
            <w:pPr>
              <w:rPr>
                <w:b/>
                <w:lang w:val="lv-LV" w:eastAsia="en-US"/>
              </w:rPr>
            </w:pPr>
            <w:r>
              <w:rPr>
                <w:rFonts w:eastAsia="Times New Roman"/>
                <w:b/>
                <w:lang w:val="lv-LV" w:eastAsia="en-US"/>
              </w:rPr>
              <w:t xml:space="preserve">PASŪTĪTĀJS                                                       IZPILDĪTĀJS </w:t>
            </w:r>
          </w:p>
          <w:p w14:paraId="396DF422" w14:textId="77777777" w:rsidR="00395B2B" w:rsidRDefault="00395B2B" w:rsidP="00BF0238">
            <w:pPr>
              <w:rPr>
                <w:rFonts w:eastAsia="Times New Roman"/>
                <w:lang w:val="lv-LV" w:eastAsia="en-US"/>
              </w:rPr>
            </w:pPr>
          </w:p>
        </w:tc>
      </w:tr>
    </w:tbl>
    <w:p w14:paraId="6C4B1878" w14:textId="77777777" w:rsidR="00395B2B" w:rsidRDefault="00395B2B" w:rsidP="00395B2B">
      <w:pPr>
        <w:spacing w:after="160" w:line="256" w:lineRule="auto"/>
        <w:rPr>
          <w:rFonts w:asciiTheme="minorHAnsi" w:eastAsiaTheme="minorHAnsi" w:hAnsiTheme="minorHAnsi" w:cstheme="minorBidi"/>
          <w:lang w:val="lv-LV" w:eastAsia="en-US"/>
        </w:rPr>
      </w:pPr>
    </w:p>
    <w:tbl>
      <w:tblPr>
        <w:tblW w:w="0" w:type="auto"/>
        <w:tblLook w:val="0000" w:firstRow="0" w:lastRow="0" w:firstColumn="0" w:lastColumn="0" w:noHBand="0" w:noVBand="0"/>
      </w:tblPr>
      <w:tblGrid>
        <w:gridCol w:w="4645"/>
        <w:gridCol w:w="4426"/>
      </w:tblGrid>
      <w:tr w:rsidR="00395B2B" w:rsidRPr="00527D3D" w14:paraId="1A581822" w14:textId="77777777" w:rsidTr="00BF0238">
        <w:tc>
          <w:tcPr>
            <w:tcW w:w="4731" w:type="dxa"/>
          </w:tcPr>
          <w:p w14:paraId="17F6A1AB" w14:textId="77777777" w:rsidR="00395B2B" w:rsidRPr="00527D3D" w:rsidRDefault="00395B2B" w:rsidP="00BF0238">
            <w:pPr>
              <w:suppressAutoHyphens/>
              <w:rPr>
                <w:rFonts w:eastAsia="Times New Roman"/>
                <w:lang w:val="lv-LV" w:eastAsia="ar-SA"/>
              </w:rPr>
            </w:pPr>
            <w:r w:rsidRPr="00527D3D">
              <w:rPr>
                <w:rFonts w:eastAsia="Times New Roman"/>
                <w:lang w:val="lv-LV" w:eastAsia="ar-SA"/>
              </w:rPr>
              <w:t xml:space="preserve">Krāslavas novada pašvaldības </w:t>
            </w:r>
          </w:p>
          <w:p w14:paraId="6BA4CA27" w14:textId="77777777" w:rsidR="00395B2B" w:rsidRPr="00527D3D" w:rsidRDefault="00395B2B" w:rsidP="00BF0238">
            <w:pPr>
              <w:suppressAutoHyphens/>
              <w:rPr>
                <w:rFonts w:eastAsia="Times New Roman"/>
                <w:lang w:val="lv-LV" w:eastAsia="ar-SA"/>
              </w:rPr>
            </w:pPr>
            <w:r w:rsidRPr="00527D3D">
              <w:rPr>
                <w:rFonts w:eastAsia="Times New Roman"/>
                <w:lang w:val="lv-LV" w:eastAsia="ar-SA"/>
              </w:rPr>
              <w:t>Dagdas pilsētas un pagastu apvienība</w:t>
            </w:r>
          </w:p>
          <w:p w14:paraId="2BEC1A61" w14:textId="77777777" w:rsidR="00395B2B" w:rsidRPr="00527D3D" w:rsidRDefault="00395B2B" w:rsidP="00BF0238">
            <w:pPr>
              <w:suppressAutoHyphens/>
              <w:rPr>
                <w:rFonts w:eastAsia="Times New Roman"/>
                <w:lang w:val="lv-LV" w:eastAsia="ar-SA"/>
              </w:rPr>
            </w:pPr>
            <w:r w:rsidRPr="00527D3D">
              <w:rPr>
                <w:rFonts w:eastAsia="Times New Roman"/>
                <w:lang w:val="lv-LV" w:eastAsia="ar-SA"/>
              </w:rPr>
              <w:t>Reģ.Nr.50900036651</w:t>
            </w:r>
          </w:p>
          <w:p w14:paraId="1BBCB769" w14:textId="77777777" w:rsidR="00395B2B" w:rsidRDefault="00395B2B" w:rsidP="00BF0238">
            <w:pPr>
              <w:suppressAutoHyphens/>
              <w:rPr>
                <w:rFonts w:eastAsia="Times New Roman"/>
                <w:lang w:val="lv-LV" w:eastAsia="ar-SA"/>
              </w:rPr>
            </w:pPr>
            <w:r w:rsidRPr="00527D3D">
              <w:rPr>
                <w:rFonts w:eastAsia="Times New Roman"/>
                <w:lang w:val="lv-LV" w:eastAsia="ar-SA"/>
              </w:rPr>
              <w:t xml:space="preserve">Alejas iela 4, Dagda, </w:t>
            </w:r>
          </w:p>
          <w:p w14:paraId="31D4E527" w14:textId="77777777" w:rsidR="00395B2B" w:rsidRPr="00527D3D" w:rsidRDefault="00395B2B" w:rsidP="00BF0238">
            <w:pPr>
              <w:suppressAutoHyphens/>
              <w:rPr>
                <w:rFonts w:eastAsia="Times New Roman"/>
                <w:lang w:val="lv-LV" w:eastAsia="ar-SA"/>
              </w:rPr>
            </w:pPr>
            <w:r w:rsidRPr="00527D3D">
              <w:rPr>
                <w:rFonts w:eastAsia="Times New Roman"/>
                <w:lang w:val="lv-LV" w:eastAsia="ar-SA"/>
              </w:rPr>
              <w:t>Krāslavas novads, LV-5674</w:t>
            </w:r>
          </w:p>
          <w:p w14:paraId="4F67D0E0" w14:textId="77777777" w:rsidR="00395B2B" w:rsidRPr="00527D3D" w:rsidRDefault="00395B2B" w:rsidP="00BF0238">
            <w:pPr>
              <w:suppressAutoHyphens/>
              <w:rPr>
                <w:rFonts w:eastAsia="Times New Roman"/>
                <w:lang w:val="lv-LV" w:eastAsia="ar-SA"/>
              </w:rPr>
            </w:pPr>
            <w:r w:rsidRPr="00527D3D">
              <w:rPr>
                <w:rFonts w:eastAsia="Times New Roman"/>
                <w:lang w:val="lv-LV" w:eastAsia="ar-SA"/>
              </w:rPr>
              <w:t xml:space="preserve">Tālr.: 65681434 </w:t>
            </w:r>
          </w:p>
          <w:p w14:paraId="0DAEDA09" w14:textId="4B1C99E8" w:rsidR="00395B2B" w:rsidRPr="00527D3D" w:rsidRDefault="00CA0AFF" w:rsidP="00BF0238">
            <w:pPr>
              <w:suppressAutoHyphens/>
              <w:rPr>
                <w:rFonts w:eastAsia="Times New Roman"/>
                <w:lang w:val="lv-LV" w:eastAsia="ar-SA"/>
              </w:rPr>
            </w:pPr>
            <w:r w:rsidRPr="00CA0AFF">
              <w:rPr>
                <w:rFonts w:eastAsia="Times New Roman"/>
                <w:lang w:val="lv-LV" w:eastAsia="ar-SA"/>
              </w:rPr>
              <w:t xml:space="preserve">[..] </w:t>
            </w:r>
          </w:p>
          <w:p w14:paraId="07EF5680" w14:textId="77777777" w:rsidR="00395B2B" w:rsidRPr="00527D3D" w:rsidRDefault="00395B2B" w:rsidP="00BF0238">
            <w:pPr>
              <w:suppressAutoHyphens/>
              <w:rPr>
                <w:rFonts w:eastAsia="Times New Roman"/>
                <w:lang w:val="lv-LV" w:eastAsia="ar-SA"/>
              </w:rPr>
            </w:pPr>
            <w:r w:rsidRPr="00527D3D">
              <w:rPr>
                <w:rFonts w:eastAsia="Times New Roman"/>
                <w:lang w:val="lv-LV" w:eastAsia="ar-SA"/>
              </w:rPr>
              <w:t>___________________________________</w:t>
            </w:r>
          </w:p>
        </w:tc>
        <w:tc>
          <w:tcPr>
            <w:tcW w:w="4699" w:type="dxa"/>
          </w:tcPr>
          <w:p w14:paraId="7F4183EE" w14:textId="77777777" w:rsidR="00FA3B88" w:rsidRPr="00FA3B88" w:rsidRDefault="00FA3B88" w:rsidP="00BF0238">
            <w:pPr>
              <w:suppressAutoHyphens/>
              <w:rPr>
                <w:rFonts w:eastAsia="Times New Roman"/>
                <w:lang w:val="lv-LV" w:eastAsia="lv-LV"/>
              </w:rPr>
            </w:pPr>
            <w:r w:rsidRPr="00FA3B88">
              <w:rPr>
                <w:rFonts w:eastAsia="Times New Roman"/>
                <w:lang w:val="lv-LV" w:eastAsia="lv-LV"/>
              </w:rPr>
              <w:t>SIA “Neste Latvija”</w:t>
            </w:r>
          </w:p>
          <w:p w14:paraId="15B71823" w14:textId="77777777" w:rsidR="00FA3B88" w:rsidRDefault="00FA3B88" w:rsidP="00BF0238">
            <w:pPr>
              <w:suppressAutoHyphens/>
              <w:rPr>
                <w:rFonts w:eastAsia="Times New Roman"/>
                <w:lang w:val="lv-LV" w:eastAsia="lv-LV"/>
              </w:rPr>
            </w:pPr>
            <w:r w:rsidRPr="00BD5CD6">
              <w:rPr>
                <w:rFonts w:eastAsia="Times New Roman"/>
                <w:lang w:val="lv-LV" w:eastAsia="lv-LV"/>
              </w:rPr>
              <w:t>reģ.Nr</w:t>
            </w:r>
            <w:r>
              <w:rPr>
                <w:rFonts w:eastAsia="Times New Roman"/>
                <w:lang w:val="lv-LV" w:eastAsia="lv-LV"/>
              </w:rPr>
              <w:t>.</w:t>
            </w:r>
            <w:r w:rsidRPr="00FA3B88">
              <w:t xml:space="preserve"> </w:t>
            </w:r>
            <w:r w:rsidRPr="00FA3B88">
              <w:rPr>
                <w:rFonts w:eastAsia="Times New Roman"/>
                <w:lang w:val="lv-LV" w:eastAsia="lv-LV"/>
              </w:rPr>
              <w:t>40003132723</w:t>
            </w:r>
          </w:p>
          <w:p w14:paraId="64E1F075" w14:textId="663AED83" w:rsidR="00395B2B" w:rsidRDefault="00FA3B88" w:rsidP="00BF0238">
            <w:pPr>
              <w:suppressAutoHyphens/>
              <w:rPr>
                <w:lang w:val="lv-LV" w:eastAsia="en-US"/>
              </w:rPr>
            </w:pPr>
            <w:r w:rsidRPr="00FA3B88">
              <w:rPr>
                <w:rFonts w:eastAsia="Times New Roman"/>
                <w:iCs/>
                <w:lang w:val="lv-LV" w:eastAsia="lv-LV"/>
              </w:rPr>
              <w:t>Bauskas iela 58a, Rīga, LV-1004</w:t>
            </w:r>
          </w:p>
          <w:p w14:paraId="46937F32" w14:textId="77777777" w:rsidR="00CA0AFF" w:rsidRDefault="00CA0AFF" w:rsidP="00BF0238">
            <w:pPr>
              <w:suppressAutoHyphens/>
              <w:rPr>
                <w:bCs/>
                <w:lang w:val="lv-LV" w:eastAsia="en-US"/>
              </w:rPr>
            </w:pPr>
            <w:r w:rsidRPr="00CA0AFF">
              <w:rPr>
                <w:bCs/>
                <w:lang w:val="lv-LV" w:eastAsia="en-US"/>
              </w:rPr>
              <w:t xml:space="preserve">[..] </w:t>
            </w:r>
          </w:p>
          <w:p w14:paraId="39A251E3" w14:textId="7146DCDA" w:rsidR="00D343F6" w:rsidRDefault="00FA3B88" w:rsidP="00BF0238">
            <w:pPr>
              <w:suppressAutoHyphens/>
              <w:rPr>
                <w:lang w:val="lv-LV" w:eastAsia="ar-SA"/>
              </w:rPr>
            </w:pPr>
            <w:r>
              <w:rPr>
                <w:lang w:val="lv-LV" w:eastAsia="ar-SA"/>
              </w:rPr>
              <w:t xml:space="preserve">t. </w:t>
            </w:r>
            <w:r w:rsidR="008678FF">
              <w:rPr>
                <w:lang w:val="lv-LV" w:eastAsia="ar-SA"/>
              </w:rPr>
              <w:t xml:space="preserve">66013359, </w:t>
            </w:r>
            <w:r w:rsidR="007D6F28" w:rsidRPr="007D6F28">
              <w:rPr>
                <w:lang w:val="lv-LV" w:eastAsia="ar-SA"/>
              </w:rPr>
              <w:t>66013389</w:t>
            </w:r>
          </w:p>
          <w:p w14:paraId="22EC15C3" w14:textId="05CFED1B" w:rsidR="007D6F28" w:rsidRDefault="00000000" w:rsidP="00BF0238">
            <w:pPr>
              <w:suppressAutoHyphens/>
              <w:rPr>
                <w:rStyle w:val="Hipersaite"/>
              </w:rPr>
            </w:pPr>
            <w:hyperlink r:id="rId7" w:history="1">
              <w:r w:rsidR="008678FF" w:rsidRPr="009D45E9">
                <w:rPr>
                  <w:rStyle w:val="Hipersaite"/>
                  <w:bCs/>
                  <w:lang w:val="lv-LV" w:eastAsia="en-US"/>
                </w:rPr>
                <w:t>d</w:t>
              </w:r>
              <w:r w:rsidR="008678FF" w:rsidRPr="009D45E9">
                <w:rPr>
                  <w:rStyle w:val="Hipersaite"/>
                </w:rPr>
                <w:t>irect.sales</w:t>
              </w:r>
              <w:r w:rsidR="008678FF" w:rsidRPr="009D45E9">
                <w:rPr>
                  <w:rStyle w:val="Hipersaite"/>
                  <w:bCs/>
                  <w:lang w:val="lv-LV" w:eastAsia="en-US"/>
                </w:rPr>
                <w:t>@neste.com</w:t>
              </w:r>
            </w:hyperlink>
            <w:r w:rsidR="007D6F28">
              <w:rPr>
                <w:rStyle w:val="Hipersaite"/>
                <w:bCs/>
                <w:lang w:val="lv-LV" w:eastAsia="en-US"/>
              </w:rPr>
              <w:t xml:space="preserve"> </w:t>
            </w:r>
          </w:p>
          <w:p w14:paraId="458D3F6D" w14:textId="4AE872E5" w:rsidR="007D6F28" w:rsidRDefault="00000000" w:rsidP="00BF0238">
            <w:pPr>
              <w:suppressAutoHyphens/>
              <w:rPr>
                <w:lang w:val="lv-LV" w:eastAsia="ar-SA"/>
              </w:rPr>
            </w:pPr>
            <w:hyperlink r:id="rId8" w:history="1">
              <w:r w:rsidR="007D6F28" w:rsidRPr="00BC30BC">
                <w:rPr>
                  <w:rStyle w:val="Hipersaite"/>
                  <w:bCs/>
                  <w:lang w:val="lv-LV" w:eastAsia="en-US"/>
                </w:rPr>
                <w:t>martins.kaulins@neste.com</w:t>
              </w:r>
            </w:hyperlink>
            <w:r w:rsidR="007D6F28">
              <w:rPr>
                <w:rStyle w:val="Hipersaite"/>
                <w:bCs/>
                <w:lang w:val="lv-LV" w:eastAsia="en-US"/>
              </w:rPr>
              <w:t xml:space="preserve"> </w:t>
            </w:r>
          </w:p>
          <w:p w14:paraId="0B508B20" w14:textId="77777777" w:rsidR="00395B2B" w:rsidRPr="00527D3D" w:rsidRDefault="00395B2B" w:rsidP="007D6F28">
            <w:pPr>
              <w:suppressAutoHyphens/>
              <w:rPr>
                <w:rFonts w:eastAsia="Times New Roman"/>
                <w:lang w:val="lv-LV" w:eastAsia="ar-SA"/>
              </w:rPr>
            </w:pPr>
          </w:p>
          <w:p w14:paraId="2BF61388" w14:textId="77777777" w:rsidR="00395B2B" w:rsidRPr="00527D3D" w:rsidRDefault="00395B2B" w:rsidP="00BF0238">
            <w:pPr>
              <w:suppressAutoHyphens/>
              <w:rPr>
                <w:rFonts w:eastAsia="Times New Roman"/>
                <w:lang w:val="lv-LV" w:eastAsia="ar-SA"/>
              </w:rPr>
            </w:pPr>
            <w:r w:rsidRPr="00527D3D">
              <w:rPr>
                <w:rFonts w:eastAsia="Times New Roman"/>
                <w:lang w:val="lv-LV" w:eastAsia="ar-SA"/>
              </w:rPr>
              <w:t>_____________________________</w:t>
            </w:r>
          </w:p>
        </w:tc>
      </w:tr>
    </w:tbl>
    <w:p w14:paraId="40A28E05" w14:textId="6AB101DA" w:rsidR="00395B2B" w:rsidRDefault="00395B2B" w:rsidP="00D343F6">
      <w:pPr>
        <w:spacing w:after="160" w:line="256" w:lineRule="auto"/>
        <w:rPr>
          <w:rFonts w:eastAsiaTheme="minorHAnsi"/>
          <w:lang w:val="lv-LV" w:eastAsia="en-US"/>
        </w:rPr>
      </w:pPr>
      <w:r w:rsidRPr="00FA3B88">
        <w:rPr>
          <w:rFonts w:eastAsiaTheme="minorHAnsi" w:cs="Times New Roman"/>
          <w:lang w:val="lv-LV" w:eastAsia="en-US"/>
        </w:rPr>
        <w:t xml:space="preserve">                                         </w:t>
      </w:r>
      <w:r w:rsidR="00FA3B88" w:rsidRPr="00FA3B88">
        <w:rPr>
          <w:rFonts w:eastAsiaTheme="minorHAnsi" w:cs="Times New Roman"/>
          <w:lang w:val="lv-LV" w:eastAsia="en-US"/>
        </w:rPr>
        <w:t>p.i. Kristīne Azina</w:t>
      </w:r>
      <w:r w:rsidRPr="006508D8">
        <w:rPr>
          <w:rFonts w:eastAsiaTheme="minorHAnsi"/>
          <w:lang w:val="lv-LV" w:eastAsia="en-US"/>
        </w:rPr>
        <w:t xml:space="preserve">                                      </w:t>
      </w:r>
      <w:r w:rsidR="008678FF">
        <w:rPr>
          <w:rFonts w:eastAsiaTheme="minorHAnsi"/>
          <w:lang w:val="lv-LV" w:eastAsia="en-US"/>
        </w:rPr>
        <w:tab/>
        <w:t>A.Oškājs</w:t>
      </w:r>
    </w:p>
    <w:p w14:paraId="2D044311" w14:textId="0137DB3F" w:rsidR="008678FF" w:rsidRDefault="008678FF" w:rsidP="00D343F6">
      <w:pPr>
        <w:spacing w:after="160" w:line="256" w:lineRule="auto"/>
        <w:rPr>
          <w:rFonts w:eastAsiaTheme="minorHAnsi"/>
          <w:lang w:val="lv-LV" w:eastAsia="en-US"/>
        </w:rPr>
      </w:pPr>
      <w:r>
        <w:rPr>
          <w:rFonts w:eastAsiaTheme="minorHAnsi"/>
          <w:lang w:val="lv-LV" w:eastAsia="en-US"/>
        </w:rPr>
        <w:tab/>
      </w:r>
      <w:r>
        <w:rPr>
          <w:rFonts w:eastAsiaTheme="minorHAnsi"/>
          <w:lang w:val="lv-LV" w:eastAsia="en-US"/>
        </w:rPr>
        <w:tab/>
      </w:r>
      <w:r>
        <w:rPr>
          <w:rFonts w:eastAsiaTheme="minorHAnsi"/>
          <w:lang w:val="lv-LV" w:eastAsia="en-US"/>
        </w:rPr>
        <w:tab/>
      </w:r>
      <w:r>
        <w:rPr>
          <w:rFonts w:eastAsiaTheme="minorHAnsi"/>
          <w:lang w:val="lv-LV" w:eastAsia="en-US"/>
        </w:rPr>
        <w:tab/>
      </w:r>
      <w:r>
        <w:rPr>
          <w:rFonts w:eastAsiaTheme="minorHAnsi"/>
          <w:lang w:val="lv-LV" w:eastAsia="en-US"/>
        </w:rPr>
        <w:tab/>
      </w:r>
      <w:r>
        <w:rPr>
          <w:rFonts w:eastAsiaTheme="minorHAnsi"/>
          <w:lang w:val="lv-LV" w:eastAsia="en-US"/>
        </w:rPr>
        <w:tab/>
      </w:r>
      <w:r>
        <w:rPr>
          <w:rFonts w:eastAsiaTheme="minorHAnsi"/>
          <w:lang w:val="lv-LV" w:eastAsia="en-US"/>
        </w:rPr>
        <w:tab/>
      </w:r>
      <w:r>
        <w:rPr>
          <w:rFonts w:eastAsiaTheme="minorHAnsi"/>
          <w:lang w:val="lv-LV" w:eastAsia="en-US"/>
        </w:rPr>
        <w:tab/>
      </w:r>
      <w:r>
        <w:rPr>
          <w:rFonts w:eastAsiaTheme="minorHAnsi"/>
          <w:lang w:val="lv-LV" w:eastAsia="en-US"/>
        </w:rPr>
        <w:tab/>
      </w:r>
      <w:r>
        <w:rPr>
          <w:rFonts w:eastAsiaTheme="minorHAnsi"/>
          <w:lang w:val="lv-LV" w:eastAsia="en-US"/>
        </w:rPr>
        <w:tab/>
        <w:t>M.Kauliņš</w:t>
      </w:r>
    </w:p>
    <w:p w14:paraId="311AEC0C" w14:textId="77777777" w:rsidR="009224E8" w:rsidRDefault="009224E8" w:rsidP="00395B2B">
      <w:pPr>
        <w:spacing w:after="160" w:line="256" w:lineRule="auto"/>
        <w:rPr>
          <w:rFonts w:eastAsiaTheme="minorHAnsi"/>
          <w:lang w:val="lv-LV" w:eastAsia="en-US"/>
        </w:rPr>
      </w:pPr>
    </w:p>
    <w:p w14:paraId="372F1C1A" w14:textId="77777777" w:rsidR="00395B2B" w:rsidRDefault="00395B2B" w:rsidP="00395B2B">
      <w:pPr>
        <w:spacing w:after="160" w:line="256" w:lineRule="auto"/>
        <w:jc w:val="center"/>
      </w:pPr>
    </w:p>
    <w:p w14:paraId="6A8A51D9" w14:textId="5772D782" w:rsidR="00357B28" w:rsidRPr="00432A41" w:rsidRDefault="00357B28" w:rsidP="007F47CD">
      <w:pPr>
        <w:rPr>
          <w:rFonts w:cs="Times New Roman"/>
          <w:lang w:val="lv-LV"/>
        </w:rPr>
      </w:pPr>
    </w:p>
    <w:p w14:paraId="6BC282B8" w14:textId="201DCDA6" w:rsidR="00357B28" w:rsidRPr="00432A41" w:rsidRDefault="00357B28" w:rsidP="007F47CD">
      <w:pPr>
        <w:rPr>
          <w:rFonts w:cs="Times New Roman"/>
          <w:lang w:val="lv-LV"/>
        </w:rPr>
      </w:pPr>
    </w:p>
    <w:p w14:paraId="32671613" w14:textId="37C6964B" w:rsidR="00357B28" w:rsidRPr="00432A41" w:rsidRDefault="00357B28" w:rsidP="007F47CD">
      <w:pPr>
        <w:rPr>
          <w:rFonts w:cs="Times New Roman"/>
          <w:lang w:val="lv-LV"/>
        </w:rPr>
      </w:pPr>
    </w:p>
    <w:p w14:paraId="58808859" w14:textId="55FB94A6" w:rsidR="00357B28" w:rsidRPr="00432A41" w:rsidRDefault="00357B28" w:rsidP="007F47CD">
      <w:pPr>
        <w:rPr>
          <w:rFonts w:cs="Times New Roman"/>
          <w:lang w:val="lv-LV"/>
        </w:rPr>
      </w:pPr>
    </w:p>
    <w:p w14:paraId="2F8287BC" w14:textId="3D9E128F" w:rsidR="00357B28" w:rsidRPr="00432A41" w:rsidRDefault="00357B28" w:rsidP="007F47CD">
      <w:pPr>
        <w:rPr>
          <w:rFonts w:cs="Times New Roman"/>
          <w:lang w:val="lv-LV"/>
        </w:rPr>
      </w:pPr>
    </w:p>
    <w:p w14:paraId="743ADAED" w14:textId="39C58C4D" w:rsidR="00357B28" w:rsidRPr="00432A41" w:rsidRDefault="00357B28" w:rsidP="007F47CD">
      <w:pPr>
        <w:rPr>
          <w:rFonts w:cs="Times New Roman"/>
          <w:lang w:val="lv-LV"/>
        </w:rPr>
      </w:pPr>
    </w:p>
    <w:p w14:paraId="6AA4431B" w14:textId="3AAF5A8B" w:rsidR="00D67898" w:rsidRPr="00432A41" w:rsidRDefault="00D67898" w:rsidP="007F47CD">
      <w:pPr>
        <w:rPr>
          <w:rFonts w:cs="Times New Roman"/>
          <w:lang w:val="lv-LV"/>
        </w:rPr>
      </w:pPr>
    </w:p>
    <w:p w14:paraId="74316A5F" w14:textId="26CAC396" w:rsidR="00D67898" w:rsidRPr="00432A41" w:rsidRDefault="00D67898" w:rsidP="007F47CD">
      <w:pPr>
        <w:rPr>
          <w:rFonts w:cs="Times New Roman"/>
          <w:lang w:val="lv-LV"/>
        </w:rPr>
      </w:pPr>
    </w:p>
    <w:p w14:paraId="4BBE1BBF" w14:textId="573B4873" w:rsidR="00D67898" w:rsidRPr="00432A41" w:rsidRDefault="00D67898" w:rsidP="007F47CD">
      <w:pPr>
        <w:rPr>
          <w:rFonts w:cs="Times New Roman"/>
          <w:lang w:val="lv-LV"/>
        </w:rPr>
      </w:pPr>
    </w:p>
    <w:p w14:paraId="18574A5B" w14:textId="67CC5215" w:rsidR="00D67898" w:rsidRPr="00432A41" w:rsidRDefault="00D67898" w:rsidP="007F47CD">
      <w:pPr>
        <w:rPr>
          <w:rFonts w:cs="Times New Roman"/>
          <w:lang w:val="lv-LV"/>
        </w:rPr>
      </w:pPr>
    </w:p>
    <w:p w14:paraId="2475E558" w14:textId="59EC2228" w:rsidR="00D67898" w:rsidRPr="00432A41" w:rsidRDefault="00D67898" w:rsidP="007F47CD">
      <w:pPr>
        <w:rPr>
          <w:rFonts w:cs="Times New Roman"/>
          <w:lang w:val="lv-LV"/>
        </w:rPr>
      </w:pPr>
    </w:p>
    <w:p w14:paraId="52E7336B" w14:textId="0AAC7660" w:rsidR="00D67898" w:rsidRPr="00432A41" w:rsidRDefault="00D67898" w:rsidP="007F47CD">
      <w:pPr>
        <w:rPr>
          <w:rFonts w:cs="Times New Roman"/>
          <w:lang w:val="lv-LV"/>
        </w:rPr>
      </w:pPr>
    </w:p>
    <w:p w14:paraId="154606F0" w14:textId="3A84D24C" w:rsidR="00D67898" w:rsidRPr="00432A41" w:rsidRDefault="00D67898" w:rsidP="007F47CD">
      <w:pPr>
        <w:rPr>
          <w:rFonts w:cs="Times New Roman"/>
          <w:lang w:val="lv-LV"/>
        </w:rPr>
      </w:pPr>
    </w:p>
    <w:p w14:paraId="14846E6D" w14:textId="378D03A5" w:rsidR="00D67898" w:rsidRPr="00432A41" w:rsidRDefault="00D67898" w:rsidP="007F47CD">
      <w:pPr>
        <w:rPr>
          <w:rFonts w:cs="Times New Roman"/>
          <w:lang w:val="lv-LV"/>
        </w:rPr>
      </w:pPr>
    </w:p>
    <w:p w14:paraId="37D1A5B0" w14:textId="00CE1520" w:rsidR="00D67898" w:rsidRPr="00432A41" w:rsidRDefault="00D67898" w:rsidP="007F47CD">
      <w:pPr>
        <w:rPr>
          <w:rFonts w:cs="Times New Roman"/>
          <w:lang w:val="lv-LV"/>
        </w:rPr>
      </w:pPr>
    </w:p>
    <w:p w14:paraId="7D0D2B56" w14:textId="7D4483B7" w:rsidR="00D67898" w:rsidRPr="00432A41" w:rsidRDefault="00D67898" w:rsidP="007F47CD">
      <w:pPr>
        <w:rPr>
          <w:rFonts w:cs="Times New Roman"/>
          <w:lang w:val="lv-LV"/>
        </w:rPr>
      </w:pPr>
    </w:p>
    <w:p w14:paraId="667A49CA" w14:textId="77777777" w:rsidR="00AA2FCC" w:rsidRDefault="00AA2FCC" w:rsidP="007F47CD">
      <w:pPr>
        <w:rPr>
          <w:rFonts w:cs="Times New Roman"/>
          <w:lang w:val="lv-LV"/>
        </w:rPr>
      </w:pPr>
    </w:p>
    <w:p w14:paraId="2A16E3F2" w14:textId="77777777" w:rsidR="00D343F6" w:rsidRDefault="00D343F6" w:rsidP="007F47CD">
      <w:pPr>
        <w:rPr>
          <w:rFonts w:cs="Times New Roman"/>
          <w:lang w:val="lv-LV"/>
        </w:rPr>
      </w:pPr>
    </w:p>
    <w:p w14:paraId="0FA5DDED" w14:textId="77777777" w:rsidR="00D343F6" w:rsidRDefault="00D343F6" w:rsidP="007F47CD">
      <w:pPr>
        <w:rPr>
          <w:rFonts w:cs="Times New Roman"/>
          <w:lang w:val="lv-LV"/>
        </w:rPr>
      </w:pPr>
    </w:p>
    <w:p w14:paraId="06BF1F48" w14:textId="77777777" w:rsidR="00CA0AFF" w:rsidRDefault="00CA0AFF" w:rsidP="007F47CD">
      <w:pPr>
        <w:rPr>
          <w:rFonts w:cs="Times New Roman"/>
          <w:lang w:val="lv-LV"/>
        </w:rPr>
      </w:pPr>
    </w:p>
    <w:p w14:paraId="738D36C8" w14:textId="77777777" w:rsidR="00CA0AFF" w:rsidRDefault="00CA0AFF" w:rsidP="007F47CD">
      <w:pPr>
        <w:rPr>
          <w:rFonts w:cs="Times New Roman"/>
          <w:lang w:val="lv-LV"/>
        </w:rPr>
      </w:pPr>
    </w:p>
    <w:p w14:paraId="200F3F65" w14:textId="77777777" w:rsidR="00CA0AFF" w:rsidRDefault="00CA0AFF" w:rsidP="007F47CD">
      <w:pPr>
        <w:rPr>
          <w:rFonts w:cs="Times New Roman"/>
          <w:lang w:val="lv-LV"/>
        </w:rPr>
      </w:pPr>
    </w:p>
    <w:p w14:paraId="7E69E7DF" w14:textId="77777777" w:rsidR="00DE18BC" w:rsidRPr="00432A41" w:rsidRDefault="00DE18BC" w:rsidP="007F47CD">
      <w:pPr>
        <w:rPr>
          <w:rFonts w:cs="Times New Roman"/>
          <w:lang w:val="lv-LV"/>
        </w:rPr>
      </w:pPr>
    </w:p>
    <w:p w14:paraId="05097117" w14:textId="6EDF4263" w:rsidR="00111CAB" w:rsidRPr="007677F0" w:rsidRDefault="00D67898" w:rsidP="00CA0AFF">
      <w:pPr>
        <w:jc w:val="right"/>
        <w:rPr>
          <w:b/>
          <w:lang w:val="lv-LV"/>
        </w:rPr>
      </w:pPr>
      <w:r w:rsidRPr="00432A41">
        <w:rPr>
          <w:rFonts w:cs="Times New Roman"/>
          <w:lang w:val="lv-LV"/>
        </w:rPr>
        <w:lastRenderedPageBreak/>
        <w:t xml:space="preserve">Pielikums </w:t>
      </w:r>
      <w:r w:rsidR="00CA0AFF" w:rsidRPr="00CA0AFF">
        <w:rPr>
          <w:rFonts w:cs="Times New Roman"/>
          <w:lang w:val="lv-LV"/>
        </w:rPr>
        <w:t>[..]</w:t>
      </w:r>
    </w:p>
    <w:sectPr w:rsidR="00111CAB" w:rsidRPr="007677F0" w:rsidSect="00E21548">
      <w:footerReference w:type="default" r:id="rId9"/>
      <w:pgSz w:w="11906" w:h="16838"/>
      <w:pgMar w:top="1134" w:right="1134"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2AABAE2" w14:textId="77777777" w:rsidR="00E21548" w:rsidRDefault="00E21548" w:rsidP="00D60F66">
      <w:r>
        <w:separator/>
      </w:r>
    </w:p>
  </w:endnote>
  <w:endnote w:type="continuationSeparator" w:id="0">
    <w:p w14:paraId="5F8CC3F1" w14:textId="77777777" w:rsidR="00E21548" w:rsidRDefault="00E21548" w:rsidP="00D60F6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Mangal">
    <w:panose1 w:val="00000400000000000000"/>
    <w:charset w:val="00"/>
    <w:family w:val="roman"/>
    <w:pitch w:val="variable"/>
    <w:sig w:usb0="00008003" w:usb1="00000000" w:usb2="00000000" w:usb3="00000000" w:csb0="00000001" w:csb1="00000000"/>
  </w:font>
  <w:font w:name="Liberation Serif">
    <w:altName w:val="Times New Roman"/>
    <w:panose1 w:val="02020603050405020304"/>
    <w:charset w:val="BA"/>
    <w:family w:val="roman"/>
    <w:pitch w:val="variable"/>
  </w:font>
  <w:font w:name="NSimSun">
    <w:panose1 w:val="02010609030101010101"/>
    <w:charset w:val="86"/>
    <w:family w:val="modern"/>
    <w:pitch w:val="fixed"/>
    <w:sig w:usb0="00000203" w:usb1="288F0000" w:usb2="00000016" w:usb3="00000000" w:csb0="00040001" w:csb1="00000000"/>
  </w:font>
  <w:font w:name="Arial">
    <w:panose1 w:val="020B0604020202020204"/>
    <w:charset w:val="BA"/>
    <w:family w:val="swiss"/>
    <w:pitch w:val="variable"/>
    <w:sig w:usb0="E0002EFF" w:usb1="C000785B" w:usb2="00000009" w:usb3="00000000" w:csb0="000001FF" w:csb1="00000000"/>
  </w:font>
  <w:font w:name="Candara">
    <w:panose1 w:val="020E0502030303020204"/>
    <w:charset w:val="BA"/>
    <w:family w:val="swiss"/>
    <w:pitch w:val="variable"/>
    <w:sig w:usb0="A00002EF" w:usb1="4000A44B" w:usb2="00000000" w:usb3="00000000" w:csb0="0000019F" w:csb1="00000000"/>
  </w:font>
  <w:font w:name="Tahoma">
    <w:panose1 w:val="020B0604030504040204"/>
    <w:charset w:val="BA"/>
    <w:family w:val="swiss"/>
    <w:pitch w:val="variable"/>
    <w:sig w:usb0="E1002EFF" w:usb1="C000605B" w:usb2="00000029" w:usb3="00000000" w:csb0="000101FF" w:csb1="00000000"/>
  </w:font>
  <w:font w:name="Cambria">
    <w:panose1 w:val="02040503050406030204"/>
    <w:charset w:val="BA"/>
    <w:family w:val="roman"/>
    <w:pitch w:val="variable"/>
    <w:sig w:usb0="E00006FF" w:usb1="420024FF" w:usb2="02000000" w:usb3="00000000" w:csb0="0000019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szCs w:val="21"/>
      </w:rPr>
      <w:id w:val="1251001590"/>
      <w:docPartObj>
        <w:docPartGallery w:val="Page Numbers (Bottom of Page)"/>
        <w:docPartUnique/>
      </w:docPartObj>
    </w:sdtPr>
    <w:sdtContent>
      <w:p w14:paraId="54B1DBCE" w14:textId="77777777" w:rsidR="00277FCE" w:rsidRPr="002551B9" w:rsidRDefault="00277FCE" w:rsidP="00277FCE">
        <w:pPr>
          <w:spacing w:after="160" w:line="256" w:lineRule="auto"/>
          <w:jc w:val="center"/>
          <w:rPr>
            <w:sz w:val="20"/>
            <w:szCs w:val="20"/>
            <w:lang w:val="lv-LV" w:eastAsia="en-US"/>
          </w:rPr>
        </w:pPr>
        <w:r w:rsidRPr="002551B9">
          <w:rPr>
            <w:sz w:val="20"/>
            <w:szCs w:val="20"/>
          </w:rPr>
          <w:t>DOKUMENTS PARAKSTĪTS AR DROŠU ELEKTRONISKO PARAKSTU UN SATUR LAIKA ZĪMOGU</w:t>
        </w:r>
      </w:p>
      <w:p w14:paraId="4049E83C" w14:textId="464A4487" w:rsidR="00D60F66" w:rsidRDefault="00D60F66">
        <w:pPr>
          <w:pStyle w:val="Kjene"/>
          <w:jc w:val="center"/>
        </w:pPr>
        <w:r>
          <w:fldChar w:fldCharType="begin"/>
        </w:r>
        <w:r>
          <w:instrText>PAGE   \* MERGEFORMAT</w:instrText>
        </w:r>
        <w:r>
          <w:fldChar w:fldCharType="separate"/>
        </w:r>
        <w:r w:rsidR="009224E8" w:rsidRPr="009224E8">
          <w:rPr>
            <w:noProof/>
            <w:lang w:val="lv-LV"/>
          </w:rPr>
          <w:t>16</w:t>
        </w:r>
        <w:r>
          <w:fldChar w:fldCharType="end"/>
        </w:r>
      </w:p>
    </w:sdtContent>
  </w:sdt>
  <w:p w14:paraId="4D35FBA1" w14:textId="77777777" w:rsidR="00D60F66" w:rsidRDefault="00D60F66">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1F562D1" w14:textId="77777777" w:rsidR="00E21548" w:rsidRDefault="00E21548" w:rsidP="00D60F66">
      <w:r>
        <w:separator/>
      </w:r>
    </w:p>
  </w:footnote>
  <w:footnote w:type="continuationSeparator" w:id="0">
    <w:p w14:paraId="0AA1561C" w14:textId="77777777" w:rsidR="00E21548" w:rsidRDefault="00E21548" w:rsidP="00D60F6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1F760F"/>
    <w:multiLevelType w:val="multilevel"/>
    <w:tmpl w:val="ADEE2CC0"/>
    <w:lvl w:ilvl="0">
      <w:start w:val="5"/>
      <w:numFmt w:val="decimal"/>
      <w:lvlText w:val="%1."/>
      <w:lvlJc w:val="left"/>
      <w:pPr>
        <w:ind w:left="360" w:hanging="360"/>
      </w:pPr>
      <w:rPr>
        <w:rFonts w:hint="default"/>
        <w:b/>
      </w:rPr>
    </w:lvl>
    <w:lvl w:ilvl="1">
      <w:start w:val="1"/>
      <w:numFmt w:val="decimal"/>
      <w:lvlText w:val="%1.%2."/>
      <w:lvlJc w:val="left"/>
      <w:pPr>
        <w:ind w:left="502" w:hanging="360"/>
      </w:pPr>
      <w:rPr>
        <w:rFonts w:hint="default"/>
        <w:b w:val="0"/>
        <w:color w:val="000000"/>
      </w:rPr>
    </w:lvl>
    <w:lvl w:ilvl="2">
      <w:start w:val="1"/>
      <w:numFmt w:val="decimal"/>
      <w:lvlText w:val="%1.%2.%3."/>
      <w:lvlJc w:val="left"/>
      <w:pPr>
        <w:ind w:left="1440" w:hanging="720"/>
      </w:pPr>
      <w:rPr>
        <w:rFonts w:hint="default"/>
        <w:b w:val="0"/>
        <w:i w:val="0"/>
        <w:color w:val="000000"/>
      </w:rPr>
    </w:lvl>
    <w:lvl w:ilvl="3">
      <w:start w:val="1"/>
      <w:numFmt w:val="decimal"/>
      <w:lvlText w:val="%1.%2.%3.%4."/>
      <w:lvlJc w:val="left"/>
      <w:pPr>
        <w:ind w:left="1800" w:hanging="720"/>
      </w:pPr>
      <w:rPr>
        <w:rFonts w:hint="default"/>
        <w:b w:val="0"/>
      </w:rPr>
    </w:lvl>
    <w:lvl w:ilvl="4">
      <w:start w:val="1"/>
      <w:numFmt w:val="decimal"/>
      <w:lvlText w:val="%1.%2.%3.%4.%5."/>
      <w:lvlJc w:val="left"/>
      <w:pPr>
        <w:ind w:left="2520" w:hanging="1080"/>
      </w:pPr>
      <w:rPr>
        <w:rFonts w:hint="default"/>
        <w:b w:val="0"/>
      </w:rPr>
    </w:lvl>
    <w:lvl w:ilvl="5">
      <w:start w:val="1"/>
      <w:numFmt w:val="decimal"/>
      <w:lvlText w:val="%1.%2.%3.%4.%5.%6."/>
      <w:lvlJc w:val="left"/>
      <w:pPr>
        <w:ind w:left="2880" w:hanging="1080"/>
      </w:pPr>
      <w:rPr>
        <w:rFonts w:hint="default"/>
        <w:b w:val="0"/>
      </w:rPr>
    </w:lvl>
    <w:lvl w:ilvl="6">
      <w:start w:val="1"/>
      <w:numFmt w:val="decimal"/>
      <w:lvlText w:val="%1.%2.%3.%4.%5.%6.%7."/>
      <w:lvlJc w:val="left"/>
      <w:pPr>
        <w:ind w:left="3600" w:hanging="1440"/>
      </w:pPr>
      <w:rPr>
        <w:rFonts w:hint="default"/>
        <w:b w:val="0"/>
      </w:rPr>
    </w:lvl>
    <w:lvl w:ilvl="7">
      <w:start w:val="1"/>
      <w:numFmt w:val="decimal"/>
      <w:lvlText w:val="%1.%2.%3.%4.%5.%6.%7.%8."/>
      <w:lvlJc w:val="left"/>
      <w:pPr>
        <w:ind w:left="3960" w:hanging="1440"/>
      </w:pPr>
      <w:rPr>
        <w:rFonts w:hint="default"/>
        <w:b w:val="0"/>
      </w:rPr>
    </w:lvl>
    <w:lvl w:ilvl="8">
      <w:start w:val="1"/>
      <w:numFmt w:val="decimal"/>
      <w:lvlText w:val="%1.%2.%3.%4.%5.%6.%7.%8.%9."/>
      <w:lvlJc w:val="left"/>
      <w:pPr>
        <w:ind w:left="4680" w:hanging="1800"/>
      </w:pPr>
      <w:rPr>
        <w:rFonts w:hint="default"/>
        <w:b w:val="0"/>
      </w:rPr>
    </w:lvl>
  </w:abstractNum>
  <w:abstractNum w:abstractNumId="1" w15:restartNumberingAfterBreak="0">
    <w:nsid w:val="0EC00087"/>
    <w:multiLevelType w:val="hybridMultilevel"/>
    <w:tmpl w:val="DF7AFE76"/>
    <w:lvl w:ilvl="0" w:tplc="04260011">
      <w:start w:val="1"/>
      <w:numFmt w:val="decimal"/>
      <w:lvlText w:val="%1)"/>
      <w:lvlJc w:val="left"/>
      <w:pPr>
        <w:ind w:left="360" w:hanging="360"/>
      </w:pPr>
      <w:rPr>
        <w:rFonts w:hint="default"/>
      </w:rPr>
    </w:lvl>
    <w:lvl w:ilvl="1" w:tplc="04260019">
      <w:start w:val="1"/>
      <w:numFmt w:val="lowerLetter"/>
      <w:lvlText w:val="%2."/>
      <w:lvlJc w:val="left"/>
      <w:pPr>
        <w:ind w:left="360" w:hanging="360"/>
      </w:pPr>
    </w:lvl>
    <w:lvl w:ilvl="2" w:tplc="BF165654">
      <w:start w:val="1"/>
      <w:numFmt w:val="decimal"/>
      <w:lvlText w:val="%3."/>
      <w:lvlJc w:val="left"/>
      <w:pPr>
        <w:ind w:left="360" w:hanging="360"/>
      </w:pPr>
      <w:rPr>
        <w:rFonts w:hint="default"/>
        <w:b/>
        <w:bCs/>
        <w:sz w:val="24"/>
        <w:szCs w:val="24"/>
      </w:rPr>
    </w:lvl>
    <w:lvl w:ilvl="3" w:tplc="0426000F">
      <w:start w:val="1"/>
      <w:numFmt w:val="decimal"/>
      <w:lvlText w:val="%4."/>
      <w:lvlJc w:val="left"/>
      <w:pPr>
        <w:ind w:left="2520" w:hanging="360"/>
      </w:pPr>
    </w:lvl>
    <w:lvl w:ilvl="4" w:tplc="04260019" w:tentative="1">
      <w:start w:val="1"/>
      <w:numFmt w:val="lowerLetter"/>
      <w:lvlText w:val="%5."/>
      <w:lvlJc w:val="left"/>
      <w:pPr>
        <w:ind w:left="3240" w:hanging="360"/>
      </w:pPr>
    </w:lvl>
    <w:lvl w:ilvl="5" w:tplc="0426001B" w:tentative="1">
      <w:start w:val="1"/>
      <w:numFmt w:val="lowerRoman"/>
      <w:lvlText w:val="%6."/>
      <w:lvlJc w:val="right"/>
      <w:pPr>
        <w:ind w:left="3960" w:hanging="180"/>
      </w:pPr>
    </w:lvl>
    <w:lvl w:ilvl="6" w:tplc="0426000F" w:tentative="1">
      <w:start w:val="1"/>
      <w:numFmt w:val="decimal"/>
      <w:lvlText w:val="%7."/>
      <w:lvlJc w:val="left"/>
      <w:pPr>
        <w:ind w:left="4680" w:hanging="360"/>
      </w:pPr>
    </w:lvl>
    <w:lvl w:ilvl="7" w:tplc="04260019" w:tentative="1">
      <w:start w:val="1"/>
      <w:numFmt w:val="lowerLetter"/>
      <w:lvlText w:val="%8."/>
      <w:lvlJc w:val="left"/>
      <w:pPr>
        <w:ind w:left="5400" w:hanging="360"/>
      </w:pPr>
    </w:lvl>
    <w:lvl w:ilvl="8" w:tplc="0426001B" w:tentative="1">
      <w:start w:val="1"/>
      <w:numFmt w:val="lowerRoman"/>
      <w:lvlText w:val="%9."/>
      <w:lvlJc w:val="right"/>
      <w:pPr>
        <w:ind w:left="6120" w:hanging="180"/>
      </w:pPr>
    </w:lvl>
  </w:abstractNum>
  <w:abstractNum w:abstractNumId="2" w15:restartNumberingAfterBreak="0">
    <w:nsid w:val="107F0882"/>
    <w:multiLevelType w:val="multilevel"/>
    <w:tmpl w:val="3618A372"/>
    <w:lvl w:ilvl="0">
      <w:start w:val="1"/>
      <w:numFmt w:val="decimal"/>
      <w:lvlText w:val="%1."/>
      <w:lvlJc w:val="left"/>
      <w:pPr>
        <w:ind w:left="720" w:hanging="360"/>
      </w:pPr>
      <w:rPr>
        <w:b/>
        <w:bCs/>
      </w:rPr>
    </w:lvl>
    <w:lvl w:ilvl="1">
      <w:start w:val="1"/>
      <w:numFmt w:val="decimal"/>
      <w:isLgl/>
      <w:lvlText w:val="%1.%2."/>
      <w:lvlJc w:val="left"/>
      <w:pPr>
        <w:ind w:left="644" w:hanging="36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3" w15:restartNumberingAfterBreak="0">
    <w:nsid w:val="146D4249"/>
    <w:multiLevelType w:val="hybridMultilevel"/>
    <w:tmpl w:val="B51C715C"/>
    <w:lvl w:ilvl="0" w:tplc="0426000F">
      <w:start w:val="7"/>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 w15:restartNumberingAfterBreak="0">
    <w:nsid w:val="14EE273B"/>
    <w:multiLevelType w:val="multilevel"/>
    <w:tmpl w:val="3F2CDAC4"/>
    <w:lvl w:ilvl="0">
      <w:start w:val="2"/>
      <w:numFmt w:val="decimal"/>
      <w:lvlText w:val="%1."/>
      <w:lvlJc w:val="left"/>
      <w:pPr>
        <w:ind w:left="360" w:hanging="360"/>
      </w:pPr>
      <w:rPr>
        <w:rFonts w:hint="default"/>
      </w:rPr>
    </w:lvl>
    <w:lvl w:ilvl="1">
      <w:start w:val="1"/>
      <w:numFmt w:val="decimal"/>
      <w:lvlText w:val="%1.%2."/>
      <w:lvlJc w:val="left"/>
      <w:pPr>
        <w:ind w:left="857" w:hanging="432"/>
      </w:pPr>
      <w:rPr>
        <w:rFonts w:hint="default"/>
        <w:b w:val="0"/>
      </w:rPr>
    </w:lvl>
    <w:lvl w:ilvl="2">
      <w:start w:val="1"/>
      <w:numFmt w:val="decimal"/>
      <w:lvlText w:val="%1.%2.%3."/>
      <w:lvlJc w:val="left"/>
      <w:pPr>
        <w:ind w:left="1224" w:hanging="504"/>
      </w:pPr>
      <w:rPr>
        <w:rFonts w:hint="default"/>
        <w:b w:val="0"/>
      </w:rPr>
    </w:lvl>
    <w:lvl w:ilvl="3">
      <w:start w:val="1"/>
      <w:numFmt w:val="decimal"/>
      <w:lvlText w:val="%1.%2.%3.%4."/>
      <w:lvlJc w:val="left"/>
      <w:pPr>
        <w:ind w:left="648" w:hanging="648"/>
      </w:pPr>
      <w:rPr>
        <w:rFonts w:hint="default"/>
        <w:b w: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 w15:restartNumberingAfterBreak="0">
    <w:nsid w:val="1B716225"/>
    <w:multiLevelType w:val="multilevel"/>
    <w:tmpl w:val="CA48D174"/>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b w:val="0"/>
        <w:sz w:val="22"/>
        <w:szCs w:val="22"/>
      </w:rPr>
    </w:lvl>
    <w:lvl w:ilvl="2">
      <w:start w:val="1"/>
      <w:numFmt w:val="decimal"/>
      <w:lvlText w:val="%1.%2.%3."/>
      <w:lvlJc w:val="left"/>
      <w:pPr>
        <w:ind w:left="1224" w:hanging="504"/>
      </w:pPr>
      <w:rPr>
        <w:rFonts w:hint="default"/>
      </w:rPr>
    </w:lvl>
    <w:lvl w:ilvl="3">
      <w:start w:val="1"/>
      <w:numFmt w:val="decimal"/>
      <w:lvlText w:val="%1.%2.%3.%4."/>
      <w:lvlJc w:val="left"/>
      <w:pPr>
        <w:ind w:left="64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15:restartNumberingAfterBreak="0">
    <w:nsid w:val="1BC936F6"/>
    <w:multiLevelType w:val="multilevel"/>
    <w:tmpl w:val="EC503610"/>
    <w:lvl w:ilvl="0">
      <w:start w:val="8"/>
      <w:numFmt w:val="decimal"/>
      <w:lvlText w:val="%1."/>
      <w:lvlJc w:val="left"/>
      <w:pPr>
        <w:ind w:left="360" w:hanging="360"/>
      </w:pPr>
    </w:lvl>
    <w:lvl w:ilvl="1">
      <w:start w:val="1"/>
      <w:numFmt w:val="decimal"/>
      <w:lvlText w:val="%1.%2."/>
      <w:lvlJc w:val="left"/>
      <w:pPr>
        <w:ind w:left="644"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7" w15:restartNumberingAfterBreak="0">
    <w:nsid w:val="1E957047"/>
    <w:multiLevelType w:val="multilevel"/>
    <w:tmpl w:val="00646620"/>
    <w:lvl w:ilvl="0">
      <w:start w:val="1"/>
      <w:numFmt w:val="decimal"/>
      <w:lvlText w:val="%1."/>
      <w:lvlJc w:val="left"/>
      <w:pPr>
        <w:ind w:left="360" w:hanging="360"/>
      </w:pPr>
      <w:rPr>
        <w:rFonts w:hint="default"/>
        <w:b/>
        <w:bCs/>
      </w:rPr>
    </w:lvl>
    <w:lvl w:ilvl="1">
      <w:start w:val="1"/>
      <w:numFmt w:val="decimal"/>
      <w:isLgl/>
      <w:lvlText w:val="%1.%2."/>
      <w:lvlJc w:val="left"/>
      <w:pPr>
        <w:ind w:left="360" w:hanging="360"/>
      </w:pPr>
      <w:rPr>
        <w:rFonts w:hint="default"/>
      </w:rPr>
    </w:lvl>
    <w:lvl w:ilvl="2">
      <w:start w:val="1"/>
      <w:numFmt w:val="decimal"/>
      <w:isLgl/>
      <w:lvlText w:val="%3."/>
      <w:lvlJc w:val="left"/>
      <w:pPr>
        <w:ind w:left="720" w:hanging="720"/>
      </w:pPr>
      <w:rPr>
        <w:rFonts w:ascii="Times New Roman" w:eastAsia="Calibri" w:hAnsi="Times New Roman" w:cs="Times New Roman"/>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1F7D39AC"/>
    <w:multiLevelType w:val="multilevel"/>
    <w:tmpl w:val="A59AB5BA"/>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b w:val="0"/>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29A272F3"/>
    <w:multiLevelType w:val="multilevel"/>
    <w:tmpl w:val="2B361842"/>
    <w:lvl w:ilvl="0">
      <w:start w:val="9"/>
      <w:numFmt w:val="decimal"/>
      <w:lvlText w:val="%1."/>
      <w:lvlJc w:val="left"/>
      <w:pPr>
        <w:ind w:left="540" w:hanging="540"/>
      </w:pPr>
      <w:rPr>
        <w:rFonts w:eastAsia="Arial Unicode MS" w:hint="default"/>
        <w:color w:val="auto"/>
      </w:rPr>
    </w:lvl>
    <w:lvl w:ilvl="1">
      <w:start w:val="2"/>
      <w:numFmt w:val="decimal"/>
      <w:lvlText w:val="%1.%2."/>
      <w:lvlJc w:val="left"/>
      <w:pPr>
        <w:ind w:left="540" w:hanging="540"/>
      </w:pPr>
      <w:rPr>
        <w:rFonts w:eastAsia="Arial Unicode MS" w:hint="default"/>
        <w:color w:val="auto"/>
      </w:rPr>
    </w:lvl>
    <w:lvl w:ilvl="2">
      <w:start w:val="2"/>
      <w:numFmt w:val="decimal"/>
      <w:lvlText w:val="%1.%2.%3."/>
      <w:lvlJc w:val="left"/>
      <w:pPr>
        <w:ind w:left="720" w:hanging="720"/>
      </w:pPr>
      <w:rPr>
        <w:rFonts w:eastAsia="Arial Unicode MS" w:hint="default"/>
        <w:color w:val="auto"/>
      </w:rPr>
    </w:lvl>
    <w:lvl w:ilvl="3">
      <w:start w:val="1"/>
      <w:numFmt w:val="decimal"/>
      <w:lvlText w:val="%1.%2.%3.%4."/>
      <w:lvlJc w:val="left"/>
      <w:pPr>
        <w:ind w:left="720" w:hanging="720"/>
      </w:pPr>
      <w:rPr>
        <w:rFonts w:eastAsia="Arial Unicode MS" w:hint="default"/>
        <w:color w:val="auto"/>
      </w:rPr>
    </w:lvl>
    <w:lvl w:ilvl="4">
      <w:start w:val="1"/>
      <w:numFmt w:val="decimal"/>
      <w:lvlText w:val="%1.%2.%3.%4.%5."/>
      <w:lvlJc w:val="left"/>
      <w:pPr>
        <w:ind w:left="1080" w:hanging="1080"/>
      </w:pPr>
      <w:rPr>
        <w:rFonts w:eastAsia="Arial Unicode MS" w:hint="default"/>
        <w:color w:val="auto"/>
      </w:rPr>
    </w:lvl>
    <w:lvl w:ilvl="5">
      <w:start w:val="1"/>
      <w:numFmt w:val="decimal"/>
      <w:lvlText w:val="%1.%2.%3.%4.%5.%6."/>
      <w:lvlJc w:val="left"/>
      <w:pPr>
        <w:ind w:left="1080" w:hanging="1080"/>
      </w:pPr>
      <w:rPr>
        <w:rFonts w:eastAsia="Arial Unicode MS" w:hint="default"/>
        <w:color w:val="auto"/>
      </w:rPr>
    </w:lvl>
    <w:lvl w:ilvl="6">
      <w:start w:val="1"/>
      <w:numFmt w:val="decimal"/>
      <w:lvlText w:val="%1.%2.%3.%4.%5.%6.%7."/>
      <w:lvlJc w:val="left"/>
      <w:pPr>
        <w:ind w:left="1440" w:hanging="1440"/>
      </w:pPr>
      <w:rPr>
        <w:rFonts w:eastAsia="Arial Unicode MS" w:hint="default"/>
        <w:color w:val="auto"/>
      </w:rPr>
    </w:lvl>
    <w:lvl w:ilvl="7">
      <w:start w:val="1"/>
      <w:numFmt w:val="decimal"/>
      <w:lvlText w:val="%1.%2.%3.%4.%5.%6.%7.%8."/>
      <w:lvlJc w:val="left"/>
      <w:pPr>
        <w:ind w:left="1440" w:hanging="1440"/>
      </w:pPr>
      <w:rPr>
        <w:rFonts w:eastAsia="Arial Unicode MS" w:hint="default"/>
        <w:color w:val="auto"/>
      </w:rPr>
    </w:lvl>
    <w:lvl w:ilvl="8">
      <w:start w:val="1"/>
      <w:numFmt w:val="decimal"/>
      <w:lvlText w:val="%1.%2.%3.%4.%5.%6.%7.%8.%9."/>
      <w:lvlJc w:val="left"/>
      <w:pPr>
        <w:ind w:left="1800" w:hanging="1800"/>
      </w:pPr>
      <w:rPr>
        <w:rFonts w:eastAsia="Arial Unicode MS" w:hint="default"/>
        <w:color w:val="auto"/>
      </w:rPr>
    </w:lvl>
  </w:abstractNum>
  <w:abstractNum w:abstractNumId="10" w15:restartNumberingAfterBreak="0">
    <w:nsid w:val="2D334BE4"/>
    <w:multiLevelType w:val="multilevel"/>
    <w:tmpl w:val="5E5E9B1C"/>
    <w:lvl w:ilvl="0">
      <w:start w:val="1"/>
      <w:numFmt w:val="decimal"/>
      <w:lvlText w:val="%1."/>
      <w:lvlJc w:val="left"/>
      <w:pPr>
        <w:ind w:left="360" w:hanging="360"/>
      </w:pPr>
    </w:lvl>
    <w:lvl w:ilvl="1">
      <w:start w:val="1"/>
      <w:numFmt w:val="decimal"/>
      <w:lvlText w:val="%1.%2."/>
      <w:lvlJc w:val="left"/>
      <w:pPr>
        <w:ind w:left="792" w:hanging="432"/>
      </w:pPr>
      <w:rPr>
        <w:b w:val="0"/>
      </w:rPr>
    </w:lvl>
    <w:lvl w:ilvl="2">
      <w:start w:val="1"/>
      <w:numFmt w:val="decimal"/>
      <w:lvlText w:val="%1.%2.%3."/>
      <w:lvlJc w:val="left"/>
      <w:pPr>
        <w:ind w:left="1224" w:hanging="504"/>
      </w:pPr>
    </w:lvl>
    <w:lvl w:ilvl="3">
      <w:start w:val="1"/>
      <w:numFmt w:val="decimal"/>
      <w:lvlText w:val="%1.%2.%3.%4."/>
      <w:lvlJc w:val="left"/>
      <w:pPr>
        <w:ind w:left="64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33DB12C7"/>
    <w:multiLevelType w:val="multilevel"/>
    <w:tmpl w:val="B01E1458"/>
    <w:lvl w:ilvl="0">
      <w:start w:val="2"/>
      <w:numFmt w:val="decimal"/>
      <w:lvlText w:val="%1."/>
      <w:lvlJc w:val="left"/>
      <w:pPr>
        <w:ind w:left="360" w:hanging="360"/>
      </w:pPr>
      <w:rPr>
        <w:rFonts w:hint="default"/>
        <w:b/>
        <w:sz w:val="24"/>
        <w:szCs w:val="24"/>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2" w15:restartNumberingAfterBreak="0">
    <w:nsid w:val="34F56460"/>
    <w:multiLevelType w:val="multilevel"/>
    <w:tmpl w:val="0C940542"/>
    <w:lvl w:ilvl="0">
      <w:start w:val="92"/>
      <w:numFmt w:val="decimal"/>
      <w:lvlText w:val="%1."/>
      <w:lvlJc w:val="left"/>
      <w:pPr>
        <w:ind w:left="480" w:hanging="480"/>
      </w:pPr>
      <w:rPr>
        <w:rFonts w:eastAsia="Arial Unicode MS" w:hint="default"/>
        <w:color w:val="auto"/>
      </w:rPr>
    </w:lvl>
    <w:lvl w:ilvl="1">
      <w:start w:val="1"/>
      <w:numFmt w:val="decimal"/>
      <w:lvlText w:val="%1.%2."/>
      <w:lvlJc w:val="left"/>
      <w:pPr>
        <w:ind w:left="480" w:hanging="480"/>
      </w:pPr>
      <w:rPr>
        <w:rFonts w:eastAsia="Arial Unicode MS" w:hint="default"/>
        <w:color w:val="auto"/>
      </w:rPr>
    </w:lvl>
    <w:lvl w:ilvl="2">
      <w:start w:val="1"/>
      <w:numFmt w:val="decimal"/>
      <w:lvlText w:val="%1.%2.%3."/>
      <w:lvlJc w:val="left"/>
      <w:pPr>
        <w:ind w:left="720" w:hanging="720"/>
      </w:pPr>
      <w:rPr>
        <w:rFonts w:eastAsia="Arial Unicode MS" w:hint="default"/>
        <w:color w:val="auto"/>
      </w:rPr>
    </w:lvl>
    <w:lvl w:ilvl="3">
      <w:start w:val="1"/>
      <w:numFmt w:val="decimal"/>
      <w:lvlText w:val="%1.%2.%3.%4."/>
      <w:lvlJc w:val="left"/>
      <w:pPr>
        <w:ind w:left="720" w:hanging="720"/>
      </w:pPr>
      <w:rPr>
        <w:rFonts w:eastAsia="Arial Unicode MS" w:hint="default"/>
        <w:color w:val="auto"/>
      </w:rPr>
    </w:lvl>
    <w:lvl w:ilvl="4">
      <w:start w:val="1"/>
      <w:numFmt w:val="decimal"/>
      <w:lvlText w:val="%1.%2.%3.%4.%5."/>
      <w:lvlJc w:val="left"/>
      <w:pPr>
        <w:ind w:left="1080" w:hanging="1080"/>
      </w:pPr>
      <w:rPr>
        <w:rFonts w:eastAsia="Arial Unicode MS" w:hint="default"/>
        <w:color w:val="auto"/>
      </w:rPr>
    </w:lvl>
    <w:lvl w:ilvl="5">
      <w:start w:val="1"/>
      <w:numFmt w:val="decimal"/>
      <w:lvlText w:val="%1.%2.%3.%4.%5.%6."/>
      <w:lvlJc w:val="left"/>
      <w:pPr>
        <w:ind w:left="1080" w:hanging="1080"/>
      </w:pPr>
      <w:rPr>
        <w:rFonts w:eastAsia="Arial Unicode MS" w:hint="default"/>
        <w:color w:val="auto"/>
      </w:rPr>
    </w:lvl>
    <w:lvl w:ilvl="6">
      <w:start w:val="1"/>
      <w:numFmt w:val="decimal"/>
      <w:lvlText w:val="%1.%2.%3.%4.%5.%6.%7."/>
      <w:lvlJc w:val="left"/>
      <w:pPr>
        <w:ind w:left="1440" w:hanging="1440"/>
      </w:pPr>
      <w:rPr>
        <w:rFonts w:eastAsia="Arial Unicode MS" w:hint="default"/>
        <w:color w:val="auto"/>
      </w:rPr>
    </w:lvl>
    <w:lvl w:ilvl="7">
      <w:start w:val="1"/>
      <w:numFmt w:val="decimal"/>
      <w:lvlText w:val="%1.%2.%3.%4.%5.%6.%7.%8."/>
      <w:lvlJc w:val="left"/>
      <w:pPr>
        <w:ind w:left="1440" w:hanging="1440"/>
      </w:pPr>
      <w:rPr>
        <w:rFonts w:eastAsia="Arial Unicode MS" w:hint="default"/>
        <w:color w:val="auto"/>
      </w:rPr>
    </w:lvl>
    <w:lvl w:ilvl="8">
      <w:start w:val="1"/>
      <w:numFmt w:val="decimal"/>
      <w:lvlText w:val="%1.%2.%3.%4.%5.%6.%7.%8.%9."/>
      <w:lvlJc w:val="left"/>
      <w:pPr>
        <w:ind w:left="1800" w:hanging="1800"/>
      </w:pPr>
      <w:rPr>
        <w:rFonts w:eastAsia="Arial Unicode MS" w:hint="default"/>
        <w:color w:val="auto"/>
      </w:rPr>
    </w:lvl>
  </w:abstractNum>
  <w:abstractNum w:abstractNumId="13" w15:restartNumberingAfterBreak="0">
    <w:nsid w:val="39146199"/>
    <w:multiLevelType w:val="hybridMultilevel"/>
    <w:tmpl w:val="6CCE7ABA"/>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4" w15:restartNumberingAfterBreak="0">
    <w:nsid w:val="672555C2"/>
    <w:multiLevelType w:val="multilevel"/>
    <w:tmpl w:val="6C02F5E0"/>
    <w:lvl w:ilvl="0">
      <w:start w:val="9"/>
      <w:numFmt w:val="decimal"/>
      <w:lvlText w:val="%1."/>
      <w:lvlJc w:val="left"/>
      <w:pPr>
        <w:ind w:left="540" w:hanging="540"/>
      </w:pPr>
      <w:rPr>
        <w:rFonts w:eastAsia="Arial Unicode MS" w:hint="default"/>
        <w:color w:val="auto"/>
      </w:rPr>
    </w:lvl>
    <w:lvl w:ilvl="1">
      <w:start w:val="2"/>
      <w:numFmt w:val="decimal"/>
      <w:lvlText w:val="%1.%2."/>
      <w:lvlJc w:val="left"/>
      <w:pPr>
        <w:ind w:left="900" w:hanging="540"/>
      </w:pPr>
      <w:rPr>
        <w:rFonts w:eastAsia="Arial Unicode MS" w:hint="default"/>
        <w:color w:val="auto"/>
      </w:rPr>
    </w:lvl>
    <w:lvl w:ilvl="2">
      <w:start w:val="1"/>
      <w:numFmt w:val="decimal"/>
      <w:lvlText w:val="%1.%2.%3."/>
      <w:lvlJc w:val="left"/>
      <w:pPr>
        <w:ind w:left="1440" w:hanging="720"/>
      </w:pPr>
      <w:rPr>
        <w:rFonts w:eastAsia="Arial Unicode MS" w:hint="default"/>
        <w:color w:val="auto"/>
      </w:rPr>
    </w:lvl>
    <w:lvl w:ilvl="3">
      <w:start w:val="1"/>
      <w:numFmt w:val="decimal"/>
      <w:lvlText w:val="%1.%2.%3.%4."/>
      <w:lvlJc w:val="left"/>
      <w:pPr>
        <w:ind w:left="1800" w:hanging="720"/>
      </w:pPr>
      <w:rPr>
        <w:rFonts w:eastAsia="Arial Unicode MS" w:hint="default"/>
        <w:color w:val="auto"/>
      </w:rPr>
    </w:lvl>
    <w:lvl w:ilvl="4">
      <w:start w:val="1"/>
      <w:numFmt w:val="decimal"/>
      <w:lvlText w:val="%1.%2.%3.%4.%5."/>
      <w:lvlJc w:val="left"/>
      <w:pPr>
        <w:ind w:left="2520" w:hanging="1080"/>
      </w:pPr>
      <w:rPr>
        <w:rFonts w:eastAsia="Arial Unicode MS" w:hint="default"/>
        <w:color w:val="auto"/>
      </w:rPr>
    </w:lvl>
    <w:lvl w:ilvl="5">
      <w:start w:val="1"/>
      <w:numFmt w:val="decimal"/>
      <w:lvlText w:val="%1.%2.%3.%4.%5.%6."/>
      <w:lvlJc w:val="left"/>
      <w:pPr>
        <w:ind w:left="2880" w:hanging="1080"/>
      </w:pPr>
      <w:rPr>
        <w:rFonts w:eastAsia="Arial Unicode MS" w:hint="default"/>
        <w:color w:val="auto"/>
      </w:rPr>
    </w:lvl>
    <w:lvl w:ilvl="6">
      <w:start w:val="1"/>
      <w:numFmt w:val="decimal"/>
      <w:lvlText w:val="%1.%2.%3.%4.%5.%6.%7."/>
      <w:lvlJc w:val="left"/>
      <w:pPr>
        <w:ind w:left="3600" w:hanging="1440"/>
      </w:pPr>
      <w:rPr>
        <w:rFonts w:eastAsia="Arial Unicode MS" w:hint="default"/>
        <w:color w:val="auto"/>
      </w:rPr>
    </w:lvl>
    <w:lvl w:ilvl="7">
      <w:start w:val="1"/>
      <w:numFmt w:val="decimal"/>
      <w:lvlText w:val="%1.%2.%3.%4.%5.%6.%7.%8."/>
      <w:lvlJc w:val="left"/>
      <w:pPr>
        <w:ind w:left="3960" w:hanging="1440"/>
      </w:pPr>
      <w:rPr>
        <w:rFonts w:eastAsia="Arial Unicode MS" w:hint="default"/>
        <w:color w:val="auto"/>
      </w:rPr>
    </w:lvl>
    <w:lvl w:ilvl="8">
      <w:start w:val="1"/>
      <w:numFmt w:val="decimal"/>
      <w:lvlText w:val="%1.%2.%3.%4.%5.%6.%7.%8.%9."/>
      <w:lvlJc w:val="left"/>
      <w:pPr>
        <w:ind w:left="4680" w:hanging="1800"/>
      </w:pPr>
      <w:rPr>
        <w:rFonts w:eastAsia="Arial Unicode MS" w:hint="default"/>
        <w:color w:val="auto"/>
      </w:rPr>
    </w:lvl>
  </w:abstractNum>
  <w:abstractNum w:abstractNumId="15" w15:restartNumberingAfterBreak="0">
    <w:nsid w:val="75064415"/>
    <w:multiLevelType w:val="multilevel"/>
    <w:tmpl w:val="56C89C5C"/>
    <w:lvl w:ilvl="0">
      <w:start w:val="5"/>
      <w:numFmt w:val="decimal"/>
      <w:lvlText w:val="%1."/>
      <w:lvlJc w:val="left"/>
      <w:pPr>
        <w:ind w:left="360" w:hanging="360"/>
      </w:pPr>
      <w:rPr>
        <w:rFonts w:hint="default"/>
      </w:rPr>
    </w:lvl>
    <w:lvl w:ilvl="1">
      <w:start w:val="1"/>
      <w:numFmt w:val="decimal"/>
      <w:lvlText w:val="%1.%2."/>
      <w:lvlJc w:val="left"/>
      <w:pPr>
        <w:ind w:left="792" w:hanging="432"/>
      </w:pPr>
      <w:rPr>
        <w:rFonts w:hint="default"/>
        <w:b w:val="0"/>
      </w:rPr>
    </w:lvl>
    <w:lvl w:ilvl="2">
      <w:start w:val="1"/>
      <w:numFmt w:val="decimal"/>
      <w:lvlText w:val="%1.%2.%3."/>
      <w:lvlJc w:val="left"/>
      <w:pPr>
        <w:ind w:left="1224" w:hanging="504"/>
      </w:pPr>
      <w:rPr>
        <w:rFonts w:hint="default"/>
        <w:b w:val="0"/>
      </w:rPr>
    </w:lvl>
    <w:lvl w:ilvl="3">
      <w:start w:val="1"/>
      <w:numFmt w:val="decimal"/>
      <w:lvlText w:val="%1.%2.%3.%4."/>
      <w:lvlJc w:val="left"/>
      <w:pPr>
        <w:ind w:left="648" w:hanging="648"/>
      </w:pPr>
      <w:rPr>
        <w:rFonts w:hint="default"/>
        <w:b w: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0">
    <w:nsid w:val="76585994"/>
    <w:multiLevelType w:val="multilevel"/>
    <w:tmpl w:val="87FEBE7C"/>
    <w:lvl w:ilvl="0">
      <w:start w:val="9"/>
      <w:numFmt w:val="decimal"/>
      <w:lvlText w:val="%1."/>
      <w:lvlJc w:val="left"/>
      <w:pPr>
        <w:ind w:left="360" w:hanging="360"/>
      </w:pPr>
      <w:rPr>
        <w:rFonts w:eastAsia="Times New Roman" w:hint="default"/>
      </w:rPr>
    </w:lvl>
    <w:lvl w:ilvl="1">
      <w:start w:val="1"/>
      <w:numFmt w:val="decimal"/>
      <w:lvlText w:val="%1.%2."/>
      <w:lvlJc w:val="left"/>
      <w:pPr>
        <w:ind w:left="720" w:hanging="360"/>
      </w:pPr>
      <w:rPr>
        <w:rFonts w:eastAsia="Times New Roman" w:hint="default"/>
      </w:rPr>
    </w:lvl>
    <w:lvl w:ilvl="2">
      <w:start w:val="1"/>
      <w:numFmt w:val="decimal"/>
      <w:lvlText w:val="%1.%2.%3."/>
      <w:lvlJc w:val="left"/>
      <w:pPr>
        <w:ind w:left="1440" w:hanging="720"/>
      </w:pPr>
      <w:rPr>
        <w:rFonts w:eastAsia="Times New Roman" w:hint="default"/>
      </w:rPr>
    </w:lvl>
    <w:lvl w:ilvl="3">
      <w:start w:val="1"/>
      <w:numFmt w:val="decimal"/>
      <w:lvlText w:val="%1.%2.%3.%4."/>
      <w:lvlJc w:val="left"/>
      <w:pPr>
        <w:ind w:left="1800" w:hanging="720"/>
      </w:pPr>
      <w:rPr>
        <w:rFonts w:eastAsia="Times New Roman" w:hint="default"/>
      </w:rPr>
    </w:lvl>
    <w:lvl w:ilvl="4">
      <w:start w:val="1"/>
      <w:numFmt w:val="decimal"/>
      <w:lvlText w:val="%1.%2.%3.%4.%5."/>
      <w:lvlJc w:val="left"/>
      <w:pPr>
        <w:ind w:left="2520" w:hanging="1080"/>
      </w:pPr>
      <w:rPr>
        <w:rFonts w:eastAsia="Times New Roman" w:hint="default"/>
      </w:rPr>
    </w:lvl>
    <w:lvl w:ilvl="5">
      <w:start w:val="1"/>
      <w:numFmt w:val="decimal"/>
      <w:lvlText w:val="%1.%2.%3.%4.%5.%6."/>
      <w:lvlJc w:val="left"/>
      <w:pPr>
        <w:ind w:left="2880" w:hanging="1080"/>
      </w:pPr>
      <w:rPr>
        <w:rFonts w:eastAsia="Times New Roman" w:hint="default"/>
      </w:rPr>
    </w:lvl>
    <w:lvl w:ilvl="6">
      <w:start w:val="1"/>
      <w:numFmt w:val="decimal"/>
      <w:lvlText w:val="%1.%2.%3.%4.%5.%6.%7."/>
      <w:lvlJc w:val="left"/>
      <w:pPr>
        <w:ind w:left="3240" w:hanging="1080"/>
      </w:pPr>
      <w:rPr>
        <w:rFonts w:eastAsia="Times New Roman" w:hint="default"/>
      </w:rPr>
    </w:lvl>
    <w:lvl w:ilvl="7">
      <w:start w:val="1"/>
      <w:numFmt w:val="decimal"/>
      <w:lvlText w:val="%1.%2.%3.%4.%5.%6.%7.%8."/>
      <w:lvlJc w:val="left"/>
      <w:pPr>
        <w:ind w:left="3960" w:hanging="1440"/>
      </w:pPr>
      <w:rPr>
        <w:rFonts w:eastAsia="Times New Roman" w:hint="default"/>
      </w:rPr>
    </w:lvl>
    <w:lvl w:ilvl="8">
      <w:start w:val="1"/>
      <w:numFmt w:val="decimal"/>
      <w:lvlText w:val="%1.%2.%3.%4.%5.%6.%7.%8.%9."/>
      <w:lvlJc w:val="left"/>
      <w:pPr>
        <w:ind w:left="4320" w:hanging="1440"/>
      </w:pPr>
      <w:rPr>
        <w:rFonts w:eastAsia="Times New Roman" w:hint="default"/>
      </w:rPr>
    </w:lvl>
  </w:abstractNum>
  <w:num w:numId="1" w16cid:durableId="1664358559">
    <w:abstractNumId w:val="0"/>
  </w:num>
  <w:num w:numId="2" w16cid:durableId="591204104">
    <w:abstractNumId w:val="5"/>
  </w:num>
  <w:num w:numId="3" w16cid:durableId="1303191061">
    <w:abstractNumId w:val="10"/>
  </w:num>
  <w:num w:numId="4" w16cid:durableId="517816361">
    <w:abstractNumId w:val="4"/>
  </w:num>
  <w:num w:numId="5" w16cid:durableId="1436364911">
    <w:abstractNumId w:val="15"/>
  </w:num>
  <w:num w:numId="6" w16cid:durableId="1056514811">
    <w:abstractNumId w:val="16"/>
  </w:num>
  <w:num w:numId="7" w16cid:durableId="104544716">
    <w:abstractNumId w:val="13"/>
  </w:num>
  <w:num w:numId="8" w16cid:durableId="144684703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880580709">
    <w:abstractNumId w:val="6"/>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273245871">
    <w:abstractNumId w:val="3"/>
  </w:num>
  <w:num w:numId="11" w16cid:durableId="155806650">
    <w:abstractNumId w:val="14"/>
  </w:num>
  <w:num w:numId="12" w16cid:durableId="2106875969">
    <w:abstractNumId w:val="12"/>
  </w:num>
  <w:num w:numId="13" w16cid:durableId="1910773177">
    <w:abstractNumId w:val="9"/>
  </w:num>
  <w:num w:numId="14" w16cid:durableId="1044058990">
    <w:abstractNumId w:val="7"/>
  </w:num>
  <w:num w:numId="15" w16cid:durableId="1918247517">
    <w:abstractNumId w:val="8"/>
  </w:num>
  <w:num w:numId="16" w16cid:durableId="671957449">
    <w:abstractNumId w:val="1"/>
  </w:num>
  <w:num w:numId="17" w16cid:durableId="652952071">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D7FE5"/>
    <w:rsid w:val="0001728A"/>
    <w:rsid w:val="00107B1B"/>
    <w:rsid w:val="00111CAB"/>
    <w:rsid w:val="001378D0"/>
    <w:rsid w:val="0014130E"/>
    <w:rsid w:val="001541C5"/>
    <w:rsid w:val="001565A7"/>
    <w:rsid w:val="001A37F0"/>
    <w:rsid w:val="001D3999"/>
    <w:rsid w:val="001D7FE5"/>
    <w:rsid w:val="001E6F38"/>
    <w:rsid w:val="0027273E"/>
    <w:rsid w:val="00277FCE"/>
    <w:rsid w:val="00280F8E"/>
    <w:rsid w:val="002C0096"/>
    <w:rsid w:val="002D42A9"/>
    <w:rsid w:val="002D47D6"/>
    <w:rsid w:val="003472E0"/>
    <w:rsid w:val="00357B28"/>
    <w:rsid w:val="00362F04"/>
    <w:rsid w:val="003753C2"/>
    <w:rsid w:val="00395B2B"/>
    <w:rsid w:val="003A1308"/>
    <w:rsid w:val="003B22D0"/>
    <w:rsid w:val="004275C8"/>
    <w:rsid w:val="00432A41"/>
    <w:rsid w:val="004416D2"/>
    <w:rsid w:val="00476D7B"/>
    <w:rsid w:val="0048301E"/>
    <w:rsid w:val="004A456E"/>
    <w:rsid w:val="004B0395"/>
    <w:rsid w:val="004D2039"/>
    <w:rsid w:val="004D645A"/>
    <w:rsid w:val="00520DF6"/>
    <w:rsid w:val="005C65E4"/>
    <w:rsid w:val="005E52D5"/>
    <w:rsid w:val="005F4B5A"/>
    <w:rsid w:val="005F6EFD"/>
    <w:rsid w:val="006014F4"/>
    <w:rsid w:val="006122F6"/>
    <w:rsid w:val="00675D52"/>
    <w:rsid w:val="00682970"/>
    <w:rsid w:val="0069552D"/>
    <w:rsid w:val="006A5C06"/>
    <w:rsid w:val="006D01DA"/>
    <w:rsid w:val="006D31C2"/>
    <w:rsid w:val="006D4E92"/>
    <w:rsid w:val="006D5915"/>
    <w:rsid w:val="006E370C"/>
    <w:rsid w:val="006F65CC"/>
    <w:rsid w:val="006F7697"/>
    <w:rsid w:val="0072748F"/>
    <w:rsid w:val="007D6F28"/>
    <w:rsid w:val="007E78F5"/>
    <w:rsid w:val="007F47CD"/>
    <w:rsid w:val="00820416"/>
    <w:rsid w:val="00844BB8"/>
    <w:rsid w:val="00863014"/>
    <w:rsid w:val="0086393D"/>
    <w:rsid w:val="008678FF"/>
    <w:rsid w:val="008737D2"/>
    <w:rsid w:val="008A1132"/>
    <w:rsid w:val="008B6604"/>
    <w:rsid w:val="009224E8"/>
    <w:rsid w:val="009739FA"/>
    <w:rsid w:val="009B7C14"/>
    <w:rsid w:val="009E0D69"/>
    <w:rsid w:val="009E324C"/>
    <w:rsid w:val="00A0696E"/>
    <w:rsid w:val="00A104D5"/>
    <w:rsid w:val="00A23A4F"/>
    <w:rsid w:val="00AA2FCC"/>
    <w:rsid w:val="00AB4FB1"/>
    <w:rsid w:val="00AC4F11"/>
    <w:rsid w:val="00AD5142"/>
    <w:rsid w:val="00B63CE6"/>
    <w:rsid w:val="00B95E40"/>
    <w:rsid w:val="00BC0862"/>
    <w:rsid w:val="00BD0B7F"/>
    <w:rsid w:val="00BD162F"/>
    <w:rsid w:val="00BD17FA"/>
    <w:rsid w:val="00C44362"/>
    <w:rsid w:val="00C64842"/>
    <w:rsid w:val="00CA0AFF"/>
    <w:rsid w:val="00D258DA"/>
    <w:rsid w:val="00D343F6"/>
    <w:rsid w:val="00D60F66"/>
    <w:rsid w:val="00D67898"/>
    <w:rsid w:val="00DA743D"/>
    <w:rsid w:val="00DB2686"/>
    <w:rsid w:val="00DE18BC"/>
    <w:rsid w:val="00DF2D80"/>
    <w:rsid w:val="00DF3958"/>
    <w:rsid w:val="00E214C8"/>
    <w:rsid w:val="00E21548"/>
    <w:rsid w:val="00E34F81"/>
    <w:rsid w:val="00E42C59"/>
    <w:rsid w:val="00E5071A"/>
    <w:rsid w:val="00E86CD9"/>
    <w:rsid w:val="00E92A9A"/>
    <w:rsid w:val="00EA0597"/>
    <w:rsid w:val="00EA799E"/>
    <w:rsid w:val="00EF1E36"/>
    <w:rsid w:val="00F079BD"/>
    <w:rsid w:val="00F20F78"/>
    <w:rsid w:val="00F60B2E"/>
    <w:rsid w:val="00FA3B88"/>
    <w:rsid w:val="00FD7C11"/>
    <w:rsid w:val="00FE1615"/>
    <w:rsid w:val="00FE226A"/>
    <w:rsid w:val="00FE5D76"/>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8D3C5A"/>
  <w15:chartTrackingRefBased/>
  <w15:docId w15:val="{C84A1D83-9F4F-4A7B-9B5D-BF80FB5EC5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1A37F0"/>
    <w:rPr>
      <w:rFonts w:ascii="Times New Roman" w:eastAsia="Arial Unicode MS" w:hAnsi="Times New Roman" w:cs="Mangal"/>
      <w:kern w:val="1"/>
      <w:sz w:val="24"/>
      <w:szCs w:val="24"/>
      <w:lang w:val="en-US" w:eastAsia="hi-IN" w:bidi="hi-IN"/>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Sarakstarindkopa">
    <w:name w:val="List Paragraph"/>
    <w:aliases w:val="2,Strip,H&amp;P List Paragraph,Colorful List - Accent 12,Normal bullet 2,Bullet list,Saistīto dokumentu saraksts,Syle 1,Virsraksti,Numurets,PPS_Bullet,List Paragraph1,Colorful List - Accent 11,Bullets,Numbered List,Bullet point 1,Bullet 1"/>
    <w:basedOn w:val="Parasts"/>
    <w:link w:val="SarakstarindkopaRakstz"/>
    <w:uiPriority w:val="99"/>
    <w:qFormat/>
    <w:rsid w:val="001A37F0"/>
    <w:pPr>
      <w:ind w:left="720"/>
    </w:pPr>
    <w:rPr>
      <w:szCs w:val="21"/>
    </w:rPr>
  </w:style>
  <w:style w:type="character" w:customStyle="1" w:styleId="SarakstarindkopaRakstz">
    <w:name w:val="Saraksta rindkopa Rakstz."/>
    <w:aliases w:val="2 Rakstz.,Strip Rakstz.,H&amp;P List Paragraph Rakstz.,Colorful List - Accent 12 Rakstz.,Normal bullet 2 Rakstz.,Bullet list Rakstz.,Saistīto dokumentu saraksts Rakstz.,Syle 1 Rakstz.,Virsraksti Rakstz.,Numurets Rakstz."/>
    <w:link w:val="Sarakstarindkopa"/>
    <w:uiPriority w:val="99"/>
    <w:qFormat/>
    <w:rsid w:val="001A37F0"/>
    <w:rPr>
      <w:rFonts w:ascii="Times New Roman" w:eastAsia="Arial Unicode MS" w:hAnsi="Times New Roman" w:cs="Mangal"/>
      <w:kern w:val="1"/>
      <w:sz w:val="24"/>
      <w:szCs w:val="21"/>
      <w:lang w:val="en-US" w:eastAsia="hi-IN" w:bidi="hi-IN"/>
    </w:rPr>
  </w:style>
  <w:style w:type="table" w:styleId="Reatabula">
    <w:name w:val="Table Grid"/>
    <w:basedOn w:val="Parastatabula"/>
    <w:uiPriority w:val="39"/>
    <w:rsid w:val="00FE5D7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saite">
    <w:name w:val="Hyperlink"/>
    <w:uiPriority w:val="99"/>
    <w:rsid w:val="00395B2B"/>
    <w:rPr>
      <w:color w:val="0000FF"/>
      <w:u w:val="single"/>
    </w:rPr>
  </w:style>
  <w:style w:type="paragraph" w:styleId="Galvene">
    <w:name w:val="header"/>
    <w:basedOn w:val="Parasts"/>
    <w:link w:val="GalveneRakstz"/>
    <w:uiPriority w:val="99"/>
    <w:unhideWhenUsed/>
    <w:rsid w:val="00D60F66"/>
    <w:pPr>
      <w:tabs>
        <w:tab w:val="center" w:pos="4153"/>
        <w:tab w:val="right" w:pos="8306"/>
      </w:tabs>
    </w:pPr>
    <w:rPr>
      <w:szCs w:val="21"/>
    </w:rPr>
  </w:style>
  <w:style w:type="character" w:customStyle="1" w:styleId="GalveneRakstz">
    <w:name w:val="Galvene Rakstz."/>
    <w:basedOn w:val="Noklusjumarindkopasfonts"/>
    <w:link w:val="Galvene"/>
    <w:uiPriority w:val="99"/>
    <w:rsid w:val="00D60F66"/>
    <w:rPr>
      <w:rFonts w:ascii="Times New Roman" w:eastAsia="Arial Unicode MS" w:hAnsi="Times New Roman" w:cs="Mangal"/>
      <w:kern w:val="1"/>
      <w:sz w:val="24"/>
      <w:szCs w:val="21"/>
      <w:lang w:val="en-US" w:eastAsia="hi-IN" w:bidi="hi-IN"/>
    </w:rPr>
  </w:style>
  <w:style w:type="paragraph" w:styleId="Kjene">
    <w:name w:val="footer"/>
    <w:basedOn w:val="Parasts"/>
    <w:link w:val="KjeneRakstz"/>
    <w:uiPriority w:val="99"/>
    <w:unhideWhenUsed/>
    <w:rsid w:val="00D60F66"/>
    <w:pPr>
      <w:tabs>
        <w:tab w:val="center" w:pos="4153"/>
        <w:tab w:val="right" w:pos="8306"/>
      </w:tabs>
    </w:pPr>
    <w:rPr>
      <w:szCs w:val="21"/>
    </w:rPr>
  </w:style>
  <w:style w:type="character" w:customStyle="1" w:styleId="KjeneRakstz">
    <w:name w:val="Kājene Rakstz."/>
    <w:basedOn w:val="Noklusjumarindkopasfonts"/>
    <w:link w:val="Kjene"/>
    <w:uiPriority w:val="99"/>
    <w:rsid w:val="00D60F66"/>
    <w:rPr>
      <w:rFonts w:ascii="Times New Roman" w:eastAsia="Arial Unicode MS" w:hAnsi="Times New Roman" w:cs="Mangal"/>
      <w:kern w:val="1"/>
      <w:sz w:val="24"/>
      <w:szCs w:val="21"/>
      <w:lang w:val="en-US" w:eastAsia="hi-IN" w:bidi="hi-IN"/>
    </w:rPr>
  </w:style>
  <w:style w:type="character" w:styleId="Neatrisintapieminana">
    <w:name w:val="Unresolved Mention"/>
    <w:basedOn w:val="Noklusjumarindkopasfonts"/>
    <w:uiPriority w:val="99"/>
    <w:semiHidden/>
    <w:unhideWhenUsed/>
    <w:rsid w:val="00D343F6"/>
    <w:rPr>
      <w:color w:val="605E5C"/>
      <w:shd w:val="clear" w:color="auto" w:fill="E1DFDD"/>
    </w:rPr>
  </w:style>
  <w:style w:type="table" w:customStyle="1" w:styleId="Reatabula7">
    <w:name w:val="Režģa tabula7"/>
    <w:basedOn w:val="Parastatabula"/>
    <w:next w:val="Reatabula"/>
    <w:uiPriority w:val="39"/>
    <w:rsid w:val="00DE18BC"/>
    <w:pPr>
      <w:jc w:val="left"/>
    </w:pPr>
    <w:rPr>
      <w:rFonts w:ascii="Liberation Serif" w:eastAsia="NSimSun" w:hAnsi="Liberation Serif" w:cs="Arial"/>
      <w:sz w:val="24"/>
      <w:szCs w:val="24"/>
      <w:lang w:eastAsia="zh-CN" w:bidi="hi-I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martins.kaulins@neste.com" TargetMode="External"/><Relationship Id="rId3" Type="http://schemas.openxmlformats.org/officeDocument/2006/relationships/settings" Target="settings.xml"/><Relationship Id="rId7" Type="http://schemas.openxmlformats.org/officeDocument/2006/relationships/hyperlink" Target="mailto:direct.sales@neste.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TotalTime>
  <Pages>1</Pages>
  <Words>15561</Words>
  <Characters>8870</Characters>
  <Application>Microsoft Office Word</Application>
  <DocSecurity>0</DocSecurity>
  <Lines>73</Lines>
  <Paragraphs>48</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
  <LinksUpToDate>false</LinksUpToDate>
  <CharactersWithSpaces>24383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TATJANA</dc:creator>
  <cp:keywords/>
  <dc:description/>
  <cp:lastModifiedBy>IEPIRKUMI</cp:lastModifiedBy>
  <cp:revision>4</cp:revision>
  <dcterms:created xsi:type="dcterms:W3CDTF">2024-03-28T06:29:00Z</dcterms:created>
  <dcterms:modified xsi:type="dcterms:W3CDTF">2024-03-28T06:48:00Z</dcterms:modified>
</cp:coreProperties>
</file>