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D1A3D"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APSTIPRINĀTS </w:t>
      </w:r>
    </w:p>
    <w:p w14:paraId="6E34509A"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sēdē</w:t>
      </w:r>
    </w:p>
    <w:p w14:paraId="680517D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 xml:space="preserve"> Protokols Nr.</w:t>
      </w:r>
      <w:r w:rsidR="00C71F6F" w:rsidRPr="00336D9D">
        <w:rPr>
          <w:rFonts w:asciiTheme="majorBidi" w:eastAsia="Times New Roman" w:hAnsiTheme="majorBidi" w:cstheme="majorBidi"/>
          <w:sz w:val="22"/>
          <w:lang w:eastAsia="ar-SA"/>
        </w:rPr>
        <w:t>1</w:t>
      </w:r>
    </w:p>
    <w:p w14:paraId="26712CC3" w14:textId="5AF31C85" w:rsidR="002F0552" w:rsidRPr="00336D9D" w:rsidRDefault="002F0552" w:rsidP="002F0552">
      <w:pPr>
        <w:suppressAutoHyphens/>
        <w:spacing w:after="0" w:line="240" w:lineRule="auto"/>
        <w:ind w:left="567" w:hanging="567"/>
        <w:jc w:val="right"/>
        <w:rPr>
          <w:rFonts w:asciiTheme="majorBidi" w:eastAsia="Times New Roman" w:hAnsiTheme="majorBidi" w:cstheme="majorBidi"/>
          <w:color w:val="000000" w:themeColor="text1"/>
          <w:sz w:val="22"/>
          <w:lang w:eastAsia="ar-SA"/>
        </w:rPr>
      </w:pPr>
      <w:r w:rsidRPr="00336D9D">
        <w:rPr>
          <w:rFonts w:asciiTheme="majorBidi" w:eastAsia="Times New Roman" w:hAnsiTheme="majorBidi" w:cstheme="majorBidi"/>
          <w:color w:val="000000" w:themeColor="text1"/>
          <w:sz w:val="22"/>
          <w:lang w:eastAsia="ar-SA"/>
        </w:rPr>
        <w:t>202</w:t>
      </w:r>
      <w:r w:rsidR="00336D9D" w:rsidRPr="00336D9D">
        <w:rPr>
          <w:rFonts w:asciiTheme="majorBidi" w:eastAsia="Times New Roman" w:hAnsiTheme="majorBidi" w:cstheme="majorBidi"/>
          <w:color w:val="000000" w:themeColor="text1"/>
          <w:sz w:val="22"/>
          <w:lang w:eastAsia="ar-SA"/>
        </w:rPr>
        <w:t>3</w:t>
      </w:r>
      <w:r w:rsidR="00AC5DBD" w:rsidRPr="00336D9D">
        <w:rPr>
          <w:rFonts w:asciiTheme="majorBidi" w:eastAsia="Times New Roman" w:hAnsiTheme="majorBidi" w:cstheme="majorBidi"/>
          <w:color w:val="000000" w:themeColor="text1"/>
          <w:sz w:val="22"/>
          <w:lang w:eastAsia="ar-SA"/>
        </w:rPr>
        <w:t>.</w:t>
      </w:r>
      <w:r w:rsidRPr="00336D9D">
        <w:rPr>
          <w:rFonts w:asciiTheme="majorBidi" w:eastAsia="Times New Roman" w:hAnsiTheme="majorBidi" w:cstheme="majorBidi"/>
          <w:color w:val="000000" w:themeColor="text1"/>
          <w:sz w:val="22"/>
          <w:lang w:eastAsia="ar-SA"/>
        </w:rPr>
        <w:t xml:space="preserve">gada </w:t>
      </w:r>
      <w:r w:rsidR="00F9688C">
        <w:rPr>
          <w:rFonts w:asciiTheme="majorBidi" w:eastAsia="Times New Roman" w:hAnsiTheme="majorBidi" w:cstheme="majorBidi"/>
          <w:color w:val="000000" w:themeColor="text1"/>
          <w:sz w:val="22"/>
          <w:lang w:eastAsia="ar-SA"/>
        </w:rPr>
        <w:t>2</w:t>
      </w:r>
      <w:r w:rsidR="00A80C10">
        <w:rPr>
          <w:rFonts w:asciiTheme="majorBidi" w:eastAsia="Times New Roman" w:hAnsiTheme="majorBidi" w:cstheme="majorBidi"/>
          <w:color w:val="000000" w:themeColor="text1"/>
          <w:sz w:val="22"/>
          <w:lang w:eastAsia="ar-SA"/>
        </w:rPr>
        <w:t>2</w:t>
      </w:r>
      <w:r w:rsidR="00B103DF" w:rsidRPr="00AE5A48">
        <w:rPr>
          <w:rFonts w:asciiTheme="majorBidi" w:eastAsia="Times New Roman" w:hAnsiTheme="majorBidi" w:cstheme="majorBidi"/>
          <w:color w:val="000000" w:themeColor="text1"/>
          <w:sz w:val="22"/>
          <w:lang w:eastAsia="ar-SA"/>
        </w:rPr>
        <w:t>.</w:t>
      </w:r>
      <w:r w:rsidR="00137AAE">
        <w:rPr>
          <w:rFonts w:asciiTheme="majorBidi" w:eastAsia="Times New Roman" w:hAnsiTheme="majorBidi" w:cstheme="majorBidi"/>
          <w:color w:val="000000" w:themeColor="text1"/>
          <w:sz w:val="22"/>
          <w:lang w:eastAsia="ar-SA"/>
        </w:rPr>
        <w:t>decembrī</w:t>
      </w:r>
    </w:p>
    <w:p w14:paraId="5ECF0683"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r w:rsidRPr="00336D9D">
        <w:rPr>
          <w:rFonts w:asciiTheme="majorBidi" w:eastAsia="Times New Roman" w:hAnsiTheme="majorBidi" w:cstheme="majorBidi"/>
          <w:sz w:val="22"/>
          <w:lang w:eastAsia="ar-SA"/>
        </w:rPr>
        <w:t>Iepirkumu komisijas priekšsēdētājs</w:t>
      </w:r>
    </w:p>
    <w:p w14:paraId="4739A8FB" w14:textId="77777777" w:rsidR="002F0552" w:rsidRPr="00336D9D" w:rsidRDefault="002F0552" w:rsidP="002F0552">
      <w:pPr>
        <w:suppressAutoHyphens/>
        <w:spacing w:after="0" w:line="240" w:lineRule="auto"/>
        <w:ind w:left="567" w:hanging="567"/>
        <w:jc w:val="right"/>
        <w:rPr>
          <w:rFonts w:asciiTheme="majorBidi" w:eastAsia="Times New Roman" w:hAnsiTheme="majorBidi" w:cstheme="majorBidi"/>
          <w:sz w:val="22"/>
          <w:lang w:eastAsia="ar-SA"/>
        </w:rPr>
      </w:pPr>
    </w:p>
    <w:p w14:paraId="0A14736A" w14:textId="1EAED625" w:rsidR="002F0552" w:rsidRPr="00790A09" w:rsidRDefault="002F0552" w:rsidP="002F0552">
      <w:pPr>
        <w:suppressAutoHyphens/>
        <w:spacing w:after="0" w:line="240" w:lineRule="auto"/>
        <w:ind w:left="567" w:hanging="567"/>
        <w:jc w:val="right"/>
        <w:rPr>
          <w:rFonts w:ascii="Georgia" w:eastAsia="Times New Roman" w:hAnsi="Georgia" w:cs="Times New Roman"/>
          <w:sz w:val="22"/>
          <w:lang w:eastAsia="ar-SA"/>
        </w:rPr>
      </w:pPr>
      <w:r w:rsidRPr="00336D9D">
        <w:rPr>
          <w:rFonts w:asciiTheme="majorBidi" w:eastAsia="Times New Roman" w:hAnsiTheme="majorBidi" w:cstheme="majorBidi"/>
          <w:sz w:val="22"/>
          <w:lang w:eastAsia="ar-SA"/>
        </w:rPr>
        <w:t>________________ /A.</w:t>
      </w:r>
      <w:r w:rsidR="00AC5DBD" w:rsidRPr="00336D9D">
        <w:rPr>
          <w:rFonts w:asciiTheme="majorBidi" w:eastAsia="Times New Roman" w:hAnsiTheme="majorBidi" w:cstheme="majorBidi"/>
          <w:sz w:val="22"/>
          <w:lang w:eastAsia="ar-SA"/>
        </w:rPr>
        <w:t>Stecs</w:t>
      </w:r>
      <w:r w:rsidRPr="00336D9D">
        <w:rPr>
          <w:rFonts w:asciiTheme="majorBidi" w:eastAsia="Times New Roman" w:hAnsiTheme="majorBidi" w:cstheme="majorBidi"/>
          <w:sz w:val="22"/>
          <w:lang w:eastAsia="ar-SA"/>
        </w:rPr>
        <w:t>/</w:t>
      </w:r>
    </w:p>
    <w:p w14:paraId="4D9C4EE6"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08B9989"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68DD74B"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0BE5053C" w14:textId="77777777" w:rsidR="002F0552" w:rsidRPr="00790A09" w:rsidRDefault="002F0552" w:rsidP="00E10E1D">
      <w:pPr>
        <w:suppressAutoHyphens/>
        <w:spacing w:after="0" w:line="240" w:lineRule="auto"/>
        <w:rPr>
          <w:rFonts w:ascii="Georgia" w:eastAsia="Times New Roman" w:hAnsi="Georgia" w:cs="Times New Roman"/>
          <w:szCs w:val="24"/>
          <w:lang w:eastAsia="ar-SA"/>
        </w:rPr>
      </w:pPr>
    </w:p>
    <w:p w14:paraId="6C069215" w14:textId="77777777" w:rsidR="002F0552" w:rsidRPr="00790A09" w:rsidRDefault="002F0552" w:rsidP="002F0552">
      <w:pPr>
        <w:suppressAutoHyphens/>
        <w:spacing w:after="0" w:line="240" w:lineRule="auto"/>
        <w:jc w:val="center"/>
        <w:rPr>
          <w:rFonts w:ascii="Georgia" w:eastAsia="Times New Roman" w:hAnsi="Georgia" w:cs="Times New Roman"/>
          <w:szCs w:val="24"/>
          <w:lang w:eastAsia="ar-SA"/>
        </w:rPr>
      </w:pPr>
    </w:p>
    <w:p w14:paraId="6961CAD6" w14:textId="1A208791" w:rsidR="002F0552"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szCs w:val="24"/>
          <w:lang w:eastAsia="ar-SA"/>
        </w:rPr>
      </w:pPr>
    </w:p>
    <w:p w14:paraId="557383F0" w14:textId="77777777" w:rsidR="00B742D1" w:rsidRPr="00790A09" w:rsidRDefault="00B742D1"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77698114" w14:textId="326C83F1"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bookmarkStart w:id="0" w:name="_Hlk29466017"/>
      <w:r>
        <w:rPr>
          <w:rFonts w:eastAsia="Times New Roman" w:cs="Times New Roman"/>
          <w:sz w:val="28"/>
          <w:szCs w:val="24"/>
          <w:lang w:eastAsia="ar-SA"/>
        </w:rPr>
        <w:t xml:space="preserve">Iepirkuma </w:t>
      </w:r>
    </w:p>
    <w:p w14:paraId="50A6C098" w14:textId="77777777" w:rsidR="002F0552" w:rsidRPr="00790A09" w:rsidRDefault="002F0552" w:rsidP="002F0552">
      <w:pPr>
        <w:numPr>
          <w:ilvl w:val="4"/>
          <w:numId w:val="0"/>
        </w:numPr>
        <w:tabs>
          <w:tab w:val="num" w:pos="1008"/>
        </w:tabs>
        <w:suppressAutoHyphens/>
        <w:spacing w:after="0" w:line="240" w:lineRule="auto"/>
        <w:ind w:left="1008" w:hanging="1008"/>
        <w:jc w:val="center"/>
        <w:outlineLvl w:val="4"/>
        <w:rPr>
          <w:rFonts w:ascii="Georgia" w:eastAsia="Times New Roman" w:hAnsi="Georgia" w:cs="Times New Roman"/>
          <w:bCs/>
          <w:iCs/>
          <w:szCs w:val="24"/>
          <w:lang w:eastAsia="ar-SA"/>
        </w:rPr>
      </w:pPr>
    </w:p>
    <w:p w14:paraId="0789A449" w14:textId="1A8E5B35" w:rsidR="00F9201D" w:rsidRPr="00E10E1D" w:rsidRDefault="00772CFD" w:rsidP="00F9201D">
      <w:pPr>
        <w:suppressAutoHyphens/>
        <w:spacing w:after="0" w:line="240" w:lineRule="auto"/>
        <w:jc w:val="center"/>
        <w:rPr>
          <w:rFonts w:ascii="Georgia" w:eastAsia="Times New Roman" w:hAnsi="Georgia" w:cs="Times New Roman"/>
          <w:b/>
          <w:i/>
          <w:sz w:val="36"/>
          <w:szCs w:val="36"/>
          <w:lang w:eastAsia="ar-SA"/>
        </w:rPr>
      </w:pPr>
      <w:bookmarkStart w:id="1" w:name="_Hlk149824539"/>
      <w:r w:rsidRPr="00E10E1D">
        <w:rPr>
          <w:rFonts w:ascii="Georgia" w:eastAsia="Times New Roman" w:hAnsi="Georgia" w:cs="Times New Roman"/>
          <w:b/>
          <w:i/>
          <w:sz w:val="36"/>
          <w:szCs w:val="36"/>
          <w:lang w:eastAsia="lv-LV"/>
        </w:rPr>
        <w:t>“</w:t>
      </w:r>
      <w:r w:rsidR="00F9688C" w:rsidRPr="00F9688C">
        <w:rPr>
          <w:rFonts w:ascii="Georgia" w:eastAsia="Times New Roman" w:hAnsi="Georgia" w:cs="Times New Roman"/>
          <w:b/>
          <w:i/>
          <w:sz w:val="36"/>
          <w:szCs w:val="36"/>
          <w:lang w:eastAsia="ar-SA"/>
        </w:rPr>
        <w:t>Finanšu revīzijas pakalpojumi  Rēzeknes valstspilsētas pašvaldībai un Rēzeknes valstspilsētas pašvaldības aģentūra</w:t>
      </w:r>
      <w:r w:rsidR="00E24E7C">
        <w:rPr>
          <w:rFonts w:ascii="Georgia" w:eastAsia="Times New Roman" w:hAnsi="Georgia" w:cs="Times New Roman"/>
          <w:b/>
          <w:i/>
          <w:sz w:val="36"/>
          <w:szCs w:val="36"/>
          <w:lang w:eastAsia="ar-SA"/>
        </w:rPr>
        <w:t>i</w:t>
      </w:r>
      <w:r w:rsidR="00F9688C" w:rsidRPr="00F9688C">
        <w:rPr>
          <w:rFonts w:ascii="Georgia" w:eastAsia="Times New Roman" w:hAnsi="Georgia" w:cs="Times New Roman"/>
          <w:b/>
          <w:i/>
          <w:sz w:val="36"/>
          <w:szCs w:val="36"/>
          <w:lang w:eastAsia="ar-SA"/>
        </w:rPr>
        <w:t xml:space="preserve"> "Rēzeknes Kultūra</w:t>
      </w:r>
      <w:r w:rsidR="00E24E7C">
        <w:rPr>
          <w:rFonts w:ascii="Georgia" w:eastAsia="Times New Roman" w:hAnsi="Georgia" w:cs="Times New Roman"/>
          <w:b/>
          <w:i/>
          <w:sz w:val="36"/>
          <w:szCs w:val="36"/>
          <w:lang w:eastAsia="ar-SA"/>
        </w:rPr>
        <w:t>s</w:t>
      </w:r>
      <w:r w:rsidR="00F9688C" w:rsidRPr="00F9688C">
        <w:rPr>
          <w:rFonts w:ascii="Georgia" w:eastAsia="Times New Roman" w:hAnsi="Georgia" w:cs="Times New Roman"/>
          <w:b/>
          <w:i/>
          <w:sz w:val="36"/>
          <w:szCs w:val="36"/>
          <w:lang w:eastAsia="ar-SA"/>
        </w:rPr>
        <w:t xml:space="preserve"> un tūrisma centrs</w:t>
      </w:r>
      <w:r w:rsidR="00E10E1D" w:rsidRPr="00E10E1D">
        <w:rPr>
          <w:rFonts w:ascii="Georgia" w:eastAsia="Times New Roman" w:hAnsi="Georgia" w:cs="Times New Roman"/>
          <w:b/>
          <w:i/>
          <w:sz w:val="36"/>
          <w:szCs w:val="36"/>
          <w:lang w:eastAsia="ar-SA"/>
        </w:rPr>
        <w:t>”</w:t>
      </w:r>
    </w:p>
    <w:bookmarkEnd w:id="1"/>
    <w:p w14:paraId="2FEF95B8" w14:textId="77777777" w:rsidR="006247E2" w:rsidRDefault="006247E2" w:rsidP="00E10E1D">
      <w:pPr>
        <w:suppressAutoHyphens/>
        <w:spacing w:after="0" w:line="240" w:lineRule="auto"/>
        <w:rPr>
          <w:rFonts w:ascii="Georgia" w:eastAsia="Times New Roman" w:hAnsi="Georgia" w:cs="Times New Roman"/>
          <w:b/>
          <w:i/>
          <w:sz w:val="48"/>
          <w:szCs w:val="48"/>
          <w:lang w:eastAsia="ar-SA"/>
        </w:rPr>
      </w:pPr>
    </w:p>
    <w:p w14:paraId="70A56966" w14:textId="039B0EE0" w:rsidR="006247E2" w:rsidRPr="006247E2" w:rsidRDefault="006247E2" w:rsidP="006247E2">
      <w:pPr>
        <w:keepNext/>
        <w:suppressAutoHyphens/>
        <w:spacing w:after="0" w:line="240" w:lineRule="auto"/>
        <w:ind w:right="-142" w:hanging="567"/>
        <w:jc w:val="center"/>
        <w:outlineLvl w:val="3"/>
        <w:rPr>
          <w:rFonts w:eastAsia="Times New Roman" w:cs="Times New Roman"/>
          <w:sz w:val="28"/>
          <w:szCs w:val="24"/>
          <w:lang w:eastAsia="ar-SA"/>
        </w:rPr>
      </w:pPr>
      <w:r w:rsidRPr="006247E2">
        <w:rPr>
          <w:rFonts w:eastAsia="Times New Roman" w:cs="Times New Roman"/>
          <w:sz w:val="28"/>
          <w:szCs w:val="24"/>
          <w:lang w:eastAsia="ar-SA"/>
        </w:rPr>
        <w:t>nolikums saskaņā ar Publisko iepirkumu likuma 9.panta nosacījumiem</w:t>
      </w:r>
    </w:p>
    <w:bookmarkEnd w:id="0"/>
    <w:p w14:paraId="7167D90A" w14:textId="77777777" w:rsidR="002F0552" w:rsidRPr="00790A09" w:rsidRDefault="002F0552" w:rsidP="002F0552">
      <w:pPr>
        <w:numPr>
          <w:ilvl w:val="8"/>
          <w:numId w:val="0"/>
        </w:numPr>
        <w:suppressAutoHyphens/>
        <w:spacing w:after="0" w:line="240" w:lineRule="auto"/>
        <w:ind w:left="1584" w:hanging="1584"/>
        <w:jc w:val="center"/>
        <w:outlineLvl w:val="8"/>
        <w:rPr>
          <w:rFonts w:ascii="Georgia" w:eastAsia="Times New Roman" w:hAnsi="Georgia" w:cs="Times New Roman"/>
          <w:szCs w:val="24"/>
          <w:lang w:eastAsia="ar-SA"/>
        </w:rPr>
      </w:pPr>
    </w:p>
    <w:p w14:paraId="37FE40D5" w14:textId="77777777" w:rsidR="002F0552" w:rsidRPr="00790A09" w:rsidRDefault="002F0552" w:rsidP="001738F3">
      <w:pPr>
        <w:numPr>
          <w:ilvl w:val="8"/>
          <w:numId w:val="0"/>
        </w:numPr>
        <w:suppressAutoHyphens/>
        <w:spacing w:after="0" w:line="240" w:lineRule="auto"/>
        <w:outlineLvl w:val="8"/>
        <w:rPr>
          <w:rFonts w:ascii="Georgia" w:eastAsia="Times New Roman" w:hAnsi="Georgia" w:cs="Times New Roman"/>
          <w:szCs w:val="24"/>
          <w:lang w:eastAsia="ar-SA"/>
        </w:rPr>
      </w:pPr>
    </w:p>
    <w:p w14:paraId="3009E9F2" w14:textId="044119EB" w:rsidR="002F0552" w:rsidRPr="00336D9D" w:rsidRDefault="002F0552" w:rsidP="002F0552">
      <w:pPr>
        <w:suppressAutoHyphens/>
        <w:spacing w:after="0" w:line="240" w:lineRule="auto"/>
        <w:jc w:val="center"/>
        <w:outlineLvl w:val="8"/>
        <w:rPr>
          <w:rFonts w:asciiTheme="majorBidi" w:eastAsia="Times New Roman" w:hAnsiTheme="majorBidi" w:cstheme="majorBidi"/>
          <w:b/>
          <w:bCs/>
          <w:szCs w:val="28"/>
          <w:lang w:eastAsia="ar-SA"/>
        </w:rPr>
      </w:pPr>
      <w:r w:rsidRPr="00336D9D">
        <w:rPr>
          <w:rFonts w:asciiTheme="majorBidi" w:eastAsia="Times New Roman" w:hAnsiTheme="majorBidi" w:cstheme="majorBidi"/>
          <w:szCs w:val="28"/>
          <w:lang w:eastAsia="ar-SA"/>
        </w:rPr>
        <w:t>Iepirkuma identifikācijas numurs:</w:t>
      </w:r>
      <w:r w:rsidRPr="00336D9D">
        <w:rPr>
          <w:rFonts w:asciiTheme="majorBidi" w:eastAsia="Times New Roman" w:hAnsiTheme="majorBidi" w:cstheme="majorBidi"/>
          <w:b/>
          <w:bCs/>
          <w:szCs w:val="28"/>
          <w:lang w:eastAsia="ar-SA"/>
        </w:rPr>
        <w:t xml:space="preserve"> </w:t>
      </w:r>
      <w:r w:rsidRPr="00E10E1D">
        <w:rPr>
          <w:rFonts w:asciiTheme="majorBidi" w:eastAsia="Times New Roman" w:hAnsiTheme="majorBidi" w:cstheme="majorBidi"/>
          <w:szCs w:val="28"/>
          <w:lang w:eastAsia="ar-SA"/>
        </w:rPr>
        <w:t>R</w:t>
      </w:r>
      <w:r w:rsidR="00790A09" w:rsidRPr="00E10E1D">
        <w:rPr>
          <w:rFonts w:asciiTheme="majorBidi" w:eastAsia="Times New Roman" w:hAnsiTheme="majorBidi" w:cstheme="majorBidi"/>
          <w:szCs w:val="28"/>
          <w:lang w:eastAsia="ar-SA"/>
        </w:rPr>
        <w:t>VP</w:t>
      </w:r>
      <w:r w:rsidRPr="00E10E1D">
        <w:rPr>
          <w:rFonts w:asciiTheme="majorBidi" w:eastAsia="Times New Roman" w:hAnsiTheme="majorBidi" w:cstheme="majorBidi"/>
          <w:szCs w:val="28"/>
          <w:lang w:eastAsia="ar-SA"/>
        </w:rPr>
        <w:t xml:space="preserve"> 202</w:t>
      </w:r>
      <w:r w:rsidR="00336D9D" w:rsidRPr="00E10E1D">
        <w:rPr>
          <w:rFonts w:asciiTheme="majorBidi" w:eastAsia="Times New Roman" w:hAnsiTheme="majorBidi" w:cstheme="majorBidi"/>
          <w:szCs w:val="28"/>
          <w:lang w:eastAsia="ar-SA"/>
        </w:rPr>
        <w:t>3</w:t>
      </w:r>
      <w:r w:rsidRPr="00E10E1D">
        <w:rPr>
          <w:rFonts w:asciiTheme="majorBidi" w:eastAsia="Times New Roman" w:hAnsiTheme="majorBidi" w:cstheme="majorBidi"/>
          <w:szCs w:val="28"/>
          <w:lang w:eastAsia="ar-SA"/>
        </w:rPr>
        <w:t>/</w:t>
      </w:r>
      <w:r w:rsidR="005E5798">
        <w:rPr>
          <w:rFonts w:asciiTheme="majorBidi" w:eastAsia="Times New Roman" w:hAnsiTheme="majorBidi" w:cstheme="majorBidi"/>
          <w:szCs w:val="28"/>
          <w:lang w:eastAsia="ar-SA"/>
        </w:rPr>
        <w:t>9</w:t>
      </w:r>
      <w:r w:rsidR="00F9688C">
        <w:rPr>
          <w:rFonts w:asciiTheme="majorBidi" w:eastAsia="Times New Roman" w:hAnsiTheme="majorBidi" w:cstheme="majorBidi"/>
          <w:szCs w:val="28"/>
          <w:lang w:eastAsia="ar-SA"/>
        </w:rPr>
        <w:t>6</w:t>
      </w:r>
    </w:p>
    <w:p w14:paraId="0760B61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4366DA5"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7190BE3" w14:textId="77777777" w:rsidR="002F0552" w:rsidRPr="00790A09" w:rsidRDefault="002F0552" w:rsidP="002F0552">
      <w:pPr>
        <w:suppressAutoHyphens/>
        <w:spacing w:after="0" w:line="240" w:lineRule="auto"/>
        <w:jc w:val="center"/>
        <w:rPr>
          <w:rFonts w:ascii="Georgia" w:eastAsia="Times New Roman" w:hAnsi="Georgia" w:cs="Times New Roman"/>
          <w:bCs/>
          <w:caps/>
          <w:szCs w:val="24"/>
          <w:lang w:eastAsia="ar-SA"/>
        </w:rPr>
      </w:pPr>
    </w:p>
    <w:p w14:paraId="76E9DF19" w14:textId="77777777" w:rsidR="002F0552" w:rsidRPr="00790A09" w:rsidRDefault="002F0552" w:rsidP="002F0552">
      <w:pPr>
        <w:suppressAutoHyphens/>
        <w:spacing w:after="0" w:line="240" w:lineRule="auto"/>
        <w:rPr>
          <w:rFonts w:ascii="Georgia" w:eastAsia="Times New Roman" w:hAnsi="Georgia" w:cs="Times New Roman"/>
          <w:b/>
          <w:bCs/>
          <w:caps/>
          <w:szCs w:val="24"/>
          <w:lang w:eastAsia="ar-SA"/>
        </w:rPr>
      </w:pP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r w:rsidRPr="00790A09">
        <w:rPr>
          <w:rFonts w:ascii="Georgia" w:eastAsia="Times New Roman" w:hAnsi="Georgia" w:cs="Times New Roman"/>
          <w:bCs/>
          <w:caps/>
          <w:szCs w:val="24"/>
          <w:lang w:eastAsia="ar-SA"/>
        </w:rPr>
        <w:tab/>
      </w:r>
    </w:p>
    <w:p w14:paraId="0520C7E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55A1D2A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3B960460" w14:textId="77777777" w:rsidR="002F0552" w:rsidRPr="00790A09" w:rsidRDefault="002F0552" w:rsidP="00F9201D">
      <w:pPr>
        <w:suppressAutoHyphens/>
        <w:spacing w:after="0" w:line="240" w:lineRule="auto"/>
        <w:jc w:val="center"/>
        <w:rPr>
          <w:rFonts w:ascii="Georgia" w:eastAsia="Times New Roman" w:hAnsi="Georgia" w:cs="Times New Roman"/>
          <w:bCs/>
          <w:caps/>
          <w:szCs w:val="24"/>
          <w:lang w:eastAsia="ar-SA"/>
        </w:rPr>
      </w:pPr>
    </w:p>
    <w:p w14:paraId="0532B75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05AF22C7"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AD5CDF0"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74A3904"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257A3D93"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638496A6"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70944DB8" w14:textId="77777777" w:rsidR="002F0552" w:rsidRPr="00790A09" w:rsidRDefault="002F0552" w:rsidP="002F0552">
      <w:pPr>
        <w:suppressAutoHyphens/>
        <w:spacing w:after="0" w:line="240" w:lineRule="auto"/>
        <w:rPr>
          <w:rFonts w:ascii="Georgia" w:eastAsia="Times New Roman" w:hAnsi="Georgia" w:cs="Times New Roman"/>
          <w:bCs/>
          <w:caps/>
          <w:szCs w:val="24"/>
          <w:lang w:eastAsia="ar-SA"/>
        </w:rPr>
      </w:pPr>
    </w:p>
    <w:p w14:paraId="779900B7" w14:textId="77777777" w:rsidR="002F0552" w:rsidRDefault="002F0552" w:rsidP="002F0552">
      <w:pPr>
        <w:suppressAutoHyphens/>
        <w:spacing w:after="0" w:line="240" w:lineRule="auto"/>
        <w:rPr>
          <w:rFonts w:ascii="Georgia" w:eastAsia="Times New Roman" w:hAnsi="Georgia" w:cs="Times New Roman"/>
          <w:bCs/>
          <w:caps/>
          <w:szCs w:val="24"/>
          <w:lang w:eastAsia="ar-SA"/>
        </w:rPr>
      </w:pPr>
    </w:p>
    <w:p w14:paraId="751919E2" w14:textId="77777777" w:rsidR="005E5798" w:rsidRDefault="005E5798" w:rsidP="002F0552">
      <w:pPr>
        <w:suppressAutoHyphens/>
        <w:spacing w:after="0" w:line="240" w:lineRule="auto"/>
        <w:rPr>
          <w:rFonts w:ascii="Georgia" w:eastAsia="Times New Roman" w:hAnsi="Georgia" w:cs="Times New Roman"/>
          <w:bCs/>
          <w:caps/>
          <w:szCs w:val="24"/>
          <w:lang w:eastAsia="ar-SA"/>
        </w:rPr>
      </w:pPr>
    </w:p>
    <w:p w14:paraId="0D31A0A0" w14:textId="77777777" w:rsidR="005E5798" w:rsidRDefault="005E5798" w:rsidP="002F0552">
      <w:pPr>
        <w:suppressAutoHyphens/>
        <w:spacing w:after="0" w:line="240" w:lineRule="auto"/>
        <w:rPr>
          <w:rFonts w:ascii="Georgia" w:eastAsia="Times New Roman" w:hAnsi="Georgia" w:cs="Times New Roman"/>
          <w:bCs/>
          <w:caps/>
          <w:szCs w:val="24"/>
          <w:lang w:eastAsia="ar-SA"/>
        </w:rPr>
      </w:pPr>
    </w:p>
    <w:p w14:paraId="46A0511C" w14:textId="77777777" w:rsidR="005E5798" w:rsidRDefault="005E5798" w:rsidP="002F0552">
      <w:pPr>
        <w:suppressAutoHyphens/>
        <w:spacing w:after="0" w:line="240" w:lineRule="auto"/>
        <w:rPr>
          <w:rFonts w:ascii="Georgia" w:eastAsia="Times New Roman" w:hAnsi="Georgia" w:cs="Times New Roman"/>
          <w:bCs/>
          <w:caps/>
          <w:szCs w:val="24"/>
          <w:lang w:eastAsia="ar-SA"/>
        </w:rPr>
      </w:pPr>
    </w:p>
    <w:p w14:paraId="38B5C29D" w14:textId="77777777" w:rsidR="005E5798" w:rsidRDefault="005E5798" w:rsidP="002F0552">
      <w:pPr>
        <w:suppressAutoHyphens/>
        <w:spacing w:after="0" w:line="240" w:lineRule="auto"/>
        <w:rPr>
          <w:rFonts w:ascii="Georgia" w:eastAsia="Times New Roman" w:hAnsi="Georgia" w:cs="Times New Roman"/>
          <w:bCs/>
          <w:caps/>
          <w:szCs w:val="24"/>
          <w:lang w:eastAsia="ar-SA"/>
        </w:rPr>
      </w:pPr>
    </w:p>
    <w:p w14:paraId="513304F4" w14:textId="77777777" w:rsidR="005E5798" w:rsidRPr="00790A09" w:rsidRDefault="005E5798" w:rsidP="002F0552">
      <w:pPr>
        <w:suppressAutoHyphens/>
        <w:spacing w:after="0" w:line="240" w:lineRule="auto"/>
        <w:rPr>
          <w:rFonts w:ascii="Georgia" w:eastAsia="Times New Roman" w:hAnsi="Georgia" w:cs="Times New Roman"/>
          <w:bCs/>
          <w:caps/>
          <w:szCs w:val="24"/>
          <w:lang w:eastAsia="ar-SA"/>
        </w:rPr>
      </w:pPr>
    </w:p>
    <w:p w14:paraId="43BD6F15" w14:textId="78A0FA3A" w:rsidR="002F0552" w:rsidRPr="00336D9D" w:rsidRDefault="002F0552" w:rsidP="002F0552">
      <w:pPr>
        <w:suppressAutoHyphens/>
        <w:autoSpaceDE w:val="0"/>
        <w:spacing w:after="0" w:line="240" w:lineRule="auto"/>
        <w:jc w:val="center"/>
        <w:outlineLvl w:val="8"/>
        <w:rPr>
          <w:rFonts w:asciiTheme="majorBidi" w:eastAsia="Times New Roman" w:hAnsiTheme="majorBidi" w:cstheme="majorBidi"/>
          <w:bCs/>
          <w:szCs w:val="24"/>
          <w:lang w:eastAsia="ar-SA"/>
        </w:rPr>
        <w:sectPr w:rsidR="002F0552" w:rsidRPr="00336D9D" w:rsidSect="00025D8A">
          <w:footerReference w:type="even" r:id="rId8"/>
          <w:footerReference w:type="default" r:id="rId9"/>
          <w:pgSz w:w="11905" w:h="16837"/>
          <w:pgMar w:top="1070" w:right="1021" w:bottom="1070" w:left="1304" w:header="720" w:footer="720" w:gutter="0"/>
          <w:pgNumType w:start="1"/>
          <w:cols w:space="720"/>
          <w:titlePg/>
          <w:docGrid w:linePitch="360"/>
        </w:sectPr>
      </w:pPr>
      <w:r w:rsidRPr="00336D9D">
        <w:rPr>
          <w:rFonts w:asciiTheme="majorBidi" w:eastAsia="Times New Roman" w:hAnsiTheme="majorBidi" w:cstheme="majorBidi"/>
          <w:bCs/>
          <w:szCs w:val="24"/>
          <w:lang w:eastAsia="ar-SA"/>
        </w:rPr>
        <w:t>Rēzekne,</w:t>
      </w:r>
      <w:r w:rsidR="006066F9" w:rsidRPr="00336D9D">
        <w:rPr>
          <w:rFonts w:asciiTheme="majorBidi" w:eastAsia="Times New Roman" w:hAnsiTheme="majorBidi" w:cstheme="majorBidi"/>
          <w:bCs/>
          <w:szCs w:val="24"/>
          <w:lang w:eastAsia="ar-SA"/>
        </w:rPr>
        <w:t xml:space="preserve"> </w:t>
      </w:r>
      <w:r w:rsidR="00BB2A14" w:rsidRPr="00336D9D">
        <w:rPr>
          <w:rFonts w:asciiTheme="majorBidi" w:eastAsia="Times New Roman" w:hAnsiTheme="majorBidi" w:cstheme="majorBidi"/>
          <w:bCs/>
          <w:szCs w:val="24"/>
          <w:lang w:eastAsia="ar-SA"/>
        </w:rPr>
        <w:t>202</w:t>
      </w:r>
      <w:r w:rsidR="00336D9D" w:rsidRPr="00336D9D">
        <w:rPr>
          <w:rFonts w:asciiTheme="majorBidi" w:eastAsia="Times New Roman" w:hAnsiTheme="majorBidi" w:cstheme="majorBidi"/>
          <w:bCs/>
          <w:szCs w:val="24"/>
          <w:lang w:eastAsia="ar-SA"/>
        </w:rPr>
        <w:t>3</w:t>
      </w:r>
    </w:p>
    <w:p w14:paraId="0A35D5E9" w14:textId="6E4136C4" w:rsidR="00D5553B" w:rsidRPr="001D4AE8" w:rsidRDefault="00AC5DBD" w:rsidP="00D5553B">
      <w:pPr>
        <w:numPr>
          <w:ilvl w:val="0"/>
          <w:numId w:val="15"/>
        </w:numPr>
        <w:spacing w:after="0" w:line="240" w:lineRule="auto"/>
        <w:ind w:left="426" w:hanging="426"/>
        <w:jc w:val="center"/>
        <w:rPr>
          <w:rFonts w:eastAsia="Times New Roman" w:cs="Times New Roman"/>
          <w:b/>
          <w:szCs w:val="24"/>
          <w:lang w:eastAsia="lv-LV"/>
        </w:rPr>
      </w:pPr>
      <w:r w:rsidRPr="001D4AE8">
        <w:rPr>
          <w:rFonts w:eastAsia="Times New Roman" w:cs="Times New Roman"/>
          <w:b/>
          <w:szCs w:val="24"/>
          <w:lang w:eastAsia="lv-LV"/>
        </w:rPr>
        <w:lastRenderedPageBreak/>
        <w:t>Vispārīgā informācija</w:t>
      </w:r>
    </w:p>
    <w:p w14:paraId="1D3B037F" w14:textId="77777777" w:rsidR="00AC5DBD" w:rsidRPr="003E1F98" w:rsidRDefault="00AC5DBD" w:rsidP="00E2127F">
      <w:pPr>
        <w:keepNext/>
        <w:spacing w:after="0" w:line="240" w:lineRule="auto"/>
        <w:jc w:val="both"/>
        <w:outlineLvl w:val="1"/>
        <w:rPr>
          <w:rFonts w:eastAsia="Times New Roman" w:cs="Times New Roman"/>
          <w:b/>
          <w:sz w:val="22"/>
          <w:lang w:eastAsia="lv-LV"/>
        </w:rPr>
      </w:pPr>
    </w:p>
    <w:p w14:paraId="7C01E2F2" w14:textId="77777777" w:rsidR="00AC5DBD" w:rsidRPr="003E1F98" w:rsidRDefault="00AC5DBD" w:rsidP="003E1F98">
      <w:pPr>
        <w:keepNext/>
        <w:numPr>
          <w:ilvl w:val="0"/>
          <w:numId w:val="2"/>
        </w:numPr>
        <w:spacing w:after="0" w:line="240" w:lineRule="auto"/>
        <w:ind w:left="284" w:hanging="284"/>
        <w:jc w:val="both"/>
        <w:outlineLvl w:val="1"/>
        <w:rPr>
          <w:rFonts w:eastAsia="Times New Roman" w:cs="Times New Roman"/>
          <w:b/>
          <w:sz w:val="22"/>
          <w:lang w:eastAsia="lv-LV"/>
        </w:rPr>
      </w:pPr>
      <w:r w:rsidRPr="003E1F98">
        <w:rPr>
          <w:rFonts w:eastAsia="Times New Roman" w:cs="Times New Roman"/>
          <w:b/>
          <w:sz w:val="22"/>
          <w:lang w:eastAsia="lv-LV"/>
        </w:rPr>
        <w:t>Iepirkuma identifikācijas numurs:</w:t>
      </w:r>
    </w:p>
    <w:p w14:paraId="6F6C4683" w14:textId="26AC3074" w:rsidR="00AC5DBD" w:rsidRPr="003E1F98" w:rsidRDefault="00AC5DBD" w:rsidP="00E2127F">
      <w:pPr>
        <w:keepNext/>
        <w:numPr>
          <w:ilvl w:val="1"/>
          <w:numId w:val="2"/>
        </w:numPr>
        <w:spacing w:after="0" w:line="240" w:lineRule="auto"/>
        <w:ind w:left="709" w:hanging="425"/>
        <w:jc w:val="both"/>
        <w:outlineLvl w:val="1"/>
        <w:rPr>
          <w:rFonts w:eastAsia="Times New Roman" w:cs="Times New Roman"/>
          <w:sz w:val="22"/>
          <w:lang w:eastAsia="lv-LV"/>
        </w:rPr>
      </w:pPr>
      <w:r w:rsidRPr="003E1F98">
        <w:rPr>
          <w:rFonts w:eastAsia="Times New Roman" w:cs="Times New Roman"/>
          <w:sz w:val="22"/>
          <w:lang w:eastAsia="lv-LV"/>
        </w:rPr>
        <w:t>Iepirkuma identifikācijas numurs – R</w:t>
      </w:r>
      <w:r w:rsidR="00790A09" w:rsidRPr="003E1F98">
        <w:rPr>
          <w:rFonts w:eastAsia="Times New Roman" w:cs="Times New Roman"/>
          <w:sz w:val="22"/>
          <w:lang w:eastAsia="lv-LV"/>
        </w:rPr>
        <w:t>VP</w:t>
      </w:r>
      <w:r w:rsidRPr="003E1F98">
        <w:rPr>
          <w:rFonts w:eastAsia="Times New Roman" w:cs="Times New Roman"/>
          <w:sz w:val="22"/>
          <w:lang w:eastAsia="lv-LV"/>
        </w:rPr>
        <w:t xml:space="preserve"> 202</w:t>
      </w:r>
      <w:r w:rsidR="00336D9D" w:rsidRPr="003E1F98">
        <w:rPr>
          <w:rFonts w:eastAsia="Times New Roman" w:cs="Times New Roman"/>
          <w:sz w:val="22"/>
          <w:lang w:eastAsia="lv-LV"/>
        </w:rPr>
        <w:t>3</w:t>
      </w:r>
      <w:r w:rsidRPr="003E1F98">
        <w:rPr>
          <w:rFonts w:eastAsia="Times New Roman" w:cs="Times New Roman"/>
          <w:sz w:val="22"/>
          <w:lang w:eastAsia="lv-LV"/>
        </w:rPr>
        <w:t>/</w:t>
      </w:r>
      <w:r w:rsidR="005E5798">
        <w:rPr>
          <w:rFonts w:eastAsia="Times New Roman" w:cs="Times New Roman"/>
          <w:sz w:val="22"/>
          <w:lang w:eastAsia="lv-LV"/>
        </w:rPr>
        <w:t>9</w:t>
      </w:r>
      <w:r w:rsidR="00F9688C">
        <w:rPr>
          <w:rFonts w:eastAsia="Times New Roman" w:cs="Times New Roman"/>
          <w:sz w:val="22"/>
          <w:lang w:eastAsia="lv-LV"/>
        </w:rPr>
        <w:t>6</w:t>
      </w:r>
      <w:r w:rsidRPr="003E1F98">
        <w:rPr>
          <w:rFonts w:eastAsia="Times New Roman" w:cs="Times New Roman"/>
          <w:sz w:val="22"/>
          <w:lang w:eastAsia="lv-LV"/>
        </w:rPr>
        <w:t>.</w:t>
      </w:r>
    </w:p>
    <w:p w14:paraId="478A1D2F" w14:textId="77777777" w:rsidR="002F0552" w:rsidRPr="003E1F98" w:rsidRDefault="002F0552" w:rsidP="00E2127F">
      <w:pPr>
        <w:keepNext/>
        <w:spacing w:after="0" w:line="240" w:lineRule="auto"/>
        <w:jc w:val="both"/>
        <w:outlineLvl w:val="1"/>
        <w:rPr>
          <w:rFonts w:eastAsia="Times New Roman" w:cs="Times New Roman"/>
          <w:b/>
          <w:sz w:val="22"/>
          <w:lang w:eastAsia="lv-LV"/>
        </w:rPr>
      </w:pPr>
    </w:p>
    <w:p w14:paraId="188E7675" w14:textId="77777777" w:rsidR="002F0552" w:rsidRPr="003E1F98" w:rsidRDefault="002F0552" w:rsidP="003E1F98">
      <w:pPr>
        <w:keepNext/>
        <w:numPr>
          <w:ilvl w:val="0"/>
          <w:numId w:val="2"/>
        </w:numPr>
        <w:spacing w:after="0" w:line="240" w:lineRule="auto"/>
        <w:ind w:left="284" w:hanging="284"/>
        <w:jc w:val="both"/>
        <w:outlineLvl w:val="1"/>
        <w:rPr>
          <w:rFonts w:eastAsia="Times New Roman" w:cs="Times New Roman"/>
          <w:b/>
          <w:color w:val="FF0000"/>
          <w:sz w:val="22"/>
          <w:lang w:eastAsia="lv-LV"/>
        </w:rPr>
      </w:pPr>
      <w:r w:rsidRPr="003E1F98">
        <w:rPr>
          <w:rFonts w:eastAsia="Times New Roman" w:cs="Times New Roman"/>
          <w:b/>
          <w:sz w:val="22"/>
          <w:lang w:eastAsia="lv-LV"/>
        </w:rPr>
        <w:t>Iepirkuma metode:</w:t>
      </w:r>
    </w:p>
    <w:p w14:paraId="481D8132" w14:textId="5FEB3522" w:rsidR="00E45595" w:rsidRPr="003E1F98" w:rsidRDefault="00E45595" w:rsidP="003E1F98">
      <w:pPr>
        <w:numPr>
          <w:ilvl w:val="1"/>
          <w:numId w:val="2"/>
        </w:numPr>
        <w:spacing w:after="0" w:line="256" w:lineRule="auto"/>
        <w:ind w:left="709" w:right="-142" w:hanging="425"/>
        <w:rPr>
          <w:rFonts w:eastAsia="Times New Roman" w:cs="Times New Roman"/>
          <w:sz w:val="22"/>
          <w:lang w:eastAsia="lv-LV"/>
        </w:rPr>
      </w:pPr>
      <w:r w:rsidRPr="003E1F98">
        <w:rPr>
          <w:rFonts w:eastAsia="Times New Roman" w:cs="Times New Roman"/>
          <w:sz w:val="22"/>
          <w:lang w:eastAsia="lv-LV"/>
        </w:rPr>
        <w:t>Saskaņā ar Publisko iepirkumu likuma 9.panta nosacījumiem.</w:t>
      </w:r>
    </w:p>
    <w:p w14:paraId="73BFC322" w14:textId="77777777" w:rsidR="002F0552" w:rsidRPr="003E1F98" w:rsidRDefault="002F0552" w:rsidP="00E2127F">
      <w:pPr>
        <w:keepNext/>
        <w:spacing w:after="0" w:line="240" w:lineRule="auto"/>
        <w:jc w:val="both"/>
        <w:outlineLvl w:val="1"/>
        <w:rPr>
          <w:rFonts w:eastAsia="Times New Roman" w:cs="Times New Roman"/>
          <w:sz w:val="22"/>
          <w:lang w:eastAsia="lv-LV"/>
        </w:rPr>
      </w:pPr>
    </w:p>
    <w:p w14:paraId="2D3F33B4" w14:textId="77777777" w:rsidR="00FE1731" w:rsidRPr="003E1F98" w:rsidRDefault="00FE1731" w:rsidP="003E1F98">
      <w:pPr>
        <w:pStyle w:val="ListParagraph"/>
        <w:numPr>
          <w:ilvl w:val="0"/>
          <w:numId w:val="2"/>
        </w:numPr>
        <w:ind w:left="284" w:hanging="284"/>
        <w:rPr>
          <w:rFonts w:eastAsia="Times New Roman"/>
          <w:b/>
          <w:sz w:val="22"/>
          <w:lang w:eastAsia="lv-LV"/>
        </w:rPr>
      </w:pPr>
      <w:r w:rsidRPr="003E1F98">
        <w:rPr>
          <w:rFonts w:eastAsia="Times New Roman"/>
          <w:b/>
          <w:sz w:val="22"/>
          <w:lang w:eastAsia="lv-LV"/>
        </w:rPr>
        <w:t>Pasūtītāja nosaukums, adrese un citi rekvizīti:</w:t>
      </w:r>
    </w:p>
    <w:p w14:paraId="6C3258FC" w14:textId="1353AEA5" w:rsidR="000D1587" w:rsidRPr="009C78E2" w:rsidRDefault="00FE1731" w:rsidP="009C78E2">
      <w:pPr>
        <w:pStyle w:val="ListParagraph"/>
        <w:numPr>
          <w:ilvl w:val="1"/>
          <w:numId w:val="2"/>
        </w:numPr>
        <w:ind w:left="709" w:hanging="425"/>
        <w:rPr>
          <w:rFonts w:eastAsia="Times New Roman"/>
          <w:bCs/>
          <w:sz w:val="22"/>
          <w:lang w:eastAsia="lv-LV"/>
        </w:rPr>
      </w:pPr>
      <w:r w:rsidRPr="009C78E2">
        <w:rPr>
          <w:rFonts w:eastAsia="Times New Roman"/>
          <w:bCs/>
          <w:sz w:val="22"/>
          <w:lang w:eastAsia="lv-LV"/>
        </w:rPr>
        <w:t>Rēzeknes</w:t>
      </w:r>
      <w:r w:rsidR="009C78E2" w:rsidRPr="009C78E2">
        <w:rPr>
          <w:rFonts w:eastAsia="Times New Roman"/>
          <w:bCs/>
          <w:sz w:val="22"/>
          <w:lang w:eastAsia="lv-LV"/>
        </w:rPr>
        <w:t xml:space="preserve"> valstspilsētas pašvaldības Finanšu pārvalde, </w:t>
      </w:r>
    </w:p>
    <w:p w14:paraId="1DA6D6A6" w14:textId="6DBFBB68" w:rsidR="009C78E2" w:rsidRPr="009C78E2" w:rsidRDefault="009C78E2" w:rsidP="009C78E2">
      <w:pPr>
        <w:pStyle w:val="ListParagraph"/>
        <w:ind w:left="709"/>
        <w:rPr>
          <w:rFonts w:eastAsia="Times New Roman"/>
          <w:bCs/>
          <w:sz w:val="22"/>
          <w:lang w:eastAsia="lv-LV"/>
        </w:rPr>
      </w:pPr>
      <w:r w:rsidRPr="009C78E2">
        <w:rPr>
          <w:rFonts w:eastAsia="Times New Roman"/>
          <w:bCs/>
          <w:sz w:val="22"/>
          <w:lang w:eastAsia="lv-LV"/>
        </w:rPr>
        <w:t>Reģ.Nr.LV40900028065</w:t>
      </w:r>
    </w:p>
    <w:p w14:paraId="709925E0" w14:textId="7DADB21A" w:rsidR="009C78E2" w:rsidRDefault="009C78E2" w:rsidP="009C78E2">
      <w:pPr>
        <w:pStyle w:val="ListParagraph"/>
        <w:ind w:left="709"/>
        <w:rPr>
          <w:rFonts w:eastAsia="Times New Roman"/>
          <w:bCs/>
          <w:sz w:val="22"/>
          <w:lang w:eastAsia="lv-LV"/>
        </w:rPr>
      </w:pPr>
      <w:r w:rsidRPr="009C78E2">
        <w:rPr>
          <w:rFonts w:eastAsia="Times New Roman"/>
          <w:bCs/>
          <w:sz w:val="22"/>
          <w:lang w:eastAsia="lv-LV"/>
        </w:rPr>
        <w:t>Rēzekne, Atbrīvošanas aleja 93, LV-4601.</w:t>
      </w:r>
    </w:p>
    <w:p w14:paraId="2B3D79AE" w14:textId="0C5FA78B" w:rsidR="00473489" w:rsidRDefault="009C78E2" w:rsidP="00473489">
      <w:pPr>
        <w:spacing w:after="0" w:line="240" w:lineRule="auto"/>
        <w:rPr>
          <w:rFonts w:eastAsia="Times New Roman"/>
          <w:bCs/>
          <w:sz w:val="22"/>
          <w:lang w:eastAsia="lv-LV"/>
        </w:rPr>
      </w:pPr>
      <w:r w:rsidRPr="009C78E2">
        <w:rPr>
          <w:rFonts w:eastAsia="Times New Roman"/>
          <w:b/>
          <w:sz w:val="22"/>
          <w:lang w:eastAsia="lv-LV"/>
        </w:rPr>
        <w:t xml:space="preserve">     3.2 </w:t>
      </w:r>
      <w:r>
        <w:rPr>
          <w:rFonts w:eastAsia="Times New Roman"/>
          <w:b/>
          <w:sz w:val="22"/>
          <w:lang w:eastAsia="lv-LV"/>
        </w:rPr>
        <w:t xml:space="preserve">  </w:t>
      </w:r>
      <w:r w:rsidR="00473489">
        <w:rPr>
          <w:rFonts w:eastAsia="Times New Roman"/>
          <w:bCs/>
          <w:sz w:val="22"/>
          <w:lang w:eastAsia="lv-LV"/>
        </w:rPr>
        <w:t>Rēzeknes valstspilsētas pašvaldības aģentūra</w:t>
      </w:r>
    </w:p>
    <w:p w14:paraId="680887EB" w14:textId="77777777" w:rsidR="00473489" w:rsidRDefault="00473489" w:rsidP="00473489">
      <w:pPr>
        <w:spacing w:after="0" w:line="240" w:lineRule="auto"/>
        <w:rPr>
          <w:rFonts w:eastAsia="Times New Roman"/>
          <w:bCs/>
          <w:sz w:val="22"/>
          <w:lang w:eastAsia="lv-LV"/>
        </w:rPr>
      </w:pPr>
      <w:r>
        <w:rPr>
          <w:rFonts w:eastAsia="Times New Roman"/>
          <w:bCs/>
          <w:sz w:val="22"/>
          <w:lang w:eastAsia="lv-LV"/>
        </w:rPr>
        <w:t xml:space="preserve">             “Rēzeknes Kultūras un tūrisma centrs”,</w:t>
      </w:r>
    </w:p>
    <w:p w14:paraId="020D5188" w14:textId="0BAD550F" w:rsidR="00473489" w:rsidRDefault="00473489" w:rsidP="00473489">
      <w:pPr>
        <w:spacing w:after="0" w:line="240" w:lineRule="auto"/>
        <w:rPr>
          <w:rFonts w:eastAsia="Times New Roman"/>
          <w:bCs/>
          <w:sz w:val="22"/>
          <w:lang w:eastAsia="lv-LV"/>
        </w:rPr>
      </w:pPr>
      <w:r>
        <w:rPr>
          <w:rFonts w:eastAsia="Times New Roman"/>
          <w:bCs/>
          <w:sz w:val="22"/>
          <w:lang w:eastAsia="lv-LV"/>
        </w:rPr>
        <w:t xml:space="preserve">               Reģ.Nr.900099923415</w:t>
      </w:r>
    </w:p>
    <w:p w14:paraId="7ACE210F" w14:textId="066A1C56" w:rsidR="009C78E2" w:rsidRDefault="00473489" w:rsidP="00473489">
      <w:pPr>
        <w:spacing w:after="0" w:line="240" w:lineRule="auto"/>
        <w:rPr>
          <w:rFonts w:eastAsia="Times New Roman"/>
          <w:bCs/>
          <w:sz w:val="22"/>
          <w:lang w:eastAsia="lv-LV"/>
        </w:rPr>
      </w:pPr>
      <w:r>
        <w:rPr>
          <w:rFonts w:eastAsia="Times New Roman"/>
          <w:bCs/>
          <w:sz w:val="22"/>
          <w:lang w:eastAsia="lv-LV"/>
        </w:rPr>
        <w:t xml:space="preserve">              Atbrīvošanas aleja 93, Rēzeknē, LV-4601.</w:t>
      </w:r>
    </w:p>
    <w:p w14:paraId="57E2BE1B" w14:textId="77777777" w:rsidR="00473489" w:rsidRPr="00473489" w:rsidRDefault="00473489" w:rsidP="00473489">
      <w:pPr>
        <w:spacing w:after="0" w:line="240" w:lineRule="auto"/>
        <w:rPr>
          <w:rFonts w:eastAsia="Times New Roman"/>
          <w:bCs/>
          <w:sz w:val="22"/>
          <w:lang w:eastAsia="lv-LV"/>
        </w:rPr>
      </w:pPr>
    </w:p>
    <w:p w14:paraId="1533B501" w14:textId="77777777" w:rsidR="00FE1731" w:rsidRPr="00FE1731" w:rsidRDefault="00FE1731" w:rsidP="003E1F98">
      <w:pPr>
        <w:keepNext/>
        <w:numPr>
          <w:ilvl w:val="0"/>
          <w:numId w:val="2"/>
        </w:numPr>
        <w:spacing w:after="0" w:line="240" w:lineRule="auto"/>
        <w:ind w:left="284" w:hanging="284"/>
        <w:contextualSpacing/>
        <w:jc w:val="both"/>
        <w:outlineLvl w:val="1"/>
        <w:rPr>
          <w:rFonts w:eastAsia="Times New Roman" w:cs="Times New Roman"/>
          <w:b/>
          <w:sz w:val="22"/>
          <w:lang w:eastAsia="lv-LV"/>
        </w:rPr>
      </w:pPr>
      <w:bookmarkStart w:id="2" w:name="_Toc61422123"/>
      <w:bookmarkStart w:id="3" w:name="_Toc59334720"/>
      <w:r w:rsidRPr="00FE1731">
        <w:rPr>
          <w:rFonts w:eastAsia="Times New Roman" w:cs="Times New Roman"/>
          <w:b/>
          <w:sz w:val="22"/>
          <w:lang w:eastAsia="lv-LV"/>
        </w:rPr>
        <w:t>Kontaktpersonas:</w:t>
      </w:r>
    </w:p>
    <w:p w14:paraId="4947BB90" w14:textId="77777777" w:rsidR="003E1F98" w:rsidRDefault="00FE1731" w:rsidP="003E1F98">
      <w:pPr>
        <w:keepNext/>
        <w:numPr>
          <w:ilvl w:val="1"/>
          <w:numId w:val="2"/>
        </w:numPr>
        <w:spacing w:after="0" w:line="240" w:lineRule="auto"/>
        <w:ind w:left="709" w:hanging="425"/>
        <w:contextualSpacing/>
        <w:jc w:val="both"/>
        <w:outlineLvl w:val="1"/>
        <w:rPr>
          <w:rFonts w:eastAsia="Times New Roman" w:cs="Times New Roman"/>
          <w:b/>
          <w:sz w:val="22"/>
          <w:lang w:eastAsia="lv-LV"/>
        </w:rPr>
      </w:pPr>
      <w:r w:rsidRPr="00FE1731">
        <w:rPr>
          <w:rFonts w:eastAsia="Times New Roman" w:cs="Times New Roman"/>
          <w:b/>
          <w:sz w:val="22"/>
          <w:lang w:eastAsia="lv-LV"/>
        </w:rPr>
        <w:t xml:space="preserve">Iepirkuma procedūras jautājumos: </w:t>
      </w:r>
    </w:p>
    <w:p w14:paraId="3A0F8844"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3E1F98">
        <w:rPr>
          <w:rFonts w:eastAsia="Times New Roman" w:cs="Times New Roman"/>
          <w:sz w:val="22"/>
          <w:lang w:eastAsia="ar-SA"/>
        </w:rPr>
        <w:t xml:space="preserve">Iepirkumu nodaļas </w:t>
      </w:r>
      <w:r w:rsidR="00772CFD" w:rsidRPr="003E1F98">
        <w:rPr>
          <w:rFonts w:eastAsia="Times New Roman" w:cs="Times New Roman"/>
          <w:sz w:val="22"/>
          <w:lang w:eastAsia="ar-SA"/>
        </w:rPr>
        <w:t>vadītāja</w:t>
      </w:r>
      <w:r w:rsidRPr="003E1F98">
        <w:rPr>
          <w:rFonts w:eastAsia="Times New Roman" w:cs="Times New Roman"/>
          <w:sz w:val="22"/>
          <w:lang w:eastAsia="ar-SA"/>
        </w:rPr>
        <w:t xml:space="preserve"> </w:t>
      </w:r>
      <w:r w:rsidR="00772CFD" w:rsidRPr="003E1F98">
        <w:rPr>
          <w:rFonts w:eastAsia="Times New Roman" w:cs="Times New Roman"/>
          <w:sz w:val="22"/>
          <w:lang w:eastAsia="ar-SA"/>
        </w:rPr>
        <w:t>Karīna Bartkeviča</w:t>
      </w:r>
      <w:r w:rsidRPr="003E1F98">
        <w:rPr>
          <w:rFonts w:eastAsia="Times New Roman" w:cs="Times New Roman"/>
          <w:sz w:val="22"/>
          <w:lang w:eastAsia="ar-SA"/>
        </w:rPr>
        <w:t xml:space="preserve">, </w:t>
      </w:r>
    </w:p>
    <w:p w14:paraId="59E975CA" w14:textId="77777777" w:rsidR="003E1F98" w:rsidRDefault="00FE1731" w:rsidP="003E1F98">
      <w:pPr>
        <w:keepNext/>
        <w:spacing w:after="0" w:line="240" w:lineRule="auto"/>
        <w:ind w:left="709"/>
        <w:contextualSpacing/>
        <w:jc w:val="both"/>
        <w:outlineLvl w:val="1"/>
        <w:rPr>
          <w:rFonts w:eastAsia="Times New Roman" w:cs="Times New Roman"/>
          <w:b/>
          <w:sz w:val="22"/>
          <w:lang w:eastAsia="lv-LV"/>
        </w:rPr>
      </w:pPr>
      <w:r w:rsidRPr="00FE1731">
        <w:rPr>
          <w:rFonts w:eastAsia="Times New Roman" w:cs="Times New Roman"/>
          <w:sz w:val="22"/>
          <w:lang w:eastAsia="ar-SA"/>
        </w:rPr>
        <w:t>tālr.: 646076</w:t>
      </w:r>
      <w:r w:rsidR="00772CFD">
        <w:rPr>
          <w:rFonts w:eastAsia="Times New Roman" w:cs="Times New Roman"/>
          <w:sz w:val="22"/>
          <w:lang w:eastAsia="ar-SA"/>
        </w:rPr>
        <w:t>18</w:t>
      </w:r>
      <w:r w:rsidRPr="00FE1731">
        <w:rPr>
          <w:rFonts w:eastAsia="Times New Roman" w:cs="Times New Roman"/>
          <w:sz w:val="22"/>
          <w:lang w:eastAsia="ar-SA"/>
        </w:rPr>
        <w:t>,</w:t>
      </w:r>
    </w:p>
    <w:p w14:paraId="1157A660" w14:textId="62E3D82F" w:rsidR="00FE1731" w:rsidRDefault="00FE1731" w:rsidP="003E1F98">
      <w:pPr>
        <w:keepNext/>
        <w:spacing w:after="0" w:line="240" w:lineRule="auto"/>
        <w:ind w:left="709"/>
        <w:contextualSpacing/>
        <w:jc w:val="both"/>
        <w:outlineLvl w:val="1"/>
        <w:rPr>
          <w:rFonts w:eastAsia="Times New Roman" w:cs="Times New Roman"/>
          <w:sz w:val="22"/>
          <w:lang w:eastAsia="ar-SA"/>
        </w:rPr>
      </w:pPr>
      <w:r w:rsidRPr="00FE1731">
        <w:rPr>
          <w:rFonts w:eastAsia="Times New Roman" w:cs="Times New Roman"/>
          <w:sz w:val="22"/>
          <w:lang w:eastAsia="ar-SA"/>
        </w:rPr>
        <w:t xml:space="preserve">e-pasts: </w:t>
      </w:r>
      <w:hyperlink r:id="rId10" w:history="1">
        <w:r w:rsidR="006247E2" w:rsidRPr="006247E2">
          <w:rPr>
            <w:rStyle w:val="Hyperlink"/>
            <w:rFonts w:eastAsia="Times New Roman" w:cs="Times New Roman"/>
            <w:color w:val="auto"/>
            <w:sz w:val="22"/>
            <w:lang w:eastAsia="ar-SA"/>
          </w:rPr>
          <w:t>karina.bartkevica@rezekne.lv</w:t>
        </w:r>
      </w:hyperlink>
      <w:r w:rsidR="0071695F">
        <w:rPr>
          <w:rFonts w:eastAsia="Times New Roman" w:cs="Times New Roman"/>
          <w:sz w:val="22"/>
          <w:lang w:eastAsia="ar-SA"/>
        </w:rPr>
        <w:t>.</w:t>
      </w:r>
    </w:p>
    <w:p w14:paraId="7C733E65" w14:textId="77777777" w:rsidR="00473489" w:rsidRPr="003E1F98" w:rsidRDefault="00473489" w:rsidP="003E1F98">
      <w:pPr>
        <w:keepNext/>
        <w:spacing w:after="0" w:line="240" w:lineRule="auto"/>
        <w:ind w:left="709"/>
        <w:contextualSpacing/>
        <w:jc w:val="both"/>
        <w:outlineLvl w:val="1"/>
        <w:rPr>
          <w:rFonts w:eastAsia="Times New Roman" w:cs="Times New Roman"/>
          <w:b/>
          <w:sz w:val="22"/>
          <w:lang w:eastAsia="lv-LV"/>
        </w:rPr>
      </w:pPr>
    </w:p>
    <w:p w14:paraId="6A966240" w14:textId="2C21E633" w:rsidR="00FE1731" w:rsidRPr="00FE1731" w:rsidRDefault="00FE1731" w:rsidP="003E1F98">
      <w:pPr>
        <w:keepNext/>
        <w:numPr>
          <w:ilvl w:val="1"/>
          <w:numId w:val="2"/>
        </w:numPr>
        <w:spacing w:after="0" w:line="240" w:lineRule="auto"/>
        <w:ind w:left="709" w:hanging="425"/>
        <w:contextualSpacing/>
        <w:jc w:val="both"/>
        <w:outlineLvl w:val="1"/>
        <w:rPr>
          <w:rFonts w:eastAsia="Times New Roman" w:cs="Times New Roman"/>
          <w:b/>
          <w:szCs w:val="24"/>
          <w:lang w:eastAsia="ar-SA"/>
        </w:rPr>
      </w:pPr>
      <w:r w:rsidRPr="00FE1731">
        <w:rPr>
          <w:rFonts w:eastAsia="Times New Roman" w:cs="Times New Roman"/>
          <w:b/>
          <w:sz w:val="22"/>
          <w:lang w:eastAsia="lv-LV"/>
        </w:rPr>
        <w:t xml:space="preserve">Jautājumos par iepirkuma priekšmetu: </w:t>
      </w:r>
    </w:p>
    <w:p w14:paraId="124C66D4" w14:textId="52E8D4E7" w:rsidR="003E1F98" w:rsidRDefault="00FE1731" w:rsidP="003E1F98">
      <w:pPr>
        <w:numPr>
          <w:ilvl w:val="2"/>
          <w:numId w:val="2"/>
        </w:numPr>
        <w:spacing w:after="0" w:line="240" w:lineRule="auto"/>
        <w:ind w:left="1276" w:hanging="567"/>
        <w:contextualSpacing/>
        <w:jc w:val="both"/>
        <w:rPr>
          <w:rFonts w:eastAsia="Calibri" w:cs="Times New Roman"/>
          <w:b/>
          <w:bCs/>
          <w:sz w:val="22"/>
        </w:rPr>
      </w:pPr>
      <w:r w:rsidRPr="00FE1731">
        <w:rPr>
          <w:rFonts w:eastAsia="Calibri" w:cs="Times New Roman"/>
          <w:sz w:val="22"/>
        </w:rPr>
        <w:t xml:space="preserve">Rēzeknes valstspilsētas pašvaldības </w:t>
      </w:r>
      <w:r w:rsidR="00473489">
        <w:rPr>
          <w:rFonts w:eastAsia="Calibri" w:cs="Times New Roman"/>
          <w:sz w:val="22"/>
        </w:rPr>
        <w:t>Finanšu pārvaldes</w:t>
      </w:r>
      <w:r w:rsidRPr="00FE1731">
        <w:rPr>
          <w:rFonts w:eastAsia="Calibri" w:cs="Times New Roman"/>
          <w:sz w:val="22"/>
        </w:rPr>
        <w:t xml:space="preserve"> </w:t>
      </w:r>
      <w:r w:rsidR="00473489">
        <w:rPr>
          <w:rFonts w:eastAsia="Calibri" w:cs="Times New Roman"/>
          <w:sz w:val="22"/>
        </w:rPr>
        <w:t>vadītāja Velta Vekšina</w:t>
      </w:r>
      <w:r w:rsidRPr="00FE1731">
        <w:rPr>
          <w:rFonts w:eastAsia="Calibri" w:cs="Times New Roman"/>
          <w:sz w:val="22"/>
        </w:rPr>
        <w:t xml:space="preserve">, </w:t>
      </w:r>
    </w:p>
    <w:p w14:paraId="5264FD3E" w14:textId="0CBC82D1" w:rsidR="003E1F98" w:rsidRDefault="00FE1731" w:rsidP="003E1F98">
      <w:pPr>
        <w:spacing w:after="0" w:line="240" w:lineRule="auto"/>
        <w:ind w:left="1276"/>
        <w:contextualSpacing/>
        <w:jc w:val="both"/>
        <w:rPr>
          <w:rFonts w:eastAsia="Calibri" w:cs="Times New Roman"/>
          <w:b/>
          <w:bCs/>
          <w:sz w:val="22"/>
        </w:rPr>
      </w:pPr>
      <w:r w:rsidRPr="003E1F98">
        <w:rPr>
          <w:rFonts w:eastAsia="Calibri" w:cs="Times New Roman"/>
          <w:sz w:val="22"/>
        </w:rPr>
        <w:t>tālr.</w:t>
      </w:r>
      <w:r w:rsidRPr="003E1F98">
        <w:rPr>
          <w:rFonts w:ascii="Calibri" w:eastAsia="Calibri" w:hAnsi="Calibri" w:cs="Times New Roman"/>
          <w:color w:val="1F497D"/>
          <w:sz w:val="22"/>
        </w:rPr>
        <w:t xml:space="preserve"> </w:t>
      </w:r>
      <w:r w:rsidRPr="003E1F98">
        <w:rPr>
          <w:rFonts w:eastAsia="Calibri" w:cs="Times New Roman"/>
          <w:sz w:val="22"/>
        </w:rPr>
        <w:t>6460</w:t>
      </w:r>
      <w:r w:rsidR="00473489">
        <w:rPr>
          <w:rFonts w:eastAsia="Calibri" w:cs="Times New Roman"/>
          <w:sz w:val="22"/>
        </w:rPr>
        <w:t>7640</w:t>
      </w:r>
      <w:r w:rsidRPr="003E1F98">
        <w:rPr>
          <w:rFonts w:eastAsia="Calibri" w:cs="Times New Roman"/>
          <w:sz w:val="22"/>
        </w:rPr>
        <w:t>,</w:t>
      </w:r>
    </w:p>
    <w:p w14:paraId="592C51D1" w14:textId="548BB1C0" w:rsidR="00473489" w:rsidRDefault="00FE1731" w:rsidP="00473489">
      <w:pPr>
        <w:spacing w:after="0" w:line="240" w:lineRule="auto"/>
        <w:ind w:left="1276"/>
        <w:contextualSpacing/>
        <w:jc w:val="both"/>
        <w:rPr>
          <w:rFonts w:eastAsia="Calibri" w:cs="Times New Roman"/>
          <w:sz w:val="22"/>
        </w:rPr>
      </w:pPr>
      <w:r w:rsidRPr="00FE1731">
        <w:rPr>
          <w:rFonts w:eastAsia="Calibri" w:cs="Times New Roman"/>
          <w:sz w:val="22"/>
        </w:rPr>
        <w:t xml:space="preserve">e-pasts: </w:t>
      </w:r>
      <w:r w:rsidR="00F94B9F" w:rsidRPr="00F94B9F">
        <w:rPr>
          <w:rFonts w:eastAsia="Calibri" w:cs="Times New Roman"/>
          <w:sz w:val="22"/>
        </w:rPr>
        <w:t>velta.veksina@rezekne.lv</w:t>
      </w:r>
    </w:p>
    <w:p w14:paraId="1E44E8B4" w14:textId="77777777" w:rsidR="00473489" w:rsidRDefault="00473489" w:rsidP="00473489">
      <w:pPr>
        <w:spacing w:after="0" w:line="240" w:lineRule="auto"/>
        <w:ind w:left="1276"/>
        <w:contextualSpacing/>
        <w:jc w:val="both"/>
        <w:rPr>
          <w:rFonts w:eastAsia="Calibri" w:cs="Times New Roman"/>
          <w:sz w:val="22"/>
        </w:rPr>
      </w:pPr>
    </w:p>
    <w:p w14:paraId="3AEA84FE" w14:textId="13D32CA9" w:rsidR="00473489" w:rsidRPr="00473489" w:rsidRDefault="00473489" w:rsidP="00473489">
      <w:pPr>
        <w:pStyle w:val="ListParagraph"/>
        <w:numPr>
          <w:ilvl w:val="2"/>
          <w:numId w:val="2"/>
        </w:numPr>
        <w:spacing w:after="0" w:line="240" w:lineRule="auto"/>
        <w:ind w:hanging="579"/>
        <w:jc w:val="both"/>
        <w:rPr>
          <w:sz w:val="22"/>
        </w:rPr>
      </w:pPr>
      <w:r>
        <w:rPr>
          <w:rFonts w:eastAsia="Times New Roman"/>
          <w:bCs/>
          <w:sz w:val="22"/>
          <w:lang w:eastAsia="lv-LV"/>
        </w:rPr>
        <w:t>Rēzeknes valstspilsētas pašvaldības aģentūras  “Rēzeknes Kultūras un tūrisma centrs”</w:t>
      </w:r>
    </w:p>
    <w:p w14:paraId="67C4A6D9" w14:textId="2D3DAB62" w:rsidR="00473489" w:rsidRDefault="00473489" w:rsidP="00473489">
      <w:pPr>
        <w:pStyle w:val="ListParagraph"/>
        <w:spacing w:after="0" w:line="240" w:lineRule="auto"/>
        <w:ind w:left="1288"/>
        <w:jc w:val="both"/>
        <w:rPr>
          <w:rFonts w:eastAsia="Times New Roman"/>
          <w:bCs/>
          <w:sz w:val="22"/>
          <w:lang w:eastAsia="lv-LV"/>
        </w:rPr>
      </w:pPr>
      <w:r>
        <w:rPr>
          <w:rFonts w:eastAsia="Times New Roman"/>
          <w:bCs/>
          <w:sz w:val="22"/>
          <w:lang w:eastAsia="lv-LV"/>
        </w:rPr>
        <w:t xml:space="preserve">galvenā grāmatvede Jeļena Siņicina, </w:t>
      </w:r>
      <w:r w:rsidR="00F94B9F">
        <w:rPr>
          <w:rFonts w:eastAsia="Times New Roman"/>
          <w:bCs/>
          <w:sz w:val="22"/>
          <w:lang w:eastAsia="lv-LV"/>
        </w:rPr>
        <w:t xml:space="preserve"> </w:t>
      </w:r>
    </w:p>
    <w:p w14:paraId="7CF08DDD" w14:textId="7109386F" w:rsidR="00473489" w:rsidRDefault="00473489" w:rsidP="00473489">
      <w:pPr>
        <w:pStyle w:val="ListParagraph"/>
        <w:spacing w:after="0" w:line="240" w:lineRule="auto"/>
        <w:ind w:left="1288"/>
        <w:jc w:val="both"/>
        <w:rPr>
          <w:rFonts w:eastAsia="Times New Roman"/>
          <w:bCs/>
          <w:sz w:val="22"/>
          <w:lang w:eastAsia="lv-LV"/>
        </w:rPr>
      </w:pPr>
      <w:r>
        <w:rPr>
          <w:rFonts w:eastAsia="Times New Roman"/>
          <w:bCs/>
          <w:sz w:val="22"/>
          <w:lang w:eastAsia="lv-LV"/>
        </w:rPr>
        <w:t xml:space="preserve">tālr.+37126396529, </w:t>
      </w:r>
    </w:p>
    <w:p w14:paraId="32747422" w14:textId="08C4A136" w:rsidR="00473489" w:rsidRDefault="00473489" w:rsidP="00473489">
      <w:pPr>
        <w:pStyle w:val="ListParagraph"/>
        <w:spacing w:after="0" w:line="240" w:lineRule="auto"/>
        <w:ind w:left="1288"/>
        <w:jc w:val="both"/>
        <w:rPr>
          <w:rFonts w:eastAsia="Times New Roman"/>
          <w:bCs/>
          <w:sz w:val="22"/>
          <w:lang w:eastAsia="lv-LV"/>
        </w:rPr>
      </w:pPr>
      <w:r>
        <w:rPr>
          <w:rFonts w:eastAsia="Times New Roman"/>
          <w:bCs/>
          <w:sz w:val="22"/>
          <w:lang w:eastAsia="lv-LV"/>
        </w:rPr>
        <w:t xml:space="preserve">e-pasts: </w:t>
      </w:r>
      <w:hyperlink r:id="rId11" w:history="1">
        <w:r w:rsidRPr="00473489">
          <w:rPr>
            <w:rStyle w:val="Hyperlink"/>
            <w:rFonts w:eastAsia="Times New Roman"/>
            <w:bCs/>
            <w:color w:val="auto"/>
            <w:sz w:val="22"/>
            <w:lang w:eastAsia="lv-LV"/>
          </w:rPr>
          <w:t>jelena.sinicina@rezekne.lv</w:t>
        </w:r>
      </w:hyperlink>
      <w:r w:rsidRPr="00473489">
        <w:rPr>
          <w:rFonts w:eastAsia="Times New Roman"/>
          <w:bCs/>
          <w:sz w:val="22"/>
          <w:lang w:eastAsia="lv-LV"/>
        </w:rPr>
        <w:t>;</w:t>
      </w:r>
    </w:p>
    <w:p w14:paraId="40352793" w14:textId="77777777" w:rsidR="003E1F98" w:rsidRPr="008454E7" w:rsidRDefault="003E1F98" w:rsidP="00473489">
      <w:pPr>
        <w:spacing w:after="0" w:line="240" w:lineRule="auto"/>
        <w:contextualSpacing/>
        <w:jc w:val="both"/>
        <w:rPr>
          <w:rFonts w:eastAsia="Calibri" w:cs="Times New Roman"/>
          <w:b/>
          <w:bCs/>
          <w:sz w:val="22"/>
        </w:rPr>
      </w:pPr>
    </w:p>
    <w:p w14:paraId="5C53DB1E" w14:textId="5143DDA5"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Komisija:</w:t>
      </w:r>
    </w:p>
    <w:p w14:paraId="1809FDEB" w14:textId="185D4A3C"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Times New Roman" w:cs="Times New Roman"/>
          <w:b/>
          <w:sz w:val="22"/>
          <w:lang w:eastAsia="lv-LV"/>
        </w:rPr>
        <w:t xml:space="preserve"> </w:t>
      </w:r>
      <w:r w:rsidRPr="000371C5">
        <w:rPr>
          <w:rFonts w:eastAsia="Times New Roman" w:cs="Times New Roman"/>
          <w:sz w:val="22"/>
          <w:lang w:eastAsia="lv-LV"/>
        </w:rPr>
        <w:t xml:space="preserve">Iepirkumu organizē un realizē Rēzeknes </w:t>
      </w:r>
      <w:r w:rsidR="00383805" w:rsidRPr="000371C5">
        <w:rPr>
          <w:rFonts w:eastAsia="Times New Roman" w:cs="Times New Roman"/>
          <w:sz w:val="22"/>
          <w:lang w:eastAsia="lv-LV"/>
        </w:rPr>
        <w:t>valsts</w:t>
      </w:r>
      <w:r w:rsidRPr="000371C5">
        <w:rPr>
          <w:rFonts w:eastAsia="Times New Roman" w:cs="Times New Roman"/>
          <w:sz w:val="22"/>
          <w:lang w:eastAsia="lv-LV"/>
        </w:rPr>
        <w:t xml:space="preserve">pilsētas </w:t>
      </w:r>
      <w:r w:rsidR="00790A09">
        <w:rPr>
          <w:rFonts w:eastAsia="Times New Roman" w:cs="Times New Roman"/>
          <w:sz w:val="22"/>
          <w:lang w:eastAsia="lv-LV"/>
        </w:rPr>
        <w:t>pašvaldības</w:t>
      </w:r>
      <w:r w:rsidRPr="000371C5">
        <w:rPr>
          <w:rFonts w:eastAsia="Times New Roman" w:cs="Times New Roman"/>
          <w:sz w:val="22"/>
          <w:lang w:eastAsia="lv-LV"/>
        </w:rPr>
        <w:t xml:space="preserve"> Iepirkumu komisija.</w:t>
      </w:r>
    </w:p>
    <w:p w14:paraId="525EE90D" w14:textId="77777777" w:rsidR="002F0552" w:rsidRPr="000371C5" w:rsidRDefault="002F0552" w:rsidP="00E2127F">
      <w:pPr>
        <w:spacing w:after="0" w:line="240" w:lineRule="auto"/>
        <w:jc w:val="both"/>
        <w:rPr>
          <w:rFonts w:eastAsia="Times New Roman" w:cs="Times New Roman"/>
          <w:b/>
          <w:sz w:val="22"/>
          <w:lang w:eastAsia="lv-LV"/>
        </w:rPr>
      </w:pPr>
    </w:p>
    <w:p w14:paraId="1E1F78E8" w14:textId="427DB28C"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Finansējums:</w:t>
      </w:r>
    </w:p>
    <w:p w14:paraId="51DE825C" w14:textId="1E240C5F" w:rsidR="004F265B" w:rsidRPr="00473489" w:rsidRDefault="004F265B" w:rsidP="00151372">
      <w:pPr>
        <w:pStyle w:val="ListParagraph"/>
        <w:numPr>
          <w:ilvl w:val="1"/>
          <w:numId w:val="2"/>
        </w:numPr>
        <w:spacing w:after="0" w:line="240" w:lineRule="auto"/>
        <w:ind w:left="709" w:hanging="425"/>
        <w:jc w:val="both"/>
        <w:rPr>
          <w:rFonts w:eastAsia="Times New Roman"/>
          <w:sz w:val="22"/>
          <w:lang w:eastAsia="lv-LV"/>
        </w:rPr>
      </w:pPr>
      <w:r w:rsidRPr="00473489">
        <w:rPr>
          <w:sz w:val="22"/>
        </w:rPr>
        <w:t xml:space="preserve">Iepirkums tiek finansēts no </w:t>
      </w:r>
      <w:r w:rsidR="00473489">
        <w:rPr>
          <w:sz w:val="22"/>
        </w:rPr>
        <w:t xml:space="preserve">Rēzeknes valstspilsētas pašvaldības Finanšu pārvaldes un </w:t>
      </w:r>
    </w:p>
    <w:p w14:paraId="0E59842E" w14:textId="1D1DE607" w:rsidR="00473489" w:rsidRPr="00473489" w:rsidRDefault="00473489" w:rsidP="00473489">
      <w:pPr>
        <w:spacing w:after="0" w:line="240" w:lineRule="auto"/>
        <w:jc w:val="both"/>
        <w:rPr>
          <w:rFonts w:eastAsia="Calibri"/>
          <w:sz w:val="22"/>
        </w:rPr>
      </w:pPr>
      <w:r>
        <w:rPr>
          <w:rFonts w:eastAsia="Times New Roman"/>
          <w:bCs/>
          <w:sz w:val="22"/>
          <w:lang w:eastAsia="lv-LV"/>
        </w:rPr>
        <w:t xml:space="preserve">             </w:t>
      </w:r>
      <w:r w:rsidRPr="00473489">
        <w:rPr>
          <w:rFonts w:eastAsia="Times New Roman"/>
          <w:bCs/>
          <w:sz w:val="22"/>
          <w:lang w:eastAsia="lv-LV"/>
        </w:rPr>
        <w:t>Rēzeknes valstspilsētas pašvaldības aģentūras  “Rēzeknes Kultūras un tūrisma centrs”</w:t>
      </w:r>
      <w:r w:rsidR="00875CFD">
        <w:rPr>
          <w:rFonts w:eastAsia="Times New Roman"/>
          <w:bCs/>
          <w:sz w:val="22"/>
          <w:lang w:eastAsia="lv-LV"/>
        </w:rPr>
        <w:t xml:space="preserve"> budžeta.</w:t>
      </w:r>
    </w:p>
    <w:p w14:paraId="6E60ACF9" w14:textId="77777777" w:rsidR="00473489" w:rsidRPr="00875CFD" w:rsidRDefault="00473489" w:rsidP="00875CFD">
      <w:pPr>
        <w:spacing w:after="0" w:line="240" w:lineRule="auto"/>
        <w:jc w:val="both"/>
        <w:rPr>
          <w:rFonts w:eastAsia="Times New Roman"/>
          <w:sz w:val="22"/>
          <w:lang w:eastAsia="lv-LV"/>
        </w:rPr>
      </w:pPr>
    </w:p>
    <w:p w14:paraId="1A69A749" w14:textId="71C97B3A" w:rsidR="002F0552" w:rsidRPr="000371C5" w:rsidRDefault="002F0552" w:rsidP="003E1F98">
      <w:pPr>
        <w:numPr>
          <w:ilvl w:val="0"/>
          <w:numId w:val="2"/>
        </w:numPr>
        <w:spacing w:after="0" w:line="240" w:lineRule="auto"/>
        <w:ind w:left="284" w:hanging="284"/>
        <w:jc w:val="both"/>
        <w:rPr>
          <w:rFonts w:eastAsia="Times New Roman" w:cs="Times New Roman"/>
          <w:b/>
          <w:sz w:val="22"/>
          <w:lang w:eastAsia="lv-LV"/>
        </w:rPr>
      </w:pPr>
      <w:r w:rsidRPr="000371C5">
        <w:rPr>
          <w:rFonts w:eastAsia="Times New Roman" w:cs="Times New Roman"/>
          <w:b/>
          <w:sz w:val="22"/>
          <w:lang w:eastAsia="lv-LV"/>
        </w:rPr>
        <w:t xml:space="preserve">Informācijas apmaiņa: </w:t>
      </w:r>
    </w:p>
    <w:p w14:paraId="62436792" w14:textId="45DE978A" w:rsidR="002F0552" w:rsidRPr="00403F0F" w:rsidRDefault="002F0552" w:rsidP="00E2127F">
      <w:pPr>
        <w:pStyle w:val="ListParagraph"/>
        <w:numPr>
          <w:ilvl w:val="1"/>
          <w:numId w:val="2"/>
        </w:numPr>
        <w:spacing w:after="0" w:line="240" w:lineRule="auto"/>
        <w:ind w:left="709" w:hanging="425"/>
        <w:contextualSpacing w:val="0"/>
        <w:jc w:val="both"/>
        <w:rPr>
          <w:rFonts w:eastAsia="Times New Roman"/>
          <w:sz w:val="22"/>
          <w:lang w:eastAsia="lv-LV"/>
        </w:rPr>
      </w:pPr>
      <w:r w:rsidRPr="00403F0F">
        <w:rPr>
          <w:sz w:val="22"/>
          <w:lang w:eastAsia="lv-LV"/>
        </w:rPr>
        <w:t xml:space="preserve">Saziņa starp </w:t>
      </w:r>
      <w:r w:rsidR="00383805" w:rsidRPr="00403F0F">
        <w:rPr>
          <w:sz w:val="22"/>
          <w:lang w:eastAsia="lv-LV"/>
        </w:rPr>
        <w:t>p</w:t>
      </w:r>
      <w:r w:rsidRPr="00403F0F">
        <w:rPr>
          <w:sz w:val="22"/>
          <w:lang w:eastAsia="lv-LV"/>
        </w:rPr>
        <w:t>asūtītāju un ieinteresētajiem piegādātājiem iepirkuma ietvaros notiek vals</w:t>
      </w:r>
      <w:r w:rsidR="00CC44F6" w:rsidRPr="00403F0F">
        <w:rPr>
          <w:sz w:val="22"/>
          <w:lang w:eastAsia="lv-LV"/>
        </w:rPr>
        <w:t xml:space="preserve">ts valodā, rakstiski, pa pastu </w:t>
      </w:r>
      <w:r w:rsidRPr="00403F0F">
        <w:rPr>
          <w:sz w:val="22"/>
          <w:lang w:eastAsia="lv-LV"/>
        </w:rPr>
        <w:t xml:space="preserve">vai elektroniski (e-pastu vai izmantojot Elektronisko iepirkumu sistēmas e-konkursu apakšsistēmu </w:t>
      </w:r>
      <w:hyperlink r:id="rId12" w:history="1">
        <w:r w:rsidRPr="00403F0F">
          <w:rPr>
            <w:color w:val="0000FF"/>
            <w:sz w:val="22"/>
            <w:u w:val="single"/>
            <w:lang w:eastAsia="lv-LV"/>
          </w:rPr>
          <w:t>www.eis.gov.lv</w:t>
        </w:r>
      </w:hyperlink>
      <w:r w:rsidRPr="00403F0F">
        <w:rPr>
          <w:sz w:val="22"/>
          <w:lang w:eastAsia="lv-LV"/>
        </w:rPr>
        <w:t xml:space="preserve">). Pa e-pastu sūtītā informācija uzskatāma par saņemtu, ja </w:t>
      </w:r>
      <w:r w:rsidR="00383805" w:rsidRPr="00403F0F">
        <w:rPr>
          <w:sz w:val="22"/>
          <w:lang w:eastAsia="lv-LV"/>
        </w:rPr>
        <w:t>p</w:t>
      </w:r>
      <w:r w:rsidRPr="00403F0F">
        <w:rPr>
          <w:sz w:val="22"/>
          <w:lang w:eastAsia="lv-LV"/>
        </w:rPr>
        <w:t xml:space="preserve">asūtītāja kontaktpersona nosūtījusi apstiprinošu e-pasta atbildes vēstuli tās sūtītājam </w:t>
      </w:r>
      <w:r w:rsidR="00383805" w:rsidRPr="00403F0F">
        <w:rPr>
          <w:sz w:val="22"/>
          <w:lang w:eastAsia="lv-LV"/>
        </w:rPr>
        <w:t>1 (</w:t>
      </w:r>
      <w:r w:rsidRPr="00403F0F">
        <w:rPr>
          <w:sz w:val="22"/>
          <w:lang w:eastAsia="lv-LV"/>
        </w:rPr>
        <w:t>vienas</w:t>
      </w:r>
      <w:r w:rsidR="00383805" w:rsidRPr="00403F0F">
        <w:rPr>
          <w:sz w:val="22"/>
          <w:lang w:eastAsia="lv-LV"/>
        </w:rPr>
        <w:t>)</w:t>
      </w:r>
      <w:r w:rsidRPr="00403F0F">
        <w:rPr>
          <w:sz w:val="22"/>
          <w:lang w:eastAsia="lv-LV"/>
        </w:rPr>
        <w:t xml:space="preserve"> darba dienas laikā. </w:t>
      </w:r>
    </w:p>
    <w:p w14:paraId="4EE933E4"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Nosūtot informāciju pa e-pastu (piemēram, jautājumu) kontaktpersonai iepirkuma priekšmeta jautājumos, to obligāti jānosūta arī kontaktpersonai iepirkuma procedūras jautājumos.</w:t>
      </w:r>
    </w:p>
    <w:p w14:paraId="63788239" w14:textId="77777777" w:rsidR="002F0552" w:rsidRPr="000371C5" w:rsidRDefault="002F0552" w:rsidP="00E2127F">
      <w:pPr>
        <w:numPr>
          <w:ilvl w:val="1"/>
          <w:numId w:val="2"/>
        </w:numPr>
        <w:spacing w:after="0" w:line="240" w:lineRule="auto"/>
        <w:ind w:left="709" w:hanging="425"/>
        <w:jc w:val="both"/>
        <w:rPr>
          <w:rFonts w:eastAsia="Times New Roman" w:cs="Times New Roman"/>
          <w:sz w:val="22"/>
          <w:lang w:eastAsia="lv-LV"/>
        </w:rPr>
      </w:pPr>
      <w:r w:rsidRPr="000371C5">
        <w:rPr>
          <w:rFonts w:eastAsia="Calibri" w:cs="Times New Roman"/>
          <w:sz w:val="22"/>
          <w:lang w:eastAsia="lv-LV"/>
        </w:rPr>
        <w:t>Mutvārdos sniegtā informācija iepirkuma procedūras ietvaros nav saistoša.</w:t>
      </w:r>
    </w:p>
    <w:p w14:paraId="2128C117" w14:textId="24A9F791"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Ja piegādātājs ir laicīgi pieprasījis papildus informāciju par iepirkuma procedūras dokumentos iekļautajām prasībām, pasūtītājs to sniedz </w:t>
      </w:r>
      <w:r w:rsidR="0098115F">
        <w:rPr>
          <w:rFonts w:eastAsia="Calibri" w:cs="Times New Roman"/>
          <w:sz w:val="22"/>
          <w:lang w:eastAsia="lv-LV"/>
        </w:rPr>
        <w:t>3</w:t>
      </w:r>
      <w:r w:rsidR="00792F2A" w:rsidRPr="00403F0F">
        <w:rPr>
          <w:rFonts w:eastAsia="Calibri" w:cs="Times New Roman"/>
          <w:sz w:val="22"/>
          <w:lang w:eastAsia="lv-LV"/>
        </w:rPr>
        <w:t xml:space="preserve"> (</w:t>
      </w:r>
      <w:r w:rsidR="00291F99">
        <w:rPr>
          <w:rFonts w:eastAsia="Calibri" w:cs="Times New Roman"/>
          <w:sz w:val="22"/>
          <w:lang w:eastAsia="lv-LV"/>
        </w:rPr>
        <w:t>trīs</w:t>
      </w:r>
      <w:r w:rsidR="00792F2A" w:rsidRPr="00403F0F">
        <w:rPr>
          <w:rFonts w:eastAsia="Calibri" w:cs="Times New Roman"/>
          <w:sz w:val="22"/>
          <w:lang w:eastAsia="lv-LV"/>
        </w:rPr>
        <w:t>)</w:t>
      </w:r>
      <w:r w:rsidRPr="00403F0F">
        <w:rPr>
          <w:rFonts w:eastAsia="Calibri" w:cs="Times New Roman"/>
          <w:sz w:val="22"/>
          <w:lang w:eastAsia="lv-LV"/>
        </w:rPr>
        <w:t xml:space="preserve"> darb</w:t>
      </w:r>
      <w:r w:rsidR="00704D1A" w:rsidRPr="00403F0F">
        <w:rPr>
          <w:rFonts w:eastAsia="Calibri" w:cs="Times New Roman"/>
          <w:sz w:val="22"/>
          <w:lang w:eastAsia="lv-LV"/>
        </w:rPr>
        <w:t xml:space="preserve">a </w:t>
      </w:r>
      <w:r w:rsidRPr="00403F0F">
        <w:rPr>
          <w:rFonts w:eastAsia="Calibri" w:cs="Times New Roman"/>
          <w:sz w:val="22"/>
          <w:lang w:eastAsia="lv-LV"/>
        </w:rPr>
        <w:t xml:space="preserve">dienu laikā, bet ne vēlāk kā </w:t>
      </w:r>
      <w:r w:rsidR="0098115F">
        <w:rPr>
          <w:rFonts w:eastAsia="Calibri" w:cs="Times New Roman"/>
          <w:sz w:val="22"/>
          <w:lang w:eastAsia="lv-LV"/>
        </w:rPr>
        <w:t>4</w:t>
      </w:r>
      <w:r w:rsidR="00792F2A" w:rsidRPr="00403F0F">
        <w:rPr>
          <w:rFonts w:eastAsia="Calibri" w:cs="Times New Roman"/>
          <w:sz w:val="22"/>
          <w:lang w:eastAsia="lv-LV"/>
        </w:rPr>
        <w:t xml:space="preserve"> (</w:t>
      </w:r>
      <w:r w:rsidR="0098115F">
        <w:rPr>
          <w:rFonts w:eastAsia="Calibri" w:cs="Times New Roman"/>
          <w:sz w:val="22"/>
          <w:lang w:eastAsia="lv-LV"/>
        </w:rPr>
        <w:t>četras</w:t>
      </w:r>
      <w:r w:rsidR="00792F2A" w:rsidRPr="00403F0F">
        <w:rPr>
          <w:rFonts w:eastAsia="Calibri" w:cs="Times New Roman"/>
          <w:sz w:val="22"/>
          <w:lang w:eastAsia="lv-LV"/>
        </w:rPr>
        <w:t>)</w:t>
      </w:r>
      <w:r w:rsidRPr="00403F0F">
        <w:rPr>
          <w:rFonts w:eastAsia="Calibri" w:cs="Times New Roman"/>
          <w:sz w:val="22"/>
          <w:lang w:eastAsia="lv-LV"/>
        </w:rPr>
        <w:t xml:space="preserve"> dienas pirms piedāvājumu iesniegšanas termiņa beigām. </w:t>
      </w:r>
    </w:p>
    <w:p w14:paraId="338456EA" w14:textId="643C2030" w:rsidR="002F0552" w:rsidRPr="00403F0F" w:rsidRDefault="002F0552" w:rsidP="00E2127F">
      <w:pPr>
        <w:numPr>
          <w:ilvl w:val="1"/>
          <w:numId w:val="2"/>
        </w:numPr>
        <w:spacing w:after="0" w:line="240" w:lineRule="auto"/>
        <w:ind w:left="709" w:hanging="425"/>
        <w:jc w:val="both"/>
        <w:rPr>
          <w:rFonts w:eastAsia="Times New Roman" w:cs="Times New Roman"/>
          <w:sz w:val="22"/>
          <w:lang w:eastAsia="lv-LV"/>
        </w:rPr>
      </w:pPr>
      <w:r w:rsidRPr="00403F0F">
        <w:rPr>
          <w:rFonts w:eastAsia="Calibri" w:cs="Times New Roman"/>
          <w:sz w:val="22"/>
          <w:lang w:eastAsia="lv-LV"/>
        </w:rPr>
        <w:t xml:space="preserve">Papildu informāciju pasūtītājs nosūta piegādātājam, kas uzdevis jautājumu, un vienlaikus ievieto šo informāciju Elektronisko iepirkumu sistēmas e-konkursu apakšsistēmā, tiešsaistē </w:t>
      </w:r>
      <w:hyperlink r:id="rId13" w:history="1">
        <w:r w:rsidRPr="00403F0F">
          <w:rPr>
            <w:rFonts w:eastAsia="Calibri" w:cs="Times New Roman"/>
            <w:color w:val="0000FF"/>
            <w:sz w:val="22"/>
            <w:u w:val="single"/>
            <w:lang w:eastAsia="lv-LV"/>
          </w:rPr>
          <w:t>www.eis.gov.lv</w:t>
        </w:r>
      </w:hyperlink>
      <w:r w:rsidRPr="00403F0F">
        <w:rPr>
          <w:rFonts w:eastAsia="Calibri" w:cs="Times New Roman"/>
          <w:sz w:val="22"/>
          <w:lang w:eastAsia="lv-LV"/>
        </w:rPr>
        <w:t xml:space="preserve"> pie attiecīgās iepirkuma procedūras.</w:t>
      </w:r>
    </w:p>
    <w:p w14:paraId="77071463" w14:textId="77777777" w:rsidR="002F0552" w:rsidRPr="000371C5" w:rsidRDefault="002F0552" w:rsidP="00E2127F">
      <w:pPr>
        <w:spacing w:after="0" w:line="240" w:lineRule="auto"/>
        <w:ind w:left="567" w:hanging="567"/>
        <w:jc w:val="both"/>
        <w:rPr>
          <w:rFonts w:eastAsia="Calibri" w:cs="Times New Roman"/>
          <w:b/>
          <w:sz w:val="22"/>
          <w:lang w:eastAsia="lv-LV"/>
        </w:rPr>
      </w:pPr>
    </w:p>
    <w:p w14:paraId="65A621CF" w14:textId="5989606C" w:rsidR="002F0552" w:rsidRPr="000371C5" w:rsidRDefault="002F0552" w:rsidP="003E1F98">
      <w:pPr>
        <w:numPr>
          <w:ilvl w:val="0"/>
          <w:numId w:val="2"/>
        </w:numPr>
        <w:spacing w:after="0" w:line="240" w:lineRule="auto"/>
        <w:ind w:left="284" w:hanging="284"/>
        <w:jc w:val="both"/>
        <w:rPr>
          <w:rFonts w:eastAsia="Calibri" w:cs="Times New Roman"/>
          <w:b/>
          <w:sz w:val="22"/>
          <w:lang w:eastAsia="lv-LV"/>
        </w:rPr>
      </w:pPr>
      <w:r w:rsidRPr="000371C5">
        <w:rPr>
          <w:rFonts w:eastAsia="Calibri" w:cs="Times New Roman"/>
          <w:b/>
          <w:sz w:val="22"/>
          <w:lang w:eastAsia="lv-LV"/>
        </w:rPr>
        <w:t>Iespējas saņemt nolikumu un ar to iepazīties:</w:t>
      </w:r>
    </w:p>
    <w:p w14:paraId="4B340D58" w14:textId="77777777" w:rsidR="00E2127F" w:rsidRPr="00E2127F" w:rsidRDefault="00BA4A1B" w:rsidP="00E2127F">
      <w:pPr>
        <w:pStyle w:val="ListParagraph"/>
        <w:numPr>
          <w:ilvl w:val="1"/>
          <w:numId w:val="2"/>
        </w:numPr>
        <w:spacing w:after="0" w:line="240" w:lineRule="auto"/>
        <w:ind w:left="709" w:hanging="425"/>
        <w:contextualSpacing w:val="0"/>
        <w:jc w:val="both"/>
        <w:rPr>
          <w:rStyle w:val="Hyperlink"/>
          <w:color w:val="000000" w:themeColor="text1"/>
          <w:sz w:val="22"/>
          <w:u w:val="none"/>
          <w:lang w:eastAsia="lv-LV"/>
        </w:rPr>
      </w:pPr>
      <w:r w:rsidRPr="000371C5">
        <w:rPr>
          <w:rStyle w:val="Hyperlink"/>
          <w:color w:val="000000" w:themeColor="text1"/>
          <w:sz w:val="22"/>
          <w:u w:val="none"/>
          <w:lang w:eastAsia="lv-LV"/>
        </w:rPr>
        <w:t xml:space="preserve">Internetā: </w:t>
      </w:r>
      <w:r w:rsidRPr="000371C5">
        <w:rPr>
          <w:sz w:val="22"/>
          <w:lang w:eastAsia="lv-LV"/>
        </w:rPr>
        <w:t>Elektronisko iepirkumu sistēmas e-konkursu apakšsistēmā</w:t>
      </w:r>
      <w:r w:rsidRPr="000371C5">
        <w:rPr>
          <w:rStyle w:val="Hyperlink"/>
          <w:color w:val="000000" w:themeColor="text1"/>
          <w:sz w:val="22"/>
          <w:u w:val="none"/>
          <w:lang w:eastAsia="lv-LV"/>
        </w:rPr>
        <w:t>, tiešsaistē</w:t>
      </w:r>
      <w:r w:rsidR="00792F2A" w:rsidRPr="000371C5">
        <w:rPr>
          <w:rStyle w:val="Hyperlink"/>
          <w:color w:val="000000" w:themeColor="text1"/>
          <w:sz w:val="22"/>
          <w:u w:val="none"/>
          <w:lang w:eastAsia="lv-LV"/>
        </w:rPr>
        <w:t xml:space="preserve"> </w:t>
      </w:r>
      <w:hyperlink r:id="rId14" w:history="1">
        <w:r w:rsidR="00792F2A" w:rsidRPr="000371C5">
          <w:rPr>
            <w:rStyle w:val="Hyperlink"/>
            <w:sz w:val="22"/>
            <w:lang w:eastAsia="lv-LV"/>
          </w:rPr>
          <w:t>www.eis.gov.lv</w:t>
        </w:r>
      </w:hyperlink>
      <w:r w:rsidR="00731449" w:rsidRPr="000371C5">
        <w:rPr>
          <w:rStyle w:val="Hyperlink"/>
          <w:color w:val="000000" w:themeColor="text1"/>
          <w:sz w:val="22"/>
          <w:lang w:eastAsia="lv-LV"/>
        </w:rPr>
        <w:t>.</w:t>
      </w:r>
    </w:p>
    <w:p w14:paraId="3E138B35" w14:textId="7031115E" w:rsidR="00E2127F" w:rsidRPr="00E2127F" w:rsidRDefault="002F0552" w:rsidP="005E106C">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t xml:space="preserve">Klātienē uz vietas: Rēzeknes </w:t>
      </w:r>
      <w:r w:rsidR="00792F2A" w:rsidRPr="00E2127F">
        <w:rPr>
          <w:sz w:val="22"/>
          <w:lang w:eastAsia="lv-LV"/>
        </w:rPr>
        <w:t>valsts</w:t>
      </w:r>
      <w:r w:rsidRPr="00E2127F">
        <w:rPr>
          <w:sz w:val="22"/>
          <w:lang w:eastAsia="lv-LV"/>
        </w:rPr>
        <w:t xml:space="preserve">pilsētas </w:t>
      </w:r>
      <w:r w:rsidR="00412C4F">
        <w:rPr>
          <w:sz w:val="22"/>
          <w:lang w:eastAsia="lv-LV"/>
        </w:rPr>
        <w:t>pašvaldības</w:t>
      </w:r>
      <w:r w:rsidRPr="00E2127F">
        <w:rPr>
          <w:sz w:val="22"/>
          <w:lang w:eastAsia="lv-LV"/>
        </w:rPr>
        <w:t xml:space="preserve"> 1</w:t>
      </w:r>
      <w:r w:rsidR="001D4AE8">
        <w:rPr>
          <w:sz w:val="22"/>
          <w:lang w:eastAsia="lv-LV"/>
        </w:rPr>
        <w:t>30</w:t>
      </w:r>
      <w:r w:rsidRPr="00E2127F">
        <w:rPr>
          <w:sz w:val="22"/>
          <w:lang w:eastAsia="lv-LV"/>
        </w:rPr>
        <w:t xml:space="preserve">.kabinetā, darba dienās no 8.00 līdz 16.30, iepriekš informējot pa tālruni – </w:t>
      </w:r>
      <w:r w:rsidR="005E106C" w:rsidRPr="005E106C">
        <w:rPr>
          <w:sz w:val="22"/>
          <w:lang w:eastAsia="lv-LV"/>
        </w:rPr>
        <w:t>646076</w:t>
      </w:r>
      <w:r w:rsidR="000052DF">
        <w:rPr>
          <w:sz w:val="22"/>
          <w:lang w:eastAsia="lv-LV"/>
        </w:rPr>
        <w:t>18</w:t>
      </w:r>
      <w:r w:rsidRPr="00E2127F">
        <w:rPr>
          <w:sz w:val="22"/>
          <w:lang w:eastAsia="lv-LV"/>
        </w:rPr>
        <w:t>.</w:t>
      </w:r>
    </w:p>
    <w:p w14:paraId="6AFCB503" w14:textId="7EC7A0B3" w:rsidR="000E497C" w:rsidRPr="00E2127F" w:rsidRDefault="002F0552" w:rsidP="00E2127F">
      <w:pPr>
        <w:pStyle w:val="ListParagraph"/>
        <w:numPr>
          <w:ilvl w:val="1"/>
          <w:numId w:val="2"/>
        </w:numPr>
        <w:spacing w:after="0" w:line="240" w:lineRule="auto"/>
        <w:ind w:left="709" w:hanging="425"/>
        <w:contextualSpacing w:val="0"/>
        <w:jc w:val="both"/>
        <w:rPr>
          <w:color w:val="000000" w:themeColor="text1"/>
          <w:sz w:val="22"/>
          <w:lang w:eastAsia="lv-LV"/>
        </w:rPr>
      </w:pPr>
      <w:r w:rsidRPr="00E2127F">
        <w:rPr>
          <w:sz w:val="22"/>
          <w:lang w:eastAsia="lv-LV"/>
        </w:rPr>
        <w:t>Drukātā veidā: pasūtītājs nodrošina iepirkuma procedūras dokumentu izsniegšanu</w:t>
      </w:r>
      <w:r w:rsidR="00792F2A" w:rsidRPr="00E2127F">
        <w:rPr>
          <w:sz w:val="22"/>
          <w:lang w:eastAsia="lv-LV"/>
        </w:rPr>
        <w:t xml:space="preserve"> 3</w:t>
      </w:r>
      <w:r w:rsidRPr="00E2127F">
        <w:rPr>
          <w:sz w:val="22"/>
          <w:lang w:eastAsia="lv-LV"/>
        </w:rPr>
        <w:t xml:space="preserve"> </w:t>
      </w:r>
      <w:r w:rsidR="00792F2A" w:rsidRPr="00E2127F">
        <w:rPr>
          <w:sz w:val="22"/>
          <w:lang w:eastAsia="lv-LV"/>
        </w:rPr>
        <w:t>(</w:t>
      </w:r>
      <w:r w:rsidR="0098115F">
        <w:rPr>
          <w:sz w:val="22"/>
          <w:lang w:eastAsia="lv-LV"/>
        </w:rPr>
        <w:t>trīs</w:t>
      </w:r>
      <w:r w:rsidR="00792F2A" w:rsidRPr="00E2127F">
        <w:rPr>
          <w:sz w:val="22"/>
          <w:lang w:eastAsia="lv-LV"/>
        </w:rPr>
        <w:t>)</w:t>
      </w:r>
      <w:r w:rsidRPr="00E2127F">
        <w:rPr>
          <w:sz w:val="22"/>
          <w:lang w:eastAsia="lv-LV"/>
        </w:rPr>
        <w:t xml:space="preserve"> dienu laikā pēc dokumentu pieprasījuma saņemšanas, ja šāds pieprasījums iesniegts laikus pirms piedāvājumu iesniegšanas termiņa beigām.</w:t>
      </w:r>
      <w:r w:rsidRPr="00E2127F">
        <w:rPr>
          <w:rFonts w:eastAsia="Times New Roman"/>
          <w:sz w:val="22"/>
          <w:lang w:eastAsia="lv-LV"/>
        </w:rPr>
        <w:t xml:space="preserve"> Dokumentu pieprasījumu izdara</w:t>
      </w:r>
      <w:r w:rsidR="000E497C" w:rsidRPr="00E2127F">
        <w:rPr>
          <w:rFonts w:eastAsia="Times New Roman"/>
          <w:sz w:val="22"/>
          <w:lang w:eastAsia="lv-LV"/>
        </w:rPr>
        <w:t>,</w:t>
      </w:r>
      <w:r w:rsidRPr="00E2127F">
        <w:rPr>
          <w:rFonts w:eastAsia="Times New Roman"/>
          <w:sz w:val="22"/>
          <w:lang w:eastAsia="lv-LV"/>
        </w:rPr>
        <w:t xml:space="preserve"> </w:t>
      </w:r>
      <w:r w:rsidRPr="00E2127F">
        <w:rPr>
          <w:sz w:val="22"/>
          <w:lang w:eastAsia="lv-LV"/>
        </w:rPr>
        <w:t>nosūtot vēs</w:t>
      </w:r>
      <w:r w:rsidR="00BA5DFA" w:rsidRPr="00E2127F">
        <w:rPr>
          <w:sz w:val="22"/>
          <w:lang w:eastAsia="lv-LV"/>
        </w:rPr>
        <w:t>tuli pa pastu vai e-pastu</w:t>
      </w:r>
      <w:r w:rsidRPr="00E2127F">
        <w:rPr>
          <w:sz w:val="22"/>
          <w:lang w:eastAsia="lv-LV"/>
        </w:rPr>
        <w:t xml:space="preserve">, kas adresēta kontaktpersonai iepirkuma procedūras jautājumos (skat. </w:t>
      </w:r>
      <w:r w:rsidR="00792F2A" w:rsidRPr="00E2127F">
        <w:rPr>
          <w:sz w:val="22"/>
          <w:lang w:eastAsia="lv-LV"/>
        </w:rPr>
        <w:t>n</w:t>
      </w:r>
      <w:r w:rsidRPr="00E2127F">
        <w:rPr>
          <w:sz w:val="22"/>
          <w:lang w:eastAsia="lv-LV"/>
        </w:rPr>
        <w:t xml:space="preserve">olikuma </w:t>
      </w:r>
      <w:r w:rsidR="00731449" w:rsidRPr="00E2127F">
        <w:rPr>
          <w:sz w:val="22"/>
          <w:lang w:eastAsia="lv-LV"/>
        </w:rPr>
        <w:t>3.1.1</w:t>
      </w:r>
      <w:r w:rsidRPr="00E2127F">
        <w:rPr>
          <w:sz w:val="22"/>
          <w:lang w:eastAsia="lv-LV"/>
        </w:rPr>
        <w:t>.</w:t>
      </w:r>
      <w:r w:rsidR="00792F2A" w:rsidRPr="00E2127F">
        <w:rPr>
          <w:sz w:val="22"/>
          <w:lang w:eastAsia="lv-LV"/>
        </w:rPr>
        <w:t>apakš</w:t>
      </w:r>
      <w:r w:rsidRPr="00E2127F">
        <w:rPr>
          <w:sz w:val="22"/>
          <w:lang w:eastAsia="lv-LV"/>
        </w:rPr>
        <w:t>punktu).</w:t>
      </w:r>
      <w:r w:rsidR="0023257C">
        <w:rPr>
          <w:sz w:val="22"/>
          <w:lang w:eastAsia="lv-LV"/>
        </w:rPr>
        <w:t xml:space="preserve"> </w:t>
      </w:r>
    </w:p>
    <w:p w14:paraId="7BB918A4" w14:textId="77777777" w:rsidR="000E497C" w:rsidRPr="000371C5" w:rsidRDefault="000E497C" w:rsidP="00E2127F">
      <w:pPr>
        <w:spacing w:after="0" w:line="240" w:lineRule="auto"/>
        <w:ind w:left="567" w:hanging="567"/>
        <w:jc w:val="center"/>
        <w:rPr>
          <w:rFonts w:eastAsia="Calibri" w:cs="Times New Roman"/>
          <w:b/>
          <w:sz w:val="22"/>
          <w:lang w:eastAsia="lv-LV"/>
        </w:rPr>
      </w:pPr>
    </w:p>
    <w:p w14:paraId="43CBEF2E" w14:textId="2C9FB090" w:rsidR="00D5553B" w:rsidRPr="001D4AE8" w:rsidRDefault="002F0552" w:rsidP="00D5553B">
      <w:pPr>
        <w:numPr>
          <w:ilvl w:val="0"/>
          <w:numId w:val="15"/>
        </w:numPr>
        <w:spacing w:after="0" w:line="240" w:lineRule="auto"/>
        <w:ind w:left="426" w:hanging="426"/>
        <w:jc w:val="center"/>
        <w:rPr>
          <w:rFonts w:eastAsia="Calibri" w:cs="Times New Roman"/>
          <w:b/>
          <w:szCs w:val="24"/>
          <w:lang w:eastAsia="lv-LV"/>
        </w:rPr>
      </w:pPr>
      <w:r w:rsidRPr="001D4AE8">
        <w:rPr>
          <w:rFonts w:eastAsia="Calibri" w:cs="Times New Roman"/>
          <w:b/>
          <w:szCs w:val="24"/>
          <w:lang w:eastAsia="lv-LV"/>
        </w:rPr>
        <w:t>Informācija par piedāvājuma noformēšanas, iesniegšanas un atvēršanas kārtību</w:t>
      </w:r>
    </w:p>
    <w:p w14:paraId="0CC0A43D" w14:textId="77777777" w:rsidR="003B2E8B" w:rsidRPr="00BA1A90" w:rsidRDefault="003B2E8B" w:rsidP="003B2E8B">
      <w:pPr>
        <w:spacing w:after="0" w:line="240" w:lineRule="auto"/>
        <w:ind w:left="426"/>
        <w:rPr>
          <w:rFonts w:eastAsia="Calibri" w:cs="Times New Roman"/>
          <w:b/>
          <w:sz w:val="22"/>
          <w:lang w:eastAsia="lv-LV"/>
        </w:rPr>
      </w:pPr>
    </w:p>
    <w:p w14:paraId="2B06F1E6" w14:textId="77777777" w:rsidR="002F0552" w:rsidRDefault="002F0552" w:rsidP="003E1F98">
      <w:pPr>
        <w:numPr>
          <w:ilvl w:val="0"/>
          <w:numId w:val="2"/>
        </w:numPr>
        <w:spacing w:after="0" w:line="240" w:lineRule="auto"/>
        <w:ind w:left="284" w:hanging="284"/>
        <w:jc w:val="both"/>
        <w:rPr>
          <w:rFonts w:eastAsia="Times New Roman" w:cs="Times New Roman"/>
          <w:sz w:val="22"/>
          <w:lang w:eastAsia="ar-SA"/>
        </w:rPr>
      </w:pPr>
      <w:r w:rsidRPr="000371C5">
        <w:rPr>
          <w:rFonts w:eastAsia="Times New Roman" w:cs="Times New Roman"/>
          <w:b/>
          <w:sz w:val="22"/>
          <w:lang w:eastAsia="ar-SA"/>
        </w:rPr>
        <w:t>Piedāvājuma noformējuma prasības:</w:t>
      </w:r>
      <w:r w:rsidRPr="000371C5">
        <w:rPr>
          <w:rFonts w:eastAsia="Times New Roman" w:cs="Times New Roman"/>
          <w:sz w:val="22"/>
          <w:lang w:eastAsia="ar-SA"/>
        </w:rPr>
        <w:t xml:space="preserve"> </w:t>
      </w:r>
    </w:p>
    <w:p w14:paraId="447AC811" w14:textId="77777777" w:rsidR="002F0552" w:rsidRPr="00B42A01" w:rsidRDefault="002F0552" w:rsidP="00E2127F">
      <w:pPr>
        <w:pStyle w:val="ListParagraph"/>
        <w:numPr>
          <w:ilvl w:val="1"/>
          <w:numId w:val="2"/>
        </w:numPr>
        <w:tabs>
          <w:tab w:val="left" w:pos="709"/>
        </w:tabs>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Piedāvājumā jāiekļauj sekojoši dokumenti:</w:t>
      </w:r>
    </w:p>
    <w:p w14:paraId="1450965D"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Pieteikums par piedalīšanos iepirkumā (</w:t>
      </w:r>
      <w:r w:rsidR="00792F2A" w:rsidRPr="00B42A01">
        <w:rPr>
          <w:rFonts w:eastAsia="Times New Roman" w:cs="Times New Roman"/>
          <w:sz w:val="22"/>
          <w:lang w:eastAsia="ar-SA"/>
        </w:rPr>
        <w:t>n</w:t>
      </w:r>
      <w:r w:rsidRPr="00B42A01">
        <w:rPr>
          <w:rFonts w:eastAsia="Times New Roman" w:cs="Times New Roman"/>
          <w:sz w:val="22"/>
          <w:lang w:eastAsia="ar-SA"/>
        </w:rPr>
        <w:t>olikuma 1.pielikums);</w:t>
      </w:r>
    </w:p>
    <w:p w14:paraId="313564E8"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pretendentu un iesaistītajām personām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2.pielikums); </w:t>
      </w:r>
    </w:p>
    <w:p w14:paraId="77E738AA" w14:textId="7777777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piegādātāju apvienības dalībniekiem, ja pretendents ir piegādātāju apvienība (</w:t>
      </w:r>
      <w:r w:rsidR="00792F2A" w:rsidRPr="00B42A01">
        <w:rPr>
          <w:rFonts w:eastAsia="Times New Roman" w:cs="Times New Roman"/>
          <w:sz w:val="22"/>
          <w:lang w:eastAsia="ar-SA"/>
        </w:rPr>
        <w:t>n</w:t>
      </w:r>
      <w:r w:rsidRPr="00B42A01">
        <w:rPr>
          <w:rFonts w:eastAsia="Times New Roman" w:cs="Times New Roman"/>
          <w:sz w:val="22"/>
          <w:lang w:eastAsia="ar-SA"/>
        </w:rPr>
        <w:t>olikuma 3.pielikums);</w:t>
      </w:r>
    </w:p>
    <w:p w14:paraId="694015B5" w14:textId="2E30596A" w:rsidR="001A4BA8" w:rsidRPr="00B42A01" w:rsidRDefault="001A4BA8" w:rsidP="00EB21C3">
      <w:pPr>
        <w:pStyle w:val="ListParagraph"/>
        <w:numPr>
          <w:ilvl w:val="2"/>
          <w:numId w:val="2"/>
        </w:numPr>
        <w:spacing w:after="0" w:line="240" w:lineRule="auto"/>
        <w:ind w:left="1418" w:hanging="709"/>
        <w:jc w:val="both"/>
        <w:rPr>
          <w:rFonts w:eastAsia="Times New Roman"/>
          <w:sz w:val="22"/>
          <w:lang w:eastAsia="ar-SA"/>
        </w:rPr>
      </w:pPr>
      <w:r w:rsidRPr="00B42A01">
        <w:rPr>
          <w:rFonts w:eastAsia="Times New Roman"/>
          <w:sz w:val="22"/>
          <w:lang w:eastAsia="ar-SA"/>
        </w:rPr>
        <w:t>Informācija par apakšuzņēmējiem, ja pretendents tādus piesaista (nolikuma 4.pielikums);</w:t>
      </w:r>
    </w:p>
    <w:p w14:paraId="3EA79120" w14:textId="7D3405FB" w:rsidR="00E2127F" w:rsidRPr="00B42A01" w:rsidRDefault="006663D5"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lv-LV"/>
        </w:rPr>
        <w:t>Informācija</w:t>
      </w:r>
      <w:r w:rsidR="0023257C" w:rsidRPr="00B42A01">
        <w:rPr>
          <w:rFonts w:eastAsia="Times New Roman" w:cs="Times New Roman"/>
          <w:sz w:val="22"/>
          <w:lang w:eastAsia="lv-LV"/>
        </w:rPr>
        <w:t xml:space="preserve"> </w:t>
      </w:r>
      <w:r w:rsidRPr="00B42A01">
        <w:rPr>
          <w:rFonts w:eastAsia="Times New Roman" w:cs="Times New Roman"/>
          <w:sz w:val="22"/>
          <w:lang w:eastAsia="lv-LV"/>
        </w:rPr>
        <w:t>par personām, uz kuru spējām pretendents balstās, lai apliecinātu, ka tā kvalifikācija atbilst nolikuma prasībām</w:t>
      </w:r>
      <w:r w:rsidR="0023257C" w:rsidRPr="00B42A01">
        <w:rPr>
          <w:rFonts w:eastAsia="Times New Roman" w:cs="Times New Roman"/>
          <w:sz w:val="22"/>
          <w:lang w:eastAsia="lv-LV"/>
        </w:rPr>
        <w:t>, ja šāda iespēja tiek izmantota</w:t>
      </w:r>
      <w:r w:rsidR="005105A5" w:rsidRPr="00B42A01">
        <w:rPr>
          <w:rFonts w:eastAsia="Times New Roman" w:cs="Times New Roman"/>
          <w:sz w:val="22"/>
          <w:lang w:eastAsia="lv-LV"/>
        </w:rPr>
        <w:t xml:space="preserve"> (</w:t>
      </w:r>
      <w:r w:rsidR="00792F2A" w:rsidRPr="00B42A01">
        <w:rPr>
          <w:rFonts w:eastAsia="Times New Roman" w:cs="Times New Roman"/>
          <w:sz w:val="22"/>
          <w:lang w:eastAsia="lv-LV"/>
        </w:rPr>
        <w:t>n</w:t>
      </w:r>
      <w:r w:rsidR="005105A5" w:rsidRPr="00B42A01">
        <w:rPr>
          <w:rFonts w:eastAsia="Times New Roman" w:cs="Times New Roman"/>
          <w:sz w:val="22"/>
          <w:lang w:eastAsia="lv-LV"/>
        </w:rPr>
        <w:t xml:space="preserve">olikuma </w:t>
      </w:r>
      <w:r w:rsidR="001A4BA8" w:rsidRPr="00B42A01">
        <w:rPr>
          <w:rFonts w:eastAsia="Times New Roman" w:cs="Times New Roman"/>
          <w:sz w:val="22"/>
          <w:lang w:eastAsia="lv-LV"/>
        </w:rPr>
        <w:t>5</w:t>
      </w:r>
      <w:r w:rsidR="005105A5" w:rsidRPr="00B42A01">
        <w:rPr>
          <w:rFonts w:eastAsia="Times New Roman" w:cs="Times New Roman"/>
          <w:sz w:val="22"/>
          <w:lang w:eastAsia="lv-LV"/>
        </w:rPr>
        <w:t>.pielikums)</w:t>
      </w:r>
      <w:r w:rsidRPr="00B42A01">
        <w:rPr>
          <w:rFonts w:eastAsia="Times New Roman" w:cs="Times New Roman"/>
          <w:sz w:val="22"/>
          <w:lang w:eastAsia="lv-LV"/>
        </w:rPr>
        <w:t>;</w:t>
      </w:r>
    </w:p>
    <w:p w14:paraId="6B26476E" w14:textId="44E6D417" w:rsidR="00E2127F" w:rsidRPr="00B42A01" w:rsidRDefault="002F0552" w:rsidP="00EB21C3">
      <w:pPr>
        <w:numPr>
          <w:ilvl w:val="2"/>
          <w:numId w:val="2"/>
        </w:numPr>
        <w:spacing w:after="0" w:line="240" w:lineRule="auto"/>
        <w:ind w:left="1418" w:hanging="709"/>
        <w:jc w:val="both"/>
        <w:rPr>
          <w:rFonts w:eastAsia="Times New Roman" w:cs="Times New Roman"/>
          <w:sz w:val="22"/>
          <w:lang w:eastAsia="ar-SA"/>
        </w:rPr>
      </w:pPr>
      <w:r w:rsidRPr="00B42A01">
        <w:rPr>
          <w:rFonts w:eastAsia="Times New Roman" w:cs="Times New Roman"/>
          <w:sz w:val="22"/>
          <w:lang w:eastAsia="ar-SA"/>
        </w:rPr>
        <w:t>Informācija par pretendenta pieredzi (</w:t>
      </w:r>
      <w:r w:rsidR="00792F2A" w:rsidRPr="00B42A01">
        <w:rPr>
          <w:rFonts w:eastAsia="Times New Roman" w:cs="Times New Roman"/>
          <w:sz w:val="22"/>
          <w:lang w:eastAsia="ar-SA"/>
        </w:rPr>
        <w:t>n</w:t>
      </w:r>
      <w:r w:rsidRPr="00B42A01">
        <w:rPr>
          <w:rFonts w:eastAsia="Times New Roman" w:cs="Times New Roman"/>
          <w:sz w:val="22"/>
          <w:lang w:eastAsia="ar-SA"/>
        </w:rPr>
        <w:t xml:space="preserve">olikuma </w:t>
      </w:r>
      <w:r w:rsidR="001A4BA8" w:rsidRPr="00B42A01">
        <w:rPr>
          <w:rFonts w:eastAsia="Times New Roman" w:cs="Times New Roman"/>
          <w:sz w:val="22"/>
          <w:lang w:eastAsia="ar-SA"/>
        </w:rPr>
        <w:t>6</w:t>
      </w:r>
      <w:r w:rsidRPr="00B42A01">
        <w:rPr>
          <w:rFonts w:eastAsia="Times New Roman" w:cs="Times New Roman"/>
          <w:sz w:val="22"/>
          <w:lang w:eastAsia="ar-SA"/>
        </w:rPr>
        <w:t>.pielikums);</w:t>
      </w:r>
    </w:p>
    <w:p w14:paraId="13E6A87A" w14:textId="1B69391E" w:rsidR="00EB21C3" w:rsidRPr="004F265B" w:rsidRDefault="00EB21C3"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Tehniskais piedāvājums (</w:t>
      </w:r>
      <w:r w:rsidR="003E1F98">
        <w:rPr>
          <w:rFonts w:eastAsia="Times New Roman"/>
          <w:sz w:val="22"/>
          <w:lang w:eastAsia="ar-SA"/>
        </w:rPr>
        <w:t>n</w:t>
      </w:r>
      <w:r w:rsidRPr="004F265B">
        <w:rPr>
          <w:rFonts w:eastAsia="Times New Roman"/>
          <w:sz w:val="22"/>
          <w:lang w:eastAsia="ar-SA"/>
        </w:rPr>
        <w:t>olikuma  2</w:t>
      </w:r>
      <w:r w:rsidR="004F265B" w:rsidRPr="004F265B">
        <w:rPr>
          <w:rFonts w:eastAsia="Times New Roman"/>
          <w:sz w:val="22"/>
          <w:lang w:eastAsia="ar-SA"/>
        </w:rPr>
        <w:t>0</w:t>
      </w:r>
      <w:r w:rsidRPr="004F265B">
        <w:rPr>
          <w:rFonts w:eastAsia="Times New Roman"/>
          <w:sz w:val="22"/>
          <w:lang w:eastAsia="ar-SA"/>
        </w:rPr>
        <w:t>.punkts, 7.pielikums);</w:t>
      </w:r>
    </w:p>
    <w:p w14:paraId="6E5CD58B" w14:textId="767FA35B" w:rsidR="00EB21C3" w:rsidRPr="004F265B" w:rsidRDefault="00401969" w:rsidP="00EB21C3">
      <w:pPr>
        <w:pStyle w:val="ListParagraph"/>
        <w:numPr>
          <w:ilvl w:val="2"/>
          <w:numId w:val="2"/>
        </w:numPr>
        <w:ind w:left="1418" w:hanging="709"/>
        <w:rPr>
          <w:rFonts w:eastAsia="Times New Roman"/>
          <w:sz w:val="22"/>
          <w:lang w:eastAsia="ar-SA"/>
        </w:rPr>
      </w:pPr>
      <w:r w:rsidRPr="004F265B">
        <w:rPr>
          <w:rFonts w:eastAsia="Times New Roman"/>
          <w:sz w:val="22"/>
          <w:lang w:eastAsia="ar-SA"/>
        </w:rPr>
        <w:t>Finanšu piedāvājums (</w:t>
      </w:r>
      <w:r w:rsidR="003E1F98">
        <w:rPr>
          <w:rFonts w:eastAsia="Times New Roman"/>
          <w:sz w:val="22"/>
          <w:lang w:eastAsia="ar-SA"/>
        </w:rPr>
        <w:t xml:space="preserve">nolikuma 22.punkts, </w:t>
      </w:r>
      <w:r w:rsidRPr="004F265B">
        <w:rPr>
          <w:rFonts w:eastAsia="Times New Roman"/>
          <w:sz w:val="22"/>
          <w:lang w:eastAsia="ar-SA"/>
        </w:rPr>
        <w:t xml:space="preserve">nolikuma </w:t>
      </w:r>
      <w:r w:rsidR="00EB21C3" w:rsidRPr="004F265B">
        <w:rPr>
          <w:rFonts w:eastAsia="Times New Roman"/>
          <w:sz w:val="22"/>
          <w:lang w:eastAsia="ar-SA"/>
        </w:rPr>
        <w:t>8</w:t>
      </w:r>
      <w:r w:rsidRPr="004F265B">
        <w:rPr>
          <w:rFonts w:eastAsia="Times New Roman"/>
          <w:sz w:val="22"/>
          <w:lang w:eastAsia="ar-SA"/>
        </w:rPr>
        <w:t>.pielikums)</w:t>
      </w:r>
      <w:r w:rsidR="003E1F98">
        <w:rPr>
          <w:rFonts w:eastAsia="Times New Roman"/>
          <w:sz w:val="22"/>
          <w:lang w:eastAsia="ar-SA"/>
        </w:rPr>
        <w:t>.</w:t>
      </w:r>
    </w:p>
    <w:p w14:paraId="5AEF5A57" w14:textId="02E8B5F5" w:rsidR="002F0552" w:rsidRPr="00B42A01" w:rsidRDefault="002F0552" w:rsidP="001A4BA8">
      <w:pPr>
        <w:pStyle w:val="ListParagraph"/>
        <w:numPr>
          <w:ilvl w:val="1"/>
          <w:numId w:val="2"/>
        </w:numPr>
        <w:spacing w:after="0" w:line="240" w:lineRule="auto"/>
        <w:ind w:left="709" w:hanging="425"/>
        <w:contextualSpacing w:val="0"/>
        <w:jc w:val="both"/>
        <w:rPr>
          <w:rFonts w:eastAsia="Times New Roman"/>
          <w:sz w:val="22"/>
          <w:lang w:eastAsia="ar-SA"/>
        </w:rPr>
      </w:pPr>
      <w:r w:rsidRPr="00B42A01">
        <w:rPr>
          <w:rFonts w:eastAsia="Times New Roman"/>
          <w:sz w:val="22"/>
          <w:lang w:eastAsia="ar-SA"/>
        </w:rPr>
        <w:t xml:space="preserve">Dokumentiem jābūt latviešu valodā. Ja kāds dokuments ir svešvalodā, tad jāpievieno šī   dokumenta tulkojums latviešu valodā ar apliecinājumu par tulkojuma pareizību. </w:t>
      </w:r>
      <w:r w:rsidR="00E42FA2" w:rsidRPr="00B42A01">
        <w:rPr>
          <w:rFonts w:eastAsia="Times New Roman"/>
          <w:sz w:val="22"/>
          <w:lang w:eastAsia="ar-SA"/>
        </w:rPr>
        <w:t xml:space="preserve">Tulkojumus apliecina atbilstoši Ministru kabineta 2000.gada 22.augusta noteikumiem Nr. 291 </w:t>
      </w:r>
      <w:r w:rsidR="00E009CB">
        <w:rPr>
          <w:rFonts w:eastAsia="Times New Roman"/>
          <w:sz w:val="22"/>
          <w:lang w:eastAsia="ar-SA"/>
        </w:rPr>
        <w:t>“</w:t>
      </w:r>
      <w:r w:rsidR="00E42FA2" w:rsidRPr="00B42A01">
        <w:rPr>
          <w:rFonts w:eastAsia="Times New Roman"/>
          <w:sz w:val="22"/>
          <w:lang w:eastAsia="ar-SA"/>
        </w:rPr>
        <w:t>Kārtība, kādā apliecināmi dokumentu tulkojumi valsts valodā”. Par dokumenta tulkojuma atbilstību oriģinālam atbild pretendents.</w:t>
      </w:r>
    </w:p>
    <w:p w14:paraId="6E668967" w14:textId="54F5D082" w:rsidR="009F3D0D" w:rsidRPr="00B42A01" w:rsidRDefault="00731449"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Dokumentu kopijas jāapliecina normatīvajos aktos noteiktajā kārtībā. Ja pasūtītājam radīsies šaubas par iesniegtā dokumenta kopijas autentiskumu, tas būs tiesīgs pieprasīt, lai pretendents uzrāda dokumenta oriģinālu.</w:t>
      </w:r>
    </w:p>
    <w:p w14:paraId="0DE19938" w14:textId="77777777" w:rsidR="002F0552" w:rsidRPr="00B42A01" w:rsidRDefault="002F0552" w:rsidP="001A4BA8">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Pretendents ir tiesīgs visu iesniegto dokumentu atvasinājumu un tulkojumu pareizību  apliecināt</w:t>
      </w:r>
      <w:r w:rsidR="008207BE" w:rsidRPr="00B42A01">
        <w:rPr>
          <w:rFonts w:eastAsia="Times New Roman" w:cs="Times New Roman"/>
          <w:sz w:val="22"/>
          <w:lang w:eastAsia="ar-SA"/>
        </w:rPr>
        <w:t xml:space="preserve"> </w:t>
      </w:r>
      <w:r w:rsidRPr="00B42A01">
        <w:rPr>
          <w:rFonts w:eastAsia="Times New Roman" w:cs="Times New Roman"/>
          <w:sz w:val="22"/>
          <w:lang w:eastAsia="ar-SA"/>
        </w:rPr>
        <w:t>ar vienu apliecinājumu.</w:t>
      </w:r>
    </w:p>
    <w:p w14:paraId="17670167" w14:textId="27A21F62" w:rsidR="00FE2DCD" w:rsidRPr="003A4EE2" w:rsidRDefault="002F0552" w:rsidP="003A4EE2">
      <w:pPr>
        <w:numPr>
          <w:ilvl w:val="1"/>
          <w:numId w:val="2"/>
        </w:numPr>
        <w:spacing w:after="0" w:line="240" w:lineRule="auto"/>
        <w:ind w:left="709" w:hanging="425"/>
        <w:jc w:val="both"/>
        <w:rPr>
          <w:rFonts w:eastAsia="Times New Roman" w:cs="Times New Roman"/>
          <w:sz w:val="22"/>
          <w:lang w:eastAsia="ar-SA"/>
        </w:rPr>
      </w:pPr>
      <w:r w:rsidRPr="00B42A01">
        <w:rPr>
          <w:rFonts w:eastAsia="Times New Roman" w:cs="Times New Roman"/>
          <w:sz w:val="22"/>
          <w:lang w:eastAsia="ar-SA"/>
        </w:rPr>
        <w:t xml:space="preserve">Dokumentiem jābūt skaidri salasāmiem, lai izvairītos no jebkādiem pārpratumiem. Vārdiem un skaitļiem jābūt bez iestarpinājumiem vai labojumiem. </w:t>
      </w:r>
      <w:r w:rsidR="00A06572" w:rsidRPr="00B42A01">
        <w:rPr>
          <w:rFonts w:eastAsia="Times New Roman" w:cs="Times New Roman"/>
          <w:sz w:val="22"/>
          <w:lang w:eastAsia="ar-SA"/>
        </w:rPr>
        <w:t>Ja pastāvēs jebkāda veida pretrunas starp skaitlisko vērtību apzīmējumiem ar vārdiem un skaitļiem, noteicošais būs apzīmējums ar vārdiem.</w:t>
      </w:r>
    </w:p>
    <w:p w14:paraId="1E28EE34" w14:textId="639DDED9" w:rsidR="002F0552" w:rsidRPr="003A4EE2" w:rsidRDefault="002F0552" w:rsidP="001A4BA8">
      <w:pPr>
        <w:numPr>
          <w:ilvl w:val="1"/>
          <w:numId w:val="2"/>
        </w:numPr>
        <w:spacing w:after="0" w:line="240" w:lineRule="auto"/>
        <w:ind w:left="709" w:hanging="425"/>
        <w:jc w:val="both"/>
        <w:rPr>
          <w:rFonts w:eastAsia="Times New Roman" w:cs="Times New Roman"/>
          <w:sz w:val="22"/>
          <w:lang w:eastAsia="ar-SA"/>
        </w:rPr>
      </w:pPr>
      <w:r w:rsidRPr="003A4EE2">
        <w:rPr>
          <w:rFonts w:eastAsia="Times New Roman" w:cs="Times New Roman"/>
          <w:sz w:val="22"/>
          <w:lang w:eastAsia="ar-SA"/>
        </w:rPr>
        <w:t>Ja piedāvājums satur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 xml:space="preserve">vai konfidenciālu informāciju, kuru </w:t>
      </w:r>
      <w:r w:rsidR="008207BE" w:rsidRPr="003A4EE2">
        <w:rPr>
          <w:rFonts w:eastAsia="Times New Roman" w:cs="Times New Roman"/>
          <w:sz w:val="22"/>
          <w:lang w:eastAsia="ar-SA"/>
        </w:rPr>
        <w:t>p</w:t>
      </w:r>
      <w:r w:rsidRPr="003A4EE2">
        <w:rPr>
          <w:rFonts w:eastAsia="Times New Roman" w:cs="Times New Roman"/>
          <w:sz w:val="22"/>
          <w:lang w:eastAsia="ar-SA"/>
        </w:rPr>
        <w:t>asūtītājs nedrīkst atklāt</w:t>
      </w:r>
      <w:r w:rsidR="00792F2A" w:rsidRPr="003A4EE2">
        <w:rPr>
          <w:rFonts w:eastAsia="Times New Roman" w:cs="Times New Roman"/>
          <w:sz w:val="22"/>
          <w:lang w:eastAsia="ar-SA"/>
        </w:rPr>
        <w:t>, –</w:t>
      </w:r>
      <w:r w:rsidRPr="003A4EE2">
        <w:rPr>
          <w:rFonts w:eastAsia="Times New Roman" w:cs="Times New Roman"/>
          <w:sz w:val="22"/>
          <w:lang w:eastAsia="ar-SA"/>
        </w:rPr>
        <w:t xml:space="preserve"> jānorāda, kura informācija uzskatāma par komercnoslēpumu un/</w:t>
      </w:r>
      <w:r w:rsidR="00412C4F" w:rsidRPr="003A4EE2">
        <w:rPr>
          <w:rFonts w:eastAsia="Times New Roman" w:cs="Times New Roman"/>
          <w:sz w:val="22"/>
          <w:lang w:eastAsia="ar-SA"/>
        </w:rPr>
        <w:t xml:space="preserve"> </w:t>
      </w:r>
      <w:r w:rsidRPr="003A4EE2">
        <w:rPr>
          <w:rFonts w:eastAsia="Times New Roman" w:cs="Times New Roman"/>
          <w:sz w:val="22"/>
          <w:lang w:eastAsia="ar-SA"/>
        </w:rPr>
        <w:t>vai konfidenciālu.</w:t>
      </w:r>
    </w:p>
    <w:p w14:paraId="108DB7E3" w14:textId="77777777" w:rsidR="002F0552" w:rsidRPr="000371C5" w:rsidRDefault="002F0552" w:rsidP="00E2127F">
      <w:pPr>
        <w:spacing w:after="0" w:line="240" w:lineRule="auto"/>
        <w:rPr>
          <w:rFonts w:eastAsia="Times New Roman" w:cs="Times New Roman"/>
          <w:b/>
          <w:sz w:val="22"/>
          <w:lang w:eastAsia="lv-LV"/>
        </w:rPr>
      </w:pPr>
    </w:p>
    <w:p w14:paraId="27D43231" w14:textId="77777777" w:rsidR="002F0552" w:rsidRPr="000371C5" w:rsidRDefault="002F0552" w:rsidP="00E009CB">
      <w:pPr>
        <w:pStyle w:val="ListParagraph"/>
        <w:numPr>
          <w:ilvl w:val="0"/>
          <w:numId w:val="2"/>
        </w:numPr>
        <w:spacing w:after="0" w:line="240" w:lineRule="auto"/>
        <w:ind w:left="284" w:hanging="426"/>
        <w:contextualSpacing w:val="0"/>
        <w:jc w:val="both"/>
        <w:rPr>
          <w:b/>
          <w:sz w:val="22"/>
          <w:lang w:eastAsia="lv-LV"/>
        </w:rPr>
      </w:pPr>
      <w:r w:rsidRPr="000371C5">
        <w:rPr>
          <w:b/>
          <w:sz w:val="22"/>
          <w:lang w:eastAsia="lv-LV"/>
        </w:rPr>
        <w:t>Piedāvājumu iesniegšanas vieta, datums, laiks un kārtība:</w:t>
      </w:r>
    </w:p>
    <w:p w14:paraId="12965A85" w14:textId="77777777" w:rsidR="006066F9" w:rsidRPr="000371C5" w:rsidRDefault="006066F9" w:rsidP="00F75313">
      <w:pPr>
        <w:numPr>
          <w:ilvl w:val="1"/>
          <w:numId w:val="2"/>
        </w:numPr>
        <w:spacing w:after="0" w:line="240" w:lineRule="auto"/>
        <w:ind w:left="851" w:hanging="567"/>
        <w:jc w:val="both"/>
        <w:rPr>
          <w:rFonts w:eastAsiaTheme="minorEastAsia" w:cs="Times New Roman"/>
          <w:sz w:val="22"/>
          <w:lang w:eastAsia="ar-SA"/>
        </w:rPr>
      </w:pPr>
      <w:r w:rsidRPr="000371C5">
        <w:rPr>
          <w:rFonts w:eastAsiaTheme="minorEastAsia" w:cs="Times New Roman"/>
          <w:sz w:val="22"/>
          <w:lang w:eastAsia="ar-SA"/>
        </w:rPr>
        <w:t xml:space="preserve">Piedāvājums jāiesniedz elektroniski, Elektronisko iepirkumu sistēmas e-konkursu apakšsistēmā, tiešsaistē </w:t>
      </w:r>
      <w:hyperlink r:id="rId15" w:history="1">
        <w:r w:rsidRPr="000371C5">
          <w:rPr>
            <w:rStyle w:val="Hyperlink"/>
            <w:rFonts w:cs="Times New Roman"/>
            <w:sz w:val="22"/>
            <w:lang w:eastAsia="ar-SA"/>
          </w:rPr>
          <w:t>www.eis.gov.lv</w:t>
        </w:r>
      </w:hyperlink>
      <w:r w:rsidRPr="000371C5">
        <w:rPr>
          <w:rFonts w:eastAsiaTheme="minorEastAsia" w:cs="Times New Roman"/>
          <w:sz w:val="22"/>
          <w:lang w:eastAsia="ar-SA"/>
        </w:rPr>
        <w:t>:</w:t>
      </w:r>
    </w:p>
    <w:p w14:paraId="0DA28111" w14:textId="77777777" w:rsidR="00E009CB"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izmantojot apakšsistēmā piedāvātos rīkus un aizpildot ievietotās veidlapas (formas);</w:t>
      </w:r>
    </w:p>
    <w:p w14:paraId="0F077D0F" w14:textId="1D3B7920" w:rsidR="006066F9" w:rsidRPr="00E009CB" w:rsidRDefault="006066F9" w:rsidP="00E009CB">
      <w:pPr>
        <w:spacing w:after="0" w:line="240" w:lineRule="auto"/>
        <w:ind w:left="1560"/>
        <w:jc w:val="both"/>
        <w:rPr>
          <w:rFonts w:eastAsiaTheme="minorEastAsia" w:cs="Times New Roman"/>
          <w:sz w:val="22"/>
          <w:lang w:eastAsia="ar-SA"/>
        </w:rPr>
      </w:pPr>
      <w:r w:rsidRPr="00E009CB">
        <w:rPr>
          <w:rFonts w:eastAsiaTheme="minorEastAsia" w:cs="Times New Roman"/>
          <w:b/>
          <w:sz w:val="22"/>
          <w:lang w:eastAsia="ar-SA"/>
        </w:rPr>
        <w:t>vai</w:t>
      </w:r>
    </w:p>
    <w:p w14:paraId="2D55503D" w14:textId="77777777" w:rsidR="006066F9" w:rsidRPr="000371C5" w:rsidRDefault="006066F9" w:rsidP="00E009CB">
      <w:pPr>
        <w:numPr>
          <w:ilvl w:val="2"/>
          <w:numId w:val="2"/>
        </w:numPr>
        <w:spacing w:after="0" w:line="240" w:lineRule="auto"/>
        <w:ind w:left="1560" w:hanging="709"/>
        <w:jc w:val="both"/>
        <w:rPr>
          <w:rFonts w:eastAsiaTheme="minorEastAsia" w:cs="Times New Roman"/>
          <w:sz w:val="22"/>
          <w:lang w:eastAsia="ar-SA"/>
        </w:rPr>
      </w:pPr>
      <w:r w:rsidRPr="000371C5">
        <w:rPr>
          <w:rFonts w:eastAsiaTheme="minorEastAsia" w:cs="Times New Roman"/>
          <w:sz w:val="22"/>
          <w:lang w:eastAsia="ar-SA"/>
        </w:rPr>
        <w:t>dokumentus sagatavojot ārpus apakšsistēmas un augšupielādējot apakšsistēmā.</w:t>
      </w:r>
    </w:p>
    <w:p w14:paraId="2F74C8F8" w14:textId="77777777" w:rsidR="00E009CB" w:rsidRDefault="00412C4F" w:rsidP="00E009CB">
      <w:pPr>
        <w:pStyle w:val="ListParagraph"/>
        <w:numPr>
          <w:ilvl w:val="1"/>
          <w:numId w:val="2"/>
        </w:numPr>
        <w:tabs>
          <w:tab w:val="left" w:pos="851"/>
        </w:tabs>
        <w:spacing w:after="0" w:line="240" w:lineRule="auto"/>
        <w:ind w:left="851" w:hanging="567"/>
        <w:contextualSpacing w:val="0"/>
        <w:jc w:val="both"/>
        <w:rPr>
          <w:sz w:val="22"/>
          <w:lang w:eastAsia="lv-LV"/>
        </w:rPr>
      </w:pPr>
      <w:r w:rsidRPr="00291741">
        <w:rPr>
          <w:sz w:val="22"/>
          <w:lang w:eastAsia="lv-LV"/>
        </w:rPr>
        <w:t xml:space="preserve">Gadījumā, ja pretendents iesniegs dokumentus (failus) formātā, kas ir nelasāms ar </w:t>
      </w:r>
      <w:r>
        <w:rPr>
          <w:sz w:val="22"/>
          <w:lang w:eastAsia="lv-LV"/>
        </w:rPr>
        <w:t>p</w:t>
      </w:r>
      <w:r w:rsidRPr="00291741">
        <w:rPr>
          <w:sz w:val="22"/>
          <w:lang w:eastAsia="lv-LV"/>
        </w:rPr>
        <w:t>asūtītājam pieejamo programatūru, tie netiks vērtēti un tiks uzskatīti par neiesniegtiem.</w:t>
      </w:r>
    </w:p>
    <w:p w14:paraId="180A8552" w14:textId="77777777" w:rsidR="00E009CB" w:rsidRDefault="00E009CB" w:rsidP="00E009CB">
      <w:pPr>
        <w:pStyle w:val="ListParagraph"/>
        <w:tabs>
          <w:tab w:val="left" w:pos="851"/>
        </w:tabs>
        <w:spacing w:after="0" w:line="240" w:lineRule="auto"/>
        <w:ind w:left="851"/>
        <w:contextualSpacing w:val="0"/>
        <w:jc w:val="both"/>
        <w:rPr>
          <w:sz w:val="22"/>
          <w:lang w:eastAsia="lv-LV"/>
        </w:rPr>
      </w:pPr>
    </w:p>
    <w:p w14:paraId="3ACD156B" w14:textId="2E4E972E" w:rsidR="00412C4F" w:rsidRPr="00E009CB" w:rsidRDefault="00412C4F" w:rsidP="00E009CB">
      <w:pPr>
        <w:pStyle w:val="ListParagraph"/>
        <w:tabs>
          <w:tab w:val="left" w:pos="851"/>
        </w:tabs>
        <w:spacing w:after="0" w:line="240" w:lineRule="auto"/>
        <w:ind w:left="851"/>
        <w:contextualSpacing w:val="0"/>
        <w:jc w:val="both"/>
        <w:rPr>
          <w:sz w:val="22"/>
          <w:lang w:eastAsia="lv-LV"/>
        </w:rPr>
      </w:pPr>
      <w:r w:rsidRPr="00E009CB">
        <w:rPr>
          <w:b/>
          <w:bCs/>
          <w:color w:val="000000"/>
          <w:sz w:val="22"/>
          <w:lang w:eastAsia="lv-LV"/>
        </w:rPr>
        <w:t xml:space="preserve">NB! </w:t>
      </w:r>
      <w:r w:rsidRPr="00E009CB">
        <w:rPr>
          <w:rFonts w:eastAsia="Times New Roman"/>
          <w:bCs/>
          <w:sz w:val="22"/>
          <w:lang w:eastAsia="ar-SA"/>
        </w:rPr>
        <w:t>Ar pasūtītājam pieejamo programatūru ir lasāmi sekojošu formātu dokumenti:</w:t>
      </w:r>
      <w:r w:rsidRPr="00E009CB">
        <w:rPr>
          <w:rFonts w:eastAsia="Times New Roman"/>
          <w:bCs/>
          <w:i/>
          <w:iCs/>
          <w:sz w:val="22"/>
          <w:lang w:eastAsia="ar-SA"/>
        </w:rPr>
        <w:t xml:space="preserve"> .doc/.docx; .rtf; .xls/.xlsx; pdf ; .jpg; .png </w:t>
      </w:r>
      <w:r w:rsidRPr="00E009CB">
        <w:rPr>
          <w:rFonts w:eastAsia="Times New Roman"/>
          <w:bCs/>
          <w:sz w:val="22"/>
          <w:lang w:eastAsia="ar-SA"/>
        </w:rPr>
        <w:t>un</w:t>
      </w:r>
      <w:r w:rsidRPr="00E009CB">
        <w:rPr>
          <w:rFonts w:eastAsia="Times New Roman"/>
          <w:bCs/>
          <w:i/>
          <w:iCs/>
          <w:sz w:val="22"/>
          <w:lang w:eastAsia="ar-SA"/>
        </w:rPr>
        <w:t xml:space="preserve"> .edoc, </w:t>
      </w:r>
      <w:r w:rsidRPr="00E009CB">
        <w:rPr>
          <w:rFonts w:eastAsia="Times New Roman"/>
          <w:bCs/>
          <w:sz w:val="22"/>
          <w:lang w:eastAsia="ar-SA"/>
        </w:rPr>
        <w:t>kā arī</w:t>
      </w:r>
      <w:r w:rsidRPr="00E009CB">
        <w:rPr>
          <w:rFonts w:eastAsia="Times New Roman"/>
          <w:bCs/>
          <w:i/>
          <w:iCs/>
          <w:sz w:val="22"/>
          <w:lang w:eastAsia="ar-SA"/>
        </w:rPr>
        <w:t xml:space="preserve"> .zip</w:t>
      </w:r>
      <w:r w:rsidRPr="00E009CB">
        <w:rPr>
          <w:rFonts w:eastAsia="Times New Roman"/>
          <w:bCs/>
          <w:sz w:val="22"/>
          <w:lang w:eastAsia="ar-SA"/>
        </w:rPr>
        <w:t xml:space="preserve"> formātā arhivētas mapes.</w:t>
      </w:r>
    </w:p>
    <w:p w14:paraId="467F4F99" w14:textId="77777777" w:rsidR="002F0552" w:rsidRPr="000371C5" w:rsidRDefault="002F0552" w:rsidP="00E2127F">
      <w:pPr>
        <w:pStyle w:val="ListParagraph"/>
        <w:spacing w:after="0" w:line="240" w:lineRule="auto"/>
        <w:ind w:left="993"/>
        <w:contextualSpacing w:val="0"/>
        <w:jc w:val="both"/>
        <w:rPr>
          <w:rFonts w:eastAsia="Times New Roman"/>
          <w:color w:val="000000" w:themeColor="text1"/>
          <w:sz w:val="22"/>
          <w:lang w:eastAsia="ar-SA"/>
        </w:rPr>
      </w:pPr>
    </w:p>
    <w:p w14:paraId="1D1D78A0" w14:textId="26BC9F0C" w:rsidR="008207BE"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 xml:space="preserve">Piedāvājumu jāiesniedz līdz </w:t>
      </w:r>
      <w:r w:rsidRPr="00DC1E37">
        <w:rPr>
          <w:rFonts w:eastAsia="Times New Roman"/>
          <w:b/>
          <w:color w:val="000000" w:themeColor="text1"/>
          <w:sz w:val="22"/>
          <w:lang w:eastAsia="ar-SA"/>
        </w:rPr>
        <w:t>202</w:t>
      </w:r>
      <w:r w:rsidR="00FE25D4" w:rsidRPr="00DC1E37">
        <w:rPr>
          <w:rFonts w:eastAsia="Times New Roman"/>
          <w:b/>
          <w:color w:val="000000" w:themeColor="text1"/>
          <w:sz w:val="22"/>
          <w:lang w:eastAsia="ar-SA"/>
        </w:rPr>
        <w:t>3</w:t>
      </w:r>
      <w:r w:rsidRPr="00DC1E37">
        <w:rPr>
          <w:rFonts w:eastAsia="Times New Roman"/>
          <w:b/>
          <w:color w:val="000000" w:themeColor="text1"/>
          <w:sz w:val="22"/>
          <w:lang w:eastAsia="ar-SA"/>
        </w:rPr>
        <w:t xml:space="preserve">.gada </w:t>
      </w:r>
      <w:r w:rsidR="00182C6B">
        <w:rPr>
          <w:rFonts w:eastAsia="Times New Roman"/>
          <w:b/>
          <w:color w:val="000000" w:themeColor="text1"/>
          <w:sz w:val="22"/>
          <w:lang w:eastAsia="ar-SA"/>
        </w:rPr>
        <w:t>11</w:t>
      </w:r>
      <w:r w:rsidR="00D66603" w:rsidRPr="00CC1E5F">
        <w:rPr>
          <w:rFonts w:eastAsia="Times New Roman"/>
          <w:b/>
          <w:color w:val="000000" w:themeColor="text1"/>
          <w:sz w:val="22"/>
          <w:lang w:eastAsia="ar-SA"/>
        </w:rPr>
        <w:t>.</w:t>
      </w:r>
      <w:r w:rsidR="00875CFD">
        <w:rPr>
          <w:rFonts w:eastAsia="Times New Roman"/>
          <w:b/>
          <w:color w:val="000000" w:themeColor="text1"/>
          <w:sz w:val="22"/>
          <w:lang w:eastAsia="ar-SA"/>
        </w:rPr>
        <w:t>janvārim</w:t>
      </w:r>
      <w:r w:rsidRPr="00DC1E37">
        <w:rPr>
          <w:rFonts w:eastAsia="Times New Roman"/>
          <w:b/>
          <w:color w:val="000000" w:themeColor="text1"/>
          <w:sz w:val="22"/>
          <w:lang w:eastAsia="ar-SA"/>
        </w:rPr>
        <w:t xml:space="preserve"> plkst. </w:t>
      </w:r>
      <w:r w:rsidR="006247E2">
        <w:rPr>
          <w:rFonts w:eastAsia="Times New Roman"/>
          <w:b/>
          <w:color w:val="000000" w:themeColor="text1"/>
          <w:sz w:val="22"/>
          <w:lang w:eastAsia="ar-SA"/>
        </w:rPr>
        <w:t>09</w:t>
      </w:r>
      <w:r w:rsidR="006913A9" w:rsidRPr="00DC1E37">
        <w:rPr>
          <w:rFonts w:eastAsia="Times New Roman"/>
          <w:b/>
          <w:color w:val="000000" w:themeColor="text1"/>
          <w:sz w:val="22"/>
          <w:lang w:eastAsia="ar-SA"/>
        </w:rPr>
        <w:t>:</w:t>
      </w:r>
      <w:r w:rsidR="00FE25D4">
        <w:rPr>
          <w:rFonts w:eastAsia="Times New Roman"/>
          <w:b/>
          <w:color w:val="000000" w:themeColor="text1"/>
          <w:sz w:val="22"/>
          <w:lang w:eastAsia="ar-SA"/>
        </w:rPr>
        <w:t>00</w:t>
      </w:r>
      <w:r w:rsidRPr="000371C5">
        <w:rPr>
          <w:rFonts w:eastAsia="Times New Roman"/>
          <w:b/>
          <w:color w:val="000000" w:themeColor="text1"/>
          <w:sz w:val="22"/>
          <w:lang w:eastAsia="ar-SA"/>
        </w:rPr>
        <w:t xml:space="preserve">. </w:t>
      </w:r>
    </w:p>
    <w:p w14:paraId="0EA95603" w14:textId="16030C01"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color w:val="000000" w:themeColor="text1"/>
          <w:sz w:val="22"/>
          <w:lang w:eastAsia="lv-LV"/>
        </w:rPr>
        <w:t>Piedāvājumu jāiesniedz par</w:t>
      </w:r>
      <w:r w:rsidR="005001C7">
        <w:rPr>
          <w:color w:val="000000" w:themeColor="text1"/>
          <w:sz w:val="22"/>
          <w:lang w:eastAsia="lv-LV"/>
        </w:rPr>
        <w:t xml:space="preserve"> vienu vai vairākām daļām</w:t>
      </w:r>
      <w:r w:rsidR="00C4286A">
        <w:rPr>
          <w:color w:val="000000" w:themeColor="text1"/>
          <w:sz w:val="22"/>
          <w:lang w:eastAsia="lv-LV"/>
        </w:rPr>
        <w:t>.</w:t>
      </w:r>
    </w:p>
    <w:p w14:paraId="11557A4C" w14:textId="77777777" w:rsidR="002F0552" w:rsidRPr="000371C5" w:rsidRDefault="002F0552" w:rsidP="0045589C">
      <w:pPr>
        <w:pStyle w:val="ListParagraph"/>
        <w:numPr>
          <w:ilvl w:val="1"/>
          <w:numId w:val="2"/>
        </w:numPr>
        <w:spacing w:after="0" w:line="240" w:lineRule="auto"/>
        <w:ind w:left="851" w:hanging="567"/>
        <w:contextualSpacing w:val="0"/>
        <w:rPr>
          <w:rFonts w:eastAsia="Times New Roman"/>
          <w:color w:val="000000" w:themeColor="text1"/>
          <w:sz w:val="22"/>
          <w:lang w:eastAsia="ar-SA"/>
        </w:rPr>
      </w:pPr>
      <w:r w:rsidRPr="000371C5">
        <w:rPr>
          <w:rFonts w:eastAsia="Times New Roman"/>
          <w:color w:val="000000" w:themeColor="text1"/>
          <w:sz w:val="22"/>
          <w:lang w:eastAsia="ar-SA"/>
        </w:rPr>
        <w:t>Pretendents nav tiesīgs iesniegt piedāvājuma variantus.</w:t>
      </w:r>
    </w:p>
    <w:p w14:paraId="17417AD9" w14:textId="77777777" w:rsidR="002F0552" w:rsidRPr="000371C5" w:rsidRDefault="002F0552" w:rsidP="0045589C">
      <w:pPr>
        <w:pStyle w:val="ListParagraph"/>
        <w:numPr>
          <w:ilvl w:val="1"/>
          <w:numId w:val="2"/>
        </w:numPr>
        <w:spacing w:after="0" w:line="240" w:lineRule="auto"/>
        <w:ind w:left="851" w:hanging="567"/>
        <w:contextualSpacing w:val="0"/>
        <w:jc w:val="both"/>
        <w:rPr>
          <w:rFonts w:eastAsia="Times New Roman"/>
          <w:b/>
          <w:color w:val="000000" w:themeColor="text1"/>
          <w:sz w:val="22"/>
          <w:lang w:eastAsia="ar-SA"/>
        </w:rPr>
      </w:pPr>
      <w:r w:rsidRPr="000371C5">
        <w:rPr>
          <w:rFonts w:eastAsia="Times New Roman"/>
          <w:color w:val="000000" w:themeColor="text1"/>
          <w:sz w:val="22"/>
          <w:lang w:eastAsia="ar-SA"/>
        </w:rPr>
        <w:t>Piedāvājumu jāsagatavo tā, lai:</w:t>
      </w:r>
    </w:p>
    <w:p w14:paraId="46128404" w14:textId="77777777" w:rsidR="002F0552" w:rsidRPr="000371C5" w:rsidRDefault="002F0552"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color w:val="000000" w:themeColor="text1"/>
          <w:sz w:val="22"/>
          <w:lang w:eastAsia="ar-SA"/>
        </w:rPr>
        <w:t xml:space="preserve">nekādā veidā netiktu apdraudēta Elektronisko iepirkumu sistēmas e-konkursu apakšsistēmas darbība, tostarp piedāvājums nedrīkst saturēt </w:t>
      </w:r>
      <w:r w:rsidRPr="000371C5">
        <w:rPr>
          <w:rFonts w:eastAsia="Times New Roman"/>
          <w:sz w:val="22"/>
          <w:lang w:eastAsia="ar-SA"/>
        </w:rPr>
        <w:t>datorvīrusus un citas kaitīgas programmas vai to ģeneratorus;</w:t>
      </w:r>
    </w:p>
    <w:p w14:paraId="4F5F553C" w14:textId="77777777" w:rsidR="002F0552" w:rsidRPr="000371C5" w:rsidRDefault="008207BE" w:rsidP="00E009CB">
      <w:pPr>
        <w:pStyle w:val="ListParagraph"/>
        <w:numPr>
          <w:ilvl w:val="2"/>
          <w:numId w:val="2"/>
        </w:numPr>
        <w:spacing w:after="0" w:line="240" w:lineRule="auto"/>
        <w:ind w:left="1560" w:hanging="709"/>
        <w:contextualSpacing w:val="0"/>
        <w:jc w:val="both"/>
        <w:rPr>
          <w:rFonts w:eastAsia="Times New Roman"/>
          <w:sz w:val="22"/>
          <w:lang w:eastAsia="ar-SA"/>
        </w:rPr>
      </w:pPr>
      <w:r w:rsidRPr="000371C5">
        <w:rPr>
          <w:rFonts w:eastAsia="Times New Roman"/>
          <w:sz w:val="22"/>
          <w:lang w:eastAsia="ar-SA"/>
        </w:rPr>
        <w:t>p</w:t>
      </w:r>
      <w:r w:rsidR="002F0552" w:rsidRPr="000371C5">
        <w:rPr>
          <w:rFonts w:eastAsia="Times New Roman"/>
          <w:sz w:val="22"/>
          <w:lang w:eastAsia="ar-SA"/>
        </w:rPr>
        <w:t>asūtītājam nebūtu ierobežota piekļuve piedāvājumā ietvertajai informācijai.</w:t>
      </w:r>
    </w:p>
    <w:p w14:paraId="1755B917" w14:textId="77777777" w:rsidR="002F0552" w:rsidRPr="000371C5" w:rsidRDefault="002F0552" w:rsidP="0045589C">
      <w:pPr>
        <w:pStyle w:val="ListParagraph"/>
        <w:numPr>
          <w:ilvl w:val="1"/>
          <w:numId w:val="2"/>
        </w:numPr>
        <w:spacing w:after="0" w:line="240" w:lineRule="auto"/>
        <w:ind w:left="851" w:hanging="567"/>
        <w:contextualSpacing w:val="0"/>
        <w:jc w:val="both"/>
        <w:rPr>
          <w:sz w:val="22"/>
          <w:lang w:eastAsia="lv-LV"/>
        </w:rPr>
      </w:pPr>
      <w:r w:rsidRPr="000371C5">
        <w:rPr>
          <w:sz w:val="22"/>
          <w:lang w:eastAsia="lv-LV"/>
        </w:rPr>
        <w:t>Piedāvājums neatvērts tiks atdots vai nosūtīts atpakaļ tā iesniedzējam, ja:</w:t>
      </w:r>
    </w:p>
    <w:p w14:paraId="4EAA561C" w14:textId="77777777" w:rsidR="002F0552"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t>piedāvājums iesniegts pēc iesniegšanas termiņa beigām;</w:t>
      </w:r>
    </w:p>
    <w:p w14:paraId="003EAD24" w14:textId="206F49A0" w:rsidR="004B1898" w:rsidRPr="000371C5" w:rsidRDefault="002F0552" w:rsidP="00E009CB">
      <w:pPr>
        <w:pStyle w:val="ListParagraph"/>
        <w:numPr>
          <w:ilvl w:val="2"/>
          <w:numId w:val="2"/>
        </w:numPr>
        <w:spacing w:after="0" w:line="240" w:lineRule="auto"/>
        <w:ind w:left="1560" w:hanging="709"/>
        <w:contextualSpacing w:val="0"/>
        <w:jc w:val="both"/>
        <w:rPr>
          <w:sz w:val="22"/>
          <w:lang w:eastAsia="lv-LV"/>
        </w:rPr>
      </w:pPr>
      <w:r w:rsidRPr="000371C5">
        <w:rPr>
          <w:sz w:val="22"/>
          <w:lang w:eastAsia="lv-LV"/>
        </w:rPr>
        <w:t>piedāvājums iesniegts ārpus Elektronisko iepirkumu sistēmas e-konkursu apakšsistēmas.</w:t>
      </w:r>
    </w:p>
    <w:p w14:paraId="686833B9" w14:textId="77777777" w:rsidR="00D56E05" w:rsidRPr="000371C5" w:rsidRDefault="00D56E05" w:rsidP="00E2127F">
      <w:pPr>
        <w:pStyle w:val="ListParagraph"/>
        <w:spacing w:after="0" w:line="240" w:lineRule="auto"/>
        <w:ind w:left="1440"/>
        <w:contextualSpacing w:val="0"/>
        <w:jc w:val="both"/>
        <w:rPr>
          <w:sz w:val="22"/>
          <w:lang w:eastAsia="lv-LV"/>
        </w:rPr>
      </w:pPr>
    </w:p>
    <w:p w14:paraId="7F84E915" w14:textId="77777777" w:rsidR="002F0552" w:rsidRPr="000371C5" w:rsidRDefault="002F0552" w:rsidP="00E009CB">
      <w:pPr>
        <w:numPr>
          <w:ilvl w:val="0"/>
          <w:numId w:val="2"/>
        </w:numPr>
        <w:spacing w:after="0" w:line="240" w:lineRule="auto"/>
        <w:ind w:left="284" w:hanging="426"/>
        <w:jc w:val="both"/>
        <w:rPr>
          <w:rFonts w:eastAsia="Calibri" w:cs="Times New Roman"/>
          <w:b/>
          <w:sz w:val="22"/>
          <w:lang w:eastAsia="lv-LV"/>
        </w:rPr>
      </w:pPr>
      <w:r w:rsidRPr="000371C5">
        <w:rPr>
          <w:rFonts w:eastAsia="Calibri" w:cs="Times New Roman"/>
          <w:b/>
          <w:sz w:val="22"/>
          <w:lang w:eastAsia="lv-LV"/>
        </w:rPr>
        <w:t>Piedāvājumu atvēršanas vieta, datums, laiks un kārtība:</w:t>
      </w:r>
    </w:p>
    <w:p w14:paraId="28EED4E0" w14:textId="77777777"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sz w:val="22"/>
          <w:lang w:eastAsia="lv-LV"/>
        </w:rPr>
        <w:t xml:space="preserve">Piedāvājumu atvēršana </w:t>
      </w:r>
      <w:r w:rsidRPr="000371C5">
        <w:rPr>
          <w:color w:val="000000" w:themeColor="text1"/>
          <w:sz w:val="22"/>
          <w:lang w:eastAsia="lv-LV"/>
        </w:rPr>
        <w:t>notiks Elektronisko iepirkumu sistēmas e-konkursu apakšsistēmā.</w:t>
      </w:r>
    </w:p>
    <w:p w14:paraId="6D695C2E" w14:textId="3B991D0D" w:rsidR="002F0552" w:rsidRPr="000371C5" w:rsidRDefault="002F0552" w:rsidP="00E009CB">
      <w:pPr>
        <w:pStyle w:val="ListParagraph"/>
        <w:numPr>
          <w:ilvl w:val="1"/>
          <w:numId w:val="2"/>
        </w:numPr>
        <w:spacing w:after="0" w:line="240" w:lineRule="auto"/>
        <w:ind w:left="851" w:hanging="567"/>
        <w:contextualSpacing w:val="0"/>
        <w:jc w:val="both"/>
        <w:rPr>
          <w:color w:val="000000" w:themeColor="text1"/>
          <w:sz w:val="22"/>
          <w:lang w:eastAsia="lv-LV"/>
        </w:rPr>
      </w:pPr>
      <w:r w:rsidRPr="000371C5">
        <w:rPr>
          <w:rFonts w:eastAsia="Times New Roman"/>
          <w:color w:val="000000" w:themeColor="text1"/>
          <w:sz w:val="22"/>
          <w:lang w:eastAsia="ar-SA"/>
        </w:rPr>
        <w:t xml:space="preserve">Piedāvājumu atvēršanas sēde </w:t>
      </w:r>
      <w:r w:rsidRPr="00DC1E37">
        <w:rPr>
          <w:rFonts w:eastAsia="Times New Roman"/>
          <w:color w:val="000000" w:themeColor="text1"/>
          <w:sz w:val="22"/>
          <w:lang w:eastAsia="ar-SA"/>
        </w:rPr>
        <w:t xml:space="preserve">notiks </w:t>
      </w:r>
      <w:r w:rsidRPr="00DC1E37">
        <w:rPr>
          <w:rFonts w:eastAsia="Times New Roman"/>
          <w:b/>
          <w:color w:val="000000" w:themeColor="text1"/>
          <w:sz w:val="22"/>
          <w:lang w:eastAsia="ar-SA"/>
        </w:rPr>
        <w:t>202</w:t>
      </w:r>
      <w:r w:rsidR="00FE25D4" w:rsidRPr="00DC1E37">
        <w:rPr>
          <w:rFonts w:eastAsia="Times New Roman"/>
          <w:b/>
          <w:color w:val="000000" w:themeColor="text1"/>
          <w:sz w:val="22"/>
          <w:lang w:eastAsia="ar-SA"/>
        </w:rPr>
        <w:t>3</w:t>
      </w:r>
      <w:r w:rsidRPr="00DC1E37">
        <w:rPr>
          <w:rFonts w:eastAsia="Times New Roman"/>
          <w:b/>
          <w:color w:val="000000" w:themeColor="text1"/>
          <w:sz w:val="22"/>
          <w:lang w:eastAsia="ar-SA"/>
        </w:rPr>
        <w:t xml:space="preserve">.gada </w:t>
      </w:r>
      <w:r w:rsidR="00182C6B">
        <w:rPr>
          <w:rFonts w:eastAsia="Times New Roman"/>
          <w:b/>
          <w:color w:val="000000" w:themeColor="text1"/>
          <w:sz w:val="22"/>
          <w:lang w:eastAsia="ar-SA"/>
        </w:rPr>
        <w:t>11</w:t>
      </w:r>
      <w:r w:rsidR="00D66603" w:rsidRPr="00DC1E37">
        <w:rPr>
          <w:rFonts w:eastAsia="Times New Roman"/>
          <w:b/>
          <w:color w:val="000000" w:themeColor="text1"/>
          <w:sz w:val="22"/>
          <w:lang w:eastAsia="ar-SA"/>
        </w:rPr>
        <w:t>.</w:t>
      </w:r>
      <w:r w:rsidR="00875CFD">
        <w:rPr>
          <w:rFonts w:eastAsia="Times New Roman"/>
          <w:b/>
          <w:color w:val="000000" w:themeColor="text1"/>
          <w:sz w:val="22"/>
          <w:lang w:eastAsia="ar-SA"/>
        </w:rPr>
        <w:t xml:space="preserve">janvārī </w:t>
      </w:r>
      <w:r w:rsidRPr="00DC1E37">
        <w:rPr>
          <w:rFonts w:eastAsia="Times New Roman"/>
          <w:b/>
          <w:color w:val="000000" w:themeColor="text1"/>
          <w:sz w:val="22"/>
          <w:lang w:eastAsia="ar-SA"/>
        </w:rPr>
        <w:t xml:space="preserve">plkst. </w:t>
      </w:r>
      <w:r w:rsidR="00757057" w:rsidRPr="00DC1E37">
        <w:rPr>
          <w:rFonts w:eastAsia="Times New Roman"/>
          <w:b/>
          <w:color w:val="000000" w:themeColor="text1"/>
          <w:sz w:val="22"/>
          <w:lang w:eastAsia="ar-SA"/>
        </w:rPr>
        <w:t>1</w:t>
      </w:r>
      <w:r w:rsidR="006357BA">
        <w:rPr>
          <w:rFonts w:eastAsia="Times New Roman"/>
          <w:b/>
          <w:color w:val="000000" w:themeColor="text1"/>
          <w:sz w:val="22"/>
          <w:lang w:eastAsia="ar-SA"/>
        </w:rPr>
        <w:t>3</w:t>
      </w:r>
      <w:r w:rsidRPr="00DC1E37">
        <w:rPr>
          <w:rFonts w:eastAsia="Times New Roman"/>
          <w:b/>
          <w:color w:val="000000" w:themeColor="text1"/>
          <w:sz w:val="22"/>
          <w:lang w:eastAsia="ar-SA"/>
        </w:rPr>
        <w:t>:</w:t>
      </w:r>
      <w:r w:rsidR="00FE25D4" w:rsidRPr="00DC1E37">
        <w:rPr>
          <w:rFonts w:eastAsia="Times New Roman"/>
          <w:b/>
          <w:color w:val="000000" w:themeColor="text1"/>
          <w:sz w:val="22"/>
          <w:lang w:eastAsia="ar-SA"/>
        </w:rPr>
        <w:t>0</w:t>
      </w:r>
      <w:r w:rsidRPr="00DC1E37">
        <w:rPr>
          <w:rFonts w:eastAsia="Times New Roman"/>
          <w:b/>
          <w:color w:val="000000" w:themeColor="text1"/>
          <w:sz w:val="22"/>
          <w:lang w:eastAsia="ar-SA"/>
        </w:rPr>
        <w:t>0</w:t>
      </w:r>
      <w:r w:rsidRPr="000371C5">
        <w:rPr>
          <w:rFonts w:eastAsia="Times New Roman"/>
          <w:b/>
          <w:color w:val="000000" w:themeColor="text1"/>
          <w:sz w:val="22"/>
          <w:lang w:eastAsia="ar-SA"/>
        </w:rPr>
        <w:t>.</w:t>
      </w:r>
    </w:p>
    <w:p w14:paraId="7E02437F" w14:textId="77777777" w:rsidR="002F0552" w:rsidRPr="000371C5" w:rsidRDefault="002F0552" w:rsidP="00E009CB">
      <w:pPr>
        <w:pStyle w:val="ListParagraph"/>
        <w:numPr>
          <w:ilvl w:val="1"/>
          <w:numId w:val="2"/>
        </w:numPr>
        <w:spacing w:after="0" w:line="240" w:lineRule="auto"/>
        <w:ind w:left="851" w:hanging="567"/>
        <w:contextualSpacing w:val="0"/>
        <w:jc w:val="both"/>
        <w:rPr>
          <w:sz w:val="22"/>
          <w:lang w:eastAsia="lv-LV"/>
        </w:rPr>
      </w:pPr>
      <w:r w:rsidRPr="000371C5">
        <w:rPr>
          <w:snapToGrid w:val="0"/>
          <w:color w:val="000000" w:themeColor="text1"/>
          <w:sz w:val="22"/>
        </w:rPr>
        <w:t xml:space="preserve">Piedāvājumu atvēršanas sēde ir atklāta un tās procesam </w:t>
      </w:r>
      <w:r w:rsidRPr="000371C5">
        <w:rPr>
          <w:snapToGrid w:val="0"/>
          <w:sz w:val="22"/>
        </w:rPr>
        <w:t>var sekot līdzi Elektronisko iepirkumu sistēmas e-konkursu apakšsistēmā.</w:t>
      </w:r>
    </w:p>
    <w:p w14:paraId="3CD65694" w14:textId="77777777" w:rsidR="002F0552" w:rsidRPr="000371C5" w:rsidRDefault="002F0552" w:rsidP="00E2127F">
      <w:pPr>
        <w:spacing w:after="0" w:line="240" w:lineRule="auto"/>
        <w:jc w:val="both"/>
        <w:rPr>
          <w:rFonts w:eastAsia="Times New Roman" w:cs="Times New Roman"/>
          <w:sz w:val="22"/>
          <w:lang w:eastAsia="lv-LV"/>
        </w:rPr>
      </w:pPr>
    </w:p>
    <w:p w14:paraId="50DAF41B" w14:textId="597BB516" w:rsidR="00D5553B" w:rsidRPr="001D4AE8" w:rsidRDefault="002F0552" w:rsidP="00D5553B">
      <w:pPr>
        <w:numPr>
          <w:ilvl w:val="0"/>
          <w:numId w:val="15"/>
        </w:numPr>
        <w:spacing w:after="0" w:line="240" w:lineRule="auto"/>
        <w:ind w:left="426" w:hanging="426"/>
        <w:jc w:val="center"/>
        <w:rPr>
          <w:rFonts w:eastAsia="Times New Roman" w:cs="Times New Roman"/>
          <w:szCs w:val="24"/>
          <w:lang w:eastAsia="lv-LV"/>
        </w:rPr>
      </w:pPr>
      <w:r w:rsidRPr="001D4AE8">
        <w:rPr>
          <w:rFonts w:eastAsia="Times New Roman" w:cs="Times New Roman"/>
          <w:b/>
          <w:szCs w:val="24"/>
          <w:lang w:eastAsia="lv-LV"/>
        </w:rPr>
        <w:t>Informācija par iepirkuma priekšmetu</w:t>
      </w:r>
    </w:p>
    <w:p w14:paraId="547E6AB0" w14:textId="77777777" w:rsidR="002F0552" w:rsidRPr="00E762E1" w:rsidRDefault="002F0552" w:rsidP="00E2127F">
      <w:pPr>
        <w:tabs>
          <w:tab w:val="left" w:pos="2700"/>
        </w:tabs>
        <w:spacing w:after="0" w:line="240" w:lineRule="auto"/>
        <w:rPr>
          <w:rFonts w:eastAsia="Times New Roman" w:cs="Times New Roman"/>
          <w:b/>
          <w:sz w:val="22"/>
          <w:lang w:eastAsia="lv-LV"/>
        </w:rPr>
      </w:pPr>
    </w:p>
    <w:p w14:paraId="7E114955" w14:textId="77777777" w:rsidR="00E762E1" w:rsidRDefault="00E762E1" w:rsidP="00E762E1">
      <w:pPr>
        <w:pStyle w:val="ListParagraph"/>
        <w:numPr>
          <w:ilvl w:val="0"/>
          <w:numId w:val="26"/>
        </w:numPr>
        <w:suppressAutoHyphens/>
        <w:spacing w:after="0" w:line="240" w:lineRule="auto"/>
        <w:ind w:left="284" w:hanging="426"/>
        <w:jc w:val="both"/>
        <w:rPr>
          <w:rFonts w:eastAsia="Times New Roman"/>
          <w:b/>
          <w:szCs w:val="24"/>
          <w:lang w:eastAsia="ar-SA"/>
        </w:rPr>
      </w:pPr>
      <w:r w:rsidRPr="00E762E1">
        <w:rPr>
          <w:rFonts w:eastAsia="Times New Roman"/>
          <w:b/>
          <w:sz w:val="22"/>
          <w:lang w:eastAsia="lv-LV"/>
        </w:rPr>
        <w:t>Iepirkuma priekšmets:</w:t>
      </w:r>
    </w:p>
    <w:p w14:paraId="3652FB9F" w14:textId="77E3CEF7" w:rsidR="00E10E1D" w:rsidRPr="00875CFD" w:rsidRDefault="002F0552" w:rsidP="00875CFD">
      <w:pPr>
        <w:pStyle w:val="ListParagraph"/>
        <w:numPr>
          <w:ilvl w:val="1"/>
          <w:numId w:val="26"/>
        </w:numPr>
        <w:suppressAutoHyphens/>
        <w:spacing w:after="0" w:line="240" w:lineRule="auto"/>
        <w:ind w:left="709" w:hanging="567"/>
        <w:jc w:val="both"/>
        <w:rPr>
          <w:rFonts w:eastAsia="Times New Roman"/>
          <w:bCs/>
          <w:iCs/>
          <w:sz w:val="22"/>
          <w:lang w:eastAsia="ar-SA"/>
        </w:rPr>
      </w:pPr>
      <w:r w:rsidRPr="00875CFD">
        <w:rPr>
          <w:rFonts w:eastAsia="Times New Roman"/>
          <w:bCs/>
          <w:sz w:val="22"/>
          <w:lang w:eastAsia="lv-LV"/>
        </w:rPr>
        <w:t>Iepirkuma priekšmets:</w:t>
      </w:r>
      <w:r w:rsidR="00E762E1" w:rsidRPr="00875CFD">
        <w:rPr>
          <w:rFonts w:eastAsia="Times New Roman"/>
          <w:bCs/>
          <w:sz w:val="22"/>
          <w:lang w:eastAsia="lv-LV"/>
        </w:rPr>
        <w:t xml:space="preserve"> </w:t>
      </w:r>
      <w:r w:rsidR="00875CFD" w:rsidRPr="00875CFD">
        <w:rPr>
          <w:rFonts w:eastAsia="Times New Roman"/>
          <w:bCs/>
          <w:iCs/>
          <w:sz w:val="22"/>
          <w:lang w:eastAsia="lv-LV"/>
        </w:rPr>
        <w:t>“</w:t>
      </w:r>
      <w:r w:rsidR="00875CFD" w:rsidRPr="00875CFD">
        <w:rPr>
          <w:rFonts w:eastAsia="Times New Roman"/>
          <w:bCs/>
          <w:iCs/>
          <w:sz w:val="22"/>
          <w:lang w:eastAsia="ar-SA"/>
        </w:rPr>
        <w:t>Finanšu revīzijas pakalpojumi  Rēzeknes valstspilsētas pašvaldībai un Rēzeknes valstspilsētas pašvaldības aģentūras "Rēzeknes Kultūra un tūrisma centrs”.</w:t>
      </w:r>
    </w:p>
    <w:p w14:paraId="44914931" w14:textId="14B1A542" w:rsidR="003F5053" w:rsidRPr="003F5053" w:rsidRDefault="002F0552" w:rsidP="003F5053">
      <w:pPr>
        <w:pStyle w:val="ListParagraph"/>
        <w:numPr>
          <w:ilvl w:val="1"/>
          <w:numId w:val="26"/>
        </w:numPr>
        <w:tabs>
          <w:tab w:val="left" w:pos="709"/>
        </w:tabs>
        <w:spacing w:after="0" w:line="240" w:lineRule="auto"/>
        <w:ind w:left="851" w:hanging="567"/>
        <w:jc w:val="both"/>
        <w:rPr>
          <w:rFonts w:eastAsia="Times New Roman"/>
          <w:b/>
          <w:sz w:val="22"/>
          <w:lang w:eastAsia="lv-LV"/>
        </w:rPr>
      </w:pPr>
      <w:r w:rsidRPr="00875CFD">
        <w:rPr>
          <w:rFonts w:eastAsia="Times New Roman"/>
          <w:sz w:val="22"/>
          <w:lang w:eastAsia="lv-LV"/>
        </w:rPr>
        <w:t>Iepirkuma CPV kod</w:t>
      </w:r>
      <w:r w:rsidR="0045589C" w:rsidRPr="00875CFD">
        <w:rPr>
          <w:rFonts w:eastAsia="Times New Roman"/>
          <w:sz w:val="22"/>
          <w:lang w:eastAsia="lv-LV"/>
        </w:rPr>
        <w:t>i</w:t>
      </w:r>
      <w:r w:rsidR="004E7F9E" w:rsidRPr="00875CFD">
        <w:rPr>
          <w:rFonts w:eastAsia="Times New Roman"/>
          <w:sz w:val="22"/>
          <w:lang w:eastAsia="lv-LV"/>
        </w:rPr>
        <w:t>:</w:t>
      </w:r>
      <w:r w:rsidR="002D69ED" w:rsidRPr="00875CFD">
        <w:rPr>
          <w:sz w:val="22"/>
          <w:shd w:val="clear" w:color="auto" w:fill="FFFFFF"/>
        </w:rPr>
        <w:t xml:space="preserve"> </w:t>
      </w:r>
      <w:hyperlink r:id="rId16" w:tooltip="79212100-4" w:history="1">
        <w:r w:rsidR="00875CFD" w:rsidRPr="003F5053">
          <w:rPr>
            <w:rStyle w:val="Hyperlink"/>
            <w:color w:val="auto"/>
            <w:sz w:val="22"/>
            <w:u w:val="none"/>
          </w:rPr>
          <w:t>79212100-4</w:t>
        </w:r>
      </w:hyperlink>
      <w:r w:rsidR="00875CFD" w:rsidRPr="003F5053">
        <w:rPr>
          <w:rStyle w:val="Hyperlink"/>
          <w:color w:val="auto"/>
          <w:sz w:val="22"/>
          <w:u w:val="none"/>
        </w:rPr>
        <w:t xml:space="preserve"> </w:t>
      </w:r>
      <w:r w:rsidR="00875CFD" w:rsidRPr="003F5053">
        <w:rPr>
          <w:color w:val="111111"/>
        </w:rPr>
        <w:t>(Finanšu</w:t>
      </w:r>
      <w:r w:rsidR="00875CFD">
        <w:rPr>
          <w:color w:val="111111"/>
        </w:rPr>
        <w:t xml:space="preserve"> revīzijas pakalpojumi</w:t>
      </w:r>
      <w:r w:rsidR="00875CFD">
        <w:t>)</w:t>
      </w:r>
      <w:r w:rsidR="003F5053">
        <w:t>;</w:t>
      </w:r>
    </w:p>
    <w:p w14:paraId="668EE4A0" w14:textId="08196FD3" w:rsidR="003F5053" w:rsidRPr="003F5053" w:rsidRDefault="003F5053" w:rsidP="003F5053">
      <w:pPr>
        <w:pStyle w:val="ListParagraph"/>
        <w:numPr>
          <w:ilvl w:val="1"/>
          <w:numId w:val="26"/>
        </w:numPr>
        <w:tabs>
          <w:tab w:val="left" w:pos="709"/>
        </w:tabs>
        <w:spacing w:after="0" w:line="240" w:lineRule="auto"/>
        <w:ind w:left="851" w:hanging="567"/>
        <w:jc w:val="both"/>
        <w:rPr>
          <w:rFonts w:eastAsia="Times New Roman"/>
          <w:b/>
          <w:sz w:val="22"/>
          <w:lang w:eastAsia="lv-LV"/>
        </w:rPr>
      </w:pPr>
      <w:r w:rsidRPr="003F5053">
        <w:rPr>
          <w:rFonts w:eastAsia="Times New Roman"/>
          <w:sz w:val="22"/>
          <w:lang w:eastAsia="lv-LV"/>
        </w:rPr>
        <w:t>Paredzamā kopējā līgumcena</w:t>
      </w:r>
      <w:r w:rsidRPr="003F5053">
        <w:rPr>
          <w:rFonts w:eastAsia="Times New Roman"/>
          <w:b/>
          <w:sz w:val="22"/>
          <w:lang w:eastAsia="lv-LV"/>
        </w:rPr>
        <w:t xml:space="preserve">: </w:t>
      </w:r>
      <w:r w:rsidRPr="003F5053">
        <w:rPr>
          <w:rFonts w:eastAsia="Times New Roman"/>
          <w:sz w:val="22"/>
          <w:lang w:eastAsia="lv-LV"/>
        </w:rPr>
        <w:t>līdz</w:t>
      </w:r>
      <w:r w:rsidRPr="003F5053">
        <w:rPr>
          <w:rFonts w:eastAsia="Times New Roman"/>
          <w:b/>
          <w:sz w:val="22"/>
          <w:lang w:eastAsia="lv-LV"/>
        </w:rPr>
        <w:t xml:space="preserve"> </w:t>
      </w:r>
      <w:r w:rsidRPr="003F5053">
        <w:rPr>
          <w:rFonts w:eastAsia="Times New Roman"/>
          <w:bCs/>
          <w:iCs/>
          <w:sz w:val="22"/>
          <w:lang w:eastAsia="lv-LV"/>
        </w:rPr>
        <w:t>17 000,00 EUR</w:t>
      </w:r>
      <w:r w:rsidRPr="003F5053">
        <w:rPr>
          <w:rFonts w:eastAsia="Times New Roman"/>
          <w:b/>
          <w:sz w:val="22"/>
          <w:lang w:eastAsia="lv-LV"/>
        </w:rPr>
        <w:t xml:space="preserve"> </w:t>
      </w:r>
      <w:r w:rsidRPr="003F5053">
        <w:rPr>
          <w:rFonts w:eastAsia="Times New Roman"/>
          <w:bCs/>
          <w:sz w:val="22"/>
          <w:lang w:eastAsia="lv-LV"/>
        </w:rPr>
        <w:t xml:space="preserve">(septiņpadsmit tūkstoši eiro, 00 centi)  </w:t>
      </w:r>
      <w:r w:rsidRPr="003F5053">
        <w:rPr>
          <w:rFonts w:eastAsia="Times New Roman"/>
          <w:sz w:val="22"/>
          <w:lang w:eastAsia="lv-LV"/>
        </w:rPr>
        <w:t>bez pievienotās vērtības nodokļa (PVN), t.sk.:</w:t>
      </w:r>
    </w:p>
    <w:p w14:paraId="37DC4DE8" w14:textId="6C4EC289" w:rsidR="003F5053" w:rsidRPr="00502F91" w:rsidRDefault="003F5053" w:rsidP="003F5053">
      <w:pPr>
        <w:pStyle w:val="ListParagraph"/>
        <w:numPr>
          <w:ilvl w:val="2"/>
          <w:numId w:val="26"/>
        </w:numPr>
        <w:spacing w:after="0" w:line="240" w:lineRule="auto"/>
        <w:jc w:val="both"/>
        <w:rPr>
          <w:rFonts w:eastAsia="Times New Roman"/>
          <w:sz w:val="22"/>
          <w:lang w:eastAsia="lv-LV"/>
        </w:rPr>
      </w:pPr>
      <w:r w:rsidRPr="00502F91">
        <w:rPr>
          <w:rFonts w:eastAsia="Times New Roman"/>
          <w:sz w:val="22"/>
          <w:lang w:eastAsia="lv-LV"/>
        </w:rPr>
        <w:t xml:space="preserve">1.daļa: </w:t>
      </w:r>
      <w:r w:rsidRPr="00502F91">
        <w:rPr>
          <w:rFonts w:eastAsia="Times New Roman"/>
          <w:bCs/>
          <w:iCs/>
          <w:sz w:val="22"/>
          <w:lang w:eastAsia="ar-SA"/>
        </w:rPr>
        <w:t>Finanšu revīzijas pakalpojumi  Rēzeknes valstspilsētas pašvaldībai</w:t>
      </w:r>
      <w:r w:rsidRPr="00502F91">
        <w:rPr>
          <w:rFonts w:ascii="Georgia" w:eastAsia="Times New Roman" w:hAnsi="Georgia"/>
          <w:b/>
          <w:i/>
          <w:sz w:val="22"/>
          <w:lang w:eastAsia="ar-SA"/>
        </w:rPr>
        <w:t xml:space="preserve"> </w:t>
      </w:r>
      <w:r w:rsidRPr="00502F91">
        <w:rPr>
          <w:rFonts w:eastAsia="Times New Roman"/>
          <w:sz w:val="22"/>
          <w:lang w:eastAsia="lv-LV"/>
        </w:rPr>
        <w:t>līdz 16 000,00 EUR (sešpadsmit tūkstoši eiro, oo centi)   bez PVN;</w:t>
      </w:r>
    </w:p>
    <w:p w14:paraId="5DE9F016" w14:textId="5D8232FB" w:rsidR="003F5053" w:rsidRPr="00502F91" w:rsidRDefault="003F5053" w:rsidP="003F5053">
      <w:pPr>
        <w:pStyle w:val="ListParagraph"/>
        <w:numPr>
          <w:ilvl w:val="2"/>
          <w:numId w:val="26"/>
        </w:numPr>
        <w:spacing w:after="0" w:line="240" w:lineRule="auto"/>
        <w:jc w:val="both"/>
        <w:rPr>
          <w:rFonts w:eastAsia="Times New Roman"/>
          <w:sz w:val="22"/>
          <w:lang w:eastAsia="lv-LV"/>
        </w:rPr>
      </w:pPr>
      <w:r w:rsidRPr="00502F91">
        <w:rPr>
          <w:rFonts w:eastAsia="Times New Roman"/>
          <w:sz w:val="22"/>
          <w:lang w:eastAsia="lv-LV"/>
        </w:rPr>
        <w:t xml:space="preserve">2.daļa: </w:t>
      </w:r>
      <w:r w:rsidRPr="00502F91">
        <w:rPr>
          <w:rFonts w:eastAsia="Times New Roman"/>
          <w:bCs/>
          <w:iCs/>
          <w:sz w:val="22"/>
          <w:lang w:eastAsia="ar-SA"/>
        </w:rPr>
        <w:t xml:space="preserve">Finanšu revīzijas pakalpojumi  Rēzeknes valstspilsētas pašvaldības aģentūras "Rēzeknes Kultūra un tūrisma centrs” </w:t>
      </w:r>
      <w:r w:rsidRPr="00502F91">
        <w:rPr>
          <w:rFonts w:eastAsia="Times New Roman"/>
          <w:sz w:val="22"/>
          <w:lang w:eastAsia="lv-LV"/>
        </w:rPr>
        <w:t>līdz 1 000,00 EUR (viens tūkstotis eiro, oo centi)  bez PVN;</w:t>
      </w:r>
    </w:p>
    <w:p w14:paraId="77EFF098" w14:textId="77777777" w:rsidR="002F0552" w:rsidRPr="006F321F" w:rsidRDefault="002F0552" w:rsidP="006F321F">
      <w:pPr>
        <w:spacing w:after="0" w:line="240" w:lineRule="auto"/>
        <w:jc w:val="both"/>
        <w:rPr>
          <w:rFonts w:eastAsia="Times New Roman"/>
          <w:color w:val="FF0000"/>
          <w:sz w:val="22"/>
          <w:lang w:eastAsia="lv-LV"/>
        </w:rPr>
      </w:pPr>
    </w:p>
    <w:p w14:paraId="4AEDDEC5" w14:textId="77777777" w:rsidR="002F0552" w:rsidRPr="00DC1E37" w:rsidRDefault="002F0552" w:rsidP="00E762E1">
      <w:pPr>
        <w:numPr>
          <w:ilvl w:val="0"/>
          <w:numId w:val="26"/>
        </w:numPr>
        <w:spacing w:after="0" w:line="240" w:lineRule="auto"/>
        <w:ind w:left="284" w:hanging="426"/>
        <w:jc w:val="both"/>
        <w:rPr>
          <w:rFonts w:eastAsia="Times New Roman" w:cs="Times New Roman"/>
          <w:b/>
          <w:sz w:val="22"/>
          <w:lang w:eastAsia="lv-LV"/>
        </w:rPr>
      </w:pPr>
      <w:r w:rsidRPr="00DC1E37">
        <w:rPr>
          <w:rFonts w:eastAsia="Times New Roman" w:cs="Times New Roman"/>
          <w:b/>
          <w:sz w:val="22"/>
          <w:lang w:eastAsia="lv-LV"/>
        </w:rPr>
        <w:t>Tehniskā specifikācija:</w:t>
      </w:r>
    </w:p>
    <w:p w14:paraId="57723662" w14:textId="666A53F2" w:rsidR="002F0552" w:rsidRPr="00E762E1" w:rsidRDefault="00DC1E37" w:rsidP="00E762E1">
      <w:pPr>
        <w:pStyle w:val="ListParagraph"/>
        <w:numPr>
          <w:ilvl w:val="1"/>
          <w:numId w:val="26"/>
        </w:numPr>
        <w:ind w:left="851" w:hanging="567"/>
        <w:rPr>
          <w:rFonts w:eastAsiaTheme="minorEastAsia"/>
          <w:sz w:val="22"/>
          <w:lang w:eastAsia="lv-LV"/>
        </w:rPr>
      </w:pPr>
      <w:r w:rsidRPr="00DC1E37">
        <w:rPr>
          <w:rFonts w:eastAsiaTheme="minorEastAsia"/>
          <w:sz w:val="22"/>
          <w:lang w:eastAsia="lv-LV"/>
        </w:rPr>
        <w:t xml:space="preserve">Tehniskā specifikācija atrodas </w:t>
      </w:r>
      <w:r w:rsidR="00D5553B">
        <w:rPr>
          <w:rFonts w:eastAsiaTheme="minorEastAsia"/>
          <w:sz w:val="22"/>
          <w:lang w:eastAsia="lv-LV"/>
        </w:rPr>
        <w:t>n</w:t>
      </w:r>
      <w:r w:rsidRPr="00DC1E37">
        <w:rPr>
          <w:rFonts w:eastAsiaTheme="minorEastAsia"/>
          <w:sz w:val="22"/>
          <w:lang w:eastAsia="lv-LV"/>
        </w:rPr>
        <w:t xml:space="preserve">olikuma </w:t>
      </w:r>
      <w:r w:rsidR="003D5A94">
        <w:rPr>
          <w:rFonts w:eastAsiaTheme="minorEastAsia"/>
          <w:sz w:val="22"/>
          <w:lang w:eastAsia="lv-LV"/>
        </w:rPr>
        <w:t>9</w:t>
      </w:r>
      <w:r w:rsidRPr="00DC1E37">
        <w:rPr>
          <w:rFonts w:eastAsiaTheme="minorEastAsia"/>
          <w:sz w:val="22"/>
          <w:lang w:eastAsia="lv-LV"/>
        </w:rPr>
        <w:t>.pielikumā</w:t>
      </w:r>
      <w:r w:rsidR="00CD068D">
        <w:rPr>
          <w:rFonts w:eastAsiaTheme="minorEastAsia"/>
          <w:sz w:val="22"/>
          <w:lang w:eastAsia="lv-LV"/>
        </w:rPr>
        <w:t>.</w:t>
      </w:r>
    </w:p>
    <w:p w14:paraId="539D31C8" w14:textId="77777777" w:rsidR="002F0552" w:rsidRPr="000371C5" w:rsidRDefault="002F0552" w:rsidP="00E762E1">
      <w:pPr>
        <w:numPr>
          <w:ilvl w:val="0"/>
          <w:numId w:val="26"/>
        </w:numPr>
        <w:spacing w:after="0" w:line="240" w:lineRule="auto"/>
        <w:ind w:left="284" w:hanging="426"/>
        <w:jc w:val="both"/>
        <w:rPr>
          <w:rFonts w:eastAsia="Times New Roman" w:cs="Times New Roman"/>
          <w:b/>
          <w:sz w:val="22"/>
          <w:lang w:eastAsia="lv-LV"/>
        </w:rPr>
      </w:pPr>
      <w:r w:rsidRPr="000371C5">
        <w:rPr>
          <w:rFonts w:eastAsia="Times New Roman" w:cs="Times New Roman"/>
          <w:b/>
          <w:sz w:val="22"/>
          <w:lang w:eastAsia="lv-LV"/>
        </w:rPr>
        <w:t>Līguma izpildes laiks, vieta un citi noteikumi:</w:t>
      </w:r>
    </w:p>
    <w:p w14:paraId="508B99E0" w14:textId="4584DD82"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14:paraId="169B0683" w14:textId="77777777" w:rsidR="002F0552" w:rsidRPr="000371C5" w:rsidRDefault="002F0552" w:rsidP="00E762E1">
      <w:pPr>
        <w:numPr>
          <w:ilvl w:val="1"/>
          <w:numId w:val="26"/>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Līguma izpildes vieta: Rēzekne.</w:t>
      </w:r>
    </w:p>
    <w:p w14:paraId="62558D78" w14:textId="35109E60" w:rsidR="00A23EEE" w:rsidRDefault="002F0552" w:rsidP="00793C3F">
      <w:pPr>
        <w:numPr>
          <w:ilvl w:val="1"/>
          <w:numId w:val="26"/>
        </w:numPr>
        <w:spacing w:after="0" w:line="240" w:lineRule="auto"/>
        <w:ind w:left="709" w:hanging="567"/>
        <w:jc w:val="both"/>
        <w:rPr>
          <w:rFonts w:eastAsia="Times New Roman" w:cs="Times New Roman"/>
          <w:b/>
          <w:color w:val="000000" w:themeColor="text1"/>
          <w:sz w:val="22"/>
          <w:lang w:eastAsia="lv-LV"/>
        </w:rPr>
      </w:pPr>
      <w:r w:rsidRPr="00AC2EB6">
        <w:rPr>
          <w:rFonts w:eastAsia="Times New Roman" w:cs="Times New Roman"/>
          <w:color w:val="000000" w:themeColor="text1"/>
          <w:sz w:val="22"/>
          <w:lang w:eastAsia="lv-LV"/>
        </w:rPr>
        <w:t>Līguma izpildes laiks:</w:t>
      </w:r>
      <w:r w:rsidR="00502F91">
        <w:rPr>
          <w:rFonts w:eastAsia="Times New Roman" w:cs="Times New Roman"/>
          <w:color w:val="000000" w:themeColor="text1"/>
          <w:sz w:val="22"/>
          <w:lang w:eastAsia="lv-LV"/>
        </w:rPr>
        <w:t xml:space="preserve"> 1.iepirkuma daļā -</w:t>
      </w:r>
      <w:r w:rsidR="00BE56BB" w:rsidRPr="00AC2EB6">
        <w:rPr>
          <w:rFonts w:eastAsia="Times New Roman"/>
          <w:sz w:val="22"/>
          <w:lang w:eastAsia="lv-LV"/>
        </w:rPr>
        <w:t xml:space="preserve"> </w:t>
      </w:r>
      <w:r w:rsidRPr="00AC2EB6">
        <w:rPr>
          <w:rFonts w:eastAsia="Times New Roman" w:cs="Times New Roman"/>
          <w:color w:val="000000" w:themeColor="text1"/>
          <w:sz w:val="22"/>
          <w:lang w:eastAsia="lv-LV"/>
        </w:rPr>
        <w:t>1</w:t>
      </w:r>
      <w:r w:rsidR="00502F91">
        <w:rPr>
          <w:rFonts w:eastAsia="Times New Roman" w:cs="Times New Roman"/>
          <w:color w:val="000000" w:themeColor="text1"/>
          <w:sz w:val="22"/>
          <w:lang w:eastAsia="lv-LV"/>
        </w:rPr>
        <w:t>2</w:t>
      </w:r>
      <w:r w:rsidRPr="00AC2EB6">
        <w:rPr>
          <w:rFonts w:eastAsia="Times New Roman" w:cs="Times New Roman"/>
          <w:color w:val="000000" w:themeColor="text1"/>
          <w:sz w:val="22"/>
          <w:lang w:eastAsia="lv-LV"/>
        </w:rPr>
        <w:t xml:space="preserve"> </w:t>
      </w:r>
      <w:r w:rsidR="00D56E05" w:rsidRPr="00AC2EB6">
        <w:rPr>
          <w:rFonts w:eastAsia="Times New Roman" w:cs="Times New Roman"/>
          <w:color w:val="000000" w:themeColor="text1"/>
          <w:sz w:val="22"/>
          <w:lang w:eastAsia="lv-LV"/>
        </w:rPr>
        <w:t>(</w:t>
      </w:r>
      <w:r w:rsidR="00502F91">
        <w:rPr>
          <w:rFonts w:eastAsia="Times New Roman" w:cs="Times New Roman"/>
          <w:color w:val="000000" w:themeColor="text1"/>
          <w:sz w:val="22"/>
          <w:lang w:eastAsia="lv-LV"/>
        </w:rPr>
        <w:t>divpadsmit</w:t>
      </w:r>
      <w:r w:rsidR="00D56E05" w:rsidRPr="00AC2EB6">
        <w:rPr>
          <w:rFonts w:eastAsia="Times New Roman" w:cs="Times New Roman"/>
          <w:color w:val="000000" w:themeColor="text1"/>
          <w:sz w:val="22"/>
          <w:lang w:eastAsia="lv-LV"/>
        </w:rPr>
        <w:t xml:space="preserve">) </w:t>
      </w:r>
      <w:r w:rsidRPr="00AC2EB6">
        <w:rPr>
          <w:rFonts w:eastAsia="Times New Roman" w:cs="Times New Roman"/>
          <w:color w:val="000000" w:themeColor="text1"/>
          <w:sz w:val="22"/>
          <w:lang w:eastAsia="lv-LV"/>
        </w:rPr>
        <w:t>mēne</w:t>
      </w:r>
      <w:r w:rsidR="00502F91">
        <w:rPr>
          <w:rFonts w:eastAsia="Times New Roman" w:cs="Times New Roman"/>
          <w:color w:val="000000" w:themeColor="text1"/>
          <w:sz w:val="22"/>
          <w:lang w:eastAsia="lv-LV"/>
        </w:rPr>
        <w:t>šu</w:t>
      </w:r>
      <w:r w:rsidRPr="00AC2EB6">
        <w:rPr>
          <w:rFonts w:eastAsia="Times New Roman" w:cs="Times New Roman"/>
          <w:color w:val="000000" w:themeColor="text1"/>
          <w:sz w:val="22"/>
          <w:lang w:eastAsia="lv-LV"/>
        </w:rPr>
        <w:t xml:space="preserve"> laikā no līguma noslēgšanas dienas</w:t>
      </w:r>
      <w:r w:rsidR="00502F91" w:rsidRPr="00502F91">
        <w:rPr>
          <w:rFonts w:eastAsia="Times New Roman" w:cs="Times New Roman"/>
          <w:bCs/>
          <w:color w:val="000000" w:themeColor="text1"/>
          <w:sz w:val="22"/>
          <w:lang w:eastAsia="lv-LV"/>
        </w:rPr>
        <w:t xml:space="preserve">, </w:t>
      </w:r>
      <w:r w:rsidR="00502F91">
        <w:rPr>
          <w:rFonts w:eastAsia="Times New Roman" w:cs="Times New Roman"/>
          <w:bCs/>
          <w:color w:val="000000" w:themeColor="text1"/>
          <w:sz w:val="22"/>
          <w:lang w:eastAsia="lv-LV"/>
        </w:rPr>
        <w:t>2.iepirkuma daļā – 3 (trīs) mēnešu laikā no līguma noslēgšanas dienas.</w:t>
      </w:r>
    </w:p>
    <w:p w14:paraId="0C7B6334" w14:textId="77777777" w:rsidR="00AC2EB6" w:rsidRPr="00AC2EB6" w:rsidRDefault="00AC2EB6" w:rsidP="00AC2EB6">
      <w:pPr>
        <w:spacing w:after="0" w:line="240" w:lineRule="auto"/>
        <w:ind w:left="709"/>
        <w:jc w:val="both"/>
        <w:rPr>
          <w:rFonts w:eastAsia="Times New Roman" w:cs="Times New Roman"/>
          <w:b/>
          <w:color w:val="000000" w:themeColor="text1"/>
          <w:sz w:val="22"/>
          <w:lang w:eastAsia="lv-LV"/>
        </w:rPr>
      </w:pPr>
    </w:p>
    <w:p w14:paraId="7F6CDE0C" w14:textId="6D7FDE1D" w:rsidR="00D5553B" w:rsidRPr="001D4AE8" w:rsidRDefault="002F0552" w:rsidP="00D5553B">
      <w:pPr>
        <w:pStyle w:val="ListParagraph"/>
        <w:numPr>
          <w:ilvl w:val="0"/>
          <w:numId w:val="15"/>
        </w:numPr>
        <w:spacing w:after="0" w:line="240" w:lineRule="auto"/>
        <w:ind w:left="426" w:hanging="426"/>
        <w:jc w:val="center"/>
        <w:rPr>
          <w:rFonts w:eastAsia="Times New Roman"/>
          <w:b/>
          <w:szCs w:val="24"/>
          <w:lang w:eastAsia="lv-LV"/>
        </w:rPr>
      </w:pPr>
      <w:r w:rsidRPr="001D4AE8">
        <w:rPr>
          <w:rFonts w:eastAsia="Times New Roman"/>
          <w:b/>
          <w:szCs w:val="24"/>
          <w:lang w:eastAsia="lv-LV"/>
        </w:rPr>
        <w:t>Prasības pretendentam un iesniedzamie dokumenti</w:t>
      </w:r>
    </w:p>
    <w:p w14:paraId="691C4798" w14:textId="77777777" w:rsidR="002F0552" w:rsidRPr="000371C5" w:rsidRDefault="002F0552" w:rsidP="00E2127F">
      <w:pPr>
        <w:spacing w:after="0" w:line="240" w:lineRule="auto"/>
        <w:jc w:val="center"/>
        <w:rPr>
          <w:rFonts w:eastAsia="Times New Roman" w:cs="Times New Roman"/>
          <w:b/>
          <w:sz w:val="22"/>
          <w:lang w:eastAsia="lv-LV"/>
        </w:rPr>
      </w:pPr>
    </w:p>
    <w:p w14:paraId="2484CA98" w14:textId="04F1F100" w:rsidR="002F0552" w:rsidRPr="001D4AE8" w:rsidRDefault="002F0552" w:rsidP="003E1F98">
      <w:pPr>
        <w:pStyle w:val="ListParagraph"/>
        <w:numPr>
          <w:ilvl w:val="0"/>
          <w:numId w:val="26"/>
        </w:numPr>
        <w:spacing w:after="120" w:line="240" w:lineRule="auto"/>
        <w:ind w:left="426" w:hanging="426"/>
        <w:contextualSpacing w:val="0"/>
        <w:jc w:val="both"/>
        <w:rPr>
          <w:rFonts w:eastAsia="Times New Roman"/>
          <w:b/>
          <w:sz w:val="22"/>
          <w:lang w:eastAsia="lv-LV"/>
        </w:rPr>
      </w:pPr>
      <w:r w:rsidRPr="00D5553B">
        <w:rPr>
          <w:rFonts w:eastAsia="Times New Roman"/>
          <w:b/>
          <w:sz w:val="22"/>
          <w:lang w:eastAsia="lv-LV"/>
        </w:rPr>
        <w:t xml:space="preserve">Prasības un iesniedzamie dokumenti, lai novērtētu pretendenta atbilstību: </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142"/>
        <w:gridCol w:w="4394"/>
      </w:tblGrid>
      <w:tr w:rsidR="002F0552" w:rsidRPr="000371C5" w14:paraId="285195E7" w14:textId="77777777" w:rsidTr="0099540E">
        <w:tc>
          <w:tcPr>
            <w:tcW w:w="9498" w:type="dxa"/>
            <w:gridSpan w:val="3"/>
            <w:shd w:val="clear" w:color="auto" w:fill="auto"/>
          </w:tcPr>
          <w:p w14:paraId="155CE889" w14:textId="32452FFC" w:rsidR="00E2127F" w:rsidRPr="001D4AE8" w:rsidRDefault="002F0552" w:rsidP="003E1F98">
            <w:pPr>
              <w:numPr>
                <w:ilvl w:val="1"/>
                <w:numId w:val="26"/>
              </w:numPr>
              <w:suppressAutoHyphens/>
              <w:spacing w:after="120" w:line="240" w:lineRule="auto"/>
              <w:ind w:left="601" w:hanging="567"/>
              <w:rPr>
                <w:rFonts w:eastAsia="Times New Roman" w:cs="Times New Roman"/>
                <w:b/>
                <w:bCs/>
                <w:sz w:val="22"/>
                <w:lang w:eastAsia="ar-SA"/>
              </w:rPr>
            </w:pPr>
            <w:r w:rsidRPr="000371C5">
              <w:rPr>
                <w:rFonts w:eastAsia="Times New Roman" w:cs="Times New Roman"/>
                <w:b/>
                <w:bCs/>
                <w:sz w:val="22"/>
                <w:lang w:eastAsia="ar-SA"/>
              </w:rPr>
              <w:t>Prasības attiecībā uz pretendenta iespējām veikt profesionālo darbību:</w:t>
            </w:r>
          </w:p>
        </w:tc>
      </w:tr>
      <w:tr w:rsidR="002F0552" w:rsidRPr="000371C5" w14:paraId="24750652" w14:textId="77777777" w:rsidTr="0099540E">
        <w:tc>
          <w:tcPr>
            <w:tcW w:w="4962" w:type="dxa"/>
            <w:shd w:val="clear" w:color="auto" w:fill="auto"/>
          </w:tcPr>
          <w:p w14:paraId="5CF0995B" w14:textId="77777777" w:rsidR="002F0552"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Prasība:</w:t>
            </w:r>
          </w:p>
        </w:tc>
        <w:tc>
          <w:tcPr>
            <w:tcW w:w="4536" w:type="dxa"/>
            <w:gridSpan w:val="2"/>
            <w:shd w:val="clear" w:color="auto" w:fill="auto"/>
            <w:vAlign w:val="center"/>
          </w:tcPr>
          <w:p w14:paraId="15381B1E" w14:textId="234EA659" w:rsidR="00E2127F" w:rsidRPr="000371C5" w:rsidRDefault="002F0552"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2F0552" w:rsidRPr="000371C5" w14:paraId="307C8F4C" w14:textId="77777777" w:rsidTr="0099540E">
        <w:trPr>
          <w:trHeight w:val="2966"/>
        </w:trPr>
        <w:tc>
          <w:tcPr>
            <w:tcW w:w="4962" w:type="dxa"/>
            <w:shd w:val="clear" w:color="auto" w:fill="auto"/>
          </w:tcPr>
          <w:p w14:paraId="1A84374B" w14:textId="46C24EE3" w:rsidR="00E2127F" w:rsidRPr="001D4AE8" w:rsidRDefault="002F0552" w:rsidP="003E1F98">
            <w:pPr>
              <w:numPr>
                <w:ilvl w:val="2"/>
                <w:numId w:val="26"/>
              </w:numPr>
              <w:suppressAutoHyphens/>
              <w:spacing w:after="120" w:line="240" w:lineRule="auto"/>
              <w:ind w:left="0" w:firstLine="0"/>
              <w:jc w:val="both"/>
              <w:rPr>
                <w:rFonts w:eastAsia="Helvetica" w:cs="Times New Roman"/>
                <w:sz w:val="22"/>
                <w:lang w:eastAsia="ar-SA"/>
              </w:rPr>
            </w:pPr>
            <w:r w:rsidRPr="000371C5">
              <w:rPr>
                <w:rFonts w:eastAsia="Helvetica" w:cs="Times New Roman"/>
                <w:sz w:val="22"/>
                <w:lang w:eastAsia="ar-SA"/>
              </w:rPr>
              <w:lastRenderedPageBreak/>
              <w:t xml:space="preserve">Pretendents var būt jebkura fiziskā vai juridiskā persona, kā arī šādu personu apvienība jebkurā to kombinācijā, </w:t>
            </w:r>
            <w:r w:rsidR="00E76055" w:rsidRPr="00E76055">
              <w:rPr>
                <w:rFonts w:eastAsia="Helvetica" w:cs="Times New Roman"/>
                <w:sz w:val="22"/>
                <w:lang w:eastAsia="ar-SA"/>
              </w:rPr>
              <w:t xml:space="preserve">kas attiecīgi piedāvā sniegt </w:t>
            </w:r>
            <w:r w:rsidR="00291496">
              <w:rPr>
                <w:rFonts w:eastAsia="Helvetica" w:cs="Times New Roman"/>
                <w:sz w:val="22"/>
                <w:lang w:eastAsia="ar-SA"/>
              </w:rPr>
              <w:t>revīzijas</w:t>
            </w:r>
            <w:r w:rsidR="00E76055" w:rsidRPr="00E76055">
              <w:rPr>
                <w:rFonts w:eastAsia="Helvetica" w:cs="Times New Roman"/>
                <w:sz w:val="22"/>
                <w:lang w:eastAsia="ar-SA"/>
              </w:rPr>
              <w:t xml:space="preserve"> pakalpojumus</w:t>
            </w:r>
            <w:r w:rsidR="00291496">
              <w:rPr>
                <w:rFonts w:eastAsia="Helvetica" w:cs="Times New Roman"/>
                <w:sz w:val="22"/>
                <w:lang w:eastAsia="ar-SA"/>
              </w:rPr>
              <w:t>, sniegt attiecīgu atzinumu</w:t>
            </w:r>
            <w:r w:rsidR="00E76055" w:rsidRPr="00E76055">
              <w:rPr>
                <w:rFonts w:eastAsia="Helvetica" w:cs="Times New Roman"/>
                <w:sz w:val="22"/>
                <w:lang w:eastAsia="ar-SA"/>
              </w:rPr>
              <w:t xml:space="preserve"> un ir iesniegusi piedāvājumu atbilstoši šī nolikuma prasībām</w:t>
            </w:r>
            <w:r w:rsidR="00C8571A" w:rsidRPr="000371C5">
              <w:rPr>
                <w:rFonts w:eastAsia="Helvetica" w:cs="Times New Roman"/>
                <w:sz w:val="22"/>
                <w:lang w:eastAsia="ar-SA"/>
              </w:rPr>
              <w:t>.</w:t>
            </w:r>
          </w:p>
          <w:p w14:paraId="0A42200C" w14:textId="5B8CF29D" w:rsidR="00FB0FD6" w:rsidRDefault="00F026A6" w:rsidP="001D4AE8">
            <w:pPr>
              <w:suppressAutoHyphens/>
              <w:spacing w:after="120" w:line="240" w:lineRule="auto"/>
              <w:jc w:val="both"/>
              <w:rPr>
                <w:rFonts w:eastAsia="Helvetica" w:cs="Times New Roman"/>
                <w:sz w:val="22"/>
                <w:lang w:eastAsia="ar-SA"/>
              </w:rPr>
            </w:pPr>
            <w:r w:rsidRPr="000371C5">
              <w:rPr>
                <w:rFonts w:eastAsia="Helvetica" w:cs="Times New Roman"/>
                <w:sz w:val="22"/>
                <w:lang w:eastAsia="ar-SA"/>
              </w:rPr>
              <w:t>Pretendents var balstīties uz citu personu spējām, lai apliecinātu, ka tā kvalifikācija atbilst nolikumā noteiktajām prasībām, kā arī piesaistīt apakšuzņēmējus, uzdodot tiem veikt noteiktas līguma daļas.</w:t>
            </w:r>
          </w:p>
          <w:p w14:paraId="7155EFDB" w14:textId="2A276CB2" w:rsidR="00FB0FD6" w:rsidRPr="000371C5" w:rsidRDefault="00FB0FD6" w:rsidP="001D4AE8">
            <w:pPr>
              <w:suppressAutoHyphens/>
              <w:spacing w:after="120" w:line="240" w:lineRule="auto"/>
              <w:jc w:val="both"/>
              <w:rPr>
                <w:rFonts w:eastAsia="Helvetica" w:cs="Times New Roman"/>
                <w:sz w:val="22"/>
                <w:lang w:eastAsia="ar-SA"/>
              </w:rPr>
            </w:pPr>
            <w:r w:rsidRPr="00FF0341">
              <w:rPr>
                <w:rFonts w:eastAsia="Helvetica" w:cs="Times New Roman"/>
                <w:b/>
                <w:iCs/>
                <w:sz w:val="22"/>
                <w:lang w:eastAsia="ar-SA"/>
              </w:rPr>
              <w:t>NB!</w:t>
            </w:r>
            <w:r w:rsidRPr="00FB0FD6">
              <w:rPr>
                <w:rFonts w:eastAsia="Helvetica" w:cs="Times New Roman"/>
                <w:i/>
                <w:sz w:val="22"/>
                <w:lang w:eastAsia="ar-SA"/>
              </w:rPr>
              <w:t xml:space="preserve"> </w:t>
            </w:r>
            <w:r w:rsidRPr="00FB0FD6">
              <w:rPr>
                <w:rFonts w:eastAsia="Helvetica" w:cs="Times New Roman"/>
                <w:sz w:val="22"/>
                <w:lang w:eastAsia="ar-SA"/>
              </w:rPr>
              <w:t xml:space="preserve">Apakšuzņēmējs ir </w:t>
            </w:r>
            <w:r w:rsidR="00FF0341" w:rsidRPr="00FF0341">
              <w:rPr>
                <w:rFonts w:eastAsia="Helvetica" w:cs="Times New Roman"/>
                <w:sz w:val="22"/>
                <w:lang w:eastAsia="ar-SA"/>
              </w:rPr>
              <w:t>pretendenta nolīgta persona vai savukārt tās nolīgta persona, kura sniedz pakalpojumus iepirkuma līguma izpildei</w:t>
            </w:r>
          </w:p>
        </w:tc>
        <w:tc>
          <w:tcPr>
            <w:tcW w:w="4536" w:type="dxa"/>
            <w:gridSpan w:val="2"/>
            <w:shd w:val="clear" w:color="auto" w:fill="auto"/>
            <w:vAlign w:val="center"/>
          </w:tcPr>
          <w:p w14:paraId="044DFAC9" w14:textId="6E1FF7F2"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 xml:space="preserve">Pretendenta pieteikums dalībai </w:t>
            </w:r>
            <w:r w:rsidR="00B44348">
              <w:rPr>
                <w:rFonts w:eastAsia="Times New Roman"/>
                <w:sz w:val="22"/>
                <w:lang w:eastAsia="ar-SA"/>
              </w:rPr>
              <w:t xml:space="preserve">atklātā </w:t>
            </w:r>
            <w:r w:rsidRPr="000371C5">
              <w:rPr>
                <w:rFonts w:eastAsia="Times New Roman"/>
                <w:sz w:val="22"/>
                <w:lang w:eastAsia="ar-SA"/>
              </w:rPr>
              <w:t xml:space="preserve">konkursā (nolikuma 1.pielikums). </w:t>
            </w:r>
          </w:p>
          <w:p w14:paraId="4B46E919" w14:textId="22989644" w:rsidR="00C8571A"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Informācija par pretendentu un iesaistītajām personām (nolikuma 2.pielikums), kā arī informācija par piegādātāju apvienības dalībniekiem, ja pretendents ir piegādātāju apvienība (nolikuma 3.pielikums</w:t>
            </w:r>
            <w:r w:rsidR="00C8571A" w:rsidRPr="000371C5">
              <w:rPr>
                <w:rFonts w:eastAsia="Times New Roman"/>
                <w:sz w:val="22"/>
                <w:lang w:eastAsia="ar-SA"/>
              </w:rPr>
              <w:t>).</w:t>
            </w:r>
          </w:p>
          <w:p w14:paraId="7A6930A8" w14:textId="77777777" w:rsidR="002F0552" w:rsidRPr="000371C5" w:rsidRDefault="002F0552" w:rsidP="003E1F98">
            <w:pPr>
              <w:pStyle w:val="ListParagraph"/>
              <w:numPr>
                <w:ilvl w:val="0"/>
                <w:numId w:val="16"/>
              </w:numPr>
              <w:tabs>
                <w:tab w:val="left" w:pos="313"/>
              </w:tabs>
              <w:suppressAutoHyphens/>
              <w:spacing w:after="120" w:line="240" w:lineRule="auto"/>
              <w:ind w:left="0" w:right="34" w:firstLine="0"/>
              <w:contextualSpacing w:val="0"/>
              <w:jc w:val="both"/>
              <w:rPr>
                <w:rFonts w:eastAsia="Times New Roman"/>
                <w:sz w:val="22"/>
                <w:lang w:eastAsia="ar-SA"/>
              </w:rPr>
            </w:pPr>
            <w:r w:rsidRPr="000371C5">
              <w:rPr>
                <w:rFonts w:eastAsia="Times New Roman"/>
                <w:sz w:val="22"/>
                <w:lang w:eastAsia="ar-SA"/>
              </w:rPr>
              <w:t>Ja pretendents ir personālsabiedrība, papildus jāiesniedz sabiedrības līgumu. Līgumā jābūt norādītiem personālsabiedrības biedriem.</w:t>
            </w:r>
          </w:p>
        </w:tc>
      </w:tr>
      <w:tr w:rsidR="002F0552" w:rsidRPr="000371C5" w14:paraId="033DC95C" w14:textId="77777777" w:rsidTr="0099540E">
        <w:trPr>
          <w:trHeight w:val="3532"/>
        </w:trPr>
        <w:tc>
          <w:tcPr>
            <w:tcW w:w="4962" w:type="dxa"/>
            <w:shd w:val="clear" w:color="auto" w:fill="auto"/>
          </w:tcPr>
          <w:p w14:paraId="35923099" w14:textId="0C94A34F" w:rsidR="002F0552" w:rsidRPr="00E2127F" w:rsidRDefault="002F0552" w:rsidP="003E1F98">
            <w:pPr>
              <w:pStyle w:val="ListParagraph"/>
              <w:numPr>
                <w:ilvl w:val="2"/>
                <w:numId w:val="26"/>
              </w:numPr>
              <w:tabs>
                <w:tab w:val="left" w:pos="460"/>
              </w:tabs>
              <w:suppressAutoHyphens/>
              <w:spacing w:after="120" w:line="240" w:lineRule="auto"/>
              <w:ind w:left="0" w:firstLine="0"/>
              <w:contextualSpacing w:val="0"/>
              <w:jc w:val="both"/>
              <w:rPr>
                <w:rFonts w:eastAsia="Times New Roman"/>
                <w:sz w:val="22"/>
                <w:lang w:eastAsia="ar-SA"/>
              </w:rPr>
            </w:pPr>
            <w:r w:rsidRPr="00E2127F">
              <w:rPr>
                <w:rFonts w:eastAsia="Times New Roman"/>
                <w:sz w:val="22"/>
                <w:lang w:eastAsia="ar-SA"/>
              </w:rPr>
              <w:t xml:space="preserve">Pretendents ir reģistrēts, licencēts vai sertificēts atbilstoši attiecīgās valsts normatīvo aktu prasībām un ir tiesīgs sniegt pasūtītājam nepieciešamo </w:t>
            </w:r>
            <w:r w:rsidR="002843D0">
              <w:rPr>
                <w:rFonts w:eastAsia="Times New Roman"/>
                <w:sz w:val="22"/>
                <w:lang w:eastAsia="ar-SA"/>
              </w:rPr>
              <w:t>pakalpojumu</w:t>
            </w:r>
            <w:r w:rsidRPr="00E2127F">
              <w:rPr>
                <w:rFonts w:eastAsia="Times New Roman"/>
                <w:sz w:val="22"/>
                <w:lang w:eastAsia="ar-SA"/>
              </w:rPr>
              <w:t>.</w:t>
            </w:r>
          </w:p>
          <w:p w14:paraId="65EF0F53" w14:textId="77777777" w:rsidR="00E2127F" w:rsidRPr="00E2127F" w:rsidRDefault="00E2127F" w:rsidP="001D4AE8">
            <w:pPr>
              <w:pStyle w:val="ListParagraph"/>
              <w:tabs>
                <w:tab w:val="left" w:pos="460"/>
              </w:tabs>
              <w:suppressAutoHyphens/>
              <w:spacing w:after="120" w:line="240" w:lineRule="auto"/>
              <w:ind w:left="1440"/>
              <w:contextualSpacing w:val="0"/>
              <w:jc w:val="both"/>
              <w:rPr>
                <w:rFonts w:eastAsia="Times New Roman"/>
                <w:sz w:val="22"/>
                <w:lang w:eastAsia="ar-SA"/>
              </w:rPr>
            </w:pPr>
          </w:p>
          <w:p w14:paraId="14BB51F3" w14:textId="2A337773" w:rsidR="002F0552" w:rsidRPr="00E2127F" w:rsidRDefault="002F0552" w:rsidP="001D4AE8">
            <w:pPr>
              <w:tabs>
                <w:tab w:val="left" w:pos="460"/>
              </w:tabs>
              <w:suppressAutoHyphens/>
              <w:spacing w:after="120" w:line="240" w:lineRule="auto"/>
              <w:ind w:left="34"/>
              <w:jc w:val="both"/>
              <w:rPr>
                <w:rFonts w:eastAsia="Times New Roman" w:cs="Times New Roman"/>
                <w:sz w:val="22"/>
                <w:lang w:eastAsia="ar-SA"/>
              </w:rPr>
            </w:pPr>
          </w:p>
        </w:tc>
        <w:tc>
          <w:tcPr>
            <w:tcW w:w="4536" w:type="dxa"/>
            <w:gridSpan w:val="2"/>
            <w:shd w:val="clear" w:color="auto" w:fill="FFFFFF"/>
            <w:vAlign w:val="center"/>
          </w:tcPr>
          <w:p w14:paraId="50ABCF82" w14:textId="77777777" w:rsidR="00F13F52" w:rsidRDefault="002F0552" w:rsidP="00F13F52">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Pasūtītājs patstāvīgi pārbaudīs konkrētās prasības izpildi attiecībā uz Latvijas Republik</w:t>
            </w:r>
            <w:r w:rsidR="00E57D66">
              <w:rPr>
                <w:rFonts w:eastAsia="Times New Roman"/>
                <w:sz w:val="22"/>
                <w:lang w:eastAsia="ar-SA"/>
              </w:rPr>
              <w:t>as</w:t>
            </w:r>
            <w:r w:rsidRPr="00A85DA9">
              <w:rPr>
                <w:rFonts w:eastAsia="Times New Roman"/>
                <w:sz w:val="22"/>
                <w:lang w:eastAsia="ar-SA"/>
              </w:rPr>
              <w:t xml:space="preserve"> Uzņēmumu reģistrā reģistrēto pretendentu, iegūstot informāciju publiskajā datu bāzē </w:t>
            </w:r>
            <w:hyperlink r:id="rId17" w:history="1">
              <w:r w:rsidRPr="00A85DA9">
                <w:rPr>
                  <w:rFonts w:eastAsia="Times New Roman"/>
                  <w:sz w:val="22"/>
                  <w:u w:val="single"/>
                  <w:lang w:eastAsia="ar-SA"/>
                </w:rPr>
                <w:t>www.ur.gov.lv</w:t>
              </w:r>
            </w:hyperlink>
            <w:r w:rsidR="00EA5681" w:rsidRPr="00A85DA9">
              <w:rPr>
                <w:rFonts w:eastAsia="Times New Roman"/>
                <w:sz w:val="22"/>
                <w:lang w:eastAsia="ar-SA"/>
              </w:rPr>
              <w:t>.</w:t>
            </w:r>
            <w:r w:rsidRPr="00A85DA9">
              <w:rPr>
                <w:rFonts w:eastAsia="Times New Roman"/>
                <w:sz w:val="22"/>
                <w:lang w:eastAsia="ar-SA"/>
              </w:rPr>
              <w:t xml:space="preserve"> Atsevišķus dokumentus papīra formātā Latvijas Republikas </w:t>
            </w:r>
            <w:r w:rsidR="00B44348" w:rsidRPr="00A85DA9">
              <w:rPr>
                <w:rFonts w:eastAsia="Times New Roman"/>
                <w:sz w:val="22"/>
                <w:lang w:eastAsia="ar-SA"/>
              </w:rPr>
              <w:t>U</w:t>
            </w:r>
            <w:r w:rsidRPr="00A85DA9">
              <w:rPr>
                <w:rFonts w:eastAsia="Times New Roman"/>
                <w:sz w:val="22"/>
                <w:lang w:eastAsia="ar-SA"/>
              </w:rPr>
              <w:t>zņēmumu reģistrā reģistrētiem pretendentiem nav jāiesniedz</w:t>
            </w:r>
            <w:r w:rsidR="00D56E05" w:rsidRPr="00A85DA9">
              <w:rPr>
                <w:rFonts w:eastAsia="Times New Roman"/>
                <w:sz w:val="22"/>
                <w:lang w:eastAsia="ar-SA"/>
              </w:rPr>
              <w:t>.</w:t>
            </w:r>
          </w:p>
          <w:p w14:paraId="158A6672" w14:textId="58C76161" w:rsidR="00265B5D" w:rsidRPr="00265B5D" w:rsidRDefault="00265B5D" w:rsidP="00265B5D">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265B5D">
              <w:rPr>
                <w:rFonts w:eastAsia="Times New Roman"/>
                <w:sz w:val="22"/>
                <w:lang w:eastAsia="ar-SA"/>
              </w:rPr>
              <w:t xml:space="preserve">Papildus </w:t>
            </w:r>
            <w:r w:rsidR="00F13F52" w:rsidRPr="00265B5D">
              <w:rPr>
                <w:rFonts w:eastAsia="Times New Roman"/>
                <w:sz w:val="22"/>
                <w:lang w:eastAsia="ar-SA"/>
              </w:rPr>
              <w:t xml:space="preserve">Pasūtītājs patstāvīgi pārbaudīs konkrētās prasības izpildi </w:t>
            </w:r>
            <w:r w:rsidRPr="00265B5D">
              <w:rPr>
                <w:sz w:val="22"/>
              </w:rPr>
              <w:t xml:space="preserve">pārbaudīta publiskajā datubāzē </w:t>
            </w:r>
            <w:hyperlink r:id="rId18" w:history="1">
              <w:r w:rsidRPr="00265B5D">
                <w:rPr>
                  <w:rStyle w:val="Hyperlink"/>
                  <w:color w:val="auto"/>
                  <w:sz w:val="22"/>
                </w:rPr>
                <w:t>http://www.lzra.lv/</w:t>
              </w:r>
            </w:hyperlink>
            <w:r w:rsidRPr="00265B5D">
              <w:rPr>
                <w:rStyle w:val="Hyperlink"/>
                <w:color w:val="auto"/>
                <w:sz w:val="22"/>
              </w:rPr>
              <w:t>.</w:t>
            </w:r>
          </w:p>
          <w:p w14:paraId="4B4DD052" w14:textId="4D3F6ECC" w:rsidR="002F0552" w:rsidRPr="000371C5" w:rsidRDefault="002F0552" w:rsidP="00265B5D">
            <w:pPr>
              <w:pStyle w:val="ListParagraph"/>
              <w:numPr>
                <w:ilvl w:val="0"/>
                <w:numId w:val="17"/>
              </w:numPr>
              <w:tabs>
                <w:tab w:val="left" w:pos="313"/>
              </w:tabs>
              <w:suppressAutoHyphens/>
              <w:spacing w:after="120" w:line="240" w:lineRule="auto"/>
              <w:ind w:left="0" w:firstLine="29"/>
              <w:contextualSpacing w:val="0"/>
              <w:jc w:val="both"/>
              <w:rPr>
                <w:rFonts w:eastAsia="Times New Roman"/>
                <w:sz w:val="22"/>
                <w:lang w:eastAsia="ar-SA"/>
              </w:rPr>
            </w:pPr>
            <w:r w:rsidRPr="00A85DA9">
              <w:rPr>
                <w:rFonts w:eastAsia="Times New Roman"/>
                <w:sz w:val="22"/>
                <w:lang w:eastAsia="ar-SA"/>
              </w:rPr>
              <w:t>Ārvalstī reģistrētam pretendentam, kas nav reģistrēts Latvijas Republikas Uzņēmumu reģistrā, jāpievieno attiecīgajā ārvalstī reģistrācijas/</w:t>
            </w:r>
            <w:r w:rsidR="00B44348" w:rsidRPr="00A85DA9">
              <w:rPr>
                <w:rFonts w:eastAsia="Times New Roman"/>
                <w:sz w:val="22"/>
                <w:lang w:eastAsia="ar-SA"/>
              </w:rPr>
              <w:t xml:space="preserve"> </w:t>
            </w:r>
            <w:r w:rsidRPr="00A85DA9">
              <w:rPr>
                <w:rFonts w:eastAsia="Times New Roman"/>
                <w:sz w:val="22"/>
                <w:lang w:eastAsia="ar-SA"/>
              </w:rPr>
              <w:t>licencēšanas/ sertificēšanas faktus apliecinoši dokumenti, ja attiecīgās valsts, kurā reģistrēts pretendents, normatīvie akti tādu pieprasa</w:t>
            </w:r>
            <w:r w:rsidRPr="000371C5">
              <w:rPr>
                <w:rFonts w:eastAsia="Times New Roman"/>
                <w:sz w:val="22"/>
                <w:lang w:eastAsia="ar-SA"/>
              </w:rPr>
              <w:t>.</w:t>
            </w:r>
          </w:p>
        </w:tc>
      </w:tr>
      <w:tr w:rsidR="00132D27" w:rsidRPr="000371C5" w14:paraId="7A545132" w14:textId="77777777" w:rsidTr="00B3784D">
        <w:trPr>
          <w:trHeight w:val="2464"/>
        </w:trPr>
        <w:tc>
          <w:tcPr>
            <w:tcW w:w="4962" w:type="dxa"/>
            <w:shd w:val="clear" w:color="auto" w:fill="auto"/>
          </w:tcPr>
          <w:p w14:paraId="24CDC65E" w14:textId="53D07B10" w:rsidR="00132D27" w:rsidRPr="00B439CA" w:rsidRDefault="00B439CA" w:rsidP="00B439CA">
            <w:pPr>
              <w:keepNext/>
              <w:tabs>
                <w:tab w:val="left" w:pos="709"/>
              </w:tabs>
              <w:autoSpaceDE w:val="0"/>
              <w:autoSpaceDN w:val="0"/>
              <w:adjustRightInd w:val="0"/>
              <w:spacing w:after="0" w:line="240" w:lineRule="auto"/>
              <w:ind w:right="-28"/>
              <w:jc w:val="both"/>
              <w:outlineLvl w:val="2"/>
              <w:rPr>
                <w:bCs/>
              </w:rPr>
            </w:pPr>
            <w:r w:rsidRPr="00B439CA">
              <w:rPr>
                <w:b/>
                <w:bCs/>
                <w:spacing w:val="1"/>
                <w:sz w:val="22"/>
              </w:rPr>
              <w:t>15.1.3.</w:t>
            </w:r>
            <w:r w:rsidRPr="00B439CA">
              <w:rPr>
                <w:spacing w:val="1"/>
                <w:sz w:val="22"/>
              </w:rPr>
              <w:t>P</w:t>
            </w:r>
            <w:r w:rsidRPr="00B439CA">
              <w:rPr>
                <w:sz w:val="22"/>
              </w:rPr>
              <w:t>r</w:t>
            </w:r>
            <w:r w:rsidRPr="00B439CA">
              <w:rPr>
                <w:spacing w:val="-2"/>
                <w:sz w:val="22"/>
              </w:rPr>
              <w:t>e</w:t>
            </w:r>
            <w:r w:rsidRPr="00B439CA">
              <w:rPr>
                <w:sz w:val="22"/>
              </w:rPr>
              <w:t>tend</w:t>
            </w:r>
            <w:r w:rsidRPr="00B439CA">
              <w:rPr>
                <w:spacing w:val="-1"/>
                <w:sz w:val="22"/>
              </w:rPr>
              <w:t>e</w:t>
            </w:r>
            <w:r w:rsidRPr="00B439CA">
              <w:rPr>
                <w:sz w:val="22"/>
              </w:rPr>
              <w:t>ntam</w:t>
            </w:r>
            <w:r w:rsidRPr="00B439CA">
              <w:rPr>
                <w:spacing w:val="24"/>
                <w:sz w:val="22"/>
              </w:rPr>
              <w:t xml:space="preserve"> </w:t>
            </w:r>
            <w:r w:rsidRPr="00B439CA">
              <w:rPr>
                <w:sz w:val="22"/>
              </w:rPr>
              <w:t>ir spēkā</w:t>
            </w:r>
            <w:r w:rsidRPr="00B439CA">
              <w:rPr>
                <w:spacing w:val="22"/>
                <w:sz w:val="22"/>
              </w:rPr>
              <w:t xml:space="preserve"> </w:t>
            </w:r>
            <w:r w:rsidRPr="00B439CA">
              <w:rPr>
                <w:spacing w:val="-1"/>
                <w:sz w:val="22"/>
              </w:rPr>
              <w:t>e</w:t>
            </w:r>
            <w:r w:rsidRPr="00B439CA">
              <w:rPr>
                <w:sz w:val="22"/>
              </w:rPr>
              <w:t xml:space="preserve">soša </w:t>
            </w:r>
            <w:r w:rsidRPr="00B439CA">
              <w:rPr>
                <w:spacing w:val="-1"/>
                <w:sz w:val="22"/>
              </w:rPr>
              <w:t>c</w:t>
            </w:r>
            <w:r w:rsidRPr="00B439CA">
              <w:rPr>
                <w:sz w:val="22"/>
              </w:rPr>
              <w:t>iv</w:t>
            </w:r>
            <w:r w:rsidRPr="00B439CA">
              <w:rPr>
                <w:spacing w:val="1"/>
                <w:sz w:val="22"/>
              </w:rPr>
              <w:t>i</w:t>
            </w:r>
            <w:r w:rsidRPr="00B439CA">
              <w:rPr>
                <w:sz w:val="22"/>
              </w:rPr>
              <w:t>l</w:t>
            </w:r>
            <w:r w:rsidRPr="00B439CA">
              <w:rPr>
                <w:spacing w:val="1"/>
                <w:sz w:val="22"/>
              </w:rPr>
              <w:t>t</w:t>
            </w:r>
            <w:r w:rsidRPr="00B439CA">
              <w:rPr>
                <w:sz w:val="22"/>
              </w:rPr>
              <w:t>iesiskās</w:t>
            </w:r>
            <w:r w:rsidRPr="00B439CA">
              <w:rPr>
                <w:spacing w:val="2"/>
                <w:sz w:val="22"/>
              </w:rPr>
              <w:t xml:space="preserve"> </w:t>
            </w:r>
            <w:r w:rsidRPr="00B439CA">
              <w:rPr>
                <w:spacing w:val="-1"/>
                <w:sz w:val="22"/>
              </w:rPr>
              <w:t>a</w:t>
            </w:r>
            <w:r w:rsidRPr="00B439CA">
              <w:rPr>
                <w:sz w:val="22"/>
              </w:rPr>
              <w:t>tb</w:t>
            </w:r>
            <w:r w:rsidRPr="00B439CA">
              <w:rPr>
                <w:spacing w:val="1"/>
                <w:sz w:val="22"/>
              </w:rPr>
              <w:t>i</w:t>
            </w:r>
            <w:r w:rsidRPr="00B439CA">
              <w:rPr>
                <w:sz w:val="22"/>
              </w:rPr>
              <w:t>ld</w:t>
            </w:r>
            <w:r w:rsidRPr="00B439CA">
              <w:rPr>
                <w:spacing w:val="1"/>
                <w:sz w:val="22"/>
              </w:rPr>
              <w:t>ī</w:t>
            </w:r>
            <w:r w:rsidRPr="00B439CA">
              <w:rPr>
                <w:sz w:val="22"/>
              </w:rPr>
              <w:t>b</w:t>
            </w:r>
            <w:r w:rsidRPr="00B439CA">
              <w:rPr>
                <w:spacing w:val="-1"/>
                <w:sz w:val="22"/>
              </w:rPr>
              <w:t>a</w:t>
            </w:r>
            <w:r w:rsidRPr="00B439CA">
              <w:rPr>
                <w:sz w:val="22"/>
              </w:rPr>
              <w:t xml:space="preserve">s </w:t>
            </w:r>
            <w:r w:rsidRPr="00B439CA">
              <w:rPr>
                <w:spacing w:val="-1"/>
                <w:sz w:val="22"/>
              </w:rPr>
              <w:t>a</w:t>
            </w:r>
            <w:r w:rsidRPr="00B439CA">
              <w:rPr>
                <w:sz w:val="22"/>
              </w:rPr>
              <w:t>pdrošin</w:t>
            </w:r>
            <w:r w:rsidRPr="00B439CA">
              <w:rPr>
                <w:spacing w:val="-1"/>
                <w:sz w:val="22"/>
              </w:rPr>
              <w:t>ā</w:t>
            </w:r>
            <w:r w:rsidRPr="00B439CA">
              <w:rPr>
                <w:sz w:val="22"/>
              </w:rPr>
              <w:t>š</w:t>
            </w:r>
            <w:r w:rsidRPr="00B439CA">
              <w:rPr>
                <w:spacing w:val="-1"/>
                <w:sz w:val="22"/>
              </w:rPr>
              <w:t>a</w:t>
            </w:r>
            <w:r w:rsidRPr="00B439CA">
              <w:rPr>
                <w:sz w:val="22"/>
              </w:rPr>
              <w:t>n</w:t>
            </w:r>
            <w:r w:rsidRPr="00B439CA">
              <w:rPr>
                <w:spacing w:val="1"/>
                <w:sz w:val="22"/>
              </w:rPr>
              <w:t>a</w:t>
            </w:r>
            <w:r w:rsidRPr="00B439CA">
              <w:rPr>
                <w:sz w:val="22"/>
              </w:rPr>
              <w:t>s pol</w:t>
            </w:r>
            <w:r w:rsidRPr="00B439CA">
              <w:rPr>
                <w:spacing w:val="1"/>
                <w:sz w:val="22"/>
              </w:rPr>
              <w:t>i</w:t>
            </w:r>
            <w:r w:rsidRPr="00B439CA">
              <w:rPr>
                <w:sz w:val="22"/>
              </w:rPr>
              <w:t>s</w:t>
            </w:r>
            <w:r w:rsidRPr="00B439CA">
              <w:rPr>
                <w:spacing w:val="-1"/>
                <w:sz w:val="22"/>
              </w:rPr>
              <w:t>e</w:t>
            </w:r>
            <w:r w:rsidRPr="00B439CA">
              <w:rPr>
                <w:sz w:val="22"/>
              </w:rPr>
              <w:t>,</w:t>
            </w:r>
            <w:r w:rsidRPr="00B439CA">
              <w:rPr>
                <w:spacing w:val="1"/>
                <w:sz w:val="22"/>
              </w:rPr>
              <w:t xml:space="preserve"> </w:t>
            </w:r>
            <w:r w:rsidRPr="00B439CA">
              <w:rPr>
                <w:sz w:val="22"/>
              </w:rPr>
              <w:t>kur noteiktais</w:t>
            </w:r>
            <w:r w:rsidRPr="00B439CA">
              <w:rPr>
                <w:spacing w:val="1"/>
                <w:sz w:val="22"/>
              </w:rPr>
              <w:t xml:space="preserve"> </w:t>
            </w:r>
            <w:r w:rsidRPr="00B439CA">
              <w:rPr>
                <w:spacing w:val="-1"/>
                <w:sz w:val="22"/>
              </w:rPr>
              <w:t>c</w:t>
            </w:r>
            <w:r w:rsidRPr="00B439CA">
              <w:rPr>
                <w:sz w:val="22"/>
              </w:rPr>
              <w:t>iv</w:t>
            </w:r>
            <w:r w:rsidRPr="00B439CA">
              <w:rPr>
                <w:spacing w:val="1"/>
                <w:sz w:val="22"/>
              </w:rPr>
              <w:t>i</w:t>
            </w:r>
            <w:r w:rsidRPr="00B439CA">
              <w:rPr>
                <w:sz w:val="22"/>
              </w:rPr>
              <w:t>l</w:t>
            </w:r>
            <w:r w:rsidRPr="00B439CA">
              <w:rPr>
                <w:spacing w:val="1"/>
                <w:sz w:val="22"/>
              </w:rPr>
              <w:t>t</w:t>
            </w:r>
            <w:r w:rsidRPr="00B439CA">
              <w:rPr>
                <w:sz w:val="22"/>
              </w:rPr>
              <w:t xml:space="preserve">iesiskās </w:t>
            </w:r>
            <w:r w:rsidRPr="00B439CA">
              <w:rPr>
                <w:spacing w:val="-1"/>
                <w:sz w:val="22"/>
              </w:rPr>
              <w:t>a</w:t>
            </w:r>
            <w:r w:rsidRPr="00B439CA">
              <w:rPr>
                <w:sz w:val="22"/>
              </w:rPr>
              <w:t>tb</w:t>
            </w:r>
            <w:r w:rsidRPr="00B439CA">
              <w:rPr>
                <w:spacing w:val="1"/>
                <w:sz w:val="22"/>
              </w:rPr>
              <w:t>i</w:t>
            </w:r>
            <w:r w:rsidRPr="00B439CA">
              <w:rPr>
                <w:sz w:val="22"/>
              </w:rPr>
              <w:t>ld</w:t>
            </w:r>
            <w:r w:rsidRPr="00B439CA">
              <w:rPr>
                <w:spacing w:val="1"/>
                <w:sz w:val="22"/>
              </w:rPr>
              <w:t>ī</w:t>
            </w:r>
            <w:r w:rsidRPr="00B439CA">
              <w:rPr>
                <w:sz w:val="22"/>
              </w:rPr>
              <w:t>b</w:t>
            </w:r>
            <w:r w:rsidRPr="00B439CA">
              <w:rPr>
                <w:spacing w:val="-1"/>
                <w:sz w:val="22"/>
              </w:rPr>
              <w:t>a</w:t>
            </w:r>
            <w:r w:rsidRPr="00B439CA">
              <w:rPr>
                <w:sz w:val="22"/>
              </w:rPr>
              <w:t xml:space="preserve">s </w:t>
            </w:r>
            <w:r w:rsidRPr="00B439CA">
              <w:rPr>
                <w:spacing w:val="-1"/>
                <w:sz w:val="22"/>
              </w:rPr>
              <w:t>a</w:t>
            </w:r>
            <w:r w:rsidRPr="00B439CA">
              <w:rPr>
                <w:sz w:val="22"/>
              </w:rPr>
              <w:t>pdrošin</w:t>
            </w:r>
            <w:r w:rsidRPr="00B439CA">
              <w:rPr>
                <w:spacing w:val="-1"/>
                <w:sz w:val="22"/>
              </w:rPr>
              <w:t>ā</w:t>
            </w:r>
            <w:r w:rsidRPr="00B439CA">
              <w:rPr>
                <w:sz w:val="22"/>
              </w:rPr>
              <w:t>š</w:t>
            </w:r>
            <w:r w:rsidRPr="00B439CA">
              <w:rPr>
                <w:spacing w:val="-1"/>
                <w:sz w:val="22"/>
              </w:rPr>
              <w:t>a</w:t>
            </w:r>
            <w:r w:rsidRPr="00B439CA">
              <w:rPr>
                <w:spacing w:val="2"/>
                <w:sz w:val="22"/>
              </w:rPr>
              <w:t>n</w:t>
            </w:r>
            <w:r w:rsidRPr="00B439CA">
              <w:rPr>
                <w:spacing w:val="-1"/>
                <w:sz w:val="22"/>
              </w:rPr>
              <w:t>a</w:t>
            </w:r>
            <w:r w:rsidRPr="00B439CA">
              <w:rPr>
                <w:sz w:val="22"/>
              </w:rPr>
              <w:t>s l</w:t>
            </w:r>
            <w:r w:rsidRPr="00B439CA">
              <w:rPr>
                <w:spacing w:val="1"/>
                <w:sz w:val="22"/>
              </w:rPr>
              <w:t>i</w:t>
            </w:r>
            <w:r w:rsidRPr="00B439CA">
              <w:rPr>
                <w:sz w:val="22"/>
              </w:rPr>
              <w:t>m</w:t>
            </w:r>
            <w:r w:rsidRPr="00B439CA">
              <w:rPr>
                <w:spacing w:val="1"/>
                <w:sz w:val="22"/>
              </w:rPr>
              <w:t>i</w:t>
            </w:r>
            <w:r w:rsidRPr="00B439CA">
              <w:rPr>
                <w:sz w:val="22"/>
              </w:rPr>
              <w:t>ts</w:t>
            </w:r>
            <w:r w:rsidRPr="00B439CA">
              <w:rPr>
                <w:spacing w:val="1"/>
                <w:sz w:val="22"/>
              </w:rPr>
              <w:t xml:space="preserve"> </w:t>
            </w:r>
            <w:r w:rsidRPr="00B439CA">
              <w:rPr>
                <w:sz w:val="22"/>
              </w:rPr>
              <w:t>n</w:t>
            </w:r>
            <w:r w:rsidRPr="00B439CA">
              <w:rPr>
                <w:spacing w:val="-1"/>
                <w:sz w:val="22"/>
              </w:rPr>
              <w:t>a</w:t>
            </w:r>
            <w:r w:rsidRPr="00B439CA">
              <w:rPr>
                <w:sz w:val="22"/>
              </w:rPr>
              <w:t xml:space="preserve">v </w:t>
            </w:r>
            <w:r w:rsidRPr="00B439CA">
              <w:rPr>
                <w:spacing w:val="1"/>
                <w:sz w:val="22"/>
              </w:rPr>
              <w:t>z</w:t>
            </w:r>
            <w:r w:rsidRPr="00B439CA">
              <w:rPr>
                <w:spacing w:val="-1"/>
                <w:sz w:val="22"/>
              </w:rPr>
              <w:t>e</w:t>
            </w:r>
            <w:r w:rsidRPr="00B439CA">
              <w:rPr>
                <w:sz w:val="22"/>
              </w:rPr>
              <w:t>māks p</w:t>
            </w:r>
            <w:r w:rsidRPr="00B439CA">
              <w:rPr>
                <w:spacing w:val="-1"/>
                <w:sz w:val="22"/>
              </w:rPr>
              <w:t>a</w:t>
            </w:r>
            <w:r w:rsidRPr="00B439CA">
              <w:rPr>
                <w:sz w:val="22"/>
              </w:rPr>
              <w:t>r Minis</w:t>
            </w:r>
            <w:r w:rsidRPr="00B439CA">
              <w:rPr>
                <w:spacing w:val="1"/>
                <w:sz w:val="22"/>
              </w:rPr>
              <w:t>t</w:t>
            </w:r>
            <w:r w:rsidRPr="00B439CA">
              <w:rPr>
                <w:sz w:val="22"/>
              </w:rPr>
              <w:t>ru</w:t>
            </w:r>
            <w:r w:rsidRPr="00B439CA">
              <w:rPr>
                <w:spacing w:val="37"/>
                <w:sz w:val="22"/>
              </w:rPr>
              <w:t xml:space="preserve"> </w:t>
            </w:r>
            <w:r w:rsidRPr="00B439CA">
              <w:rPr>
                <w:sz w:val="22"/>
              </w:rPr>
              <w:t>k</w:t>
            </w:r>
            <w:r w:rsidRPr="00B439CA">
              <w:rPr>
                <w:spacing w:val="-1"/>
                <w:sz w:val="22"/>
              </w:rPr>
              <w:t>a</w:t>
            </w:r>
            <w:r w:rsidRPr="00B439CA">
              <w:rPr>
                <w:sz w:val="22"/>
              </w:rPr>
              <w:t>bineta 27.12.2001. noteikumos N</w:t>
            </w:r>
            <w:r w:rsidRPr="00B439CA">
              <w:rPr>
                <w:spacing w:val="-1"/>
                <w:sz w:val="22"/>
              </w:rPr>
              <w:t>r</w:t>
            </w:r>
            <w:r w:rsidRPr="00B439CA">
              <w:rPr>
                <w:sz w:val="22"/>
              </w:rPr>
              <w:t xml:space="preserve">.547 </w:t>
            </w:r>
            <w:r w:rsidRPr="00B439CA">
              <w:rPr>
                <w:spacing w:val="1"/>
                <w:sz w:val="22"/>
              </w:rPr>
              <w:t>„</w:t>
            </w:r>
            <w:r w:rsidRPr="00B439CA">
              <w:rPr>
                <w:sz w:val="22"/>
              </w:rPr>
              <w:t>Not</w:t>
            </w:r>
            <w:r w:rsidRPr="00B439CA">
              <w:rPr>
                <w:spacing w:val="-1"/>
                <w:sz w:val="22"/>
              </w:rPr>
              <w:t>e</w:t>
            </w:r>
            <w:r w:rsidRPr="00B439CA">
              <w:rPr>
                <w:sz w:val="22"/>
              </w:rPr>
              <w:t>iku</w:t>
            </w:r>
            <w:r w:rsidRPr="00B439CA">
              <w:rPr>
                <w:spacing w:val="1"/>
                <w:sz w:val="22"/>
              </w:rPr>
              <w:t>m</w:t>
            </w:r>
            <w:r w:rsidRPr="00B439CA">
              <w:rPr>
                <w:sz w:val="22"/>
              </w:rPr>
              <w:t>i</w:t>
            </w:r>
            <w:r w:rsidRPr="00B439CA">
              <w:rPr>
                <w:spacing w:val="1"/>
                <w:sz w:val="22"/>
              </w:rPr>
              <w:t xml:space="preserve"> </w:t>
            </w:r>
            <w:r w:rsidRPr="00B439CA">
              <w:rPr>
                <w:sz w:val="22"/>
              </w:rPr>
              <w:t>p</w:t>
            </w:r>
            <w:r w:rsidRPr="00B439CA">
              <w:rPr>
                <w:spacing w:val="-1"/>
                <w:sz w:val="22"/>
              </w:rPr>
              <w:t>a</w:t>
            </w:r>
            <w:r w:rsidRPr="00B439CA">
              <w:rPr>
                <w:sz w:val="22"/>
              </w:rPr>
              <w:t xml:space="preserve">r </w:t>
            </w:r>
            <w:r w:rsidRPr="00B439CA">
              <w:rPr>
                <w:spacing w:val="1"/>
                <w:sz w:val="22"/>
              </w:rPr>
              <w:t>z</w:t>
            </w:r>
            <w:r w:rsidRPr="00B439CA">
              <w:rPr>
                <w:sz w:val="22"/>
              </w:rPr>
              <w:t>v</w:t>
            </w:r>
            <w:r w:rsidRPr="00B439CA">
              <w:rPr>
                <w:spacing w:val="-1"/>
                <w:sz w:val="22"/>
              </w:rPr>
              <w:t>ē</w:t>
            </w:r>
            <w:r w:rsidRPr="00B439CA">
              <w:rPr>
                <w:sz w:val="22"/>
              </w:rPr>
              <w:t>rin</w:t>
            </w:r>
            <w:r w:rsidRPr="00B439CA">
              <w:rPr>
                <w:spacing w:val="-1"/>
                <w:sz w:val="22"/>
              </w:rPr>
              <w:t>ā</w:t>
            </w:r>
            <w:r w:rsidRPr="00B439CA">
              <w:rPr>
                <w:sz w:val="22"/>
              </w:rPr>
              <w:t>ta r</w:t>
            </w:r>
            <w:r w:rsidRPr="00B439CA">
              <w:rPr>
                <w:spacing w:val="-2"/>
                <w:sz w:val="22"/>
              </w:rPr>
              <w:t>e</w:t>
            </w:r>
            <w:r w:rsidRPr="00B439CA">
              <w:rPr>
                <w:sz w:val="22"/>
              </w:rPr>
              <w:t>videnta</w:t>
            </w:r>
            <w:r w:rsidRPr="00B439CA">
              <w:rPr>
                <w:spacing w:val="4"/>
                <w:sz w:val="22"/>
              </w:rPr>
              <w:t xml:space="preserve"> </w:t>
            </w:r>
            <w:r w:rsidRPr="00B439CA">
              <w:rPr>
                <w:sz w:val="22"/>
              </w:rPr>
              <w:t>– pašnod</w:t>
            </w:r>
            <w:r w:rsidRPr="00B439CA">
              <w:rPr>
                <w:spacing w:val="-1"/>
                <w:sz w:val="22"/>
              </w:rPr>
              <w:t>a</w:t>
            </w:r>
            <w:r w:rsidRPr="00B439CA">
              <w:rPr>
                <w:sz w:val="22"/>
              </w:rPr>
              <w:t>rbin</w:t>
            </w:r>
            <w:r w:rsidRPr="00B439CA">
              <w:rPr>
                <w:spacing w:val="-1"/>
                <w:sz w:val="22"/>
              </w:rPr>
              <w:t>ā</w:t>
            </w:r>
            <w:r w:rsidRPr="00B439CA">
              <w:rPr>
                <w:sz w:val="22"/>
              </w:rPr>
              <w:t>tas</w:t>
            </w:r>
            <w:r w:rsidRPr="00B439CA">
              <w:rPr>
                <w:spacing w:val="2"/>
                <w:sz w:val="22"/>
              </w:rPr>
              <w:t xml:space="preserve"> </w:t>
            </w:r>
            <w:r w:rsidRPr="00B439CA">
              <w:rPr>
                <w:sz w:val="22"/>
              </w:rPr>
              <w:t>p</w:t>
            </w:r>
            <w:r w:rsidRPr="00B439CA">
              <w:rPr>
                <w:spacing w:val="-1"/>
                <w:sz w:val="22"/>
              </w:rPr>
              <w:t>e</w:t>
            </w:r>
            <w:r w:rsidRPr="00B439CA">
              <w:rPr>
                <w:spacing w:val="1"/>
                <w:sz w:val="22"/>
              </w:rPr>
              <w:t>r</w:t>
            </w:r>
            <w:r w:rsidRPr="00B439CA">
              <w:rPr>
                <w:sz w:val="22"/>
              </w:rPr>
              <w:t>sonas v</w:t>
            </w:r>
            <w:r w:rsidRPr="00B439CA">
              <w:rPr>
                <w:spacing w:val="-1"/>
                <w:sz w:val="22"/>
              </w:rPr>
              <w:t>a</w:t>
            </w:r>
            <w:r w:rsidRPr="00B439CA">
              <w:rPr>
                <w:sz w:val="22"/>
              </w:rPr>
              <w:t>i ind</w:t>
            </w:r>
            <w:r w:rsidRPr="00B439CA">
              <w:rPr>
                <w:spacing w:val="1"/>
                <w:sz w:val="22"/>
              </w:rPr>
              <w:t>i</w:t>
            </w:r>
            <w:r w:rsidRPr="00B439CA">
              <w:rPr>
                <w:sz w:val="22"/>
              </w:rPr>
              <w:t>viduālā kome</w:t>
            </w:r>
            <w:r w:rsidRPr="00B439CA">
              <w:rPr>
                <w:spacing w:val="-1"/>
                <w:sz w:val="22"/>
              </w:rPr>
              <w:t>r</w:t>
            </w:r>
            <w:r w:rsidRPr="00B439CA">
              <w:rPr>
                <w:sz w:val="22"/>
              </w:rPr>
              <w:t>s</w:t>
            </w:r>
            <w:r w:rsidRPr="00B439CA">
              <w:rPr>
                <w:spacing w:val="-1"/>
                <w:sz w:val="22"/>
              </w:rPr>
              <w:t>a</w:t>
            </w:r>
            <w:r w:rsidRPr="00B439CA">
              <w:rPr>
                <w:sz w:val="22"/>
              </w:rPr>
              <w:t>nta</w:t>
            </w:r>
            <w:r w:rsidRPr="00B439CA">
              <w:rPr>
                <w:spacing w:val="5"/>
                <w:sz w:val="22"/>
              </w:rPr>
              <w:t xml:space="preserve"> </w:t>
            </w:r>
            <w:r w:rsidRPr="00B439CA">
              <w:rPr>
                <w:sz w:val="22"/>
              </w:rPr>
              <w:t>–</w:t>
            </w:r>
            <w:r w:rsidRPr="00B439CA">
              <w:rPr>
                <w:spacing w:val="2"/>
                <w:sz w:val="22"/>
              </w:rPr>
              <w:t xml:space="preserve"> </w:t>
            </w:r>
            <w:r w:rsidRPr="00B439CA">
              <w:rPr>
                <w:sz w:val="22"/>
              </w:rPr>
              <w:t>un</w:t>
            </w:r>
            <w:r w:rsidRPr="00B439CA">
              <w:rPr>
                <w:spacing w:val="1"/>
                <w:sz w:val="22"/>
              </w:rPr>
              <w:t xml:space="preserve"> z</w:t>
            </w:r>
            <w:r w:rsidRPr="00B439CA">
              <w:rPr>
                <w:sz w:val="22"/>
              </w:rPr>
              <w:t>v</w:t>
            </w:r>
            <w:r w:rsidRPr="00B439CA">
              <w:rPr>
                <w:spacing w:val="-1"/>
                <w:sz w:val="22"/>
              </w:rPr>
              <w:t>ē</w:t>
            </w:r>
            <w:r w:rsidRPr="00B439CA">
              <w:rPr>
                <w:sz w:val="22"/>
              </w:rPr>
              <w:t>rin</w:t>
            </w:r>
            <w:r w:rsidRPr="00B439CA">
              <w:rPr>
                <w:spacing w:val="-1"/>
                <w:sz w:val="22"/>
              </w:rPr>
              <w:t>ā</w:t>
            </w:r>
            <w:r w:rsidRPr="00B439CA">
              <w:rPr>
                <w:sz w:val="22"/>
              </w:rPr>
              <w:t>tu r</w:t>
            </w:r>
            <w:r w:rsidRPr="00B439CA">
              <w:rPr>
                <w:spacing w:val="-2"/>
                <w:sz w:val="22"/>
              </w:rPr>
              <w:t>e</w:t>
            </w:r>
            <w:r w:rsidRPr="00B439CA">
              <w:rPr>
                <w:sz w:val="22"/>
              </w:rPr>
              <w:t>videntu k</w:t>
            </w:r>
            <w:r w:rsidRPr="00B439CA">
              <w:rPr>
                <w:spacing w:val="2"/>
                <w:sz w:val="22"/>
              </w:rPr>
              <w:t>o</w:t>
            </w:r>
            <w:r w:rsidRPr="00B439CA">
              <w:rPr>
                <w:sz w:val="22"/>
              </w:rPr>
              <w:t>me</w:t>
            </w:r>
            <w:r w:rsidRPr="00B439CA">
              <w:rPr>
                <w:spacing w:val="-1"/>
                <w:sz w:val="22"/>
              </w:rPr>
              <w:t>rc</w:t>
            </w:r>
            <w:r w:rsidRPr="00B439CA">
              <w:rPr>
                <w:spacing w:val="1"/>
                <w:sz w:val="22"/>
              </w:rPr>
              <w:t>s</w:t>
            </w:r>
            <w:r w:rsidRPr="00B439CA">
              <w:rPr>
                <w:spacing w:val="-1"/>
                <w:sz w:val="22"/>
              </w:rPr>
              <w:t>a</w:t>
            </w:r>
            <w:r w:rsidRPr="00B439CA">
              <w:rPr>
                <w:sz w:val="22"/>
              </w:rPr>
              <w:t>bie</w:t>
            </w:r>
            <w:r w:rsidRPr="00B439CA">
              <w:rPr>
                <w:spacing w:val="2"/>
                <w:sz w:val="22"/>
              </w:rPr>
              <w:t>d</w:t>
            </w:r>
            <w:r w:rsidRPr="00B439CA">
              <w:rPr>
                <w:sz w:val="22"/>
              </w:rPr>
              <w:t>rīb</w:t>
            </w:r>
            <w:r w:rsidRPr="00B439CA">
              <w:rPr>
                <w:spacing w:val="-1"/>
                <w:sz w:val="22"/>
              </w:rPr>
              <w:t>a</w:t>
            </w:r>
            <w:r w:rsidRPr="00B439CA">
              <w:rPr>
                <w:sz w:val="22"/>
              </w:rPr>
              <w:t xml:space="preserve">s </w:t>
            </w:r>
            <w:r w:rsidRPr="00B439CA">
              <w:rPr>
                <w:spacing w:val="-1"/>
                <w:sz w:val="22"/>
              </w:rPr>
              <w:t>c</w:t>
            </w:r>
            <w:r w:rsidRPr="00B439CA">
              <w:rPr>
                <w:sz w:val="22"/>
              </w:rPr>
              <w:t>iv</w:t>
            </w:r>
            <w:r w:rsidRPr="00B439CA">
              <w:rPr>
                <w:spacing w:val="1"/>
                <w:sz w:val="22"/>
              </w:rPr>
              <w:t>i</w:t>
            </w:r>
            <w:r w:rsidRPr="00B439CA">
              <w:rPr>
                <w:sz w:val="22"/>
              </w:rPr>
              <w:t>l</w:t>
            </w:r>
            <w:r w:rsidRPr="00B439CA">
              <w:rPr>
                <w:spacing w:val="1"/>
                <w:sz w:val="22"/>
              </w:rPr>
              <w:t>t</w:t>
            </w:r>
            <w:r w:rsidRPr="00B439CA">
              <w:rPr>
                <w:sz w:val="22"/>
              </w:rPr>
              <w:t>iesiskās</w:t>
            </w:r>
            <w:r w:rsidRPr="00B439CA">
              <w:rPr>
                <w:spacing w:val="2"/>
                <w:sz w:val="22"/>
              </w:rPr>
              <w:t xml:space="preserve"> </w:t>
            </w:r>
            <w:r w:rsidRPr="00B439CA">
              <w:rPr>
                <w:spacing w:val="-1"/>
                <w:sz w:val="22"/>
              </w:rPr>
              <w:t>a</w:t>
            </w:r>
            <w:r w:rsidRPr="00B439CA">
              <w:rPr>
                <w:sz w:val="22"/>
              </w:rPr>
              <w:t>tb</w:t>
            </w:r>
            <w:r w:rsidRPr="00B439CA">
              <w:rPr>
                <w:spacing w:val="1"/>
                <w:sz w:val="22"/>
              </w:rPr>
              <w:t>i</w:t>
            </w:r>
            <w:r w:rsidRPr="00B439CA">
              <w:rPr>
                <w:sz w:val="22"/>
              </w:rPr>
              <w:t>ld</w:t>
            </w:r>
            <w:r w:rsidRPr="00B439CA">
              <w:rPr>
                <w:spacing w:val="1"/>
                <w:sz w:val="22"/>
              </w:rPr>
              <w:t>ī</w:t>
            </w:r>
            <w:r w:rsidRPr="00B439CA">
              <w:rPr>
                <w:sz w:val="22"/>
              </w:rPr>
              <w:t>b</w:t>
            </w:r>
            <w:r w:rsidRPr="00B439CA">
              <w:rPr>
                <w:spacing w:val="-1"/>
                <w:sz w:val="22"/>
              </w:rPr>
              <w:t>a</w:t>
            </w:r>
            <w:r w:rsidRPr="00B439CA">
              <w:rPr>
                <w:sz w:val="22"/>
              </w:rPr>
              <w:t xml:space="preserve">s </w:t>
            </w:r>
            <w:r w:rsidRPr="00B439CA">
              <w:rPr>
                <w:spacing w:val="-1"/>
                <w:sz w:val="22"/>
              </w:rPr>
              <w:t>a</w:t>
            </w:r>
            <w:r w:rsidRPr="00B439CA">
              <w:rPr>
                <w:sz w:val="22"/>
              </w:rPr>
              <w:t>pdrošin</w:t>
            </w:r>
            <w:r w:rsidRPr="00B439CA">
              <w:rPr>
                <w:spacing w:val="-1"/>
                <w:sz w:val="22"/>
              </w:rPr>
              <w:t>ā</w:t>
            </w:r>
            <w:r w:rsidRPr="00B439CA">
              <w:rPr>
                <w:sz w:val="22"/>
              </w:rPr>
              <w:t>š</w:t>
            </w:r>
            <w:r w:rsidRPr="00B439CA">
              <w:rPr>
                <w:spacing w:val="-1"/>
                <w:sz w:val="22"/>
              </w:rPr>
              <w:t>a</w:t>
            </w:r>
            <w:r w:rsidRPr="00B439CA">
              <w:rPr>
                <w:sz w:val="22"/>
              </w:rPr>
              <w:t>n</w:t>
            </w:r>
            <w:r w:rsidRPr="00B439CA">
              <w:rPr>
                <w:spacing w:val="1"/>
                <w:sz w:val="22"/>
              </w:rPr>
              <w:t>a</w:t>
            </w:r>
            <w:r w:rsidRPr="00B439CA">
              <w:rPr>
                <w:sz w:val="22"/>
              </w:rPr>
              <w:t>s m</w:t>
            </w:r>
            <w:r w:rsidRPr="00B439CA">
              <w:rPr>
                <w:spacing w:val="1"/>
                <w:sz w:val="22"/>
              </w:rPr>
              <w:t>i</w:t>
            </w:r>
            <w:r w:rsidRPr="00B439CA">
              <w:rPr>
                <w:sz w:val="22"/>
              </w:rPr>
              <w:t>ni</w:t>
            </w:r>
            <w:r w:rsidRPr="00B439CA">
              <w:rPr>
                <w:spacing w:val="1"/>
                <w:sz w:val="22"/>
              </w:rPr>
              <w:t>m</w:t>
            </w:r>
            <w:r w:rsidRPr="00B439CA">
              <w:rPr>
                <w:spacing w:val="-1"/>
                <w:sz w:val="22"/>
              </w:rPr>
              <w:t>ā</w:t>
            </w:r>
            <w:r w:rsidRPr="00B439CA">
              <w:rPr>
                <w:sz w:val="22"/>
              </w:rPr>
              <w:t xml:space="preserve">lo </w:t>
            </w:r>
            <w:r w:rsidRPr="00B439CA">
              <w:rPr>
                <w:spacing w:val="-1"/>
                <w:sz w:val="22"/>
              </w:rPr>
              <w:t>a</w:t>
            </w:r>
            <w:r w:rsidRPr="00B439CA">
              <w:rPr>
                <w:sz w:val="22"/>
              </w:rPr>
              <w:t>tb</w:t>
            </w:r>
            <w:r w:rsidRPr="00B439CA">
              <w:rPr>
                <w:spacing w:val="1"/>
                <w:sz w:val="22"/>
              </w:rPr>
              <w:t>i</w:t>
            </w:r>
            <w:r w:rsidRPr="00B439CA">
              <w:rPr>
                <w:sz w:val="22"/>
              </w:rPr>
              <w:t>ld</w:t>
            </w:r>
            <w:r w:rsidRPr="00B439CA">
              <w:rPr>
                <w:spacing w:val="1"/>
                <w:sz w:val="22"/>
              </w:rPr>
              <w:t>ī</w:t>
            </w:r>
            <w:r w:rsidRPr="00B439CA">
              <w:rPr>
                <w:sz w:val="22"/>
              </w:rPr>
              <w:t>b</w:t>
            </w:r>
            <w:r w:rsidRPr="00B439CA">
              <w:rPr>
                <w:spacing w:val="-1"/>
                <w:sz w:val="22"/>
              </w:rPr>
              <w:t>a</w:t>
            </w:r>
            <w:r w:rsidRPr="00B439CA">
              <w:rPr>
                <w:sz w:val="22"/>
              </w:rPr>
              <w:t>s l</w:t>
            </w:r>
            <w:r w:rsidRPr="00B439CA">
              <w:rPr>
                <w:spacing w:val="-1"/>
                <w:sz w:val="22"/>
              </w:rPr>
              <w:t>i</w:t>
            </w:r>
            <w:r w:rsidRPr="00B439CA">
              <w:rPr>
                <w:sz w:val="22"/>
              </w:rPr>
              <w:t>m</w:t>
            </w:r>
            <w:r w:rsidRPr="00B439CA">
              <w:rPr>
                <w:spacing w:val="1"/>
                <w:sz w:val="22"/>
              </w:rPr>
              <w:t>i</w:t>
            </w:r>
            <w:r w:rsidRPr="00B439CA">
              <w:rPr>
                <w:sz w:val="22"/>
              </w:rPr>
              <w:t>tu”</w:t>
            </w:r>
            <w:r w:rsidRPr="00B439CA">
              <w:rPr>
                <w:spacing w:val="2"/>
                <w:sz w:val="22"/>
              </w:rPr>
              <w:t xml:space="preserve"> </w:t>
            </w:r>
            <w:r w:rsidRPr="00B439CA">
              <w:rPr>
                <w:sz w:val="22"/>
              </w:rPr>
              <w:t>noteikto m</w:t>
            </w:r>
            <w:r w:rsidRPr="00B439CA">
              <w:rPr>
                <w:spacing w:val="1"/>
                <w:sz w:val="22"/>
              </w:rPr>
              <w:t>i</w:t>
            </w:r>
            <w:r w:rsidRPr="00B439CA">
              <w:rPr>
                <w:sz w:val="22"/>
              </w:rPr>
              <w:t>ni</w:t>
            </w:r>
            <w:r w:rsidRPr="00B439CA">
              <w:rPr>
                <w:spacing w:val="1"/>
                <w:sz w:val="22"/>
              </w:rPr>
              <w:t>m</w:t>
            </w:r>
            <w:r w:rsidRPr="00B439CA">
              <w:rPr>
                <w:spacing w:val="-1"/>
                <w:sz w:val="22"/>
              </w:rPr>
              <w:t>ā</w:t>
            </w:r>
            <w:r w:rsidRPr="00B439CA">
              <w:rPr>
                <w:sz w:val="22"/>
              </w:rPr>
              <w:t xml:space="preserve">lo </w:t>
            </w:r>
            <w:r w:rsidRPr="00B439CA">
              <w:rPr>
                <w:spacing w:val="1"/>
                <w:sz w:val="22"/>
              </w:rPr>
              <w:t>l</w:t>
            </w:r>
            <w:r w:rsidRPr="00B439CA">
              <w:rPr>
                <w:sz w:val="22"/>
              </w:rPr>
              <w:t>i</w:t>
            </w:r>
            <w:r w:rsidRPr="00B439CA">
              <w:rPr>
                <w:spacing w:val="-1"/>
                <w:sz w:val="22"/>
              </w:rPr>
              <w:t>m</w:t>
            </w:r>
            <w:r w:rsidRPr="00B439CA">
              <w:rPr>
                <w:sz w:val="22"/>
              </w:rPr>
              <w:t>i</w:t>
            </w:r>
            <w:r w:rsidRPr="00B439CA">
              <w:rPr>
                <w:spacing w:val="1"/>
                <w:sz w:val="22"/>
              </w:rPr>
              <w:t>t</w:t>
            </w:r>
            <w:r w:rsidRPr="00B439CA">
              <w:rPr>
                <w:sz w:val="22"/>
              </w:rPr>
              <w:t>u.</w:t>
            </w:r>
          </w:p>
        </w:tc>
        <w:tc>
          <w:tcPr>
            <w:tcW w:w="4536" w:type="dxa"/>
            <w:gridSpan w:val="2"/>
            <w:shd w:val="clear" w:color="auto" w:fill="auto"/>
            <w:vAlign w:val="center"/>
          </w:tcPr>
          <w:p w14:paraId="053FC424" w14:textId="4F3F693D" w:rsidR="00132D27" w:rsidRPr="00B439CA" w:rsidRDefault="00B439CA" w:rsidP="001D4AE8">
            <w:pPr>
              <w:suppressAutoHyphens/>
              <w:spacing w:after="120" w:line="240" w:lineRule="auto"/>
              <w:rPr>
                <w:rFonts w:eastAsia="Times New Roman" w:cs="Times New Roman"/>
                <w:sz w:val="22"/>
                <w:lang w:eastAsia="ar-SA"/>
              </w:rPr>
            </w:pPr>
            <w:r w:rsidRPr="00B439CA">
              <w:rPr>
                <w:rFonts w:eastAsia="Times New Roman" w:cs="Times New Roman"/>
                <w:sz w:val="22"/>
                <w:lang w:eastAsia="ar-SA"/>
              </w:rPr>
              <w:t>a)</w:t>
            </w:r>
            <w:r w:rsidRPr="00B439CA">
              <w:rPr>
                <w:sz w:val="22"/>
              </w:rPr>
              <w:t xml:space="preserve"> Pretendentam jāiesniedz spēkā esošas civiltiesiskās atbildības apdrošināšanas polises kopija</w:t>
            </w:r>
            <w:r>
              <w:rPr>
                <w:sz w:val="22"/>
              </w:rPr>
              <w:t>.</w:t>
            </w:r>
          </w:p>
        </w:tc>
      </w:tr>
      <w:tr w:rsidR="00B439CA" w:rsidRPr="000371C5" w14:paraId="56DC748F" w14:textId="77777777" w:rsidTr="0099540E">
        <w:trPr>
          <w:trHeight w:val="425"/>
        </w:trPr>
        <w:tc>
          <w:tcPr>
            <w:tcW w:w="4962" w:type="dxa"/>
            <w:shd w:val="clear" w:color="auto" w:fill="auto"/>
          </w:tcPr>
          <w:p w14:paraId="3A257BDB" w14:textId="0E513125" w:rsidR="00B439CA" w:rsidRPr="000371C5" w:rsidRDefault="00B439CA" w:rsidP="001D4AE8">
            <w:pPr>
              <w:suppressAutoHyphens/>
              <w:spacing w:after="120" w:line="240" w:lineRule="auto"/>
              <w:rPr>
                <w:rFonts w:eastAsia="Times New Roman" w:cs="Times New Roman"/>
                <w:b/>
                <w:sz w:val="22"/>
                <w:lang w:eastAsia="ar-SA"/>
              </w:rPr>
            </w:pPr>
            <w:r w:rsidRPr="000371C5">
              <w:rPr>
                <w:rFonts w:eastAsia="Times New Roman" w:cs="Times New Roman"/>
                <w:b/>
                <w:sz w:val="22"/>
                <w:lang w:eastAsia="ar-SA"/>
              </w:rPr>
              <w:t>Prasība:</w:t>
            </w:r>
          </w:p>
        </w:tc>
        <w:tc>
          <w:tcPr>
            <w:tcW w:w="4536" w:type="dxa"/>
            <w:gridSpan w:val="2"/>
            <w:shd w:val="clear" w:color="auto" w:fill="auto"/>
            <w:vAlign w:val="center"/>
          </w:tcPr>
          <w:p w14:paraId="4B0D4352" w14:textId="00F06252" w:rsidR="00B439CA" w:rsidRPr="000371C5" w:rsidRDefault="00B439CA" w:rsidP="001D4AE8">
            <w:pPr>
              <w:suppressAutoHyphens/>
              <w:spacing w:after="120" w:line="240" w:lineRule="auto"/>
              <w:rPr>
                <w:rFonts w:eastAsia="Times New Roman" w:cs="Times New Roman"/>
                <w:b/>
                <w:bCs/>
                <w:sz w:val="22"/>
                <w:lang w:eastAsia="ar-SA"/>
              </w:rPr>
            </w:pPr>
            <w:r w:rsidRPr="000371C5">
              <w:rPr>
                <w:rFonts w:eastAsia="Times New Roman" w:cs="Times New Roman"/>
                <w:b/>
                <w:bCs/>
                <w:sz w:val="22"/>
                <w:lang w:eastAsia="ar-SA"/>
              </w:rPr>
              <w:t>Iesniedzamais dokuments:</w:t>
            </w:r>
          </w:p>
        </w:tc>
      </w:tr>
      <w:tr w:rsidR="00132D27" w:rsidRPr="000371C5" w14:paraId="24E750AB" w14:textId="77777777" w:rsidTr="0099540E">
        <w:trPr>
          <w:trHeight w:val="2400"/>
        </w:trPr>
        <w:tc>
          <w:tcPr>
            <w:tcW w:w="4962" w:type="dxa"/>
            <w:shd w:val="clear" w:color="auto" w:fill="auto"/>
          </w:tcPr>
          <w:p w14:paraId="0DC6C2FC" w14:textId="2E958884"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0371C5">
              <w:rPr>
                <w:rFonts w:eastAsia="Times New Roman" w:cs="Times New Roman"/>
                <w:b/>
                <w:sz w:val="22"/>
                <w:lang w:eastAsia="ar-SA"/>
              </w:rPr>
              <w:t>1</w:t>
            </w:r>
            <w:r>
              <w:rPr>
                <w:rFonts w:eastAsia="Times New Roman" w:cs="Times New Roman"/>
                <w:b/>
                <w:sz w:val="22"/>
                <w:lang w:eastAsia="ar-SA"/>
              </w:rPr>
              <w:t>5</w:t>
            </w:r>
            <w:r w:rsidRPr="000371C5">
              <w:rPr>
                <w:rFonts w:eastAsia="Times New Roman" w:cs="Times New Roman"/>
                <w:b/>
                <w:sz w:val="22"/>
                <w:lang w:eastAsia="ar-SA"/>
              </w:rPr>
              <w:t>.3.1.</w:t>
            </w:r>
            <w:r w:rsidRPr="000371C5">
              <w:rPr>
                <w:rFonts w:eastAsia="Times New Roman" w:cs="Times New Roman"/>
                <w:sz w:val="22"/>
                <w:lang w:eastAsia="ar-SA"/>
              </w:rPr>
              <w:t xml:space="preserve"> Pretendentam iepriekšējo 3 (trīs) gadu laikā, skaitot līdz piedāvājuma iesniegšanas dienai, ir pieredze </w:t>
            </w:r>
            <w:r w:rsidR="00291496">
              <w:rPr>
                <w:rFonts w:eastAsia="Times New Roman" w:cs="Times New Roman"/>
                <w:sz w:val="22"/>
                <w:lang w:eastAsia="ar-SA"/>
              </w:rPr>
              <w:t>revīzijās</w:t>
            </w:r>
            <w:r>
              <w:rPr>
                <w:rFonts w:eastAsia="Times New Roman" w:cs="Times New Roman"/>
                <w:sz w:val="22"/>
                <w:lang w:eastAsia="ar-SA"/>
              </w:rPr>
              <w:t xml:space="preserve"> pakalpojumu sniegšanā</w:t>
            </w:r>
            <w:r w:rsidR="00291496">
              <w:rPr>
                <w:rFonts w:eastAsia="Times New Roman" w:cs="Times New Roman"/>
                <w:sz w:val="22"/>
                <w:lang w:eastAsia="ar-SA"/>
              </w:rPr>
              <w:t xml:space="preserve"> un atzinuma sniegšanā</w:t>
            </w:r>
            <w:r>
              <w:rPr>
                <w:rFonts w:eastAsia="Times New Roman" w:cs="Times New Roman"/>
                <w:sz w:val="22"/>
                <w:lang w:eastAsia="ar-SA"/>
              </w:rPr>
              <w:t>, kas atbilst zemāk norādītajām prasībām</w:t>
            </w:r>
            <w:r w:rsidRPr="000371C5">
              <w:rPr>
                <w:rFonts w:eastAsia="Times New Roman" w:cs="Times New Roman"/>
                <w:sz w:val="22"/>
                <w:lang w:eastAsia="ar-SA"/>
              </w:rPr>
              <w:t xml:space="preserve"> (</w:t>
            </w:r>
            <w:r w:rsidRPr="0042597B">
              <w:rPr>
                <w:rFonts w:eastAsia="Times New Roman" w:cs="Times New Roman"/>
                <w:i/>
                <w:iCs/>
                <w:sz w:val="22"/>
                <w:lang w:eastAsia="ar-SA"/>
              </w:rPr>
              <w:t>slīprakstā</w:t>
            </w:r>
            <w:r w:rsidRPr="000371C5">
              <w:rPr>
                <w:rFonts w:eastAsia="Times New Roman" w:cs="Times New Roman"/>
                <w:sz w:val="22"/>
                <w:lang w:eastAsia="ar-SA"/>
              </w:rPr>
              <w:t>).</w:t>
            </w:r>
          </w:p>
          <w:p w14:paraId="37892397" w14:textId="30ACAA79" w:rsidR="00132D27" w:rsidRPr="000371C5" w:rsidRDefault="00132D27" w:rsidP="001D4AE8">
            <w:pPr>
              <w:tabs>
                <w:tab w:val="left" w:pos="744"/>
                <w:tab w:val="left" w:pos="885"/>
                <w:tab w:val="left" w:pos="1383"/>
              </w:tabs>
              <w:suppressAutoHyphens/>
              <w:spacing w:after="120" w:line="240" w:lineRule="auto"/>
              <w:jc w:val="both"/>
              <w:rPr>
                <w:rFonts w:eastAsia="Times New Roman" w:cs="Times New Roman"/>
                <w:sz w:val="22"/>
                <w:lang w:eastAsia="ar-SA"/>
              </w:rPr>
            </w:pPr>
            <w:r w:rsidRPr="00E2127F">
              <w:rPr>
                <w:rFonts w:eastAsiaTheme="minorEastAsia" w:cs="Times New Roman"/>
                <w:b/>
                <w:iCs/>
                <w:sz w:val="22"/>
                <w:lang w:eastAsia="ar-SA"/>
              </w:rPr>
              <w:t>NB!</w:t>
            </w:r>
            <w:r w:rsidRPr="000371C5">
              <w:rPr>
                <w:rFonts w:eastAsiaTheme="minorEastAsia" w:cs="Times New Roman"/>
                <w:i/>
                <w:sz w:val="22"/>
                <w:lang w:eastAsia="ar-SA"/>
              </w:rPr>
              <w:t xml:space="preserve"> </w:t>
            </w:r>
            <w:r w:rsidRPr="000371C5">
              <w:rPr>
                <w:rFonts w:eastAsiaTheme="minorEastAsia" w:cs="Times New Roman"/>
                <w:sz w:val="22"/>
                <w:lang w:eastAsia="ar-SA"/>
              </w:rPr>
              <w:t xml:space="preserve">Ar iepriekšējiem </w:t>
            </w:r>
            <w:r>
              <w:rPr>
                <w:rFonts w:eastAsiaTheme="minorEastAsia" w:cs="Times New Roman"/>
                <w:sz w:val="22"/>
                <w:lang w:eastAsia="ar-SA"/>
              </w:rPr>
              <w:t>3 (</w:t>
            </w:r>
            <w:r w:rsidRPr="000371C5">
              <w:rPr>
                <w:rFonts w:eastAsiaTheme="minorEastAsia" w:cs="Times New Roman"/>
                <w:sz w:val="22"/>
                <w:lang w:eastAsia="ar-SA"/>
              </w:rPr>
              <w:t>trim</w:t>
            </w:r>
            <w:r>
              <w:rPr>
                <w:rFonts w:eastAsiaTheme="minorEastAsia" w:cs="Times New Roman"/>
                <w:sz w:val="22"/>
                <w:lang w:eastAsia="ar-SA"/>
              </w:rPr>
              <w:t>)</w:t>
            </w:r>
            <w:r w:rsidRPr="000371C5">
              <w:rPr>
                <w:rFonts w:eastAsiaTheme="minorEastAsia" w:cs="Times New Roman"/>
                <w:sz w:val="22"/>
                <w:lang w:eastAsia="ar-SA"/>
              </w:rPr>
              <w:t xml:space="preserve"> gadiem, skaitot līdz piedāvājuma iesniegšanas dienai, ir saprotams sekojošs termiņš –</w:t>
            </w:r>
            <w:r w:rsidR="00E57D66">
              <w:rPr>
                <w:rFonts w:eastAsiaTheme="minorEastAsia" w:cs="Times New Roman"/>
                <w:sz w:val="22"/>
                <w:lang w:eastAsia="ar-SA"/>
              </w:rPr>
              <w:t xml:space="preserve"> </w:t>
            </w:r>
            <w:r w:rsidRPr="000371C5">
              <w:rPr>
                <w:rFonts w:eastAsiaTheme="minorEastAsia" w:cs="Times New Roman"/>
                <w:sz w:val="22"/>
                <w:lang w:eastAsia="ar-SA"/>
              </w:rPr>
              <w:t>2020.,</w:t>
            </w:r>
            <w:r>
              <w:rPr>
                <w:rFonts w:eastAsiaTheme="minorEastAsia" w:cs="Times New Roman"/>
                <w:sz w:val="22"/>
                <w:lang w:eastAsia="ar-SA"/>
              </w:rPr>
              <w:t xml:space="preserve"> </w:t>
            </w:r>
            <w:r w:rsidRPr="000371C5">
              <w:rPr>
                <w:rFonts w:eastAsiaTheme="minorEastAsia" w:cs="Times New Roman"/>
                <w:sz w:val="22"/>
                <w:lang w:eastAsia="ar-SA"/>
              </w:rPr>
              <w:t>2021.</w:t>
            </w:r>
            <w:r>
              <w:rPr>
                <w:rFonts w:eastAsiaTheme="minorEastAsia" w:cs="Times New Roman"/>
                <w:sz w:val="22"/>
                <w:lang w:eastAsia="ar-SA"/>
              </w:rPr>
              <w:t>, 2022.</w:t>
            </w:r>
            <w:r w:rsidR="00412874">
              <w:rPr>
                <w:rFonts w:eastAsiaTheme="minorEastAsia" w:cs="Times New Roman"/>
                <w:sz w:val="22"/>
                <w:lang w:eastAsia="ar-SA"/>
              </w:rPr>
              <w:t xml:space="preserve">, </w:t>
            </w:r>
            <w:r w:rsidR="00412874" w:rsidRPr="00412874">
              <w:rPr>
                <w:rFonts w:eastAsiaTheme="minorEastAsia" w:cs="Times New Roman"/>
                <w:sz w:val="22"/>
                <w:lang w:eastAsia="ar-SA"/>
              </w:rPr>
              <w:t>202</w:t>
            </w:r>
            <w:r w:rsidR="00412874">
              <w:rPr>
                <w:rFonts w:eastAsiaTheme="minorEastAsia" w:cs="Times New Roman"/>
                <w:sz w:val="22"/>
                <w:lang w:eastAsia="ar-SA"/>
              </w:rPr>
              <w:t>3</w:t>
            </w:r>
            <w:r w:rsidR="00412874" w:rsidRPr="00412874">
              <w:rPr>
                <w:rFonts w:eastAsiaTheme="minorEastAsia" w:cs="Times New Roman"/>
                <w:sz w:val="22"/>
                <w:lang w:eastAsia="ar-SA"/>
              </w:rPr>
              <w:t xml:space="preserve">. </w:t>
            </w:r>
            <w:r w:rsidRPr="000371C5">
              <w:rPr>
                <w:rFonts w:eastAsiaTheme="minorEastAsia" w:cs="Times New Roman"/>
                <w:sz w:val="22"/>
                <w:lang w:eastAsia="ar-SA"/>
              </w:rPr>
              <w:t>gadi un 202</w:t>
            </w:r>
            <w:r w:rsidR="00412874">
              <w:rPr>
                <w:rFonts w:eastAsiaTheme="minorEastAsia" w:cs="Times New Roman"/>
                <w:sz w:val="22"/>
                <w:lang w:eastAsia="ar-SA"/>
              </w:rPr>
              <w:t>4</w:t>
            </w:r>
            <w:r w:rsidRPr="000371C5">
              <w:rPr>
                <w:rFonts w:eastAsiaTheme="minorEastAsia" w:cs="Times New Roman"/>
                <w:sz w:val="22"/>
                <w:lang w:eastAsia="ar-SA"/>
              </w:rPr>
              <w:t>.gada posms līdz piedāvājuma iesniegšanas dienai.</w:t>
            </w:r>
          </w:p>
        </w:tc>
        <w:tc>
          <w:tcPr>
            <w:tcW w:w="4536" w:type="dxa"/>
            <w:gridSpan w:val="2"/>
            <w:shd w:val="clear" w:color="auto" w:fill="auto"/>
            <w:vAlign w:val="center"/>
          </w:tcPr>
          <w:p w14:paraId="2DA81982" w14:textId="3E910660" w:rsidR="00132D27" w:rsidRPr="001124F6" w:rsidRDefault="00132D27" w:rsidP="001D4AE8">
            <w:pPr>
              <w:widowControl w:val="0"/>
              <w:suppressAutoHyphens/>
              <w:adjustRightInd w:val="0"/>
              <w:spacing w:after="120" w:line="240" w:lineRule="auto"/>
              <w:jc w:val="both"/>
              <w:textAlignment w:val="baseline"/>
              <w:rPr>
                <w:rFonts w:eastAsia="Times New Roman" w:cs="Times New Roman"/>
                <w:sz w:val="22"/>
                <w:lang w:eastAsia="lv-LV"/>
              </w:rPr>
            </w:pPr>
            <w:r w:rsidRPr="00E76055">
              <w:rPr>
                <w:rFonts w:eastAsia="Times New Roman" w:cs="Times New Roman"/>
                <w:sz w:val="22"/>
                <w:lang w:eastAsia="ar-SA"/>
              </w:rPr>
              <w:t>Informācija par iepriekšējo 3 (</w:t>
            </w:r>
            <w:r w:rsidRPr="00E76055">
              <w:rPr>
                <w:rFonts w:eastAsia="Times New Roman" w:cs="Times New Roman"/>
                <w:i/>
                <w:sz w:val="22"/>
                <w:lang w:eastAsia="ar-SA"/>
              </w:rPr>
              <w:t>trīs</w:t>
            </w:r>
            <w:r w:rsidRPr="00E76055">
              <w:rPr>
                <w:rFonts w:eastAsia="Times New Roman" w:cs="Times New Roman"/>
                <w:sz w:val="22"/>
                <w:lang w:eastAsia="ar-SA"/>
              </w:rPr>
              <w:t>) gadu laikā būtiskākajiem sniegtajiem pakalpojumiem saskaņā ar pieredzes apliecinājuma veidlapu (nolikuma 6.pielikums), ņemot vērā veidlapā sniegtos norādījumus</w:t>
            </w:r>
            <w:r w:rsidRPr="001124F6">
              <w:rPr>
                <w:rFonts w:eastAsia="Times New Roman" w:cs="Times New Roman"/>
                <w:sz w:val="22"/>
                <w:lang w:eastAsia="lv-LV"/>
              </w:rPr>
              <w:t>.</w:t>
            </w:r>
          </w:p>
        </w:tc>
      </w:tr>
      <w:tr w:rsidR="00132D27" w:rsidRPr="000371C5" w14:paraId="1524420F" w14:textId="77777777" w:rsidTr="0099540E">
        <w:trPr>
          <w:trHeight w:val="1549"/>
        </w:trPr>
        <w:tc>
          <w:tcPr>
            <w:tcW w:w="9498" w:type="dxa"/>
            <w:gridSpan w:val="3"/>
            <w:shd w:val="clear" w:color="auto" w:fill="auto"/>
          </w:tcPr>
          <w:p w14:paraId="64D21D2A" w14:textId="4712F87C" w:rsidR="00B439CA" w:rsidRPr="00A85DA9" w:rsidRDefault="00BE56BB" w:rsidP="001D4AE8">
            <w:pPr>
              <w:tabs>
                <w:tab w:val="left" w:pos="744"/>
                <w:tab w:val="left" w:pos="885"/>
                <w:tab w:val="left" w:pos="1383"/>
              </w:tabs>
              <w:suppressAutoHyphens/>
              <w:spacing w:after="120" w:line="240" w:lineRule="auto"/>
              <w:jc w:val="both"/>
              <w:rPr>
                <w:rFonts w:eastAsia="Times New Roman"/>
                <w:i/>
                <w:sz w:val="22"/>
                <w:lang w:eastAsia="ar-SA"/>
              </w:rPr>
            </w:pPr>
            <w:r w:rsidRPr="00A85DA9">
              <w:rPr>
                <w:rFonts w:eastAsia="Times New Roman"/>
                <w:i/>
                <w:sz w:val="22"/>
                <w:lang w:eastAsia="ar-SA"/>
              </w:rPr>
              <w:lastRenderedPageBreak/>
              <w:t xml:space="preserve">Par </w:t>
            </w:r>
            <w:r w:rsidRPr="00A85DA9">
              <w:rPr>
                <w:rFonts w:eastAsia="Times New Roman"/>
                <w:i/>
                <w:sz w:val="22"/>
                <w:u w:val="single"/>
                <w:lang w:eastAsia="ar-SA"/>
              </w:rPr>
              <w:t>atbilstošu prasībām</w:t>
            </w:r>
            <w:r w:rsidRPr="00A85DA9">
              <w:rPr>
                <w:rFonts w:eastAsia="Times New Roman"/>
                <w:i/>
                <w:sz w:val="22"/>
                <w:lang w:eastAsia="ar-SA"/>
              </w:rPr>
              <w:t xml:space="preserve"> (nolikuma 15.3.1.apakšpunkts) tiks atzīta sekojoša pieredze</w:t>
            </w:r>
            <w:r w:rsidR="00B439CA">
              <w:rPr>
                <w:rFonts w:eastAsia="Times New Roman"/>
                <w:i/>
                <w:sz w:val="22"/>
                <w:lang w:eastAsia="ar-SA"/>
              </w:rPr>
              <w:t xml:space="preserve"> (attiecas uz 1.un 2.daļu)</w:t>
            </w:r>
            <w:r w:rsidRPr="00A85DA9">
              <w:rPr>
                <w:rFonts w:eastAsia="Times New Roman"/>
                <w:i/>
                <w:sz w:val="22"/>
                <w:lang w:eastAsia="ar-SA"/>
              </w:rPr>
              <w:t xml:space="preserve">: </w:t>
            </w:r>
          </w:p>
          <w:p w14:paraId="12D8759A" w14:textId="6CC6BD6B" w:rsidR="00AC2EB6" w:rsidRPr="00AC2EB6" w:rsidRDefault="000A7B18" w:rsidP="00AC2EB6">
            <w:pPr>
              <w:tabs>
                <w:tab w:val="left" w:pos="744"/>
              </w:tabs>
              <w:suppressAutoHyphens/>
              <w:autoSpaceDE w:val="0"/>
              <w:spacing w:after="120" w:line="240" w:lineRule="auto"/>
              <w:ind w:right="33"/>
              <w:jc w:val="both"/>
              <w:rPr>
                <w:rFonts w:eastAsia="Times New Roman"/>
                <w:i/>
                <w:sz w:val="22"/>
                <w:lang w:eastAsia="ar-SA"/>
              </w:rPr>
            </w:pPr>
            <w:r w:rsidRPr="00A85DA9">
              <w:rPr>
                <w:rFonts w:eastAsia="Times New Roman"/>
                <w:i/>
                <w:sz w:val="22"/>
                <w:lang w:eastAsia="ar-SA"/>
              </w:rPr>
              <w:t xml:space="preserve">Izpildīts vismaz 1 (viens) līgums, kura ietvaros </w:t>
            </w:r>
            <w:r w:rsidRPr="004E6C48">
              <w:rPr>
                <w:rFonts w:eastAsia="Times New Roman"/>
                <w:i/>
                <w:sz w:val="22"/>
                <w:lang w:eastAsia="ar-SA"/>
              </w:rPr>
              <w:t>tika veikt</w:t>
            </w:r>
            <w:r w:rsidR="00DF74A6">
              <w:rPr>
                <w:rFonts w:eastAsia="Times New Roman"/>
                <w:i/>
                <w:sz w:val="22"/>
                <w:lang w:eastAsia="ar-SA"/>
              </w:rPr>
              <w:t>a</w:t>
            </w:r>
            <w:r w:rsidR="00B439CA">
              <w:rPr>
                <w:rFonts w:eastAsia="Times New Roman"/>
                <w:i/>
                <w:sz w:val="22"/>
                <w:lang w:eastAsia="ar-SA"/>
              </w:rPr>
              <w:t xml:space="preserve"> </w:t>
            </w:r>
            <w:r w:rsidR="00B439CA" w:rsidRPr="00B439CA">
              <w:rPr>
                <w:bCs/>
                <w:i/>
                <w:iCs/>
              </w:rPr>
              <w:t>valsts iestā</w:t>
            </w:r>
            <w:r w:rsidR="009931E8">
              <w:rPr>
                <w:bCs/>
                <w:i/>
                <w:iCs/>
              </w:rPr>
              <w:t>des</w:t>
            </w:r>
            <w:r w:rsidR="00B439CA" w:rsidRPr="00B439CA">
              <w:rPr>
                <w:bCs/>
                <w:i/>
                <w:iCs/>
              </w:rPr>
              <w:t xml:space="preserve"> vai pašvaldības gada pārskat</w:t>
            </w:r>
            <w:r w:rsidR="009931E8">
              <w:rPr>
                <w:bCs/>
                <w:i/>
                <w:iCs/>
              </w:rPr>
              <w:t>a</w:t>
            </w:r>
            <w:r w:rsidR="00B439CA" w:rsidRPr="00B439CA">
              <w:rPr>
                <w:bCs/>
                <w:i/>
                <w:iCs/>
              </w:rPr>
              <w:t xml:space="preserve"> revīzij</w:t>
            </w:r>
            <w:r w:rsidR="009931E8">
              <w:rPr>
                <w:bCs/>
                <w:i/>
                <w:iCs/>
              </w:rPr>
              <w:t>a</w:t>
            </w:r>
            <w:r w:rsidR="00B439CA" w:rsidRPr="00B439CA">
              <w:rPr>
                <w:bCs/>
                <w:i/>
                <w:iCs/>
              </w:rPr>
              <w:t>.</w:t>
            </w:r>
          </w:p>
        </w:tc>
      </w:tr>
      <w:tr w:rsidR="007327AC" w:rsidRPr="00932472" w14:paraId="139350F7" w14:textId="77777777" w:rsidTr="0099540E">
        <w:trPr>
          <w:trHeight w:val="4801"/>
        </w:trPr>
        <w:tc>
          <w:tcPr>
            <w:tcW w:w="5104" w:type="dxa"/>
            <w:gridSpan w:val="2"/>
            <w:shd w:val="clear" w:color="auto" w:fill="auto"/>
          </w:tcPr>
          <w:p w14:paraId="5922FEEB" w14:textId="64E48F57" w:rsidR="007327AC" w:rsidRPr="00B94EA7" w:rsidRDefault="007327AC" w:rsidP="009F1850">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sidRPr="00932472">
              <w:rPr>
                <w:rFonts w:eastAsia="Times New Roman"/>
                <w:b/>
                <w:bCs/>
                <w:sz w:val="22"/>
                <w:lang w:eastAsia="ar-SA"/>
              </w:rPr>
              <w:t>17.3.2.</w:t>
            </w:r>
            <w:r w:rsidRPr="00932472">
              <w:rPr>
                <w:rFonts w:eastAsia="Times New Roman"/>
                <w:sz w:val="22"/>
                <w:lang w:eastAsia="ar-SA"/>
              </w:rPr>
              <w:t xml:space="preserve"> Pretendentam līguma izpildē jāiesaista sekojo</w:t>
            </w:r>
            <w:r w:rsidRPr="00B94EA7">
              <w:rPr>
                <w:rFonts w:eastAsia="Times New Roman"/>
                <w:sz w:val="22"/>
                <w:lang w:eastAsia="ar-SA"/>
              </w:rPr>
              <w:t>šs personāls (speciālist</w:t>
            </w:r>
            <w:r w:rsidR="009029D0">
              <w:rPr>
                <w:rFonts w:eastAsia="Times New Roman"/>
                <w:sz w:val="22"/>
                <w:lang w:eastAsia="ar-SA"/>
              </w:rPr>
              <w:t>s</w:t>
            </w:r>
            <w:r w:rsidRPr="00B94EA7">
              <w:rPr>
                <w:rFonts w:eastAsia="Times New Roman"/>
                <w:sz w:val="22"/>
                <w:lang w:eastAsia="ar-SA"/>
              </w:rPr>
              <w:t>):</w:t>
            </w:r>
          </w:p>
          <w:p w14:paraId="2CBCE017" w14:textId="42465078" w:rsidR="009029D0" w:rsidRPr="009029D0" w:rsidRDefault="009029D0" w:rsidP="009029D0">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sidRPr="009029D0">
              <w:rPr>
                <w:rFonts w:eastAsia="Times New Roman"/>
                <w:sz w:val="22"/>
              </w:rPr>
              <w:t>S</w:t>
            </w:r>
            <w:r w:rsidRPr="009029D0">
              <w:rPr>
                <w:sz w:val="22"/>
              </w:rPr>
              <w:t xml:space="preserve">ertificēts zvērināts revidents (gan uz 1., gan uz 2. iepirkuma daļu), </w:t>
            </w:r>
            <w:r w:rsidR="00412874">
              <w:rPr>
                <w:sz w:val="22"/>
              </w:rPr>
              <w:t>kuram pēdējo 3 (trīs) gadu laikā</w:t>
            </w:r>
            <w:r w:rsidRPr="009029D0">
              <w:rPr>
                <w:sz w:val="22"/>
              </w:rPr>
              <w:t xml:space="preserve"> </w:t>
            </w:r>
            <w:r w:rsidR="00412874" w:rsidRPr="00412874">
              <w:rPr>
                <w:bCs/>
                <w:sz w:val="22"/>
              </w:rPr>
              <w:t>(2020., 2021., 2022.</w:t>
            </w:r>
            <w:r w:rsidR="00412874">
              <w:rPr>
                <w:bCs/>
                <w:sz w:val="22"/>
              </w:rPr>
              <w:t>, 2023.</w:t>
            </w:r>
            <w:r w:rsidR="00412874" w:rsidRPr="00412874">
              <w:rPr>
                <w:bCs/>
                <w:sz w:val="22"/>
              </w:rPr>
              <w:t xml:space="preserve"> </w:t>
            </w:r>
            <w:r w:rsidR="00412874">
              <w:rPr>
                <w:bCs/>
                <w:sz w:val="22"/>
              </w:rPr>
              <w:t xml:space="preserve">gadi </w:t>
            </w:r>
            <w:r w:rsidR="00412874" w:rsidRPr="00412874">
              <w:rPr>
                <w:bCs/>
                <w:sz w:val="22"/>
              </w:rPr>
              <w:t>un 202</w:t>
            </w:r>
            <w:r w:rsidR="00412874">
              <w:rPr>
                <w:bCs/>
                <w:sz w:val="22"/>
              </w:rPr>
              <w:t>4</w:t>
            </w:r>
            <w:r w:rsidR="00412874" w:rsidRPr="00412874">
              <w:rPr>
                <w:bCs/>
                <w:sz w:val="22"/>
              </w:rPr>
              <w:t>.gad</w:t>
            </w:r>
            <w:r w:rsidR="00412874">
              <w:rPr>
                <w:bCs/>
                <w:sz w:val="22"/>
              </w:rPr>
              <w:t>a</w:t>
            </w:r>
            <w:r w:rsidR="00412874" w:rsidRPr="00412874">
              <w:rPr>
                <w:bCs/>
                <w:sz w:val="22"/>
              </w:rPr>
              <w:t xml:space="preserve"> </w:t>
            </w:r>
            <w:r w:rsidR="00412874">
              <w:rPr>
                <w:bCs/>
                <w:sz w:val="22"/>
              </w:rPr>
              <w:t xml:space="preserve">posms </w:t>
            </w:r>
            <w:r w:rsidR="00412874" w:rsidRPr="00412874">
              <w:rPr>
                <w:bCs/>
                <w:sz w:val="22"/>
              </w:rPr>
              <w:t>līdz piedāvājumu iesniegšanas dienai)</w:t>
            </w:r>
            <w:r w:rsidR="00412874">
              <w:rPr>
                <w:bCs/>
                <w:sz w:val="22"/>
              </w:rPr>
              <w:t xml:space="preserve"> </w:t>
            </w:r>
            <w:r w:rsidRPr="009029D0">
              <w:rPr>
                <w:sz w:val="22"/>
              </w:rPr>
              <w:t xml:space="preserve">ir </w:t>
            </w:r>
            <w:r w:rsidRPr="009029D0">
              <w:rPr>
                <w:bCs/>
                <w:sz w:val="22"/>
              </w:rPr>
              <w:t>pieredze</w:t>
            </w:r>
            <w:r w:rsidR="00412874">
              <w:rPr>
                <w:bCs/>
                <w:sz w:val="22"/>
              </w:rPr>
              <w:t xml:space="preserve"> vismaz 1 (viena</w:t>
            </w:r>
            <w:r w:rsidR="009931E8">
              <w:rPr>
                <w:bCs/>
                <w:sz w:val="22"/>
              </w:rPr>
              <w:t>s</w:t>
            </w:r>
            <w:r w:rsidR="00412874">
              <w:rPr>
                <w:bCs/>
                <w:sz w:val="22"/>
              </w:rPr>
              <w:t>)</w:t>
            </w:r>
            <w:r w:rsidRPr="009029D0">
              <w:rPr>
                <w:bCs/>
                <w:sz w:val="22"/>
              </w:rPr>
              <w:t xml:space="preserve"> valsts iestā</w:t>
            </w:r>
            <w:r w:rsidR="009931E8">
              <w:rPr>
                <w:bCs/>
                <w:sz w:val="22"/>
              </w:rPr>
              <w:t>des</w:t>
            </w:r>
            <w:r w:rsidRPr="009029D0">
              <w:rPr>
                <w:bCs/>
                <w:sz w:val="22"/>
              </w:rPr>
              <w:t xml:space="preserve"> vai pašvaldības gada pārskat</w:t>
            </w:r>
            <w:r w:rsidR="00412874">
              <w:rPr>
                <w:bCs/>
                <w:sz w:val="22"/>
              </w:rPr>
              <w:t>a</w:t>
            </w:r>
            <w:r w:rsidRPr="009029D0">
              <w:rPr>
                <w:bCs/>
                <w:sz w:val="22"/>
              </w:rPr>
              <w:t xml:space="preserve"> revīzij</w:t>
            </w:r>
            <w:r w:rsidR="00412874">
              <w:rPr>
                <w:bCs/>
                <w:sz w:val="22"/>
              </w:rPr>
              <w:t>a</w:t>
            </w:r>
            <w:r w:rsidR="009931E8">
              <w:rPr>
                <w:bCs/>
                <w:sz w:val="22"/>
              </w:rPr>
              <w:t>s veikšanā</w:t>
            </w:r>
            <w:r w:rsidRPr="009029D0">
              <w:rPr>
                <w:bCs/>
                <w:sz w:val="22"/>
              </w:rPr>
              <w:t>.</w:t>
            </w:r>
          </w:p>
          <w:p w14:paraId="5DCB2C5C" w14:textId="64EDA2C0" w:rsidR="007327AC" w:rsidRPr="00932472" w:rsidRDefault="009029D0" w:rsidP="009029D0">
            <w:pPr>
              <w:tabs>
                <w:tab w:val="left" w:pos="744"/>
                <w:tab w:val="left" w:pos="885"/>
                <w:tab w:val="left" w:pos="1383"/>
              </w:tabs>
              <w:suppressAutoHyphens/>
              <w:spacing w:beforeLines="60" w:before="144" w:afterLines="60" w:after="144"/>
              <w:jc w:val="both"/>
              <w:rPr>
                <w:rFonts w:eastAsia="Times New Roman"/>
                <w:sz w:val="22"/>
                <w:lang w:eastAsia="ar-SA"/>
              </w:rPr>
            </w:pPr>
            <w:r w:rsidRPr="009029D0">
              <w:rPr>
                <w:rFonts w:eastAsia="Times New Roman"/>
                <w:b/>
                <w:bCs/>
                <w:sz w:val="22"/>
                <w:lang w:eastAsia="ar-SA"/>
              </w:rPr>
              <w:t>NB!</w:t>
            </w:r>
            <w:r w:rsidRPr="009029D0">
              <w:rPr>
                <w:rFonts w:eastAsia="Times New Roman"/>
                <w:sz w:val="22"/>
                <w:lang w:eastAsia="ar-SA"/>
              </w:rPr>
              <w:t xml:space="preserve"> Pretendents nolikuma 17.3.2. apakšpunkta prasību izpildei var izvirzīt (piedāvāt) vienu un to pašu speciālistu ar nosacījumu, ka šim speciālistam ir atbilstoša kvalifikācija, lai izpildītu prasības, kuru ietvaros speciālists tiek piedāvāts.</w:t>
            </w:r>
          </w:p>
        </w:tc>
        <w:tc>
          <w:tcPr>
            <w:tcW w:w="4394" w:type="dxa"/>
            <w:shd w:val="clear" w:color="auto" w:fill="auto"/>
            <w:vAlign w:val="center"/>
          </w:tcPr>
          <w:p w14:paraId="5671A8ED" w14:textId="5D5912D6" w:rsidR="007327AC" w:rsidRPr="00932472" w:rsidRDefault="007327AC" w:rsidP="009F1850">
            <w:pPr>
              <w:tabs>
                <w:tab w:val="left" w:pos="1022"/>
              </w:tabs>
              <w:suppressAutoHyphens/>
              <w:autoSpaceDE w:val="0"/>
              <w:spacing w:beforeLines="60" w:before="144" w:afterLines="60" w:after="144" w:line="240" w:lineRule="auto"/>
              <w:jc w:val="both"/>
              <w:rPr>
                <w:rFonts w:eastAsia="Times New Roman"/>
                <w:sz w:val="22"/>
                <w:lang w:eastAsia="ar-SA"/>
              </w:rPr>
            </w:pPr>
            <w:r w:rsidRPr="00932472">
              <w:rPr>
                <w:rFonts w:eastAsia="Times New Roman"/>
                <w:sz w:val="22"/>
                <w:lang w:eastAsia="ar-SA"/>
              </w:rPr>
              <w:t>a) Informācija par līguma izpildē iesaistīt</w:t>
            </w:r>
            <w:r w:rsidR="00C90395">
              <w:rPr>
                <w:rFonts w:eastAsia="Times New Roman"/>
                <w:sz w:val="22"/>
                <w:lang w:eastAsia="ar-SA"/>
              </w:rPr>
              <w:t>o</w:t>
            </w:r>
            <w:r w:rsidRPr="00932472">
              <w:rPr>
                <w:rFonts w:eastAsia="Times New Roman"/>
                <w:sz w:val="22"/>
                <w:lang w:eastAsia="ar-SA"/>
              </w:rPr>
              <w:t xml:space="preserve"> speciālist</w:t>
            </w:r>
            <w:r w:rsidR="00C90395">
              <w:rPr>
                <w:rFonts w:eastAsia="Times New Roman"/>
                <w:sz w:val="22"/>
                <w:lang w:eastAsia="ar-SA"/>
              </w:rPr>
              <w:t>u</w:t>
            </w:r>
            <w:r>
              <w:rPr>
                <w:rFonts w:eastAsia="Times New Roman"/>
                <w:sz w:val="22"/>
                <w:lang w:eastAsia="ar-SA"/>
              </w:rPr>
              <w:t xml:space="preserve"> un</w:t>
            </w:r>
            <w:r w:rsidRPr="00932472">
              <w:rPr>
                <w:rFonts w:eastAsia="Times New Roman"/>
                <w:sz w:val="22"/>
                <w:lang w:eastAsia="ar-SA"/>
              </w:rPr>
              <w:t xml:space="preserve"> </w:t>
            </w:r>
            <w:r w:rsidR="00C474B0">
              <w:rPr>
                <w:rFonts w:eastAsia="Times New Roman"/>
                <w:sz w:val="22"/>
                <w:lang w:eastAsia="ar-SA"/>
              </w:rPr>
              <w:t>tā</w:t>
            </w:r>
            <w:r w:rsidRPr="00932472">
              <w:rPr>
                <w:rFonts w:eastAsia="Times New Roman"/>
                <w:sz w:val="22"/>
                <w:lang w:eastAsia="ar-SA"/>
              </w:rPr>
              <w:t xml:space="preserve"> </w:t>
            </w:r>
            <w:r w:rsidR="00DC6AB8">
              <w:rPr>
                <w:rFonts w:eastAsia="Times New Roman"/>
                <w:sz w:val="22"/>
                <w:lang w:eastAsia="ar-SA"/>
              </w:rPr>
              <w:t>pieredzi</w:t>
            </w:r>
            <w:r w:rsidR="00DC6AB8" w:rsidRPr="00932472">
              <w:rPr>
                <w:rFonts w:eastAsia="Times New Roman"/>
                <w:sz w:val="22"/>
                <w:lang w:eastAsia="ar-SA"/>
              </w:rPr>
              <w:t xml:space="preserve"> </w:t>
            </w:r>
            <w:r w:rsidRPr="00932472">
              <w:rPr>
                <w:rFonts w:eastAsia="Times New Roman"/>
                <w:sz w:val="22"/>
                <w:lang w:eastAsia="ar-SA"/>
              </w:rPr>
              <w:t xml:space="preserve">saskaņā ar </w:t>
            </w:r>
            <w:r w:rsidR="00B57DE4">
              <w:rPr>
                <w:rFonts w:eastAsia="Times New Roman"/>
                <w:sz w:val="22"/>
                <w:lang w:eastAsia="ar-SA"/>
              </w:rPr>
              <w:t>10</w:t>
            </w:r>
            <w:r w:rsidRPr="00932472">
              <w:rPr>
                <w:rFonts w:eastAsia="Times New Roman"/>
                <w:sz w:val="22"/>
                <w:lang w:eastAsia="ar-SA"/>
              </w:rPr>
              <w:t>.</w:t>
            </w:r>
            <w:r>
              <w:rPr>
                <w:rFonts w:eastAsia="Times New Roman"/>
                <w:sz w:val="22"/>
                <w:lang w:eastAsia="ar-SA"/>
              </w:rPr>
              <w:t xml:space="preserve"> pielikumu. To aizpildot, jāņem vērā veidlapā</w:t>
            </w:r>
            <w:r w:rsidRPr="00932472">
              <w:rPr>
                <w:rFonts w:eastAsia="Times New Roman"/>
                <w:sz w:val="22"/>
                <w:lang w:eastAsia="ar-SA"/>
              </w:rPr>
              <w:t xml:space="preserve"> sniegt</w:t>
            </w:r>
            <w:r>
              <w:rPr>
                <w:rFonts w:eastAsia="Times New Roman"/>
                <w:sz w:val="22"/>
                <w:lang w:eastAsia="ar-SA"/>
              </w:rPr>
              <w:t>ie norādījumi</w:t>
            </w:r>
            <w:r w:rsidRPr="00932472">
              <w:rPr>
                <w:rFonts w:eastAsia="Times New Roman"/>
                <w:sz w:val="22"/>
                <w:lang w:eastAsia="ar-SA"/>
              </w:rPr>
              <w:t xml:space="preserve"> un skaidrojum</w:t>
            </w:r>
            <w:r>
              <w:rPr>
                <w:rFonts w:eastAsia="Times New Roman"/>
                <w:sz w:val="22"/>
                <w:lang w:eastAsia="ar-SA"/>
              </w:rPr>
              <w:t>i</w:t>
            </w:r>
            <w:r w:rsidRPr="00932472">
              <w:rPr>
                <w:rFonts w:eastAsia="Times New Roman"/>
                <w:sz w:val="22"/>
                <w:lang w:eastAsia="ar-SA"/>
              </w:rPr>
              <w:t>, kā arī noteikum</w:t>
            </w:r>
            <w:r>
              <w:rPr>
                <w:rFonts w:eastAsia="Times New Roman"/>
                <w:sz w:val="22"/>
                <w:lang w:eastAsia="ar-SA"/>
              </w:rPr>
              <w:t>i papildu</w:t>
            </w:r>
            <w:r w:rsidRPr="00932472">
              <w:rPr>
                <w:rFonts w:eastAsia="Times New Roman"/>
                <w:sz w:val="22"/>
                <w:lang w:eastAsia="ar-SA"/>
              </w:rPr>
              <w:t xml:space="preserve"> dokumentu iesniegšanai.</w:t>
            </w:r>
          </w:p>
          <w:p w14:paraId="1FEF6A69" w14:textId="2541B2CA" w:rsidR="009029D0" w:rsidRPr="009029D0" w:rsidRDefault="007327AC" w:rsidP="009F1850">
            <w:pPr>
              <w:tabs>
                <w:tab w:val="left" w:pos="1022"/>
              </w:tabs>
              <w:suppressAutoHyphens/>
              <w:autoSpaceDE w:val="0"/>
              <w:spacing w:beforeLines="60" w:before="144" w:afterLines="60" w:after="144" w:line="240" w:lineRule="auto"/>
              <w:jc w:val="both"/>
              <w:rPr>
                <w:rFonts w:eastAsia="Times New Roman"/>
                <w:sz w:val="22"/>
                <w:lang w:eastAsia="ar-SA"/>
              </w:rPr>
            </w:pPr>
            <w:r w:rsidRPr="009029D0">
              <w:rPr>
                <w:rFonts w:eastAsia="Times New Roman"/>
                <w:sz w:val="22"/>
                <w:lang w:eastAsia="ar-SA"/>
              </w:rPr>
              <w:t>b) Pasūtītājs patstāvīgi pārbaudīs speciālist</w:t>
            </w:r>
            <w:r w:rsidR="009029D0" w:rsidRPr="009029D0">
              <w:rPr>
                <w:rFonts w:eastAsia="Times New Roman"/>
                <w:sz w:val="22"/>
                <w:lang w:eastAsia="ar-SA"/>
              </w:rPr>
              <w:t>a</w:t>
            </w:r>
            <w:r w:rsidRPr="009029D0">
              <w:rPr>
                <w:rFonts w:eastAsia="Times New Roman"/>
                <w:sz w:val="22"/>
                <w:lang w:eastAsia="ar-SA"/>
              </w:rPr>
              <w:t xml:space="preserve"> sertifikāt</w:t>
            </w:r>
            <w:r w:rsidR="009029D0" w:rsidRPr="009029D0">
              <w:rPr>
                <w:rFonts w:eastAsia="Times New Roman"/>
                <w:sz w:val="22"/>
                <w:lang w:eastAsia="ar-SA"/>
              </w:rPr>
              <w:t>a</w:t>
            </w:r>
            <w:r w:rsidRPr="009029D0">
              <w:rPr>
                <w:rFonts w:eastAsia="Times New Roman"/>
                <w:sz w:val="22"/>
                <w:lang w:eastAsia="ar-SA"/>
              </w:rPr>
              <w:t xml:space="preserve"> esamības faktu, iegūstot informāciju publiskajā datu bāzē </w:t>
            </w:r>
            <w:r w:rsidR="009029D0" w:rsidRPr="009029D0">
              <w:rPr>
                <w:rFonts w:eastAsia="Times New Roman"/>
                <w:sz w:val="22"/>
                <w:lang w:eastAsia="ar-SA"/>
              </w:rPr>
              <w:t xml:space="preserve"> https://lzra.lv/#</w:t>
            </w:r>
          </w:p>
          <w:p w14:paraId="1317D000" w14:textId="4EB07FC5" w:rsidR="007327AC" w:rsidRPr="009029D0" w:rsidRDefault="007327AC" w:rsidP="009029D0">
            <w:pPr>
              <w:spacing w:after="0" w:line="240" w:lineRule="auto"/>
              <w:jc w:val="both"/>
            </w:pPr>
            <w:r w:rsidRPr="009029D0">
              <w:rPr>
                <w:rFonts w:eastAsia="Times New Roman"/>
                <w:sz w:val="22"/>
                <w:lang w:eastAsia="ar-SA"/>
              </w:rPr>
              <w:t xml:space="preserve"> </w:t>
            </w:r>
            <w:r w:rsidR="009029D0" w:rsidRPr="009029D0">
              <w:rPr>
                <w:rFonts w:eastAsia="Times New Roman"/>
                <w:sz w:val="22"/>
                <w:lang w:eastAsia="ar-SA"/>
              </w:rPr>
              <w:t xml:space="preserve">c) </w:t>
            </w:r>
            <w:r w:rsidR="009029D0" w:rsidRPr="009029D0">
              <w:rPr>
                <w:sz w:val="22"/>
              </w:rPr>
              <w:t xml:space="preserve">Piedāvātā zvērinātā revidenta pašrocīgi </w:t>
            </w:r>
            <w:r w:rsidR="009931E8">
              <w:rPr>
                <w:sz w:val="22"/>
              </w:rPr>
              <w:t xml:space="preserve">vai ar drošu elektronisko parakstu </w:t>
            </w:r>
            <w:r w:rsidR="009029D0" w:rsidRPr="009029D0">
              <w:rPr>
                <w:sz w:val="22"/>
              </w:rPr>
              <w:t xml:space="preserve">parakstīts apliecinājums </w:t>
            </w:r>
            <w:r w:rsidR="009931E8">
              <w:rPr>
                <w:sz w:val="22"/>
              </w:rPr>
              <w:t xml:space="preserve">brīvā formā </w:t>
            </w:r>
            <w:r w:rsidR="009029D0" w:rsidRPr="009029D0">
              <w:rPr>
                <w:sz w:val="22"/>
              </w:rPr>
              <w:t>par to, ka attiecīgais revidents nodrošinās pakalpojuma sniegšanu Rēzeknes valstspilsētas pašvaldībai, ja pretendents iegūs līguma slēgšanas tiesības.</w:t>
            </w:r>
          </w:p>
        </w:tc>
      </w:tr>
      <w:tr w:rsidR="007327AC" w:rsidRPr="00932472" w14:paraId="210BE9B9" w14:textId="77777777" w:rsidTr="0099540E">
        <w:trPr>
          <w:trHeight w:val="274"/>
        </w:trPr>
        <w:tc>
          <w:tcPr>
            <w:tcW w:w="5104" w:type="dxa"/>
            <w:gridSpan w:val="2"/>
            <w:shd w:val="clear" w:color="auto" w:fill="auto"/>
          </w:tcPr>
          <w:p w14:paraId="1595D9B7" w14:textId="77777777" w:rsidR="007327AC" w:rsidRPr="00932472" w:rsidRDefault="007327AC" w:rsidP="009F1850">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sidRPr="00932472">
              <w:rPr>
                <w:rFonts w:eastAsia="Times New Roman"/>
                <w:b/>
                <w:bCs/>
                <w:sz w:val="22"/>
                <w:lang w:eastAsia="ar-SA"/>
              </w:rPr>
              <w:t>17.3.3.</w:t>
            </w:r>
            <w:r w:rsidRPr="00932472">
              <w:rPr>
                <w:rFonts w:eastAsia="Times New Roman"/>
                <w:sz w:val="22"/>
                <w:lang w:eastAsia="ar-SA"/>
              </w:rPr>
              <w:t xml:space="preserve"> Ja pretendents balstās uz citu personu tehniskajām un profesionālajām </w:t>
            </w:r>
            <w:r>
              <w:rPr>
                <w:rFonts w:eastAsia="Times New Roman"/>
                <w:sz w:val="22"/>
                <w:lang w:eastAsia="ar-SA"/>
              </w:rPr>
              <w:t>ie</w:t>
            </w:r>
            <w:r w:rsidRPr="00932472">
              <w:rPr>
                <w:rFonts w:eastAsia="Times New Roman"/>
                <w:sz w:val="22"/>
                <w:lang w:eastAsia="ar-SA"/>
              </w:rPr>
              <w:t>spējām, tam jāpierāda pasūtītājam, ka tā rīcība būs nepieciešamie resursi.</w:t>
            </w:r>
          </w:p>
          <w:p w14:paraId="30CE0DFC" w14:textId="77777777" w:rsidR="007327AC" w:rsidRPr="00932472" w:rsidRDefault="007327AC" w:rsidP="009F1850">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sidRPr="00932472">
              <w:rPr>
                <w:rFonts w:eastAsia="Times New Roman"/>
                <w:b/>
                <w:sz w:val="22"/>
                <w:lang w:eastAsia="ar-SA"/>
              </w:rPr>
              <w:t>NB!</w:t>
            </w:r>
            <w:r w:rsidRPr="00932472">
              <w:rPr>
                <w:rFonts w:eastAsia="Times New Roman"/>
                <w:sz w:val="22"/>
                <w:lang w:eastAsia="ar-SA"/>
              </w:rPr>
              <w:t xml:space="preserve"> Atbilstoši Publisko iepirkumu likuma 46.</w:t>
            </w:r>
            <w:r>
              <w:rPr>
                <w:rFonts w:eastAsia="Times New Roman"/>
                <w:sz w:val="22"/>
                <w:lang w:eastAsia="ar-SA"/>
              </w:rPr>
              <w:t xml:space="preserve"> </w:t>
            </w:r>
            <w:r w:rsidRPr="00932472">
              <w:rPr>
                <w:rFonts w:eastAsia="Times New Roman"/>
                <w:sz w:val="22"/>
                <w:lang w:eastAsia="ar-SA"/>
              </w:rPr>
              <w:t xml:space="preserve">panta ceturtās daļas noteikumiem </w:t>
            </w:r>
            <w:r>
              <w:rPr>
                <w:rFonts w:eastAsia="Times New Roman"/>
                <w:iCs/>
                <w:sz w:val="22"/>
                <w:lang w:eastAsia="ar-SA"/>
              </w:rPr>
              <w:t>piegādātājs</w:t>
            </w:r>
            <w:r w:rsidRPr="006F222A">
              <w:rPr>
                <w:rFonts w:eastAsia="Times New Roman"/>
                <w:iCs/>
                <w:sz w:val="22"/>
                <w:lang w:eastAsia="ar-SA"/>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394" w:type="dxa"/>
            <w:shd w:val="clear" w:color="auto" w:fill="auto"/>
            <w:vAlign w:val="center"/>
          </w:tcPr>
          <w:p w14:paraId="6BFB417B" w14:textId="77777777" w:rsidR="007327AC" w:rsidRPr="00932472" w:rsidRDefault="007327AC" w:rsidP="009F1850">
            <w:pPr>
              <w:suppressAutoHyphens/>
              <w:autoSpaceDE w:val="0"/>
              <w:spacing w:beforeLines="60" w:before="144" w:afterLines="60" w:after="144" w:line="240" w:lineRule="auto"/>
              <w:jc w:val="both"/>
              <w:rPr>
                <w:rFonts w:eastAsia="Times New Roman"/>
                <w:sz w:val="22"/>
                <w:lang w:eastAsia="ar-SA"/>
              </w:rPr>
            </w:pPr>
            <w:r w:rsidRPr="00932472">
              <w:rPr>
                <w:rFonts w:eastAsia="Times New Roman"/>
                <w:sz w:val="22"/>
                <w:lang w:eastAsia="ar-SA"/>
              </w:rPr>
              <w:t>Jāiesniedz nolikuma 5.</w:t>
            </w:r>
            <w:r>
              <w:rPr>
                <w:rFonts w:eastAsia="Times New Roman"/>
                <w:sz w:val="22"/>
                <w:lang w:eastAsia="ar-SA"/>
              </w:rPr>
              <w:t xml:space="preserve"> </w:t>
            </w:r>
            <w:r w:rsidRPr="00932472">
              <w:rPr>
                <w:rFonts w:eastAsia="Times New Roman"/>
                <w:sz w:val="22"/>
                <w:lang w:eastAsia="ar-SA"/>
              </w:rPr>
              <w:t>pielikumā esoš</w:t>
            </w:r>
            <w:r>
              <w:rPr>
                <w:rFonts w:eastAsia="Times New Roman"/>
                <w:sz w:val="22"/>
                <w:lang w:eastAsia="ar-SA"/>
              </w:rPr>
              <w:t>ais dokuments</w:t>
            </w:r>
            <w:r w:rsidRPr="00932472">
              <w:rPr>
                <w:rFonts w:eastAsia="Times New Roman"/>
                <w:sz w:val="22"/>
                <w:lang w:eastAsia="ar-SA"/>
              </w:rPr>
              <w:t xml:space="preserve">. To aizpildot, jāņem vērā </w:t>
            </w:r>
            <w:r>
              <w:rPr>
                <w:rFonts w:eastAsia="Times New Roman"/>
                <w:sz w:val="22"/>
                <w:lang w:eastAsia="ar-SA"/>
              </w:rPr>
              <w:t>veidlapā</w:t>
            </w:r>
            <w:r w:rsidRPr="00932472">
              <w:rPr>
                <w:rFonts w:eastAsia="Times New Roman"/>
                <w:sz w:val="22"/>
                <w:lang w:eastAsia="ar-SA"/>
              </w:rPr>
              <w:t xml:space="preserve"> sniegt</w:t>
            </w:r>
            <w:r>
              <w:rPr>
                <w:rFonts w:eastAsia="Times New Roman"/>
                <w:sz w:val="22"/>
                <w:lang w:eastAsia="ar-SA"/>
              </w:rPr>
              <w:t>ie</w:t>
            </w:r>
            <w:r w:rsidRPr="00932472">
              <w:rPr>
                <w:rFonts w:eastAsia="Times New Roman"/>
                <w:sz w:val="22"/>
                <w:lang w:eastAsia="ar-SA"/>
              </w:rPr>
              <w:t xml:space="preserve"> norādījum</w:t>
            </w:r>
            <w:r>
              <w:rPr>
                <w:rFonts w:eastAsia="Times New Roman"/>
                <w:sz w:val="22"/>
                <w:lang w:eastAsia="ar-SA"/>
              </w:rPr>
              <w:t>i</w:t>
            </w:r>
            <w:r w:rsidRPr="00932472">
              <w:rPr>
                <w:rFonts w:eastAsia="Times New Roman"/>
                <w:sz w:val="22"/>
                <w:lang w:eastAsia="ar-SA"/>
              </w:rPr>
              <w:t xml:space="preserve"> un skaidrojum</w:t>
            </w:r>
            <w:r>
              <w:rPr>
                <w:rFonts w:eastAsia="Times New Roman"/>
                <w:sz w:val="22"/>
                <w:lang w:eastAsia="ar-SA"/>
              </w:rPr>
              <w:t>i</w:t>
            </w:r>
            <w:r w:rsidRPr="00932472">
              <w:rPr>
                <w:rFonts w:eastAsia="Times New Roman"/>
                <w:sz w:val="22"/>
                <w:lang w:eastAsia="ar-SA"/>
              </w:rPr>
              <w:t>, kā arī noteikum</w:t>
            </w:r>
            <w:r>
              <w:rPr>
                <w:rFonts w:eastAsia="Times New Roman"/>
                <w:sz w:val="22"/>
                <w:lang w:eastAsia="ar-SA"/>
              </w:rPr>
              <w:t>i</w:t>
            </w:r>
            <w:r w:rsidRPr="00932472">
              <w:rPr>
                <w:rFonts w:eastAsia="Times New Roman"/>
                <w:sz w:val="22"/>
                <w:lang w:eastAsia="ar-SA"/>
              </w:rPr>
              <w:t xml:space="preserve"> papildu dokumentu iesniegšanai.</w:t>
            </w:r>
          </w:p>
        </w:tc>
      </w:tr>
    </w:tbl>
    <w:p w14:paraId="7779F0A0" w14:textId="77777777" w:rsidR="002F0552" w:rsidRPr="000371C5" w:rsidRDefault="002F0552" w:rsidP="00E2127F">
      <w:pPr>
        <w:spacing w:after="0" w:line="240" w:lineRule="auto"/>
        <w:jc w:val="both"/>
        <w:rPr>
          <w:rFonts w:eastAsia="Times New Roman" w:cs="Times New Roman"/>
          <w:b/>
          <w:sz w:val="22"/>
          <w:lang w:eastAsia="lv-LV"/>
        </w:rPr>
      </w:pPr>
    </w:p>
    <w:bookmarkEnd w:id="2"/>
    <w:bookmarkEnd w:id="3"/>
    <w:p w14:paraId="05AEA8F9" w14:textId="6B06E0DB" w:rsidR="00D5553B" w:rsidRPr="00D5553B" w:rsidRDefault="006B348D" w:rsidP="00D5553B">
      <w:pPr>
        <w:pStyle w:val="ListParagraph"/>
        <w:numPr>
          <w:ilvl w:val="0"/>
          <w:numId w:val="15"/>
        </w:numPr>
        <w:spacing w:after="0" w:line="240" w:lineRule="auto"/>
        <w:ind w:left="426" w:hanging="426"/>
        <w:jc w:val="center"/>
        <w:rPr>
          <w:rFonts w:eastAsia="Times New Roman"/>
          <w:b/>
          <w:szCs w:val="24"/>
          <w:lang w:eastAsia="lv-LV"/>
        </w:rPr>
      </w:pPr>
      <w:r w:rsidRPr="00D5553B">
        <w:rPr>
          <w:rFonts w:eastAsia="Times New Roman"/>
          <w:b/>
          <w:szCs w:val="24"/>
          <w:lang w:eastAsia="lv-LV"/>
        </w:rPr>
        <w:t>Prasības piegādātāju apvienībām</w:t>
      </w:r>
    </w:p>
    <w:p w14:paraId="7F961A51" w14:textId="77777777" w:rsidR="006B348D" w:rsidRPr="00020920" w:rsidRDefault="006B348D" w:rsidP="006B348D">
      <w:pPr>
        <w:spacing w:after="0" w:line="240" w:lineRule="auto"/>
        <w:jc w:val="both"/>
        <w:rPr>
          <w:rFonts w:eastAsia="Times New Roman"/>
          <w:b/>
          <w:sz w:val="22"/>
          <w:lang w:eastAsia="lv-LV"/>
        </w:rPr>
      </w:pPr>
    </w:p>
    <w:p w14:paraId="3C7C824C" w14:textId="77777777" w:rsidR="006B348D" w:rsidRPr="00020920" w:rsidRDefault="006B348D" w:rsidP="00E762E1">
      <w:pPr>
        <w:numPr>
          <w:ilvl w:val="0"/>
          <w:numId w:val="28"/>
        </w:numPr>
        <w:spacing w:after="0" w:line="240" w:lineRule="auto"/>
        <w:ind w:left="284" w:hanging="426"/>
        <w:jc w:val="both"/>
        <w:rPr>
          <w:rFonts w:eastAsia="Times New Roman"/>
          <w:b/>
          <w:sz w:val="22"/>
          <w:lang w:eastAsia="lv-LV"/>
        </w:rPr>
      </w:pPr>
      <w:r w:rsidRPr="00020920">
        <w:rPr>
          <w:rFonts w:eastAsia="Times New Roman"/>
          <w:b/>
          <w:sz w:val="22"/>
          <w:lang w:eastAsia="lv-LV"/>
        </w:rPr>
        <w:t>Piedāvājumu var iesniegt piegādātāju apvienības, ievērojot sekojošus noteikumus:</w:t>
      </w:r>
    </w:p>
    <w:p w14:paraId="0F9F749B" w14:textId="30A91374" w:rsidR="006B348D" w:rsidRP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6B348D">
        <w:rPr>
          <w:rFonts w:eastAsia="Times New Roman"/>
          <w:sz w:val="22"/>
          <w:lang w:eastAsia="lv-LV"/>
        </w:rPr>
        <w:t>Prasību attiecībā uz pretendenta tehniskajām un profesionālajām spējām (15.3.1.apakšpunkts) piegādātāju apvienība var izpildīt, summējot pieredzi apliecinošus līgumus</w:t>
      </w:r>
      <w:r w:rsidR="00E762E1">
        <w:rPr>
          <w:rFonts w:eastAsia="Times New Roman"/>
          <w:sz w:val="22"/>
          <w:lang w:eastAsia="lv-LV"/>
        </w:rPr>
        <w:t xml:space="preserve"> vai izmantojot tikai viena piegādātāju apvienības dalībnieka pieredzi</w:t>
      </w:r>
      <w:r w:rsidRPr="006B348D">
        <w:rPr>
          <w:rFonts w:eastAsia="Times New Roman"/>
          <w:sz w:val="22"/>
          <w:lang w:eastAsia="lv-LV"/>
        </w:rPr>
        <w:t>.</w:t>
      </w:r>
      <w:r w:rsidRPr="006B348D">
        <w:rPr>
          <w:rFonts w:eastAsia="Times New Roman"/>
          <w:color w:val="FF0000"/>
          <w:sz w:val="22"/>
          <w:lang w:eastAsia="lv-LV"/>
        </w:rPr>
        <w:t xml:space="preserve"> </w:t>
      </w:r>
      <w:r w:rsidRPr="006B348D">
        <w:rPr>
          <w:rFonts w:eastAsia="Times New Roman"/>
          <w:sz w:val="22"/>
          <w:lang w:eastAsia="lv-LV"/>
        </w:rPr>
        <w:t>Ja piegādātāju apvienība summē pieredzi apliecinošos līgumus, un/ vai ja tiek izmantota tikai viena piegādātāju apvienības dalībnieka pieredze, jāiesniedz:</w:t>
      </w:r>
    </w:p>
    <w:p w14:paraId="73490D5C" w14:textId="77777777" w:rsidR="006B348D" w:rsidRPr="00932472" w:rsidRDefault="006B348D" w:rsidP="00E762E1">
      <w:pPr>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54928552" w14:textId="77777777" w:rsidR="006B348D" w:rsidRPr="00932472" w:rsidRDefault="006B348D" w:rsidP="006B348D">
      <w:pPr>
        <w:spacing w:after="0" w:line="240" w:lineRule="auto"/>
        <w:ind w:left="1440"/>
        <w:jc w:val="both"/>
        <w:rPr>
          <w:rFonts w:eastAsia="Times New Roman"/>
          <w:sz w:val="22"/>
          <w:lang w:eastAsia="lv-LV"/>
        </w:rPr>
      </w:pPr>
    </w:p>
    <w:p w14:paraId="14118138"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b/>
          <w:sz w:val="22"/>
          <w:lang w:eastAsia="lv-LV"/>
        </w:rPr>
        <w:t>NB!</w:t>
      </w:r>
      <w:r w:rsidRPr="00E56CF0">
        <w:rPr>
          <w:rFonts w:eastAsia="Times New Roman"/>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7E97006E" w14:textId="77777777" w:rsidR="006B348D" w:rsidRPr="00E56CF0" w:rsidRDefault="006B348D" w:rsidP="006B348D">
      <w:pPr>
        <w:spacing w:after="0" w:line="240" w:lineRule="auto"/>
        <w:ind w:left="993"/>
        <w:jc w:val="both"/>
        <w:rPr>
          <w:rFonts w:eastAsia="Times New Roman"/>
          <w:sz w:val="22"/>
          <w:lang w:eastAsia="lv-LV"/>
        </w:rPr>
      </w:pPr>
    </w:p>
    <w:p w14:paraId="01F879EB" w14:textId="77777777" w:rsidR="006B348D" w:rsidRPr="00E56CF0" w:rsidRDefault="006B348D" w:rsidP="00E762E1">
      <w:pPr>
        <w:spacing w:after="0" w:line="240" w:lineRule="auto"/>
        <w:ind w:left="851"/>
        <w:jc w:val="both"/>
        <w:rPr>
          <w:rFonts w:eastAsia="Times New Roman"/>
          <w:sz w:val="22"/>
          <w:lang w:eastAsia="lv-LV"/>
        </w:rPr>
      </w:pPr>
      <w:r w:rsidRPr="00E56CF0">
        <w:rPr>
          <w:rFonts w:eastAsia="Times New Roman"/>
          <w:sz w:val="22"/>
          <w:lang w:eastAsia="lv-LV"/>
        </w:rPr>
        <w:lastRenderedPageBreak/>
        <w:t>Balstīšanās uz cita piegādātāju apvienības dalībnieka pieredzi nedrīkst būt formāla, tas, piemēram, var nozīmēt, ka:</w:t>
      </w:r>
    </w:p>
    <w:p w14:paraId="3469ECE3"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t>piegādātāju apvienības dalībnieku veicamo darbu finanšu apjomiem jābūt salīdzināmiem ar nepieciešamās kompetences iesaistes apjomu;</w:t>
      </w:r>
    </w:p>
    <w:p w14:paraId="5EB18301" w14:textId="77777777" w:rsidR="006B348D" w:rsidRPr="00E56CF0" w:rsidRDefault="006B348D" w:rsidP="003E1F98">
      <w:pPr>
        <w:numPr>
          <w:ilvl w:val="0"/>
          <w:numId w:val="27"/>
        </w:numPr>
        <w:spacing w:after="0" w:line="240" w:lineRule="auto"/>
        <w:ind w:left="1418" w:hanging="284"/>
        <w:jc w:val="both"/>
        <w:rPr>
          <w:rFonts w:eastAsia="Times New Roman"/>
          <w:sz w:val="22"/>
          <w:lang w:eastAsia="lv-LV"/>
        </w:rPr>
      </w:pPr>
      <w:r w:rsidRPr="00E56CF0">
        <w:rPr>
          <w:rFonts w:eastAsia="Times New Roman"/>
          <w:sz w:val="22"/>
          <w:lang w:eastAsia="lv-LV"/>
        </w:rPr>
        <w:t xml:space="preserve">piegādātāju apvienības dalībnieks nevar izpildīt tos darbus, kuru izpildē tam nav pieredzes. </w:t>
      </w:r>
    </w:p>
    <w:p w14:paraId="22C423F9" w14:textId="77777777" w:rsidR="006B348D" w:rsidRPr="00932472" w:rsidRDefault="006B348D" w:rsidP="00E762E1">
      <w:pPr>
        <w:spacing w:after="0" w:line="240" w:lineRule="auto"/>
        <w:jc w:val="both"/>
        <w:rPr>
          <w:rFonts w:eastAsia="Times New Roman"/>
          <w:sz w:val="22"/>
          <w:lang w:eastAsia="lv-LV"/>
        </w:rPr>
      </w:pPr>
    </w:p>
    <w:p w14:paraId="07C28FF8" w14:textId="77777777" w:rsidR="0098115F" w:rsidRDefault="0098115F" w:rsidP="0098115F">
      <w:pPr>
        <w:numPr>
          <w:ilvl w:val="1"/>
          <w:numId w:val="28"/>
        </w:numPr>
        <w:spacing w:after="0" w:line="240" w:lineRule="auto"/>
        <w:jc w:val="both"/>
        <w:rPr>
          <w:rFonts w:eastAsia="Times New Roman"/>
          <w:sz w:val="22"/>
          <w:lang w:eastAsia="lv-LV"/>
        </w:rPr>
      </w:pPr>
      <w:r>
        <w:rPr>
          <w:rFonts w:eastAsia="Times New Roman"/>
          <w:sz w:val="22"/>
          <w:lang w:eastAsia="lv-LV"/>
        </w:rPr>
        <w:t xml:space="preserve">Prasību attiecībā uz pretendenta tehniskām un profesionālām spējām (17.3.2. apakšpunkts) piegādātāju apvienība var izpildīt, apvienojot līguma izpildē iesaistāmo personālu, t.i. katrs no dalībniekiem var iesaistīt savus speciālistus ar prasībām atbilstošu profesionālo kvalifikāciju un pieredzi (ja prasība attiecībā uz speciālista pieredzi ir izvirzīta). Nedrīkst piedāvāt divus vai vairākus prasībām daļēji atbilstošus speciālistus. </w:t>
      </w:r>
    </w:p>
    <w:p w14:paraId="4E19E420" w14:textId="77777777" w:rsidR="0098115F" w:rsidRDefault="0098115F" w:rsidP="0098115F">
      <w:pPr>
        <w:spacing w:after="0" w:line="240" w:lineRule="auto"/>
        <w:jc w:val="both"/>
        <w:rPr>
          <w:rFonts w:eastAsia="Times New Roman"/>
          <w:sz w:val="22"/>
          <w:lang w:eastAsia="lv-LV"/>
        </w:rPr>
      </w:pPr>
    </w:p>
    <w:p w14:paraId="583CDBAD" w14:textId="525180F5" w:rsidR="0098115F" w:rsidRDefault="0098115F" w:rsidP="0098115F">
      <w:pPr>
        <w:spacing w:after="0" w:line="240" w:lineRule="auto"/>
        <w:ind w:left="764"/>
        <w:jc w:val="both"/>
        <w:rPr>
          <w:rFonts w:eastAsia="Times New Roman"/>
          <w:sz w:val="22"/>
          <w:lang w:eastAsia="lv-LV"/>
        </w:rPr>
      </w:pPr>
      <w:r>
        <w:rPr>
          <w:rFonts w:eastAsia="Times New Roman"/>
          <w:b/>
          <w:sz w:val="22"/>
          <w:lang w:eastAsia="lv-LV"/>
        </w:rPr>
        <w:t xml:space="preserve">NB! </w:t>
      </w:r>
      <w:r>
        <w:rPr>
          <w:rFonts w:eastAsia="Times New Roman"/>
          <w:sz w:val="22"/>
          <w:lang w:eastAsia="lv-LV"/>
        </w:rPr>
        <w:t>Balstīšanās uz cita piegādātāju apvienības dalībnieka speciālistu nedrīkst būt formāla, tas, piemēram, var nozīmēt, ka speciālists (kurš tika izvirzīts prasības izpildei) būs reāli jāiesaista līguma izpildē, t.i. darbu veikšanā.</w:t>
      </w:r>
    </w:p>
    <w:p w14:paraId="69A12331" w14:textId="77777777" w:rsidR="0098115F" w:rsidRDefault="0098115F" w:rsidP="0098115F">
      <w:pPr>
        <w:spacing w:after="0" w:line="240" w:lineRule="auto"/>
        <w:ind w:left="764"/>
        <w:jc w:val="both"/>
        <w:rPr>
          <w:rFonts w:eastAsia="Times New Roman"/>
          <w:sz w:val="22"/>
          <w:lang w:eastAsia="lv-LV"/>
        </w:rPr>
      </w:pPr>
    </w:p>
    <w:p w14:paraId="59A4BA4B" w14:textId="4F9D1509" w:rsidR="006B348D" w:rsidRPr="00932472" w:rsidRDefault="006B348D" w:rsidP="00E762E1">
      <w:pPr>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w:t>
      </w:r>
      <w:r>
        <w:rPr>
          <w:rFonts w:eastAsia="Times New Roman"/>
          <w:sz w:val="22"/>
          <w:lang w:eastAsia="lv-LV"/>
        </w:rPr>
        <w:t>s</w:t>
      </w:r>
      <w:r w:rsidRPr="00932472">
        <w:rPr>
          <w:rFonts w:eastAsia="Times New Roman"/>
          <w:sz w:val="22"/>
          <w:lang w:eastAsia="lv-LV"/>
        </w:rPr>
        <w:t>, vienojoties par apvienības dalībnieku atbildības sadalījumu.</w:t>
      </w:r>
    </w:p>
    <w:p w14:paraId="1F8BC599" w14:textId="77777777" w:rsidR="006B348D" w:rsidRPr="00020920" w:rsidRDefault="006B348D" w:rsidP="006B348D">
      <w:pPr>
        <w:spacing w:after="0" w:line="240" w:lineRule="auto"/>
        <w:ind w:left="709" w:hanging="709"/>
        <w:jc w:val="both"/>
        <w:rPr>
          <w:rFonts w:eastAsia="Times New Roman"/>
          <w:b/>
          <w:color w:val="FF0000"/>
          <w:sz w:val="22"/>
          <w:lang w:eastAsia="lv-LV"/>
        </w:rPr>
      </w:pPr>
    </w:p>
    <w:p w14:paraId="6624DA45" w14:textId="681A8D7F" w:rsidR="00D5553B" w:rsidRPr="00D5553B" w:rsidRDefault="006B348D" w:rsidP="00D5553B">
      <w:pPr>
        <w:numPr>
          <w:ilvl w:val="0"/>
          <w:numId w:val="15"/>
        </w:numPr>
        <w:spacing w:after="0" w:line="240" w:lineRule="auto"/>
        <w:ind w:left="426" w:hanging="426"/>
        <w:contextualSpacing/>
        <w:jc w:val="center"/>
        <w:rPr>
          <w:rFonts w:eastAsia="Times New Roman"/>
          <w:b/>
          <w:sz w:val="22"/>
          <w:lang w:eastAsia="lv-LV"/>
        </w:rPr>
      </w:pPr>
      <w:r w:rsidRPr="00F705BC">
        <w:rPr>
          <w:rFonts w:eastAsia="Times New Roman"/>
          <w:b/>
          <w:szCs w:val="24"/>
          <w:lang w:eastAsia="lv-LV"/>
        </w:rPr>
        <w:t>Prasības apakšuzņēmēju piesaistīšana</w:t>
      </w:r>
      <w:r w:rsidR="00D5553B">
        <w:rPr>
          <w:rFonts w:eastAsia="Times New Roman"/>
          <w:b/>
          <w:szCs w:val="24"/>
          <w:lang w:eastAsia="lv-LV"/>
        </w:rPr>
        <w:t>i</w:t>
      </w:r>
    </w:p>
    <w:p w14:paraId="3362809C" w14:textId="77777777" w:rsidR="006B348D" w:rsidRPr="00020920" w:rsidRDefault="006B348D" w:rsidP="006B348D">
      <w:pPr>
        <w:spacing w:after="0" w:line="240" w:lineRule="auto"/>
        <w:ind w:left="709" w:hanging="709"/>
        <w:contextualSpacing/>
        <w:jc w:val="center"/>
        <w:rPr>
          <w:rFonts w:eastAsia="Times New Roman"/>
          <w:b/>
          <w:sz w:val="22"/>
          <w:lang w:eastAsia="lv-LV"/>
        </w:rPr>
      </w:pPr>
    </w:p>
    <w:p w14:paraId="64ECB93C" w14:textId="77777777" w:rsidR="006B348D" w:rsidRPr="00020920" w:rsidRDefault="006B348D" w:rsidP="00E762E1">
      <w:pPr>
        <w:numPr>
          <w:ilvl w:val="0"/>
          <w:numId w:val="28"/>
        </w:numPr>
        <w:spacing w:after="0" w:line="240" w:lineRule="auto"/>
        <w:ind w:left="284" w:hanging="426"/>
        <w:contextualSpacing/>
        <w:jc w:val="both"/>
        <w:rPr>
          <w:rFonts w:eastAsia="Times New Roman"/>
          <w:b/>
          <w:sz w:val="22"/>
          <w:lang w:eastAsia="lv-LV"/>
        </w:rPr>
      </w:pPr>
      <w:r w:rsidRPr="00020920">
        <w:rPr>
          <w:rFonts w:eastAsia="Times New Roman"/>
          <w:b/>
          <w:sz w:val="22"/>
          <w:lang w:eastAsia="lv-LV"/>
        </w:rPr>
        <w:t>Apakšuzņēmēju norādīšana piedāvājumā:</w:t>
      </w:r>
    </w:p>
    <w:p w14:paraId="688B2775" w14:textId="726B30E2" w:rsidR="006B348D" w:rsidRPr="00932472"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w:t>
      </w:r>
      <w:r w:rsidR="00E762E1">
        <w:rPr>
          <w:rFonts w:eastAsia="Times New Roman"/>
          <w:sz w:val="22"/>
          <w:lang w:eastAsia="lv-LV"/>
        </w:rPr>
        <w:t xml:space="preserve">sniegto </w:t>
      </w:r>
      <w:r w:rsidRPr="00932472">
        <w:rPr>
          <w:rFonts w:eastAsia="Times New Roman"/>
          <w:sz w:val="22"/>
          <w:lang w:eastAsia="lv-LV"/>
        </w:rPr>
        <w:t xml:space="preserve">pakalpojumu vērtība ir </w:t>
      </w:r>
      <w:r w:rsidRPr="00AD0D70">
        <w:rPr>
          <w:rFonts w:eastAsia="Times New Roman"/>
          <w:bCs/>
          <w:sz w:val="22"/>
          <w:lang w:eastAsia="lv-LV"/>
        </w:rPr>
        <w:t>vismaz 10 000,00 EUR (</w:t>
      </w:r>
      <w:r w:rsidRPr="00E762E1">
        <w:rPr>
          <w:rFonts w:eastAsia="Times New Roman"/>
          <w:bCs/>
          <w:sz w:val="22"/>
          <w:lang w:eastAsia="lv-LV"/>
        </w:rPr>
        <w:t>desmit tūkstoši euro 00 centi</w:t>
      </w:r>
      <w:r w:rsidRPr="00AD0D70">
        <w:rPr>
          <w:rFonts w:eastAsia="Times New Roman"/>
          <w:bCs/>
          <w:sz w:val="22"/>
          <w:lang w:eastAsia="lv-LV"/>
        </w:rPr>
        <w:t>)</w:t>
      </w:r>
      <w:r w:rsidRPr="00AD0D70">
        <w:rPr>
          <w:rFonts w:eastAsia="Times New Roman"/>
          <w:sz w:val="22"/>
          <w:lang w:eastAsia="lv-LV"/>
        </w:rPr>
        <w:t>,</w:t>
      </w:r>
      <w:r w:rsidRPr="00932472">
        <w:rPr>
          <w:rFonts w:eastAsia="Times New Roman"/>
          <w:sz w:val="22"/>
          <w:lang w:eastAsia="lv-LV"/>
        </w:rPr>
        <w:t xml:space="preserve"> un katram šādam apakšuzņēmējam izpildei nododamo iepirkuma līguma daļu. Lai izpildītu minēto prasību, pretendentam:</w:t>
      </w:r>
    </w:p>
    <w:p w14:paraId="3D75AC97"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666AE4B6"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2DD4FB60" w14:textId="77777777" w:rsidR="006B348D" w:rsidRPr="00932472" w:rsidRDefault="006B348D" w:rsidP="00E762E1">
      <w:pPr>
        <w:pStyle w:val="ListParagraph"/>
        <w:numPr>
          <w:ilvl w:val="3"/>
          <w:numId w:val="28"/>
        </w:numPr>
        <w:spacing w:after="0" w:line="240" w:lineRule="auto"/>
        <w:ind w:left="2410" w:hanging="850"/>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5EBC62DF" w14:textId="77777777" w:rsidR="006B348D" w:rsidRPr="00932472" w:rsidRDefault="006B348D" w:rsidP="00E762E1">
      <w:pPr>
        <w:pStyle w:val="ListParagraph"/>
        <w:numPr>
          <w:ilvl w:val="2"/>
          <w:numId w:val="28"/>
        </w:numPr>
        <w:spacing w:after="0" w:line="240" w:lineRule="auto"/>
        <w:ind w:left="1560" w:hanging="709"/>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4.pielikums). </w:t>
      </w:r>
    </w:p>
    <w:p w14:paraId="7C29EC69" w14:textId="79867E44" w:rsidR="006B348D"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932472">
        <w:rPr>
          <w:rFonts w:eastAsia="Times New Roman"/>
          <w:sz w:val="22"/>
          <w:lang w:eastAsia="lv-LV"/>
        </w:rPr>
        <w:t xml:space="preserve">Apakšuzņēmēja pakalpojumu kopējo vērtību nosaka, ņemot vērā apakšuzņēmēja un visu attiecīgā iepirkuma ietvaros tā saistīto uzņēmumu </w:t>
      </w:r>
      <w:r w:rsidR="00E762E1">
        <w:rPr>
          <w:rFonts w:eastAsia="Times New Roman"/>
          <w:sz w:val="22"/>
          <w:lang w:eastAsia="lv-LV"/>
        </w:rPr>
        <w:t xml:space="preserve">sniegto </w:t>
      </w:r>
      <w:r w:rsidRPr="00932472">
        <w:rPr>
          <w:rFonts w:eastAsia="Times New Roman"/>
          <w:sz w:val="22"/>
          <w:lang w:eastAsia="lv-LV"/>
        </w:rPr>
        <w:t>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F5F6B75" w14:textId="73569A48" w:rsidR="006B348D" w:rsidRPr="00AD0D70" w:rsidRDefault="006B348D" w:rsidP="00E762E1">
      <w:pPr>
        <w:pStyle w:val="ListParagraph"/>
        <w:numPr>
          <w:ilvl w:val="1"/>
          <w:numId w:val="28"/>
        </w:numPr>
        <w:spacing w:after="0" w:line="240" w:lineRule="auto"/>
        <w:ind w:left="851" w:hanging="567"/>
        <w:jc w:val="both"/>
        <w:rPr>
          <w:rFonts w:eastAsia="Times New Roman"/>
          <w:sz w:val="22"/>
          <w:lang w:eastAsia="lv-LV"/>
        </w:rPr>
      </w:pPr>
      <w:r w:rsidRPr="00AD0D70">
        <w:rPr>
          <w:rFonts w:eastAsia="Times New Roman"/>
          <w:sz w:val="22"/>
          <w:lang w:eastAsia="lv-LV"/>
        </w:rPr>
        <w:t xml:space="preserve">Jānorāda arī apakšuzņēmēja apakšuzņēmējs, kura </w:t>
      </w:r>
      <w:r w:rsidR="00E762E1">
        <w:rPr>
          <w:rFonts w:eastAsia="Times New Roman"/>
          <w:sz w:val="22"/>
          <w:lang w:eastAsia="lv-LV"/>
        </w:rPr>
        <w:t xml:space="preserve">sniegto </w:t>
      </w:r>
      <w:r w:rsidRPr="00AD0D70">
        <w:rPr>
          <w:rFonts w:eastAsia="Times New Roman"/>
          <w:sz w:val="22"/>
          <w:lang w:eastAsia="lv-LV"/>
        </w:rPr>
        <w:t xml:space="preserve">pakalpojumu vērtība ir vismaz </w:t>
      </w:r>
      <w:r w:rsidRPr="00AD0D70">
        <w:rPr>
          <w:rFonts w:eastAsia="Times New Roman"/>
          <w:bCs/>
          <w:sz w:val="22"/>
          <w:lang w:eastAsia="lv-LV"/>
        </w:rPr>
        <w:t>10 000,00 EUR (</w:t>
      </w:r>
      <w:r w:rsidRPr="00DD240C">
        <w:rPr>
          <w:rFonts w:eastAsia="Times New Roman"/>
          <w:bCs/>
          <w:i/>
          <w:iCs/>
          <w:sz w:val="22"/>
          <w:lang w:eastAsia="lv-LV"/>
        </w:rPr>
        <w:t>desmit tūkstoši euro, 00 centi</w:t>
      </w:r>
      <w:r w:rsidRPr="00AD0D70">
        <w:rPr>
          <w:rFonts w:eastAsia="Times New Roman"/>
          <w:bCs/>
          <w:sz w:val="22"/>
          <w:lang w:eastAsia="lv-LV"/>
        </w:rPr>
        <w:t>)</w:t>
      </w:r>
      <w:r>
        <w:rPr>
          <w:rFonts w:eastAsia="Times New Roman"/>
          <w:bCs/>
          <w:sz w:val="22"/>
          <w:lang w:eastAsia="lv-LV"/>
        </w:rPr>
        <w:t>.</w:t>
      </w:r>
    </w:p>
    <w:p w14:paraId="3AAA5653" w14:textId="77777777" w:rsidR="006B348D" w:rsidRPr="00020920" w:rsidRDefault="006B348D" w:rsidP="006B348D">
      <w:pPr>
        <w:spacing w:after="0" w:line="240" w:lineRule="auto"/>
        <w:ind w:left="709" w:hanging="709"/>
        <w:contextualSpacing/>
        <w:jc w:val="both"/>
        <w:rPr>
          <w:rFonts w:eastAsia="Times New Roman"/>
          <w:sz w:val="22"/>
          <w:lang w:eastAsia="lv-LV"/>
        </w:rPr>
      </w:pPr>
    </w:p>
    <w:p w14:paraId="40A7DABC" w14:textId="21958970" w:rsidR="00D5553B" w:rsidRDefault="006B348D" w:rsidP="00D5553B">
      <w:pPr>
        <w:numPr>
          <w:ilvl w:val="0"/>
          <w:numId w:val="15"/>
        </w:numPr>
        <w:ind w:left="567" w:hanging="567"/>
        <w:contextualSpacing/>
        <w:jc w:val="center"/>
        <w:rPr>
          <w:rFonts w:eastAsia="Times New Roman"/>
          <w:b/>
          <w:szCs w:val="24"/>
          <w:lang w:eastAsia="lv-LV"/>
        </w:rPr>
      </w:pPr>
      <w:r w:rsidRPr="00F705BC">
        <w:rPr>
          <w:rFonts w:eastAsia="Times New Roman"/>
          <w:b/>
          <w:szCs w:val="24"/>
          <w:lang w:eastAsia="lv-LV"/>
        </w:rPr>
        <w:t>Piedāvājuma izvērtēšanas kritēriji un piedāvājumu vērtēšanas kārtība</w:t>
      </w:r>
    </w:p>
    <w:p w14:paraId="726CA536" w14:textId="77777777" w:rsidR="00AC2EB6" w:rsidRDefault="00AC2EB6" w:rsidP="00AC2EB6">
      <w:pPr>
        <w:ind w:left="567"/>
        <w:contextualSpacing/>
        <w:rPr>
          <w:rFonts w:eastAsia="Times New Roman"/>
          <w:b/>
          <w:szCs w:val="24"/>
          <w:lang w:eastAsia="lv-LV"/>
        </w:rPr>
      </w:pPr>
    </w:p>
    <w:p w14:paraId="676A1AEE" w14:textId="1E7E3104" w:rsidR="00AC2EB6" w:rsidRPr="0079669E" w:rsidRDefault="00AC2EB6" w:rsidP="00AC2EB6">
      <w:pPr>
        <w:pStyle w:val="ListParagraph"/>
        <w:numPr>
          <w:ilvl w:val="0"/>
          <w:numId w:val="28"/>
        </w:numPr>
        <w:jc w:val="both"/>
        <w:rPr>
          <w:rFonts w:eastAsia="Times New Roman"/>
          <w:b/>
          <w:sz w:val="22"/>
          <w:lang w:eastAsia="lv-LV"/>
        </w:rPr>
      </w:pPr>
      <w:r w:rsidRPr="0079669E">
        <w:rPr>
          <w:rFonts w:eastAsia="Times New Roman"/>
          <w:b/>
          <w:sz w:val="22"/>
          <w:lang w:eastAsia="lv-LV"/>
        </w:rPr>
        <w:t>Piedāvājuma izvērtēšanas kritērijs</w:t>
      </w:r>
      <w:r>
        <w:rPr>
          <w:rFonts w:eastAsia="Times New Roman"/>
          <w:b/>
          <w:sz w:val="22"/>
          <w:lang w:eastAsia="lv-LV"/>
        </w:rPr>
        <w:t>:</w:t>
      </w:r>
    </w:p>
    <w:p w14:paraId="30B8BB2A" w14:textId="334E8CBB" w:rsidR="00AC2EB6" w:rsidRPr="00AC2EB6" w:rsidRDefault="00AC2EB6" w:rsidP="00AC2EB6">
      <w:pPr>
        <w:pStyle w:val="ListParagraph"/>
        <w:numPr>
          <w:ilvl w:val="1"/>
          <w:numId w:val="28"/>
        </w:numPr>
        <w:spacing w:after="0" w:line="240" w:lineRule="auto"/>
        <w:jc w:val="both"/>
        <w:rPr>
          <w:rFonts w:eastAsia="Times New Roman"/>
          <w:b/>
          <w:sz w:val="22"/>
          <w:lang w:eastAsia="lv-LV"/>
        </w:rPr>
      </w:pPr>
      <w:r w:rsidRPr="00AC2EB6">
        <w:rPr>
          <w:rFonts w:eastAsia="Times New Roman"/>
          <w:sz w:val="22"/>
          <w:lang w:eastAsia="lv-LV"/>
        </w:rPr>
        <w:t xml:space="preserve">Pasūtītājs piešķirs līguma slēgšanas tiesības saimnieciski visizdevīgākajam piedāvājumam, kurš tiks noteikts, ņemot vērā tikai cenu </w:t>
      </w:r>
      <w:r w:rsidRPr="00AC2EB6">
        <w:rPr>
          <w:rFonts w:eastAsia="Times New Roman"/>
          <w:b/>
          <w:bCs/>
          <w:sz w:val="22"/>
          <w:lang w:eastAsia="lv-LV"/>
        </w:rPr>
        <w:t>(piedāvājums ar viszemāko cenu)</w:t>
      </w:r>
      <w:r w:rsidRPr="00AC2EB6">
        <w:rPr>
          <w:rFonts w:eastAsia="Times New Roman"/>
          <w:sz w:val="22"/>
          <w:lang w:eastAsia="lv-LV"/>
        </w:rPr>
        <w:t>.</w:t>
      </w:r>
    </w:p>
    <w:p w14:paraId="39F1045D" w14:textId="77777777" w:rsidR="00AC2EB6" w:rsidRPr="0079669E" w:rsidRDefault="00AC2EB6" w:rsidP="00AC2EB6">
      <w:pPr>
        <w:pStyle w:val="ListParagraph"/>
        <w:numPr>
          <w:ilvl w:val="1"/>
          <w:numId w:val="28"/>
        </w:numPr>
        <w:spacing w:after="0" w:line="240" w:lineRule="auto"/>
        <w:contextualSpacing w:val="0"/>
        <w:jc w:val="both"/>
        <w:rPr>
          <w:rFonts w:eastAsia="Times New Roman"/>
          <w:sz w:val="22"/>
          <w:lang w:eastAsia="lv-LV"/>
        </w:rPr>
      </w:pPr>
      <w:r w:rsidRPr="0079669E">
        <w:rPr>
          <w:rFonts w:eastAsia="Times New Roman"/>
          <w:sz w:val="22"/>
          <w:lang w:eastAsia="lv-LV"/>
        </w:rPr>
        <w:t>Gadījumā, ja pretendentu, kuriem būtu piešķiramas līguma slēgšanas tiesības, piedāvājuma kopējās cenas (piedāvātās līgumcenas) būs vienādas, līguma slēgšanas tiesības tiks piešķirtas atklātas izlozes kārtībā.</w:t>
      </w:r>
    </w:p>
    <w:p w14:paraId="263CACAD" w14:textId="77777777" w:rsidR="000C740C" w:rsidRPr="00C07F13" w:rsidRDefault="000C740C" w:rsidP="00C07F13">
      <w:pPr>
        <w:widowControl w:val="0"/>
        <w:suppressAutoHyphens/>
        <w:spacing w:after="0" w:line="240" w:lineRule="auto"/>
        <w:jc w:val="both"/>
        <w:rPr>
          <w:sz w:val="22"/>
        </w:rPr>
      </w:pPr>
    </w:p>
    <w:p w14:paraId="5AD10369" w14:textId="34E4E6C1" w:rsidR="002F0552" w:rsidRPr="001E7CCD" w:rsidRDefault="000C740C" w:rsidP="00AC2EB6">
      <w:pPr>
        <w:pStyle w:val="ListParagraph"/>
        <w:widowControl w:val="0"/>
        <w:numPr>
          <w:ilvl w:val="0"/>
          <w:numId w:val="28"/>
        </w:numPr>
        <w:suppressAutoHyphens/>
        <w:spacing w:after="0" w:line="240" w:lineRule="auto"/>
        <w:rPr>
          <w:rFonts w:eastAsia="Times New Roman"/>
          <w:b/>
          <w:sz w:val="22"/>
          <w:lang w:eastAsia="lv-LV"/>
        </w:rPr>
      </w:pPr>
      <w:r w:rsidRPr="000C740C">
        <w:rPr>
          <w:b/>
          <w:bCs/>
          <w:color w:val="FF0000"/>
          <w:sz w:val="22"/>
        </w:rPr>
        <w:t xml:space="preserve"> </w:t>
      </w:r>
      <w:r w:rsidR="002F0552" w:rsidRPr="001E7CCD">
        <w:rPr>
          <w:rFonts w:eastAsia="Times New Roman"/>
          <w:b/>
          <w:sz w:val="22"/>
          <w:lang w:eastAsia="lv-LV"/>
        </w:rPr>
        <w:t>Piedāvājumu vērtēšanas kārtība:</w:t>
      </w:r>
    </w:p>
    <w:p w14:paraId="28FA7E2B" w14:textId="7253FAF7" w:rsidR="00E2127F" w:rsidRPr="00E2127F" w:rsidRDefault="0070205D"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0205D">
        <w:rPr>
          <w:rFonts w:eastAsia="Times New Roman"/>
          <w:sz w:val="22"/>
          <w:lang w:eastAsia="lv-LV"/>
        </w:rPr>
        <w:lastRenderedPageBreak/>
        <w:t xml:space="preserve">Tehnisko piedāvājumu vērtēšana un </w:t>
      </w:r>
      <w:r w:rsidR="00E762E1">
        <w:rPr>
          <w:rFonts w:eastAsia="Times New Roman"/>
          <w:sz w:val="22"/>
          <w:lang w:eastAsia="lv-LV"/>
        </w:rPr>
        <w:t>f</w:t>
      </w:r>
      <w:r w:rsidRPr="0070205D">
        <w:rPr>
          <w:rFonts w:eastAsia="Times New Roman"/>
          <w:sz w:val="22"/>
          <w:lang w:eastAsia="lv-LV"/>
        </w:rPr>
        <w:t>inanšu piedāvājumu vērtēšana</w:t>
      </w:r>
      <w:r>
        <w:rPr>
          <w:rFonts w:eastAsia="Times New Roman"/>
          <w:sz w:val="22"/>
          <w:lang w:eastAsia="lv-LV"/>
        </w:rPr>
        <w:t>;</w:t>
      </w:r>
    </w:p>
    <w:p w14:paraId="320BCC7C" w14:textId="3697894C" w:rsidR="002F0552" w:rsidRPr="00E55922" w:rsidRDefault="002F0552"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E2127F">
        <w:rPr>
          <w:rFonts w:eastAsia="Times New Roman"/>
          <w:sz w:val="22"/>
          <w:lang w:eastAsia="lv-LV"/>
        </w:rPr>
        <w:t xml:space="preserve">Kvalifikācijas atbilstības </w:t>
      </w:r>
      <w:r w:rsidR="009428B9" w:rsidRPr="00E2127F">
        <w:rPr>
          <w:rFonts w:eastAsia="Times New Roman"/>
          <w:sz w:val="22"/>
          <w:lang w:eastAsia="lv-LV"/>
        </w:rPr>
        <w:t>pārbaude.</w:t>
      </w:r>
    </w:p>
    <w:p w14:paraId="6E7B025F" w14:textId="77777777" w:rsidR="00E55922" w:rsidRPr="0027418E" w:rsidRDefault="00E55922" w:rsidP="0043343D">
      <w:pPr>
        <w:pStyle w:val="ListParagraph"/>
        <w:spacing w:after="0" w:line="240" w:lineRule="auto"/>
        <w:ind w:left="709"/>
        <w:contextualSpacing w:val="0"/>
        <w:jc w:val="both"/>
        <w:rPr>
          <w:rFonts w:eastAsia="Times New Roman"/>
          <w:b/>
          <w:sz w:val="22"/>
          <w:lang w:eastAsia="lv-LV"/>
        </w:rPr>
      </w:pPr>
    </w:p>
    <w:p w14:paraId="3FE502B9" w14:textId="45743D02" w:rsidR="00072F6B" w:rsidRPr="005A30B8" w:rsidRDefault="00072F6B"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5A30B8">
        <w:rPr>
          <w:rFonts w:eastAsia="Times New Roman"/>
          <w:b/>
          <w:sz w:val="22"/>
          <w:lang w:eastAsia="lv-LV"/>
        </w:rPr>
        <w:t>Tehniskais piedāvājums:</w:t>
      </w:r>
    </w:p>
    <w:p w14:paraId="79798EC4" w14:textId="014F3106" w:rsidR="00C81A65"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bookmarkStart w:id="4" w:name="_Hlk33448503"/>
      <w:bookmarkStart w:id="5" w:name="_Hlk66700811"/>
      <w:r>
        <w:rPr>
          <w:rFonts w:eastAsia="Times New Roman"/>
          <w:sz w:val="22"/>
          <w:lang w:eastAsia="lv-LV"/>
        </w:rPr>
        <w:t xml:space="preserve">Tehnisko piedāvājumu veido tehniskā specifikācija (nolikuma 9.pielikums) ar pretendenta apliecinājumu </w:t>
      </w:r>
      <w:r w:rsidR="000E3A53">
        <w:rPr>
          <w:rFonts w:eastAsia="Times New Roman"/>
          <w:sz w:val="22"/>
          <w:lang w:eastAsia="lv-LV"/>
        </w:rPr>
        <w:t xml:space="preserve">(nolikuma 7.pielikums) </w:t>
      </w:r>
      <w:r>
        <w:rPr>
          <w:rFonts w:eastAsia="Times New Roman"/>
          <w:sz w:val="22"/>
          <w:lang w:eastAsia="lv-LV"/>
        </w:rPr>
        <w:t>un parakstu (elektroniski parakstītu (e-paraksts v</w:t>
      </w:r>
      <w:r w:rsidR="00BB4136">
        <w:rPr>
          <w:rFonts w:eastAsia="Times New Roman"/>
          <w:sz w:val="22"/>
          <w:lang w:eastAsia="lv-LV"/>
        </w:rPr>
        <w:t>a</w:t>
      </w:r>
      <w:r>
        <w:rPr>
          <w:rFonts w:eastAsia="Times New Roman"/>
          <w:sz w:val="22"/>
          <w:lang w:eastAsia="lv-LV"/>
        </w:rPr>
        <w:t>i Elektronisko iepirkumu sistēmas paraksts) vai pašrocīgi parakstītu un ieskenētu).</w:t>
      </w:r>
    </w:p>
    <w:bookmarkEnd w:id="4"/>
    <w:p w14:paraId="79EF6743" w14:textId="77777777" w:rsidR="00E762E1" w:rsidRDefault="00C81A65"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Parakstot tehnisko specifikāciju pretendents apliecina, ka tam ir skaidras tehniskās specifikācijas prasības un tas apņemas veikt paredzēto iepirkuma priekšmeta apjomu</w:t>
      </w:r>
      <w:bookmarkEnd w:id="5"/>
      <w:r>
        <w:rPr>
          <w:rFonts w:eastAsia="Times New Roman"/>
          <w:sz w:val="22"/>
          <w:lang w:eastAsia="lv-LV"/>
        </w:rPr>
        <w:t>.</w:t>
      </w:r>
    </w:p>
    <w:p w14:paraId="6C2171D1" w14:textId="77777777" w:rsidR="0070205D" w:rsidRPr="0070205D" w:rsidRDefault="0070205D" w:rsidP="0043343D">
      <w:pPr>
        <w:pStyle w:val="ListParagraph"/>
        <w:spacing w:after="0" w:line="240" w:lineRule="auto"/>
        <w:ind w:left="360"/>
        <w:contextualSpacing w:val="0"/>
        <w:jc w:val="both"/>
        <w:rPr>
          <w:rFonts w:eastAsia="Times New Roman"/>
          <w:b/>
          <w:color w:val="000000"/>
          <w:sz w:val="22"/>
          <w:lang w:eastAsia="lv-LV"/>
        </w:rPr>
      </w:pPr>
    </w:p>
    <w:p w14:paraId="41FBDD46" w14:textId="336735E3" w:rsidR="00072F6B" w:rsidRPr="00790570" w:rsidRDefault="00072F6B" w:rsidP="0043343D">
      <w:pPr>
        <w:pStyle w:val="ListParagraph"/>
        <w:numPr>
          <w:ilvl w:val="0"/>
          <w:numId w:val="28"/>
        </w:numPr>
        <w:spacing w:after="0" w:line="240" w:lineRule="auto"/>
        <w:ind w:left="284" w:hanging="426"/>
        <w:contextualSpacing w:val="0"/>
        <w:jc w:val="both"/>
        <w:rPr>
          <w:rFonts w:eastAsia="Times New Roman"/>
          <w:sz w:val="22"/>
          <w:lang w:eastAsia="lv-LV"/>
        </w:rPr>
      </w:pPr>
      <w:r w:rsidRPr="00790570">
        <w:rPr>
          <w:rFonts w:eastAsia="Times New Roman"/>
          <w:b/>
          <w:sz w:val="22"/>
          <w:lang w:eastAsia="lv-LV"/>
        </w:rPr>
        <w:t>Tehniskā piedāvājuma vērtēšana:</w:t>
      </w:r>
    </w:p>
    <w:p w14:paraId="7664A4FC" w14:textId="1CF353B4"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pretendenta tehnisko piedāvājumu vērtēšanu</w:t>
      </w:r>
      <w:r>
        <w:rPr>
          <w:rFonts w:eastAsia="Times New Roman"/>
          <w:sz w:val="22"/>
          <w:lang w:eastAsia="lv-LV"/>
        </w:rPr>
        <w:t xml:space="preserve"> </w:t>
      </w:r>
      <w:r w:rsidRPr="00072F6B">
        <w:rPr>
          <w:rFonts w:eastAsia="Times New Roman"/>
          <w:sz w:val="22"/>
          <w:lang w:eastAsia="lv-LV"/>
        </w:rPr>
        <w:t>nolūkā noskaidrot pretendentu, kuram būtu piešķiramas līguma slēgšanas tiesības.</w:t>
      </w:r>
      <w:r w:rsidRPr="00790570">
        <w:rPr>
          <w:rFonts w:eastAsia="Times New Roman"/>
          <w:sz w:val="22"/>
          <w:lang w:eastAsia="lv-LV"/>
        </w:rPr>
        <w:t>.</w:t>
      </w:r>
    </w:p>
    <w:p w14:paraId="0E1A6098" w14:textId="77777777" w:rsidR="00072F6B" w:rsidRPr="00790570" w:rsidRDefault="00072F6B"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Pretendenta piedāvājums tiek noraidīts, ja:</w:t>
      </w:r>
    </w:p>
    <w:p w14:paraId="77F2542A" w14:textId="42588759" w:rsidR="00072F6B" w:rsidRP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tehniskais piedāvājums nav iesniegts</w:t>
      </w:r>
      <w:r w:rsidRPr="00072F6B">
        <w:rPr>
          <w:rFonts w:eastAsia="Times New Roman"/>
          <w:sz w:val="22"/>
          <w:lang w:eastAsia="lv-LV"/>
        </w:rPr>
        <w:t>;</w:t>
      </w:r>
    </w:p>
    <w:p w14:paraId="2693C832" w14:textId="59BE7242" w:rsidR="00072F6B" w:rsidRPr="00790570"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tehniskais </w:t>
      </w:r>
      <w:r w:rsidRPr="00790570">
        <w:rPr>
          <w:rFonts w:eastAsia="Times New Roman"/>
          <w:sz w:val="22"/>
          <w:lang w:eastAsia="lv-LV"/>
        </w:rPr>
        <w:t>piedāvājum</w:t>
      </w:r>
      <w:r>
        <w:rPr>
          <w:rFonts w:eastAsia="Times New Roman"/>
          <w:sz w:val="22"/>
          <w:lang w:eastAsia="lv-LV"/>
        </w:rPr>
        <w:t xml:space="preserve">s </w:t>
      </w:r>
      <w:r w:rsidRPr="00790570">
        <w:rPr>
          <w:rFonts w:eastAsia="Times New Roman"/>
          <w:sz w:val="22"/>
          <w:lang w:eastAsia="lv-LV"/>
        </w:rPr>
        <w:t>neatbilst tehniskās specifikācijas prasībām</w:t>
      </w:r>
      <w:r>
        <w:rPr>
          <w:rFonts w:eastAsia="Times New Roman"/>
          <w:sz w:val="22"/>
          <w:lang w:eastAsia="lv-LV"/>
        </w:rPr>
        <w:t xml:space="preserve"> (vismaz vienai prasībai);</w:t>
      </w:r>
    </w:p>
    <w:p w14:paraId="0E73E03D" w14:textId="2AAC5714" w:rsidR="00072F6B" w:rsidRDefault="00072F6B" w:rsidP="0043343D">
      <w:pPr>
        <w:numPr>
          <w:ilvl w:val="2"/>
          <w:numId w:val="28"/>
        </w:numPr>
        <w:spacing w:after="0" w:line="240" w:lineRule="auto"/>
        <w:ind w:left="1560" w:hanging="709"/>
        <w:jc w:val="both"/>
        <w:rPr>
          <w:rFonts w:eastAsia="Times New Roman"/>
          <w:sz w:val="22"/>
          <w:lang w:eastAsia="lv-LV"/>
        </w:rPr>
      </w:pPr>
      <w:r w:rsidRPr="00790570">
        <w:rPr>
          <w:rFonts w:eastAsia="Times New Roman"/>
          <w:sz w:val="22"/>
          <w:lang w:eastAsia="lv-LV"/>
        </w:rPr>
        <w:t>piedāvājumu vērtēšanas laikā pretendents groza sākotnējo tehnisko piedāvājumu;</w:t>
      </w:r>
    </w:p>
    <w:p w14:paraId="4107DD89" w14:textId="2C2F390C" w:rsidR="00794607" w:rsidRPr="00790570" w:rsidRDefault="00794607"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nav iesniegts pretendenta apliecinājums (8.pielikums);</w:t>
      </w:r>
    </w:p>
    <w:p w14:paraId="0E6E2EDF" w14:textId="77777777" w:rsidR="00072F6B" w:rsidRDefault="00072F6B" w:rsidP="0043343D">
      <w:pPr>
        <w:numPr>
          <w:ilvl w:val="2"/>
          <w:numId w:val="28"/>
        </w:numPr>
        <w:spacing w:after="0" w:line="240" w:lineRule="auto"/>
        <w:ind w:left="1560" w:hanging="709"/>
        <w:jc w:val="both"/>
        <w:rPr>
          <w:rFonts w:eastAsia="Times New Roman"/>
          <w:sz w:val="22"/>
          <w:lang w:eastAsia="lv-LV"/>
        </w:rPr>
      </w:pPr>
      <w:r>
        <w:rPr>
          <w:rFonts w:eastAsia="Times New Roman"/>
          <w:sz w:val="22"/>
          <w:lang w:eastAsia="lv-LV"/>
        </w:rPr>
        <w:t xml:space="preserve">tehniskajā </w:t>
      </w:r>
      <w:r w:rsidRPr="00790570">
        <w:rPr>
          <w:rFonts w:eastAsia="Times New Roman"/>
          <w:sz w:val="22"/>
          <w:lang w:eastAsia="lv-LV"/>
        </w:rPr>
        <w:t>piedāvājumā ietvertā informācija ir neskaidra vai nepilnīga, un šādu informāciju nav iespējams pieprasīt no pretendenta piedāvājumu vērtēšanas laikā, nodrošinot vienlīdzīgu attieksmi pret visiem pretendentiem.</w:t>
      </w:r>
    </w:p>
    <w:p w14:paraId="48573FDE" w14:textId="77777777" w:rsidR="00072F6B" w:rsidRDefault="00072F6B" w:rsidP="0043343D">
      <w:pPr>
        <w:spacing w:after="0" w:line="240" w:lineRule="auto"/>
        <w:ind w:left="1440"/>
        <w:jc w:val="both"/>
        <w:rPr>
          <w:rFonts w:eastAsia="Times New Roman"/>
          <w:sz w:val="22"/>
          <w:lang w:eastAsia="lv-LV"/>
        </w:rPr>
      </w:pPr>
    </w:p>
    <w:p w14:paraId="0DD1B106" w14:textId="535AEDFE" w:rsidR="0024423F" w:rsidRPr="004F265B"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4F265B">
        <w:rPr>
          <w:rFonts w:eastAsia="Times New Roman"/>
          <w:b/>
          <w:sz w:val="22"/>
          <w:lang w:eastAsia="lv-LV"/>
        </w:rPr>
        <w:t>Finanšu piedāvājums:</w:t>
      </w:r>
    </w:p>
    <w:p w14:paraId="4080EFA6" w14:textId="37B79EA5"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790570">
        <w:rPr>
          <w:rFonts w:eastAsia="Times New Roman"/>
          <w:sz w:val="22"/>
          <w:lang w:eastAsia="lv-LV"/>
        </w:rPr>
        <w:t xml:space="preserve">Finanšu piedāvājumu jāiesniedz saskaņā ar </w:t>
      </w:r>
      <w:r>
        <w:rPr>
          <w:rFonts w:eastAsia="Times New Roman"/>
          <w:sz w:val="22"/>
          <w:lang w:eastAsia="lv-LV"/>
        </w:rPr>
        <w:t>f</w:t>
      </w:r>
      <w:r w:rsidRPr="00790570">
        <w:rPr>
          <w:rFonts w:eastAsia="Times New Roman"/>
          <w:sz w:val="22"/>
          <w:lang w:eastAsia="lv-LV"/>
        </w:rPr>
        <w:t>inanšu piedāvājuma veidlapu (</w:t>
      </w:r>
      <w:r>
        <w:rPr>
          <w:rFonts w:eastAsia="Times New Roman"/>
          <w:sz w:val="22"/>
          <w:lang w:eastAsia="lv-LV"/>
        </w:rPr>
        <w:t>n</w:t>
      </w:r>
      <w:r w:rsidRPr="00790570">
        <w:rPr>
          <w:rFonts w:eastAsia="Times New Roman"/>
          <w:sz w:val="22"/>
          <w:lang w:eastAsia="lv-LV"/>
        </w:rPr>
        <w:t xml:space="preserve">olikuma </w:t>
      </w:r>
      <w:r w:rsidR="00BB4136">
        <w:rPr>
          <w:rFonts w:eastAsia="Times New Roman"/>
          <w:sz w:val="22"/>
          <w:lang w:eastAsia="lv-LV"/>
        </w:rPr>
        <w:t>8</w:t>
      </w:r>
      <w:r w:rsidRPr="00790570">
        <w:rPr>
          <w:rFonts w:eastAsia="Times New Roman"/>
          <w:sz w:val="22"/>
          <w:lang w:eastAsia="lv-LV"/>
        </w:rPr>
        <w:t>.pielikums).</w:t>
      </w:r>
    </w:p>
    <w:p w14:paraId="2D767D2F"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 xml:space="preserve">Piedāvājuma cenu </w:t>
      </w:r>
      <w:r>
        <w:rPr>
          <w:rFonts w:eastAsia="Times New Roman"/>
          <w:sz w:val="22"/>
          <w:lang w:eastAsia="lv-LV"/>
        </w:rPr>
        <w:t>f</w:t>
      </w:r>
      <w:r w:rsidRPr="00830BC9">
        <w:rPr>
          <w:rFonts w:eastAsia="Times New Roman"/>
          <w:sz w:val="22"/>
          <w:lang w:eastAsia="lv-LV"/>
        </w:rPr>
        <w:t xml:space="preserve">inanšu piedāvājumā jāizsaka </w:t>
      </w:r>
      <w:r w:rsidRPr="00830BC9">
        <w:rPr>
          <w:rFonts w:eastAsia="Times New Roman"/>
          <w:i/>
          <w:sz w:val="22"/>
          <w:lang w:eastAsia="lv-LV"/>
        </w:rPr>
        <w:t>euro</w:t>
      </w:r>
      <w:r w:rsidRPr="00830BC9">
        <w:rPr>
          <w:rFonts w:eastAsia="Times New Roman"/>
          <w:sz w:val="22"/>
          <w:lang w:eastAsia="lv-LV"/>
        </w:rPr>
        <w:t xml:space="preserve"> bez pievienotās vērtības nodokļa (PVN).</w:t>
      </w:r>
    </w:p>
    <w:p w14:paraId="35AD51A9"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30BC9">
        <w:rPr>
          <w:rFonts w:eastAsia="Times New Roman"/>
          <w:sz w:val="22"/>
          <w:lang w:eastAsia="lv-LV"/>
        </w:rPr>
        <w:t>Piedāvājuma cenā jāietver visi izdevumi un paredzamās izmaksas, kas saistīti ar iepirkuma līguma izpildi, kā arī maksājumi, nodevas un nodokļi, izņemot PVN.</w:t>
      </w:r>
    </w:p>
    <w:p w14:paraId="55229536" w14:textId="77777777" w:rsidR="0024423F" w:rsidRPr="00667C88"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Ņemot vērā, ka </w:t>
      </w:r>
      <w:r>
        <w:rPr>
          <w:rFonts w:eastAsia="Times New Roman"/>
          <w:sz w:val="22"/>
          <w:lang w:eastAsia="lv-LV"/>
        </w:rPr>
        <w:t xml:space="preserve">pakalpojumu kopējā </w:t>
      </w:r>
      <w:r w:rsidRPr="008C399A">
        <w:rPr>
          <w:rFonts w:eastAsia="Times New Roman"/>
          <w:sz w:val="22"/>
          <w:lang w:eastAsia="lv-LV"/>
        </w:rPr>
        <w:t>cenā iekļaut</w:t>
      </w:r>
      <w:r>
        <w:rPr>
          <w:rFonts w:eastAsia="Times New Roman"/>
          <w:sz w:val="22"/>
          <w:lang w:eastAsia="lv-LV"/>
        </w:rPr>
        <w:t>ā</w:t>
      </w:r>
      <w:r w:rsidRPr="008C399A">
        <w:rPr>
          <w:rFonts w:eastAsia="Times New Roman"/>
          <w:sz w:val="22"/>
          <w:lang w:eastAsia="lv-LV"/>
        </w:rPr>
        <w:t>s preču izgatavošanas/</w:t>
      </w:r>
      <w:r>
        <w:rPr>
          <w:rFonts w:eastAsia="Times New Roman"/>
          <w:sz w:val="22"/>
          <w:lang w:eastAsia="lv-LV"/>
        </w:rPr>
        <w:t xml:space="preserve"> </w:t>
      </w:r>
      <w:r w:rsidRPr="008C399A">
        <w:rPr>
          <w:rFonts w:eastAsia="Times New Roman"/>
          <w:sz w:val="22"/>
          <w:lang w:eastAsia="lv-LV"/>
        </w:rPr>
        <w:t>iegādes/</w:t>
      </w:r>
      <w:r>
        <w:rPr>
          <w:rFonts w:eastAsia="Times New Roman"/>
          <w:sz w:val="22"/>
          <w:lang w:eastAsia="lv-LV"/>
        </w:rPr>
        <w:t xml:space="preserve"> </w:t>
      </w:r>
      <w:r w:rsidRPr="008C399A">
        <w:rPr>
          <w:rFonts w:eastAsia="Times New Roman"/>
          <w:sz w:val="22"/>
          <w:lang w:eastAsia="lv-LV"/>
        </w:rPr>
        <w:t>piegādes/</w:t>
      </w:r>
      <w:r>
        <w:rPr>
          <w:rFonts w:eastAsia="Times New Roman"/>
          <w:sz w:val="22"/>
          <w:lang w:eastAsia="lv-LV"/>
        </w:rPr>
        <w:t xml:space="preserve"> </w:t>
      </w:r>
      <w:r w:rsidRPr="008C399A">
        <w:rPr>
          <w:rFonts w:eastAsia="Times New Roman"/>
          <w:sz w:val="22"/>
          <w:lang w:eastAsia="lv-LV"/>
        </w:rPr>
        <w:t>izkraušanas izmaksas tiek norādītas tehniskajā piedāvājumā, tad tehniskais piedāvājums ir uzskatāms arī par finanšu piedāvājuma sastāvdaļu.</w:t>
      </w:r>
    </w:p>
    <w:p w14:paraId="7B38B1E1" w14:textId="77777777" w:rsidR="00D0418A" w:rsidRPr="00D5553B" w:rsidRDefault="00D0418A" w:rsidP="0043343D">
      <w:pPr>
        <w:spacing w:after="0" w:line="240" w:lineRule="auto"/>
        <w:jc w:val="both"/>
        <w:rPr>
          <w:rFonts w:eastAsia="Times New Roman"/>
          <w:sz w:val="22"/>
          <w:lang w:eastAsia="lv-LV"/>
        </w:rPr>
      </w:pPr>
    </w:p>
    <w:p w14:paraId="1C343B50"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t>Finanšu piedāvājuma vērtēšana:</w:t>
      </w:r>
    </w:p>
    <w:p w14:paraId="1AD42130"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Pasūtītājs veiks </w:t>
      </w:r>
      <w:r>
        <w:rPr>
          <w:rFonts w:eastAsia="Times New Roman"/>
          <w:sz w:val="22"/>
          <w:lang w:eastAsia="lv-LV"/>
        </w:rPr>
        <w:t xml:space="preserve">pretendenta </w:t>
      </w:r>
      <w:r w:rsidRPr="008C399A">
        <w:rPr>
          <w:rFonts w:eastAsia="Times New Roman"/>
          <w:sz w:val="22"/>
          <w:lang w:eastAsia="lv-LV"/>
        </w:rPr>
        <w:t>finanšu piedāvājuma (t.sk. tehniskajā piedāvājumā norādīto izcenojumu) vērtēšanu vienlaicīgi ar tehniskā piedāvājuma vērtēšanu nolūkā noskaidrot pretendentu, kuram būtu piešķiramas līguma slēgšanas tiesības.</w:t>
      </w:r>
    </w:p>
    <w:p w14:paraId="5709FFF5"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Finanšu piedāvājumā (un tehniskajā piedāvājumā) pieļautās aritmētiskās kļūdas labos pasūtītājs, par to paziņojot pretendentam. Vērtējot finanšu piedāvājumu, pasūtītājs ņems vērā veiktos labojumus.</w:t>
      </w:r>
    </w:p>
    <w:p w14:paraId="35AD4BD2" w14:textId="77777777" w:rsidR="0024423F" w:rsidRPr="008C399A" w:rsidRDefault="0024423F" w:rsidP="0043343D">
      <w:pPr>
        <w:pStyle w:val="ListParagraph"/>
        <w:numPr>
          <w:ilvl w:val="1"/>
          <w:numId w:val="28"/>
        </w:numPr>
        <w:tabs>
          <w:tab w:val="left" w:pos="851"/>
        </w:tabs>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Pretendenta piedāvājums tiek noraidīts, ja:</w:t>
      </w:r>
    </w:p>
    <w:p w14:paraId="54428DC1"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finanšu piedāvājums nav iesniegts;</w:t>
      </w:r>
    </w:p>
    <w:p w14:paraId="1845167C"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finanšu </w:t>
      </w:r>
      <w:r w:rsidRPr="008C399A">
        <w:rPr>
          <w:rFonts w:eastAsia="Times New Roman"/>
          <w:sz w:val="22"/>
          <w:lang w:eastAsia="lv-LV"/>
        </w:rPr>
        <w:t xml:space="preserve">piedāvājumā nav norādītas vismaz vienas </w:t>
      </w:r>
      <w:r>
        <w:rPr>
          <w:rFonts w:eastAsia="Times New Roman"/>
          <w:sz w:val="22"/>
          <w:lang w:eastAsia="lv-LV"/>
        </w:rPr>
        <w:t>pozīcijas</w:t>
      </w:r>
      <w:r w:rsidRPr="008C399A">
        <w:rPr>
          <w:rFonts w:eastAsia="Times New Roman"/>
          <w:sz w:val="22"/>
          <w:lang w:eastAsia="lv-LV"/>
        </w:rPr>
        <w:t xml:space="preserve"> izmaksas;</w:t>
      </w:r>
    </w:p>
    <w:p w14:paraId="2D7C3FB5"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 xml:space="preserve">finanšu piedāvājumu vērtēšanas laikā pretendents groza sākotnējo </w:t>
      </w:r>
      <w:r>
        <w:rPr>
          <w:rFonts w:eastAsia="Times New Roman"/>
          <w:sz w:val="22"/>
          <w:lang w:eastAsia="lv-LV"/>
        </w:rPr>
        <w:t xml:space="preserve">finanšu </w:t>
      </w:r>
      <w:r w:rsidRPr="008C399A">
        <w:rPr>
          <w:rFonts w:eastAsia="Times New Roman"/>
          <w:sz w:val="22"/>
          <w:lang w:eastAsia="lv-LV"/>
        </w:rPr>
        <w:t>piedāvājumu;</w:t>
      </w:r>
    </w:p>
    <w:p w14:paraId="12A4C020" w14:textId="77777777" w:rsidR="0024423F" w:rsidRPr="008C399A" w:rsidRDefault="0024423F" w:rsidP="0043343D">
      <w:pPr>
        <w:numPr>
          <w:ilvl w:val="2"/>
          <w:numId w:val="28"/>
        </w:numPr>
        <w:spacing w:after="0" w:line="240" w:lineRule="auto"/>
        <w:ind w:left="1560" w:hanging="709"/>
        <w:jc w:val="both"/>
        <w:rPr>
          <w:rFonts w:eastAsia="Times New Roman"/>
          <w:sz w:val="22"/>
          <w:lang w:eastAsia="lv-LV"/>
        </w:rPr>
      </w:pPr>
      <w:r w:rsidRPr="008C399A">
        <w:rPr>
          <w:rFonts w:eastAsia="Times New Roman"/>
          <w:sz w:val="22"/>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556B3609" w14:textId="64C13129"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 xml:space="preserve">Gadījumā, ja pretendenta piedāvātā līgumcena pārsniegs maksimālās plānotās līgumcenas apmēru, pasūtītājs būs tiesīgs noraidīt </w:t>
      </w:r>
      <w:r>
        <w:rPr>
          <w:rFonts w:eastAsia="Times New Roman"/>
          <w:sz w:val="22"/>
          <w:lang w:eastAsia="lv-LV"/>
        </w:rPr>
        <w:t>p</w:t>
      </w:r>
      <w:r w:rsidRPr="008C399A">
        <w:rPr>
          <w:rFonts w:eastAsia="Times New Roman"/>
          <w:sz w:val="22"/>
          <w:lang w:eastAsia="lv-LV"/>
        </w:rPr>
        <w:t>iedāvājumu</w:t>
      </w:r>
      <w:r>
        <w:rPr>
          <w:rFonts w:eastAsia="Times New Roman"/>
          <w:sz w:val="22"/>
          <w:lang w:eastAsia="lv-LV"/>
        </w:rPr>
        <w:t xml:space="preserve"> attiecīgajā iepirkuma daļā</w:t>
      </w:r>
      <w:r w:rsidRPr="008C399A">
        <w:rPr>
          <w:rFonts w:eastAsia="Times New Roman"/>
          <w:sz w:val="22"/>
          <w:lang w:eastAsia="lv-LV"/>
        </w:rPr>
        <w:t>.</w:t>
      </w:r>
    </w:p>
    <w:p w14:paraId="0D04C9C5" w14:textId="77777777" w:rsidR="0024423F" w:rsidRPr="008C399A"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sidRPr="008C399A">
        <w:rPr>
          <w:rFonts w:eastAsia="Times New Roman"/>
          <w:sz w:val="22"/>
          <w:lang w:eastAsia="lv-LV"/>
        </w:rPr>
        <w:t>Ja pasūtītājam piedāvājums šķitīs nepamatoti lēts, tas rīkosies Publisko iepirkumu likuma 53.pantā noteiktajā kārtībā.</w:t>
      </w:r>
    </w:p>
    <w:p w14:paraId="0BBD3D85" w14:textId="77777777" w:rsidR="0024423F" w:rsidRPr="00790570" w:rsidRDefault="0024423F" w:rsidP="0043343D">
      <w:pPr>
        <w:pStyle w:val="ListParagraph"/>
        <w:spacing w:after="0" w:line="240" w:lineRule="auto"/>
        <w:ind w:left="928"/>
        <w:contextualSpacing w:val="0"/>
        <w:jc w:val="both"/>
        <w:rPr>
          <w:rFonts w:eastAsia="Times New Roman"/>
          <w:sz w:val="22"/>
          <w:lang w:eastAsia="lv-LV"/>
        </w:rPr>
      </w:pPr>
    </w:p>
    <w:p w14:paraId="75EDDE92" w14:textId="77777777" w:rsidR="0024423F" w:rsidRPr="00790570" w:rsidRDefault="0024423F" w:rsidP="0043343D">
      <w:pPr>
        <w:pStyle w:val="ListParagraph"/>
        <w:numPr>
          <w:ilvl w:val="0"/>
          <w:numId w:val="28"/>
        </w:numPr>
        <w:spacing w:after="0" w:line="240" w:lineRule="auto"/>
        <w:ind w:left="284" w:hanging="426"/>
        <w:contextualSpacing w:val="0"/>
        <w:jc w:val="both"/>
        <w:rPr>
          <w:rFonts w:eastAsia="Times New Roman"/>
          <w:b/>
          <w:sz w:val="22"/>
          <w:lang w:eastAsia="lv-LV"/>
        </w:rPr>
      </w:pPr>
      <w:r w:rsidRPr="00790570">
        <w:rPr>
          <w:rFonts w:eastAsia="Times New Roman"/>
          <w:b/>
          <w:sz w:val="22"/>
          <w:lang w:eastAsia="lv-LV"/>
        </w:rPr>
        <w:t>Pretendentu kvalifikācijas atbilstības pārbaude:</w:t>
      </w:r>
    </w:p>
    <w:p w14:paraId="41807D47" w14:textId="77777777" w:rsidR="0024423F" w:rsidRPr="00790570" w:rsidRDefault="0024423F" w:rsidP="0043343D">
      <w:pPr>
        <w:numPr>
          <w:ilvl w:val="1"/>
          <w:numId w:val="28"/>
        </w:numPr>
        <w:spacing w:after="0" w:line="240" w:lineRule="auto"/>
        <w:ind w:left="851" w:hanging="567"/>
        <w:jc w:val="both"/>
        <w:rPr>
          <w:rFonts w:eastAsia="Times New Roman"/>
          <w:b/>
          <w:sz w:val="22"/>
          <w:lang w:eastAsia="lv-LV"/>
        </w:rPr>
      </w:pPr>
      <w:r w:rsidRPr="00790570">
        <w:rPr>
          <w:rFonts w:eastAsia="Times New Roman"/>
          <w:sz w:val="22"/>
          <w:lang w:eastAsia="lv-LV"/>
        </w:rPr>
        <w:t>Pasūtītājs veiks kvalifikācijas atbilstības pārbaudi, vērtējot piedāvājumā ietverto vai pretendenta iesniegto informāciju un/</w:t>
      </w:r>
      <w:r>
        <w:rPr>
          <w:rFonts w:eastAsia="Times New Roman"/>
          <w:sz w:val="22"/>
          <w:lang w:eastAsia="lv-LV"/>
        </w:rPr>
        <w:t xml:space="preserve"> </w:t>
      </w:r>
      <w:r w:rsidRPr="00790570">
        <w:rPr>
          <w:rFonts w:eastAsia="Times New Roman"/>
          <w:sz w:val="22"/>
          <w:lang w:eastAsia="lv-LV"/>
        </w:rPr>
        <w:t xml:space="preserve">vai pārbaudot informāciju publiski pieejamos reģistros </w:t>
      </w:r>
      <w:r w:rsidRPr="00790570">
        <w:rPr>
          <w:rFonts w:eastAsia="Times New Roman"/>
          <w:sz w:val="22"/>
          <w:lang w:eastAsia="lv-LV"/>
        </w:rPr>
        <w:lastRenderedPageBreak/>
        <w:t>tam pretendentam, kuram pirmsšķietami būtu piešķiramas iepirkuma līguma slēgšanas tiesības.</w:t>
      </w:r>
    </w:p>
    <w:p w14:paraId="7952D88B" w14:textId="77777777" w:rsidR="0024423F" w:rsidRPr="00790570"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sidRPr="00790570">
        <w:rPr>
          <w:rFonts w:eastAsia="Times New Roman"/>
          <w:sz w:val="22"/>
          <w:lang w:eastAsia="lv-LV"/>
        </w:rPr>
        <w:t>Pretendenta piedāvājums tiek noraidīts, ja:</w:t>
      </w:r>
    </w:p>
    <w:p w14:paraId="7A4A3ED5"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p</w:t>
      </w:r>
      <w:r w:rsidRPr="00790570">
        <w:rPr>
          <w:rFonts w:eastAsia="Times New Roman"/>
          <w:sz w:val="22"/>
          <w:lang w:eastAsia="lv-LV"/>
        </w:rPr>
        <w:t>retendents neatbilst nolikum</w:t>
      </w:r>
      <w:r>
        <w:rPr>
          <w:rFonts w:eastAsia="Times New Roman"/>
          <w:sz w:val="22"/>
          <w:lang w:eastAsia="lv-LV"/>
        </w:rPr>
        <w:t>ā</w:t>
      </w:r>
      <w:r w:rsidRPr="00790570">
        <w:rPr>
          <w:rFonts w:eastAsia="Times New Roman"/>
          <w:sz w:val="22"/>
          <w:lang w:eastAsia="lv-LV"/>
        </w:rPr>
        <w:t xml:space="preserve"> noteiktajām kvalifikācijas prasībām;</w:t>
      </w:r>
    </w:p>
    <w:p w14:paraId="0D5978C7" w14:textId="77777777" w:rsidR="0024423F" w:rsidRPr="008C399A"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sidRPr="008C399A">
        <w:rPr>
          <w:rFonts w:eastAsia="Times New Roman"/>
          <w:sz w:val="22"/>
          <w:lang w:eastAsia="lv-LV"/>
        </w:rPr>
        <w:t>kvalifikācijas atbilstības pārbaudes laikā pretendents groza sākotnējo piedāvājumu;</w:t>
      </w:r>
    </w:p>
    <w:p w14:paraId="3C7B2676" w14:textId="77777777" w:rsidR="0024423F" w:rsidRPr="00790570"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p</w:t>
      </w:r>
      <w:r w:rsidRPr="00790570">
        <w:rPr>
          <w:rFonts w:eastAsia="Times New Roman"/>
          <w:sz w:val="22"/>
          <w:lang w:eastAsia="lv-LV"/>
        </w:rPr>
        <w:t>retendenta piedāvājumā ietvertā informācija ir neskaidra vai nepilnīga, un šādu informāciju nav iespējams pieprasīt no pretendenta piedāvājumu vērtēšanas laikā, nodrošinot vienlīdzīgu attieksmi pret visiem pretendentiem.</w:t>
      </w:r>
    </w:p>
    <w:p w14:paraId="5B7F513C" w14:textId="77777777" w:rsidR="0024423F" w:rsidRDefault="0024423F" w:rsidP="0043343D">
      <w:pPr>
        <w:numPr>
          <w:ilvl w:val="1"/>
          <w:numId w:val="28"/>
        </w:numPr>
        <w:tabs>
          <w:tab w:val="left" w:pos="426"/>
          <w:tab w:val="left" w:pos="851"/>
        </w:tabs>
        <w:spacing w:after="0" w:line="240" w:lineRule="auto"/>
        <w:ind w:left="851" w:hanging="567"/>
        <w:jc w:val="both"/>
        <w:rPr>
          <w:rFonts w:eastAsia="Times New Roman"/>
          <w:sz w:val="22"/>
          <w:lang w:eastAsia="lv-LV"/>
        </w:rPr>
      </w:pPr>
      <w:r w:rsidRPr="00790570">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3E5C58DE" w14:textId="77777777" w:rsidR="0024423F" w:rsidRPr="00F058DE" w:rsidRDefault="0024423F" w:rsidP="0043343D">
      <w:pPr>
        <w:tabs>
          <w:tab w:val="left" w:pos="426"/>
          <w:tab w:val="left" w:pos="993"/>
        </w:tabs>
        <w:spacing w:after="0" w:line="240" w:lineRule="auto"/>
        <w:ind w:left="993"/>
        <w:jc w:val="both"/>
        <w:rPr>
          <w:rFonts w:eastAsia="Times New Roman"/>
          <w:sz w:val="22"/>
          <w:lang w:eastAsia="lv-LV"/>
        </w:rPr>
      </w:pPr>
    </w:p>
    <w:p w14:paraId="6F2F1815" w14:textId="2CFDC1E1" w:rsidR="00D5553B" w:rsidRPr="00D5553B" w:rsidRDefault="0024423F">
      <w:pPr>
        <w:pStyle w:val="ListParagraph"/>
        <w:numPr>
          <w:ilvl w:val="0"/>
          <w:numId w:val="30"/>
        </w:numPr>
        <w:spacing w:after="0" w:line="240" w:lineRule="auto"/>
        <w:ind w:left="567" w:hanging="567"/>
        <w:contextualSpacing w:val="0"/>
        <w:jc w:val="center"/>
        <w:rPr>
          <w:rFonts w:eastAsia="Times New Roman"/>
          <w:b/>
          <w:szCs w:val="24"/>
          <w:lang w:eastAsia="lv-LV"/>
        </w:rPr>
      </w:pPr>
      <w:r w:rsidRPr="00153C94">
        <w:rPr>
          <w:rFonts w:eastAsia="Times New Roman"/>
          <w:b/>
          <w:szCs w:val="24"/>
          <w:lang w:eastAsia="lv-LV"/>
        </w:rPr>
        <w:t>Pretendentu izslēgšanas iemesli, to pārbaudes kārtība</w:t>
      </w:r>
    </w:p>
    <w:p w14:paraId="1DD37656" w14:textId="77777777" w:rsidR="0024423F" w:rsidRDefault="0024423F" w:rsidP="0043343D">
      <w:pPr>
        <w:pStyle w:val="ListParagraph"/>
        <w:spacing w:after="0" w:line="240" w:lineRule="auto"/>
        <w:ind w:left="0"/>
        <w:contextualSpacing w:val="0"/>
        <w:jc w:val="both"/>
        <w:rPr>
          <w:rFonts w:eastAsia="Times New Roman"/>
          <w:sz w:val="22"/>
          <w:lang w:eastAsia="lv-LV"/>
        </w:rPr>
      </w:pPr>
    </w:p>
    <w:p w14:paraId="546F819B" w14:textId="77777777" w:rsidR="0024423F" w:rsidRDefault="0024423F" w:rsidP="0043343D">
      <w:pPr>
        <w:numPr>
          <w:ilvl w:val="0"/>
          <w:numId w:val="28"/>
        </w:numPr>
        <w:spacing w:after="0" w:line="240" w:lineRule="auto"/>
        <w:ind w:left="284" w:hanging="426"/>
        <w:jc w:val="both"/>
        <w:rPr>
          <w:rFonts w:eastAsia="Times New Roman"/>
          <w:b/>
          <w:sz w:val="22"/>
          <w:lang w:eastAsia="lv-LV"/>
        </w:rPr>
      </w:pPr>
      <w:r>
        <w:rPr>
          <w:rFonts w:eastAsia="Times New Roman"/>
          <w:b/>
          <w:sz w:val="22"/>
          <w:lang w:eastAsia="lv-LV"/>
        </w:rPr>
        <w:t>Pretendentu izslēgšanas iemesli un to pārbaudes kārtība:</w:t>
      </w:r>
    </w:p>
    <w:p w14:paraId="54CBF245"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F1A2E8A" w14:textId="77777777" w:rsidR="0024423F" w:rsidRDefault="0024423F" w:rsidP="0043343D">
      <w:pPr>
        <w:pStyle w:val="ListParagraph"/>
        <w:numPr>
          <w:ilvl w:val="1"/>
          <w:numId w:val="28"/>
        </w:numPr>
        <w:spacing w:after="0" w:line="240" w:lineRule="auto"/>
        <w:ind w:left="851" w:hanging="567"/>
        <w:contextualSpacing w:val="0"/>
        <w:jc w:val="both"/>
        <w:rPr>
          <w:rFonts w:eastAsia="Times New Roman"/>
          <w:b/>
          <w:sz w:val="22"/>
          <w:lang w:eastAsia="lv-LV"/>
        </w:rPr>
      </w:pPr>
      <w:r>
        <w:rPr>
          <w:rFonts w:eastAsia="Times New Roman"/>
          <w:sz w:val="22"/>
          <w:lang w:eastAsia="lv-LV"/>
        </w:rPr>
        <w:t xml:space="preserve">Pasūtītājs norāda, ka: </w:t>
      </w:r>
    </w:p>
    <w:p w14:paraId="1A78261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E595463" w14:textId="77777777" w:rsidR="0024423F" w:rsidRDefault="0024423F" w:rsidP="0043343D">
      <w:pPr>
        <w:pStyle w:val="ListParagraph"/>
        <w:numPr>
          <w:ilvl w:val="2"/>
          <w:numId w:val="28"/>
        </w:numPr>
        <w:spacing w:after="0" w:line="240" w:lineRule="auto"/>
        <w:ind w:left="1560" w:hanging="709"/>
        <w:contextualSpacing w:val="0"/>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8713967" w14:textId="77777777" w:rsidR="008E505F" w:rsidRPr="001B3716" w:rsidRDefault="008E505F" w:rsidP="0043343D">
      <w:pPr>
        <w:numPr>
          <w:ilvl w:val="1"/>
          <w:numId w:val="28"/>
        </w:numPr>
        <w:spacing w:after="0" w:line="240" w:lineRule="auto"/>
        <w:ind w:left="851" w:hanging="567"/>
        <w:jc w:val="both"/>
        <w:rPr>
          <w:rFonts w:eastAsia="Times New Roman" w:cs="Times New Roman"/>
          <w:b/>
          <w:sz w:val="22"/>
          <w:lang w:eastAsia="lv-LV"/>
        </w:rPr>
      </w:pPr>
      <w:r w:rsidRPr="001B3716">
        <w:rPr>
          <w:rFonts w:eastAsia="Times New Roman" w:cs="Times New Roman"/>
          <w:sz w:val="22"/>
          <w:lang w:eastAsia="lv-LV"/>
        </w:rPr>
        <w:t>Pasūtītājs norāda, ka:</w:t>
      </w:r>
    </w:p>
    <w:p w14:paraId="4AB3E9BA" w14:textId="59DBEBC5" w:rsidR="008E505F" w:rsidRPr="001B3716" w:rsidRDefault="008E505F" w:rsidP="0043343D">
      <w:pPr>
        <w:numPr>
          <w:ilvl w:val="2"/>
          <w:numId w:val="28"/>
        </w:numPr>
        <w:spacing w:after="0" w:line="240" w:lineRule="auto"/>
        <w:ind w:left="1560" w:hanging="709"/>
        <w:jc w:val="both"/>
        <w:rPr>
          <w:rFonts w:eastAsia="Times New Roman" w:cs="Times New Roman"/>
          <w:b/>
          <w:sz w:val="22"/>
          <w:lang w:eastAsia="lv-LV"/>
        </w:rPr>
      </w:pPr>
      <w:r w:rsidRPr="001B3716">
        <w:rPr>
          <w:rFonts w:eastAsia="Times New Roman" w:cs="Times New Roman"/>
          <w:sz w:val="22"/>
          <w:lang w:eastAsia="lv-LV"/>
        </w:rPr>
        <w:t xml:space="preserve">attiecībā uz </w:t>
      </w:r>
      <w:r w:rsidRPr="001B3716">
        <w:rPr>
          <w:rFonts w:eastAsia="Times New Roman" w:cs="Times New Roman"/>
          <w:b/>
          <w:sz w:val="22"/>
          <w:lang w:eastAsia="lv-LV"/>
        </w:rPr>
        <w:t xml:space="preserve">Publisko iepirkuma likuma 42.panta </w:t>
      </w:r>
      <w:r w:rsidR="00CC60BF" w:rsidRPr="001B3716">
        <w:rPr>
          <w:rFonts w:eastAsia="Times New Roman" w:cs="Times New Roman"/>
          <w:b/>
          <w:sz w:val="22"/>
          <w:lang w:eastAsia="lv-LV"/>
        </w:rPr>
        <w:t>otrajā</w:t>
      </w:r>
      <w:r w:rsidRPr="001B3716">
        <w:rPr>
          <w:rFonts w:eastAsia="Times New Roman" w:cs="Times New Roman"/>
          <w:b/>
          <w:sz w:val="22"/>
          <w:lang w:eastAsia="lv-LV"/>
        </w:rPr>
        <w:t xml:space="preserve"> daļā </w:t>
      </w:r>
      <w:r w:rsidRPr="001B3716">
        <w:rPr>
          <w:rFonts w:eastAsia="Times New Roman" w:cs="Times New Roman"/>
          <w:sz w:val="22"/>
          <w:lang w:eastAsia="lv-LV"/>
        </w:rPr>
        <w:t>noteikt</w:t>
      </w:r>
      <w:r w:rsidR="009E3D1E" w:rsidRPr="001B3716">
        <w:rPr>
          <w:rFonts w:eastAsia="Times New Roman" w:cs="Times New Roman"/>
          <w:sz w:val="22"/>
          <w:lang w:eastAsia="lv-LV"/>
        </w:rPr>
        <w:t>aj</w:t>
      </w:r>
      <w:r w:rsidRPr="001B3716">
        <w:rPr>
          <w:rFonts w:eastAsia="Times New Roman" w:cs="Times New Roman"/>
          <w:sz w:val="22"/>
          <w:lang w:eastAsia="lv-LV"/>
        </w:rPr>
        <w:t xml:space="preserve">iem izslēgšanas gadījumiem informācija tiks pārbaudīta </w:t>
      </w:r>
      <w:r w:rsidRPr="001B3716">
        <w:rPr>
          <w:rFonts w:eastAsia="Times New Roman" w:cs="Times New Roman"/>
          <w:b/>
          <w:sz w:val="22"/>
          <w:lang w:eastAsia="lv-LV"/>
        </w:rPr>
        <w:t xml:space="preserve">Publisko iepirkuma likuma 42.pantā </w:t>
      </w:r>
      <w:r w:rsidRPr="001B3716">
        <w:rPr>
          <w:rFonts w:eastAsia="Times New Roman" w:cs="Times New Roman"/>
          <w:sz w:val="22"/>
          <w:lang w:eastAsia="lv-LV"/>
        </w:rPr>
        <w:t>noteiktajā kārtībā</w:t>
      </w:r>
      <w:r w:rsidR="00417E1A" w:rsidRPr="001B3716">
        <w:rPr>
          <w:rFonts w:eastAsia="Times New Roman" w:cs="Times New Roman"/>
          <w:sz w:val="22"/>
          <w:lang w:eastAsia="lv-LV"/>
        </w:rPr>
        <w:t xml:space="preserve">, kā arī ievērojot </w:t>
      </w:r>
      <w:r w:rsidR="00417E1A" w:rsidRPr="001B3716">
        <w:rPr>
          <w:rFonts w:eastAsia="Times New Roman" w:cs="Times New Roman"/>
          <w:b/>
          <w:sz w:val="22"/>
          <w:lang w:eastAsia="lv-LV"/>
        </w:rPr>
        <w:t>Publisko iepirkuma likuma 43. panta noteikumus</w:t>
      </w:r>
      <w:r w:rsidRPr="001B3716">
        <w:rPr>
          <w:rFonts w:eastAsia="Times New Roman" w:cs="Times New Roman"/>
          <w:sz w:val="22"/>
          <w:lang w:eastAsia="lv-LV"/>
        </w:rPr>
        <w:t>;</w:t>
      </w:r>
      <w:r w:rsidR="00CC60BF" w:rsidRPr="001B3716">
        <w:rPr>
          <w:rFonts w:eastAsia="Times New Roman" w:cs="Times New Roman"/>
          <w:sz w:val="22"/>
          <w:lang w:eastAsia="lv-LV"/>
        </w:rPr>
        <w:t xml:space="preserve"> </w:t>
      </w:r>
    </w:p>
    <w:p w14:paraId="0B0CEB69" w14:textId="191ABAFD" w:rsidR="008E505F" w:rsidRPr="000371C5" w:rsidRDefault="008E505F" w:rsidP="0043343D">
      <w:pPr>
        <w:numPr>
          <w:ilvl w:val="2"/>
          <w:numId w:val="28"/>
        </w:numPr>
        <w:spacing w:after="0" w:line="240" w:lineRule="auto"/>
        <w:ind w:left="1560" w:hanging="709"/>
        <w:jc w:val="both"/>
        <w:rPr>
          <w:rFonts w:eastAsia="Times New Roman" w:cs="Times New Roman"/>
          <w:sz w:val="22"/>
          <w:lang w:eastAsia="lv-LV"/>
        </w:rPr>
      </w:pPr>
      <w:r w:rsidRPr="001B3716">
        <w:rPr>
          <w:rFonts w:eastAsia="Times New Roman" w:cs="Times New Roman"/>
          <w:sz w:val="22"/>
          <w:lang w:eastAsia="lv-LV"/>
        </w:rPr>
        <w:t xml:space="preserve">attiecībā uz </w:t>
      </w:r>
      <w:r w:rsidRPr="001B3716">
        <w:rPr>
          <w:rFonts w:eastAsia="Times New Roman" w:cs="Times New Roman"/>
          <w:b/>
          <w:bCs/>
          <w:sz w:val="22"/>
          <w:lang w:eastAsia="lv-LV"/>
        </w:rPr>
        <w:t>Starptautisko un Latvijas Republikas nacionālo sankciju likuma 11.</w:t>
      </w:r>
      <w:r w:rsidRPr="001B3716">
        <w:rPr>
          <w:rFonts w:eastAsia="Times New Roman" w:cs="Times New Roman"/>
          <w:b/>
          <w:bCs/>
          <w:sz w:val="22"/>
          <w:vertAlign w:val="superscript"/>
          <w:lang w:eastAsia="lv-LV"/>
        </w:rPr>
        <w:t>1</w:t>
      </w:r>
      <w:r w:rsidRPr="001B3716">
        <w:rPr>
          <w:rFonts w:eastAsia="Times New Roman" w:cs="Times New Roman"/>
          <w:b/>
          <w:bCs/>
          <w:sz w:val="22"/>
          <w:lang w:eastAsia="lv-LV"/>
        </w:rPr>
        <w:t xml:space="preserve"> panta pirmajā daļā </w:t>
      </w:r>
      <w:r w:rsidRPr="001B3716">
        <w:rPr>
          <w:rFonts w:eastAsia="Times New Roman" w:cs="Times New Roman"/>
          <w:bCs/>
          <w:sz w:val="22"/>
          <w:lang w:eastAsia="lv-LV"/>
        </w:rPr>
        <w:t>noteikt</w:t>
      </w:r>
      <w:r w:rsidR="009E3D1E" w:rsidRPr="001B3716">
        <w:rPr>
          <w:rFonts w:eastAsia="Times New Roman" w:cs="Times New Roman"/>
          <w:bCs/>
          <w:sz w:val="22"/>
          <w:lang w:eastAsia="lv-LV"/>
        </w:rPr>
        <w:t>aj</w:t>
      </w:r>
      <w:r w:rsidRPr="001B3716">
        <w:rPr>
          <w:rFonts w:eastAsia="Times New Roman" w:cs="Times New Roman"/>
          <w:bCs/>
          <w:sz w:val="22"/>
          <w:lang w:eastAsia="lv-LV"/>
        </w:rPr>
        <w:t>iem izslēgšanas gadījumiem</w:t>
      </w:r>
      <w:r w:rsidRPr="000371C5">
        <w:rPr>
          <w:rFonts w:eastAsia="Times New Roman" w:cs="Times New Roman"/>
          <w:bCs/>
          <w:sz w:val="22"/>
          <w:lang w:eastAsia="lv-LV"/>
        </w:rPr>
        <w:t xml:space="preserve"> informācija tiks pārbaudīta </w:t>
      </w:r>
      <w:r w:rsidRPr="0005133F">
        <w:rPr>
          <w:rFonts w:eastAsia="Times New Roman" w:cs="Times New Roman"/>
          <w:b/>
          <w:bCs/>
          <w:sz w:val="22"/>
          <w:lang w:eastAsia="lv-LV"/>
        </w:rPr>
        <w:t xml:space="preserve">Ārlietu ministrijas </w:t>
      </w:r>
      <w:r w:rsidRPr="0005133F">
        <w:rPr>
          <w:rFonts w:eastAsia="Times New Roman" w:cs="Times New Roman"/>
          <w:bCs/>
          <w:sz w:val="22"/>
          <w:lang w:eastAsia="lv-LV"/>
        </w:rPr>
        <w:t>mājaslapā pieejamās datubāzēs.</w:t>
      </w:r>
    </w:p>
    <w:p w14:paraId="2E0D53D8" w14:textId="77777777" w:rsidR="00B742D1" w:rsidRPr="000371C5" w:rsidRDefault="00B742D1" w:rsidP="0043343D">
      <w:pPr>
        <w:spacing w:after="0" w:line="240" w:lineRule="auto"/>
        <w:jc w:val="both"/>
        <w:rPr>
          <w:rFonts w:eastAsia="Times New Roman" w:cs="Times New Roman"/>
          <w:sz w:val="22"/>
          <w:lang w:eastAsia="lv-LV"/>
        </w:rPr>
      </w:pPr>
    </w:p>
    <w:p w14:paraId="78C6921A" w14:textId="10D80DBD" w:rsidR="00D5553B" w:rsidRPr="00E762E1" w:rsidRDefault="002F0552">
      <w:pPr>
        <w:pStyle w:val="ListParagraph"/>
        <w:numPr>
          <w:ilvl w:val="0"/>
          <w:numId w:val="30"/>
        </w:numPr>
        <w:spacing w:after="0" w:line="240" w:lineRule="auto"/>
        <w:ind w:left="567" w:hanging="567"/>
        <w:contextualSpacing w:val="0"/>
        <w:jc w:val="center"/>
        <w:rPr>
          <w:rFonts w:eastAsia="Times New Roman"/>
          <w:b/>
          <w:szCs w:val="24"/>
          <w:lang w:eastAsia="lv-LV"/>
        </w:rPr>
      </w:pPr>
      <w:r w:rsidRPr="00E762E1">
        <w:rPr>
          <w:rFonts w:eastAsia="Times New Roman"/>
          <w:b/>
          <w:szCs w:val="24"/>
          <w:lang w:eastAsia="lv-LV"/>
        </w:rPr>
        <w:t>Cita informācija</w:t>
      </w:r>
    </w:p>
    <w:p w14:paraId="17072E0A" w14:textId="77777777" w:rsidR="00233DBF" w:rsidRPr="000371C5" w:rsidRDefault="00233DBF" w:rsidP="0043343D">
      <w:pPr>
        <w:spacing w:after="0" w:line="240" w:lineRule="auto"/>
        <w:rPr>
          <w:rFonts w:eastAsia="Times New Roman" w:cs="Times New Roman"/>
          <w:b/>
          <w:sz w:val="22"/>
          <w:lang w:eastAsia="lv-LV"/>
        </w:rPr>
      </w:pPr>
    </w:p>
    <w:p w14:paraId="3094B5C2" w14:textId="3EA87928" w:rsidR="002F0552" w:rsidRPr="00233DBF" w:rsidRDefault="002F0552" w:rsidP="0043343D">
      <w:pPr>
        <w:numPr>
          <w:ilvl w:val="0"/>
          <w:numId w:val="28"/>
        </w:numPr>
        <w:spacing w:after="0" w:line="240" w:lineRule="auto"/>
        <w:ind w:left="284" w:hanging="426"/>
        <w:jc w:val="both"/>
        <w:rPr>
          <w:rFonts w:eastAsia="Times New Roman" w:cs="Times New Roman"/>
          <w:sz w:val="22"/>
          <w:lang w:eastAsia="lv-LV"/>
        </w:rPr>
      </w:pPr>
      <w:r w:rsidRPr="000371C5">
        <w:rPr>
          <w:rFonts w:eastAsia="Times New Roman" w:cs="Times New Roman"/>
          <w:b/>
          <w:sz w:val="22"/>
          <w:lang w:eastAsia="lv-LV"/>
        </w:rPr>
        <w:t>Pielikumu saraksts:</w:t>
      </w:r>
    </w:p>
    <w:p w14:paraId="540D9BDB" w14:textId="4FBA359D" w:rsidR="002F0552" w:rsidRPr="000371C5" w:rsidRDefault="002F0552" w:rsidP="0043343D">
      <w:pPr>
        <w:numPr>
          <w:ilvl w:val="1"/>
          <w:numId w:val="28"/>
        </w:numPr>
        <w:spacing w:after="0" w:line="240" w:lineRule="auto"/>
        <w:ind w:left="851" w:hanging="567"/>
        <w:jc w:val="both"/>
        <w:rPr>
          <w:rFonts w:eastAsia="Times New Roman" w:cs="Times New Roman"/>
          <w:sz w:val="22"/>
          <w:lang w:eastAsia="lv-LV"/>
        </w:rPr>
      </w:pPr>
      <w:r w:rsidRPr="000371C5">
        <w:rPr>
          <w:rFonts w:eastAsia="Times New Roman" w:cs="Times New Roman"/>
          <w:sz w:val="22"/>
          <w:lang w:eastAsia="lv-LV"/>
        </w:rPr>
        <w:t>Nolikumam ir pievienoti</w:t>
      </w:r>
      <w:r w:rsidRPr="000371C5">
        <w:rPr>
          <w:rFonts w:eastAsia="Times New Roman" w:cs="Times New Roman"/>
          <w:color w:val="FF0000"/>
          <w:sz w:val="22"/>
          <w:lang w:eastAsia="lv-LV"/>
        </w:rPr>
        <w:t xml:space="preserve"> </w:t>
      </w:r>
      <w:r w:rsidR="003D5A94">
        <w:rPr>
          <w:rFonts w:eastAsia="Times New Roman" w:cs="Times New Roman"/>
          <w:sz w:val="22"/>
          <w:lang w:eastAsia="lv-LV"/>
        </w:rPr>
        <w:t>1</w:t>
      </w:r>
      <w:r w:rsidR="0098115F">
        <w:rPr>
          <w:rFonts w:eastAsia="Times New Roman" w:cs="Times New Roman"/>
          <w:sz w:val="22"/>
          <w:lang w:eastAsia="lv-LV"/>
        </w:rPr>
        <w:t>1</w:t>
      </w:r>
      <w:r w:rsidRPr="000371C5">
        <w:rPr>
          <w:rFonts w:eastAsia="Times New Roman" w:cs="Times New Roman"/>
          <w:sz w:val="22"/>
          <w:lang w:eastAsia="lv-LV"/>
        </w:rPr>
        <w:t xml:space="preserve"> (</w:t>
      </w:r>
      <w:r w:rsidR="0098115F">
        <w:rPr>
          <w:rFonts w:eastAsia="Times New Roman" w:cs="Times New Roman"/>
          <w:sz w:val="22"/>
          <w:lang w:eastAsia="lv-LV"/>
        </w:rPr>
        <w:t>vienpadsmit</w:t>
      </w:r>
      <w:r w:rsidRPr="000371C5">
        <w:rPr>
          <w:rFonts w:eastAsia="Times New Roman" w:cs="Times New Roman"/>
          <w:sz w:val="22"/>
          <w:lang w:eastAsia="lv-LV"/>
        </w:rPr>
        <w:t>) pielikumi, kas ir tā neatņemamas sastāvdaļas:</w:t>
      </w:r>
    </w:p>
    <w:p w14:paraId="29210C3B"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Pretendenta pieteikuma veidlapa;</w:t>
      </w:r>
    </w:p>
    <w:p w14:paraId="73DF0DF2"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pretendentu un iesaistītajām personām;</w:t>
      </w:r>
    </w:p>
    <w:p w14:paraId="4F26E6F0" w14:textId="23F01CA8" w:rsidR="002B0A43"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piegādātāju apvienības dalībniekiem;</w:t>
      </w:r>
    </w:p>
    <w:p w14:paraId="4D881486" w14:textId="6FE8D750" w:rsidR="00326184" w:rsidRPr="000371C5" w:rsidRDefault="00326184" w:rsidP="00AD05B2">
      <w:pPr>
        <w:numPr>
          <w:ilvl w:val="2"/>
          <w:numId w:val="28"/>
        </w:numPr>
        <w:spacing w:after="0" w:line="240" w:lineRule="auto"/>
        <w:ind w:left="1701" w:hanging="850"/>
        <w:jc w:val="both"/>
        <w:rPr>
          <w:rFonts w:eastAsia="Times New Roman" w:cs="Times New Roman"/>
          <w:sz w:val="22"/>
          <w:lang w:eastAsia="lv-LV"/>
        </w:rPr>
      </w:pPr>
      <w:r w:rsidRPr="00326184">
        <w:rPr>
          <w:rFonts w:eastAsia="Times New Roman" w:cs="Times New Roman"/>
          <w:sz w:val="22"/>
          <w:lang w:eastAsia="lv-LV"/>
        </w:rPr>
        <w:t>Informācijas veidlapa par apakšuzņēmējiem</w:t>
      </w:r>
    </w:p>
    <w:p w14:paraId="22765FEE" w14:textId="77777777" w:rsidR="002B0A43" w:rsidRPr="000371C5" w:rsidRDefault="002B0A43"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Informācijas veidlapa par personām, uz kuru iespējām pretendents balstās, lai apliecinātu, ka tā kvalifikācija atbilst nolikuma prasībām;</w:t>
      </w:r>
    </w:p>
    <w:p w14:paraId="324ADFAA" w14:textId="77777777" w:rsidR="002F0552" w:rsidRPr="000371C5" w:rsidRDefault="002F0552" w:rsidP="00AD05B2">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 xml:space="preserve">Pieredzes apliecinājuma veidlapa; </w:t>
      </w:r>
    </w:p>
    <w:p w14:paraId="70A36ECA"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piedāvājuma forma;</w:t>
      </w:r>
    </w:p>
    <w:p w14:paraId="48DE1E83" w14:textId="77777777" w:rsidR="00EB21C3" w:rsidRPr="00EB21C3"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Finanšu piedāvājuma veidlapa;</w:t>
      </w:r>
    </w:p>
    <w:p w14:paraId="4B13512B" w14:textId="037E3121" w:rsidR="002F0552" w:rsidRDefault="00EB21C3" w:rsidP="00AD05B2">
      <w:pPr>
        <w:numPr>
          <w:ilvl w:val="2"/>
          <w:numId w:val="28"/>
        </w:numPr>
        <w:spacing w:after="0" w:line="240" w:lineRule="auto"/>
        <w:ind w:left="1701" w:hanging="850"/>
        <w:jc w:val="both"/>
        <w:rPr>
          <w:rFonts w:eastAsia="Times New Roman" w:cs="Times New Roman"/>
          <w:sz w:val="22"/>
          <w:lang w:eastAsia="lv-LV"/>
        </w:rPr>
      </w:pPr>
      <w:r w:rsidRPr="00EB21C3">
        <w:rPr>
          <w:rFonts w:eastAsia="Times New Roman" w:cs="Times New Roman"/>
          <w:sz w:val="22"/>
          <w:lang w:eastAsia="lv-LV"/>
        </w:rPr>
        <w:t>Tehniskā specifikācija;</w:t>
      </w:r>
    </w:p>
    <w:p w14:paraId="5D879ADF" w14:textId="376966F5" w:rsidR="00B3784D" w:rsidRPr="005001C7" w:rsidRDefault="005001C7" w:rsidP="00AD05B2">
      <w:pPr>
        <w:numPr>
          <w:ilvl w:val="2"/>
          <w:numId w:val="28"/>
        </w:numPr>
        <w:spacing w:after="0" w:line="240" w:lineRule="auto"/>
        <w:ind w:left="1701" w:hanging="850"/>
        <w:jc w:val="both"/>
        <w:rPr>
          <w:rFonts w:eastAsia="Times New Roman" w:cs="Times New Roman"/>
          <w:bCs/>
          <w:sz w:val="22"/>
          <w:lang w:eastAsia="lv-LV"/>
        </w:rPr>
      </w:pPr>
      <w:r w:rsidRPr="005001C7">
        <w:rPr>
          <w:rFonts w:eastAsia="Times New Roman" w:cs="Times New Roman"/>
          <w:bCs/>
          <w:sz w:val="22"/>
          <w:lang w:eastAsia="lv-LV"/>
        </w:rPr>
        <w:t>Informācijas veidlapa par iesaistīto personālu un tā pieredzi;</w:t>
      </w:r>
    </w:p>
    <w:p w14:paraId="4D17CB32" w14:textId="07453DE3" w:rsidR="0024423F" w:rsidRPr="00AC2EB6" w:rsidRDefault="002A244F" w:rsidP="00AC2EB6">
      <w:pPr>
        <w:numPr>
          <w:ilvl w:val="2"/>
          <w:numId w:val="28"/>
        </w:numPr>
        <w:spacing w:after="0" w:line="240" w:lineRule="auto"/>
        <w:ind w:left="1701" w:hanging="850"/>
        <w:jc w:val="both"/>
        <w:rPr>
          <w:rFonts w:eastAsia="Times New Roman" w:cs="Times New Roman"/>
          <w:sz w:val="22"/>
          <w:lang w:eastAsia="lv-LV"/>
        </w:rPr>
      </w:pPr>
      <w:r w:rsidRPr="000371C5">
        <w:rPr>
          <w:rFonts w:eastAsia="Times New Roman" w:cs="Times New Roman"/>
          <w:sz w:val="22"/>
          <w:lang w:eastAsia="lv-LV"/>
        </w:rPr>
        <w:t>Iepirkuma līguma projekts</w:t>
      </w:r>
      <w:r w:rsidR="00AC2EB6">
        <w:rPr>
          <w:rFonts w:eastAsia="Times New Roman" w:cs="Times New Roman"/>
          <w:sz w:val="22"/>
          <w:lang w:eastAsia="lv-LV"/>
        </w:rPr>
        <w:t>.</w:t>
      </w:r>
    </w:p>
    <w:p w14:paraId="7548355C" w14:textId="77777777" w:rsidR="002B0A43" w:rsidRDefault="002B0A43" w:rsidP="00E2127F">
      <w:pPr>
        <w:spacing w:after="0" w:line="240" w:lineRule="auto"/>
        <w:jc w:val="both"/>
        <w:rPr>
          <w:rFonts w:eastAsia="Times New Roman" w:cs="Times New Roman"/>
          <w:sz w:val="22"/>
          <w:szCs w:val="24"/>
          <w:lang w:eastAsia="lv-LV"/>
        </w:rPr>
      </w:pPr>
    </w:p>
    <w:p w14:paraId="65D9A430" w14:textId="37B2930F" w:rsidR="009E3D1E" w:rsidRDefault="009E3D1E" w:rsidP="002F0552">
      <w:pPr>
        <w:contextualSpacing/>
        <w:jc w:val="both"/>
        <w:rPr>
          <w:rFonts w:eastAsia="Times New Roman" w:cs="Times New Roman"/>
          <w:sz w:val="22"/>
          <w:szCs w:val="24"/>
          <w:lang w:eastAsia="lv-LV"/>
        </w:rPr>
      </w:pPr>
    </w:p>
    <w:p w14:paraId="58C0865B" w14:textId="6CEF3E14" w:rsidR="00E55922" w:rsidRDefault="00E55922" w:rsidP="002F0552">
      <w:pPr>
        <w:contextualSpacing/>
        <w:jc w:val="both"/>
        <w:rPr>
          <w:rFonts w:eastAsia="Times New Roman" w:cs="Times New Roman"/>
          <w:sz w:val="22"/>
          <w:szCs w:val="24"/>
          <w:lang w:eastAsia="lv-LV"/>
        </w:rPr>
      </w:pPr>
    </w:p>
    <w:p w14:paraId="701DF3AA" w14:textId="77777777" w:rsidR="00B742D1" w:rsidRDefault="00B742D1" w:rsidP="002F0552">
      <w:pPr>
        <w:contextualSpacing/>
        <w:jc w:val="both"/>
        <w:rPr>
          <w:rFonts w:eastAsia="Times New Roman" w:cs="Times New Roman"/>
          <w:sz w:val="22"/>
          <w:szCs w:val="24"/>
          <w:lang w:eastAsia="lv-LV"/>
        </w:rPr>
      </w:pPr>
    </w:p>
    <w:p w14:paraId="198F2394" w14:textId="77777777" w:rsidR="00D5553B" w:rsidRPr="0078594F" w:rsidRDefault="00D5553B" w:rsidP="0078594F">
      <w:pPr>
        <w:widowControl w:val="0"/>
        <w:suppressAutoHyphens/>
        <w:adjustRightInd w:val="0"/>
        <w:spacing w:after="0" w:line="240" w:lineRule="auto"/>
        <w:contextualSpacing/>
        <w:textAlignment w:val="baseline"/>
        <w:rPr>
          <w:rFonts w:eastAsia="Times New Roman" w:cs="Times New Roman"/>
          <w:sz w:val="22"/>
          <w:lang w:eastAsia="ar-SA"/>
        </w:rPr>
      </w:pPr>
      <w:bookmarkStart w:id="6" w:name="_Hlk95916127"/>
    </w:p>
    <w:p w14:paraId="091665CD" w14:textId="25C2B186" w:rsidR="002F0552" w:rsidRPr="0078594F" w:rsidRDefault="002F0552" w:rsidP="0078594F">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7" w:name="_Hlk149913043"/>
      <w:bookmarkStart w:id="8" w:name="_Hlk132897881"/>
      <w:r w:rsidRPr="0078594F">
        <w:rPr>
          <w:rFonts w:eastAsia="Times New Roman" w:cs="Times New Roman"/>
          <w:sz w:val="22"/>
          <w:lang w:eastAsia="ar-SA"/>
        </w:rPr>
        <w:lastRenderedPageBreak/>
        <w:t xml:space="preserve">1.pielikums iepirkuma nolikumam </w:t>
      </w:r>
    </w:p>
    <w:p w14:paraId="54AB6DCB" w14:textId="364D3FD8" w:rsidR="0099540E" w:rsidRPr="0099540E" w:rsidRDefault="0099540E" w:rsidP="0099540E">
      <w:pPr>
        <w:suppressAutoHyphens/>
        <w:spacing w:after="0" w:line="240" w:lineRule="auto"/>
        <w:jc w:val="right"/>
        <w:rPr>
          <w:rFonts w:eastAsia="Times New Roman" w:cs="Times New Roman"/>
          <w:b/>
          <w:i/>
          <w:szCs w:val="24"/>
          <w:lang w:eastAsia="ar-SA"/>
        </w:rPr>
      </w:pPr>
      <w:bookmarkStart w:id="9" w:name="_Hlk132880962"/>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7016BDEF" w14:textId="3FCD0DCD" w:rsidR="002F0552" w:rsidRPr="009B7BFD" w:rsidRDefault="002F0552" w:rsidP="002F0552">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sidR="009E3D1E">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w:t>
      </w:r>
      <w:r w:rsidR="002A244F" w:rsidRPr="00CE07DC">
        <w:rPr>
          <w:rFonts w:eastAsia="Times New Roman" w:cs="Times New Roman"/>
          <w:i/>
          <w:sz w:val="22"/>
          <w:lang w:eastAsia="ar-SA"/>
        </w:rPr>
        <w:t>2</w:t>
      </w:r>
      <w:r w:rsidR="00417E1A" w:rsidRPr="00CE07DC">
        <w:rPr>
          <w:rFonts w:eastAsia="Times New Roman" w:cs="Times New Roman"/>
          <w:i/>
          <w:sz w:val="22"/>
          <w:lang w:eastAsia="ar-SA"/>
        </w:rPr>
        <w:t>3</w:t>
      </w:r>
      <w:r w:rsidRPr="00CE07DC">
        <w:rPr>
          <w:rFonts w:eastAsia="Times New Roman" w:cs="Times New Roman"/>
          <w:i/>
          <w:sz w:val="22"/>
          <w:lang w:eastAsia="ar-SA"/>
        </w:rPr>
        <w:t>/</w:t>
      </w:r>
      <w:r w:rsidR="00AC2EB6">
        <w:rPr>
          <w:rFonts w:eastAsia="Times New Roman" w:cs="Times New Roman"/>
          <w:i/>
          <w:sz w:val="22"/>
          <w:lang w:eastAsia="ar-SA"/>
        </w:rPr>
        <w:t>9</w:t>
      </w:r>
      <w:r w:rsidR="0099540E">
        <w:rPr>
          <w:rFonts w:eastAsia="Times New Roman" w:cs="Times New Roman"/>
          <w:i/>
          <w:sz w:val="22"/>
          <w:lang w:eastAsia="ar-SA"/>
        </w:rPr>
        <w:t>6</w:t>
      </w:r>
      <w:r w:rsidRPr="009B7BFD">
        <w:rPr>
          <w:rFonts w:eastAsia="Times New Roman" w:cs="Times New Roman"/>
          <w:i/>
          <w:sz w:val="22"/>
          <w:lang w:eastAsia="ar-SA"/>
        </w:rPr>
        <w:t>)</w:t>
      </w:r>
    </w:p>
    <w:bookmarkEnd w:id="9"/>
    <w:p w14:paraId="33815D41" w14:textId="77777777" w:rsidR="002F0552" w:rsidRPr="009B7BFD" w:rsidRDefault="002F0552" w:rsidP="002F0552">
      <w:pPr>
        <w:spacing w:after="0" w:line="240" w:lineRule="auto"/>
        <w:jc w:val="right"/>
        <w:rPr>
          <w:rFonts w:eastAsia="Times New Roman" w:cs="Times New Roman"/>
          <w:b/>
          <w:i/>
          <w:sz w:val="22"/>
        </w:rPr>
      </w:pPr>
    </w:p>
    <w:p w14:paraId="04E361F4" w14:textId="1F79AF60" w:rsidR="002F0552" w:rsidRPr="009B7BFD" w:rsidRDefault="002F0552" w:rsidP="002F0552">
      <w:pPr>
        <w:spacing w:after="0" w:line="240" w:lineRule="auto"/>
        <w:jc w:val="right"/>
        <w:rPr>
          <w:rFonts w:eastAsia="Times New Roman" w:cs="Times New Roman"/>
          <w:b/>
          <w:i/>
          <w:sz w:val="22"/>
        </w:rPr>
      </w:pPr>
      <w:r w:rsidRPr="009B7BFD">
        <w:rPr>
          <w:rFonts w:eastAsia="Times New Roman" w:cs="Times New Roman"/>
          <w:b/>
          <w:i/>
          <w:sz w:val="22"/>
        </w:rPr>
        <w:t xml:space="preserve">Rēzeknes </w:t>
      </w:r>
      <w:r w:rsidR="00525D5C" w:rsidRPr="009B7BFD">
        <w:rPr>
          <w:rFonts w:eastAsia="Times New Roman" w:cs="Times New Roman"/>
          <w:b/>
          <w:i/>
          <w:sz w:val="22"/>
        </w:rPr>
        <w:t>valsts</w:t>
      </w:r>
      <w:r w:rsidRPr="009B7BFD">
        <w:rPr>
          <w:rFonts w:eastAsia="Times New Roman" w:cs="Times New Roman"/>
          <w:b/>
          <w:i/>
          <w:sz w:val="22"/>
        </w:rPr>
        <w:t xml:space="preserve">pilsētas </w:t>
      </w:r>
      <w:r w:rsidR="009E3D1E">
        <w:rPr>
          <w:rFonts w:eastAsia="Times New Roman" w:cs="Times New Roman"/>
          <w:b/>
          <w:i/>
          <w:sz w:val="22"/>
        </w:rPr>
        <w:t>pašvaldības</w:t>
      </w:r>
    </w:p>
    <w:p w14:paraId="2231913A" w14:textId="77777777" w:rsidR="002F0552" w:rsidRPr="009B7BFD" w:rsidRDefault="002A244F" w:rsidP="002A244F">
      <w:pPr>
        <w:spacing w:after="0" w:line="240" w:lineRule="auto"/>
        <w:jc w:val="right"/>
        <w:rPr>
          <w:rFonts w:eastAsia="Times New Roman" w:cs="Times New Roman"/>
          <w:b/>
          <w:i/>
          <w:sz w:val="22"/>
        </w:rPr>
      </w:pPr>
      <w:r w:rsidRPr="009B7BFD">
        <w:rPr>
          <w:rFonts w:eastAsia="Times New Roman" w:cs="Times New Roman"/>
          <w:b/>
          <w:i/>
          <w:sz w:val="22"/>
        </w:rPr>
        <w:t>Iepirkumu komisijai</w:t>
      </w:r>
    </w:p>
    <w:p w14:paraId="621D4CD6" w14:textId="77777777" w:rsidR="00D5553B" w:rsidRDefault="00D5553B" w:rsidP="00D5553B">
      <w:pPr>
        <w:keepNext/>
        <w:spacing w:after="0" w:line="240" w:lineRule="auto"/>
        <w:outlineLvl w:val="3"/>
        <w:rPr>
          <w:rFonts w:eastAsia="Times New Roman" w:cs="Times New Roman"/>
          <w:b/>
          <w:bCs/>
          <w:szCs w:val="24"/>
          <w:lang w:eastAsia="x-none"/>
        </w:rPr>
      </w:pPr>
    </w:p>
    <w:p w14:paraId="629D31C3" w14:textId="1D3164C2" w:rsidR="002F0552" w:rsidRPr="00D5553B" w:rsidRDefault="002F0552" w:rsidP="00D5553B">
      <w:pPr>
        <w:keepNext/>
        <w:spacing w:after="0" w:line="240" w:lineRule="auto"/>
        <w:outlineLvl w:val="3"/>
        <w:rPr>
          <w:rFonts w:eastAsia="Times New Roman" w:cs="Times New Roman"/>
          <w:b/>
          <w:bCs/>
          <w:szCs w:val="24"/>
          <w:lang w:eastAsia="x-none"/>
        </w:rPr>
      </w:pPr>
      <w:r w:rsidRPr="00D5553B">
        <w:rPr>
          <w:rFonts w:eastAsia="Times New Roman" w:cs="Times New Roman"/>
          <w:b/>
          <w:bCs/>
          <w:szCs w:val="24"/>
          <w:lang w:eastAsia="x-none"/>
        </w:rPr>
        <w:t xml:space="preserve">Pretendenta </w:t>
      </w:r>
      <w:r w:rsidRPr="00D5553B">
        <w:rPr>
          <w:rFonts w:eastAsia="Times New Roman" w:cs="Times New Roman"/>
          <w:b/>
          <w:bCs/>
          <w:szCs w:val="24"/>
          <w:lang w:val="x-none" w:eastAsia="x-none"/>
        </w:rPr>
        <w:t>pieteikums</w:t>
      </w:r>
      <w:r w:rsidRPr="00D5553B">
        <w:rPr>
          <w:rFonts w:eastAsia="Times New Roman" w:cs="Times New Roman"/>
          <w:b/>
          <w:bCs/>
          <w:szCs w:val="24"/>
          <w:lang w:eastAsia="x-none"/>
        </w:rPr>
        <w:t xml:space="preserve"> par piedalīšanos iepirkumā ar identifikācijas Nr. R</w:t>
      </w:r>
      <w:r w:rsidR="009E3D1E" w:rsidRPr="00D5553B">
        <w:rPr>
          <w:rFonts w:eastAsia="Times New Roman" w:cs="Times New Roman"/>
          <w:b/>
          <w:bCs/>
          <w:szCs w:val="24"/>
          <w:lang w:eastAsia="x-none"/>
        </w:rPr>
        <w:t>VP</w:t>
      </w:r>
      <w:r w:rsidRPr="00D5553B">
        <w:rPr>
          <w:rFonts w:eastAsia="Times New Roman" w:cs="Times New Roman"/>
          <w:b/>
          <w:bCs/>
          <w:szCs w:val="24"/>
          <w:lang w:eastAsia="x-none"/>
        </w:rPr>
        <w:t xml:space="preserve"> 20</w:t>
      </w:r>
      <w:r w:rsidR="002A244F" w:rsidRPr="00D5553B">
        <w:rPr>
          <w:rFonts w:eastAsia="Times New Roman" w:cs="Times New Roman"/>
          <w:b/>
          <w:bCs/>
          <w:szCs w:val="24"/>
          <w:lang w:eastAsia="x-none"/>
        </w:rPr>
        <w:t>2</w:t>
      </w:r>
      <w:r w:rsidR="00417E1A" w:rsidRPr="00D5553B">
        <w:rPr>
          <w:rFonts w:eastAsia="Times New Roman" w:cs="Times New Roman"/>
          <w:b/>
          <w:bCs/>
          <w:szCs w:val="24"/>
          <w:lang w:eastAsia="x-none"/>
        </w:rPr>
        <w:t>3</w:t>
      </w:r>
      <w:r w:rsidRPr="00D5553B">
        <w:rPr>
          <w:rFonts w:eastAsia="Times New Roman" w:cs="Times New Roman"/>
          <w:b/>
          <w:bCs/>
          <w:szCs w:val="24"/>
          <w:lang w:eastAsia="x-none"/>
        </w:rPr>
        <w:t>/</w:t>
      </w:r>
      <w:r w:rsidR="00AC2EB6">
        <w:rPr>
          <w:rFonts w:eastAsia="Times New Roman" w:cs="Times New Roman"/>
          <w:b/>
          <w:bCs/>
          <w:szCs w:val="24"/>
          <w:lang w:eastAsia="x-none"/>
        </w:rPr>
        <w:t>9</w:t>
      </w:r>
      <w:r w:rsidR="0099540E">
        <w:rPr>
          <w:rFonts w:eastAsia="Times New Roman" w:cs="Times New Roman"/>
          <w:b/>
          <w:bCs/>
          <w:szCs w:val="24"/>
          <w:lang w:eastAsia="x-none"/>
        </w:rPr>
        <w:t>6</w:t>
      </w:r>
    </w:p>
    <w:p w14:paraId="438B01EC" w14:textId="77777777" w:rsidR="002F0552" w:rsidRPr="009B7BFD" w:rsidRDefault="002F0552" w:rsidP="002F0552">
      <w:pPr>
        <w:spacing w:after="0" w:line="240" w:lineRule="auto"/>
        <w:ind w:firstLine="540"/>
        <w:jc w:val="both"/>
        <w:rPr>
          <w:rFonts w:eastAsia="Times New Roman" w:cs="Times New Roman"/>
          <w:sz w:val="22"/>
          <w:lang w:eastAsia="lv-LV"/>
        </w:rPr>
      </w:pPr>
    </w:p>
    <w:p w14:paraId="46D58CC8" w14:textId="3A87B16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Saskaņā ar </w:t>
      </w:r>
      <w:r w:rsidR="00525D5C" w:rsidRPr="009B7BFD">
        <w:rPr>
          <w:rFonts w:eastAsia="Times New Roman" w:cs="Times New Roman"/>
          <w:sz w:val="22"/>
          <w:lang w:eastAsia="lv-LV"/>
        </w:rPr>
        <w:t>n</w:t>
      </w:r>
      <w:r w:rsidRPr="009B7BFD">
        <w:rPr>
          <w:rFonts w:eastAsia="Times New Roman" w:cs="Times New Roman"/>
          <w:sz w:val="22"/>
          <w:lang w:eastAsia="lv-LV"/>
        </w:rPr>
        <w:t>olikumu es</w:t>
      </w:r>
      <w:r w:rsidR="00525D5C" w:rsidRPr="009B7BFD">
        <w:rPr>
          <w:rFonts w:eastAsia="Times New Roman" w:cs="Times New Roman"/>
          <w:sz w:val="22"/>
          <w:lang w:eastAsia="lv-LV"/>
        </w:rPr>
        <w:t>,</w:t>
      </w:r>
      <w:r w:rsidRPr="009B7BFD">
        <w:rPr>
          <w:rFonts w:eastAsia="Times New Roman" w:cs="Times New Roman"/>
          <w:sz w:val="22"/>
          <w:lang w:eastAsia="lv-LV"/>
        </w:rPr>
        <w:t xml:space="preserve"> apakšā parakstījies</w:t>
      </w:r>
      <w:r w:rsidR="00525D5C" w:rsidRPr="009B7BFD">
        <w:rPr>
          <w:rFonts w:eastAsia="Times New Roman" w:cs="Times New Roman"/>
          <w:sz w:val="22"/>
          <w:lang w:eastAsia="lv-LV"/>
        </w:rPr>
        <w:t>,</w:t>
      </w:r>
      <w:r w:rsidRPr="009B7BFD">
        <w:rPr>
          <w:rFonts w:eastAsia="Times New Roman" w:cs="Times New Roman"/>
          <w:sz w:val="22"/>
          <w:lang w:eastAsia="lv-LV"/>
        </w:rPr>
        <w:t xml:space="preserve"> apliecinu, ka:</w:t>
      </w:r>
    </w:p>
    <w:p w14:paraId="0986AA87" w14:textId="77777777" w:rsidR="002F0552" w:rsidRPr="009B7BFD" w:rsidRDefault="002F0552" w:rsidP="002F0552">
      <w:pPr>
        <w:spacing w:after="0" w:line="240" w:lineRule="auto"/>
        <w:ind w:firstLine="540"/>
        <w:jc w:val="both"/>
        <w:rPr>
          <w:rFonts w:eastAsia="Times New Roman" w:cs="Times New Roman"/>
          <w:sz w:val="22"/>
          <w:lang w:eastAsia="lv-LV"/>
        </w:rPr>
      </w:pPr>
    </w:p>
    <w:p w14:paraId="0E48B6AB"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piekrīt nolikuma noteikumiem, noteikumi ir skaidri un saprotami;</w:t>
      </w:r>
    </w:p>
    <w:p w14:paraId="1694656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_____________________________ (</w:t>
      </w:r>
      <w:r w:rsidRPr="009B7BFD">
        <w:rPr>
          <w:rFonts w:eastAsia="Times New Roman" w:cs="Times New Roman"/>
          <w:i/>
          <w:sz w:val="22"/>
          <w:lang w:eastAsia="lv-LV"/>
        </w:rPr>
        <w:t>pretendenta nosaukums</w:t>
      </w:r>
      <w:r w:rsidRPr="009B7BFD">
        <w:rPr>
          <w:rFonts w:eastAsia="Times New Roman" w:cs="Times New Roman"/>
          <w:sz w:val="22"/>
          <w:lang w:eastAsia="lv-LV"/>
        </w:rPr>
        <w:t>) ir iepazinies ar Iepirkuma līguma projektu un atsakās izvirzīt jebkādas pretenzijas par tā noteikumiem līguma slēgšanas laikā;</w:t>
      </w:r>
    </w:p>
    <w:p w14:paraId="56024155"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piedāvājums ir sagatavots individuāli un nav saskaņots ar konkurentiem;</w:t>
      </w:r>
    </w:p>
    <w:p w14:paraId="2F9146D3"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pievienotie dokumenti veido šo piedāvājumu;</w:t>
      </w:r>
    </w:p>
    <w:p w14:paraId="7356EA89" w14:textId="77777777" w:rsidR="002F0552" w:rsidRPr="009B7BFD" w:rsidRDefault="002F0552" w:rsidP="002F0552">
      <w:pPr>
        <w:numPr>
          <w:ilvl w:val="0"/>
          <w:numId w:val="1"/>
        </w:numPr>
        <w:spacing w:after="0" w:line="240" w:lineRule="auto"/>
        <w:ind w:left="360" w:hanging="360"/>
        <w:jc w:val="both"/>
        <w:rPr>
          <w:rFonts w:eastAsia="Times New Roman" w:cs="Times New Roman"/>
          <w:sz w:val="22"/>
          <w:lang w:eastAsia="lv-LV"/>
        </w:rPr>
      </w:pPr>
      <w:r w:rsidRPr="009B7BFD">
        <w:rPr>
          <w:rFonts w:eastAsia="Times New Roman" w:cs="Times New Roman"/>
          <w:sz w:val="22"/>
          <w:lang w:eastAsia="lv-LV"/>
        </w:rPr>
        <w:t>piedāvājumā norādītā informācija ir patiesa.</w:t>
      </w:r>
    </w:p>
    <w:p w14:paraId="68707A76" w14:textId="77777777" w:rsidR="002F0552" w:rsidRPr="009B7BFD" w:rsidRDefault="002F0552" w:rsidP="002F0552">
      <w:pPr>
        <w:spacing w:after="0" w:line="240" w:lineRule="auto"/>
        <w:jc w:val="both"/>
        <w:rPr>
          <w:rFonts w:eastAsia="Times New Roman" w:cs="Times New Roman"/>
          <w:sz w:val="22"/>
          <w:lang w:eastAsia="lv-LV"/>
        </w:rPr>
      </w:pPr>
    </w:p>
    <w:p w14:paraId="217A42D5" w14:textId="77777777" w:rsidR="00C30148" w:rsidRDefault="00C30148" w:rsidP="00C30148">
      <w:pPr>
        <w:spacing w:after="0" w:line="240" w:lineRule="auto"/>
        <w:jc w:val="both"/>
        <w:rPr>
          <w:rFonts w:eastAsia="Times New Roman"/>
          <w:sz w:val="22"/>
          <w:lang w:eastAsia="lv-LV"/>
        </w:rPr>
      </w:pPr>
      <w:r>
        <w:rPr>
          <w:rFonts w:eastAsia="Times New Roman"/>
          <w:sz w:val="22"/>
          <w:lang w:eastAsia="lv-LV"/>
        </w:rPr>
        <w:t>Esam informēti, ka piedāvājuma iekļautie personas dati var tikt / tiks izmantoti sekojošiem mērķiem:</w:t>
      </w:r>
    </w:p>
    <w:p w14:paraId="6A62B03B" w14:textId="77777777" w:rsidR="00C30148" w:rsidRDefault="00C30148" w:rsidP="00C30148">
      <w:pPr>
        <w:spacing w:after="0" w:line="240" w:lineRule="auto"/>
        <w:ind w:left="360"/>
        <w:jc w:val="both"/>
        <w:rPr>
          <w:rFonts w:eastAsia="Times New Roman"/>
          <w:sz w:val="22"/>
          <w:lang w:eastAsia="lv-LV"/>
        </w:rPr>
      </w:pPr>
    </w:p>
    <w:p w14:paraId="670FB2E1"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pretendentu piedāvājumu vērtēšanai un izvēlei;</w:t>
      </w:r>
    </w:p>
    <w:p w14:paraId="604E4DB5" w14:textId="77777777" w:rsidR="00C30148"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iepirkuma līguma noslēgšanai;</w:t>
      </w:r>
    </w:p>
    <w:p w14:paraId="37080F24" w14:textId="77777777" w:rsidR="00C30148" w:rsidRPr="00374FBC" w:rsidRDefault="00C30148" w:rsidP="003E1F98">
      <w:pPr>
        <w:numPr>
          <w:ilvl w:val="0"/>
          <w:numId w:val="23"/>
        </w:numPr>
        <w:spacing w:after="0" w:line="240" w:lineRule="auto"/>
        <w:ind w:left="284" w:hanging="284"/>
        <w:jc w:val="both"/>
        <w:rPr>
          <w:rFonts w:eastAsia="Times New Roman"/>
          <w:sz w:val="22"/>
          <w:lang w:eastAsia="lv-LV"/>
        </w:rPr>
      </w:pPr>
      <w:r w:rsidRPr="00374FBC">
        <w:rPr>
          <w:rFonts w:eastAsia="Times New Roman"/>
          <w:sz w:val="22"/>
          <w:lang w:eastAsia="lv-LV"/>
        </w:rPr>
        <w:t>informācijas iesniegšanai kontrolējošām institūcijām normatīvajos aktos noteiktajos gadījumos.</w:t>
      </w:r>
    </w:p>
    <w:p w14:paraId="4B39B19E" w14:textId="77777777" w:rsidR="00C30148" w:rsidRPr="00EA09E7" w:rsidRDefault="00C30148" w:rsidP="00C30148">
      <w:pPr>
        <w:spacing w:after="0" w:line="240" w:lineRule="auto"/>
        <w:jc w:val="both"/>
        <w:rPr>
          <w:rFonts w:eastAsia="Times New Roman"/>
          <w:sz w:val="22"/>
          <w:lang w:eastAsia="lv-LV"/>
        </w:rPr>
      </w:pPr>
    </w:p>
    <w:p w14:paraId="7F5FD68F"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Pretendenta nosaukums: </w:t>
      </w:r>
      <w:r>
        <w:rPr>
          <w:rFonts w:eastAsia="Times New Roman"/>
          <w:sz w:val="22"/>
          <w:lang w:eastAsia="lv-LV"/>
        </w:rPr>
        <w:t>______________________________________________________________</w:t>
      </w:r>
    </w:p>
    <w:p w14:paraId="1AB715D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Reģistrācijas Nr.: </w:t>
      </w:r>
      <w:r>
        <w:rPr>
          <w:rFonts w:eastAsia="Times New Roman"/>
          <w:sz w:val="22"/>
          <w:lang w:eastAsia="lv-LV"/>
        </w:rPr>
        <w:t>___________________________________________________________________</w:t>
      </w:r>
    </w:p>
    <w:p w14:paraId="7CCD0C73"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Juridiskā adrese: </w:t>
      </w:r>
      <w:r>
        <w:rPr>
          <w:rFonts w:eastAsia="Times New Roman"/>
          <w:sz w:val="22"/>
          <w:lang w:eastAsia="lv-LV"/>
        </w:rPr>
        <w:t>____________________________________________________________________</w:t>
      </w:r>
    </w:p>
    <w:p w14:paraId="61639EF2" w14:textId="77777777" w:rsidR="00C30148" w:rsidRPr="00EA09E7"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Faktiskā adrese (ja atšķiras no juridiskās)*: </w:t>
      </w:r>
      <w:r>
        <w:rPr>
          <w:rFonts w:eastAsia="Times New Roman"/>
          <w:sz w:val="22"/>
          <w:lang w:eastAsia="lv-LV"/>
        </w:rPr>
        <w:t>_______________________________________________</w:t>
      </w:r>
    </w:p>
    <w:p w14:paraId="45D59DD4" w14:textId="77777777" w:rsidR="00C30148" w:rsidRDefault="00C30148" w:rsidP="00C30148">
      <w:pPr>
        <w:spacing w:after="0" w:line="240" w:lineRule="auto"/>
        <w:jc w:val="both"/>
        <w:rPr>
          <w:rFonts w:eastAsia="Times New Roman"/>
          <w:sz w:val="22"/>
          <w:lang w:eastAsia="lv-LV"/>
        </w:rPr>
      </w:pPr>
      <w:r w:rsidRPr="00EA09E7">
        <w:rPr>
          <w:rFonts w:eastAsia="Times New Roman"/>
          <w:sz w:val="22"/>
          <w:lang w:eastAsia="lv-LV"/>
        </w:rPr>
        <w:t xml:space="preserve">Kontaktpersona: </w:t>
      </w:r>
      <w:r>
        <w:rPr>
          <w:rFonts w:eastAsia="Times New Roman"/>
          <w:sz w:val="22"/>
          <w:lang w:eastAsia="lv-LV"/>
        </w:rPr>
        <w:t>____________________________________________________________________</w:t>
      </w:r>
    </w:p>
    <w:p w14:paraId="2F14A7C8" w14:textId="77777777" w:rsidR="00C30148" w:rsidRPr="00EA09E7" w:rsidRDefault="00C30148" w:rsidP="00C30148">
      <w:pPr>
        <w:spacing w:after="0" w:line="240" w:lineRule="auto"/>
        <w:jc w:val="center"/>
        <w:rPr>
          <w:rFonts w:eastAsia="Times New Roman"/>
          <w:i/>
          <w:sz w:val="22"/>
          <w:lang w:eastAsia="lv-LV"/>
        </w:rPr>
      </w:pPr>
      <w:r w:rsidRPr="00EA09E7">
        <w:rPr>
          <w:rFonts w:eastAsia="Times New Roman"/>
          <w:i/>
          <w:sz w:val="22"/>
          <w:lang w:eastAsia="lv-LV"/>
        </w:rPr>
        <w:t>(vārds, uzvārds, tālrunis)</w:t>
      </w:r>
    </w:p>
    <w:p w14:paraId="519282C0" w14:textId="77777777" w:rsidR="002F0552" w:rsidRPr="009B7BFD" w:rsidRDefault="002F0552" w:rsidP="002F0552">
      <w:pPr>
        <w:spacing w:after="0" w:line="240" w:lineRule="auto"/>
        <w:jc w:val="both"/>
        <w:rPr>
          <w:rFonts w:eastAsia="Times New Roman" w:cs="Times New Roman"/>
          <w:sz w:val="22"/>
          <w:lang w:eastAsia="lv-LV"/>
        </w:rPr>
      </w:pPr>
    </w:p>
    <w:p w14:paraId="7CAED1DE"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*Ja tiks norādīta faktiskā adrese, saziņa notiks izmantojot šo adresi.</w:t>
      </w:r>
    </w:p>
    <w:p w14:paraId="59B634D9" w14:textId="77777777" w:rsidR="002F0552" w:rsidRPr="009B7BFD" w:rsidRDefault="002F0552" w:rsidP="002F0552">
      <w:pPr>
        <w:spacing w:after="0" w:line="240" w:lineRule="auto"/>
        <w:jc w:val="both"/>
        <w:rPr>
          <w:rFonts w:eastAsia="Times New Roman" w:cs="Times New Roman"/>
          <w:sz w:val="22"/>
          <w:lang w:eastAsia="lv-LV"/>
        </w:rPr>
      </w:pPr>
    </w:p>
    <w:p w14:paraId="3E1644C5"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Telefona numurs (ja ir): </w:t>
      </w:r>
      <w:r w:rsidRPr="009B7BFD">
        <w:rPr>
          <w:rFonts w:eastAsia="Times New Roman" w:cs="Times New Roman"/>
          <w:sz w:val="22"/>
          <w:lang w:eastAsia="lv-LV"/>
        </w:rPr>
        <w:tab/>
      </w:r>
      <w:r w:rsidRPr="009B7BFD">
        <w:rPr>
          <w:rFonts w:eastAsia="Times New Roman" w:cs="Times New Roman"/>
          <w:sz w:val="22"/>
          <w:lang w:eastAsia="lv-LV"/>
        </w:rPr>
        <w:tab/>
      </w:r>
    </w:p>
    <w:p w14:paraId="77590E88"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 xml:space="preserve">Fakss (ja ir): </w:t>
      </w:r>
      <w:r w:rsidRPr="009B7BFD">
        <w:rPr>
          <w:rFonts w:eastAsia="Times New Roman" w:cs="Times New Roman"/>
          <w:sz w:val="22"/>
          <w:lang w:eastAsia="lv-LV"/>
        </w:rPr>
        <w:tab/>
      </w:r>
      <w:r w:rsidRPr="009B7BFD">
        <w:rPr>
          <w:rFonts w:eastAsia="Times New Roman" w:cs="Times New Roman"/>
          <w:sz w:val="22"/>
          <w:lang w:eastAsia="lv-LV"/>
        </w:rPr>
        <w:tab/>
      </w:r>
      <w:r w:rsidRPr="009B7BFD">
        <w:rPr>
          <w:rFonts w:eastAsia="Times New Roman" w:cs="Times New Roman"/>
          <w:sz w:val="22"/>
          <w:lang w:eastAsia="lv-LV"/>
        </w:rPr>
        <w:tab/>
      </w:r>
    </w:p>
    <w:p w14:paraId="2E8F76DC" w14:textId="77777777"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E-pasta adrese (ja ir):</w:t>
      </w:r>
    </w:p>
    <w:p w14:paraId="50CFAEB6" w14:textId="77777777" w:rsidR="002F0552" w:rsidRPr="009B7BFD" w:rsidRDefault="002F0552" w:rsidP="002F0552">
      <w:pPr>
        <w:spacing w:after="0" w:line="240" w:lineRule="auto"/>
        <w:jc w:val="both"/>
        <w:rPr>
          <w:rFonts w:eastAsia="Times New Roman" w:cs="Times New Roman"/>
          <w:sz w:val="22"/>
          <w:lang w:eastAsia="lv-LV"/>
        </w:rPr>
      </w:pPr>
    </w:p>
    <w:p w14:paraId="4A6E5F52" w14:textId="02AD9630" w:rsidR="002F0552" w:rsidRPr="009B7BFD"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faksu: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p w14:paraId="074BB984" w14:textId="77777777" w:rsidR="002F0552" w:rsidRPr="009B7BFD" w:rsidRDefault="002F0552" w:rsidP="002F0552">
      <w:pPr>
        <w:spacing w:after="0" w:line="240" w:lineRule="auto"/>
        <w:jc w:val="both"/>
        <w:rPr>
          <w:rFonts w:eastAsia="Times New Roman" w:cs="Times New Roman"/>
          <w:sz w:val="22"/>
          <w:lang w:eastAsia="lv-LV"/>
        </w:rPr>
      </w:pPr>
    </w:p>
    <w:p w14:paraId="7F189F91" w14:textId="586753C7" w:rsidR="002F0552" w:rsidRDefault="002F0552" w:rsidP="002F0552">
      <w:pPr>
        <w:spacing w:after="0" w:line="240" w:lineRule="auto"/>
        <w:jc w:val="both"/>
        <w:rPr>
          <w:rFonts w:eastAsia="Times New Roman" w:cs="Times New Roman"/>
          <w:sz w:val="22"/>
          <w:lang w:eastAsia="lv-LV"/>
        </w:rPr>
      </w:pPr>
      <w:r w:rsidRPr="009B7BFD">
        <w:rPr>
          <w:rFonts w:eastAsia="Times New Roman" w:cs="Times New Roman"/>
          <w:sz w:val="22"/>
          <w:lang w:eastAsia="lv-LV"/>
        </w:rPr>
        <w:t>Norāde, vai pretendents piekrīt saziņai pa e-pastu: Jā/</w:t>
      </w:r>
      <w:r w:rsidR="00525D5C" w:rsidRPr="009B7BFD">
        <w:rPr>
          <w:rFonts w:eastAsia="Times New Roman" w:cs="Times New Roman"/>
          <w:sz w:val="22"/>
          <w:lang w:eastAsia="lv-LV"/>
        </w:rPr>
        <w:t xml:space="preserve"> </w:t>
      </w:r>
      <w:r w:rsidRPr="009B7BFD">
        <w:rPr>
          <w:rFonts w:eastAsia="Times New Roman" w:cs="Times New Roman"/>
          <w:sz w:val="22"/>
          <w:lang w:eastAsia="lv-LV"/>
        </w:rPr>
        <w:t xml:space="preserve">Nē </w:t>
      </w:r>
    </w:p>
    <w:p w14:paraId="674DC957" w14:textId="77777777" w:rsidR="00C30148" w:rsidRDefault="00C30148" w:rsidP="00C30148">
      <w:pPr>
        <w:spacing w:after="0" w:line="240" w:lineRule="auto"/>
        <w:jc w:val="both"/>
        <w:rPr>
          <w:rFonts w:eastAsia="Times New Roman"/>
          <w:sz w:val="22"/>
          <w:lang w:eastAsia="lv-LV"/>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2"/>
        <w:gridCol w:w="1806"/>
      </w:tblGrid>
      <w:tr w:rsidR="001818E8" w:rsidRPr="001818E8" w14:paraId="2E34AE61" w14:textId="77777777" w:rsidTr="00D5553B">
        <w:trPr>
          <w:trHeight w:val="602"/>
          <w:jc w:val="center"/>
        </w:trPr>
        <w:tc>
          <w:tcPr>
            <w:tcW w:w="7692" w:type="dxa"/>
            <w:vAlign w:val="center"/>
          </w:tcPr>
          <w:bookmarkEnd w:id="6"/>
          <w:p w14:paraId="47ED43FE"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b/>
                <w:sz w:val="22"/>
                <w:lang w:eastAsia="lv-LV" w:bidi="lo-LA"/>
              </w:rPr>
            </w:pPr>
            <w:r w:rsidRPr="001818E8">
              <w:rPr>
                <w:rFonts w:eastAsia="Times New Roman" w:cs="Times New Roman"/>
                <w:b/>
                <w:sz w:val="22"/>
                <w:lang w:eastAsia="lv-LV" w:bidi="lo-LA"/>
              </w:rPr>
              <w:t>Pretendents atbilst mazā vai vidējā uzņēmuma statusam:</w:t>
            </w:r>
          </w:p>
        </w:tc>
        <w:tc>
          <w:tcPr>
            <w:tcW w:w="1806" w:type="dxa"/>
          </w:tcPr>
          <w:p w14:paraId="74564F7F" w14:textId="77777777" w:rsidR="001818E8" w:rsidRPr="001818E8" w:rsidRDefault="001818E8" w:rsidP="001818E8">
            <w:pPr>
              <w:tabs>
                <w:tab w:val="right" w:pos="-452"/>
                <w:tab w:val="center" w:pos="4153"/>
                <w:tab w:val="right" w:pos="8306"/>
              </w:tabs>
              <w:spacing w:after="0" w:line="240" w:lineRule="auto"/>
              <w:rPr>
                <w:rFonts w:eastAsia="Times New Roman" w:cs="Times New Roman"/>
                <w:i/>
                <w:sz w:val="22"/>
                <w:lang w:eastAsia="lv-LV" w:bidi="lo-LA"/>
              </w:rPr>
            </w:pPr>
            <w:r w:rsidRPr="001818E8">
              <w:rPr>
                <w:rFonts w:eastAsia="Times New Roman" w:cs="Times New Roman"/>
                <w:i/>
                <w:sz w:val="22"/>
                <w:lang w:eastAsia="lv-LV" w:bidi="lo-LA"/>
              </w:rPr>
              <w:t>atzīmēt ar “x”, ja attiecināms</w:t>
            </w:r>
          </w:p>
        </w:tc>
      </w:tr>
      <w:tr w:rsidR="001818E8" w:rsidRPr="001818E8" w14:paraId="6A0CA057" w14:textId="77777777" w:rsidTr="00D5553B">
        <w:trPr>
          <w:trHeight w:val="602"/>
          <w:jc w:val="center"/>
        </w:trPr>
        <w:tc>
          <w:tcPr>
            <w:tcW w:w="7692" w:type="dxa"/>
          </w:tcPr>
          <w:p w14:paraId="7EE40FD6"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sz w:val="22"/>
                <w:u w:val="single"/>
                <w:lang w:eastAsia="lv-LV" w:bidi="lo-LA"/>
              </w:rPr>
            </w:pPr>
            <w:r w:rsidRPr="001818E8">
              <w:rPr>
                <w:rFonts w:eastAsia="Times New Roman" w:cs="Times New Roman"/>
                <w:sz w:val="22"/>
                <w:u w:val="single"/>
                <w:lang w:eastAsia="lv-LV" w:bidi="lo-LA"/>
              </w:rPr>
              <w:t>Mazais uzņēmums</w:t>
            </w:r>
          </w:p>
          <w:p w14:paraId="0E407D01" w14:textId="100F2816" w:rsidR="001818E8" w:rsidRPr="001818E8" w:rsidRDefault="00D5553B" w:rsidP="00D5553B">
            <w:pPr>
              <w:tabs>
                <w:tab w:val="left" w:pos="7938"/>
              </w:tabs>
              <w:suppressAutoHyphens/>
              <w:spacing w:after="0" w:line="240" w:lineRule="auto"/>
              <w:ind w:right="-1"/>
              <w:jc w:val="both"/>
              <w:rPr>
                <w:rFonts w:eastAsia="Times New Roman" w:cs="Times New Roman"/>
                <w:sz w:val="22"/>
                <w:lang w:eastAsia="ar-SA"/>
              </w:rPr>
            </w:pPr>
            <w:r>
              <w:rPr>
                <w:rFonts w:eastAsia="Times New Roman" w:cs="Times New Roman"/>
                <w:sz w:val="22"/>
                <w:lang w:eastAsia="ar-SA"/>
              </w:rPr>
              <w:t>U</w:t>
            </w:r>
            <w:r w:rsidRPr="009B7BFD">
              <w:rPr>
                <w:rFonts w:eastAsia="Times New Roman" w:cs="Times New Roman"/>
                <w:sz w:val="22"/>
                <w:lang w:eastAsia="ar-SA"/>
              </w:rPr>
              <w:t>zņēmums, kurā nodarbinātas mazāk nekā 50 personas un kura gada apgrozījums un/</w:t>
            </w:r>
            <w:r>
              <w:rPr>
                <w:rFonts w:eastAsia="Times New Roman" w:cs="Times New Roman"/>
                <w:sz w:val="22"/>
                <w:lang w:eastAsia="ar-SA"/>
              </w:rPr>
              <w:t xml:space="preserve"> </w:t>
            </w:r>
            <w:r w:rsidRPr="009B7BFD">
              <w:rPr>
                <w:rFonts w:eastAsia="Times New Roman" w:cs="Times New Roman"/>
                <w:sz w:val="22"/>
                <w:lang w:eastAsia="ar-SA"/>
              </w:rPr>
              <w:t xml:space="preserve">vai gada bilance kopā nepārsniedz 10 miljonus </w:t>
            </w:r>
            <w:r w:rsidRPr="009E3D1E">
              <w:rPr>
                <w:rFonts w:eastAsia="Times New Roman" w:cs="Times New Roman"/>
                <w:i/>
                <w:iCs/>
                <w:sz w:val="22"/>
                <w:lang w:eastAsia="ar-SA"/>
              </w:rPr>
              <w:t>euro</w:t>
            </w:r>
            <w:r w:rsidRPr="009B7BFD">
              <w:rPr>
                <w:rFonts w:eastAsia="Times New Roman" w:cs="Times New Roman"/>
                <w:sz w:val="22"/>
                <w:lang w:eastAsia="ar-SA"/>
              </w:rPr>
              <w:t>.</w:t>
            </w:r>
          </w:p>
        </w:tc>
        <w:tc>
          <w:tcPr>
            <w:tcW w:w="1806" w:type="dxa"/>
          </w:tcPr>
          <w:p w14:paraId="5B08575E" w14:textId="77777777" w:rsidR="001818E8" w:rsidRPr="001818E8" w:rsidRDefault="001818E8" w:rsidP="001818E8">
            <w:pPr>
              <w:tabs>
                <w:tab w:val="right" w:pos="-452"/>
                <w:tab w:val="center" w:pos="4153"/>
                <w:tab w:val="right" w:pos="8306"/>
              </w:tabs>
              <w:spacing w:after="0" w:line="240" w:lineRule="auto"/>
              <w:jc w:val="center"/>
              <w:rPr>
                <w:rFonts w:eastAsia="Times New Roman" w:cs="Times New Roman"/>
                <w:sz w:val="36"/>
                <w:szCs w:val="36"/>
                <w:lang w:eastAsia="lv-LV" w:bidi="lo-LA"/>
              </w:rPr>
            </w:pPr>
          </w:p>
        </w:tc>
      </w:tr>
      <w:tr w:rsidR="001818E8" w:rsidRPr="001818E8" w14:paraId="1190B5C7" w14:textId="77777777" w:rsidTr="00D5553B">
        <w:trPr>
          <w:trHeight w:val="602"/>
          <w:jc w:val="center"/>
        </w:trPr>
        <w:tc>
          <w:tcPr>
            <w:tcW w:w="7692" w:type="dxa"/>
          </w:tcPr>
          <w:p w14:paraId="4471595B" w14:textId="77777777" w:rsidR="001818E8" w:rsidRPr="001818E8" w:rsidRDefault="001818E8" w:rsidP="001818E8">
            <w:pPr>
              <w:tabs>
                <w:tab w:val="right" w:pos="-452"/>
                <w:tab w:val="center" w:pos="4153"/>
                <w:tab w:val="right" w:pos="8306"/>
              </w:tabs>
              <w:spacing w:after="0" w:line="240" w:lineRule="auto"/>
              <w:textAlignment w:val="top"/>
              <w:rPr>
                <w:rFonts w:eastAsia="Times New Roman" w:cs="Times New Roman"/>
                <w:sz w:val="22"/>
                <w:u w:val="single"/>
                <w:lang w:eastAsia="lv-LV" w:bidi="lo-LA"/>
              </w:rPr>
            </w:pPr>
            <w:r w:rsidRPr="001818E8">
              <w:rPr>
                <w:rFonts w:eastAsia="Times New Roman" w:cs="Times New Roman"/>
                <w:sz w:val="22"/>
                <w:u w:val="single"/>
                <w:lang w:eastAsia="lv-LV" w:bidi="lo-LA"/>
              </w:rPr>
              <w:t>Vidējais uzņēmums</w:t>
            </w:r>
          </w:p>
          <w:p w14:paraId="4B7DE455" w14:textId="25D208FF" w:rsidR="001818E8" w:rsidRPr="001818E8" w:rsidRDefault="00D5553B" w:rsidP="00D5553B">
            <w:pPr>
              <w:tabs>
                <w:tab w:val="left" w:pos="7938"/>
              </w:tabs>
              <w:suppressAutoHyphens/>
              <w:spacing w:after="0" w:line="240" w:lineRule="auto"/>
              <w:ind w:right="-1"/>
              <w:jc w:val="both"/>
              <w:rPr>
                <w:rFonts w:eastAsia="Times New Roman" w:cs="Times New Roman"/>
                <w:sz w:val="22"/>
                <w:lang w:eastAsia="ar-SA"/>
              </w:rPr>
            </w:pPr>
            <w:r>
              <w:rPr>
                <w:rFonts w:eastAsia="Times New Roman" w:cs="Times New Roman"/>
                <w:sz w:val="22"/>
                <w:lang w:eastAsia="ar-SA"/>
              </w:rPr>
              <w:t>U</w:t>
            </w:r>
            <w:r w:rsidRPr="009B7BFD">
              <w:rPr>
                <w:rFonts w:eastAsia="Times New Roman" w:cs="Times New Roman"/>
                <w:sz w:val="22"/>
                <w:lang w:eastAsia="ar-SA"/>
              </w:rPr>
              <w:t xml:space="preserve">zņēmums, kas nav mazais uzņēmums, un kurā nodarbinātas mazāk nekā 250 personas un kura gada apgrozījums nepārsniedz 50 miljonus </w:t>
            </w:r>
            <w:r w:rsidRPr="009E3D1E">
              <w:rPr>
                <w:rFonts w:eastAsia="Times New Roman" w:cs="Times New Roman"/>
                <w:i/>
                <w:iCs/>
                <w:sz w:val="22"/>
                <w:lang w:eastAsia="ar-SA"/>
              </w:rPr>
              <w:t>euro</w:t>
            </w:r>
            <w:r w:rsidRPr="009B7BFD">
              <w:rPr>
                <w:rFonts w:eastAsia="Times New Roman" w:cs="Times New Roman"/>
                <w:sz w:val="22"/>
                <w:lang w:eastAsia="ar-SA"/>
              </w:rPr>
              <w:t>, un/</w:t>
            </w:r>
            <w:r>
              <w:rPr>
                <w:rFonts w:eastAsia="Times New Roman" w:cs="Times New Roman"/>
                <w:sz w:val="22"/>
                <w:lang w:eastAsia="ar-SA"/>
              </w:rPr>
              <w:t xml:space="preserve"> </w:t>
            </w:r>
            <w:r w:rsidRPr="009B7BFD">
              <w:rPr>
                <w:rFonts w:eastAsia="Times New Roman" w:cs="Times New Roman"/>
                <w:sz w:val="22"/>
                <w:lang w:eastAsia="ar-SA"/>
              </w:rPr>
              <w:t>vai</w:t>
            </w:r>
            <w:r>
              <w:rPr>
                <w:rFonts w:eastAsia="Times New Roman" w:cs="Times New Roman"/>
                <w:sz w:val="22"/>
                <w:lang w:eastAsia="ar-SA"/>
              </w:rPr>
              <w:t xml:space="preserve"> </w:t>
            </w:r>
            <w:r w:rsidRPr="009B7BFD">
              <w:rPr>
                <w:rFonts w:eastAsia="Times New Roman" w:cs="Times New Roman"/>
                <w:sz w:val="22"/>
                <w:lang w:eastAsia="ar-SA"/>
              </w:rPr>
              <w:t xml:space="preserve">kura gada bilance kopā nepārsniedz 43 miljonus </w:t>
            </w:r>
            <w:r w:rsidRPr="009E3D1E">
              <w:rPr>
                <w:rFonts w:eastAsia="Times New Roman" w:cs="Times New Roman"/>
                <w:i/>
                <w:iCs/>
                <w:sz w:val="22"/>
                <w:lang w:eastAsia="ar-SA"/>
              </w:rPr>
              <w:t>euro</w:t>
            </w:r>
            <w:r w:rsidRPr="009B7BFD">
              <w:rPr>
                <w:rFonts w:eastAsia="Times New Roman" w:cs="Times New Roman"/>
                <w:sz w:val="22"/>
                <w:lang w:eastAsia="ar-SA"/>
              </w:rPr>
              <w:t>.</w:t>
            </w:r>
          </w:p>
        </w:tc>
        <w:tc>
          <w:tcPr>
            <w:tcW w:w="1806" w:type="dxa"/>
          </w:tcPr>
          <w:p w14:paraId="37AD61E1" w14:textId="77777777" w:rsidR="001818E8" w:rsidRPr="001818E8" w:rsidRDefault="001818E8" w:rsidP="001818E8">
            <w:pPr>
              <w:tabs>
                <w:tab w:val="right" w:pos="-452"/>
                <w:tab w:val="center" w:pos="4153"/>
                <w:tab w:val="right" w:pos="8306"/>
              </w:tabs>
              <w:spacing w:after="0" w:line="240" w:lineRule="auto"/>
              <w:jc w:val="center"/>
              <w:rPr>
                <w:rFonts w:eastAsia="Times New Roman" w:cs="Times New Roman"/>
                <w:sz w:val="36"/>
                <w:szCs w:val="36"/>
                <w:lang w:eastAsia="lv-LV" w:bidi="lo-LA"/>
              </w:rPr>
            </w:pPr>
          </w:p>
        </w:tc>
      </w:tr>
      <w:bookmarkEnd w:id="7"/>
    </w:tbl>
    <w:p w14:paraId="6EAE7ABB" w14:textId="77777777" w:rsidR="002F0552" w:rsidRPr="009B7BFD" w:rsidRDefault="002F0552" w:rsidP="002F0552">
      <w:pPr>
        <w:spacing w:after="0" w:line="240" w:lineRule="auto"/>
        <w:jc w:val="both"/>
        <w:rPr>
          <w:rFonts w:eastAsia="Times New Roman" w:cs="Times New Roman"/>
          <w:sz w:val="22"/>
          <w:lang w:eastAsia="lv-LV"/>
        </w:rPr>
      </w:pPr>
    </w:p>
    <w:bookmarkEnd w:id="8"/>
    <w:p w14:paraId="36A737EB" w14:textId="77777777" w:rsidR="002F0552"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6784D4BD" w14:textId="77777777" w:rsidR="00BF4EA1" w:rsidRDefault="00BF4EA1"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17025E92" w14:textId="77777777" w:rsidR="002F0552" w:rsidRPr="009B7BFD" w:rsidRDefault="002F0552" w:rsidP="003D5A94">
      <w:pPr>
        <w:widowControl w:val="0"/>
        <w:suppressAutoHyphens/>
        <w:adjustRightInd w:val="0"/>
        <w:spacing w:after="0" w:line="240" w:lineRule="auto"/>
        <w:contextualSpacing/>
        <w:textAlignment w:val="baseline"/>
        <w:rPr>
          <w:rFonts w:eastAsia="Times New Roman" w:cs="Times New Roman"/>
          <w:sz w:val="22"/>
          <w:lang w:eastAsia="ar-SA"/>
        </w:rPr>
      </w:pPr>
    </w:p>
    <w:p w14:paraId="50F2D018"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0" w:name="_Hlk95916178"/>
      <w:bookmarkStart w:id="11" w:name="_Hlk154065530"/>
      <w:bookmarkStart w:id="12" w:name="_Hlk149913202"/>
      <w:bookmarkStart w:id="13" w:name="_Hlk132897934"/>
      <w:r w:rsidRPr="009B7BFD">
        <w:rPr>
          <w:rFonts w:eastAsia="Times New Roman" w:cs="Times New Roman"/>
          <w:sz w:val="22"/>
          <w:lang w:eastAsia="ar-SA"/>
        </w:rPr>
        <w:lastRenderedPageBreak/>
        <w:t xml:space="preserve">2.pielikums iepirkuma nolikumam </w:t>
      </w:r>
    </w:p>
    <w:p w14:paraId="29503B55" w14:textId="77777777"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 un tūrisma centrs”</w:t>
      </w:r>
    </w:p>
    <w:p w14:paraId="0600E8B9"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457448B3" w14:textId="24028A8C" w:rsidR="0078594F" w:rsidRPr="009B7BFD" w:rsidRDefault="0078594F" w:rsidP="0078594F">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2D483A94" w14:textId="77777777" w:rsidR="002F0552" w:rsidRPr="009B7BFD" w:rsidRDefault="002F0552" w:rsidP="002F0552">
      <w:pPr>
        <w:widowControl w:val="0"/>
        <w:suppressAutoHyphens/>
        <w:adjustRightInd w:val="0"/>
        <w:spacing w:after="0" w:line="240" w:lineRule="auto"/>
        <w:ind w:left="714" w:hanging="357"/>
        <w:jc w:val="right"/>
        <w:textAlignment w:val="baseline"/>
        <w:rPr>
          <w:rFonts w:eastAsia="Times New Roman" w:cs="Times New Roman"/>
          <w:sz w:val="22"/>
          <w:lang w:eastAsia="ar-SA"/>
        </w:rPr>
      </w:pPr>
    </w:p>
    <w:p w14:paraId="46FBFABC" w14:textId="77777777" w:rsidR="002F0552" w:rsidRPr="00972C09" w:rsidRDefault="002F0552" w:rsidP="00D5553B">
      <w:pPr>
        <w:widowControl w:val="0"/>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pretendentu un iesaistītajām personām</w:t>
      </w:r>
    </w:p>
    <w:p w14:paraId="4BCED643"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58FEAB9E" w14:textId="77777777"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PRETENDE</w:t>
      </w:r>
      <w:r w:rsidR="00CF0CA0" w:rsidRPr="009B7BFD">
        <w:rPr>
          <w:rFonts w:eastAsia="Times New Roman" w:cs="Times New Roman"/>
          <w:b/>
          <w:sz w:val="22"/>
          <w:lang w:eastAsia="ar-SA"/>
        </w:rPr>
        <w:t>N</w:t>
      </w:r>
      <w:r w:rsidRPr="009B7BFD">
        <w:rPr>
          <w:rFonts w:eastAsia="Times New Roman" w:cs="Times New Roman"/>
          <w:b/>
          <w:sz w:val="22"/>
          <w:lang w:eastAsia="ar-SA"/>
        </w:rPr>
        <w:t>TS</w:t>
      </w:r>
    </w:p>
    <w:p w14:paraId="3D0AC017"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8F7A2D" w:rsidRPr="009B7BFD" w14:paraId="7553D00B" w14:textId="77777777" w:rsidTr="00BB4136">
        <w:tc>
          <w:tcPr>
            <w:tcW w:w="8788" w:type="dxa"/>
            <w:gridSpan w:val="2"/>
            <w:shd w:val="clear" w:color="auto" w:fill="auto"/>
          </w:tcPr>
          <w:p w14:paraId="6077F737"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3408FE16" w14:textId="77777777" w:rsidTr="00BB4136">
        <w:trPr>
          <w:trHeight w:val="1414"/>
        </w:trPr>
        <w:tc>
          <w:tcPr>
            <w:tcW w:w="8788" w:type="dxa"/>
            <w:gridSpan w:val="2"/>
            <w:shd w:val="clear" w:color="auto" w:fill="auto"/>
          </w:tcPr>
          <w:p w14:paraId="2B6138BF"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4BCACFE0"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E95B21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Piegādātāju apvienības gadījumā norāda visus dalībniekus.</w:t>
            </w:r>
          </w:p>
          <w:p w14:paraId="0FDD3362"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Personālsabiedrības gadījumā norāda visus biedrus.</w:t>
            </w:r>
          </w:p>
        </w:tc>
      </w:tr>
      <w:tr w:rsidR="008F7A2D" w:rsidRPr="009B7BFD" w14:paraId="204D1422" w14:textId="77777777" w:rsidTr="00BB4136">
        <w:trPr>
          <w:trHeight w:val="563"/>
        </w:trPr>
        <w:tc>
          <w:tcPr>
            <w:tcW w:w="6803" w:type="dxa"/>
            <w:shd w:val="clear" w:color="auto" w:fill="auto"/>
          </w:tcPr>
          <w:p w14:paraId="58085068" w14:textId="77777777" w:rsidR="008F7A2D" w:rsidRPr="009B7BFD" w:rsidRDefault="008F7A2D" w:rsidP="00243B57">
            <w:pPr>
              <w:suppressAutoHyphens/>
              <w:spacing w:after="0" w:line="240" w:lineRule="auto"/>
              <w:jc w:val="both"/>
              <w:rPr>
                <w:rFonts w:eastAsia="Times New Roman" w:cs="Times New Roman"/>
                <w:b/>
                <w:sz w:val="22"/>
                <w:lang w:eastAsia="ar-SA"/>
              </w:rPr>
            </w:pPr>
            <w:r w:rsidRPr="009B7BFD">
              <w:rPr>
                <w:rFonts w:eastAsia="Times New Roman" w:cs="Times New Roman"/>
                <w:b/>
                <w:sz w:val="22"/>
                <w:lang w:eastAsia="ar-SA"/>
              </w:rPr>
              <w:t xml:space="preserve">Norāde, vai uzņēmums ir mazais vai vidējais uzņēmums*: </w:t>
            </w:r>
          </w:p>
        </w:tc>
        <w:tc>
          <w:tcPr>
            <w:tcW w:w="1985" w:type="dxa"/>
            <w:shd w:val="clear" w:color="auto" w:fill="auto"/>
          </w:tcPr>
          <w:p w14:paraId="52018B62" w14:textId="1B5BD5EF" w:rsidR="008F7A2D" w:rsidRPr="00D5553B" w:rsidRDefault="008F7A2D" w:rsidP="00243B57">
            <w:pPr>
              <w:suppressAutoHyphens/>
              <w:spacing w:after="0" w:line="240" w:lineRule="auto"/>
              <w:jc w:val="both"/>
              <w:rPr>
                <w:rFonts w:eastAsia="Times New Roman" w:cs="Times New Roman"/>
                <w:b/>
                <w:bCs/>
                <w:sz w:val="22"/>
                <w:lang w:eastAsia="ar-SA"/>
              </w:rPr>
            </w:pPr>
            <w:r w:rsidRPr="00D5553B">
              <w:rPr>
                <w:rFonts w:eastAsia="Times New Roman" w:cs="Times New Roman"/>
                <w:b/>
                <w:bCs/>
                <w:sz w:val="22"/>
                <w:lang w:eastAsia="ar-SA"/>
              </w:rPr>
              <w:t>mazais/</w:t>
            </w:r>
            <w:r w:rsidR="000E697B" w:rsidRPr="00D5553B">
              <w:rPr>
                <w:rFonts w:eastAsia="Times New Roman" w:cs="Times New Roman"/>
                <w:b/>
                <w:bCs/>
                <w:sz w:val="22"/>
                <w:lang w:eastAsia="ar-SA"/>
              </w:rPr>
              <w:t xml:space="preserve"> </w:t>
            </w:r>
            <w:r w:rsidRPr="00D5553B">
              <w:rPr>
                <w:rFonts w:eastAsia="Times New Roman" w:cs="Times New Roman"/>
                <w:b/>
                <w:bCs/>
                <w:sz w:val="22"/>
                <w:lang w:eastAsia="ar-SA"/>
              </w:rPr>
              <w:t>vidējais</w:t>
            </w:r>
          </w:p>
        </w:tc>
      </w:tr>
    </w:tbl>
    <w:p w14:paraId="45C3218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509FA105" w14:textId="5B70589B" w:rsidR="00567142" w:rsidRPr="00567142" w:rsidRDefault="00567142" w:rsidP="00D5553B">
      <w:pPr>
        <w:pStyle w:val="ListParagraph"/>
        <w:numPr>
          <w:ilvl w:val="0"/>
          <w:numId w:val="5"/>
        </w:numPr>
        <w:suppressAutoHyphens/>
        <w:spacing w:after="0" w:line="240" w:lineRule="auto"/>
        <w:ind w:left="284" w:hanging="284"/>
        <w:jc w:val="both"/>
        <w:rPr>
          <w:rFonts w:eastAsia="Times New Roman"/>
          <w:b/>
          <w:sz w:val="22"/>
          <w:lang w:val="x-none" w:eastAsia="ar-SA"/>
        </w:rPr>
      </w:pPr>
      <w:r w:rsidRPr="00567142">
        <w:rPr>
          <w:rFonts w:eastAsia="Times New Roman"/>
          <w:b/>
          <w:sz w:val="22"/>
          <w:lang w:val="x-none" w:eastAsia="ar-SA"/>
        </w:rPr>
        <w:t>APAKŠUZŅĒMĒJI UN APAKŠUZŅĒMĒJA APAKŠUZŅĒMĒJI</w:t>
      </w:r>
    </w:p>
    <w:p w14:paraId="16F126D8" w14:textId="77777777" w:rsidR="00567142" w:rsidRPr="00567142" w:rsidRDefault="00567142" w:rsidP="00567142">
      <w:pPr>
        <w:suppressAutoHyphens/>
        <w:spacing w:after="0" w:line="240" w:lineRule="auto"/>
        <w:jc w:val="both"/>
        <w:rPr>
          <w:rFonts w:eastAsia="Times New Roman" w:cs="Times New Roman"/>
          <w:b/>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567142" w:rsidRPr="00567142" w14:paraId="119AB72B" w14:textId="77777777" w:rsidTr="00BB4136">
        <w:tc>
          <w:tcPr>
            <w:tcW w:w="8788" w:type="dxa"/>
            <w:gridSpan w:val="2"/>
            <w:shd w:val="clear" w:color="auto" w:fill="auto"/>
          </w:tcPr>
          <w:p w14:paraId="3C6BE0C5" w14:textId="77777777" w:rsidR="00567142" w:rsidRPr="00567142" w:rsidRDefault="00567142" w:rsidP="00567142">
            <w:pPr>
              <w:suppressAutoHyphens/>
              <w:spacing w:after="0" w:line="240" w:lineRule="auto"/>
              <w:jc w:val="center"/>
              <w:rPr>
                <w:rFonts w:eastAsia="Times New Roman" w:cs="Times New Roman"/>
                <w:b/>
                <w:sz w:val="22"/>
                <w:lang w:eastAsia="ar-SA"/>
              </w:rPr>
            </w:pPr>
            <w:r w:rsidRPr="00567142">
              <w:rPr>
                <w:rFonts w:eastAsia="Times New Roman" w:cs="Times New Roman"/>
                <w:b/>
                <w:sz w:val="22"/>
                <w:lang w:eastAsia="ar-SA"/>
              </w:rPr>
              <w:t>Nosaukums, reģistrācijas numurs, adrese</w:t>
            </w:r>
          </w:p>
        </w:tc>
      </w:tr>
      <w:tr w:rsidR="00567142" w:rsidRPr="00567142" w14:paraId="4A93BFE3" w14:textId="77777777" w:rsidTr="00BB4136">
        <w:trPr>
          <w:trHeight w:val="1132"/>
        </w:trPr>
        <w:tc>
          <w:tcPr>
            <w:tcW w:w="8788" w:type="dxa"/>
            <w:gridSpan w:val="2"/>
            <w:shd w:val="clear" w:color="auto" w:fill="auto"/>
          </w:tcPr>
          <w:p w14:paraId="777198AD"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5BFB1D8E" w14:textId="77777777" w:rsidR="00567142" w:rsidRPr="00567142" w:rsidRDefault="00567142" w:rsidP="00567142">
            <w:pPr>
              <w:suppressAutoHyphens/>
              <w:spacing w:after="0" w:line="240" w:lineRule="auto"/>
              <w:jc w:val="both"/>
              <w:rPr>
                <w:rFonts w:eastAsia="Times New Roman" w:cs="Times New Roman"/>
                <w:sz w:val="22"/>
                <w:lang w:eastAsia="ar-SA"/>
              </w:rPr>
            </w:pPr>
          </w:p>
          <w:p w14:paraId="4BA9C267" w14:textId="77777777" w:rsidR="00567142" w:rsidRPr="00567142" w:rsidRDefault="00567142" w:rsidP="00567142">
            <w:pPr>
              <w:suppressAutoHyphens/>
              <w:spacing w:after="0" w:line="240" w:lineRule="auto"/>
              <w:jc w:val="both"/>
              <w:rPr>
                <w:rFonts w:eastAsia="Times New Roman" w:cs="Times New Roman"/>
                <w:i/>
                <w:sz w:val="22"/>
                <w:lang w:eastAsia="ar-SA"/>
              </w:rPr>
            </w:pPr>
            <w:r w:rsidRPr="00567142">
              <w:rPr>
                <w:rFonts w:eastAsia="Times New Roman" w:cs="Times New Roman"/>
                <w:i/>
                <w:sz w:val="22"/>
                <w:lang w:eastAsia="ar-SA"/>
              </w:rPr>
              <w:t>Vairāku apakšuzņēmēju gadījumā tabulu papildina ar papildus sadaļām.</w:t>
            </w:r>
          </w:p>
        </w:tc>
      </w:tr>
      <w:tr w:rsidR="00567142" w:rsidRPr="00567142" w14:paraId="2E9782C4" w14:textId="77777777" w:rsidTr="00BB4136">
        <w:trPr>
          <w:trHeight w:val="419"/>
        </w:trPr>
        <w:tc>
          <w:tcPr>
            <w:tcW w:w="6803" w:type="dxa"/>
            <w:shd w:val="clear" w:color="auto" w:fill="auto"/>
          </w:tcPr>
          <w:p w14:paraId="21353278" w14:textId="77777777"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 xml:space="preserve">Norāde, vai uzņēmums ir mazais vai vidējais uzņēmums*: </w:t>
            </w:r>
          </w:p>
        </w:tc>
        <w:tc>
          <w:tcPr>
            <w:tcW w:w="1985" w:type="dxa"/>
            <w:shd w:val="clear" w:color="auto" w:fill="auto"/>
          </w:tcPr>
          <w:p w14:paraId="10DDF89E" w14:textId="3FF9F2F8" w:rsidR="00567142" w:rsidRPr="00567142" w:rsidRDefault="00567142" w:rsidP="00567142">
            <w:pPr>
              <w:suppressAutoHyphens/>
              <w:spacing w:after="0" w:line="240" w:lineRule="auto"/>
              <w:jc w:val="both"/>
              <w:rPr>
                <w:rFonts w:eastAsia="Times New Roman" w:cs="Times New Roman"/>
                <w:b/>
                <w:sz w:val="22"/>
                <w:lang w:eastAsia="ar-SA"/>
              </w:rPr>
            </w:pPr>
            <w:r w:rsidRPr="00567142">
              <w:rPr>
                <w:rFonts w:eastAsia="Times New Roman" w:cs="Times New Roman"/>
                <w:b/>
                <w:sz w:val="22"/>
                <w:lang w:eastAsia="ar-SA"/>
              </w:rPr>
              <w:t>mazais/</w:t>
            </w:r>
            <w:r w:rsidR="00972C09">
              <w:rPr>
                <w:rFonts w:eastAsia="Times New Roman" w:cs="Times New Roman"/>
                <w:b/>
                <w:sz w:val="22"/>
                <w:lang w:eastAsia="ar-SA"/>
              </w:rPr>
              <w:t xml:space="preserve"> </w:t>
            </w:r>
            <w:r w:rsidRPr="00567142">
              <w:rPr>
                <w:rFonts w:eastAsia="Times New Roman" w:cs="Times New Roman"/>
                <w:b/>
                <w:sz w:val="22"/>
                <w:lang w:eastAsia="ar-SA"/>
              </w:rPr>
              <w:t>vidējais</w:t>
            </w:r>
          </w:p>
        </w:tc>
      </w:tr>
    </w:tbl>
    <w:p w14:paraId="058069FB" w14:textId="77777777" w:rsidR="00567142" w:rsidRPr="00567142" w:rsidRDefault="00567142" w:rsidP="00567142">
      <w:pPr>
        <w:suppressAutoHyphens/>
        <w:spacing w:after="0" w:line="240" w:lineRule="auto"/>
        <w:jc w:val="both"/>
        <w:rPr>
          <w:rFonts w:eastAsia="Times New Roman" w:cs="Times New Roman"/>
          <w:b/>
          <w:sz w:val="22"/>
          <w:lang w:eastAsia="ar-SA"/>
        </w:rPr>
      </w:pPr>
    </w:p>
    <w:p w14:paraId="2A6E6E51" w14:textId="77777777" w:rsidR="00567142" w:rsidRPr="00567142" w:rsidRDefault="00567142" w:rsidP="003E1F98">
      <w:pPr>
        <w:numPr>
          <w:ilvl w:val="0"/>
          <w:numId w:val="18"/>
        </w:numPr>
        <w:suppressAutoHyphens/>
        <w:spacing w:after="0" w:line="240" w:lineRule="auto"/>
        <w:ind w:left="567" w:hanging="283"/>
        <w:jc w:val="both"/>
        <w:rPr>
          <w:rFonts w:eastAsia="Times New Roman" w:cs="Times New Roman"/>
          <w:sz w:val="22"/>
          <w:lang w:eastAsia="ar-SA"/>
        </w:rPr>
      </w:pPr>
      <w:r w:rsidRPr="00567142">
        <w:rPr>
          <w:rFonts w:eastAsia="Times New Roman" w:cs="Times New Roman"/>
          <w:sz w:val="22"/>
          <w:lang w:eastAsia="ar-SA"/>
        </w:rPr>
        <w:t>Ja apakšuzņēmējus līgumā izpildē neiesaista, šo veidlapas sadaļu nav jāaizpilda.</w:t>
      </w:r>
    </w:p>
    <w:p w14:paraId="491F9857" w14:textId="77777777" w:rsidR="00567142" w:rsidRPr="00567142" w:rsidRDefault="00567142" w:rsidP="00567142">
      <w:pPr>
        <w:suppressAutoHyphens/>
        <w:spacing w:after="0" w:line="240" w:lineRule="auto"/>
        <w:contextualSpacing/>
        <w:jc w:val="both"/>
        <w:rPr>
          <w:rFonts w:eastAsia="Times New Roman" w:cs="Times New Roman"/>
          <w:sz w:val="22"/>
          <w:lang w:eastAsia="ar-SA"/>
        </w:rPr>
      </w:pPr>
    </w:p>
    <w:p w14:paraId="69EA8D70" w14:textId="0A967553" w:rsidR="008F7A2D" w:rsidRPr="009B7BFD" w:rsidRDefault="008F7A2D" w:rsidP="00D5553B">
      <w:pPr>
        <w:numPr>
          <w:ilvl w:val="0"/>
          <w:numId w:val="5"/>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PERSONAS, UZ KURU IESPĒJĀM PRETENDENTS BALSTĀS</w:t>
      </w:r>
    </w:p>
    <w:p w14:paraId="6640E783"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8F7A2D" w:rsidRPr="009B7BFD" w14:paraId="598EC360" w14:textId="77777777" w:rsidTr="00BB4136">
        <w:trPr>
          <w:trHeight w:val="257"/>
        </w:trPr>
        <w:tc>
          <w:tcPr>
            <w:tcW w:w="8788" w:type="dxa"/>
            <w:shd w:val="clear" w:color="auto" w:fill="auto"/>
          </w:tcPr>
          <w:p w14:paraId="62FE8705" w14:textId="77777777" w:rsidR="008F7A2D" w:rsidRPr="009B7BFD" w:rsidRDefault="008F7A2D" w:rsidP="00243B57">
            <w:pPr>
              <w:suppressAutoHyphens/>
              <w:spacing w:after="0" w:line="240" w:lineRule="auto"/>
              <w:jc w:val="center"/>
              <w:rPr>
                <w:rFonts w:eastAsia="Times New Roman" w:cs="Times New Roman"/>
                <w:b/>
                <w:sz w:val="22"/>
                <w:lang w:eastAsia="ar-SA"/>
              </w:rPr>
            </w:pPr>
            <w:r w:rsidRPr="009B7BFD">
              <w:rPr>
                <w:rFonts w:eastAsia="Times New Roman" w:cs="Times New Roman"/>
                <w:b/>
                <w:sz w:val="22"/>
                <w:lang w:eastAsia="ar-SA"/>
              </w:rPr>
              <w:t xml:space="preserve">Nosaukums, reģistrācijas numurs, adrese </w:t>
            </w:r>
          </w:p>
        </w:tc>
      </w:tr>
      <w:tr w:rsidR="008F7A2D" w:rsidRPr="009B7BFD" w14:paraId="68A14124" w14:textId="77777777" w:rsidTr="00BB4136">
        <w:trPr>
          <w:trHeight w:val="1396"/>
        </w:trPr>
        <w:tc>
          <w:tcPr>
            <w:tcW w:w="8788" w:type="dxa"/>
            <w:shd w:val="clear" w:color="auto" w:fill="auto"/>
          </w:tcPr>
          <w:p w14:paraId="54EA1DAE"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348173F4" w14:textId="77777777" w:rsidR="008F7A2D" w:rsidRPr="009B7BFD" w:rsidRDefault="008F7A2D" w:rsidP="00243B57">
            <w:pPr>
              <w:suppressAutoHyphens/>
              <w:spacing w:after="0" w:line="240" w:lineRule="auto"/>
              <w:jc w:val="both"/>
              <w:rPr>
                <w:rFonts w:eastAsia="Times New Roman" w:cs="Times New Roman"/>
                <w:sz w:val="22"/>
                <w:lang w:eastAsia="ar-SA"/>
              </w:rPr>
            </w:pPr>
          </w:p>
          <w:p w14:paraId="654A2603" w14:textId="77777777" w:rsidR="008F7A2D" w:rsidRPr="009B7BFD" w:rsidRDefault="008F7A2D" w:rsidP="00243B57">
            <w:pPr>
              <w:suppressAutoHyphens/>
              <w:spacing w:after="0" w:line="240" w:lineRule="auto"/>
              <w:jc w:val="both"/>
              <w:rPr>
                <w:rFonts w:eastAsia="Times New Roman" w:cs="Times New Roman"/>
                <w:i/>
                <w:sz w:val="22"/>
                <w:lang w:eastAsia="ar-SA"/>
              </w:rPr>
            </w:pPr>
            <w:r w:rsidRPr="009B7BFD">
              <w:rPr>
                <w:rFonts w:eastAsia="Times New Roman" w:cs="Times New Roman"/>
                <w:i/>
                <w:sz w:val="22"/>
                <w:lang w:eastAsia="ar-SA"/>
              </w:rPr>
              <w:t>Vairāku personu gadījumā tabulu papildina ar papildus sadaļām.</w:t>
            </w:r>
          </w:p>
        </w:tc>
      </w:tr>
    </w:tbl>
    <w:p w14:paraId="5B0D5BFA" w14:textId="77777777" w:rsidR="008F7A2D" w:rsidRPr="009B7BFD" w:rsidRDefault="008F7A2D" w:rsidP="008F7A2D">
      <w:pPr>
        <w:suppressAutoHyphens/>
        <w:spacing w:after="0" w:line="240" w:lineRule="auto"/>
        <w:jc w:val="both"/>
        <w:rPr>
          <w:rFonts w:eastAsia="Times New Roman" w:cs="Times New Roman"/>
          <w:sz w:val="22"/>
          <w:lang w:eastAsia="ar-SA"/>
        </w:rPr>
      </w:pPr>
    </w:p>
    <w:p w14:paraId="2A8E79A9" w14:textId="77777777" w:rsidR="008F7A2D" w:rsidRPr="009B7BFD" w:rsidRDefault="008F7A2D" w:rsidP="008F7A2D">
      <w:pPr>
        <w:suppressAutoHyphens/>
        <w:spacing w:after="0" w:line="240" w:lineRule="auto"/>
        <w:jc w:val="both"/>
        <w:rPr>
          <w:rFonts w:eastAsia="Times New Roman" w:cs="Times New Roman"/>
          <w:sz w:val="22"/>
          <w:lang w:eastAsia="ar-SA"/>
        </w:rPr>
      </w:pPr>
      <w:r w:rsidRPr="009B7BFD">
        <w:rPr>
          <w:rFonts w:eastAsia="Times New Roman" w:cs="Times New Roman"/>
          <w:sz w:val="22"/>
          <w:lang w:eastAsia="ar-SA"/>
        </w:rPr>
        <w:t>Ja pretendents nebalstās uz citu personu spējām, lai apliecinātu savu atbilstību kvalifikācijas prasībām, šo veidlapas sadaļu nav jāaizpilda.</w:t>
      </w:r>
    </w:p>
    <w:p w14:paraId="01C5F5A1" w14:textId="77777777" w:rsidR="00CF0CA0" w:rsidRPr="009B7BFD" w:rsidRDefault="00CF0CA0" w:rsidP="008F7A2D">
      <w:pPr>
        <w:spacing w:after="0" w:line="240" w:lineRule="auto"/>
        <w:jc w:val="both"/>
        <w:rPr>
          <w:rFonts w:eastAsia="Times New Roman" w:cs="Times New Roman"/>
          <w:sz w:val="22"/>
          <w:lang w:eastAsia="lv-LV"/>
        </w:rPr>
      </w:pPr>
    </w:p>
    <w:p w14:paraId="226CD843" w14:textId="4D973BC5" w:rsidR="008F7A2D" w:rsidRPr="009B7BFD" w:rsidRDefault="008F7A2D" w:rsidP="00D5553B">
      <w:pPr>
        <w:suppressAutoHyphens/>
        <w:spacing w:after="0" w:line="240" w:lineRule="auto"/>
        <w:ind w:right="992"/>
        <w:jc w:val="both"/>
        <w:rPr>
          <w:rFonts w:eastAsia="Times New Roman" w:cs="Times New Roman"/>
          <w:sz w:val="22"/>
          <w:lang w:eastAsia="ar-SA"/>
        </w:rPr>
      </w:pPr>
      <w:r w:rsidRPr="009B7BFD">
        <w:rPr>
          <w:rFonts w:eastAsia="Times New Roman" w:cs="Times New Roman"/>
          <w:b/>
          <w:sz w:val="22"/>
          <w:lang w:eastAsia="ar-SA"/>
        </w:rPr>
        <w:t>*NB!</w:t>
      </w:r>
      <w:r w:rsidRPr="009B7BFD">
        <w:rPr>
          <w:rFonts w:eastAsia="Times New Roman" w:cs="Times New Roman"/>
          <w:sz w:val="22"/>
          <w:lang w:eastAsia="ar-SA"/>
        </w:rPr>
        <w:t xml:space="preserve"> Skaidrojums par maziem un vidējiem uzņēmumiem:</w:t>
      </w:r>
    </w:p>
    <w:p w14:paraId="44B153B7" w14:textId="77777777" w:rsidR="008F7A2D" w:rsidRPr="009B7BFD" w:rsidRDefault="008F7A2D" w:rsidP="00D5553B">
      <w:pPr>
        <w:suppressAutoHyphens/>
        <w:spacing w:after="0" w:line="240" w:lineRule="auto"/>
        <w:ind w:right="992"/>
        <w:jc w:val="both"/>
        <w:rPr>
          <w:rFonts w:eastAsia="Times New Roman" w:cs="Times New Roman"/>
          <w:sz w:val="22"/>
          <w:lang w:eastAsia="ar-SA"/>
        </w:rPr>
      </w:pPr>
    </w:p>
    <w:bookmarkEnd w:id="10"/>
    <w:p w14:paraId="60C47303"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Mazais uzņēmums ir uzņēmums, kurā nodarbinātas mazāk nekā 50 personas un kura gada apgrozījums un/</w:t>
      </w:r>
      <w:r>
        <w:rPr>
          <w:rFonts w:eastAsia="Times New Roman" w:cs="Times New Roman"/>
          <w:sz w:val="22"/>
          <w:lang w:eastAsia="ar-SA"/>
        </w:rPr>
        <w:t xml:space="preserve"> </w:t>
      </w:r>
      <w:r w:rsidRPr="009B7BFD">
        <w:rPr>
          <w:rFonts w:eastAsia="Times New Roman" w:cs="Times New Roman"/>
          <w:sz w:val="22"/>
          <w:lang w:eastAsia="ar-SA"/>
        </w:rPr>
        <w:t xml:space="preserve">vai gada bilance kopā nepārsniedz 10 miljonus </w:t>
      </w:r>
      <w:r w:rsidRPr="009E3D1E">
        <w:rPr>
          <w:rFonts w:eastAsia="Times New Roman" w:cs="Times New Roman"/>
          <w:i/>
          <w:iCs/>
          <w:sz w:val="22"/>
          <w:lang w:eastAsia="ar-SA"/>
        </w:rPr>
        <w:t>euro</w:t>
      </w:r>
      <w:r w:rsidRPr="009B7BFD">
        <w:rPr>
          <w:rFonts w:eastAsia="Times New Roman" w:cs="Times New Roman"/>
          <w:sz w:val="22"/>
          <w:lang w:eastAsia="ar-SA"/>
        </w:rPr>
        <w:t>.</w:t>
      </w:r>
    </w:p>
    <w:p w14:paraId="6B7D1BA5" w14:textId="77777777"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p>
    <w:p w14:paraId="399A75D0" w14:textId="24BCB9AB" w:rsidR="000E697B" w:rsidRPr="009B7BFD" w:rsidRDefault="000E697B" w:rsidP="00D5553B">
      <w:pPr>
        <w:tabs>
          <w:tab w:val="left" w:pos="7938"/>
        </w:tabs>
        <w:suppressAutoHyphens/>
        <w:spacing w:after="0" w:line="240" w:lineRule="auto"/>
        <w:ind w:right="-1"/>
        <w:jc w:val="both"/>
        <w:rPr>
          <w:rFonts w:eastAsia="Times New Roman" w:cs="Times New Roman"/>
          <w:sz w:val="22"/>
          <w:lang w:eastAsia="ar-SA"/>
        </w:rPr>
      </w:pPr>
      <w:r w:rsidRPr="009B7BFD">
        <w:rPr>
          <w:rFonts w:eastAsia="Times New Roman" w:cs="Times New Roman"/>
          <w:sz w:val="22"/>
          <w:lang w:eastAsia="ar-SA"/>
        </w:rPr>
        <w:t xml:space="preserve">Vidējais uzņēmums ir uzņēmums, kas nav mazais uzņēmums, un kurā nodarbinātas mazāk nekā 250 personas un kura gada apgrozījums nepārsniedz 50 miljonus </w:t>
      </w:r>
      <w:r w:rsidRPr="009E3D1E">
        <w:rPr>
          <w:rFonts w:eastAsia="Times New Roman" w:cs="Times New Roman"/>
          <w:i/>
          <w:iCs/>
          <w:sz w:val="22"/>
          <w:lang w:eastAsia="ar-SA"/>
        </w:rPr>
        <w:t>euro</w:t>
      </w:r>
      <w:r w:rsidRPr="009B7BFD">
        <w:rPr>
          <w:rFonts w:eastAsia="Times New Roman" w:cs="Times New Roman"/>
          <w:sz w:val="22"/>
          <w:lang w:eastAsia="ar-SA"/>
        </w:rPr>
        <w:t>, un/</w:t>
      </w:r>
      <w:r>
        <w:rPr>
          <w:rFonts w:eastAsia="Times New Roman" w:cs="Times New Roman"/>
          <w:sz w:val="22"/>
          <w:lang w:eastAsia="ar-SA"/>
        </w:rPr>
        <w:t xml:space="preserve"> </w:t>
      </w:r>
      <w:r w:rsidRPr="009B7BFD">
        <w:rPr>
          <w:rFonts w:eastAsia="Times New Roman" w:cs="Times New Roman"/>
          <w:sz w:val="22"/>
          <w:lang w:eastAsia="ar-SA"/>
        </w:rPr>
        <w:t>vai</w:t>
      </w:r>
      <w:r w:rsidR="007B542E">
        <w:rPr>
          <w:rFonts w:eastAsia="Times New Roman" w:cs="Times New Roman"/>
          <w:sz w:val="22"/>
          <w:lang w:eastAsia="ar-SA"/>
        </w:rPr>
        <w:t xml:space="preserve"> </w:t>
      </w:r>
      <w:r w:rsidRPr="009B7BFD">
        <w:rPr>
          <w:rFonts w:eastAsia="Times New Roman" w:cs="Times New Roman"/>
          <w:sz w:val="22"/>
          <w:lang w:eastAsia="ar-SA"/>
        </w:rPr>
        <w:t xml:space="preserve">kura gada bilance kopā nepārsniedz 43 miljonus </w:t>
      </w:r>
      <w:r w:rsidRPr="009E3D1E">
        <w:rPr>
          <w:rFonts w:eastAsia="Times New Roman" w:cs="Times New Roman"/>
          <w:i/>
          <w:iCs/>
          <w:sz w:val="22"/>
          <w:lang w:eastAsia="ar-SA"/>
        </w:rPr>
        <w:t>euro</w:t>
      </w:r>
      <w:r w:rsidRPr="009B7BFD">
        <w:rPr>
          <w:rFonts w:eastAsia="Times New Roman" w:cs="Times New Roman"/>
          <w:sz w:val="22"/>
          <w:lang w:eastAsia="ar-SA"/>
        </w:rPr>
        <w:t>.</w:t>
      </w:r>
    </w:p>
    <w:bookmarkEnd w:id="11"/>
    <w:p w14:paraId="057C2FCF" w14:textId="77777777" w:rsidR="008F7A2D" w:rsidRPr="009B7BFD" w:rsidRDefault="008F7A2D" w:rsidP="00D5553B">
      <w:pPr>
        <w:spacing w:after="0" w:line="240" w:lineRule="auto"/>
        <w:jc w:val="both"/>
        <w:rPr>
          <w:rFonts w:eastAsia="Times New Roman" w:cs="Times New Roman"/>
          <w:sz w:val="22"/>
          <w:lang w:eastAsia="lv-LV"/>
        </w:rPr>
      </w:pPr>
    </w:p>
    <w:p w14:paraId="0842D173" w14:textId="77777777" w:rsidR="002F0552" w:rsidRDefault="002F0552" w:rsidP="002F0552">
      <w:pPr>
        <w:spacing w:after="0" w:line="240" w:lineRule="auto"/>
        <w:jc w:val="both"/>
        <w:rPr>
          <w:rFonts w:eastAsia="Times New Roman" w:cs="Times New Roman"/>
          <w:sz w:val="22"/>
          <w:lang w:eastAsia="lv-LV"/>
        </w:rPr>
      </w:pPr>
    </w:p>
    <w:bookmarkEnd w:id="12"/>
    <w:bookmarkEnd w:id="13"/>
    <w:p w14:paraId="77C04FFC" w14:textId="77777777" w:rsidR="002F0552" w:rsidRPr="009B7BFD" w:rsidRDefault="002F0552" w:rsidP="002F0552">
      <w:pPr>
        <w:widowControl w:val="0"/>
        <w:suppressAutoHyphens/>
        <w:adjustRightInd w:val="0"/>
        <w:spacing w:after="0" w:line="240" w:lineRule="auto"/>
        <w:contextualSpacing/>
        <w:textAlignment w:val="baseline"/>
        <w:rPr>
          <w:rFonts w:eastAsia="Times New Roman" w:cs="Times New Roman"/>
          <w:b/>
          <w:sz w:val="22"/>
          <w:lang w:eastAsia="ar-SA"/>
        </w:rPr>
      </w:pPr>
    </w:p>
    <w:p w14:paraId="27C96A76" w14:textId="77777777" w:rsidR="002F0552" w:rsidRPr="009B7BFD" w:rsidRDefault="002F0552"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14" w:name="_Hlk95916266"/>
      <w:bookmarkStart w:id="15" w:name="_Hlk149913311"/>
      <w:r w:rsidRPr="009B7BFD">
        <w:rPr>
          <w:rFonts w:eastAsia="Times New Roman" w:cs="Times New Roman"/>
          <w:sz w:val="22"/>
          <w:lang w:eastAsia="ar-SA"/>
        </w:rPr>
        <w:lastRenderedPageBreak/>
        <w:t xml:space="preserve">3.pielikums iepirkuma nolikumam </w:t>
      </w:r>
    </w:p>
    <w:p w14:paraId="6BECC790" w14:textId="765F3B40"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75B0CEA7" w14:textId="77777777" w:rsidR="0099540E"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3E572DEF"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26DD98E1" w14:textId="53E93714" w:rsidR="002F0552" w:rsidRPr="009B7BFD" w:rsidRDefault="002F0552" w:rsidP="00D5553B">
      <w:pPr>
        <w:widowControl w:val="0"/>
        <w:suppressAutoHyphens/>
        <w:adjustRightInd w:val="0"/>
        <w:spacing w:after="0" w:line="240" w:lineRule="auto"/>
        <w:contextualSpacing/>
        <w:jc w:val="center"/>
        <w:textAlignment w:val="baseline"/>
        <w:rPr>
          <w:rFonts w:eastAsia="Times New Roman" w:cs="Times New Roman"/>
          <w:sz w:val="22"/>
          <w:lang w:eastAsia="ar-SA"/>
        </w:rPr>
      </w:pPr>
      <w:r w:rsidRPr="00972C09">
        <w:rPr>
          <w:rFonts w:eastAsia="Times New Roman" w:cs="Times New Roman"/>
          <w:b/>
          <w:szCs w:val="24"/>
          <w:lang w:eastAsia="lv-LV"/>
        </w:rPr>
        <w:t>Informācijas veidlapa par piegādātāju apvienības dalībniekiem</w:t>
      </w:r>
    </w:p>
    <w:p w14:paraId="1E3EB340" w14:textId="77777777" w:rsidR="002F0552" w:rsidRPr="009B7BFD" w:rsidRDefault="002F0552" w:rsidP="002F0552">
      <w:pPr>
        <w:suppressAutoHyphens/>
        <w:spacing w:after="0" w:line="240" w:lineRule="auto"/>
        <w:jc w:val="both"/>
        <w:rPr>
          <w:rFonts w:eastAsia="Times New Roman" w:cs="Times New Roman"/>
          <w:sz w:val="22"/>
          <w:lang w:eastAsia="ar-SA"/>
        </w:rPr>
      </w:pPr>
    </w:p>
    <w:p w14:paraId="666F6AF9"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DALĪBNIEKS</w:t>
      </w:r>
    </w:p>
    <w:p w14:paraId="5B67D2A8"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610"/>
      </w:tblGrid>
      <w:tr w:rsidR="002F0552" w:rsidRPr="009B7BFD" w14:paraId="530C1776" w14:textId="77777777" w:rsidTr="00BB4136">
        <w:trPr>
          <w:trHeight w:val="741"/>
        </w:trPr>
        <w:tc>
          <w:tcPr>
            <w:tcW w:w="2178" w:type="dxa"/>
            <w:shd w:val="clear" w:color="auto" w:fill="auto"/>
          </w:tcPr>
          <w:p w14:paraId="39096F1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39F6B89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0" w:type="dxa"/>
            <w:shd w:val="clear" w:color="auto" w:fill="auto"/>
          </w:tcPr>
          <w:p w14:paraId="491360E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77949AD" w14:textId="77777777" w:rsidR="002F0552" w:rsidRPr="009B7BFD" w:rsidRDefault="002F0552" w:rsidP="002F0552">
            <w:pPr>
              <w:suppressAutoHyphens/>
              <w:spacing w:after="0" w:line="240" w:lineRule="auto"/>
              <w:contextualSpacing/>
              <w:jc w:val="both"/>
              <w:rPr>
                <w:rFonts w:eastAsia="Times New Roman" w:cs="Times New Roman"/>
                <w:sz w:val="22"/>
                <w:lang w:val="ru-RU" w:eastAsia="ar-SA"/>
              </w:rPr>
            </w:pPr>
          </w:p>
        </w:tc>
      </w:tr>
      <w:tr w:rsidR="002F0552" w:rsidRPr="009B7BFD" w14:paraId="4A871D27" w14:textId="77777777" w:rsidTr="00BB4136">
        <w:trPr>
          <w:trHeight w:val="741"/>
        </w:trPr>
        <w:tc>
          <w:tcPr>
            <w:tcW w:w="2178" w:type="dxa"/>
            <w:shd w:val="clear" w:color="auto" w:fill="auto"/>
          </w:tcPr>
          <w:p w14:paraId="11ECEAC1"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48F69C4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Dalībnieka resursi</w:t>
            </w:r>
          </w:p>
          <w:p w14:paraId="37D5D8B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c>
          <w:tcPr>
            <w:tcW w:w="6610" w:type="dxa"/>
            <w:shd w:val="clear" w:color="auto" w:fill="auto"/>
          </w:tcPr>
          <w:p w14:paraId="21E78933"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1B301241" w14:textId="77777777" w:rsidTr="00BB4136">
        <w:trPr>
          <w:trHeight w:val="752"/>
        </w:trPr>
        <w:tc>
          <w:tcPr>
            <w:tcW w:w="2178" w:type="dxa"/>
            <w:shd w:val="clear" w:color="auto" w:fill="auto"/>
          </w:tcPr>
          <w:p w14:paraId="3C7640C7"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1F9FE371" w14:textId="6A2C8D55"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vērtība</w:t>
            </w:r>
          </w:p>
        </w:tc>
        <w:tc>
          <w:tcPr>
            <w:tcW w:w="6610" w:type="dxa"/>
            <w:shd w:val="clear" w:color="auto" w:fill="auto"/>
          </w:tcPr>
          <w:p w14:paraId="53E53506"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r w:rsidR="002F0552" w:rsidRPr="009B7BFD" w14:paraId="328FA5A6" w14:textId="77777777" w:rsidTr="00BB4136">
        <w:trPr>
          <w:trHeight w:val="835"/>
        </w:trPr>
        <w:tc>
          <w:tcPr>
            <w:tcW w:w="2178" w:type="dxa"/>
            <w:shd w:val="clear" w:color="auto" w:fill="auto"/>
          </w:tcPr>
          <w:p w14:paraId="1E3910BF"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p w14:paraId="0E442DA8" w14:textId="6F29720B" w:rsidR="002F0552" w:rsidRPr="009B7BFD" w:rsidRDefault="00C30148" w:rsidP="002F0552">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2F0552" w:rsidRPr="009B7BFD">
              <w:rPr>
                <w:rFonts w:eastAsia="Times New Roman" w:cs="Times New Roman"/>
                <w:sz w:val="22"/>
                <w:lang w:eastAsia="ar-SA"/>
              </w:rPr>
              <w:t xml:space="preserve"> apjoms</w:t>
            </w:r>
          </w:p>
        </w:tc>
        <w:tc>
          <w:tcPr>
            <w:tcW w:w="6610" w:type="dxa"/>
            <w:shd w:val="clear" w:color="auto" w:fill="auto"/>
          </w:tcPr>
          <w:p w14:paraId="68983755"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p>
        </w:tc>
      </w:tr>
    </w:tbl>
    <w:p w14:paraId="4BD2AF1D" w14:textId="77777777" w:rsidR="00086D2C" w:rsidRPr="009B7BFD" w:rsidRDefault="00086D2C" w:rsidP="002F0552">
      <w:pPr>
        <w:suppressAutoHyphens/>
        <w:spacing w:after="0" w:line="240" w:lineRule="auto"/>
        <w:contextualSpacing/>
        <w:jc w:val="both"/>
        <w:rPr>
          <w:rFonts w:eastAsia="Times New Roman" w:cs="Times New Roman"/>
          <w:sz w:val="22"/>
          <w:lang w:val="x-none" w:eastAsia="ar-SA"/>
        </w:rPr>
      </w:pPr>
    </w:p>
    <w:p w14:paraId="6C94D54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r w:rsidRPr="009B7BFD">
        <w:rPr>
          <w:rFonts w:eastAsia="Times New Roman" w:cs="Times New Roman"/>
          <w:sz w:val="22"/>
          <w:lang w:val="x-none" w:eastAsia="ar-SA"/>
        </w:rPr>
        <w:t>Noteikumi veidlapas aizpildīšanai:</w:t>
      </w:r>
    </w:p>
    <w:p w14:paraId="24C62A22" w14:textId="77777777" w:rsidR="002F0552" w:rsidRPr="009B7BFD" w:rsidRDefault="002F0552" w:rsidP="002F0552">
      <w:pPr>
        <w:suppressAutoHyphens/>
        <w:spacing w:after="0" w:line="240" w:lineRule="auto"/>
        <w:contextualSpacing/>
        <w:jc w:val="both"/>
        <w:rPr>
          <w:rFonts w:eastAsia="Times New Roman" w:cs="Times New Roman"/>
          <w:sz w:val="22"/>
          <w:lang w:val="x-none" w:eastAsia="ar-SA"/>
        </w:rPr>
      </w:pPr>
    </w:p>
    <w:p w14:paraId="614B1638" w14:textId="77777777"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Tabulu veido un aizpilda par katru piegādātāju apvienības dalībnieku, kurš piedalās konkrētajā iepirkumā.</w:t>
      </w:r>
    </w:p>
    <w:p w14:paraId="18A04135" w14:textId="5536837F"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Pr="009B7BFD">
        <w:rPr>
          <w:rFonts w:eastAsia="Times New Roman" w:cs="Times New Roman"/>
          <w:sz w:val="22"/>
          <w:lang w:val="x-none" w:eastAsia="ar-SA"/>
        </w:rPr>
        <w:t>Nosaukums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personas nosaukumu (piemēram, firmu).</w:t>
      </w:r>
    </w:p>
    <w:p w14:paraId="56F24015" w14:textId="004DA875" w:rsidR="002F0552" w:rsidRPr="009B7BFD"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086D2C" w:rsidRPr="009B7BFD">
        <w:rPr>
          <w:rFonts w:eastAsia="Times New Roman" w:cs="Times New Roman"/>
          <w:sz w:val="22"/>
          <w:lang w:val="x-none" w:eastAsia="ar-SA"/>
        </w:rPr>
        <w:t>Dalībnieka resursi</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resursus, kurus dalībnieks apvieno ar citu apvienības dalībnieku, lai pierādītu piegādātāju apvienības atbilstību noteiktajām atlas</w:t>
      </w:r>
      <w:r w:rsidR="00086D2C" w:rsidRPr="009B7BFD">
        <w:rPr>
          <w:rFonts w:eastAsia="Times New Roman" w:cs="Times New Roman"/>
          <w:sz w:val="22"/>
          <w:lang w:val="x-none" w:eastAsia="ar-SA"/>
        </w:rPr>
        <w:t>es prasībām, piemēram, pieredzi</w:t>
      </w:r>
      <w:r w:rsidR="00C30148">
        <w:rPr>
          <w:rFonts w:eastAsia="Times New Roman" w:cs="Times New Roman"/>
          <w:sz w:val="22"/>
          <w:lang w:eastAsia="ar-SA"/>
        </w:rPr>
        <w:t xml:space="preserve"> vai personālu (</w:t>
      </w:r>
      <w:r w:rsidR="00DF601B">
        <w:rPr>
          <w:rFonts w:eastAsia="Times New Roman" w:cs="Times New Roman"/>
          <w:sz w:val="22"/>
          <w:lang w:eastAsia="ar-SA"/>
        </w:rPr>
        <w:t>speciālistus</w:t>
      </w:r>
      <w:r w:rsidR="00C30148">
        <w:rPr>
          <w:rFonts w:eastAsia="Times New Roman" w:cs="Times New Roman"/>
          <w:sz w:val="22"/>
          <w:lang w:eastAsia="ar-SA"/>
        </w:rPr>
        <w:t>)</w:t>
      </w:r>
      <w:r w:rsidRPr="009B7BFD">
        <w:rPr>
          <w:rFonts w:eastAsia="Times New Roman" w:cs="Times New Roman"/>
          <w:sz w:val="22"/>
          <w:lang w:val="x-none" w:eastAsia="ar-SA"/>
        </w:rPr>
        <w:t xml:space="preserve">. Gadījumā, ja dalībnieks tikai sniedz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daļu, neizmantojot tā kvalifikāciju jebkādu atlases prasību apliecināšanai, šo sadaļu neaizpilda.</w:t>
      </w:r>
    </w:p>
    <w:p w14:paraId="26913774"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C091E1B" w14:textId="3ECDAD1F"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r w:rsidRPr="009B7BFD">
        <w:rPr>
          <w:rFonts w:eastAsia="Times New Roman" w:cs="Times New Roman"/>
          <w:b/>
          <w:sz w:val="22"/>
          <w:lang w:val="x-none" w:eastAsia="ar-SA"/>
        </w:rPr>
        <w:t xml:space="preserve">NB! </w:t>
      </w:r>
      <w:r w:rsidRPr="009B7BFD">
        <w:rPr>
          <w:rFonts w:eastAsia="Times New Roman" w:cs="Times New Roman"/>
          <w:sz w:val="22"/>
          <w:lang w:val="x-none" w:eastAsia="ar-SA"/>
        </w:rPr>
        <w:t>Piegādātāju apvienības dal</w:t>
      </w:r>
      <w:r w:rsidR="00086D2C" w:rsidRPr="009B7BFD">
        <w:rPr>
          <w:rFonts w:eastAsia="Times New Roman" w:cs="Times New Roman"/>
          <w:sz w:val="22"/>
          <w:lang w:val="x-none" w:eastAsia="ar-SA"/>
        </w:rPr>
        <w:t xml:space="preserve">ībniekiem jāņem vērā </w:t>
      </w:r>
      <w:r w:rsidR="009B7BFD">
        <w:rPr>
          <w:rFonts w:eastAsia="Times New Roman" w:cs="Times New Roman"/>
          <w:sz w:val="22"/>
          <w:lang w:eastAsia="ar-SA"/>
        </w:rPr>
        <w:t>n</w:t>
      </w:r>
      <w:r w:rsidR="00086D2C" w:rsidRPr="009B7BFD">
        <w:rPr>
          <w:rFonts w:eastAsia="Times New Roman" w:cs="Times New Roman"/>
          <w:sz w:val="22"/>
          <w:lang w:val="x-none" w:eastAsia="ar-SA"/>
        </w:rPr>
        <w:t>olikuma V</w:t>
      </w:r>
      <w:r w:rsidRPr="009B7BFD">
        <w:rPr>
          <w:rFonts w:eastAsia="Times New Roman" w:cs="Times New Roman"/>
          <w:sz w:val="22"/>
          <w:lang w:val="x-none" w:eastAsia="ar-SA"/>
        </w:rPr>
        <w:t xml:space="preserve"> sadaļā noteiktais.</w:t>
      </w:r>
    </w:p>
    <w:p w14:paraId="74D4B7CA"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5222C5EE"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Pr="009B7BFD">
        <w:rPr>
          <w:rFonts w:eastAsia="Times New Roman" w:cs="Times New Roman"/>
          <w:sz w:val="22"/>
          <w:lang w:val="x-none" w:eastAsia="ar-SA"/>
        </w:rPr>
        <w:t xml:space="preserve"> vērtība</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vērtību. </w:t>
      </w:r>
    </w:p>
    <w:p w14:paraId="33386343" w14:textId="3E6F6281"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Vērtību norāda procentuāli, rēķinot no kopējās iepirkuma līguma vērtības (piedāvātās līgumcenas).</w:t>
      </w:r>
    </w:p>
    <w:p w14:paraId="03024784" w14:textId="77777777" w:rsidR="00D5553B" w:rsidRDefault="002F0552" w:rsidP="00D5553B">
      <w:pPr>
        <w:numPr>
          <w:ilvl w:val="0"/>
          <w:numId w:val="8"/>
        </w:numPr>
        <w:suppressAutoHyphens/>
        <w:spacing w:after="0" w:line="240" w:lineRule="auto"/>
        <w:ind w:left="567" w:hanging="283"/>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Sadaļā </w:t>
      </w:r>
      <w:r w:rsidR="009E3D1E" w:rsidRPr="00790A09">
        <w:rPr>
          <w:rFonts w:eastAsia="Times New Roman"/>
          <w:bCs/>
          <w:iCs/>
          <w:sz w:val="22"/>
          <w:lang w:eastAsia="lv-LV"/>
        </w:rPr>
        <w:t>"</w:t>
      </w:r>
      <w:r w:rsidR="00DF601B">
        <w:rPr>
          <w:rFonts w:eastAsia="Times New Roman" w:cs="Times New Roman"/>
          <w:sz w:val="22"/>
          <w:lang w:eastAsia="ar-SA"/>
        </w:rPr>
        <w:t>Darbu</w:t>
      </w:r>
      <w:r w:rsidR="00056E47">
        <w:rPr>
          <w:rFonts w:eastAsia="Times New Roman" w:cs="Times New Roman"/>
          <w:sz w:val="22"/>
          <w:lang w:eastAsia="ar-SA"/>
        </w:rPr>
        <w:t xml:space="preserve"> </w:t>
      </w:r>
      <w:r w:rsidRPr="009B7BFD">
        <w:rPr>
          <w:rFonts w:eastAsia="Times New Roman" w:cs="Times New Roman"/>
          <w:sz w:val="22"/>
          <w:lang w:val="x-none" w:eastAsia="ar-SA"/>
        </w:rPr>
        <w:t>apjoms</w:t>
      </w:r>
      <w:r w:rsidR="009E3D1E" w:rsidRPr="00790A09">
        <w:rPr>
          <w:rFonts w:eastAsia="Times New Roman"/>
          <w:bCs/>
          <w:iCs/>
          <w:sz w:val="22"/>
          <w:lang w:eastAsia="lv-LV"/>
        </w:rPr>
        <w:t>"</w:t>
      </w:r>
      <w:r w:rsidRPr="009B7BFD">
        <w:rPr>
          <w:rFonts w:eastAsia="Times New Roman" w:cs="Times New Roman"/>
          <w:sz w:val="22"/>
          <w:lang w:val="x-none" w:eastAsia="ar-SA"/>
        </w:rPr>
        <w:t xml:space="preserve"> norāda apvienības dalībnieka sniegto </w:t>
      </w:r>
      <w:r w:rsidR="00DF601B">
        <w:rPr>
          <w:rFonts w:eastAsia="Times New Roman" w:cs="Times New Roman"/>
          <w:sz w:val="22"/>
          <w:lang w:eastAsia="ar-SA"/>
        </w:rPr>
        <w:t>pakalpojumu</w:t>
      </w:r>
      <w:r w:rsidRPr="009B7BFD">
        <w:rPr>
          <w:rFonts w:eastAsia="Times New Roman" w:cs="Times New Roman"/>
          <w:sz w:val="22"/>
          <w:lang w:val="x-none" w:eastAsia="ar-SA"/>
        </w:rPr>
        <w:t xml:space="preserve"> apjomu.</w:t>
      </w:r>
    </w:p>
    <w:p w14:paraId="0985D455" w14:textId="040305CD" w:rsidR="002F0552" w:rsidRPr="00D5553B" w:rsidRDefault="002F0552" w:rsidP="00D5553B">
      <w:pPr>
        <w:suppressAutoHyphens/>
        <w:spacing w:after="0" w:line="240" w:lineRule="auto"/>
        <w:ind w:left="567"/>
        <w:contextualSpacing/>
        <w:jc w:val="both"/>
        <w:rPr>
          <w:rFonts w:eastAsia="Times New Roman" w:cs="Times New Roman"/>
          <w:sz w:val="22"/>
          <w:lang w:val="x-none" w:eastAsia="ar-SA"/>
        </w:rPr>
      </w:pPr>
      <w:r w:rsidRPr="00D5553B">
        <w:rPr>
          <w:rFonts w:eastAsia="Times New Roman" w:cs="Times New Roman"/>
          <w:sz w:val="22"/>
          <w:lang w:val="x-none" w:eastAsia="ar-SA"/>
        </w:rPr>
        <w:t>Apjomu norāda apraksta veidā, konkrēti uzskaitot</w:t>
      </w:r>
      <w:r w:rsidR="000E697B" w:rsidRPr="00D5553B">
        <w:rPr>
          <w:rFonts w:eastAsia="Times New Roman" w:cs="Times New Roman"/>
          <w:sz w:val="22"/>
          <w:lang w:eastAsia="ar-SA"/>
        </w:rPr>
        <w:t>,</w:t>
      </w:r>
      <w:r w:rsidRPr="00D5553B">
        <w:rPr>
          <w:rFonts w:eastAsia="Times New Roman" w:cs="Times New Roman"/>
          <w:sz w:val="22"/>
          <w:lang w:val="x-none" w:eastAsia="ar-SA"/>
        </w:rPr>
        <w:t xml:space="preserve"> </w:t>
      </w:r>
      <w:r w:rsidR="00E3352A" w:rsidRPr="00D5553B">
        <w:rPr>
          <w:rFonts w:eastAsia="Times New Roman" w:cs="Times New Roman"/>
          <w:sz w:val="22"/>
          <w:lang w:eastAsia="ar-SA"/>
        </w:rPr>
        <w:t>kād</w:t>
      </w:r>
      <w:r w:rsidR="00DF601B" w:rsidRPr="00D5553B">
        <w:rPr>
          <w:rFonts w:eastAsia="Times New Roman" w:cs="Times New Roman"/>
          <w:sz w:val="22"/>
          <w:lang w:eastAsia="ar-SA"/>
        </w:rPr>
        <w:t>us</w:t>
      </w:r>
      <w:r w:rsidR="00E3352A" w:rsidRPr="00D5553B">
        <w:rPr>
          <w:rFonts w:eastAsia="Times New Roman" w:cs="Times New Roman"/>
          <w:sz w:val="22"/>
          <w:lang w:eastAsia="ar-SA"/>
        </w:rPr>
        <w:t xml:space="preserve"> </w:t>
      </w:r>
      <w:r w:rsidR="00DF601B" w:rsidRPr="00D5553B">
        <w:rPr>
          <w:rFonts w:eastAsia="Times New Roman" w:cs="Times New Roman"/>
          <w:sz w:val="22"/>
          <w:lang w:eastAsia="ar-SA"/>
        </w:rPr>
        <w:t>pakalpojumus</w:t>
      </w:r>
      <w:r w:rsidRPr="00D5553B">
        <w:rPr>
          <w:rFonts w:eastAsia="Times New Roman" w:cs="Times New Roman"/>
          <w:sz w:val="22"/>
          <w:lang w:val="x-none" w:eastAsia="ar-SA"/>
        </w:rPr>
        <w:t xml:space="preserve"> veiks attiecīgais dalībnieks.</w:t>
      </w:r>
    </w:p>
    <w:p w14:paraId="6E2F73AE"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2D75B9E5" w14:textId="77777777" w:rsidR="002F0552" w:rsidRPr="009B7BFD" w:rsidRDefault="002F0552" w:rsidP="00D5553B">
      <w:pPr>
        <w:numPr>
          <w:ilvl w:val="0"/>
          <w:numId w:val="7"/>
        </w:numPr>
        <w:suppressAutoHyphens/>
        <w:spacing w:after="0" w:line="240" w:lineRule="auto"/>
        <w:ind w:left="284" w:hanging="284"/>
        <w:contextualSpacing/>
        <w:jc w:val="both"/>
        <w:rPr>
          <w:rFonts w:eastAsia="Times New Roman" w:cs="Times New Roman"/>
          <w:b/>
          <w:sz w:val="22"/>
          <w:lang w:val="x-none" w:eastAsia="ar-SA"/>
        </w:rPr>
      </w:pPr>
      <w:r w:rsidRPr="009B7BFD">
        <w:rPr>
          <w:rFonts w:eastAsia="Times New Roman" w:cs="Times New Roman"/>
          <w:b/>
          <w:sz w:val="22"/>
          <w:lang w:val="x-none" w:eastAsia="ar-SA"/>
        </w:rPr>
        <w:t>PIELIKUMI</w:t>
      </w:r>
    </w:p>
    <w:p w14:paraId="18695E62"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1D56A76D" w14:textId="780AF200" w:rsidR="002F0552" w:rsidRPr="009B7BFD" w:rsidRDefault="002F0552" w:rsidP="00D5553B">
      <w:pPr>
        <w:numPr>
          <w:ilvl w:val="0"/>
          <w:numId w:val="11"/>
        </w:numPr>
        <w:suppressAutoHyphens/>
        <w:spacing w:after="0" w:line="240" w:lineRule="auto"/>
        <w:ind w:left="284" w:firstLine="0"/>
        <w:contextualSpacing/>
        <w:jc w:val="both"/>
        <w:rPr>
          <w:rFonts w:eastAsia="Times New Roman" w:cs="Times New Roman"/>
          <w:sz w:val="22"/>
          <w:lang w:val="x-none" w:eastAsia="ar-SA"/>
        </w:rPr>
      </w:pPr>
      <w:r w:rsidRPr="009B7BFD">
        <w:rPr>
          <w:rFonts w:eastAsia="Times New Roman" w:cs="Times New Roman"/>
          <w:sz w:val="22"/>
          <w:lang w:val="x-none" w:eastAsia="ar-SA"/>
        </w:rPr>
        <w:t xml:space="preserve">Pielikumā šai veidlapai pievieno dokumentus, kas noteikti </w:t>
      </w:r>
      <w:r w:rsidR="009B7BFD">
        <w:rPr>
          <w:rFonts w:eastAsia="Times New Roman" w:cs="Times New Roman"/>
          <w:sz w:val="22"/>
          <w:lang w:eastAsia="ar-SA"/>
        </w:rPr>
        <w:t>n</w:t>
      </w:r>
      <w:r w:rsidRPr="009B7BFD">
        <w:rPr>
          <w:rFonts w:eastAsia="Times New Roman" w:cs="Times New Roman"/>
          <w:sz w:val="22"/>
          <w:lang w:val="x-none" w:eastAsia="ar-SA"/>
        </w:rPr>
        <w:t>olikuma V sadaļā.</w:t>
      </w:r>
    </w:p>
    <w:bookmarkEnd w:id="14"/>
    <w:p w14:paraId="2061C190" w14:textId="77777777" w:rsidR="002F0552" w:rsidRPr="009B7BFD" w:rsidRDefault="002F0552" w:rsidP="002F0552">
      <w:pPr>
        <w:suppressAutoHyphens/>
        <w:spacing w:after="0" w:line="240" w:lineRule="auto"/>
        <w:ind w:left="284"/>
        <w:contextualSpacing/>
        <w:jc w:val="both"/>
        <w:rPr>
          <w:rFonts w:eastAsia="Times New Roman" w:cs="Times New Roman"/>
          <w:sz w:val="22"/>
          <w:lang w:val="x-none" w:eastAsia="ar-SA"/>
        </w:rPr>
      </w:pPr>
    </w:p>
    <w:p w14:paraId="614B774B" w14:textId="77777777" w:rsidR="002F0552" w:rsidRPr="009B7BFD" w:rsidRDefault="002F0552" w:rsidP="002F0552">
      <w:pPr>
        <w:suppressAutoHyphens/>
        <w:spacing w:after="0" w:line="240" w:lineRule="auto"/>
        <w:ind w:left="284"/>
        <w:contextualSpacing/>
        <w:jc w:val="both"/>
        <w:rPr>
          <w:rFonts w:eastAsia="Times New Roman" w:cs="Times New Roman"/>
          <w:sz w:val="22"/>
          <w:lang w:eastAsia="ar-SA"/>
        </w:rPr>
      </w:pPr>
    </w:p>
    <w:p w14:paraId="272C6B1D" w14:textId="77777777" w:rsidR="002F0552" w:rsidRPr="009B7BFD" w:rsidRDefault="002F0552" w:rsidP="002F0552">
      <w:pPr>
        <w:suppressAutoHyphens/>
        <w:spacing w:after="0" w:line="240" w:lineRule="auto"/>
        <w:ind w:left="720"/>
        <w:contextualSpacing/>
        <w:jc w:val="both"/>
        <w:rPr>
          <w:rFonts w:eastAsia="Times New Roman" w:cs="Times New Roman"/>
          <w:sz w:val="22"/>
          <w:lang w:eastAsia="ar-SA"/>
        </w:rPr>
      </w:pPr>
    </w:p>
    <w:bookmarkEnd w:id="15"/>
    <w:p w14:paraId="6E15FC77" w14:textId="77777777" w:rsidR="002F0552" w:rsidRPr="009B7BFD" w:rsidRDefault="002F0552" w:rsidP="00086D2C">
      <w:pPr>
        <w:widowControl w:val="0"/>
        <w:suppressAutoHyphens/>
        <w:adjustRightInd w:val="0"/>
        <w:spacing w:after="0" w:line="240" w:lineRule="auto"/>
        <w:textAlignment w:val="baseline"/>
        <w:rPr>
          <w:rFonts w:eastAsia="Times New Roman" w:cs="Times New Roman"/>
          <w:sz w:val="22"/>
          <w:lang w:eastAsia="ar-SA"/>
        </w:rPr>
      </w:pPr>
    </w:p>
    <w:p w14:paraId="5C8365A1" w14:textId="77777777" w:rsidR="00086D2C" w:rsidRDefault="00086D2C" w:rsidP="00086D2C">
      <w:pPr>
        <w:widowControl w:val="0"/>
        <w:suppressAutoHyphens/>
        <w:adjustRightInd w:val="0"/>
        <w:spacing w:after="0" w:line="240" w:lineRule="auto"/>
        <w:textAlignment w:val="baseline"/>
        <w:rPr>
          <w:rFonts w:eastAsia="Times New Roman" w:cs="Times New Roman"/>
          <w:b/>
          <w:sz w:val="22"/>
          <w:lang w:eastAsia="lv-LV"/>
        </w:rPr>
      </w:pPr>
    </w:p>
    <w:p w14:paraId="416B78CE" w14:textId="77777777" w:rsidR="00AC2EB6" w:rsidRDefault="00AC2EB6" w:rsidP="00086D2C">
      <w:pPr>
        <w:widowControl w:val="0"/>
        <w:suppressAutoHyphens/>
        <w:adjustRightInd w:val="0"/>
        <w:spacing w:after="0" w:line="240" w:lineRule="auto"/>
        <w:textAlignment w:val="baseline"/>
        <w:rPr>
          <w:rFonts w:eastAsia="Times New Roman" w:cs="Times New Roman"/>
          <w:b/>
          <w:sz w:val="22"/>
          <w:lang w:eastAsia="lv-LV"/>
        </w:rPr>
      </w:pPr>
    </w:p>
    <w:p w14:paraId="35040681" w14:textId="77777777" w:rsidR="00AC2EB6" w:rsidRPr="009B7BFD" w:rsidRDefault="00AC2EB6" w:rsidP="00086D2C">
      <w:pPr>
        <w:widowControl w:val="0"/>
        <w:suppressAutoHyphens/>
        <w:adjustRightInd w:val="0"/>
        <w:spacing w:after="0" w:line="240" w:lineRule="auto"/>
        <w:textAlignment w:val="baseline"/>
        <w:rPr>
          <w:rFonts w:eastAsia="Times New Roman" w:cs="Times New Roman"/>
          <w:b/>
          <w:sz w:val="22"/>
          <w:lang w:eastAsia="lv-LV"/>
        </w:rPr>
      </w:pPr>
    </w:p>
    <w:p w14:paraId="37DEA9D4" w14:textId="77777777" w:rsidR="002B0A43"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63A7ED03" w14:textId="77777777" w:rsidR="00FE0E2C" w:rsidRPr="009B7BFD" w:rsidRDefault="00FE0E2C" w:rsidP="00086D2C">
      <w:pPr>
        <w:widowControl w:val="0"/>
        <w:suppressAutoHyphens/>
        <w:adjustRightInd w:val="0"/>
        <w:spacing w:after="0" w:line="240" w:lineRule="auto"/>
        <w:textAlignment w:val="baseline"/>
        <w:rPr>
          <w:rFonts w:eastAsia="Times New Roman" w:cs="Times New Roman"/>
          <w:b/>
          <w:sz w:val="22"/>
          <w:lang w:eastAsia="lv-LV"/>
        </w:rPr>
      </w:pPr>
    </w:p>
    <w:p w14:paraId="742609C5"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7251D003" w14:textId="77777777" w:rsidR="002B0A43" w:rsidRPr="009B7BFD" w:rsidRDefault="002B0A43" w:rsidP="00086D2C">
      <w:pPr>
        <w:widowControl w:val="0"/>
        <w:suppressAutoHyphens/>
        <w:adjustRightInd w:val="0"/>
        <w:spacing w:after="0" w:line="240" w:lineRule="auto"/>
        <w:textAlignment w:val="baseline"/>
        <w:rPr>
          <w:rFonts w:eastAsia="Times New Roman" w:cs="Times New Roman"/>
          <w:b/>
          <w:sz w:val="22"/>
          <w:lang w:eastAsia="lv-LV"/>
        </w:rPr>
      </w:pPr>
    </w:p>
    <w:p w14:paraId="5E02AB0B" w14:textId="7C10554D" w:rsidR="00482B76" w:rsidRPr="00286584" w:rsidRDefault="00482B76" w:rsidP="00286584">
      <w:pPr>
        <w:widowControl w:val="0"/>
        <w:suppressAutoHyphens/>
        <w:adjustRightInd w:val="0"/>
        <w:spacing w:after="0" w:line="240" w:lineRule="auto"/>
        <w:textAlignment w:val="baseline"/>
        <w:rPr>
          <w:rFonts w:eastAsia="Times New Roman" w:cs="Times New Roman"/>
          <w:b/>
          <w:sz w:val="22"/>
          <w:lang w:eastAsia="lv-LV"/>
        </w:rPr>
      </w:pPr>
      <w:bookmarkStart w:id="16" w:name="_Hlk95916330"/>
    </w:p>
    <w:p w14:paraId="555CAD99" w14:textId="1EE1E87B" w:rsidR="00482B76" w:rsidRPr="009B7BFD" w:rsidRDefault="00482B76" w:rsidP="00482B76">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7" w:name="_Hlk149913538"/>
      <w:bookmarkStart w:id="18" w:name="_Hlk132898294"/>
      <w:bookmarkStart w:id="19" w:name="_Hlk154065589"/>
      <w:r>
        <w:rPr>
          <w:rFonts w:eastAsia="Times New Roman"/>
          <w:sz w:val="22"/>
          <w:lang w:eastAsia="ar-SA"/>
        </w:rPr>
        <w:lastRenderedPageBreak/>
        <w:t>4</w:t>
      </w:r>
      <w:r w:rsidRPr="009B7BFD">
        <w:rPr>
          <w:rFonts w:eastAsia="Times New Roman"/>
          <w:sz w:val="22"/>
          <w:lang w:eastAsia="ar-SA"/>
        </w:rPr>
        <w:t xml:space="preserve">.pielikums nolikumam </w:t>
      </w:r>
    </w:p>
    <w:p w14:paraId="3189EF36" w14:textId="4C970B59"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13AAA5BD"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791E5882" w14:textId="77777777" w:rsidR="00482B76"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9C563AC" w14:textId="77777777" w:rsidR="00482B76" w:rsidRPr="00972C09" w:rsidRDefault="00482B76" w:rsidP="00482B76">
      <w:pPr>
        <w:widowControl w:val="0"/>
        <w:suppressAutoHyphens/>
        <w:adjustRightInd w:val="0"/>
        <w:spacing w:after="0" w:line="240" w:lineRule="auto"/>
        <w:contextualSpacing/>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apakšuzņēmējiem</w:t>
      </w:r>
    </w:p>
    <w:p w14:paraId="648D8471" w14:textId="77777777" w:rsidR="00482B76" w:rsidRPr="00482B76" w:rsidRDefault="00482B76" w:rsidP="00482B76">
      <w:pPr>
        <w:suppressAutoHyphens/>
        <w:spacing w:after="0" w:line="240" w:lineRule="auto"/>
        <w:jc w:val="both"/>
        <w:rPr>
          <w:rFonts w:eastAsia="Times New Roman" w:cs="Times New Roman"/>
          <w:sz w:val="22"/>
          <w:lang w:eastAsia="ar-SA"/>
        </w:rPr>
      </w:pPr>
    </w:p>
    <w:p w14:paraId="241EBD6B"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APAKŠUZŅĒMĒJS</w:t>
      </w:r>
    </w:p>
    <w:p w14:paraId="4A556798"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10529F66" w14:textId="77777777" w:rsidTr="00BB4136">
        <w:trPr>
          <w:trHeight w:val="647"/>
        </w:trPr>
        <w:tc>
          <w:tcPr>
            <w:tcW w:w="2056" w:type="dxa"/>
            <w:shd w:val="clear" w:color="auto" w:fill="auto"/>
            <w:vAlign w:val="center"/>
          </w:tcPr>
          <w:p w14:paraId="068E3867"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19168756"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074CB241" w14:textId="77777777" w:rsidTr="00BB4136">
        <w:trPr>
          <w:trHeight w:val="543"/>
        </w:trPr>
        <w:tc>
          <w:tcPr>
            <w:tcW w:w="2056" w:type="dxa"/>
            <w:shd w:val="clear" w:color="auto" w:fill="auto"/>
            <w:vAlign w:val="center"/>
          </w:tcPr>
          <w:p w14:paraId="0DDB8BBC"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vērtība</w:t>
            </w:r>
          </w:p>
        </w:tc>
        <w:tc>
          <w:tcPr>
            <w:tcW w:w="6732" w:type="dxa"/>
            <w:shd w:val="clear" w:color="auto" w:fill="auto"/>
            <w:vAlign w:val="center"/>
          </w:tcPr>
          <w:p w14:paraId="3A8C6DE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3861497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13C6C8C9" w14:textId="77777777" w:rsidTr="00BB4136">
        <w:trPr>
          <w:trHeight w:val="565"/>
        </w:trPr>
        <w:tc>
          <w:tcPr>
            <w:tcW w:w="2056" w:type="dxa"/>
            <w:shd w:val="clear" w:color="auto" w:fill="auto"/>
            <w:vAlign w:val="center"/>
          </w:tcPr>
          <w:p w14:paraId="6DB948E2"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Darbu apjoms</w:t>
            </w:r>
          </w:p>
        </w:tc>
        <w:tc>
          <w:tcPr>
            <w:tcW w:w="6732" w:type="dxa"/>
            <w:shd w:val="clear" w:color="auto" w:fill="auto"/>
            <w:vAlign w:val="center"/>
          </w:tcPr>
          <w:p w14:paraId="782DE56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4C118030" w14:textId="77777777" w:rsidR="00482B76" w:rsidRPr="003D5A94" w:rsidRDefault="00482B76" w:rsidP="00482B76">
      <w:pPr>
        <w:suppressAutoHyphens/>
        <w:spacing w:after="0" w:line="240" w:lineRule="auto"/>
        <w:ind w:left="720"/>
        <w:contextualSpacing/>
        <w:jc w:val="both"/>
        <w:rPr>
          <w:rFonts w:eastAsia="Times New Roman" w:cs="Times New Roman"/>
          <w:sz w:val="18"/>
          <w:szCs w:val="18"/>
          <w:lang w:eastAsia="ar-SA"/>
        </w:rPr>
      </w:pPr>
    </w:p>
    <w:p w14:paraId="566FA1FB" w14:textId="77777777"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13A5ED48"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8CA77D" w14:textId="02A39696"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vērtība ir vismaz </w:t>
      </w:r>
      <w:bookmarkStart w:id="20" w:name="_Hlk129678066"/>
      <w:r w:rsidRPr="00482B76">
        <w:rPr>
          <w:rFonts w:eastAsia="Times New Roman" w:cs="Times New Roman"/>
          <w:sz w:val="22"/>
          <w:lang w:eastAsia="ar-SA"/>
        </w:rPr>
        <w:t>10 000 EUR (desmit tūkstoši e</w:t>
      </w:r>
      <w:r w:rsidR="00972C09">
        <w:rPr>
          <w:rFonts w:eastAsia="Times New Roman" w:cs="Times New Roman"/>
          <w:sz w:val="22"/>
          <w:lang w:eastAsia="ar-SA"/>
        </w:rPr>
        <w:t>u</w:t>
      </w:r>
      <w:r w:rsidRPr="00482B76">
        <w:rPr>
          <w:rFonts w:eastAsia="Times New Roman" w:cs="Times New Roman"/>
          <w:sz w:val="22"/>
          <w:lang w:eastAsia="ar-SA"/>
        </w:rPr>
        <w:t>ro</w:t>
      </w:r>
      <w:r w:rsidR="00972C09">
        <w:rPr>
          <w:rFonts w:eastAsia="Times New Roman" w:cs="Times New Roman"/>
          <w:sz w:val="22"/>
          <w:lang w:eastAsia="ar-SA"/>
        </w:rPr>
        <w:t xml:space="preserve"> 00 centi</w:t>
      </w:r>
      <w:r w:rsidRPr="00482B76">
        <w:rPr>
          <w:rFonts w:eastAsia="Times New Roman" w:cs="Times New Roman"/>
          <w:sz w:val="22"/>
          <w:lang w:eastAsia="ar-SA"/>
        </w:rPr>
        <w:t>)</w:t>
      </w:r>
      <w:bookmarkEnd w:id="20"/>
      <w:r w:rsidRPr="00482B76">
        <w:rPr>
          <w:rFonts w:eastAsia="Times New Roman" w:cs="Times New Roman"/>
          <w:sz w:val="22"/>
          <w:lang w:eastAsia="ar-SA"/>
        </w:rPr>
        <w:t xml:space="preserve"> no kopējās piedāvātās līgumcenas.</w:t>
      </w:r>
    </w:p>
    <w:p w14:paraId="3202596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F333A63" w14:textId="77777777" w:rsidR="00482B76" w:rsidRPr="00482B76"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 nosaukumu (piemēram, firmu).</w:t>
      </w:r>
    </w:p>
    <w:p w14:paraId="6B648711"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vērtība" norāda apakšuzņēmēja sniegto pakalpojumu vērtību.</w:t>
      </w:r>
    </w:p>
    <w:p w14:paraId="371F2EEE" w14:textId="233CB7D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Vērtību norāda procentuāli, rēķinot no kopējās iepirkuma līguma vērtības (piedāvātās līgumcenas).</w:t>
      </w:r>
    </w:p>
    <w:p w14:paraId="4D620076" w14:textId="77777777" w:rsidR="00D5553B" w:rsidRDefault="00482B76" w:rsidP="003E1F98">
      <w:pPr>
        <w:numPr>
          <w:ilvl w:val="0"/>
          <w:numId w:val="20"/>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"Darbu apjoms" norāda apakšuzņēmēja sniegto pakalpojumu apjomu.</w:t>
      </w:r>
    </w:p>
    <w:p w14:paraId="4EBB8264" w14:textId="283D2931" w:rsidR="00482B76" w:rsidRPr="00D5553B" w:rsidRDefault="00482B76" w:rsidP="00D5553B">
      <w:pPr>
        <w:suppressAutoHyphens/>
        <w:spacing w:after="0" w:line="240" w:lineRule="auto"/>
        <w:ind w:left="567"/>
        <w:contextualSpacing/>
        <w:jc w:val="both"/>
        <w:rPr>
          <w:rFonts w:eastAsia="Times New Roman" w:cs="Times New Roman"/>
          <w:sz w:val="22"/>
          <w:lang w:eastAsia="ar-SA"/>
        </w:rPr>
      </w:pPr>
      <w:r w:rsidRPr="00D5553B">
        <w:rPr>
          <w:rFonts w:eastAsia="Times New Roman" w:cs="Times New Roman"/>
          <w:sz w:val="22"/>
          <w:lang w:eastAsia="ar-SA"/>
        </w:rPr>
        <w:t xml:space="preserve">Apjomu norāda apraksta veidā, konkrēti uzskaitot, kādus pakalpojumus veiks apakšuzņēmējs. </w:t>
      </w:r>
    </w:p>
    <w:p w14:paraId="0A8628D2"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7D8C8BE" w14:textId="77777777" w:rsidR="00482B76" w:rsidRPr="00482B76" w:rsidRDefault="00482B76" w:rsidP="003E1F98">
      <w:pPr>
        <w:numPr>
          <w:ilvl w:val="0"/>
          <w:numId w:val="19"/>
        </w:numPr>
        <w:suppressAutoHyphens/>
        <w:spacing w:after="0" w:line="240" w:lineRule="auto"/>
        <w:ind w:left="284" w:hanging="284"/>
        <w:contextualSpacing/>
        <w:jc w:val="both"/>
        <w:rPr>
          <w:rFonts w:eastAsia="Times New Roman" w:cs="Times New Roman"/>
          <w:sz w:val="22"/>
          <w:lang w:eastAsia="ar-SA"/>
        </w:rPr>
      </w:pPr>
      <w:r w:rsidRPr="00482B76">
        <w:rPr>
          <w:rFonts w:eastAsia="Times New Roman" w:cs="Times New Roman"/>
          <w:b/>
          <w:sz w:val="22"/>
          <w:lang w:eastAsia="ar-SA"/>
        </w:rPr>
        <w:t>APAKŠUZŅĒMĒJA APAKŠUZŅĒMĒJI</w:t>
      </w:r>
    </w:p>
    <w:p w14:paraId="329A13AA"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482B76" w:rsidRPr="00482B76" w14:paraId="44359A32" w14:textId="77777777" w:rsidTr="00BB4136">
        <w:trPr>
          <w:trHeight w:val="582"/>
        </w:trPr>
        <w:tc>
          <w:tcPr>
            <w:tcW w:w="2056" w:type="dxa"/>
            <w:shd w:val="clear" w:color="auto" w:fill="auto"/>
            <w:vAlign w:val="center"/>
          </w:tcPr>
          <w:p w14:paraId="69330260"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Nosaukums</w:t>
            </w:r>
          </w:p>
        </w:tc>
        <w:tc>
          <w:tcPr>
            <w:tcW w:w="6732" w:type="dxa"/>
            <w:shd w:val="clear" w:color="auto" w:fill="auto"/>
            <w:vAlign w:val="center"/>
          </w:tcPr>
          <w:p w14:paraId="64EF1CE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640A7EC2" w14:textId="77777777" w:rsidTr="00BB4136">
        <w:trPr>
          <w:trHeight w:val="563"/>
        </w:trPr>
        <w:tc>
          <w:tcPr>
            <w:tcW w:w="2056" w:type="dxa"/>
            <w:shd w:val="clear" w:color="auto" w:fill="auto"/>
            <w:vAlign w:val="center"/>
          </w:tcPr>
          <w:p w14:paraId="7E73CC95" w14:textId="1FFE7182"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vērtība</w:t>
            </w:r>
          </w:p>
        </w:tc>
        <w:tc>
          <w:tcPr>
            <w:tcW w:w="6732" w:type="dxa"/>
            <w:shd w:val="clear" w:color="auto" w:fill="auto"/>
            <w:vAlign w:val="center"/>
          </w:tcPr>
          <w:p w14:paraId="3B7C694A"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2EE00AC9"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r w:rsidR="00482B76" w:rsidRPr="00482B76" w14:paraId="452FDBED" w14:textId="77777777" w:rsidTr="00BB4136">
        <w:trPr>
          <w:trHeight w:val="544"/>
        </w:trPr>
        <w:tc>
          <w:tcPr>
            <w:tcW w:w="2056" w:type="dxa"/>
            <w:shd w:val="clear" w:color="auto" w:fill="auto"/>
            <w:vAlign w:val="center"/>
          </w:tcPr>
          <w:p w14:paraId="037B729D" w14:textId="741122BE" w:rsidR="00482B76" w:rsidRPr="00482B76" w:rsidRDefault="00DF601B" w:rsidP="00482B76">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482B76" w:rsidRPr="00482B76">
              <w:rPr>
                <w:rFonts w:eastAsia="Times New Roman" w:cs="Times New Roman"/>
                <w:sz w:val="22"/>
                <w:lang w:eastAsia="ar-SA"/>
              </w:rPr>
              <w:t xml:space="preserve"> apjoms</w:t>
            </w:r>
          </w:p>
        </w:tc>
        <w:tc>
          <w:tcPr>
            <w:tcW w:w="6732" w:type="dxa"/>
            <w:shd w:val="clear" w:color="auto" w:fill="auto"/>
            <w:vAlign w:val="center"/>
          </w:tcPr>
          <w:p w14:paraId="31E8A5DD"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tc>
      </w:tr>
    </w:tbl>
    <w:p w14:paraId="5814FD15" w14:textId="77777777" w:rsidR="00482B76" w:rsidRPr="003D5A94" w:rsidRDefault="00482B76" w:rsidP="00482B76">
      <w:pPr>
        <w:suppressAutoHyphens/>
        <w:spacing w:after="0" w:line="240" w:lineRule="auto"/>
        <w:ind w:left="720"/>
        <w:contextualSpacing/>
        <w:jc w:val="both"/>
        <w:rPr>
          <w:rFonts w:eastAsia="Times New Roman" w:cs="Times New Roman"/>
          <w:sz w:val="14"/>
          <w:szCs w:val="14"/>
          <w:lang w:eastAsia="ar-SA"/>
        </w:rPr>
      </w:pPr>
    </w:p>
    <w:p w14:paraId="3C8758AF" w14:textId="0C10D6AC"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sz w:val="22"/>
          <w:lang w:eastAsia="ar-SA"/>
        </w:rPr>
        <w:t>Noteikumi veidlapas aizpildīšanai:</w:t>
      </w:r>
    </w:p>
    <w:p w14:paraId="2F6214EE" w14:textId="58D4B76E" w:rsidR="00482B76" w:rsidRPr="00482B76" w:rsidRDefault="00482B76" w:rsidP="00D5553B">
      <w:pPr>
        <w:suppressAutoHyphens/>
        <w:spacing w:after="0" w:line="240" w:lineRule="auto"/>
        <w:contextualSpacing/>
        <w:jc w:val="both"/>
        <w:rPr>
          <w:rFonts w:eastAsia="Times New Roman" w:cs="Times New Roman"/>
          <w:sz w:val="22"/>
          <w:lang w:eastAsia="ar-SA"/>
        </w:rPr>
      </w:pPr>
      <w:r w:rsidRPr="00482B76">
        <w:rPr>
          <w:rFonts w:eastAsia="Times New Roman" w:cs="Times New Roman"/>
          <w:b/>
          <w:sz w:val="22"/>
          <w:lang w:eastAsia="ar-SA"/>
        </w:rPr>
        <w:t>NB!</w:t>
      </w:r>
      <w:r w:rsidRPr="00482B76">
        <w:rPr>
          <w:rFonts w:eastAsia="Times New Roman" w:cs="Times New Roman"/>
          <w:sz w:val="22"/>
          <w:lang w:eastAsia="ar-SA"/>
        </w:rPr>
        <w:t xml:space="preserve"> Obligāti ir norādāmi tikai apakšuzņēmēju apakšuzņēmēji, kuru </w:t>
      </w:r>
      <w:r w:rsidR="00972C09">
        <w:rPr>
          <w:rFonts w:eastAsia="Times New Roman" w:cs="Times New Roman"/>
          <w:sz w:val="22"/>
          <w:lang w:eastAsia="ar-SA"/>
        </w:rPr>
        <w:t xml:space="preserve">sniegto </w:t>
      </w:r>
      <w:r w:rsidRPr="00482B76">
        <w:rPr>
          <w:rFonts w:eastAsia="Times New Roman" w:cs="Times New Roman"/>
          <w:sz w:val="22"/>
          <w:lang w:eastAsia="ar-SA"/>
        </w:rPr>
        <w:t xml:space="preserve">pakalpojumu </w:t>
      </w:r>
      <w:r w:rsidRPr="00482B76">
        <w:rPr>
          <w:rFonts w:eastAsia="Calibri" w:cs="Times New Roman"/>
          <w:sz w:val="22"/>
        </w:rPr>
        <w:t>vērtība ir vismaz 10 000 EUR (desmit tūkstoši e</w:t>
      </w:r>
      <w:r w:rsidR="00972C09">
        <w:rPr>
          <w:rFonts w:eastAsia="Calibri" w:cs="Times New Roman"/>
          <w:sz w:val="22"/>
        </w:rPr>
        <w:t>u</w:t>
      </w:r>
      <w:r w:rsidRPr="00482B76">
        <w:rPr>
          <w:rFonts w:eastAsia="Calibri" w:cs="Times New Roman"/>
          <w:sz w:val="22"/>
        </w:rPr>
        <w:t>ro</w:t>
      </w:r>
      <w:r w:rsidR="00972C09">
        <w:rPr>
          <w:rFonts w:eastAsia="Calibri" w:cs="Times New Roman"/>
          <w:sz w:val="22"/>
        </w:rPr>
        <w:t xml:space="preserve"> 00 centi</w:t>
      </w:r>
      <w:r w:rsidRPr="00482B76">
        <w:rPr>
          <w:rFonts w:eastAsia="Calibri" w:cs="Times New Roman"/>
          <w:sz w:val="22"/>
        </w:rPr>
        <w:t>) no kopējās piedāvātās līgumcenas (skat. nolikuma V sadaļu).</w:t>
      </w:r>
    </w:p>
    <w:p w14:paraId="60C9C2C1" w14:textId="77777777" w:rsidR="00482B76" w:rsidRPr="00482B76" w:rsidRDefault="00482B76" w:rsidP="00482B76">
      <w:pPr>
        <w:suppressAutoHyphens/>
        <w:spacing w:after="0" w:line="240" w:lineRule="auto"/>
        <w:contextualSpacing/>
        <w:jc w:val="both"/>
        <w:rPr>
          <w:rFonts w:eastAsia="Times New Roman" w:cs="Times New Roman"/>
          <w:sz w:val="22"/>
          <w:lang w:eastAsia="ar-SA"/>
        </w:rPr>
      </w:pPr>
    </w:p>
    <w:p w14:paraId="5F3C0E6C" w14:textId="013EAAA4"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"Nosaukums" norāda apakšuzņēmēja</w:t>
      </w:r>
      <w:r w:rsidR="00DF601B" w:rsidRPr="00DF601B">
        <w:rPr>
          <w:rFonts w:eastAsia="Times New Roman" w:cs="Times New Roman"/>
          <w:sz w:val="22"/>
          <w:lang w:eastAsia="ar-SA"/>
        </w:rPr>
        <w:t xml:space="preserve"> apakšuzņēmēja</w:t>
      </w:r>
      <w:r w:rsidRPr="00482B76">
        <w:rPr>
          <w:rFonts w:eastAsia="Times New Roman" w:cs="Times New Roman"/>
          <w:sz w:val="22"/>
          <w:lang w:eastAsia="ar-SA"/>
        </w:rPr>
        <w:t xml:space="preserve"> nosaukumu (piemēram, firmu).</w:t>
      </w:r>
    </w:p>
    <w:p w14:paraId="1E021E1A" w14:textId="6F88AADD"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vērtība" norāda apakšuzņēmēja </w:t>
      </w:r>
      <w:r w:rsidR="00972C09">
        <w:rPr>
          <w:rFonts w:eastAsia="Times New Roman" w:cs="Times New Roman"/>
          <w:sz w:val="22"/>
          <w:lang w:eastAsia="ar-SA"/>
        </w:rPr>
        <w:t xml:space="preserve">apakšuzņēmēja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vērtību. Vērtību norāda procentuāli, rēķinot no kopējās iepirkuma līguma vērtības (piedāvātās līgumcenas). </w:t>
      </w:r>
    </w:p>
    <w:p w14:paraId="52498F41" w14:textId="15A3DD4F" w:rsidR="00482B76" w:rsidRPr="00482B76" w:rsidRDefault="00482B76" w:rsidP="003E1F98">
      <w:pPr>
        <w:numPr>
          <w:ilvl w:val="0"/>
          <w:numId w:val="21"/>
        </w:numPr>
        <w:suppressAutoHyphens/>
        <w:spacing w:after="0" w:line="240" w:lineRule="auto"/>
        <w:ind w:left="567" w:hanging="283"/>
        <w:contextualSpacing/>
        <w:jc w:val="both"/>
        <w:rPr>
          <w:rFonts w:eastAsia="Times New Roman" w:cs="Times New Roman"/>
          <w:sz w:val="22"/>
          <w:lang w:eastAsia="ar-SA"/>
        </w:rPr>
      </w:pPr>
      <w:r w:rsidRPr="00482B76">
        <w:rPr>
          <w:rFonts w:eastAsia="Times New Roman" w:cs="Times New Roman"/>
          <w:sz w:val="22"/>
          <w:lang w:eastAsia="ar-SA"/>
        </w:rPr>
        <w:t>Sadaļā "</w:t>
      </w:r>
      <w:r w:rsidR="00DF601B">
        <w:rPr>
          <w:rFonts w:eastAsia="Times New Roman" w:cs="Times New Roman"/>
          <w:sz w:val="22"/>
          <w:lang w:eastAsia="ar-SA"/>
        </w:rPr>
        <w:t>Darbu</w:t>
      </w:r>
      <w:r w:rsidRPr="00482B76">
        <w:rPr>
          <w:rFonts w:eastAsia="Times New Roman" w:cs="Times New Roman"/>
          <w:sz w:val="22"/>
          <w:lang w:eastAsia="ar-SA"/>
        </w:rPr>
        <w:t xml:space="preserve"> apjoms" norāda apakšuzņēmēja </w:t>
      </w:r>
      <w:r w:rsidR="00DF601B" w:rsidRPr="00DF601B">
        <w:rPr>
          <w:rFonts w:eastAsia="Times New Roman" w:cs="Times New Roman"/>
          <w:sz w:val="22"/>
          <w:lang w:eastAsia="ar-SA"/>
        </w:rPr>
        <w:t xml:space="preserve">apakšuzņēmēja </w:t>
      </w:r>
      <w:r w:rsidRPr="00482B76">
        <w:rPr>
          <w:rFonts w:eastAsia="Times New Roman" w:cs="Times New Roman"/>
          <w:sz w:val="22"/>
          <w:lang w:eastAsia="ar-SA"/>
        </w:rPr>
        <w:t xml:space="preserve">sniegto </w:t>
      </w:r>
      <w:r w:rsidR="00DF601B">
        <w:rPr>
          <w:rFonts w:eastAsia="Times New Roman" w:cs="Times New Roman"/>
          <w:sz w:val="22"/>
          <w:lang w:eastAsia="ar-SA"/>
        </w:rPr>
        <w:t>pakalpojumu</w:t>
      </w:r>
      <w:r w:rsidRPr="00482B76">
        <w:rPr>
          <w:rFonts w:eastAsia="Times New Roman" w:cs="Times New Roman"/>
          <w:sz w:val="22"/>
          <w:lang w:eastAsia="ar-SA"/>
        </w:rPr>
        <w:t xml:space="preserve"> apjomu. Apjomu norāda apraksta veidā, konkrēti uzskaitot, kādus </w:t>
      </w:r>
      <w:r w:rsidR="00DF601B">
        <w:rPr>
          <w:rFonts w:eastAsia="Times New Roman" w:cs="Times New Roman"/>
          <w:sz w:val="22"/>
          <w:lang w:eastAsia="ar-SA"/>
        </w:rPr>
        <w:t>pakalpojumus</w:t>
      </w:r>
      <w:r w:rsidRPr="00482B76">
        <w:rPr>
          <w:rFonts w:eastAsia="Times New Roman" w:cs="Times New Roman"/>
          <w:sz w:val="22"/>
          <w:lang w:eastAsia="ar-SA"/>
        </w:rPr>
        <w:t xml:space="preserve"> veiks </w:t>
      </w:r>
      <w:r w:rsidR="00972C09">
        <w:rPr>
          <w:rFonts w:eastAsia="Times New Roman" w:cs="Times New Roman"/>
          <w:sz w:val="22"/>
          <w:lang w:eastAsia="ar-SA"/>
        </w:rPr>
        <w:t xml:space="preserve">apakšuzņēmēja </w:t>
      </w:r>
      <w:r w:rsidRPr="00482B76">
        <w:rPr>
          <w:rFonts w:eastAsia="Times New Roman" w:cs="Times New Roman"/>
          <w:sz w:val="22"/>
          <w:lang w:eastAsia="ar-SA"/>
        </w:rPr>
        <w:t xml:space="preserve">apakšuzņēmējs. </w:t>
      </w:r>
    </w:p>
    <w:p w14:paraId="6B099936" w14:textId="77777777" w:rsidR="00482B76" w:rsidRPr="00482B76" w:rsidRDefault="00482B76" w:rsidP="00482B76">
      <w:pPr>
        <w:suppressAutoHyphens/>
        <w:spacing w:after="0" w:line="240" w:lineRule="auto"/>
        <w:ind w:left="720"/>
        <w:contextualSpacing/>
        <w:jc w:val="both"/>
        <w:rPr>
          <w:rFonts w:eastAsia="Times New Roman" w:cs="Times New Roman"/>
          <w:sz w:val="22"/>
          <w:lang w:eastAsia="ar-SA"/>
        </w:rPr>
      </w:pPr>
    </w:p>
    <w:p w14:paraId="5845627D" w14:textId="0C81C348" w:rsidR="00482B76" w:rsidRDefault="00482B76" w:rsidP="00BB4136">
      <w:pPr>
        <w:numPr>
          <w:ilvl w:val="0"/>
          <w:numId w:val="19"/>
        </w:numPr>
        <w:suppressAutoHyphens/>
        <w:spacing w:after="0" w:line="240" w:lineRule="auto"/>
        <w:ind w:left="567" w:hanging="283"/>
        <w:contextualSpacing/>
        <w:jc w:val="both"/>
        <w:rPr>
          <w:rFonts w:eastAsia="Times New Roman" w:cs="Times New Roman"/>
          <w:b/>
          <w:sz w:val="22"/>
          <w:lang w:eastAsia="ar-SA"/>
        </w:rPr>
      </w:pPr>
      <w:r w:rsidRPr="00482B76">
        <w:rPr>
          <w:rFonts w:eastAsia="Times New Roman" w:cs="Times New Roman"/>
          <w:b/>
          <w:sz w:val="22"/>
          <w:lang w:eastAsia="ar-SA"/>
        </w:rPr>
        <w:t>PIELIKUMI</w:t>
      </w:r>
      <w:r w:rsidR="00DF601B">
        <w:rPr>
          <w:rFonts w:eastAsia="Times New Roman" w:cs="Times New Roman"/>
          <w:b/>
          <w:sz w:val="22"/>
          <w:lang w:eastAsia="ar-SA"/>
        </w:rPr>
        <w:t xml:space="preserve"> </w:t>
      </w:r>
    </w:p>
    <w:p w14:paraId="0B623909" w14:textId="77777777" w:rsidR="00BB4136" w:rsidRPr="00BB4136" w:rsidRDefault="00BB4136" w:rsidP="00BB4136">
      <w:pPr>
        <w:suppressAutoHyphens/>
        <w:spacing w:after="0" w:line="240" w:lineRule="auto"/>
        <w:ind w:left="567"/>
        <w:contextualSpacing/>
        <w:jc w:val="both"/>
        <w:rPr>
          <w:rFonts w:eastAsia="Times New Roman" w:cs="Times New Roman"/>
          <w:b/>
          <w:sz w:val="22"/>
          <w:lang w:eastAsia="ar-SA"/>
        </w:rPr>
      </w:pPr>
    </w:p>
    <w:p w14:paraId="00A13428" w14:textId="5EA8BBD1" w:rsidR="003E1F98" w:rsidRPr="00BB4136" w:rsidRDefault="00482B76" w:rsidP="00BB4136">
      <w:pPr>
        <w:numPr>
          <w:ilvl w:val="0"/>
          <w:numId w:val="22"/>
        </w:numPr>
        <w:tabs>
          <w:tab w:val="left" w:pos="567"/>
        </w:tabs>
        <w:suppressAutoHyphens/>
        <w:spacing w:after="0" w:line="240" w:lineRule="auto"/>
        <w:ind w:left="851" w:hanging="284"/>
        <w:contextualSpacing/>
        <w:jc w:val="both"/>
        <w:rPr>
          <w:rFonts w:eastAsia="Times New Roman" w:cs="Times New Roman"/>
          <w:sz w:val="22"/>
          <w:lang w:eastAsia="ar-SA"/>
        </w:rPr>
      </w:pPr>
      <w:r w:rsidRPr="00482B76">
        <w:rPr>
          <w:rFonts w:eastAsia="Times New Roman" w:cs="Times New Roman"/>
          <w:sz w:val="22"/>
          <w:lang w:eastAsia="ar-SA"/>
        </w:rPr>
        <w:t>Pielikumā šai veidlapai pievieno dokumentus, kas noteikti nolikuma V</w:t>
      </w:r>
      <w:r w:rsidR="00972C09">
        <w:rPr>
          <w:rFonts w:eastAsia="Times New Roman" w:cs="Times New Roman"/>
          <w:sz w:val="22"/>
          <w:lang w:eastAsia="ar-SA"/>
        </w:rPr>
        <w:t xml:space="preserve"> </w:t>
      </w:r>
      <w:r w:rsidRPr="00482B76">
        <w:rPr>
          <w:rFonts w:eastAsia="Times New Roman" w:cs="Times New Roman"/>
          <w:sz w:val="22"/>
          <w:lang w:eastAsia="ar-SA"/>
        </w:rPr>
        <w:t>sadaļā.</w:t>
      </w:r>
      <w:bookmarkStart w:id="21" w:name="_Hlk132898368"/>
      <w:bookmarkStart w:id="22" w:name="_Hlk149913862"/>
      <w:bookmarkEnd w:id="17"/>
      <w:bookmarkEnd w:id="18"/>
    </w:p>
    <w:bookmarkEnd w:id="19"/>
    <w:p w14:paraId="031A54D9" w14:textId="77777777" w:rsidR="003E1F98" w:rsidRDefault="003E1F98"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D3A51B" w14:textId="77777777" w:rsidR="00AC2EB6" w:rsidRDefault="00AC2EB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A2A4F88" w14:textId="77777777" w:rsidR="003E1F98" w:rsidRDefault="003E1F98" w:rsidP="005F69DF">
      <w:pPr>
        <w:pStyle w:val="ListParagraph"/>
        <w:widowControl w:val="0"/>
        <w:suppressAutoHyphens/>
        <w:adjustRightInd w:val="0"/>
        <w:spacing w:after="0" w:line="240" w:lineRule="auto"/>
        <w:ind w:left="0"/>
        <w:textAlignment w:val="baseline"/>
        <w:rPr>
          <w:rFonts w:eastAsia="Times New Roman"/>
          <w:sz w:val="22"/>
          <w:lang w:eastAsia="ar-SA"/>
        </w:rPr>
      </w:pPr>
    </w:p>
    <w:p w14:paraId="159C8A93" w14:textId="0439F3DE" w:rsidR="002B0A43" w:rsidRPr="009B7BFD" w:rsidRDefault="00482B76" w:rsidP="002B0A43">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3" w:name="_Hlk149915965"/>
      <w:bookmarkStart w:id="24" w:name="_Hlk154065673"/>
      <w:r>
        <w:rPr>
          <w:rFonts w:eastAsia="Times New Roman"/>
          <w:sz w:val="22"/>
          <w:lang w:eastAsia="ar-SA"/>
        </w:rPr>
        <w:lastRenderedPageBreak/>
        <w:t>5</w:t>
      </w:r>
      <w:r w:rsidR="002B0A43" w:rsidRPr="009B7BFD">
        <w:rPr>
          <w:rFonts w:eastAsia="Times New Roman"/>
          <w:sz w:val="22"/>
          <w:lang w:eastAsia="ar-SA"/>
        </w:rPr>
        <w:t xml:space="preserve">.pielikums nolikumam </w:t>
      </w:r>
    </w:p>
    <w:p w14:paraId="14A50334" w14:textId="599B32EB"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19789691"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577734C2" w14:textId="77777777" w:rsidR="002B0A43" w:rsidRPr="009B7BFD" w:rsidRDefault="002B0A43" w:rsidP="002B0A43">
      <w:pPr>
        <w:pStyle w:val="ListParagraph"/>
        <w:suppressAutoHyphens/>
        <w:spacing w:after="0" w:line="240" w:lineRule="auto"/>
        <w:jc w:val="both"/>
        <w:rPr>
          <w:rFonts w:eastAsia="Times New Roman"/>
          <w:sz w:val="22"/>
          <w:lang w:eastAsia="ar-SA"/>
        </w:rPr>
      </w:pPr>
    </w:p>
    <w:p w14:paraId="132FCD8C" w14:textId="77777777" w:rsidR="002B0A43" w:rsidRPr="00972C09" w:rsidRDefault="002B0A43" w:rsidP="00972C09">
      <w:pPr>
        <w:widowControl w:val="0"/>
        <w:tabs>
          <w:tab w:val="left" w:pos="0"/>
        </w:tabs>
        <w:suppressAutoHyphens/>
        <w:adjustRightInd w:val="0"/>
        <w:spacing w:after="0" w:line="240" w:lineRule="auto"/>
        <w:jc w:val="center"/>
        <w:textAlignment w:val="baseline"/>
        <w:rPr>
          <w:rFonts w:eastAsia="Times New Roman" w:cs="Times New Roman"/>
          <w:b/>
          <w:szCs w:val="24"/>
          <w:lang w:eastAsia="lv-LV"/>
        </w:rPr>
      </w:pPr>
      <w:r w:rsidRPr="00972C09">
        <w:rPr>
          <w:rFonts w:eastAsia="Times New Roman" w:cs="Times New Roman"/>
          <w:b/>
          <w:szCs w:val="24"/>
          <w:lang w:eastAsia="lv-LV"/>
        </w:rPr>
        <w:t>Informācijas veidlapa par personām, uz kuru iespējām pretendents balstās, lai apliecinātu, ka tā kvalifikācija atbilst nolikuma prasībām</w:t>
      </w:r>
    </w:p>
    <w:p w14:paraId="2BED29E2" w14:textId="77777777" w:rsidR="002B0A43" w:rsidRPr="009B7BFD" w:rsidRDefault="002B0A43" w:rsidP="002B0A43">
      <w:pPr>
        <w:suppressAutoHyphens/>
        <w:spacing w:after="0" w:line="240" w:lineRule="auto"/>
        <w:jc w:val="both"/>
        <w:rPr>
          <w:rFonts w:eastAsia="Times New Roman" w:cs="Times New Roman"/>
          <w:sz w:val="22"/>
          <w:lang w:eastAsia="ar-SA"/>
        </w:rPr>
      </w:pPr>
    </w:p>
    <w:p w14:paraId="446C9B84" w14:textId="77777777" w:rsidR="008F7A2D" w:rsidRPr="009B7BFD" w:rsidRDefault="008F7A2D" w:rsidP="00972C09">
      <w:pPr>
        <w:numPr>
          <w:ilvl w:val="0"/>
          <w:numId w:val="12"/>
        </w:numPr>
        <w:suppressAutoHyphens/>
        <w:spacing w:after="0" w:line="240" w:lineRule="auto"/>
        <w:ind w:left="284" w:hanging="284"/>
        <w:contextualSpacing/>
        <w:jc w:val="both"/>
        <w:rPr>
          <w:rFonts w:eastAsia="Times New Roman" w:cs="Times New Roman"/>
          <w:sz w:val="22"/>
          <w:lang w:eastAsia="ar-SA"/>
        </w:rPr>
      </w:pPr>
      <w:r w:rsidRPr="009B7BFD">
        <w:rPr>
          <w:rFonts w:eastAsia="Times New Roman" w:cs="Times New Roman"/>
          <w:b/>
          <w:sz w:val="22"/>
          <w:lang w:eastAsia="ar-SA"/>
        </w:rPr>
        <w:t>PERSONA, UZ KURAS IESPĒJĀM PRETENDENTS BALSTĀS</w:t>
      </w:r>
    </w:p>
    <w:p w14:paraId="1596FDAF" w14:textId="77777777" w:rsidR="008F7A2D" w:rsidRPr="009B7BFD" w:rsidRDefault="008F7A2D" w:rsidP="008F7A2D">
      <w:pPr>
        <w:suppressAutoHyphens/>
        <w:spacing w:after="0" w:line="240" w:lineRule="auto"/>
        <w:ind w:left="720"/>
        <w:contextualSpacing/>
        <w:jc w:val="both"/>
        <w:rPr>
          <w:rFonts w:eastAsia="Times New Roman" w:cs="Times New Roman"/>
          <w:sz w:val="22"/>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6614"/>
      </w:tblGrid>
      <w:tr w:rsidR="008F7A2D" w:rsidRPr="009B7BFD" w14:paraId="0C9CE8D9" w14:textId="77777777" w:rsidTr="00BB4136">
        <w:trPr>
          <w:trHeight w:val="741"/>
        </w:trPr>
        <w:tc>
          <w:tcPr>
            <w:tcW w:w="2174" w:type="dxa"/>
            <w:shd w:val="clear" w:color="auto" w:fill="auto"/>
          </w:tcPr>
          <w:p w14:paraId="5C8ED72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6EE1A07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Nosaukums</w:t>
            </w:r>
          </w:p>
        </w:tc>
        <w:tc>
          <w:tcPr>
            <w:tcW w:w="6614" w:type="dxa"/>
            <w:shd w:val="clear" w:color="auto" w:fill="auto"/>
          </w:tcPr>
          <w:p w14:paraId="60D56A7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766144E4" w14:textId="77777777" w:rsidR="008F7A2D" w:rsidRPr="009B7BFD" w:rsidRDefault="008F7A2D" w:rsidP="00243B57">
            <w:pPr>
              <w:suppressAutoHyphens/>
              <w:spacing w:after="0" w:line="240" w:lineRule="auto"/>
              <w:contextualSpacing/>
              <w:jc w:val="both"/>
              <w:rPr>
                <w:rFonts w:eastAsia="Times New Roman" w:cs="Times New Roman"/>
                <w:sz w:val="22"/>
                <w:lang w:val="ru-RU" w:eastAsia="ar-SA"/>
              </w:rPr>
            </w:pPr>
          </w:p>
        </w:tc>
      </w:tr>
      <w:tr w:rsidR="008F7A2D" w:rsidRPr="009B7BFD" w14:paraId="53F30EAC" w14:textId="77777777" w:rsidTr="00BB4136">
        <w:trPr>
          <w:trHeight w:val="695"/>
        </w:trPr>
        <w:tc>
          <w:tcPr>
            <w:tcW w:w="2174" w:type="dxa"/>
            <w:shd w:val="clear" w:color="auto" w:fill="auto"/>
          </w:tcPr>
          <w:p w14:paraId="7A9D96C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AAE8194"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Spējas</w:t>
            </w:r>
          </w:p>
        </w:tc>
        <w:tc>
          <w:tcPr>
            <w:tcW w:w="6614" w:type="dxa"/>
            <w:shd w:val="clear" w:color="auto" w:fill="auto"/>
          </w:tcPr>
          <w:p w14:paraId="63ADB540"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A0F31B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028CDBB9" w14:textId="77777777" w:rsidTr="00BB4136">
        <w:trPr>
          <w:trHeight w:val="741"/>
        </w:trPr>
        <w:tc>
          <w:tcPr>
            <w:tcW w:w="2174" w:type="dxa"/>
            <w:shd w:val="clear" w:color="auto" w:fill="auto"/>
          </w:tcPr>
          <w:p w14:paraId="2E86CA7B"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04129D0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r w:rsidRPr="009B7BFD">
              <w:rPr>
                <w:rFonts w:eastAsia="Times New Roman" w:cs="Times New Roman"/>
                <w:sz w:val="22"/>
                <w:lang w:eastAsia="ar-SA"/>
              </w:rPr>
              <w:t>Nodotie resursi</w:t>
            </w:r>
          </w:p>
          <w:p w14:paraId="591F3FA1"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c>
          <w:tcPr>
            <w:tcW w:w="6614" w:type="dxa"/>
            <w:shd w:val="clear" w:color="auto" w:fill="auto"/>
          </w:tcPr>
          <w:p w14:paraId="1ED8E9C5"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67874668" w14:textId="77777777" w:rsidTr="00BB4136">
        <w:trPr>
          <w:trHeight w:val="752"/>
        </w:trPr>
        <w:tc>
          <w:tcPr>
            <w:tcW w:w="2174" w:type="dxa"/>
            <w:shd w:val="clear" w:color="auto" w:fill="auto"/>
          </w:tcPr>
          <w:p w14:paraId="70D601AD"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5D0B2FE7" w14:textId="6B59EBC0"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 xml:space="preserve">Darbu </w:t>
            </w:r>
            <w:r w:rsidR="008F7A2D" w:rsidRPr="009B7BFD">
              <w:rPr>
                <w:rFonts w:eastAsia="Times New Roman" w:cs="Times New Roman"/>
                <w:sz w:val="22"/>
                <w:lang w:eastAsia="ar-SA"/>
              </w:rPr>
              <w:t>vērtība</w:t>
            </w:r>
          </w:p>
        </w:tc>
        <w:tc>
          <w:tcPr>
            <w:tcW w:w="6614" w:type="dxa"/>
            <w:shd w:val="clear" w:color="auto" w:fill="auto"/>
          </w:tcPr>
          <w:p w14:paraId="11398A9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r w:rsidR="008F7A2D" w:rsidRPr="009B7BFD" w14:paraId="53CFB4E2" w14:textId="77777777" w:rsidTr="00BB4136">
        <w:trPr>
          <w:trHeight w:val="835"/>
        </w:trPr>
        <w:tc>
          <w:tcPr>
            <w:tcW w:w="2174" w:type="dxa"/>
            <w:shd w:val="clear" w:color="auto" w:fill="auto"/>
          </w:tcPr>
          <w:p w14:paraId="4BA4E56A"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001E0FD" w14:textId="56B45479" w:rsidR="008F7A2D" w:rsidRPr="009B7BFD" w:rsidRDefault="00DF601B" w:rsidP="00243B57">
            <w:pPr>
              <w:suppressAutoHyphens/>
              <w:spacing w:after="0" w:line="240" w:lineRule="auto"/>
              <w:contextualSpacing/>
              <w:jc w:val="both"/>
              <w:rPr>
                <w:rFonts w:eastAsia="Times New Roman" w:cs="Times New Roman"/>
                <w:sz w:val="22"/>
                <w:lang w:eastAsia="ar-SA"/>
              </w:rPr>
            </w:pPr>
            <w:r>
              <w:rPr>
                <w:rFonts w:eastAsia="Times New Roman" w:cs="Times New Roman"/>
                <w:sz w:val="22"/>
                <w:lang w:eastAsia="ar-SA"/>
              </w:rPr>
              <w:t>Darbu</w:t>
            </w:r>
            <w:r w:rsidR="008F7A2D" w:rsidRPr="009B7BFD">
              <w:rPr>
                <w:rFonts w:eastAsia="Times New Roman" w:cs="Times New Roman"/>
                <w:sz w:val="22"/>
                <w:lang w:eastAsia="ar-SA"/>
              </w:rPr>
              <w:t xml:space="preserve"> apjoms</w:t>
            </w:r>
          </w:p>
        </w:tc>
        <w:tc>
          <w:tcPr>
            <w:tcW w:w="6614" w:type="dxa"/>
            <w:shd w:val="clear" w:color="auto" w:fill="auto"/>
          </w:tcPr>
          <w:p w14:paraId="3320F658"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p w14:paraId="12975CCC" w14:textId="77777777" w:rsidR="008F7A2D" w:rsidRPr="009B7BFD" w:rsidRDefault="008F7A2D" w:rsidP="00243B57">
            <w:pPr>
              <w:suppressAutoHyphens/>
              <w:spacing w:after="0" w:line="240" w:lineRule="auto"/>
              <w:contextualSpacing/>
              <w:jc w:val="both"/>
              <w:rPr>
                <w:rFonts w:eastAsia="Times New Roman" w:cs="Times New Roman"/>
                <w:sz w:val="22"/>
                <w:lang w:eastAsia="ar-SA"/>
              </w:rPr>
            </w:pPr>
          </w:p>
        </w:tc>
      </w:tr>
    </w:tbl>
    <w:p w14:paraId="5B06ECD6" w14:textId="77777777" w:rsidR="008F7A2D" w:rsidRPr="009B7BFD" w:rsidRDefault="008F7A2D" w:rsidP="008F7A2D">
      <w:pPr>
        <w:suppressAutoHyphens/>
        <w:spacing w:after="0" w:line="240" w:lineRule="auto"/>
        <w:contextualSpacing/>
        <w:jc w:val="both"/>
        <w:rPr>
          <w:rFonts w:eastAsia="Times New Roman" w:cs="Times New Roman"/>
          <w:sz w:val="22"/>
          <w:lang w:eastAsia="ar-SA"/>
        </w:rPr>
      </w:pPr>
    </w:p>
    <w:bookmarkEnd w:id="16"/>
    <w:bookmarkEnd w:id="21"/>
    <w:bookmarkEnd w:id="22"/>
    <w:p w14:paraId="3D18FA31"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sz w:val="22"/>
          <w:lang w:eastAsia="ar-SA"/>
        </w:rPr>
        <w:t>Noteikumi veidlapas aizpildīšanai:</w:t>
      </w:r>
    </w:p>
    <w:p w14:paraId="0242F5DB"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5DDE940B" w14:textId="77777777" w:rsidR="00E57D66" w:rsidRPr="00F66324" w:rsidRDefault="00E57D66">
      <w:pPr>
        <w:pStyle w:val="ListParagraph"/>
        <w:numPr>
          <w:ilvl w:val="0"/>
          <w:numId w:val="3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"Nosaukums" norāda personas nosaukumu (piemēram, firmu).</w:t>
      </w:r>
    </w:p>
    <w:p w14:paraId="3EE260C3" w14:textId="77777777" w:rsidR="00E57D66" w:rsidRPr="00F66324" w:rsidRDefault="00E57D66">
      <w:pPr>
        <w:pStyle w:val="ListParagraph"/>
        <w:numPr>
          <w:ilvl w:val="0"/>
          <w:numId w:val="3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"Spējas" norāda "tehniskās un profesionālās spējas".</w:t>
      </w:r>
    </w:p>
    <w:p w14:paraId="0DA6DF80" w14:textId="0180A95A" w:rsidR="00E57D66" w:rsidRPr="00F66324" w:rsidRDefault="00E57D66">
      <w:pPr>
        <w:pStyle w:val="ListParagraph"/>
        <w:numPr>
          <w:ilvl w:val="0"/>
          <w:numId w:val="3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Sadaļā "Nodotie resursi" norāda pretendentam faktiski nodotos resursus, piemēram, pieredzi</w:t>
      </w:r>
      <w:r w:rsidR="003E1F98">
        <w:rPr>
          <w:rFonts w:eastAsia="Times New Roman"/>
          <w:sz w:val="22"/>
          <w:lang w:eastAsia="ar-SA"/>
        </w:rPr>
        <w:t>.</w:t>
      </w:r>
    </w:p>
    <w:p w14:paraId="55D8EFFD"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7E7BA97A"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Atbilstoši Publisko iepirkumu likuma 46.panta ceturtās daļas noteikumiem </w:t>
      </w:r>
      <w:r w:rsidRPr="00F66324">
        <w:rPr>
          <w:rFonts w:eastAsia="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921B517"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4D2D124A" w14:textId="77777777" w:rsidR="00E57D66" w:rsidRPr="00F66324" w:rsidRDefault="00E57D66" w:rsidP="00E57D66">
      <w:pPr>
        <w:pStyle w:val="ListParagraph"/>
        <w:tabs>
          <w:tab w:val="left" w:pos="142"/>
        </w:tabs>
        <w:suppressAutoHyphens/>
        <w:spacing w:after="0" w:line="240" w:lineRule="auto"/>
        <w:ind w:left="0"/>
        <w:jc w:val="both"/>
        <w:rPr>
          <w:rFonts w:eastAsia="Times New Roman"/>
          <w:sz w:val="22"/>
          <w:lang w:eastAsia="ar-SA"/>
        </w:rPr>
      </w:pPr>
      <w:r w:rsidRPr="00F66324">
        <w:rPr>
          <w:rFonts w:eastAsia="Times New Roman"/>
          <w:sz w:val="22"/>
          <w:lang w:eastAsia="ar-SA"/>
        </w:rPr>
        <w:t>Par resursu faktisku nodošanu konkrētā līguma izpildē var liecināt:</w:t>
      </w:r>
    </w:p>
    <w:p w14:paraId="4DF3F3B2" w14:textId="77777777" w:rsidR="00E57D66" w:rsidRPr="00F66324" w:rsidRDefault="00E57D66" w:rsidP="00E57D66">
      <w:pPr>
        <w:pStyle w:val="ListParagraph"/>
        <w:numPr>
          <w:ilvl w:val="0"/>
          <w:numId w:val="9"/>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vērtība (finanšu apjoms), kas ir samērīga un salīdzināma ar nodoto resursu apjomu jeb nepieciešamās kompetences iesaistes apjomu.</w:t>
      </w:r>
    </w:p>
    <w:p w14:paraId="22D8DB5E" w14:textId="77777777" w:rsidR="00E57D66" w:rsidRPr="00F66324" w:rsidRDefault="00E57D66" w:rsidP="00E57D66">
      <w:pPr>
        <w:pStyle w:val="ListParagraph"/>
        <w:suppressAutoHyphens/>
        <w:spacing w:after="0" w:line="240" w:lineRule="auto"/>
        <w:ind w:left="426"/>
        <w:jc w:val="both"/>
        <w:rPr>
          <w:rFonts w:eastAsia="Times New Roman"/>
          <w:sz w:val="22"/>
          <w:lang w:eastAsia="ar-SA"/>
        </w:rPr>
      </w:pPr>
    </w:p>
    <w:p w14:paraId="7464679B"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r w:rsidRPr="00F66324">
        <w:rPr>
          <w:rFonts w:eastAsia="Times New Roman"/>
          <w:sz w:val="22"/>
          <w:lang w:eastAsia="ar-SA"/>
        </w:rPr>
        <w:t xml:space="preserve">Būtībā tas nozīmē, ka pretendents nevar atsaukties uz citas personas spējām nolūkā tikai formāli izpildīt nolikumā noteiktās prasības. </w:t>
      </w:r>
    </w:p>
    <w:p w14:paraId="4AE7A9EE"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lang w:eastAsia="ar-SA"/>
        </w:rPr>
      </w:pPr>
    </w:p>
    <w:p w14:paraId="346EFCC8" w14:textId="77777777" w:rsidR="00E57D66" w:rsidRPr="00F66324" w:rsidRDefault="00E57D66" w:rsidP="00E57D66">
      <w:pPr>
        <w:pStyle w:val="ListParagraph"/>
        <w:tabs>
          <w:tab w:val="left" w:pos="0"/>
        </w:tabs>
        <w:suppressAutoHyphens/>
        <w:spacing w:after="0" w:line="240" w:lineRule="auto"/>
        <w:ind w:left="0"/>
        <w:jc w:val="both"/>
        <w:rPr>
          <w:rFonts w:eastAsia="Times New Roman"/>
          <w:sz w:val="22"/>
          <w:u w:val="single"/>
          <w:lang w:eastAsia="ar-SA"/>
        </w:rPr>
      </w:pPr>
      <w:r w:rsidRPr="00F66324">
        <w:rPr>
          <w:rFonts w:eastAsia="Times New Roman"/>
          <w:sz w:val="22"/>
          <w:u w:val="single"/>
          <w:lang w:eastAsia="ar-SA"/>
        </w:rPr>
        <w:t xml:space="preserve">Par pretendenta pieredzi: </w:t>
      </w:r>
    </w:p>
    <w:p w14:paraId="20E45F06" w14:textId="77777777" w:rsidR="00E57D66" w:rsidRDefault="00E57D66" w:rsidP="00E57D66">
      <w:pPr>
        <w:pStyle w:val="ListParagraph"/>
        <w:tabs>
          <w:tab w:val="left" w:pos="284"/>
        </w:tabs>
        <w:suppressAutoHyphens/>
        <w:ind w:left="284"/>
        <w:jc w:val="both"/>
        <w:rPr>
          <w:rFonts w:eastAsia="Times New Roman"/>
          <w:sz w:val="22"/>
          <w:lang w:eastAsia="ar-SA"/>
        </w:rPr>
      </w:pPr>
    </w:p>
    <w:p w14:paraId="741E1EE7" w14:textId="77777777" w:rsidR="00E57D66"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429466D3" w14:textId="77777777" w:rsidR="00E57D66" w:rsidRDefault="00E57D66" w:rsidP="00E57D66">
      <w:pPr>
        <w:pStyle w:val="ListParagraph"/>
        <w:tabs>
          <w:tab w:val="left" w:pos="284"/>
        </w:tabs>
        <w:suppressAutoHyphens/>
        <w:ind w:left="284"/>
        <w:jc w:val="both"/>
        <w:rPr>
          <w:rFonts w:eastAsia="Times New Roman"/>
          <w:sz w:val="22"/>
          <w:lang w:eastAsia="ar-SA"/>
        </w:rPr>
      </w:pPr>
    </w:p>
    <w:p w14:paraId="52397D80" w14:textId="77777777" w:rsidR="00E57D66" w:rsidRPr="00F66324" w:rsidRDefault="00E57D66" w:rsidP="00E57D66">
      <w:pPr>
        <w:pStyle w:val="ListParagraph"/>
        <w:tabs>
          <w:tab w:val="left" w:pos="0"/>
        </w:tabs>
        <w:suppressAutoHyphens/>
        <w:ind w:left="0"/>
        <w:jc w:val="both"/>
        <w:rPr>
          <w:rFonts w:eastAsia="Times New Roman"/>
          <w:sz w:val="22"/>
          <w:lang w:eastAsia="ar-SA"/>
        </w:rPr>
      </w:pPr>
      <w:r w:rsidRPr="00F66324">
        <w:rPr>
          <w:rFonts w:eastAsia="Times New Roman"/>
          <w:sz w:val="22"/>
          <w:lang w:eastAsia="ar-SA"/>
        </w:rPr>
        <w:t>Balstīšanās uz citas personas pieredzi nedrīkst būt formāla, tas, piemēram, var nozīmēt, ka:</w:t>
      </w:r>
    </w:p>
    <w:p w14:paraId="029070F8" w14:textId="77777777" w:rsidR="00E57D66" w:rsidRPr="00F66324"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personas, uz kuras iespējām pretendents balstās, veicamo darbu finanšu apjomiem jābūt salīdzināmiem ar nepieciešamās kompetences iesaistes apjomu;</w:t>
      </w:r>
    </w:p>
    <w:p w14:paraId="7A4A88EC" w14:textId="77777777" w:rsidR="00E57D66" w:rsidRPr="009C2A81" w:rsidRDefault="00E57D66" w:rsidP="00E57D66">
      <w:pPr>
        <w:pStyle w:val="ListParagraph"/>
        <w:numPr>
          <w:ilvl w:val="0"/>
          <w:numId w:val="10"/>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pretendents nevar izpildīt tos darbus, kuru izpildē tam nav pieredzes.</w:t>
      </w:r>
    </w:p>
    <w:p w14:paraId="0CFAABE2" w14:textId="77777777" w:rsidR="00E57D66" w:rsidRPr="00AC3523" w:rsidRDefault="00E57D66" w:rsidP="00E57D66">
      <w:pPr>
        <w:pStyle w:val="ListParagraph"/>
        <w:suppressAutoHyphens/>
        <w:spacing w:after="0" w:line="240" w:lineRule="auto"/>
        <w:ind w:left="0"/>
        <w:jc w:val="both"/>
        <w:rPr>
          <w:rFonts w:eastAsia="Times New Roman"/>
          <w:sz w:val="22"/>
          <w:lang w:eastAsia="ar-SA"/>
        </w:rPr>
      </w:pPr>
    </w:p>
    <w:p w14:paraId="07A0BCF2" w14:textId="77777777" w:rsidR="00E57D66" w:rsidRPr="00F66324" w:rsidRDefault="00E57D66">
      <w:pPr>
        <w:pStyle w:val="ListParagraph"/>
        <w:numPr>
          <w:ilvl w:val="0"/>
          <w:numId w:val="31"/>
        </w:numPr>
        <w:tabs>
          <w:tab w:val="left" w:pos="567"/>
        </w:tabs>
        <w:suppressAutoHyphens/>
        <w:spacing w:after="0" w:line="240" w:lineRule="auto"/>
        <w:ind w:left="567" w:hanging="283"/>
        <w:jc w:val="both"/>
        <w:rPr>
          <w:rFonts w:eastAsia="Times New Roman"/>
          <w:sz w:val="22"/>
          <w:lang w:eastAsia="ar-SA"/>
        </w:rPr>
      </w:pPr>
      <w:bookmarkStart w:id="25" w:name="_Hlk139635228"/>
      <w:r w:rsidRPr="00F66324">
        <w:rPr>
          <w:rFonts w:eastAsia="Times New Roman"/>
          <w:sz w:val="22"/>
          <w:lang w:eastAsia="ar-SA"/>
        </w:rPr>
        <w:lastRenderedPageBreak/>
        <w:t xml:space="preserve">Sadaļā "Darbu vērtība"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vērtību. Vērtību norāda procentuāli, rēķinot no kopējās iepirkuma līguma vērtības (piedāvātās līgumcenas).</w:t>
      </w:r>
    </w:p>
    <w:p w14:paraId="3C7D3A19" w14:textId="77777777" w:rsidR="00E57D66" w:rsidRPr="00F66324" w:rsidRDefault="00E57D66">
      <w:pPr>
        <w:pStyle w:val="ListParagraph"/>
        <w:numPr>
          <w:ilvl w:val="0"/>
          <w:numId w:val="31"/>
        </w:numPr>
        <w:tabs>
          <w:tab w:val="left" w:pos="567"/>
        </w:tabs>
        <w:suppressAutoHyphens/>
        <w:spacing w:after="0" w:line="240" w:lineRule="auto"/>
        <w:ind w:left="567" w:hanging="283"/>
        <w:jc w:val="both"/>
        <w:rPr>
          <w:rFonts w:eastAsia="Times New Roman"/>
          <w:sz w:val="22"/>
          <w:lang w:eastAsia="ar-SA"/>
        </w:rPr>
      </w:pPr>
      <w:r w:rsidRPr="00F66324">
        <w:rPr>
          <w:rFonts w:eastAsia="Times New Roman"/>
          <w:sz w:val="22"/>
          <w:lang w:eastAsia="ar-SA"/>
        </w:rPr>
        <w:t xml:space="preserve">Sadaļā "Darbu apjoms" norāda personas, uz kuras iespējām pretendents balstās, sniegto pakalpojumu </w:t>
      </w:r>
      <w:r>
        <w:rPr>
          <w:rFonts w:eastAsia="Times New Roman"/>
          <w:sz w:val="22"/>
          <w:lang w:eastAsia="ar-SA"/>
        </w:rPr>
        <w:t xml:space="preserve">vai veikto būvdarbu </w:t>
      </w:r>
      <w:r w:rsidRPr="00F66324">
        <w:rPr>
          <w:rFonts w:eastAsia="Times New Roman"/>
          <w:sz w:val="22"/>
          <w:lang w:eastAsia="ar-SA"/>
        </w:rPr>
        <w:t xml:space="preserve">apjomu. Apjomu norāda apraksta veidā, konkrēti uzskaitot, kādus </w:t>
      </w:r>
      <w:r>
        <w:rPr>
          <w:rFonts w:eastAsia="Times New Roman"/>
          <w:sz w:val="22"/>
          <w:lang w:eastAsia="ar-SA"/>
        </w:rPr>
        <w:t>darbus veiks</w:t>
      </w:r>
      <w:r w:rsidRPr="00F66324">
        <w:rPr>
          <w:rFonts w:eastAsia="Times New Roman"/>
          <w:sz w:val="22"/>
          <w:lang w:eastAsia="ar-SA"/>
        </w:rPr>
        <w:t xml:space="preserve"> attiecīgā persona. </w:t>
      </w:r>
    </w:p>
    <w:bookmarkEnd w:id="25"/>
    <w:p w14:paraId="2B2AB50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206FFFF3" w14:textId="77777777" w:rsidR="00E57D66" w:rsidRPr="00F66324" w:rsidRDefault="00E57D66">
      <w:pPr>
        <w:pStyle w:val="ListParagraph"/>
        <w:numPr>
          <w:ilvl w:val="0"/>
          <w:numId w:val="32"/>
        </w:numPr>
        <w:suppressAutoHyphens/>
        <w:spacing w:after="0" w:line="240" w:lineRule="auto"/>
        <w:ind w:left="284" w:hanging="284"/>
        <w:jc w:val="both"/>
        <w:rPr>
          <w:rFonts w:eastAsia="Times New Roman"/>
          <w:b/>
          <w:sz w:val="22"/>
          <w:lang w:eastAsia="ar-SA"/>
        </w:rPr>
      </w:pPr>
      <w:r w:rsidRPr="00F66324">
        <w:rPr>
          <w:rFonts w:eastAsia="Times New Roman"/>
          <w:b/>
          <w:sz w:val="22"/>
          <w:lang w:eastAsia="ar-SA"/>
        </w:rPr>
        <w:t>PIELIKUMI</w:t>
      </w:r>
    </w:p>
    <w:p w14:paraId="03BAD36A" w14:textId="77777777" w:rsidR="00E57D66" w:rsidRPr="00F66324" w:rsidRDefault="00E57D66" w:rsidP="00E57D66">
      <w:pPr>
        <w:pStyle w:val="ListParagraph"/>
        <w:suppressAutoHyphens/>
        <w:spacing w:after="0" w:line="240" w:lineRule="auto"/>
        <w:ind w:left="284"/>
        <w:jc w:val="both"/>
        <w:rPr>
          <w:rFonts w:eastAsia="Times New Roman"/>
          <w:sz w:val="22"/>
          <w:lang w:eastAsia="ar-SA"/>
        </w:rPr>
      </w:pPr>
    </w:p>
    <w:p w14:paraId="314D3D96" w14:textId="77777777" w:rsidR="00E57D66" w:rsidRPr="00F66324" w:rsidRDefault="00E57D66" w:rsidP="00E57D66">
      <w:pPr>
        <w:pStyle w:val="ListParagraph"/>
        <w:numPr>
          <w:ilvl w:val="0"/>
          <w:numId w:val="13"/>
        </w:numPr>
        <w:suppressAutoHyphens/>
        <w:spacing w:after="0" w:line="240" w:lineRule="auto"/>
        <w:ind w:left="567" w:hanging="283"/>
        <w:jc w:val="both"/>
        <w:rPr>
          <w:rFonts w:eastAsia="Times New Roman"/>
          <w:sz w:val="22"/>
          <w:lang w:eastAsia="ar-SA"/>
        </w:rPr>
      </w:pPr>
      <w:r w:rsidRPr="00F66324">
        <w:rPr>
          <w:rFonts w:eastAsia="Times New Roman"/>
          <w:sz w:val="22"/>
          <w:lang w:eastAsia="ar-SA"/>
        </w:rPr>
        <w:t>Ja pretendents balstās uz citas personas iespējām, tad šīs veidlapas pielikumā jāpievieno ar katru šādu personu noslēgtā vienošanās* ar sekojošu saturu:</w:t>
      </w:r>
    </w:p>
    <w:p w14:paraId="7B40602E" w14:textId="77777777"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noteikumi par sadarbību konkrētā līguma izpildē, kuri ir pietiekoši precīzi, lai varētu konstatēt pušu tiesības un pienākumus iepirkuma līguma izpildē;</w:t>
      </w:r>
    </w:p>
    <w:p w14:paraId="6FB6C9DB" w14:textId="2693CA2A" w:rsidR="00E57D66" w:rsidRPr="00F66324" w:rsidRDefault="00E57D66" w:rsidP="003E1F98">
      <w:pPr>
        <w:pStyle w:val="ListParagraph"/>
        <w:numPr>
          <w:ilvl w:val="1"/>
          <w:numId w:val="13"/>
        </w:numPr>
        <w:suppressAutoHyphens/>
        <w:spacing w:after="0" w:line="240" w:lineRule="auto"/>
        <w:ind w:left="993" w:hanging="426"/>
        <w:jc w:val="both"/>
        <w:rPr>
          <w:rFonts w:eastAsia="Times New Roman"/>
          <w:sz w:val="22"/>
          <w:lang w:eastAsia="ar-SA"/>
        </w:rPr>
      </w:pPr>
      <w:r w:rsidRPr="00F66324">
        <w:rPr>
          <w:rFonts w:eastAsia="Times New Roman"/>
          <w:sz w:val="22"/>
          <w:lang w:eastAsia="ar-SA"/>
        </w:rPr>
        <w:t xml:space="preserve">apjoms, kādā mērā tiek plānots iesaistīt personu, uz kuras iespējām pretendents balstās, iepirkuma līguma izpildē. Gan resursu ziņā vai veicamo darbu ziņā, gan finansiālā ziņā. </w:t>
      </w:r>
    </w:p>
    <w:p w14:paraId="526ACE38" w14:textId="77777777" w:rsidR="00E57D66" w:rsidRPr="00F66324" w:rsidRDefault="00E57D66" w:rsidP="00E57D66">
      <w:pPr>
        <w:pStyle w:val="ListParagraph"/>
        <w:suppressAutoHyphens/>
        <w:spacing w:after="0" w:line="240" w:lineRule="auto"/>
        <w:ind w:left="0"/>
        <w:jc w:val="both"/>
        <w:rPr>
          <w:rFonts w:eastAsia="Times New Roman"/>
          <w:sz w:val="22"/>
          <w:lang w:eastAsia="ar-SA"/>
        </w:rPr>
      </w:pPr>
    </w:p>
    <w:p w14:paraId="66761754" w14:textId="77777777" w:rsidR="00E57D66" w:rsidRPr="00F66324" w:rsidRDefault="00E57D66" w:rsidP="003E1F98">
      <w:pPr>
        <w:pStyle w:val="ListParagraph"/>
        <w:suppressAutoHyphens/>
        <w:spacing w:after="0" w:line="240" w:lineRule="auto"/>
        <w:ind w:left="567"/>
        <w:jc w:val="both"/>
        <w:rPr>
          <w:rFonts w:eastAsia="Times New Roman"/>
          <w:sz w:val="22"/>
          <w:lang w:eastAsia="ar-SA"/>
        </w:rPr>
      </w:pPr>
      <w:r w:rsidRPr="00F66324">
        <w:rPr>
          <w:rFonts w:eastAsia="Times New Roman"/>
          <w:b/>
          <w:sz w:val="22"/>
          <w:lang w:eastAsia="ar-SA"/>
        </w:rPr>
        <w:t>NB!</w:t>
      </w:r>
      <w:r w:rsidRPr="00F66324">
        <w:rPr>
          <w:rFonts w:eastAsia="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2.1. un 2.2.punktos noteikto.  </w:t>
      </w:r>
    </w:p>
    <w:bookmarkEnd w:id="23"/>
    <w:p w14:paraId="437E6641" w14:textId="77777777" w:rsidR="002B0A43" w:rsidRPr="009B7BFD" w:rsidRDefault="002B0A43" w:rsidP="002B0A43">
      <w:pPr>
        <w:rPr>
          <w:rFonts w:cs="Times New Roman"/>
          <w:sz w:val="22"/>
        </w:rPr>
      </w:pPr>
    </w:p>
    <w:bookmarkEnd w:id="24"/>
    <w:p w14:paraId="6325B0FD"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803D0E6"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571CC1E"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B05617"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CE39D39"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139110"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0B0E84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CCDBD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1AA956"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4DF272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FEEC882"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168EF0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4BD9BCD"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90EC9EE"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65B415"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BA76F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37222A4" w14:textId="77777777" w:rsidR="002B0A43" w:rsidRPr="009B7BFD"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CA7C9AB" w14:textId="77777777" w:rsidR="002B0A43" w:rsidRDefault="002B0A4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B67E374"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9FAAC2F" w14:textId="77777777" w:rsidR="0078594F" w:rsidRDefault="0078594F"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17AFA76"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D0E7B17"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6517C70" w14:textId="77777777" w:rsidR="00AC2EB6" w:rsidRDefault="00AC2EB6"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7AB1753"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A6473B5" w14:textId="77777777" w:rsidR="0088719B" w:rsidRDefault="0088719B"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7877212"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54DD5EF"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23670829" w14:textId="77777777" w:rsidR="00286584" w:rsidRDefault="0028658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3257614E"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7E4D6B0D" w14:textId="77777777" w:rsidR="00805FC4" w:rsidRDefault="00805FC4"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01156373" w14:textId="77777777" w:rsidR="00D83CF3" w:rsidRDefault="00D83CF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65133726" w14:textId="77777777" w:rsidR="00D83CF3" w:rsidRDefault="00D83CF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AA61681" w14:textId="77777777" w:rsidR="00D83CF3" w:rsidRDefault="00D83CF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5EFBE1F6" w14:textId="77777777" w:rsidR="00D83CF3" w:rsidRDefault="00D83CF3" w:rsidP="002F0552">
      <w:pPr>
        <w:widowControl w:val="0"/>
        <w:suppressAutoHyphens/>
        <w:adjustRightInd w:val="0"/>
        <w:spacing w:after="0" w:line="240" w:lineRule="auto"/>
        <w:ind w:left="714" w:hanging="357"/>
        <w:jc w:val="center"/>
        <w:textAlignment w:val="baseline"/>
        <w:rPr>
          <w:rFonts w:eastAsia="Times New Roman" w:cs="Times New Roman"/>
          <w:b/>
          <w:sz w:val="22"/>
          <w:lang w:eastAsia="lv-LV"/>
        </w:rPr>
      </w:pPr>
    </w:p>
    <w:p w14:paraId="4780545B" w14:textId="77777777" w:rsidR="0078594F" w:rsidRPr="009B7BFD" w:rsidRDefault="0078594F" w:rsidP="002F0552">
      <w:pPr>
        <w:widowControl w:val="0"/>
        <w:suppressAutoHyphens/>
        <w:adjustRightInd w:val="0"/>
        <w:spacing w:after="0" w:line="240" w:lineRule="auto"/>
        <w:contextualSpacing/>
        <w:textAlignment w:val="baseline"/>
        <w:rPr>
          <w:rFonts w:eastAsia="Times New Roman" w:cs="Times New Roman"/>
          <w:sz w:val="22"/>
          <w:lang w:eastAsia="ar-SA"/>
        </w:rPr>
      </w:pPr>
    </w:p>
    <w:p w14:paraId="287B2356" w14:textId="6C6FD1A4" w:rsidR="002F0552" w:rsidRPr="009B7BFD" w:rsidRDefault="00326184" w:rsidP="002F0552">
      <w:pPr>
        <w:widowControl w:val="0"/>
        <w:suppressAutoHyphens/>
        <w:adjustRightInd w:val="0"/>
        <w:spacing w:after="0" w:line="240" w:lineRule="auto"/>
        <w:ind w:left="1077"/>
        <w:contextualSpacing/>
        <w:jc w:val="right"/>
        <w:textAlignment w:val="baseline"/>
        <w:rPr>
          <w:rFonts w:eastAsia="Times New Roman" w:cs="Times New Roman"/>
          <w:sz w:val="22"/>
          <w:lang w:eastAsia="ar-SA"/>
        </w:rPr>
      </w:pPr>
      <w:bookmarkStart w:id="26" w:name="_Hlk132898421"/>
      <w:bookmarkStart w:id="27" w:name="_Hlk95916537"/>
      <w:bookmarkStart w:id="28" w:name="_Hlk100218581"/>
      <w:r>
        <w:rPr>
          <w:rFonts w:eastAsia="Times New Roman" w:cs="Times New Roman"/>
          <w:sz w:val="22"/>
          <w:lang w:eastAsia="ar-SA"/>
        </w:rPr>
        <w:lastRenderedPageBreak/>
        <w:t>6</w:t>
      </w:r>
      <w:r w:rsidR="002F0552" w:rsidRPr="009B7BFD">
        <w:rPr>
          <w:rFonts w:eastAsia="Times New Roman" w:cs="Times New Roman"/>
          <w:sz w:val="22"/>
          <w:lang w:eastAsia="ar-SA"/>
        </w:rPr>
        <w:t xml:space="preserve">.pielikums iepirkuma nolikumam </w:t>
      </w:r>
    </w:p>
    <w:p w14:paraId="423506C0" w14:textId="31FD3631"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0750D7EF"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5E523D6E" w14:textId="77777777" w:rsidR="00775EE4" w:rsidRPr="009B7BFD" w:rsidRDefault="00775EE4" w:rsidP="00775EE4">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18406574" w14:textId="140B93C8" w:rsidR="002F0552" w:rsidRPr="001D4AE8" w:rsidRDefault="002F0552" w:rsidP="00775EE4">
      <w:pPr>
        <w:widowControl w:val="0"/>
        <w:suppressAutoHyphens/>
        <w:adjustRightInd w:val="0"/>
        <w:spacing w:after="0" w:line="240" w:lineRule="auto"/>
        <w:ind w:left="714" w:hanging="357"/>
        <w:jc w:val="center"/>
        <w:textAlignment w:val="baseline"/>
        <w:rPr>
          <w:rFonts w:eastAsia="Times New Roman" w:cs="Times New Roman"/>
          <w:b/>
          <w:szCs w:val="24"/>
          <w:lang w:eastAsia="lv-LV"/>
        </w:rPr>
      </w:pPr>
      <w:r w:rsidRPr="001D4AE8">
        <w:rPr>
          <w:rFonts w:eastAsia="Times New Roman" w:cs="Times New Roman"/>
          <w:b/>
          <w:szCs w:val="24"/>
          <w:lang w:eastAsia="lv-LV"/>
        </w:rPr>
        <w:t>Pieredzes apliecinājuma veidlapa</w:t>
      </w:r>
    </w:p>
    <w:p w14:paraId="5C75CB63" w14:textId="77777777" w:rsidR="002F0552" w:rsidRPr="009B7BFD" w:rsidRDefault="002F0552" w:rsidP="002F0552">
      <w:pPr>
        <w:widowControl w:val="0"/>
        <w:suppressAutoHyphens/>
        <w:adjustRightInd w:val="0"/>
        <w:spacing w:after="0" w:line="240" w:lineRule="auto"/>
        <w:ind w:left="714" w:hanging="357"/>
        <w:jc w:val="center"/>
        <w:textAlignment w:val="baseline"/>
        <w:rPr>
          <w:rFonts w:eastAsia="Times New Roman" w:cs="Times New Roman"/>
          <w:b/>
          <w:color w:val="FF0000"/>
          <w:sz w:val="22"/>
          <w:lang w:eastAsia="lv-LV"/>
        </w:rPr>
      </w:pPr>
    </w:p>
    <w:p w14:paraId="2E088595" w14:textId="77777777" w:rsidR="002F0552" w:rsidRPr="009B7BFD" w:rsidRDefault="002F0552" w:rsidP="001D4AE8">
      <w:pPr>
        <w:numPr>
          <w:ilvl w:val="0"/>
          <w:numId w:val="6"/>
        </w:numPr>
        <w:suppressAutoHyphens/>
        <w:spacing w:after="0" w:line="240" w:lineRule="auto"/>
        <w:ind w:left="284" w:hanging="284"/>
        <w:contextualSpacing/>
        <w:jc w:val="both"/>
        <w:rPr>
          <w:rFonts w:eastAsia="Times New Roman" w:cs="Times New Roman"/>
          <w:b/>
          <w:sz w:val="22"/>
          <w:lang w:eastAsia="ar-SA"/>
        </w:rPr>
      </w:pPr>
      <w:r w:rsidRPr="009B7BFD">
        <w:rPr>
          <w:rFonts w:eastAsia="Times New Roman" w:cs="Times New Roman"/>
          <w:b/>
          <w:sz w:val="22"/>
          <w:lang w:eastAsia="ar-SA"/>
        </w:rPr>
        <w:t>Līgums NR.1</w:t>
      </w:r>
    </w:p>
    <w:p w14:paraId="098B670E" w14:textId="77777777" w:rsidR="002F0552" w:rsidRPr="009B7BFD" w:rsidRDefault="002F0552" w:rsidP="002F0552">
      <w:pPr>
        <w:suppressAutoHyphens/>
        <w:spacing w:after="0" w:line="240" w:lineRule="auto"/>
        <w:jc w:val="both"/>
        <w:rPr>
          <w:rFonts w:eastAsia="Times New Roman" w:cs="Times New Roman"/>
          <w:b/>
          <w:color w:val="FF0000"/>
          <w:sz w:val="22"/>
          <w:lang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664"/>
      </w:tblGrid>
      <w:tr w:rsidR="00326184" w:rsidRPr="00E13A3E" w14:paraId="4C2FC75B" w14:textId="77777777" w:rsidTr="001D4AE8">
        <w:trPr>
          <w:trHeight w:val="541"/>
        </w:trPr>
        <w:tc>
          <w:tcPr>
            <w:tcW w:w="4258" w:type="dxa"/>
            <w:shd w:val="clear" w:color="auto" w:fill="auto"/>
          </w:tcPr>
          <w:p w14:paraId="2C302E80"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priekšmets</w:t>
            </w:r>
          </w:p>
        </w:tc>
        <w:tc>
          <w:tcPr>
            <w:tcW w:w="4951" w:type="dxa"/>
            <w:shd w:val="clear" w:color="auto" w:fill="auto"/>
          </w:tcPr>
          <w:p w14:paraId="4F74BAD1"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5E112A61" w14:textId="77777777" w:rsidTr="001D4AE8">
        <w:trPr>
          <w:trHeight w:val="549"/>
        </w:trPr>
        <w:tc>
          <w:tcPr>
            <w:tcW w:w="4258" w:type="dxa"/>
            <w:shd w:val="clear" w:color="auto" w:fill="auto"/>
          </w:tcPr>
          <w:p w14:paraId="5FFFC952"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Līguma izpildes laiks (formā no dd.mm.gg. līdz dd.mm.gg.)</w:t>
            </w:r>
          </w:p>
        </w:tc>
        <w:tc>
          <w:tcPr>
            <w:tcW w:w="4951" w:type="dxa"/>
            <w:shd w:val="clear" w:color="auto" w:fill="auto"/>
          </w:tcPr>
          <w:p w14:paraId="72DB31C4"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37DFE428" w14:textId="77777777" w:rsidTr="001D4AE8">
        <w:trPr>
          <w:trHeight w:val="528"/>
        </w:trPr>
        <w:tc>
          <w:tcPr>
            <w:tcW w:w="4258" w:type="dxa"/>
            <w:shd w:val="clear" w:color="auto" w:fill="auto"/>
          </w:tcPr>
          <w:p w14:paraId="5393C6F2"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Izpildītājs</w:t>
            </w:r>
          </w:p>
        </w:tc>
        <w:tc>
          <w:tcPr>
            <w:tcW w:w="4951" w:type="dxa"/>
            <w:shd w:val="clear" w:color="auto" w:fill="auto"/>
          </w:tcPr>
          <w:p w14:paraId="6744077B" w14:textId="77777777" w:rsidR="00326184" w:rsidRPr="00E13A3E" w:rsidRDefault="00326184" w:rsidP="0026194C">
            <w:pPr>
              <w:suppressAutoHyphens/>
              <w:spacing w:after="0" w:line="240" w:lineRule="auto"/>
              <w:rPr>
                <w:rFonts w:eastAsia="Times New Roman"/>
                <w:szCs w:val="24"/>
                <w:lang w:eastAsia="ar-SA"/>
              </w:rPr>
            </w:pPr>
          </w:p>
        </w:tc>
      </w:tr>
      <w:tr w:rsidR="00326184" w:rsidRPr="00E13A3E" w14:paraId="0AAB354B" w14:textId="77777777" w:rsidTr="001D4AE8">
        <w:trPr>
          <w:trHeight w:val="2054"/>
        </w:trPr>
        <w:tc>
          <w:tcPr>
            <w:tcW w:w="4258" w:type="dxa"/>
            <w:shd w:val="clear" w:color="auto" w:fill="auto"/>
          </w:tcPr>
          <w:p w14:paraId="2340B0A5" w14:textId="77777777" w:rsidR="00326184" w:rsidRPr="00E13A3E" w:rsidRDefault="00326184" w:rsidP="0026194C">
            <w:pPr>
              <w:suppressAutoHyphens/>
              <w:spacing w:after="0" w:line="240" w:lineRule="auto"/>
              <w:rPr>
                <w:rFonts w:eastAsia="Times New Roman"/>
                <w:sz w:val="22"/>
                <w:lang w:eastAsia="ar-SA"/>
              </w:rPr>
            </w:pPr>
            <w:r w:rsidRPr="00E13A3E">
              <w:rPr>
                <w:rFonts w:eastAsia="Times New Roman"/>
                <w:sz w:val="22"/>
                <w:lang w:eastAsia="ar-SA"/>
              </w:rPr>
              <w:t>Pasūtītājs un tā kontaktinformācija</w:t>
            </w:r>
          </w:p>
          <w:p w14:paraId="03C562D1" w14:textId="77777777" w:rsidR="00326184" w:rsidRPr="00E13A3E" w:rsidRDefault="00326184" w:rsidP="0026194C">
            <w:pPr>
              <w:suppressAutoHyphens/>
              <w:spacing w:after="0" w:line="240" w:lineRule="auto"/>
              <w:rPr>
                <w:rFonts w:eastAsia="Times New Roman"/>
                <w:sz w:val="22"/>
                <w:lang w:eastAsia="ar-SA"/>
              </w:rPr>
            </w:pPr>
          </w:p>
          <w:p w14:paraId="466C9A3B" w14:textId="77777777" w:rsidR="00326184" w:rsidRPr="00E13A3E" w:rsidRDefault="00326184" w:rsidP="0026194C">
            <w:pPr>
              <w:suppressAutoHyphens/>
              <w:spacing w:after="0" w:line="240" w:lineRule="auto"/>
              <w:rPr>
                <w:rFonts w:eastAsia="Times New Roman"/>
                <w:i/>
                <w:sz w:val="22"/>
                <w:lang w:eastAsia="ar-SA"/>
              </w:rPr>
            </w:pPr>
            <w:r w:rsidRPr="00E13A3E">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951" w:type="dxa"/>
            <w:shd w:val="clear" w:color="auto" w:fill="auto"/>
          </w:tcPr>
          <w:p w14:paraId="4F65AD03" w14:textId="77777777" w:rsidR="00326184" w:rsidRPr="00E13A3E" w:rsidRDefault="00326184" w:rsidP="0026194C">
            <w:pPr>
              <w:suppressAutoHyphens/>
              <w:spacing w:after="0" w:line="240" w:lineRule="auto"/>
              <w:rPr>
                <w:rFonts w:eastAsia="Times New Roman"/>
                <w:szCs w:val="24"/>
                <w:lang w:eastAsia="ar-SA"/>
              </w:rPr>
            </w:pPr>
          </w:p>
        </w:tc>
      </w:tr>
    </w:tbl>
    <w:p w14:paraId="1E6651DA" w14:textId="77777777" w:rsidR="002F0552" w:rsidRPr="00326184" w:rsidRDefault="002F0552" w:rsidP="00EF6870">
      <w:pPr>
        <w:suppressAutoHyphens/>
        <w:spacing w:after="0" w:line="240" w:lineRule="auto"/>
        <w:jc w:val="both"/>
        <w:rPr>
          <w:rFonts w:eastAsia="Times New Roman" w:cs="Times New Roman"/>
          <w:iCs/>
          <w:sz w:val="22"/>
          <w:lang w:eastAsia="ar-SA"/>
        </w:rPr>
      </w:pPr>
    </w:p>
    <w:p w14:paraId="248CD402" w14:textId="77777777" w:rsidR="002F0552" w:rsidRPr="009B7BFD" w:rsidRDefault="002F0552" w:rsidP="002F0552">
      <w:pPr>
        <w:suppressAutoHyphens/>
        <w:spacing w:after="0" w:line="240" w:lineRule="auto"/>
        <w:jc w:val="both"/>
        <w:rPr>
          <w:rFonts w:eastAsia="Times New Roman" w:cs="Times New Roman"/>
          <w:b/>
          <w:sz w:val="22"/>
          <w:lang w:eastAsia="ar-SA"/>
        </w:rPr>
      </w:pPr>
    </w:p>
    <w:p w14:paraId="49AE2060" w14:textId="77777777" w:rsidR="002F0552" w:rsidRPr="009B7BFD" w:rsidRDefault="002F0552" w:rsidP="002F0552">
      <w:pPr>
        <w:suppressAutoHyphens/>
        <w:spacing w:after="0" w:line="240" w:lineRule="auto"/>
        <w:contextualSpacing/>
        <w:jc w:val="both"/>
        <w:rPr>
          <w:rFonts w:eastAsia="Times New Roman" w:cs="Times New Roman"/>
          <w:sz w:val="22"/>
          <w:lang w:eastAsia="ar-SA"/>
        </w:rPr>
      </w:pPr>
      <w:bookmarkStart w:id="29" w:name="_Hlk95916956"/>
      <w:r w:rsidRPr="009B7BFD">
        <w:rPr>
          <w:rFonts w:eastAsia="Times New Roman" w:cs="Times New Roman"/>
          <w:sz w:val="22"/>
          <w:lang w:eastAsia="ar-SA"/>
        </w:rPr>
        <w:t>Noteikumi veidlapas aizpildīšanai:</w:t>
      </w:r>
    </w:p>
    <w:p w14:paraId="74624EB3" w14:textId="77777777" w:rsidR="00326184" w:rsidRPr="00326184" w:rsidRDefault="00326184" w:rsidP="00326184">
      <w:pPr>
        <w:widowControl w:val="0"/>
        <w:suppressAutoHyphens/>
        <w:adjustRightInd w:val="0"/>
        <w:spacing w:after="0" w:line="240" w:lineRule="auto"/>
        <w:textAlignment w:val="baseline"/>
        <w:rPr>
          <w:rFonts w:eastAsia="Times New Roman"/>
          <w:sz w:val="12"/>
          <w:szCs w:val="24"/>
          <w:lang w:eastAsia="ar-SA"/>
        </w:rPr>
      </w:pPr>
      <w:bookmarkStart w:id="30" w:name="_Toc234036333"/>
    </w:p>
    <w:p w14:paraId="7A721598" w14:textId="77777777" w:rsidR="00326184" w:rsidRPr="00E13A3E" w:rsidRDefault="00326184" w:rsidP="001D4AE8">
      <w:pPr>
        <w:pStyle w:val="ListParagraph"/>
        <w:widowControl w:val="0"/>
        <w:numPr>
          <w:ilvl w:val="0"/>
          <w:numId w:val="14"/>
        </w:numPr>
        <w:tabs>
          <w:tab w:val="left" w:pos="0"/>
          <w:tab w:val="left" w:pos="567"/>
          <w:tab w:val="left" w:pos="885"/>
        </w:tabs>
        <w:suppressAutoHyphens/>
        <w:adjustRightInd w:val="0"/>
        <w:spacing w:after="0" w:line="240" w:lineRule="auto"/>
        <w:ind w:left="567" w:hanging="283"/>
        <w:textAlignment w:val="baseline"/>
        <w:rPr>
          <w:rFonts w:eastAsia="Times New Roman"/>
          <w:szCs w:val="24"/>
          <w:lang w:eastAsia="lv-LV"/>
        </w:rPr>
      </w:pPr>
      <w:r w:rsidRPr="00E13A3E">
        <w:rPr>
          <w:rFonts w:eastAsia="Times New Roman"/>
          <w:sz w:val="22"/>
          <w:szCs w:val="24"/>
          <w:lang w:eastAsia="ar-SA"/>
        </w:rPr>
        <w:t>Tabulā norādīto informāciju jāsniedz par katru pieredzi apliecinošu līgumu.</w:t>
      </w:r>
    </w:p>
    <w:p w14:paraId="78CDBCDA" w14:textId="06A41248" w:rsidR="002F0552" w:rsidRPr="00326184" w:rsidRDefault="00326184" w:rsidP="001D4AE8">
      <w:pPr>
        <w:pStyle w:val="ListParagraph"/>
        <w:widowControl w:val="0"/>
        <w:numPr>
          <w:ilvl w:val="0"/>
          <w:numId w:val="14"/>
        </w:numPr>
        <w:suppressAutoHyphens/>
        <w:adjustRightInd w:val="0"/>
        <w:spacing w:after="0" w:line="240" w:lineRule="auto"/>
        <w:ind w:left="567" w:hanging="283"/>
        <w:textAlignment w:val="baseline"/>
        <w:rPr>
          <w:rFonts w:eastAsia="Times New Roman"/>
          <w:sz w:val="22"/>
          <w:szCs w:val="24"/>
          <w:lang w:eastAsia="ar-SA"/>
        </w:rPr>
      </w:pPr>
      <w:r w:rsidRPr="00E13A3E">
        <w:rPr>
          <w:rFonts w:eastAsia="Times New Roman"/>
          <w:sz w:val="22"/>
          <w:szCs w:val="24"/>
          <w:lang w:eastAsia="ar-SA"/>
        </w:rPr>
        <w:t>Pielikumā pievieno pasūtītāju atsauksmes vai jebkuru citu dokumentu, kurš apliecina pieredzi, par katru tabulā norādīto līgumu</w:t>
      </w:r>
      <w:r w:rsidR="00EF6870" w:rsidRPr="00326184">
        <w:rPr>
          <w:rFonts w:eastAsia="Times New Roman"/>
          <w:sz w:val="22"/>
          <w:lang w:eastAsia="lv-LV"/>
        </w:rPr>
        <w:t>.</w:t>
      </w:r>
      <w:bookmarkEnd w:id="26"/>
    </w:p>
    <w:bookmarkEnd w:id="27"/>
    <w:bookmarkEnd w:id="29"/>
    <w:p w14:paraId="07D2FBE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bookmarkEnd w:id="28"/>
    <w:p w14:paraId="44164E0B"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26BCCB46" w14:textId="77777777" w:rsidR="002F0552" w:rsidRPr="009B7BFD" w:rsidRDefault="002F0552" w:rsidP="002F0552">
      <w:pPr>
        <w:pStyle w:val="ListParagraph"/>
        <w:widowControl w:val="0"/>
        <w:suppressAutoHyphens/>
        <w:adjustRightInd w:val="0"/>
        <w:spacing w:after="0" w:line="240" w:lineRule="auto"/>
        <w:ind w:left="644"/>
        <w:textAlignment w:val="baseline"/>
        <w:rPr>
          <w:rFonts w:eastAsia="Times New Roman"/>
          <w:color w:val="FF0000"/>
          <w:sz w:val="22"/>
          <w:lang w:eastAsia="ar-SA"/>
        </w:rPr>
      </w:pPr>
    </w:p>
    <w:p w14:paraId="33CEF6A6" w14:textId="1B312BF0" w:rsidR="002F0552" w:rsidRPr="009B7BFD" w:rsidRDefault="002F0552"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86F4637" w14:textId="6C62AACC"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8A4F511"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0ABB01C0"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5F7620AB"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9806D05"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C57B17F"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0632B17"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59EB74E6"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B0B3E6A"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5F78074"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C27CDD2"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D07D8A6"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AB3B8C6"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8ACD075"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7202312F"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18A5530C"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D3A7C13"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3A445F63" w14:textId="77777777" w:rsidR="008614DB" w:rsidRDefault="008614DB"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40030953" w14:textId="77777777" w:rsidR="00AC2EB6" w:rsidRDefault="00AC2EB6"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26FA3937" w14:textId="77777777" w:rsidR="00805FC4" w:rsidRDefault="00805FC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55C6DE61" w14:textId="77777777" w:rsidR="00775EE4" w:rsidRDefault="00775EE4" w:rsidP="002F0552">
      <w:pPr>
        <w:widowControl w:val="0"/>
        <w:suppressAutoHyphens/>
        <w:adjustRightInd w:val="0"/>
        <w:spacing w:after="0" w:line="240" w:lineRule="auto"/>
        <w:textAlignment w:val="baseline"/>
        <w:rPr>
          <w:rFonts w:eastAsia="Times New Roman" w:cs="Times New Roman"/>
          <w:color w:val="FF0000"/>
          <w:sz w:val="22"/>
          <w:lang w:eastAsia="ar-SA"/>
        </w:rPr>
      </w:pPr>
    </w:p>
    <w:p w14:paraId="6F947BFA" w14:textId="77777777" w:rsidR="003D5A94" w:rsidRDefault="003D5A94" w:rsidP="003D5A94">
      <w:pPr>
        <w:spacing w:after="0" w:line="240" w:lineRule="auto"/>
        <w:ind w:right="43"/>
        <w:rPr>
          <w:rFonts w:eastAsia="Times New Roman" w:cs="Times New Roman"/>
          <w:sz w:val="22"/>
          <w:szCs w:val="24"/>
        </w:rPr>
      </w:pPr>
    </w:p>
    <w:p w14:paraId="562E71AB" w14:textId="48CF9BF3" w:rsidR="00EB21C3" w:rsidRPr="00F36676" w:rsidRDefault="00EB21C3" w:rsidP="00EB21C3">
      <w:pPr>
        <w:spacing w:after="0" w:line="240" w:lineRule="auto"/>
        <w:ind w:right="43"/>
        <w:jc w:val="right"/>
        <w:rPr>
          <w:rFonts w:eastAsia="Times New Roman" w:cs="Times New Roman"/>
          <w:sz w:val="22"/>
          <w:szCs w:val="24"/>
        </w:rPr>
      </w:pPr>
      <w:bookmarkStart w:id="31" w:name="_Hlk154065705"/>
      <w:bookmarkStart w:id="32" w:name="_Hlk132898447"/>
      <w:r w:rsidRPr="00F36676">
        <w:rPr>
          <w:rFonts w:eastAsia="Times New Roman" w:cs="Times New Roman"/>
          <w:sz w:val="22"/>
          <w:szCs w:val="24"/>
        </w:rPr>
        <w:lastRenderedPageBreak/>
        <w:t>7.pieli</w:t>
      </w:r>
      <w:r w:rsidR="005F69DF">
        <w:rPr>
          <w:rFonts w:eastAsia="Times New Roman" w:cs="Times New Roman"/>
          <w:sz w:val="22"/>
          <w:szCs w:val="24"/>
        </w:rPr>
        <w:t>k</w:t>
      </w:r>
      <w:r w:rsidRPr="00F36676">
        <w:rPr>
          <w:rFonts w:eastAsia="Times New Roman" w:cs="Times New Roman"/>
          <w:sz w:val="22"/>
          <w:szCs w:val="24"/>
        </w:rPr>
        <w:t xml:space="preserve">ums iepirkuma nolikumam </w:t>
      </w:r>
    </w:p>
    <w:p w14:paraId="437899AE" w14:textId="504807C7"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04AC8859"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28D263BA" w14:textId="77777777" w:rsidR="00805FC4" w:rsidRDefault="00805FC4" w:rsidP="00AD05B2">
      <w:pPr>
        <w:widowControl w:val="0"/>
        <w:suppressAutoHyphens/>
        <w:adjustRightInd w:val="0"/>
        <w:spacing w:after="0" w:line="240" w:lineRule="auto"/>
        <w:textAlignment w:val="baseline"/>
        <w:rPr>
          <w:rFonts w:eastAsia="Times New Roman" w:cs="Times New Roman"/>
          <w:b/>
          <w:bCs/>
          <w:szCs w:val="24"/>
          <w:lang w:eastAsia="ar-SA"/>
        </w:rPr>
      </w:pPr>
    </w:p>
    <w:p w14:paraId="10DC296C" w14:textId="7FDEFE65" w:rsidR="00671E92" w:rsidRDefault="00671E92" w:rsidP="001D4AE8">
      <w:pPr>
        <w:widowControl w:val="0"/>
        <w:suppressAutoHyphens/>
        <w:adjustRightInd w:val="0"/>
        <w:spacing w:after="0" w:line="240" w:lineRule="auto"/>
        <w:jc w:val="center"/>
        <w:textAlignment w:val="baseline"/>
        <w:rPr>
          <w:rFonts w:eastAsia="Times New Roman" w:cs="Times New Roman"/>
          <w:b/>
          <w:bCs/>
          <w:szCs w:val="24"/>
          <w:lang w:eastAsia="ar-SA"/>
        </w:rPr>
      </w:pPr>
      <w:r w:rsidRPr="00F946CB">
        <w:rPr>
          <w:rFonts w:eastAsia="Times New Roman" w:cs="Times New Roman"/>
          <w:b/>
          <w:bCs/>
          <w:szCs w:val="24"/>
          <w:lang w:eastAsia="ar-SA"/>
        </w:rPr>
        <w:t>TEHNISKĀ PIEDĀVĀJUMA FORMA</w:t>
      </w:r>
      <w:r w:rsidR="007953B7">
        <w:rPr>
          <w:rFonts w:eastAsia="Times New Roman" w:cs="Times New Roman"/>
          <w:b/>
          <w:bCs/>
          <w:szCs w:val="24"/>
          <w:lang w:eastAsia="ar-SA"/>
        </w:rPr>
        <w:t xml:space="preserve"> /PRETENDENTA APLIECINĀJUMS</w:t>
      </w:r>
    </w:p>
    <w:p w14:paraId="692DBC9E" w14:textId="77777777" w:rsidR="00671E92" w:rsidRDefault="00671E92" w:rsidP="00671E92">
      <w:pPr>
        <w:widowControl w:val="0"/>
        <w:suppressAutoHyphens/>
        <w:adjustRightInd w:val="0"/>
        <w:spacing w:after="0" w:line="240" w:lineRule="auto"/>
        <w:textAlignment w:val="baseline"/>
        <w:rPr>
          <w:rFonts w:eastAsia="Times New Roman" w:cs="Times New Roman"/>
          <w:b/>
          <w:bCs/>
          <w:szCs w:val="24"/>
          <w:lang w:eastAsia="ar-SA"/>
        </w:rPr>
      </w:pPr>
    </w:p>
    <w:p w14:paraId="04CF9A46" w14:textId="77777777" w:rsidR="00AD05B2" w:rsidRPr="006D4048" w:rsidRDefault="00AD05B2" w:rsidP="00671E92">
      <w:pPr>
        <w:widowControl w:val="0"/>
        <w:suppressAutoHyphens/>
        <w:adjustRightInd w:val="0"/>
        <w:spacing w:after="0" w:line="240" w:lineRule="auto"/>
        <w:textAlignment w:val="baseline"/>
        <w:rPr>
          <w:rFonts w:eastAsia="Times New Roman" w:cs="Times New Roman"/>
          <w:sz w:val="22"/>
          <w:lang w:eastAsia="ar-SA"/>
        </w:rPr>
      </w:pPr>
    </w:p>
    <w:p w14:paraId="15B263CA" w14:textId="3F197FC9" w:rsidR="00671E92" w:rsidRPr="00FE0E2C" w:rsidRDefault="00671E92" w:rsidP="00FE0E2C">
      <w:pPr>
        <w:suppressAutoHyphens/>
        <w:spacing w:after="0" w:line="240" w:lineRule="auto"/>
        <w:jc w:val="both"/>
        <w:rPr>
          <w:rFonts w:eastAsia="Times New Roman" w:cs="Times New Roman"/>
          <w:b/>
          <w:i/>
          <w:szCs w:val="24"/>
          <w:lang w:eastAsia="ar-SA"/>
        </w:rPr>
      </w:pPr>
      <w:r>
        <w:rPr>
          <w:rFonts w:eastAsia="Times New Roman" w:cs="Times New Roman"/>
          <w:sz w:val="22"/>
        </w:rPr>
        <w:t xml:space="preserve">         </w:t>
      </w:r>
      <w:r w:rsidRPr="006D4048">
        <w:rPr>
          <w:rFonts w:eastAsia="Times New Roman" w:cs="Times New Roman"/>
          <w:sz w:val="22"/>
        </w:rPr>
        <w:t xml:space="preserve">Pretendents…………… apliecina, </w:t>
      </w:r>
      <w:r w:rsidRPr="006D4048">
        <w:rPr>
          <w:rFonts w:eastAsia="Calibri" w:cs="Times New Roman"/>
          <w:sz w:val="22"/>
        </w:rPr>
        <w:t xml:space="preserve">ka ir iepazinies ar publiskā iepirkuma </w:t>
      </w:r>
      <w:r w:rsidR="00FE0E2C" w:rsidRPr="0099540E">
        <w:rPr>
          <w:rFonts w:eastAsia="Times New Roman" w:cs="Times New Roman"/>
          <w:b/>
          <w:i/>
          <w:szCs w:val="24"/>
          <w:lang w:eastAsia="lv-LV"/>
        </w:rPr>
        <w:t>“</w:t>
      </w:r>
      <w:r w:rsidR="00FE0E2C"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00FE0E2C" w:rsidRPr="0099540E">
        <w:rPr>
          <w:rFonts w:eastAsia="Times New Roman" w:cs="Times New Roman"/>
          <w:b/>
          <w:i/>
          <w:szCs w:val="24"/>
          <w:lang w:eastAsia="ar-SA"/>
        </w:rPr>
        <w:t xml:space="preserve"> un tūrisma centrs”</w:t>
      </w:r>
      <w:r w:rsidR="00FE0E2C">
        <w:rPr>
          <w:rFonts w:eastAsia="Times New Roman" w:cs="Times New Roman"/>
          <w:b/>
          <w:i/>
          <w:szCs w:val="24"/>
          <w:lang w:eastAsia="ar-SA"/>
        </w:rPr>
        <w:t xml:space="preserve"> </w:t>
      </w:r>
      <w:r w:rsidRPr="006D4048">
        <w:rPr>
          <w:rFonts w:eastAsia="Calibri" w:cs="Times New Roman"/>
          <w:iCs/>
          <w:sz w:val="22"/>
          <w:lang w:eastAsia="ar-SA"/>
        </w:rPr>
        <w:t>(iepirkuma identifikācijas Nr. RVP 2023/</w:t>
      </w:r>
      <w:r w:rsidR="00AC2EB6">
        <w:rPr>
          <w:rFonts w:eastAsia="Calibri" w:cs="Times New Roman"/>
          <w:iCs/>
          <w:sz w:val="22"/>
          <w:lang w:eastAsia="ar-SA"/>
        </w:rPr>
        <w:t>9</w:t>
      </w:r>
      <w:r w:rsidR="00FE0E2C">
        <w:rPr>
          <w:rFonts w:eastAsia="Calibri" w:cs="Times New Roman"/>
          <w:iCs/>
          <w:sz w:val="22"/>
          <w:lang w:eastAsia="ar-SA"/>
        </w:rPr>
        <w:t>6</w:t>
      </w:r>
      <w:r w:rsidRPr="006D4048">
        <w:rPr>
          <w:rFonts w:eastAsia="Calibri" w:cs="Times New Roman"/>
          <w:iCs/>
          <w:sz w:val="22"/>
          <w:lang w:eastAsia="ar-SA"/>
        </w:rPr>
        <w:t>)</w:t>
      </w:r>
      <w:r w:rsidRPr="006D4048">
        <w:rPr>
          <w:rFonts w:eastAsia="Calibri" w:cs="Times New Roman"/>
          <w:b/>
          <w:i/>
          <w:sz w:val="22"/>
          <w:lang w:eastAsia="ar-SA"/>
        </w:rPr>
        <w:t xml:space="preserve"> </w:t>
      </w:r>
      <w:r w:rsidRPr="006D4048">
        <w:rPr>
          <w:rFonts w:eastAsia="Calibri" w:cs="Times New Roman"/>
          <w:sz w:val="22"/>
        </w:rPr>
        <w:t>nolikumu un tehnisko specifikāciju</w:t>
      </w:r>
      <w:r w:rsidR="00FE0E2C">
        <w:rPr>
          <w:rFonts w:eastAsia="Calibri" w:cs="Times New Roman"/>
          <w:sz w:val="22"/>
        </w:rPr>
        <w:t>________________(norādīt konkrētu iepirkuma daļu)</w:t>
      </w:r>
      <w:r w:rsidRPr="006D4048">
        <w:rPr>
          <w:rFonts w:eastAsia="Calibri" w:cs="Times New Roman"/>
          <w:sz w:val="22"/>
        </w:rPr>
        <w:t>, piekrīt sniegt visus pakalpojumus saskaņā ar tehnisko specifikāciju un nodrošināt visas tehniskajā specifikācijā izvirzītās prasības.</w:t>
      </w:r>
    </w:p>
    <w:p w14:paraId="054C80F5" w14:textId="77777777" w:rsidR="00671E92" w:rsidRPr="006D4048" w:rsidRDefault="00671E92" w:rsidP="00671E92">
      <w:pPr>
        <w:numPr>
          <w:ilvl w:val="8"/>
          <w:numId w:val="0"/>
        </w:numPr>
        <w:suppressAutoHyphens/>
        <w:spacing w:after="0" w:line="240" w:lineRule="auto"/>
        <w:jc w:val="both"/>
        <w:outlineLvl w:val="8"/>
        <w:rPr>
          <w:rFonts w:eastAsia="Calibri" w:cs="Times New Roman"/>
          <w:sz w:val="22"/>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536"/>
        <w:gridCol w:w="4536"/>
      </w:tblGrid>
      <w:tr w:rsidR="00671E92" w:rsidRPr="006D4048" w14:paraId="73FCD257" w14:textId="77777777" w:rsidTr="00BB4136">
        <w:tc>
          <w:tcPr>
            <w:tcW w:w="4536" w:type="dxa"/>
            <w:vAlign w:val="center"/>
          </w:tcPr>
          <w:p w14:paraId="62FBF425"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Amatpersonas vai pilnvarotās personas paraksts:</w:t>
            </w:r>
          </w:p>
        </w:tc>
        <w:tc>
          <w:tcPr>
            <w:tcW w:w="4536" w:type="dxa"/>
          </w:tcPr>
          <w:p w14:paraId="76D211AB" w14:textId="77777777" w:rsidR="00671E92" w:rsidRPr="006D4048" w:rsidRDefault="00671E92" w:rsidP="00054D36">
            <w:pPr>
              <w:suppressAutoHyphens/>
              <w:spacing w:after="0" w:line="240" w:lineRule="auto"/>
              <w:rPr>
                <w:rFonts w:eastAsia="Times New Roman" w:cs="Times New Roman"/>
                <w:i/>
                <w:iCs/>
                <w:sz w:val="22"/>
                <w:lang w:eastAsia="ar-SA"/>
              </w:rPr>
            </w:pPr>
            <w:r w:rsidRPr="006D4048">
              <w:rPr>
                <w:rFonts w:eastAsia="Calibri" w:cs="Times New Roman"/>
                <w:i/>
                <w:iCs/>
                <w:sz w:val="22"/>
                <w:lang w:eastAsia="lv-LV"/>
              </w:rPr>
              <w:t>Pašrocīgs paraksts, ieskenējot dokumentu, vai drošais elektroniskais paraksts</w:t>
            </w:r>
          </w:p>
        </w:tc>
      </w:tr>
      <w:tr w:rsidR="00671E92" w:rsidRPr="006D4048" w14:paraId="7377C775" w14:textId="77777777" w:rsidTr="00BB4136">
        <w:tc>
          <w:tcPr>
            <w:tcW w:w="4536" w:type="dxa"/>
            <w:vAlign w:val="center"/>
          </w:tcPr>
          <w:p w14:paraId="451E524F"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Parakstītāja vārds, uzvārds un amats:</w:t>
            </w:r>
          </w:p>
        </w:tc>
        <w:tc>
          <w:tcPr>
            <w:tcW w:w="4536" w:type="dxa"/>
          </w:tcPr>
          <w:p w14:paraId="37488089" w14:textId="77777777" w:rsidR="00671E92" w:rsidRPr="006D4048" w:rsidRDefault="00671E92" w:rsidP="00054D36">
            <w:pPr>
              <w:suppressAutoHyphens/>
              <w:spacing w:after="0" w:line="240" w:lineRule="auto"/>
              <w:rPr>
                <w:rFonts w:eastAsia="Times New Roman" w:cs="Times New Roman"/>
                <w:sz w:val="22"/>
                <w:lang w:eastAsia="ar-SA"/>
              </w:rPr>
            </w:pPr>
          </w:p>
        </w:tc>
      </w:tr>
      <w:tr w:rsidR="00671E92" w:rsidRPr="006D4048" w14:paraId="04540CC2" w14:textId="77777777" w:rsidTr="00BB4136">
        <w:tc>
          <w:tcPr>
            <w:tcW w:w="4536" w:type="dxa"/>
            <w:vAlign w:val="center"/>
          </w:tcPr>
          <w:p w14:paraId="552BBC7A" w14:textId="77777777" w:rsidR="00671E92" w:rsidRPr="006D4048" w:rsidRDefault="00671E92" w:rsidP="00054D36">
            <w:pPr>
              <w:suppressAutoHyphens/>
              <w:spacing w:after="0" w:line="240" w:lineRule="auto"/>
              <w:rPr>
                <w:rFonts w:eastAsia="Arial" w:cs="Times New Roman"/>
                <w:sz w:val="22"/>
                <w:lang w:eastAsia="ar-SA"/>
              </w:rPr>
            </w:pPr>
            <w:r w:rsidRPr="006D4048">
              <w:rPr>
                <w:rFonts w:eastAsia="Arial" w:cs="Times New Roman"/>
                <w:sz w:val="22"/>
                <w:lang w:eastAsia="ar-SA"/>
              </w:rPr>
              <w:t>Datums</w:t>
            </w:r>
          </w:p>
        </w:tc>
        <w:tc>
          <w:tcPr>
            <w:tcW w:w="4536" w:type="dxa"/>
          </w:tcPr>
          <w:p w14:paraId="09EA8098" w14:textId="77777777" w:rsidR="00671E92" w:rsidRPr="006D4048" w:rsidRDefault="00671E92" w:rsidP="00054D36">
            <w:pPr>
              <w:suppressAutoHyphens/>
              <w:spacing w:after="0" w:line="240" w:lineRule="auto"/>
              <w:rPr>
                <w:rFonts w:eastAsia="Times New Roman" w:cs="Times New Roman"/>
                <w:sz w:val="22"/>
                <w:lang w:eastAsia="ar-SA"/>
              </w:rPr>
            </w:pPr>
          </w:p>
        </w:tc>
      </w:tr>
    </w:tbl>
    <w:p w14:paraId="277A112C" w14:textId="77777777" w:rsidR="00671E92" w:rsidRPr="006D4048" w:rsidRDefault="00671E92" w:rsidP="00671E92">
      <w:pPr>
        <w:spacing w:after="0" w:line="240" w:lineRule="auto"/>
        <w:ind w:left="426"/>
        <w:jc w:val="both"/>
        <w:rPr>
          <w:rFonts w:eastAsia="Times New Roman" w:cs="Times New Roman"/>
          <w:color w:val="FF0000"/>
          <w:sz w:val="22"/>
          <w:lang w:eastAsia="lv-LV"/>
        </w:rPr>
      </w:pPr>
    </w:p>
    <w:p w14:paraId="4D98EBC0" w14:textId="77777777" w:rsidR="00712B12" w:rsidRDefault="00712B12" w:rsidP="00EB21C3">
      <w:pPr>
        <w:suppressAutoHyphens/>
        <w:spacing w:after="0" w:line="240" w:lineRule="auto"/>
        <w:jc w:val="center"/>
        <w:rPr>
          <w:rFonts w:eastAsia="Times New Roman" w:cs="Times New Roman"/>
          <w:sz w:val="22"/>
          <w:lang w:eastAsia="ar-SA"/>
        </w:rPr>
      </w:pPr>
    </w:p>
    <w:bookmarkEnd w:id="31"/>
    <w:p w14:paraId="5003E62A" w14:textId="77777777" w:rsidR="00712B12" w:rsidRDefault="00712B12" w:rsidP="00EB21C3">
      <w:pPr>
        <w:suppressAutoHyphens/>
        <w:spacing w:after="0" w:line="240" w:lineRule="auto"/>
        <w:jc w:val="center"/>
        <w:rPr>
          <w:rFonts w:eastAsia="Times New Roman" w:cs="Times New Roman"/>
          <w:sz w:val="22"/>
          <w:lang w:eastAsia="ar-SA"/>
        </w:rPr>
      </w:pPr>
    </w:p>
    <w:p w14:paraId="14D9A958" w14:textId="77777777" w:rsidR="00712B12" w:rsidRPr="0049762A" w:rsidRDefault="00712B12" w:rsidP="00EB21C3">
      <w:pPr>
        <w:suppressAutoHyphens/>
        <w:spacing w:after="0" w:line="240" w:lineRule="auto"/>
        <w:jc w:val="center"/>
        <w:rPr>
          <w:rFonts w:eastAsia="Times New Roman" w:cs="Times New Roman"/>
          <w:sz w:val="22"/>
          <w:lang w:eastAsia="ar-SA"/>
        </w:rPr>
      </w:pPr>
    </w:p>
    <w:p w14:paraId="437DF59D" w14:textId="77777777" w:rsidR="00EF6870" w:rsidRPr="009B7BFD" w:rsidRDefault="00EF6870" w:rsidP="008F3DB5">
      <w:pPr>
        <w:widowControl w:val="0"/>
        <w:suppressAutoHyphens/>
        <w:adjustRightInd w:val="0"/>
        <w:spacing w:after="0" w:line="240" w:lineRule="auto"/>
        <w:contextualSpacing/>
        <w:textAlignment w:val="baseline"/>
        <w:rPr>
          <w:rFonts w:eastAsia="Times New Roman" w:cs="Times New Roman"/>
          <w:sz w:val="22"/>
          <w:lang w:eastAsia="ar-SA"/>
        </w:rPr>
      </w:pPr>
    </w:p>
    <w:bookmarkEnd w:id="32"/>
    <w:p w14:paraId="07CCC857" w14:textId="77777777" w:rsidR="00EB21C3" w:rsidRDefault="00EB21C3" w:rsidP="00401969">
      <w:pPr>
        <w:suppressAutoHyphens/>
        <w:spacing w:after="0" w:line="240" w:lineRule="auto"/>
        <w:jc w:val="right"/>
        <w:rPr>
          <w:rFonts w:eastAsia="Times New Roman" w:cs="Times New Roman"/>
          <w:sz w:val="22"/>
          <w:lang w:eastAsia="ar-SA"/>
        </w:rPr>
      </w:pPr>
    </w:p>
    <w:p w14:paraId="29371E33" w14:textId="77777777" w:rsidR="00EB21C3" w:rsidRDefault="00EB21C3" w:rsidP="00401969">
      <w:pPr>
        <w:suppressAutoHyphens/>
        <w:spacing w:after="0" w:line="240" w:lineRule="auto"/>
        <w:jc w:val="right"/>
        <w:rPr>
          <w:rFonts w:eastAsia="Times New Roman" w:cs="Times New Roman"/>
          <w:sz w:val="22"/>
          <w:lang w:eastAsia="ar-SA"/>
        </w:rPr>
      </w:pPr>
    </w:p>
    <w:p w14:paraId="695196FA" w14:textId="77777777" w:rsidR="00EB21C3" w:rsidRDefault="00EB21C3" w:rsidP="00401969">
      <w:pPr>
        <w:suppressAutoHyphens/>
        <w:spacing w:after="0" w:line="240" w:lineRule="auto"/>
        <w:jc w:val="right"/>
        <w:rPr>
          <w:rFonts w:eastAsia="Times New Roman" w:cs="Times New Roman"/>
          <w:sz w:val="22"/>
          <w:lang w:eastAsia="ar-SA"/>
        </w:rPr>
      </w:pPr>
    </w:p>
    <w:p w14:paraId="4E3ED6DB" w14:textId="77777777" w:rsidR="00EB21C3" w:rsidRDefault="00EB21C3" w:rsidP="00401969">
      <w:pPr>
        <w:suppressAutoHyphens/>
        <w:spacing w:after="0" w:line="240" w:lineRule="auto"/>
        <w:jc w:val="right"/>
        <w:rPr>
          <w:rFonts w:eastAsia="Times New Roman" w:cs="Times New Roman"/>
          <w:sz w:val="22"/>
          <w:lang w:eastAsia="ar-SA"/>
        </w:rPr>
      </w:pPr>
    </w:p>
    <w:p w14:paraId="3EEAC56B" w14:textId="77777777" w:rsidR="00EB21C3" w:rsidRDefault="00EB21C3" w:rsidP="00401969">
      <w:pPr>
        <w:suppressAutoHyphens/>
        <w:spacing w:after="0" w:line="240" w:lineRule="auto"/>
        <w:jc w:val="right"/>
        <w:rPr>
          <w:rFonts w:eastAsia="Times New Roman" w:cs="Times New Roman"/>
          <w:sz w:val="22"/>
          <w:lang w:eastAsia="ar-SA"/>
        </w:rPr>
      </w:pPr>
    </w:p>
    <w:p w14:paraId="2AABF74D" w14:textId="77777777" w:rsidR="00671E92" w:rsidRDefault="00671E92" w:rsidP="00401969">
      <w:pPr>
        <w:suppressAutoHyphens/>
        <w:spacing w:after="0" w:line="240" w:lineRule="auto"/>
        <w:jc w:val="right"/>
        <w:rPr>
          <w:rFonts w:eastAsia="Times New Roman" w:cs="Times New Roman"/>
          <w:sz w:val="22"/>
          <w:lang w:eastAsia="ar-SA"/>
        </w:rPr>
      </w:pPr>
    </w:p>
    <w:p w14:paraId="4F1FF9FF" w14:textId="77777777" w:rsidR="00671E92" w:rsidRDefault="00671E92" w:rsidP="00401969">
      <w:pPr>
        <w:suppressAutoHyphens/>
        <w:spacing w:after="0" w:line="240" w:lineRule="auto"/>
        <w:jc w:val="right"/>
        <w:rPr>
          <w:rFonts w:eastAsia="Times New Roman" w:cs="Times New Roman"/>
          <w:sz w:val="22"/>
          <w:lang w:eastAsia="ar-SA"/>
        </w:rPr>
      </w:pPr>
    </w:p>
    <w:p w14:paraId="126031FB" w14:textId="77777777" w:rsidR="00671E92" w:rsidRDefault="00671E92" w:rsidP="00401969">
      <w:pPr>
        <w:suppressAutoHyphens/>
        <w:spacing w:after="0" w:line="240" w:lineRule="auto"/>
        <w:jc w:val="right"/>
        <w:rPr>
          <w:rFonts w:eastAsia="Times New Roman" w:cs="Times New Roman"/>
          <w:sz w:val="22"/>
          <w:lang w:eastAsia="ar-SA"/>
        </w:rPr>
      </w:pPr>
    </w:p>
    <w:p w14:paraId="73CA3C08" w14:textId="77777777" w:rsidR="00671E92" w:rsidRDefault="00671E92" w:rsidP="00401969">
      <w:pPr>
        <w:suppressAutoHyphens/>
        <w:spacing w:after="0" w:line="240" w:lineRule="auto"/>
        <w:jc w:val="right"/>
        <w:rPr>
          <w:rFonts w:eastAsia="Times New Roman" w:cs="Times New Roman"/>
          <w:sz w:val="22"/>
          <w:lang w:eastAsia="ar-SA"/>
        </w:rPr>
      </w:pPr>
    </w:p>
    <w:p w14:paraId="04850215" w14:textId="77777777" w:rsidR="00671E92" w:rsidRDefault="00671E92" w:rsidP="00401969">
      <w:pPr>
        <w:suppressAutoHyphens/>
        <w:spacing w:after="0" w:line="240" w:lineRule="auto"/>
        <w:jc w:val="right"/>
        <w:rPr>
          <w:rFonts w:eastAsia="Times New Roman" w:cs="Times New Roman"/>
          <w:sz w:val="22"/>
          <w:lang w:eastAsia="ar-SA"/>
        </w:rPr>
      </w:pPr>
    </w:p>
    <w:p w14:paraId="0561B676" w14:textId="77777777" w:rsidR="00671E92" w:rsidRDefault="00671E92" w:rsidP="00401969">
      <w:pPr>
        <w:suppressAutoHyphens/>
        <w:spacing w:after="0" w:line="240" w:lineRule="auto"/>
        <w:jc w:val="right"/>
        <w:rPr>
          <w:rFonts w:eastAsia="Times New Roman" w:cs="Times New Roman"/>
          <w:sz w:val="22"/>
          <w:lang w:eastAsia="ar-SA"/>
        </w:rPr>
      </w:pPr>
    </w:p>
    <w:p w14:paraId="1E5286D1" w14:textId="77777777" w:rsidR="00671E92" w:rsidRDefault="00671E92" w:rsidP="00401969">
      <w:pPr>
        <w:suppressAutoHyphens/>
        <w:spacing w:after="0" w:line="240" w:lineRule="auto"/>
        <w:jc w:val="right"/>
        <w:rPr>
          <w:rFonts w:eastAsia="Times New Roman" w:cs="Times New Roman"/>
          <w:sz w:val="22"/>
          <w:lang w:eastAsia="ar-SA"/>
        </w:rPr>
      </w:pPr>
    </w:p>
    <w:p w14:paraId="3A34F535" w14:textId="77777777" w:rsidR="00671E92" w:rsidRDefault="00671E92" w:rsidP="00401969">
      <w:pPr>
        <w:suppressAutoHyphens/>
        <w:spacing w:after="0" w:line="240" w:lineRule="auto"/>
        <w:jc w:val="right"/>
        <w:rPr>
          <w:rFonts w:eastAsia="Times New Roman" w:cs="Times New Roman"/>
          <w:sz w:val="22"/>
          <w:lang w:eastAsia="ar-SA"/>
        </w:rPr>
      </w:pPr>
    </w:p>
    <w:p w14:paraId="20F5F238" w14:textId="77777777" w:rsidR="00671E92" w:rsidRDefault="00671E92" w:rsidP="00401969">
      <w:pPr>
        <w:suppressAutoHyphens/>
        <w:spacing w:after="0" w:line="240" w:lineRule="auto"/>
        <w:jc w:val="right"/>
        <w:rPr>
          <w:rFonts w:eastAsia="Times New Roman" w:cs="Times New Roman"/>
          <w:sz w:val="22"/>
          <w:lang w:eastAsia="ar-SA"/>
        </w:rPr>
      </w:pPr>
    </w:p>
    <w:p w14:paraId="1757D7B4" w14:textId="77777777" w:rsidR="00671E92" w:rsidRDefault="00671E92" w:rsidP="00401969">
      <w:pPr>
        <w:suppressAutoHyphens/>
        <w:spacing w:after="0" w:line="240" w:lineRule="auto"/>
        <w:jc w:val="right"/>
        <w:rPr>
          <w:rFonts w:eastAsia="Times New Roman" w:cs="Times New Roman"/>
          <w:sz w:val="22"/>
          <w:lang w:eastAsia="ar-SA"/>
        </w:rPr>
      </w:pPr>
    </w:p>
    <w:p w14:paraId="749E4CA0" w14:textId="77777777" w:rsidR="00671E92" w:rsidRDefault="00671E92" w:rsidP="00401969">
      <w:pPr>
        <w:suppressAutoHyphens/>
        <w:spacing w:after="0" w:line="240" w:lineRule="auto"/>
        <w:jc w:val="right"/>
        <w:rPr>
          <w:rFonts w:eastAsia="Times New Roman" w:cs="Times New Roman"/>
          <w:sz w:val="22"/>
          <w:lang w:eastAsia="ar-SA"/>
        </w:rPr>
      </w:pPr>
    </w:p>
    <w:p w14:paraId="15E4B375" w14:textId="77777777" w:rsidR="00671E92" w:rsidRDefault="00671E92" w:rsidP="00401969">
      <w:pPr>
        <w:suppressAutoHyphens/>
        <w:spacing w:after="0" w:line="240" w:lineRule="auto"/>
        <w:jc w:val="right"/>
        <w:rPr>
          <w:rFonts w:eastAsia="Times New Roman" w:cs="Times New Roman"/>
          <w:sz w:val="22"/>
          <w:lang w:eastAsia="ar-SA"/>
        </w:rPr>
      </w:pPr>
    </w:p>
    <w:p w14:paraId="08652053" w14:textId="77777777" w:rsidR="00671E92" w:rsidRDefault="00671E92" w:rsidP="00401969">
      <w:pPr>
        <w:suppressAutoHyphens/>
        <w:spacing w:after="0" w:line="240" w:lineRule="auto"/>
        <w:jc w:val="right"/>
        <w:rPr>
          <w:rFonts w:eastAsia="Times New Roman" w:cs="Times New Roman"/>
          <w:sz w:val="22"/>
          <w:lang w:eastAsia="ar-SA"/>
        </w:rPr>
      </w:pPr>
    </w:p>
    <w:p w14:paraId="4DE966E1" w14:textId="77777777" w:rsidR="00671E92" w:rsidRDefault="00671E92" w:rsidP="00401969">
      <w:pPr>
        <w:suppressAutoHyphens/>
        <w:spacing w:after="0" w:line="240" w:lineRule="auto"/>
        <w:jc w:val="right"/>
        <w:rPr>
          <w:rFonts w:eastAsia="Times New Roman" w:cs="Times New Roman"/>
          <w:sz w:val="22"/>
          <w:lang w:eastAsia="ar-SA"/>
        </w:rPr>
      </w:pPr>
    </w:p>
    <w:p w14:paraId="5AD30DEE" w14:textId="77777777" w:rsidR="00EB21C3" w:rsidRDefault="00EB21C3" w:rsidP="00C70B1E">
      <w:pPr>
        <w:suppressAutoHyphens/>
        <w:spacing w:after="0" w:line="240" w:lineRule="auto"/>
        <w:rPr>
          <w:rFonts w:eastAsia="Times New Roman" w:cs="Times New Roman"/>
          <w:sz w:val="22"/>
          <w:lang w:eastAsia="ar-SA"/>
        </w:rPr>
      </w:pPr>
    </w:p>
    <w:p w14:paraId="75CC0812" w14:textId="77777777" w:rsidR="001D4AE8" w:rsidRDefault="001D4AE8" w:rsidP="00C70B1E">
      <w:pPr>
        <w:suppressAutoHyphens/>
        <w:spacing w:after="0" w:line="240" w:lineRule="auto"/>
        <w:rPr>
          <w:rFonts w:eastAsia="Times New Roman" w:cs="Times New Roman"/>
          <w:sz w:val="22"/>
          <w:lang w:eastAsia="ar-SA"/>
        </w:rPr>
      </w:pPr>
    </w:p>
    <w:p w14:paraId="64365846" w14:textId="77777777" w:rsidR="005F69DF" w:rsidRDefault="005F69DF" w:rsidP="00C70B1E">
      <w:pPr>
        <w:suppressAutoHyphens/>
        <w:spacing w:after="0" w:line="240" w:lineRule="auto"/>
        <w:rPr>
          <w:rFonts w:eastAsia="Times New Roman" w:cs="Times New Roman"/>
          <w:sz w:val="22"/>
          <w:lang w:eastAsia="ar-SA"/>
        </w:rPr>
      </w:pPr>
    </w:p>
    <w:p w14:paraId="5F135C41" w14:textId="77777777" w:rsidR="005F69DF" w:rsidRDefault="005F69DF" w:rsidP="00C70B1E">
      <w:pPr>
        <w:suppressAutoHyphens/>
        <w:spacing w:after="0" w:line="240" w:lineRule="auto"/>
        <w:rPr>
          <w:rFonts w:eastAsia="Times New Roman" w:cs="Times New Roman"/>
          <w:sz w:val="22"/>
          <w:lang w:eastAsia="ar-SA"/>
        </w:rPr>
      </w:pPr>
    </w:p>
    <w:p w14:paraId="64436F23" w14:textId="77777777" w:rsidR="005F69DF" w:rsidRDefault="005F69DF" w:rsidP="00C70B1E">
      <w:pPr>
        <w:suppressAutoHyphens/>
        <w:spacing w:after="0" w:line="240" w:lineRule="auto"/>
        <w:rPr>
          <w:rFonts w:eastAsia="Times New Roman" w:cs="Times New Roman"/>
          <w:sz w:val="22"/>
          <w:lang w:eastAsia="ar-SA"/>
        </w:rPr>
      </w:pPr>
    </w:p>
    <w:p w14:paraId="7EF8F224" w14:textId="77777777" w:rsidR="00BC3510" w:rsidRDefault="00BC3510" w:rsidP="00C70B1E">
      <w:pPr>
        <w:suppressAutoHyphens/>
        <w:spacing w:after="0" w:line="240" w:lineRule="auto"/>
        <w:rPr>
          <w:rFonts w:eastAsia="Times New Roman" w:cs="Times New Roman"/>
          <w:sz w:val="22"/>
          <w:lang w:eastAsia="ar-SA"/>
        </w:rPr>
      </w:pPr>
    </w:p>
    <w:p w14:paraId="34ADDCDF" w14:textId="77777777" w:rsidR="00BC3510" w:rsidRDefault="00BC3510" w:rsidP="00C70B1E">
      <w:pPr>
        <w:suppressAutoHyphens/>
        <w:spacing w:after="0" w:line="240" w:lineRule="auto"/>
        <w:rPr>
          <w:rFonts w:eastAsia="Times New Roman" w:cs="Times New Roman"/>
          <w:sz w:val="22"/>
          <w:lang w:eastAsia="ar-SA"/>
        </w:rPr>
      </w:pPr>
    </w:p>
    <w:p w14:paraId="33B19C00" w14:textId="77777777" w:rsidR="00BC3510" w:rsidRDefault="00BC3510" w:rsidP="00C70B1E">
      <w:pPr>
        <w:suppressAutoHyphens/>
        <w:spacing w:after="0" w:line="240" w:lineRule="auto"/>
        <w:rPr>
          <w:rFonts w:eastAsia="Times New Roman" w:cs="Times New Roman"/>
          <w:sz w:val="22"/>
          <w:lang w:eastAsia="ar-SA"/>
        </w:rPr>
      </w:pPr>
    </w:p>
    <w:p w14:paraId="6F20D822" w14:textId="77777777" w:rsidR="00BC3510" w:rsidRDefault="00BC3510" w:rsidP="00C70B1E">
      <w:pPr>
        <w:suppressAutoHyphens/>
        <w:spacing w:after="0" w:line="240" w:lineRule="auto"/>
        <w:rPr>
          <w:rFonts w:eastAsia="Times New Roman" w:cs="Times New Roman"/>
          <w:sz w:val="22"/>
          <w:lang w:eastAsia="ar-SA"/>
        </w:rPr>
      </w:pPr>
    </w:p>
    <w:p w14:paraId="7329F841" w14:textId="77777777" w:rsidR="005F69DF" w:rsidRDefault="005F69DF" w:rsidP="00C70B1E">
      <w:pPr>
        <w:suppressAutoHyphens/>
        <w:spacing w:after="0" w:line="240" w:lineRule="auto"/>
        <w:rPr>
          <w:rFonts w:eastAsia="Times New Roman" w:cs="Times New Roman"/>
          <w:sz w:val="22"/>
          <w:lang w:eastAsia="ar-SA"/>
        </w:rPr>
      </w:pPr>
    </w:p>
    <w:p w14:paraId="41E34F02" w14:textId="77777777" w:rsidR="00D83CF3" w:rsidRDefault="00D83CF3" w:rsidP="00C70B1E">
      <w:pPr>
        <w:suppressAutoHyphens/>
        <w:spacing w:after="0" w:line="240" w:lineRule="auto"/>
        <w:rPr>
          <w:rFonts w:eastAsia="Times New Roman" w:cs="Times New Roman"/>
          <w:sz w:val="22"/>
          <w:lang w:eastAsia="ar-SA"/>
        </w:rPr>
      </w:pPr>
    </w:p>
    <w:p w14:paraId="62AF4672" w14:textId="77777777" w:rsidR="00D83CF3" w:rsidRDefault="00D83CF3" w:rsidP="00C70B1E">
      <w:pPr>
        <w:suppressAutoHyphens/>
        <w:spacing w:after="0" w:line="240" w:lineRule="auto"/>
        <w:rPr>
          <w:rFonts w:eastAsia="Times New Roman" w:cs="Times New Roman"/>
          <w:sz w:val="22"/>
          <w:lang w:eastAsia="ar-SA"/>
        </w:rPr>
      </w:pPr>
    </w:p>
    <w:p w14:paraId="0CC838C2" w14:textId="77777777" w:rsidR="00BB4136" w:rsidRDefault="00BB4136" w:rsidP="00BB4136">
      <w:pPr>
        <w:suppressAutoHyphens/>
        <w:spacing w:after="0" w:line="240" w:lineRule="auto"/>
        <w:rPr>
          <w:rFonts w:eastAsia="Times New Roman" w:cs="Times New Roman"/>
          <w:sz w:val="22"/>
          <w:lang w:eastAsia="ar-SA"/>
        </w:rPr>
      </w:pPr>
    </w:p>
    <w:p w14:paraId="78AE9F95" w14:textId="0A299402" w:rsidR="00401969" w:rsidRPr="00401969" w:rsidRDefault="00EB21C3" w:rsidP="00401969">
      <w:pPr>
        <w:suppressAutoHyphens/>
        <w:spacing w:after="0" w:line="240" w:lineRule="auto"/>
        <w:jc w:val="right"/>
        <w:rPr>
          <w:rFonts w:eastAsia="Times New Roman" w:cs="Times New Roman"/>
          <w:sz w:val="22"/>
          <w:lang w:eastAsia="ar-SA"/>
        </w:rPr>
      </w:pPr>
      <w:bookmarkStart w:id="33" w:name="_Hlk154065761"/>
      <w:bookmarkStart w:id="34" w:name="_Hlk154065789"/>
      <w:bookmarkStart w:id="35" w:name="_Hlk132898575"/>
      <w:bookmarkStart w:id="36" w:name="_Hlk149914300"/>
      <w:r>
        <w:rPr>
          <w:rFonts w:eastAsia="Times New Roman" w:cs="Times New Roman"/>
          <w:sz w:val="22"/>
          <w:lang w:eastAsia="ar-SA"/>
        </w:rPr>
        <w:lastRenderedPageBreak/>
        <w:t>8</w:t>
      </w:r>
      <w:r w:rsidR="00401969" w:rsidRPr="00401969">
        <w:rPr>
          <w:rFonts w:eastAsia="Times New Roman" w:cs="Times New Roman"/>
          <w:sz w:val="22"/>
          <w:lang w:eastAsia="ar-SA"/>
        </w:rPr>
        <w:t xml:space="preserve">.pielikums iepirkuma nolikumam </w:t>
      </w:r>
    </w:p>
    <w:p w14:paraId="69F77387" w14:textId="47B86CEE"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4834E1">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551800E5"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28120027" w14:textId="77777777" w:rsidR="00401969" w:rsidRPr="00401969" w:rsidRDefault="00401969" w:rsidP="00401969">
      <w:pPr>
        <w:suppressAutoHyphens/>
        <w:spacing w:after="0" w:line="240" w:lineRule="auto"/>
        <w:jc w:val="both"/>
        <w:rPr>
          <w:rFonts w:eastAsia="Times New Roman" w:cs="Times New Roman"/>
          <w:sz w:val="22"/>
          <w:lang w:eastAsia="ar-SA"/>
        </w:rPr>
      </w:pPr>
    </w:p>
    <w:p w14:paraId="71E547C4" w14:textId="44DBA42E" w:rsidR="00401969" w:rsidRPr="001D4AE8" w:rsidRDefault="00401969" w:rsidP="00401969">
      <w:pPr>
        <w:suppressAutoHyphens/>
        <w:spacing w:after="0" w:line="240" w:lineRule="auto"/>
        <w:jc w:val="center"/>
        <w:rPr>
          <w:rFonts w:eastAsia="Times New Roman" w:cs="Times New Roman"/>
          <w:b/>
          <w:szCs w:val="24"/>
          <w:lang w:eastAsia="ar-SA"/>
        </w:rPr>
      </w:pPr>
      <w:r w:rsidRPr="001D4AE8">
        <w:rPr>
          <w:rFonts w:eastAsia="Times New Roman" w:cs="Times New Roman"/>
          <w:b/>
          <w:szCs w:val="24"/>
          <w:lang w:eastAsia="ar-SA"/>
        </w:rPr>
        <w:t>FINANŠU PIEDĀVĀJUMA VEIDLAPA</w:t>
      </w:r>
    </w:p>
    <w:p w14:paraId="03FF1C06" w14:textId="77777777" w:rsidR="00401969" w:rsidRPr="00401969" w:rsidRDefault="00401969" w:rsidP="00401969">
      <w:pPr>
        <w:suppressAutoHyphens/>
        <w:spacing w:after="0" w:line="240" w:lineRule="auto"/>
        <w:jc w:val="both"/>
        <w:rPr>
          <w:rFonts w:eastAsia="Times New Roman" w:cs="Times New Roman"/>
          <w:b/>
          <w:sz w:val="22"/>
          <w:lang w:eastAsia="ar-SA"/>
        </w:rPr>
      </w:pPr>
    </w:p>
    <w:p w14:paraId="6CE2C25B" w14:textId="77777777" w:rsidR="00401969" w:rsidRPr="00401969" w:rsidRDefault="00401969" w:rsidP="001D4AE8">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IESNIEDZĒJS (PRETENDENTS)</w:t>
      </w:r>
    </w:p>
    <w:p w14:paraId="59664EB3" w14:textId="77777777" w:rsidR="00401969" w:rsidRDefault="00401969" w:rsidP="00401969">
      <w:pPr>
        <w:suppressAutoHyphens/>
        <w:spacing w:after="0" w:line="240" w:lineRule="auto"/>
        <w:jc w:val="both"/>
        <w:rPr>
          <w:rFonts w:eastAsia="Times New Roman" w:cs="Times New Roman"/>
          <w:b/>
          <w:sz w:val="22"/>
          <w:lang w:val="x-none" w:eastAsia="ar-SA"/>
        </w:rPr>
      </w:pPr>
    </w:p>
    <w:p w14:paraId="3F448A52" w14:textId="77777777" w:rsidR="00BC3510" w:rsidRPr="00401969" w:rsidRDefault="00BC3510" w:rsidP="00BC3510">
      <w:pPr>
        <w:suppressAutoHyphens/>
        <w:spacing w:after="0" w:line="240" w:lineRule="auto"/>
        <w:jc w:val="both"/>
        <w:rPr>
          <w:rFonts w:eastAsia="Times New Roman" w:cs="Times New Roman"/>
          <w:b/>
          <w:sz w:val="22"/>
          <w:lang w:val="x-none" w:eastAsia="ar-SA"/>
        </w:rPr>
      </w:pPr>
    </w:p>
    <w:p w14:paraId="437B45EE" w14:textId="77777777" w:rsidR="00BC3510" w:rsidRPr="00401969" w:rsidRDefault="00BC3510" w:rsidP="00BC3510">
      <w:pPr>
        <w:suppressAutoHyphens/>
        <w:spacing w:after="0" w:line="240" w:lineRule="auto"/>
        <w:jc w:val="both"/>
        <w:rPr>
          <w:rFonts w:eastAsia="Times New Roman" w:cs="Times New Roman"/>
          <w:b/>
          <w:sz w:val="22"/>
          <w:lang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BC3510" w:rsidRPr="00401969" w14:paraId="72DFA0A1" w14:textId="77777777" w:rsidTr="00E5423B">
        <w:trPr>
          <w:trHeight w:val="596"/>
        </w:trPr>
        <w:tc>
          <w:tcPr>
            <w:tcW w:w="4394" w:type="dxa"/>
            <w:tcBorders>
              <w:top w:val="single" w:sz="4" w:space="0" w:color="auto"/>
              <w:left w:val="single" w:sz="4" w:space="0" w:color="auto"/>
              <w:bottom w:val="single" w:sz="4" w:space="0" w:color="auto"/>
              <w:right w:val="single" w:sz="4" w:space="0" w:color="auto"/>
            </w:tcBorders>
            <w:vAlign w:val="center"/>
          </w:tcPr>
          <w:p w14:paraId="6B3682A4" w14:textId="77777777" w:rsidR="00BC3510" w:rsidRPr="00401969" w:rsidRDefault="00BC3510" w:rsidP="00E5423B">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Nosaukums</w:t>
            </w:r>
          </w:p>
        </w:tc>
        <w:tc>
          <w:tcPr>
            <w:tcW w:w="4536" w:type="dxa"/>
            <w:tcBorders>
              <w:top w:val="single" w:sz="4" w:space="0" w:color="auto"/>
              <w:left w:val="single" w:sz="4" w:space="0" w:color="auto"/>
              <w:bottom w:val="single" w:sz="4" w:space="0" w:color="auto"/>
              <w:right w:val="single" w:sz="4" w:space="0" w:color="auto"/>
            </w:tcBorders>
            <w:vAlign w:val="center"/>
          </w:tcPr>
          <w:p w14:paraId="253EBCD9" w14:textId="77777777" w:rsidR="00BC3510" w:rsidRPr="00401969" w:rsidRDefault="00BC3510" w:rsidP="00E5423B">
            <w:pPr>
              <w:suppressAutoHyphens/>
              <w:spacing w:after="0" w:line="240" w:lineRule="auto"/>
              <w:jc w:val="center"/>
              <w:rPr>
                <w:rFonts w:eastAsia="Times New Roman" w:cs="Times New Roman"/>
                <w:b/>
                <w:sz w:val="22"/>
                <w:lang w:eastAsia="ar-SA"/>
              </w:rPr>
            </w:pPr>
            <w:r w:rsidRPr="00401969">
              <w:rPr>
                <w:rFonts w:eastAsia="Times New Roman" w:cs="Times New Roman"/>
                <w:b/>
                <w:sz w:val="22"/>
                <w:lang w:eastAsia="ar-SA"/>
              </w:rPr>
              <w:t>Rekvizīti</w:t>
            </w:r>
          </w:p>
        </w:tc>
      </w:tr>
      <w:tr w:rsidR="00BC3510" w:rsidRPr="00401969" w14:paraId="39E91DAD" w14:textId="77777777" w:rsidTr="00E5423B">
        <w:trPr>
          <w:trHeight w:val="870"/>
        </w:trPr>
        <w:tc>
          <w:tcPr>
            <w:tcW w:w="4394" w:type="dxa"/>
            <w:tcBorders>
              <w:top w:val="single" w:sz="4" w:space="0" w:color="auto"/>
              <w:left w:val="single" w:sz="4" w:space="0" w:color="auto"/>
              <w:bottom w:val="single" w:sz="4" w:space="0" w:color="auto"/>
              <w:right w:val="single" w:sz="4" w:space="0" w:color="auto"/>
            </w:tcBorders>
          </w:tcPr>
          <w:p w14:paraId="08222B7D" w14:textId="77777777" w:rsidR="00BC3510" w:rsidRPr="00401969" w:rsidRDefault="00BC3510" w:rsidP="00E5423B">
            <w:pPr>
              <w:suppressAutoHyphens/>
              <w:spacing w:after="0" w:line="240" w:lineRule="auto"/>
              <w:jc w:val="both"/>
              <w:rPr>
                <w:rFonts w:eastAsia="Times New Roman" w:cs="Times New Roman"/>
                <w:b/>
                <w:sz w:val="22"/>
                <w:lang w:eastAsia="ar-SA"/>
              </w:rPr>
            </w:pPr>
          </w:p>
        </w:tc>
        <w:tc>
          <w:tcPr>
            <w:tcW w:w="4536" w:type="dxa"/>
            <w:tcBorders>
              <w:top w:val="single" w:sz="4" w:space="0" w:color="auto"/>
              <w:left w:val="single" w:sz="4" w:space="0" w:color="auto"/>
              <w:bottom w:val="single" w:sz="4" w:space="0" w:color="auto"/>
              <w:right w:val="single" w:sz="4" w:space="0" w:color="auto"/>
            </w:tcBorders>
          </w:tcPr>
          <w:p w14:paraId="21EB1C93" w14:textId="77777777" w:rsidR="00BC3510" w:rsidRPr="00401969" w:rsidRDefault="00BC3510" w:rsidP="00E5423B">
            <w:pPr>
              <w:suppressAutoHyphens/>
              <w:spacing w:after="0" w:line="240" w:lineRule="auto"/>
              <w:jc w:val="both"/>
              <w:rPr>
                <w:rFonts w:eastAsia="Times New Roman" w:cs="Times New Roman"/>
                <w:b/>
                <w:sz w:val="22"/>
                <w:lang w:eastAsia="ar-SA"/>
              </w:rPr>
            </w:pPr>
          </w:p>
          <w:p w14:paraId="53B3F5CA" w14:textId="77777777" w:rsidR="00BC3510" w:rsidRPr="00401969" w:rsidRDefault="00BC3510" w:rsidP="00E5423B">
            <w:pPr>
              <w:suppressAutoHyphens/>
              <w:spacing w:after="0" w:line="240" w:lineRule="auto"/>
              <w:jc w:val="both"/>
              <w:rPr>
                <w:rFonts w:eastAsia="Times New Roman" w:cs="Times New Roman"/>
                <w:b/>
                <w:sz w:val="22"/>
                <w:lang w:eastAsia="ar-SA"/>
              </w:rPr>
            </w:pPr>
          </w:p>
        </w:tc>
      </w:tr>
    </w:tbl>
    <w:p w14:paraId="3F2440C7" w14:textId="77777777" w:rsidR="00BC3510" w:rsidRPr="00401969" w:rsidRDefault="00BC3510" w:rsidP="00BC3510">
      <w:pPr>
        <w:suppressAutoHyphens/>
        <w:spacing w:after="0" w:line="240" w:lineRule="auto"/>
        <w:jc w:val="both"/>
        <w:rPr>
          <w:rFonts w:eastAsia="Times New Roman" w:cs="Times New Roman"/>
          <w:b/>
          <w:sz w:val="22"/>
          <w:lang w:eastAsia="ar-SA"/>
        </w:rPr>
      </w:pPr>
    </w:p>
    <w:p w14:paraId="6CD5DE58" w14:textId="77777777" w:rsidR="00BC3510" w:rsidRDefault="00BC3510" w:rsidP="00BC3510">
      <w:pPr>
        <w:numPr>
          <w:ilvl w:val="0"/>
          <w:numId w:val="4"/>
        </w:numPr>
        <w:suppressAutoHyphens/>
        <w:spacing w:after="0" w:line="240" w:lineRule="auto"/>
        <w:ind w:left="284" w:hanging="284"/>
        <w:jc w:val="center"/>
        <w:rPr>
          <w:rFonts w:eastAsia="Times New Roman" w:cs="Times New Roman"/>
          <w:b/>
          <w:sz w:val="22"/>
          <w:lang w:val="x-none" w:eastAsia="ar-SA"/>
        </w:rPr>
      </w:pPr>
      <w:r w:rsidRPr="00401969">
        <w:rPr>
          <w:rFonts w:eastAsia="Times New Roman" w:cs="Times New Roman"/>
          <w:b/>
          <w:sz w:val="22"/>
          <w:lang w:val="x-none" w:eastAsia="ar-SA"/>
        </w:rPr>
        <w:t>PIEDĀVĀJUMS</w:t>
      </w:r>
    </w:p>
    <w:p w14:paraId="63BFBDD1" w14:textId="77777777" w:rsidR="00BC3510" w:rsidRDefault="00BC3510" w:rsidP="00BC3510">
      <w:pPr>
        <w:suppressAutoHyphens/>
        <w:spacing w:after="0" w:line="240" w:lineRule="auto"/>
        <w:rPr>
          <w:rFonts w:eastAsia="Times New Roman" w:cs="Times New Roman"/>
          <w:b/>
          <w:sz w:val="22"/>
          <w:lang w:val="x-none" w:eastAsia="ar-SA"/>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2211"/>
        <w:gridCol w:w="5769"/>
      </w:tblGrid>
      <w:tr w:rsidR="00BC3510" w:rsidRPr="000C3F56" w14:paraId="5705122D" w14:textId="77777777" w:rsidTr="00BD5A15">
        <w:trPr>
          <w:trHeight w:val="774"/>
        </w:trPr>
        <w:tc>
          <w:tcPr>
            <w:tcW w:w="950" w:type="dxa"/>
            <w:tcBorders>
              <w:top w:val="single" w:sz="4" w:space="0" w:color="auto"/>
              <w:left w:val="single" w:sz="4" w:space="0" w:color="auto"/>
              <w:bottom w:val="single" w:sz="4" w:space="0" w:color="auto"/>
              <w:right w:val="single" w:sz="4" w:space="0" w:color="auto"/>
            </w:tcBorders>
            <w:vAlign w:val="center"/>
          </w:tcPr>
          <w:p w14:paraId="4DE1F1D6" w14:textId="77777777" w:rsidR="00BC3510" w:rsidRPr="000C3F56" w:rsidRDefault="00BC3510" w:rsidP="00E5423B">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numurs</w:t>
            </w:r>
          </w:p>
        </w:tc>
        <w:tc>
          <w:tcPr>
            <w:tcW w:w="2211" w:type="dxa"/>
            <w:tcBorders>
              <w:top w:val="single" w:sz="4" w:space="0" w:color="auto"/>
              <w:left w:val="single" w:sz="4" w:space="0" w:color="auto"/>
              <w:bottom w:val="single" w:sz="4" w:space="0" w:color="auto"/>
              <w:right w:val="single" w:sz="4" w:space="0" w:color="auto"/>
            </w:tcBorders>
            <w:vAlign w:val="center"/>
          </w:tcPr>
          <w:p w14:paraId="700782B2" w14:textId="77777777" w:rsidR="00BC3510" w:rsidRPr="000C3F56" w:rsidRDefault="00BC3510" w:rsidP="00E5423B">
            <w:pPr>
              <w:suppressAutoHyphens/>
              <w:spacing w:after="0" w:line="240" w:lineRule="auto"/>
              <w:jc w:val="center"/>
              <w:rPr>
                <w:rFonts w:eastAsia="Times New Roman" w:cs="Times New Roman"/>
                <w:b/>
                <w:sz w:val="22"/>
                <w:lang w:eastAsia="ar-SA"/>
              </w:rPr>
            </w:pPr>
            <w:r w:rsidRPr="000C3F56">
              <w:rPr>
                <w:rFonts w:eastAsia="Times New Roman" w:cs="Times New Roman"/>
                <w:b/>
                <w:sz w:val="22"/>
                <w:lang w:eastAsia="ar-SA"/>
              </w:rPr>
              <w:t>Daļas nosaukums</w:t>
            </w:r>
          </w:p>
        </w:tc>
        <w:tc>
          <w:tcPr>
            <w:tcW w:w="5769" w:type="dxa"/>
            <w:tcBorders>
              <w:top w:val="single" w:sz="4" w:space="0" w:color="auto"/>
              <w:left w:val="single" w:sz="4" w:space="0" w:color="auto"/>
              <w:bottom w:val="single" w:sz="4" w:space="0" w:color="auto"/>
              <w:right w:val="single" w:sz="4" w:space="0" w:color="auto"/>
            </w:tcBorders>
            <w:vAlign w:val="center"/>
          </w:tcPr>
          <w:p w14:paraId="6B2DCC57" w14:textId="77777777" w:rsidR="00BC3510" w:rsidRPr="000C3F56" w:rsidRDefault="00BC3510" w:rsidP="00E5423B">
            <w:pPr>
              <w:suppressAutoHyphens/>
              <w:spacing w:after="0" w:line="240" w:lineRule="auto"/>
              <w:jc w:val="center"/>
              <w:rPr>
                <w:rFonts w:eastAsia="Times New Roman" w:cs="Times New Roman"/>
                <w:b/>
                <w:sz w:val="22"/>
                <w:lang w:eastAsia="ar-SA"/>
              </w:rPr>
            </w:pPr>
            <w:r>
              <w:rPr>
                <w:b/>
                <w:sz w:val="22"/>
              </w:rPr>
              <w:t>Piedāvātā kopēja summa</w:t>
            </w:r>
            <w:r w:rsidRPr="000C3F56">
              <w:rPr>
                <w:b/>
                <w:sz w:val="22"/>
              </w:rPr>
              <w:t xml:space="preserve"> (EUR bez PVN)</w:t>
            </w:r>
          </w:p>
        </w:tc>
      </w:tr>
      <w:tr w:rsidR="00BC3510" w:rsidRPr="000C3F56" w14:paraId="01CE5B39" w14:textId="77777777" w:rsidTr="00BD5A15">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789729D4" w14:textId="77777777" w:rsidR="00BC3510" w:rsidRPr="007953B7" w:rsidRDefault="00BC3510" w:rsidP="00E5423B">
            <w:pPr>
              <w:pStyle w:val="ListParagraph"/>
              <w:numPr>
                <w:ilvl w:val="0"/>
                <w:numId w:val="24"/>
              </w:numPr>
              <w:suppressAutoHyphens/>
              <w:spacing w:after="0" w:line="240" w:lineRule="auto"/>
              <w:jc w:val="center"/>
              <w:rPr>
                <w:rFonts w:eastAsia="Times New Roman"/>
                <w:bCs/>
                <w:sz w:val="22"/>
                <w:lang w:eastAsia="ar-SA"/>
              </w:rPr>
            </w:pP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14:paraId="7D75C4DA" w14:textId="4FDB5391" w:rsidR="00BC3510" w:rsidRPr="0078594F" w:rsidRDefault="00BC3510" w:rsidP="00BC3510">
            <w:pPr>
              <w:suppressAutoHyphens/>
              <w:spacing w:after="0" w:line="240" w:lineRule="auto"/>
              <w:jc w:val="center"/>
              <w:rPr>
                <w:rFonts w:eastAsia="Times New Roman" w:cs="Times New Roman"/>
                <w:b/>
                <w:i/>
                <w:sz w:val="22"/>
                <w:lang w:eastAsia="ar-SA"/>
              </w:rPr>
            </w:pPr>
            <w:r w:rsidRPr="0078594F">
              <w:rPr>
                <w:rFonts w:eastAsia="Times New Roman" w:cs="Times New Roman"/>
                <w:b/>
                <w:i/>
                <w:sz w:val="22"/>
                <w:lang w:eastAsia="lv-LV"/>
              </w:rPr>
              <w:t>“</w:t>
            </w:r>
            <w:r w:rsidR="00BD5A15" w:rsidRPr="0099540E">
              <w:rPr>
                <w:rFonts w:eastAsia="Times New Roman" w:cs="Times New Roman"/>
                <w:b/>
                <w:i/>
                <w:szCs w:val="24"/>
                <w:lang w:eastAsia="ar-SA"/>
              </w:rPr>
              <w:t>Finanšu revīzijas pakalpojumi  Rēzeknes valstspilsētas pašvaldībai</w:t>
            </w:r>
            <w:r w:rsidRPr="0078594F">
              <w:rPr>
                <w:rFonts w:eastAsia="Times New Roman" w:cs="Times New Roman"/>
                <w:b/>
                <w:i/>
                <w:sz w:val="22"/>
                <w:lang w:eastAsia="ar-SA"/>
              </w:rPr>
              <w:t>”</w:t>
            </w:r>
          </w:p>
          <w:p w14:paraId="5A2C8FEB" w14:textId="461DBA02" w:rsidR="00BC3510" w:rsidRPr="000C3F56" w:rsidRDefault="00BC3510" w:rsidP="00E5423B">
            <w:pPr>
              <w:suppressAutoHyphens/>
              <w:spacing w:after="0" w:line="240" w:lineRule="auto"/>
              <w:jc w:val="center"/>
              <w:rPr>
                <w:rFonts w:eastAsia="Times New Roman" w:cs="Times New Roman"/>
                <w:sz w:val="22"/>
                <w:highlight w:val="yellow"/>
                <w:lang w:eastAsia="ar-SA"/>
              </w:rPr>
            </w:pPr>
          </w:p>
        </w:tc>
        <w:tc>
          <w:tcPr>
            <w:tcW w:w="5769" w:type="dxa"/>
            <w:tcBorders>
              <w:top w:val="single" w:sz="4" w:space="0" w:color="auto"/>
              <w:left w:val="single" w:sz="4" w:space="0" w:color="auto"/>
              <w:bottom w:val="single" w:sz="4" w:space="0" w:color="auto"/>
              <w:right w:val="single" w:sz="4" w:space="0" w:color="auto"/>
            </w:tcBorders>
            <w:vAlign w:val="center"/>
          </w:tcPr>
          <w:p w14:paraId="7A9A0568" w14:textId="77777777" w:rsidR="00BC3510" w:rsidRPr="000C3F56" w:rsidRDefault="00BC3510" w:rsidP="00E5423B">
            <w:pPr>
              <w:suppressAutoHyphens/>
              <w:spacing w:after="0" w:line="240" w:lineRule="auto"/>
              <w:jc w:val="both"/>
              <w:rPr>
                <w:rFonts w:eastAsia="Times New Roman"/>
                <w:bCs/>
                <w:sz w:val="22"/>
                <w:lang w:eastAsia="lv-LV"/>
              </w:rPr>
            </w:pPr>
            <w:r>
              <w:rPr>
                <w:color w:val="000000"/>
                <w:sz w:val="22"/>
              </w:rPr>
              <w:t xml:space="preserve">                </w:t>
            </w:r>
            <w:r w:rsidRPr="000C3F56">
              <w:rPr>
                <w:color w:val="000000"/>
                <w:sz w:val="22"/>
              </w:rPr>
              <w:t>&lt;&lt;summa cipariem&gt;&gt; EUR (summa vārdiem)</w:t>
            </w:r>
          </w:p>
        </w:tc>
      </w:tr>
      <w:tr w:rsidR="00BD5A15" w:rsidRPr="000C3F56" w14:paraId="787AF443" w14:textId="77777777" w:rsidTr="00BD5A15">
        <w:trPr>
          <w:trHeight w:val="545"/>
        </w:trPr>
        <w:tc>
          <w:tcPr>
            <w:tcW w:w="950" w:type="dxa"/>
            <w:tcBorders>
              <w:top w:val="single" w:sz="4" w:space="0" w:color="auto"/>
              <w:left w:val="single" w:sz="4" w:space="0" w:color="auto"/>
              <w:bottom w:val="single" w:sz="4" w:space="0" w:color="auto"/>
              <w:right w:val="single" w:sz="4" w:space="0" w:color="auto"/>
            </w:tcBorders>
            <w:vAlign w:val="center"/>
          </w:tcPr>
          <w:p w14:paraId="450123FF" w14:textId="035BE9A3" w:rsidR="00BD5A15" w:rsidRPr="00BD5A15" w:rsidRDefault="00BD5A15" w:rsidP="00BD5A15">
            <w:pPr>
              <w:suppressAutoHyphens/>
              <w:spacing w:after="0" w:line="240" w:lineRule="auto"/>
              <w:ind w:left="360"/>
              <w:jc w:val="center"/>
              <w:rPr>
                <w:rFonts w:eastAsia="Times New Roman"/>
                <w:bCs/>
                <w:sz w:val="22"/>
                <w:lang w:eastAsia="ar-SA"/>
              </w:rPr>
            </w:pPr>
            <w:r>
              <w:rPr>
                <w:rFonts w:eastAsia="Times New Roman"/>
                <w:bCs/>
                <w:sz w:val="22"/>
                <w:lang w:eastAsia="ar-SA"/>
              </w:rPr>
              <w:t>2.</w:t>
            </w: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14:paraId="57CED483" w14:textId="724B7971" w:rsidR="00BD5A15" w:rsidRPr="0078594F" w:rsidRDefault="00BD5A15" w:rsidP="009F1850">
            <w:pPr>
              <w:suppressAutoHyphens/>
              <w:spacing w:after="0" w:line="240" w:lineRule="auto"/>
              <w:jc w:val="center"/>
              <w:rPr>
                <w:rFonts w:eastAsia="Times New Roman" w:cs="Times New Roman"/>
                <w:b/>
                <w:i/>
                <w:sz w:val="22"/>
                <w:lang w:eastAsia="ar-SA"/>
              </w:rPr>
            </w:pPr>
            <w:r w:rsidRPr="0078594F">
              <w:rPr>
                <w:rFonts w:eastAsia="Times New Roman" w:cs="Times New Roman"/>
                <w:b/>
                <w:i/>
                <w:sz w:val="22"/>
                <w:lang w:eastAsia="lv-LV"/>
              </w:rPr>
              <w:t>“</w:t>
            </w:r>
            <w:r w:rsidRPr="0099540E">
              <w:rPr>
                <w:rFonts w:eastAsia="Times New Roman" w:cs="Times New Roman"/>
                <w:b/>
                <w:i/>
                <w:szCs w:val="24"/>
                <w:lang w:eastAsia="ar-SA"/>
              </w:rPr>
              <w:t>Finanšu revīzijas pakalpojumi Rēzeknes valstspilsētas pašvaldības aģentūra</w:t>
            </w:r>
            <w:r w:rsidR="00180A8D">
              <w:rPr>
                <w:rFonts w:eastAsia="Times New Roman" w:cs="Times New Roman"/>
                <w:b/>
                <w:i/>
                <w:szCs w:val="24"/>
                <w:lang w:eastAsia="ar-SA"/>
              </w:rPr>
              <w:t xml:space="preserve">i </w:t>
            </w:r>
            <w:r w:rsidRPr="0099540E">
              <w:rPr>
                <w:rFonts w:eastAsia="Times New Roman" w:cs="Times New Roman"/>
                <w:b/>
                <w:i/>
                <w:szCs w:val="24"/>
                <w:lang w:eastAsia="ar-SA"/>
              </w:rPr>
              <w:t>"Rēzeknes Kultūra un tūrisma centrs</w:t>
            </w:r>
            <w:r w:rsidRPr="0078594F">
              <w:rPr>
                <w:rFonts w:eastAsia="Times New Roman" w:cs="Times New Roman"/>
                <w:b/>
                <w:i/>
                <w:sz w:val="22"/>
                <w:lang w:eastAsia="ar-SA"/>
              </w:rPr>
              <w:t>”</w:t>
            </w:r>
          </w:p>
          <w:p w14:paraId="34BB8E7E" w14:textId="77777777" w:rsidR="00BD5A15" w:rsidRPr="000C3F56" w:rsidRDefault="00BD5A15" w:rsidP="009F1850">
            <w:pPr>
              <w:suppressAutoHyphens/>
              <w:spacing w:after="0" w:line="240" w:lineRule="auto"/>
              <w:jc w:val="center"/>
              <w:rPr>
                <w:rFonts w:eastAsia="Times New Roman" w:cs="Times New Roman"/>
                <w:sz w:val="22"/>
                <w:highlight w:val="yellow"/>
                <w:lang w:eastAsia="ar-SA"/>
              </w:rPr>
            </w:pPr>
          </w:p>
        </w:tc>
        <w:tc>
          <w:tcPr>
            <w:tcW w:w="5769" w:type="dxa"/>
            <w:tcBorders>
              <w:top w:val="single" w:sz="4" w:space="0" w:color="auto"/>
              <w:left w:val="single" w:sz="4" w:space="0" w:color="auto"/>
              <w:bottom w:val="single" w:sz="4" w:space="0" w:color="auto"/>
              <w:right w:val="single" w:sz="4" w:space="0" w:color="auto"/>
            </w:tcBorders>
            <w:vAlign w:val="center"/>
          </w:tcPr>
          <w:p w14:paraId="1A5636A4" w14:textId="77777777" w:rsidR="00BD5A15" w:rsidRPr="000C3F56" w:rsidRDefault="00BD5A15" w:rsidP="009F1850">
            <w:pPr>
              <w:suppressAutoHyphens/>
              <w:spacing w:after="0" w:line="240" w:lineRule="auto"/>
              <w:jc w:val="both"/>
              <w:rPr>
                <w:rFonts w:eastAsia="Times New Roman"/>
                <w:bCs/>
                <w:sz w:val="22"/>
                <w:lang w:eastAsia="lv-LV"/>
              </w:rPr>
            </w:pPr>
            <w:r>
              <w:rPr>
                <w:color w:val="000000"/>
                <w:sz w:val="22"/>
              </w:rPr>
              <w:t xml:space="preserve">                </w:t>
            </w:r>
            <w:r w:rsidRPr="000C3F56">
              <w:rPr>
                <w:color w:val="000000"/>
                <w:sz w:val="22"/>
              </w:rPr>
              <w:t>&lt;&lt;summa cipariem&gt;&gt; EUR (summa vārdiem)</w:t>
            </w:r>
          </w:p>
        </w:tc>
      </w:tr>
    </w:tbl>
    <w:p w14:paraId="648E57AC" w14:textId="77777777" w:rsidR="00BC3510" w:rsidRPr="00BD5A15" w:rsidRDefault="00BC3510" w:rsidP="00BC3510">
      <w:pPr>
        <w:suppressAutoHyphens/>
        <w:spacing w:after="0" w:line="240" w:lineRule="auto"/>
        <w:rPr>
          <w:rFonts w:eastAsia="Times New Roman" w:cs="Times New Roman"/>
          <w:b/>
          <w:sz w:val="22"/>
          <w:lang w:eastAsia="ar-SA"/>
        </w:rPr>
      </w:pPr>
    </w:p>
    <w:p w14:paraId="43C643A5" w14:textId="77777777" w:rsidR="00BC3510" w:rsidRDefault="00BC3510" w:rsidP="00BC3510">
      <w:pPr>
        <w:suppressAutoHyphens/>
        <w:spacing w:after="0" w:line="240" w:lineRule="auto"/>
        <w:ind w:left="720"/>
        <w:rPr>
          <w:rFonts w:eastAsia="Times New Roman" w:cs="Times New Roman"/>
          <w:b/>
          <w:sz w:val="22"/>
          <w:lang w:val="x-none" w:eastAsia="ar-SA"/>
        </w:rPr>
      </w:pPr>
    </w:p>
    <w:p w14:paraId="47602839" w14:textId="77777777" w:rsidR="00BC3510" w:rsidRDefault="00BC3510" w:rsidP="00BC3510">
      <w:pPr>
        <w:suppressAutoHyphens/>
        <w:spacing w:after="0" w:line="240" w:lineRule="auto"/>
        <w:jc w:val="both"/>
        <w:rPr>
          <w:rFonts w:eastAsia="Times New Roman" w:cs="Times New Roman"/>
          <w:b/>
          <w:sz w:val="22"/>
          <w:lang w:eastAsia="ar-SA"/>
        </w:rPr>
      </w:pPr>
    </w:p>
    <w:p w14:paraId="4EF3FD08" w14:textId="77777777" w:rsidR="00BC3510" w:rsidRDefault="00BC3510" w:rsidP="00BC3510">
      <w:pPr>
        <w:suppressAutoHyphens/>
        <w:spacing w:after="0" w:line="240" w:lineRule="auto"/>
        <w:jc w:val="both"/>
        <w:rPr>
          <w:rFonts w:eastAsia="Times New Roman" w:cs="Times New Roman"/>
          <w:bCs/>
          <w:sz w:val="22"/>
          <w:lang w:eastAsia="ar-SA"/>
        </w:rPr>
      </w:pPr>
      <w:r w:rsidRPr="00850F33">
        <w:rPr>
          <w:rFonts w:eastAsia="Times New Roman" w:cs="Times New Roman"/>
          <w:bCs/>
          <w:sz w:val="22"/>
          <w:lang w:eastAsia="ar-SA"/>
        </w:rPr>
        <w:t>Mēs apliecinām:</w:t>
      </w:r>
    </w:p>
    <w:p w14:paraId="013EEC15" w14:textId="77777777" w:rsidR="00BC3510" w:rsidRPr="00850F33" w:rsidRDefault="00BC3510" w:rsidP="00BC3510">
      <w:pPr>
        <w:suppressAutoHyphens/>
        <w:spacing w:after="0" w:line="240" w:lineRule="auto"/>
        <w:jc w:val="both"/>
        <w:rPr>
          <w:rFonts w:eastAsia="Times New Roman" w:cs="Times New Roman"/>
          <w:bCs/>
          <w:sz w:val="22"/>
          <w:lang w:eastAsia="ar-SA"/>
        </w:rPr>
      </w:pPr>
    </w:p>
    <w:p w14:paraId="65F3A2BD" w14:textId="03FD800D" w:rsidR="00BC3510" w:rsidRPr="00F6049E" w:rsidRDefault="00BC3510" w:rsidP="00BC3510">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piedāvājumā sniegto ziņu patiesumu, piekritām iepirkuma noteikumos noteiktajam un piedāvājam sniegt </w:t>
      </w:r>
      <w:r w:rsidR="00291496">
        <w:rPr>
          <w:rFonts w:eastAsia="Times New Roman" w:cs="Times New Roman"/>
          <w:sz w:val="22"/>
          <w:szCs w:val="24"/>
          <w:lang w:eastAsia="ar-SA"/>
        </w:rPr>
        <w:t xml:space="preserve">revīzijas </w:t>
      </w:r>
      <w:r w:rsidRPr="00F6049E">
        <w:rPr>
          <w:rFonts w:eastAsia="Times New Roman" w:cs="Times New Roman"/>
          <w:sz w:val="22"/>
          <w:szCs w:val="24"/>
          <w:lang w:eastAsia="ar-SA"/>
        </w:rPr>
        <w:t xml:space="preserve">pakalpojumus saskaņā ar iepirkuma Tehniskās specifikācijas prasībām. </w:t>
      </w:r>
    </w:p>
    <w:p w14:paraId="4EB726F2" w14:textId="77777777" w:rsidR="00BC3510" w:rsidRPr="00F6049E" w:rsidRDefault="00BC3510" w:rsidP="00BC3510">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neesam snieguši nepatiesu informāciju piedāvājumā.</w:t>
      </w:r>
    </w:p>
    <w:p w14:paraId="635DE1A3" w14:textId="77777777" w:rsidR="00BC3510" w:rsidRPr="00F6049E" w:rsidRDefault="00BC3510" w:rsidP="00BC3510">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finanšu piedāvājumā ir iekļautas visas izmaksas, kas saistītas ar kvalitatīvu pakalpojumu sniegšanas cenu, pakalpojuma cenu izmaiņām un citiem neparedzētiem apstākļiem, kā arī visas administratīvās un citas izmaksas, izņemot PVN;</w:t>
      </w:r>
    </w:p>
    <w:p w14:paraId="23A60E3F" w14:textId="77777777" w:rsidR="00BC3510" w:rsidRPr="00F6049E" w:rsidRDefault="00BC3510" w:rsidP="00BC3510">
      <w:pPr>
        <w:numPr>
          <w:ilvl w:val="1"/>
          <w:numId w:val="25"/>
        </w:numPr>
        <w:tabs>
          <w:tab w:val="num" w:pos="851"/>
        </w:tabs>
        <w:suppressAutoHyphens/>
        <w:spacing w:after="0" w:line="240" w:lineRule="auto"/>
        <w:ind w:left="567" w:hanging="283"/>
        <w:jc w:val="both"/>
        <w:rPr>
          <w:rFonts w:eastAsia="Times New Roman" w:cs="Times New Roman"/>
          <w:sz w:val="22"/>
          <w:szCs w:val="24"/>
          <w:lang w:eastAsia="ar-SA"/>
        </w:rPr>
      </w:pPr>
      <w:r w:rsidRPr="00F6049E">
        <w:rPr>
          <w:rFonts w:eastAsia="Times New Roman" w:cs="Times New Roman"/>
          <w:sz w:val="22"/>
          <w:szCs w:val="24"/>
          <w:lang w:eastAsia="ar-SA"/>
        </w:rPr>
        <w:t xml:space="preserve">___________________ </w:t>
      </w:r>
      <w:r w:rsidRPr="00F6049E">
        <w:rPr>
          <w:rFonts w:eastAsia="Times New Roman" w:cs="Times New Roman"/>
          <w:i/>
          <w:iCs/>
          <w:sz w:val="22"/>
          <w:szCs w:val="24"/>
          <w:lang w:eastAsia="ar-SA"/>
        </w:rPr>
        <w:t>(Pretendenta nosaukums)</w:t>
      </w:r>
      <w:r w:rsidRPr="00F6049E">
        <w:rPr>
          <w:rFonts w:eastAsia="Times New Roman" w:cs="Times New Roman"/>
          <w:sz w:val="22"/>
          <w:szCs w:val="24"/>
          <w:lang w:eastAsia="ar-SA"/>
        </w:rPr>
        <w:t xml:space="preserve"> piedāvātā pakalpojuma vienības cena līguma izpildes laikā nemainīsies.</w:t>
      </w:r>
    </w:p>
    <w:p w14:paraId="347D4D2C" w14:textId="77777777" w:rsidR="00BC3510" w:rsidRPr="00F6049E" w:rsidRDefault="00BC3510" w:rsidP="00BC3510">
      <w:pPr>
        <w:suppressAutoHyphens/>
        <w:autoSpaceDE w:val="0"/>
        <w:autoSpaceDN w:val="0"/>
        <w:adjustRightInd w:val="0"/>
        <w:spacing w:after="0" w:line="240" w:lineRule="auto"/>
        <w:ind w:right="-999"/>
        <w:jc w:val="both"/>
        <w:rPr>
          <w:rFonts w:eastAsia="Times New Roman" w:cs="Times New Roman"/>
          <w:sz w:val="22"/>
          <w:szCs w:val="24"/>
          <w:lang w:eastAsia="ar-SA"/>
        </w:rPr>
      </w:pPr>
    </w:p>
    <w:tbl>
      <w:tblPr>
        <w:tblW w:w="8471" w:type="dxa"/>
        <w:tblLayout w:type="fixed"/>
        <w:tblLook w:val="0000" w:firstRow="0" w:lastRow="0" w:firstColumn="0" w:lastColumn="0" w:noHBand="0" w:noVBand="0"/>
      </w:tblPr>
      <w:tblGrid>
        <w:gridCol w:w="1276"/>
        <w:gridCol w:w="7195"/>
      </w:tblGrid>
      <w:tr w:rsidR="00BC3510" w:rsidRPr="00F6049E" w14:paraId="64B1AA4F" w14:textId="77777777" w:rsidTr="00E5423B">
        <w:tc>
          <w:tcPr>
            <w:tcW w:w="1276" w:type="dxa"/>
          </w:tcPr>
          <w:p w14:paraId="460652FF" w14:textId="77777777" w:rsidR="00BC3510" w:rsidRPr="00F6049E" w:rsidRDefault="00BC3510" w:rsidP="00E5423B">
            <w:pPr>
              <w:suppressAutoHyphens/>
              <w:spacing w:after="0" w:line="240" w:lineRule="auto"/>
              <w:rPr>
                <w:rFonts w:eastAsia="Times New Roman" w:cs="Times New Roman"/>
                <w:sz w:val="22"/>
                <w:szCs w:val="24"/>
                <w:lang w:eastAsia="ar-SA"/>
              </w:rPr>
            </w:pPr>
          </w:p>
        </w:tc>
        <w:tc>
          <w:tcPr>
            <w:tcW w:w="7195" w:type="dxa"/>
            <w:tcBorders>
              <w:bottom w:val="single" w:sz="4" w:space="0" w:color="auto"/>
            </w:tcBorders>
          </w:tcPr>
          <w:p w14:paraId="7BAADB72" w14:textId="77777777" w:rsidR="00BC3510" w:rsidRPr="00F6049E" w:rsidRDefault="00BC3510" w:rsidP="00E5423B">
            <w:pPr>
              <w:suppressAutoHyphens/>
              <w:spacing w:after="0" w:line="240" w:lineRule="auto"/>
              <w:rPr>
                <w:rFonts w:eastAsia="Times New Roman" w:cs="Times New Roman"/>
                <w:sz w:val="22"/>
                <w:szCs w:val="24"/>
                <w:lang w:eastAsia="ar-SA"/>
              </w:rPr>
            </w:pPr>
          </w:p>
        </w:tc>
      </w:tr>
      <w:bookmarkEnd w:id="33"/>
      <w:tr w:rsidR="00BC3510" w:rsidRPr="00F6049E" w14:paraId="15691BFD" w14:textId="77777777" w:rsidTr="00E5423B">
        <w:trPr>
          <w:cantSplit/>
        </w:trPr>
        <w:tc>
          <w:tcPr>
            <w:tcW w:w="1276" w:type="dxa"/>
          </w:tcPr>
          <w:p w14:paraId="0EDF8952" w14:textId="77777777" w:rsidR="00BC3510" w:rsidRPr="00F6049E" w:rsidRDefault="00BC3510" w:rsidP="00E5423B">
            <w:pPr>
              <w:suppressAutoHyphens/>
              <w:spacing w:after="0" w:line="240" w:lineRule="auto"/>
              <w:rPr>
                <w:rFonts w:eastAsia="Times New Roman" w:cs="Times New Roman"/>
                <w:sz w:val="22"/>
                <w:szCs w:val="24"/>
                <w:lang w:eastAsia="ar-SA"/>
              </w:rPr>
            </w:pPr>
          </w:p>
        </w:tc>
        <w:tc>
          <w:tcPr>
            <w:tcW w:w="7195" w:type="dxa"/>
          </w:tcPr>
          <w:p w14:paraId="30A3C27E" w14:textId="77777777" w:rsidR="00BC3510" w:rsidRPr="00F6049E" w:rsidRDefault="00BC3510" w:rsidP="00E5423B">
            <w:pPr>
              <w:suppressAutoHyphens/>
              <w:spacing w:after="0" w:line="240" w:lineRule="auto"/>
              <w:jc w:val="center"/>
              <w:rPr>
                <w:rFonts w:eastAsia="Times New Roman" w:cs="Times New Roman"/>
                <w:sz w:val="22"/>
                <w:szCs w:val="24"/>
                <w:lang w:eastAsia="ar-SA"/>
              </w:rPr>
            </w:pPr>
            <w:r w:rsidRPr="00F6049E">
              <w:rPr>
                <w:rFonts w:eastAsia="Times New Roman" w:cs="Times New Roman"/>
                <w:sz w:val="22"/>
                <w:szCs w:val="24"/>
                <w:lang w:eastAsia="ar-SA"/>
              </w:rPr>
              <w:t>(amats, vārds, uzvārds)</w:t>
            </w:r>
          </w:p>
        </w:tc>
      </w:tr>
    </w:tbl>
    <w:p w14:paraId="2E90A69D" w14:textId="77777777" w:rsidR="0098115F" w:rsidRDefault="0098115F" w:rsidP="004834E1">
      <w:pPr>
        <w:widowControl w:val="0"/>
        <w:suppressAutoHyphens/>
        <w:adjustRightInd w:val="0"/>
        <w:spacing w:after="0" w:line="240" w:lineRule="auto"/>
        <w:contextualSpacing/>
        <w:jc w:val="right"/>
        <w:textAlignment w:val="baseline"/>
        <w:rPr>
          <w:rFonts w:eastAsia="Times New Roman" w:cs="Times New Roman"/>
          <w:sz w:val="22"/>
          <w:lang w:eastAsia="ar-SA"/>
        </w:rPr>
      </w:pPr>
      <w:bookmarkStart w:id="37" w:name="_Hlk132898796"/>
      <w:bookmarkEnd w:id="34"/>
      <w:bookmarkEnd w:id="30"/>
      <w:bookmarkEnd w:id="35"/>
      <w:bookmarkEnd w:id="36"/>
    </w:p>
    <w:p w14:paraId="6292ED7C" w14:textId="4B6CF8C6" w:rsidR="002F0552" w:rsidRPr="009B7BFD" w:rsidRDefault="00EB21C3" w:rsidP="004834E1">
      <w:pPr>
        <w:widowControl w:val="0"/>
        <w:suppressAutoHyphens/>
        <w:adjustRightInd w:val="0"/>
        <w:spacing w:after="0" w:line="240" w:lineRule="auto"/>
        <w:contextualSpacing/>
        <w:jc w:val="right"/>
        <w:textAlignment w:val="baseline"/>
        <w:rPr>
          <w:rFonts w:eastAsia="Times New Roman" w:cs="Times New Roman"/>
          <w:sz w:val="22"/>
          <w:lang w:eastAsia="ar-SA"/>
        </w:rPr>
      </w:pPr>
      <w:r>
        <w:rPr>
          <w:rFonts w:eastAsia="Times New Roman" w:cs="Times New Roman"/>
          <w:sz w:val="22"/>
          <w:lang w:eastAsia="ar-SA"/>
        </w:rPr>
        <w:lastRenderedPageBreak/>
        <w:t>9</w:t>
      </w:r>
      <w:r w:rsidR="002F0552" w:rsidRPr="009B7BFD">
        <w:rPr>
          <w:rFonts w:eastAsia="Times New Roman" w:cs="Times New Roman"/>
          <w:sz w:val="22"/>
          <w:lang w:eastAsia="ar-SA"/>
        </w:rPr>
        <w:t xml:space="preserve">.pielikums iepirkuma nolikumam </w:t>
      </w:r>
    </w:p>
    <w:p w14:paraId="0083436F" w14:textId="0937CA32"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4834E1">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46BEA981"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3B4E22D9" w14:textId="77777777" w:rsidR="002F0552" w:rsidRPr="0078594F" w:rsidRDefault="002F0552" w:rsidP="007D60A8">
      <w:pPr>
        <w:widowControl w:val="0"/>
        <w:spacing w:after="0" w:line="240" w:lineRule="auto"/>
        <w:rPr>
          <w:rFonts w:eastAsia="Times New Roman" w:cs="Times New Roman"/>
          <w:b/>
          <w:caps/>
          <w:sz w:val="22"/>
          <w:highlight w:val="red"/>
          <w:lang w:eastAsia="lv-LV"/>
        </w:rPr>
      </w:pPr>
    </w:p>
    <w:p w14:paraId="6C55A5CB" w14:textId="7C0A5959" w:rsidR="00BC3510" w:rsidRPr="00641815" w:rsidRDefault="00AA2D22" w:rsidP="00BC3510">
      <w:pPr>
        <w:keepNext/>
        <w:jc w:val="center"/>
        <w:outlineLvl w:val="0"/>
        <w:rPr>
          <w:rFonts w:cs="Times New Roman"/>
          <w:b/>
          <w:bCs/>
          <w:kern w:val="32"/>
        </w:rPr>
      </w:pPr>
      <w:bookmarkStart w:id="38" w:name="_Toc234036336"/>
      <w:bookmarkEnd w:id="37"/>
      <w:r w:rsidRPr="00641815">
        <w:rPr>
          <w:rFonts w:cs="Times New Roman"/>
          <w:b/>
          <w:bCs/>
          <w:kern w:val="32"/>
        </w:rPr>
        <w:t xml:space="preserve">TEHNISKĀ SPECIFIKĀCIJA  </w:t>
      </w:r>
    </w:p>
    <w:p w14:paraId="5C33E845" w14:textId="164B6957" w:rsidR="00621140" w:rsidRDefault="00621140" w:rsidP="00621140">
      <w:pPr>
        <w:jc w:val="center"/>
        <w:rPr>
          <w:rFonts w:eastAsia="Times New Roman" w:cs="Times New Roman"/>
          <w:sz w:val="22"/>
          <w:lang w:eastAsia="ar-SA"/>
        </w:rPr>
      </w:pPr>
      <w:r>
        <w:rPr>
          <w:rFonts w:eastAsia="Times New Roman" w:cs="Times New Roman"/>
          <w:sz w:val="22"/>
          <w:lang w:eastAsia="ar-SA"/>
        </w:rPr>
        <w:t>1.iepirkuma daļa</w:t>
      </w:r>
    </w:p>
    <w:p w14:paraId="7C130B13" w14:textId="77777777" w:rsidR="00621140" w:rsidRDefault="00621140" w:rsidP="00621140">
      <w:pPr>
        <w:jc w:val="center"/>
        <w:rPr>
          <w:rFonts w:cs="Times New Roman"/>
          <w:b/>
          <w:szCs w:val="24"/>
        </w:rPr>
      </w:pPr>
      <w:r w:rsidRPr="00011396">
        <w:rPr>
          <w:rFonts w:cs="Times New Roman"/>
          <w:b/>
          <w:szCs w:val="24"/>
        </w:rPr>
        <w:t>DARBA UZDEVUMS</w:t>
      </w:r>
    </w:p>
    <w:p w14:paraId="019CC9A6" w14:textId="77777777" w:rsidR="00621140" w:rsidRPr="00011396" w:rsidRDefault="00621140" w:rsidP="00621140">
      <w:pPr>
        <w:jc w:val="center"/>
        <w:rPr>
          <w:rFonts w:cs="Times New Roman"/>
          <w:b/>
          <w:szCs w:val="24"/>
        </w:rPr>
      </w:pPr>
    </w:p>
    <w:p w14:paraId="76F08E96" w14:textId="77777777" w:rsidR="00621140" w:rsidRPr="00011396" w:rsidRDefault="00621140">
      <w:pPr>
        <w:pStyle w:val="ListParagraph"/>
        <w:numPr>
          <w:ilvl w:val="0"/>
          <w:numId w:val="34"/>
        </w:numPr>
        <w:spacing w:after="200" w:line="276" w:lineRule="auto"/>
        <w:ind w:left="284" w:hanging="284"/>
        <w:rPr>
          <w:b/>
          <w:szCs w:val="24"/>
        </w:rPr>
      </w:pPr>
      <w:r w:rsidRPr="00011396">
        <w:rPr>
          <w:b/>
          <w:szCs w:val="24"/>
        </w:rPr>
        <w:t>Vispārīgā informācija</w:t>
      </w:r>
    </w:p>
    <w:p w14:paraId="059B13EC" w14:textId="77777777" w:rsidR="00621140" w:rsidRPr="00C31344" w:rsidRDefault="00621140" w:rsidP="00621140">
      <w:pPr>
        <w:spacing w:after="0" w:line="240" w:lineRule="auto"/>
        <w:ind w:left="360"/>
        <w:jc w:val="both"/>
        <w:rPr>
          <w:rFonts w:eastAsia="Times New Roman" w:cs="Times New Roman"/>
          <w:szCs w:val="24"/>
          <w:lang w:eastAsia="lv-LV"/>
        </w:rPr>
      </w:pPr>
      <w:r w:rsidRPr="00C31344">
        <w:rPr>
          <w:rFonts w:eastAsia="Times New Roman" w:cs="Times New Roman"/>
          <w:szCs w:val="24"/>
          <w:lang w:eastAsia="lv-LV"/>
        </w:rPr>
        <w:t>Finanšu revīzijas veikšana Rēzeknes pilsētas pašvaldībā un pašvaldības struktūrā ietilpstošajās iestādēs</w:t>
      </w:r>
      <w:r>
        <w:rPr>
          <w:rFonts w:eastAsia="Times New Roman" w:cs="Times New Roman"/>
          <w:szCs w:val="24"/>
          <w:lang w:eastAsia="lv-LV"/>
        </w:rPr>
        <w:t xml:space="preserve">, </w:t>
      </w:r>
      <w:r w:rsidRPr="00C31344">
        <w:rPr>
          <w:rFonts w:eastAsia="Times New Roman" w:cs="Times New Roman"/>
          <w:szCs w:val="24"/>
          <w:lang w:eastAsia="lv-LV"/>
        </w:rPr>
        <w:t>kas kārto atsevišķu grāmatvedības uzskaiti</w:t>
      </w:r>
      <w:r>
        <w:rPr>
          <w:rFonts w:eastAsia="Times New Roman" w:cs="Times New Roman"/>
          <w:szCs w:val="24"/>
          <w:lang w:eastAsia="lv-LV"/>
        </w:rPr>
        <w:t xml:space="preserve"> </w:t>
      </w:r>
      <w:r w:rsidRPr="00C31344">
        <w:rPr>
          <w:rFonts w:eastAsia="Times New Roman" w:cs="Times New Roman"/>
          <w:szCs w:val="24"/>
          <w:lang w:eastAsia="lv-LV"/>
        </w:rPr>
        <w:t>(skat. iestāžu sarakstu)</w:t>
      </w:r>
      <w:r>
        <w:rPr>
          <w:rFonts w:eastAsia="Times New Roman" w:cs="Times New Roman"/>
          <w:szCs w:val="24"/>
          <w:lang w:eastAsia="lv-LV"/>
        </w:rPr>
        <w:t>.</w:t>
      </w:r>
    </w:p>
    <w:p w14:paraId="2957F451" w14:textId="77777777" w:rsidR="00621140" w:rsidRPr="00C31344" w:rsidRDefault="00621140" w:rsidP="00621140">
      <w:pPr>
        <w:spacing w:after="0" w:line="240" w:lineRule="auto"/>
        <w:jc w:val="center"/>
        <w:rPr>
          <w:rFonts w:eastAsia="Times New Roman" w:cs="Times New Roman"/>
          <w:b/>
          <w:lang w:eastAsia="lv-LV"/>
        </w:rPr>
      </w:pPr>
    </w:p>
    <w:p w14:paraId="2E448804" w14:textId="77777777" w:rsidR="00621140" w:rsidRPr="009D4BF2" w:rsidRDefault="00621140" w:rsidP="00621140">
      <w:pPr>
        <w:spacing w:after="0" w:line="240" w:lineRule="auto"/>
        <w:jc w:val="center"/>
        <w:rPr>
          <w:rFonts w:eastAsia="Times New Roman" w:cs="Times New Roman"/>
          <w:b/>
          <w:sz w:val="20"/>
          <w:szCs w:val="20"/>
          <w:lang w:eastAsia="lv-LV"/>
        </w:rPr>
      </w:pPr>
      <w:r w:rsidRPr="009D4BF2">
        <w:rPr>
          <w:rFonts w:eastAsia="Times New Roman" w:cs="Times New Roman"/>
          <w:b/>
          <w:sz w:val="20"/>
          <w:szCs w:val="20"/>
          <w:lang w:eastAsia="lv-LV"/>
        </w:rPr>
        <w:t>Rēzeknes valstspilsētas pašvaldības iestāžu saraksts</w:t>
      </w:r>
    </w:p>
    <w:p w14:paraId="1622CAF6" w14:textId="77777777" w:rsidR="00621140" w:rsidRPr="009D4BF2" w:rsidRDefault="00621140" w:rsidP="00621140">
      <w:pPr>
        <w:spacing w:after="0" w:line="240" w:lineRule="auto"/>
        <w:jc w:val="center"/>
        <w:rPr>
          <w:rFonts w:eastAsia="Times New Roman" w:cs="Times New Roman"/>
          <w:b/>
          <w:sz w:val="20"/>
          <w:szCs w:val="20"/>
          <w:lang w:eastAsia="lv-LV"/>
        </w:rPr>
      </w:pPr>
    </w:p>
    <w:tbl>
      <w:tblPr>
        <w:tblpPr w:leftFromText="180" w:rightFromText="180" w:vertAnchor="text" w:horzAnchor="margin" w:tblpY="8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772"/>
        <w:gridCol w:w="2527"/>
        <w:gridCol w:w="1608"/>
        <w:gridCol w:w="1552"/>
      </w:tblGrid>
      <w:tr w:rsidR="00621140" w:rsidRPr="009D4BF2" w14:paraId="09B5A0C6" w14:textId="77777777" w:rsidTr="009F1850">
        <w:trPr>
          <w:trHeight w:val="761"/>
        </w:trPr>
        <w:tc>
          <w:tcPr>
            <w:tcW w:w="863" w:type="dxa"/>
            <w:tcBorders>
              <w:top w:val="single" w:sz="4" w:space="0" w:color="auto"/>
              <w:left w:val="single" w:sz="4" w:space="0" w:color="auto"/>
              <w:bottom w:val="single" w:sz="4" w:space="0" w:color="auto"/>
              <w:right w:val="single" w:sz="4" w:space="0" w:color="auto"/>
            </w:tcBorders>
            <w:hideMark/>
          </w:tcPr>
          <w:p w14:paraId="4FD0FA1C"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Nr.p.k.</w:t>
            </w:r>
          </w:p>
        </w:tc>
        <w:tc>
          <w:tcPr>
            <w:tcW w:w="2772" w:type="dxa"/>
            <w:tcBorders>
              <w:top w:val="single" w:sz="4" w:space="0" w:color="auto"/>
              <w:left w:val="single" w:sz="4" w:space="0" w:color="auto"/>
              <w:bottom w:val="single" w:sz="4" w:space="0" w:color="auto"/>
              <w:right w:val="single" w:sz="4" w:space="0" w:color="auto"/>
            </w:tcBorders>
            <w:hideMark/>
          </w:tcPr>
          <w:p w14:paraId="1F17ED99"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Iestādes nosaukums</w:t>
            </w:r>
          </w:p>
        </w:tc>
        <w:tc>
          <w:tcPr>
            <w:tcW w:w="2527" w:type="dxa"/>
            <w:tcBorders>
              <w:top w:val="single" w:sz="4" w:space="0" w:color="auto"/>
              <w:left w:val="single" w:sz="4" w:space="0" w:color="auto"/>
              <w:bottom w:val="single" w:sz="4" w:space="0" w:color="auto"/>
              <w:right w:val="single" w:sz="4" w:space="0" w:color="auto"/>
            </w:tcBorders>
            <w:hideMark/>
          </w:tcPr>
          <w:p w14:paraId="7402CFDC"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Adrese</w:t>
            </w:r>
          </w:p>
        </w:tc>
        <w:tc>
          <w:tcPr>
            <w:tcW w:w="1608" w:type="dxa"/>
            <w:tcBorders>
              <w:top w:val="single" w:sz="4" w:space="0" w:color="auto"/>
              <w:left w:val="single" w:sz="4" w:space="0" w:color="auto"/>
              <w:bottom w:val="single" w:sz="4" w:space="0" w:color="auto"/>
              <w:right w:val="single" w:sz="4" w:space="0" w:color="auto"/>
            </w:tcBorders>
            <w:hideMark/>
          </w:tcPr>
          <w:p w14:paraId="2AED1D7D"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Pārskats</w:t>
            </w:r>
          </w:p>
        </w:tc>
        <w:tc>
          <w:tcPr>
            <w:tcW w:w="1552" w:type="dxa"/>
            <w:tcBorders>
              <w:top w:val="single" w:sz="4" w:space="0" w:color="auto"/>
              <w:left w:val="single" w:sz="4" w:space="0" w:color="auto"/>
              <w:bottom w:val="single" w:sz="4" w:space="0" w:color="auto"/>
              <w:right w:val="single" w:sz="4" w:space="0" w:color="auto"/>
            </w:tcBorders>
            <w:hideMark/>
          </w:tcPr>
          <w:p w14:paraId="659113E8"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2022.gada bilances kopsumma, euro</w:t>
            </w:r>
          </w:p>
        </w:tc>
      </w:tr>
      <w:tr w:rsidR="00621140" w:rsidRPr="009D4BF2" w14:paraId="60BA3144" w14:textId="77777777" w:rsidTr="009F1850">
        <w:tc>
          <w:tcPr>
            <w:tcW w:w="863" w:type="dxa"/>
            <w:tcBorders>
              <w:top w:val="single" w:sz="4" w:space="0" w:color="auto"/>
              <w:left w:val="single" w:sz="4" w:space="0" w:color="auto"/>
              <w:bottom w:val="single" w:sz="4" w:space="0" w:color="auto"/>
              <w:right w:val="single" w:sz="4" w:space="0" w:color="auto"/>
            </w:tcBorders>
          </w:tcPr>
          <w:p w14:paraId="17E57837" w14:textId="77777777" w:rsidR="00621140" w:rsidRPr="009D4BF2" w:rsidRDefault="00621140" w:rsidP="009F1850">
            <w:pPr>
              <w:spacing w:after="0" w:line="254" w:lineRule="exact"/>
              <w:jc w:val="both"/>
              <w:rPr>
                <w:rFonts w:eastAsia="Calibri" w:cs="Times New Roman"/>
                <w:spacing w:val="4"/>
                <w:sz w:val="20"/>
                <w:szCs w:val="20"/>
                <w:lang w:eastAsia="lv-LV"/>
              </w:rPr>
            </w:pPr>
          </w:p>
        </w:tc>
        <w:tc>
          <w:tcPr>
            <w:tcW w:w="2772" w:type="dxa"/>
            <w:tcBorders>
              <w:top w:val="single" w:sz="4" w:space="0" w:color="auto"/>
              <w:left w:val="single" w:sz="4" w:space="0" w:color="auto"/>
              <w:bottom w:val="single" w:sz="4" w:space="0" w:color="auto"/>
              <w:right w:val="single" w:sz="4" w:space="0" w:color="auto"/>
            </w:tcBorders>
            <w:hideMark/>
          </w:tcPr>
          <w:p w14:paraId="594196DE"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Rēzeknes valstspilsētas pašvaldības kopsavilkuma pārskats, kurā iekļaujas sekojošas iestādes:</w:t>
            </w:r>
          </w:p>
        </w:tc>
        <w:tc>
          <w:tcPr>
            <w:tcW w:w="2527" w:type="dxa"/>
            <w:tcBorders>
              <w:top w:val="single" w:sz="4" w:space="0" w:color="auto"/>
              <w:left w:val="single" w:sz="4" w:space="0" w:color="auto"/>
              <w:bottom w:val="single" w:sz="4" w:space="0" w:color="auto"/>
              <w:right w:val="single" w:sz="4" w:space="0" w:color="auto"/>
            </w:tcBorders>
            <w:hideMark/>
          </w:tcPr>
          <w:p w14:paraId="4445A807"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3F4BE52B"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Rēzeknes pilsētas pašvaldības kopsavilkuma pārskats (pirms  konsolidācijas)</w:t>
            </w:r>
          </w:p>
        </w:tc>
        <w:tc>
          <w:tcPr>
            <w:tcW w:w="1552" w:type="dxa"/>
            <w:tcBorders>
              <w:top w:val="single" w:sz="4" w:space="0" w:color="auto"/>
              <w:left w:val="single" w:sz="4" w:space="0" w:color="auto"/>
              <w:bottom w:val="single" w:sz="4" w:space="0" w:color="auto"/>
              <w:right w:val="single" w:sz="4" w:space="0" w:color="auto"/>
            </w:tcBorders>
          </w:tcPr>
          <w:p w14:paraId="5DA3672E"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224359154</w:t>
            </w:r>
          </w:p>
        </w:tc>
      </w:tr>
      <w:tr w:rsidR="00621140" w:rsidRPr="009D4BF2" w14:paraId="575DF6EC"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6200EA92"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1.</w:t>
            </w:r>
          </w:p>
        </w:tc>
        <w:tc>
          <w:tcPr>
            <w:tcW w:w="2772" w:type="dxa"/>
            <w:tcBorders>
              <w:top w:val="single" w:sz="4" w:space="0" w:color="auto"/>
              <w:left w:val="single" w:sz="4" w:space="0" w:color="auto"/>
              <w:bottom w:val="single" w:sz="4" w:space="0" w:color="auto"/>
              <w:right w:val="single" w:sz="4" w:space="0" w:color="auto"/>
            </w:tcBorders>
            <w:hideMark/>
          </w:tcPr>
          <w:p w14:paraId="5833E051" w14:textId="77777777" w:rsidR="00621140" w:rsidRPr="009D4BF2" w:rsidRDefault="00621140" w:rsidP="009F1850">
            <w:pPr>
              <w:keepNext/>
              <w:keepLines/>
              <w:spacing w:after="0"/>
              <w:jc w:val="both"/>
              <w:outlineLvl w:val="2"/>
              <w:rPr>
                <w:rFonts w:eastAsia="Times New Roman" w:cs="Times New Roman"/>
                <w:color w:val="4F81BD"/>
                <w:sz w:val="20"/>
                <w:szCs w:val="20"/>
                <w:lang w:eastAsia="lv-LV"/>
              </w:rPr>
            </w:pPr>
            <w:r w:rsidRPr="009D4BF2">
              <w:rPr>
                <w:rFonts w:eastAsia="Times New Roman" w:cs="Times New Roman"/>
                <w:sz w:val="20"/>
                <w:szCs w:val="20"/>
                <w:lang w:eastAsia="lv-LV"/>
              </w:rPr>
              <w:t>Finanšu pārvalde</w:t>
            </w:r>
          </w:p>
        </w:tc>
        <w:tc>
          <w:tcPr>
            <w:tcW w:w="2527" w:type="dxa"/>
            <w:tcBorders>
              <w:top w:val="single" w:sz="4" w:space="0" w:color="auto"/>
              <w:left w:val="single" w:sz="4" w:space="0" w:color="auto"/>
              <w:bottom w:val="single" w:sz="4" w:space="0" w:color="auto"/>
              <w:right w:val="single" w:sz="4" w:space="0" w:color="auto"/>
            </w:tcBorders>
            <w:hideMark/>
          </w:tcPr>
          <w:p w14:paraId="5931783D"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59DE9CD1"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4C32E3E7"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34706861</w:t>
            </w:r>
          </w:p>
        </w:tc>
      </w:tr>
      <w:tr w:rsidR="00621140" w:rsidRPr="009D4BF2" w14:paraId="109CCA1B"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4AD6AC0D"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2.</w:t>
            </w:r>
          </w:p>
        </w:tc>
        <w:tc>
          <w:tcPr>
            <w:tcW w:w="2772" w:type="dxa"/>
            <w:tcBorders>
              <w:top w:val="single" w:sz="4" w:space="0" w:color="auto"/>
              <w:left w:val="single" w:sz="4" w:space="0" w:color="auto"/>
              <w:bottom w:val="single" w:sz="4" w:space="0" w:color="auto"/>
              <w:right w:val="single" w:sz="4" w:space="0" w:color="auto"/>
            </w:tcBorders>
            <w:hideMark/>
          </w:tcPr>
          <w:p w14:paraId="28935347"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Rēzeknes valstspilsētas domes administrācija (pakļautībā 15 struktūrvienības)</w:t>
            </w:r>
          </w:p>
        </w:tc>
        <w:tc>
          <w:tcPr>
            <w:tcW w:w="2527" w:type="dxa"/>
            <w:tcBorders>
              <w:top w:val="single" w:sz="4" w:space="0" w:color="auto"/>
              <w:left w:val="single" w:sz="4" w:space="0" w:color="auto"/>
              <w:bottom w:val="single" w:sz="4" w:space="0" w:color="auto"/>
              <w:right w:val="single" w:sz="4" w:space="0" w:color="auto"/>
            </w:tcBorders>
            <w:hideMark/>
          </w:tcPr>
          <w:p w14:paraId="36EE9B7E"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7ACFFC4C"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180EF369"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65897672</w:t>
            </w:r>
          </w:p>
        </w:tc>
      </w:tr>
      <w:tr w:rsidR="00621140" w:rsidRPr="009D4BF2" w14:paraId="353035EF"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6A0221CE"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3.</w:t>
            </w:r>
          </w:p>
        </w:tc>
        <w:tc>
          <w:tcPr>
            <w:tcW w:w="2772" w:type="dxa"/>
            <w:tcBorders>
              <w:top w:val="single" w:sz="4" w:space="0" w:color="auto"/>
              <w:left w:val="single" w:sz="4" w:space="0" w:color="auto"/>
              <w:bottom w:val="single" w:sz="4" w:space="0" w:color="auto"/>
              <w:right w:val="single" w:sz="4" w:space="0" w:color="auto"/>
            </w:tcBorders>
            <w:hideMark/>
          </w:tcPr>
          <w:p w14:paraId="6ED7DE49"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Pārvalde "Sociālais dienests" (pakļautībā 4 struktūrvienības)</w:t>
            </w:r>
          </w:p>
        </w:tc>
        <w:tc>
          <w:tcPr>
            <w:tcW w:w="2527" w:type="dxa"/>
            <w:tcBorders>
              <w:top w:val="single" w:sz="4" w:space="0" w:color="auto"/>
              <w:left w:val="single" w:sz="4" w:space="0" w:color="auto"/>
              <w:bottom w:val="single" w:sz="4" w:space="0" w:color="auto"/>
              <w:right w:val="single" w:sz="4" w:space="0" w:color="auto"/>
            </w:tcBorders>
            <w:hideMark/>
          </w:tcPr>
          <w:p w14:paraId="6A77796C"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Zemnieku iela 16A 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047A1B73"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5B7BBDE1"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5764574</w:t>
            </w:r>
          </w:p>
        </w:tc>
      </w:tr>
      <w:tr w:rsidR="00621140" w:rsidRPr="009D4BF2" w14:paraId="1D0156FF"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1591D975"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4.</w:t>
            </w:r>
          </w:p>
        </w:tc>
        <w:tc>
          <w:tcPr>
            <w:tcW w:w="2772" w:type="dxa"/>
            <w:tcBorders>
              <w:top w:val="single" w:sz="4" w:space="0" w:color="auto"/>
              <w:left w:val="single" w:sz="4" w:space="0" w:color="auto"/>
              <w:bottom w:val="single" w:sz="4" w:space="0" w:color="auto"/>
              <w:right w:val="single" w:sz="4" w:space="0" w:color="auto"/>
            </w:tcBorders>
            <w:hideMark/>
          </w:tcPr>
          <w:p w14:paraId="175029DC"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Pilsētvides un attīstības pārvalde</w:t>
            </w:r>
          </w:p>
        </w:tc>
        <w:tc>
          <w:tcPr>
            <w:tcW w:w="2527" w:type="dxa"/>
            <w:tcBorders>
              <w:top w:val="single" w:sz="4" w:space="0" w:color="auto"/>
              <w:left w:val="single" w:sz="4" w:space="0" w:color="auto"/>
              <w:bottom w:val="single" w:sz="4" w:space="0" w:color="auto"/>
              <w:right w:val="single" w:sz="4" w:space="0" w:color="auto"/>
            </w:tcBorders>
            <w:hideMark/>
          </w:tcPr>
          <w:p w14:paraId="796293EB"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55D184A6"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61DAABE5"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71464327</w:t>
            </w:r>
          </w:p>
        </w:tc>
      </w:tr>
      <w:tr w:rsidR="00621140" w:rsidRPr="009D4BF2" w14:paraId="7E8E07A3"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57733034"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5.</w:t>
            </w:r>
          </w:p>
        </w:tc>
        <w:tc>
          <w:tcPr>
            <w:tcW w:w="2772" w:type="dxa"/>
            <w:tcBorders>
              <w:top w:val="single" w:sz="4" w:space="0" w:color="auto"/>
              <w:left w:val="single" w:sz="4" w:space="0" w:color="auto"/>
              <w:bottom w:val="single" w:sz="4" w:space="0" w:color="auto"/>
              <w:right w:val="single" w:sz="4" w:space="0" w:color="auto"/>
            </w:tcBorders>
            <w:hideMark/>
          </w:tcPr>
          <w:p w14:paraId="790D243D"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Izglītības pārvalde (pakļautībā 24 izglītības iestādes)</w:t>
            </w:r>
          </w:p>
        </w:tc>
        <w:tc>
          <w:tcPr>
            <w:tcW w:w="2527" w:type="dxa"/>
            <w:tcBorders>
              <w:top w:val="single" w:sz="4" w:space="0" w:color="auto"/>
              <w:left w:val="single" w:sz="4" w:space="0" w:color="auto"/>
              <w:bottom w:val="single" w:sz="4" w:space="0" w:color="auto"/>
              <w:right w:val="single" w:sz="4" w:space="0" w:color="auto"/>
            </w:tcBorders>
            <w:hideMark/>
          </w:tcPr>
          <w:p w14:paraId="083420D7"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91, Rēzekne, LV-4600</w:t>
            </w:r>
          </w:p>
        </w:tc>
        <w:tc>
          <w:tcPr>
            <w:tcW w:w="1608" w:type="dxa"/>
            <w:tcBorders>
              <w:top w:val="single" w:sz="4" w:space="0" w:color="auto"/>
              <w:left w:val="single" w:sz="4" w:space="0" w:color="auto"/>
              <w:bottom w:val="single" w:sz="4" w:space="0" w:color="auto"/>
              <w:right w:val="single" w:sz="4" w:space="0" w:color="auto"/>
            </w:tcBorders>
            <w:hideMark/>
          </w:tcPr>
          <w:p w14:paraId="52DC8224"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70797518"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30236778</w:t>
            </w:r>
          </w:p>
        </w:tc>
      </w:tr>
      <w:tr w:rsidR="00621140" w:rsidRPr="009D4BF2" w14:paraId="602C18A9"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29C7E40A"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6.</w:t>
            </w:r>
          </w:p>
        </w:tc>
        <w:tc>
          <w:tcPr>
            <w:tcW w:w="2772" w:type="dxa"/>
            <w:tcBorders>
              <w:top w:val="single" w:sz="4" w:space="0" w:color="auto"/>
              <w:left w:val="single" w:sz="4" w:space="0" w:color="auto"/>
              <w:bottom w:val="single" w:sz="4" w:space="0" w:color="auto"/>
              <w:right w:val="single" w:sz="4" w:space="0" w:color="auto"/>
            </w:tcBorders>
            <w:hideMark/>
          </w:tcPr>
          <w:p w14:paraId="748415CB"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Sporta pārvalde (pakļautībā 2 struktūrvienības)</w:t>
            </w:r>
          </w:p>
        </w:tc>
        <w:tc>
          <w:tcPr>
            <w:tcW w:w="2527" w:type="dxa"/>
            <w:tcBorders>
              <w:top w:val="single" w:sz="4" w:space="0" w:color="auto"/>
              <w:left w:val="single" w:sz="4" w:space="0" w:color="auto"/>
              <w:bottom w:val="single" w:sz="4" w:space="0" w:color="auto"/>
              <w:right w:val="single" w:sz="4" w:space="0" w:color="auto"/>
            </w:tcBorders>
            <w:hideMark/>
          </w:tcPr>
          <w:p w14:paraId="0A44F580"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18.Novembra iela 39, Rēzekne, LV-4600</w:t>
            </w:r>
          </w:p>
        </w:tc>
        <w:tc>
          <w:tcPr>
            <w:tcW w:w="1608" w:type="dxa"/>
            <w:tcBorders>
              <w:top w:val="single" w:sz="4" w:space="0" w:color="auto"/>
              <w:left w:val="single" w:sz="4" w:space="0" w:color="auto"/>
              <w:bottom w:val="single" w:sz="4" w:space="0" w:color="auto"/>
              <w:right w:val="single" w:sz="4" w:space="0" w:color="auto"/>
            </w:tcBorders>
            <w:hideMark/>
          </w:tcPr>
          <w:p w14:paraId="128AE095"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74D666A1"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2293576</w:t>
            </w:r>
          </w:p>
        </w:tc>
      </w:tr>
      <w:tr w:rsidR="00621140" w:rsidRPr="009D4BF2" w14:paraId="3299FD07"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16BAF412"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7.</w:t>
            </w:r>
          </w:p>
        </w:tc>
        <w:tc>
          <w:tcPr>
            <w:tcW w:w="2772" w:type="dxa"/>
            <w:tcBorders>
              <w:top w:val="single" w:sz="4" w:space="0" w:color="auto"/>
              <w:left w:val="single" w:sz="4" w:space="0" w:color="auto"/>
              <w:bottom w:val="single" w:sz="4" w:space="0" w:color="auto"/>
              <w:right w:val="single" w:sz="4" w:space="0" w:color="auto"/>
            </w:tcBorders>
            <w:hideMark/>
          </w:tcPr>
          <w:p w14:paraId="1D3226DD"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Pašvaldības aģentūra "Kultūras un tūrisma centrs" (pakļautībā 4 struktūrvienības)</w:t>
            </w:r>
          </w:p>
        </w:tc>
        <w:tc>
          <w:tcPr>
            <w:tcW w:w="2527" w:type="dxa"/>
            <w:tcBorders>
              <w:top w:val="single" w:sz="4" w:space="0" w:color="auto"/>
              <w:left w:val="single" w:sz="4" w:space="0" w:color="auto"/>
              <w:bottom w:val="single" w:sz="4" w:space="0" w:color="auto"/>
              <w:right w:val="single" w:sz="4" w:space="0" w:color="auto"/>
            </w:tcBorders>
            <w:hideMark/>
          </w:tcPr>
          <w:p w14:paraId="2809BB56"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Pils iela 4, Rēzekne, LV-4600</w:t>
            </w:r>
          </w:p>
        </w:tc>
        <w:tc>
          <w:tcPr>
            <w:tcW w:w="1608" w:type="dxa"/>
            <w:tcBorders>
              <w:top w:val="single" w:sz="4" w:space="0" w:color="auto"/>
              <w:left w:val="single" w:sz="4" w:space="0" w:color="auto"/>
              <w:bottom w:val="single" w:sz="4" w:space="0" w:color="auto"/>
              <w:right w:val="single" w:sz="4" w:space="0" w:color="auto"/>
            </w:tcBorders>
            <w:hideMark/>
          </w:tcPr>
          <w:p w14:paraId="18649DEC"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670B2BBE"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5813316</w:t>
            </w:r>
          </w:p>
        </w:tc>
      </w:tr>
      <w:tr w:rsidR="00621140" w:rsidRPr="009D4BF2" w14:paraId="18440DD8"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588CC9B0"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8.</w:t>
            </w:r>
          </w:p>
        </w:tc>
        <w:tc>
          <w:tcPr>
            <w:tcW w:w="2772" w:type="dxa"/>
            <w:tcBorders>
              <w:top w:val="single" w:sz="4" w:space="0" w:color="auto"/>
              <w:left w:val="single" w:sz="4" w:space="0" w:color="auto"/>
              <w:bottom w:val="single" w:sz="4" w:space="0" w:color="auto"/>
              <w:right w:val="single" w:sz="4" w:space="0" w:color="auto"/>
            </w:tcBorders>
            <w:hideMark/>
          </w:tcPr>
          <w:p w14:paraId="2C223E1B"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Pašvaldību kopīgā iestāde "Rēzeknes speciālās ekonomiskās zonas pārvalde"</w:t>
            </w:r>
          </w:p>
        </w:tc>
        <w:tc>
          <w:tcPr>
            <w:tcW w:w="2527" w:type="dxa"/>
            <w:tcBorders>
              <w:top w:val="single" w:sz="4" w:space="0" w:color="auto"/>
              <w:left w:val="single" w:sz="4" w:space="0" w:color="auto"/>
              <w:bottom w:val="single" w:sz="4" w:space="0" w:color="auto"/>
              <w:right w:val="single" w:sz="4" w:space="0" w:color="auto"/>
            </w:tcBorders>
            <w:hideMark/>
          </w:tcPr>
          <w:p w14:paraId="38B54B21"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1E10091B"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683A1BA9"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430259</w:t>
            </w:r>
          </w:p>
        </w:tc>
      </w:tr>
      <w:tr w:rsidR="00621140" w:rsidRPr="009D4BF2" w14:paraId="1E9FCE68" w14:textId="77777777" w:rsidTr="009F1850">
        <w:tc>
          <w:tcPr>
            <w:tcW w:w="863" w:type="dxa"/>
            <w:tcBorders>
              <w:top w:val="single" w:sz="4" w:space="0" w:color="auto"/>
              <w:left w:val="single" w:sz="4" w:space="0" w:color="auto"/>
              <w:bottom w:val="single" w:sz="4" w:space="0" w:color="auto"/>
              <w:right w:val="single" w:sz="4" w:space="0" w:color="auto"/>
            </w:tcBorders>
            <w:hideMark/>
          </w:tcPr>
          <w:p w14:paraId="05D3DD15" w14:textId="77777777" w:rsidR="00621140" w:rsidRPr="009D4BF2" w:rsidRDefault="00621140" w:rsidP="009F1850">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9.</w:t>
            </w:r>
          </w:p>
        </w:tc>
        <w:tc>
          <w:tcPr>
            <w:tcW w:w="2772" w:type="dxa"/>
            <w:tcBorders>
              <w:top w:val="single" w:sz="4" w:space="0" w:color="auto"/>
              <w:left w:val="single" w:sz="4" w:space="0" w:color="auto"/>
              <w:bottom w:val="single" w:sz="4" w:space="0" w:color="auto"/>
              <w:right w:val="single" w:sz="4" w:space="0" w:color="auto"/>
            </w:tcBorders>
            <w:hideMark/>
          </w:tcPr>
          <w:p w14:paraId="2BD5184A" w14:textId="77777777" w:rsidR="00621140" w:rsidRPr="009D4BF2" w:rsidRDefault="00621140" w:rsidP="009F1850">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Austrumlatvijas radošo pakalpojumu centrs</w:t>
            </w:r>
          </w:p>
        </w:tc>
        <w:tc>
          <w:tcPr>
            <w:tcW w:w="2527" w:type="dxa"/>
            <w:tcBorders>
              <w:top w:val="single" w:sz="4" w:space="0" w:color="auto"/>
              <w:left w:val="single" w:sz="4" w:space="0" w:color="auto"/>
              <w:bottom w:val="single" w:sz="4" w:space="0" w:color="auto"/>
              <w:right w:val="single" w:sz="4" w:space="0" w:color="auto"/>
            </w:tcBorders>
            <w:hideMark/>
          </w:tcPr>
          <w:p w14:paraId="2911A86D" w14:textId="77777777" w:rsidR="00621140" w:rsidRPr="009D4BF2" w:rsidRDefault="00621140" w:rsidP="009F1850">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Krasta iela 31, Rēzekne, LV-4600</w:t>
            </w:r>
          </w:p>
        </w:tc>
        <w:tc>
          <w:tcPr>
            <w:tcW w:w="1608" w:type="dxa"/>
            <w:tcBorders>
              <w:top w:val="single" w:sz="4" w:space="0" w:color="auto"/>
              <w:left w:val="single" w:sz="4" w:space="0" w:color="auto"/>
              <w:bottom w:val="single" w:sz="4" w:space="0" w:color="auto"/>
              <w:right w:val="single" w:sz="4" w:space="0" w:color="auto"/>
            </w:tcBorders>
            <w:hideMark/>
          </w:tcPr>
          <w:p w14:paraId="25771366" w14:textId="77777777" w:rsidR="00621140" w:rsidRPr="009D4BF2" w:rsidRDefault="00621140" w:rsidP="009F1850">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642FF390" w14:textId="77777777" w:rsidR="00621140" w:rsidRPr="009D4BF2" w:rsidRDefault="00621140" w:rsidP="009F1850">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7751791</w:t>
            </w:r>
          </w:p>
        </w:tc>
      </w:tr>
    </w:tbl>
    <w:p w14:paraId="73BE1F41" w14:textId="77777777" w:rsidR="00621140" w:rsidRPr="009D4BF2" w:rsidRDefault="00621140" w:rsidP="00621140">
      <w:pPr>
        <w:pStyle w:val="ListParagraph"/>
        <w:ind w:left="0"/>
        <w:jc w:val="both"/>
        <w:rPr>
          <w:color w:val="FF0000"/>
          <w:szCs w:val="24"/>
        </w:rPr>
      </w:pPr>
    </w:p>
    <w:p w14:paraId="5FC1F8A6" w14:textId="77777777" w:rsidR="00621140" w:rsidRDefault="00621140" w:rsidP="00621140">
      <w:pPr>
        <w:pStyle w:val="ListParagraph"/>
        <w:ind w:left="0"/>
        <w:jc w:val="both"/>
        <w:rPr>
          <w:color w:val="FF0000"/>
          <w:szCs w:val="24"/>
        </w:rPr>
      </w:pPr>
    </w:p>
    <w:p w14:paraId="2F6CD1D8" w14:textId="77777777" w:rsidR="00621140" w:rsidRDefault="00621140" w:rsidP="00621140">
      <w:pPr>
        <w:pStyle w:val="ListParagraph"/>
        <w:ind w:left="0"/>
        <w:jc w:val="both"/>
        <w:rPr>
          <w:color w:val="FF0000"/>
          <w:szCs w:val="24"/>
        </w:rPr>
      </w:pPr>
    </w:p>
    <w:p w14:paraId="7CBB27A1" w14:textId="77777777" w:rsidR="00621140" w:rsidRPr="00732F14" w:rsidRDefault="00621140" w:rsidP="00621140">
      <w:pPr>
        <w:pStyle w:val="ListParagraph"/>
        <w:ind w:left="0"/>
        <w:jc w:val="both"/>
        <w:rPr>
          <w:color w:val="FF0000"/>
          <w:szCs w:val="24"/>
        </w:rPr>
      </w:pPr>
    </w:p>
    <w:p w14:paraId="32EC355D" w14:textId="77777777" w:rsidR="00621140" w:rsidRPr="00011396" w:rsidRDefault="00621140" w:rsidP="00621140">
      <w:pPr>
        <w:pStyle w:val="ListParagraph"/>
        <w:ind w:left="0"/>
        <w:jc w:val="both"/>
        <w:rPr>
          <w:szCs w:val="24"/>
        </w:rPr>
      </w:pPr>
      <w:r>
        <w:rPr>
          <w:szCs w:val="24"/>
        </w:rPr>
        <w:lastRenderedPageBreak/>
        <w:t xml:space="preserve">   </w:t>
      </w:r>
    </w:p>
    <w:p w14:paraId="2AC7FD97" w14:textId="77777777" w:rsidR="00621140" w:rsidRPr="00011396" w:rsidRDefault="00621140">
      <w:pPr>
        <w:pStyle w:val="ListParagraph"/>
        <w:numPr>
          <w:ilvl w:val="0"/>
          <w:numId w:val="34"/>
        </w:numPr>
        <w:spacing w:after="200" w:line="276" w:lineRule="auto"/>
        <w:ind w:left="284" w:hanging="284"/>
        <w:rPr>
          <w:b/>
          <w:szCs w:val="24"/>
        </w:rPr>
      </w:pPr>
      <w:r>
        <w:rPr>
          <w:b/>
          <w:szCs w:val="24"/>
        </w:rPr>
        <w:t>Iepirkuma</w:t>
      </w:r>
      <w:r w:rsidRPr="00011396">
        <w:rPr>
          <w:b/>
          <w:szCs w:val="24"/>
        </w:rPr>
        <w:t xml:space="preserve"> mērķis</w:t>
      </w:r>
    </w:p>
    <w:p w14:paraId="5558444C" w14:textId="77777777" w:rsidR="00621140" w:rsidRPr="00011396" w:rsidRDefault="00621140" w:rsidP="00621140">
      <w:pPr>
        <w:pStyle w:val="ListParagraph"/>
        <w:rPr>
          <w:b/>
          <w:szCs w:val="24"/>
        </w:rPr>
      </w:pPr>
    </w:p>
    <w:p w14:paraId="36410B86"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Līgums pa</w:t>
      </w:r>
      <w:r>
        <w:rPr>
          <w:szCs w:val="24"/>
        </w:rPr>
        <w:t>redz, ka pretendents sniedz 2023</w:t>
      </w:r>
      <w:r w:rsidRPr="00011396">
        <w:rPr>
          <w:szCs w:val="24"/>
        </w:rPr>
        <w:t>.gada</w:t>
      </w:r>
      <w:r>
        <w:rPr>
          <w:szCs w:val="24"/>
        </w:rPr>
        <w:t xml:space="preserve"> </w:t>
      </w:r>
      <w:r w:rsidRPr="00011396">
        <w:rPr>
          <w:szCs w:val="24"/>
        </w:rPr>
        <w:t xml:space="preserve">finanšu pārskata revīzijas pakalpojumus Rēzeknes </w:t>
      </w:r>
      <w:r>
        <w:rPr>
          <w:szCs w:val="24"/>
        </w:rPr>
        <w:t xml:space="preserve">valstspilsētas </w:t>
      </w:r>
      <w:r w:rsidRPr="00011396">
        <w:rPr>
          <w:szCs w:val="24"/>
        </w:rPr>
        <w:t>pašvaldībā;</w:t>
      </w:r>
    </w:p>
    <w:p w14:paraId="7863ED71"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Revīzijas pakalpojuma gala rezultāts ir zvērināta revidenta atzin</w:t>
      </w:r>
      <w:r>
        <w:rPr>
          <w:szCs w:val="24"/>
        </w:rPr>
        <w:t>uma un ziņojuma vadībai par 2023</w:t>
      </w:r>
      <w:r w:rsidRPr="00011396">
        <w:rPr>
          <w:szCs w:val="24"/>
        </w:rPr>
        <w:t>.gada</w:t>
      </w:r>
      <w:r>
        <w:rPr>
          <w:szCs w:val="24"/>
        </w:rPr>
        <w:t xml:space="preserve"> finanšu pārskatu</w:t>
      </w:r>
      <w:r w:rsidRPr="00011396">
        <w:rPr>
          <w:szCs w:val="24"/>
        </w:rPr>
        <w:t xml:space="preserve"> iesniegšana;</w:t>
      </w:r>
    </w:p>
    <w:p w14:paraId="2C98F91E"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 xml:space="preserve">Revīzijas pakalpojumi tiek sniegti atbilstoši </w:t>
      </w:r>
      <w:bookmarkStart w:id="39" w:name="_Hlk77672542"/>
      <w:r w:rsidRPr="00480CA6">
        <w:rPr>
          <w:szCs w:val="24"/>
        </w:rPr>
        <w:t xml:space="preserve">Revīzijas pakalpojumu likuma </w:t>
      </w:r>
      <w:bookmarkEnd w:id="39"/>
      <w:r w:rsidRPr="00011396">
        <w:rPr>
          <w:szCs w:val="24"/>
        </w:rPr>
        <w:t>un Profesionālās ētikas kodeksa normām, ievērojot Latvijā atzīto starptautisko revīzijas standartu prasības un labākās prakses principus;</w:t>
      </w:r>
    </w:p>
    <w:p w14:paraId="0399D17D"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 xml:space="preserve">Zvērinātam revidentam ir jābūt pieredzei </w:t>
      </w:r>
      <w:r>
        <w:rPr>
          <w:szCs w:val="24"/>
        </w:rPr>
        <w:t xml:space="preserve">valsts vai </w:t>
      </w:r>
      <w:r w:rsidRPr="00011396">
        <w:rPr>
          <w:szCs w:val="24"/>
        </w:rPr>
        <w:t>pašvaldības gada pārskatu revīzijā.</w:t>
      </w:r>
    </w:p>
    <w:p w14:paraId="3F0656DE" w14:textId="77777777" w:rsidR="00621140" w:rsidRPr="00011396" w:rsidRDefault="00621140" w:rsidP="00621140">
      <w:pPr>
        <w:pStyle w:val="ListParagraph"/>
        <w:rPr>
          <w:szCs w:val="24"/>
        </w:rPr>
      </w:pPr>
    </w:p>
    <w:p w14:paraId="713F4DCD" w14:textId="77777777" w:rsidR="00621140" w:rsidRPr="00011396" w:rsidRDefault="00621140">
      <w:pPr>
        <w:pStyle w:val="ListParagraph"/>
        <w:numPr>
          <w:ilvl w:val="0"/>
          <w:numId w:val="34"/>
        </w:numPr>
        <w:spacing w:after="200" w:line="276" w:lineRule="auto"/>
        <w:ind w:left="284" w:hanging="284"/>
        <w:rPr>
          <w:b/>
          <w:szCs w:val="24"/>
        </w:rPr>
      </w:pPr>
      <w:r w:rsidRPr="00011396">
        <w:rPr>
          <w:b/>
          <w:szCs w:val="24"/>
        </w:rPr>
        <w:t>Darba apjoms</w:t>
      </w:r>
    </w:p>
    <w:p w14:paraId="2498926F" w14:textId="77777777" w:rsidR="00621140" w:rsidRPr="00011396" w:rsidRDefault="00621140" w:rsidP="00621140">
      <w:pPr>
        <w:pStyle w:val="ListParagraph"/>
        <w:rPr>
          <w:b/>
          <w:szCs w:val="24"/>
        </w:rPr>
      </w:pPr>
    </w:p>
    <w:p w14:paraId="0C36619A" w14:textId="77777777" w:rsidR="00621140" w:rsidRPr="00011396" w:rsidRDefault="00621140">
      <w:pPr>
        <w:pStyle w:val="ListParagraph"/>
        <w:numPr>
          <w:ilvl w:val="1"/>
          <w:numId w:val="34"/>
        </w:numPr>
        <w:spacing w:after="200" w:line="276" w:lineRule="auto"/>
        <w:ind w:hanging="436"/>
        <w:jc w:val="both"/>
        <w:rPr>
          <w:szCs w:val="24"/>
        </w:rPr>
      </w:pPr>
      <w:r>
        <w:rPr>
          <w:szCs w:val="24"/>
        </w:rPr>
        <w:t>Rēzeknes valstspilsētas pašvaldības 2023</w:t>
      </w:r>
      <w:r w:rsidRPr="00011396">
        <w:rPr>
          <w:szCs w:val="24"/>
        </w:rPr>
        <w:t>.gada</w:t>
      </w:r>
      <w:r>
        <w:rPr>
          <w:szCs w:val="24"/>
        </w:rPr>
        <w:t xml:space="preserve"> </w:t>
      </w:r>
      <w:r w:rsidRPr="00011396">
        <w:rPr>
          <w:szCs w:val="24"/>
        </w:rPr>
        <w:t>finanšu</w:t>
      </w:r>
      <w:r>
        <w:rPr>
          <w:szCs w:val="24"/>
        </w:rPr>
        <w:t xml:space="preserve"> pārskata</w:t>
      </w:r>
      <w:r w:rsidRPr="00011396">
        <w:rPr>
          <w:szCs w:val="24"/>
        </w:rPr>
        <w:t xml:space="preserve"> revīzijas veikšana, noslēgumā sniedzot revidenta ziņoj</w:t>
      </w:r>
      <w:r>
        <w:rPr>
          <w:szCs w:val="24"/>
        </w:rPr>
        <w:t xml:space="preserve">umu ar atzinumu par </w:t>
      </w:r>
      <w:r w:rsidRPr="00011396">
        <w:rPr>
          <w:szCs w:val="24"/>
        </w:rPr>
        <w:t>finanšu gada pārskatu;</w:t>
      </w:r>
    </w:p>
    <w:p w14:paraId="1D4B0A0B"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Zvērināta revidenta ziņojuma sniegšana vadībai, atspoguļojot revīzijas laikā atklāto, kā arī sniedzot rekomendācijas par uzlabojumiem, ja tādi būs nepieciešami. Ziņojums vadībai jāsniedz arī tad, ja gada pārskatā būtiskas nepilnībās nav atklātas. Ziņojums vadībai jāsniedz pēc starpposma un noslēguma revīzijas veikšanas;</w:t>
      </w:r>
    </w:p>
    <w:p w14:paraId="62CD0B34"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Pirms zvērināta revidenta ziņojuma par gada pārskata iesniegšanas ar ziņojuma projekta saturu ir jāiepazīstina Rēzeknes novada pašvaldības vadība;</w:t>
      </w:r>
    </w:p>
    <w:p w14:paraId="6F33C778" w14:textId="3FFB3BC8" w:rsidR="00621140" w:rsidRPr="00011396" w:rsidRDefault="00621140">
      <w:pPr>
        <w:pStyle w:val="ListParagraph"/>
        <w:numPr>
          <w:ilvl w:val="1"/>
          <w:numId w:val="34"/>
        </w:numPr>
        <w:spacing w:after="200" w:line="276" w:lineRule="auto"/>
        <w:ind w:hanging="436"/>
        <w:jc w:val="both"/>
        <w:rPr>
          <w:szCs w:val="24"/>
        </w:rPr>
      </w:pPr>
      <w:r w:rsidRPr="00011396">
        <w:rPr>
          <w:szCs w:val="24"/>
        </w:rPr>
        <w:t xml:space="preserve">Zvērināta revidenta ziņojums ar atzinumiem un ziņojums vadībai, kā arī starprevīzijas darba rezultāts nav publiskojami bez saskaņošanas ar Rēzeknes </w:t>
      </w:r>
      <w:r w:rsidR="00F94B9F">
        <w:rPr>
          <w:szCs w:val="24"/>
        </w:rPr>
        <w:t>valstspilsētas</w:t>
      </w:r>
      <w:r w:rsidRPr="00011396">
        <w:rPr>
          <w:szCs w:val="24"/>
        </w:rPr>
        <w:t xml:space="preserve"> domes priekšsēdētāju;</w:t>
      </w:r>
    </w:p>
    <w:p w14:paraId="307830EB"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Revidentam ir jāveic revīzijas procedūras attiecībā uz kopējiem budžeta izdevumiem Rēzeknes novada pašvaldībā un pakļautībā esošajās budžeta iestādēs, kas uzrādītas finanšu pārskatos;</w:t>
      </w:r>
    </w:p>
    <w:p w14:paraId="0DF9779F"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Revidentam ir jāsniedz konsultācijas saistībā ar finanšu uzskaiti, gada pārskata sagatavošanu, kā arī nepieciešamības gadījumā konsultēt vispārējos grāmatvedības jautājumos;</w:t>
      </w:r>
    </w:p>
    <w:p w14:paraId="366ED6D8" w14:textId="77777777" w:rsidR="00621140" w:rsidRDefault="00621140">
      <w:pPr>
        <w:pStyle w:val="ListParagraph"/>
        <w:numPr>
          <w:ilvl w:val="1"/>
          <w:numId w:val="34"/>
        </w:numPr>
        <w:spacing w:after="200" w:line="276" w:lineRule="auto"/>
        <w:ind w:hanging="436"/>
        <w:jc w:val="both"/>
        <w:rPr>
          <w:b/>
          <w:szCs w:val="24"/>
        </w:rPr>
      </w:pPr>
      <w:r w:rsidRPr="00011396">
        <w:rPr>
          <w:szCs w:val="24"/>
        </w:rPr>
        <w:t>Sagatavot un sniegt ziņojumu par katras paš</w:t>
      </w:r>
      <w:r>
        <w:rPr>
          <w:szCs w:val="24"/>
        </w:rPr>
        <w:t>valdības iestādes gada pārskatu;</w:t>
      </w:r>
    </w:p>
    <w:p w14:paraId="5534EC44" w14:textId="77777777" w:rsidR="00621140" w:rsidRDefault="00621140">
      <w:pPr>
        <w:pStyle w:val="ListParagraph"/>
        <w:numPr>
          <w:ilvl w:val="1"/>
          <w:numId w:val="34"/>
        </w:numPr>
        <w:spacing w:after="200" w:line="276" w:lineRule="auto"/>
        <w:ind w:hanging="436"/>
        <w:jc w:val="both"/>
        <w:rPr>
          <w:b/>
          <w:szCs w:val="24"/>
        </w:rPr>
      </w:pPr>
      <w:r w:rsidRPr="0029038C">
        <w:rPr>
          <w:szCs w:val="24"/>
        </w:rPr>
        <w:t>Vērtēt Valsts Kontroles uzdotos atbilstības jautājumus</w:t>
      </w:r>
      <w:r>
        <w:rPr>
          <w:b/>
          <w:szCs w:val="24"/>
        </w:rPr>
        <w:t>.</w:t>
      </w:r>
    </w:p>
    <w:p w14:paraId="6A58D7B3" w14:textId="77777777" w:rsidR="00621140" w:rsidRPr="00E5584F" w:rsidRDefault="00621140" w:rsidP="00621140">
      <w:pPr>
        <w:pStyle w:val="ListParagraph"/>
        <w:jc w:val="both"/>
        <w:rPr>
          <w:b/>
          <w:szCs w:val="24"/>
        </w:rPr>
      </w:pPr>
    </w:p>
    <w:p w14:paraId="6D57D68D" w14:textId="77777777" w:rsidR="00621140" w:rsidRPr="00011396" w:rsidRDefault="00621140">
      <w:pPr>
        <w:pStyle w:val="ListParagraph"/>
        <w:numPr>
          <w:ilvl w:val="0"/>
          <w:numId w:val="34"/>
        </w:numPr>
        <w:spacing w:after="200" w:line="276" w:lineRule="auto"/>
        <w:ind w:left="284" w:hanging="284"/>
        <w:jc w:val="both"/>
        <w:rPr>
          <w:b/>
          <w:szCs w:val="24"/>
        </w:rPr>
      </w:pPr>
      <w:r w:rsidRPr="00011396">
        <w:rPr>
          <w:b/>
          <w:szCs w:val="24"/>
        </w:rPr>
        <w:t>Pakalpojuma sniegšanas termiņi un kārtība</w:t>
      </w:r>
    </w:p>
    <w:p w14:paraId="5DCEC7F9" w14:textId="77777777" w:rsidR="00621140" w:rsidRPr="00011396" w:rsidRDefault="00621140" w:rsidP="00621140">
      <w:pPr>
        <w:pStyle w:val="ListParagraph"/>
        <w:jc w:val="both"/>
        <w:rPr>
          <w:b/>
          <w:szCs w:val="24"/>
        </w:rPr>
      </w:pPr>
    </w:p>
    <w:p w14:paraId="60DA72E6"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t>Pārskata gada revīzijas pakalpojumi jāsniedz atbilstoši saskaņotajam revīzijas darba grafikam, kurā ir noteikti 2 (divi) galvenie etapi:</w:t>
      </w:r>
    </w:p>
    <w:p w14:paraId="3776BA6C" w14:textId="77777777" w:rsidR="00621140" w:rsidRPr="00011396" w:rsidRDefault="00621140">
      <w:pPr>
        <w:pStyle w:val="ListParagraph"/>
        <w:numPr>
          <w:ilvl w:val="2"/>
          <w:numId w:val="34"/>
        </w:numPr>
        <w:spacing w:after="200" w:line="276" w:lineRule="auto"/>
        <w:ind w:hanging="371"/>
        <w:jc w:val="both"/>
        <w:rPr>
          <w:szCs w:val="24"/>
        </w:rPr>
      </w:pPr>
      <w:r w:rsidRPr="00011396">
        <w:rPr>
          <w:szCs w:val="24"/>
        </w:rPr>
        <w:t>starpposma revīzija (starprevīzijas rezultā</w:t>
      </w:r>
      <w:r>
        <w:rPr>
          <w:szCs w:val="24"/>
        </w:rPr>
        <w:t>tā sagatavots ziņojums vadībai)</w:t>
      </w:r>
      <w:r w:rsidRPr="00011396">
        <w:rPr>
          <w:szCs w:val="24"/>
        </w:rPr>
        <w:t>. Starppos</w:t>
      </w:r>
      <w:r>
        <w:rPr>
          <w:szCs w:val="24"/>
        </w:rPr>
        <w:t>ma revīzija tiek veikta par 2023</w:t>
      </w:r>
      <w:r w:rsidRPr="00011396">
        <w:rPr>
          <w:szCs w:val="24"/>
        </w:rPr>
        <w:t>.gadu, atsevišķ</w:t>
      </w:r>
      <w:r>
        <w:rPr>
          <w:szCs w:val="24"/>
        </w:rPr>
        <w:t>i vienojoties par laika periodu;</w:t>
      </w:r>
    </w:p>
    <w:p w14:paraId="60DA850B" w14:textId="77777777" w:rsidR="00621140" w:rsidRPr="00011396" w:rsidRDefault="00621140">
      <w:pPr>
        <w:pStyle w:val="ListParagraph"/>
        <w:numPr>
          <w:ilvl w:val="2"/>
          <w:numId w:val="34"/>
        </w:numPr>
        <w:spacing w:after="200" w:line="276" w:lineRule="auto"/>
        <w:ind w:hanging="371"/>
        <w:jc w:val="both"/>
        <w:rPr>
          <w:szCs w:val="24"/>
        </w:rPr>
      </w:pPr>
      <w:r w:rsidRPr="00011396">
        <w:rPr>
          <w:szCs w:val="24"/>
        </w:rPr>
        <w:t xml:space="preserve">noslēguma revīzija (gada pārskata revīzija, zvērināta revidenta atzinuma un ziņojuma iesniegšana). Gada pārskata pārbaude tiek veikta pēc pārskata gada beigām nākamajā gadā līdz 1.aprīlim. Pārbaudes veikšanas laiki un saturs iepriekš saskaņojami ar Rēzeknes </w:t>
      </w:r>
      <w:r>
        <w:rPr>
          <w:szCs w:val="24"/>
        </w:rPr>
        <w:t xml:space="preserve">valstspilsētas </w:t>
      </w:r>
      <w:r w:rsidRPr="00011396">
        <w:rPr>
          <w:szCs w:val="24"/>
        </w:rPr>
        <w:t>pašvaldības vadību;</w:t>
      </w:r>
    </w:p>
    <w:p w14:paraId="3A2EDF99" w14:textId="77777777" w:rsidR="00621140" w:rsidRPr="00011396" w:rsidRDefault="00621140">
      <w:pPr>
        <w:pStyle w:val="ListParagraph"/>
        <w:numPr>
          <w:ilvl w:val="1"/>
          <w:numId w:val="34"/>
        </w:numPr>
        <w:spacing w:after="200" w:line="276" w:lineRule="auto"/>
        <w:ind w:hanging="436"/>
        <w:jc w:val="both"/>
        <w:rPr>
          <w:szCs w:val="24"/>
        </w:rPr>
      </w:pPr>
      <w:r w:rsidRPr="00011396">
        <w:rPr>
          <w:szCs w:val="24"/>
        </w:rPr>
        <w:lastRenderedPageBreak/>
        <w:t xml:space="preserve">Revīzija tiek veikta Rēzeknes </w:t>
      </w:r>
      <w:r>
        <w:rPr>
          <w:szCs w:val="24"/>
        </w:rPr>
        <w:t xml:space="preserve">valstspilsētas </w:t>
      </w:r>
      <w:r w:rsidRPr="00011396">
        <w:rPr>
          <w:szCs w:val="24"/>
        </w:rPr>
        <w:t>pašvaldības</w:t>
      </w:r>
      <w:r>
        <w:rPr>
          <w:szCs w:val="24"/>
        </w:rPr>
        <w:t xml:space="preserve"> Centrālās administrācijas un padotības iestāžu telpās klātienē vai attālināti.</w:t>
      </w:r>
      <w:r w:rsidRPr="00011396">
        <w:rPr>
          <w:szCs w:val="24"/>
        </w:rPr>
        <w:t xml:space="preserve"> Veicot revīziju, ir jāievēro Rēzeknes </w:t>
      </w:r>
      <w:r>
        <w:rPr>
          <w:szCs w:val="24"/>
        </w:rPr>
        <w:t xml:space="preserve">valstspilsētas </w:t>
      </w:r>
      <w:r w:rsidRPr="00011396">
        <w:rPr>
          <w:szCs w:val="24"/>
        </w:rPr>
        <w:t>pašvaldības un padotības iestāžu darba laika grafiks;</w:t>
      </w:r>
    </w:p>
    <w:p w14:paraId="3344B9F0" w14:textId="77777777" w:rsidR="00621140" w:rsidRDefault="00621140">
      <w:pPr>
        <w:pStyle w:val="ListParagraph"/>
        <w:numPr>
          <w:ilvl w:val="1"/>
          <w:numId w:val="34"/>
        </w:numPr>
        <w:spacing w:after="200" w:line="276" w:lineRule="auto"/>
        <w:ind w:hanging="436"/>
        <w:jc w:val="both"/>
        <w:rPr>
          <w:szCs w:val="24"/>
        </w:rPr>
      </w:pPr>
      <w:r w:rsidRPr="00011396">
        <w:rPr>
          <w:szCs w:val="24"/>
        </w:rPr>
        <w:t>Piedāvājumā, papildus veicamajam darbam, ir iekļaujami transporta izdevumi, izdevumi par mobilajiem sakariem u.c. izdevumi.</w:t>
      </w:r>
    </w:p>
    <w:p w14:paraId="744AB417" w14:textId="77777777" w:rsidR="00621140" w:rsidRDefault="00621140" w:rsidP="00621140">
      <w:pPr>
        <w:pStyle w:val="ListParagraph"/>
        <w:spacing w:after="200" w:line="276" w:lineRule="auto"/>
        <w:jc w:val="both"/>
        <w:rPr>
          <w:szCs w:val="24"/>
        </w:rPr>
      </w:pPr>
    </w:p>
    <w:p w14:paraId="27D40822" w14:textId="77777777" w:rsidR="00621140" w:rsidRPr="00641815" w:rsidRDefault="00621140" w:rsidP="00621140">
      <w:pPr>
        <w:keepNext/>
        <w:jc w:val="center"/>
        <w:outlineLvl w:val="0"/>
        <w:rPr>
          <w:rFonts w:cs="Times New Roman"/>
          <w:b/>
          <w:bCs/>
          <w:kern w:val="32"/>
        </w:rPr>
      </w:pPr>
      <w:r w:rsidRPr="00641815">
        <w:rPr>
          <w:rFonts w:cs="Times New Roman"/>
          <w:b/>
          <w:bCs/>
          <w:kern w:val="32"/>
        </w:rPr>
        <w:t xml:space="preserve">TEHNISKĀ SPECIFIKĀCIJA  </w:t>
      </w:r>
    </w:p>
    <w:p w14:paraId="36A46173" w14:textId="13C40527" w:rsidR="00621140" w:rsidRPr="00621140" w:rsidRDefault="00621140" w:rsidP="00621140">
      <w:pPr>
        <w:jc w:val="center"/>
        <w:rPr>
          <w:rFonts w:eastAsia="Times New Roman" w:cs="Times New Roman"/>
          <w:sz w:val="22"/>
          <w:lang w:eastAsia="ar-SA"/>
        </w:rPr>
      </w:pPr>
      <w:r>
        <w:rPr>
          <w:rFonts w:eastAsia="Times New Roman" w:cs="Times New Roman"/>
          <w:sz w:val="22"/>
          <w:lang w:eastAsia="ar-SA"/>
        </w:rPr>
        <w:t>2.iepirkuma daļa</w:t>
      </w:r>
    </w:p>
    <w:p w14:paraId="2E88EE06" w14:textId="77777777" w:rsidR="00621140" w:rsidRDefault="00621140" w:rsidP="00621140">
      <w:pPr>
        <w:jc w:val="both"/>
      </w:pPr>
      <w:r>
        <w:t xml:space="preserve">Iepirkums paredz, ka pretendents sniedz Publisko aģentūru likuma 27. panta trešās daļas 2. punktā minēto atzinumu </w:t>
      </w:r>
      <w:r>
        <w:rPr>
          <w:b/>
          <w:bCs/>
        </w:rPr>
        <w:t>par Rēzeknes valstspilsētas pašvaldības aģentūra "Rēzeknes Kultūras un tūrisma centrs"</w:t>
      </w:r>
      <w:r>
        <w:t xml:space="preserve"> (turpmāk – Aģentūra) saimniecisko darbību un 2023. gada pārskatu, kas sagatavots Likumā P</w:t>
      </w:r>
      <w:r>
        <w:rPr>
          <w:color w:val="000000"/>
          <w:shd w:val="clear" w:color="auto" w:fill="FFFFFF"/>
        </w:rPr>
        <w:t xml:space="preserve">FR2599 </w:t>
      </w:r>
      <w:r>
        <w:t>ar budžetu un finanšu vadību noteiktajā kārtībā, ievērojot Revīzijas pakalpojumu likumā noteiktās prasības.</w:t>
      </w:r>
    </w:p>
    <w:p w14:paraId="562026A8" w14:textId="77777777" w:rsidR="00621140" w:rsidRDefault="00621140" w:rsidP="00621140">
      <w:pPr>
        <w:jc w:val="both"/>
        <w:rPr>
          <w:b/>
          <w:sz w:val="22"/>
        </w:rPr>
      </w:pPr>
      <w:r>
        <w:rPr>
          <w:b/>
        </w:rPr>
        <w:t>Minimālās prasības pretendentiem:</w:t>
      </w:r>
    </w:p>
    <w:p w14:paraId="2A77EA00" w14:textId="77777777" w:rsidR="00621140" w:rsidRDefault="00621140">
      <w:pPr>
        <w:pStyle w:val="Style"/>
        <w:numPr>
          <w:ilvl w:val="0"/>
          <w:numId w:val="35"/>
        </w:numPr>
        <w:ind w:left="357" w:hanging="357"/>
        <w:jc w:val="both"/>
        <w:textAlignment w:val="baseline"/>
      </w:pPr>
      <w:r>
        <w:t>Revidents, saskaņā ar Revīzijas pakalpojumu likuma prasībām, revīzijas pakalpojumus sniedz atbilstoši normatīvo aktu prasībām, ievērojot Valsts kontroles kā grupas revidenta norādījumus, saskaņā ar Latvijas Republikā atzītiem finanšu revīzijām piemērojamiem Starptautiskajiem Augtāko revīzijas iestāžu standartiem (turpmāk – ISSAI) un profesionālās ētikas normām.</w:t>
      </w:r>
    </w:p>
    <w:p w14:paraId="5558DC36" w14:textId="77777777" w:rsidR="00621140" w:rsidRDefault="00621140">
      <w:pPr>
        <w:pStyle w:val="Style"/>
        <w:numPr>
          <w:ilvl w:val="0"/>
          <w:numId w:val="35"/>
        </w:numPr>
        <w:jc w:val="both"/>
        <w:textAlignment w:val="baseline"/>
      </w:pPr>
      <w:r>
        <w:t>Revidentam jāsniedz konsultācijas gada pārskata sagatavošanā,</w:t>
      </w:r>
    </w:p>
    <w:p w14:paraId="4D04F821" w14:textId="77777777" w:rsidR="00621140" w:rsidRDefault="00621140">
      <w:pPr>
        <w:pStyle w:val="Style"/>
        <w:numPr>
          <w:ilvl w:val="0"/>
          <w:numId w:val="35"/>
        </w:numPr>
        <w:jc w:val="both"/>
        <w:textAlignment w:val="baseline"/>
      </w:pPr>
      <w:r>
        <w:t>Revidentam sniegto pakalpojumu rezultāts ir zvērināta revidenta atzinums par Aģentūras saimniecisko darbību un 2023. gada pārskatu.</w:t>
      </w:r>
    </w:p>
    <w:p w14:paraId="52AFF523" w14:textId="77777777" w:rsidR="00621140" w:rsidRDefault="00621140">
      <w:pPr>
        <w:pStyle w:val="Style"/>
        <w:numPr>
          <w:ilvl w:val="0"/>
          <w:numId w:val="35"/>
        </w:numPr>
        <w:jc w:val="both"/>
        <w:textAlignment w:val="baseline"/>
      </w:pPr>
      <w:r>
        <w:t>Pašvaldības aģentūra kārto grāmatvedības uzskaiti un sniedz pārskatus </w:t>
      </w:r>
      <w:hyperlink r:id="rId19" w:tgtFrame="_blank" w:history="1">
        <w:r>
          <w:rPr>
            <w:rStyle w:val="Hyperlink"/>
          </w:rPr>
          <w:t>Likumā par budžetu un finanšu vadību</w:t>
        </w:r>
      </w:hyperlink>
      <w:r>
        <w:t> noteiktajā kārtībā.</w:t>
      </w:r>
    </w:p>
    <w:p w14:paraId="435C0FD0" w14:textId="77777777" w:rsidR="00621140" w:rsidRDefault="00621140">
      <w:pPr>
        <w:pStyle w:val="Style"/>
        <w:numPr>
          <w:ilvl w:val="0"/>
          <w:numId w:val="35"/>
        </w:numPr>
        <w:jc w:val="both"/>
        <w:textAlignment w:val="baseline"/>
      </w:pPr>
      <w:r>
        <w:t xml:space="preserve">Revidentam Revīzijas procedūras jāveic, pamatojoties uz grāmatvedības un citiem dokumentiem, kas attiecas uz veicamo darbu tā, lai iegūtu apstiprinājumu, ka </w:t>
      </w:r>
    </w:p>
    <w:p w14:paraId="3DD77F12" w14:textId="77777777" w:rsidR="00621140" w:rsidRDefault="00621140">
      <w:pPr>
        <w:pStyle w:val="Style"/>
        <w:numPr>
          <w:ilvl w:val="1"/>
          <w:numId w:val="36"/>
        </w:numPr>
        <w:ind w:left="851" w:hanging="425"/>
        <w:jc w:val="both"/>
        <w:textAlignment w:val="baseline"/>
      </w:pPr>
      <w:r>
        <w:t xml:space="preserve">grāmatvedības ieraksti ir ticami un pietiekami pamatoti Aģentūras pārskata sagatavošanai; </w:t>
      </w:r>
    </w:p>
    <w:p w14:paraId="0F32AD95" w14:textId="77777777" w:rsidR="00621140" w:rsidRDefault="00621140">
      <w:pPr>
        <w:pStyle w:val="Style"/>
        <w:numPr>
          <w:ilvl w:val="1"/>
          <w:numId w:val="36"/>
        </w:numPr>
        <w:ind w:left="851" w:hanging="425"/>
        <w:jc w:val="both"/>
        <w:textAlignment w:val="baseline"/>
      </w:pPr>
      <w:r>
        <w:t>pārskata perioda rezultāti un lietvedība līdz pat pārskata perioda beigām ir uzrādīti pārskatā;</w:t>
      </w:r>
    </w:p>
    <w:p w14:paraId="2639F104" w14:textId="77777777" w:rsidR="00621140" w:rsidRDefault="00621140">
      <w:pPr>
        <w:pStyle w:val="Style"/>
        <w:numPr>
          <w:ilvl w:val="1"/>
          <w:numId w:val="36"/>
        </w:numPr>
        <w:ind w:left="851" w:hanging="425"/>
        <w:jc w:val="both"/>
        <w:textAlignment w:val="baseline"/>
      </w:pPr>
      <w:r>
        <w:t>gada pārskatā sniegtā informācija nesatur būtiskas neatbilstības, kas varētu ietekmēt lietotāju lēmumus.</w:t>
      </w:r>
    </w:p>
    <w:p w14:paraId="17DFEFA9" w14:textId="77777777" w:rsidR="00621140" w:rsidRDefault="00621140">
      <w:pPr>
        <w:pStyle w:val="Style"/>
        <w:numPr>
          <w:ilvl w:val="0"/>
          <w:numId w:val="35"/>
        </w:numPr>
        <w:jc w:val="both"/>
        <w:textAlignment w:val="baseline"/>
      </w:pPr>
      <w:r>
        <w:t>Pirms zvērināta revidenta atzinuma iesniegšanas, ar tā projekta saturu jāiepazīstina Aģentūras vadība.</w:t>
      </w:r>
    </w:p>
    <w:p w14:paraId="04F9EBA2" w14:textId="77777777" w:rsidR="00621140" w:rsidRDefault="00621140">
      <w:pPr>
        <w:pStyle w:val="Style"/>
        <w:numPr>
          <w:ilvl w:val="0"/>
          <w:numId w:val="35"/>
        </w:numPr>
        <w:jc w:val="both"/>
        <w:textAlignment w:val="baseline"/>
      </w:pPr>
      <w:r>
        <w:t>Revīzija jāveic atbilstoši ar Pasūtītāju saskaņotam revīzijas darba grafikam, kurā noteikti trīs galvenie etapi:</w:t>
      </w:r>
    </w:p>
    <w:p w14:paraId="02D1530A" w14:textId="77777777" w:rsidR="00621140" w:rsidRDefault="00621140">
      <w:pPr>
        <w:pStyle w:val="Style"/>
        <w:numPr>
          <w:ilvl w:val="1"/>
          <w:numId w:val="37"/>
        </w:numPr>
        <w:ind w:left="851" w:hanging="425"/>
        <w:jc w:val="both"/>
        <w:textAlignment w:val="baseline"/>
      </w:pPr>
      <w:r>
        <w:t xml:space="preserve">noslēguma revīzija – </w:t>
      </w:r>
      <w:r>
        <w:rPr>
          <w:rFonts w:eastAsia="Calibri"/>
          <w:iCs/>
          <w:lang w:eastAsia="lv-LV"/>
        </w:rPr>
        <w:t>no 2024.gada 1.februāra līdz 2024.gada 14.martam;</w:t>
      </w:r>
    </w:p>
    <w:p w14:paraId="336B480D" w14:textId="77777777" w:rsidR="00621140" w:rsidRDefault="00621140">
      <w:pPr>
        <w:pStyle w:val="Style"/>
        <w:numPr>
          <w:ilvl w:val="1"/>
          <w:numId w:val="37"/>
        </w:numPr>
        <w:ind w:left="851" w:hanging="425"/>
        <w:jc w:val="both"/>
        <w:textAlignment w:val="baseline"/>
      </w:pPr>
      <w:r>
        <w:t xml:space="preserve">zvērināta revidenta atzinuma iesniegšana  </w:t>
      </w:r>
      <w:r>
        <w:rPr>
          <w:rFonts w:eastAsia="Calibri"/>
          <w:lang w:eastAsia="lv-LV"/>
        </w:rPr>
        <w:t>līdz 2024.gada 26.martam.</w:t>
      </w:r>
    </w:p>
    <w:p w14:paraId="35B7F504" w14:textId="77777777" w:rsidR="00621140" w:rsidRDefault="00621140">
      <w:pPr>
        <w:pStyle w:val="Style"/>
        <w:numPr>
          <w:ilvl w:val="0"/>
          <w:numId w:val="35"/>
        </w:numPr>
        <w:jc w:val="both"/>
        <w:textAlignment w:val="baseline"/>
      </w:pPr>
      <w:r>
        <w:t>Aģentūras finanšu rādītāji:</w:t>
      </w:r>
    </w:p>
    <w:p w14:paraId="6D3F6035" w14:textId="77777777" w:rsidR="00621140" w:rsidRDefault="00621140">
      <w:pPr>
        <w:pStyle w:val="Style"/>
        <w:numPr>
          <w:ilvl w:val="1"/>
          <w:numId w:val="38"/>
        </w:numPr>
        <w:ind w:left="851" w:hanging="425"/>
        <w:jc w:val="both"/>
        <w:textAlignment w:val="baseline"/>
      </w:pPr>
      <w:r>
        <w:t xml:space="preserve">2023. gada </w:t>
      </w:r>
      <w:bookmarkStart w:id="40" w:name="_Hlk20825251"/>
      <w:r>
        <w:t xml:space="preserve">plānotie budžeta </w:t>
      </w:r>
      <w:bookmarkEnd w:id="40"/>
      <w:r>
        <w:t>ieņēmumi - 2 250 000 EUR</w:t>
      </w:r>
    </w:p>
    <w:p w14:paraId="335AD594" w14:textId="77777777" w:rsidR="00621140" w:rsidRDefault="00621140">
      <w:pPr>
        <w:pStyle w:val="Style"/>
        <w:numPr>
          <w:ilvl w:val="1"/>
          <w:numId w:val="38"/>
        </w:numPr>
        <w:ind w:left="851" w:hanging="425"/>
        <w:jc w:val="both"/>
        <w:textAlignment w:val="baseline"/>
      </w:pPr>
      <w:r>
        <w:t>2023. gada plānotie budžeta izdevumi – 2 250 000 EUR</w:t>
      </w:r>
    </w:p>
    <w:p w14:paraId="3EC06037" w14:textId="77777777" w:rsidR="00621140" w:rsidRDefault="00621140">
      <w:pPr>
        <w:pStyle w:val="Style"/>
        <w:numPr>
          <w:ilvl w:val="1"/>
          <w:numId w:val="38"/>
        </w:numPr>
        <w:ind w:left="851" w:hanging="425"/>
        <w:jc w:val="both"/>
        <w:textAlignment w:val="baseline"/>
      </w:pPr>
      <w:r>
        <w:t xml:space="preserve">Aģentūrā nodarbināto personu skaits – 125 darbinieki. </w:t>
      </w:r>
    </w:p>
    <w:p w14:paraId="7537E276" w14:textId="77777777" w:rsidR="00621140" w:rsidRDefault="00621140">
      <w:pPr>
        <w:pStyle w:val="Style"/>
        <w:numPr>
          <w:ilvl w:val="1"/>
          <w:numId w:val="38"/>
        </w:numPr>
        <w:ind w:left="851" w:hanging="425"/>
        <w:jc w:val="both"/>
        <w:textAlignment w:val="baseline"/>
      </w:pPr>
      <w:r>
        <w:t xml:space="preserve">Informācija par Aģentūru pieejama tīmekļa vietnē </w:t>
      </w:r>
      <w:hyperlink r:id="rId20" w:history="1">
        <w:r>
          <w:rPr>
            <w:rStyle w:val="Hyperlink"/>
          </w:rPr>
          <w:t>www.rezekne.lv</w:t>
        </w:r>
      </w:hyperlink>
      <w:r>
        <w:t xml:space="preserve"> </w:t>
      </w:r>
    </w:p>
    <w:p w14:paraId="0029A75A" w14:textId="023E0B36" w:rsidR="007E741E" w:rsidRDefault="00621140" w:rsidP="007E741E">
      <w:pPr>
        <w:pStyle w:val="Style"/>
        <w:numPr>
          <w:ilvl w:val="0"/>
          <w:numId w:val="35"/>
        </w:numPr>
        <w:jc w:val="both"/>
        <w:textAlignment w:val="baseline"/>
      </w:pPr>
      <w:r>
        <w:t>Līguma noslēgšanas gadījumā, samaksa par Aģentūras saimnieciskās darbības un 2023. gada pārskata revīzijas veikšanu un zvērināta revidenta atzinuma sagatavošanu un iesniegšanu tiks veikta 10 (desmit) darba dienu laikā pēc pakalpojuma pieņemšanas - nodošanas akta savstarpējas parakstīšanas un rēķina par paveikto darbu saņemšanas dienas.</w:t>
      </w:r>
      <w:bookmarkEnd w:id="38"/>
    </w:p>
    <w:p w14:paraId="37B3B888" w14:textId="184FB9B5" w:rsidR="007E741E" w:rsidRPr="00DC01BE" w:rsidRDefault="007E741E" w:rsidP="007E741E">
      <w:pPr>
        <w:pStyle w:val="ListParagraph"/>
        <w:widowControl w:val="0"/>
        <w:suppressAutoHyphens/>
        <w:adjustRightInd w:val="0"/>
        <w:spacing w:after="0" w:line="240" w:lineRule="auto"/>
        <w:ind w:left="0"/>
        <w:jc w:val="right"/>
        <w:textAlignment w:val="baseline"/>
        <w:rPr>
          <w:rFonts w:eastAsia="Times New Roman"/>
          <w:sz w:val="22"/>
          <w:lang w:eastAsia="ar-SA"/>
        </w:rPr>
      </w:pPr>
      <w:r>
        <w:br w:type="page"/>
      </w:r>
      <w:bookmarkStart w:id="41" w:name="_Hlk154068936"/>
      <w:bookmarkStart w:id="42" w:name="_Hlk154133645"/>
      <w:r>
        <w:rPr>
          <w:rFonts w:eastAsia="Times New Roman"/>
          <w:sz w:val="22"/>
          <w:lang w:eastAsia="ar-SA"/>
        </w:rPr>
        <w:lastRenderedPageBreak/>
        <w:t>10</w:t>
      </w:r>
      <w:r w:rsidRPr="00DC01BE">
        <w:rPr>
          <w:rFonts w:eastAsia="Times New Roman"/>
          <w:sz w:val="22"/>
          <w:lang w:eastAsia="ar-SA"/>
        </w:rPr>
        <w:t>.</w:t>
      </w:r>
      <w:r>
        <w:rPr>
          <w:rFonts w:eastAsia="Times New Roman"/>
          <w:sz w:val="22"/>
          <w:lang w:eastAsia="ar-SA"/>
        </w:rPr>
        <w:t xml:space="preserve"> </w:t>
      </w:r>
      <w:r w:rsidRPr="00DC01BE">
        <w:rPr>
          <w:rFonts w:eastAsia="Times New Roman"/>
          <w:sz w:val="22"/>
          <w:lang w:eastAsia="ar-SA"/>
        </w:rPr>
        <w:t xml:space="preserve">pielikums nolikumam </w:t>
      </w:r>
    </w:p>
    <w:p w14:paraId="6864B7A4" w14:textId="6402162C" w:rsidR="007E741E" w:rsidRPr="0099540E" w:rsidRDefault="007E741E" w:rsidP="007E741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w:t>
      </w:r>
      <w:r w:rsidR="00B3784D">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78BB815E" w14:textId="7AE60B8E" w:rsidR="007E741E" w:rsidRPr="003F131D" w:rsidRDefault="007E741E" w:rsidP="007E741E">
      <w:pPr>
        <w:widowControl w:val="0"/>
        <w:suppressAutoHyphens/>
        <w:adjustRightInd w:val="0"/>
        <w:spacing w:after="0" w:line="240" w:lineRule="auto"/>
        <w:ind w:left="714" w:hanging="357"/>
        <w:jc w:val="right"/>
        <w:textAlignment w:val="baseline"/>
        <w:rPr>
          <w:rFonts w:eastAsia="Times New Roman"/>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4C5EFB71" w14:textId="77777777" w:rsidR="007E741E" w:rsidRPr="005B1277" w:rsidRDefault="007E741E" w:rsidP="007E741E">
      <w:pPr>
        <w:widowControl w:val="0"/>
        <w:suppressAutoHyphens/>
        <w:adjustRightInd w:val="0"/>
        <w:spacing w:after="0" w:line="240" w:lineRule="auto"/>
        <w:ind w:left="714" w:hanging="357"/>
        <w:jc w:val="right"/>
        <w:textAlignment w:val="baseline"/>
        <w:rPr>
          <w:rFonts w:eastAsia="Times New Roman"/>
          <w:sz w:val="22"/>
          <w:lang w:eastAsia="ar-SA"/>
        </w:rPr>
      </w:pPr>
    </w:p>
    <w:p w14:paraId="72E10779" w14:textId="336B5E01" w:rsidR="007E741E" w:rsidRPr="005B1277" w:rsidRDefault="007E741E" w:rsidP="007E741E">
      <w:pPr>
        <w:widowControl w:val="0"/>
        <w:suppressAutoHyphens/>
        <w:adjustRightInd w:val="0"/>
        <w:spacing w:after="0" w:line="240" w:lineRule="auto"/>
        <w:ind w:left="714" w:hanging="357"/>
        <w:jc w:val="center"/>
        <w:textAlignment w:val="baseline"/>
        <w:rPr>
          <w:rFonts w:eastAsia="Times New Roman"/>
          <w:b/>
          <w:szCs w:val="24"/>
          <w:lang w:eastAsia="lv-LV"/>
        </w:rPr>
      </w:pPr>
      <w:r w:rsidRPr="005B1277">
        <w:rPr>
          <w:rFonts w:eastAsia="Times New Roman"/>
          <w:b/>
          <w:szCs w:val="24"/>
          <w:lang w:eastAsia="lv-LV"/>
        </w:rPr>
        <w:t xml:space="preserve">Informācijas veidlapa par iesaistīto personālu un tā </w:t>
      </w:r>
      <w:r w:rsidR="009931E8">
        <w:rPr>
          <w:rFonts w:eastAsia="Times New Roman"/>
          <w:b/>
          <w:szCs w:val="24"/>
          <w:lang w:eastAsia="lv-LV"/>
        </w:rPr>
        <w:t>pieredzi</w:t>
      </w:r>
    </w:p>
    <w:p w14:paraId="3DE89C9A" w14:textId="77777777" w:rsidR="007E741E" w:rsidRPr="005B1277" w:rsidRDefault="007E741E" w:rsidP="007E741E">
      <w:pPr>
        <w:suppressAutoHyphens/>
        <w:spacing w:after="0" w:line="240" w:lineRule="auto"/>
        <w:jc w:val="both"/>
        <w:rPr>
          <w:rFonts w:eastAsia="Times New Roman"/>
          <w:b/>
          <w:sz w:val="22"/>
          <w:lang w:eastAsia="ar-SA"/>
        </w:rPr>
      </w:pPr>
    </w:p>
    <w:p w14:paraId="1FCC8C4D" w14:textId="6318C89C" w:rsidR="007E741E" w:rsidRPr="005B1277" w:rsidRDefault="007E741E" w:rsidP="007E741E">
      <w:pPr>
        <w:pStyle w:val="ListParagraph"/>
        <w:numPr>
          <w:ilvl w:val="0"/>
          <w:numId w:val="44"/>
        </w:numPr>
        <w:ind w:left="567" w:hanging="283"/>
        <w:rPr>
          <w:rFonts w:eastAsia="Times New Roman"/>
          <w:sz w:val="22"/>
          <w:lang w:eastAsia="ar-SA"/>
        </w:rPr>
      </w:pPr>
      <w:r w:rsidRPr="005B1277">
        <w:rPr>
          <w:rFonts w:eastAsia="Times New Roman"/>
          <w:b/>
          <w:sz w:val="22"/>
          <w:lang w:eastAsia="ar-SA"/>
        </w:rPr>
        <w:t>SPECIĀLIST</w:t>
      </w:r>
      <w:r w:rsidR="00B3784D">
        <w:rPr>
          <w:rFonts w:eastAsia="Times New Roman"/>
          <w:b/>
          <w:sz w:val="22"/>
          <w:lang w:eastAsia="ar-SA"/>
        </w:rPr>
        <w:t>S</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685"/>
      </w:tblGrid>
      <w:tr w:rsidR="009931E8" w:rsidRPr="005B1277" w14:paraId="366CE4EE" w14:textId="77777777" w:rsidTr="00146655">
        <w:tc>
          <w:tcPr>
            <w:tcW w:w="3402" w:type="dxa"/>
            <w:shd w:val="clear" w:color="auto" w:fill="auto"/>
          </w:tcPr>
          <w:p w14:paraId="7B773C5E" w14:textId="77777777" w:rsidR="009931E8" w:rsidRPr="005B1277" w:rsidRDefault="009931E8" w:rsidP="009830A7">
            <w:pPr>
              <w:suppressAutoHyphens/>
              <w:spacing w:after="0" w:line="240" w:lineRule="auto"/>
              <w:jc w:val="center"/>
              <w:rPr>
                <w:rFonts w:eastAsia="Times New Roman"/>
                <w:b/>
                <w:i/>
                <w:sz w:val="22"/>
                <w:lang w:eastAsia="ar-SA"/>
              </w:rPr>
            </w:pPr>
            <w:r w:rsidRPr="005B1277">
              <w:rPr>
                <w:rFonts w:eastAsia="Times New Roman"/>
                <w:b/>
                <w:i/>
                <w:sz w:val="22"/>
                <w:lang w:eastAsia="ar-SA"/>
              </w:rPr>
              <w:t>Vārds, uzvārds</w:t>
            </w:r>
          </w:p>
        </w:tc>
        <w:tc>
          <w:tcPr>
            <w:tcW w:w="3685" w:type="dxa"/>
            <w:shd w:val="clear" w:color="auto" w:fill="auto"/>
          </w:tcPr>
          <w:p w14:paraId="2853E008" w14:textId="77777777" w:rsidR="009931E8" w:rsidRPr="005B1277" w:rsidRDefault="009931E8" w:rsidP="009830A7">
            <w:pPr>
              <w:suppressAutoHyphens/>
              <w:spacing w:after="0" w:line="240" w:lineRule="auto"/>
              <w:jc w:val="center"/>
              <w:rPr>
                <w:rFonts w:eastAsia="Times New Roman"/>
                <w:b/>
                <w:i/>
                <w:sz w:val="22"/>
                <w:lang w:eastAsia="ar-SA"/>
              </w:rPr>
            </w:pPr>
            <w:r w:rsidRPr="005B1277">
              <w:rPr>
                <w:rFonts w:eastAsia="Times New Roman"/>
                <w:b/>
                <w:i/>
                <w:sz w:val="22"/>
                <w:lang w:eastAsia="ar-SA"/>
              </w:rPr>
              <w:t>Sertifikāts (numurs)</w:t>
            </w:r>
          </w:p>
        </w:tc>
      </w:tr>
      <w:tr w:rsidR="009931E8" w:rsidRPr="005B1277" w14:paraId="0BC5942D" w14:textId="77777777" w:rsidTr="00146655">
        <w:trPr>
          <w:trHeight w:val="270"/>
        </w:trPr>
        <w:tc>
          <w:tcPr>
            <w:tcW w:w="3402" w:type="dxa"/>
            <w:shd w:val="clear" w:color="auto" w:fill="auto"/>
          </w:tcPr>
          <w:p w14:paraId="67A83BBC" w14:textId="77777777" w:rsidR="009931E8" w:rsidRPr="005B1277" w:rsidRDefault="009931E8" w:rsidP="009830A7">
            <w:pPr>
              <w:suppressAutoHyphens/>
              <w:spacing w:after="0" w:line="240" w:lineRule="auto"/>
              <w:jc w:val="both"/>
              <w:rPr>
                <w:rFonts w:eastAsia="Times New Roman"/>
                <w:sz w:val="22"/>
                <w:lang w:eastAsia="ar-SA"/>
              </w:rPr>
            </w:pPr>
          </w:p>
        </w:tc>
        <w:tc>
          <w:tcPr>
            <w:tcW w:w="3685" w:type="dxa"/>
            <w:shd w:val="clear" w:color="auto" w:fill="auto"/>
          </w:tcPr>
          <w:p w14:paraId="3C08803A" w14:textId="77777777" w:rsidR="009931E8" w:rsidRPr="005B1277" w:rsidRDefault="009931E8" w:rsidP="009830A7">
            <w:pPr>
              <w:suppressAutoHyphens/>
              <w:spacing w:after="0" w:line="240" w:lineRule="auto"/>
              <w:jc w:val="both"/>
              <w:rPr>
                <w:rFonts w:eastAsia="Times New Roman"/>
                <w:sz w:val="22"/>
                <w:lang w:eastAsia="ar-SA"/>
              </w:rPr>
            </w:pPr>
          </w:p>
        </w:tc>
      </w:tr>
    </w:tbl>
    <w:p w14:paraId="2C85FC75" w14:textId="77777777" w:rsidR="007E741E" w:rsidRPr="005B1277" w:rsidRDefault="007E741E" w:rsidP="007E741E">
      <w:pPr>
        <w:suppressAutoHyphens/>
        <w:spacing w:after="0" w:line="240" w:lineRule="auto"/>
        <w:jc w:val="both"/>
        <w:rPr>
          <w:rFonts w:eastAsia="Times New Roman"/>
          <w:sz w:val="22"/>
          <w:lang w:eastAsia="ar-SA"/>
        </w:rPr>
      </w:pPr>
    </w:p>
    <w:p w14:paraId="5E922875" w14:textId="6E5900FA" w:rsidR="00146655" w:rsidRPr="00146655" w:rsidRDefault="00146655" w:rsidP="00B3784D">
      <w:pPr>
        <w:pStyle w:val="ListParagraph"/>
        <w:numPr>
          <w:ilvl w:val="0"/>
          <w:numId w:val="44"/>
        </w:numPr>
        <w:suppressAutoHyphens/>
        <w:spacing w:after="0" w:line="240" w:lineRule="auto"/>
        <w:ind w:left="567" w:hanging="283"/>
        <w:jc w:val="both"/>
        <w:rPr>
          <w:rFonts w:eastAsia="Times New Roman"/>
          <w:b/>
          <w:bCs/>
          <w:sz w:val="22"/>
          <w:lang w:eastAsia="ar-SA"/>
        </w:rPr>
      </w:pPr>
      <w:r w:rsidRPr="00146655">
        <w:rPr>
          <w:rFonts w:eastAsia="Times New Roman"/>
          <w:b/>
          <w:bCs/>
          <w:sz w:val="22"/>
          <w:lang w:eastAsia="ar-SA"/>
        </w:rPr>
        <w:t>SPECIĀLIST</w:t>
      </w:r>
      <w:r>
        <w:rPr>
          <w:rFonts w:eastAsia="Times New Roman"/>
          <w:b/>
          <w:bCs/>
          <w:sz w:val="22"/>
          <w:lang w:eastAsia="ar-SA"/>
        </w:rPr>
        <w:t>A PIEREDZE</w:t>
      </w:r>
    </w:p>
    <w:p w14:paraId="775DCA9F" w14:textId="77777777" w:rsidR="00146655" w:rsidRDefault="00146655" w:rsidP="007E741E">
      <w:pPr>
        <w:pStyle w:val="ListParagraph"/>
        <w:suppressAutoHyphens/>
        <w:spacing w:after="0" w:line="240" w:lineRule="auto"/>
        <w:ind w:left="426" w:hanging="142"/>
        <w:jc w:val="both"/>
        <w:rPr>
          <w:rFonts w:eastAsia="Times New Roman"/>
          <w:sz w:val="22"/>
          <w:lang w:eastAsia="ar-S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363"/>
      </w:tblGrid>
      <w:tr w:rsidR="00146655" w:rsidRPr="00A1297D" w14:paraId="058BDEFB" w14:textId="77777777" w:rsidTr="00146655">
        <w:trPr>
          <w:trHeight w:val="269"/>
        </w:trPr>
        <w:tc>
          <w:tcPr>
            <w:tcW w:w="3419" w:type="dxa"/>
            <w:shd w:val="clear" w:color="auto" w:fill="auto"/>
            <w:vAlign w:val="center"/>
          </w:tcPr>
          <w:p w14:paraId="579F1FD5" w14:textId="4441C721" w:rsidR="00146655" w:rsidRDefault="00146655" w:rsidP="005D3869">
            <w:pPr>
              <w:suppressAutoHyphens/>
              <w:spacing w:after="0" w:line="240" w:lineRule="auto"/>
              <w:jc w:val="both"/>
              <w:rPr>
                <w:rFonts w:eastAsia="Times New Roman"/>
                <w:sz w:val="22"/>
                <w:lang w:eastAsia="ar-SA"/>
              </w:rPr>
            </w:pPr>
            <w:r>
              <w:rPr>
                <w:rFonts w:eastAsia="Times New Roman"/>
                <w:sz w:val="22"/>
                <w:lang w:eastAsia="ar-SA"/>
              </w:rPr>
              <w:t>Pakalpojuma nosaukums</w:t>
            </w:r>
            <w:r w:rsidR="00B3784D">
              <w:rPr>
                <w:rFonts w:eastAsia="Times New Roman"/>
                <w:sz w:val="22"/>
                <w:lang w:eastAsia="ar-SA"/>
              </w:rPr>
              <w:t xml:space="preserve"> (</w:t>
            </w:r>
            <w:r w:rsidR="00B3784D" w:rsidRPr="00B3784D">
              <w:rPr>
                <w:rFonts w:eastAsia="Times New Roman"/>
                <w:i/>
                <w:iCs/>
                <w:sz w:val="22"/>
                <w:lang w:eastAsia="ar-SA"/>
              </w:rPr>
              <w:t>norādot valsts iestādi vai pašvaldību, kurai tika sniegts pakalpojums</w:t>
            </w:r>
            <w:r w:rsidR="00B3784D">
              <w:rPr>
                <w:rFonts w:eastAsia="Times New Roman"/>
                <w:sz w:val="22"/>
                <w:lang w:eastAsia="ar-SA"/>
              </w:rPr>
              <w:t>)</w:t>
            </w:r>
          </w:p>
        </w:tc>
        <w:tc>
          <w:tcPr>
            <w:tcW w:w="5363" w:type="dxa"/>
            <w:shd w:val="clear" w:color="auto" w:fill="auto"/>
          </w:tcPr>
          <w:p w14:paraId="0E950274" w14:textId="77777777" w:rsidR="00146655" w:rsidRPr="00A1297D" w:rsidRDefault="00146655" w:rsidP="005D3869">
            <w:pPr>
              <w:suppressAutoHyphens/>
              <w:spacing w:after="0" w:line="240" w:lineRule="auto"/>
              <w:ind w:hanging="567"/>
              <w:rPr>
                <w:rFonts w:eastAsia="Times New Roman"/>
                <w:szCs w:val="24"/>
                <w:lang w:eastAsia="ar-SA"/>
              </w:rPr>
            </w:pPr>
          </w:p>
        </w:tc>
      </w:tr>
      <w:tr w:rsidR="00146655" w:rsidRPr="00A1297D" w14:paraId="5771F341" w14:textId="77777777" w:rsidTr="00146655">
        <w:trPr>
          <w:trHeight w:val="398"/>
        </w:trPr>
        <w:tc>
          <w:tcPr>
            <w:tcW w:w="3419" w:type="dxa"/>
            <w:shd w:val="clear" w:color="auto" w:fill="auto"/>
            <w:vAlign w:val="center"/>
          </w:tcPr>
          <w:p w14:paraId="61F5F78F" w14:textId="7AA70CF0" w:rsidR="00146655" w:rsidRPr="00A1297D" w:rsidRDefault="00146655" w:rsidP="005D3869">
            <w:pPr>
              <w:suppressAutoHyphens/>
              <w:spacing w:after="0" w:line="240" w:lineRule="auto"/>
              <w:jc w:val="both"/>
              <w:rPr>
                <w:rFonts w:eastAsia="Times New Roman"/>
                <w:sz w:val="22"/>
                <w:lang w:eastAsia="ar-SA"/>
              </w:rPr>
            </w:pPr>
            <w:r>
              <w:rPr>
                <w:rFonts w:eastAsia="Times New Roman"/>
                <w:sz w:val="22"/>
                <w:lang w:eastAsia="ar-SA"/>
              </w:rPr>
              <w:t>Pakalpojuma sniegšanas laiks (</w:t>
            </w:r>
            <w:r w:rsidRPr="001B0639">
              <w:rPr>
                <w:rFonts w:eastAsia="Times New Roman"/>
                <w:sz w:val="22"/>
                <w:lang w:eastAsia="ar-SA"/>
              </w:rPr>
              <w:t xml:space="preserve">formā </w:t>
            </w:r>
            <w:r w:rsidRPr="001B0639">
              <w:rPr>
                <w:rFonts w:eastAsia="Times New Roman"/>
                <w:i/>
                <w:iCs/>
                <w:sz w:val="22"/>
                <w:lang w:eastAsia="ar-SA"/>
              </w:rPr>
              <w:t>no mm.gg. līdz mm.gg.</w:t>
            </w:r>
            <w:r>
              <w:rPr>
                <w:rFonts w:eastAsia="Times New Roman"/>
                <w:sz w:val="22"/>
                <w:lang w:eastAsia="ar-SA"/>
              </w:rPr>
              <w:t>)</w:t>
            </w:r>
          </w:p>
        </w:tc>
        <w:tc>
          <w:tcPr>
            <w:tcW w:w="5363" w:type="dxa"/>
            <w:shd w:val="clear" w:color="auto" w:fill="auto"/>
          </w:tcPr>
          <w:p w14:paraId="34270184" w14:textId="77777777" w:rsidR="00146655" w:rsidRPr="00A1297D" w:rsidRDefault="00146655" w:rsidP="005D3869">
            <w:pPr>
              <w:suppressAutoHyphens/>
              <w:spacing w:after="0" w:line="240" w:lineRule="auto"/>
              <w:ind w:hanging="567"/>
              <w:rPr>
                <w:rFonts w:eastAsia="Times New Roman"/>
                <w:szCs w:val="24"/>
                <w:lang w:eastAsia="ar-SA"/>
              </w:rPr>
            </w:pPr>
          </w:p>
        </w:tc>
      </w:tr>
      <w:tr w:rsidR="00146655" w:rsidRPr="00A1297D" w14:paraId="1D680D61" w14:textId="77777777" w:rsidTr="00146655">
        <w:trPr>
          <w:trHeight w:val="579"/>
        </w:trPr>
        <w:tc>
          <w:tcPr>
            <w:tcW w:w="3419" w:type="dxa"/>
            <w:shd w:val="clear" w:color="auto" w:fill="auto"/>
            <w:vAlign w:val="center"/>
          </w:tcPr>
          <w:p w14:paraId="2C07709B" w14:textId="77777777" w:rsidR="00146655" w:rsidRPr="00A1297D" w:rsidRDefault="00146655" w:rsidP="005D3869">
            <w:pPr>
              <w:suppressAutoHyphens/>
              <w:spacing w:after="0" w:line="240" w:lineRule="auto"/>
              <w:jc w:val="both"/>
              <w:rPr>
                <w:rFonts w:eastAsia="Times New Roman"/>
                <w:sz w:val="22"/>
                <w:lang w:eastAsia="ar-SA"/>
              </w:rPr>
            </w:pPr>
            <w:r w:rsidRPr="00A1297D">
              <w:rPr>
                <w:rFonts w:eastAsia="Times New Roman"/>
                <w:sz w:val="22"/>
                <w:lang w:eastAsia="ar-SA"/>
              </w:rPr>
              <w:t>Pasūtītājs un tā kontaktinformācija</w:t>
            </w:r>
          </w:p>
          <w:p w14:paraId="3477AB59" w14:textId="77777777" w:rsidR="00146655" w:rsidRPr="00A1297D" w:rsidRDefault="00146655" w:rsidP="005D3869">
            <w:pPr>
              <w:suppressAutoHyphens/>
              <w:spacing w:after="0" w:line="240" w:lineRule="auto"/>
              <w:ind w:hanging="567"/>
              <w:jc w:val="both"/>
              <w:rPr>
                <w:rFonts w:eastAsia="Times New Roman"/>
                <w:sz w:val="22"/>
                <w:lang w:eastAsia="ar-SA"/>
              </w:rPr>
            </w:pPr>
          </w:p>
          <w:p w14:paraId="6DF54248" w14:textId="77777777" w:rsidR="00146655" w:rsidRPr="00A1297D" w:rsidRDefault="00146655" w:rsidP="005D3869">
            <w:pPr>
              <w:suppressAutoHyphens/>
              <w:spacing w:after="0" w:line="240" w:lineRule="auto"/>
              <w:jc w:val="both"/>
              <w:rPr>
                <w:rFonts w:eastAsia="Times New Roman"/>
                <w:i/>
                <w:sz w:val="22"/>
                <w:lang w:eastAsia="ar-SA"/>
              </w:rPr>
            </w:pPr>
            <w:r w:rsidRPr="00A1297D">
              <w:rPr>
                <w:rFonts w:eastAsia="Times New Roman"/>
                <w:i/>
                <w:sz w:val="22"/>
                <w:lang w:eastAsia="ar-SA"/>
              </w:rPr>
              <w:t>Pretendentam, ciktāl tas ir iespējams, jānodrošina iespēj</w:t>
            </w:r>
            <w:r>
              <w:rPr>
                <w:rFonts w:eastAsia="Times New Roman"/>
                <w:i/>
                <w:sz w:val="22"/>
                <w:lang w:eastAsia="ar-SA"/>
              </w:rPr>
              <w:t>a</w:t>
            </w:r>
            <w:r w:rsidRPr="00A1297D">
              <w:rPr>
                <w:rFonts w:eastAsia="Times New Roman"/>
                <w:i/>
                <w:sz w:val="22"/>
                <w:lang w:eastAsia="ar-SA"/>
              </w:rPr>
              <w:t xml:space="preserve"> nepieciešamības gadījumā pārbaudīt šajā formā sniegto informāciju, sazinoties ar norādīto pasūtītāju, izmantojot norādīto kontaktinformāciju.</w:t>
            </w:r>
          </w:p>
        </w:tc>
        <w:tc>
          <w:tcPr>
            <w:tcW w:w="5363" w:type="dxa"/>
            <w:shd w:val="clear" w:color="auto" w:fill="auto"/>
          </w:tcPr>
          <w:p w14:paraId="74FCB2E6" w14:textId="77777777" w:rsidR="00146655" w:rsidRPr="00A1297D" w:rsidRDefault="00146655" w:rsidP="005D3869">
            <w:pPr>
              <w:suppressAutoHyphens/>
              <w:spacing w:after="0" w:line="240" w:lineRule="auto"/>
              <w:ind w:hanging="567"/>
              <w:rPr>
                <w:rFonts w:eastAsia="Times New Roman"/>
                <w:szCs w:val="24"/>
                <w:lang w:eastAsia="ar-SA"/>
              </w:rPr>
            </w:pPr>
          </w:p>
        </w:tc>
      </w:tr>
    </w:tbl>
    <w:p w14:paraId="3AC2A021" w14:textId="77777777" w:rsidR="00146655" w:rsidRPr="00146655" w:rsidRDefault="00146655" w:rsidP="00146655">
      <w:pPr>
        <w:suppressAutoHyphens/>
        <w:spacing w:after="0" w:line="240" w:lineRule="auto"/>
        <w:jc w:val="both"/>
        <w:rPr>
          <w:rFonts w:eastAsia="Times New Roman"/>
          <w:sz w:val="22"/>
          <w:lang w:eastAsia="ar-SA"/>
        </w:rPr>
      </w:pPr>
    </w:p>
    <w:p w14:paraId="44A9F8BC" w14:textId="77777777" w:rsidR="00146655" w:rsidRDefault="00146655" w:rsidP="007E741E">
      <w:pPr>
        <w:pStyle w:val="ListParagraph"/>
        <w:suppressAutoHyphens/>
        <w:spacing w:after="0" w:line="240" w:lineRule="auto"/>
        <w:ind w:left="426" w:hanging="142"/>
        <w:jc w:val="both"/>
        <w:rPr>
          <w:rFonts w:eastAsia="Times New Roman"/>
          <w:sz w:val="22"/>
          <w:lang w:eastAsia="ar-SA"/>
        </w:rPr>
      </w:pPr>
    </w:p>
    <w:p w14:paraId="5A142CFA" w14:textId="385D0A1F" w:rsidR="007E741E" w:rsidRPr="00146655" w:rsidRDefault="007E741E" w:rsidP="00146655">
      <w:pPr>
        <w:pStyle w:val="ListParagraph"/>
        <w:suppressAutoHyphens/>
        <w:spacing w:after="0" w:line="240" w:lineRule="auto"/>
        <w:ind w:left="426" w:hanging="142"/>
        <w:jc w:val="both"/>
        <w:rPr>
          <w:rFonts w:eastAsia="Times New Roman"/>
          <w:sz w:val="22"/>
          <w:lang w:eastAsia="ar-SA"/>
        </w:rPr>
      </w:pPr>
      <w:r w:rsidRPr="005B1277">
        <w:rPr>
          <w:rFonts w:eastAsia="Times New Roman"/>
          <w:sz w:val="22"/>
          <w:lang w:eastAsia="ar-SA"/>
        </w:rPr>
        <w:t>Noteikumi veidlapas aizpildīšanai:</w:t>
      </w:r>
    </w:p>
    <w:p w14:paraId="70E736AD" w14:textId="77777777" w:rsidR="00146655" w:rsidRPr="005B1277" w:rsidRDefault="00146655" w:rsidP="007E741E">
      <w:pPr>
        <w:pStyle w:val="ListParagraph"/>
        <w:widowControl w:val="0"/>
        <w:suppressAutoHyphens/>
        <w:adjustRightInd w:val="0"/>
        <w:spacing w:after="0" w:line="240" w:lineRule="auto"/>
        <w:ind w:left="284"/>
        <w:textAlignment w:val="baseline"/>
        <w:rPr>
          <w:rFonts w:eastAsia="Times New Roman"/>
          <w:sz w:val="22"/>
          <w:lang w:eastAsia="ar-SA"/>
        </w:rPr>
      </w:pPr>
    </w:p>
    <w:p w14:paraId="27E075AB" w14:textId="77777777" w:rsidR="00146655" w:rsidRDefault="007E741E" w:rsidP="00146655">
      <w:pPr>
        <w:pStyle w:val="ListParagraph"/>
        <w:widowControl w:val="0"/>
        <w:numPr>
          <w:ilvl w:val="3"/>
          <w:numId w:val="30"/>
        </w:numPr>
        <w:suppressAutoHyphens/>
        <w:adjustRightInd w:val="0"/>
        <w:spacing w:after="0" w:line="240" w:lineRule="auto"/>
        <w:ind w:left="709"/>
        <w:jc w:val="both"/>
        <w:textAlignment w:val="baseline"/>
        <w:rPr>
          <w:rFonts w:eastAsia="Times New Roman"/>
          <w:sz w:val="22"/>
          <w:lang w:eastAsia="ar-SA"/>
        </w:rPr>
      </w:pPr>
      <w:r w:rsidRPr="00146655">
        <w:rPr>
          <w:rFonts w:eastAsia="Times New Roman"/>
          <w:sz w:val="22"/>
          <w:lang w:eastAsia="ar-SA"/>
        </w:rPr>
        <w:t>Tabulā norādīto informāciju sniedz par katru speciālistu.</w:t>
      </w:r>
      <w:bookmarkEnd w:id="41"/>
    </w:p>
    <w:p w14:paraId="6E6664E4" w14:textId="7B6D36E9" w:rsidR="00146655" w:rsidRPr="00146655" w:rsidRDefault="00146655" w:rsidP="00146655">
      <w:pPr>
        <w:pStyle w:val="ListParagraph"/>
        <w:widowControl w:val="0"/>
        <w:numPr>
          <w:ilvl w:val="3"/>
          <w:numId w:val="30"/>
        </w:numPr>
        <w:suppressAutoHyphens/>
        <w:adjustRightInd w:val="0"/>
        <w:spacing w:after="0" w:line="240" w:lineRule="auto"/>
        <w:ind w:left="709"/>
        <w:jc w:val="both"/>
        <w:textAlignment w:val="baseline"/>
        <w:rPr>
          <w:rFonts w:eastAsia="Times New Roman"/>
          <w:sz w:val="22"/>
          <w:lang w:eastAsia="ar-SA"/>
        </w:rPr>
      </w:pPr>
      <w:r w:rsidRPr="00146655">
        <w:rPr>
          <w:rFonts w:eastAsia="Times New Roman"/>
          <w:sz w:val="22"/>
          <w:lang w:eastAsia="lv-LV"/>
        </w:rPr>
        <w:t>Pielikumā šai veidlapai jāpievieno:</w:t>
      </w:r>
    </w:p>
    <w:p w14:paraId="693960E8" w14:textId="543A6D64" w:rsidR="00146655" w:rsidRDefault="00146655" w:rsidP="00B3784D">
      <w:pPr>
        <w:pStyle w:val="ListParagraph"/>
        <w:numPr>
          <w:ilvl w:val="2"/>
          <w:numId w:val="32"/>
        </w:numPr>
        <w:ind w:left="1134" w:hanging="294"/>
        <w:jc w:val="both"/>
        <w:rPr>
          <w:rFonts w:eastAsia="Times New Roman"/>
          <w:sz w:val="22"/>
          <w:lang w:eastAsia="lv-LV"/>
        </w:rPr>
      </w:pPr>
      <w:r w:rsidRPr="00FE4F99">
        <w:rPr>
          <w:rFonts w:eastAsia="Times New Roman"/>
          <w:sz w:val="22"/>
          <w:lang w:eastAsia="lv-LV"/>
        </w:rPr>
        <w:t>pasūtītāju izsniegtas atsauksmes</w:t>
      </w:r>
      <w:r>
        <w:rPr>
          <w:rFonts w:eastAsia="Times New Roman"/>
          <w:sz w:val="22"/>
          <w:lang w:eastAsia="lv-LV"/>
        </w:rPr>
        <w:t xml:space="preserve"> vai to kopijas un/vai citi dokumentāli pierādījumi, kas apliecina specialista pieredzes atbilstību iepirkuma nolikuma prasībām;</w:t>
      </w:r>
    </w:p>
    <w:p w14:paraId="5A2F3B10" w14:textId="70065BF3" w:rsidR="007E741E" w:rsidRPr="00146655" w:rsidRDefault="00146655" w:rsidP="00B3784D">
      <w:pPr>
        <w:pStyle w:val="ListParagraph"/>
        <w:numPr>
          <w:ilvl w:val="2"/>
          <w:numId w:val="32"/>
        </w:numPr>
        <w:ind w:left="1134" w:hanging="294"/>
        <w:jc w:val="both"/>
        <w:rPr>
          <w:rFonts w:eastAsia="Times New Roman"/>
          <w:sz w:val="22"/>
          <w:lang w:eastAsia="lv-LV"/>
        </w:rPr>
      </w:pPr>
      <w:r>
        <w:rPr>
          <w:rFonts w:eastAsia="Times New Roman"/>
          <w:sz w:val="22"/>
          <w:lang w:eastAsia="lv-LV"/>
        </w:rPr>
        <w:t>p</w:t>
      </w:r>
      <w:r w:rsidRPr="00146655">
        <w:rPr>
          <w:rFonts w:eastAsia="Times New Roman"/>
          <w:sz w:val="22"/>
          <w:lang w:eastAsia="lv-LV"/>
        </w:rPr>
        <w:t>iedāvātā zvērinātā revidenta pašrocīgi vai ar drošu elektronisko parakstu parakstīts apliecinājums brīvā formā par to, ka attiecīgais revidents nodrošinās pakalpojuma sniegšanu Rēzeknes valstspilsētas pašvaldībai, ja pretendents iegūs līguma slēgšanas tiesības</w:t>
      </w:r>
      <w:r>
        <w:rPr>
          <w:rFonts w:eastAsia="Times New Roman"/>
          <w:sz w:val="22"/>
          <w:lang w:eastAsia="lv-LV"/>
        </w:rPr>
        <w:t>.</w:t>
      </w:r>
    </w:p>
    <w:bookmarkEnd w:id="42"/>
    <w:p w14:paraId="672C5D23" w14:textId="77777777" w:rsidR="007E741E" w:rsidRDefault="007E741E" w:rsidP="007E741E">
      <w:pPr>
        <w:rPr>
          <w:rFonts w:eastAsia="Times New Roman" w:cs="Times New Roman"/>
          <w:szCs w:val="24"/>
          <w:lang w:eastAsia="zh-CN"/>
        </w:rPr>
      </w:pPr>
    </w:p>
    <w:p w14:paraId="49CAC7D4" w14:textId="77777777" w:rsidR="007E741E" w:rsidRDefault="007E741E" w:rsidP="007E741E">
      <w:pPr>
        <w:rPr>
          <w:rFonts w:eastAsia="Times New Roman" w:cs="Times New Roman"/>
          <w:szCs w:val="24"/>
          <w:lang w:eastAsia="zh-CN"/>
        </w:rPr>
      </w:pPr>
    </w:p>
    <w:p w14:paraId="3A680C2B" w14:textId="77777777" w:rsidR="007E741E" w:rsidRDefault="007E741E" w:rsidP="007E741E">
      <w:pPr>
        <w:rPr>
          <w:rFonts w:eastAsia="Times New Roman" w:cs="Times New Roman"/>
          <w:szCs w:val="24"/>
          <w:lang w:eastAsia="zh-CN"/>
        </w:rPr>
      </w:pPr>
    </w:p>
    <w:p w14:paraId="6CF5E0E0" w14:textId="77777777" w:rsidR="007E741E" w:rsidRDefault="007E741E" w:rsidP="007E741E">
      <w:pPr>
        <w:rPr>
          <w:rFonts w:eastAsia="Times New Roman" w:cs="Times New Roman"/>
          <w:szCs w:val="24"/>
          <w:lang w:eastAsia="zh-CN"/>
        </w:rPr>
      </w:pPr>
    </w:p>
    <w:p w14:paraId="1659FF74" w14:textId="77777777" w:rsidR="007E741E" w:rsidRDefault="007E741E" w:rsidP="007E741E">
      <w:pPr>
        <w:rPr>
          <w:rFonts w:eastAsia="Times New Roman" w:cs="Times New Roman"/>
          <w:szCs w:val="24"/>
          <w:lang w:eastAsia="zh-CN"/>
        </w:rPr>
      </w:pPr>
    </w:p>
    <w:p w14:paraId="29D785B0" w14:textId="77777777" w:rsidR="007E741E" w:rsidRDefault="007E741E" w:rsidP="007E741E">
      <w:pPr>
        <w:rPr>
          <w:rFonts w:eastAsia="Times New Roman" w:cs="Times New Roman"/>
          <w:szCs w:val="24"/>
          <w:lang w:eastAsia="zh-CN"/>
        </w:rPr>
      </w:pPr>
    </w:p>
    <w:p w14:paraId="7843DFC5" w14:textId="77777777" w:rsidR="007E741E" w:rsidRDefault="007E741E" w:rsidP="007E741E">
      <w:pPr>
        <w:rPr>
          <w:rFonts w:eastAsia="Times New Roman" w:cs="Times New Roman"/>
          <w:szCs w:val="24"/>
          <w:lang w:eastAsia="zh-CN"/>
        </w:rPr>
      </w:pPr>
    </w:p>
    <w:p w14:paraId="587693D6" w14:textId="77777777" w:rsidR="007E741E" w:rsidRDefault="007E741E" w:rsidP="007E741E">
      <w:pPr>
        <w:rPr>
          <w:rFonts w:eastAsia="Times New Roman" w:cs="Times New Roman"/>
          <w:szCs w:val="24"/>
          <w:lang w:eastAsia="zh-CN"/>
        </w:rPr>
      </w:pPr>
    </w:p>
    <w:p w14:paraId="554A32DA" w14:textId="77777777" w:rsidR="005A5F06" w:rsidRPr="007E741E" w:rsidRDefault="005A5F06" w:rsidP="007E741E">
      <w:pPr>
        <w:rPr>
          <w:rFonts w:eastAsia="Times New Roman" w:cs="Times New Roman"/>
          <w:szCs w:val="24"/>
          <w:lang w:eastAsia="zh-CN"/>
        </w:rPr>
      </w:pPr>
    </w:p>
    <w:p w14:paraId="68EE5EB1" w14:textId="1D324C55" w:rsidR="00805FC4" w:rsidRPr="009B7BFD" w:rsidRDefault="00805FC4" w:rsidP="00805FC4">
      <w:pPr>
        <w:spacing w:after="0" w:line="240" w:lineRule="auto"/>
        <w:jc w:val="right"/>
        <w:rPr>
          <w:rFonts w:eastAsia="Times New Roman" w:cs="Times New Roman"/>
          <w:sz w:val="22"/>
          <w:lang w:eastAsia="ar-SA"/>
        </w:rPr>
      </w:pPr>
      <w:r>
        <w:rPr>
          <w:rFonts w:eastAsia="Times New Roman" w:cs="Times New Roman"/>
          <w:sz w:val="22"/>
          <w:lang w:eastAsia="ar-SA"/>
        </w:rPr>
        <w:lastRenderedPageBreak/>
        <w:t>1</w:t>
      </w:r>
      <w:r w:rsidR="007E741E">
        <w:rPr>
          <w:rFonts w:eastAsia="Times New Roman" w:cs="Times New Roman"/>
          <w:sz w:val="22"/>
          <w:lang w:eastAsia="ar-SA"/>
        </w:rPr>
        <w:t>1</w:t>
      </w:r>
      <w:r w:rsidRPr="009B7BFD">
        <w:rPr>
          <w:rFonts w:eastAsia="Times New Roman" w:cs="Times New Roman"/>
          <w:sz w:val="22"/>
          <w:lang w:eastAsia="ar-SA"/>
        </w:rPr>
        <w:t xml:space="preserve">.pielikums iepirkuma nolikumam </w:t>
      </w:r>
    </w:p>
    <w:p w14:paraId="1B798BD7" w14:textId="77777777" w:rsidR="0099540E" w:rsidRPr="0099540E" w:rsidRDefault="0099540E" w:rsidP="0099540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 un tūrisma centrs”</w:t>
      </w:r>
    </w:p>
    <w:p w14:paraId="20F66B1C" w14:textId="77777777" w:rsidR="0099540E" w:rsidRPr="009B7BFD" w:rsidRDefault="0099540E" w:rsidP="0099540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68C47D8F" w14:textId="77777777" w:rsidR="00805FC4" w:rsidRDefault="00805FC4" w:rsidP="00805FC4">
      <w:pPr>
        <w:tabs>
          <w:tab w:val="left" w:pos="0"/>
          <w:tab w:val="center" w:pos="4748"/>
          <w:tab w:val="left" w:pos="9781"/>
        </w:tabs>
        <w:spacing w:after="0" w:line="240" w:lineRule="auto"/>
        <w:jc w:val="center"/>
        <w:rPr>
          <w:bCs/>
          <w:i/>
          <w:iCs/>
          <w:sz w:val="22"/>
        </w:rPr>
      </w:pPr>
    </w:p>
    <w:p w14:paraId="7CD7AF9E" w14:textId="77777777" w:rsidR="00291496" w:rsidRDefault="00291496" w:rsidP="0052791F">
      <w:pPr>
        <w:spacing w:after="0" w:line="23" w:lineRule="atLeast"/>
        <w:rPr>
          <w:rFonts w:cs="Times New Roman"/>
          <w:i/>
          <w:sz w:val="22"/>
        </w:rPr>
      </w:pPr>
      <w:bookmarkStart w:id="43" w:name="_Hlk153971747"/>
    </w:p>
    <w:p w14:paraId="68D51F2F" w14:textId="77777777" w:rsidR="00291496" w:rsidRDefault="00291496" w:rsidP="00291496">
      <w:pPr>
        <w:spacing w:after="0" w:line="240" w:lineRule="auto"/>
        <w:jc w:val="both"/>
        <w:rPr>
          <w:rFonts w:eastAsia="Times New Roman"/>
          <w:b/>
          <w:bCs/>
          <w:sz w:val="22"/>
          <w:lang w:eastAsia="lv-LV"/>
        </w:rPr>
      </w:pPr>
    </w:p>
    <w:p w14:paraId="531A462F" w14:textId="77777777" w:rsidR="00291496" w:rsidRPr="00857C52" w:rsidRDefault="00291496" w:rsidP="00291496">
      <w:pPr>
        <w:spacing w:after="0" w:line="23" w:lineRule="atLeast"/>
        <w:jc w:val="center"/>
        <w:rPr>
          <w:rFonts w:cs="Times New Roman"/>
          <w:b/>
          <w:bCs/>
          <w:sz w:val="22"/>
        </w:rPr>
      </w:pPr>
      <w:r w:rsidRPr="00857C52">
        <w:rPr>
          <w:rFonts w:cs="Times New Roman"/>
          <w:b/>
          <w:bCs/>
          <w:sz w:val="22"/>
        </w:rPr>
        <w:t>IEPIRKUMA LĪGUMA PROJEKTS</w:t>
      </w:r>
    </w:p>
    <w:p w14:paraId="3203596F" w14:textId="77777777" w:rsidR="00291496" w:rsidRDefault="00291496" w:rsidP="00291496">
      <w:pPr>
        <w:spacing w:after="0" w:line="23" w:lineRule="atLeast"/>
        <w:jc w:val="center"/>
        <w:rPr>
          <w:rFonts w:cs="Times New Roman"/>
          <w:sz w:val="20"/>
        </w:rPr>
      </w:pPr>
    </w:p>
    <w:p w14:paraId="458AC16E" w14:textId="77777777" w:rsidR="00291496" w:rsidRPr="00857C52" w:rsidRDefault="00291496" w:rsidP="00291496">
      <w:pPr>
        <w:spacing w:after="0" w:line="23" w:lineRule="atLeast"/>
        <w:rPr>
          <w:rFonts w:cs="Times New Roman"/>
          <w:i/>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9"/>
        <w:gridCol w:w="4612"/>
      </w:tblGrid>
      <w:tr w:rsidR="00291496" w:rsidRPr="00857C52" w14:paraId="7B232C5D" w14:textId="77777777" w:rsidTr="0062498D">
        <w:tc>
          <w:tcPr>
            <w:tcW w:w="5069" w:type="dxa"/>
          </w:tcPr>
          <w:p w14:paraId="772B6516" w14:textId="77777777" w:rsidR="00291496" w:rsidRPr="00857C52" w:rsidRDefault="00291496" w:rsidP="0062498D">
            <w:pPr>
              <w:spacing w:line="23" w:lineRule="atLeast"/>
              <w:rPr>
                <w:sz w:val="22"/>
                <w:szCs w:val="22"/>
              </w:rPr>
            </w:pPr>
            <w:r w:rsidRPr="00857C52">
              <w:rPr>
                <w:sz w:val="22"/>
                <w:szCs w:val="22"/>
              </w:rPr>
              <w:t>Rēzeknē,</w:t>
            </w:r>
          </w:p>
        </w:tc>
        <w:tc>
          <w:tcPr>
            <w:tcW w:w="5070" w:type="dxa"/>
          </w:tcPr>
          <w:p w14:paraId="56D1EBCF" w14:textId="77777777" w:rsidR="00291496" w:rsidRPr="00857C52" w:rsidRDefault="00291496" w:rsidP="0062498D">
            <w:pPr>
              <w:spacing w:line="23" w:lineRule="atLeast"/>
              <w:jc w:val="right"/>
              <w:rPr>
                <w:sz w:val="22"/>
                <w:szCs w:val="22"/>
              </w:rPr>
            </w:pPr>
            <w:r w:rsidRPr="00857C52">
              <w:rPr>
                <w:sz w:val="22"/>
                <w:szCs w:val="22"/>
              </w:rPr>
              <w:t>2023.gada __.______________ /</w:t>
            </w:r>
          </w:p>
          <w:p w14:paraId="4E5056EA" w14:textId="77777777" w:rsidR="00291496" w:rsidRPr="00857C52" w:rsidRDefault="00291496" w:rsidP="0062498D">
            <w:pPr>
              <w:spacing w:line="23" w:lineRule="atLeast"/>
              <w:jc w:val="right"/>
              <w:rPr>
                <w:i/>
                <w:sz w:val="22"/>
                <w:szCs w:val="22"/>
              </w:rPr>
            </w:pPr>
            <w:r w:rsidRPr="00857C52">
              <w:rPr>
                <w:i/>
                <w:sz w:val="22"/>
                <w:szCs w:val="22"/>
              </w:rPr>
              <w:t>Līguma parakstīšanas datums ir pēdējā pievienotā droša elektroniskā paraksta un tā laika zīmoga datums</w:t>
            </w:r>
          </w:p>
        </w:tc>
      </w:tr>
      <w:tr w:rsidR="00291496" w:rsidRPr="00857C52" w14:paraId="27A7293E" w14:textId="77777777" w:rsidTr="0062498D">
        <w:tc>
          <w:tcPr>
            <w:tcW w:w="5069" w:type="dxa"/>
          </w:tcPr>
          <w:p w14:paraId="0F69F86E" w14:textId="77777777" w:rsidR="00291496" w:rsidRPr="00857C52" w:rsidRDefault="00291496" w:rsidP="0062498D">
            <w:pPr>
              <w:spacing w:line="23" w:lineRule="atLeast"/>
              <w:rPr>
                <w:sz w:val="22"/>
              </w:rPr>
            </w:pPr>
          </w:p>
        </w:tc>
        <w:tc>
          <w:tcPr>
            <w:tcW w:w="5070" w:type="dxa"/>
          </w:tcPr>
          <w:p w14:paraId="6F6C4530" w14:textId="77777777" w:rsidR="00291496" w:rsidRPr="00857C52" w:rsidRDefault="00291496" w:rsidP="0062498D">
            <w:pPr>
              <w:spacing w:line="23" w:lineRule="atLeast"/>
              <w:jc w:val="right"/>
              <w:rPr>
                <w:sz w:val="22"/>
              </w:rPr>
            </w:pPr>
          </w:p>
        </w:tc>
      </w:tr>
    </w:tbl>
    <w:p w14:paraId="52E5EB17" w14:textId="77777777" w:rsidR="00291496" w:rsidRPr="00A845A4" w:rsidRDefault="00291496" w:rsidP="00291496">
      <w:pPr>
        <w:spacing w:after="0" w:line="23" w:lineRule="atLeast"/>
        <w:jc w:val="both"/>
        <w:rPr>
          <w:rFonts w:cs="Times New Roman"/>
        </w:rPr>
      </w:pPr>
    </w:p>
    <w:p w14:paraId="5978BAB4" w14:textId="77777777" w:rsidR="00291496" w:rsidRPr="00C70B1E" w:rsidRDefault="00291496" w:rsidP="00291496">
      <w:pPr>
        <w:spacing w:after="0" w:line="23" w:lineRule="atLeast"/>
        <w:jc w:val="both"/>
        <w:rPr>
          <w:rFonts w:cs="Times New Roman"/>
          <w:sz w:val="22"/>
        </w:rPr>
      </w:pPr>
      <w:r w:rsidRPr="00C70B1E">
        <w:rPr>
          <w:rFonts w:cs="Times New Roman"/>
          <w:sz w:val="22"/>
        </w:rPr>
        <w:t xml:space="preserve">__________________, reģistrācijas Nr. __________________, juridiskā adrese: __________________, tās __________________ personā, kur_ </w:t>
      </w:r>
      <w:r w:rsidRPr="00C70B1E">
        <w:rPr>
          <w:rFonts w:eastAsia="Times New Roman" w:cs="Times New Roman"/>
          <w:bCs/>
          <w:sz w:val="22"/>
          <w:lang w:eastAsia="ar-SA"/>
        </w:rPr>
        <w:t>rīkojas saskaņā ar __________________,</w:t>
      </w:r>
      <w:r w:rsidRPr="00C70B1E">
        <w:rPr>
          <w:rFonts w:eastAsia="Times New Roman" w:cs="Times New Roman"/>
          <w:sz w:val="22"/>
          <w:lang w:eastAsia="ar-SA"/>
        </w:rPr>
        <w:t xml:space="preserve"> turpmāk – </w:t>
      </w:r>
      <w:r>
        <w:rPr>
          <w:rFonts w:eastAsia="Times New Roman" w:cs="Times New Roman"/>
          <w:sz w:val="22"/>
          <w:lang w:eastAsia="ar-SA"/>
        </w:rPr>
        <w:t>Pasūtītājs</w:t>
      </w:r>
      <w:r w:rsidRPr="00C70B1E">
        <w:rPr>
          <w:rFonts w:eastAsia="Times New Roman" w:cs="Times New Roman"/>
          <w:sz w:val="22"/>
          <w:lang w:eastAsia="ar-SA"/>
        </w:rPr>
        <w:t>, no vienas puses, un</w:t>
      </w:r>
      <w:r w:rsidRPr="00C70B1E">
        <w:rPr>
          <w:rFonts w:cs="Times New Roman"/>
          <w:sz w:val="22"/>
        </w:rPr>
        <w:t xml:space="preserve"> </w:t>
      </w:r>
    </w:p>
    <w:p w14:paraId="079F7412" w14:textId="77777777" w:rsidR="00291496" w:rsidRPr="00C70B1E" w:rsidRDefault="00291496" w:rsidP="00291496">
      <w:pPr>
        <w:spacing w:after="0" w:line="23" w:lineRule="atLeast"/>
        <w:jc w:val="both"/>
        <w:rPr>
          <w:rFonts w:cs="Times New Roman"/>
          <w:sz w:val="22"/>
        </w:rPr>
      </w:pPr>
      <w:r w:rsidRPr="00C70B1E">
        <w:rPr>
          <w:rFonts w:cs="Times New Roman"/>
          <w:sz w:val="22"/>
        </w:rPr>
        <w:t xml:space="preserve">__________________, reģistrācijas Nr. __________________, juridiskā adrese: __________________, tās __________________ personā, kur_ </w:t>
      </w:r>
      <w:r w:rsidRPr="00C70B1E">
        <w:rPr>
          <w:rFonts w:cs="Times New Roman"/>
          <w:bCs/>
          <w:sz w:val="22"/>
        </w:rPr>
        <w:t>rīkojas saskaņā ar __________________</w:t>
      </w:r>
      <w:r w:rsidRPr="00C70B1E">
        <w:rPr>
          <w:rFonts w:cs="Times New Roman"/>
          <w:sz w:val="22"/>
        </w:rPr>
        <w:t xml:space="preserve">, turpmāk – </w:t>
      </w:r>
      <w:r>
        <w:rPr>
          <w:rFonts w:cs="Times New Roman"/>
          <w:sz w:val="22"/>
        </w:rPr>
        <w:t>Izpildītājs</w:t>
      </w:r>
      <w:r w:rsidRPr="00C70B1E">
        <w:rPr>
          <w:rFonts w:cs="Times New Roman"/>
          <w:sz w:val="22"/>
        </w:rPr>
        <w:t xml:space="preserve">, abi kopā saukti Puses, bet katra atsevišķi Puse, </w:t>
      </w:r>
    </w:p>
    <w:p w14:paraId="0B348081" w14:textId="77777777" w:rsidR="00291496" w:rsidRPr="00621140" w:rsidRDefault="00291496" w:rsidP="00291496">
      <w:pPr>
        <w:suppressAutoHyphens/>
        <w:spacing w:after="0" w:line="240" w:lineRule="auto"/>
        <w:jc w:val="both"/>
        <w:rPr>
          <w:rFonts w:eastAsia="Times New Roman" w:cs="Times New Roman"/>
          <w:b/>
          <w:i/>
          <w:szCs w:val="24"/>
          <w:lang w:eastAsia="ar-SA"/>
        </w:rPr>
      </w:pPr>
      <w:r w:rsidRPr="00C70B1E">
        <w:rPr>
          <w:rFonts w:cs="Times New Roman"/>
          <w:sz w:val="22"/>
        </w:rPr>
        <w:t>pamatojoties uz iepirkuma “__________________” (identifikācijas Nr. RVP 2023/</w:t>
      </w:r>
      <w:r>
        <w:rPr>
          <w:rFonts w:cs="Times New Roman"/>
          <w:sz w:val="22"/>
        </w:rPr>
        <w:t>96, daļa Nr.___</w:t>
      </w:r>
      <w:r w:rsidRPr="00C70B1E">
        <w:rPr>
          <w:rFonts w:cs="Times New Roman"/>
          <w:sz w:val="22"/>
        </w:rPr>
        <w:t>), turpmāk – Iepirkums</w:t>
      </w:r>
      <w:r>
        <w:rPr>
          <w:rFonts w:cs="Times New Roman"/>
          <w:sz w:val="22"/>
        </w:rPr>
        <w:t xml:space="preserve"> </w:t>
      </w:r>
      <w:r w:rsidRPr="00C70B1E">
        <w:rPr>
          <w:rFonts w:cs="Times New Roman"/>
          <w:sz w:val="22"/>
        </w:rPr>
        <w:t xml:space="preserve"> </w:t>
      </w:r>
      <w:r w:rsidRPr="0099540E">
        <w:rPr>
          <w:rFonts w:eastAsia="Times New Roman" w:cs="Times New Roman"/>
          <w:b/>
          <w:i/>
          <w:szCs w:val="24"/>
          <w:lang w:eastAsia="lv-LV"/>
        </w:rPr>
        <w:t>“</w:t>
      </w:r>
      <w:r w:rsidRPr="0099540E">
        <w:rPr>
          <w:rFonts w:eastAsia="Times New Roman" w:cs="Times New Roman"/>
          <w:b/>
          <w:i/>
          <w:szCs w:val="24"/>
          <w:lang w:eastAsia="ar-SA"/>
        </w:rPr>
        <w:t>Finanšu revīzijas pakalpojumi  Rēzeknes valstspilsētas pašvaldībai un Rēzeknes valstspilsētas pašvaldības aģentūras "Rēzeknes Kultūra un tūrisma centrs”</w:t>
      </w:r>
      <w:r w:rsidRPr="00C70B1E">
        <w:rPr>
          <w:rFonts w:cs="Times New Roman"/>
          <w:bCs/>
          <w:sz w:val="22"/>
        </w:rPr>
        <w:t xml:space="preserve"> </w:t>
      </w:r>
      <w:r w:rsidRPr="00C70B1E">
        <w:rPr>
          <w:rFonts w:cs="Times New Roman"/>
          <w:sz w:val="22"/>
        </w:rPr>
        <w:t xml:space="preserve">rezultātiem, noslēdz šādu līgumu, turpmāk – Līgums: </w:t>
      </w:r>
    </w:p>
    <w:p w14:paraId="78327D8C" w14:textId="77777777" w:rsidR="00291496" w:rsidRPr="000C3F56" w:rsidRDefault="00291496" w:rsidP="00291496">
      <w:pPr>
        <w:spacing w:after="0" w:line="23" w:lineRule="atLeast"/>
        <w:jc w:val="both"/>
        <w:rPr>
          <w:rFonts w:cs="Times New Roman"/>
          <w:b/>
          <w:bCs/>
          <w:sz w:val="22"/>
        </w:rPr>
      </w:pPr>
    </w:p>
    <w:p w14:paraId="440755E6" w14:textId="77777777" w:rsidR="00291496" w:rsidRPr="000C3F56" w:rsidRDefault="00291496">
      <w:pPr>
        <w:pStyle w:val="ListParagraph"/>
        <w:numPr>
          <w:ilvl w:val="0"/>
          <w:numId w:val="33"/>
        </w:numPr>
        <w:spacing w:after="0" w:line="23" w:lineRule="atLeast"/>
        <w:jc w:val="center"/>
        <w:rPr>
          <w:b/>
          <w:bCs/>
          <w:sz w:val="22"/>
        </w:rPr>
      </w:pPr>
      <w:r w:rsidRPr="000C3F56">
        <w:rPr>
          <w:b/>
          <w:bCs/>
          <w:sz w:val="22"/>
        </w:rPr>
        <w:t>Līguma priekšmets</w:t>
      </w:r>
    </w:p>
    <w:p w14:paraId="68774413" w14:textId="77777777" w:rsidR="00291496" w:rsidRPr="00D229DE" w:rsidRDefault="00291496" w:rsidP="00291496">
      <w:pPr>
        <w:pStyle w:val="ListParagraph"/>
        <w:spacing w:after="0" w:line="23" w:lineRule="atLeast"/>
        <w:rPr>
          <w:sz w:val="22"/>
        </w:rPr>
      </w:pPr>
    </w:p>
    <w:p w14:paraId="427B7FD8" w14:textId="77777777" w:rsidR="00291496" w:rsidRPr="00C747A7" w:rsidRDefault="00291496" w:rsidP="00291496">
      <w:pPr>
        <w:spacing w:after="120" w:line="240" w:lineRule="auto"/>
        <w:jc w:val="both"/>
        <w:rPr>
          <w:rFonts w:cs="Times New Roman"/>
          <w:sz w:val="22"/>
        </w:rPr>
      </w:pPr>
      <w:r w:rsidRPr="00C747A7">
        <w:rPr>
          <w:rFonts w:eastAsia="Times New Roman" w:cs="Times New Roman"/>
          <w:bCs/>
          <w:iCs/>
          <w:color w:val="000000"/>
          <w:sz w:val="22"/>
        </w:rPr>
        <w:t>1.1.</w:t>
      </w:r>
      <w:r w:rsidRPr="00C747A7">
        <w:rPr>
          <w:rFonts w:eastAsia="Times New Roman" w:cs="Times New Roman"/>
          <w:bCs/>
          <w:i/>
          <w:color w:val="000000"/>
          <w:sz w:val="22"/>
        </w:rPr>
        <w:t xml:space="preserve"> Pasūtītājs </w:t>
      </w:r>
      <w:r w:rsidRPr="00C747A7">
        <w:rPr>
          <w:rFonts w:eastAsia="Times New Roman" w:cs="Times New Roman"/>
          <w:bCs/>
          <w:color w:val="000000"/>
          <w:sz w:val="22"/>
        </w:rPr>
        <w:t xml:space="preserve">uzdod, bet </w:t>
      </w:r>
      <w:r w:rsidRPr="00C747A7">
        <w:rPr>
          <w:rFonts w:eastAsia="Times New Roman" w:cs="Times New Roman"/>
          <w:bCs/>
          <w:i/>
          <w:color w:val="000000"/>
          <w:sz w:val="22"/>
        </w:rPr>
        <w:t>Izpildītājs</w:t>
      </w:r>
      <w:r w:rsidRPr="00C747A7">
        <w:rPr>
          <w:rFonts w:eastAsia="Times New Roman" w:cs="Times New Roman"/>
          <w:bCs/>
          <w:color w:val="000000"/>
          <w:sz w:val="22"/>
        </w:rPr>
        <w:t xml:space="preserve"> apņemas sniegt zvērināta revidenta </w:t>
      </w:r>
      <w:smartTag w:uri="schemas-tilde-lv/tildestengine" w:element="veidnes">
        <w:smartTagPr>
          <w:attr w:name="baseform" w:val="ziņojum|s"/>
          <w:attr w:name="id" w:val="-1"/>
          <w:attr w:name="text" w:val="ziņojumu"/>
        </w:smartTagPr>
        <w:r w:rsidRPr="00C747A7">
          <w:rPr>
            <w:rFonts w:eastAsia="Times New Roman" w:cs="Times New Roman"/>
            <w:bCs/>
            <w:color w:val="000000"/>
            <w:sz w:val="22"/>
          </w:rPr>
          <w:t>ziņojumu</w:t>
        </w:r>
      </w:smartTag>
      <w:r w:rsidRPr="00C747A7">
        <w:rPr>
          <w:rFonts w:eastAsia="Times New Roman" w:cs="Times New Roman"/>
          <w:bCs/>
          <w:color w:val="000000"/>
          <w:sz w:val="22"/>
        </w:rPr>
        <w:t xml:space="preserve"> par </w:t>
      </w:r>
      <w:r w:rsidRPr="00C747A7">
        <w:rPr>
          <w:rFonts w:eastAsia="Times New Roman" w:cs="Times New Roman"/>
          <w:bCs/>
          <w:iCs/>
          <w:color w:val="000000"/>
          <w:sz w:val="22"/>
        </w:rPr>
        <w:t xml:space="preserve">Pasūtītāja </w:t>
      </w:r>
      <w:r w:rsidRPr="00C747A7">
        <w:rPr>
          <w:rFonts w:eastAsia="Times New Roman" w:cs="Times New Roman"/>
          <w:bCs/>
          <w:color w:val="000000"/>
          <w:sz w:val="22"/>
        </w:rPr>
        <w:t xml:space="preserve">2023.gada konsolidēto finanšu pārskatu, sagatavot </w:t>
      </w:r>
      <w:smartTag w:uri="schemas-tilde-lv/tildestengine" w:element="veidnes">
        <w:smartTagPr>
          <w:attr w:name="baseform" w:val="ziņojum|s"/>
          <w:attr w:name="id" w:val="-1"/>
          <w:attr w:name="text" w:val="ziņojumu"/>
        </w:smartTagPr>
        <w:r w:rsidRPr="00C747A7">
          <w:rPr>
            <w:rFonts w:eastAsia="Times New Roman" w:cs="Times New Roman"/>
            <w:bCs/>
            <w:color w:val="000000"/>
            <w:sz w:val="22"/>
          </w:rPr>
          <w:t>ziņojumu</w:t>
        </w:r>
      </w:smartTag>
      <w:r w:rsidRPr="00C747A7">
        <w:rPr>
          <w:rFonts w:eastAsia="Times New Roman" w:cs="Times New Roman"/>
          <w:bCs/>
          <w:color w:val="000000"/>
          <w:sz w:val="22"/>
        </w:rPr>
        <w:t xml:space="preserve"> vadībai un konsultēt  grāmatvedības uzskaites jautājumos, saistībā ar finanšu pārskata sagatavošanu, </w:t>
      </w:r>
      <w:r w:rsidRPr="00C747A7">
        <w:rPr>
          <w:rFonts w:cs="Times New Roman"/>
          <w:sz w:val="22"/>
        </w:rPr>
        <w:t>ja tas nerada objektivitātes un neatkarības apdraudējumu.</w:t>
      </w:r>
    </w:p>
    <w:p w14:paraId="16E44D60" w14:textId="77777777" w:rsidR="00291496" w:rsidRPr="00C747A7" w:rsidRDefault="00291496" w:rsidP="00291496">
      <w:pPr>
        <w:spacing w:after="120" w:line="240" w:lineRule="auto"/>
        <w:jc w:val="both"/>
        <w:rPr>
          <w:rFonts w:eastAsia="Calibri" w:cs="Times New Roman"/>
          <w:iCs/>
          <w:sz w:val="22"/>
          <w:lang w:eastAsia="lv-LV"/>
        </w:rPr>
      </w:pPr>
      <w:r w:rsidRPr="00C747A7">
        <w:rPr>
          <w:rFonts w:eastAsia="Calibri" w:cs="Times New Roman"/>
          <w:iCs/>
          <w:sz w:val="22"/>
          <w:lang w:eastAsia="lv-LV"/>
        </w:rPr>
        <w:t>1.2. Pakalpojums tiks veikts divos posmos ( attiecas uz iepirkuma 1.daļu):</w:t>
      </w:r>
    </w:p>
    <w:p w14:paraId="4F790F6D" w14:textId="1020E243" w:rsidR="00291496" w:rsidRPr="00C747A7" w:rsidRDefault="00291496">
      <w:pPr>
        <w:numPr>
          <w:ilvl w:val="2"/>
          <w:numId w:val="39"/>
        </w:numPr>
        <w:spacing w:after="120" w:line="240" w:lineRule="auto"/>
        <w:ind w:hanging="578"/>
        <w:jc w:val="both"/>
        <w:rPr>
          <w:rFonts w:eastAsia="Calibri" w:cs="Times New Roman"/>
          <w:iCs/>
          <w:sz w:val="22"/>
          <w:lang w:eastAsia="lv-LV"/>
        </w:rPr>
      </w:pPr>
      <w:r w:rsidRPr="00C747A7">
        <w:rPr>
          <w:rFonts w:eastAsia="Calibri" w:cs="Times New Roman"/>
          <w:iCs/>
          <w:sz w:val="22"/>
          <w:lang w:eastAsia="lv-LV"/>
        </w:rPr>
        <w:t xml:space="preserve"> I posms – </w:t>
      </w:r>
      <w:r w:rsidR="00F94B9F">
        <w:rPr>
          <w:rFonts w:eastAsia="Calibri" w:cs="Times New Roman"/>
          <w:iCs/>
          <w:sz w:val="22"/>
          <w:lang w:eastAsia="lv-LV"/>
        </w:rPr>
        <w:t>n</w:t>
      </w:r>
      <w:r w:rsidR="00F94B9F" w:rsidRPr="00F94B9F">
        <w:rPr>
          <w:rFonts w:eastAsia="Calibri" w:cs="Times New Roman"/>
          <w:iCs/>
          <w:sz w:val="22"/>
          <w:lang w:eastAsia="lv-LV"/>
        </w:rPr>
        <w:t>o 2024.gada ___.janvāra līdz 2024.gada __.februārim</w:t>
      </w:r>
      <w:r w:rsidRPr="00C747A7">
        <w:rPr>
          <w:rFonts w:eastAsia="Calibri" w:cs="Times New Roman"/>
          <w:iCs/>
          <w:sz w:val="22"/>
          <w:lang w:eastAsia="lv-LV"/>
        </w:rPr>
        <w:t>;</w:t>
      </w:r>
    </w:p>
    <w:p w14:paraId="7251A13C" w14:textId="5894E9B9" w:rsidR="00291496" w:rsidRPr="00C747A7" w:rsidRDefault="00291496">
      <w:pPr>
        <w:numPr>
          <w:ilvl w:val="2"/>
          <w:numId w:val="39"/>
        </w:numPr>
        <w:spacing w:after="120" w:line="240" w:lineRule="auto"/>
        <w:ind w:hanging="578"/>
        <w:jc w:val="both"/>
        <w:rPr>
          <w:rFonts w:eastAsia="Calibri" w:cs="Times New Roman"/>
          <w:sz w:val="22"/>
          <w:lang w:eastAsia="lv-LV"/>
        </w:rPr>
      </w:pPr>
      <w:r w:rsidRPr="00C747A7">
        <w:rPr>
          <w:rFonts w:eastAsia="Calibri" w:cs="Times New Roman"/>
          <w:iCs/>
          <w:sz w:val="22"/>
          <w:lang w:eastAsia="lv-LV"/>
        </w:rPr>
        <w:t xml:space="preserve"> II posms – no 2024.gada ___</w:t>
      </w:r>
      <w:r w:rsidR="00F94B9F">
        <w:rPr>
          <w:rFonts w:eastAsia="Calibri" w:cs="Times New Roman"/>
          <w:iCs/>
          <w:sz w:val="22"/>
          <w:lang w:eastAsia="lv-LV"/>
        </w:rPr>
        <w:t>.</w:t>
      </w:r>
      <w:r w:rsidRPr="00C747A7">
        <w:rPr>
          <w:rFonts w:eastAsia="Calibri" w:cs="Times New Roman"/>
          <w:iCs/>
          <w:sz w:val="22"/>
          <w:lang w:eastAsia="lv-LV"/>
        </w:rPr>
        <w:t>februāra līdz 2024.gada ___.martam.</w:t>
      </w:r>
    </w:p>
    <w:p w14:paraId="40A3766E" w14:textId="77777777" w:rsidR="00291496" w:rsidRPr="00C747A7" w:rsidRDefault="00291496">
      <w:pPr>
        <w:pStyle w:val="ListParagraph"/>
        <w:numPr>
          <w:ilvl w:val="1"/>
          <w:numId w:val="39"/>
        </w:numPr>
        <w:spacing w:after="120" w:line="240" w:lineRule="auto"/>
        <w:jc w:val="both"/>
        <w:rPr>
          <w:sz w:val="22"/>
          <w:lang w:eastAsia="lv-LV"/>
        </w:rPr>
      </w:pPr>
      <w:r w:rsidRPr="00C747A7">
        <w:rPr>
          <w:iCs/>
          <w:sz w:val="22"/>
          <w:lang w:eastAsia="lv-LV"/>
        </w:rPr>
        <w:t xml:space="preserve">Izpildītājs </w:t>
      </w:r>
      <w:r w:rsidRPr="00C747A7">
        <w:rPr>
          <w:sz w:val="22"/>
          <w:lang w:eastAsia="lv-LV"/>
        </w:rPr>
        <w:t xml:space="preserve">zvērināta revidenta ziņojumu izsniedz latviešu valodā, nosūtot to elektroniski uz e-adresēm : </w:t>
      </w:r>
      <w:r w:rsidRPr="00C747A7">
        <w:rPr>
          <w:sz w:val="22"/>
        </w:rPr>
        <w:t>________________________________</w:t>
      </w:r>
      <w:r w:rsidRPr="00C747A7">
        <w:rPr>
          <w:sz w:val="22"/>
          <w:lang w:eastAsia="lv-LV"/>
        </w:rPr>
        <w:t xml:space="preserve">  līdz 2024.gada 26.martam.</w:t>
      </w:r>
    </w:p>
    <w:p w14:paraId="5A0328B6" w14:textId="77777777" w:rsidR="00291496" w:rsidRPr="00C747A7" w:rsidRDefault="00291496" w:rsidP="00291496">
      <w:pPr>
        <w:spacing w:after="120" w:line="240" w:lineRule="auto"/>
        <w:jc w:val="both"/>
        <w:rPr>
          <w:rFonts w:eastAsia="Calibri" w:cs="Times New Roman"/>
          <w:iCs/>
          <w:sz w:val="22"/>
          <w:lang w:eastAsia="lv-LV"/>
        </w:rPr>
      </w:pPr>
      <w:r w:rsidRPr="00C747A7">
        <w:rPr>
          <w:rFonts w:eastAsia="Calibri" w:cs="Times New Roman"/>
          <w:iCs/>
          <w:sz w:val="22"/>
          <w:lang w:eastAsia="lv-LV"/>
        </w:rPr>
        <w:t>1.4. Pakalpojums tiks veikts divos posmos ( attiecas uz iepirkuma 2.daļu):</w:t>
      </w:r>
    </w:p>
    <w:p w14:paraId="463DA449" w14:textId="77777777" w:rsidR="00291496" w:rsidRPr="00C747A7" w:rsidRDefault="00291496" w:rsidP="00291496">
      <w:pPr>
        <w:spacing w:after="120" w:line="240" w:lineRule="auto"/>
        <w:jc w:val="both"/>
        <w:rPr>
          <w:rFonts w:eastAsia="Calibri" w:cs="Times New Roman"/>
          <w:iCs/>
          <w:sz w:val="22"/>
          <w:lang w:eastAsia="lv-LV"/>
        </w:rPr>
      </w:pPr>
      <w:r w:rsidRPr="00C747A7">
        <w:rPr>
          <w:rFonts w:eastAsia="Calibri" w:cs="Times New Roman"/>
          <w:iCs/>
          <w:sz w:val="22"/>
          <w:lang w:eastAsia="lv-LV"/>
        </w:rPr>
        <w:t>1.4.1. Pakalpojums tiks veikts viena posma no 2024.gada 1.februāra līdz 2024.gada 14.martam.</w:t>
      </w:r>
    </w:p>
    <w:p w14:paraId="45D45A03"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1.5. </w:t>
      </w:r>
      <w:r w:rsidRPr="00C747A7">
        <w:rPr>
          <w:rFonts w:eastAsia="Calibri" w:cs="Times New Roman"/>
          <w:iCs/>
          <w:sz w:val="22"/>
          <w:lang w:eastAsia="lv-LV"/>
        </w:rPr>
        <w:t xml:space="preserve">Izpildītājs </w:t>
      </w:r>
      <w:r w:rsidRPr="00C747A7">
        <w:rPr>
          <w:rFonts w:eastAsia="Calibri" w:cs="Times New Roman"/>
          <w:sz w:val="22"/>
          <w:lang w:eastAsia="lv-LV"/>
        </w:rPr>
        <w:t xml:space="preserve">zvērināta revidenta ziņojumu izsniedz latviešu valodā, nosūtot to elektroniski uz e-adresēm: </w:t>
      </w:r>
      <w:r w:rsidRPr="00C747A7">
        <w:rPr>
          <w:rFonts w:cs="Times New Roman"/>
          <w:sz w:val="22"/>
        </w:rPr>
        <w:t>jelena.sinicina@rezekne.lv</w:t>
      </w:r>
      <w:r w:rsidRPr="00C747A7">
        <w:rPr>
          <w:rFonts w:eastAsia="Calibri" w:cs="Times New Roman"/>
          <w:sz w:val="22"/>
          <w:lang w:eastAsia="lv-LV"/>
        </w:rPr>
        <w:t xml:space="preserve">  līdz 2024.gada 26.martam.</w:t>
      </w:r>
    </w:p>
    <w:p w14:paraId="7E8E0897" w14:textId="77777777" w:rsidR="00291496" w:rsidRPr="00C747A7" w:rsidRDefault="00291496">
      <w:pPr>
        <w:numPr>
          <w:ilvl w:val="0"/>
          <w:numId w:val="39"/>
        </w:numPr>
        <w:spacing w:before="240" w:after="120" w:line="240" w:lineRule="auto"/>
        <w:jc w:val="center"/>
        <w:rPr>
          <w:rFonts w:eastAsia="Calibri" w:cs="Times New Roman"/>
          <w:b/>
          <w:sz w:val="22"/>
          <w:lang w:eastAsia="lv-LV"/>
        </w:rPr>
      </w:pPr>
      <w:r w:rsidRPr="00C747A7">
        <w:rPr>
          <w:rFonts w:eastAsia="Calibri" w:cs="Times New Roman"/>
          <w:b/>
          <w:sz w:val="22"/>
          <w:lang w:eastAsia="lv-LV"/>
        </w:rPr>
        <w:t>Pakalpojuma izpildes nosacījumi</w:t>
      </w:r>
    </w:p>
    <w:p w14:paraId="29EC9174" w14:textId="77777777" w:rsidR="00291496" w:rsidRPr="00C747A7" w:rsidRDefault="00291496" w:rsidP="00291496">
      <w:pPr>
        <w:spacing w:after="120" w:line="240" w:lineRule="auto"/>
        <w:jc w:val="both"/>
        <w:rPr>
          <w:rFonts w:cs="Times New Roman"/>
          <w:sz w:val="22"/>
        </w:rPr>
      </w:pPr>
      <w:r w:rsidRPr="00C747A7">
        <w:rPr>
          <w:rFonts w:eastAsia="Calibri" w:cs="Times New Roman"/>
          <w:sz w:val="22"/>
          <w:lang w:eastAsia="lv-LV"/>
        </w:rPr>
        <w:t xml:space="preserve">2.1. </w:t>
      </w:r>
      <w:r w:rsidRPr="00C747A7">
        <w:rPr>
          <w:rFonts w:eastAsia="Calibri" w:cs="Times New Roman"/>
          <w:i/>
          <w:sz w:val="22"/>
          <w:lang w:eastAsia="lv-LV"/>
        </w:rPr>
        <w:t>Pasūtītājs</w:t>
      </w:r>
      <w:r w:rsidRPr="00C747A7">
        <w:rPr>
          <w:rFonts w:eastAsia="Calibri" w:cs="Times New Roman"/>
          <w:sz w:val="22"/>
          <w:lang w:eastAsia="lv-LV"/>
        </w:rPr>
        <w:t xml:space="preserve"> </w:t>
      </w:r>
      <w:r w:rsidRPr="00C747A7">
        <w:rPr>
          <w:rFonts w:cs="Times New Roman"/>
          <w:sz w:val="22"/>
        </w:rPr>
        <w:t>ir atbildīgs par precīzu un pilnīgu grāmatvedības reģistru sagatavošanu, uzticamas iekšējās kontroles sistēmas izveidošanu un finanšu pārskatu sagatavošanu atbilstoši Latvijas Republikas normatīvajiem aktiem.</w:t>
      </w:r>
    </w:p>
    <w:p w14:paraId="7394C7B5" w14:textId="77777777" w:rsidR="00291496" w:rsidRPr="00C747A7" w:rsidRDefault="00291496" w:rsidP="00291496">
      <w:pPr>
        <w:spacing w:after="120" w:line="240" w:lineRule="auto"/>
        <w:jc w:val="both"/>
        <w:rPr>
          <w:rFonts w:cs="Times New Roman"/>
          <w:sz w:val="22"/>
        </w:rPr>
      </w:pPr>
      <w:r w:rsidRPr="00C747A7">
        <w:rPr>
          <w:rFonts w:eastAsia="Calibri" w:cs="Times New Roman"/>
          <w:sz w:val="22"/>
          <w:lang w:eastAsia="lv-LV"/>
        </w:rPr>
        <w:t xml:space="preserve">2.2. </w:t>
      </w:r>
      <w:r w:rsidRPr="00C747A7">
        <w:rPr>
          <w:rFonts w:cs="Times New Roman"/>
          <w:sz w:val="22"/>
        </w:rPr>
        <w:t xml:space="preserve">Izpildītājs sniedz šī </w:t>
      </w:r>
      <w:smartTag w:uri="schemas-tilde-lv/tildestengine" w:element="veidnes">
        <w:smartTagPr>
          <w:attr w:name="baseform" w:val="līgum|s"/>
          <w:attr w:name="id" w:val="-1"/>
          <w:attr w:name="text" w:val="Līguma"/>
        </w:smartTagPr>
        <w:r w:rsidRPr="00C747A7">
          <w:rPr>
            <w:rFonts w:cs="Times New Roman"/>
            <w:sz w:val="22"/>
          </w:rPr>
          <w:t>līguma</w:t>
        </w:r>
      </w:smartTag>
      <w:r w:rsidRPr="00C747A7">
        <w:rPr>
          <w:rFonts w:cs="Times New Roman"/>
          <w:sz w:val="22"/>
        </w:rPr>
        <w:t xml:space="preserve"> 1. punktā minētos pakalpojumus saskaņā ar normatīvo aktu prasībām, ievērojot Valsts kontroles kā grupas revidenta norādījumus, kā arī Latvijā atzītos starptautiskos publiskā sektora revīzijas standartus, pamatojoties uz Klienta sniegto informāciju. Gadījumā, ja pēc šī līguma noslēgšanas, LR Valsts kontrole uzdod </w:t>
      </w:r>
      <w:r w:rsidRPr="00C747A7">
        <w:rPr>
          <w:rFonts w:cs="Times New Roman"/>
          <w:i/>
          <w:iCs/>
          <w:sz w:val="22"/>
        </w:rPr>
        <w:t xml:space="preserve">Izpildītājam </w:t>
      </w:r>
      <w:r w:rsidRPr="00C747A7">
        <w:rPr>
          <w:rFonts w:cs="Times New Roman"/>
          <w:sz w:val="22"/>
        </w:rPr>
        <w:t xml:space="preserve">izvērtēt kādu atbilstības jautājumu Rēzeknes </w:t>
      </w:r>
      <w:r w:rsidRPr="00C747A7">
        <w:rPr>
          <w:rFonts w:cs="Times New Roman"/>
          <w:sz w:val="22"/>
        </w:rPr>
        <w:lastRenderedPageBreak/>
        <w:t>pilsētas pašvaldībā un sniegt zvērināta revidenta ziņojumu par šo jautājumu Valsts kontrolei, šis uzdevums tiek veikts šī līguma ietvaros.</w:t>
      </w:r>
    </w:p>
    <w:p w14:paraId="2DBE7047" w14:textId="7FE51A28" w:rsidR="00291496" w:rsidRPr="00C747A7" w:rsidRDefault="00291496" w:rsidP="00291496">
      <w:pPr>
        <w:spacing w:after="120" w:line="240" w:lineRule="auto"/>
        <w:jc w:val="both"/>
        <w:rPr>
          <w:rFonts w:cs="Times New Roman"/>
          <w:sz w:val="22"/>
        </w:rPr>
      </w:pPr>
      <w:r w:rsidRPr="00180A8D">
        <w:rPr>
          <w:rFonts w:cs="Times New Roman"/>
          <w:sz w:val="22"/>
        </w:rPr>
        <w:t xml:space="preserve">2.3. Parakstot šo Līgumu, </w:t>
      </w:r>
      <w:r w:rsidRPr="00180A8D">
        <w:rPr>
          <w:rFonts w:cs="Times New Roman"/>
          <w:i/>
          <w:sz w:val="22"/>
        </w:rPr>
        <w:t>Pasūtītājs</w:t>
      </w:r>
      <w:r w:rsidRPr="00180A8D">
        <w:rPr>
          <w:rFonts w:cs="Times New Roman"/>
          <w:sz w:val="22"/>
        </w:rPr>
        <w:t xml:space="preserve"> apstiprina, ka Revīzijas procesā </w:t>
      </w:r>
      <w:r w:rsidRPr="00180A8D">
        <w:rPr>
          <w:rFonts w:cs="Times New Roman"/>
          <w:i/>
          <w:sz w:val="22"/>
        </w:rPr>
        <w:t>Izpildītājam</w:t>
      </w:r>
      <w:r w:rsidRPr="00180A8D">
        <w:rPr>
          <w:rFonts w:cs="Times New Roman"/>
          <w:sz w:val="22"/>
        </w:rPr>
        <w:t xml:space="preserve"> tiks iesniegta pilnīga un patiesa dokumentācija un informācija, kas ir nepieciešama Revīzijas veikšanai, tai skaitā komercnoslēpumu saturoša informācija. Klients nodrošina brīvu pieeju dokumentiem un </w:t>
      </w:r>
      <w:r w:rsidRPr="00180A8D">
        <w:rPr>
          <w:rFonts w:cs="Times New Roman"/>
          <w:i/>
          <w:sz w:val="22"/>
        </w:rPr>
        <w:t>Pasūtītāja</w:t>
      </w:r>
      <w:r w:rsidRPr="00180A8D">
        <w:rPr>
          <w:rFonts w:cs="Times New Roman"/>
          <w:sz w:val="22"/>
        </w:rPr>
        <w:t xml:space="preserve"> darbiniekiem.</w:t>
      </w:r>
    </w:p>
    <w:p w14:paraId="7DE621A4" w14:textId="77777777" w:rsidR="00291496" w:rsidRPr="00C747A7" w:rsidRDefault="00291496" w:rsidP="00291496">
      <w:pPr>
        <w:spacing w:after="120" w:line="240" w:lineRule="auto"/>
        <w:jc w:val="both"/>
        <w:rPr>
          <w:rFonts w:eastAsia="Calibri" w:cs="Times New Roman"/>
          <w:sz w:val="22"/>
          <w:lang w:eastAsia="lv-LV"/>
        </w:rPr>
      </w:pPr>
      <w:r w:rsidRPr="00C747A7">
        <w:rPr>
          <w:rFonts w:cs="Times New Roman"/>
          <w:sz w:val="22"/>
        </w:rPr>
        <w:t xml:space="preserve">2.4. </w:t>
      </w:r>
      <w:r w:rsidRPr="00C747A7">
        <w:rPr>
          <w:rFonts w:cs="Times New Roman"/>
          <w:i/>
          <w:sz w:val="22"/>
        </w:rPr>
        <w:t>Puses</w:t>
      </w:r>
      <w:r w:rsidRPr="00C747A7">
        <w:rPr>
          <w:rFonts w:cs="Times New Roman"/>
          <w:sz w:val="22"/>
        </w:rPr>
        <w:t xml:space="preserve"> sadarbojas revīzijas veikšanas laikā. </w:t>
      </w:r>
      <w:r w:rsidRPr="00C747A7">
        <w:rPr>
          <w:rFonts w:cs="Times New Roman"/>
          <w:i/>
          <w:sz w:val="22"/>
        </w:rPr>
        <w:t>Puses</w:t>
      </w:r>
      <w:r w:rsidRPr="00C747A7">
        <w:rPr>
          <w:rFonts w:cs="Times New Roman"/>
          <w:sz w:val="22"/>
        </w:rPr>
        <w:t xml:space="preserve"> ievēro revīzijas laikā saņemtās informācijas konfidencialitāti un apņemas to ievērot arī pēc </w:t>
      </w:r>
      <w:smartTag w:uri="schemas-tilde-lv/tildestengine" w:element="veidnes">
        <w:smartTagPr>
          <w:attr w:name="text" w:val="Līguma"/>
          <w:attr w:name="id" w:val="-1"/>
          <w:attr w:name="baseform" w:val="līgum|s"/>
        </w:smartTagPr>
        <w:r w:rsidRPr="00C747A7">
          <w:rPr>
            <w:rFonts w:cs="Times New Roman"/>
            <w:sz w:val="22"/>
          </w:rPr>
          <w:t>līguma</w:t>
        </w:r>
      </w:smartTag>
      <w:r w:rsidRPr="00C747A7">
        <w:rPr>
          <w:rFonts w:cs="Times New Roman"/>
          <w:sz w:val="22"/>
        </w:rPr>
        <w:t xml:space="preserve"> beigām.</w:t>
      </w:r>
    </w:p>
    <w:p w14:paraId="00A58638"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2.5. </w:t>
      </w:r>
      <w:r w:rsidRPr="00C747A7">
        <w:rPr>
          <w:rFonts w:eastAsia="Calibri" w:cs="Times New Roman"/>
          <w:i/>
          <w:sz w:val="22"/>
          <w:lang w:eastAsia="lv-LV"/>
        </w:rPr>
        <w:t xml:space="preserve">Pasūtītājs </w:t>
      </w:r>
      <w:r w:rsidRPr="00C747A7">
        <w:rPr>
          <w:rFonts w:eastAsia="Calibri" w:cs="Times New Roman"/>
          <w:sz w:val="22"/>
          <w:lang w:eastAsia="lv-LV"/>
        </w:rPr>
        <w:t xml:space="preserve">nodrošina </w:t>
      </w:r>
      <w:r w:rsidRPr="00C747A7">
        <w:rPr>
          <w:rFonts w:eastAsia="Calibri" w:cs="Times New Roman"/>
          <w:i/>
          <w:sz w:val="22"/>
          <w:lang w:eastAsia="lv-LV"/>
        </w:rPr>
        <w:t xml:space="preserve">Izpildītāja </w:t>
      </w:r>
      <w:r w:rsidRPr="00C747A7">
        <w:rPr>
          <w:rFonts w:eastAsia="Calibri" w:cs="Times New Roman"/>
          <w:sz w:val="22"/>
          <w:lang w:eastAsia="lv-LV"/>
        </w:rPr>
        <w:t>darbiniekiem aizslēdzamu darba telpu, iespēju izmantot telefonu, faksu un kopējamo mašīnu.</w:t>
      </w:r>
    </w:p>
    <w:p w14:paraId="691ACCB6"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2.6. Pēc revīzijas I posma (līguma 1.2.apakšpunkts) </w:t>
      </w:r>
      <w:r w:rsidRPr="00C747A7">
        <w:rPr>
          <w:rFonts w:eastAsia="Calibri" w:cs="Times New Roman"/>
          <w:i/>
          <w:sz w:val="22"/>
          <w:lang w:eastAsia="lv-LV"/>
        </w:rPr>
        <w:t xml:space="preserve">Izpildītājs </w:t>
      </w:r>
      <w:r w:rsidRPr="00C747A7">
        <w:rPr>
          <w:rFonts w:eastAsia="Calibri" w:cs="Times New Roman"/>
          <w:sz w:val="22"/>
          <w:lang w:eastAsia="lv-LV"/>
        </w:rPr>
        <w:t>20 (divdesmit) dienu laikā</w:t>
      </w:r>
      <w:r w:rsidRPr="00C747A7">
        <w:rPr>
          <w:rFonts w:eastAsia="Calibri" w:cs="Times New Roman"/>
          <w:i/>
          <w:sz w:val="22"/>
          <w:lang w:eastAsia="lv-LV"/>
        </w:rPr>
        <w:t xml:space="preserve"> </w:t>
      </w:r>
      <w:r w:rsidRPr="00C747A7">
        <w:rPr>
          <w:rFonts w:eastAsia="Calibri" w:cs="Times New Roman"/>
          <w:sz w:val="22"/>
          <w:lang w:eastAsia="lv-LV"/>
        </w:rPr>
        <w:t xml:space="preserve">paziņo </w:t>
      </w:r>
      <w:r w:rsidRPr="00C747A7">
        <w:rPr>
          <w:rFonts w:eastAsia="Calibri" w:cs="Times New Roman"/>
          <w:i/>
          <w:sz w:val="22"/>
          <w:lang w:eastAsia="lv-LV"/>
        </w:rPr>
        <w:t>Pasūtītājam</w:t>
      </w:r>
      <w:r w:rsidRPr="00C747A7">
        <w:rPr>
          <w:rFonts w:eastAsia="Calibri" w:cs="Times New Roman"/>
          <w:sz w:val="22"/>
          <w:lang w:eastAsia="lv-LV"/>
        </w:rPr>
        <w:t xml:space="preserve"> tās rezultātus un sniedz rakstiskus norādījumus, kas jāņem vērā finanšu pārskatu sagatavošanā.</w:t>
      </w:r>
    </w:p>
    <w:p w14:paraId="442C4F10" w14:textId="77777777" w:rsidR="00291496" w:rsidRPr="00C747A7" w:rsidRDefault="00291496" w:rsidP="00291496">
      <w:pPr>
        <w:spacing w:after="120" w:line="240" w:lineRule="auto"/>
        <w:ind w:right="-1"/>
        <w:jc w:val="both"/>
        <w:rPr>
          <w:rFonts w:eastAsia="Calibri" w:cs="Times New Roman"/>
          <w:sz w:val="22"/>
          <w:lang w:eastAsia="lv-LV"/>
        </w:rPr>
      </w:pPr>
      <w:r w:rsidRPr="00C747A7">
        <w:rPr>
          <w:rFonts w:eastAsia="Calibri" w:cs="Times New Roman"/>
          <w:sz w:val="22"/>
          <w:lang w:eastAsia="lv-LV"/>
        </w:rPr>
        <w:t>2.7. Par jebkurām grūtībām, kas varētu kavēt pakalpojuma savlaicīgu izpildi, puses informē viena otru rakstveidā, nosūtot vēstuli uz e-pastu:</w:t>
      </w:r>
    </w:p>
    <w:p w14:paraId="72E20229" w14:textId="77777777" w:rsidR="00291496" w:rsidRPr="00C747A7" w:rsidRDefault="00291496" w:rsidP="00291496">
      <w:pPr>
        <w:spacing w:after="120" w:line="240" w:lineRule="auto"/>
        <w:ind w:right="-1"/>
        <w:jc w:val="both"/>
        <w:rPr>
          <w:rFonts w:eastAsia="Calibri" w:cs="Times New Roman"/>
          <w:sz w:val="22"/>
          <w:lang w:eastAsia="lv-LV"/>
        </w:rPr>
      </w:pPr>
      <w:r w:rsidRPr="00C747A7">
        <w:rPr>
          <w:rFonts w:eastAsia="Calibri" w:cs="Times New Roman"/>
          <w:sz w:val="22"/>
          <w:lang w:eastAsia="lv-LV"/>
        </w:rPr>
        <w:t xml:space="preserve">2.7.1. 1.iepirkuma daļā: </w:t>
      </w:r>
      <w:hyperlink r:id="rId21" w:history="1">
        <w:r w:rsidRPr="00C747A7">
          <w:rPr>
            <w:rStyle w:val="Hyperlink"/>
            <w:rFonts w:eastAsia="Calibri" w:cs="Times New Roman"/>
            <w:sz w:val="22"/>
            <w:lang w:eastAsia="lv-LV"/>
          </w:rPr>
          <w:t>marite.gravite@rezekne.lv</w:t>
        </w:r>
      </w:hyperlink>
      <w:r w:rsidRPr="00C747A7">
        <w:rPr>
          <w:rFonts w:eastAsia="Calibri" w:cs="Times New Roman"/>
          <w:sz w:val="22"/>
          <w:lang w:eastAsia="lv-LV"/>
        </w:rPr>
        <w:t xml:space="preserve">, </w:t>
      </w:r>
      <w:hyperlink r:id="rId22" w:history="1">
        <w:r w:rsidRPr="00C747A7">
          <w:rPr>
            <w:rStyle w:val="Hyperlink"/>
            <w:rFonts w:eastAsia="Calibri" w:cs="Times New Roman"/>
            <w:sz w:val="22"/>
            <w:lang w:eastAsia="lv-LV"/>
          </w:rPr>
          <w:t>finansuparvalde@rezekne.lv</w:t>
        </w:r>
      </w:hyperlink>
      <w:r w:rsidRPr="00C747A7">
        <w:rPr>
          <w:rFonts w:eastAsia="Calibri" w:cs="Times New Roman"/>
          <w:sz w:val="22"/>
          <w:lang w:eastAsia="lv-LV"/>
        </w:rPr>
        <w:t xml:space="preserve"> tiklīdz tas ir iespējams, bet ne vēlāk kā 2 (divu) darbdienu laikā.</w:t>
      </w:r>
    </w:p>
    <w:p w14:paraId="6379C791" w14:textId="77777777" w:rsidR="00291496" w:rsidRPr="00C747A7" w:rsidRDefault="00291496" w:rsidP="00291496">
      <w:pPr>
        <w:spacing w:after="120" w:line="240" w:lineRule="auto"/>
        <w:ind w:right="-1"/>
        <w:jc w:val="both"/>
        <w:rPr>
          <w:rFonts w:eastAsia="Calibri" w:cs="Times New Roman"/>
          <w:sz w:val="22"/>
          <w:lang w:eastAsia="lv-LV"/>
        </w:rPr>
      </w:pPr>
      <w:r w:rsidRPr="00C747A7">
        <w:rPr>
          <w:rFonts w:eastAsia="Calibri" w:cs="Times New Roman"/>
          <w:sz w:val="22"/>
          <w:lang w:eastAsia="lv-LV"/>
        </w:rPr>
        <w:t xml:space="preserve">2.7.2. 2.iepirkuma daļa: </w:t>
      </w:r>
      <w:r w:rsidRPr="00C747A7">
        <w:rPr>
          <w:rFonts w:cs="Times New Roman"/>
          <w:sz w:val="22"/>
        </w:rPr>
        <w:t>jelena.sinicina@rezekne.lv</w:t>
      </w:r>
      <w:r w:rsidRPr="00C747A7">
        <w:rPr>
          <w:rFonts w:eastAsia="Calibri" w:cs="Times New Roman"/>
          <w:sz w:val="22"/>
          <w:lang w:eastAsia="lv-LV"/>
        </w:rPr>
        <w:t xml:space="preserve">, </w:t>
      </w:r>
      <w:hyperlink r:id="rId23" w:history="1">
        <w:r w:rsidRPr="00C747A7">
          <w:rPr>
            <w:rStyle w:val="Hyperlink"/>
            <w:rFonts w:eastAsia="Calibri" w:cs="Times New Roman"/>
            <w:sz w:val="22"/>
            <w:lang w:eastAsia="lv-LV"/>
          </w:rPr>
          <w:t>kultur@rezekne.lv</w:t>
        </w:r>
      </w:hyperlink>
      <w:r w:rsidRPr="00C747A7">
        <w:rPr>
          <w:rFonts w:eastAsia="Calibri" w:cs="Times New Roman"/>
          <w:sz w:val="22"/>
          <w:lang w:eastAsia="lv-LV"/>
        </w:rPr>
        <w:t xml:space="preserve"> tiklīdz tas ir iespējams, bet ne vēlāk kā 2 (divu) darbdienu laikā</w:t>
      </w:r>
    </w:p>
    <w:p w14:paraId="51E9FC70" w14:textId="77777777" w:rsidR="00291496" w:rsidRPr="00C747A7" w:rsidRDefault="00291496" w:rsidP="00291496">
      <w:pPr>
        <w:spacing w:after="120" w:line="240" w:lineRule="auto"/>
        <w:jc w:val="both"/>
        <w:rPr>
          <w:rFonts w:cs="Times New Roman"/>
          <w:sz w:val="22"/>
        </w:rPr>
      </w:pPr>
      <w:r w:rsidRPr="00C747A7">
        <w:rPr>
          <w:rFonts w:eastAsia="Calibri" w:cs="Times New Roman"/>
          <w:sz w:val="22"/>
          <w:lang w:eastAsia="lv-LV"/>
        </w:rPr>
        <w:t xml:space="preserve">2.8. Līdz Revīzijas beigām, bet pirms Revidenta atzinuma iesniegšanas, </w:t>
      </w:r>
      <w:r w:rsidRPr="00C747A7">
        <w:rPr>
          <w:rFonts w:eastAsia="Calibri" w:cs="Times New Roman"/>
          <w:i/>
          <w:sz w:val="22"/>
          <w:lang w:eastAsia="lv-LV"/>
        </w:rPr>
        <w:t>Pasūtītājs</w:t>
      </w:r>
      <w:r w:rsidRPr="00C747A7">
        <w:rPr>
          <w:rFonts w:eastAsia="Calibri" w:cs="Times New Roman"/>
          <w:sz w:val="22"/>
          <w:lang w:eastAsia="lv-LV"/>
        </w:rPr>
        <w:t xml:space="preserve"> apņemas iesniegt Revidentu sabiedrībai rakstisku apliecinājuma vēstuli, par to, ka Revīzijas laikā Revidentu sabiedrībai sniegtā informācija un dokumentācija ir pilnīga un patiesa, un </w:t>
      </w:r>
      <w:r w:rsidRPr="00C747A7">
        <w:rPr>
          <w:rFonts w:eastAsia="Calibri" w:cs="Times New Roman"/>
          <w:i/>
          <w:sz w:val="22"/>
          <w:lang w:eastAsia="lv-LV"/>
        </w:rPr>
        <w:t>Pasūtītāja</w:t>
      </w:r>
      <w:r w:rsidRPr="00C747A7">
        <w:rPr>
          <w:rFonts w:eastAsia="Calibri" w:cs="Times New Roman"/>
          <w:sz w:val="22"/>
          <w:lang w:eastAsia="lv-LV"/>
        </w:rPr>
        <w:t xml:space="preserve"> rīcībā nav tādu Revidentu sabiedrībai neatklātu faktu vai notikumu, kas varētu iespaidot Revidenta atzinumu. Rakstiskā apliecinājuma teksts ir jāsaskaņo ar Revidentu sabiedrību. Šāda rakstiska apliecinājuma saņemšana ir obligāts priekšnosacījums revīzijas ziņojuma sniegšanai. </w:t>
      </w:r>
      <w:r w:rsidRPr="00C747A7">
        <w:rPr>
          <w:rFonts w:cs="Times New Roman"/>
          <w:sz w:val="22"/>
        </w:rPr>
        <w:t xml:space="preserve">Ja </w:t>
      </w:r>
      <w:r w:rsidRPr="00C747A7">
        <w:rPr>
          <w:rFonts w:cs="Times New Roman"/>
          <w:i/>
          <w:sz w:val="22"/>
        </w:rPr>
        <w:t>Pasūtītājs</w:t>
      </w:r>
      <w:r w:rsidRPr="00C747A7">
        <w:rPr>
          <w:rFonts w:cs="Times New Roman"/>
          <w:sz w:val="22"/>
        </w:rPr>
        <w:t xml:space="preserve"> neiesniedz šādu rakstisku apliecinājumu, tas uzskatāms par revīzijas apjoma ierobežojumu un </w:t>
      </w:r>
      <w:r w:rsidRPr="00C747A7">
        <w:rPr>
          <w:rFonts w:cs="Times New Roman"/>
          <w:i/>
          <w:sz w:val="22"/>
        </w:rPr>
        <w:t>Izpildītājs</w:t>
      </w:r>
      <w:r w:rsidRPr="00C747A7">
        <w:rPr>
          <w:rFonts w:cs="Times New Roman"/>
          <w:sz w:val="22"/>
        </w:rPr>
        <w:t xml:space="preserve"> sniegs atzinumu ar piezīmēm vai atteikumu sniegt atzinumu.</w:t>
      </w:r>
    </w:p>
    <w:p w14:paraId="18862AB5" w14:textId="77777777" w:rsidR="00291496" w:rsidRPr="00C747A7" w:rsidRDefault="00291496" w:rsidP="00291496">
      <w:pPr>
        <w:spacing w:after="120" w:line="240" w:lineRule="auto"/>
        <w:jc w:val="both"/>
        <w:rPr>
          <w:rFonts w:cs="Times New Roman"/>
          <w:sz w:val="22"/>
        </w:rPr>
      </w:pPr>
      <w:r w:rsidRPr="00C747A7">
        <w:rPr>
          <w:rFonts w:eastAsia="Calibri" w:cs="Times New Roman"/>
          <w:sz w:val="22"/>
          <w:lang w:eastAsia="lv-LV"/>
        </w:rPr>
        <w:t xml:space="preserve">2.9. </w:t>
      </w:r>
      <w:r w:rsidRPr="00C747A7">
        <w:rPr>
          <w:rFonts w:cs="Times New Roman"/>
          <w:i/>
          <w:sz w:val="22"/>
        </w:rPr>
        <w:t>Izpildītājs</w:t>
      </w:r>
      <w:r w:rsidRPr="00C747A7">
        <w:rPr>
          <w:rFonts w:cs="Times New Roman"/>
          <w:sz w:val="22"/>
        </w:rPr>
        <w:t xml:space="preserve"> ir atbildīgs par Revidenta ziņojuma izsniegšanu, kurā norādīts, vai, pēc Revidenta domām, finanšu pārskati visos būtiskos aspektos sniedz skaidru un patiesu priekšstatu par </w:t>
      </w:r>
      <w:r w:rsidRPr="00C747A7">
        <w:rPr>
          <w:rFonts w:cs="Times New Roman"/>
          <w:i/>
          <w:sz w:val="22"/>
        </w:rPr>
        <w:t>Pasūtītāja</w:t>
      </w:r>
      <w:r w:rsidRPr="00C747A7">
        <w:rPr>
          <w:rFonts w:cs="Times New Roman"/>
          <w:sz w:val="22"/>
        </w:rPr>
        <w:t xml:space="preserve"> finansiālo stāvokli un darbības rezultātiem, un vai tie atbilst spēkā esošajiem normatīvajiem aktiem.</w:t>
      </w:r>
    </w:p>
    <w:p w14:paraId="6E21294F" w14:textId="77777777" w:rsidR="00291496" w:rsidRPr="00C747A7" w:rsidRDefault="00291496" w:rsidP="00291496">
      <w:pPr>
        <w:spacing w:after="120" w:line="240" w:lineRule="auto"/>
        <w:jc w:val="both"/>
        <w:rPr>
          <w:rFonts w:cs="Times New Roman"/>
          <w:sz w:val="22"/>
        </w:rPr>
      </w:pPr>
      <w:r w:rsidRPr="00C747A7">
        <w:rPr>
          <w:rFonts w:cs="Times New Roman"/>
          <w:sz w:val="22"/>
        </w:rPr>
        <w:t xml:space="preserve">2.10. </w:t>
      </w:r>
      <w:r w:rsidRPr="00C747A7">
        <w:rPr>
          <w:rFonts w:cs="Times New Roman"/>
          <w:i/>
          <w:sz w:val="22"/>
        </w:rPr>
        <w:t>Pasūtītāja</w:t>
      </w:r>
      <w:r w:rsidRPr="00C747A7">
        <w:rPr>
          <w:rFonts w:cs="Times New Roman"/>
          <w:sz w:val="22"/>
        </w:rPr>
        <w:t xml:space="preserve"> vadība ir atbildīga par pienācīgu grāmatvedības kārtošanu un par krāpšanas un citu neatbilstību novēršanu un atklāšanu. Revīzijas mērķis nav atklāt krāpšanu un citas neatbilstības, kas varētu pastāvēt. Revidents plāno savu darbu tā, lai ir pamatota pārliecība par būtisku kļūdu un krāpšanas atklāšanu, ja tādas pastāv.</w:t>
      </w:r>
    </w:p>
    <w:p w14:paraId="093AA773" w14:textId="77777777" w:rsidR="00291496" w:rsidRPr="00C747A7" w:rsidRDefault="00291496" w:rsidP="00291496">
      <w:pPr>
        <w:spacing w:after="120" w:line="240" w:lineRule="auto"/>
        <w:jc w:val="both"/>
        <w:rPr>
          <w:rFonts w:cs="Times New Roman"/>
          <w:sz w:val="22"/>
        </w:rPr>
      </w:pPr>
      <w:r w:rsidRPr="00C747A7">
        <w:rPr>
          <w:rFonts w:cs="Times New Roman"/>
          <w:sz w:val="22"/>
        </w:rPr>
        <w:t xml:space="preserve">2.11. </w:t>
      </w:r>
      <w:r w:rsidRPr="00C747A7">
        <w:rPr>
          <w:rFonts w:cs="Times New Roman"/>
          <w:i/>
          <w:sz w:val="22"/>
        </w:rPr>
        <w:t>Izpildītājs</w:t>
      </w:r>
      <w:r w:rsidRPr="00C747A7">
        <w:rPr>
          <w:rFonts w:cs="Times New Roman"/>
          <w:sz w:val="22"/>
        </w:rPr>
        <w:t xml:space="preserve"> Revīzijas procesa laikā izlases kārtībā veic nepieciešamās grāmatvedības ierakstu, reģistru un attaisnojošo dokumentu pārbaudes, un citas kontroles un analītiskās procedūras, tomēr sakarā ar šo pārbaužu izlases raksturu un citiem revīzijai un iekšējai kontroles sistēmai raksturīgajiem ierobežojumiem, pastāv neizbēgams risks, ka Revīzijas procesā var tikt neatklāti būtiski nepatiesi apgalvojumi, kļūdas vai krāpšanas. </w:t>
      </w:r>
      <w:r w:rsidRPr="00C747A7">
        <w:rPr>
          <w:rFonts w:cs="Times New Roman"/>
          <w:i/>
          <w:sz w:val="22"/>
        </w:rPr>
        <w:t>Pasūtītājs</w:t>
      </w:r>
      <w:r w:rsidRPr="00C747A7">
        <w:rPr>
          <w:rFonts w:cs="Times New Roman"/>
          <w:sz w:val="22"/>
        </w:rPr>
        <w:t xml:space="preserve"> piekrīt, ka Revidenta ziņojums par finanšu pārskatiem nav uzskatāmi par Revidenta apliecinājumu, ka finanšu pārskatos nav pilnīgi nekādu kļūdu.</w:t>
      </w:r>
    </w:p>
    <w:p w14:paraId="2A36A20C" w14:textId="77777777" w:rsidR="00291496" w:rsidRPr="00C747A7" w:rsidRDefault="00291496" w:rsidP="00291496">
      <w:pPr>
        <w:spacing w:after="120" w:line="240" w:lineRule="auto"/>
        <w:jc w:val="both"/>
        <w:rPr>
          <w:rFonts w:eastAsia="Calibri" w:cs="Times New Roman"/>
          <w:sz w:val="22"/>
          <w:lang w:eastAsia="lv-LV"/>
        </w:rPr>
      </w:pPr>
      <w:r w:rsidRPr="00C747A7">
        <w:rPr>
          <w:rFonts w:cs="Times New Roman"/>
          <w:sz w:val="22"/>
        </w:rPr>
        <w:t xml:space="preserve">2.12. </w:t>
      </w:r>
      <w:r w:rsidRPr="00C747A7">
        <w:rPr>
          <w:rFonts w:cs="Times New Roman"/>
          <w:i/>
          <w:sz w:val="22"/>
        </w:rPr>
        <w:t>Pasūtītājs</w:t>
      </w:r>
      <w:r w:rsidRPr="00C747A7">
        <w:rPr>
          <w:rFonts w:cs="Times New Roman"/>
          <w:sz w:val="22"/>
        </w:rPr>
        <w:t xml:space="preserve"> piekrīt, ka finanšu pārskatu revīzijas ietvaros </w:t>
      </w:r>
      <w:r w:rsidRPr="00C747A7">
        <w:rPr>
          <w:rFonts w:cs="Times New Roman"/>
          <w:i/>
          <w:sz w:val="22"/>
        </w:rPr>
        <w:t>Izpildītājs</w:t>
      </w:r>
      <w:r w:rsidRPr="00C747A7">
        <w:rPr>
          <w:rFonts w:cs="Times New Roman"/>
          <w:sz w:val="22"/>
        </w:rPr>
        <w:t xml:space="preserve"> neveic detalizētu pārbaudi par nodokļiem, sociālās apdrošināšanas iemaksām un muitas maksājumiem, kā arī veiktajiem aprēķiniem nodokļu deklarācijās. </w:t>
      </w:r>
      <w:r w:rsidRPr="00C747A7">
        <w:rPr>
          <w:rFonts w:cs="Times New Roman"/>
          <w:i/>
          <w:sz w:val="22"/>
        </w:rPr>
        <w:t>Pasūtītājs</w:t>
      </w:r>
      <w:r w:rsidRPr="00C747A7">
        <w:rPr>
          <w:rFonts w:cs="Times New Roman"/>
          <w:sz w:val="22"/>
        </w:rPr>
        <w:t xml:space="preserve"> piekrīt, ka tas ir pilnībā atbildīgs par visu </w:t>
      </w:r>
      <w:smartTag w:uri="schemas-tilde-lv/tildestengine" w:element="veidnes">
        <w:smartTagPr>
          <w:attr w:name="baseform" w:val="deklarācij|a"/>
          <w:attr w:name="id" w:val="-1"/>
          <w:attr w:name="text" w:val="deklarāciju"/>
        </w:smartTagPr>
        <w:r w:rsidRPr="00C747A7">
          <w:rPr>
            <w:rFonts w:cs="Times New Roman"/>
            <w:sz w:val="22"/>
          </w:rPr>
          <w:t>deklarāciju</w:t>
        </w:r>
      </w:smartTag>
      <w:r w:rsidRPr="00C747A7">
        <w:rPr>
          <w:rFonts w:cs="Times New Roman"/>
          <w:sz w:val="22"/>
        </w:rPr>
        <w:t xml:space="preserve"> sagatavošanu un iesniegšanu, kā arī par attaisnojuma dokumentu kārtošanu. Revidenta ziņojums bez iebildumiem par finanšu pārskatiem, kas sagatavoti saskaņā ar Latvijas normatīvajiem aktiem, nav uzskatāms par apliecinājumu, ka Valsts ieņēmumu dienests neveiks nodokļu pārbaudes vai piekritīs veiktajiem nodokļu saistību aprēķiniem vai, ka nodokļu jautājumos nepastāv kļūdas.</w:t>
      </w:r>
    </w:p>
    <w:p w14:paraId="0CF373D7"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2.13. </w:t>
      </w:r>
      <w:r w:rsidRPr="00C747A7">
        <w:rPr>
          <w:rFonts w:eastAsia="Calibri" w:cs="Times New Roman"/>
          <w:i/>
          <w:sz w:val="22"/>
          <w:lang w:eastAsia="lv-LV"/>
        </w:rPr>
        <w:t>Pasūtītājam</w:t>
      </w:r>
      <w:r w:rsidRPr="00C747A7">
        <w:rPr>
          <w:rFonts w:eastAsia="Calibri" w:cs="Times New Roman"/>
          <w:sz w:val="22"/>
          <w:lang w:eastAsia="lv-LV"/>
        </w:rPr>
        <w:t xml:space="preserve"> un </w:t>
      </w:r>
      <w:r w:rsidRPr="00C747A7">
        <w:rPr>
          <w:rFonts w:eastAsia="Calibri" w:cs="Times New Roman"/>
          <w:i/>
          <w:sz w:val="22"/>
          <w:lang w:eastAsia="lv-LV"/>
        </w:rPr>
        <w:t>Izpildītājam</w:t>
      </w:r>
      <w:r w:rsidRPr="00C747A7">
        <w:rPr>
          <w:rFonts w:eastAsia="Calibri" w:cs="Times New Roman"/>
          <w:sz w:val="22"/>
          <w:lang w:eastAsia="lv-LV"/>
        </w:rPr>
        <w:t xml:space="preserve"> parakstot darba nodošanas - pieņemšanas aktu, </w:t>
      </w:r>
      <w:r w:rsidRPr="00C747A7">
        <w:rPr>
          <w:rFonts w:eastAsia="Calibri" w:cs="Times New Roman"/>
          <w:i/>
          <w:sz w:val="22"/>
          <w:lang w:eastAsia="lv-LV"/>
        </w:rPr>
        <w:t>Līgums</w:t>
      </w:r>
      <w:r w:rsidRPr="00C747A7">
        <w:rPr>
          <w:rFonts w:eastAsia="Calibri" w:cs="Times New Roman"/>
          <w:sz w:val="22"/>
          <w:lang w:eastAsia="lv-LV"/>
        </w:rPr>
        <w:t xml:space="preserve"> tiek uzskatīts par izpildītu un rezultāti par pieņemtiem un </w:t>
      </w:r>
      <w:r w:rsidRPr="00C747A7">
        <w:rPr>
          <w:rFonts w:eastAsia="Calibri" w:cs="Times New Roman"/>
          <w:i/>
          <w:sz w:val="22"/>
          <w:lang w:eastAsia="lv-LV"/>
        </w:rPr>
        <w:t xml:space="preserve">Pasūtītāja </w:t>
      </w:r>
      <w:r w:rsidRPr="00C747A7">
        <w:rPr>
          <w:rFonts w:eastAsia="Calibri" w:cs="Times New Roman"/>
          <w:sz w:val="22"/>
          <w:lang w:eastAsia="lv-LV"/>
        </w:rPr>
        <w:t>akceptētiem. Parakstot darba nodošanas - pieņemšanas aktu,</w:t>
      </w:r>
      <w:r w:rsidRPr="00C747A7">
        <w:rPr>
          <w:rFonts w:eastAsia="Calibri" w:cs="Times New Roman"/>
          <w:i/>
          <w:sz w:val="22"/>
          <w:lang w:eastAsia="lv-LV"/>
        </w:rPr>
        <w:t xml:space="preserve"> Izpildītājs </w:t>
      </w:r>
      <w:r w:rsidRPr="00C747A7">
        <w:rPr>
          <w:rFonts w:eastAsia="Calibri" w:cs="Times New Roman"/>
          <w:sz w:val="22"/>
          <w:lang w:eastAsia="lv-LV"/>
        </w:rPr>
        <w:t xml:space="preserve">uzreiz iesniedz </w:t>
      </w:r>
      <w:r w:rsidRPr="00C747A7">
        <w:rPr>
          <w:rFonts w:eastAsia="Calibri" w:cs="Times New Roman"/>
          <w:i/>
          <w:sz w:val="22"/>
          <w:lang w:eastAsia="lv-LV"/>
        </w:rPr>
        <w:t>Pasūtītājam</w:t>
      </w:r>
      <w:r w:rsidRPr="00C747A7">
        <w:rPr>
          <w:rFonts w:eastAsia="Calibri" w:cs="Times New Roman"/>
          <w:sz w:val="22"/>
          <w:lang w:eastAsia="lv-LV"/>
        </w:rPr>
        <w:t xml:space="preserve"> rēķinu.</w:t>
      </w:r>
    </w:p>
    <w:p w14:paraId="72AFAB89" w14:textId="77777777" w:rsidR="00291496" w:rsidRPr="00C747A7" w:rsidRDefault="00291496" w:rsidP="00291496">
      <w:pPr>
        <w:spacing w:after="120" w:line="240" w:lineRule="auto"/>
        <w:jc w:val="both"/>
        <w:rPr>
          <w:rFonts w:eastAsia="Calibri" w:cs="Times New Roman"/>
          <w:spacing w:val="4"/>
          <w:sz w:val="22"/>
          <w:lang w:eastAsia="lv-LV"/>
        </w:rPr>
      </w:pPr>
      <w:r w:rsidRPr="00C747A7">
        <w:rPr>
          <w:rFonts w:eastAsia="Calibri" w:cs="Times New Roman"/>
          <w:sz w:val="22"/>
          <w:lang w:eastAsia="lv-LV"/>
        </w:rPr>
        <w:lastRenderedPageBreak/>
        <w:t xml:space="preserve">2.14. </w:t>
      </w:r>
      <w:r w:rsidRPr="00C747A7">
        <w:rPr>
          <w:rFonts w:eastAsia="Calibri" w:cs="Times New Roman"/>
          <w:i/>
          <w:sz w:val="22"/>
          <w:lang w:eastAsia="lv-LV"/>
        </w:rPr>
        <w:t xml:space="preserve">Izpildītājam </w:t>
      </w:r>
      <w:r w:rsidRPr="00C747A7">
        <w:rPr>
          <w:rFonts w:eastAsia="Calibri" w:cs="Times New Roman"/>
          <w:sz w:val="22"/>
          <w:lang w:eastAsia="lv-LV"/>
        </w:rPr>
        <w:t>jānodrošina</w:t>
      </w:r>
      <w:r w:rsidRPr="00C747A7">
        <w:rPr>
          <w:rFonts w:eastAsia="Calibri" w:cs="Times New Roman"/>
          <w:i/>
          <w:sz w:val="22"/>
          <w:lang w:eastAsia="lv-LV"/>
        </w:rPr>
        <w:t xml:space="preserve"> </w:t>
      </w:r>
      <w:r w:rsidRPr="00C747A7">
        <w:rPr>
          <w:rFonts w:eastAsia="Calibri" w:cs="Times New Roman"/>
          <w:spacing w:val="4"/>
          <w:sz w:val="22"/>
          <w:lang w:eastAsia="lv-LV"/>
        </w:rPr>
        <w:t>sadarbība ar Latvijas Republikas Valsts Kontroli, lai sniegtu informāciju Valsts Kontrolei par revīzijas plānošanu pašvaldībā un konstatējumiem revīzijas laikā, saistībā ar Valsts kontroles veikto saimnieciskā gada pārskata par valsts budžeta izpildi un pašvaldību budžetiem revīziju.</w:t>
      </w:r>
    </w:p>
    <w:p w14:paraId="58549BF5"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2.15.</w:t>
      </w:r>
      <w:r w:rsidRPr="00C747A7">
        <w:rPr>
          <w:rFonts w:cs="Times New Roman"/>
          <w:sz w:val="22"/>
        </w:rPr>
        <w:t xml:space="preserve"> </w:t>
      </w:r>
      <w:r w:rsidRPr="00C747A7">
        <w:rPr>
          <w:rFonts w:eastAsia="Calibri" w:cs="Times New Roman"/>
          <w:sz w:val="22"/>
          <w:lang w:eastAsia="lv-LV"/>
        </w:rPr>
        <w:t>Lai Revidents izpildītu Noziedzīgi iegūtu līdzekļu legalizācijas un terorisma un proliferācijas novēršanas likuma, Starptautisko un Latvijas Republikas nacionālo sankciju likuma un citu ar tiem saistīto normatīvo aktu (turpmāk kopā saukti – AML Normatīvie Akti) prasības, Revidents ir tiesīgs pieprasīt, un Klients apņemas sniegt Revidentam informāciju (tai skaitā dokumentus), kas nepieciešama AML Normatīvo Aktu prasību izpildei.</w:t>
      </w:r>
    </w:p>
    <w:p w14:paraId="40EFE324"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2.16.</w:t>
      </w:r>
      <w:r w:rsidRPr="00C747A7">
        <w:rPr>
          <w:rFonts w:cs="Times New Roman"/>
          <w:sz w:val="22"/>
        </w:rPr>
        <w:t xml:space="preserve"> </w:t>
      </w:r>
      <w:r w:rsidRPr="00C747A7">
        <w:rPr>
          <w:rFonts w:eastAsia="Calibri" w:cs="Times New Roman"/>
          <w:sz w:val="22"/>
          <w:lang w:eastAsia="lv-LV"/>
        </w:rPr>
        <w:t>Ja Klients nesniedz Revidentam informāciju, kas nepieciešama AML Normatīvo Aktu prasību izpildei, šis apstāklis tiek uzskatīts par rupju Līguma pārkāpumu, un Revidentam ir tiesības vienpusēji izbeigt Līgumu bez iepriekšēja brīdinājuma. Revidents nav atbildīgs par jebkādiem zaudējumiem, kas Klientam varētu rasties, Revidentam pildot savus AML Normatīvajos Aktos noteiktos pienākumus vai izbeidzot Līgumu šajā Līguma punktā noteiktajā gadījumā.</w:t>
      </w:r>
    </w:p>
    <w:p w14:paraId="4DE9AD73"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2.17. Revīzijai raksturīgo ierobežojumu, kā arī iekšējās kontroles sistēmai raksturīgo ierobežojumu ietekmē pastāv nenovēršams risks, ka atsevišķas būtiskas neatbilstības Finanšu Pārskatos var netikt atklātas, pat ja Revīzija ir atbilstīgi plānota un veikta atbilstoši Starptautisko Revīzijas standartu prasībām.</w:t>
      </w:r>
    </w:p>
    <w:p w14:paraId="18AFF8A9"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2.18. Izvērtējot riskus, Revidents ņems vērā Klienta Finanšu Pārskatu sagatavošanā izmantoto iekšējās kontroles sistēmu, lai izstrādātu apstākļiem atbilstīgas Revīzijas procedūras, bet ne tālab, lai sniegtu atzinumu par Klienta iekšējās kontroles sistēmas darbības efektivitāti. Tomēr Revidents ziņos Klientam rakstiski par visiem Revīzijas procesā konstatētajiem nozīmīgajiem trūkumiem Klienta iekšējās kontroles sistēmā, kas ir svarīgi Finanšu Pārskatu revīzijai, ja tādi tiks atklāti.</w:t>
      </w:r>
    </w:p>
    <w:p w14:paraId="31E323BE"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pacing w:val="4"/>
          <w:sz w:val="22"/>
          <w:lang w:eastAsia="lv-LV"/>
        </w:rPr>
        <w:t xml:space="preserve">2.15. </w:t>
      </w:r>
      <w:r w:rsidRPr="00C747A7">
        <w:rPr>
          <w:rFonts w:eastAsia="Calibri" w:cs="Times New Roman"/>
          <w:sz w:val="22"/>
          <w:lang w:eastAsia="lv-LV"/>
        </w:rPr>
        <w:t xml:space="preserve">Ja </w:t>
      </w:r>
      <w:r w:rsidRPr="00C747A7">
        <w:rPr>
          <w:rFonts w:eastAsia="Calibri" w:cs="Times New Roman"/>
          <w:i/>
          <w:sz w:val="22"/>
          <w:lang w:eastAsia="lv-LV"/>
        </w:rPr>
        <w:t>Izpildītājs</w:t>
      </w:r>
      <w:r w:rsidRPr="00C747A7">
        <w:rPr>
          <w:rFonts w:eastAsia="Calibri" w:cs="Times New Roman"/>
          <w:sz w:val="22"/>
          <w:lang w:eastAsia="lv-LV"/>
        </w:rPr>
        <w:t xml:space="preserve"> neievēro līgumā noteiktos termiņus, </w:t>
      </w:r>
      <w:r w:rsidRPr="00C747A7">
        <w:rPr>
          <w:rFonts w:eastAsia="Calibri" w:cs="Times New Roman"/>
          <w:i/>
          <w:sz w:val="22"/>
          <w:lang w:eastAsia="lv-LV"/>
        </w:rPr>
        <w:t xml:space="preserve">Izpildītājs </w:t>
      </w:r>
      <w:r w:rsidRPr="00C747A7">
        <w:rPr>
          <w:rFonts w:eastAsia="Calibri" w:cs="Times New Roman"/>
          <w:sz w:val="22"/>
          <w:lang w:eastAsia="lv-LV"/>
        </w:rPr>
        <w:t>maksā līgumsodu 0,5% apmērā par katru nokavēto dienu, bet līgumsods kopsummā nedrīkst pārsniegt 10% no līguma 3.1.apakšpunktā minētās līgumcenas.</w:t>
      </w:r>
    </w:p>
    <w:p w14:paraId="71DEFA46" w14:textId="5D44CC6F"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2.16. Puses ir tiesīgi vienoties par citu šajā punkta noteikto pakalpojuma izpildes kārtību, savstarpēji rakstveidā noslēdzot vienošanos, kas kļūst par šī līguma neatņemamo sastāvdaļu.</w:t>
      </w:r>
    </w:p>
    <w:p w14:paraId="12344FDC" w14:textId="77777777" w:rsidR="00291496" w:rsidRPr="00C747A7" w:rsidRDefault="00291496">
      <w:pPr>
        <w:numPr>
          <w:ilvl w:val="0"/>
          <w:numId w:val="40"/>
        </w:numPr>
        <w:spacing w:before="240" w:after="120" w:line="240" w:lineRule="auto"/>
        <w:ind w:left="357" w:hanging="357"/>
        <w:jc w:val="center"/>
        <w:rPr>
          <w:rFonts w:eastAsia="Calibri" w:cs="Times New Roman"/>
          <w:b/>
          <w:sz w:val="22"/>
          <w:lang w:eastAsia="lv-LV"/>
        </w:rPr>
      </w:pPr>
      <w:r w:rsidRPr="00C747A7">
        <w:rPr>
          <w:rFonts w:eastAsia="Calibri" w:cs="Times New Roman"/>
          <w:b/>
          <w:sz w:val="22"/>
          <w:lang w:eastAsia="lv-LV"/>
        </w:rPr>
        <w:t>Līguma summa un samaksas kārtība</w:t>
      </w:r>
    </w:p>
    <w:p w14:paraId="7BE86B48" w14:textId="77777777" w:rsidR="00291496" w:rsidRPr="00C747A7" w:rsidRDefault="00291496" w:rsidP="00291496">
      <w:pPr>
        <w:spacing w:after="120" w:line="240" w:lineRule="auto"/>
        <w:jc w:val="both"/>
        <w:rPr>
          <w:rFonts w:cs="Times New Roman"/>
          <w:sz w:val="22"/>
        </w:rPr>
      </w:pPr>
      <w:r w:rsidRPr="00C747A7">
        <w:rPr>
          <w:rFonts w:eastAsia="Calibri" w:cs="Times New Roman"/>
          <w:sz w:val="22"/>
          <w:lang w:eastAsia="lv-LV"/>
        </w:rPr>
        <w:t xml:space="preserve">3.1. Par minēto pakalpojumu, kas tiks veikts atbilstoši šī līguma nosacījumiem, Pasūtītājs samaksā Izpildītājam EUR ______ (   euro), kas sastāv no samaksas par pakalpojumu </w:t>
      </w:r>
      <w:r w:rsidRPr="00C747A7">
        <w:rPr>
          <w:rFonts w:eastAsia="Calibri" w:cs="Times New Roman"/>
          <w:b/>
          <w:sz w:val="22"/>
          <w:lang w:eastAsia="lv-LV"/>
        </w:rPr>
        <w:t>EUR _____</w:t>
      </w:r>
      <w:r w:rsidRPr="00C747A7">
        <w:rPr>
          <w:rFonts w:eastAsia="Calibri" w:cs="Times New Roman"/>
          <w:sz w:val="22"/>
          <w:lang w:eastAsia="lv-LV"/>
        </w:rPr>
        <w:t xml:space="preserve"> (    euro), un pievienotās vērtības nodokļa (21%) _____EUR  ( euro).</w:t>
      </w:r>
      <w:r w:rsidRPr="00C747A7">
        <w:rPr>
          <w:rFonts w:cs="Times New Roman"/>
          <w:sz w:val="22"/>
        </w:rPr>
        <w:t xml:space="preserve"> </w:t>
      </w:r>
    </w:p>
    <w:p w14:paraId="1E68AA7C" w14:textId="77777777" w:rsidR="00291496" w:rsidRPr="00C747A7" w:rsidRDefault="00291496" w:rsidP="00291496">
      <w:pPr>
        <w:spacing w:after="120" w:line="240" w:lineRule="auto"/>
        <w:jc w:val="both"/>
        <w:rPr>
          <w:rFonts w:eastAsia="Calibri" w:cs="Times New Roman"/>
          <w:sz w:val="22"/>
          <w:lang w:eastAsia="lv-LV"/>
        </w:rPr>
      </w:pPr>
      <w:r w:rsidRPr="00F94B9F">
        <w:rPr>
          <w:rFonts w:eastAsia="Calibri" w:cs="Times New Roman"/>
          <w:sz w:val="22"/>
          <w:lang w:eastAsia="lv-LV"/>
        </w:rPr>
        <w:t xml:space="preserve">3.2. </w:t>
      </w:r>
      <w:r w:rsidRPr="00F94B9F">
        <w:rPr>
          <w:rFonts w:eastAsia="Calibri" w:cs="Times New Roman"/>
          <w:i/>
          <w:sz w:val="22"/>
          <w:lang w:eastAsia="lv-LV"/>
        </w:rPr>
        <w:t>Pasūtītājs</w:t>
      </w:r>
      <w:r w:rsidRPr="00F94B9F">
        <w:rPr>
          <w:rFonts w:eastAsia="Calibri" w:cs="Times New Roman"/>
          <w:sz w:val="22"/>
          <w:lang w:eastAsia="lv-LV"/>
        </w:rPr>
        <w:t xml:space="preserve"> samaksā </w:t>
      </w:r>
      <w:r w:rsidRPr="00F94B9F">
        <w:rPr>
          <w:rFonts w:eastAsia="Calibri" w:cs="Times New Roman"/>
          <w:i/>
          <w:sz w:val="22"/>
          <w:lang w:eastAsia="lv-LV"/>
        </w:rPr>
        <w:t>Izpildītāja</w:t>
      </w:r>
      <w:r w:rsidRPr="00F94B9F">
        <w:rPr>
          <w:rFonts w:eastAsia="Calibri" w:cs="Times New Roman"/>
          <w:sz w:val="22"/>
          <w:lang w:eastAsia="lv-LV"/>
        </w:rPr>
        <w:t>m avansu 20% apmērā no līguma summas uz Izpildītāja norādīto bankas kontu 10 (desmit) darba dienu laikā pēc līguma noslēgšanas.</w:t>
      </w:r>
    </w:p>
    <w:p w14:paraId="30611E4E"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3.3. </w:t>
      </w:r>
      <w:r w:rsidRPr="00C747A7">
        <w:rPr>
          <w:rFonts w:eastAsia="Calibri" w:cs="Times New Roman"/>
          <w:i/>
          <w:iCs/>
          <w:sz w:val="22"/>
          <w:lang w:eastAsia="lv-LV"/>
        </w:rPr>
        <w:t xml:space="preserve">Pasūtītājs </w:t>
      </w:r>
      <w:r w:rsidRPr="00C747A7">
        <w:rPr>
          <w:rFonts w:eastAsia="Calibri" w:cs="Times New Roman"/>
          <w:sz w:val="22"/>
          <w:lang w:eastAsia="lv-LV"/>
        </w:rPr>
        <w:t>apmaksā atlikušos 80% no līguma summas par Izpildītāja sniegto pakalpojumu 10 (desmit) kalendāro dienu laikā no 2.13. apakšpunktā paredzētā nodošanas – pieņemšanas akta parakstīšanas un Izpildītāja rēķina saņemšanas dienas.</w:t>
      </w:r>
    </w:p>
    <w:p w14:paraId="18D46636" w14:textId="77777777" w:rsidR="00291496" w:rsidRPr="00C747A7" w:rsidRDefault="00291496" w:rsidP="00291496">
      <w:pPr>
        <w:spacing w:after="120" w:line="240" w:lineRule="auto"/>
        <w:jc w:val="both"/>
        <w:rPr>
          <w:rFonts w:eastAsia="Calibri" w:cs="Times New Roman"/>
          <w:sz w:val="22"/>
          <w:lang w:eastAsia="lv-LV"/>
        </w:rPr>
      </w:pPr>
      <w:r w:rsidRPr="00C747A7">
        <w:rPr>
          <w:rFonts w:cs="Times New Roman"/>
          <w:sz w:val="22"/>
        </w:rPr>
        <w:t>3.4. Par nokavētiem maksājumiem tiek aprēķināts līgumsods 0.5 % apmērā par katru kavētu dienu no kopējās nesamaksātās summas.</w:t>
      </w:r>
    </w:p>
    <w:p w14:paraId="2761F139"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3.5. Līguma 3.1.apakšpunktā noteikto samaksu </w:t>
      </w:r>
      <w:r w:rsidRPr="00C747A7">
        <w:rPr>
          <w:rFonts w:eastAsia="Calibri" w:cs="Times New Roman"/>
          <w:i/>
          <w:sz w:val="22"/>
          <w:lang w:eastAsia="lv-LV"/>
        </w:rPr>
        <w:t xml:space="preserve">Pasūtītājs </w:t>
      </w:r>
      <w:r w:rsidRPr="00C747A7">
        <w:rPr>
          <w:rFonts w:eastAsia="Calibri" w:cs="Times New Roman"/>
          <w:sz w:val="22"/>
          <w:lang w:eastAsia="lv-LV"/>
        </w:rPr>
        <w:t xml:space="preserve">veic ar pārskaitījumu uz </w:t>
      </w:r>
      <w:r w:rsidRPr="00C747A7">
        <w:rPr>
          <w:rFonts w:eastAsia="Calibri" w:cs="Times New Roman"/>
          <w:i/>
          <w:sz w:val="22"/>
          <w:lang w:eastAsia="lv-LV"/>
        </w:rPr>
        <w:t>Izpildītāja</w:t>
      </w:r>
      <w:r w:rsidRPr="00C747A7">
        <w:rPr>
          <w:rFonts w:eastAsia="Calibri" w:cs="Times New Roman"/>
          <w:sz w:val="22"/>
          <w:lang w:eastAsia="lv-LV"/>
        </w:rPr>
        <w:t xml:space="preserve"> norādīto bankas kontu.</w:t>
      </w:r>
    </w:p>
    <w:p w14:paraId="736FD5BF"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3.6. Ja </w:t>
      </w:r>
      <w:r w:rsidRPr="00C747A7">
        <w:rPr>
          <w:rFonts w:eastAsia="Calibri" w:cs="Times New Roman"/>
          <w:i/>
          <w:sz w:val="22"/>
          <w:lang w:eastAsia="lv-LV"/>
        </w:rPr>
        <w:t>Izpildītāja</w:t>
      </w:r>
      <w:r w:rsidRPr="00C747A7">
        <w:rPr>
          <w:rFonts w:eastAsia="Calibri" w:cs="Times New Roman"/>
          <w:sz w:val="22"/>
          <w:lang w:eastAsia="lv-LV"/>
        </w:rPr>
        <w:t xml:space="preserve"> darbības rezultātā Revīzijai tiek patērēts papildus darba laiks, tad Izpildītājs nav tiesīgs par to prasīt Pasūtītājam papildus samaksu.</w:t>
      </w:r>
    </w:p>
    <w:p w14:paraId="2467E983" w14:textId="77777777" w:rsidR="00291496" w:rsidRPr="00C747A7" w:rsidRDefault="00291496" w:rsidP="00291496">
      <w:pPr>
        <w:spacing w:after="120" w:line="240" w:lineRule="auto"/>
        <w:jc w:val="both"/>
        <w:rPr>
          <w:rFonts w:eastAsia="Calibri" w:cs="Times New Roman"/>
          <w:sz w:val="22"/>
          <w:lang w:eastAsia="lv-LV"/>
        </w:rPr>
      </w:pPr>
      <w:r w:rsidRPr="00C747A7">
        <w:rPr>
          <w:rFonts w:eastAsia="Calibri" w:cs="Times New Roman"/>
          <w:sz w:val="22"/>
          <w:lang w:eastAsia="lv-LV"/>
        </w:rPr>
        <w:t xml:space="preserve">3.7. </w:t>
      </w:r>
      <w:r w:rsidRPr="00C747A7">
        <w:rPr>
          <w:rFonts w:eastAsia="Calibri" w:cs="Times New Roman"/>
          <w:i/>
          <w:iCs/>
          <w:sz w:val="22"/>
          <w:lang w:eastAsia="lv-LV"/>
        </w:rPr>
        <w:t>Izpildītājs</w:t>
      </w:r>
      <w:r w:rsidRPr="00C747A7">
        <w:rPr>
          <w:rFonts w:eastAsia="Calibri" w:cs="Times New Roman"/>
          <w:sz w:val="22"/>
          <w:lang w:eastAsia="lv-LV"/>
        </w:rPr>
        <w:t xml:space="preserve"> saņem samaksu tikai par kvalitatīvi un pienācīgi izpildīto pakalpojumu.</w:t>
      </w:r>
    </w:p>
    <w:p w14:paraId="41761A6F" w14:textId="77777777" w:rsidR="00291496" w:rsidRPr="00C747A7" w:rsidRDefault="00291496">
      <w:pPr>
        <w:keepNext/>
        <w:numPr>
          <w:ilvl w:val="0"/>
          <w:numId w:val="40"/>
        </w:numPr>
        <w:tabs>
          <w:tab w:val="left" w:pos="480"/>
        </w:tabs>
        <w:spacing w:before="240" w:after="120" w:line="240" w:lineRule="auto"/>
        <w:ind w:left="357" w:hanging="357"/>
        <w:jc w:val="center"/>
        <w:outlineLvl w:val="1"/>
        <w:rPr>
          <w:rFonts w:eastAsia="Times New Roman" w:cs="Times New Roman"/>
          <w:b/>
          <w:bCs/>
          <w:iCs/>
          <w:sz w:val="22"/>
          <w:lang w:eastAsia="lv-LV"/>
        </w:rPr>
      </w:pPr>
      <w:r w:rsidRPr="00C747A7">
        <w:rPr>
          <w:rFonts w:eastAsia="Times New Roman" w:cs="Times New Roman"/>
          <w:b/>
          <w:bCs/>
          <w:iCs/>
          <w:sz w:val="22"/>
          <w:lang w:eastAsia="lv-LV"/>
        </w:rPr>
        <w:t>Līguma izbeigšana pirms termiņa</w:t>
      </w:r>
    </w:p>
    <w:p w14:paraId="6AE0F7FA" w14:textId="77777777" w:rsidR="00291496" w:rsidRPr="00C747A7" w:rsidRDefault="00291496" w:rsidP="00291496">
      <w:pPr>
        <w:spacing w:line="240" w:lineRule="auto"/>
        <w:jc w:val="both"/>
        <w:rPr>
          <w:rFonts w:cs="Times New Roman"/>
          <w:bCs/>
          <w:sz w:val="22"/>
          <w:lang w:eastAsia="lv-LV"/>
        </w:rPr>
      </w:pPr>
      <w:r w:rsidRPr="00C747A7">
        <w:rPr>
          <w:rFonts w:cs="Times New Roman"/>
          <w:sz w:val="22"/>
          <w:lang w:eastAsia="lv-LV"/>
        </w:rPr>
        <w:t>4.1. Līgumu var izbeigt pirms termiņa tikai līgumā noteiktajos gadījumos un kārtībā. Viena no šī līguma Pusēm informē par līguma izbeigšanu 15 (piecpadsmit) darba dienas pirms līguma izbeigšanas</w:t>
      </w:r>
      <w:r w:rsidRPr="00C747A7">
        <w:rPr>
          <w:rFonts w:cs="Times New Roman"/>
          <w:bCs/>
          <w:sz w:val="22"/>
          <w:lang w:eastAsia="lv-LV"/>
        </w:rPr>
        <w:t>.</w:t>
      </w:r>
    </w:p>
    <w:p w14:paraId="539621FD" w14:textId="77777777" w:rsidR="00291496" w:rsidRPr="00C747A7" w:rsidRDefault="00291496" w:rsidP="00291496">
      <w:pPr>
        <w:spacing w:line="240" w:lineRule="auto"/>
        <w:jc w:val="both"/>
        <w:rPr>
          <w:rFonts w:eastAsia="Calibri" w:cs="Times New Roman"/>
          <w:bCs/>
          <w:sz w:val="22"/>
          <w:lang w:eastAsia="lv-LV"/>
        </w:rPr>
      </w:pPr>
      <w:r w:rsidRPr="00C747A7">
        <w:rPr>
          <w:rFonts w:eastAsia="Calibri" w:cs="Times New Roman"/>
          <w:bCs/>
          <w:sz w:val="22"/>
          <w:lang w:eastAsia="lv-LV"/>
        </w:rPr>
        <w:lastRenderedPageBreak/>
        <w:t xml:space="preserve">4.2. </w:t>
      </w:r>
      <w:r w:rsidRPr="00C747A7">
        <w:rPr>
          <w:rFonts w:eastAsia="Calibri" w:cs="Times New Roman"/>
          <w:bCs/>
          <w:i/>
          <w:iCs/>
          <w:sz w:val="22"/>
          <w:lang w:eastAsia="lv-LV"/>
        </w:rPr>
        <w:t>Izpildītājam</w:t>
      </w:r>
      <w:r w:rsidRPr="00C747A7">
        <w:rPr>
          <w:rFonts w:eastAsia="Calibri" w:cs="Times New Roman"/>
          <w:bCs/>
          <w:sz w:val="22"/>
          <w:lang w:eastAsia="lv-LV"/>
        </w:rPr>
        <w:t xml:space="preserve"> ir tiesības izbeigt līgumu pirms termiņa gadījumā, ja </w:t>
      </w:r>
      <w:r w:rsidRPr="00C747A7">
        <w:rPr>
          <w:rFonts w:eastAsia="Calibri" w:cs="Times New Roman"/>
          <w:bCs/>
          <w:i/>
          <w:iCs/>
          <w:sz w:val="22"/>
          <w:lang w:eastAsia="lv-LV"/>
        </w:rPr>
        <w:t>Pasūtītājs</w:t>
      </w:r>
      <w:r w:rsidRPr="00C747A7">
        <w:rPr>
          <w:rFonts w:eastAsia="Calibri" w:cs="Times New Roman"/>
          <w:bCs/>
          <w:sz w:val="22"/>
          <w:lang w:eastAsia="lv-LV"/>
        </w:rPr>
        <w:t xml:space="preserve"> aizkavē maksājumus vairāk kā 30 dienas.</w:t>
      </w:r>
    </w:p>
    <w:p w14:paraId="0654D771" w14:textId="77777777" w:rsidR="00291496" w:rsidRPr="00C747A7" w:rsidRDefault="00291496" w:rsidP="00291496">
      <w:pPr>
        <w:spacing w:line="240" w:lineRule="auto"/>
        <w:jc w:val="both"/>
        <w:rPr>
          <w:rFonts w:eastAsia="Calibri" w:cs="Times New Roman"/>
          <w:bCs/>
          <w:sz w:val="22"/>
          <w:lang w:eastAsia="lv-LV"/>
        </w:rPr>
      </w:pPr>
      <w:r w:rsidRPr="00C747A7">
        <w:rPr>
          <w:rFonts w:eastAsia="Calibri" w:cs="Times New Roman"/>
          <w:bCs/>
          <w:sz w:val="22"/>
          <w:lang w:eastAsia="lv-LV"/>
        </w:rPr>
        <w:t xml:space="preserve">4.3. </w:t>
      </w:r>
      <w:r w:rsidRPr="00C747A7">
        <w:rPr>
          <w:rFonts w:eastAsia="Calibri" w:cs="Times New Roman"/>
          <w:bCs/>
          <w:i/>
          <w:iCs/>
          <w:sz w:val="22"/>
          <w:lang w:eastAsia="lv-LV"/>
        </w:rPr>
        <w:t>Pasūtītājam</w:t>
      </w:r>
      <w:r w:rsidRPr="00C747A7">
        <w:rPr>
          <w:rFonts w:eastAsia="Calibri" w:cs="Times New Roman"/>
          <w:bCs/>
          <w:sz w:val="22"/>
          <w:lang w:eastAsia="lv-LV"/>
        </w:rPr>
        <w:t xml:space="preserve"> ir tiesības izbeigt Līgumu pirms termiņa gadījumos, ja:</w:t>
      </w:r>
    </w:p>
    <w:p w14:paraId="55EA0576" w14:textId="77777777" w:rsidR="00291496" w:rsidRPr="00C747A7" w:rsidRDefault="00291496" w:rsidP="00291496">
      <w:pPr>
        <w:spacing w:line="240" w:lineRule="auto"/>
        <w:ind w:left="426"/>
        <w:jc w:val="both"/>
        <w:rPr>
          <w:rFonts w:eastAsia="Calibri" w:cs="Times New Roman"/>
          <w:bCs/>
          <w:sz w:val="22"/>
          <w:lang w:eastAsia="lv-LV"/>
        </w:rPr>
      </w:pPr>
      <w:r w:rsidRPr="00C747A7">
        <w:rPr>
          <w:rFonts w:eastAsia="Calibri" w:cs="Times New Roman"/>
          <w:bCs/>
          <w:sz w:val="22"/>
          <w:lang w:eastAsia="lv-LV"/>
        </w:rPr>
        <w:t xml:space="preserve">4.3.1. </w:t>
      </w:r>
      <w:r w:rsidRPr="00C747A7">
        <w:rPr>
          <w:rFonts w:cs="Times New Roman"/>
          <w:bCs/>
          <w:sz w:val="22"/>
          <w:lang w:eastAsia="lv-LV"/>
        </w:rPr>
        <w:t xml:space="preserve">Izpildītājs darbība tiek izbeigta vai pārtraukta; </w:t>
      </w:r>
    </w:p>
    <w:p w14:paraId="44FAC498" w14:textId="77777777" w:rsidR="00291496" w:rsidRPr="00C747A7" w:rsidRDefault="00291496" w:rsidP="00291496">
      <w:pPr>
        <w:spacing w:line="240" w:lineRule="auto"/>
        <w:ind w:left="426"/>
        <w:jc w:val="both"/>
        <w:rPr>
          <w:rFonts w:eastAsia="Calibri" w:cs="Times New Roman"/>
          <w:bCs/>
          <w:sz w:val="22"/>
          <w:lang w:eastAsia="lv-LV"/>
        </w:rPr>
      </w:pPr>
      <w:r w:rsidRPr="00C747A7">
        <w:rPr>
          <w:rFonts w:eastAsia="Calibri" w:cs="Times New Roman"/>
          <w:bCs/>
          <w:sz w:val="22"/>
          <w:lang w:eastAsia="lv-LV"/>
        </w:rPr>
        <w:t>4.3.2.</w:t>
      </w:r>
      <w:r w:rsidRPr="00C747A7">
        <w:rPr>
          <w:rFonts w:cs="Times New Roman"/>
          <w:bCs/>
          <w:sz w:val="22"/>
          <w:lang w:eastAsia="lv-LV"/>
        </w:rPr>
        <w:t>Izpildītājs neizpilda Pakalpojumu Līgumā norādītajos termiņos;</w:t>
      </w:r>
    </w:p>
    <w:p w14:paraId="135D961A" w14:textId="4243741C" w:rsidR="00291496" w:rsidRDefault="00291496" w:rsidP="00291496">
      <w:pPr>
        <w:spacing w:line="240" w:lineRule="auto"/>
        <w:ind w:left="426"/>
        <w:jc w:val="both"/>
        <w:rPr>
          <w:rFonts w:cs="Times New Roman"/>
          <w:bCs/>
          <w:sz w:val="22"/>
          <w:lang w:eastAsia="lv-LV"/>
        </w:rPr>
      </w:pPr>
      <w:r w:rsidRPr="00C747A7">
        <w:rPr>
          <w:rFonts w:eastAsia="Calibri" w:cs="Times New Roman"/>
          <w:bCs/>
          <w:sz w:val="22"/>
          <w:lang w:eastAsia="lv-LV"/>
        </w:rPr>
        <w:t>4.3.3.</w:t>
      </w:r>
      <w:r w:rsidRPr="00C747A7">
        <w:rPr>
          <w:rFonts w:cs="Times New Roman"/>
          <w:bCs/>
          <w:sz w:val="22"/>
          <w:lang w:eastAsia="lv-LV"/>
        </w:rPr>
        <w:t>Izpildītājs nepilda vai nepienācīgi pilda kādu no Līguma nosacījumiem</w:t>
      </w:r>
      <w:r w:rsidR="005001C7">
        <w:rPr>
          <w:rFonts w:cs="Times New Roman"/>
          <w:bCs/>
          <w:sz w:val="22"/>
          <w:lang w:eastAsia="lv-LV"/>
        </w:rPr>
        <w:t>;</w:t>
      </w:r>
    </w:p>
    <w:p w14:paraId="57EE5145" w14:textId="778D8458" w:rsidR="005001C7" w:rsidRPr="00C747A7" w:rsidRDefault="005001C7" w:rsidP="00291496">
      <w:pPr>
        <w:spacing w:line="240" w:lineRule="auto"/>
        <w:ind w:left="426"/>
        <w:jc w:val="both"/>
        <w:rPr>
          <w:rFonts w:eastAsia="Calibri" w:cs="Times New Roman"/>
          <w:bCs/>
          <w:sz w:val="22"/>
          <w:lang w:eastAsia="lv-LV"/>
        </w:rPr>
      </w:pPr>
      <w:r>
        <w:rPr>
          <w:rFonts w:cs="Times New Roman"/>
          <w:bCs/>
          <w:sz w:val="22"/>
          <w:lang w:eastAsia="lv-LV"/>
        </w:rPr>
        <w:t>4.3.4.L</w:t>
      </w:r>
      <w:r w:rsidRPr="005001C7">
        <w:rPr>
          <w:rFonts w:cs="Times New Roman"/>
          <w:bCs/>
          <w:sz w:val="22"/>
          <w:lang w:eastAsia="lv-LV"/>
        </w:rPr>
        <w:t xml:space="preserve">īgumu nav iespējams izpildīt tādēļ, ka </w:t>
      </w:r>
      <w:r>
        <w:rPr>
          <w:rFonts w:cs="Times New Roman"/>
          <w:bCs/>
          <w:sz w:val="22"/>
          <w:lang w:eastAsia="lv-LV"/>
        </w:rPr>
        <w:t xml:space="preserve">Izpildītajam </w:t>
      </w:r>
      <w:r w:rsidRPr="005001C7">
        <w:rPr>
          <w:rFonts w:cs="Times New Roman"/>
          <w:bCs/>
          <w:sz w:val="22"/>
          <w:lang w:eastAsia="lv-LV"/>
        </w:rPr>
        <w:t>ir piemērotas starptautiskās vai nacionālās sankcijas vai būtiskas finanšu tirgus intereses ietekmējošas Eiropas Savienības vai Ziemeļatlantijas līguma organizācijas dalībvalsts noteiktās sankcijas.</w:t>
      </w:r>
    </w:p>
    <w:p w14:paraId="08542C6E" w14:textId="77777777" w:rsidR="00291496" w:rsidRPr="00C747A7" w:rsidRDefault="00291496" w:rsidP="00291496">
      <w:pPr>
        <w:spacing w:line="240" w:lineRule="auto"/>
        <w:jc w:val="both"/>
        <w:rPr>
          <w:rFonts w:eastAsia="Calibri" w:cs="Times New Roman"/>
          <w:bCs/>
          <w:sz w:val="22"/>
          <w:lang w:eastAsia="lv-LV"/>
        </w:rPr>
      </w:pPr>
      <w:r w:rsidRPr="00C747A7">
        <w:rPr>
          <w:rFonts w:eastAsia="Calibri" w:cs="Times New Roman"/>
          <w:bCs/>
          <w:sz w:val="22"/>
          <w:lang w:eastAsia="lv-LV"/>
        </w:rPr>
        <w:t xml:space="preserve">4.4. Abpusēji rakstiski vienojoties, Līdzēji, savstarpēji vienojoties, ir tiesīgi izbeigt Līgumu pirms termiņa arī cita iemesla dēļ. </w:t>
      </w:r>
    </w:p>
    <w:p w14:paraId="2039284B" w14:textId="77777777" w:rsidR="00291496" w:rsidRPr="00C747A7" w:rsidRDefault="00291496" w:rsidP="00291496">
      <w:pPr>
        <w:spacing w:line="240" w:lineRule="auto"/>
        <w:jc w:val="both"/>
        <w:rPr>
          <w:rFonts w:eastAsia="Calibri" w:cs="Times New Roman"/>
          <w:sz w:val="22"/>
          <w:lang w:eastAsia="lv-LV"/>
        </w:rPr>
      </w:pPr>
      <w:r w:rsidRPr="00C747A7">
        <w:rPr>
          <w:rFonts w:cs="Times New Roman"/>
          <w:sz w:val="22"/>
          <w:lang w:eastAsia="lv-LV"/>
        </w:rPr>
        <w:t xml:space="preserve">4.5. </w:t>
      </w:r>
      <w:r w:rsidRPr="00C747A7">
        <w:rPr>
          <w:rFonts w:eastAsia="Calibri" w:cs="Times New Roman"/>
          <w:sz w:val="22"/>
          <w:lang w:eastAsia="lv-LV"/>
        </w:rPr>
        <w:t xml:space="preserve">Ja līgums tiek izbeigts pirms termiņa, norēķini starp Līdzējiem tiek veikti 2 (divas) darba dienas pirms līguma izbeigšanas dienas. </w:t>
      </w:r>
    </w:p>
    <w:p w14:paraId="4BCB7ECA" w14:textId="77777777" w:rsidR="00291496" w:rsidRPr="00C747A7" w:rsidRDefault="00291496" w:rsidP="00291496">
      <w:pPr>
        <w:spacing w:line="240" w:lineRule="auto"/>
        <w:jc w:val="both"/>
        <w:rPr>
          <w:rFonts w:eastAsia="Calibri" w:cs="Times New Roman"/>
          <w:sz w:val="22"/>
          <w:lang w:eastAsia="lv-LV"/>
        </w:rPr>
      </w:pPr>
      <w:r w:rsidRPr="00C747A7">
        <w:rPr>
          <w:rFonts w:eastAsia="Calibri" w:cs="Times New Roman"/>
          <w:sz w:val="22"/>
          <w:lang w:eastAsia="lv-LV"/>
        </w:rPr>
        <w:t>4.6. Ja Līgums tiek izbeigts pirms termiņa Līguma 6.3.punkta apakšpunktos noteiktajos gadījumos, Izpildītājs 3 (trīs) darba dienu laikā no līguma pirmstermiņa izbeigšanas dienas atmaksā Pasūtītājam Līguma 3.2.apakšpunktā noteikto priekšapmaksu pilnā mērā uz Pasūtītāja norādīto bankas kontu.</w:t>
      </w:r>
    </w:p>
    <w:p w14:paraId="58CBF867" w14:textId="218CEB0B" w:rsidR="00291496" w:rsidRPr="00C747A7" w:rsidRDefault="00291496" w:rsidP="00291496">
      <w:pPr>
        <w:spacing w:line="240" w:lineRule="auto"/>
        <w:jc w:val="both"/>
        <w:rPr>
          <w:rFonts w:eastAsia="Calibri" w:cs="Times New Roman"/>
          <w:sz w:val="22"/>
          <w:lang w:eastAsia="lv-LV"/>
        </w:rPr>
      </w:pPr>
      <w:r w:rsidRPr="00C747A7">
        <w:rPr>
          <w:rFonts w:eastAsia="Calibri" w:cs="Times New Roman"/>
          <w:sz w:val="22"/>
          <w:lang w:eastAsia="lv-LV"/>
        </w:rPr>
        <w:t>4.7. Ja līgums tiek izbeigts pirms termiņa Līguma 4.3.2. un 4.3.3.apakšpunktos noteiktajos gadījumos, Izpildītājs 10 (desmit) darba dienu laikā pēc līguma pirmstermiņa izbeigšanas dienas samaksā Pasūtītājam līgumsodu 5% (piecu procentu) apmērā no līguma 3.1.apakšpunktā noteiktās līgumcenas ar pārskatījumu uz Pasūtītāja norādīto bankas kontu.</w:t>
      </w:r>
    </w:p>
    <w:p w14:paraId="35A96B6B" w14:textId="77777777" w:rsidR="00291496" w:rsidRPr="00C747A7" w:rsidRDefault="00291496">
      <w:pPr>
        <w:numPr>
          <w:ilvl w:val="0"/>
          <w:numId w:val="42"/>
        </w:numPr>
        <w:tabs>
          <w:tab w:val="left" w:pos="0"/>
        </w:tabs>
        <w:suppressAutoHyphens/>
        <w:spacing w:after="0" w:line="240" w:lineRule="auto"/>
        <w:jc w:val="center"/>
        <w:rPr>
          <w:rFonts w:eastAsia="Times New Roman" w:cs="Times New Roman"/>
          <w:b/>
          <w:sz w:val="22"/>
          <w:lang w:eastAsia="ar-SA"/>
        </w:rPr>
      </w:pPr>
      <w:r w:rsidRPr="00C747A7">
        <w:rPr>
          <w:rFonts w:eastAsia="Times New Roman" w:cs="Times New Roman"/>
          <w:b/>
          <w:sz w:val="22"/>
          <w:lang w:eastAsia="ar-SA"/>
        </w:rPr>
        <w:t>Nepārvaramas varas apstākļi</w:t>
      </w:r>
    </w:p>
    <w:p w14:paraId="3F8AC0BD" w14:textId="77777777" w:rsidR="00291496" w:rsidRPr="00C747A7" w:rsidRDefault="00291496" w:rsidP="00291496">
      <w:pPr>
        <w:tabs>
          <w:tab w:val="left" w:pos="0"/>
        </w:tabs>
        <w:suppressAutoHyphens/>
        <w:spacing w:after="0" w:line="240" w:lineRule="auto"/>
        <w:ind w:left="720"/>
        <w:jc w:val="center"/>
        <w:rPr>
          <w:rFonts w:eastAsia="Times New Roman" w:cs="Times New Roman"/>
          <w:b/>
          <w:sz w:val="22"/>
          <w:lang w:eastAsia="ar-SA"/>
        </w:rPr>
      </w:pPr>
    </w:p>
    <w:p w14:paraId="7C0C4E08" w14:textId="418ADC04" w:rsidR="00291496" w:rsidRPr="00C747A7" w:rsidRDefault="00C747A7" w:rsidP="00C747A7">
      <w:pPr>
        <w:pStyle w:val="ListParagraph"/>
        <w:spacing w:after="0" w:line="23" w:lineRule="atLeast"/>
        <w:ind w:left="0"/>
        <w:jc w:val="both"/>
        <w:rPr>
          <w:color w:val="000000"/>
          <w:sz w:val="22"/>
          <w:lang w:eastAsia="lv-LV"/>
        </w:rPr>
      </w:pPr>
      <w:r>
        <w:rPr>
          <w:color w:val="000000"/>
          <w:sz w:val="22"/>
          <w:lang w:eastAsia="lv-LV"/>
        </w:rPr>
        <w:t>5.1.</w:t>
      </w:r>
      <w:r w:rsidR="00291496" w:rsidRPr="00C747A7">
        <w:rPr>
          <w:color w:val="000000"/>
          <w:sz w:val="22"/>
          <w:lang w:eastAsia="lv-LV"/>
        </w:rPr>
        <w:t>Puse tiek atbrīvota no atbildības par pilnīgu vai daļēju Līgumā paredzēto saistību neizpildi, ja šāda neizpilde ir notikusi nepārvaramas varas iestāšanās rezultātā pēc šī Līguma parakstīšanas dienas. Šāda nepārvarama vara ietver sevī notikumus, kuri izriet ārpus Pušu kontroles un atbildības (dabas katastrofas, ūdens plūdi, uguns nelaime, zemestrīce un citas stihiskas nelaimes, kā arī karš un karadarbība, streiki, jaunu normatīvo aktu pieņemšana un citi apstākļi, kas neiekļaujas Pušu iespējamās kontroles robežās) un kas tieši ietekmē šajā Līgumā noteikto saistību izpildi.</w:t>
      </w:r>
    </w:p>
    <w:p w14:paraId="2600A232" w14:textId="4A0E7948" w:rsidR="00291496" w:rsidRPr="00C747A7" w:rsidRDefault="00C747A7" w:rsidP="00C747A7">
      <w:pPr>
        <w:pStyle w:val="ListParagraph"/>
        <w:spacing w:after="0" w:line="23" w:lineRule="atLeast"/>
        <w:ind w:left="0"/>
        <w:jc w:val="both"/>
        <w:rPr>
          <w:color w:val="000000"/>
          <w:sz w:val="22"/>
          <w:lang w:eastAsia="lv-LV"/>
        </w:rPr>
      </w:pPr>
      <w:r>
        <w:rPr>
          <w:color w:val="000000"/>
          <w:sz w:val="22"/>
          <w:lang w:eastAsia="lv-LV"/>
        </w:rPr>
        <w:t>5.2.</w:t>
      </w:r>
      <w:r w:rsidR="00291496" w:rsidRPr="00C747A7">
        <w:rPr>
          <w:color w:val="000000"/>
          <w:sz w:val="22"/>
          <w:lang w:eastAsia="lv-LV"/>
        </w:rPr>
        <w:t>Pusei, kas nokļuvusi nepārvaramas varas apstākļos, bez kavēšanās, bet ne vēlāk kā 3 (</w:t>
      </w:r>
      <w:r w:rsidR="00291496" w:rsidRPr="00C747A7">
        <w:rPr>
          <w:iCs/>
          <w:color w:val="000000"/>
          <w:sz w:val="22"/>
          <w:lang w:eastAsia="lv-LV"/>
        </w:rPr>
        <w:t>trīs</w:t>
      </w:r>
      <w:r w:rsidR="00291496" w:rsidRPr="00C747A7">
        <w:rPr>
          <w:color w:val="000000"/>
          <w:sz w:val="22"/>
          <w:lang w:eastAsia="lv-LV"/>
        </w:rPr>
        <w:t>) darba dienu laikā pēc nepārvaramas varas iestāšanās, jāinformē par to otrā Puse rakstiski un ziņojumam jāpievieno izziņa, kuru izsniegušas kompetentas iestādes un kura satur minēto apstākļu apstiprinājumu un raksturojumu</w:t>
      </w:r>
      <w:r w:rsidR="00291496" w:rsidRPr="00C747A7">
        <w:rPr>
          <w:rFonts w:eastAsia="Times New Roman"/>
          <w:sz w:val="22"/>
          <w:lang w:eastAsia="ar-SA"/>
        </w:rPr>
        <w:t>.</w:t>
      </w:r>
    </w:p>
    <w:p w14:paraId="24056C46" w14:textId="77777777" w:rsidR="00291496" w:rsidRPr="00C747A7" w:rsidRDefault="00291496" w:rsidP="00C747A7">
      <w:pPr>
        <w:spacing w:after="0" w:line="23" w:lineRule="atLeast"/>
        <w:rPr>
          <w:rFonts w:cs="Times New Roman"/>
          <w:sz w:val="22"/>
        </w:rPr>
      </w:pPr>
    </w:p>
    <w:p w14:paraId="1046970A" w14:textId="3F9A346B" w:rsidR="00F94B9F" w:rsidRPr="00C33238" w:rsidRDefault="00F94B9F" w:rsidP="00F94B9F">
      <w:pPr>
        <w:pStyle w:val="ListParagraph"/>
        <w:numPr>
          <w:ilvl w:val="0"/>
          <w:numId w:val="42"/>
        </w:numPr>
        <w:spacing w:after="120" w:line="240" w:lineRule="auto"/>
        <w:jc w:val="center"/>
        <w:rPr>
          <w:b/>
          <w:szCs w:val="24"/>
        </w:rPr>
      </w:pPr>
      <w:r w:rsidRPr="00420608">
        <w:rPr>
          <w:b/>
          <w:szCs w:val="24"/>
        </w:rPr>
        <w:t>Personas datu apstrāde un aizsardzība</w:t>
      </w:r>
    </w:p>
    <w:p w14:paraId="7F1D0A6F" w14:textId="2D51B1DD" w:rsidR="00F94B9F" w:rsidRPr="00420608" w:rsidRDefault="00F94B9F" w:rsidP="00F94B9F">
      <w:pPr>
        <w:pStyle w:val="ListParagraph"/>
        <w:tabs>
          <w:tab w:val="left" w:pos="0"/>
        </w:tabs>
        <w:suppressAutoHyphens/>
        <w:spacing w:after="0" w:line="240" w:lineRule="auto"/>
        <w:ind w:left="0"/>
        <w:jc w:val="both"/>
        <w:rPr>
          <w:rFonts w:eastAsia="Times New Roman"/>
          <w:b/>
          <w:szCs w:val="24"/>
          <w:lang w:eastAsia="ar-SA"/>
        </w:rPr>
      </w:pPr>
      <w:r>
        <w:rPr>
          <w:rFonts w:eastAsia="Times New Roman"/>
          <w:szCs w:val="24"/>
          <w:lang w:eastAsia="ar-SA"/>
        </w:rPr>
        <w:t>6.1.</w:t>
      </w:r>
      <w:r w:rsidRPr="00420608">
        <w:rPr>
          <w:rFonts w:eastAsia="Times New Roman"/>
          <w:szCs w:val="24"/>
          <w:lang w:eastAsia="ar-SA"/>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826402F" w14:textId="23ED22FF" w:rsidR="00F94B9F" w:rsidRPr="00420608" w:rsidRDefault="00F94B9F" w:rsidP="00F94B9F">
      <w:pPr>
        <w:pStyle w:val="ListParagraph"/>
        <w:tabs>
          <w:tab w:val="left" w:pos="0"/>
        </w:tabs>
        <w:suppressAutoHyphens/>
        <w:spacing w:after="0" w:line="240" w:lineRule="auto"/>
        <w:ind w:left="0"/>
        <w:jc w:val="both"/>
        <w:rPr>
          <w:rFonts w:eastAsia="Times New Roman"/>
          <w:b/>
          <w:szCs w:val="24"/>
          <w:lang w:eastAsia="ar-SA"/>
        </w:rPr>
      </w:pPr>
      <w:r>
        <w:rPr>
          <w:rFonts w:eastAsia="Times New Roman"/>
          <w:szCs w:val="24"/>
          <w:lang w:eastAsia="ar-SA"/>
        </w:rPr>
        <w:t>6.2.</w:t>
      </w:r>
      <w:r w:rsidRPr="00420608">
        <w:rPr>
          <w:rFonts w:eastAsia="Times New Roman"/>
          <w:szCs w:val="24"/>
          <w:lang w:eastAsia="ar-SA"/>
        </w:rPr>
        <w:t>Puse, kura nodod otrai pusei fizisko personu datus apstrādei, atbild par piekrišanu iegūšanu no attiecīgajiem datu subjektiem.</w:t>
      </w:r>
    </w:p>
    <w:p w14:paraId="0E79084B" w14:textId="31534AE1" w:rsidR="00F94B9F" w:rsidRPr="00420608" w:rsidRDefault="00F94B9F" w:rsidP="00F94B9F">
      <w:pPr>
        <w:pStyle w:val="ListParagraph"/>
        <w:tabs>
          <w:tab w:val="left" w:pos="0"/>
        </w:tabs>
        <w:suppressAutoHyphens/>
        <w:spacing w:after="0" w:line="240" w:lineRule="auto"/>
        <w:ind w:left="0"/>
        <w:jc w:val="both"/>
        <w:rPr>
          <w:rFonts w:eastAsia="Times New Roman"/>
          <w:b/>
          <w:szCs w:val="24"/>
          <w:lang w:eastAsia="ar-SA"/>
        </w:rPr>
      </w:pPr>
      <w:r>
        <w:rPr>
          <w:rFonts w:eastAsia="Times New Roman"/>
          <w:szCs w:val="24"/>
          <w:lang w:eastAsia="ar-SA"/>
        </w:rPr>
        <w:t>6.3.</w:t>
      </w:r>
      <w:r w:rsidRPr="00420608">
        <w:rPr>
          <w:rFonts w:eastAsia="Times New Roman"/>
          <w:szCs w:val="24"/>
          <w:lang w:eastAsia="ar-SA"/>
        </w:rPr>
        <w:t>Puses apņemas nenodot tālāk trešajām personām no otras puses iegūtos fizisko personu datus, izņemot gadījumus, kad līgumā ir noteikts citādāk vai tiesību normatīvie akti paredz šādu datu nodošanu.</w:t>
      </w:r>
    </w:p>
    <w:p w14:paraId="543FE815" w14:textId="74D3F27C" w:rsidR="00F94B9F" w:rsidRPr="00420608" w:rsidRDefault="00F94B9F" w:rsidP="00F94B9F">
      <w:pPr>
        <w:pStyle w:val="ListParagraph"/>
        <w:tabs>
          <w:tab w:val="left" w:pos="0"/>
        </w:tabs>
        <w:suppressAutoHyphens/>
        <w:spacing w:after="0" w:line="240" w:lineRule="auto"/>
        <w:ind w:left="0"/>
        <w:jc w:val="both"/>
        <w:rPr>
          <w:rFonts w:eastAsia="Times New Roman"/>
          <w:b/>
          <w:szCs w:val="24"/>
          <w:lang w:eastAsia="ar-SA"/>
        </w:rPr>
      </w:pPr>
      <w:r>
        <w:rPr>
          <w:rFonts w:eastAsia="Times New Roman"/>
          <w:szCs w:val="24"/>
          <w:lang w:eastAsia="ar-SA"/>
        </w:rPr>
        <w:t>6.4.</w:t>
      </w:r>
      <w:r w:rsidRPr="00420608">
        <w:rPr>
          <w:rFonts w:eastAsia="Times New Roman"/>
          <w:szCs w:val="24"/>
          <w:lang w:eastAsia="ar-SA"/>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2B7485E" w14:textId="41675034" w:rsidR="00F94B9F" w:rsidRPr="00420608" w:rsidRDefault="00F94B9F" w:rsidP="00F94B9F">
      <w:pPr>
        <w:pStyle w:val="ListParagraph"/>
        <w:tabs>
          <w:tab w:val="left" w:pos="0"/>
        </w:tabs>
        <w:suppressAutoHyphens/>
        <w:spacing w:after="0" w:line="240" w:lineRule="auto"/>
        <w:ind w:left="0"/>
        <w:jc w:val="both"/>
        <w:rPr>
          <w:rFonts w:eastAsia="Times New Roman"/>
          <w:b/>
          <w:szCs w:val="24"/>
          <w:lang w:eastAsia="ar-SA"/>
        </w:rPr>
      </w:pPr>
      <w:r>
        <w:rPr>
          <w:rFonts w:eastAsia="Times New Roman"/>
          <w:szCs w:val="24"/>
          <w:lang w:eastAsia="ar-SA"/>
        </w:rPr>
        <w:lastRenderedPageBreak/>
        <w:t>6.5.</w:t>
      </w:r>
      <w:r w:rsidRPr="00420608">
        <w:rPr>
          <w:rFonts w:eastAsia="Times New Roman"/>
          <w:szCs w:val="24"/>
          <w:lang w:eastAsia="ar-SA"/>
        </w:rPr>
        <w:t xml:space="preserve">Neskatoties uz līguma </w:t>
      </w:r>
      <w:r>
        <w:rPr>
          <w:rFonts w:eastAsia="Times New Roman"/>
          <w:szCs w:val="24"/>
          <w:lang w:eastAsia="ar-SA"/>
        </w:rPr>
        <w:t>14</w:t>
      </w:r>
      <w:r w:rsidRPr="00420608">
        <w:rPr>
          <w:rFonts w:eastAsia="Times New Roman"/>
          <w:szCs w:val="24"/>
          <w:lang w:eastAsia="ar-SA"/>
        </w:rPr>
        <w:t>.3.punktā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4E72110" w14:textId="5F12C1B8" w:rsidR="00F94B9F" w:rsidRDefault="00F94B9F" w:rsidP="00F94B9F">
      <w:pPr>
        <w:pStyle w:val="ListParagraph"/>
        <w:spacing w:after="0" w:line="240" w:lineRule="auto"/>
        <w:ind w:left="0"/>
        <w:rPr>
          <w:rFonts w:eastAsia="Times New Roman"/>
          <w:b/>
          <w:sz w:val="22"/>
        </w:rPr>
      </w:pPr>
      <w:r>
        <w:rPr>
          <w:rFonts w:eastAsia="Times New Roman"/>
          <w:szCs w:val="24"/>
          <w:lang w:eastAsia="ar-SA"/>
        </w:rPr>
        <w:t>6.6.</w:t>
      </w:r>
      <w:r w:rsidRPr="00420608">
        <w:rPr>
          <w:rFonts w:eastAsia="Times New Roman"/>
          <w:szCs w:val="24"/>
          <w:lang w:eastAsia="ar-SA"/>
        </w:rPr>
        <w:t>Puses apņemas pēc otras puses pieprasījuma iznīcināt no otras puses iegūtos fizisko personu datus, ja  izbeidzas nepieciešamība tos apstrādāt šī līguma izpildes nodrošināšanai</w:t>
      </w:r>
    </w:p>
    <w:p w14:paraId="361496A9" w14:textId="77777777" w:rsidR="00F94B9F" w:rsidRPr="00F94B9F" w:rsidRDefault="00F94B9F" w:rsidP="00F94B9F">
      <w:pPr>
        <w:spacing w:after="0" w:line="240" w:lineRule="auto"/>
        <w:rPr>
          <w:rFonts w:eastAsia="Times New Roman"/>
          <w:b/>
          <w:sz w:val="22"/>
        </w:rPr>
      </w:pPr>
    </w:p>
    <w:p w14:paraId="38AD05F3" w14:textId="7912E4F9" w:rsidR="00291496" w:rsidRPr="00C747A7" w:rsidRDefault="00291496">
      <w:pPr>
        <w:pStyle w:val="ListParagraph"/>
        <w:numPr>
          <w:ilvl w:val="0"/>
          <w:numId w:val="42"/>
        </w:numPr>
        <w:spacing w:after="0" w:line="240" w:lineRule="auto"/>
        <w:jc w:val="center"/>
        <w:rPr>
          <w:rFonts w:eastAsia="Times New Roman"/>
          <w:b/>
          <w:sz w:val="22"/>
        </w:rPr>
      </w:pPr>
      <w:r w:rsidRPr="00C747A7">
        <w:rPr>
          <w:rFonts w:eastAsia="Times New Roman"/>
          <w:b/>
          <w:sz w:val="22"/>
        </w:rPr>
        <w:t>Citi noteikumi</w:t>
      </w:r>
    </w:p>
    <w:p w14:paraId="48BB1247" w14:textId="77777777" w:rsidR="00291496" w:rsidRPr="00C747A7" w:rsidRDefault="00291496" w:rsidP="00291496">
      <w:pPr>
        <w:pStyle w:val="ListParagraph"/>
        <w:spacing w:after="0" w:line="240" w:lineRule="auto"/>
        <w:ind w:left="540"/>
        <w:rPr>
          <w:rFonts w:eastAsia="Times New Roman"/>
          <w:b/>
          <w:sz w:val="22"/>
        </w:rPr>
      </w:pPr>
    </w:p>
    <w:p w14:paraId="60CA0E5F"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sz w:val="22"/>
        </w:rPr>
        <w:t>Puses garantē, ka personām, kas slēdz Līgumu, ir visas likumiskās tiesības, juridiskais pamats vai attiecīgs pilnvarojums, lai slēgtu Līgumu un uzņemtos tajā noteiktās saistības.</w:t>
      </w:r>
    </w:p>
    <w:p w14:paraId="42963D36"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sz w:val="22"/>
        </w:rPr>
        <w:t>Puses 5 (</w:t>
      </w:r>
      <w:r w:rsidRPr="00C747A7">
        <w:rPr>
          <w:rFonts w:eastAsia="Times New Roman" w:cs="Times New Roman"/>
          <w:i/>
          <w:iCs/>
          <w:sz w:val="22"/>
        </w:rPr>
        <w:t>piecu</w:t>
      </w:r>
      <w:r w:rsidRPr="00C747A7">
        <w:rPr>
          <w:rFonts w:eastAsia="Times New Roman" w:cs="Times New Roman"/>
          <w:sz w:val="22"/>
        </w:rPr>
        <w:t>) darba dienu laikā informē viena otru par adreses, bankas rēķinu vai citu rekvizītu izmaiņām.</w:t>
      </w:r>
    </w:p>
    <w:p w14:paraId="18B70D46" w14:textId="77777777" w:rsidR="00291496" w:rsidRPr="00C747A7" w:rsidRDefault="00291496">
      <w:pPr>
        <w:numPr>
          <w:ilvl w:val="1"/>
          <w:numId w:val="42"/>
        </w:numPr>
        <w:spacing w:after="0" w:line="240" w:lineRule="auto"/>
        <w:ind w:left="567" w:hanging="567"/>
        <w:contextualSpacing/>
        <w:jc w:val="both"/>
        <w:rPr>
          <w:rFonts w:eastAsia="Times New Roman" w:cs="Times New Roman"/>
          <w:bCs/>
          <w:sz w:val="22"/>
        </w:rPr>
      </w:pPr>
      <w:r w:rsidRPr="00C747A7">
        <w:rPr>
          <w:rFonts w:eastAsia="Times New Roman" w:cs="Times New Roman"/>
          <w:sz w:val="22"/>
        </w:rPr>
        <w:t xml:space="preserve">Pasūtītāja kontaktpersona saistībā ar Līguma izpildi: </w:t>
      </w:r>
      <w:r w:rsidRPr="00C747A7">
        <w:rPr>
          <w:rFonts w:eastAsia="Times New Roman" w:cs="Times New Roman"/>
          <w:bCs/>
          <w:sz w:val="22"/>
        </w:rPr>
        <w:t xml:space="preserve">__________, tālr. Nr. __________; </w:t>
      </w:r>
    </w:p>
    <w:p w14:paraId="4184E2F0" w14:textId="77777777" w:rsidR="00291496" w:rsidRPr="00C747A7" w:rsidRDefault="00291496">
      <w:pPr>
        <w:numPr>
          <w:ilvl w:val="1"/>
          <w:numId w:val="42"/>
        </w:numPr>
        <w:spacing w:after="0" w:line="240" w:lineRule="auto"/>
        <w:ind w:left="567" w:hanging="567"/>
        <w:contextualSpacing/>
        <w:jc w:val="both"/>
        <w:rPr>
          <w:rFonts w:eastAsia="Times New Roman" w:cs="Times New Roman"/>
          <w:bCs/>
          <w:sz w:val="22"/>
        </w:rPr>
      </w:pPr>
      <w:r w:rsidRPr="00C747A7">
        <w:rPr>
          <w:rFonts w:eastAsia="Times New Roman" w:cs="Times New Roman"/>
          <w:bCs/>
          <w:sz w:val="22"/>
        </w:rPr>
        <w:t>Izpildītāja kontaktpersona saistībā ar Līguma izpildi: ____________, tālr. Nr.___________.</w:t>
      </w:r>
    </w:p>
    <w:p w14:paraId="2202E6FC"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sz w:val="22"/>
        </w:rPr>
        <w:t>Neviena no Pusēm nedrīkst nodot savas Līgumā noteiktās tiesības vai pienākumus trešajai personai, ja vien tas nav saistīts ar Puses reorganizāciju vai pāreju Komerclikuma izpratnē, kā arī izņemot Līgumā minētajos gadījumos un kārtībā.</w:t>
      </w:r>
    </w:p>
    <w:p w14:paraId="64640432"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sz w:val="22"/>
        </w:rPr>
        <w:t>Līgumam ir sekojoši pielikumi, kas ir tā neatņemamas sastāvdaļas:</w:t>
      </w:r>
    </w:p>
    <w:p w14:paraId="6C01EA46" w14:textId="77777777" w:rsidR="00291496" w:rsidRPr="00C747A7" w:rsidRDefault="00291496">
      <w:pPr>
        <w:numPr>
          <w:ilvl w:val="2"/>
          <w:numId w:val="42"/>
        </w:numPr>
        <w:spacing w:after="0" w:line="240" w:lineRule="auto"/>
        <w:ind w:left="1134" w:hanging="567"/>
        <w:contextualSpacing/>
        <w:jc w:val="both"/>
        <w:rPr>
          <w:rFonts w:eastAsia="Times New Roman" w:cs="Times New Roman"/>
          <w:sz w:val="22"/>
        </w:rPr>
      </w:pPr>
      <w:r w:rsidRPr="00C747A7">
        <w:rPr>
          <w:rFonts w:eastAsia="Times New Roman" w:cs="Times New Roman"/>
          <w:sz w:val="22"/>
        </w:rPr>
        <w:t xml:space="preserve">Pielikums Nr.1 – Tehniskā specifikācija uz __ </w:t>
      </w:r>
      <w:r w:rsidRPr="00C747A7">
        <w:rPr>
          <w:rFonts w:eastAsia="Times New Roman" w:cs="Times New Roman"/>
          <w:sz w:val="22"/>
          <w:lang w:eastAsia="ar-SA"/>
        </w:rPr>
        <w:t>(</w:t>
      </w:r>
      <w:r w:rsidRPr="00C747A7">
        <w:rPr>
          <w:rFonts w:eastAsia="Times New Roman" w:cs="Times New Roman"/>
          <w:i/>
          <w:iCs/>
          <w:sz w:val="22"/>
          <w:lang w:eastAsia="ar-SA"/>
        </w:rPr>
        <w:t>_____</w:t>
      </w:r>
      <w:r w:rsidRPr="00C747A7">
        <w:rPr>
          <w:rFonts w:eastAsia="Times New Roman" w:cs="Times New Roman"/>
          <w:sz w:val="22"/>
          <w:lang w:eastAsia="ar-SA"/>
        </w:rPr>
        <w:t xml:space="preserve">) </w:t>
      </w:r>
      <w:r w:rsidRPr="00C747A7">
        <w:rPr>
          <w:rFonts w:eastAsia="Times New Roman" w:cs="Times New Roman"/>
          <w:sz w:val="22"/>
        </w:rPr>
        <w:t>lapām;</w:t>
      </w:r>
    </w:p>
    <w:p w14:paraId="20855FCA" w14:textId="77777777" w:rsidR="00291496" w:rsidRPr="00C747A7" w:rsidRDefault="00291496">
      <w:pPr>
        <w:numPr>
          <w:ilvl w:val="2"/>
          <w:numId w:val="42"/>
        </w:numPr>
        <w:spacing w:after="0" w:line="240" w:lineRule="auto"/>
        <w:ind w:left="1134" w:hanging="567"/>
        <w:contextualSpacing/>
        <w:jc w:val="both"/>
        <w:rPr>
          <w:rFonts w:eastAsia="Times New Roman" w:cs="Times New Roman"/>
          <w:sz w:val="22"/>
        </w:rPr>
      </w:pPr>
      <w:r w:rsidRPr="00C747A7">
        <w:rPr>
          <w:rFonts w:eastAsia="Times New Roman" w:cs="Times New Roman"/>
          <w:sz w:val="22"/>
        </w:rPr>
        <w:t xml:space="preserve">Pielikums Nr.2 – Finanšu piedāvājums uz __ </w:t>
      </w:r>
      <w:r w:rsidRPr="00C747A7">
        <w:rPr>
          <w:rFonts w:eastAsia="Times New Roman" w:cs="Times New Roman"/>
          <w:sz w:val="22"/>
          <w:lang w:eastAsia="ar-SA"/>
        </w:rPr>
        <w:t>(</w:t>
      </w:r>
      <w:r w:rsidRPr="00C747A7">
        <w:rPr>
          <w:rFonts w:eastAsia="Times New Roman" w:cs="Times New Roman"/>
          <w:i/>
          <w:iCs/>
          <w:sz w:val="22"/>
          <w:lang w:eastAsia="ar-SA"/>
        </w:rPr>
        <w:t>_____</w:t>
      </w:r>
      <w:r w:rsidRPr="00C747A7">
        <w:rPr>
          <w:rFonts w:eastAsia="Times New Roman" w:cs="Times New Roman"/>
          <w:sz w:val="22"/>
          <w:lang w:eastAsia="ar-SA"/>
        </w:rPr>
        <w:t xml:space="preserve">) </w:t>
      </w:r>
      <w:r w:rsidRPr="00C747A7">
        <w:rPr>
          <w:rFonts w:eastAsia="Times New Roman" w:cs="Times New Roman"/>
          <w:sz w:val="22"/>
        </w:rPr>
        <w:t>lapām;</w:t>
      </w:r>
    </w:p>
    <w:p w14:paraId="37B892A3" w14:textId="77777777" w:rsidR="00291496" w:rsidRPr="00C747A7" w:rsidRDefault="00291496">
      <w:pPr>
        <w:numPr>
          <w:ilvl w:val="2"/>
          <w:numId w:val="42"/>
        </w:numPr>
        <w:spacing w:after="0" w:line="240" w:lineRule="auto"/>
        <w:ind w:left="1134" w:hanging="567"/>
        <w:contextualSpacing/>
        <w:jc w:val="both"/>
        <w:rPr>
          <w:rFonts w:eastAsia="Times New Roman" w:cs="Times New Roman"/>
          <w:sz w:val="22"/>
        </w:rPr>
      </w:pPr>
      <w:r w:rsidRPr="00C747A7">
        <w:rPr>
          <w:rFonts w:eastAsia="Times New Roman" w:cs="Times New Roman"/>
          <w:color w:val="000000"/>
          <w:sz w:val="22"/>
          <w:lang w:eastAsia="ar-SA"/>
        </w:rPr>
        <w:t>…..</w:t>
      </w:r>
    </w:p>
    <w:p w14:paraId="3EDE5147"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color w:val="000000"/>
          <w:sz w:val="22"/>
          <w:lang w:eastAsia="ar-SA"/>
        </w:rPr>
        <w:t>Puses ar saviem parakstiem apliecina, ka viņām ir saprotams Līguma saturs, nozīme un sekas.</w:t>
      </w:r>
    </w:p>
    <w:p w14:paraId="71E0F75E" w14:textId="77777777" w:rsidR="00291496" w:rsidRPr="00C747A7" w:rsidRDefault="00291496">
      <w:pPr>
        <w:numPr>
          <w:ilvl w:val="1"/>
          <w:numId w:val="42"/>
        </w:numPr>
        <w:spacing w:after="0" w:line="240" w:lineRule="auto"/>
        <w:ind w:left="567" w:hanging="567"/>
        <w:contextualSpacing/>
        <w:jc w:val="both"/>
        <w:rPr>
          <w:rFonts w:eastAsia="Times New Roman" w:cs="Times New Roman"/>
          <w:sz w:val="22"/>
        </w:rPr>
      </w:pPr>
      <w:r w:rsidRPr="00C747A7">
        <w:rPr>
          <w:rFonts w:eastAsia="Times New Roman" w:cs="Times New Roman"/>
          <w:sz w:val="22"/>
          <w:lang w:eastAsia="ar-SA"/>
        </w:rPr>
        <w:t>Līgums sastādīts 3 (</w:t>
      </w:r>
      <w:r w:rsidRPr="00C747A7">
        <w:rPr>
          <w:rFonts w:eastAsia="Times New Roman" w:cs="Times New Roman"/>
          <w:i/>
          <w:iCs/>
          <w:sz w:val="22"/>
          <w:lang w:eastAsia="ar-SA"/>
        </w:rPr>
        <w:t>trijos</w:t>
      </w:r>
      <w:r w:rsidRPr="00C747A7">
        <w:rPr>
          <w:rFonts w:eastAsia="Times New Roman" w:cs="Times New Roman"/>
          <w:sz w:val="22"/>
          <w:lang w:eastAsia="ar-SA"/>
        </w:rPr>
        <w:t>) eksemplāros uz __ (</w:t>
      </w:r>
      <w:r w:rsidRPr="00C747A7">
        <w:rPr>
          <w:rFonts w:eastAsia="Times New Roman" w:cs="Times New Roman"/>
          <w:i/>
          <w:iCs/>
          <w:sz w:val="22"/>
          <w:lang w:eastAsia="ar-SA"/>
        </w:rPr>
        <w:t>_____</w:t>
      </w:r>
      <w:r w:rsidRPr="00C747A7">
        <w:rPr>
          <w:rFonts w:eastAsia="Times New Roman" w:cs="Times New Roman"/>
          <w:sz w:val="22"/>
          <w:lang w:eastAsia="ar-SA"/>
        </w:rPr>
        <w:t>) lapām, no kuriem viens glabājas pie Izpildītāja, otrs pie Pasūtītāja, trešais – Rēzeknes valstspilsētas pašvaldības Centrālās administrācijas Iepirkumu nodaļā. Visiem eksemplāriem ir vienāds juridiskais spēks./ Līgums ar tā pielikumiem ir sastādīts latviešu valodā uz __ (</w:t>
      </w:r>
      <w:r w:rsidRPr="00C747A7">
        <w:rPr>
          <w:rFonts w:eastAsia="Times New Roman" w:cs="Times New Roman"/>
          <w:i/>
          <w:iCs/>
          <w:sz w:val="22"/>
          <w:lang w:eastAsia="ar-SA"/>
        </w:rPr>
        <w:t>_____</w:t>
      </w:r>
      <w:r w:rsidRPr="00C747A7">
        <w:rPr>
          <w:rFonts w:eastAsia="Times New Roman" w:cs="Times New Roman"/>
          <w:sz w:val="22"/>
          <w:lang w:eastAsia="ar-SA"/>
        </w:rPr>
        <w:t>) lapām elektroniskā dokumenta veidā un parakstīts elektroniski ar drošu elektronisko parakstu, kas satur laika zīmogu.</w:t>
      </w:r>
    </w:p>
    <w:p w14:paraId="5E7EC489" w14:textId="77777777" w:rsidR="00291496" w:rsidRPr="00C747A7" w:rsidRDefault="00291496" w:rsidP="00291496">
      <w:pPr>
        <w:spacing w:after="0" w:line="240" w:lineRule="auto"/>
        <w:ind w:left="567"/>
        <w:contextualSpacing/>
        <w:jc w:val="both"/>
        <w:rPr>
          <w:rFonts w:eastAsia="Times New Roman" w:cs="Times New Roman"/>
          <w:sz w:val="22"/>
        </w:rPr>
      </w:pPr>
    </w:p>
    <w:p w14:paraId="7821FCF3" w14:textId="77777777" w:rsidR="00291496" w:rsidRPr="00C747A7" w:rsidRDefault="00291496" w:rsidP="00291496">
      <w:pPr>
        <w:pStyle w:val="ListParagraph"/>
        <w:spacing w:after="0"/>
        <w:ind w:left="1080"/>
        <w:rPr>
          <w:b/>
          <w:bCs/>
          <w:sz w:val="22"/>
        </w:rPr>
      </w:pPr>
    </w:p>
    <w:p w14:paraId="4AF1E792" w14:textId="77777777" w:rsidR="00291496" w:rsidRPr="00C747A7" w:rsidRDefault="00291496">
      <w:pPr>
        <w:pStyle w:val="ListParagraph"/>
        <w:numPr>
          <w:ilvl w:val="0"/>
          <w:numId w:val="41"/>
        </w:numPr>
        <w:spacing w:after="0" w:line="276" w:lineRule="auto"/>
        <w:jc w:val="center"/>
        <w:rPr>
          <w:b/>
          <w:bCs/>
          <w:sz w:val="22"/>
        </w:rPr>
      </w:pPr>
      <w:r w:rsidRPr="00C747A7">
        <w:rPr>
          <w:b/>
          <w:bCs/>
          <w:sz w:val="22"/>
        </w:rPr>
        <w:t>Pušu rekvizīti un paraksti</w:t>
      </w:r>
    </w:p>
    <w:p w14:paraId="3D4D9817" w14:textId="77777777" w:rsidR="00291496" w:rsidRPr="00C747A7" w:rsidRDefault="00291496" w:rsidP="00291496">
      <w:pPr>
        <w:pStyle w:val="ListParagraph"/>
        <w:spacing w:after="0"/>
        <w:rPr>
          <w:sz w:val="22"/>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2"/>
        <w:gridCol w:w="4453"/>
      </w:tblGrid>
      <w:tr w:rsidR="00291496" w:rsidRPr="00C747A7" w14:paraId="19445AAD" w14:textId="77777777" w:rsidTr="0062498D">
        <w:tc>
          <w:tcPr>
            <w:tcW w:w="4192" w:type="dxa"/>
          </w:tcPr>
          <w:p w14:paraId="64D09234" w14:textId="77777777" w:rsidR="00291496" w:rsidRPr="00C747A7" w:rsidRDefault="00291496" w:rsidP="0062498D">
            <w:pPr>
              <w:pStyle w:val="ListParagraph"/>
              <w:ind w:left="0"/>
              <w:rPr>
                <w:sz w:val="22"/>
                <w:szCs w:val="22"/>
              </w:rPr>
            </w:pPr>
            <w:r w:rsidRPr="00C747A7">
              <w:rPr>
                <w:sz w:val="22"/>
                <w:szCs w:val="22"/>
              </w:rPr>
              <w:t xml:space="preserve">APDROŠINĀJUMA ŅĒMĒJS  </w:t>
            </w:r>
          </w:p>
          <w:p w14:paraId="3085CBA7" w14:textId="77777777" w:rsidR="00291496" w:rsidRPr="00C747A7" w:rsidRDefault="00291496" w:rsidP="0062498D">
            <w:pPr>
              <w:pStyle w:val="ListParagraph"/>
              <w:ind w:left="0"/>
              <w:rPr>
                <w:sz w:val="22"/>
                <w:szCs w:val="22"/>
              </w:rPr>
            </w:pPr>
          </w:p>
          <w:p w14:paraId="17E29BB0" w14:textId="77777777" w:rsidR="00291496" w:rsidRPr="00C747A7" w:rsidRDefault="00291496" w:rsidP="0062498D">
            <w:pPr>
              <w:pStyle w:val="ListParagraph"/>
              <w:ind w:left="0"/>
              <w:rPr>
                <w:sz w:val="22"/>
                <w:szCs w:val="22"/>
              </w:rPr>
            </w:pPr>
          </w:p>
          <w:p w14:paraId="6B7B767E" w14:textId="77777777" w:rsidR="00291496" w:rsidRPr="00C747A7" w:rsidRDefault="00291496" w:rsidP="0062498D">
            <w:pPr>
              <w:pStyle w:val="ListParagraph"/>
              <w:ind w:left="0"/>
              <w:rPr>
                <w:sz w:val="22"/>
                <w:szCs w:val="22"/>
              </w:rPr>
            </w:pPr>
            <w:r w:rsidRPr="00C747A7">
              <w:rPr>
                <w:sz w:val="22"/>
                <w:szCs w:val="22"/>
              </w:rPr>
              <w:t>Līgums parakstīts:</w:t>
            </w:r>
            <w:r w:rsidRPr="00C747A7">
              <w:rPr>
                <w:sz w:val="22"/>
                <w:szCs w:val="22"/>
              </w:rPr>
              <w:tab/>
            </w:r>
            <w:r w:rsidRPr="00C747A7">
              <w:rPr>
                <w:sz w:val="22"/>
                <w:szCs w:val="22"/>
              </w:rPr>
              <w:tab/>
            </w:r>
          </w:p>
          <w:p w14:paraId="7A7DAB84" w14:textId="77777777" w:rsidR="00291496" w:rsidRPr="00C747A7" w:rsidRDefault="00291496" w:rsidP="0062498D">
            <w:pPr>
              <w:pStyle w:val="ListParagraph"/>
              <w:ind w:left="0"/>
              <w:rPr>
                <w:sz w:val="22"/>
                <w:szCs w:val="22"/>
              </w:rPr>
            </w:pPr>
            <w:r w:rsidRPr="00C747A7">
              <w:rPr>
                <w:sz w:val="22"/>
                <w:szCs w:val="22"/>
              </w:rPr>
              <w:t>202_. gada __. ___________ (vieta)</w:t>
            </w:r>
          </w:p>
        </w:tc>
        <w:tc>
          <w:tcPr>
            <w:tcW w:w="4453" w:type="dxa"/>
          </w:tcPr>
          <w:p w14:paraId="4229EEF3" w14:textId="77777777" w:rsidR="00291496" w:rsidRPr="00C747A7" w:rsidRDefault="00291496" w:rsidP="0062498D">
            <w:pPr>
              <w:pStyle w:val="ListParagraph"/>
              <w:ind w:left="-9"/>
              <w:rPr>
                <w:sz w:val="22"/>
                <w:szCs w:val="22"/>
              </w:rPr>
            </w:pPr>
            <w:r w:rsidRPr="00C747A7">
              <w:rPr>
                <w:sz w:val="22"/>
                <w:szCs w:val="22"/>
              </w:rPr>
              <w:t>APDROŠINĀTĀJS</w:t>
            </w:r>
          </w:p>
          <w:p w14:paraId="5DC0ADD4" w14:textId="77777777" w:rsidR="00291496" w:rsidRPr="00C747A7" w:rsidRDefault="00291496" w:rsidP="0062498D">
            <w:pPr>
              <w:pStyle w:val="ListParagraph"/>
              <w:ind w:left="-9"/>
              <w:rPr>
                <w:sz w:val="22"/>
                <w:szCs w:val="22"/>
              </w:rPr>
            </w:pPr>
          </w:p>
          <w:p w14:paraId="43D977C8" w14:textId="77777777" w:rsidR="00291496" w:rsidRPr="00C747A7" w:rsidRDefault="00291496" w:rsidP="0062498D">
            <w:pPr>
              <w:pStyle w:val="ListParagraph"/>
              <w:ind w:left="-9"/>
              <w:rPr>
                <w:sz w:val="22"/>
                <w:szCs w:val="22"/>
              </w:rPr>
            </w:pPr>
          </w:p>
          <w:p w14:paraId="08D4FE5D" w14:textId="77777777" w:rsidR="00291496" w:rsidRPr="00C747A7" w:rsidRDefault="00291496" w:rsidP="0062498D">
            <w:pPr>
              <w:pStyle w:val="ListParagraph"/>
              <w:ind w:left="0"/>
              <w:rPr>
                <w:sz w:val="22"/>
                <w:szCs w:val="22"/>
              </w:rPr>
            </w:pPr>
            <w:r w:rsidRPr="00C747A7">
              <w:rPr>
                <w:sz w:val="22"/>
                <w:szCs w:val="22"/>
              </w:rPr>
              <w:t>Līgums parakstīts:</w:t>
            </w:r>
          </w:p>
          <w:p w14:paraId="6E2EECEE" w14:textId="77777777" w:rsidR="00291496" w:rsidRPr="00C747A7" w:rsidRDefault="00291496" w:rsidP="0062498D">
            <w:pPr>
              <w:pStyle w:val="ListParagraph"/>
              <w:ind w:left="0"/>
              <w:rPr>
                <w:sz w:val="22"/>
                <w:szCs w:val="22"/>
              </w:rPr>
            </w:pPr>
            <w:r w:rsidRPr="00C747A7">
              <w:rPr>
                <w:sz w:val="22"/>
                <w:szCs w:val="22"/>
              </w:rPr>
              <w:t>202_. gada __. ___________ (vieta)</w:t>
            </w:r>
          </w:p>
        </w:tc>
      </w:tr>
    </w:tbl>
    <w:p w14:paraId="6E576E32" w14:textId="77777777" w:rsidR="00291496" w:rsidRPr="00C747A7" w:rsidRDefault="00291496" w:rsidP="00291496">
      <w:pPr>
        <w:pStyle w:val="ListParagraph"/>
        <w:spacing w:after="0"/>
        <w:rPr>
          <w:sz w:val="22"/>
        </w:rPr>
      </w:pPr>
    </w:p>
    <w:p w14:paraId="2B2B5BB7" w14:textId="77777777" w:rsidR="00291496" w:rsidRPr="00C747A7" w:rsidRDefault="00291496" w:rsidP="00291496">
      <w:pPr>
        <w:pStyle w:val="ListParagraph"/>
        <w:spacing w:after="0"/>
        <w:rPr>
          <w:sz w:val="22"/>
        </w:rPr>
      </w:pPr>
    </w:p>
    <w:p w14:paraId="396A5685" w14:textId="77777777" w:rsidR="00291496" w:rsidRPr="00C747A7" w:rsidRDefault="00291496" w:rsidP="00291496">
      <w:pPr>
        <w:pStyle w:val="ListParagraph"/>
        <w:spacing w:after="0"/>
        <w:rPr>
          <w:sz w:val="22"/>
        </w:rPr>
      </w:pPr>
      <w:r w:rsidRPr="00C747A7">
        <w:rPr>
          <w:sz w:val="22"/>
        </w:rPr>
        <w:tab/>
      </w:r>
      <w:r w:rsidRPr="00C747A7">
        <w:rPr>
          <w:sz w:val="22"/>
        </w:rPr>
        <w:tab/>
      </w:r>
    </w:p>
    <w:p w14:paraId="3F85FA64" w14:textId="77777777" w:rsidR="00291496" w:rsidRPr="00C747A7" w:rsidRDefault="00291496" w:rsidP="00291496">
      <w:pPr>
        <w:suppressAutoHyphens/>
        <w:spacing w:after="0" w:line="240" w:lineRule="auto"/>
        <w:rPr>
          <w:rFonts w:cs="Times New Roman"/>
          <w:sz w:val="22"/>
        </w:rPr>
      </w:pPr>
    </w:p>
    <w:p w14:paraId="11E3B283" w14:textId="77777777" w:rsidR="00291496" w:rsidRPr="00C747A7" w:rsidRDefault="00291496" w:rsidP="00291496">
      <w:pPr>
        <w:pStyle w:val="ListParagraph"/>
        <w:spacing w:line="240" w:lineRule="auto"/>
        <w:ind w:left="1080"/>
        <w:jc w:val="both"/>
        <w:rPr>
          <w:sz w:val="22"/>
        </w:rPr>
      </w:pPr>
    </w:p>
    <w:bookmarkEnd w:id="43"/>
    <w:p w14:paraId="33BD74A3" w14:textId="77777777" w:rsidR="00291496" w:rsidRPr="00C747A7" w:rsidRDefault="00291496" w:rsidP="0052791F">
      <w:pPr>
        <w:spacing w:after="0" w:line="23" w:lineRule="atLeast"/>
        <w:rPr>
          <w:rFonts w:cs="Times New Roman"/>
          <w:iCs/>
          <w:sz w:val="22"/>
        </w:rPr>
      </w:pPr>
    </w:p>
    <w:sectPr w:rsidR="00291496" w:rsidRPr="00C747A7" w:rsidSect="00AC2EB6">
      <w:pgSz w:w="11906" w:h="16838"/>
      <w:pgMar w:top="1134" w:right="1134"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FBA27" w14:textId="77777777" w:rsidR="00A2585F" w:rsidRDefault="00A2585F">
      <w:pPr>
        <w:spacing w:after="0" w:line="240" w:lineRule="auto"/>
      </w:pPr>
      <w:r>
        <w:separator/>
      </w:r>
    </w:p>
  </w:endnote>
  <w:endnote w:type="continuationSeparator" w:id="0">
    <w:p w14:paraId="6E3289EB" w14:textId="77777777" w:rsidR="00A2585F" w:rsidRDefault="00A25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2FA4" w14:textId="77777777" w:rsidR="00BF16B2" w:rsidRDefault="00BF1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32F8A4E" w14:textId="77777777" w:rsidR="00BF16B2" w:rsidRDefault="00BF1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C07A" w14:textId="52B7A84F" w:rsidR="009E75FE" w:rsidRDefault="009E75FE" w:rsidP="00D5553B">
    <w:pPr>
      <w:pStyle w:val="Footer"/>
    </w:pPr>
  </w:p>
  <w:p w14:paraId="71F8B074" w14:textId="77777777" w:rsidR="00BF16B2" w:rsidRDefault="00BF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7F2C" w14:textId="77777777" w:rsidR="00A2585F" w:rsidRDefault="00A2585F">
      <w:pPr>
        <w:spacing w:after="0" w:line="240" w:lineRule="auto"/>
      </w:pPr>
      <w:r>
        <w:separator/>
      </w:r>
    </w:p>
  </w:footnote>
  <w:footnote w:type="continuationSeparator" w:id="0">
    <w:p w14:paraId="4CAA76B5" w14:textId="77777777" w:rsidR="00A2585F" w:rsidRDefault="00A25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0" w:firstLine="0"/>
      </w:pPr>
      <w:rPr>
        <w:rFonts w:ascii="Symbol" w:hAnsi="Symbol" w:cs="Symbol"/>
      </w:r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0388B1A2"/>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0B0E5382"/>
    <w:multiLevelType w:val="hybridMultilevel"/>
    <w:tmpl w:val="268050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6E1C19"/>
    <w:multiLevelType w:val="hybridMultilevel"/>
    <w:tmpl w:val="1C1CA7A6"/>
    <w:lvl w:ilvl="0" w:tplc="70E80ECC">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0DDA283F"/>
    <w:multiLevelType w:val="multilevel"/>
    <w:tmpl w:val="EAC2DD40"/>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color w:val="auto"/>
        <w:sz w:val="22"/>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9" w15:restartNumberingAfterBreak="0">
    <w:nsid w:val="10024647"/>
    <w:multiLevelType w:val="hybridMultilevel"/>
    <w:tmpl w:val="A3A8EB00"/>
    <w:lvl w:ilvl="0" w:tplc="BF12B810">
      <w:start w:val="1"/>
      <w:numFmt w:val="decimal"/>
      <w:lvlText w:val="%1."/>
      <w:lvlJc w:val="left"/>
      <w:pPr>
        <w:ind w:left="360" w:hanging="360"/>
      </w:pPr>
      <w:rPr>
        <w:rFonts w:ascii="Times New Roman" w:hAnsi="Times New Roman" w:cs="Times New Roman" w:hint="default"/>
        <w:sz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A035A"/>
    <w:multiLevelType w:val="hybridMultilevel"/>
    <w:tmpl w:val="6AE8DFCA"/>
    <w:lvl w:ilvl="0" w:tplc="C432333E">
      <w:start w:val="1"/>
      <w:numFmt w:val="bullet"/>
      <w:lvlText w:val="-"/>
      <w:lvlJc w:val="left"/>
      <w:pPr>
        <w:tabs>
          <w:tab w:val="num" w:pos="720"/>
        </w:tabs>
        <w:ind w:left="720" w:hanging="360"/>
      </w:pPr>
      <w:rPr>
        <w:rFonts w:ascii="Times New Roman" w:eastAsia="Times New Roman" w:hAnsi="Times New Roman" w:cs="Times New Roman" w:hint="default"/>
      </w:rPr>
    </w:lvl>
    <w:lvl w:ilvl="1" w:tplc="19425C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DA56815"/>
    <w:multiLevelType w:val="multilevel"/>
    <w:tmpl w:val="4184AF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5"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4534AF2"/>
    <w:multiLevelType w:val="multilevel"/>
    <w:tmpl w:val="8D58CE4E"/>
    <w:lvl w:ilvl="0">
      <w:start w:val="4"/>
      <w:numFmt w:val="decimal"/>
      <w:lvlText w:val="%1."/>
      <w:lvlJc w:val="left"/>
      <w:pPr>
        <w:ind w:left="540" w:hanging="540"/>
      </w:pPr>
      <w:rPr>
        <w:rFonts w:hint="default"/>
      </w:rPr>
    </w:lvl>
    <w:lvl w:ilvl="1">
      <w:start w:val="3"/>
      <w:numFmt w:val="decimal"/>
      <w:lvlText w:val="%1.%2."/>
      <w:lvlJc w:val="left"/>
      <w:pPr>
        <w:ind w:left="720" w:hanging="540"/>
      </w:pPr>
      <w:rPr>
        <w:rFonts w:hint="default"/>
        <w:i w:val="0"/>
        <w:iCs/>
      </w:rPr>
    </w:lvl>
    <w:lvl w:ilvl="2">
      <w:start w:val="1"/>
      <w:numFmt w:val="decimal"/>
      <w:lvlText w:val="%1.%2.%3."/>
      <w:lvlJc w:val="left"/>
      <w:pPr>
        <w:ind w:left="1080" w:hanging="720"/>
      </w:pPr>
      <w:rPr>
        <w:rFonts w:hint="default"/>
        <w:i w:val="0"/>
        <w:i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5A56CB0"/>
    <w:multiLevelType w:val="multilevel"/>
    <w:tmpl w:val="F7925CD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20" w15:restartNumberingAfterBreak="0">
    <w:nsid w:val="2E842DE7"/>
    <w:multiLevelType w:val="multilevel"/>
    <w:tmpl w:val="52CCB75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21" w15:restartNumberingAfterBreak="0">
    <w:nsid w:val="2EF063E3"/>
    <w:multiLevelType w:val="multilevel"/>
    <w:tmpl w:val="008E855C"/>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b w:val="0"/>
        <w:bCs/>
        <w:i w:val="0"/>
        <w:i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4"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EED3D10"/>
    <w:multiLevelType w:val="multilevel"/>
    <w:tmpl w:val="CBC4B2E0"/>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sz w:val="22"/>
        <w:szCs w:val="22"/>
      </w:rPr>
    </w:lvl>
    <w:lvl w:ilvl="2">
      <w:start w:val="1"/>
      <w:numFmt w:val="decimal"/>
      <w:lvlText w:val="%1.%2.%3."/>
      <w:lvlJc w:val="left"/>
      <w:pPr>
        <w:ind w:left="1146"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90A5A28"/>
    <w:multiLevelType w:val="multilevel"/>
    <w:tmpl w:val="CB563F98"/>
    <w:lvl w:ilvl="0">
      <w:start w:val="3"/>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i w:val="0"/>
        <w:iCs/>
      </w:rPr>
    </w:lvl>
    <w:lvl w:ilvl="2">
      <w:start w:val="1"/>
      <w:numFmt w:val="upperLetter"/>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30"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31" w15:restartNumberingAfterBreak="0">
    <w:nsid w:val="51C378DF"/>
    <w:multiLevelType w:val="multilevel"/>
    <w:tmpl w:val="5E36B41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6C46718"/>
    <w:multiLevelType w:val="hybridMultilevel"/>
    <w:tmpl w:val="BC220E54"/>
    <w:lvl w:ilvl="0" w:tplc="DADE256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3"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3F57AC0"/>
    <w:multiLevelType w:val="multilevel"/>
    <w:tmpl w:val="E04C7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0" w15:restartNumberingAfterBreak="0">
    <w:nsid w:val="6E7600DE"/>
    <w:multiLevelType w:val="multilevel"/>
    <w:tmpl w:val="CFEE8F9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38F0A8F"/>
    <w:multiLevelType w:val="multilevel"/>
    <w:tmpl w:val="6E90EDCA"/>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4685"/>
        </w:tabs>
        <w:ind w:left="4685"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77D868A2"/>
    <w:multiLevelType w:val="multilevel"/>
    <w:tmpl w:val="D6B20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5" w15:restartNumberingAfterBreak="0">
    <w:nsid w:val="7E4E4CD1"/>
    <w:multiLevelType w:val="multilevel"/>
    <w:tmpl w:val="46F221D4"/>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4"/>
  </w:num>
  <w:num w:numId="2" w16cid:durableId="1230074437">
    <w:abstractNumId w:val="23"/>
  </w:num>
  <w:num w:numId="3" w16cid:durableId="1493838717">
    <w:abstractNumId w:val="8"/>
  </w:num>
  <w:num w:numId="4" w16cid:durableId="1971548193">
    <w:abstractNumId w:val="33"/>
  </w:num>
  <w:num w:numId="5" w16cid:durableId="1841892627">
    <w:abstractNumId w:val="38"/>
  </w:num>
  <w:num w:numId="6" w16cid:durableId="233391741">
    <w:abstractNumId w:val="13"/>
  </w:num>
  <w:num w:numId="7" w16cid:durableId="1780372915">
    <w:abstractNumId w:val="46"/>
  </w:num>
  <w:num w:numId="8" w16cid:durableId="1968318751">
    <w:abstractNumId w:val="24"/>
  </w:num>
  <w:num w:numId="9" w16cid:durableId="1009210928">
    <w:abstractNumId w:val="26"/>
  </w:num>
  <w:num w:numId="10" w16cid:durableId="1943301444">
    <w:abstractNumId w:val="1"/>
  </w:num>
  <w:num w:numId="11" w16cid:durableId="222763919">
    <w:abstractNumId w:val="3"/>
  </w:num>
  <w:num w:numId="12" w16cid:durableId="1539658625">
    <w:abstractNumId w:val="15"/>
  </w:num>
  <w:num w:numId="13" w16cid:durableId="541403558">
    <w:abstractNumId w:val="27"/>
  </w:num>
  <w:num w:numId="14" w16cid:durableId="1744327366">
    <w:abstractNumId w:val="30"/>
  </w:num>
  <w:num w:numId="15" w16cid:durableId="1516797507">
    <w:abstractNumId w:val="44"/>
  </w:num>
  <w:num w:numId="16" w16cid:durableId="1337926681">
    <w:abstractNumId w:val="10"/>
  </w:num>
  <w:num w:numId="17" w16cid:durableId="2072923087">
    <w:abstractNumId w:val="2"/>
  </w:num>
  <w:num w:numId="18" w16cid:durableId="23795403">
    <w:abstractNumId w:val="22"/>
  </w:num>
  <w:num w:numId="19" w16cid:durableId="2082482869">
    <w:abstractNumId w:val="37"/>
  </w:num>
  <w:num w:numId="20" w16cid:durableId="692418100">
    <w:abstractNumId w:val="28"/>
  </w:num>
  <w:num w:numId="21" w16cid:durableId="1918173790">
    <w:abstractNumId w:val="41"/>
  </w:num>
  <w:num w:numId="22" w16cid:durableId="864393">
    <w:abstractNumId w:val="4"/>
  </w:num>
  <w:num w:numId="23" w16cid:durableId="1747411979">
    <w:abstractNumId w:val="17"/>
  </w:num>
  <w:num w:numId="24" w16cid:durableId="618923765">
    <w:abstractNumId w:val="5"/>
  </w:num>
  <w:num w:numId="25" w16cid:durableId="1700349345">
    <w:abstractNumId w:val="11"/>
  </w:num>
  <w:num w:numId="26" w16cid:durableId="559900530">
    <w:abstractNumId w:val="25"/>
  </w:num>
  <w:num w:numId="27" w16cid:durableId="632642553">
    <w:abstractNumId w:val="36"/>
  </w:num>
  <w:num w:numId="28" w16cid:durableId="465589421">
    <w:abstractNumId w:val="19"/>
  </w:num>
  <w:num w:numId="29" w16cid:durableId="310604214">
    <w:abstractNumId w:val="42"/>
  </w:num>
  <w:num w:numId="30" w16cid:durableId="911814351">
    <w:abstractNumId w:val="39"/>
  </w:num>
  <w:num w:numId="31" w16cid:durableId="1047602432">
    <w:abstractNumId w:val="12"/>
  </w:num>
  <w:num w:numId="32" w16cid:durableId="404036124">
    <w:abstractNumId w:val="34"/>
  </w:num>
  <w:num w:numId="33" w16cid:durableId="2053536344">
    <w:abstractNumId w:val="35"/>
  </w:num>
  <w:num w:numId="34" w16cid:durableId="843907379">
    <w:abstractNumId w:val="43"/>
  </w:num>
  <w:num w:numId="35" w16cid:durableId="21161745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1614629">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9508757">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9288185">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7842905">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989824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245684">
    <w:abstractNumId w:val="16"/>
  </w:num>
  <w:num w:numId="42" w16cid:durableId="90007222">
    <w:abstractNumId w:val="21"/>
  </w:num>
  <w:num w:numId="43" w16cid:durableId="618143313">
    <w:abstractNumId w:val="7"/>
  </w:num>
  <w:num w:numId="44" w16cid:durableId="1496068987">
    <w:abstractNumId w:val="31"/>
  </w:num>
  <w:num w:numId="45" w16cid:durableId="1091655953">
    <w:abstractNumId w:val="32"/>
  </w:num>
  <w:num w:numId="46" w16cid:durableId="10257160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00586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2A38"/>
    <w:rsid w:val="000052DF"/>
    <w:rsid w:val="00005EB0"/>
    <w:rsid w:val="0001191D"/>
    <w:rsid w:val="00024A6B"/>
    <w:rsid w:val="00025D8A"/>
    <w:rsid w:val="00034FB1"/>
    <w:rsid w:val="000371C5"/>
    <w:rsid w:val="00051131"/>
    <w:rsid w:val="0005133F"/>
    <w:rsid w:val="00052165"/>
    <w:rsid w:val="0005233C"/>
    <w:rsid w:val="00056E47"/>
    <w:rsid w:val="00061701"/>
    <w:rsid w:val="00072F6B"/>
    <w:rsid w:val="00086D2C"/>
    <w:rsid w:val="000914B9"/>
    <w:rsid w:val="000924B0"/>
    <w:rsid w:val="000A7B18"/>
    <w:rsid w:val="000B5183"/>
    <w:rsid w:val="000C3F56"/>
    <w:rsid w:val="000C740C"/>
    <w:rsid w:val="000D1587"/>
    <w:rsid w:val="000D4559"/>
    <w:rsid w:val="000D5A95"/>
    <w:rsid w:val="000E2248"/>
    <w:rsid w:val="000E3A53"/>
    <w:rsid w:val="000E497C"/>
    <w:rsid w:val="000E697B"/>
    <w:rsid w:val="0010263F"/>
    <w:rsid w:val="0011099D"/>
    <w:rsid w:val="0011225C"/>
    <w:rsid w:val="001124F6"/>
    <w:rsid w:val="00112D5A"/>
    <w:rsid w:val="00122CB7"/>
    <w:rsid w:val="00123CA9"/>
    <w:rsid w:val="00127714"/>
    <w:rsid w:val="001315C7"/>
    <w:rsid w:val="00132D27"/>
    <w:rsid w:val="00137AAE"/>
    <w:rsid w:val="00146655"/>
    <w:rsid w:val="00154C3C"/>
    <w:rsid w:val="0016581C"/>
    <w:rsid w:val="00167C6C"/>
    <w:rsid w:val="001729CE"/>
    <w:rsid w:val="001738F3"/>
    <w:rsid w:val="00180A8D"/>
    <w:rsid w:val="001818E8"/>
    <w:rsid w:val="00182C6B"/>
    <w:rsid w:val="001833E2"/>
    <w:rsid w:val="001848E6"/>
    <w:rsid w:val="001A038F"/>
    <w:rsid w:val="001A4BA8"/>
    <w:rsid w:val="001A6049"/>
    <w:rsid w:val="001B3716"/>
    <w:rsid w:val="001B64A9"/>
    <w:rsid w:val="001D4AE8"/>
    <w:rsid w:val="001E0F91"/>
    <w:rsid w:val="001E7CCD"/>
    <w:rsid w:val="00216264"/>
    <w:rsid w:val="00227D00"/>
    <w:rsid w:val="0023257C"/>
    <w:rsid w:val="00233DBF"/>
    <w:rsid w:val="00242534"/>
    <w:rsid w:val="00243B57"/>
    <w:rsid w:val="0024423F"/>
    <w:rsid w:val="00244D2B"/>
    <w:rsid w:val="00264853"/>
    <w:rsid w:val="00264BEC"/>
    <w:rsid w:val="00265B5D"/>
    <w:rsid w:val="0027418E"/>
    <w:rsid w:val="00276536"/>
    <w:rsid w:val="002777E2"/>
    <w:rsid w:val="0028347A"/>
    <w:rsid w:val="002843D0"/>
    <w:rsid w:val="00286584"/>
    <w:rsid w:val="00291496"/>
    <w:rsid w:val="00291F99"/>
    <w:rsid w:val="002A244F"/>
    <w:rsid w:val="002B0A43"/>
    <w:rsid w:val="002B5AFD"/>
    <w:rsid w:val="002C1D59"/>
    <w:rsid w:val="002D69ED"/>
    <w:rsid w:val="002E742A"/>
    <w:rsid w:val="002E7F5A"/>
    <w:rsid w:val="002F0552"/>
    <w:rsid w:val="002F1149"/>
    <w:rsid w:val="002F14C0"/>
    <w:rsid w:val="002F4709"/>
    <w:rsid w:val="0032061E"/>
    <w:rsid w:val="003224E2"/>
    <w:rsid w:val="00326184"/>
    <w:rsid w:val="003308A1"/>
    <w:rsid w:val="00336D9D"/>
    <w:rsid w:val="00345E4A"/>
    <w:rsid w:val="003471B5"/>
    <w:rsid w:val="003627D2"/>
    <w:rsid w:val="003630F0"/>
    <w:rsid w:val="00373498"/>
    <w:rsid w:val="0038361A"/>
    <w:rsid w:val="00383805"/>
    <w:rsid w:val="003918F0"/>
    <w:rsid w:val="003A26BA"/>
    <w:rsid w:val="003A4EE2"/>
    <w:rsid w:val="003B2E8B"/>
    <w:rsid w:val="003B31F1"/>
    <w:rsid w:val="003B33CD"/>
    <w:rsid w:val="003B4DDC"/>
    <w:rsid w:val="003C04F0"/>
    <w:rsid w:val="003D23A1"/>
    <w:rsid w:val="003D5A94"/>
    <w:rsid w:val="003E1371"/>
    <w:rsid w:val="003E1F98"/>
    <w:rsid w:val="003F19F4"/>
    <w:rsid w:val="003F5053"/>
    <w:rsid w:val="00400E47"/>
    <w:rsid w:val="00401969"/>
    <w:rsid w:val="00403F0F"/>
    <w:rsid w:val="004106D8"/>
    <w:rsid w:val="00412874"/>
    <w:rsid w:val="00412C4F"/>
    <w:rsid w:val="004141E4"/>
    <w:rsid w:val="00417E1A"/>
    <w:rsid w:val="004247F3"/>
    <w:rsid w:val="0042597B"/>
    <w:rsid w:val="004320B3"/>
    <w:rsid w:val="0043343D"/>
    <w:rsid w:val="0045589C"/>
    <w:rsid w:val="00467E2C"/>
    <w:rsid w:val="00473489"/>
    <w:rsid w:val="00473530"/>
    <w:rsid w:val="0047665A"/>
    <w:rsid w:val="00482B76"/>
    <w:rsid w:val="004834E1"/>
    <w:rsid w:val="00490A38"/>
    <w:rsid w:val="00495AE8"/>
    <w:rsid w:val="0049762A"/>
    <w:rsid w:val="004B1898"/>
    <w:rsid w:val="004E540D"/>
    <w:rsid w:val="004E6C48"/>
    <w:rsid w:val="004E7F9E"/>
    <w:rsid w:val="004F265B"/>
    <w:rsid w:val="005001C7"/>
    <w:rsid w:val="0050026C"/>
    <w:rsid w:val="00500BB3"/>
    <w:rsid w:val="00502F91"/>
    <w:rsid w:val="005067C8"/>
    <w:rsid w:val="00507352"/>
    <w:rsid w:val="005105A5"/>
    <w:rsid w:val="0051684E"/>
    <w:rsid w:val="005216D7"/>
    <w:rsid w:val="00525D5C"/>
    <w:rsid w:val="00527590"/>
    <w:rsid w:val="0052791F"/>
    <w:rsid w:val="005436EB"/>
    <w:rsid w:val="00555478"/>
    <w:rsid w:val="00567142"/>
    <w:rsid w:val="00570078"/>
    <w:rsid w:val="00574E44"/>
    <w:rsid w:val="0059390E"/>
    <w:rsid w:val="005A33C5"/>
    <w:rsid w:val="005A4E6D"/>
    <w:rsid w:val="005A5F06"/>
    <w:rsid w:val="005B62EE"/>
    <w:rsid w:val="005C7468"/>
    <w:rsid w:val="005D0DDF"/>
    <w:rsid w:val="005E106C"/>
    <w:rsid w:val="005E1089"/>
    <w:rsid w:val="005E5798"/>
    <w:rsid w:val="005F57A2"/>
    <w:rsid w:val="005F69DF"/>
    <w:rsid w:val="006066F9"/>
    <w:rsid w:val="006161FC"/>
    <w:rsid w:val="00621140"/>
    <w:rsid w:val="006247E2"/>
    <w:rsid w:val="006258E2"/>
    <w:rsid w:val="006357BA"/>
    <w:rsid w:val="00662403"/>
    <w:rsid w:val="006663D5"/>
    <w:rsid w:val="00671E92"/>
    <w:rsid w:val="0068063A"/>
    <w:rsid w:val="006913A9"/>
    <w:rsid w:val="006B203B"/>
    <w:rsid w:val="006B348D"/>
    <w:rsid w:val="006B62EC"/>
    <w:rsid w:val="006D0ED0"/>
    <w:rsid w:val="006D5DF4"/>
    <w:rsid w:val="006E2816"/>
    <w:rsid w:val="006F321F"/>
    <w:rsid w:val="0070205D"/>
    <w:rsid w:val="00704D1A"/>
    <w:rsid w:val="00712B12"/>
    <w:rsid w:val="00715E17"/>
    <w:rsid w:val="0071695F"/>
    <w:rsid w:val="0071709B"/>
    <w:rsid w:val="00725DFE"/>
    <w:rsid w:val="00731449"/>
    <w:rsid w:val="007327AC"/>
    <w:rsid w:val="00747F82"/>
    <w:rsid w:val="00752041"/>
    <w:rsid w:val="00755F94"/>
    <w:rsid w:val="00757057"/>
    <w:rsid w:val="007578FD"/>
    <w:rsid w:val="00762438"/>
    <w:rsid w:val="00764D06"/>
    <w:rsid w:val="0076505D"/>
    <w:rsid w:val="00772CFD"/>
    <w:rsid w:val="00775EE4"/>
    <w:rsid w:val="0078594F"/>
    <w:rsid w:val="00790A09"/>
    <w:rsid w:val="00792F2A"/>
    <w:rsid w:val="00794607"/>
    <w:rsid w:val="00794EC5"/>
    <w:rsid w:val="007953B7"/>
    <w:rsid w:val="00795505"/>
    <w:rsid w:val="00797DB0"/>
    <w:rsid w:val="007B542E"/>
    <w:rsid w:val="007D19DE"/>
    <w:rsid w:val="007D1F03"/>
    <w:rsid w:val="007D4944"/>
    <w:rsid w:val="007D5315"/>
    <w:rsid w:val="007D560E"/>
    <w:rsid w:val="007D60A8"/>
    <w:rsid w:val="007E1731"/>
    <w:rsid w:val="007E51B8"/>
    <w:rsid w:val="007E741E"/>
    <w:rsid w:val="007F58B5"/>
    <w:rsid w:val="00805FC4"/>
    <w:rsid w:val="00806050"/>
    <w:rsid w:val="00807B79"/>
    <w:rsid w:val="008120F4"/>
    <w:rsid w:val="00813271"/>
    <w:rsid w:val="008136AB"/>
    <w:rsid w:val="008207BE"/>
    <w:rsid w:val="0083071E"/>
    <w:rsid w:val="00832496"/>
    <w:rsid w:val="008403B0"/>
    <w:rsid w:val="0084411A"/>
    <w:rsid w:val="00844157"/>
    <w:rsid w:val="008454E7"/>
    <w:rsid w:val="00850F33"/>
    <w:rsid w:val="008614DB"/>
    <w:rsid w:val="0087561D"/>
    <w:rsid w:val="00875CFD"/>
    <w:rsid w:val="0087763D"/>
    <w:rsid w:val="00881631"/>
    <w:rsid w:val="00885C03"/>
    <w:rsid w:val="0088719B"/>
    <w:rsid w:val="0089586C"/>
    <w:rsid w:val="008A5768"/>
    <w:rsid w:val="008B21AF"/>
    <w:rsid w:val="008B7106"/>
    <w:rsid w:val="008C5712"/>
    <w:rsid w:val="008D2E1A"/>
    <w:rsid w:val="008E505F"/>
    <w:rsid w:val="008F3DB5"/>
    <w:rsid w:val="008F7A2D"/>
    <w:rsid w:val="009029D0"/>
    <w:rsid w:val="009155BF"/>
    <w:rsid w:val="009216CB"/>
    <w:rsid w:val="0092745D"/>
    <w:rsid w:val="009300EA"/>
    <w:rsid w:val="0093268B"/>
    <w:rsid w:val="0093344D"/>
    <w:rsid w:val="0093606F"/>
    <w:rsid w:val="009428B9"/>
    <w:rsid w:val="00954E92"/>
    <w:rsid w:val="009609B6"/>
    <w:rsid w:val="00967965"/>
    <w:rsid w:val="00972C09"/>
    <w:rsid w:val="00972FC6"/>
    <w:rsid w:val="009756BF"/>
    <w:rsid w:val="0098115F"/>
    <w:rsid w:val="009931E8"/>
    <w:rsid w:val="0099540E"/>
    <w:rsid w:val="009B10FC"/>
    <w:rsid w:val="009B7BFD"/>
    <w:rsid w:val="009C301D"/>
    <w:rsid w:val="009C3ED9"/>
    <w:rsid w:val="009C78E2"/>
    <w:rsid w:val="009E1160"/>
    <w:rsid w:val="009E3D1E"/>
    <w:rsid w:val="009E75FE"/>
    <w:rsid w:val="009F3D0D"/>
    <w:rsid w:val="00A01954"/>
    <w:rsid w:val="00A02B5C"/>
    <w:rsid w:val="00A03DA8"/>
    <w:rsid w:val="00A04886"/>
    <w:rsid w:val="00A06572"/>
    <w:rsid w:val="00A102B9"/>
    <w:rsid w:val="00A11FE4"/>
    <w:rsid w:val="00A13AB1"/>
    <w:rsid w:val="00A148B1"/>
    <w:rsid w:val="00A17CBD"/>
    <w:rsid w:val="00A20B7D"/>
    <w:rsid w:val="00A23EEE"/>
    <w:rsid w:val="00A2575A"/>
    <w:rsid w:val="00A2585F"/>
    <w:rsid w:val="00A271CF"/>
    <w:rsid w:val="00A435F4"/>
    <w:rsid w:val="00A60F16"/>
    <w:rsid w:val="00A660F3"/>
    <w:rsid w:val="00A71B0F"/>
    <w:rsid w:val="00A80C10"/>
    <w:rsid w:val="00A85DA9"/>
    <w:rsid w:val="00AA2D22"/>
    <w:rsid w:val="00AC0C31"/>
    <w:rsid w:val="00AC2EB6"/>
    <w:rsid w:val="00AC5DBD"/>
    <w:rsid w:val="00AD0545"/>
    <w:rsid w:val="00AD05B2"/>
    <w:rsid w:val="00AD1D87"/>
    <w:rsid w:val="00AE115F"/>
    <w:rsid w:val="00AE5A48"/>
    <w:rsid w:val="00AF22AF"/>
    <w:rsid w:val="00AF4A75"/>
    <w:rsid w:val="00B0175C"/>
    <w:rsid w:val="00B03CDD"/>
    <w:rsid w:val="00B06BB2"/>
    <w:rsid w:val="00B103DF"/>
    <w:rsid w:val="00B160A5"/>
    <w:rsid w:val="00B370D6"/>
    <w:rsid w:val="00B3784D"/>
    <w:rsid w:val="00B41525"/>
    <w:rsid w:val="00B42A01"/>
    <w:rsid w:val="00B439CA"/>
    <w:rsid w:val="00B44348"/>
    <w:rsid w:val="00B47B6D"/>
    <w:rsid w:val="00B54068"/>
    <w:rsid w:val="00B57DE4"/>
    <w:rsid w:val="00B67D82"/>
    <w:rsid w:val="00B734D7"/>
    <w:rsid w:val="00B734EF"/>
    <w:rsid w:val="00B742D1"/>
    <w:rsid w:val="00B82801"/>
    <w:rsid w:val="00B87BB7"/>
    <w:rsid w:val="00BA1A90"/>
    <w:rsid w:val="00BA4A1B"/>
    <w:rsid w:val="00BA5DFA"/>
    <w:rsid w:val="00BB2A14"/>
    <w:rsid w:val="00BB2C1F"/>
    <w:rsid w:val="00BB4136"/>
    <w:rsid w:val="00BB7A66"/>
    <w:rsid w:val="00BC3510"/>
    <w:rsid w:val="00BD0C80"/>
    <w:rsid w:val="00BD12E9"/>
    <w:rsid w:val="00BD5A15"/>
    <w:rsid w:val="00BE2475"/>
    <w:rsid w:val="00BE56BB"/>
    <w:rsid w:val="00BE72B5"/>
    <w:rsid w:val="00BF16B2"/>
    <w:rsid w:val="00BF38BE"/>
    <w:rsid w:val="00BF4EA1"/>
    <w:rsid w:val="00BF6946"/>
    <w:rsid w:val="00C07F13"/>
    <w:rsid w:val="00C10C91"/>
    <w:rsid w:val="00C113FD"/>
    <w:rsid w:val="00C30148"/>
    <w:rsid w:val="00C4286A"/>
    <w:rsid w:val="00C46F8A"/>
    <w:rsid w:val="00C474B0"/>
    <w:rsid w:val="00C50F5C"/>
    <w:rsid w:val="00C70B1E"/>
    <w:rsid w:val="00C71F6F"/>
    <w:rsid w:val="00C726EC"/>
    <w:rsid w:val="00C731E1"/>
    <w:rsid w:val="00C7441D"/>
    <w:rsid w:val="00C747A7"/>
    <w:rsid w:val="00C81A65"/>
    <w:rsid w:val="00C84035"/>
    <w:rsid w:val="00C8571A"/>
    <w:rsid w:val="00C87513"/>
    <w:rsid w:val="00C90395"/>
    <w:rsid w:val="00CC1E5F"/>
    <w:rsid w:val="00CC44F6"/>
    <w:rsid w:val="00CC60BF"/>
    <w:rsid w:val="00CD068D"/>
    <w:rsid w:val="00CD55CE"/>
    <w:rsid w:val="00CD5E4E"/>
    <w:rsid w:val="00CE07DC"/>
    <w:rsid w:val="00CF0CA0"/>
    <w:rsid w:val="00CF3E02"/>
    <w:rsid w:val="00CF46F0"/>
    <w:rsid w:val="00D0418A"/>
    <w:rsid w:val="00D13F5E"/>
    <w:rsid w:val="00D229DE"/>
    <w:rsid w:val="00D3021B"/>
    <w:rsid w:val="00D51145"/>
    <w:rsid w:val="00D5553B"/>
    <w:rsid w:val="00D56E05"/>
    <w:rsid w:val="00D66603"/>
    <w:rsid w:val="00D73779"/>
    <w:rsid w:val="00D83CF3"/>
    <w:rsid w:val="00D87845"/>
    <w:rsid w:val="00D93AD0"/>
    <w:rsid w:val="00D958E1"/>
    <w:rsid w:val="00DA68A8"/>
    <w:rsid w:val="00DB743F"/>
    <w:rsid w:val="00DC0B36"/>
    <w:rsid w:val="00DC1559"/>
    <w:rsid w:val="00DC1E37"/>
    <w:rsid w:val="00DC5744"/>
    <w:rsid w:val="00DC6338"/>
    <w:rsid w:val="00DC6AB8"/>
    <w:rsid w:val="00DD671D"/>
    <w:rsid w:val="00DF601B"/>
    <w:rsid w:val="00DF74A6"/>
    <w:rsid w:val="00E009CB"/>
    <w:rsid w:val="00E10E1D"/>
    <w:rsid w:val="00E2127F"/>
    <w:rsid w:val="00E24E7C"/>
    <w:rsid w:val="00E3352A"/>
    <w:rsid w:val="00E42FA2"/>
    <w:rsid w:val="00E45595"/>
    <w:rsid w:val="00E45DB1"/>
    <w:rsid w:val="00E50F3F"/>
    <w:rsid w:val="00E51933"/>
    <w:rsid w:val="00E519A9"/>
    <w:rsid w:val="00E51BA0"/>
    <w:rsid w:val="00E54AC5"/>
    <w:rsid w:val="00E55922"/>
    <w:rsid w:val="00E57D66"/>
    <w:rsid w:val="00E72AF9"/>
    <w:rsid w:val="00E754CC"/>
    <w:rsid w:val="00E76055"/>
    <w:rsid w:val="00E762E1"/>
    <w:rsid w:val="00E76701"/>
    <w:rsid w:val="00E8217C"/>
    <w:rsid w:val="00E8435C"/>
    <w:rsid w:val="00E85620"/>
    <w:rsid w:val="00E87423"/>
    <w:rsid w:val="00E9172E"/>
    <w:rsid w:val="00EA5681"/>
    <w:rsid w:val="00EB21C3"/>
    <w:rsid w:val="00EB3DD5"/>
    <w:rsid w:val="00EC19BA"/>
    <w:rsid w:val="00EC2B39"/>
    <w:rsid w:val="00ED770D"/>
    <w:rsid w:val="00EE715E"/>
    <w:rsid w:val="00EF6870"/>
    <w:rsid w:val="00F00AA6"/>
    <w:rsid w:val="00F026A6"/>
    <w:rsid w:val="00F13683"/>
    <w:rsid w:val="00F13F52"/>
    <w:rsid w:val="00F14A26"/>
    <w:rsid w:val="00F20420"/>
    <w:rsid w:val="00F37998"/>
    <w:rsid w:val="00F54535"/>
    <w:rsid w:val="00F67E3F"/>
    <w:rsid w:val="00F710B0"/>
    <w:rsid w:val="00F74E0B"/>
    <w:rsid w:val="00F75313"/>
    <w:rsid w:val="00F9201D"/>
    <w:rsid w:val="00F938A9"/>
    <w:rsid w:val="00F94B9F"/>
    <w:rsid w:val="00F9688C"/>
    <w:rsid w:val="00FB0FD6"/>
    <w:rsid w:val="00FD05BA"/>
    <w:rsid w:val="00FE0E2C"/>
    <w:rsid w:val="00FE1731"/>
    <w:rsid w:val="00FE25D4"/>
    <w:rsid w:val="00FE2DCD"/>
    <w:rsid w:val="00FF0341"/>
    <w:rsid w:val="00FF1B74"/>
    <w:rsid w:val="00FF61A7"/>
    <w:rsid w:val="00FF7F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5C"/>
    <w:rPr>
      <w:rFonts w:ascii="Times New Roman" w:hAnsi="Times New Roman"/>
      <w:sz w:val="24"/>
      <w:lang w:val="lv-LV"/>
    </w:rPr>
  </w:style>
  <w:style w:type="paragraph" w:styleId="Heading1">
    <w:name w:val="heading 1"/>
    <w:basedOn w:val="Normal"/>
    <w:next w:val="Normal"/>
    <w:link w:val="Heading1Char"/>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2F0552"/>
    <w:pPr>
      <w:keepNext/>
      <w:spacing w:after="0" w:line="360" w:lineRule="auto"/>
      <w:jc w:val="both"/>
      <w:outlineLvl w:val="1"/>
    </w:pPr>
    <w:rPr>
      <w:rFonts w:eastAsia="Times New Roman" w:cs="Times New Roman"/>
      <w:b/>
      <w:sz w:val="26"/>
      <w:szCs w:val="20"/>
      <w:lang w:eastAsia="lv-LV"/>
    </w:rPr>
  </w:style>
  <w:style w:type="paragraph" w:styleId="Heading3">
    <w:name w:val="heading 3"/>
    <w:basedOn w:val="Normal"/>
    <w:next w:val="Normal"/>
    <w:link w:val="Heading3Char"/>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9">
    <w:name w:val="heading 9"/>
    <w:basedOn w:val="Normal"/>
    <w:next w:val="Normal"/>
    <w:link w:val="Heading9Char"/>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552"/>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2F0552"/>
    <w:rPr>
      <w:rFonts w:ascii="Times New Roman" w:eastAsia="Times New Roman" w:hAnsi="Times New Roman" w:cs="Times New Roman"/>
      <w:b/>
      <w:sz w:val="26"/>
      <w:szCs w:val="20"/>
      <w:lang w:val="lv-LV" w:eastAsia="lv-LV"/>
    </w:rPr>
  </w:style>
  <w:style w:type="character" w:customStyle="1" w:styleId="Heading3Char">
    <w:name w:val="Heading 3 Char"/>
    <w:basedOn w:val="DefaultParagraphFont"/>
    <w:link w:val="Heading3"/>
    <w:uiPriority w:val="9"/>
    <w:rsid w:val="002F0552"/>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2F0552"/>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F0552"/>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2F0552"/>
    <w:rPr>
      <w:rFonts w:ascii="Times New Roman" w:eastAsia="Times New Roman" w:hAnsi="Times New Roman" w:cs="Times New Roman"/>
      <w:sz w:val="28"/>
      <w:szCs w:val="28"/>
      <w:lang w:val="lv-LV" w:eastAsia="ar-SA"/>
    </w:rPr>
  </w:style>
  <w:style w:type="numbering" w:customStyle="1" w:styleId="NoList1">
    <w:name w:val="No List1"/>
    <w:next w:val="NoList"/>
    <w:uiPriority w:val="99"/>
    <w:semiHidden/>
    <w:unhideWhenUsed/>
    <w:rsid w:val="002F0552"/>
  </w:style>
  <w:style w:type="paragraph" w:styleId="Footer">
    <w:name w:val="footer"/>
    <w:aliases w:val="Char5 Char, Char5 Char"/>
    <w:basedOn w:val="Normal"/>
    <w:link w:val="FooterChar"/>
    <w:uiPriority w:val="99"/>
    <w:unhideWhenUsed/>
    <w:rsid w:val="002F0552"/>
    <w:pPr>
      <w:tabs>
        <w:tab w:val="center" w:pos="4153"/>
        <w:tab w:val="right" w:pos="8306"/>
      </w:tabs>
      <w:spacing w:after="0" w:line="240" w:lineRule="auto"/>
    </w:pPr>
    <w:rPr>
      <w:rFonts w:eastAsia="Calibri" w:cs="Times New Roman"/>
    </w:rPr>
  </w:style>
  <w:style w:type="character" w:customStyle="1" w:styleId="FooterChar">
    <w:name w:val="Footer Char"/>
    <w:aliases w:val="Char5 Char Char, Char5 Char Char"/>
    <w:basedOn w:val="DefaultParagraphFont"/>
    <w:link w:val="Footer"/>
    <w:uiPriority w:val="99"/>
    <w:rsid w:val="002F0552"/>
    <w:rPr>
      <w:rFonts w:ascii="Times New Roman" w:eastAsia="Calibri" w:hAnsi="Times New Roman" w:cs="Times New Roman"/>
      <w:sz w:val="24"/>
      <w:lang w:val="lv-LV"/>
    </w:rPr>
  </w:style>
  <w:style w:type="character" w:styleId="PageNumber">
    <w:name w:val="page number"/>
    <w:rsid w:val="002F0552"/>
    <w:rPr>
      <w:sz w:val="20"/>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uiPriority w:val="34"/>
    <w:qFormat/>
    <w:rsid w:val="002F0552"/>
    <w:pPr>
      <w:ind w:left="720"/>
      <w:contextualSpacing/>
    </w:pPr>
    <w:rPr>
      <w:rFonts w:eastAsia="Calibri" w:cs="Times New Roman"/>
    </w:rPr>
  </w:style>
  <w:style w:type="paragraph" w:styleId="BalloonText">
    <w:name w:val="Balloon Text"/>
    <w:basedOn w:val="Normal"/>
    <w:link w:val="BalloonTextChar"/>
    <w:semiHidden/>
    <w:unhideWhenUsed/>
    <w:rsid w:val="002F0552"/>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semiHidden/>
    <w:rsid w:val="002F0552"/>
    <w:rPr>
      <w:rFonts w:ascii="Segoe UI" w:eastAsia="Calibri" w:hAnsi="Segoe UI" w:cs="Segoe UI"/>
      <w:sz w:val="18"/>
      <w:szCs w:val="18"/>
      <w:lang w:val="lv-LV"/>
    </w:rPr>
  </w:style>
  <w:style w:type="numbering" w:customStyle="1" w:styleId="NoList11">
    <w:name w:val="No List11"/>
    <w:next w:val="NoList"/>
    <w:uiPriority w:val="99"/>
    <w:semiHidden/>
    <w:unhideWhenUsed/>
    <w:rsid w:val="002F0552"/>
  </w:style>
  <w:style w:type="table" w:styleId="TableGrid">
    <w:name w:val="Table Grid"/>
    <w:basedOn w:val="TableNormal"/>
    <w:uiPriority w:val="5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F0552"/>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2F0552"/>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2F0552"/>
    <w:rPr>
      <w:vertAlign w:val="superscript"/>
    </w:rPr>
  </w:style>
  <w:style w:type="paragraph" w:styleId="BodyText">
    <w:name w:val="Body Text"/>
    <w:basedOn w:val="Normal"/>
    <w:link w:val="BodyTextChar"/>
    <w:rsid w:val="002F055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2F0552"/>
    <w:rPr>
      <w:rFonts w:ascii="Times New Roman" w:eastAsia="Times New Roman" w:hAnsi="Times New Roman" w:cs="Times New Roman"/>
      <w:b/>
      <w:bCs/>
      <w:i/>
      <w:iCs/>
      <w:sz w:val="48"/>
      <w:szCs w:val="24"/>
      <w:lang w:val="lv-LV"/>
    </w:rPr>
  </w:style>
  <w:style w:type="paragraph" w:styleId="BodyTextIndent">
    <w:name w:val="Body Text Indent"/>
    <w:basedOn w:val="Normal"/>
    <w:link w:val="BodyTextIndentChar"/>
    <w:rsid w:val="002F0552"/>
    <w:pPr>
      <w:spacing w:after="0" w:line="240" w:lineRule="auto"/>
      <w:ind w:left="360" w:hanging="360"/>
    </w:pPr>
    <w:rPr>
      <w:rFonts w:eastAsia="Times New Roman" w:cs="Times New Roman"/>
      <w:szCs w:val="24"/>
    </w:rPr>
  </w:style>
  <w:style w:type="character" w:customStyle="1" w:styleId="BodyTextIndentChar">
    <w:name w:val="Body Text Indent Char"/>
    <w:basedOn w:val="DefaultParagraphFont"/>
    <w:link w:val="BodyTextIndent"/>
    <w:rsid w:val="002F0552"/>
    <w:rPr>
      <w:rFonts w:ascii="Times New Roman" w:eastAsia="Times New Roman" w:hAnsi="Times New Roman" w:cs="Times New Roman"/>
      <w:sz w:val="24"/>
      <w:szCs w:val="24"/>
      <w:lang w:val="lv-LV"/>
    </w:rPr>
  </w:style>
  <w:style w:type="paragraph" w:styleId="BodyTextIndent2">
    <w:name w:val="Body Text Indent 2"/>
    <w:basedOn w:val="Normal"/>
    <w:link w:val="BodyTextIndent2Char"/>
    <w:rsid w:val="002F0552"/>
    <w:pPr>
      <w:tabs>
        <w:tab w:val="left" w:pos="360"/>
      </w:tabs>
      <w:spacing w:after="0" w:line="240" w:lineRule="auto"/>
      <w:ind w:left="360" w:hanging="360"/>
      <w:jc w:val="both"/>
    </w:pPr>
    <w:rPr>
      <w:rFonts w:eastAsia="Times New Roman" w:cs="Times New Roman"/>
      <w:i/>
      <w:iCs/>
      <w:szCs w:val="24"/>
    </w:rPr>
  </w:style>
  <w:style w:type="character" w:customStyle="1" w:styleId="BodyTextIndent2Char">
    <w:name w:val="Body Text Indent 2 Char"/>
    <w:basedOn w:val="DefaultParagraphFont"/>
    <w:link w:val="BodyTextIndent2"/>
    <w:rsid w:val="002F0552"/>
    <w:rPr>
      <w:rFonts w:ascii="Times New Roman" w:eastAsia="Times New Roman" w:hAnsi="Times New Roman" w:cs="Times New Roman"/>
      <w:i/>
      <w:iCs/>
      <w:sz w:val="24"/>
      <w:szCs w:val="24"/>
      <w:lang w:val="lv-LV"/>
    </w:rPr>
  </w:style>
  <w:style w:type="paragraph" w:styleId="TOC1">
    <w:name w:val="toc 1"/>
    <w:basedOn w:val="Normal"/>
    <w:next w:val="Normal"/>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yperlink">
    <w:name w:val="Hyperlink"/>
    <w:rsid w:val="002F0552"/>
    <w:rPr>
      <w:color w:val="0000FF"/>
      <w:u w:val="single"/>
    </w:rPr>
  </w:style>
  <w:style w:type="paragraph" w:styleId="TOC2">
    <w:name w:val="toc 2"/>
    <w:basedOn w:val="Normal"/>
    <w:next w:val="Normal"/>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Normal"/>
    <w:rsid w:val="002F0552"/>
    <w:pPr>
      <w:spacing w:before="100" w:beforeAutospacing="1" w:after="100" w:afterAutospacing="1" w:line="360" w:lineRule="auto"/>
      <w:jc w:val="both"/>
    </w:pPr>
    <w:rPr>
      <w:rFonts w:eastAsia="Times New Roman" w:cs="Times New Roman"/>
      <w:szCs w:val="24"/>
      <w:lang w:val="en-GB" w:eastAsia="lv-LV"/>
    </w:rPr>
  </w:style>
  <w:style w:type="paragraph" w:styleId="Header">
    <w:name w:val="header"/>
    <w:basedOn w:val="Normal"/>
    <w:link w:val="HeaderChar"/>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HeaderChar">
    <w:name w:val="Header Char"/>
    <w:basedOn w:val="DefaultParagraphFont"/>
    <w:link w:val="Header"/>
    <w:uiPriority w:val="99"/>
    <w:rsid w:val="002F0552"/>
    <w:rPr>
      <w:rFonts w:ascii="Times New Roman" w:eastAsia="Times New Roman" w:hAnsi="Times New Roman" w:cs="Times New Roman"/>
      <w:sz w:val="28"/>
      <w:szCs w:val="20"/>
      <w:lang w:val="x-none" w:eastAsia="x-none"/>
    </w:rPr>
  </w:style>
  <w:style w:type="character" w:styleId="FollowedHyperlink">
    <w:name w:val="FollowedHyperlink"/>
    <w:uiPriority w:val="99"/>
    <w:rsid w:val="002F0552"/>
    <w:rPr>
      <w:color w:val="800080"/>
      <w:u w:val="single"/>
    </w:rPr>
  </w:style>
  <w:style w:type="paragraph" w:customStyle="1" w:styleId="Komentratma2">
    <w:name w:val="Komentāra tēma2"/>
    <w:basedOn w:val="CommentText"/>
    <w:next w:val="CommentText"/>
    <w:semiHidden/>
    <w:rsid w:val="002F0552"/>
    <w:pPr>
      <w:spacing w:line="360" w:lineRule="auto"/>
      <w:jc w:val="both"/>
    </w:pPr>
    <w:rPr>
      <w:b/>
      <w:bCs/>
      <w:sz w:val="24"/>
    </w:rPr>
  </w:style>
  <w:style w:type="paragraph" w:styleId="CommentText">
    <w:name w:val="annotation text"/>
    <w:basedOn w:val="Normal"/>
    <w:link w:val="CommentTextChar"/>
    <w:uiPriority w:val="99"/>
    <w:rsid w:val="002F0552"/>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uiPriority w:val="99"/>
    <w:rsid w:val="002F0552"/>
    <w:rPr>
      <w:rFonts w:ascii="Times New Roman" w:eastAsia="Times New Roman" w:hAnsi="Times New Roman" w:cs="Times New Roman"/>
      <w:sz w:val="20"/>
      <w:szCs w:val="20"/>
      <w:lang w:val="lv-LV" w:eastAsia="lv-LV"/>
    </w:rPr>
  </w:style>
  <w:style w:type="paragraph" w:styleId="NormalWeb">
    <w:name w:val="Normal (Web)"/>
    <w:basedOn w:val="Normal"/>
    <w:rsid w:val="002F0552"/>
    <w:pPr>
      <w:spacing w:before="100" w:after="0" w:line="240" w:lineRule="auto"/>
    </w:pPr>
    <w:rPr>
      <w:rFonts w:eastAsia="Times New Roman" w:cs="Times New Roman"/>
      <w:szCs w:val="24"/>
      <w:lang w:val="en-GB"/>
    </w:rPr>
  </w:style>
  <w:style w:type="paragraph" w:styleId="BodyText2">
    <w:name w:val="Body Text 2"/>
    <w:basedOn w:val="Normal"/>
    <w:link w:val="BodyText2Char"/>
    <w:uiPriority w:val="99"/>
    <w:unhideWhenUsed/>
    <w:rsid w:val="002F0552"/>
    <w:pPr>
      <w:spacing w:after="120" w:line="480" w:lineRule="auto"/>
    </w:pPr>
    <w:rPr>
      <w:rFonts w:eastAsia="Times New Roman" w:cs="Times New Roman"/>
      <w:szCs w:val="24"/>
      <w:lang w:val="x-none" w:eastAsia="x-none"/>
    </w:rPr>
  </w:style>
  <w:style w:type="character" w:customStyle="1" w:styleId="BodyText2Char">
    <w:name w:val="Body Text 2 Char"/>
    <w:basedOn w:val="DefaultParagraphFont"/>
    <w:link w:val="BodyText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2F0552"/>
  </w:style>
  <w:style w:type="character" w:styleId="CommentReference">
    <w:name w:val="annotation reference"/>
    <w:uiPriority w:val="99"/>
    <w:unhideWhenUsed/>
    <w:rsid w:val="002F0552"/>
    <w:rPr>
      <w:sz w:val="16"/>
      <w:szCs w:val="16"/>
    </w:rPr>
  </w:style>
  <w:style w:type="paragraph" w:styleId="CommentSubject">
    <w:name w:val="annotation subject"/>
    <w:basedOn w:val="CommentText"/>
    <w:next w:val="CommentText"/>
    <w:link w:val="CommentSubjectChar"/>
    <w:uiPriority w:val="99"/>
    <w:semiHidden/>
    <w:unhideWhenUsed/>
    <w:rsid w:val="002F0552"/>
    <w:rPr>
      <w:b/>
      <w:bCs/>
    </w:rPr>
  </w:style>
  <w:style w:type="character" w:customStyle="1" w:styleId="CommentSubjectChar">
    <w:name w:val="Comment Subject Char"/>
    <w:basedOn w:val="CommentTextChar"/>
    <w:link w:val="CommentSubject"/>
    <w:uiPriority w:val="99"/>
    <w:semiHidden/>
    <w:rsid w:val="002F0552"/>
    <w:rPr>
      <w:rFonts w:ascii="Times New Roman" w:eastAsia="Times New Roman" w:hAnsi="Times New Roman" w:cs="Times New Roman"/>
      <w:b/>
      <w:bCs/>
      <w:sz w:val="20"/>
      <w:szCs w:val="20"/>
      <w:lang w:val="lv-LV" w:eastAsia="lv-LV"/>
    </w:rPr>
  </w:style>
  <w:style w:type="paragraph" w:styleId="List">
    <w:name w:val="List"/>
    <w:basedOn w:val="Normal"/>
    <w:rsid w:val="002F0552"/>
    <w:pPr>
      <w:tabs>
        <w:tab w:val="num" w:pos="360"/>
      </w:tabs>
      <w:spacing w:before="120" w:after="0" w:line="240" w:lineRule="auto"/>
      <w:ind w:left="360" w:hanging="360"/>
      <w:jc w:val="both"/>
    </w:pPr>
    <w:rPr>
      <w:rFonts w:eastAsia="Times New Roman" w:cs="Times New Roman"/>
      <w:szCs w:val="20"/>
    </w:rPr>
  </w:style>
  <w:style w:type="paragraph" w:styleId="BodyTextIndent3">
    <w:name w:val="Body Text Indent 3"/>
    <w:basedOn w:val="Normal"/>
    <w:link w:val="BodyTextIndent3Char"/>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2F0552"/>
    <w:pPr>
      <w:spacing w:after="120" w:line="240" w:lineRule="auto"/>
      <w:jc w:val="both"/>
    </w:pPr>
    <w:rPr>
      <w:rFonts w:eastAsia="Times New Roman" w:cs="Times New Roman"/>
      <w:sz w:val="22"/>
      <w:lang w:val="nl-NL" w:eastAsia="nl-NL"/>
    </w:rPr>
  </w:style>
  <w:style w:type="character" w:styleId="Strong">
    <w:name w:val="Strong"/>
    <w:uiPriority w:val="22"/>
    <w:qFormat/>
    <w:rsid w:val="002F0552"/>
    <w:rPr>
      <w:b/>
      <w:bCs/>
    </w:rPr>
  </w:style>
  <w:style w:type="paragraph" w:customStyle="1" w:styleId="Rindkopa">
    <w:name w:val="Rindkopa"/>
    <w:basedOn w:val="Normal"/>
    <w:next w:val="Normal"/>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2F0552"/>
    <w:pPr>
      <w:spacing w:after="0" w:line="240" w:lineRule="auto"/>
      <w:jc w:val="center"/>
    </w:pPr>
    <w:rPr>
      <w:rFonts w:eastAsia="Times New Roman" w:cs="Times New Roman"/>
      <w:b/>
      <w:sz w:val="28"/>
      <w:szCs w:val="20"/>
      <w:lang w:val="fr-BE"/>
    </w:rPr>
  </w:style>
  <w:style w:type="character" w:customStyle="1" w:styleId="SubtitleChar">
    <w:name w:val="Subtitle Char"/>
    <w:basedOn w:val="DefaultParagraphFont"/>
    <w:link w:val="Subtitle"/>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Normal"/>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Normal"/>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Normal"/>
    <w:rsid w:val="002F0552"/>
    <w:pPr>
      <w:spacing w:after="0" w:line="360" w:lineRule="auto"/>
      <w:ind w:firstLine="300"/>
    </w:pPr>
    <w:rPr>
      <w:rFonts w:eastAsia="Times New Roman" w:cs="Times New Roman"/>
      <w:color w:val="414142"/>
      <w:sz w:val="20"/>
      <w:szCs w:val="20"/>
      <w:lang w:eastAsia="lv-LV"/>
    </w:rPr>
  </w:style>
  <w:style w:type="character" w:styleId="Emphasi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NoSpacing">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BodyText3">
    <w:name w:val="Body Text 3"/>
    <w:basedOn w:val="Normal"/>
    <w:link w:val="BodyText3Char"/>
    <w:uiPriority w:val="99"/>
    <w:semiHidden/>
    <w:unhideWhenUsed/>
    <w:rsid w:val="002F0552"/>
    <w:pPr>
      <w:spacing w:after="120"/>
    </w:pPr>
    <w:rPr>
      <w:rFonts w:eastAsia="Calibri" w:cs="Times New Roman"/>
      <w:sz w:val="16"/>
      <w:szCs w:val="16"/>
    </w:rPr>
  </w:style>
  <w:style w:type="character" w:customStyle="1" w:styleId="BodyText3Char">
    <w:name w:val="Body Text 3 Char"/>
    <w:basedOn w:val="DefaultParagraphFont"/>
    <w:link w:val="BodyText3"/>
    <w:uiPriority w:val="99"/>
    <w:semiHidden/>
    <w:rsid w:val="002F0552"/>
    <w:rPr>
      <w:rFonts w:ascii="Times New Roman" w:eastAsia="Calibri" w:hAnsi="Times New Roman" w:cs="Times New Roman"/>
      <w:sz w:val="16"/>
      <w:szCs w:val="16"/>
      <w:lang w:val="lv-LV"/>
    </w:rPr>
  </w:style>
  <w:style w:type="paragraph" w:customStyle="1" w:styleId="c4">
    <w:name w:val="c4"/>
    <w:basedOn w:val="Normal"/>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uiPriority w:val="34"/>
    <w:qFormat/>
    <w:rsid w:val="002F0552"/>
    <w:rPr>
      <w:rFonts w:ascii="Times New Roman" w:eastAsia="Calibri" w:hAnsi="Times New Roman" w:cs="Times New Roman"/>
      <w:sz w:val="24"/>
      <w:lang w:val="lv-LV"/>
    </w:rPr>
  </w:style>
  <w:style w:type="character" w:customStyle="1" w:styleId="UnresolvedMention2">
    <w:name w:val="Unresolved Mention2"/>
    <w:basedOn w:val="DefaultParagraphFont"/>
    <w:uiPriority w:val="99"/>
    <w:semiHidden/>
    <w:unhideWhenUsed/>
    <w:rsid w:val="002F0552"/>
    <w:rPr>
      <w:color w:val="605E5C"/>
      <w:shd w:val="clear" w:color="auto" w:fill="E1DFDD"/>
    </w:rPr>
  </w:style>
  <w:style w:type="character" w:styleId="UnresolvedMention">
    <w:name w:val="Unresolved Mention"/>
    <w:basedOn w:val="DefaultParagraphFont"/>
    <w:uiPriority w:val="99"/>
    <w:semiHidden/>
    <w:unhideWhenUsed/>
    <w:rsid w:val="00AC5DBD"/>
    <w:rPr>
      <w:color w:val="605E5C"/>
      <w:shd w:val="clear" w:color="auto" w:fill="E1DFDD"/>
    </w:rPr>
  </w:style>
  <w:style w:type="paragraph" w:customStyle="1" w:styleId="Nodaa">
    <w:name w:val="Nodaļa"/>
    <w:basedOn w:val="Normal"/>
    <w:rsid w:val="001E7CCD"/>
    <w:pPr>
      <w:keepNext/>
      <w:numPr>
        <w:numId w:val="29"/>
      </w:numPr>
      <w:spacing w:before="240" w:after="240" w:line="240" w:lineRule="auto"/>
      <w:jc w:val="center"/>
    </w:pPr>
    <w:rPr>
      <w:rFonts w:eastAsia="Times New Roman" w:cs="Times New Roman"/>
      <w:b/>
      <w:sz w:val="28"/>
      <w:szCs w:val="20"/>
    </w:rPr>
  </w:style>
  <w:style w:type="paragraph" w:customStyle="1" w:styleId="Style">
    <w:name w:val="Style"/>
    <w:rsid w:val="00621140"/>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4872">
      <w:bodyDiv w:val="1"/>
      <w:marLeft w:val="0"/>
      <w:marRight w:val="0"/>
      <w:marTop w:val="0"/>
      <w:marBottom w:val="0"/>
      <w:divBdr>
        <w:top w:val="none" w:sz="0" w:space="0" w:color="auto"/>
        <w:left w:val="none" w:sz="0" w:space="0" w:color="auto"/>
        <w:bottom w:val="none" w:sz="0" w:space="0" w:color="auto"/>
        <w:right w:val="none" w:sz="0" w:space="0" w:color="auto"/>
      </w:divBdr>
    </w:div>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1450007803">
      <w:bodyDiv w:val="1"/>
      <w:marLeft w:val="0"/>
      <w:marRight w:val="0"/>
      <w:marTop w:val="0"/>
      <w:marBottom w:val="0"/>
      <w:divBdr>
        <w:top w:val="none" w:sz="0" w:space="0" w:color="auto"/>
        <w:left w:val="none" w:sz="0" w:space="0" w:color="auto"/>
        <w:bottom w:val="none" w:sz="0" w:space="0" w:color="auto"/>
        <w:right w:val="none" w:sz="0" w:space="0" w:color="auto"/>
      </w:divBdr>
    </w:div>
    <w:div w:id="1833176697">
      <w:bodyDiv w:val="1"/>
      <w:marLeft w:val="0"/>
      <w:marRight w:val="0"/>
      <w:marTop w:val="0"/>
      <w:marBottom w:val="0"/>
      <w:divBdr>
        <w:top w:val="none" w:sz="0" w:space="0" w:color="auto"/>
        <w:left w:val="none" w:sz="0" w:space="0" w:color="auto"/>
        <w:bottom w:val="none" w:sz="0" w:space="0" w:color="auto"/>
        <w:right w:val="none" w:sz="0" w:space="0" w:color="auto"/>
      </w:divBdr>
    </w:div>
    <w:div w:id="202960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http://www.lzra.lv/" TargetMode="External"/><Relationship Id="rId3" Type="http://schemas.openxmlformats.org/officeDocument/2006/relationships/styles" Target="styles.xml"/><Relationship Id="rId21" Type="http://schemas.openxmlformats.org/officeDocument/2006/relationships/hyperlink" Target="mailto:marite.gravite@rezekne.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fo.iub.gov.lv/cpv/parent/8738/clasif/main/" TargetMode="External"/><Relationship Id="rId20" Type="http://schemas.openxmlformats.org/officeDocument/2006/relationships/hyperlink" Target="http://www.rezekn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lena.sinicina@rezekne.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mailto:kultur@rezekne.lv" TargetMode="External"/><Relationship Id="rId10" Type="http://schemas.openxmlformats.org/officeDocument/2006/relationships/hyperlink" Target="mailto:karina.bartkevica@rezekne.lv" TargetMode="External"/><Relationship Id="rId19" Type="http://schemas.openxmlformats.org/officeDocument/2006/relationships/hyperlink" Target="https://likumi.lv/ta/id/58057-likums-par-budzetu-un-finansu-vadib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hyperlink" Target="mailto:finansuparvalde@rezekn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7EECE-9E62-420B-9F86-E7AC7881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27</Pages>
  <Words>41408</Words>
  <Characters>23604</Characters>
  <Application>Microsoft Office Word</Application>
  <DocSecurity>0</DocSecurity>
  <Lines>196</Lines>
  <Paragraphs>129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Jekaterina Golubeva</cp:lastModifiedBy>
  <cp:revision>41</cp:revision>
  <cp:lastPrinted>2023-12-06T09:14:00Z</cp:lastPrinted>
  <dcterms:created xsi:type="dcterms:W3CDTF">2023-04-20T10:33:00Z</dcterms:created>
  <dcterms:modified xsi:type="dcterms:W3CDTF">2023-12-22T09:25:00Z</dcterms:modified>
</cp:coreProperties>
</file>