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EEF56" w14:textId="18AF237E" w:rsidR="00BF4023" w:rsidRPr="00844823" w:rsidRDefault="00BF4023" w:rsidP="00CB5920">
      <w:pPr>
        <w:widowControl w:val="0"/>
        <w:jc w:val="center"/>
        <w:rPr>
          <w:color w:val="FF0000"/>
        </w:rPr>
      </w:pPr>
      <w:bookmarkStart w:id="0" w:name="_Hlk146535133"/>
      <w:bookmarkStart w:id="1" w:name="_Toc136837998"/>
      <w:bookmarkEnd w:id="0"/>
    </w:p>
    <w:p w14:paraId="437F04F2" w14:textId="2B07DD4E" w:rsidR="0038236D" w:rsidRPr="00844823" w:rsidRDefault="00776053" w:rsidP="00776053">
      <w:pPr>
        <w:widowControl w:val="0"/>
        <w:jc w:val="center"/>
        <w:rPr>
          <w:color w:val="FF0000"/>
        </w:rPr>
      </w:pPr>
      <w:bookmarkStart w:id="2" w:name="_Hlk146533044"/>
      <w:bookmarkEnd w:id="2"/>
      <w:r w:rsidRPr="00844823">
        <w:rPr>
          <w:noProof/>
          <w:color w:val="FF0000"/>
          <w:lang w:eastAsia="lv-LV"/>
        </w:rPr>
        <w:drawing>
          <wp:inline distT="0" distB="0" distL="0" distR="0" wp14:anchorId="2F3CBB6A" wp14:editId="47EEB0F7">
            <wp:extent cx="1013181" cy="428568"/>
            <wp:effectExtent l="0" t="0" r="0" b="0"/>
            <wp:docPr id="1" name="Picture 1" desc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64" cy="443450"/>
                    </a:xfrm>
                    <a:prstGeom prst="rect">
                      <a:avLst/>
                    </a:prstGeom>
                    <a:noFill/>
                    <a:ln>
                      <a:noFill/>
                    </a:ln>
                  </pic:spPr>
                </pic:pic>
              </a:graphicData>
            </a:graphic>
          </wp:inline>
        </w:drawing>
      </w:r>
    </w:p>
    <w:p w14:paraId="7AED8157" w14:textId="75609D6A" w:rsidR="0038236D" w:rsidRPr="00844823" w:rsidRDefault="0034138A" w:rsidP="00C4314B">
      <w:pPr>
        <w:widowControl w:val="0"/>
        <w:rPr>
          <w:color w:val="FF0000"/>
        </w:rPr>
      </w:pPr>
      <w:r w:rsidRPr="00844823">
        <w:rPr>
          <w:color w:val="FF0000"/>
        </w:rPr>
        <w:t xml:space="preserve">                                   </w:t>
      </w:r>
    </w:p>
    <w:p w14:paraId="1683D1A3" w14:textId="5A0E23DE" w:rsidR="00834EEC" w:rsidRPr="00844823" w:rsidRDefault="00834EEC" w:rsidP="00C4314B">
      <w:pPr>
        <w:widowControl w:val="0"/>
        <w:rPr>
          <w:color w:val="FF0000"/>
        </w:rPr>
      </w:pPr>
    </w:p>
    <w:p w14:paraId="6B82EAB1" w14:textId="77777777" w:rsidR="00834EEC" w:rsidRPr="00844823" w:rsidRDefault="00834EEC" w:rsidP="00C4314B">
      <w:pPr>
        <w:widowControl w:val="0"/>
        <w:rPr>
          <w:color w:val="FF0000"/>
        </w:rPr>
      </w:pPr>
    </w:p>
    <w:p w14:paraId="0487E71D" w14:textId="19DF2421" w:rsidR="0038236D" w:rsidRPr="00844823" w:rsidRDefault="0038236D" w:rsidP="00C4314B">
      <w:pPr>
        <w:widowControl w:val="0"/>
        <w:rPr>
          <w:color w:val="FF0000"/>
        </w:rPr>
      </w:pPr>
    </w:p>
    <w:p w14:paraId="56280CC3" w14:textId="77777777" w:rsidR="00741711" w:rsidRPr="00844823" w:rsidRDefault="00741711" w:rsidP="00C4314B">
      <w:pPr>
        <w:widowControl w:val="0"/>
        <w:rPr>
          <w:color w:val="FF0000"/>
        </w:rPr>
      </w:pPr>
    </w:p>
    <w:p w14:paraId="651ABBD8" w14:textId="77777777" w:rsidR="00741711" w:rsidRPr="00844823" w:rsidRDefault="00741711" w:rsidP="00C4314B">
      <w:pPr>
        <w:widowControl w:val="0"/>
        <w:rPr>
          <w:color w:val="FF0000"/>
        </w:rPr>
      </w:pPr>
    </w:p>
    <w:p w14:paraId="551285A9" w14:textId="77777777" w:rsidR="00741711" w:rsidRPr="00844823" w:rsidRDefault="00741711" w:rsidP="00C4314B">
      <w:pPr>
        <w:widowControl w:val="0"/>
        <w:rPr>
          <w:color w:val="FF0000"/>
        </w:rPr>
      </w:pPr>
    </w:p>
    <w:p w14:paraId="58D2EDA3" w14:textId="77777777" w:rsidR="00741711" w:rsidRPr="00844823" w:rsidRDefault="00741711" w:rsidP="00C4314B">
      <w:pPr>
        <w:widowControl w:val="0"/>
        <w:rPr>
          <w:color w:val="FF0000"/>
        </w:rPr>
      </w:pPr>
    </w:p>
    <w:p w14:paraId="6CB9E46D" w14:textId="77777777" w:rsidR="0038236D" w:rsidRPr="00844823" w:rsidRDefault="0038236D" w:rsidP="00C4314B">
      <w:pPr>
        <w:widowControl w:val="0"/>
        <w:rPr>
          <w:color w:val="FF0000"/>
        </w:rPr>
      </w:pPr>
    </w:p>
    <w:p w14:paraId="327D1FD6" w14:textId="7942CF11" w:rsidR="0038236D" w:rsidRPr="00844823" w:rsidRDefault="0038236D" w:rsidP="00E859C1">
      <w:pPr>
        <w:widowControl w:val="0"/>
        <w:jc w:val="center"/>
        <w:rPr>
          <w:color w:val="FF0000"/>
        </w:rPr>
      </w:pPr>
    </w:p>
    <w:p w14:paraId="3750186D" w14:textId="77777777" w:rsidR="00E859C1" w:rsidRPr="00844823" w:rsidRDefault="00E859C1" w:rsidP="00E859C1">
      <w:pPr>
        <w:widowControl w:val="0"/>
        <w:jc w:val="center"/>
        <w:rPr>
          <w:color w:val="000000" w:themeColor="text1"/>
        </w:rPr>
      </w:pPr>
    </w:p>
    <w:p w14:paraId="53FFCB73" w14:textId="77777777" w:rsidR="00E859C1" w:rsidRPr="00844823" w:rsidRDefault="00E859C1" w:rsidP="00E859C1">
      <w:pPr>
        <w:widowControl w:val="0"/>
        <w:jc w:val="center"/>
        <w:rPr>
          <w:color w:val="000000" w:themeColor="text1"/>
        </w:rPr>
      </w:pPr>
    </w:p>
    <w:p w14:paraId="053B2080" w14:textId="02A92245" w:rsidR="00E32898" w:rsidRPr="00844823" w:rsidRDefault="00163022" w:rsidP="00C4314B">
      <w:pPr>
        <w:widowControl w:val="0"/>
        <w:jc w:val="center"/>
        <w:rPr>
          <w:b/>
          <w:bCs/>
          <w:color w:val="000000" w:themeColor="text1"/>
          <w:sz w:val="36"/>
          <w:szCs w:val="36"/>
        </w:rPr>
      </w:pPr>
      <w:r w:rsidRPr="00844823">
        <w:rPr>
          <w:b/>
          <w:bCs/>
          <w:color w:val="000000" w:themeColor="text1"/>
          <w:sz w:val="36"/>
          <w:szCs w:val="36"/>
        </w:rPr>
        <w:t>A</w:t>
      </w:r>
      <w:r w:rsidR="00C66451" w:rsidRPr="00844823">
        <w:rPr>
          <w:b/>
          <w:bCs/>
          <w:color w:val="000000" w:themeColor="text1"/>
          <w:sz w:val="36"/>
          <w:szCs w:val="36"/>
        </w:rPr>
        <w:t>TKLĀTA KONKURSA</w:t>
      </w:r>
      <w:r w:rsidR="00E32898" w:rsidRPr="00844823">
        <w:rPr>
          <w:b/>
          <w:bCs/>
          <w:color w:val="000000" w:themeColor="text1"/>
          <w:sz w:val="36"/>
          <w:szCs w:val="36"/>
        </w:rPr>
        <w:t xml:space="preserve"> </w:t>
      </w:r>
    </w:p>
    <w:p w14:paraId="485A741D" w14:textId="204EBF1D" w:rsidR="00E32898" w:rsidRPr="00844823" w:rsidRDefault="00594544" w:rsidP="007A414E">
      <w:pPr>
        <w:pStyle w:val="Header"/>
        <w:widowControl w:val="0"/>
        <w:ind w:right="-257"/>
        <w:jc w:val="center"/>
        <w:rPr>
          <w:color w:val="000000" w:themeColor="text1"/>
          <w:sz w:val="36"/>
          <w:szCs w:val="36"/>
        </w:rPr>
      </w:pPr>
      <w:r w:rsidRPr="00844823">
        <w:rPr>
          <w:color w:val="000000" w:themeColor="text1"/>
          <w:sz w:val="36"/>
          <w:szCs w:val="36"/>
        </w:rPr>
        <w:t>"</w:t>
      </w:r>
      <w:r w:rsidR="00844823" w:rsidRPr="00844823">
        <w:rPr>
          <w:color w:val="000000" w:themeColor="text1"/>
          <w:sz w:val="36"/>
          <w:szCs w:val="36"/>
        </w:rPr>
        <w:t>KLIENTU ZVANU APSTRĀDES PAKALPOJUMA IEGĀDE</w:t>
      </w:r>
      <w:r w:rsidRPr="00844823">
        <w:rPr>
          <w:color w:val="000000" w:themeColor="text1"/>
          <w:sz w:val="36"/>
          <w:szCs w:val="36"/>
        </w:rPr>
        <w:t>"</w:t>
      </w:r>
    </w:p>
    <w:p w14:paraId="51255D6B" w14:textId="36559287" w:rsidR="00E32898" w:rsidRPr="00844823" w:rsidRDefault="00865FFE" w:rsidP="00C4314B">
      <w:pPr>
        <w:widowControl w:val="0"/>
        <w:jc w:val="center"/>
        <w:rPr>
          <w:color w:val="000000" w:themeColor="text1"/>
          <w:sz w:val="36"/>
          <w:szCs w:val="36"/>
        </w:rPr>
      </w:pPr>
      <w:r w:rsidRPr="00844823">
        <w:rPr>
          <w:color w:val="000000" w:themeColor="text1"/>
          <w:sz w:val="36"/>
          <w:szCs w:val="36"/>
        </w:rPr>
        <w:t xml:space="preserve"> (</w:t>
      </w:r>
      <w:proofErr w:type="spellStart"/>
      <w:r w:rsidRPr="00844823">
        <w:rPr>
          <w:color w:val="000000" w:themeColor="text1"/>
          <w:sz w:val="36"/>
          <w:szCs w:val="36"/>
        </w:rPr>
        <w:t>Id</w:t>
      </w:r>
      <w:proofErr w:type="spellEnd"/>
      <w:r w:rsidRPr="00844823">
        <w:rPr>
          <w:color w:val="000000" w:themeColor="text1"/>
          <w:sz w:val="36"/>
          <w:szCs w:val="36"/>
        </w:rPr>
        <w:t xml:space="preserve">. </w:t>
      </w:r>
      <w:r w:rsidRPr="0071390E">
        <w:rPr>
          <w:sz w:val="36"/>
          <w:szCs w:val="36"/>
        </w:rPr>
        <w:t>Nr.</w:t>
      </w:r>
      <w:r w:rsidR="003978E5" w:rsidRPr="0071390E">
        <w:rPr>
          <w:sz w:val="36"/>
          <w:szCs w:val="36"/>
        </w:rPr>
        <w:t>ST 2023/42</w:t>
      </w:r>
      <w:r w:rsidR="00E32898" w:rsidRPr="0071390E">
        <w:rPr>
          <w:sz w:val="36"/>
          <w:szCs w:val="36"/>
        </w:rPr>
        <w:t>)</w:t>
      </w:r>
    </w:p>
    <w:p w14:paraId="217DA664" w14:textId="5DB9CA46" w:rsidR="00E32898" w:rsidRPr="00844823" w:rsidRDefault="00C66451" w:rsidP="00C4314B">
      <w:pPr>
        <w:widowControl w:val="0"/>
        <w:jc w:val="center"/>
        <w:rPr>
          <w:b/>
          <w:bCs/>
          <w:color w:val="000000" w:themeColor="text1"/>
          <w:sz w:val="36"/>
          <w:szCs w:val="36"/>
        </w:rPr>
      </w:pPr>
      <w:r w:rsidRPr="00844823">
        <w:rPr>
          <w:b/>
          <w:bCs/>
          <w:color w:val="000000" w:themeColor="text1"/>
          <w:sz w:val="36"/>
          <w:szCs w:val="36"/>
        </w:rPr>
        <w:t>NOLIKUMS</w:t>
      </w:r>
    </w:p>
    <w:p w14:paraId="5C0134CB" w14:textId="77777777" w:rsidR="00C847D2" w:rsidRPr="00844823" w:rsidRDefault="00C847D2" w:rsidP="00C4314B">
      <w:pPr>
        <w:widowControl w:val="0"/>
        <w:jc w:val="center"/>
        <w:rPr>
          <w:b/>
          <w:color w:val="000000" w:themeColor="text1"/>
          <w:sz w:val="36"/>
          <w:szCs w:val="36"/>
        </w:rPr>
      </w:pPr>
    </w:p>
    <w:p w14:paraId="23838CAF" w14:textId="1E7114A0" w:rsidR="00A91C17" w:rsidRPr="00844823" w:rsidRDefault="00A91C17" w:rsidP="00A91C17">
      <w:pPr>
        <w:widowControl w:val="0"/>
        <w:jc w:val="center"/>
        <w:rPr>
          <w:b/>
          <w:color w:val="000000" w:themeColor="text1"/>
          <w:sz w:val="36"/>
          <w:szCs w:val="36"/>
        </w:rPr>
      </w:pPr>
    </w:p>
    <w:p w14:paraId="28641B99" w14:textId="77777777" w:rsidR="00A91C17" w:rsidRPr="00844823" w:rsidRDefault="00A91C17" w:rsidP="00C4314B">
      <w:pPr>
        <w:widowControl w:val="0"/>
        <w:jc w:val="center"/>
        <w:rPr>
          <w:b/>
          <w:bCs/>
          <w:color w:val="000000" w:themeColor="text1"/>
          <w:sz w:val="36"/>
          <w:szCs w:val="36"/>
        </w:rPr>
      </w:pPr>
    </w:p>
    <w:p w14:paraId="132DBCE8" w14:textId="77777777" w:rsidR="00F11322" w:rsidRPr="00844823" w:rsidRDefault="00F11322" w:rsidP="00C4314B">
      <w:pPr>
        <w:pStyle w:val="Heading1"/>
        <w:keepNext w:val="0"/>
        <w:widowControl w:val="0"/>
        <w:numPr>
          <w:ilvl w:val="0"/>
          <w:numId w:val="0"/>
        </w:numPr>
        <w:jc w:val="center"/>
        <w:rPr>
          <w:rFonts w:cs="Times New Roman"/>
          <w:color w:val="000000" w:themeColor="text1"/>
          <w:sz w:val="36"/>
          <w:szCs w:val="36"/>
          <w:lang w:val="lv-LV"/>
        </w:rPr>
      </w:pPr>
    </w:p>
    <w:p w14:paraId="18E4F36D" w14:textId="77777777" w:rsidR="00865FFE" w:rsidRPr="00844823" w:rsidRDefault="00865FFE" w:rsidP="00C4314B">
      <w:pPr>
        <w:widowControl w:val="0"/>
        <w:jc w:val="center"/>
        <w:rPr>
          <w:color w:val="000000" w:themeColor="text1"/>
        </w:rPr>
      </w:pPr>
    </w:p>
    <w:p w14:paraId="225B4A02" w14:textId="77777777" w:rsidR="00F11322" w:rsidRPr="00844823" w:rsidRDefault="00F11322" w:rsidP="00C4314B">
      <w:pPr>
        <w:widowControl w:val="0"/>
        <w:jc w:val="center"/>
        <w:rPr>
          <w:color w:val="000000" w:themeColor="text1"/>
        </w:rPr>
      </w:pPr>
    </w:p>
    <w:p w14:paraId="2332E50D" w14:textId="77777777" w:rsidR="007F54E1" w:rsidRPr="00844823" w:rsidRDefault="007F54E1" w:rsidP="00C4314B">
      <w:pPr>
        <w:widowControl w:val="0"/>
        <w:jc w:val="center"/>
        <w:rPr>
          <w:color w:val="000000" w:themeColor="text1"/>
        </w:rPr>
      </w:pPr>
    </w:p>
    <w:p w14:paraId="7289F1A5" w14:textId="77777777" w:rsidR="00766A7B" w:rsidRPr="00844823" w:rsidRDefault="00766A7B" w:rsidP="00C4314B">
      <w:pPr>
        <w:widowControl w:val="0"/>
        <w:jc w:val="center"/>
        <w:rPr>
          <w:color w:val="000000" w:themeColor="text1"/>
        </w:rPr>
      </w:pPr>
    </w:p>
    <w:p w14:paraId="3108438C" w14:textId="77777777" w:rsidR="00A23CC0" w:rsidRPr="00844823" w:rsidRDefault="00A23CC0" w:rsidP="00C4314B">
      <w:pPr>
        <w:widowControl w:val="0"/>
        <w:jc w:val="center"/>
        <w:rPr>
          <w:color w:val="000000" w:themeColor="text1"/>
        </w:rPr>
      </w:pPr>
    </w:p>
    <w:p w14:paraId="25142E66" w14:textId="77777777" w:rsidR="00653D4C" w:rsidRPr="00844823" w:rsidRDefault="00653D4C" w:rsidP="00C4314B">
      <w:pPr>
        <w:widowControl w:val="0"/>
        <w:jc w:val="center"/>
        <w:rPr>
          <w:color w:val="000000" w:themeColor="text1"/>
        </w:rPr>
      </w:pPr>
    </w:p>
    <w:p w14:paraId="1244BF0C" w14:textId="77777777" w:rsidR="00653D4C" w:rsidRPr="00844823" w:rsidRDefault="00653D4C" w:rsidP="00C4314B">
      <w:pPr>
        <w:widowControl w:val="0"/>
        <w:jc w:val="center"/>
        <w:rPr>
          <w:color w:val="000000" w:themeColor="text1"/>
        </w:rPr>
      </w:pPr>
    </w:p>
    <w:p w14:paraId="7261E77A" w14:textId="77777777" w:rsidR="00653D4C" w:rsidRDefault="00653D4C" w:rsidP="00C4314B">
      <w:pPr>
        <w:widowControl w:val="0"/>
        <w:jc w:val="center"/>
        <w:rPr>
          <w:color w:val="000000" w:themeColor="text1"/>
        </w:rPr>
      </w:pPr>
    </w:p>
    <w:p w14:paraId="717E54FD" w14:textId="77777777" w:rsidR="0071372A" w:rsidRDefault="0071372A" w:rsidP="00C4314B">
      <w:pPr>
        <w:widowControl w:val="0"/>
        <w:jc w:val="center"/>
        <w:rPr>
          <w:color w:val="000000" w:themeColor="text1"/>
        </w:rPr>
      </w:pPr>
    </w:p>
    <w:p w14:paraId="51CA258F" w14:textId="77777777" w:rsidR="0071372A" w:rsidRDefault="0071372A" w:rsidP="00C4314B">
      <w:pPr>
        <w:widowControl w:val="0"/>
        <w:jc w:val="center"/>
        <w:rPr>
          <w:color w:val="000000" w:themeColor="text1"/>
        </w:rPr>
      </w:pPr>
    </w:p>
    <w:p w14:paraId="4B2E9E52" w14:textId="77777777" w:rsidR="0071372A" w:rsidRDefault="0071372A" w:rsidP="00C4314B">
      <w:pPr>
        <w:widowControl w:val="0"/>
        <w:jc w:val="center"/>
        <w:rPr>
          <w:color w:val="000000" w:themeColor="text1"/>
        </w:rPr>
      </w:pPr>
    </w:p>
    <w:p w14:paraId="7132D495" w14:textId="77777777" w:rsidR="0071372A" w:rsidRPr="00844823" w:rsidRDefault="0071372A" w:rsidP="00C4314B">
      <w:pPr>
        <w:widowControl w:val="0"/>
        <w:jc w:val="center"/>
        <w:rPr>
          <w:color w:val="000000" w:themeColor="text1"/>
        </w:rPr>
      </w:pPr>
    </w:p>
    <w:p w14:paraId="30FA3566" w14:textId="77777777" w:rsidR="00653D4C" w:rsidRPr="00844823" w:rsidRDefault="00653D4C" w:rsidP="00C4314B">
      <w:pPr>
        <w:widowControl w:val="0"/>
        <w:jc w:val="center"/>
        <w:rPr>
          <w:color w:val="000000" w:themeColor="text1"/>
        </w:rPr>
      </w:pPr>
    </w:p>
    <w:p w14:paraId="09DF4A1F" w14:textId="77777777" w:rsidR="00A23CC0" w:rsidRPr="00844823" w:rsidRDefault="00A23CC0" w:rsidP="00C4314B">
      <w:pPr>
        <w:widowControl w:val="0"/>
        <w:jc w:val="center"/>
        <w:rPr>
          <w:color w:val="000000" w:themeColor="text1"/>
        </w:rPr>
      </w:pPr>
    </w:p>
    <w:p w14:paraId="562B465A" w14:textId="77777777" w:rsidR="00A23CC0" w:rsidRPr="00844823" w:rsidRDefault="00A23CC0" w:rsidP="00C4314B">
      <w:pPr>
        <w:widowControl w:val="0"/>
        <w:jc w:val="center"/>
        <w:rPr>
          <w:color w:val="000000" w:themeColor="text1"/>
        </w:rPr>
      </w:pPr>
    </w:p>
    <w:p w14:paraId="5536C249" w14:textId="77777777" w:rsidR="00880E57" w:rsidRPr="00844823" w:rsidRDefault="00880E57" w:rsidP="00C4314B">
      <w:pPr>
        <w:widowControl w:val="0"/>
        <w:jc w:val="center"/>
        <w:rPr>
          <w:b/>
          <w:color w:val="000000" w:themeColor="text1"/>
        </w:rPr>
      </w:pPr>
      <w:r w:rsidRPr="00844823">
        <w:rPr>
          <w:b/>
          <w:color w:val="000000" w:themeColor="text1"/>
        </w:rPr>
        <w:t>Rīga</w:t>
      </w:r>
    </w:p>
    <w:p w14:paraId="30C85153" w14:textId="07E7C8C6" w:rsidR="00880E57" w:rsidRPr="00844823" w:rsidRDefault="00FD5E48" w:rsidP="00C4314B">
      <w:pPr>
        <w:widowControl w:val="0"/>
        <w:jc w:val="center"/>
        <w:rPr>
          <w:b/>
          <w:color w:val="000000" w:themeColor="text1"/>
        </w:rPr>
      </w:pPr>
      <w:r w:rsidRPr="00844823">
        <w:rPr>
          <w:b/>
          <w:color w:val="000000" w:themeColor="text1"/>
        </w:rPr>
        <w:t>202</w:t>
      </w:r>
      <w:r w:rsidR="00112F61">
        <w:rPr>
          <w:b/>
          <w:color w:val="000000" w:themeColor="text1"/>
        </w:rPr>
        <w:t>4</w:t>
      </w:r>
    </w:p>
    <w:bookmarkEnd w:id="1"/>
    <w:p w14:paraId="0FE498B9" w14:textId="37C213FE" w:rsidR="00685108" w:rsidRPr="00844823" w:rsidRDefault="00880E57" w:rsidP="00C4314B">
      <w:pPr>
        <w:widowControl w:val="0"/>
        <w:jc w:val="center"/>
        <w:rPr>
          <w:b/>
          <w:color w:val="FF0000"/>
        </w:rPr>
      </w:pPr>
      <w:r w:rsidRPr="00844823">
        <w:rPr>
          <w:color w:val="FF0000"/>
        </w:rPr>
        <w:br w:type="page"/>
      </w:r>
      <w:r w:rsidR="00685108" w:rsidRPr="00844823">
        <w:rPr>
          <w:b/>
          <w:color w:val="000000" w:themeColor="text1"/>
        </w:rPr>
        <w:lastRenderedPageBreak/>
        <w:t xml:space="preserve">SATURS </w:t>
      </w:r>
    </w:p>
    <w:p w14:paraId="3051BE7D" w14:textId="77777777" w:rsidR="00E87319" w:rsidRPr="00844823" w:rsidRDefault="00E87319" w:rsidP="0016165C">
      <w:pPr>
        <w:widowControl w:val="0"/>
        <w:rPr>
          <w:b/>
          <w:color w:val="FF0000"/>
        </w:rPr>
      </w:pPr>
    </w:p>
    <w:tbl>
      <w:tblPr>
        <w:tblStyle w:val="TableGrid"/>
        <w:tblpPr w:leftFromText="180" w:rightFromText="180" w:vertAnchor="text" w:tblpY="1"/>
        <w:tblOverlap w:val="never"/>
        <w:tblW w:w="9493"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shd w:val="clear" w:color="auto" w:fill="FFFFFF" w:themeFill="background1"/>
        <w:tblLook w:val="04A0" w:firstRow="1" w:lastRow="0" w:firstColumn="1" w:lastColumn="0" w:noHBand="0" w:noVBand="1"/>
      </w:tblPr>
      <w:tblGrid>
        <w:gridCol w:w="562"/>
        <w:gridCol w:w="8222"/>
        <w:gridCol w:w="709"/>
      </w:tblGrid>
      <w:tr w:rsidR="00844823" w:rsidRPr="00844823" w14:paraId="2C67B77E" w14:textId="77777777" w:rsidTr="0016165C">
        <w:tc>
          <w:tcPr>
            <w:tcW w:w="562" w:type="dxa"/>
            <w:shd w:val="clear" w:color="auto" w:fill="FFFFFF" w:themeFill="background1"/>
          </w:tcPr>
          <w:p w14:paraId="6E1C257A" w14:textId="3EA12966" w:rsidR="00E87319" w:rsidRPr="00963874" w:rsidRDefault="00E87319" w:rsidP="0051331C">
            <w:pPr>
              <w:widowControl w:val="0"/>
              <w:jc w:val="center"/>
              <w:rPr>
                <w:b/>
                <w:color w:val="000000" w:themeColor="text1"/>
                <w:lang w:val="en-GB"/>
              </w:rPr>
            </w:pPr>
            <w:r w:rsidRPr="00963874">
              <w:rPr>
                <w:b/>
                <w:color w:val="000000" w:themeColor="text1"/>
                <w:lang w:val="en-GB"/>
              </w:rPr>
              <w:t>A.</w:t>
            </w:r>
          </w:p>
        </w:tc>
        <w:tc>
          <w:tcPr>
            <w:tcW w:w="8222" w:type="dxa"/>
            <w:shd w:val="clear" w:color="auto" w:fill="FFFFFF" w:themeFill="background1"/>
          </w:tcPr>
          <w:p w14:paraId="48D6AB5C" w14:textId="30F0A637" w:rsidR="00E87319" w:rsidRPr="00963874" w:rsidRDefault="00E87319" w:rsidP="0051331C">
            <w:pPr>
              <w:widowControl w:val="0"/>
              <w:rPr>
                <w:b/>
                <w:color w:val="000000" w:themeColor="text1"/>
                <w:lang w:val="en-GB"/>
              </w:rPr>
            </w:pPr>
            <w:proofErr w:type="spellStart"/>
            <w:r w:rsidRPr="00963874">
              <w:rPr>
                <w:b/>
                <w:color w:val="000000" w:themeColor="text1"/>
                <w:lang w:val="en-GB"/>
              </w:rPr>
              <w:t>Atklāta</w:t>
            </w:r>
            <w:proofErr w:type="spellEnd"/>
            <w:r w:rsidRPr="00963874">
              <w:rPr>
                <w:b/>
                <w:color w:val="000000" w:themeColor="text1"/>
                <w:lang w:val="en-GB"/>
              </w:rPr>
              <w:t xml:space="preserve"> </w:t>
            </w:r>
            <w:proofErr w:type="spellStart"/>
            <w:r w:rsidRPr="00963874">
              <w:rPr>
                <w:b/>
                <w:color w:val="000000" w:themeColor="text1"/>
                <w:lang w:val="en-GB"/>
              </w:rPr>
              <w:t>konkursa</w:t>
            </w:r>
            <w:proofErr w:type="spellEnd"/>
            <w:r w:rsidRPr="00963874">
              <w:rPr>
                <w:b/>
                <w:color w:val="000000" w:themeColor="text1"/>
                <w:lang w:val="en-GB"/>
              </w:rPr>
              <w:t xml:space="preserve"> </w:t>
            </w:r>
            <w:proofErr w:type="spellStart"/>
            <w:r w:rsidRPr="00963874">
              <w:rPr>
                <w:b/>
                <w:color w:val="000000" w:themeColor="text1"/>
                <w:lang w:val="en-GB"/>
              </w:rPr>
              <w:t>vispārīgie</w:t>
            </w:r>
            <w:proofErr w:type="spellEnd"/>
            <w:r w:rsidRPr="00963874">
              <w:rPr>
                <w:b/>
                <w:color w:val="000000" w:themeColor="text1"/>
                <w:lang w:val="en-GB"/>
              </w:rPr>
              <w:t xml:space="preserve"> </w:t>
            </w:r>
            <w:proofErr w:type="spellStart"/>
            <w:r w:rsidRPr="00963874">
              <w:rPr>
                <w:b/>
                <w:color w:val="000000" w:themeColor="text1"/>
                <w:lang w:val="en-GB"/>
              </w:rPr>
              <w:t>no</w:t>
            </w:r>
            <w:r w:rsidR="0016165C" w:rsidRPr="00963874">
              <w:rPr>
                <w:b/>
                <w:color w:val="000000" w:themeColor="text1"/>
                <w:lang w:val="en-GB"/>
              </w:rPr>
              <w:t>teikumi</w:t>
            </w:r>
            <w:proofErr w:type="spellEnd"/>
          </w:p>
        </w:tc>
        <w:tc>
          <w:tcPr>
            <w:tcW w:w="709" w:type="dxa"/>
            <w:shd w:val="clear" w:color="auto" w:fill="FFFFFF" w:themeFill="background1"/>
          </w:tcPr>
          <w:p w14:paraId="6E78D3F1" w14:textId="12FF986B" w:rsidR="00E87319" w:rsidRPr="00844823" w:rsidRDefault="00E87319" w:rsidP="0051331C">
            <w:pPr>
              <w:widowControl w:val="0"/>
              <w:jc w:val="center"/>
              <w:rPr>
                <w:b/>
                <w:color w:val="FF0000"/>
                <w:lang w:val="en-GB"/>
              </w:rPr>
            </w:pPr>
            <w:r w:rsidRPr="00963874">
              <w:rPr>
                <w:b/>
                <w:color w:val="000000" w:themeColor="text1"/>
                <w:lang w:val="en-GB"/>
              </w:rPr>
              <w:t>3</w:t>
            </w:r>
          </w:p>
        </w:tc>
      </w:tr>
      <w:tr w:rsidR="00844823" w:rsidRPr="00844823" w14:paraId="6D4DD16E" w14:textId="77777777" w:rsidTr="0016165C">
        <w:tc>
          <w:tcPr>
            <w:tcW w:w="562" w:type="dxa"/>
            <w:shd w:val="clear" w:color="auto" w:fill="FFFFFF" w:themeFill="background1"/>
          </w:tcPr>
          <w:p w14:paraId="68A643FA" w14:textId="658DFBBE" w:rsidR="00E87319" w:rsidRPr="00963874" w:rsidRDefault="00E87319" w:rsidP="0051331C">
            <w:pPr>
              <w:widowControl w:val="0"/>
              <w:jc w:val="center"/>
              <w:rPr>
                <w:bCs/>
                <w:color w:val="000000" w:themeColor="text1"/>
                <w:lang w:val="en-GB"/>
              </w:rPr>
            </w:pPr>
            <w:r w:rsidRPr="00963874">
              <w:rPr>
                <w:bCs/>
                <w:color w:val="000000" w:themeColor="text1"/>
                <w:lang w:val="en-GB"/>
              </w:rPr>
              <w:t>1.</w:t>
            </w:r>
          </w:p>
        </w:tc>
        <w:tc>
          <w:tcPr>
            <w:tcW w:w="8222" w:type="dxa"/>
            <w:shd w:val="clear" w:color="auto" w:fill="FFFFFF" w:themeFill="background1"/>
          </w:tcPr>
          <w:p w14:paraId="4D8AB991" w14:textId="26BA098A" w:rsidR="00E87319" w:rsidRPr="00963874" w:rsidRDefault="00E87319" w:rsidP="0051331C">
            <w:pPr>
              <w:widowControl w:val="0"/>
              <w:rPr>
                <w:bCs/>
                <w:color w:val="000000" w:themeColor="text1"/>
                <w:lang w:val="en-GB"/>
              </w:rPr>
            </w:pPr>
            <w:r w:rsidRPr="00963874">
              <w:rPr>
                <w:bCs/>
                <w:color w:val="000000" w:themeColor="text1"/>
              </w:rPr>
              <w:t>Sabiedrisko pakalpojumu sniedzējs, Pasūtītājs</w:t>
            </w:r>
          </w:p>
        </w:tc>
        <w:tc>
          <w:tcPr>
            <w:tcW w:w="709" w:type="dxa"/>
            <w:shd w:val="clear" w:color="auto" w:fill="FFFFFF" w:themeFill="background1"/>
          </w:tcPr>
          <w:p w14:paraId="5DFDD128" w14:textId="7668C36E" w:rsidR="00E87319" w:rsidRPr="00356BC8" w:rsidRDefault="00356BC8" w:rsidP="0051331C">
            <w:pPr>
              <w:widowControl w:val="0"/>
              <w:jc w:val="center"/>
              <w:rPr>
                <w:bCs/>
                <w:color w:val="000000" w:themeColor="text1"/>
                <w:lang w:val="en-GB"/>
              </w:rPr>
            </w:pPr>
            <w:r w:rsidRPr="00356BC8">
              <w:rPr>
                <w:bCs/>
                <w:color w:val="000000" w:themeColor="text1"/>
                <w:lang w:val="en-GB"/>
              </w:rPr>
              <w:t>3</w:t>
            </w:r>
          </w:p>
        </w:tc>
      </w:tr>
      <w:tr w:rsidR="00844823" w:rsidRPr="00844823" w14:paraId="2ADA0B26" w14:textId="77777777" w:rsidTr="0016165C">
        <w:tc>
          <w:tcPr>
            <w:tcW w:w="562" w:type="dxa"/>
            <w:shd w:val="clear" w:color="auto" w:fill="FFFFFF" w:themeFill="background1"/>
          </w:tcPr>
          <w:p w14:paraId="4C48CC0B" w14:textId="01692092" w:rsidR="00E87319" w:rsidRPr="00963874" w:rsidRDefault="00E87319" w:rsidP="0051331C">
            <w:pPr>
              <w:widowControl w:val="0"/>
              <w:jc w:val="center"/>
              <w:rPr>
                <w:bCs/>
                <w:color w:val="000000" w:themeColor="text1"/>
                <w:lang w:val="en-GB"/>
              </w:rPr>
            </w:pPr>
            <w:r w:rsidRPr="00963874">
              <w:rPr>
                <w:bCs/>
                <w:color w:val="000000" w:themeColor="text1"/>
                <w:lang w:val="en-GB"/>
              </w:rPr>
              <w:t>2.</w:t>
            </w:r>
          </w:p>
        </w:tc>
        <w:tc>
          <w:tcPr>
            <w:tcW w:w="8222" w:type="dxa"/>
            <w:shd w:val="clear" w:color="auto" w:fill="FFFFFF" w:themeFill="background1"/>
          </w:tcPr>
          <w:p w14:paraId="1FC8983E" w14:textId="022C767D" w:rsidR="00E87319" w:rsidRPr="0071390E" w:rsidRDefault="00E87319" w:rsidP="0051331C">
            <w:pPr>
              <w:widowControl w:val="0"/>
              <w:rPr>
                <w:bCs/>
              </w:rPr>
            </w:pPr>
            <w:r w:rsidRPr="0071390E">
              <w:rPr>
                <w:bCs/>
              </w:rPr>
              <w:t>Sabiedrisko pakalpojumu sniedzēja kontaktpersona</w:t>
            </w:r>
          </w:p>
        </w:tc>
        <w:tc>
          <w:tcPr>
            <w:tcW w:w="709" w:type="dxa"/>
            <w:shd w:val="clear" w:color="auto" w:fill="FFFFFF" w:themeFill="background1"/>
          </w:tcPr>
          <w:p w14:paraId="6D85389F" w14:textId="7084583D" w:rsidR="00E87319" w:rsidRPr="0071390E" w:rsidRDefault="00356BC8" w:rsidP="0051331C">
            <w:pPr>
              <w:widowControl w:val="0"/>
              <w:jc w:val="center"/>
              <w:rPr>
                <w:bCs/>
                <w:lang w:val="en-GB"/>
              </w:rPr>
            </w:pPr>
            <w:r w:rsidRPr="0071390E">
              <w:rPr>
                <w:bCs/>
                <w:lang w:val="en-GB"/>
              </w:rPr>
              <w:t>3</w:t>
            </w:r>
          </w:p>
        </w:tc>
      </w:tr>
      <w:tr w:rsidR="00844823" w:rsidRPr="00844823" w14:paraId="4735AD03" w14:textId="77777777" w:rsidTr="0016165C">
        <w:tc>
          <w:tcPr>
            <w:tcW w:w="562" w:type="dxa"/>
            <w:shd w:val="clear" w:color="auto" w:fill="FFFFFF" w:themeFill="background1"/>
          </w:tcPr>
          <w:p w14:paraId="2C675DD6" w14:textId="059B0818" w:rsidR="00E87319" w:rsidRPr="00963874" w:rsidRDefault="00E87319" w:rsidP="0051331C">
            <w:pPr>
              <w:widowControl w:val="0"/>
              <w:jc w:val="center"/>
              <w:rPr>
                <w:bCs/>
                <w:color w:val="000000" w:themeColor="text1"/>
                <w:lang w:val="en-GB"/>
              </w:rPr>
            </w:pPr>
            <w:r w:rsidRPr="00963874">
              <w:rPr>
                <w:bCs/>
                <w:color w:val="000000" w:themeColor="text1"/>
                <w:lang w:val="en-GB"/>
              </w:rPr>
              <w:t>3.</w:t>
            </w:r>
          </w:p>
        </w:tc>
        <w:tc>
          <w:tcPr>
            <w:tcW w:w="8222" w:type="dxa"/>
            <w:shd w:val="clear" w:color="auto" w:fill="FFFFFF" w:themeFill="background1"/>
          </w:tcPr>
          <w:p w14:paraId="1487A825" w14:textId="2B66387E" w:rsidR="00E87319" w:rsidRPr="0071390E" w:rsidRDefault="00DA3147" w:rsidP="0051331C">
            <w:pPr>
              <w:widowControl w:val="0"/>
              <w:rPr>
                <w:bCs/>
              </w:rPr>
            </w:pPr>
            <w:r w:rsidRPr="0071390E">
              <w:rPr>
                <w:bCs/>
              </w:rPr>
              <w:t>Atklāta konkursa priekšmets</w:t>
            </w:r>
          </w:p>
        </w:tc>
        <w:tc>
          <w:tcPr>
            <w:tcW w:w="709" w:type="dxa"/>
            <w:shd w:val="clear" w:color="auto" w:fill="FFFFFF" w:themeFill="background1"/>
          </w:tcPr>
          <w:p w14:paraId="334A5F45" w14:textId="4F278D37" w:rsidR="00E87319" w:rsidRPr="0071390E" w:rsidRDefault="00356BC8" w:rsidP="0051331C">
            <w:pPr>
              <w:widowControl w:val="0"/>
              <w:jc w:val="center"/>
              <w:rPr>
                <w:bCs/>
                <w:lang w:val="en-GB"/>
              </w:rPr>
            </w:pPr>
            <w:r w:rsidRPr="0071390E">
              <w:rPr>
                <w:bCs/>
                <w:lang w:val="en-GB"/>
              </w:rPr>
              <w:t>3</w:t>
            </w:r>
          </w:p>
        </w:tc>
      </w:tr>
      <w:tr w:rsidR="00844823" w:rsidRPr="00844823" w14:paraId="35629836" w14:textId="77777777" w:rsidTr="0016165C">
        <w:tc>
          <w:tcPr>
            <w:tcW w:w="562" w:type="dxa"/>
            <w:shd w:val="clear" w:color="auto" w:fill="FFFFFF" w:themeFill="background1"/>
          </w:tcPr>
          <w:p w14:paraId="3759AEF1" w14:textId="24B50E38" w:rsidR="00E87319" w:rsidRPr="00963874" w:rsidRDefault="00DA3147" w:rsidP="0051331C">
            <w:pPr>
              <w:widowControl w:val="0"/>
              <w:jc w:val="center"/>
              <w:rPr>
                <w:bCs/>
                <w:color w:val="000000" w:themeColor="text1"/>
                <w:lang w:val="en-GB"/>
              </w:rPr>
            </w:pPr>
            <w:r w:rsidRPr="00963874">
              <w:rPr>
                <w:bCs/>
                <w:color w:val="000000" w:themeColor="text1"/>
                <w:lang w:val="en-GB"/>
              </w:rPr>
              <w:t>4.</w:t>
            </w:r>
          </w:p>
        </w:tc>
        <w:tc>
          <w:tcPr>
            <w:tcW w:w="8222" w:type="dxa"/>
            <w:shd w:val="clear" w:color="auto" w:fill="FFFFFF" w:themeFill="background1"/>
          </w:tcPr>
          <w:p w14:paraId="0699212E" w14:textId="5589D1E3" w:rsidR="00E87319" w:rsidRPr="0071390E" w:rsidRDefault="00DA3147" w:rsidP="0051331C">
            <w:pPr>
              <w:widowControl w:val="0"/>
              <w:rPr>
                <w:bCs/>
              </w:rPr>
            </w:pPr>
            <w:r w:rsidRPr="0071390E">
              <w:rPr>
                <w:bCs/>
              </w:rPr>
              <w:t>Līgumsaistību izpildes vieta un termiņš</w:t>
            </w:r>
          </w:p>
        </w:tc>
        <w:tc>
          <w:tcPr>
            <w:tcW w:w="709" w:type="dxa"/>
            <w:shd w:val="clear" w:color="auto" w:fill="FFFFFF" w:themeFill="background1"/>
          </w:tcPr>
          <w:p w14:paraId="3B9A9C15" w14:textId="7095E4A7" w:rsidR="00E87319" w:rsidRPr="0071390E" w:rsidRDefault="00356BC8" w:rsidP="0051331C">
            <w:pPr>
              <w:widowControl w:val="0"/>
              <w:jc w:val="center"/>
              <w:rPr>
                <w:bCs/>
                <w:lang w:val="en-GB"/>
              </w:rPr>
            </w:pPr>
            <w:r w:rsidRPr="0071390E">
              <w:rPr>
                <w:bCs/>
                <w:lang w:val="en-GB"/>
              </w:rPr>
              <w:t>3</w:t>
            </w:r>
          </w:p>
        </w:tc>
      </w:tr>
      <w:tr w:rsidR="00844823" w:rsidRPr="00844823" w14:paraId="5A6704DF" w14:textId="77777777" w:rsidTr="0016165C">
        <w:tc>
          <w:tcPr>
            <w:tcW w:w="562" w:type="dxa"/>
            <w:shd w:val="clear" w:color="auto" w:fill="FFFFFF" w:themeFill="background1"/>
          </w:tcPr>
          <w:p w14:paraId="718936C2" w14:textId="5D54DB97" w:rsidR="00DA3147" w:rsidRPr="00963874" w:rsidRDefault="00DA3147" w:rsidP="0051331C">
            <w:pPr>
              <w:widowControl w:val="0"/>
              <w:jc w:val="center"/>
              <w:rPr>
                <w:bCs/>
                <w:color w:val="000000" w:themeColor="text1"/>
                <w:lang w:val="en-GB"/>
              </w:rPr>
            </w:pPr>
            <w:r w:rsidRPr="00963874">
              <w:rPr>
                <w:bCs/>
                <w:color w:val="000000" w:themeColor="text1"/>
                <w:lang w:val="en-GB"/>
              </w:rPr>
              <w:t>5.</w:t>
            </w:r>
          </w:p>
        </w:tc>
        <w:tc>
          <w:tcPr>
            <w:tcW w:w="8222" w:type="dxa"/>
            <w:shd w:val="clear" w:color="auto" w:fill="FFFFFF" w:themeFill="background1"/>
          </w:tcPr>
          <w:p w14:paraId="38069B2D" w14:textId="0E7797B2" w:rsidR="00DA3147" w:rsidRPr="0071390E" w:rsidRDefault="00DA3147" w:rsidP="0051331C">
            <w:pPr>
              <w:widowControl w:val="0"/>
              <w:rPr>
                <w:bCs/>
              </w:rPr>
            </w:pPr>
            <w:r w:rsidRPr="0071390E">
              <w:rPr>
                <w:bCs/>
              </w:rPr>
              <w:t>Dalības nosacījumi un informācijas apmaiņa</w:t>
            </w:r>
          </w:p>
        </w:tc>
        <w:tc>
          <w:tcPr>
            <w:tcW w:w="709" w:type="dxa"/>
            <w:shd w:val="clear" w:color="auto" w:fill="FFFFFF" w:themeFill="background1"/>
          </w:tcPr>
          <w:p w14:paraId="707BD9FF" w14:textId="26E846B5" w:rsidR="00DA3147" w:rsidRPr="0071390E" w:rsidRDefault="00B72633" w:rsidP="0051331C">
            <w:pPr>
              <w:widowControl w:val="0"/>
              <w:jc w:val="center"/>
              <w:rPr>
                <w:bCs/>
                <w:lang w:val="it-IT"/>
              </w:rPr>
            </w:pPr>
            <w:r>
              <w:rPr>
                <w:bCs/>
                <w:lang w:val="it-IT"/>
              </w:rPr>
              <w:t>4</w:t>
            </w:r>
          </w:p>
        </w:tc>
      </w:tr>
      <w:tr w:rsidR="00844823" w:rsidRPr="00844823" w14:paraId="39E7D3D6" w14:textId="77777777" w:rsidTr="0016165C">
        <w:tc>
          <w:tcPr>
            <w:tcW w:w="562" w:type="dxa"/>
            <w:shd w:val="clear" w:color="auto" w:fill="FFFFFF" w:themeFill="background1"/>
          </w:tcPr>
          <w:p w14:paraId="3CE9F615" w14:textId="2E2B266F" w:rsidR="00DA3147" w:rsidRPr="00963874" w:rsidRDefault="00DA3147" w:rsidP="0051331C">
            <w:pPr>
              <w:widowControl w:val="0"/>
              <w:jc w:val="center"/>
              <w:rPr>
                <w:bCs/>
                <w:color w:val="000000" w:themeColor="text1"/>
                <w:lang w:val="en-GB"/>
              </w:rPr>
            </w:pPr>
            <w:r w:rsidRPr="00963874">
              <w:rPr>
                <w:bCs/>
                <w:color w:val="000000" w:themeColor="text1"/>
                <w:lang w:val="en-GB"/>
              </w:rPr>
              <w:t>6.</w:t>
            </w:r>
          </w:p>
        </w:tc>
        <w:tc>
          <w:tcPr>
            <w:tcW w:w="8222" w:type="dxa"/>
            <w:shd w:val="clear" w:color="auto" w:fill="FFFFFF" w:themeFill="background1"/>
          </w:tcPr>
          <w:p w14:paraId="76925419" w14:textId="5488B3C4" w:rsidR="00DA3147" w:rsidRPr="0071390E" w:rsidRDefault="00DA3147" w:rsidP="0051331C">
            <w:pPr>
              <w:widowControl w:val="0"/>
            </w:pPr>
            <w:r w:rsidRPr="0071390E">
              <w:t>Valoda</w:t>
            </w:r>
          </w:p>
        </w:tc>
        <w:tc>
          <w:tcPr>
            <w:tcW w:w="709" w:type="dxa"/>
            <w:shd w:val="clear" w:color="auto" w:fill="FFFFFF" w:themeFill="background1"/>
          </w:tcPr>
          <w:p w14:paraId="66B1466E" w14:textId="417F4F1E" w:rsidR="00DA3147" w:rsidRPr="0071390E" w:rsidRDefault="00356BC8" w:rsidP="0051331C">
            <w:pPr>
              <w:widowControl w:val="0"/>
              <w:jc w:val="center"/>
              <w:rPr>
                <w:bCs/>
                <w:lang w:val="it-IT"/>
              </w:rPr>
            </w:pPr>
            <w:r w:rsidRPr="0071390E">
              <w:rPr>
                <w:bCs/>
                <w:lang w:val="it-IT"/>
              </w:rPr>
              <w:t>4</w:t>
            </w:r>
          </w:p>
        </w:tc>
      </w:tr>
      <w:tr w:rsidR="00356BC8" w:rsidRPr="00356BC8" w14:paraId="6CBC4B3B" w14:textId="77777777" w:rsidTr="0016165C">
        <w:tc>
          <w:tcPr>
            <w:tcW w:w="562" w:type="dxa"/>
            <w:shd w:val="clear" w:color="auto" w:fill="FFFFFF" w:themeFill="background1"/>
          </w:tcPr>
          <w:p w14:paraId="72D69582" w14:textId="08737A1F" w:rsidR="00DA3147" w:rsidRPr="00356BC8" w:rsidRDefault="00DA3147" w:rsidP="0051331C">
            <w:pPr>
              <w:widowControl w:val="0"/>
              <w:jc w:val="center"/>
              <w:rPr>
                <w:bCs/>
                <w:color w:val="000000" w:themeColor="text1"/>
                <w:lang w:val="en-GB"/>
              </w:rPr>
            </w:pPr>
            <w:r w:rsidRPr="00356BC8">
              <w:rPr>
                <w:bCs/>
                <w:color w:val="000000" w:themeColor="text1"/>
                <w:lang w:val="en-GB"/>
              </w:rPr>
              <w:t>7.</w:t>
            </w:r>
          </w:p>
        </w:tc>
        <w:tc>
          <w:tcPr>
            <w:tcW w:w="8222" w:type="dxa"/>
            <w:shd w:val="clear" w:color="auto" w:fill="FFFFFF" w:themeFill="background1"/>
          </w:tcPr>
          <w:p w14:paraId="2D32983C" w14:textId="15503118" w:rsidR="00DA3147" w:rsidRPr="0071390E" w:rsidRDefault="00DA3147" w:rsidP="0051331C">
            <w:pPr>
              <w:widowControl w:val="0"/>
            </w:pPr>
            <w:r w:rsidRPr="0071390E">
              <w:t>Atklāta konkursa dokumentu skaidrojumi</w:t>
            </w:r>
          </w:p>
        </w:tc>
        <w:tc>
          <w:tcPr>
            <w:tcW w:w="709" w:type="dxa"/>
            <w:shd w:val="clear" w:color="auto" w:fill="FFFFFF" w:themeFill="background1"/>
          </w:tcPr>
          <w:p w14:paraId="090700F4" w14:textId="37ED54DD" w:rsidR="00DA3147" w:rsidRPr="0071390E" w:rsidRDefault="00B72633" w:rsidP="0051331C">
            <w:pPr>
              <w:widowControl w:val="0"/>
              <w:jc w:val="center"/>
              <w:rPr>
                <w:bCs/>
                <w:lang w:val="it-IT"/>
              </w:rPr>
            </w:pPr>
            <w:r>
              <w:rPr>
                <w:bCs/>
                <w:lang w:val="it-IT"/>
              </w:rPr>
              <w:t>5</w:t>
            </w:r>
          </w:p>
        </w:tc>
      </w:tr>
      <w:tr w:rsidR="00356BC8" w:rsidRPr="00356BC8" w14:paraId="2FC00275" w14:textId="77777777" w:rsidTr="0016165C">
        <w:tc>
          <w:tcPr>
            <w:tcW w:w="562" w:type="dxa"/>
            <w:shd w:val="clear" w:color="auto" w:fill="FFFFFF" w:themeFill="background1"/>
          </w:tcPr>
          <w:p w14:paraId="658E67ED" w14:textId="31FA0F86" w:rsidR="00DA3147" w:rsidRPr="00356BC8" w:rsidRDefault="00DA3147" w:rsidP="0051331C">
            <w:pPr>
              <w:widowControl w:val="0"/>
              <w:jc w:val="center"/>
              <w:rPr>
                <w:b/>
                <w:color w:val="000000" w:themeColor="text1"/>
                <w:lang w:val="en-GB"/>
              </w:rPr>
            </w:pPr>
            <w:r w:rsidRPr="00356BC8">
              <w:rPr>
                <w:b/>
                <w:color w:val="000000" w:themeColor="text1"/>
                <w:lang w:val="en-GB"/>
              </w:rPr>
              <w:t>B.</w:t>
            </w:r>
          </w:p>
        </w:tc>
        <w:tc>
          <w:tcPr>
            <w:tcW w:w="8222" w:type="dxa"/>
            <w:shd w:val="clear" w:color="auto" w:fill="FFFFFF" w:themeFill="background1"/>
          </w:tcPr>
          <w:p w14:paraId="2335CF02" w14:textId="4A5AAB1A" w:rsidR="00DA3147" w:rsidRPr="0071390E" w:rsidRDefault="00DA3147" w:rsidP="0051331C">
            <w:pPr>
              <w:widowControl w:val="0"/>
              <w:rPr>
                <w:b/>
              </w:rPr>
            </w:pPr>
            <w:r w:rsidRPr="0071390E">
              <w:rPr>
                <w:b/>
              </w:rPr>
              <w:t>Piedāvājuma sagatavošana un iesniegšana</w:t>
            </w:r>
          </w:p>
        </w:tc>
        <w:tc>
          <w:tcPr>
            <w:tcW w:w="709" w:type="dxa"/>
            <w:shd w:val="clear" w:color="auto" w:fill="FFFFFF" w:themeFill="background1"/>
          </w:tcPr>
          <w:p w14:paraId="62534662" w14:textId="24E457DF" w:rsidR="00DA3147" w:rsidRPr="0071390E" w:rsidRDefault="00A04E57" w:rsidP="0051331C">
            <w:pPr>
              <w:widowControl w:val="0"/>
              <w:jc w:val="center"/>
              <w:rPr>
                <w:b/>
                <w:lang w:val="it-IT"/>
              </w:rPr>
            </w:pPr>
            <w:r w:rsidRPr="0071390E">
              <w:rPr>
                <w:b/>
                <w:lang w:val="it-IT"/>
              </w:rPr>
              <w:t>5</w:t>
            </w:r>
          </w:p>
        </w:tc>
      </w:tr>
      <w:tr w:rsidR="00356BC8" w:rsidRPr="00356BC8" w14:paraId="3B33E7DA" w14:textId="77777777" w:rsidTr="0016165C">
        <w:tc>
          <w:tcPr>
            <w:tcW w:w="562" w:type="dxa"/>
            <w:shd w:val="clear" w:color="auto" w:fill="FFFFFF" w:themeFill="background1"/>
          </w:tcPr>
          <w:p w14:paraId="12598F7D" w14:textId="1365EE1F" w:rsidR="006B7F37" w:rsidRPr="00356BC8" w:rsidRDefault="006B7F37" w:rsidP="0051331C">
            <w:pPr>
              <w:widowControl w:val="0"/>
              <w:jc w:val="center"/>
              <w:rPr>
                <w:bCs/>
                <w:color w:val="000000" w:themeColor="text1"/>
                <w:lang w:val="en-GB"/>
              </w:rPr>
            </w:pPr>
            <w:r w:rsidRPr="00356BC8">
              <w:rPr>
                <w:bCs/>
                <w:color w:val="000000" w:themeColor="text1"/>
                <w:lang w:val="en-GB"/>
              </w:rPr>
              <w:t>8.</w:t>
            </w:r>
          </w:p>
        </w:tc>
        <w:tc>
          <w:tcPr>
            <w:tcW w:w="8222" w:type="dxa"/>
            <w:shd w:val="clear" w:color="auto" w:fill="FFFFFF" w:themeFill="background1"/>
          </w:tcPr>
          <w:p w14:paraId="10E25BE5" w14:textId="33278E99" w:rsidR="006B7F37" w:rsidRPr="0071390E" w:rsidRDefault="006B7F37" w:rsidP="0051331C">
            <w:pPr>
              <w:widowControl w:val="0"/>
              <w:rPr>
                <w:bCs/>
              </w:rPr>
            </w:pPr>
            <w:r w:rsidRPr="0071390E">
              <w:rPr>
                <w:bCs/>
              </w:rPr>
              <w:t>Piedāvājuma saturs</w:t>
            </w:r>
          </w:p>
        </w:tc>
        <w:tc>
          <w:tcPr>
            <w:tcW w:w="709" w:type="dxa"/>
            <w:shd w:val="clear" w:color="auto" w:fill="FFFFFF" w:themeFill="background1"/>
          </w:tcPr>
          <w:p w14:paraId="56EC1D7B" w14:textId="670BBB6F" w:rsidR="006B7F37" w:rsidRPr="0071390E" w:rsidRDefault="00A04E57" w:rsidP="0051331C">
            <w:pPr>
              <w:widowControl w:val="0"/>
              <w:jc w:val="center"/>
              <w:rPr>
                <w:bCs/>
                <w:lang w:val="it-IT"/>
              </w:rPr>
            </w:pPr>
            <w:r w:rsidRPr="0071390E">
              <w:rPr>
                <w:bCs/>
                <w:lang w:val="it-IT"/>
              </w:rPr>
              <w:t>5</w:t>
            </w:r>
          </w:p>
        </w:tc>
      </w:tr>
      <w:tr w:rsidR="00356BC8" w:rsidRPr="00356BC8" w14:paraId="6884D72F" w14:textId="77777777" w:rsidTr="0016165C">
        <w:tc>
          <w:tcPr>
            <w:tcW w:w="562" w:type="dxa"/>
            <w:shd w:val="clear" w:color="auto" w:fill="FFFFFF" w:themeFill="background1"/>
          </w:tcPr>
          <w:p w14:paraId="57D3BC8B" w14:textId="3A00C303" w:rsidR="006B7F37" w:rsidRPr="00356BC8" w:rsidRDefault="006B7F37" w:rsidP="0051331C">
            <w:pPr>
              <w:widowControl w:val="0"/>
              <w:jc w:val="center"/>
              <w:rPr>
                <w:bCs/>
                <w:color w:val="000000" w:themeColor="text1"/>
                <w:lang w:val="en-GB"/>
              </w:rPr>
            </w:pPr>
            <w:r w:rsidRPr="00356BC8">
              <w:rPr>
                <w:bCs/>
                <w:color w:val="000000" w:themeColor="text1"/>
                <w:lang w:val="en-GB"/>
              </w:rPr>
              <w:t>9.</w:t>
            </w:r>
          </w:p>
        </w:tc>
        <w:tc>
          <w:tcPr>
            <w:tcW w:w="8222" w:type="dxa"/>
            <w:shd w:val="clear" w:color="auto" w:fill="FFFFFF" w:themeFill="background1"/>
          </w:tcPr>
          <w:p w14:paraId="70F508DE" w14:textId="4A461FF5" w:rsidR="006B7F37" w:rsidRPr="0071390E" w:rsidRDefault="006B7F37" w:rsidP="006B7F37">
            <w:pPr>
              <w:widowControl w:val="0"/>
              <w:jc w:val="both"/>
            </w:pPr>
            <w:r w:rsidRPr="0071390E">
              <w:t>Pretendentu atlases (kvalifikācijas) prasības un kvalifikāciju apliecinošie dokumenti</w:t>
            </w:r>
          </w:p>
        </w:tc>
        <w:tc>
          <w:tcPr>
            <w:tcW w:w="709" w:type="dxa"/>
            <w:shd w:val="clear" w:color="auto" w:fill="FFFFFF" w:themeFill="background1"/>
          </w:tcPr>
          <w:p w14:paraId="03622DD4" w14:textId="1DA2B377" w:rsidR="006B7F37" w:rsidRPr="0071390E" w:rsidRDefault="00356BC8" w:rsidP="0051331C">
            <w:pPr>
              <w:widowControl w:val="0"/>
              <w:jc w:val="center"/>
              <w:rPr>
                <w:bCs/>
                <w:lang w:val="en-GB"/>
              </w:rPr>
            </w:pPr>
            <w:r w:rsidRPr="0071390E">
              <w:rPr>
                <w:bCs/>
                <w:lang w:val="en-GB"/>
              </w:rPr>
              <w:t>6</w:t>
            </w:r>
          </w:p>
        </w:tc>
      </w:tr>
      <w:tr w:rsidR="00356BC8" w:rsidRPr="00356BC8" w14:paraId="6E6C1639" w14:textId="77777777" w:rsidTr="0016165C">
        <w:tc>
          <w:tcPr>
            <w:tcW w:w="562" w:type="dxa"/>
            <w:shd w:val="clear" w:color="auto" w:fill="FFFFFF" w:themeFill="background1"/>
          </w:tcPr>
          <w:p w14:paraId="0C579221" w14:textId="7F46264C" w:rsidR="006B7F37" w:rsidRPr="00356BC8" w:rsidRDefault="006B7F37" w:rsidP="0051331C">
            <w:pPr>
              <w:widowControl w:val="0"/>
              <w:jc w:val="center"/>
              <w:rPr>
                <w:bCs/>
                <w:color w:val="000000" w:themeColor="text1"/>
                <w:lang w:val="en-GB"/>
              </w:rPr>
            </w:pPr>
            <w:r w:rsidRPr="00356BC8">
              <w:rPr>
                <w:bCs/>
                <w:color w:val="000000" w:themeColor="text1"/>
                <w:lang w:val="en-GB"/>
              </w:rPr>
              <w:t>10.</w:t>
            </w:r>
          </w:p>
        </w:tc>
        <w:tc>
          <w:tcPr>
            <w:tcW w:w="8222" w:type="dxa"/>
            <w:shd w:val="clear" w:color="auto" w:fill="FFFFFF" w:themeFill="background1"/>
          </w:tcPr>
          <w:p w14:paraId="168DA74D" w14:textId="2188C502" w:rsidR="006B7F37" w:rsidRPr="0071390E" w:rsidRDefault="006B7F37" w:rsidP="0051331C">
            <w:pPr>
              <w:widowControl w:val="0"/>
            </w:pPr>
            <w:r w:rsidRPr="0071390E">
              <w:t>Piedāvājuma nodrošinājums</w:t>
            </w:r>
          </w:p>
        </w:tc>
        <w:tc>
          <w:tcPr>
            <w:tcW w:w="709" w:type="dxa"/>
            <w:shd w:val="clear" w:color="auto" w:fill="FFFFFF" w:themeFill="background1"/>
          </w:tcPr>
          <w:p w14:paraId="5357E7FF" w14:textId="48227EB8" w:rsidR="006B7F37" w:rsidRPr="0071390E" w:rsidRDefault="00A04E57" w:rsidP="0051331C">
            <w:pPr>
              <w:widowControl w:val="0"/>
              <w:jc w:val="center"/>
              <w:rPr>
                <w:bCs/>
                <w:lang w:val="it-IT"/>
              </w:rPr>
            </w:pPr>
            <w:r w:rsidRPr="0071390E">
              <w:rPr>
                <w:bCs/>
                <w:lang w:val="it-IT"/>
              </w:rPr>
              <w:t>8</w:t>
            </w:r>
          </w:p>
        </w:tc>
      </w:tr>
      <w:tr w:rsidR="00356BC8" w:rsidRPr="00356BC8" w14:paraId="583B0D9A" w14:textId="77777777" w:rsidTr="0016165C">
        <w:tc>
          <w:tcPr>
            <w:tcW w:w="562" w:type="dxa"/>
            <w:shd w:val="clear" w:color="auto" w:fill="FFFFFF" w:themeFill="background1"/>
          </w:tcPr>
          <w:p w14:paraId="55B477D3" w14:textId="005C88C7" w:rsidR="006B7F37" w:rsidRPr="00356BC8" w:rsidRDefault="006B7F37" w:rsidP="0051331C">
            <w:pPr>
              <w:widowControl w:val="0"/>
              <w:jc w:val="center"/>
              <w:rPr>
                <w:bCs/>
                <w:color w:val="000000" w:themeColor="text1"/>
                <w:lang w:val="en-GB"/>
              </w:rPr>
            </w:pPr>
            <w:r w:rsidRPr="00356BC8">
              <w:rPr>
                <w:bCs/>
                <w:color w:val="000000" w:themeColor="text1"/>
                <w:lang w:val="en-GB"/>
              </w:rPr>
              <w:t>11.</w:t>
            </w:r>
          </w:p>
        </w:tc>
        <w:tc>
          <w:tcPr>
            <w:tcW w:w="8222" w:type="dxa"/>
            <w:shd w:val="clear" w:color="auto" w:fill="FFFFFF" w:themeFill="background1"/>
          </w:tcPr>
          <w:p w14:paraId="0765B452" w14:textId="78107C4E" w:rsidR="006B7F37" w:rsidRPr="0071390E" w:rsidRDefault="006B7F37" w:rsidP="0051331C">
            <w:pPr>
              <w:widowControl w:val="0"/>
            </w:pPr>
            <w:r w:rsidRPr="0071390E">
              <w:t>Prasības piedāvājuma tehniskajai atbilstībai</w:t>
            </w:r>
          </w:p>
        </w:tc>
        <w:tc>
          <w:tcPr>
            <w:tcW w:w="709" w:type="dxa"/>
            <w:shd w:val="clear" w:color="auto" w:fill="FFFFFF" w:themeFill="background1"/>
          </w:tcPr>
          <w:p w14:paraId="63C35905" w14:textId="301C9093" w:rsidR="006B7F37" w:rsidRPr="0071390E" w:rsidRDefault="00A04E57" w:rsidP="0051331C">
            <w:pPr>
              <w:widowControl w:val="0"/>
              <w:jc w:val="center"/>
              <w:rPr>
                <w:bCs/>
                <w:lang w:val="it-IT"/>
              </w:rPr>
            </w:pPr>
            <w:r w:rsidRPr="0071390E">
              <w:rPr>
                <w:bCs/>
                <w:lang w:val="it-IT"/>
              </w:rPr>
              <w:t>9</w:t>
            </w:r>
          </w:p>
        </w:tc>
      </w:tr>
      <w:tr w:rsidR="00356BC8" w:rsidRPr="00356BC8" w14:paraId="4B96361D" w14:textId="77777777" w:rsidTr="0016165C">
        <w:tc>
          <w:tcPr>
            <w:tcW w:w="562" w:type="dxa"/>
            <w:shd w:val="clear" w:color="auto" w:fill="FFFFFF" w:themeFill="background1"/>
          </w:tcPr>
          <w:p w14:paraId="6CE5FFCE" w14:textId="71EFFC50" w:rsidR="00DA3147" w:rsidRPr="00356BC8" w:rsidRDefault="006B7F37" w:rsidP="00DA3147">
            <w:pPr>
              <w:widowControl w:val="0"/>
              <w:jc w:val="center"/>
              <w:rPr>
                <w:bCs/>
                <w:color w:val="000000" w:themeColor="text1"/>
                <w:lang w:val="en-GB"/>
              </w:rPr>
            </w:pPr>
            <w:r w:rsidRPr="00356BC8">
              <w:rPr>
                <w:bCs/>
                <w:color w:val="000000" w:themeColor="text1"/>
                <w:lang w:val="en-GB"/>
              </w:rPr>
              <w:t>12.</w:t>
            </w:r>
          </w:p>
        </w:tc>
        <w:tc>
          <w:tcPr>
            <w:tcW w:w="8222" w:type="dxa"/>
            <w:shd w:val="clear" w:color="auto" w:fill="FFFFFF" w:themeFill="background1"/>
          </w:tcPr>
          <w:p w14:paraId="4E937FB7" w14:textId="3DF512D9" w:rsidR="00DA3147" w:rsidRPr="0071390E" w:rsidRDefault="006B7F37" w:rsidP="00DA3147">
            <w:pPr>
              <w:widowControl w:val="0"/>
              <w:rPr>
                <w:lang w:val="en-GB"/>
              </w:rPr>
            </w:pPr>
            <w:r w:rsidRPr="0071390E">
              <w:t>Tehniskais piedāvājums</w:t>
            </w:r>
          </w:p>
        </w:tc>
        <w:tc>
          <w:tcPr>
            <w:tcW w:w="709" w:type="dxa"/>
            <w:shd w:val="clear" w:color="auto" w:fill="FFFFFF" w:themeFill="background1"/>
          </w:tcPr>
          <w:p w14:paraId="0B976F51" w14:textId="40F7D10B" w:rsidR="00DA3147" w:rsidRPr="0071390E" w:rsidRDefault="00A04E57" w:rsidP="00DA3147">
            <w:pPr>
              <w:widowControl w:val="0"/>
              <w:jc w:val="center"/>
              <w:rPr>
                <w:lang w:val="en-GB"/>
              </w:rPr>
            </w:pPr>
            <w:r w:rsidRPr="0071390E">
              <w:rPr>
                <w:lang w:val="en-GB"/>
              </w:rPr>
              <w:t>9</w:t>
            </w:r>
          </w:p>
        </w:tc>
      </w:tr>
      <w:tr w:rsidR="00356BC8" w:rsidRPr="00356BC8" w14:paraId="5191966F" w14:textId="77777777" w:rsidTr="0016165C">
        <w:tc>
          <w:tcPr>
            <w:tcW w:w="562" w:type="dxa"/>
            <w:shd w:val="clear" w:color="auto" w:fill="FFFFFF" w:themeFill="background1"/>
          </w:tcPr>
          <w:p w14:paraId="5CA6DF82" w14:textId="169E345F" w:rsidR="00DA3147" w:rsidRPr="00356BC8" w:rsidRDefault="006B7F37" w:rsidP="00DA3147">
            <w:pPr>
              <w:widowControl w:val="0"/>
              <w:jc w:val="center"/>
              <w:rPr>
                <w:bCs/>
                <w:color w:val="000000" w:themeColor="text1"/>
                <w:lang w:val="en-GB"/>
              </w:rPr>
            </w:pPr>
            <w:r w:rsidRPr="00356BC8">
              <w:rPr>
                <w:bCs/>
                <w:color w:val="000000" w:themeColor="text1"/>
                <w:lang w:val="en-GB"/>
              </w:rPr>
              <w:t>13.</w:t>
            </w:r>
          </w:p>
        </w:tc>
        <w:tc>
          <w:tcPr>
            <w:tcW w:w="8222" w:type="dxa"/>
            <w:shd w:val="clear" w:color="auto" w:fill="FFFFFF" w:themeFill="background1"/>
          </w:tcPr>
          <w:p w14:paraId="08D96A6D" w14:textId="35BF41FC" w:rsidR="00DA3147" w:rsidRPr="0071390E" w:rsidRDefault="006B7F37" w:rsidP="00DA3147">
            <w:pPr>
              <w:widowControl w:val="0"/>
              <w:rPr>
                <w:lang w:val="it-IT"/>
              </w:rPr>
            </w:pPr>
            <w:r w:rsidRPr="0071390E">
              <w:t>Piedāvājuma cenas un apmaksas noteikumi</w:t>
            </w:r>
          </w:p>
        </w:tc>
        <w:tc>
          <w:tcPr>
            <w:tcW w:w="709" w:type="dxa"/>
            <w:shd w:val="clear" w:color="auto" w:fill="FFFFFF" w:themeFill="background1"/>
          </w:tcPr>
          <w:p w14:paraId="17D4962A" w14:textId="6B1124E8" w:rsidR="00DA3147" w:rsidRPr="0071390E" w:rsidRDefault="00B72633" w:rsidP="00DA3147">
            <w:pPr>
              <w:widowControl w:val="0"/>
              <w:jc w:val="center"/>
              <w:rPr>
                <w:lang w:val="en-GB"/>
              </w:rPr>
            </w:pPr>
            <w:r>
              <w:rPr>
                <w:lang w:val="en-GB"/>
              </w:rPr>
              <w:t>10</w:t>
            </w:r>
          </w:p>
        </w:tc>
      </w:tr>
      <w:tr w:rsidR="00356BC8" w:rsidRPr="00356BC8" w14:paraId="384B57C0" w14:textId="77777777" w:rsidTr="0016165C">
        <w:tc>
          <w:tcPr>
            <w:tcW w:w="562" w:type="dxa"/>
            <w:shd w:val="clear" w:color="auto" w:fill="FFFFFF" w:themeFill="background1"/>
          </w:tcPr>
          <w:p w14:paraId="5944FD9C" w14:textId="058AA305" w:rsidR="00DA3147" w:rsidRPr="00356BC8" w:rsidRDefault="006B7F37" w:rsidP="00DA3147">
            <w:pPr>
              <w:widowControl w:val="0"/>
              <w:jc w:val="center"/>
              <w:rPr>
                <w:bCs/>
                <w:color w:val="000000" w:themeColor="text1"/>
                <w:lang w:val="en-GB"/>
              </w:rPr>
            </w:pPr>
            <w:r w:rsidRPr="00356BC8">
              <w:rPr>
                <w:bCs/>
                <w:color w:val="000000" w:themeColor="text1"/>
                <w:lang w:val="en-GB"/>
              </w:rPr>
              <w:t>14.</w:t>
            </w:r>
          </w:p>
        </w:tc>
        <w:tc>
          <w:tcPr>
            <w:tcW w:w="8222" w:type="dxa"/>
            <w:shd w:val="clear" w:color="auto" w:fill="FFFFFF" w:themeFill="background1"/>
          </w:tcPr>
          <w:p w14:paraId="46C228FB" w14:textId="50CBC591" w:rsidR="00DA3147" w:rsidRPr="0071390E" w:rsidRDefault="006B7F37" w:rsidP="00DA3147">
            <w:pPr>
              <w:widowControl w:val="0"/>
              <w:rPr>
                <w:bCs/>
                <w:lang w:val="en-GB"/>
              </w:rPr>
            </w:pPr>
            <w:r w:rsidRPr="0071390E">
              <w:rPr>
                <w:bCs/>
              </w:rPr>
              <w:t>Piedāvājumu iesniegšanas vieta un termiņš, piedāvājuma noformējums</w:t>
            </w:r>
          </w:p>
        </w:tc>
        <w:tc>
          <w:tcPr>
            <w:tcW w:w="709" w:type="dxa"/>
            <w:shd w:val="clear" w:color="auto" w:fill="FFFFFF" w:themeFill="background1"/>
          </w:tcPr>
          <w:p w14:paraId="21AB00D3" w14:textId="0BC1C8E7" w:rsidR="00DA3147" w:rsidRPr="0071390E" w:rsidRDefault="00B72633" w:rsidP="00DA3147">
            <w:pPr>
              <w:widowControl w:val="0"/>
              <w:jc w:val="center"/>
              <w:rPr>
                <w:bCs/>
                <w:lang w:val="en-GB"/>
              </w:rPr>
            </w:pPr>
            <w:r>
              <w:rPr>
                <w:bCs/>
                <w:lang w:val="en-GB"/>
              </w:rPr>
              <w:t>10</w:t>
            </w:r>
          </w:p>
        </w:tc>
      </w:tr>
      <w:tr w:rsidR="00356BC8" w:rsidRPr="00356BC8" w14:paraId="1677FC63" w14:textId="77777777" w:rsidTr="0016165C">
        <w:tc>
          <w:tcPr>
            <w:tcW w:w="562" w:type="dxa"/>
            <w:shd w:val="clear" w:color="auto" w:fill="FFFFFF" w:themeFill="background1"/>
          </w:tcPr>
          <w:p w14:paraId="42E1C2B8" w14:textId="48115D96" w:rsidR="006B7F37" w:rsidRPr="00356BC8" w:rsidRDefault="006B7F37" w:rsidP="00DA3147">
            <w:pPr>
              <w:widowControl w:val="0"/>
              <w:jc w:val="center"/>
              <w:rPr>
                <w:b/>
                <w:color w:val="000000" w:themeColor="text1"/>
                <w:lang w:val="en-GB"/>
              </w:rPr>
            </w:pPr>
            <w:r w:rsidRPr="00356BC8">
              <w:rPr>
                <w:b/>
                <w:color w:val="000000" w:themeColor="text1"/>
                <w:lang w:val="en-GB"/>
              </w:rPr>
              <w:t>C.</w:t>
            </w:r>
          </w:p>
        </w:tc>
        <w:tc>
          <w:tcPr>
            <w:tcW w:w="8222" w:type="dxa"/>
            <w:shd w:val="clear" w:color="auto" w:fill="FFFFFF" w:themeFill="background1"/>
          </w:tcPr>
          <w:p w14:paraId="69F7E1CF" w14:textId="1A84695E" w:rsidR="006B7F37" w:rsidRPr="0071390E" w:rsidRDefault="006B7F37" w:rsidP="00DA3147">
            <w:pPr>
              <w:widowControl w:val="0"/>
              <w:rPr>
                <w:b/>
              </w:rPr>
            </w:pPr>
            <w:r w:rsidRPr="0071390E">
              <w:rPr>
                <w:b/>
              </w:rPr>
              <w:t>Piedāvājumu atvēršana un izvērtēšana</w:t>
            </w:r>
          </w:p>
        </w:tc>
        <w:tc>
          <w:tcPr>
            <w:tcW w:w="709" w:type="dxa"/>
            <w:shd w:val="clear" w:color="auto" w:fill="FFFFFF" w:themeFill="background1"/>
          </w:tcPr>
          <w:p w14:paraId="659EC1A6" w14:textId="6747A61F" w:rsidR="006B7F37" w:rsidRPr="0071390E" w:rsidRDefault="00356BC8" w:rsidP="00DA3147">
            <w:pPr>
              <w:widowControl w:val="0"/>
              <w:jc w:val="center"/>
              <w:rPr>
                <w:b/>
                <w:lang w:val="en-GB"/>
              </w:rPr>
            </w:pPr>
            <w:r w:rsidRPr="0071390E">
              <w:rPr>
                <w:b/>
                <w:lang w:val="en-GB"/>
              </w:rPr>
              <w:t>10</w:t>
            </w:r>
          </w:p>
        </w:tc>
      </w:tr>
      <w:tr w:rsidR="00356BC8" w:rsidRPr="00356BC8" w14:paraId="135E6940" w14:textId="77777777" w:rsidTr="0016165C">
        <w:tc>
          <w:tcPr>
            <w:tcW w:w="562" w:type="dxa"/>
            <w:shd w:val="clear" w:color="auto" w:fill="FFFFFF" w:themeFill="background1"/>
          </w:tcPr>
          <w:p w14:paraId="7AC58BD7" w14:textId="47992F0C" w:rsidR="006B7F37" w:rsidRPr="00356BC8" w:rsidRDefault="006B7F37" w:rsidP="00DA3147">
            <w:pPr>
              <w:widowControl w:val="0"/>
              <w:jc w:val="center"/>
              <w:rPr>
                <w:bCs/>
                <w:color w:val="000000" w:themeColor="text1"/>
                <w:lang w:val="en-GB"/>
              </w:rPr>
            </w:pPr>
            <w:r w:rsidRPr="00356BC8">
              <w:rPr>
                <w:bCs/>
                <w:color w:val="000000" w:themeColor="text1"/>
                <w:lang w:val="en-GB"/>
              </w:rPr>
              <w:t>15.</w:t>
            </w:r>
          </w:p>
        </w:tc>
        <w:tc>
          <w:tcPr>
            <w:tcW w:w="8222" w:type="dxa"/>
            <w:shd w:val="clear" w:color="auto" w:fill="FFFFFF" w:themeFill="background1"/>
          </w:tcPr>
          <w:p w14:paraId="0792C1F4" w14:textId="0CCDD7DA" w:rsidR="006B7F37" w:rsidRPr="0071390E" w:rsidRDefault="006B7F37" w:rsidP="00DA3147">
            <w:pPr>
              <w:widowControl w:val="0"/>
            </w:pPr>
            <w:r w:rsidRPr="0071390E">
              <w:t>Piedāvājumu atvēršanas kārtība</w:t>
            </w:r>
          </w:p>
        </w:tc>
        <w:tc>
          <w:tcPr>
            <w:tcW w:w="709" w:type="dxa"/>
            <w:shd w:val="clear" w:color="auto" w:fill="FFFFFF" w:themeFill="background1"/>
          </w:tcPr>
          <w:p w14:paraId="24275115" w14:textId="21D2473C" w:rsidR="006B7F37" w:rsidRPr="0071390E" w:rsidRDefault="00356BC8" w:rsidP="00DA3147">
            <w:pPr>
              <w:widowControl w:val="0"/>
              <w:jc w:val="center"/>
              <w:rPr>
                <w:bCs/>
                <w:lang w:val="en-GB"/>
              </w:rPr>
            </w:pPr>
            <w:r w:rsidRPr="0071390E">
              <w:rPr>
                <w:bCs/>
                <w:lang w:val="en-GB"/>
              </w:rPr>
              <w:t>10</w:t>
            </w:r>
          </w:p>
        </w:tc>
      </w:tr>
      <w:tr w:rsidR="00356BC8" w:rsidRPr="00356BC8" w14:paraId="176BABDE" w14:textId="77777777" w:rsidTr="0016165C">
        <w:tc>
          <w:tcPr>
            <w:tcW w:w="562" w:type="dxa"/>
            <w:shd w:val="clear" w:color="auto" w:fill="FFFFFF" w:themeFill="background1"/>
          </w:tcPr>
          <w:p w14:paraId="2BC659A7" w14:textId="7D3CFD19" w:rsidR="006B7F37" w:rsidRPr="00356BC8" w:rsidRDefault="006B7F37" w:rsidP="00DA3147">
            <w:pPr>
              <w:widowControl w:val="0"/>
              <w:jc w:val="center"/>
              <w:rPr>
                <w:bCs/>
                <w:color w:val="000000" w:themeColor="text1"/>
                <w:lang w:val="en-GB"/>
              </w:rPr>
            </w:pPr>
            <w:r w:rsidRPr="00356BC8">
              <w:rPr>
                <w:bCs/>
                <w:color w:val="000000" w:themeColor="text1"/>
                <w:lang w:val="en-GB"/>
              </w:rPr>
              <w:t>16.</w:t>
            </w:r>
          </w:p>
        </w:tc>
        <w:tc>
          <w:tcPr>
            <w:tcW w:w="8222" w:type="dxa"/>
            <w:shd w:val="clear" w:color="auto" w:fill="FFFFFF" w:themeFill="background1"/>
          </w:tcPr>
          <w:p w14:paraId="736A1775" w14:textId="769AC7F5" w:rsidR="006B7F37" w:rsidRPr="0071390E" w:rsidRDefault="006B7F37" w:rsidP="006B7F37">
            <w:pPr>
              <w:ind w:left="598" w:hanging="567"/>
              <w:jc w:val="both"/>
            </w:pPr>
            <w:r w:rsidRPr="0071390E">
              <w:t>Piedāvājumu atbilstības pārbaude</w:t>
            </w:r>
          </w:p>
        </w:tc>
        <w:tc>
          <w:tcPr>
            <w:tcW w:w="709" w:type="dxa"/>
            <w:shd w:val="clear" w:color="auto" w:fill="FFFFFF" w:themeFill="background1"/>
          </w:tcPr>
          <w:p w14:paraId="4812E1C2" w14:textId="2445053C" w:rsidR="006B7F37" w:rsidRPr="0071390E" w:rsidRDefault="00356BC8" w:rsidP="00DA3147">
            <w:pPr>
              <w:widowControl w:val="0"/>
              <w:jc w:val="center"/>
              <w:rPr>
                <w:bCs/>
                <w:lang w:val="en-GB"/>
              </w:rPr>
            </w:pPr>
            <w:r w:rsidRPr="0071390E">
              <w:rPr>
                <w:bCs/>
                <w:lang w:val="en-GB"/>
              </w:rPr>
              <w:t>1</w:t>
            </w:r>
            <w:r w:rsidR="00B72633">
              <w:rPr>
                <w:bCs/>
                <w:lang w:val="en-GB"/>
              </w:rPr>
              <w:t>1</w:t>
            </w:r>
          </w:p>
        </w:tc>
      </w:tr>
      <w:tr w:rsidR="00356BC8" w:rsidRPr="00356BC8" w14:paraId="419CBB50" w14:textId="77777777" w:rsidTr="0016165C">
        <w:tc>
          <w:tcPr>
            <w:tcW w:w="562" w:type="dxa"/>
            <w:shd w:val="clear" w:color="auto" w:fill="FFFFFF" w:themeFill="background1"/>
          </w:tcPr>
          <w:p w14:paraId="3D7223F6" w14:textId="139112DA" w:rsidR="00DA3147" w:rsidRPr="00356BC8" w:rsidRDefault="006B7F37" w:rsidP="00DA3147">
            <w:pPr>
              <w:widowControl w:val="0"/>
              <w:jc w:val="center"/>
              <w:rPr>
                <w:bCs/>
                <w:color w:val="000000" w:themeColor="text1"/>
                <w:lang w:val="en-GB"/>
              </w:rPr>
            </w:pPr>
            <w:r w:rsidRPr="00356BC8">
              <w:rPr>
                <w:bCs/>
                <w:color w:val="000000" w:themeColor="text1"/>
                <w:lang w:val="en-GB"/>
              </w:rPr>
              <w:t>17.</w:t>
            </w:r>
          </w:p>
        </w:tc>
        <w:tc>
          <w:tcPr>
            <w:tcW w:w="8222" w:type="dxa"/>
            <w:shd w:val="clear" w:color="auto" w:fill="FFFFFF" w:themeFill="background1"/>
          </w:tcPr>
          <w:p w14:paraId="5EDA6B95" w14:textId="494BCE08" w:rsidR="00DA3147" w:rsidRPr="0071390E" w:rsidRDefault="006B7F37" w:rsidP="00DA3147">
            <w:pPr>
              <w:widowControl w:val="0"/>
              <w:rPr>
                <w:lang w:val="en-GB"/>
              </w:rPr>
            </w:pPr>
            <w:r w:rsidRPr="0071390E">
              <w:t>Piedāvājumu izvērtēšana</w:t>
            </w:r>
          </w:p>
        </w:tc>
        <w:tc>
          <w:tcPr>
            <w:tcW w:w="709" w:type="dxa"/>
            <w:shd w:val="clear" w:color="auto" w:fill="FFFFFF" w:themeFill="background1"/>
          </w:tcPr>
          <w:p w14:paraId="7C5E1D73" w14:textId="18EA4C4A" w:rsidR="00DA3147" w:rsidRPr="0071390E" w:rsidRDefault="00356BC8" w:rsidP="00DA3147">
            <w:pPr>
              <w:widowControl w:val="0"/>
              <w:jc w:val="center"/>
              <w:rPr>
                <w:bCs/>
                <w:lang w:val="en-GB"/>
              </w:rPr>
            </w:pPr>
            <w:r w:rsidRPr="0071390E">
              <w:rPr>
                <w:bCs/>
                <w:lang w:val="en-GB"/>
              </w:rPr>
              <w:t>11</w:t>
            </w:r>
          </w:p>
        </w:tc>
      </w:tr>
      <w:tr w:rsidR="00356BC8" w:rsidRPr="00356BC8" w14:paraId="18FE366C" w14:textId="77777777" w:rsidTr="0016165C">
        <w:tc>
          <w:tcPr>
            <w:tcW w:w="562" w:type="dxa"/>
            <w:shd w:val="clear" w:color="auto" w:fill="FFFFFF" w:themeFill="background1"/>
          </w:tcPr>
          <w:p w14:paraId="34CAD3B0" w14:textId="7FC97E5F" w:rsidR="00DA3147" w:rsidRPr="00356BC8" w:rsidRDefault="006B7F37" w:rsidP="00DA3147">
            <w:pPr>
              <w:widowControl w:val="0"/>
              <w:jc w:val="center"/>
              <w:rPr>
                <w:bCs/>
                <w:color w:val="000000" w:themeColor="text1"/>
                <w:lang w:val="en-GB"/>
              </w:rPr>
            </w:pPr>
            <w:r w:rsidRPr="00356BC8">
              <w:rPr>
                <w:bCs/>
                <w:color w:val="000000" w:themeColor="text1"/>
                <w:lang w:val="en-GB"/>
              </w:rPr>
              <w:t>18.</w:t>
            </w:r>
          </w:p>
        </w:tc>
        <w:tc>
          <w:tcPr>
            <w:tcW w:w="8222" w:type="dxa"/>
            <w:shd w:val="clear" w:color="auto" w:fill="FFFFFF" w:themeFill="background1"/>
          </w:tcPr>
          <w:p w14:paraId="6427E8CB" w14:textId="63797631" w:rsidR="00DA3147" w:rsidRPr="0071390E" w:rsidRDefault="0016165C" w:rsidP="0016165C">
            <w:pPr>
              <w:widowControl w:val="0"/>
              <w:jc w:val="both"/>
            </w:pPr>
            <w:r w:rsidRPr="0071390E">
              <w:t>Piedāvājumu izvēles kritērijs un izslēgšanas nosacījumu pārbaude</w:t>
            </w:r>
          </w:p>
        </w:tc>
        <w:tc>
          <w:tcPr>
            <w:tcW w:w="709" w:type="dxa"/>
            <w:shd w:val="clear" w:color="auto" w:fill="FFFFFF" w:themeFill="background1"/>
          </w:tcPr>
          <w:p w14:paraId="6A1A9620" w14:textId="06E694EF" w:rsidR="00DA3147" w:rsidRPr="0071390E" w:rsidRDefault="00356BC8" w:rsidP="00DA3147">
            <w:pPr>
              <w:widowControl w:val="0"/>
              <w:jc w:val="center"/>
              <w:rPr>
                <w:bCs/>
                <w:lang w:val="en-GB"/>
              </w:rPr>
            </w:pPr>
            <w:r w:rsidRPr="0071390E">
              <w:rPr>
                <w:bCs/>
                <w:lang w:val="en-GB"/>
              </w:rPr>
              <w:t>1</w:t>
            </w:r>
            <w:r w:rsidR="00B72633">
              <w:rPr>
                <w:bCs/>
                <w:lang w:val="en-GB"/>
              </w:rPr>
              <w:t>2</w:t>
            </w:r>
          </w:p>
        </w:tc>
      </w:tr>
      <w:tr w:rsidR="00356BC8" w:rsidRPr="00356BC8" w14:paraId="276EBBF3" w14:textId="77777777" w:rsidTr="0016165C">
        <w:tc>
          <w:tcPr>
            <w:tcW w:w="562" w:type="dxa"/>
            <w:shd w:val="clear" w:color="auto" w:fill="FFFFFF" w:themeFill="background1"/>
          </w:tcPr>
          <w:p w14:paraId="6B7A9D2E" w14:textId="32032A44" w:rsidR="00DA3147" w:rsidRPr="00356BC8" w:rsidRDefault="006B7F37" w:rsidP="00DA3147">
            <w:pPr>
              <w:widowControl w:val="0"/>
              <w:jc w:val="center"/>
              <w:rPr>
                <w:bCs/>
                <w:color w:val="000000" w:themeColor="text1"/>
                <w:lang w:val="en-GB"/>
              </w:rPr>
            </w:pPr>
            <w:r w:rsidRPr="00356BC8">
              <w:rPr>
                <w:bCs/>
                <w:color w:val="000000" w:themeColor="text1"/>
                <w:lang w:val="en-GB"/>
              </w:rPr>
              <w:t>19.</w:t>
            </w:r>
          </w:p>
        </w:tc>
        <w:tc>
          <w:tcPr>
            <w:tcW w:w="8222" w:type="dxa"/>
            <w:shd w:val="clear" w:color="auto" w:fill="FFFFFF" w:themeFill="background1"/>
          </w:tcPr>
          <w:p w14:paraId="59ECE6A5" w14:textId="2C7453D8" w:rsidR="00DA3147" w:rsidRPr="0071390E" w:rsidRDefault="0016165C" w:rsidP="0016165C">
            <w:pPr>
              <w:widowControl w:val="0"/>
              <w:jc w:val="both"/>
            </w:pPr>
            <w:r w:rsidRPr="0071390E">
              <w:t>Lēmuma pieņemšana</w:t>
            </w:r>
          </w:p>
        </w:tc>
        <w:tc>
          <w:tcPr>
            <w:tcW w:w="709" w:type="dxa"/>
            <w:shd w:val="clear" w:color="auto" w:fill="FFFFFF" w:themeFill="background1"/>
          </w:tcPr>
          <w:p w14:paraId="7059285F" w14:textId="7E1B6FD4" w:rsidR="00DA3147" w:rsidRPr="0071390E" w:rsidRDefault="00A04E57" w:rsidP="00DA3147">
            <w:pPr>
              <w:widowControl w:val="0"/>
              <w:jc w:val="center"/>
              <w:rPr>
                <w:bCs/>
                <w:lang w:val="en-GB"/>
              </w:rPr>
            </w:pPr>
            <w:r w:rsidRPr="0071390E">
              <w:rPr>
                <w:bCs/>
                <w:lang w:val="en-GB"/>
              </w:rPr>
              <w:t>15</w:t>
            </w:r>
          </w:p>
        </w:tc>
      </w:tr>
      <w:tr w:rsidR="00356BC8" w:rsidRPr="00356BC8" w14:paraId="7C5EBB54" w14:textId="77777777" w:rsidTr="0016165C">
        <w:tc>
          <w:tcPr>
            <w:tcW w:w="562" w:type="dxa"/>
            <w:shd w:val="clear" w:color="auto" w:fill="FFFFFF" w:themeFill="background1"/>
          </w:tcPr>
          <w:p w14:paraId="5E2D216F" w14:textId="513512FE" w:rsidR="00DA3147" w:rsidRPr="00356BC8" w:rsidRDefault="006B7F37" w:rsidP="00DA3147">
            <w:pPr>
              <w:widowControl w:val="0"/>
              <w:jc w:val="center"/>
              <w:rPr>
                <w:bCs/>
                <w:color w:val="000000" w:themeColor="text1"/>
                <w:lang w:val="en-GB"/>
              </w:rPr>
            </w:pPr>
            <w:r w:rsidRPr="00356BC8">
              <w:rPr>
                <w:bCs/>
                <w:color w:val="000000" w:themeColor="text1"/>
                <w:lang w:val="en-GB"/>
              </w:rPr>
              <w:t>20.</w:t>
            </w:r>
          </w:p>
        </w:tc>
        <w:tc>
          <w:tcPr>
            <w:tcW w:w="8222" w:type="dxa"/>
            <w:shd w:val="clear" w:color="auto" w:fill="FFFFFF" w:themeFill="background1"/>
          </w:tcPr>
          <w:p w14:paraId="04687618" w14:textId="5F3EE613" w:rsidR="00DA3147" w:rsidRPr="0071390E" w:rsidRDefault="0016165C" w:rsidP="00DA3147">
            <w:pPr>
              <w:widowControl w:val="0"/>
              <w:rPr>
                <w:lang w:val="en-GB"/>
              </w:rPr>
            </w:pPr>
            <w:r w:rsidRPr="0071390E">
              <w:t>Paziņojums par piedāvājuma izvēli</w:t>
            </w:r>
          </w:p>
        </w:tc>
        <w:tc>
          <w:tcPr>
            <w:tcW w:w="709" w:type="dxa"/>
            <w:shd w:val="clear" w:color="auto" w:fill="FFFFFF" w:themeFill="background1"/>
          </w:tcPr>
          <w:p w14:paraId="3687373C" w14:textId="56EC48E6" w:rsidR="00DA3147" w:rsidRPr="0071390E" w:rsidRDefault="00A04E57" w:rsidP="00DA3147">
            <w:pPr>
              <w:widowControl w:val="0"/>
              <w:jc w:val="center"/>
              <w:rPr>
                <w:bCs/>
                <w:lang w:val="en-GB"/>
              </w:rPr>
            </w:pPr>
            <w:r w:rsidRPr="0071390E">
              <w:rPr>
                <w:bCs/>
                <w:lang w:val="en-GB"/>
              </w:rPr>
              <w:t>1</w:t>
            </w:r>
            <w:r w:rsidR="00B72633">
              <w:rPr>
                <w:bCs/>
                <w:lang w:val="en-GB"/>
              </w:rPr>
              <w:t>6</w:t>
            </w:r>
          </w:p>
        </w:tc>
      </w:tr>
      <w:tr w:rsidR="00356BC8" w:rsidRPr="00356BC8" w14:paraId="2E59E84B" w14:textId="77777777" w:rsidTr="0016165C">
        <w:tc>
          <w:tcPr>
            <w:tcW w:w="562" w:type="dxa"/>
            <w:shd w:val="clear" w:color="auto" w:fill="FFFFFF" w:themeFill="background1"/>
          </w:tcPr>
          <w:p w14:paraId="4E4C0DCF" w14:textId="65488DE9" w:rsidR="0016165C" w:rsidRPr="00356BC8" w:rsidRDefault="0016165C" w:rsidP="00DA3147">
            <w:pPr>
              <w:widowControl w:val="0"/>
              <w:jc w:val="center"/>
              <w:rPr>
                <w:bCs/>
                <w:color w:val="000000" w:themeColor="text1"/>
                <w:lang w:val="en-GB"/>
              </w:rPr>
            </w:pPr>
            <w:r w:rsidRPr="00356BC8">
              <w:rPr>
                <w:bCs/>
                <w:color w:val="000000" w:themeColor="text1"/>
                <w:lang w:val="en-GB"/>
              </w:rPr>
              <w:t>21.</w:t>
            </w:r>
          </w:p>
        </w:tc>
        <w:tc>
          <w:tcPr>
            <w:tcW w:w="8222" w:type="dxa"/>
            <w:shd w:val="clear" w:color="auto" w:fill="FFFFFF" w:themeFill="background1"/>
          </w:tcPr>
          <w:p w14:paraId="56BAA1ED" w14:textId="795262BF" w:rsidR="0016165C" w:rsidRPr="0071390E" w:rsidRDefault="0016165C" w:rsidP="0016165C">
            <w:pPr>
              <w:widowControl w:val="0"/>
              <w:jc w:val="both"/>
              <w:rPr>
                <w:bCs/>
              </w:rPr>
            </w:pPr>
            <w:r w:rsidRPr="0071390E">
              <w:rPr>
                <w:bCs/>
              </w:rPr>
              <w:t>Līguma parakstīšana</w:t>
            </w:r>
          </w:p>
        </w:tc>
        <w:tc>
          <w:tcPr>
            <w:tcW w:w="709" w:type="dxa"/>
            <w:shd w:val="clear" w:color="auto" w:fill="FFFFFF" w:themeFill="background1"/>
          </w:tcPr>
          <w:p w14:paraId="50E2F83C" w14:textId="41B5829C" w:rsidR="0016165C" w:rsidRPr="0071390E" w:rsidRDefault="00A04E57" w:rsidP="00DA3147">
            <w:pPr>
              <w:widowControl w:val="0"/>
              <w:jc w:val="center"/>
              <w:rPr>
                <w:bCs/>
                <w:lang w:val="en-GB"/>
              </w:rPr>
            </w:pPr>
            <w:r w:rsidRPr="0071390E">
              <w:rPr>
                <w:bCs/>
                <w:lang w:val="en-GB"/>
              </w:rPr>
              <w:t>1</w:t>
            </w:r>
            <w:r w:rsidR="00B72633">
              <w:rPr>
                <w:bCs/>
                <w:lang w:val="en-GB"/>
              </w:rPr>
              <w:t>6</w:t>
            </w:r>
          </w:p>
        </w:tc>
      </w:tr>
      <w:tr w:rsidR="00356BC8" w:rsidRPr="00356BC8" w14:paraId="4EAF5F7E" w14:textId="77777777" w:rsidTr="0016165C">
        <w:tc>
          <w:tcPr>
            <w:tcW w:w="562" w:type="dxa"/>
            <w:shd w:val="clear" w:color="auto" w:fill="FFFFFF" w:themeFill="background1"/>
          </w:tcPr>
          <w:p w14:paraId="0E27370E" w14:textId="2FB787EB" w:rsidR="0016165C" w:rsidRPr="00356BC8" w:rsidRDefault="0016165C" w:rsidP="00DA3147">
            <w:pPr>
              <w:widowControl w:val="0"/>
              <w:jc w:val="center"/>
              <w:rPr>
                <w:bCs/>
                <w:color w:val="000000" w:themeColor="text1"/>
                <w:lang w:val="en-GB"/>
              </w:rPr>
            </w:pPr>
            <w:r w:rsidRPr="00356BC8">
              <w:rPr>
                <w:bCs/>
                <w:color w:val="000000" w:themeColor="text1"/>
                <w:lang w:val="en-GB"/>
              </w:rPr>
              <w:t>22.</w:t>
            </w:r>
          </w:p>
        </w:tc>
        <w:tc>
          <w:tcPr>
            <w:tcW w:w="8222" w:type="dxa"/>
            <w:shd w:val="clear" w:color="auto" w:fill="FFFFFF" w:themeFill="background1"/>
          </w:tcPr>
          <w:p w14:paraId="1177DA5F" w14:textId="6D746CCF" w:rsidR="0016165C" w:rsidRPr="0071390E" w:rsidRDefault="0016165C" w:rsidP="0016165C">
            <w:pPr>
              <w:widowControl w:val="0"/>
              <w:jc w:val="both"/>
              <w:rPr>
                <w:bCs/>
              </w:rPr>
            </w:pPr>
            <w:r w:rsidRPr="0071390E">
              <w:rPr>
                <w:bCs/>
              </w:rPr>
              <w:t>Fizisko personu datu apstrāde</w:t>
            </w:r>
          </w:p>
        </w:tc>
        <w:tc>
          <w:tcPr>
            <w:tcW w:w="709" w:type="dxa"/>
            <w:shd w:val="clear" w:color="auto" w:fill="FFFFFF" w:themeFill="background1"/>
          </w:tcPr>
          <w:p w14:paraId="3E013086" w14:textId="6B607974" w:rsidR="0016165C" w:rsidRPr="0071390E" w:rsidRDefault="00A04E57" w:rsidP="00DA3147">
            <w:pPr>
              <w:widowControl w:val="0"/>
              <w:jc w:val="center"/>
              <w:rPr>
                <w:bCs/>
                <w:lang w:val="en-GB"/>
              </w:rPr>
            </w:pPr>
            <w:r w:rsidRPr="0071390E">
              <w:rPr>
                <w:bCs/>
                <w:lang w:val="en-GB"/>
              </w:rPr>
              <w:t>1</w:t>
            </w:r>
            <w:r w:rsidR="00B72633">
              <w:rPr>
                <w:bCs/>
                <w:lang w:val="en-GB"/>
              </w:rPr>
              <w:t>7</w:t>
            </w:r>
          </w:p>
        </w:tc>
      </w:tr>
      <w:tr w:rsidR="00356BC8" w:rsidRPr="00356BC8" w14:paraId="42D5B07C" w14:textId="77777777" w:rsidTr="0016165C">
        <w:tc>
          <w:tcPr>
            <w:tcW w:w="562" w:type="dxa"/>
            <w:shd w:val="clear" w:color="auto" w:fill="FFFFFF" w:themeFill="background1"/>
          </w:tcPr>
          <w:p w14:paraId="5B3AFA75" w14:textId="79FB47A5" w:rsidR="00DA3147" w:rsidRPr="00356BC8" w:rsidRDefault="0016165C" w:rsidP="00DA3147">
            <w:pPr>
              <w:widowControl w:val="0"/>
              <w:jc w:val="center"/>
              <w:rPr>
                <w:b/>
                <w:color w:val="000000" w:themeColor="text1"/>
                <w:lang w:val="en-GB"/>
              </w:rPr>
            </w:pPr>
            <w:r w:rsidRPr="00356BC8">
              <w:rPr>
                <w:b/>
                <w:color w:val="000000" w:themeColor="text1"/>
                <w:lang w:val="en-GB"/>
              </w:rPr>
              <w:t>D.</w:t>
            </w:r>
          </w:p>
        </w:tc>
        <w:tc>
          <w:tcPr>
            <w:tcW w:w="8222" w:type="dxa"/>
            <w:shd w:val="clear" w:color="auto" w:fill="FFFFFF" w:themeFill="background1"/>
          </w:tcPr>
          <w:p w14:paraId="00A75384" w14:textId="77777777" w:rsidR="00DA3147" w:rsidRPr="0071390E" w:rsidRDefault="00DA3147" w:rsidP="00DA3147">
            <w:pPr>
              <w:widowControl w:val="0"/>
              <w:rPr>
                <w:b/>
                <w:lang w:val="en-GB"/>
              </w:rPr>
            </w:pPr>
            <w:proofErr w:type="spellStart"/>
            <w:r w:rsidRPr="0071390E">
              <w:rPr>
                <w:b/>
                <w:lang w:val="en-GB"/>
              </w:rPr>
              <w:t>Pielikumi</w:t>
            </w:r>
            <w:proofErr w:type="spellEnd"/>
          </w:p>
        </w:tc>
        <w:tc>
          <w:tcPr>
            <w:tcW w:w="709" w:type="dxa"/>
            <w:shd w:val="clear" w:color="auto" w:fill="FFFFFF" w:themeFill="background1"/>
          </w:tcPr>
          <w:p w14:paraId="2E3BAFD8" w14:textId="6035EA31" w:rsidR="00DA3147" w:rsidRPr="0071390E" w:rsidRDefault="00356BC8" w:rsidP="00DA3147">
            <w:pPr>
              <w:widowControl w:val="0"/>
              <w:jc w:val="center"/>
              <w:rPr>
                <w:b/>
                <w:lang w:val="en-GB"/>
              </w:rPr>
            </w:pPr>
            <w:r w:rsidRPr="0071390E">
              <w:rPr>
                <w:b/>
                <w:lang w:val="en-GB"/>
              </w:rPr>
              <w:t>1</w:t>
            </w:r>
            <w:r w:rsidR="00AD7199" w:rsidRPr="0071390E">
              <w:rPr>
                <w:b/>
                <w:lang w:val="en-GB"/>
              </w:rPr>
              <w:t>7</w:t>
            </w:r>
          </w:p>
        </w:tc>
      </w:tr>
    </w:tbl>
    <w:p w14:paraId="2BC6ED2F" w14:textId="77777777" w:rsidR="0016165C" w:rsidRPr="00356BC8" w:rsidRDefault="0016165C">
      <w:pPr>
        <w:rPr>
          <w:color w:val="000000" w:themeColor="text1"/>
        </w:rPr>
      </w:pPr>
      <w:bookmarkStart w:id="3" w:name="_Toc237938524"/>
      <w:bookmarkStart w:id="4" w:name="_Toc241632579"/>
      <w:bookmarkStart w:id="5" w:name="_Toc242687423"/>
      <w:bookmarkStart w:id="6" w:name="_Toc272820901"/>
      <w:bookmarkStart w:id="7" w:name="_Toc146629982"/>
      <w:r w:rsidRPr="00356BC8">
        <w:rPr>
          <w:b/>
          <w:bCs/>
          <w:color w:val="000000" w:themeColor="text1"/>
        </w:rPr>
        <w:br w:type="page"/>
      </w:r>
    </w:p>
    <w:tbl>
      <w:tblPr>
        <w:tblW w:w="9072" w:type="dxa"/>
        <w:tblLook w:val="01E0" w:firstRow="1" w:lastRow="1" w:firstColumn="1" w:lastColumn="1" w:noHBand="0" w:noVBand="0"/>
      </w:tblPr>
      <w:tblGrid>
        <w:gridCol w:w="9354"/>
      </w:tblGrid>
      <w:tr w:rsidR="00844823" w:rsidRPr="00844823" w14:paraId="7CE6F1F8" w14:textId="77777777" w:rsidTr="00B22E5B">
        <w:trPr>
          <w:trHeight w:val="13036"/>
        </w:trPr>
        <w:tc>
          <w:tcPr>
            <w:tcW w:w="9072" w:type="dxa"/>
          </w:tcPr>
          <w:p w14:paraId="68EF1267" w14:textId="100F0AE9" w:rsidR="000519FF" w:rsidRPr="00844823" w:rsidRDefault="001376BD" w:rsidP="001376BD">
            <w:pPr>
              <w:pStyle w:val="Heading1"/>
              <w:keepNext w:val="0"/>
              <w:widowControl w:val="0"/>
              <w:numPr>
                <w:ilvl w:val="0"/>
                <w:numId w:val="0"/>
              </w:numPr>
              <w:spacing w:before="120"/>
              <w:ind w:left="432" w:hanging="432"/>
              <w:rPr>
                <w:rFonts w:cs="Times New Roman"/>
                <w:bCs w:val="0"/>
                <w:caps/>
                <w:color w:val="000000" w:themeColor="text1"/>
                <w:sz w:val="24"/>
                <w:szCs w:val="24"/>
                <w:lang w:val="lv-LV"/>
              </w:rPr>
            </w:pPr>
            <w:r>
              <w:rPr>
                <w:rFonts w:cs="Times New Roman"/>
                <w:bCs w:val="0"/>
                <w:caps/>
                <w:color w:val="000000" w:themeColor="text1"/>
                <w:sz w:val="24"/>
                <w:szCs w:val="24"/>
                <w:lang w:val="lv-LV"/>
              </w:rPr>
              <w:lastRenderedPageBreak/>
              <w:t xml:space="preserve">A </w:t>
            </w:r>
            <w:r w:rsidR="00D85C17" w:rsidRPr="00844823">
              <w:rPr>
                <w:rFonts w:cs="Times New Roman"/>
                <w:bCs w:val="0"/>
                <w:caps/>
                <w:color w:val="000000" w:themeColor="text1"/>
                <w:sz w:val="24"/>
                <w:szCs w:val="24"/>
                <w:lang w:val="lv-LV"/>
              </w:rPr>
              <w:t>atklāta konkursa</w:t>
            </w:r>
            <w:r w:rsidR="000519FF" w:rsidRPr="00844823">
              <w:rPr>
                <w:rFonts w:cs="Times New Roman"/>
                <w:bCs w:val="0"/>
                <w:caps/>
                <w:color w:val="000000" w:themeColor="text1"/>
                <w:sz w:val="24"/>
                <w:szCs w:val="24"/>
                <w:lang w:val="lv-LV"/>
              </w:rPr>
              <w:t xml:space="preserve"> vispārīgie noteikumi</w:t>
            </w:r>
            <w:bookmarkEnd w:id="3"/>
            <w:bookmarkEnd w:id="4"/>
            <w:bookmarkEnd w:id="5"/>
            <w:bookmarkEnd w:id="6"/>
            <w:bookmarkEnd w:id="7"/>
          </w:p>
          <w:p w14:paraId="143D89F2" w14:textId="77777777" w:rsidR="003E4183" w:rsidRPr="00844823" w:rsidRDefault="003E4183" w:rsidP="003E4183">
            <w:pPr>
              <w:rPr>
                <w:color w:val="000000" w:themeColor="text1"/>
              </w:rPr>
            </w:pPr>
          </w:p>
          <w:p w14:paraId="0221B530" w14:textId="77777777" w:rsidR="000519FF" w:rsidRPr="00844823" w:rsidRDefault="003E4183" w:rsidP="00C4314B">
            <w:pPr>
              <w:pStyle w:val="Heading1"/>
              <w:keepNext w:val="0"/>
              <w:widowControl w:val="0"/>
              <w:numPr>
                <w:ilvl w:val="0"/>
                <w:numId w:val="0"/>
              </w:numPr>
              <w:spacing w:before="0"/>
              <w:ind w:left="-74"/>
              <w:rPr>
                <w:rFonts w:cs="Times New Roman"/>
                <w:color w:val="000000" w:themeColor="text1"/>
                <w:sz w:val="24"/>
                <w:szCs w:val="24"/>
                <w:lang w:val="lv-LV"/>
              </w:rPr>
            </w:pPr>
            <w:bookmarkStart w:id="8" w:name="_Toc237938526"/>
            <w:bookmarkStart w:id="9" w:name="_Toc241632581"/>
            <w:bookmarkStart w:id="10" w:name="_Toc242687425"/>
            <w:bookmarkStart w:id="11" w:name="_Toc272820903"/>
            <w:bookmarkStart w:id="12" w:name="_Toc146629983"/>
            <w:r w:rsidRPr="00844823">
              <w:rPr>
                <w:rFonts w:cs="Times New Roman"/>
                <w:color w:val="000000" w:themeColor="text1"/>
                <w:sz w:val="24"/>
                <w:szCs w:val="24"/>
                <w:lang w:val="lv-LV"/>
              </w:rPr>
              <w:t>1. Sabiedrisko pakalpojumu sniedzējs</w:t>
            </w:r>
            <w:bookmarkEnd w:id="8"/>
            <w:bookmarkEnd w:id="9"/>
            <w:bookmarkEnd w:id="10"/>
            <w:bookmarkEnd w:id="11"/>
            <w:r w:rsidRPr="00844823">
              <w:rPr>
                <w:rFonts w:cs="Times New Roman"/>
                <w:color w:val="000000" w:themeColor="text1"/>
                <w:sz w:val="24"/>
                <w:szCs w:val="24"/>
                <w:lang w:val="lv-LV"/>
              </w:rPr>
              <w:t>, Pasūtītājs</w:t>
            </w:r>
            <w:bookmarkEnd w:id="12"/>
          </w:p>
          <w:p w14:paraId="59040E0A" w14:textId="4325BB01" w:rsidR="003E4183" w:rsidRPr="004A1593" w:rsidRDefault="003E4183" w:rsidP="00ED1651">
            <w:pPr>
              <w:pStyle w:val="ListParagraph"/>
              <w:widowControl w:val="0"/>
              <w:numPr>
                <w:ilvl w:val="1"/>
                <w:numId w:val="37"/>
              </w:numPr>
              <w:ind w:left="456" w:hanging="425"/>
              <w:jc w:val="both"/>
              <w:rPr>
                <w:bCs/>
                <w:color w:val="000000" w:themeColor="text1"/>
              </w:rPr>
            </w:pPr>
            <w:r w:rsidRPr="004A1593">
              <w:rPr>
                <w:color w:val="000000" w:themeColor="text1"/>
              </w:rPr>
              <w:t xml:space="preserve">Akciju sabiedrība "Sadales tīkls" </w:t>
            </w:r>
          </w:p>
          <w:p w14:paraId="0B9B8042" w14:textId="77777777" w:rsidR="003E4183" w:rsidRPr="00844823" w:rsidRDefault="003E4183" w:rsidP="001376BD">
            <w:pPr>
              <w:widowControl w:val="0"/>
              <w:tabs>
                <w:tab w:val="left" w:pos="4820"/>
              </w:tabs>
              <w:ind w:left="1307" w:hanging="851"/>
              <w:rPr>
                <w:color w:val="000000" w:themeColor="text1"/>
              </w:rPr>
            </w:pPr>
            <w:r w:rsidRPr="00844823">
              <w:rPr>
                <w:color w:val="000000" w:themeColor="text1"/>
              </w:rPr>
              <w:t xml:space="preserve">Adrese: </w:t>
            </w:r>
            <w:proofErr w:type="spellStart"/>
            <w:r w:rsidRPr="00844823">
              <w:rPr>
                <w:color w:val="000000" w:themeColor="text1"/>
              </w:rPr>
              <w:t>Šmerļa</w:t>
            </w:r>
            <w:proofErr w:type="spellEnd"/>
            <w:r w:rsidRPr="00844823">
              <w:rPr>
                <w:color w:val="000000" w:themeColor="text1"/>
              </w:rPr>
              <w:t xml:space="preserve"> iela 1, Rīga, LV-1160</w:t>
            </w:r>
          </w:p>
          <w:p w14:paraId="679429A8" w14:textId="5491E95D" w:rsidR="003E4183" w:rsidRPr="00844823" w:rsidRDefault="001376BD" w:rsidP="001376BD">
            <w:pPr>
              <w:widowControl w:val="0"/>
              <w:tabs>
                <w:tab w:val="left" w:pos="4820"/>
              </w:tabs>
              <w:ind w:left="1165" w:hanging="851"/>
              <w:rPr>
                <w:color w:val="000000" w:themeColor="text1"/>
              </w:rPr>
            </w:pPr>
            <w:r>
              <w:rPr>
                <w:color w:val="000000" w:themeColor="text1"/>
              </w:rPr>
              <w:t xml:space="preserve">  </w:t>
            </w:r>
            <w:r w:rsidR="003E4183" w:rsidRPr="00844823">
              <w:rPr>
                <w:color w:val="000000" w:themeColor="text1"/>
              </w:rPr>
              <w:t xml:space="preserve">Vien. </w:t>
            </w:r>
            <w:proofErr w:type="spellStart"/>
            <w:r w:rsidR="003E4183" w:rsidRPr="00844823">
              <w:rPr>
                <w:color w:val="000000" w:themeColor="text1"/>
              </w:rPr>
              <w:t>reģ</w:t>
            </w:r>
            <w:proofErr w:type="spellEnd"/>
            <w:r w:rsidR="003E4183" w:rsidRPr="00844823">
              <w:rPr>
                <w:color w:val="000000" w:themeColor="text1"/>
              </w:rPr>
              <w:t>. Nr. 40003857687</w:t>
            </w:r>
          </w:p>
          <w:p w14:paraId="3A0F0F63" w14:textId="77777777" w:rsidR="003E4183" w:rsidRPr="00844823" w:rsidRDefault="003E4183" w:rsidP="001376BD">
            <w:pPr>
              <w:widowControl w:val="0"/>
              <w:tabs>
                <w:tab w:val="left" w:pos="4820"/>
              </w:tabs>
              <w:ind w:left="1307" w:hanging="851"/>
              <w:rPr>
                <w:color w:val="000000" w:themeColor="text1"/>
              </w:rPr>
            </w:pPr>
            <w:r w:rsidRPr="00844823">
              <w:rPr>
                <w:color w:val="000000" w:themeColor="text1"/>
              </w:rPr>
              <w:t>Banka: AS "SEB banka"</w:t>
            </w:r>
          </w:p>
          <w:p w14:paraId="6ECE1E61" w14:textId="77777777" w:rsidR="003E4183" w:rsidRPr="00844823" w:rsidRDefault="003E4183" w:rsidP="001376BD">
            <w:pPr>
              <w:widowControl w:val="0"/>
              <w:tabs>
                <w:tab w:val="left" w:pos="4820"/>
              </w:tabs>
              <w:ind w:left="1307" w:hanging="851"/>
              <w:rPr>
                <w:color w:val="000000" w:themeColor="text1"/>
              </w:rPr>
            </w:pPr>
            <w:r w:rsidRPr="00844823">
              <w:rPr>
                <w:color w:val="000000" w:themeColor="text1"/>
              </w:rPr>
              <w:t>SWIFT kods: UNLALV2X</w:t>
            </w:r>
          </w:p>
          <w:p w14:paraId="74707223" w14:textId="77777777" w:rsidR="003E4183" w:rsidRPr="00844823" w:rsidRDefault="003E4183" w:rsidP="001376BD">
            <w:pPr>
              <w:widowControl w:val="0"/>
              <w:ind w:left="1307" w:hanging="851"/>
              <w:jc w:val="both"/>
              <w:rPr>
                <w:color w:val="000000" w:themeColor="text1"/>
              </w:rPr>
            </w:pPr>
            <w:r w:rsidRPr="00844823">
              <w:rPr>
                <w:color w:val="000000" w:themeColor="text1"/>
              </w:rPr>
              <w:t>Konta Nr. LV83 UNLA 0050 0088 2189 5</w:t>
            </w:r>
          </w:p>
          <w:p w14:paraId="2218EFEF" w14:textId="77777777" w:rsidR="003E4183" w:rsidRPr="00844823" w:rsidRDefault="003E4183" w:rsidP="00B50FC6">
            <w:pPr>
              <w:widowControl w:val="0"/>
              <w:ind w:left="609" w:hanging="502"/>
              <w:jc w:val="both"/>
              <w:rPr>
                <w:color w:val="000000" w:themeColor="text1"/>
                <w:sz w:val="12"/>
                <w:szCs w:val="12"/>
              </w:rPr>
            </w:pPr>
          </w:p>
          <w:p w14:paraId="58B85336" w14:textId="22F8E972" w:rsidR="004A1593" w:rsidRDefault="003E4183" w:rsidP="00135554">
            <w:pPr>
              <w:ind w:left="318"/>
              <w:jc w:val="both"/>
              <w:rPr>
                <w:color w:val="000000" w:themeColor="text1"/>
              </w:rPr>
            </w:pPr>
            <w:r w:rsidRPr="00844823">
              <w:rPr>
                <w:color w:val="000000" w:themeColor="text1"/>
              </w:rPr>
              <w:t xml:space="preserve">saskaņā ar Sabiedrisko pakalpojumu sniedzēju iepirkumu likumu organizē iepirkuma procedūru - atklātu konkursu </w:t>
            </w:r>
            <w:r w:rsidRPr="00844823">
              <w:rPr>
                <w:color w:val="000000" w:themeColor="text1"/>
                <w:lang w:eastAsia="lv-LV"/>
              </w:rPr>
              <w:t xml:space="preserve"> "</w:t>
            </w:r>
            <w:r w:rsidR="00844823" w:rsidRPr="00844823">
              <w:rPr>
                <w:color w:val="000000" w:themeColor="text1"/>
                <w:lang w:eastAsia="lv-LV"/>
              </w:rPr>
              <w:t>Klientu zvanu apstrādes pakalpojuma iegāde</w:t>
            </w:r>
            <w:r w:rsidRPr="00844823">
              <w:rPr>
                <w:color w:val="000000" w:themeColor="text1"/>
              </w:rPr>
              <w:t>" (</w:t>
            </w:r>
            <w:proofErr w:type="spellStart"/>
            <w:r w:rsidRPr="00844823">
              <w:rPr>
                <w:color w:val="000000" w:themeColor="text1"/>
              </w:rPr>
              <w:t>Id</w:t>
            </w:r>
            <w:proofErr w:type="spellEnd"/>
            <w:r w:rsidRPr="00844823">
              <w:rPr>
                <w:color w:val="000000" w:themeColor="text1"/>
              </w:rPr>
              <w:t xml:space="preserve">. </w:t>
            </w:r>
            <w:r w:rsidRPr="0071390E">
              <w:t xml:space="preserve">Nr. </w:t>
            </w:r>
            <w:r w:rsidR="003978E5" w:rsidRPr="0071390E">
              <w:t>ST 2023/42</w:t>
            </w:r>
            <w:r w:rsidRPr="0071390E">
              <w:t xml:space="preserve">) </w:t>
            </w:r>
            <w:r w:rsidRPr="00844823">
              <w:rPr>
                <w:color w:val="000000" w:themeColor="text1"/>
              </w:rPr>
              <w:t>saskaņā ar šo atklāta konkursa nolikumu (turpmāk tekstā "Nolikums"), nodrošinot Sabiedrisko pakalpojuma sniedzēja finanšu līdzekļu efektīvu izmantošanu, iepirkuma procedūras atklātumu, piegādātāju brīvu konkurenci, kā arī vienlīdzīgu un taisnīgu attieksmi pret tiem.</w:t>
            </w:r>
          </w:p>
          <w:p w14:paraId="35643666" w14:textId="17EE907C" w:rsidR="003E4183" w:rsidRPr="004A1593" w:rsidRDefault="003E4183" w:rsidP="00ED1651">
            <w:pPr>
              <w:pStyle w:val="ListParagraph"/>
              <w:numPr>
                <w:ilvl w:val="1"/>
                <w:numId w:val="37"/>
              </w:numPr>
              <w:jc w:val="both"/>
              <w:rPr>
                <w:color w:val="000000" w:themeColor="text1"/>
              </w:rPr>
            </w:pPr>
            <w:r w:rsidRPr="004A1593">
              <w:rPr>
                <w:color w:val="000000" w:themeColor="text1"/>
              </w:rPr>
              <w:t>Iepirkuma procedūrā piedalīties un kā Pretendents iesniegt piedāvājumu saskaņā ar Nolikuma prasībām drīkst jebkurš ieinteresētais piegādātājs.</w:t>
            </w:r>
          </w:p>
          <w:p w14:paraId="29EB7A44" w14:textId="088A36D7" w:rsidR="003E4183" w:rsidRPr="00844823" w:rsidRDefault="003E4183" w:rsidP="00ED1651">
            <w:pPr>
              <w:pStyle w:val="ListParagraph"/>
              <w:numPr>
                <w:ilvl w:val="1"/>
                <w:numId w:val="37"/>
              </w:numPr>
              <w:jc w:val="both"/>
              <w:rPr>
                <w:color w:val="000000" w:themeColor="text1"/>
              </w:rPr>
            </w:pPr>
            <w:r w:rsidRPr="00844823">
              <w:rPr>
                <w:color w:val="000000" w:themeColor="text1"/>
              </w:rPr>
              <w:t>Par Pretendentu tiek uzskatīts piegādātājs, kurš ir reģistrēts Elektronisko iepirkumu sistēmā (turpmāk tekstā "EIS") un ir iesniedzis piedāvājumu elektroniski EIS e-konkursu apakšsistēmā (</w:t>
            </w:r>
            <w:hyperlink r:id="rId9" w:history="1">
              <w:r w:rsidRPr="00844823">
                <w:rPr>
                  <w:rStyle w:val="Hyperlink"/>
                  <w:color w:val="000000" w:themeColor="text1"/>
                </w:rPr>
                <w:t>www.eis.gov.lv</w:t>
              </w:r>
            </w:hyperlink>
            <w:r w:rsidRPr="00844823">
              <w:rPr>
                <w:color w:val="000000" w:themeColor="text1"/>
              </w:rPr>
              <w:t>) šai iepirkuma procedūrai.</w:t>
            </w:r>
          </w:p>
          <w:p w14:paraId="29B39DF8" w14:textId="77777777" w:rsidR="003E4183" w:rsidRPr="00844823" w:rsidRDefault="003E4183" w:rsidP="003E4183">
            <w:pPr>
              <w:pStyle w:val="ListParagraph"/>
              <w:jc w:val="both"/>
              <w:rPr>
                <w:color w:val="000000" w:themeColor="text1"/>
              </w:rPr>
            </w:pPr>
          </w:p>
          <w:p w14:paraId="59C90D56" w14:textId="06D8B1FE" w:rsidR="003E4183" w:rsidRPr="00844823" w:rsidRDefault="003E4183" w:rsidP="003E4183">
            <w:pPr>
              <w:jc w:val="both"/>
              <w:rPr>
                <w:b/>
                <w:bCs/>
                <w:color w:val="000000" w:themeColor="text1"/>
              </w:rPr>
            </w:pPr>
            <w:bookmarkStart w:id="13" w:name="_Toc231979675"/>
            <w:bookmarkStart w:id="14" w:name="_Toc237938530"/>
            <w:bookmarkStart w:id="15" w:name="_Toc241632585"/>
            <w:bookmarkStart w:id="16" w:name="_Toc242687429"/>
            <w:bookmarkStart w:id="17" w:name="_Toc272820907"/>
            <w:r w:rsidRPr="00844823">
              <w:rPr>
                <w:b/>
                <w:bCs/>
                <w:color w:val="000000" w:themeColor="text1"/>
              </w:rPr>
              <w:t xml:space="preserve">2. </w:t>
            </w:r>
            <w:r w:rsidR="00961EE0" w:rsidRPr="00844823">
              <w:rPr>
                <w:b/>
                <w:bCs/>
                <w:color w:val="000000" w:themeColor="text1"/>
              </w:rPr>
              <w:t>Sabiedrisko pakalpojumu sniedzēja kontaktpersona</w:t>
            </w:r>
            <w:bookmarkEnd w:id="13"/>
            <w:bookmarkEnd w:id="14"/>
            <w:bookmarkEnd w:id="15"/>
            <w:bookmarkEnd w:id="16"/>
            <w:bookmarkEnd w:id="17"/>
          </w:p>
          <w:p w14:paraId="76400F9F" w14:textId="45F76FF9" w:rsidR="00B501FB" w:rsidRPr="00844823" w:rsidRDefault="00B501FB" w:rsidP="00A15C98">
            <w:pPr>
              <w:widowControl w:val="0"/>
              <w:ind w:left="313"/>
              <w:jc w:val="both"/>
              <w:rPr>
                <w:rStyle w:val="Hyperlink"/>
                <w:color w:val="000000" w:themeColor="text1"/>
              </w:rPr>
            </w:pPr>
            <w:r w:rsidRPr="00844823">
              <w:rPr>
                <w:color w:val="000000" w:themeColor="text1"/>
              </w:rPr>
              <w:t>Ivonna Iļjenko, tālrunis: +371 677</w:t>
            </w:r>
            <w:hyperlink r:id="rId10" w:tgtFrame="_blank" w:history="1">
              <w:r w:rsidRPr="00844823">
                <w:rPr>
                  <w:rStyle w:val="Hyperlink"/>
                  <w:color w:val="000000" w:themeColor="text1"/>
                  <w:u w:val="none"/>
                </w:rPr>
                <w:t>28063</w:t>
              </w:r>
            </w:hyperlink>
            <w:r w:rsidRPr="00844823">
              <w:rPr>
                <w:color w:val="000000" w:themeColor="text1"/>
              </w:rPr>
              <w:t>, e-past</w:t>
            </w:r>
            <w:r w:rsidR="003D123C" w:rsidRPr="00844823">
              <w:rPr>
                <w:color w:val="000000" w:themeColor="text1"/>
              </w:rPr>
              <w:t>a adrese</w:t>
            </w:r>
            <w:r w:rsidRPr="00844823">
              <w:rPr>
                <w:color w:val="000000" w:themeColor="text1"/>
              </w:rPr>
              <w:t xml:space="preserve">: </w:t>
            </w:r>
            <w:hyperlink r:id="rId11" w:history="1">
              <w:r w:rsidRPr="00844823">
                <w:rPr>
                  <w:rStyle w:val="Hyperlink"/>
                  <w:color w:val="000000" w:themeColor="text1"/>
                </w:rPr>
                <w:t>ivonna.iljenko@latvenergo.lv</w:t>
              </w:r>
            </w:hyperlink>
            <w:r w:rsidRPr="00844823">
              <w:rPr>
                <w:rStyle w:val="Hyperlink"/>
                <w:color w:val="000000" w:themeColor="text1"/>
              </w:rPr>
              <w:t xml:space="preserve">. </w:t>
            </w:r>
          </w:p>
          <w:p w14:paraId="6D893F82" w14:textId="5D8FA9B8" w:rsidR="00B501FB" w:rsidRPr="00844823" w:rsidRDefault="00B501FB" w:rsidP="00A15C98">
            <w:pPr>
              <w:widowControl w:val="0"/>
              <w:ind w:left="313"/>
              <w:jc w:val="both"/>
              <w:rPr>
                <w:color w:val="000000" w:themeColor="text1"/>
              </w:rPr>
            </w:pPr>
            <w:r w:rsidRPr="00844823">
              <w:rPr>
                <w:color w:val="000000" w:themeColor="text1"/>
              </w:rPr>
              <w:t xml:space="preserve">Iepirkuma procedūras laikā saziņa par </w:t>
            </w:r>
            <w:r w:rsidR="003D123C" w:rsidRPr="00844823">
              <w:rPr>
                <w:color w:val="000000" w:themeColor="text1"/>
              </w:rPr>
              <w:t>N</w:t>
            </w:r>
            <w:r w:rsidRPr="00844823">
              <w:rPr>
                <w:color w:val="000000" w:themeColor="text1"/>
              </w:rPr>
              <w:t>olikumu un/vai iepirkuma priekšmetu pieļaujama tikai ar Sabiedrisko pakalpojuma sniedzēja kontaktpersonu.</w:t>
            </w:r>
          </w:p>
          <w:p w14:paraId="685C8C52" w14:textId="77777777" w:rsidR="00B501FB" w:rsidRPr="00844823" w:rsidRDefault="00B501FB" w:rsidP="00B501FB">
            <w:pPr>
              <w:widowControl w:val="0"/>
              <w:rPr>
                <w:b/>
                <w:bCs/>
                <w:color w:val="000000" w:themeColor="text1"/>
              </w:rPr>
            </w:pPr>
          </w:p>
          <w:p w14:paraId="2B4F94D0" w14:textId="160A5221" w:rsidR="00B501FB" w:rsidRPr="00844823" w:rsidRDefault="00B501FB" w:rsidP="00B501FB">
            <w:pPr>
              <w:widowControl w:val="0"/>
              <w:rPr>
                <w:b/>
                <w:bCs/>
                <w:color w:val="000000" w:themeColor="text1"/>
              </w:rPr>
            </w:pPr>
            <w:bookmarkStart w:id="18" w:name="_Toc309716175"/>
            <w:r w:rsidRPr="00844823">
              <w:rPr>
                <w:b/>
                <w:bCs/>
                <w:color w:val="000000" w:themeColor="text1"/>
              </w:rPr>
              <w:t>3. Atklāta konkursa priekšmets</w:t>
            </w:r>
            <w:bookmarkEnd w:id="18"/>
          </w:p>
          <w:p w14:paraId="11E57585" w14:textId="3D015808" w:rsidR="00CE7D51" w:rsidRPr="004A1593" w:rsidRDefault="00B501FB" w:rsidP="00ED1651">
            <w:pPr>
              <w:pStyle w:val="ListParagraph"/>
              <w:widowControl w:val="0"/>
              <w:numPr>
                <w:ilvl w:val="1"/>
                <w:numId w:val="38"/>
              </w:numPr>
              <w:jc w:val="both"/>
              <w:rPr>
                <w:b/>
                <w:bCs/>
                <w:color w:val="FF0000"/>
              </w:rPr>
            </w:pPr>
            <w:r w:rsidRPr="004A1593">
              <w:rPr>
                <w:color w:val="000000" w:themeColor="text1"/>
              </w:rPr>
              <w:t xml:space="preserve">Atklāta konkursa priekšmets ir </w:t>
            </w:r>
            <w:r w:rsidR="00844823" w:rsidRPr="004A1593">
              <w:rPr>
                <w:color w:val="000000" w:themeColor="text1"/>
              </w:rPr>
              <w:t xml:space="preserve">klientu zvanu apstrādes pakalpojuma iegāde </w:t>
            </w:r>
            <w:r w:rsidRPr="004A1593">
              <w:rPr>
                <w:snapToGrid w:val="0"/>
                <w:color w:val="000000" w:themeColor="text1"/>
                <w:lang w:eastAsia="ru-RU"/>
              </w:rPr>
              <w:t xml:space="preserve">(CPV kods: </w:t>
            </w:r>
            <w:r w:rsidR="0075367F" w:rsidRPr="004A1593">
              <w:rPr>
                <w:color w:val="000000" w:themeColor="text1"/>
              </w:rPr>
              <w:t xml:space="preserve">79510000-2 </w:t>
            </w:r>
            <w:r w:rsidRPr="004A1593">
              <w:rPr>
                <w:color w:val="000000" w:themeColor="text1"/>
                <w:shd w:val="clear" w:color="auto" w:fill="FFFFFF"/>
              </w:rPr>
              <w:t>"</w:t>
            </w:r>
            <w:r w:rsidR="0075367F" w:rsidRPr="004A1593">
              <w:rPr>
                <w:color w:val="000000" w:themeColor="text1"/>
                <w:shd w:val="clear" w:color="auto" w:fill="FFFFFF"/>
              </w:rPr>
              <w:t>Telefona zvanu pieņemšanas pakalpojumi</w:t>
            </w:r>
            <w:r w:rsidRPr="004A1593">
              <w:rPr>
                <w:color w:val="000000" w:themeColor="text1"/>
                <w:shd w:val="clear" w:color="auto" w:fill="FFFFFF"/>
              </w:rPr>
              <w:t>"</w:t>
            </w:r>
            <w:r w:rsidR="007A414E" w:rsidRPr="004A1593">
              <w:rPr>
                <w:color w:val="000000" w:themeColor="text1"/>
                <w:shd w:val="clear" w:color="auto" w:fill="FFFFFF"/>
              </w:rPr>
              <w:t>,</w:t>
            </w:r>
            <w:r w:rsidRPr="004A1593">
              <w:rPr>
                <w:snapToGrid w:val="0"/>
                <w:color w:val="000000" w:themeColor="text1"/>
                <w:lang w:eastAsia="ru-RU"/>
              </w:rPr>
              <w:t xml:space="preserve"> turpmāk tekstā "Pakalpojums")</w:t>
            </w:r>
            <w:r w:rsidR="00D67511">
              <w:rPr>
                <w:snapToGrid w:val="0"/>
                <w:color w:val="000000" w:themeColor="text1"/>
                <w:lang w:eastAsia="ru-RU"/>
              </w:rPr>
              <w:t xml:space="preserve"> saskaņā ar Nolikuma</w:t>
            </w:r>
            <w:r w:rsidR="00753EEE">
              <w:rPr>
                <w:snapToGrid w:val="0"/>
                <w:color w:val="000000" w:themeColor="text1"/>
                <w:lang w:eastAsia="ru-RU"/>
              </w:rPr>
              <w:t xml:space="preserve"> </w:t>
            </w:r>
            <w:r w:rsidR="00D67511">
              <w:rPr>
                <w:snapToGrid w:val="0"/>
                <w:color w:val="000000" w:themeColor="text1"/>
                <w:lang w:eastAsia="ru-RU"/>
              </w:rPr>
              <w:t>pielikumā</w:t>
            </w:r>
            <w:r w:rsidR="00753EEE">
              <w:rPr>
                <w:snapToGrid w:val="0"/>
                <w:color w:val="000000" w:themeColor="text1"/>
                <w:lang w:eastAsia="ru-RU"/>
              </w:rPr>
              <w:t xml:space="preserve"> Nr.</w:t>
            </w:r>
            <w:r w:rsidR="001B45A1">
              <w:rPr>
                <w:snapToGrid w:val="0"/>
                <w:color w:val="000000" w:themeColor="text1"/>
                <w:lang w:eastAsia="ru-RU"/>
              </w:rPr>
              <w:t xml:space="preserve">2 </w:t>
            </w:r>
            <w:r w:rsidR="00D67511">
              <w:rPr>
                <w:snapToGrid w:val="0"/>
                <w:color w:val="000000" w:themeColor="text1"/>
                <w:lang w:eastAsia="ru-RU"/>
              </w:rPr>
              <w:t>pievienoto tehnisko specifikāciju</w:t>
            </w:r>
            <w:r w:rsidRPr="004A1593">
              <w:rPr>
                <w:snapToGrid w:val="0"/>
                <w:color w:val="000000" w:themeColor="text1"/>
                <w:lang w:eastAsia="ru-RU"/>
              </w:rPr>
              <w:t>.</w:t>
            </w:r>
          </w:p>
          <w:p w14:paraId="2A585560" w14:textId="77777777" w:rsidR="004A1593" w:rsidRPr="004D24B5" w:rsidRDefault="007A414E" w:rsidP="00ED1651">
            <w:pPr>
              <w:pStyle w:val="ListParagraph"/>
              <w:widowControl w:val="0"/>
              <w:numPr>
                <w:ilvl w:val="1"/>
                <w:numId w:val="38"/>
              </w:numPr>
              <w:rPr>
                <w:b/>
                <w:bCs/>
                <w:color w:val="000000" w:themeColor="text1"/>
              </w:rPr>
            </w:pPr>
            <w:r w:rsidRPr="00844823">
              <w:rPr>
                <w:color w:val="000000" w:themeColor="text1"/>
              </w:rPr>
              <w:t xml:space="preserve">Atklāta konkursa </w:t>
            </w:r>
            <w:r w:rsidRPr="004D24B5">
              <w:rPr>
                <w:color w:val="000000" w:themeColor="text1"/>
              </w:rPr>
              <w:t>priekšmets nav sadalīts iepirkuma daļās.</w:t>
            </w:r>
          </w:p>
          <w:p w14:paraId="31B57D8A" w14:textId="26C68E93" w:rsidR="00CE7D51" w:rsidRPr="004D24B5" w:rsidRDefault="007A414E" w:rsidP="00ED1651">
            <w:pPr>
              <w:pStyle w:val="ListParagraph"/>
              <w:widowControl w:val="0"/>
              <w:numPr>
                <w:ilvl w:val="1"/>
                <w:numId w:val="38"/>
              </w:numPr>
              <w:rPr>
                <w:b/>
                <w:bCs/>
                <w:color w:val="000000" w:themeColor="text1"/>
              </w:rPr>
            </w:pPr>
            <w:r w:rsidRPr="004D24B5">
              <w:rPr>
                <w:color w:val="000000" w:themeColor="text1"/>
              </w:rPr>
              <w:t>Piedāvātajam Pakalpojumam pilnībā jāatbilst visām Nolikuma prasībām.</w:t>
            </w:r>
          </w:p>
          <w:p w14:paraId="444092E6" w14:textId="77A65F08" w:rsidR="004A1593" w:rsidRPr="004D24B5" w:rsidRDefault="007A414E" w:rsidP="00ED1651">
            <w:pPr>
              <w:pStyle w:val="ListParagraph"/>
              <w:widowControl w:val="0"/>
              <w:numPr>
                <w:ilvl w:val="1"/>
                <w:numId w:val="38"/>
              </w:numPr>
              <w:rPr>
                <w:b/>
                <w:bCs/>
                <w:color w:val="000000" w:themeColor="text1"/>
              </w:rPr>
            </w:pPr>
            <w:r w:rsidRPr="004D24B5">
              <w:rPr>
                <w:color w:val="000000" w:themeColor="text1"/>
              </w:rPr>
              <w:t>Pretendents drīkst iesniegt tikai vienu piedāvājuma variantu par pilnu apjomu. Alternatīvu piedāvājumu iesniegšana nav pieļaujama un tie netiks izvērtēti.</w:t>
            </w:r>
          </w:p>
          <w:p w14:paraId="27D465E2" w14:textId="7FBA8D72" w:rsidR="00311693" w:rsidRPr="004D24B5" w:rsidRDefault="00492E4C" w:rsidP="004C78F7">
            <w:pPr>
              <w:pStyle w:val="ListParagraph"/>
              <w:widowControl w:val="0"/>
              <w:numPr>
                <w:ilvl w:val="1"/>
                <w:numId w:val="38"/>
              </w:numPr>
              <w:rPr>
                <w:b/>
                <w:bCs/>
                <w:color w:val="000000" w:themeColor="text1"/>
              </w:rPr>
            </w:pPr>
            <w:r>
              <w:rPr>
                <w:color w:val="000000" w:themeColor="text1"/>
              </w:rPr>
              <w:t>I</w:t>
            </w:r>
            <w:r w:rsidR="00311693" w:rsidRPr="004D24B5">
              <w:rPr>
                <w:color w:val="000000" w:themeColor="text1"/>
              </w:rPr>
              <w:t>epirkuma</w:t>
            </w:r>
            <w:r>
              <w:rPr>
                <w:color w:val="000000" w:themeColor="text1"/>
              </w:rPr>
              <w:t xml:space="preserve"> maksimālā kopējā</w:t>
            </w:r>
            <w:r w:rsidR="00311693" w:rsidRPr="004D24B5">
              <w:rPr>
                <w:color w:val="000000" w:themeColor="text1"/>
              </w:rPr>
              <w:t xml:space="preserve"> </w:t>
            </w:r>
            <w:r w:rsidR="002B21D6" w:rsidRPr="004D24B5">
              <w:rPr>
                <w:color w:val="000000" w:themeColor="text1"/>
              </w:rPr>
              <w:t>līgum</w:t>
            </w:r>
            <w:r w:rsidR="002B21D6">
              <w:rPr>
                <w:color w:val="000000" w:themeColor="text1"/>
              </w:rPr>
              <w:t>summa</w:t>
            </w:r>
            <w:r>
              <w:rPr>
                <w:color w:val="000000" w:themeColor="text1"/>
              </w:rPr>
              <w:t xml:space="preserve">, ko </w:t>
            </w:r>
            <w:r w:rsidRPr="00127ACE">
              <w:rPr>
                <w:szCs w:val="20"/>
              </w:rPr>
              <w:t xml:space="preserve">veido Pasūtītāja </w:t>
            </w:r>
            <w:r>
              <w:rPr>
                <w:szCs w:val="20"/>
              </w:rPr>
              <w:t>abu</w:t>
            </w:r>
            <w:r>
              <w:t xml:space="preserve"> noslēgto vispārīgo vienošanos (ja tikušas noslēgtas divas vienošanās) darbības </w:t>
            </w:r>
            <w:r w:rsidRPr="00ED2955">
              <w:t xml:space="preserve">laikā </w:t>
            </w:r>
            <w:r>
              <w:t xml:space="preserve">faktiski </w:t>
            </w:r>
            <w:r w:rsidRPr="00127ACE">
              <w:rPr>
                <w:szCs w:val="20"/>
              </w:rPr>
              <w:t xml:space="preserve">saņemto </w:t>
            </w:r>
            <w:r>
              <w:rPr>
                <w:szCs w:val="20"/>
              </w:rPr>
              <w:t>pakalpojumu</w:t>
            </w:r>
            <w:r w:rsidRPr="00127ACE">
              <w:rPr>
                <w:szCs w:val="20"/>
              </w:rPr>
              <w:t xml:space="preserve"> kopsumma</w:t>
            </w:r>
            <w:r w:rsidR="00311693" w:rsidRPr="004D24B5">
              <w:rPr>
                <w:color w:val="000000" w:themeColor="text1"/>
              </w:rPr>
              <w:t xml:space="preserve">: līdz </w:t>
            </w:r>
            <w:r w:rsidR="00844823" w:rsidRPr="004D24B5">
              <w:rPr>
                <w:color w:val="000000" w:themeColor="text1"/>
              </w:rPr>
              <w:t>990</w:t>
            </w:r>
            <w:r w:rsidR="00311693" w:rsidRPr="004D24B5">
              <w:rPr>
                <w:color w:val="000000" w:themeColor="text1"/>
              </w:rPr>
              <w:t xml:space="preserve"> 000,00 EUR (</w:t>
            </w:r>
            <w:r w:rsidR="00844823" w:rsidRPr="004D24B5">
              <w:rPr>
                <w:color w:val="000000" w:themeColor="text1"/>
              </w:rPr>
              <w:t xml:space="preserve">deviņi </w:t>
            </w:r>
            <w:r w:rsidR="00EF5788" w:rsidRPr="004D24B5">
              <w:rPr>
                <w:color w:val="000000" w:themeColor="text1"/>
              </w:rPr>
              <w:t>simti deviņdesmit</w:t>
            </w:r>
            <w:r w:rsidR="0075367F" w:rsidRPr="004D24B5">
              <w:rPr>
                <w:color w:val="000000" w:themeColor="text1"/>
              </w:rPr>
              <w:t xml:space="preserve"> tūkstoši </w:t>
            </w:r>
            <w:r w:rsidR="00243B5E" w:rsidRPr="004D24B5">
              <w:rPr>
                <w:i/>
                <w:iCs/>
                <w:color w:val="000000" w:themeColor="text1"/>
              </w:rPr>
              <w:t>euro</w:t>
            </w:r>
            <w:r w:rsidR="0075367F" w:rsidRPr="004D24B5">
              <w:rPr>
                <w:i/>
                <w:iCs/>
                <w:color w:val="000000" w:themeColor="text1"/>
              </w:rPr>
              <w:t xml:space="preserve"> </w:t>
            </w:r>
            <w:r w:rsidR="0075367F" w:rsidRPr="004D24B5">
              <w:rPr>
                <w:color w:val="000000" w:themeColor="text1"/>
              </w:rPr>
              <w:t>un 00 centi</w:t>
            </w:r>
            <w:r w:rsidR="00311693" w:rsidRPr="004D24B5">
              <w:rPr>
                <w:color w:val="000000" w:themeColor="text1"/>
              </w:rPr>
              <w:t xml:space="preserve">) bez </w:t>
            </w:r>
            <w:r w:rsidR="00243B5E" w:rsidRPr="004D24B5">
              <w:rPr>
                <w:color w:val="000000" w:themeColor="text1"/>
              </w:rPr>
              <w:t>pievienotā vērtības nodokļa (</w:t>
            </w:r>
            <w:r w:rsidR="00243B5E" w:rsidRPr="004D24B5">
              <w:rPr>
                <w:snapToGrid w:val="0"/>
                <w:color w:val="000000" w:themeColor="text1"/>
                <w:lang w:eastAsia="ru-RU"/>
              </w:rPr>
              <w:t>turpmāk tekstā "</w:t>
            </w:r>
            <w:r w:rsidR="00311693" w:rsidRPr="004D24B5">
              <w:rPr>
                <w:color w:val="000000" w:themeColor="text1"/>
              </w:rPr>
              <w:t>PVN</w:t>
            </w:r>
            <w:r w:rsidR="00243B5E" w:rsidRPr="004D24B5">
              <w:rPr>
                <w:color w:val="000000" w:themeColor="text1"/>
              </w:rPr>
              <w:t>")</w:t>
            </w:r>
            <w:r w:rsidR="00311693" w:rsidRPr="004D24B5">
              <w:rPr>
                <w:color w:val="000000" w:themeColor="text1"/>
              </w:rPr>
              <w:t>.</w:t>
            </w:r>
          </w:p>
          <w:p w14:paraId="3561B887" w14:textId="77777777" w:rsidR="007A414E" w:rsidRPr="004D24B5" w:rsidRDefault="007A414E" w:rsidP="007A414E">
            <w:pPr>
              <w:pStyle w:val="ListParagraph"/>
              <w:widowControl w:val="0"/>
              <w:rPr>
                <w:b/>
                <w:bCs/>
                <w:color w:val="FF0000"/>
              </w:rPr>
            </w:pPr>
          </w:p>
          <w:p w14:paraId="3B8EF606" w14:textId="57B12DB7" w:rsidR="007A414E" w:rsidRPr="004D24B5" w:rsidRDefault="007A414E" w:rsidP="007A414E">
            <w:pPr>
              <w:widowControl w:val="0"/>
              <w:rPr>
                <w:b/>
                <w:bCs/>
                <w:color w:val="000000" w:themeColor="text1"/>
              </w:rPr>
            </w:pPr>
            <w:bookmarkStart w:id="19" w:name="_Toc231979677"/>
            <w:bookmarkStart w:id="20" w:name="_Toc237938534"/>
            <w:bookmarkStart w:id="21" w:name="_Toc241632589"/>
            <w:bookmarkStart w:id="22" w:name="_Toc309716177"/>
            <w:r w:rsidRPr="004D24B5">
              <w:rPr>
                <w:b/>
                <w:bCs/>
                <w:color w:val="000000" w:themeColor="text1"/>
              </w:rPr>
              <w:t>4. Līgumsaistību izpildes vieta un termiņš</w:t>
            </w:r>
            <w:bookmarkEnd w:id="19"/>
            <w:bookmarkEnd w:id="20"/>
            <w:bookmarkEnd w:id="21"/>
            <w:bookmarkEnd w:id="22"/>
          </w:p>
          <w:p w14:paraId="2DCCB341" w14:textId="345D53F0" w:rsidR="004A1593" w:rsidRDefault="007A414E" w:rsidP="00ED1651">
            <w:pPr>
              <w:pStyle w:val="ListParagraph"/>
              <w:widowControl w:val="0"/>
              <w:numPr>
                <w:ilvl w:val="0"/>
                <w:numId w:val="39"/>
              </w:numPr>
              <w:ind w:left="326"/>
              <w:jc w:val="both"/>
              <w:rPr>
                <w:color w:val="000000" w:themeColor="text1"/>
              </w:rPr>
            </w:pPr>
            <w:r w:rsidRPr="004D24B5">
              <w:rPr>
                <w:color w:val="000000" w:themeColor="text1"/>
              </w:rPr>
              <w:t>Pakalpojuma sniegšanas vieta</w:t>
            </w:r>
            <w:r w:rsidR="00CC2CD3" w:rsidRPr="004D24B5">
              <w:rPr>
                <w:color w:val="000000" w:themeColor="text1"/>
              </w:rPr>
              <w:t xml:space="preserve"> (līgumsaistību izpildes vieta)</w:t>
            </w:r>
            <w:r w:rsidRPr="004D24B5">
              <w:rPr>
                <w:color w:val="000000" w:themeColor="text1"/>
              </w:rPr>
              <w:t xml:space="preserve"> –</w:t>
            </w:r>
            <w:r w:rsidR="00CC2CD3" w:rsidRPr="004D24B5">
              <w:rPr>
                <w:color w:val="000000" w:themeColor="text1"/>
              </w:rPr>
              <w:t xml:space="preserve"> Latvijas Republika</w:t>
            </w:r>
            <w:r w:rsidRPr="004D24B5">
              <w:rPr>
                <w:color w:val="000000" w:themeColor="text1"/>
              </w:rPr>
              <w:t>.</w:t>
            </w:r>
          </w:p>
          <w:p w14:paraId="771183E2" w14:textId="2C57C67A" w:rsidR="00BC62EE" w:rsidRPr="00287506" w:rsidRDefault="00BC62EE" w:rsidP="00ED1651">
            <w:pPr>
              <w:pStyle w:val="ListParagraph"/>
              <w:widowControl w:val="0"/>
              <w:numPr>
                <w:ilvl w:val="0"/>
                <w:numId w:val="39"/>
              </w:numPr>
              <w:ind w:left="326"/>
              <w:jc w:val="both"/>
              <w:rPr>
                <w:color w:val="000000" w:themeColor="text1"/>
              </w:rPr>
            </w:pPr>
            <w:r>
              <w:t>Atklāta konkursa rezultātā</w:t>
            </w:r>
            <w:r w:rsidR="005B0647">
              <w:t xml:space="preserve"> Pasūtītājs slēgts</w:t>
            </w:r>
            <w:r>
              <w:t>:</w:t>
            </w:r>
          </w:p>
          <w:p w14:paraId="588CE933" w14:textId="4B757EE8" w:rsidR="002B21D6" w:rsidRDefault="00BC62EE" w:rsidP="00B72633">
            <w:pPr>
              <w:pStyle w:val="ListParagraph"/>
              <w:widowControl w:val="0"/>
              <w:ind w:left="1596" w:hanging="567"/>
              <w:jc w:val="both"/>
            </w:pPr>
            <w:r>
              <w:t>4.2.1. vispārīg</w:t>
            </w:r>
            <w:r w:rsidR="00D55E86">
              <w:t>o</w:t>
            </w:r>
            <w:r>
              <w:t xml:space="preserve"> vienošan</w:t>
            </w:r>
            <w:r w:rsidR="00D55E86">
              <w:t>o</w:t>
            </w:r>
            <w:r>
              <w:t>s ar pretendentu, kur</w:t>
            </w:r>
            <w:r w:rsidR="001F0B59">
              <w:t>š</w:t>
            </w:r>
            <w:r>
              <w:t xml:space="preserve"> ir piedāvājis</w:t>
            </w:r>
            <w:r w:rsidR="001F0B59">
              <w:t xml:space="preserve"> prasībām atbilstošu</w:t>
            </w:r>
            <w:r>
              <w:t xml:space="preserve"> saimnieciski visizdevīgāko piedāvājumu</w:t>
            </w:r>
            <w:r w:rsidR="00D55E86">
              <w:t xml:space="preserve"> (</w:t>
            </w:r>
            <w:r w:rsidR="003218A6">
              <w:t>turpmāk</w:t>
            </w:r>
            <w:r w:rsidR="00696B40">
              <w:t xml:space="preserve"> tekstā</w:t>
            </w:r>
            <w:r w:rsidR="003218A6">
              <w:t xml:space="preserve"> </w:t>
            </w:r>
            <w:r w:rsidR="00696B40">
              <w:t>"</w:t>
            </w:r>
            <w:r w:rsidR="00D55E86">
              <w:t>vispārīgā vienošanās</w:t>
            </w:r>
            <w:r w:rsidR="00696B40">
              <w:t>"</w:t>
            </w:r>
            <w:r w:rsidR="00D55E86">
              <w:t>)</w:t>
            </w:r>
            <w:r>
              <w:t>;</w:t>
            </w:r>
          </w:p>
          <w:p w14:paraId="32BFD717" w14:textId="65D8731B" w:rsidR="00BC62EE" w:rsidRPr="004D24B5" w:rsidRDefault="00BC62EE" w:rsidP="00287506">
            <w:pPr>
              <w:pStyle w:val="ListParagraph"/>
              <w:widowControl w:val="0"/>
              <w:ind w:left="1596" w:hanging="567"/>
              <w:jc w:val="both"/>
              <w:rPr>
                <w:color w:val="000000" w:themeColor="text1"/>
              </w:rPr>
            </w:pPr>
            <w:r>
              <w:t xml:space="preserve">4.2.2. </w:t>
            </w:r>
            <w:r w:rsidR="001F0B59">
              <w:t>papildus vispārīgo vienošanos ar pretendentu, kurš ir piedāvājis prasībām atbilstošu nākamo saimnieciski visizdevīgāko piedāvājumu</w:t>
            </w:r>
            <w:r w:rsidR="00D55E86">
              <w:t xml:space="preserve"> (</w:t>
            </w:r>
            <w:r w:rsidR="003218A6">
              <w:t xml:space="preserve">turpmāk </w:t>
            </w:r>
            <w:r w:rsidR="00696B40">
              <w:t xml:space="preserve">tekstā </w:t>
            </w:r>
            <w:r w:rsidR="003218A6">
              <w:t xml:space="preserve">– </w:t>
            </w:r>
            <w:r w:rsidR="00696B40">
              <w:t>"</w:t>
            </w:r>
            <w:r w:rsidR="00D55E86">
              <w:t>papildus vispārīgā vienošanās</w:t>
            </w:r>
            <w:r w:rsidR="00696B40">
              <w:t>"</w:t>
            </w:r>
            <w:r w:rsidR="00D55E86">
              <w:t xml:space="preserve">), ar nosacījumu, ka pakalpojuma nodrošināšanu tas uzsāk tikai gadījumā, kad Pasūtītājs ir pieņēmis lēmumu par </w:t>
            </w:r>
            <w:r w:rsidR="005B0647">
              <w:lastRenderedPageBreak/>
              <w:t xml:space="preserve">vispārīgās vienošanās, kas noteikta Nolikuma 4.2.1.punktā, </w:t>
            </w:r>
            <w:r w:rsidR="00D55E86">
              <w:t>izbeigšanu</w:t>
            </w:r>
            <w:r w:rsidR="00606F08">
              <w:t xml:space="preserve"> atbilstoši tajā noteiktajai kārtībai</w:t>
            </w:r>
            <w:r w:rsidR="003218A6">
              <w:t xml:space="preserve"> un attiecīgi </w:t>
            </w:r>
            <w:r w:rsidR="003218A6">
              <w:rPr>
                <w:color w:val="000000" w:themeColor="text1"/>
              </w:rPr>
              <w:t xml:space="preserve">rakstiski informējis pakalpojuma sniedzēju par nepieciešamību </w:t>
            </w:r>
            <w:r w:rsidR="003218A6">
              <w:t>pakalpojuma nodrošināšanai.</w:t>
            </w:r>
          </w:p>
          <w:p w14:paraId="342017D4" w14:textId="621BE05E" w:rsidR="00935342" w:rsidRPr="00287506" w:rsidRDefault="002B21D6" w:rsidP="00287506">
            <w:pPr>
              <w:pStyle w:val="ListParagraph"/>
              <w:widowControl w:val="0"/>
              <w:numPr>
                <w:ilvl w:val="0"/>
                <w:numId w:val="39"/>
              </w:numPr>
              <w:ind w:left="326" w:hanging="431"/>
              <w:jc w:val="both"/>
              <w:rPr>
                <w:color w:val="000000" w:themeColor="text1"/>
              </w:rPr>
            </w:pPr>
            <w:r>
              <w:rPr>
                <w:color w:val="000000" w:themeColor="text1"/>
              </w:rPr>
              <w:t>Vispārīgās vienošanās</w:t>
            </w:r>
            <w:r w:rsidRPr="00CF445B">
              <w:rPr>
                <w:color w:val="000000" w:themeColor="text1"/>
              </w:rPr>
              <w:t xml:space="preserve"> </w:t>
            </w:r>
            <w:r w:rsidR="00492E4C">
              <w:rPr>
                <w:color w:val="000000" w:themeColor="text1"/>
              </w:rPr>
              <w:t xml:space="preserve">un papildus vispārīgās vienošanās </w:t>
            </w:r>
            <w:r w:rsidR="00935342" w:rsidRPr="00CF445B">
              <w:rPr>
                <w:color w:val="000000" w:themeColor="text1"/>
              </w:rPr>
              <w:t xml:space="preserve">darbības termiņš – 2 (divi) gadi no </w:t>
            </w:r>
            <w:r w:rsidR="00606F08">
              <w:rPr>
                <w:color w:val="000000" w:themeColor="text1"/>
              </w:rPr>
              <w:t>tās</w:t>
            </w:r>
            <w:r w:rsidR="00606F08" w:rsidRPr="00CF445B">
              <w:rPr>
                <w:color w:val="000000" w:themeColor="text1"/>
              </w:rPr>
              <w:t xml:space="preserve"> </w:t>
            </w:r>
            <w:r w:rsidR="00935342" w:rsidRPr="00CF445B">
              <w:rPr>
                <w:color w:val="000000" w:themeColor="text1"/>
              </w:rPr>
              <w:t>noslēgšanas brīža</w:t>
            </w:r>
            <w:r w:rsidR="008D7624">
              <w:rPr>
                <w:color w:val="000000" w:themeColor="text1"/>
              </w:rPr>
              <w:t xml:space="preserve"> vai līdz kopējās līgumsummas, kas noteikta Nolikuma 3.5.punktā, sasniegšanai (atkarībā no tā, kurš no apstākļiem iestājas pirmais).</w:t>
            </w:r>
            <w:r w:rsidR="00336261">
              <w:rPr>
                <w:color w:val="000000" w:themeColor="text1"/>
              </w:rPr>
              <w:t xml:space="preserve"> Gadījumā, ja </w:t>
            </w:r>
            <w:r w:rsidR="005B0647">
              <w:rPr>
                <w:color w:val="000000" w:themeColor="text1"/>
              </w:rPr>
              <w:t>noteiktajā termiņā</w:t>
            </w:r>
            <w:r w:rsidR="00336261">
              <w:rPr>
                <w:color w:val="000000" w:themeColor="text1"/>
              </w:rPr>
              <w:t xml:space="preserve"> netiek sasniegta Nolikuma 3.5.punktā noteiktā maksimālā līgumsumma, Pasūtītājam vienojoties ar pakalpojuma sniedzēju, ir tiesības pagarināt vispārīgās vienošanās termiņu uz laiku, kas nepārsniedz 1 (vienu) gadu, uz </w:t>
            </w:r>
            <w:r w:rsidR="00336261" w:rsidRPr="00287506">
              <w:rPr>
                <w:color w:val="000000" w:themeColor="text1"/>
              </w:rPr>
              <w:t>nemainīgiem tās nosacījumiem</w:t>
            </w:r>
            <w:r w:rsidR="003218A6" w:rsidRPr="00287506">
              <w:rPr>
                <w:color w:val="000000" w:themeColor="text1"/>
              </w:rPr>
              <w:t xml:space="preserve"> un</w:t>
            </w:r>
            <w:r w:rsidR="00336261" w:rsidRPr="00287506">
              <w:rPr>
                <w:color w:val="000000" w:themeColor="text1"/>
              </w:rPr>
              <w:t xml:space="preserve"> nepārsniedzot maksimālo noteikto līgumsummu.</w:t>
            </w:r>
          </w:p>
          <w:p w14:paraId="60588523" w14:textId="63EEF582" w:rsidR="00606F08" w:rsidRPr="00287506" w:rsidRDefault="001E2529" w:rsidP="00ED1651">
            <w:pPr>
              <w:pStyle w:val="ListParagraph"/>
              <w:widowControl w:val="0"/>
              <w:numPr>
                <w:ilvl w:val="0"/>
                <w:numId w:val="39"/>
              </w:numPr>
              <w:ind w:left="326"/>
              <w:jc w:val="both"/>
              <w:rPr>
                <w:color w:val="FF0000"/>
              </w:rPr>
            </w:pPr>
            <w:r w:rsidRPr="00287506">
              <w:rPr>
                <w:color w:val="000000" w:themeColor="text1"/>
              </w:rPr>
              <w:t>Pakalpojuma uzsākšana</w:t>
            </w:r>
            <w:r w:rsidR="00606F08" w:rsidRPr="00287506">
              <w:rPr>
                <w:color w:val="000000" w:themeColor="text1"/>
              </w:rPr>
              <w:t>:</w:t>
            </w:r>
          </w:p>
          <w:p w14:paraId="47AE22A1" w14:textId="2E376798" w:rsidR="001E2529" w:rsidRPr="00287506" w:rsidRDefault="00606F08" w:rsidP="005B04D2">
            <w:pPr>
              <w:pStyle w:val="ListParagraph"/>
              <w:widowControl w:val="0"/>
              <w:ind w:left="1593" w:hanging="706"/>
              <w:jc w:val="both"/>
            </w:pPr>
            <w:r w:rsidRPr="00287506">
              <w:rPr>
                <w:color w:val="000000" w:themeColor="text1"/>
              </w:rPr>
              <w:t>4.4.1. vispārīgās vienošanās gadījumā:</w:t>
            </w:r>
            <w:r w:rsidR="001E2529" w:rsidRPr="00287506">
              <w:rPr>
                <w:color w:val="000000" w:themeColor="text1"/>
              </w:rPr>
              <w:t xml:space="preserve"> ne vēlāk kā </w:t>
            </w:r>
            <w:r w:rsidR="002E0A42" w:rsidRPr="00287506">
              <w:rPr>
                <w:color w:val="000000" w:themeColor="text1"/>
              </w:rPr>
              <w:t>30 (trīsde</w:t>
            </w:r>
            <w:r w:rsidR="00761B33" w:rsidRPr="00287506">
              <w:rPr>
                <w:color w:val="000000" w:themeColor="text1"/>
              </w:rPr>
              <w:t>s</w:t>
            </w:r>
            <w:r w:rsidR="002E0A42" w:rsidRPr="00287506">
              <w:rPr>
                <w:color w:val="000000" w:themeColor="text1"/>
              </w:rPr>
              <w:t>mit) dienu</w:t>
            </w:r>
            <w:r w:rsidR="001E2529" w:rsidRPr="00287506">
              <w:rPr>
                <w:color w:val="000000" w:themeColor="text1"/>
              </w:rPr>
              <w:t xml:space="preserve"> laikā no </w:t>
            </w:r>
            <w:r w:rsidR="002B21D6" w:rsidRPr="00287506">
              <w:rPr>
                <w:color w:val="000000" w:themeColor="text1"/>
              </w:rPr>
              <w:t>vispārīgās vienošanās</w:t>
            </w:r>
            <w:r w:rsidR="001E2529" w:rsidRPr="00287506">
              <w:rPr>
                <w:color w:val="000000" w:themeColor="text1"/>
              </w:rPr>
              <w:t xml:space="preserve"> noslēgšanas dienas</w:t>
            </w:r>
            <w:r w:rsidR="00963874" w:rsidRPr="00287506">
              <w:rPr>
                <w:color w:val="000000" w:themeColor="text1"/>
              </w:rPr>
              <w:t>, bet ne</w:t>
            </w:r>
            <w:r w:rsidR="002E0A42" w:rsidRPr="00287506">
              <w:rPr>
                <w:color w:val="000000" w:themeColor="text1"/>
              </w:rPr>
              <w:t xml:space="preserve"> ātrāk kā ar </w:t>
            </w:r>
            <w:r w:rsidR="00963874" w:rsidRPr="00287506">
              <w:rPr>
                <w:color w:val="000000" w:themeColor="text1"/>
              </w:rPr>
              <w:t>202</w:t>
            </w:r>
            <w:r w:rsidR="001846C5" w:rsidRPr="00287506">
              <w:rPr>
                <w:color w:val="000000" w:themeColor="text1"/>
              </w:rPr>
              <w:t>4</w:t>
            </w:r>
            <w:r w:rsidR="00963874" w:rsidRPr="00287506">
              <w:rPr>
                <w:color w:val="000000" w:themeColor="text1"/>
              </w:rPr>
              <w:t>.g</w:t>
            </w:r>
            <w:r w:rsidR="00963874" w:rsidRPr="00287506">
              <w:t>ada 1.</w:t>
            </w:r>
            <w:r w:rsidR="00CF445B" w:rsidRPr="00287506">
              <w:t>aprīli</w:t>
            </w:r>
            <w:r w:rsidR="00B72633">
              <w:t>;</w:t>
            </w:r>
          </w:p>
          <w:p w14:paraId="540769E0" w14:textId="793F5CA8" w:rsidR="00606F08" w:rsidRPr="00287506" w:rsidRDefault="00606F08" w:rsidP="005B04D2">
            <w:pPr>
              <w:widowControl w:val="0"/>
              <w:ind w:left="1593" w:hanging="709"/>
              <w:jc w:val="both"/>
              <w:rPr>
                <w:color w:val="FF0000"/>
              </w:rPr>
            </w:pPr>
            <w:r w:rsidRPr="00287506">
              <w:rPr>
                <w:color w:val="000000" w:themeColor="text1"/>
              </w:rPr>
              <w:t xml:space="preserve">4.4.2. papildus </w:t>
            </w:r>
            <w:r w:rsidRPr="00287506">
              <w:t xml:space="preserve">vispārīgās vienošanās gadījumā: </w:t>
            </w:r>
            <w:r w:rsidR="005B0647" w:rsidRPr="00287506">
              <w:t>ar Pasūtītāju saskaņotā termiņā, kas nepārsniedz</w:t>
            </w:r>
            <w:r w:rsidRPr="00287506">
              <w:rPr>
                <w:color w:val="000000" w:themeColor="text1"/>
              </w:rPr>
              <w:t xml:space="preserve"> 30 (trīsdesmit) dien</w:t>
            </w:r>
            <w:r w:rsidR="005B0647" w:rsidRPr="00287506">
              <w:rPr>
                <w:color w:val="000000" w:themeColor="text1"/>
              </w:rPr>
              <w:t>as</w:t>
            </w:r>
            <w:r w:rsidRPr="00287506">
              <w:rPr>
                <w:color w:val="000000" w:themeColor="text1"/>
              </w:rPr>
              <w:t xml:space="preserve"> </w:t>
            </w:r>
            <w:r w:rsidR="005B0647" w:rsidRPr="00287506">
              <w:rPr>
                <w:color w:val="000000" w:themeColor="text1"/>
              </w:rPr>
              <w:t>skaitot</w:t>
            </w:r>
            <w:r w:rsidRPr="00287506">
              <w:rPr>
                <w:color w:val="000000" w:themeColor="text1"/>
              </w:rPr>
              <w:t xml:space="preserve"> no dienas, kad Pasūtītājs ir rakstiski informējis pakalpojuma sniedzēju par </w:t>
            </w:r>
            <w:r w:rsidR="005B0647" w:rsidRPr="00287506">
              <w:rPr>
                <w:color w:val="000000" w:themeColor="text1"/>
              </w:rPr>
              <w:t xml:space="preserve">nepieciešamību </w:t>
            </w:r>
            <w:r w:rsidR="005B0647" w:rsidRPr="00287506">
              <w:t>pakalpojuma nodrošināšanai</w:t>
            </w:r>
            <w:r w:rsidRPr="00287506">
              <w:rPr>
                <w:color w:val="000000" w:themeColor="text1"/>
              </w:rPr>
              <w:t>.</w:t>
            </w:r>
          </w:p>
          <w:p w14:paraId="0842EFC8" w14:textId="77777777" w:rsidR="00CE7D51" w:rsidRPr="00287506" w:rsidRDefault="00CE7D51" w:rsidP="00CE7D51">
            <w:pPr>
              <w:widowControl w:val="0"/>
              <w:jc w:val="both"/>
              <w:rPr>
                <w:b/>
                <w:bCs/>
                <w:color w:val="FF0000"/>
              </w:rPr>
            </w:pPr>
          </w:p>
          <w:p w14:paraId="57C42873" w14:textId="36DAF056" w:rsidR="00CE7D51" w:rsidRPr="00844823" w:rsidRDefault="00CE7D51" w:rsidP="00CE7D51">
            <w:pPr>
              <w:widowControl w:val="0"/>
              <w:jc w:val="both"/>
              <w:rPr>
                <w:color w:val="000000" w:themeColor="text1"/>
              </w:rPr>
            </w:pPr>
            <w:r w:rsidRPr="00287506">
              <w:rPr>
                <w:b/>
                <w:bCs/>
                <w:color w:val="000000" w:themeColor="text1"/>
              </w:rPr>
              <w:t>5. Dalības nosacījumi un informācijas apmaiņa</w:t>
            </w:r>
          </w:p>
          <w:p w14:paraId="76ACAE17" w14:textId="4F605308" w:rsidR="00C50693" w:rsidRPr="00844823" w:rsidRDefault="00CE7D51" w:rsidP="00ED1651">
            <w:pPr>
              <w:pStyle w:val="ListParagraph"/>
              <w:widowControl w:val="0"/>
              <w:numPr>
                <w:ilvl w:val="1"/>
                <w:numId w:val="40"/>
              </w:numPr>
              <w:jc w:val="both"/>
              <w:rPr>
                <w:b/>
                <w:bCs/>
                <w:color w:val="000000" w:themeColor="text1"/>
              </w:rPr>
            </w:pPr>
            <w:r w:rsidRPr="00844823">
              <w:rPr>
                <w:color w:val="000000" w:themeColor="text1"/>
              </w:rPr>
              <w:t>Piedalīšanās atklātā konkursā un līguma saistību nodibināšana ir balstīta uz vienlīdzīgiem noteikumiem fiziskajām un juridiskajām personām, kas izveidotas un rīkojas saskaņā ar to izcelsmes valsts normatīvajiem aktiem.</w:t>
            </w:r>
          </w:p>
          <w:p w14:paraId="45AC9FAE" w14:textId="77777777" w:rsidR="00C50693" w:rsidRPr="00844823" w:rsidRDefault="00CE7D51" w:rsidP="00ED1651">
            <w:pPr>
              <w:pStyle w:val="ListParagraph"/>
              <w:widowControl w:val="0"/>
              <w:numPr>
                <w:ilvl w:val="1"/>
                <w:numId w:val="40"/>
              </w:numPr>
              <w:jc w:val="both"/>
              <w:rPr>
                <w:b/>
                <w:bCs/>
                <w:color w:val="000000" w:themeColor="text1"/>
              </w:rPr>
            </w:pPr>
            <w:r w:rsidRPr="00844823">
              <w:rPr>
                <w:color w:val="000000" w:themeColor="text1"/>
              </w:rPr>
              <w:t xml:space="preserve">Dalība atklātā konkursā ir Pretendenta brīvas gribas izpausme un, iesniedzot savu piedāvājumu, Pretendents apliecina, ka pilnībā pieņem sev par saistošiem un apņemas pildīt šajā Nolikumā ietvertos nosacījumus un noteikumus. </w:t>
            </w:r>
          </w:p>
          <w:p w14:paraId="70CC57FC" w14:textId="77777777" w:rsidR="00C50693" w:rsidRPr="00844823" w:rsidRDefault="00CE7D51" w:rsidP="00ED1651">
            <w:pPr>
              <w:pStyle w:val="ListParagraph"/>
              <w:widowControl w:val="0"/>
              <w:numPr>
                <w:ilvl w:val="1"/>
                <w:numId w:val="40"/>
              </w:numPr>
              <w:jc w:val="both"/>
              <w:rPr>
                <w:b/>
                <w:bCs/>
                <w:color w:val="000000" w:themeColor="text1"/>
              </w:rPr>
            </w:pPr>
            <w:r w:rsidRPr="00844823">
              <w:rPr>
                <w:color w:val="000000" w:themeColor="text1"/>
              </w:rPr>
              <w:t>Nolikums, Nolikuma grozījumi un atbildes uz ieinteresēto piegādātāju jautājumiem ir publiski pieejami Sabiedrisko pakalpojumu sniedzēja pircēja profilā  EIS e-konkursu apakšsistēmā (</w:t>
            </w:r>
            <w:hyperlink r:id="rId12" w:history="1">
              <w:r w:rsidRPr="00844823">
                <w:rPr>
                  <w:rStyle w:val="Hyperlink"/>
                  <w:color w:val="000000" w:themeColor="text1"/>
                </w:rPr>
                <w:t>https://www.eis.gov.lv/EKEIS/Supplier/Organizer/3277</w:t>
              </w:r>
            </w:hyperlink>
            <w:r w:rsidRPr="00844823">
              <w:rPr>
                <w:color w:val="000000" w:themeColor="text1"/>
              </w:rPr>
              <w:t>) šī atklātā konkursa sadaļā.</w:t>
            </w:r>
          </w:p>
          <w:p w14:paraId="41AA415A" w14:textId="77777777" w:rsidR="00C50693" w:rsidRPr="00844823" w:rsidRDefault="00CE7D51" w:rsidP="00ED1651">
            <w:pPr>
              <w:pStyle w:val="ListParagraph"/>
              <w:widowControl w:val="0"/>
              <w:numPr>
                <w:ilvl w:val="1"/>
                <w:numId w:val="40"/>
              </w:numPr>
              <w:jc w:val="both"/>
              <w:rPr>
                <w:b/>
                <w:bCs/>
                <w:color w:val="000000" w:themeColor="text1"/>
              </w:rPr>
            </w:pPr>
            <w:r w:rsidRPr="00844823">
              <w:rPr>
                <w:color w:val="000000" w:themeColor="text1"/>
              </w:rPr>
              <w:t>Pretendenta pienākums ir pastāvīgi sekot publicētajai aktuālajai informācijai attiecībā uz šo iepirkuma procedūru. Visa papildus informācija attiecībā uz šo iepirkuma procedūru (skaidrojumi, grozījumi un tml.) tiks publicēta Nolikuma 5.3. punktā norādītajā tīmekļa vietnē.</w:t>
            </w:r>
          </w:p>
          <w:p w14:paraId="330DA6AD" w14:textId="77777777" w:rsidR="00C50693" w:rsidRPr="00844823" w:rsidRDefault="00CE7D51" w:rsidP="00ED1651">
            <w:pPr>
              <w:pStyle w:val="ListParagraph"/>
              <w:widowControl w:val="0"/>
              <w:numPr>
                <w:ilvl w:val="1"/>
                <w:numId w:val="40"/>
              </w:numPr>
              <w:jc w:val="both"/>
              <w:rPr>
                <w:b/>
                <w:bCs/>
                <w:color w:val="000000" w:themeColor="text1"/>
              </w:rPr>
            </w:pPr>
            <w:r w:rsidRPr="00844823">
              <w:rPr>
                <w:color w:val="000000" w:themeColor="text1"/>
              </w:rPr>
              <w:t>Informācijas apmaiņa, kas attiecas uz šo iepirkuma procedūru, starp Sabiedrisko pakalpojumu sniedzēju un Pretendentiem notiek, sūtot to uz Nolikumā vai piedāvājumos norādītajām kontakta e-pasta adresēm vai izmantojot EIS (</w:t>
            </w:r>
            <w:hyperlink r:id="rId13" w:history="1">
              <w:r w:rsidRPr="00844823">
                <w:rPr>
                  <w:rStyle w:val="Hyperlink"/>
                  <w:color w:val="000000" w:themeColor="text1"/>
                  <w:u w:val="none"/>
                </w:rPr>
                <w:t>www.eis.gov.lv</w:t>
              </w:r>
            </w:hyperlink>
            <w:r w:rsidRPr="00844823">
              <w:rPr>
                <w:color w:val="000000" w:themeColor="text1"/>
              </w:rPr>
              <w:t>) e-konkursu apakšsistēmā pie attiecīgās iepirkuma procedūras tam paredzēto funkciju. Konkrēto informācijas nosūtīšanas veidu izvēlas tās nosūtītājs.</w:t>
            </w:r>
          </w:p>
          <w:p w14:paraId="0D056C11" w14:textId="77777777" w:rsidR="00C50693" w:rsidRPr="00844823" w:rsidRDefault="00CE7D51" w:rsidP="00ED1651">
            <w:pPr>
              <w:pStyle w:val="ListParagraph"/>
              <w:widowControl w:val="0"/>
              <w:numPr>
                <w:ilvl w:val="1"/>
                <w:numId w:val="40"/>
              </w:numPr>
              <w:jc w:val="both"/>
              <w:rPr>
                <w:b/>
                <w:bCs/>
                <w:color w:val="000000" w:themeColor="text1"/>
              </w:rPr>
            </w:pPr>
            <w:r w:rsidRPr="00844823">
              <w:rPr>
                <w:color w:val="000000" w:themeColor="text1"/>
                <w:lang w:eastAsia="lv-LV"/>
              </w:rPr>
              <w:t>Piegādātāju apvienības drīkst iesniegt piedāvājumus. Sabiedrisko pakalpojumu sniedzējs neizvirza prasību par noteiktu šādas apvienības juridisko statusu, lai tā kā Pretendents iesniegtu piedāvājumu.</w:t>
            </w:r>
          </w:p>
          <w:p w14:paraId="41B359B5" w14:textId="77777777" w:rsidR="00C50693" w:rsidRPr="00844823" w:rsidRDefault="00CE7D51" w:rsidP="00ED1651">
            <w:pPr>
              <w:pStyle w:val="ListParagraph"/>
              <w:widowControl w:val="0"/>
              <w:numPr>
                <w:ilvl w:val="1"/>
                <w:numId w:val="40"/>
              </w:numPr>
              <w:jc w:val="both"/>
              <w:rPr>
                <w:b/>
                <w:bCs/>
                <w:color w:val="000000" w:themeColor="text1"/>
              </w:rPr>
            </w:pPr>
            <w:r w:rsidRPr="00844823">
              <w:rPr>
                <w:color w:val="000000" w:themeColor="text1"/>
              </w:rPr>
              <w:t>Pretendentam ir jāsedz visas piedāvājuma sagatavošanas un iesniegšanas izmaksas, un Sabiedrisko pakalpojumu sniedzējs nekādā ziņā nav atbildīgs un neuzņemas saistības par šīm izmaksām neatkarīgi no piedāvājumu izvērtēšanas norises un rezultāta.</w:t>
            </w:r>
          </w:p>
          <w:p w14:paraId="0E281B01" w14:textId="77777777" w:rsidR="00C50693" w:rsidRPr="00844823" w:rsidRDefault="00CE7D51" w:rsidP="00ED1651">
            <w:pPr>
              <w:pStyle w:val="ListParagraph"/>
              <w:widowControl w:val="0"/>
              <w:numPr>
                <w:ilvl w:val="1"/>
                <w:numId w:val="40"/>
              </w:numPr>
              <w:jc w:val="both"/>
              <w:rPr>
                <w:b/>
                <w:bCs/>
                <w:color w:val="000000" w:themeColor="text1"/>
              </w:rPr>
            </w:pPr>
            <w:r w:rsidRPr="00844823">
              <w:rPr>
                <w:color w:val="000000" w:themeColor="text1"/>
              </w:rPr>
              <w:t>Ja Pretendents savā piedāvājumā ir iekļāvis informāciju, kuras publiskošana varētu kaitēt tā komerciālajām interesēm un kuru Pretendents uzskata par komercnoslēpumu, Pretendentam tas nepārprotami jānorāda piedāvājumā. Kā komercnoslēpums nevar tikt norādīta informācija, kuras publiskošana Sabiedrisko pakalpojumu sniedzējam ir obligāta saskaņā ar normatīvo aktu vai Nolikuma prasībām.</w:t>
            </w:r>
          </w:p>
          <w:p w14:paraId="5D723ABB" w14:textId="3C07B143" w:rsidR="00CE7D51" w:rsidRPr="00844823" w:rsidRDefault="00CE7D51" w:rsidP="00ED1651">
            <w:pPr>
              <w:pStyle w:val="ListParagraph"/>
              <w:widowControl w:val="0"/>
              <w:numPr>
                <w:ilvl w:val="1"/>
                <w:numId w:val="40"/>
              </w:numPr>
              <w:jc w:val="both"/>
              <w:rPr>
                <w:b/>
                <w:bCs/>
                <w:color w:val="000000" w:themeColor="text1"/>
              </w:rPr>
            </w:pPr>
            <w:r w:rsidRPr="00844823">
              <w:rPr>
                <w:color w:val="000000" w:themeColor="text1"/>
                <w:shd w:val="clear" w:color="auto" w:fill="FFFFFF"/>
              </w:rPr>
              <w:t xml:space="preserve">Ja ieinteresēts piegādātājs pieprasa izsniegt iepirkuma procedūras dokumentus drukātā veidā, Sabiedrisko pakalpojumu sniedzējs tos izsniedz šim piegādātājam 3 (triju) darbdienu </w:t>
            </w:r>
            <w:r w:rsidRPr="00844823">
              <w:rPr>
                <w:color w:val="000000" w:themeColor="text1"/>
                <w:shd w:val="clear" w:color="auto" w:fill="FFFFFF"/>
              </w:rPr>
              <w:lastRenderedPageBreak/>
              <w:t>laikā pēc tam, kad saņemts šo dokumentu pieprasījums, ievērojot nosacījumu, ka dokumentu pieprasījums iesniegts laikus pirms piedāvājumu iesniegšanas termiņa beigām</w:t>
            </w:r>
            <w:r w:rsidRPr="00844823">
              <w:rPr>
                <w:rFonts w:ascii="Arial" w:hAnsi="Arial" w:cs="Arial"/>
                <w:color w:val="000000" w:themeColor="text1"/>
                <w:sz w:val="20"/>
                <w:szCs w:val="20"/>
                <w:shd w:val="clear" w:color="auto" w:fill="FFFFFF"/>
              </w:rPr>
              <w:t>.</w:t>
            </w:r>
          </w:p>
          <w:p w14:paraId="4FA0EEFB" w14:textId="77777777" w:rsidR="00CE7D51" w:rsidRPr="00844823" w:rsidRDefault="00CE7D51" w:rsidP="00CE7D51">
            <w:pPr>
              <w:pStyle w:val="ListParagraph"/>
              <w:widowControl w:val="0"/>
              <w:ind w:left="467"/>
              <w:jc w:val="both"/>
              <w:rPr>
                <w:b/>
                <w:bCs/>
                <w:color w:val="000000" w:themeColor="text1"/>
              </w:rPr>
            </w:pPr>
          </w:p>
          <w:p w14:paraId="51C6CCBD" w14:textId="77777777" w:rsidR="00CE7D51" w:rsidRPr="00844823" w:rsidRDefault="00CE7D51" w:rsidP="00CE7D51">
            <w:pPr>
              <w:widowControl w:val="0"/>
              <w:jc w:val="both"/>
              <w:rPr>
                <w:color w:val="000000" w:themeColor="text1"/>
              </w:rPr>
            </w:pPr>
            <w:r w:rsidRPr="00844823">
              <w:rPr>
                <w:b/>
                <w:bCs/>
                <w:color w:val="000000" w:themeColor="text1"/>
              </w:rPr>
              <w:t>6. Valoda</w:t>
            </w:r>
            <w:r w:rsidRPr="00844823">
              <w:rPr>
                <w:color w:val="000000" w:themeColor="text1"/>
              </w:rPr>
              <w:t xml:space="preserve"> </w:t>
            </w:r>
          </w:p>
          <w:p w14:paraId="74CD56D2" w14:textId="47585566" w:rsidR="00C50693" w:rsidRPr="0063309E" w:rsidRDefault="00CE7D51" w:rsidP="00ED1651">
            <w:pPr>
              <w:pStyle w:val="ListParagraph"/>
              <w:widowControl w:val="0"/>
              <w:numPr>
                <w:ilvl w:val="0"/>
                <w:numId w:val="41"/>
              </w:numPr>
              <w:jc w:val="both"/>
              <w:rPr>
                <w:color w:val="000000" w:themeColor="text1"/>
              </w:rPr>
            </w:pPr>
            <w:r w:rsidRPr="0063309E">
              <w:rPr>
                <w:color w:val="000000" w:themeColor="text1"/>
              </w:rPr>
              <w:t>Atklāta konkursa dokumenti sagatavoti latviešu valodā.</w:t>
            </w:r>
          </w:p>
          <w:p w14:paraId="20FC508E" w14:textId="149CD93B" w:rsidR="00CE7D51" w:rsidRDefault="00B50FC6" w:rsidP="00ED1651">
            <w:pPr>
              <w:pStyle w:val="ListParagraph"/>
              <w:widowControl w:val="0"/>
              <w:numPr>
                <w:ilvl w:val="0"/>
                <w:numId w:val="41"/>
              </w:numPr>
              <w:jc w:val="both"/>
              <w:rPr>
                <w:color w:val="000000" w:themeColor="text1"/>
              </w:rPr>
            </w:pPr>
            <w:r w:rsidRPr="0063309E">
              <w:rPr>
                <w:color w:val="000000" w:themeColor="text1"/>
              </w:rPr>
              <w:t>Piedāvājumam</w:t>
            </w:r>
            <w:r w:rsidR="00514E2C" w:rsidRPr="0063309E">
              <w:rPr>
                <w:color w:val="000000" w:themeColor="text1"/>
              </w:rPr>
              <w:t xml:space="preserve"> </w:t>
            </w:r>
            <w:r w:rsidRPr="0063309E">
              <w:rPr>
                <w:color w:val="000000" w:themeColor="text1"/>
              </w:rPr>
              <w:t>jābūt sagatavotam un iesniegtam latviešu valodā. Pretendenta iesniegtais piedāvājums var būt arī citā valodā, bet tādā gadījumā tam jābūt pievienotam tulkojumam latviešu valodā ar noteikumu, ka, interpretējot piedāvājumu, attiecīgais tulkojuma teksts ir prioritārs.</w:t>
            </w:r>
            <w:r w:rsidR="00CA2DB6" w:rsidRPr="0063309E">
              <w:rPr>
                <w:color w:val="000000" w:themeColor="text1"/>
              </w:rPr>
              <w:t xml:space="preserve"> </w:t>
            </w:r>
          </w:p>
          <w:p w14:paraId="44A8DE9A" w14:textId="77777777" w:rsidR="003649BC" w:rsidRPr="0063309E" w:rsidRDefault="003649BC" w:rsidP="003649BC">
            <w:pPr>
              <w:pStyle w:val="ListParagraph"/>
              <w:widowControl w:val="0"/>
              <w:ind w:left="360"/>
              <w:jc w:val="both"/>
              <w:rPr>
                <w:color w:val="000000" w:themeColor="text1"/>
              </w:rPr>
            </w:pPr>
          </w:p>
          <w:p w14:paraId="6758609A" w14:textId="1EB3277D" w:rsidR="009913A5" w:rsidRPr="00240516" w:rsidRDefault="009913A5" w:rsidP="009913A5">
            <w:pPr>
              <w:widowControl w:val="0"/>
              <w:jc w:val="both"/>
              <w:rPr>
                <w:b/>
                <w:bCs/>
                <w:color w:val="000000" w:themeColor="text1"/>
              </w:rPr>
            </w:pPr>
            <w:r w:rsidRPr="00240516">
              <w:rPr>
                <w:b/>
                <w:bCs/>
                <w:color w:val="000000" w:themeColor="text1"/>
              </w:rPr>
              <w:t>7. Atklāta konkursa dokumentu skaidrojumi</w:t>
            </w:r>
          </w:p>
          <w:p w14:paraId="3F5E9EA0" w14:textId="2E992BCE" w:rsidR="00C50693" w:rsidRPr="00240516" w:rsidRDefault="009913A5" w:rsidP="00ED1651">
            <w:pPr>
              <w:pStyle w:val="ListParagraph"/>
              <w:widowControl w:val="0"/>
              <w:numPr>
                <w:ilvl w:val="1"/>
                <w:numId w:val="42"/>
              </w:numPr>
              <w:jc w:val="both"/>
              <w:rPr>
                <w:color w:val="000000" w:themeColor="text1"/>
              </w:rPr>
            </w:pPr>
            <w:r w:rsidRPr="00240516">
              <w:rPr>
                <w:color w:val="000000" w:themeColor="text1"/>
              </w:rPr>
              <w:t>Ja iespējamajam Pretendentam nepieciešama papildus informācija</w:t>
            </w:r>
            <w:r w:rsidRPr="00240516">
              <w:rPr>
                <w:color w:val="000000" w:themeColor="text1"/>
                <w:shd w:val="clear" w:color="auto" w:fill="FFFFFF"/>
              </w:rPr>
              <w:t xml:space="preserve"> par iepirkuma procedūras dokumentos iekļautajām prasībām</w:t>
            </w:r>
            <w:r w:rsidRPr="00240516">
              <w:rPr>
                <w:color w:val="000000" w:themeColor="text1"/>
              </w:rPr>
              <w:t xml:space="preserve">, viņš to laikus pieprasa Sabiedrisko pakalpojumu sniedzējam </w:t>
            </w:r>
            <w:proofErr w:type="spellStart"/>
            <w:r w:rsidRPr="00240516">
              <w:rPr>
                <w:color w:val="000000" w:themeColor="text1"/>
              </w:rPr>
              <w:t>rakstveidā</w:t>
            </w:r>
            <w:proofErr w:type="spellEnd"/>
            <w:r w:rsidRPr="00240516">
              <w:rPr>
                <w:color w:val="000000" w:themeColor="text1"/>
              </w:rPr>
              <w:t xml:space="preserve"> – elektroniski pa e-pastu, kas norādīts</w:t>
            </w:r>
            <w:r w:rsidR="00D30FE6">
              <w:rPr>
                <w:color w:val="000000" w:themeColor="text1"/>
              </w:rPr>
              <w:t xml:space="preserve"> Nolikuma</w:t>
            </w:r>
            <w:r w:rsidRPr="00240516">
              <w:rPr>
                <w:color w:val="000000" w:themeColor="text1"/>
              </w:rPr>
              <w:t xml:space="preserve"> </w:t>
            </w:r>
            <w:hyperlink w:anchor="_2._Pasūtītāja_kontaktpersona" w:history="1">
              <w:r w:rsidRPr="00240516">
                <w:rPr>
                  <w:rStyle w:val="Hyperlink"/>
                  <w:color w:val="000000" w:themeColor="text1"/>
                  <w:u w:val="none"/>
                </w:rPr>
                <w:t>2. punktā</w:t>
              </w:r>
            </w:hyperlink>
            <w:r w:rsidRPr="00240516">
              <w:rPr>
                <w:rStyle w:val="Hyperlink"/>
                <w:color w:val="000000" w:themeColor="text1"/>
                <w:u w:val="none"/>
              </w:rPr>
              <w:t xml:space="preserve">, </w:t>
            </w:r>
            <w:r w:rsidRPr="00240516">
              <w:rPr>
                <w:color w:val="000000" w:themeColor="text1"/>
              </w:rPr>
              <w:t>izmantojot drošu elektronisko parakstu, vai pievienojot e-pastam skenētu dokumentu, vai  izmantojot EIS e-konkursu apakšsistēmā pie attiecīgās iepirkuma procedūras tam paredzēto funkciju "Pretendentu jautājumi".</w:t>
            </w:r>
          </w:p>
          <w:p w14:paraId="7B7472DE" w14:textId="77777777" w:rsidR="00C50693" w:rsidRPr="00240516" w:rsidRDefault="009913A5" w:rsidP="00ED1651">
            <w:pPr>
              <w:pStyle w:val="ListParagraph"/>
              <w:widowControl w:val="0"/>
              <w:numPr>
                <w:ilvl w:val="1"/>
                <w:numId w:val="42"/>
              </w:numPr>
              <w:jc w:val="both"/>
              <w:rPr>
                <w:color w:val="000000" w:themeColor="text1"/>
              </w:rPr>
            </w:pPr>
            <w:r w:rsidRPr="00240516">
              <w:rPr>
                <w:color w:val="000000" w:themeColor="text1"/>
              </w:rPr>
              <w:t>Sabiedrisko pakalpojumu sniedzējs uz laikus iesniegtu papildus informācijas pieprasījumu atbildēs latviešu un angļu valodā 5 (piecu) darba dienu laikā pēc pieprasījuma saņemšanas, bet ne vēlāk kā 6 (sešas) dienas pirms piedāvājumu iesniegšanas beigu termiņa.</w:t>
            </w:r>
          </w:p>
          <w:p w14:paraId="0C5EA906" w14:textId="5012C74B" w:rsidR="00CE7D51" w:rsidRPr="00240516" w:rsidRDefault="009913A5" w:rsidP="00ED1651">
            <w:pPr>
              <w:pStyle w:val="ListParagraph"/>
              <w:widowControl w:val="0"/>
              <w:numPr>
                <w:ilvl w:val="1"/>
                <w:numId w:val="42"/>
              </w:numPr>
              <w:jc w:val="both"/>
              <w:rPr>
                <w:color w:val="000000" w:themeColor="text1"/>
              </w:rPr>
            </w:pPr>
            <w:r w:rsidRPr="00240516">
              <w:rPr>
                <w:color w:val="000000" w:themeColor="text1"/>
              </w:rPr>
              <w:t>Papildu informāciju Sabiedrisko pakalpojumu sniedzējs nosūtīs piegādātājam, kas uzdevis jautājumu, un vienlaikus ievietos šo informāciju Nolikuma 5.3.punktā norādītajā tīmekļa vietnē,  norādot arī uzdoto jautājumu.</w:t>
            </w:r>
          </w:p>
          <w:p w14:paraId="24AAF831" w14:textId="77777777" w:rsidR="00514E2C" w:rsidRDefault="00514E2C" w:rsidP="00514E2C">
            <w:pPr>
              <w:pStyle w:val="ListParagraph"/>
              <w:widowControl w:val="0"/>
              <w:ind w:left="360"/>
              <w:jc w:val="both"/>
              <w:rPr>
                <w:color w:val="FF0000"/>
              </w:rPr>
            </w:pPr>
          </w:p>
          <w:p w14:paraId="63F41AC4" w14:textId="53212FA9" w:rsidR="009913A5" w:rsidRPr="00240516" w:rsidRDefault="00240516" w:rsidP="009913A5">
            <w:pPr>
              <w:pStyle w:val="Heading1"/>
              <w:keepNext w:val="0"/>
              <w:widowControl w:val="0"/>
              <w:numPr>
                <w:ilvl w:val="0"/>
                <w:numId w:val="0"/>
              </w:numPr>
              <w:spacing w:before="120"/>
              <w:ind w:left="-74"/>
              <w:rPr>
                <w:rFonts w:cs="Times New Roman"/>
                <w:bCs w:val="0"/>
                <w:caps/>
                <w:color w:val="000000" w:themeColor="text1"/>
                <w:sz w:val="24"/>
                <w:szCs w:val="24"/>
                <w:lang w:val="lv-LV"/>
              </w:rPr>
            </w:pPr>
            <w:bookmarkStart w:id="23" w:name="_Toc146629984"/>
            <w:r>
              <w:rPr>
                <w:rFonts w:cs="Times New Roman"/>
                <w:bCs w:val="0"/>
                <w:caps/>
                <w:color w:val="000000" w:themeColor="text1"/>
                <w:sz w:val="24"/>
                <w:szCs w:val="24"/>
                <w:lang w:val="lv-LV"/>
              </w:rPr>
              <w:t xml:space="preserve"> </w:t>
            </w:r>
            <w:r w:rsidR="009913A5" w:rsidRPr="00240516">
              <w:rPr>
                <w:rFonts w:cs="Times New Roman"/>
                <w:bCs w:val="0"/>
                <w:caps/>
                <w:color w:val="000000" w:themeColor="text1"/>
                <w:sz w:val="24"/>
                <w:szCs w:val="24"/>
                <w:lang w:val="lv-LV"/>
              </w:rPr>
              <w:t>b. PIEDĀVĀJUMA sagatavošana UN IESNIEGŠANA</w:t>
            </w:r>
            <w:bookmarkEnd w:id="23"/>
            <w:r w:rsidR="009913A5" w:rsidRPr="00240516">
              <w:rPr>
                <w:rFonts w:cs="Times New Roman"/>
                <w:bCs w:val="0"/>
                <w:caps/>
                <w:color w:val="000000" w:themeColor="text1"/>
                <w:sz w:val="24"/>
                <w:szCs w:val="24"/>
                <w:lang w:val="lv-LV"/>
              </w:rPr>
              <w:t xml:space="preserve"> </w:t>
            </w:r>
          </w:p>
          <w:p w14:paraId="26B3BA7B" w14:textId="77777777" w:rsidR="009913A5" w:rsidRPr="00240516" w:rsidRDefault="009913A5" w:rsidP="009913A5">
            <w:pPr>
              <w:jc w:val="both"/>
              <w:rPr>
                <w:b/>
                <w:bCs/>
                <w:color w:val="000000" w:themeColor="text1"/>
              </w:rPr>
            </w:pPr>
          </w:p>
          <w:p w14:paraId="5805BC07" w14:textId="77777777" w:rsidR="009913A5" w:rsidRPr="00240516" w:rsidRDefault="009913A5" w:rsidP="009913A5">
            <w:pPr>
              <w:jc w:val="both"/>
              <w:rPr>
                <w:b/>
                <w:bCs/>
                <w:color w:val="000000" w:themeColor="text1"/>
              </w:rPr>
            </w:pPr>
            <w:r w:rsidRPr="00240516">
              <w:rPr>
                <w:b/>
                <w:bCs/>
                <w:color w:val="000000" w:themeColor="text1"/>
              </w:rPr>
              <w:t>8. Piedāvājuma saturs</w:t>
            </w:r>
          </w:p>
          <w:tbl>
            <w:tblPr>
              <w:tblW w:w="9369" w:type="dxa"/>
              <w:tblLook w:val="01E0" w:firstRow="1" w:lastRow="1" w:firstColumn="1" w:lastColumn="1" w:noHBand="0" w:noVBand="0"/>
            </w:tblPr>
            <w:tblGrid>
              <w:gridCol w:w="9369"/>
            </w:tblGrid>
            <w:tr w:rsidR="00240516" w:rsidRPr="00240516" w14:paraId="1AC9B496" w14:textId="77777777" w:rsidTr="0051331C">
              <w:tc>
                <w:tcPr>
                  <w:tcW w:w="4657" w:type="dxa"/>
                </w:tcPr>
                <w:p w14:paraId="6F0B2CFC" w14:textId="77777777" w:rsidR="009913A5" w:rsidRPr="00240516" w:rsidRDefault="009913A5" w:rsidP="00E53F80">
                  <w:pPr>
                    <w:pStyle w:val="ListParagraph"/>
                    <w:widowControl w:val="0"/>
                    <w:numPr>
                      <w:ilvl w:val="1"/>
                      <w:numId w:val="23"/>
                    </w:numPr>
                    <w:ind w:left="584" w:hanging="567"/>
                    <w:jc w:val="both"/>
                    <w:rPr>
                      <w:bCs/>
                      <w:color w:val="000000" w:themeColor="text1"/>
                    </w:rPr>
                  </w:pPr>
                  <w:r w:rsidRPr="00240516">
                    <w:rPr>
                      <w:iCs/>
                      <w:color w:val="000000" w:themeColor="text1"/>
                    </w:rPr>
                    <w:t>Pretendentam piedāvājumā jāiekļauj šādi dokumenti:</w:t>
                  </w:r>
                </w:p>
              </w:tc>
            </w:tr>
            <w:tr w:rsidR="00240516" w:rsidRPr="00240516" w14:paraId="7216F8A7" w14:textId="77777777" w:rsidTr="0051331C">
              <w:trPr>
                <w:trHeight w:val="703"/>
              </w:trPr>
              <w:tc>
                <w:tcPr>
                  <w:tcW w:w="4657" w:type="dxa"/>
                </w:tcPr>
                <w:p w14:paraId="4721ADD7" w14:textId="1407C2DE" w:rsidR="009913A5" w:rsidRPr="00240516" w:rsidRDefault="009913A5" w:rsidP="00E53F80">
                  <w:pPr>
                    <w:pStyle w:val="ListParagraph"/>
                    <w:widowControl w:val="0"/>
                    <w:numPr>
                      <w:ilvl w:val="2"/>
                      <w:numId w:val="24"/>
                    </w:numPr>
                    <w:ind w:left="1435" w:hanging="642"/>
                    <w:jc w:val="both"/>
                    <w:rPr>
                      <w:color w:val="000000" w:themeColor="text1"/>
                    </w:rPr>
                  </w:pPr>
                  <w:r w:rsidRPr="00240516">
                    <w:rPr>
                      <w:b/>
                      <w:bCs/>
                      <w:iCs/>
                      <w:color w:val="000000" w:themeColor="text1"/>
                    </w:rPr>
                    <w:t>piedāvājuma vēstule</w:t>
                  </w:r>
                  <w:r w:rsidRPr="00240516">
                    <w:rPr>
                      <w:iCs/>
                      <w:color w:val="000000" w:themeColor="text1"/>
                    </w:rPr>
                    <w:t xml:space="preserve">, kas sagatavota un aizpildīta atbilstoši </w:t>
                  </w:r>
                  <w:r w:rsidR="00514E2C" w:rsidRPr="00240516">
                    <w:rPr>
                      <w:iCs/>
                      <w:color w:val="000000" w:themeColor="text1"/>
                    </w:rPr>
                    <w:t>Nolikuma p</w:t>
                  </w:r>
                  <w:r w:rsidRPr="00240516">
                    <w:rPr>
                      <w:iCs/>
                      <w:color w:val="000000" w:themeColor="text1"/>
                    </w:rPr>
                    <w:t xml:space="preserve">ielikumā Nr.1 pievienotajai formai, ievērojot: </w:t>
                  </w:r>
                </w:p>
              </w:tc>
            </w:tr>
            <w:tr w:rsidR="00240516" w:rsidRPr="00240516" w14:paraId="2E2B60F3" w14:textId="77777777" w:rsidTr="0051331C">
              <w:tc>
                <w:tcPr>
                  <w:tcW w:w="4657" w:type="dxa"/>
                </w:tcPr>
                <w:p w14:paraId="25B21FD4" w14:textId="77777777" w:rsidR="009913A5" w:rsidRPr="00240516" w:rsidRDefault="009913A5" w:rsidP="004A1593">
                  <w:pPr>
                    <w:pStyle w:val="ListParagraph"/>
                    <w:widowControl w:val="0"/>
                    <w:numPr>
                      <w:ilvl w:val="3"/>
                      <w:numId w:val="27"/>
                    </w:numPr>
                    <w:ind w:left="2143"/>
                    <w:jc w:val="both"/>
                    <w:rPr>
                      <w:iCs/>
                      <w:color w:val="000000" w:themeColor="text1"/>
                    </w:rPr>
                  </w:pPr>
                  <w:r w:rsidRPr="00240516">
                    <w:rPr>
                      <w:color w:val="000000" w:themeColor="text1"/>
                      <w:lang w:eastAsia="lv-LV"/>
                    </w:rPr>
                    <w:t xml:space="preserve">piedāvājuma vēstule jāparaksta Pretendenta pārstāvim ar pārstāvības tiesībām vai tā pilnvarotai personai. Ja Pretendents ir piegādātāju apvienība jebkurā to kombinācijā, piedāvājuma vēstule jāparaksta katra piegādātāju apvienības dalībnieka pārstāvim ar pārstāvības tiesībām vai tā pilnvarotai personai, piedāvājumā norādot to piegādātāju apvienības dalībnieku, kurš ir deleģēts pārstāvēt piegādātāju apvienību konkursā. </w:t>
                  </w:r>
                  <w:r w:rsidRPr="00240516">
                    <w:rPr>
                      <w:color w:val="000000" w:themeColor="text1"/>
                    </w:rPr>
                    <w:t>Ja piegādātāju apvienība kopīga piedāvājuma iesniegšanai ir deleģējusi kādu no apvienības dalībniekiem, šādā gadījumā piedāvājuma vēstuli tiesīgs parakstīt deleģētā apvienības dalībnieka pārstāvis ar pārstāvības tiesībām vai tā pilnvarota persona, vienlaikus iesniedzot dokumentu, kas apliecina piegādātāju apvienība attiecīgu deleģējumu.</w:t>
                  </w:r>
                  <w:r w:rsidRPr="00240516">
                    <w:rPr>
                      <w:color w:val="000000" w:themeColor="text1"/>
                      <w:lang w:eastAsia="lv-LV"/>
                    </w:rPr>
                    <w:t xml:space="preserve"> Ja Pretendents ir personālsabiedrība, piedāvājuma vēstulē jānorāda visus sabiedrības biedrus;</w:t>
                  </w:r>
                </w:p>
                <w:p w14:paraId="71841A13" w14:textId="77777777" w:rsidR="009913A5" w:rsidRPr="00240516" w:rsidRDefault="009913A5" w:rsidP="004A1593">
                  <w:pPr>
                    <w:pStyle w:val="ListParagraph"/>
                    <w:widowControl w:val="0"/>
                    <w:numPr>
                      <w:ilvl w:val="3"/>
                      <w:numId w:val="27"/>
                    </w:numPr>
                    <w:ind w:left="2143"/>
                    <w:jc w:val="both"/>
                    <w:rPr>
                      <w:iCs/>
                      <w:color w:val="000000" w:themeColor="text1"/>
                    </w:rPr>
                  </w:pPr>
                  <w:r w:rsidRPr="00240516">
                    <w:rPr>
                      <w:color w:val="000000" w:themeColor="text1"/>
                      <w:lang w:eastAsia="lv-LV"/>
                    </w:rPr>
                    <w:t xml:space="preserve">ja piedāvājuma dokumentus paraksta Pretendenta </w:t>
                  </w:r>
                  <w:proofErr w:type="spellStart"/>
                  <w:r w:rsidRPr="00240516">
                    <w:rPr>
                      <w:color w:val="000000" w:themeColor="text1"/>
                      <w:lang w:eastAsia="lv-LV"/>
                    </w:rPr>
                    <w:t>paraksttiesīgās</w:t>
                  </w:r>
                  <w:proofErr w:type="spellEnd"/>
                  <w:r w:rsidRPr="00240516">
                    <w:rPr>
                      <w:color w:val="000000" w:themeColor="text1"/>
                      <w:lang w:eastAsia="lv-LV"/>
                    </w:rPr>
                    <w:t xml:space="preserve"> personas pilnvarota persona, papildus jāiesniedz attiecīgā pilnvara vai tās kopija, kas apliecina dokumentus parakstījušās personas tiesības pārstāvēt pretendentu konkursa ietvaros;</w:t>
                  </w:r>
                </w:p>
                <w:p w14:paraId="657149D6" w14:textId="77777777" w:rsidR="009913A5" w:rsidRPr="00240516" w:rsidRDefault="009913A5" w:rsidP="004A1593">
                  <w:pPr>
                    <w:pStyle w:val="ListParagraph"/>
                    <w:widowControl w:val="0"/>
                    <w:numPr>
                      <w:ilvl w:val="3"/>
                      <w:numId w:val="27"/>
                    </w:numPr>
                    <w:ind w:left="2143"/>
                    <w:jc w:val="both"/>
                    <w:rPr>
                      <w:iCs/>
                      <w:color w:val="000000" w:themeColor="text1"/>
                    </w:rPr>
                  </w:pPr>
                  <w:r w:rsidRPr="00240516">
                    <w:rPr>
                      <w:color w:val="000000" w:themeColor="text1"/>
                      <w:lang w:eastAsia="lv-LV"/>
                    </w:rPr>
                    <w:t xml:space="preserve">ārvalstu uzņēmumiem (t.sk. arī apakšuzņēmējiem, piegādātāju apvienības dalībniekiem vai personālsabiedrības biedriem, kas ir reģistrēti ārvalstī) jāiesniedz dokuments, kas apliecina </w:t>
                  </w:r>
                  <w:proofErr w:type="spellStart"/>
                  <w:r w:rsidRPr="00240516">
                    <w:rPr>
                      <w:color w:val="000000" w:themeColor="text1"/>
                      <w:lang w:eastAsia="lv-LV"/>
                    </w:rPr>
                    <w:t>paraksttiesīgās</w:t>
                  </w:r>
                  <w:proofErr w:type="spellEnd"/>
                  <w:r w:rsidRPr="00240516">
                    <w:rPr>
                      <w:color w:val="000000" w:themeColor="text1"/>
                      <w:lang w:eastAsia="lv-LV"/>
                    </w:rPr>
                    <w:t xml:space="preserve"> amatpersonas tiesības </w:t>
                  </w:r>
                  <w:r w:rsidRPr="00240516">
                    <w:rPr>
                      <w:color w:val="000000" w:themeColor="text1"/>
                      <w:lang w:eastAsia="lv-LV"/>
                    </w:rPr>
                    <w:lastRenderedPageBreak/>
                    <w:t xml:space="preserve">pārstāvēt attiecīgo juridisko personu. Gadījumā, ja šāda dokumenta izsniegšanu neparedz reģistrācijas valsts normatīvie akti, piedāvājumā jānorāda atsauce uz tīmekļa vietnes adresi un precīzs </w:t>
                  </w:r>
                  <w:proofErr w:type="spellStart"/>
                  <w:r w:rsidRPr="00240516">
                    <w:rPr>
                      <w:color w:val="000000" w:themeColor="text1"/>
                      <w:lang w:eastAsia="lv-LV"/>
                    </w:rPr>
                    <w:t>links</w:t>
                  </w:r>
                  <w:proofErr w:type="spellEnd"/>
                  <w:r w:rsidRPr="00240516">
                    <w:rPr>
                      <w:color w:val="000000" w:themeColor="text1"/>
                      <w:lang w:eastAsia="lv-LV"/>
                    </w:rPr>
                    <w:t>, kur Sabiedrisko pakalpojumu sniedzējs var redzēt attiecīgo faktu, vai jānorāda veids, kā iespējams pārliecināties par attiecīgo faktu;</w:t>
                  </w:r>
                </w:p>
                <w:p w14:paraId="49A9B935" w14:textId="77777777" w:rsidR="009913A5" w:rsidRPr="00240516" w:rsidRDefault="009913A5" w:rsidP="004A1593">
                  <w:pPr>
                    <w:pStyle w:val="ListParagraph"/>
                    <w:widowControl w:val="0"/>
                    <w:numPr>
                      <w:ilvl w:val="3"/>
                      <w:numId w:val="27"/>
                    </w:numPr>
                    <w:ind w:left="2143"/>
                    <w:jc w:val="both"/>
                    <w:rPr>
                      <w:iCs/>
                      <w:color w:val="000000" w:themeColor="text1"/>
                    </w:rPr>
                  </w:pPr>
                  <w:r w:rsidRPr="00240516">
                    <w:rPr>
                      <w:color w:val="000000" w:themeColor="text1"/>
                      <w:lang w:eastAsia="lv-LV"/>
                    </w:rPr>
                    <w:t>ja Pretendents ir piegādātāju apvienība, Pretendentam ir jāiesniedz visu apvienības dalībnieku parakstīts saistību raksts (protokols, vienošanās, dibināšanas līgums vai cits dokuments), kurš nosaka katra piegādātāju apvienības dalībnieka pienākumu un atbildības loku iepirkuma līguma izpildē.</w:t>
                  </w:r>
                </w:p>
                <w:p w14:paraId="2E00A941" w14:textId="77777777" w:rsidR="009913A5" w:rsidRPr="00240516" w:rsidRDefault="000E750D" w:rsidP="004A1593">
                  <w:pPr>
                    <w:pStyle w:val="ListParagraph"/>
                    <w:widowControl w:val="0"/>
                    <w:numPr>
                      <w:ilvl w:val="0"/>
                      <w:numId w:val="28"/>
                    </w:numPr>
                    <w:ind w:left="1334" w:hanging="636"/>
                    <w:jc w:val="both"/>
                    <w:rPr>
                      <w:iCs/>
                      <w:color w:val="000000" w:themeColor="text1"/>
                    </w:rPr>
                  </w:pPr>
                  <w:r w:rsidRPr="00240516">
                    <w:rPr>
                      <w:b/>
                      <w:bCs/>
                      <w:iCs/>
                      <w:color w:val="000000" w:themeColor="text1"/>
                    </w:rPr>
                    <w:t>Pretendentu atlases (kvalifikācijas) dokumenti</w:t>
                  </w:r>
                  <w:r w:rsidRPr="00240516">
                    <w:rPr>
                      <w:iCs/>
                      <w:color w:val="000000" w:themeColor="text1"/>
                    </w:rPr>
                    <w:t xml:space="preserve"> saskaņā ar Nolikuma 9. punktu;</w:t>
                  </w:r>
                </w:p>
                <w:p w14:paraId="63910E97" w14:textId="404E89C4" w:rsidR="000E750D" w:rsidRPr="00240516" w:rsidRDefault="00474962" w:rsidP="004A1593">
                  <w:pPr>
                    <w:pStyle w:val="ListParagraph"/>
                    <w:widowControl w:val="0"/>
                    <w:numPr>
                      <w:ilvl w:val="0"/>
                      <w:numId w:val="28"/>
                    </w:numPr>
                    <w:ind w:left="1334" w:hanging="636"/>
                    <w:jc w:val="both"/>
                    <w:rPr>
                      <w:iCs/>
                      <w:color w:val="000000" w:themeColor="text1"/>
                    </w:rPr>
                  </w:pPr>
                  <w:bookmarkStart w:id="24" w:name="_Hlk130850793"/>
                  <w:r>
                    <w:rPr>
                      <w:b/>
                      <w:bCs/>
                      <w:color w:val="000000" w:themeColor="text1"/>
                      <w:lang w:eastAsia="lv-LV"/>
                    </w:rPr>
                    <w:t>Darījuma partnera informācijas anketa</w:t>
                  </w:r>
                  <w:r w:rsidR="000E750D" w:rsidRPr="00240516">
                    <w:rPr>
                      <w:color w:val="000000" w:themeColor="text1"/>
                      <w:lang w:eastAsia="lv-LV"/>
                    </w:rPr>
                    <w:t xml:space="preserve"> (ņemot vērā sankcijas saistībā ar Krieviju/ Baltkrieviju):</w:t>
                  </w:r>
                  <w:bookmarkEnd w:id="24"/>
                </w:p>
                <w:p w14:paraId="764E1FEB" w14:textId="07495498" w:rsidR="000E750D" w:rsidRPr="00240516" w:rsidRDefault="00CA0391" w:rsidP="004A1593">
                  <w:pPr>
                    <w:pStyle w:val="ListParagraph"/>
                    <w:widowControl w:val="0"/>
                    <w:numPr>
                      <w:ilvl w:val="3"/>
                      <w:numId w:val="29"/>
                    </w:numPr>
                    <w:ind w:left="2210"/>
                    <w:jc w:val="both"/>
                    <w:rPr>
                      <w:iCs/>
                      <w:color w:val="000000" w:themeColor="text1"/>
                    </w:rPr>
                  </w:pPr>
                  <w:r w:rsidRPr="00240516">
                    <w:rPr>
                      <w:b/>
                      <w:bCs/>
                      <w:color w:val="000000" w:themeColor="text1"/>
                      <w:u w:val="single"/>
                      <w:lang w:eastAsia="lv-LV"/>
                    </w:rPr>
                    <w:t>ārvalstīs reģistrētam</w:t>
                  </w:r>
                  <w:r w:rsidRPr="00240516">
                    <w:rPr>
                      <w:color w:val="000000" w:themeColor="text1"/>
                      <w:u w:val="single"/>
                      <w:lang w:eastAsia="lv-LV"/>
                    </w:rPr>
                    <w:t xml:space="preserve"> </w:t>
                  </w:r>
                  <w:r w:rsidRPr="00240516">
                    <w:rPr>
                      <w:b/>
                      <w:bCs/>
                      <w:color w:val="000000" w:themeColor="text1"/>
                      <w:u w:val="single"/>
                      <w:lang w:eastAsia="lv-LV"/>
                    </w:rPr>
                    <w:t>Pretendentam</w:t>
                  </w:r>
                  <w:r w:rsidRPr="00240516">
                    <w:rPr>
                      <w:color w:val="000000" w:themeColor="text1"/>
                      <w:lang w:eastAsia="lv-LV"/>
                    </w:rPr>
                    <w:t xml:space="preserve"> jāiesniedz informācija saskaņā ar </w:t>
                  </w:r>
                  <w:r w:rsidR="00514E2C" w:rsidRPr="00240516">
                    <w:rPr>
                      <w:color w:val="000000" w:themeColor="text1"/>
                      <w:lang w:eastAsia="lv-LV"/>
                    </w:rPr>
                    <w:t>Nolikuma p</w:t>
                  </w:r>
                  <w:r w:rsidRPr="00240516">
                    <w:rPr>
                      <w:color w:val="000000" w:themeColor="text1"/>
                      <w:lang w:eastAsia="lv-LV"/>
                    </w:rPr>
                    <w:t xml:space="preserve">ielikumu </w:t>
                  </w:r>
                  <w:r w:rsidR="009C6208" w:rsidRPr="00240516">
                    <w:rPr>
                      <w:color w:val="000000" w:themeColor="text1"/>
                      <w:lang w:eastAsia="lv-LV"/>
                    </w:rPr>
                    <w:t>Nr.</w:t>
                  </w:r>
                  <w:r w:rsidRPr="00240516">
                    <w:rPr>
                      <w:color w:val="000000" w:themeColor="text1"/>
                      <w:lang w:eastAsia="lv-LV"/>
                    </w:rPr>
                    <w:t xml:space="preserve">1A. Informācija jāiesniedz arī </w:t>
                  </w:r>
                  <w:r w:rsidRPr="00240516">
                    <w:rPr>
                      <w:b/>
                      <w:bCs/>
                      <w:color w:val="000000" w:themeColor="text1"/>
                      <w:u w:val="single"/>
                      <w:lang w:eastAsia="lv-LV"/>
                    </w:rPr>
                    <w:t>par ārvalstīs reģistrētiem</w:t>
                  </w:r>
                  <w:r w:rsidRPr="00240516">
                    <w:rPr>
                      <w:color w:val="000000" w:themeColor="text1"/>
                      <w:u w:val="single"/>
                      <w:lang w:eastAsia="lv-LV"/>
                    </w:rPr>
                    <w:t xml:space="preserve"> apakšuzņēmējiem, piegādātājiem, personām, uz kuras iespējām Pretendents balstās, ja līguma vērtība ir 10% no kopējās iepirkuma līguma vērtības vai lielāka</w:t>
                  </w:r>
                  <w:r w:rsidRPr="00240516">
                    <w:rPr>
                      <w:color w:val="000000" w:themeColor="text1"/>
                      <w:lang w:eastAsia="lv-LV"/>
                    </w:rPr>
                    <w:t>;</w:t>
                  </w:r>
                </w:p>
              </w:tc>
            </w:tr>
          </w:tbl>
          <w:p w14:paraId="144631E0" w14:textId="217CFB0F" w:rsidR="009913A5" w:rsidRPr="00F2312B" w:rsidRDefault="00D6320D" w:rsidP="00F2312B">
            <w:pPr>
              <w:pStyle w:val="ListParagraph"/>
              <w:widowControl w:val="0"/>
              <w:numPr>
                <w:ilvl w:val="3"/>
                <w:numId w:val="29"/>
              </w:numPr>
              <w:ind w:left="2310"/>
              <w:jc w:val="both"/>
              <w:rPr>
                <w:color w:val="000000" w:themeColor="text1"/>
              </w:rPr>
            </w:pPr>
            <w:r w:rsidRPr="00F2312B">
              <w:rPr>
                <w:color w:val="000000" w:themeColor="text1"/>
                <w:lang w:eastAsia="lv-LV"/>
              </w:rPr>
              <w:lastRenderedPageBreak/>
              <w:t xml:space="preserve">Sabiedrisko pakalpojumu sniedzējs ir tiesīgs izslēgt Pretendentu no dalības līguma slēgšanas tiesību piešķiršanas procedūrā, ja Pretendents līdz lēmuma pieņemšanai nav iesniedzis </w:t>
            </w:r>
            <w:r w:rsidR="009C6208" w:rsidRPr="00F2312B">
              <w:rPr>
                <w:color w:val="000000" w:themeColor="text1"/>
                <w:lang w:eastAsia="lv-LV"/>
              </w:rPr>
              <w:t xml:space="preserve">Nolikuma </w:t>
            </w:r>
            <w:r w:rsidRPr="00F2312B">
              <w:rPr>
                <w:color w:val="000000" w:themeColor="text1"/>
                <w:lang w:eastAsia="lv-LV"/>
              </w:rPr>
              <w:t>8.1.3.</w:t>
            </w:r>
            <w:r w:rsidR="005723C6">
              <w:rPr>
                <w:color w:val="000000" w:themeColor="text1"/>
                <w:lang w:eastAsia="lv-LV"/>
              </w:rPr>
              <w:t>1.</w:t>
            </w:r>
            <w:r w:rsidRPr="00F2312B">
              <w:rPr>
                <w:color w:val="000000" w:themeColor="text1"/>
                <w:lang w:eastAsia="lv-LV"/>
              </w:rPr>
              <w:t>punktā pieprasīto informāciju.</w:t>
            </w:r>
          </w:p>
          <w:p w14:paraId="044B7E0F" w14:textId="597CB789" w:rsidR="00D6320D" w:rsidRPr="00240516" w:rsidRDefault="00D6320D" w:rsidP="00ED1651">
            <w:pPr>
              <w:pStyle w:val="ListParagraph"/>
              <w:widowControl w:val="0"/>
              <w:numPr>
                <w:ilvl w:val="2"/>
                <w:numId w:val="43"/>
              </w:numPr>
              <w:ind w:left="1460" w:hanging="567"/>
              <w:jc w:val="both"/>
              <w:rPr>
                <w:color w:val="000000" w:themeColor="text1"/>
              </w:rPr>
            </w:pPr>
            <w:r w:rsidRPr="00240516">
              <w:rPr>
                <w:b/>
                <w:bCs/>
                <w:iCs/>
                <w:color w:val="000000" w:themeColor="text1"/>
              </w:rPr>
              <w:t>Tehniskais piedāvājums</w:t>
            </w:r>
            <w:r w:rsidRPr="00240516">
              <w:rPr>
                <w:iCs/>
                <w:color w:val="000000" w:themeColor="text1"/>
              </w:rPr>
              <w:t xml:space="preserve"> saskaņā ar Nolikuma 12.punktu;</w:t>
            </w:r>
          </w:p>
          <w:p w14:paraId="25A987C7" w14:textId="77777777" w:rsidR="00F2312B" w:rsidRPr="00F2312B" w:rsidRDefault="00D6320D" w:rsidP="00ED1651">
            <w:pPr>
              <w:pStyle w:val="ListParagraph"/>
              <w:widowControl w:val="0"/>
              <w:numPr>
                <w:ilvl w:val="2"/>
                <w:numId w:val="43"/>
              </w:numPr>
              <w:ind w:left="1460" w:hanging="567"/>
              <w:jc w:val="both"/>
              <w:rPr>
                <w:color w:val="000000" w:themeColor="text1"/>
              </w:rPr>
            </w:pPr>
            <w:r w:rsidRPr="00240516">
              <w:rPr>
                <w:b/>
                <w:bCs/>
                <w:iCs/>
                <w:color w:val="000000" w:themeColor="text1"/>
              </w:rPr>
              <w:t>Finanšu piedāvājums</w:t>
            </w:r>
            <w:r w:rsidRPr="00240516">
              <w:rPr>
                <w:iCs/>
                <w:color w:val="000000" w:themeColor="text1"/>
              </w:rPr>
              <w:t xml:space="preserve"> saskaņā ar Nolikuma 13.punktu;</w:t>
            </w:r>
          </w:p>
          <w:p w14:paraId="5D090744" w14:textId="77777777" w:rsidR="00F2312B" w:rsidRPr="00F2312B" w:rsidRDefault="00D6320D" w:rsidP="00ED1651">
            <w:pPr>
              <w:pStyle w:val="ListParagraph"/>
              <w:widowControl w:val="0"/>
              <w:numPr>
                <w:ilvl w:val="2"/>
                <w:numId w:val="43"/>
              </w:numPr>
              <w:ind w:left="1460" w:hanging="567"/>
              <w:jc w:val="both"/>
              <w:rPr>
                <w:color w:val="000000" w:themeColor="text1"/>
              </w:rPr>
            </w:pPr>
            <w:r w:rsidRPr="00F2312B">
              <w:rPr>
                <w:b/>
                <w:bCs/>
                <w:iCs/>
                <w:color w:val="000000" w:themeColor="text1"/>
              </w:rPr>
              <w:t>Piedāvājuma nodrošinājums</w:t>
            </w:r>
            <w:r w:rsidRPr="00F2312B">
              <w:rPr>
                <w:iCs/>
                <w:color w:val="000000" w:themeColor="text1"/>
              </w:rPr>
              <w:t xml:space="preserve"> saskaņā ar Nolikuma 10.punktu;</w:t>
            </w:r>
          </w:p>
          <w:p w14:paraId="4F0DC58D" w14:textId="14AD725D" w:rsidR="00D6320D" w:rsidRPr="00F2312B" w:rsidRDefault="00D6320D" w:rsidP="00ED1651">
            <w:pPr>
              <w:pStyle w:val="ListParagraph"/>
              <w:widowControl w:val="0"/>
              <w:numPr>
                <w:ilvl w:val="2"/>
                <w:numId w:val="43"/>
              </w:numPr>
              <w:ind w:left="1460" w:hanging="567"/>
              <w:jc w:val="both"/>
              <w:rPr>
                <w:color w:val="000000" w:themeColor="text1"/>
              </w:rPr>
            </w:pPr>
            <w:r w:rsidRPr="00F2312B">
              <w:rPr>
                <w:iCs/>
                <w:color w:val="000000" w:themeColor="text1"/>
              </w:rPr>
              <w:t>Ja Pretendents līguma izpildē plāno piesaistīt apakšuzņēmējus vai balstās uz citu personu iespējām, lai apliecinātu, ka Pretendenta kvalifikācija atbilst kvalifikācijas prasībām, jāiesniedz šādi dokumenti:</w:t>
            </w:r>
          </w:p>
          <w:p w14:paraId="62FEB0BE" w14:textId="10B0EECF" w:rsidR="004F718E" w:rsidRPr="00932976" w:rsidRDefault="004F718E" w:rsidP="00ED1651">
            <w:pPr>
              <w:pStyle w:val="ListParagraph"/>
              <w:widowControl w:val="0"/>
              <w:numPr>
                <w:ilvl w:val="3"/>
                <w:numId w:val="43"/>
              </w:numPr>
              <w:ind w:left="2310"/>
              <w:jc w:val="both"/>
              <w:rPr>
                <w:color w:val="000000" w:themeColor="text1"/>
              </w:rPr>
            </w:pPr>
            <w:r w:rsidRPr="00D30FE6">
              <w:rPr>
                <w:color w:val="000000" w:themeColor="text1"/>
              </w:rPr>
              <w:t xml:space="preserve">Apakšuzņēmēju un tiem nododamo pakalpojuma daļu saraksts atbilstoši </w:t>
            </w:r>
            <w:r w:rsidRPr="00932976">
              <w:rPr>
                <w:color w:val="000000" w:themeColor="text1"/>
              </w:rPr>
              <w:t>Nolikuma pielikuma</w:t>
            </w:r>
            <w:r w:rsidR="00514E2C" w:rsidRPr="00932976">
              <w:rPr>
                <w:color w:val="000000" w:themeColor="text1"/>
              </w:rPr>
              <w:t xml:space="preserve"> Nr.4</w:t>
            </w:r>
            <w:r w:rsidRPr="00932976">
              <w:rPr>
                <w:color w:val="000000" w:themeColor="text1"/>
              </w:rPr>
              <w:t xml:space="preserve"> tabulai "</w:t>
            </w:r>
            <w:r w:rsidRPr="00932976">
              <w:rPr>
                <w:iCs/>
                <w:color w:val="000000" w:themeColor="text1"/>
              </w:rPr>
              <w:t xml:space="preserve">Pretendenta apakšuzņēmēju saraksts (ja </w:t>
            </w:r>
            <w:r w:rsidR="00D67511" w:rsidRPr="00932976">
              <w:rPr>
                <w:iCs/>
                <w:color w:val="000000" w:themeColor="text1"/>
              </w:rPr>
              <w:t>attiecināms</w:t>
            </w:r>
            <w:r w:rsidRPr="00932976">
              <w:rPr>
                <w:iCs/>
                <w:color w:val="000000" w:themeColor="text1"/>
              </w:rPr>
              <w:t>)</w:t>
            </w:r>
            <w:r w:rsidRPr="00932976">
              <w:rPr>
                <w:color w:val="000000" w:themeColor="text1"/>
              </w:rPr>
              <w:t>", ja apakšuzņēmēja sniedzamo pakalpojumu vērtība ir vismaz 10 000 EUR;</w:t>
            </w:r>
          </w:p>
          <w:p w14:paraId="27A1B6B3" w14:textId="2854C60E" w:rsidR="004F718E" w:rsidRPr="00240516" w:rsidRDefault="004F718E" w:rsidP="00ED1651">
            <w:pPr>
              <w:pStyle w:val="ListParagraph"/>
              <w:widowControl w:val="0"/>
              <w:numPr>
                <w:ilvl w:val="3"/>
                <w:numId w:val="43"/>
              </w:numPr>
              <w:ind w:left="2310"/>
              <w:jc w:val="both"/>
              <w:rPr>
                <w:color w:val="000000" w:themeColor="text1"/>
              </w:rPr>
            </w:pPr>
            <w:r w:rsidRPr="00932976">
              <w:rPr>
                <w:color w:val="000000" w:themeColor="text1"/>
              </w:rPr>
              <w:t>apakšuzņēmēja/personas, uz kuras iespējām Pretendents balstās, apliecinājums vai līgums</w:t>
            </w:r>
            <w:r w:rsidRPr="00240516">
              <w:rPr>
                <w:color w:val="000000" w:themeColor="text1"/>
              </w:rPr>
              <w:t xml:space="preserve">/vienošanās par gatavību veikt nododamo pakalpojumu daļu sarakstā norādītās pakalpojuma daļas un/vai nodot Pretendenta rīcībā iepirkuma līguma izpildei nepieciešamos resursus </w:t>
            </w:r>
            <w:r w:rsidRPr="00240516">
              <w:rPr>
                <w:b/>
                <w:bCs/>
                <w:color w:val="000000" w:themeColor="text1"/>
                <w:u w:val="single"/>
              </w:rPr>
              <w:t>vai</w:t>
            </w:r>
            <w:r w:rsidRPr="00240516">
              <w:rPr>
                <w:color w:val="000000" w:themeColor="text1"/>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5863E9FF" w14:textId="233F0CC8" w:rsidR="004F718E" w:rsidRPr="00240516" w:rsidRDefault="002A3EA5" w:rsidP="00ED1651">
            <w:pPr>
              <w:pStyle w:val="ListParagraph"/>
              <w:widowControl w:val="0"/>
              <w:numPr>
                <w:ilvl w:val="2"/>
                <w:numId w:val="43"/>
              </w:numPr>
              <w:ind w:left="1460" w:hanging="567"/>
              <w:jc w:val="both"/>
              <w:rPr>
                <w:color w:val="000000" w:themeColor="text1"/>
              </w:rPr>
            </w:pPr>
            <w:r w:rsidRPr="00240516">
              <w:rPr>
                <w:b/>
                <w:bCs/>
                <w:color w:val="000000" w:themeColor="text1"/>
              </w:rPr>
              <w:t>Apliecinājums par neatkarīgi izstrādātu piedāvājumu</w:t>
            </w:r>
            <w:r w:rsidRPr="00240516">
              <w:rPr>
                <w:color w:val="000000" w:themeColor="text1"/>
              </w:rPr>
              <w:t xml:space="preserve">, </w:t>
            </w:r>
            <w:r w:rsidRPr="00240516">
              <w:rPr>
                <w:iCs/>
                <w:color w:val="000000" w:themeColor="text1"/>
              </w:rPr>
              <w:t>kas sagatavots un aizpildīts atbilstoši Nolikuma pielikumā Nr. 1B pievienotajai formai.</w:t>
            </w:r>
          </w:p>
          <w:p w14:paraId="6404862A" w14:textId="77777777" w:rsidR="002A3EA5" w:rsidRPr="00844823" w:rsidRDefault="002A3EA5" w:rsidP="002A3EA5">
            <w:pPr>
              <w:widowControl w:val="0"/>
              <w:jc w:val="both"/>
              <w:rPr>
                <w:color w:val="FF0000"/>
              </w:rPr>
            </w:pPr>
          </w:p>
          <w:p w14:paraId="37089869" w14:textId="4F99DEFF" w:rsidR="002A3EA5" w:rsidRPr="00240516" w:rsidRDefault="002A3EA5" w:rsidP="00ED1651">
            <w:pPr>
              <w:pStyle w:val="ListParagraph"/>
              <w:widowControl w:val="0"/>
              <w:numPr>
                <w:ilvl w:val="0"/>
                <w:numId w:val="44"/>
              </w:numPr>
              <w:jc w:val="both"/>
              <w:rPr>
                <w:color w:val="000000" w:themeColor="text1"/>
              </w:rPr>
            </w:pPr>
            <w:r w:rsidRPr="00240516">
              <w:rPr>
                <w:b/>
                <w:bCs/>
                <w:color w:val="000000" w:themeColor="text1"/>
              </w:rPr>
              <w:t>Pretendentu atlases (kvalifikācijas) prasības</w:t>
            </w:r>
            <w:r w:rsidRPr="00240516">
              <w:rPr>
                <w:b/>
                <w:color w:val="000000" w:themeColor="text1"/>
              </w:rPr>
              <w:t xml:space="preserve"> un kvalifikāciju apliecinošie dokumenti</w:t>
            </w:r>
          </w:p>
          <w:p w14:paraId="1BB68C41" w14:textId="4A81560A" w:rsidR="00D6320D" w:rsidRPr="00240516" w:rsidRDefault="002A3EA5" w:rsidP="00ED1651">
            <w:pPr>
              <w:pStyle w:val="ListParagraph"/>
              <w:widowControl w:val="0"/>
              <w:numPr>
                <w:ilvl w:val="1"/>
                <w:numId w:val="45"/>
              </w:numPr>
              <w:jc w:val="both"/>
              <w:rPr>
                <w:color w:val="000000" w:themeColor="text1"/>
              </w:rPr>
            </w:pPr>
            <w:bookmarkStart w:id="25" w:name="_Hlk127963163"/>
            <w:bookmarkStart w:id="26" w:name="_Hlk127961198"/>
            <w:r w:rsidRPr="00240516">
              <w:rPr>
                <w:color w:val="000000" w:themeColor="text1"/>
                <w:lang w:eastAsia="lv-LV"/>
              </w:rPr>
              <w:t xml:space="preserve">Pretendentam, visiem personālsabiedrības biedriem (ja piedāvājumu iesniedz personālsabiedrība) vai visiem piegādātāju apvienības dalībniekiem (ja piedāvājumu iesniedz piegādātāju apvienība) jābūt reģistrētiem </w:t>
            </w:r>
            <w:r w:rsidRPr="00240516">
              <w:rPr>
                <w:color w:val="000000" w:themeColor="text1"/>
              </w:rPr>
              <w:t>Latvijas Republikas Uzņēmumu reģistra</w:t>
            </w:r>
            <w:r w:rsidRPr="00240516">
              <w:rPr>
                <w:color w:val="000000" w:themeColor="text1"/>
                <w:lang w:eastAsia="lv-LV"/>
              </w:rPr>
              <w:t xml:space="preserve"> Komercreģistrā </w:t>
            </w:r>
            <w:r w:rsidRPr="00240516">
              <w:rPr>
                <w:color w:val="000000" w:themeColor="text1"/>
              </w:rPr>
              <w:t>vai citā Pretendenta saimnieciskai darbībai atbilstošā reģistrā</w:t>
            </w:r>
            <w:r w:rsidRPr="00240516">
              <w:rPr>
                <w:color w:val="000000" w:themeColor="text1"/>
                <w:lang w:eastAsia="lv-LV"/>
              </w:rPr>
              <w:t xml:space="preserve"> (vai līdzvērtīgā reģistrā ārvalstīs, ja attiecīgās valsts normatīvie akti paredz reģistrāciju) atbilstoši attiecīgās valsts normatīvo aktu prasībām.</w:t>
            </w:r>
            <w:bookmarkEnd w:id="25"/>
            <w:bookmarkEnd w:id="26"/>
          </w:p>
          <w:p w14:paraId="09BF7B9A" w14:textId="75C72ECB" w:rsidR="002A3EA5" w:rsidRPr="00FB2A16" w:rsidRDefault="00E01308" w:rsidP="00ED1651">
            <w:pPr>
              <w:pStyle w:val="ListParagraph"/>
              <w:widowControl w:val="0"/>
              <w:numPr>
                <w:ilvl w:val="1"/>
                <w:numId w:val="45"/>
              </w:numPr>
              <w:jc w:val="both"/>
              <w:rPr>
                <w:color w:val="000000" w:themeColor="text1"/>
              </w:rPr>
            </w:pPr>
            <w:r>
              <w:rPr>
                <w:b/>
                <w:bCs/>
                <w:iCs/>
                <w:color w:val="000000" w:themeColor="text1"/>
                <w:u w:val="single"/>
              </w:rPr>
              <w:lastRenderedPageBreak/>
              <w:t>P</w:t>
            </w:r>
            <w:r w:rsidR="002A3EA5" w:rsidRPr="0063414C">
              <w:rPr>
                <w:b/>
                <w:bCs/>
                <w:iCs/>
                <w:color w:val="000000" w:themeColor="text1"/>
                <w:u w:val="single"/>
              </w:rPr>
              <w:t>rofesionālās spējas</w:t>
            </w:r>
            <w:r w:rsidR="002A3EA5" w:rsidRPr="0063414C">
              <w:rPr>
                <w:b/>
                <w:bCs/>
                <w:iCs/>
                <w:color w:val="000000" w:themeColor="text1"/>
              </w:rPr>
              <w:t>:</w:t>
            </w:r>
          </w:p>
          <w:p w14:paraId="012D3435" w14:textId="77777777" w:rsidR="0071390E" w:rsidRDefault="00D30FE6" w:rsidP="0071390E">
            <w:pPr>
              <w:pStyle w:val="ListParagraph"/>
              <w:widowControl w:val="0"/>
              <w:numPr>
                <w:ilvl w:val="2"/>
                <w:numId w:val="66"/>
              </w:numPr>
              <w:ind w:left="1455" w:hanging="683"/>
              <w:jc w:val="both"/>
              <w:rPr>
                <w:color w:val="000000" w:themeColor="text1"/>
              </w:rPr>
            </w:pPr>
            <w:r w:rsidRPr="0071390E">
              <w:rPr>
                <w:color w:val="000000" w:themeColor="text1"/>
              </w:rPr>
              <w:t xml:space="preserve">Pretendentam </w:t>
            </w:r>
            <w:r w:rsidR="006B14ED" w:rsidRPr="0071390E">
              <w:rPr>
                <w:color w:val="000000" w:themeColor="text1"/>
              </w:rPr>
              <w:t xml:space="preserve">iepriekšējo </w:t>
            </w:r>
            <w:r w:rsidR="006377B2" w:rsidRPr="0071390E">
              <w:rPr>
                <w:color w:val="000000" w:themeColor="text1"/>
              </w:rPr>
              <w:t>3</w:t>
            </w:r>
            <w:r w:rsidR="006B14ED" w:rsidRPr="0071390E">
              <w:rPr>
                <w:color w:val="000000" w:themeColor="text1"/>
              </w:rPr>
              <w:t xml:space="preserve"> (</w:t>
            </w:r>
            <w:r w:rsidR="006377B2" w:rsidRPr="0071390E">
              <w:rPr>
                <w:color w:val="000000" w:themeColor="text1"/>
              </w:rPr>
              <w:t>trīs</w:t>
            </w:r>
            <w:r w:rsidR="006B14ED" w:rsidRPr="0071390E">
              <w:rPr>
                <w:color w:val="000000" w:themeColor="text1"/>
              </w:rPr>
              <w:t xml:space="preserve">) gadu (2021., 2022., </w:t>
            </w:r>
            <w:r w:rsidR="005723C6" w:rsidRPr="0071390E">
              <w:rPr>
                <w:color w:val="000000" w:themeColor="text1"/>
              </w:rPr>
              <w:t xml:space="preserve">2023. un </w:t>
            </w:r>
            <w:r w:rsidR="006B14ED" w:rsidRPr="0071390E">
              <w:rPr>
                <w:color w:val="000000" w:themeColor="text1"/>
              </w:rPr>
              <w:t xml:space="preserve"> 202</w:t>
            </w:r>
            <w:r w:rsidR="005723C6" w:rsidRPr="0071390E">
              <w:rPr>
                <w:color w:val="000000" w:themeColor="text1"/>
              </w:rPr>
              <w:t>4</w:t>
            </w:r>
            <w:r w:rsidR="006B14ED" w:rsidRPr="0071390E">
              <w:rPr>
                <w:color w:val="000000" w:themeColor="text1"/>
              </w:rPr>
              <w:t xml:space="preserve">.gadā līdz piedāvājumu iesniegšanas dienai) laikā </w:t>
            </w:r>
            <w:r w:rsidRPr="0071390E">
              <w:rPr>
                <w:color w:val="000000" w:themeColor="text1"/>
              </w:rPr>
              <w:t>ir pieredze tālruņa zvanu apkalpošanā latviešu valodā ar apjomu ne mazāk kā 10 000 (desmit tūkstoši) ienā</w:t>
            </w:r>
            <w:r w:rsidR="00DE552C" w:rsidRPr="0071390E">
              <w:rPr>
                <w:color w:val="000000" w:themeColor="text1"/>
              </w:rPr>
              <w:t>k</w:t>
            </w:r>
            <w:r w:rsidRPr="0071390E">
              <w:rPr>
                <w:color w:val="000000" w:themeColor="text1"/>
              </w:rPr>
              <w:t>ošo zvanu mēnesī</w:t>
            </w:r>
            <w:r w:rsidR="003402B1" w:rsidRPr="0071390E">
              <w:rPr>
                <w:color w:val="000000" w:themeColor="text1"/>
              </w:rPr>
              <w:t>.</w:t>
            </w:r>
            <w:r w:rsidRPr="0071390E">
              <w:rPr>
                <w:color w:val="000000" w:themeColor="text1"/>
              </w:rPr>
              <w:t xml:space="preserve"> </w:t>
            </w:r>
          </w:p>
          <w:p w14:paraId="7F7E9C48" w14:textId="77777777" w:rsidR="0071390E" w:rsidRPr="0071390E" w:rsidRDefault="00073BDD" w:rsidP="0071390E">
            <w:pPr>
              <w:pStyle w:val="ListParagraph"/>
              <w:widowControl w:val="0"/>
              <w:numPr>
                <w:ilvl w:val="2"/>
                <w:numId w:val="66"/>
              </w:numPr>
              <w:ind w:left="1455" w:hanging="683"/>
              <w:jc w:val="both"/>
              <w:rPr>
                <w:color w:val="000000" w:themeColor="text1"/>
              </w:rPr>
            </w:pPr>
            <w:r w:rsidRPr="0071390E">
              <w:rPr>
                <w:iCs/>
                <w:color w:val="000000" w:themeColor="text1"/>
              </w:rPr>
              <w:t>Pretendenta</w:t>
            </w:r>
            <w:r w:rsidR="00211126" w:rsidRPr="0071390E">
              <w:rPr>
                <w:iCs/>
                <w:color w:val="000000" w:themeColor="text1"/>
              </w:rPr>
              <w:t xml:space="preserve"> rīcībā</w:t>
            </w:r>
            <w:r w:rsidRPr="0071390E">
              <w:rPr>
                <w:iCs/>
                <w:color w:val="000000" w:themeColor="text1"/>
              </w:rPr>
              <w:t xml:space="preserve"> ir</w:t>
            </w:r>
            <w:r w:rsidR="0071390E" w:rsidRPr="0071390E">
              <w:rPr>
                <w:iCs/>
                <w:color w:val="000000" w:themeColor="text1"/>
              </w:rPr>
              <w:t xml:space="preserve"> v</w:t>
            </w:r>
            <w:r w:rsidR="00A82BDB" w:rsidRPr="0071390E">
              <w:rPr>
                <w:iCs/>
                <w:color w:val="000000" w:themeColor="text1"/>
              </w:rPr>
              <w:t>ismaz</w:t>
            </w:r>
            <w:r w:rsidR="0071390E" w:rsidRPr="0071390E">
              <w:rPr>
                <w:iCs/>
                <w:color w:val="000000" w:themeColor="text1"/>
              </w:rPr>
              <w:t xml:space="preserve"> </w:t>
            </w:r>
            <w:r w:rsidR="006377B2" w:rsidRPr="0071390E">
              <w:rPr>
                <w:iCs/>
                <w:color w:val="000000" w:themeColor="text1"/>
              </w:rPr>
              <w:t>viens speciālists (piemēram, kvalitātes eksperts, kvalitātes vadības eksperts vai cits amata nosaukums) ar vismaz 12 (divpadsmit) mēnešu pieredzi pakalpojuma kvalitātes nodrošināšanā.</w:t>
            </w:r>
          </w:p>
          <w:p w14:paraId="07CBBC60" w14:textId="77777777" w:rsidR="0071390E" w:rsidRPr="0071390E" w:rsidRDefault="006377B2" w:rsidP="0071390E">
            <w:pPr>
              <w:pStyle w:val="ListParagraph"/>
              <w:widowControl w:val="0"/>
              <w:numPr>
                <w:ilvl w:val="2"/>
                <w:numId w:val="66"/>
              </w:numPr>
              <w:ind w:left="1455" w:hanging="683"/>
              <w:jc w:val="both"/>
              <w:rPr>
                <w:color w:val="000000" w:themeColor="text1"/>
              </w:rPr>
            </w:pPr>
            <w:r w:rsidRPr="0071390E">
              <w:rPr>
                <w:iCs/>
                <w:color w:val="000000" w:themeColor="text1"/>
              </w:rPr>
              <w:t>Pretendentam ir ieviesta kvalitātes nodrošināšanas sistēma, kas nodrošina sarunas kvalitātes mērījumu. Kvalitātes mērījumiem ir izmantoti klientu sniegtie novērtējumi pēc zvana un/ vai klientu aptaujas veidā un/vai individuāli  vērtētas sarunas operatoru sarunas un/vai izmantoti sarunu analīzes risinājumi un/vai cits/-a kvalitātes mērījuma metode/risinājums, nodrošinot,  ka vērtējumi ir saņemti vismaz 5% no atbildēto zvanu apjoma, ne mazāk kā 200 vērtējumi mēnesī, vismaz 6 mēnešu periodā. Kopējais kvalitātes vērtējums nevar būt zemāks par 80% no maksimālā vērtējuma.</w:t>
            </w:r>
          </w:p>
          <w:p w14:paraId="4B26E51E" w14:textId="3AE1E99B" w:rsidR="009F1A9C" w:rsidRPr="0071390E" w:rsidRDefault="009F1A9C" w:rsidP="0071390E">
            <w:pPr>
              <w:pStyle w:val="ListParagraph"/>
              <w:widowControl w:val="0"/>
              <w:numPr>
                <w:ilvl w:val="2"/>
                <w:numId w:val="66"/>
              </w:numPr>
              <w:ind w:left="1455" w:hanging="683"/>
              <w:jc w:val="both"/>
              <w:rPr>
                <w:color w:val="000000" w:themeColor="text1"/>
              </w:rPr>
            </w:pPr>
            <w:r w:rsidRPr="0071390E">
              <w:rPr>
                <w:color w:val="000000" w:themeColor="text1"/>
                <w:lang w:eastAsia="lv-LV"/>
              </w:rPr>
              <w:t>Ja Pretendents ir piegādātāju apvienība, tad Pretendentam kopumā jāatbilst Nolikuma 9.2.punktā noteiktajai prasībai.</w:t>
            </w:r>
          </w:p>
          <w:p w14:paraId="6D9B1E1B" w14:textId="0487C776" w:rsidR="007A414E" w:rsidRPr="00240516" w:rsidRDefault="00E53F80" w:rsidP="00E53F80">
            <w:pPr>
              <w:widowControl w:val="0"/>
              <w:jc w:val="both"/>
              <w:rPr>
                <w:color w:val="000000" w:themeColor="text1"/>
                <w:u w:val="single"/>
                <w:shd w:val="clear" w:color="auto" w:fill="FFFFFF"/>
              </w:rPr>
            </w:pPr>
            <w:r w:rsidRPr="00A15C98">
              <w:rPr>
                <w:color w:val="000000" w:themeColor="text1"/>
                <w:shd w:val="clear" w:color="auto" w:fill="FFFFFF"/>
              </w:rPr>
              <w:t xml:space="preserve"> </w:t>
            </w:r>
            <w:r w:rsidR="002A3EA5" w:rsidRPr="00A15C98">
              <w:rPr>
                <w:color w:val="000000" w:themeColor="text1"/>
                <w:u w:val="single"/>
                <w:shd w:val="clear" w:color="auto" w:fill="FFFFFF"/>
              </w:rPr>
              <w:t>9.3. Kvalifikācijas noteikumu pārbaude un iesniedzamie dokumenti</w:t>
            </w:r>
            <w:r w:rsidR="002A3EA5" w:rsidRPr="00240516">
              <w:rPr>
                <w:color w:val="000000" w:themeColor="text1"/>
                <w:u w:val="single"/>
                <w:shd w:val="clear" w:color="auto" w:fill="FFFFFF"/>
              </w:rPr>
              <w:t>:</w:t>
            </w:r>
          </w:p>
          <w:p w14:paraId="340173DD" w14:textId="3050835D" w:rsidR="00C90D59" w:rsidRDefault="002A3EA5" w:rsidP="00ED1651">
            <w:pPr>
              <w:pStyle w:val="ListParagraph"/>
              <w:widowControl w:val="0"/>
              <w:numPr>
                <w:ilvl w:val="2"/>
                <w:numId w:val="47"/>
              </w:numPr>
              <w:ind w:left="1447"/>
              <w:jc w:val="both"/>
              <w:rPr>
                <w:color w:val="000000" w:themeColor="text1"/>
                <w:shd w:val="clear" w:color="auto" w:fill="FFFFFF"/>
              </w:rPr>
            </w:pPr>
            <w:r w:rsidRPr="001E1C47">
              <w:rPr>
                <w:color w:val="000000" w:themeColor="text1"/>
                <w:shd w:val="clear" w:color="auto" w:fill="FFFFFF"/>
              </w:rPr>
              <w:t>Sabiedrisko pakalpojumu sniedzējs pieņem Eiropas vienoto iepirkuma procedūras dokumentu kā sākotnējo pierādījumu atbilstībai Nolikumā noteiktajām Pretendenta atlases prasībām. Piegādātājs iesniedz atsevišķu Eiropas vienoto iepirkuma procedūras dokumentu par katru personu, uz kuras iespējām Pretendents balstās, lai apliecinātu, ka tā kvalifikācija atbilst paziņojumā par līgumu vai iepirkuma procedūras dokumentos noteiktajām Pretendentu atlases prasībām, un par katru tā norādīto apakšuzņēmēju, kura sniedzamo pakalpojumu vērtība ir vismaz 10 000 EUR</w:t>
            </w:r>
            <w:r w:rsidRPr="001E1C47">
              <w:rPr>
                <w:i/>
                <w:iCs/>
                <w:color w:val="000000" w:themeColor="text1"/>
                <w:shd w:val="clear" w:color="auto" w:fill="FFFFFF"/>
              </w:rPr>
              <w:t xml:space="preserve"> </w:t>
            </w:r>
            <w:r w:rsidRPr="001E1C47">
              <w:rPr>
                <w:color w:val="000000" w:themeColor="text1"/>
                <w:shd w:val="clear" w:color="auto" w:fill="FFFFFF"/>
              </w:rPr>
              <w:t xml:space="preserve">(desmit tūkstoši </w:t>
            </w:r>
            <w:r w:rsidRPr="001E1C47">
              <w:rPr>
                <w:i/>
                <w:iCs/>
                <w:color w:val="000000" w:themeColor="text1"/>
                <w:shd w:val="clear" w:color="auto" w:fill="FFFFFF"/>
              </w:rPr>
              <w:t>euro</w:t>
            </w:r>
            <w:r w:rsidRPr="001E1C47">
              <w:rPr>
                <w:color w:val="000000" w:themeColor="text1"/>
                <w:shd w:val="clear" w:color="auto" w:fill="FFFFFF"/>
              </w:rPr>
              <w:t xml:space="preserve">). Piegādātāju apvienība iesniedz atsevišķu Eiropas vienoto iepirkuma procedūras dokumentu par katru tās dalībnieku. Dokumenta forma pieejama:  </w:t>
            </w:r>
            <w:hyperlink r:id="rId14" w:history="1">
              <w:r w:rsidRPr="001E1C47">
                <w:rPr>
                  <w:color w:val="000000" w:themeColor="text1"/>
                  <w:shd w:val="clear" w:color="auto" w:fill="FFFFFF"/>
                </w:rPr>
                <w:t>http://espd.eis.gov.lv/</w:t>
              </w:r>
            </w:hyperlink>
            <w:r w:rsidRPr="001E1C47">
              <w:rPr>
                <w:color w:val="000000" w:themeColor="text1"/>
                <w:shd w:val="clear" w:color="auto" w:fill="FFFFFF"/>
              </w:rPr>
              <w:t xml:space="preserve">.  </w:t>
            </w:r>
          </w:p>
          <w:p w14:paraId="2328E360" w14:textId="6EAE6910" w:rsidR="002A3EA5" w:rsidRPr="001E1C47" w:rsidRDefault="002A3EA5" w:rsidP="00547876">
            <w:pPr>
              <w:pStyle w:val="ListParagraph"/>
              <w:widowControl w:val="0"/>
              <w:ind w:left="1447"/>
              <w:jc w:val="both"/>
              <w:rPr>
                <w:color w:val="000000" w:themeColor="text1"/>
                <w:shd w:val="clear" w:color="auto" w:fill="FFFFFF"/>
              </w:rPr>
            </w:pPr>
            <w:r w:rsidRPr="001E1C47">
              <w:rPr>
                <w:color w:val="000000" w:themeColor="text1"/>
                <w:shd w:val="clear" w:color="auto" w:fill="FFFFFF"/>
              </w:rPr>
              <w:t>Dokumentā jāizvēlas:</w:t>
            </w:r>
          </w:p>
          <w:p w14:paraId="72A795BD" w14:textId="1C1EF29D" w:rsidR="002A3EA5" w:rsidRPr="00240516" w:rsidRDefault="002A3EA5" w:rsidP="00ED1651">
            <w:pPr>
              <w:pStyle w:val="ListParagraph"/>
              <w:widowControl w:val="0"/>
              <w:numPr>
                <w:ilvl w:val="0"/>
                <w:numId w:val="49"/>
              </w:numPr>
              <w:ind w:left="1730" w:hanging="283"/>
              <w:jc w:val="both"/>
              <w:rPr>
                <w:color w:val="000000" w:themeColor="text1"/>
                <w:shd w:val="clear" w:color="auto" w:fill="FFFFFF"/>
              </w:rPr>
            </w:pPr>
            <w:r w:rsidRPr="00240516">
              <w:rPr>
                <w:color w:val="000000" w:themeColor="text1"/>
                <w:shd w:val="clear" w:color="auto" w:fill="FFFFFF"/>
              </w:rPr>
              <w:t>Kas jūs esat? - "Ekonomikas dalībnieks";</w:t>
            </w:r>
          </w:p>
          <w:p w14:paraId="222878E3" w14:textId="528BEBD8" w:rsidR="002A3EA5" w:rsidRPr="00240516" w:rsidRDefault="002A3EA5" w:rsidP="00ED1651">
            <w:pPr>
              <w:pStyle w:val="ListParagraph"/>
              <w:widowControl w:val="0"/>
              <w:numPr>
                <w:ilvl w:val="0"/>
                <w:numId w:val="49"/>
              </w:numPr>
              <w:ind w:left="1730" w:hanging="283"/>
              <w:jc w:val="both"/>
              <w:rPr>
                <w:color w:val="000000" w:themeColor="text1"/>
                <w:shd w:val="clear" w:color="auto" w:fill="FFFFFF"/>
              </w:rPr>
            </w:pPr>
            <w:r w:rsidRPr="00240516">
              <w:rPr>
                <w:color w:val="000000" w:themeColor="text1"/>
                <w:shd w:val="clear" w:color="auto" w:fill="FFFFFF"/>
              </w:rPr>
              <w:t>Ko Jūs vēlaties darīt?</w:t>
            </w:r>
            <w:r w:rsidRPr="00240516">
              <w:rPr>
                <w:rStyle w:val="FootnoteReference"/>
                <w:color w:val="000000" w:themeColor="text1"/>
                <w:shd w:val="clear" w:color="auto" w:fill="FFFFFF"/>
                <w:vertAlign w:val="baseline"/>
              </w:rPr>
              <w:t xml:space="preserve"> </w:t>
            </w:r>
            <w:r w:rsidRPr="00240516">
              <w:rPr>
                <w:color w:val="000000" w:themeColor="text1"/>
              </w:rPr>
              <w:t>– "Izveidot atbildi".</w:t>
            </w:r>
          </w:p>
          <w:p w14:paraId="05B24E72" w14:textId="37010044" w:rsidR="002A3EA5" w:rsidRPr="00240516" w:rsidRDefault="002A3EA5" w:rsidP="00547876">
            <w:pPr>
              <w:widowControl w:val="0"/>
              <w:ind w:left="1447"/>
              <w:jc w:val="both"/>
              <w:rPr>
                <w:color w:val="000000" w:themeColor="text1"/>
                <w:shd w:val="clear" w:color="auto" w:fill="FFFFFF"/>
              </w:rPr>
            </w:pPr>
            <w:r w:rsidRPr="00240516">
              <w:rPr>
                <w:color w:val="000000" w:themeColor="text1"/>
                <w:shd w:val="clear" w:color="auto" w:fill="FFFFFF"/>
              </w:rPr>
              <w:t>Dokumentā jāizpilda sekojošas sadaļas:</w:t>
            </w:r>
          </w:p>
          <w:p w14:paraId="56D5DAEE" w14:textId="326923F8" w:rsidR="002A3EA5" w:rsidRPr="00240516" w:rsidRDefault="002A3EA5" w:rsidP="00ED1651">
            <w:pPr>
              <w:pStyle w:val="ListParagraph"/>
              <w:widowControl w:val="0"/>
              <w:numPr>
                <w:ilvl w:val="0"/>
                <w:numId w:val="50"/>
              </w:numPr>
              <w:ind w:left="1730" w:hanging="283"/>
              <w:jc w:val="both"/>
              <w:rPr>
                <w:color w:val="000000" w:themeColor="text1"/>
                <w:shd w:val="clear" w:color="auto" w:fill="FFFFFF"/>
              </w:rPr>
            </w:pPr>
            <w:r w:rsidRPr="00240516">
              <w:rPr>
                <w:color w:val="000000" w:themeColor="text1"/>
                <w:shd w:val="clear" w:color="auto" w:fill="FFFFFF"/>
              </w:rPr>
              <w:t>I daļa. Informācija par iepirkuma procedūru un līgumslēdzēju iestādi vai līgumslēdzēju subjektu;</w:t>
            </w:r>
          </w:p>
          <w:p w14:paraId="653CCC54" w14:textId="0BFC5433" w:rsidR="002A3EA5" w:rsidRPr="00240516" w:rsidRDefault="002A3EA5" w:rsidP="00ED1651">
            <w:pPr>
              <w:pStyle w:val="ListParagraph"/>
              <w:widowControl w:val="0"/>
              <w:numPr>
                <w:ilvl w:val="0"/>
                <w:numId w:val="50"/>
              </w:numPr>
              <w:ind w:left="1730" w:hanging="283"/>
              <w:jc w:val="both"/>
              <w:rPr>
                <w:color w:val="000000" w:themeColor="text1"/>
                <w:shd w:val="clear" w:color="auto" w:fill="FFFFFF"/>
              </w:rPr>
            </w:pPr>
            <w:r w:rsidRPr="00240516">
              <w:rPr>
                <w:color w:val="000000" w:themeColor="text1"/>
                <w:shd w:val="clear" w:color="auto" w:fill="FFFFFF"/>
              </w:rPr>
              <w:t>II daļa. Informācija par ekonomikas dalībnieku – A, B, C, D;</w:t>
            </w:r>
          </w:p>
          <w:p w14:paraId="6877AAA0" w14:textId="30ED7762" w:rsidR="002A3EA5" w:rsidRPr="00240516" w:rsidRDefault="002A3EA5" w:rsidP="00ED1651">
            <w:pPr>
              <w:pStyle w:val="ListParagraph"/>
              <w:widowControl w:val="0"/>
              <w:numPr>
                <w:ilvl w:val="0"/>
                <w:numId w:val="50"/>
              </w:numPr>
              <w:ind w:left="1730" w:hanging="283"/>
              <w:jc w:val="both"/>
              <w:rPr>
                <w:color w:val="000000" w:themeColor="text1"/>
                <w:shd w:val="clear" w:color="auto" w:fill="FFFFFF"/>
              </w:rPr>
            </w:pPr>
            <w:r w:rsidRPr="00240516">
              <w:rPr>
                <w:color w:val="000000" w:themeColor="text1"/>
                <w:shd w:val="clear" w:color="auto" w:fill="FFFFFF"/>
              </w:rPr>
              <w:t>III daļa. Izslēgšanas iemesli – A, B, C, D;</w:t>
            </w:r>
          </w:p>
          <w:p w14:paraId="56E85AA9" w14:textId="49AB4A57" w:rsidR="002A3EA5" w:rsidRPr="00240516" w:rsidRDefault="002A3EA5" w:rsidP="00ED1651">
            <w:pPr>
              <w:pStyle w:val="ListParagraph"/>
              <w:widowControl w:val="0"/>
              <w:numPr>
                <w:ilvl w:val="0"/>
                <w:numId w:val="50"/>
              </w:numPr>
              <w:ind w:left="1730" w:hanging="283"/>
              <w:jc w:val="both"/>
              <w:rPr>
                <w:color w:val="000000" w:themeColor="text1"/>
                <w:shd w:val="clear" w:color="auto" w:fill="FFFFFF"/>
              </w:rPr>
            </w:pPr>
            <w:r w:rsidRPr="00240516">
              <w:rPr>
                <w:color w:val="000000" w:themeColor="text1"/>
                <w:shd w:val="clear" w:color="auto" w:fill="FFFFFF"/>
              </w:rPr>
              <w:t>IV daļa. Atlases kritēriji;</w:t>
            </w:r>
          </w:p>
          <w:p w14:paraId="03538655" w14:textId="61FF80D3" w:rsidR="002A3EA5" w:rsidRPr="00625200" w:rsidRDefault="00C90D59" w:rsidP="00547876">
            <w:pPr>
              <w:pStyle w:val="ListParagraph"/>
              <w:widowControl w:val="0"/>
              <w:ind w:left="1730" w:hanging="283"/>
              <w:jc w:val="both"/>
              <w:rPr>
                <w:color w:val="000000" w:themeColor="text1"/>
                <w:shd w:val="clear" w:color="auto" w:fill="FFFFFF"/>
              </w:rPr>
            </w:pPr>
            <w:r>
              <w:rPr>
                <w:color w:val="000000" w:themeColor="text1"/>
                <w:shd w:val="clear" w:color="auto" w:fill="FFFFFF"/>
              </w:rPr>
              <w:t xml:space="preserve">5) </w:t>
            </w:r>
            <w:r w:rsidR="002A3EA5" w:rsidRPr="00625200">
              <w:rPr>
                <w:color w:val="000000" w:themeColor="text1"/>
                <w:shd w:val="clear" w:color="auto" w:fill="FFFFFF"/>
              </w:rPr>
              <w:t>VI daļa. Noslēguma apliecinājumi.</w:t>
            </w:r>
          </w:p>
          <w:p w14:paraId="7E52FF60" w14:textId="1D27E1D6" w:rsidR="002A3EA5" w:rsidRPr="00625200" w:rsidRDefault="002A3EA5" w:rsidP="00547876">
            <w:pPr>
              <w:widowControl w:val="0"/>
              <w:ind w:left="1447" w:hanging="709"/>
              <w:jc w:val="both"/>
              <w:rPr>
                <w:color w:val="000000" w:themeColor="text1"/>
                <w:shd w:val="clear" w:color="auto" w:fill="FFFFFF"/>
              </w:rPr>
            </w:pPr>
            <w:r w:rsidRPr="00625200">
              <w:rPr>
                <w:color w:val="000000" w:themeColor="text1"/>
                <w:shd w:val="clear" w:color="auto" w:fill="FFFFFF"/>
              </w:rPr>
              <w:t>9.3.2. Ja Pretendents neiesniedz Eiropas vienoto iepirkuma procedūras dokumentu, tam jāiesniedz uz viņu attiecināmie Nolikumā norādītie atlases dokumenti.</w:t>
            </w:r>
          </w:p>
          <w:p w14:paraId="15D57310" w14:textId="77777777" w:rsidR="00C90D59" w:rsidRDefault="002A3EA5" w:rsidP="00547876">
            <w:pPr>
              <w:widowControl w:val="0"/>
              <w:ind w:left="1447" w:hanging="709"/>
              <w:jc w:val="both"/>
              <w:rPr>
                <w:color w:val="000000" w:themeColor="text1"/>
                <w:shd w:val="clear" w:color="auto" w:fill="FFFFFF"/>
              </w:rPr>
            </w:pPr>
            <w:r w:rsidRPr="00625200">
              <w:rPr>
                <w:color w:val="000000" w:themeColor="text1"/>
                <w:shd w:val="clear" w:color="auto" w:fill="FFFFFF"/>
              </w:rPr>
              <w:t>9.3.3. Latvijas kompetento institūciju izsniegtās izziņas un citus dokumentus, kuri ir iesniedzami saskaņā ar Sabiedrisko pakalpojumu sniedzēju iepirkumu likumu, lai apliecinātu pretendenta u.c. personu atbilstību pretendentu izslēgšanas noteikumiem, Sabiedrisko pakalpojumu sniedzējs pieņem un atzīst, ja tie izdoti ne agrāk kā 1 (vienu) mēnesi pirms iesniegšanas dienas, bet ārvalstu kompetento institūciju izsniegtās izziņas un citus dokumentus - ja tie izdoti ne agrāk kā 6 (sešus) mēnešus pirms iesniegšanas dienas, ja vien izziņas izdevējs nav norādījis īsāku tās derīguma termiņu.</w:t>
            </w:r>
          </w:p>
          <w:p w14:paraId="6FE0A272" w14:textId="77777777" w:rsidR="00C90D59" w:rsidRPr="00A15C98" w:rsidRDefault="00C90D59" w:rsidP="00547876">
            <w:pPr>
              <w:widowControl w:val="0"/>
              <w:ind w:left="1447" w:hanging="709"/>
              <w:jc w:val="both"/>
              <w:rPr>
                <w:color w:val="000000" w:themeColor="text1"/>
                <w:shd w:val="clear" w:color="auto" w:fill="FFFFFF"/>
              </w:rPr>
            </w:pPr>
            <w:r>
              <w:rPr>
                <w:color w:val="000000" w:themeColor="text1"/>
                <w:shd w:val="clear" w:color="auto" w:fill="FFFFFF"/>
              </w:rPr>
              <w:t xml:space="preserve">9.3.4. </w:t>
            </w:r>
            <w:r w:rsidR="00E503E4" w:rsidRPr="00C90D59">
              <w:rPr>
                <w:color w:val="000000" w:themeColor="text1"/>
              </w:rPr>
              <w:t xml:space="preserve">Ārvalstīs reģistrētam </w:t>
            </w:r>
            <w:r w:rsidR="00FB0553" w:rsidRPr="00C90D59">
              <w:rPr>
                <w:color w:val="000000" w:themeColor="text1"/>
              </w:rPr>
              <w:t>P</w:t>
            </w:r>
            <w:r w:rsidR="00E503E4" w:rsidRPr="00C90D59">
              <w:rPr>
                <w:color w:val="000000" w:themeColor="text1"/>
              </w:rPr>
              <w:t xml:space="preserve">retendentam jāiesniedz kompetentas attiecīgās valsts institūcijas izsniegts dokuments, kas apliecina, ka Pretendents ir reģistrēts </w:t>
            </w:r>
            <w:r w:rsidR="00E503E4" w:rsidRPr="00C90D59">
              <w:rPr>
                <w:color w:val="000000" w:themeColor="text1"/>
              </w:rPr>
              <w:lastRenderedPageBreak/>
              <w:t>atbilstoši tās valsts normatīvo aktu prasībām</w:t>
            </w:r>
            <w:bookmarkStart w:id="27" w:name="_Hlk43929355"/>
            <w:r w:rsidR="00E503E4" w:rsidRPr="00C90D59">
              <w:rPr>
                <w:color w:val="000000" w:themeColor="text1"/>
              </w:rPr>
              <w:t>, vai cits apliecinājums (piemēram, norāde uz publiski pieejamu datu bāzi) par reģistrāciju, ja ārvalsts kompetentā iestāde šādu dokumentu neizsniedz</w:t>
            </w:r>
            <w:bookmarkEnd w:id="27"/>
            <w:r w:rsidR="00E503E4" w:rsidRPr="00C90D59">
              <w:rPr>
                <w:color w:val="000000" w:themeColor="text1"/>
              </w:rPr>
              <w:t xml:space="preserve">. Šis nosacījums attiecas arī uz apakšuzņēmēju vai personu, uz kuras iespējām Pretendents balstās. </w:t>
            </w:r>
            <w:bookmarkStart w:id="28" w:name="_Hlk43929376"/>
            <w:r w:rsidR="00E503E4" w:rsidRPr="00C90D59">
              <w:rPr>
                <w:color w:val="000000" w:themeColor="text1"/>
              </w:rPr>
              <w:t xml:space="preserve">Par Latvijas Republikā reģistrēto Pretendentu, piegādātāju apvienības dalībnieku, apakšuzņēmēju vai personu, uz </w:t>
            </w:r>
            <w:r w:rsidR="00E503E4" w:rsidRPr="00A15C98">
              <w:rPr>
                <w:color w:val="000000" w:themeColor="text1"/>
              </w:rPr>
              <w:t>kuras iespējām Pretendents balstās, reģistrāciju atbilstoši normatīvo aktu prasībām (ja normatīvie akti to paredz) Pasūtītājs pārliecināsies publiski pieejamās datubāzēs vai attiecīgajā reģistra iestādē</w:t>
            </w:r>
            <w:bookmarkEnd w:id="28"/>
            <w:r w:rsidR="00E503E4" w:rsidRPr="00A15C98">
              <w:rPr>
                <w:color w:val="000000" w:themeColor="text1"/>
              </w:rPr>
              <w:t>.</w:t>
            </w:r>
          </w:p>
          <w:p w14:paraId="18B42AEF" w14:textId="67B93744" w:rsidR="00DD1BB8" w:rsidRPr="00A15C98" w:rsidRDefault="00C90D59" w:rsidP="00A15C98">
            <w:pPr>
              <w:widowControl w:val="0"/>
              <w:ind w:left="1447" w:hanging="708"/>
              <w:jc w:val="both"/>
              <w:rPr>
                <w:color w:val="000000" w:themeColor="text1"/>
                <w:shd w:val="clear" w:color="auto" w:fill="FFFFFF"/>
              </w:rPr>
            </w:pPr>
            <w:r w:rsidRPr="00A15C98">
              <w:rPr>
                <w:color w:val="000000" w:themeColor="text1"/>
                <w:shd w:val="clear" w:color="auto" w:fill="FFFFFF"/>
              </w:rPr>
              <w:t>9.</w:t>
            </w:r>
            <w:r w:rsidRPr="00A15C98">
              <w:rPr>
                <w:iCs/>
                <w:color w:val="000000" w:themeColor="text1"/>
              </w:rPr>
              <w:t xml:space="preserve">3.5. </w:t>
            </w:r>
            <w:r w:rsidR="00DD1BB8" w:rsidRPr="00A15C98">
              <w:rPr>
                <w:iCs/>
                <w:color w:val="000000" w:themeColor="text1"/>
              </w:rPr>
              <w:t>Lai apliecinātu atbilstību Nolikuma 9.2</w:t>
            </w:r>
            <w:r w:rsidR="00504483" w:rsidRPr="00A15C98">
              <w:rPr>
                <w:iCs/>
                <w:color w:val="000000" w:themeColor="text1"/>
              </w:rPr>
              <w:t>.1</w:t>
            </w:r>
            <w:r w:rsidR="00DD1BB8" w:rsidRPr="00A15C98">
              <w:rPr>
                <w:iCs/>
                <w:color w:val="000000" w:themeColor="text1"/>
              </w:rPr>
              <w:t xml:space="preserve">.punktā izvirzītajai prasībai par pieredzi, Pretendentam </w:t>
            </w:r>
            <w:r w:rsidR="00DD1BB8" w:rsidRPr="00A15C98">
              <w:rPr>
                <w:iCs/>
                <w:color w:val="000000" w:themeColor="text1"/>
                <w:u w:val="single"/>
              </w:rPr>
              <w:t>jāiesniedz:</w:t>
            </w:r>
            <w:r w:rsidR="00DD1BB8" w:rsidRPr="00A15C98">
              <w:rPr>
                <w:iCs/>
                <w:color w:val="000000" w:themeColor="text1"/>
              </w:rPr>
              <w:t xml:space="preserve"> </w:t>
            </w:r>
          </w:p>
          <w:p w14:paraId="7AEBE28D" w14:textId="7C0324EC" w:rsidR="00DD1BB8" w:rsidRPr="00A15C98" w:rsidRDefault="00DD1BB8" w:rsidP="00DD1BB8">
            <w:pPr>
              <w:pStyle w:val="ListParagraph"/>
              <w:widowControl w:val="0"/>
              <w:ind w:left="2296" w:hanging="850"/>
              <w:jc w:val="both"/>
              <w:rPr>
                <w:iCs/>
                <w:color w:val="000000" w:themeColor="text1"/>
              </w:rPr>
            </w:pPr>
            <w:r w:rsidRPr="00A15C98">
              <w:rPr>
                <w:iCs/>
                <w:color w:val="000000" w:themeColor="text1"/>
              </w:rPr>
              <w:t>9.3.</w:t>
            </w:r>
            <w:r w:rsidR="00C90D59" w:rsidRPr="00A15C98">
              <w:rPr>
                <w:iCs/>
                <w:color w:val="000000" w:themeColor="text1"/>
              </w:rPr>
              <w:t>5</w:t>
            </w:r>
            <w:r w:rsidRPr="00A15C98">
              <w:rPr>
                <w:iCs/>
                <w:color w:val="000000" w:themeColor="text1"/>
              </w:rPr>
              <w:t>.1. aizpildīt</w:t>
            </w:r>
            <w:r w:rsidR="00D67511" w:rsidRPr="00A15C98">
              <w:rPr>
                <w:iCs/>
                <w:color w:val="000000" w:themeColor="text1"/>
              </w:rPr>
              <w:t>a</w:t>
            </w:r>
            <w:r w:rsidRPr="00A15C98">
              <w:rPr>
                <w:iCs/>
                <w:color w:val="000000" w:themeColor="text1"/>
              </w:rPr>
              <w:t xml:space="preserve"> Nolikuma pielikuma</w:t>
            </w:r>
            <w:r w:rsidR="00753EEE" w:rsidRPr="00A15C98">
              <w:rPr>
                <w:iCs/>
                <w:color w:val="000000" w:themeColor="text1"/>
              </w:rPr>
              <w:t xml:space="preserve"> Nr.4</w:t>
            </w:r>
            <w:r w:rsidRPr="00A15C98">
              <w:rPr>
                <w:iCs/>
                <w:color w:val="000000" w:themeColor="text1"/>
              </w:rPr>
              <w:t xml:space="preserve"> tabula "</w:t>
            </w:r>
            <w:r w:rsidRPr="00A15C98">
              <w:rPr>
                <w:color w:val="000000" w:themeColor="text1"/>
              </w:rPr>
              <w:t xml:space="preserve">Prasības Pretendentam saskaņā ar Nolikuma </w:t>
            </w:r>
            <w:r w:rsidR="0013621D" w:rsidRPr="00A15C98">
              <w:rPr>
                <w:color w:val="000000" w:themeColor="text1"/>
              </w:rPr>
              <w:t>9</w:t>
            </w:r>
            <w:r w:rsidRPr="00A15C98">
              <w:rPr>
                <w:color w:val="000000" w:themeColor="text1"/>
              </w:rPr>
              <w:t>.</w:t>
            </w:r>
            <w:r w:rsidR="0013621D" w:rsidRPr="00A15C98">
              <w:rPr>
                <w:color w:val="000000" w:themeColor="text1"/>
              </w:rPr>
              <w:t>2.1</w:t>
            </w:r>
            <w:r w:rsidRPr="00A15C98">
              <w:rPr>
                <w:color w:val="000000" w:themeColor="text1"/>
              </w:rPr>
              <w:t>.punktu</w:t>
            </w:r>
            <w:r w:rsidRPr="00A15C98">
              <w:rPr>
                <w:iCs/>
                <w:color w:val="000000" w:themeColor="text1"/>
              </w:rPr>
              <w:t>";</w:t>
            </w:r>
          </w:p>
          <w:p w14:paraId="44208E65" w14:textId="5821B042" w:rsidR="00DD1BB8" w:rsidRPr="00A15C98" w:rsidRDefault="00DD1BB8" w:rsidP="0088059D">
            <w:pPr>
              <w:widowControl w:val="0"/>
              <w:ind w:left="2296" w:hanging="850"/>
              <w:jc w:val="both"/>
              <w:rPr>
                <w:iCs/>
                <w:color w:val="000000" w:themeColor="text1"/>
              </w:rPr>
            </w:pPr>
            <w:r w:rsidRPr="00A15C98">
              <w:rPr>
                <w:iCs/>
                <w:color w:val="000000" w:themeColor="text1"/>
              </w:rPr>
              <w:t>9.3.</w:t>
            </w:r>
            <w:r w:rsidR="00C90D59" w:rsidRPr="00A15C98">
              <w:rPr>
                <w:iCs/>
                <w:color w:val="000000" w:themeColor="text1"/>
              </w:rPr>
              <w:t>5</w:t>
            </w:r>
            <w:r w:rsidRPr="00A15C98">
              <w:rPr>
                <w:iCs/>
                <w:color w:val="000000" w:themeColor="text1"/>
              </w:rPr>
              <w:t xml:space="preserve">.2. </w:t>
            </w:r>
            <w:r w:rsidRPr="00A15C98">
              <w:rPr>
                <w:iCs/>
                <w:color w:val="000000" w:themeColor="text1"/>
                <w:u w:val="single"/>
              </w:rPr>
              <w:t>pamatojošie dokumenti</w:t>
            </w:r>
            <w:r w:rsidRPr="00A15C98">
              <w:rPr>
                <w:iCs/>
                <w:color w:val="000000" w:themeColor="text1"/>
              </w:rPr>
              <w:t xml:space="preserve">, kas apliecina </w:t>
            </w:r>
            <w:r w:rsidR="00504483" w:rsidRPr="00A15C98">
              <w:rPr>
                <w:iCs/>
                <w:color w:val="000000" w:themeColor="text1"/>
              </w:rPr>
              <w:t>Nolikuma 4.p</w:t>
            </w:r>
            <w:r w:rsidRPr="00A15C98">
              <w:rPr>
                <w:iCs/>
                <w:color w:val="000000" w:themeColor="text1"/>
              </w:rPr>
              <w:t>ielikum</w:t>
            </w:r>
            <w:r w:rsidR="006B2B51" w:rsidRPr="00A15C98">
              <w:rPr>
                <w:iCs/>
                <w:color w:val="000000" w:themeColor="text1"/>
              </w:rPr>
              <w:t>a tabulā "</w:t>
            </w:r>
            <w:r w:rsidR="006B2B51" w:rsidRPr="00A15C98">
              <w:rPr>
                <w:color w:val="000000" w:themeColor="text1"/>
              </w:rPr>
              <w:t xml:space="preserve"> Prasības Pretendentam saskaņā ar Nolikuma 9.2.1.punktu</w:t>
            </w:r>
            <w:r w:rsidR="006B2B51" w:rsidRPr="00A15C98">
              <w:rPr>
                <w:iCs/>
                <w:color w:val="000000" w:themeColor="text1"/>
              </w:rPr>
              <w:t>"</w:t>
            </w:r>
            <w:r w:rsidR="00504483" w:rsidRPr="00A15C98">
              <w:rPr>
                <w:iCs/>
                <w:color w:val="000000" w:themeColor="text1"/>
              </w:rPr>
              <w:t xml:space="preserve"> </w:t>
            </w:r>
            <w:r w:rsidRPr="00A15C98">
              <w:rPr>
                <w:iCs/>
                <w:color w:val="000000" w:themeColor="text1"/>
              </w:rPr>
              <w:t>norādītos datus, piemēram iepriekšējo pasūtītāju atsauksmes, līgumu kopijas</w:t>
            </w:r>
            <w:r w:rsidR="006A6870">
              <w:rPr>
                <w:iCs/>
                <w:color w:val="000000" w:themeColor="text1"/>
              </w:rPr>
              <w:t xml:space="preserve"> </w:t>
            </w:r>
            <w:r w:rsidRPr="00A15C98">
              <w:rPr>
                <w:iCs/>
                <w:color w:val="000000" w:themeColor="text1"/>
              </w:rPr>
              <w:t xml:space="preserve">vai citi </w:t>
            </w:r>
            <w:r w:rsidR="00D67511" w:rsidRPr="00A15C98">
              <w:rPr>
                <w:iCs/>
                <w:color w:val="000000" w:themeColor="text1"/>
              </w:rPr>
              <w:t xml:space="preserve">objektīvi pieredzi apliecinoši </w:t>
            </w:r>
            <w:r w:rsidRPr="00A15C98">
              <w:rPr>
                <w:iCs/>
                <w:color w:val="000000" w:themeColor="text1"/>
              </w:rPr>
              <w:t xml:space="preserve">dokumenti. Ja pieredzes prasības izpildei tiek norādīts līgums/līgumi ar AS "Sadales tīkls", informācija par to ir jānorāda </w:t>
            </w:r>
            <w:r w:rsidR="00504483" w:rsidRPr="00A15C98">
              <w:rPr>
                <w:iCs/>
                <w:color w:val="000000" w:themeColor="text1"/>
              </w:rPr>
              <w:t>Nolikuma p</w:t>
            </w:r>
            <w:r w:rsidRPr="00A15C98">
              <w:rPr>
                <w:iCs/>
                <w:color w:val="000000" w:themeColor="text1"/>
              </w:rPr>
              <w:t>ielikumā</w:t>
            </w:r>
            <w:r w:rsidR="00753EEE" w:rsidRPr="00A15C98">
              <w:rPr>
                <w:iCs/>
                <w:color w:val="000000" w:themeColor="text1"/>
              </w:rPr>
              <w:t xml:space="preserve"> Nr.4</w:t>
            </w:r>
            <w:r w:rsidRPr="00A15C98">
              <w:rPr>
                <w:iCs/>
                <w:color w:val="000000" w:themeColor="text1"/>
              </w:rPr>
              <w:t>, bet par šiem līgumiem papildus pamatojošie dokumenti nav jāiesniedz, jo tie jau ir Sabiedrisko pakalpojumu sniedzēja rīcībā.</w:t>
            </w:r>
          </w:p>
          <w:p w14:paraId="35FA62F4" w14:textId="721C47ED" w:rsidR="00504483" w:rsidRPr="00A15C98" w:rsidRDefault="00504483" w:rsidP="00B72633">
            <w:pPr>
              <w:pStyle w:val="ListParagraph"/>
              <w:widowControl w:val="0"/>
              <w:numPr>
                <w:ilvl w:val="2"/>
                <w:numId w:val="31"/>
              </w:numPr>
              <w:ind w:left="1447" w:hanging="701"/>
              <w:jc w:val="both"/>
              <w:rPr>
                <w:iCs/>
                <w:color w:val="000000" w:themeColor="text1"/>
              </w:rPr>
            </w:pPr>
            <w:r w:rsidRPr="00A15C98">
              <w:rPr>
                <w:iCs/>
                <w:color w:val="000000" w:themeColor="text1"/>
              </w:rPr>
              <w:t>Lai apliecinātu atbilstību Nolikuma 9.2.2.punktā izvirzītajai prasībai Pretendentam jāiesniedz:</w:t>
            </w:r>
          </w:p>
          <w:p w14:paraId="77A21926" w14:textId="0907D84F" w:rsidR="0088059D" w:rsidRDefault="0088059D" w:rsidP="00ED1651">
            <w:pPr>
              <w:pStyle w:val="ListParagraph"/>
              <w:widowControl w:val="0"/>
              <w:numPr>
                <w:ilvl w:val="3"/>
                <w:numId w:val="51"/>
              </w:numPr>
              <w:ind w:left="2310" w:hanging="850"/>
              <w:jc w:val="both"/>
              <w:rPr>
                <w:iCs/>
                <w:color w:val="000000" w:themeColor="text1"/>
              </w:rPr>
            </w:pPr>
            <w:r w:rsidRPr="00A15C98">
              <w:rPr>
                <w:iCs/>
                <w:color w:val="000000" w:themeColor="text1"/>
              </w:rPr>
              <w:t>aizpildīts Nolikuma pielikuma</w:t>
            </w:r>
            <w:r w:rsidR="00753EEE" w:rsidRPr="00A15C98">
              <w:rPr>
                <w:iCs/>
                <w:color w:val="000000" w:themeColor="text1"/>
              </w:rPr>
              <w:t xml:space="preserve"> Nr.4</w:t>
            </w:r>
            <w:r w:rsidRPr="00A15C98">
              <w:rPr>
                <w:iCs/>
                <w:color w:val="000000" w:themeColor="text1"/>
              </w:rPr>
              <w:t xml:space="preserve"> tabula "</w:t>
            </w:r>
            <w:r w:rsidR="006740E9" w:rsidRPr="00A15C98">
              <w:rPr>
                <w:iCs/>
                <w:color w:val="000000" w:themeColor="text1"/>
              </w:rPr>
              <w:t>P</w:t>
            </w:r>
            <w:r w:rsidR="005F3B2D" w:rsidRPr="00A15C98">
              <w:rPr>
                <w:iCs/>
                <w:color w:val="000000" w:themeColor="text1"/>
              </w:rPr>
              <w:t>ersonāl</w:t>
            </w:r>
            <w:r w:rsidR="006740E9" w:rsidRPr="00A15C98">
              <w:rPr>
                <w:iCs/>
                <w:color w:val="000000" w:themeColor="text1"/>
              </w:rPr>
              <w:t>s</w:t>
            </w:r>
            <w:r w:rsidR="005F3B2D" w:rsidRPr="00A15C98">
              <w:rPr>
                <w:iCs/>
                <w:color w:val="000000" w:themeColor="text1"/>
              </w:rPr>
              <w:t xml:space="preserve"> saskaņā ar Nolikuma </w:t>
            </w:r>
            <w:r w:rsidR="0013621D" w:rsidRPr="00A15C98">
              <w:rPr>
                <w:iCs/>
                <w:color w:val="000000" w:themeColor="text1"/>
              </w:rPr>
              <w:t>9.2.2</w:t>
            </w:r>
            <w:r w:rsidR="005F3B2D" w:rsidRPr="00A15C98">
              <w:rPr>
                <w:iCs/>
                <w:color w:val="000000" w:themeColor="text1"/>
              </w:rPr>
              <w:t>.punktu</w:t>
            </w:r>
            <w:r w:rsidRPr="00A15C98">
              <w:rPr>
                <w:iCs/>
                <w:color w:val="000000" w:themeColor="text1"/>
              </w:rPr>
              <w:t>";</w:t>
            </w:r>
          </w:p>
          <w:p w14:paraId="33BD1F2A" w14:textId="2D05A80A" w:rsidR="009836A6" w:rsidRDefault="009836A6" w:rsidP="00ED1651">
            <w:pPr>
              <w:pStyle w:val="ListParagraph"/>
              <w:widowControl w:val="0"/>
              <w:numPr>
                <w:ilvl w:val="3"/>
                <w:numId w:val="51"/>
              </w:numPr>
              <w:ind w:left="2310" w:hanging="850"/>
              <w:jc w:val="both"/>
              <w:rPr>
                <w:iCs/>
                <w:color w:val="000000" w:themeColor="text1"/>
              </w:rPr>
            </w:pPr>
            <w:r>
              <w:rPr>
                <w:iCs/>
                <w:color w:val="000000" w:themeColor="text1"/>
              </w:rPr>
              <w:t>pamatojošies dokumenti, kas apliecina Nolikuma 4.pielikuma tabulā "</w:t>
            </w:r>
            <w:r w:rsidR="00E14C01" w:rsidRPr="00A15C98">
              <w:rPr>
                <w:iCs/>
                <w:color w:val="000000" w:themeColor="text1"/>
              </w:rPr>
              <w:t>Personāls saskaņā ar Nolikuma 9.2.2.punktu</w:t>
            </w:r>
            <w:r>
              <w:rPr>
                <w:iCs/>
                <w:color w:val="000000" w:themeColor="text1"/>
              </w:rPr>
              <w:t>" norādītos datus</w:t>
            </w:r>
            <w:r w:rsidR="002C3503">
              <w:rPr>
                <w:iCs/>
                <w:color w:val="000000" w:themeColor="text1"/>
              </w:rPr>
              <w:t xml:space="preserve"> (pieredzi)</w:t>
            </w:r>
            <w:r>
              <w:rPr>
                <w:iCs/>
                <w:color w:val="000000" w:themeColor="text1"/>
              </w:rPr>
              <w:t>.</w:t>
            </w:r>
          </w:p>
          <w:p w14:paraId="6DA8F17D" w14:textId="2134AB3F" w:rsidR="009836A6" w:rsidRDefault="009836A6" w:rsidP="009836A6">
            <w:pPr>
              <w:pStyle w:val="ListParagraph"/>
              <w:widowControl w:val="0"/>
              <w:numPr>
                <w:ilvl w:val="2"/>
                <w:numId w:val="31"/>
              </w:numPr>
              <w:ind w:left="1447" w:hanging="567"/>
              <w:jc w:val="both"/>
              <w:rPr>
                <w:iCs/>
                <w:color w:val="000000" w:themeColor="text1"/>
              </w:rPr>
            </w:pPr>
            <w:r w:rsidRPr="00A15C98">
              <w:rPr>
                <w:iCs/>
                <w:color w:val="000000" w:themeColor="text1"/>
              </w:rPr>
              <w:t>Lai apliecinātu atbilstību Nolikuma 9.2.</w:t>
            </w:r>
            <w:r>
              <w:rPr>
                <w:iCs/>
                <w:color w:val="000000" w:themeColor="text1"/>
              </w:rPr>
              <w:t>3</w:t>
            </w:r>
            <w:r w:rsidRPr="00A15C98">
              <w:rPr>
                <w:iCs/>
                <w:color w:val="000000" w:themeColor="text1"/>
              </w:rPr>
              <w:t>.punktā izvirzītajai prasībai Pretendentam jāiesniedz:</w:t>
            </w:r>
          </w:p>
          <w:p w14:paraId="6C265B10" w14:textId="0E6636F8" w:rsidR="009836A6" w:rsidRDefault="009836A6" w:rsidP="009836A6">
            <w:pPr>
              <w:pStyle w:val="ListParagraph"/>
              <w:widowControl w:val="0"/>
              <w:ind w:left="1453"/>
              <w:jc w:val="both"/>
              <w:rPr>
                <w:iCs/>
                <w:color w:val="000000" w:themeColor="text1"/>
              </w:rPr>
            </w:pPr>
            <w:r>
              <w:rPr>
                <w:iCs/>
                <w:color w:val="000000" w:themeColor="text1"/>
              </w:rPr>
              <w:t>9.3.7.1. kvalitātes nodrošināšanas sistēmas apraksts;</w:t>
            </w:r>
          </w:p>
          <w:p w14:paraId="3400513F" w14:textId="177EA34D" w:rsidR="001376BD" w:rsidRDefault="009836A6" w:rsidP="0071390E">
            <w:pPr>
              <w:widowControl w:val="0"/>
              <w:ind w:left="2161" w:hanging="706"/>
              <w:jc w:val="both"/>
              <w:rPr>
                <w:iCs/>
                <w:color w:val="000000" w:themeColor="text1"/>
              </w:rPr>
            </w:pPr>
            <w:r w:rsidRPr="0071390E">
              <w:rPr>
                <w:iCs/>
                <w:color w:val="000000" w:themeColor="text1"/>
              </w:rPr>
              <w:t>9.3.7.2. aizpildīts Nolikuma pielikuma Nr.4 tabula "</w:t>
            </w:r>
            <w:r w:rsidRPr="00A15C98">
              <w:rPr>
                <w:color w:val="000000" w:themeColor="text1"/>
              </w:rPr>
              <w:t>Prasības Pretendentam saskaņā ar Nolikuma</w:t>
            </w:r>
            <w:r w:rsidRPr="009836A6">
              <w:rPr>
                <w:iCs/>
                <w:color w:val="000000" w:themeColor="text1"/>
              </w:rPr>
              <w:t xml:space="preserve"> </w:t>
            </w:r>
            <w:r w:rsidRPr="0071390E">
              <w:rPr>
                <w:iCs/>
                <w:color w:val="000000" w:themeColor="text1"/>
              </w:rPr>
              <w:t>9.2.</w:t>
            </w:r>
            <w:r>
              <w:rPr>
                <w:iCs/>
                <w:color w:val="000000" w:themeColor="text1"/>
              </w:rPr>
              <w:t>3</w:t>
            </w:r>
            <w:r w:rsidRPr="0071390E">
              <w:rPr>
                <w:iCs/>
                <w:color w:val="000000" w:themeColor="text1"/>
              </w:rPr>
              <w:t>.punktu"</w:t>
            </w:r>
            <w:r>
              <w:rPr>
                <w:iCs/>
                <w:color w:val="000000" w:themeColor="text1"/>
              </w:rPr>
              <w:t>.</w:t>
            </w:r>
          </w:p>
          <w:p w14:paraId="0A9CD0FE" w14:textId="77777777" w:rsidR="002D4039" w:rsidRPr="002D4039" w:rsidRDefault="002D4039" w:rsidP="002D4039"/>
          <w:p w14:paraId="203B2EFA" w14:textId="77777777" w:rsidR="00E503E4" w:rsidRPr="00844823" w:rsidRDefault="00E503E4" w:rsidP="00E503E4">
            <w:pPr>
              <w:pStyle w:val="Heading2"/>
              <w:keepNext w:val="0"/>
              <w:widowControl w:val="0"/>
              <w:numPr>
                <w:ilvl w:val="0"/>
                <w:numId w:val="0"/>
              </w:numPr>
              <w:spacing w:before="120"/>
              <w:jc w:val="both"/>
              <w:rPr>
                <w:rFonts w:cs="Times New Roman"/>
                <w:b/>
                <w:bCs/>
                <w:iCs w:val="0"/>
                <w:color w:val="000000" w:themeColor="text1"/>
                <w:sz w:val="24"/>
                <w:szCs w:val="24"/>
                <w:lang w:val="lv-LV"/>
              </w:rPr>
            </w:pPr>
            <w:bookmarkStart w:id="29" w:name="_Toc146629985"/>
            <w:r w:rsidRPr="001376BD">
              <w:rPr>
                <w:rFonts w:cs="Times New Roman"/>
                <w:b/>
                <w:bCs/>
                <w:iCs w:val="0"/>
                <w:color w:val="000000" w:themeColor="text1"/>
                <w:sz w:val="24"/>
                <w:szCs w:val="24"/>
                <w:lang w:val="lv-LV"/>
              </w:rPr>
              <w:t>10. Piedāvājuma nodrošinājums</w:t>
            </w:r>
            <w:bookmarkEnd w:id="29"/>
          </w:p>
          <w:p w14:paraId="3D40976E" w14:textId="5D2AD9F5" w:rsidR="00E503E4" w:rsidRPr="00A15C98" w:rsidRDefault="00E503E4" w:rsidP="009C166D">
            <w:pPr>
              <w:widowControl w:val="0"/>
              <w:ind w:left="598" w:hanging="598"/>
              <w:jc w:val="both"/>
              <w:rPr>
                <w:iCs/>
                <w:color w:val="FF0000"/>
              </w:rPr>
            </w:pPr>
            <w:r w:rsidRPr="00844823">
              <w:rPr>
                <w:iCs/>
                <w:color w:val="000000" w:themeColor="text1"/>
              </w:rPr>
              <w:t xml:space="preserve">10.1. Pretendentam jāiesniedz piedāvājuma </w:t>
            </w:r>
            <w:r w:rsidRPr="00A15C98">
              <w:rPr>
                <w:iCs/>
                <w:color w:val="000000" w:themeColor="text1"/>
              </w:rPr>
              <w:t xml:space="preserve">nodrošinājums šādā apmērā: </w:t>
            </w:r>
            <w:r w:rsidR="00876D75" w:rsidRPr="00A15C98">
              <w:rPr>
                <w:iCs/>
                <w:color w:val="000000" w:themeColor="text1"/>
              </w:rPr>
              <w:t xml:space="preserve">1 000,00 </w:t>
            </w:r>
            <w:r w:rsidRPr="00A15C98">
              <w:rPr>
                <w:iCs/>
                <w:color w:val="000000" w:themeColor="text1"/>
              </w:rPr>
              <w:t>EUR (</w:t>
            </w:r>
            <w:r w:rsidR="00876D75" w:rsidRPr="00A15C98">
              <w:rPr>
                <w:iCs/>
                <w:color w:val="000000" w:themeColor="text1"/>
              </w:rPr>
              <w:t xml:space="preserve">viens tūkstotis </w:t>
            </w:r>
            <w:r w:rsidR="00876D75" w:rsidRPr="00A15C98">
              <w:rPr>
                <w:i/>
                <w:color w:val="000000" w:themeColor="text1"/>
              </w:rPr>
              <w:t>euro</w:t>
            </w:r>
            <w:r w:rsidRPr="00A15C98">
              <w:rPr>
                <w:iCs/>
                <w:color w:val="000000" w:themeColor="text1"/>
              </w:rPr>
              <w:t>).</w:t>
            </w:r>
          </w:p>
          <w:p w14:paraId="7C34056E" w14:textId="5993591C" w:rsidR="00E503E4" w:rsidRPr="00A15C98" w:rsidRDefault="00E503E4" w:rsidP="00E503E4">
            <w:pPr>
              <w:widowControl w:val="0"/>
              <w:jc w:val="both"/>
              <w:rPr>
                <w:iCs/>
                <w:color w:val="000000" w:themeColor="text1"/>
              </w:rPr>
            </w:pPr>
            <w:r w:rsidRPr="00A15C98">
              <w:rPr>
                <w:iCs/>
                <w:color w:val="000000" w:themeColor="text1"/>
              </w:rPr>
              <w:t>10.2. Piedāvājuma nodrošinājums jāiesniedz vienā no formām:</w:t>
            </w:r>
          </w:p>
          <w:p w14:paraId="60F50FEC" w14:textId="7A2FCEE3" w:rsidR="00E503E4" w:rsidRPr="00844823" w:rsidRDefault="00E503E4" w:rsidP="00E503E4">
            <w:pPr>
              <w:widowControl w:val="0"/>
              <w:ind w:left="1460" w:hanging="709"/>
              <w:jc w:val="both"/>
              <w:rPr>
                <w:color w:val="000000" w:themeColor="text1"/>
              </w:rPr>
            </w:pPr>
            <w:r w:rsidRPr="00A15C98">
              <w:rPr>
                <w:iCs/>
                <w:color w:val="000000" w:themeColor="text1"/>
              </w:rPr>
              <w:t>10.2.1.k</w:t>
            </w:r>
            <w:r w:rsidRPr="00A15C98">
              <w:rPr>
                <w:color w:val="000000" w:themeColor="text1"/>
              </w:rPr>
              <w:t xml:space="preserve">ā </w:t>
            </w:r>
            <w:r w:rsidRPr="00A15C98">
              <w:rPr>
                <w:b/>
                <w:bCs/>
                <w:color w:val="000000" w:themeColor="text1"/>
              </w:rPr>
              <w:t>kredītiestādes beznosacījumu garantija</w:t>
            </w:r>
            <w:r w:rsidRPr="00A15C98">
              <w:rPr>
                <w:color w:val="000000" w:themeColor="text1"/>
              </w:rPr>
              <w:t xml:space="preserve"> uz</w:t>
            </w:r>
            <w:r w:rsidRPr="00844823">
              <w:rPr>
                <w:color w:val="000000" w:themeColor="text1"/>
              </w:rPr>
              <w:t xml:space="preserve"> Pretendenta vārda, ko izsniegusi kredītiestāde, kas darbojas Latvijas Republikā vai ārvalstīs. Kredītiestādes garantijai jābūt izdotai un reģistrētai saskaņā ar kredītiestādes reģistrācijas valsts likumiem;</w:t>
            </w:r>
          </w:p>
          <w:p w14:paraId="3B3B9701" w14:textId="2591DB54" w:rsidR="00E503E4" w:rsidRPr="00844823" w:rsidRDefault="00E503E4" w:rsidP="00E503E4">
            <w:pPr>
              <w:widowControl w:val="0"/>
              <w:ind w:left="1460" w:hanging="709"/>
              <w:jc w:val="both"/>
              <w:rPr>
                <w:color w:val="000000" w:themeColor="text1"/>
              </w:rPr>
            </w:pPr>
            <w:r w:rsidRPr="00844823">
              <w:rPr>
                <w:iCs/>
                <w:color w:val="000000" w:themeColor="text1"/>
              </w:rPr>
              <w:t>10.2.2.</w:t>
            </w:r>
            <w:r w:rsidRPr="00844823">
              <w:rPr>
                <w:color w:val="000000" w:themeColor="text1"/>
              </w:rPr>
              <w:t xml:space="preserve">kā </w:t>
            </w:r>
            <w:r w:rsidRPr="00844823">
              <w:rPr>
                <w:b/>
                <w:bCs/>
                <w:color w:val="000000" w:themeColor="text1"/>
              </w:rPr>
              <w:t>apdrošināšanas polise</w:t>
            </w:r>
            <w:r w:rsidRPr="00844823">
              <w:rPr>
                <w:color w:val="000000" w:themeColor="text1"/>
              </w:rPr>
              <w:t xml:space="preserve">, kurā kā apdrošinātais ir norādīts Sabiedrisko pakalpojumu sniedzējs un ko izsniegusi Latvijas Republikā vai ārvalstīs reģistrēta apdrošināšanas sabiedrība, tai pievienojot apdrošināšanas noteikumus un apdrošinātāja izsniegtās garantijas vēstuli. </w:t>
            </w:r>
            <w:r w:rsidRPr="00844823">
              <w:rPr>
                <w:b/>
                <w:bCs/>
                <w:color w:val="000000" w:themeColor="text1"/>
              </w:rPr>
              <w:t>Papildus Pretendents iesniedz kredītiestādes maksājuma uzdevumu</w:t>
            </w:r>
            <w:r w:rsidRPr="00844823">
              <w:rPr>
                <w:color w:val="000000" w:themeColor="text1"/>
              </w:rPr>
              <w:t xml:space="preserve">, </w:t>
            </w:r>
            <w:r w:rsidRPr="00844823">
              <w:rPr>
                <w:b/>
                <w:bCs/>
                <w:color w:val="000000" w:themeColor="text1"/>
              </w:rPr>
              <w:t>kas apliecina, ka Pretendents ir veicis apdrošināšanas prēmijas maksājumu par attiecīgo apdrošināšanas polisi tajā  noteiktajā apjomā un termiņā</w:t>
            </w:r>
            <w:r w:rsidRPr="00844823">
              <w:rPr>
                <w:color w:val="000000" w:themeColor="text1"/>
              </w:rPr>
              <w:t>;</w:t>
            </w:r>
          </w:p>
          <w:p w14:paraId="3B5C04AD" w14:textId="0419DB6B" w:rsidR="00E503E4" w:rsidRPr="0071390E" w:rsidRDefault="00E503E4" w:rsidP="00E503E4">
            <w:pPr>
              <w:widowControl w:val="0"/>
              <w:ind w:left="1460" w:hanging="709"/>
              <w:jc w:val="both"/>
            </w:pPr>
            <w:r w:rsidRPr="00844823">
              <w:rPr>
                <w:iCs/>
                <w:color w:val="000000" w:themeColor="text1"/>
              </w:rPr>
              <w:t xml:space="preserve">10.2.3. </w:t>
            </w:r>
            <w:r w:rsidRPr="00844823">
              <w:rPr>
                <w:color w:val="000000" w:themeColor="text1"/>
              </w:rPr>
              <w:t xml:space="preserve">kā </w:t>
            </w:r>
            <w:r w:rsidRPr="00844823">
              <w:rPr>
                <w:b/>
                <w:bCs/>
                <w:color w:val="000000" w:themeColor="text1"/>
              </w:rPr>
              <w:t>naudas summas iemaksa</w:t>
            </w:r>
            <w:r w:rsidRPr="00844823">
              <w:rPr>
                <w:color w:val="000000" w:themeColor="text1"/>
              </w:rPr>
              <w:t xml:space="preserve"> uz  Sabiedrisko pakalpojumu sniedzēja (AS "Sadales tīkls") kontu: LV UR vienotais reģistrācijas Nr. 40003857687, </w:t>
            </w:r>
            <w:r w:rsidR="008E649E" w:rsidRPr="00844823">
              <w:rPr>
                <w:color w:val="000000" w:themeColor="text1"/>
              </w:rPr>
              <w:t xml:space="preserve">AS </w:t>
            </w:r>
            <w:r w:rsidR="008E649E" w:rsidRPr="00844823">
              <w:rPr>
                <w:color w:val="000000" w:themeColor="text1"/>
              </w:rPr>
              <w:lastRenderedPageBreak/>
              <w:t>"</w:t>
            </w:r>
            <w:r w:rsidRPr="00844823">
              <w:rPr>
                <w:color w:val="000000" w:themeColor="text1"/>
              </w:rPr>
              <w:t>SEB banka</w:t>
            </w:r>
            <w:r w:rsidR="008E649E" w:rsidRPr="00844823">
              <w:rPr>
                <w:color w:val="000000" w:themeColor="text1"/>
              </w:rPr>
              <w:t>"</w:t>
            </w:r>
            <w:r w:rsidRPr="00844823">
              <w:rPr>
                <w:color w:val="000000" w:themeColor="text1"/>
              </w:rPr>
              <w:t>, kods UNLALV2X, kont</w:t>
            </w:r>
            <w:r w:rsidR="008E649E" w:rsidRPr="00844823">
              <w:rPr>
                <w:color w:val="000000" w:themeColor="text1"/>
              </w:rPr>
              <w:t>a</w:t>
            </w:r>
            <w:r w:rsidRPr="00844823">
              <w:rPr>
                <w:color w:val="000000" w:themeColor="text1"/>
              </w:rPr>
              <w:t xml:space="preserve"> Nr. LV83 UNLA 0050 0088 2189 5. Maksājuma uzdevumā jānorāda, ka tas ir piedāvājuma </w:t>
            </w:r>
            <w:r w:rsidRPr="0071390E">
              <w:t xml:space="preserve">nodrošinājums atklātam konkursam </w:t>
            </w:r>
            <w:r w:rsidR="00776053" w:rsidRPr="0071390E">
              <w:rPr>
                <w:lang w:eastAsia="lv-LV"/>
              </w:rPr>
              <w:t>"</w:t>
            </w:r>
            <w:r w:rsidR="00844823" w:rsidRPr="0071390E">
              <w:rPr>
                <w:lang w:eastAsia="lv-LV"/>
              </w:rPr>
              <w:t>Klientu zvanu apstrādes pakalpojuma iegāde</w:t>
            </w:r>
            <w:r w:rsidR="00776053" w:rsidRPr="0071390E">
              <w:t xml:space="preserve">", </w:t>
            </w:r>
            <w:proofErr w:type="spellStart"/>
            <w:r w:rsidR="0071390E">
              <w:t>i</w:t>
            </w:r>
            <w:r w:rsidR="00776053" w:rsidRPr="0071390E">
              <w:t>d</w:t>
            </w:r>
            <w:proofErr w:type="spellEnd"/>
            <w:r w:rsidR="00776053" w:rsidRPr="0071390E">
              <w:t xml:space="preserve">. Nr. </w:t>
            </w:r>
            <w:r w:rsidR="003978E5" w:rsidRPr="0071390E">
              <w:t>ST 2023/42</w:t>
            </w:r>
            <w:r w:rsidRPr="0071390E">
              <w:t>.</w:t>
            </w:r>
          </w:p>
          <w:p w14:paraId="3B825CB4" w14:textId="64399400" w:rsidR="00E503E4" w:rsidRPr="00844823" w:rsidRDefault="00E503E4" w:rsidP="00BE3AC3">
            <w:pPr>
              <w:widowControl w:val="0"/>
              <w:ind w:left="467" w:hanging="567"/>
              <w:jc w:val="both"/>
              <w:rPr>
                <w:iCs/>
                <w:color w:val="000000" w:themeColor="text1"/>
              </w:rPr>
            </w:pPr>
            <w:r w:rsidRPr="0071390E">
              <w:rPr>
                <w:iCs/>
              </w:rPr>
              <w:t xml:space="preserve">10.3. </w:t>
            </w:r>
            <w:r w:rsidR="00F40750" w:rsidRPr="00287506">
              <w:rPr>
                <w:b/>
                <w:bCs/>
                <w:iCs/>
                <w:color w:val="FF0000"/>
              </w:rPr>
              <w:t xml:space="preserve">(!!!) </w:t>
            </w:r>
            <w:r w:rsidR="00492E4C" w:rsidRPr="00287506">
              <w:rPr>
                <w:iCs/>
                <w:color w:val="000000" w:themeColor="text1"/>
              </w:rPr>
              <w:t>Ja p</w:t>
            </w:r>
            <w:r w:rsidR="00492E4C">
              <w:rPr>
                <w:iCs/>
              </w:rPr>
              <w:t xml:space="preserve">iedāvājuma nodrošinājums iesniegts </w:t>
            </w:r>
            <w:r w:rsidRPr="0071390E">
              <w:rPr>
                <w:iCs/>
              </w:rPr>
              <w:t>Nolikuma 10.2.1.</w:t>
            </w:r>
            <w:r w:rsidR="00492E4C">
              <w:rPr>
                <w:iCs/>
              </w:rPr>
              <w:t>vai</w:t>
            </w:r>
            <w:r w:rsidRPr="0071390E">
              <w:rPr>
                <w:iCs/>
              </w:rPr>
              <w:t xml:space="preserve"> 10.2.2.punktā </w:t>
            </w:r>
            <w:r w:rsidR="00492E4C" w:rsidRPr="0071390E">
              <w:rPr>
                <w:iCs/>
              </w:rPr>
              <w:t>noteiktaj</w:t>
            </w:r>
            <w:r w:rsidR="00492E4C">
              <w:rPr>
                <w:iCs/>
              </w:rPr>
              <w:t>ā</w:t>
            </w:r>
            <w:r w:rsidR="00492E4C" w:rsidRPr="0071390E">
              <w:rPr>
                <w:iCs/>
              </w:rPr>
              <w:t xml:space="preserve"> </w:t>
            </w:r>
            <w:r w:rsidR="00492E4C" w:rsidRPr="00844823">
              <w:rPr>
                <w:iCs/>
                <w:color w:val="000000" w:themeColor="text1"/>
              </w:rPr>
              <w:t>veid</w:t>
            </w:r>
            <w:r w:rsidR="00492E4C">
              <w:rPr>
                <w:iCs/>
                <w:color w:val="000000" w:themeColor="text1"/>
              </w:rPr>
              <w:t>ā, tam ir</w:t>
            </w:r>
            <w:r w:rsidR="00492E4C" w:rsidRPr="00844823">
              <w:rPr>
                <w:iCs/>
                <w:color w:val="000000" w:themeColor="text1"/>
              </w:rPr>
              <w:t xml:space="preserve"> </w:t>
            </w:r>
            <w:r w:rsidRPr="00844823">
              <w:rPr>
                <w:b/>
                <w:bCs/>
                <w:iCs/>
                <w:color w:val="000000" w:themeColor="text1"/>
              </w:rPr>
              <w:t xml:space="preserve">jābūt no Pretendenta puses </w:t>
            </w:r>
            <w:r w:rsidR="00492E4C" w:rsidRPr="00844823">
              <w:rPr>
                <w:b/>
                <w:bCs/>
                <w:iCs/>
                <w:color w:val="000000" w:themeColor="text1"/>
              </w:rPr>
              <w:t>neat</w:t>
            </w:r>
            <w:r w:rsidR="00492E4C">
              <w:rPr>
                <w:b/>
                <w:bCs/>
                <w:iCs/>
                <w:color w:val="000000" w:themeColor="text1"/>
              </w:rPr>
              <w:t>s</w:t>
            </w:r>
            <w:r w:rsidR="00492E4C" w:rsidRPr="00844823">
              <w:rPr>
                <w:b/>
                <w:bCs/>
                <w:iCs/>
                <w:color w:val="000000" w:themeColor="text1"/>
              </w:rPr>
              <w:t>aucam</w:t>
            </w:r>
            <w:r w:rsidR="00492E4C">
              <w:rPr>
                <w:b/>
                <w:bCs/>
                <w:iCs/>
                <w:color w:val="000000" w:themeColor="text1"/>
              </w:rPr>
              <w:t>a</w:t>
            </w:r>
            <w:r w:rsidR="00492E4C" w:rsidRPr="00844823">
              <w:rPr>
                <w:b/>
                <w:bCs/>
                <w:iCs/>
                <w:color w:val="000000" w:themeColor="text1"/>
              </w:rPr>
              <w:t xml:space="preserve">m </w:t>
            </w:r>
            <w:r w:rsidRPr="00844823">
              <w:rPr>
                <w:b/>
                <w:bCs/>
                <w:iCs/>
                <w:color w:val="000000" w:themeColor="text1"/>
              </w:rPr>
              <w:t>un</w:t>
            </w:r>
            <w:r w:rsidRPr="00844823">
              <w:rPr>
                <w:iCs/>
                <w:color w:val="000000" w:themeColor="text1"/>
              </w:rPr>
              <w:t xml:space="preserve"> </w:t>
            </w:r>
            <w:r w:rsidRPr="00844823">
              <w:rPr>
                <w:b/>
                <w:bCs/>
                <w:iCs/>
                <w:color w:val="000000" w:themeColor="text1"/>
              </w:rPr>
              <w:t>ir jāsatur</w:t>
            </w:r>
            <w:r w:rsidRPr="00844823">
              <w:rPr>
                <w:iCs/>
                <w:color w:val="000000" w:themeColor="text1"/>
              </w:rPr>
              <w:t xml:space="preserve"> </w:t>
            </w:r>
            <w:r w:rsidRPr="00844823">
              <w:rPr>
                <w:b/>
                <w:bCs/>
                <w:iCs/>
                <w:color w:val="000000" w:themeColor="text1"/>
                <w:u w:val="single"/>
              </w:rPr>
              <w:t>neatsaucams</w:t>
            </w:r>
            <w:r w:rsidRPr="00844823">
              <w:rPr>
                <w:b/>
                <w:bCs/>
                <w:iCs/>
                <w:color w:val="000000" w:themeColor="text1"/>
              </w:rPr>
              <w:t xml:space="preserve"> apsolījums samaksāt Sabiedrisko pakalpojumu sniedzējam pēc tā pirmā pieprasījuma iepirkuma pilnu nodrošinājuma summu, ja ir iestājušies Nolikuma 10.7.punktā noteiktie piedāvājuma nodrošinājuma samaksas nosacījumi</w:t>
            </w:r>
            <w:r w:rsidRPr="00844823">
              <w:rPr>
                <w:iCs/>
                <w:color w:val="000000" w:themeColor="text1"/>
              </w:rPr>
              <w:t xml:space="preserve">. Nolikuma 10.2.1., 10.2.2.punktā noteiktie piedāvājuma nodrošinājuma veidi jāiesniedz kā elektroniski parakstīts  e-dokuments ar drošu elektronisku parakstu un laika zīmogu, vai – ja tas nav iespējams - </w:t>
            </w:r>
            <w:r w:rsidR="00D67511">
              <w:rPr>
                <w:iCs/>
                <w:color w:val="000000" w:themeColor="text1"/>
              </w:rPr>
              <w:t>parakstīts dokuments</w:t>
            </w:r>
            <w:r w:rsidRPr="00844823">
              <w:rPr>
                <w:iCs/>
                <w:color w:val="000000" w:themeColor="text1"/>
              </w:rPr>
              <w:t xml:space="preserve"> skenētā formā.</w:t>
            </w:r>
          </w:p>
          <w:p w14:paraId="30CDD76E" w14:textId="77777777" w:rsidR="00BE3AC3" w:rsidRPr="00844823" w:rsidRDefault="00BE3AC3" w:rsidP="00BE3AC3">
            <w:pPr>
              <w:widowControl w:val="0"/>
              <w:ind w:left="467" w:hanging="567"/>
              <w:jc w:val="both"/>
              <w:rPr>
                <w:color w:val="000000" w:themeColor="text1"/>
                <w:shd w:val="clear" w:color="auto" w:fill="FFFFFF"/>
              </w:rPr>
            </w:pPr>
            <w:bookmarkStart w:id="30" w:name="_Hlk130850941"/>
            <w:r w:rsidRPr="00844823">
              <w:rPr>
                <w:color w:val="000000" w:themeColor="text1"/>
                <w:shd w:val="clear" w:color="auto" w:fill="FFFFFF"/>
              </w:rPr>
              <w:t xml:space="preserve">10.4. Piedāvājuma nodrošinājuma termiņš ir </w:t>
            </w:r>
            <w:r w:rsidRPr="00844823">
              <w:rPr>
                <w:b/>
                <w:bCs/>
                <w:color w:val="000000" w:themeColor="text1"/>
                <w:shd w:val="clear" w:color="auto" w:fill="FFFFFF"/>
              </w:rPr>
              <w:t>4 (četri) mēneši</w:t>
            </w:r>
            <w:r w:rsidRPr="00844823">
              <w:rPr>
                <w:color w:val="000000" w:themeColor="text1"/>
                <w:shd w:val="clear" w:color="auto" w:fill="FFFFFF"/>
              </w:rPr>
              <w:t>, skaitot no piedāvājumu atvēršanas dienas</w:t>
            </w:r>
            <w:bookmarkEnd w:id="30"/>
            <w:r w:rsidRPr="00844823">
              <w:rPr>
                <w:color w:val="000000" w:themeColor="text1"/>
                <w:shd w:val="clear" w:color="auto" w:fill="FFFFFF"/>
              </w:rPr>
              <w:t>. Sabiedrisko pakalpojumu sniedzējs objektīvu iemeslu dēļ var lūgt pagarināt piedāvājuma nodrošinājuma termiņu.</w:t>
            </w:r>
          </w:p>
          <w:p w14:paraId="0EE11704" w14:textId="5F7C822F" w:rsidR="00BE3AC3" w:rsidRPr="00844823" w:rsidRDefault="00BE3AC3" w:rsidP="00BE3AC3">
            <w:pPr>
              <w:widowControl w:val="0"/>
              <w:ind w:left="467" w:hanging="567"/>
              <w:jc w:val="both"/>
              <w:rPr>
                <w:iCs/>
                <w:color w:val="000000" w:themeColor="text1"/>
              </w:rPr>
            </w:pPr>
            <w:r w:rsidRPr="00844823">
              <w:rPr>
                <w:iCs/>
                <w:color w:val="000000" w:themeColor="text1"/>
              </w:rPr>
              <w:t>10.5. Piedāvājuma nodrošinājumam ir jābūt spēkā īsākajā no šādiem termiņiem:</w:t>
            </w:r>
          </w:p>
          <w:p w14:paraId="21BB231E" w14:textId="77777777" w:rsidR="00BE3AC3" w:rsidRPr="00287506" w:rsidRDefault="00BE3AC3" w:rsidP="00BE3AC3">
            <w:pPr>
              <w:ind w:left="1460" w:hanging="709"/>
              <w:jc w:val="both"/>
              <w:rPr>
                <w:color w:val="000000" w:themeColor="text1"/>
              </w:rPr>
            </w:pPr>
            <w:r w:rsidRPr="00844823">
              <w:rPr>
                <w:color w:val="000000" w:themeColor="text1"/>
                <w:shd w:val="clear" w:color="auto" w:fill="FFFFFF"/>
              </w:rPr>
              <w:t xml:space="preserve">10.5.1.iepirkuma procedūras dokumentos noteiktajā piedāvājuma nodrošinājuma spēkā esības </w:t>
            </w:r>
            <w:r w:rsidRPr="00287506">
              <w:rPr>
                <w:color w:val="000000" w:themeColor="text1"/>
                <w:shd w:val="clear" w:color="auto" w:fill="FFFFFF"/>
              </w:rPr>
              <w:t>minimālajā termiņā</w:t>
            </w:r>
            <w:r w:rsidRPr="00287506">
              <w:rPr>
                <w:color w:val="000000" w:themeColor="text1"/>
              </w:rPr>
              <w:t>;</w:t>
            </w:r>
          </w:p>
          <w:p w14:paraId="7D36FB74" w14:textId="5352DD6A" w:rsidR="00BE3AC3" w:rsidRPr="00287506" w:rsidRDefault="00BE3AC3" w:rsidP="00BE3AC3">
            <w:pPr>
              <w:ind w:left="1460" w:hanging="709"/>
              <w:jc w:val="both"/>
              <w:rPr>
                <w:color w:val="000000" w:themeColor="text1"/>
                <w:shd w:val="clear" w:color="auto" w:fill="FFFFFF"/>
              </w:rPr>
            </w:pPr>
            <w:r w:rsidRPr="00287506">
              <w:rPr>
                <w:color w:val="000000" w:themeColor="text1"/>
              </w:rPr>
              <w:t xml:space="preserve">10.5.2. </w:t>
            </w:r>
            <w:r w:rsidR="008E2F1B" w:rsidRPr="00287506">
              <w:rPr>
                <w:color w:val="000000" w:themeColor="text1"/>
              </w:rPr>
              <w:t xml:space="preserve">attiecībā uz Pretendentu, kuram piešķirtas vispārīgās vienošanās slēgšanas tiesības, </w:t>
            </w:r>
            <w:r w:rsidRPr="002D4039">
              <w:rPr>
                <w:color w:val="000000" w:themeColor="text1"/>
              </w:rPr>
              <w:t xml:space="preserve">līdz dienai, kad </w:t>
            </w:r>
            <w:r w:rsidR="008E2F1B" w:rsidRPr="002D4039">
              <w:rPr>
                <w:color w:val="000000" w:themeColor="text1"/>
              </w:rPr>
              <w:t xml:space="preserve">šis </w:t>
            </w:r>
            <w:r w:rsidRPr="002D4039">
              <w:rPr>
                <w:color w:val="000000" w:themeColor="text1"/>
              </w:rPr>
              <w:t xml:space="preserve">Pretendents </w:t>
            </w:r>
            <w:r w:rsidR="008E2F1B" w:rsidRPr="002D4039">
              <w:rPr>
                <w:color w:val="000000" w:themeColor="text1"/>
              </w:rPr>
              <w:t>pēc vispārīgās vienošanās noslēgšanas</w:t>
            </w:r>
            <w:r w:rsidR="00620734" w:rsidRPr="002D4039">
              <w:rPr>
                <w:color w:val="000000" w:themeColor="text1"/>
              </w:rPr>
              <w:t xml:space="preserve"> </w:t>
            </w:r>
            <w:r w:rsidR="003218A6" w:rsidRPr="002D4039">
              <w:rPr>
                <w:color w:val="000000" w:themeColor="text1"/>
              </w:rPr>
              <w:t xml:space="preserve">tajā noteiktajā termiņā </w:t>
            </w:r>
            <w:r w:rsidRPr="002D4039">
              <w:rPr>
                <w:color w:val="000000" w:themeColor="text1"/>
              </w:rPr>
              <w:t>iesniedz saistību izpildes nodrošinājumu;</w:t>
            </w:r>
            <w:r w:rsidRPr="00287506">
              <w:rPr>
                <w:color w:val="000000" w:themeColor="text1"/>
              </w:rPr>
              <w:t xml:space="preserve"> </w:t>
            </w:r>
            <w:r w:rsidRPr="00287506">
              <w:rPr>
                <w:color w:val="000000" w:themeColor="text1"/>
                <w:shd w:val="clear" w:color="auto" w:fill="FFFFFF"/>
              </w:rPr>
              <w:t> </w:t>
            </w:r>
          </w:p>
          <w:p w14:paraId="255764D6" w14:textId="27D36AAD" w:rsidR="00620734" w:rsidRPr="00287506" w:rsidRDefault="00620734" w:rsidP="00BE3AC3">
            <w:pPr>
              <w:ind w:left="1460" w:hanging="709"/>
              <w:jc w:val="both"/>
              <w:rPr>
                <w:color w:val="000000" w:themeColor="text1"/>
                <w:shd w:val="clear" w:color="auto" w:fill="FFFFFF"/>
              </w:rPr>
            </w:pPr>
            <w:r w:rsidRPr="00287506">
              <w:rPr>
                <w:color w:val="000000" w:themeColor="text1"/>
                <w:shd w:val="clear" w:color="auto" w:fill="FFFFFF"/>
              </w:rPr>
              <w:t xml:space="preserve">10.5.3. </w:t>
            </w:r>
            <w:r w:rsidRPr="00287506">
              <w:rPr>
                <w:color w:val="000000" w:themeColor="text1"/>
              </w:rPr>
              <w:t xml:space="preserve">attiecībā uz Pretendentu, kuram piešķirtas papildus vispārīgās vienošanās slēgšanas tiesības (ja tādas ir tikušas piešķirtas), </w:t>
            </w:r>
            <w:r w:rsidRPr="002D4039">
              <w:rPr>
                <w:color w:val="000000" w:themeColor="text1"/>
              </w:rPr>
              <w:t>līdz dienai, kad šis Pretendents</w:t>
            </w:r>
            <w:r w:rsidRPr="00287506">
              <w:rPr>
                <w:color w:val="000000" w:themeColor="text1"/>
              </w:rPr>
              <w:t xml:space="preserve"> noslēdz </w:t>
            </w:r>
            <w:r w:rsidR="00D52523" w:rsidRPr="00287506">
              <w:rPr>
                <w:color w:val="000000" w:themeColor="text1"/>
              </w:rPr>
              <w:t xml:space="preserve">papildus </w:t>
            </w:r>
            <w:r w:rsidRPr="00287506">
              <w:rPr>
                <w:color w:val="000000" w:themeColor="text1"/>
              </w:rPr>
              <w:t>vispārīgo vienošanos;</w:t>
            </w:r>
          </w:p>
          <w:p w14:paraId="63A6BD9C" w14:textId="43B7BF40" w:rsidR="00BE3AC3" w:rsidRPr="00287506" w:rsidRDefault="00BE3AC3" w:rsidP="00BE3AC3">
            <w:pPr>
              <w:ind w:left="1460" w:hanging="709"/>
              <w:jc w:val="both"/>
              <w:rPr>
                <w:color w:val="000000" w:themeColor="text1"/>
                <w:shd w:val="clear" w:color="auto" w:fill="FFFFFF"/>
              </w:rPr>
            </w:pPr>
            <w:r w:rsidRPr="00287506">
              <w:rPr>
                <w:color w:val="000000" w:themeColor="text1"/>
              </w:rPr>
              <w:t>10.5.</w:t>
            </w:r>
            <w:r w:rsidR="00620734" w:rsidRPr="00287506">
              <w:rPr>
                <w:color w:val="000000" w:themeColor="text1"/>
              </w:rPr>
              <w:t>4</w:t>
            </w:r>
            <w:r w:rsidRPr="00287506">
              <w:rPr>
                <w:color w:val="000000" w:themeColor="text1"/>
              </w:rPr>
              <w:t xml:space="preserve">. līdz </w:t>
            </w:r>
            <w:r w:rsidR="00620734" w:rsidRPr="00287506">
              <w:rPr>
                <w:color w:val="000000" w:themeColor="text1"/>
              </w:rPr>
              <w:t xml:space="preserve">vispārīgās vienošanās </w:t>
            </w:r>
            <w:r w:rsidRPr="00287506">
              <w:rPr>
                <w:color w:val="000000" w:themeColor="text1"/>
              </w:rPr>
              <w:t>noslēgšanai</w:t>
            </w:r>
            <w:r w:rsidR="00620734" w:rsidRPr="00287506">
              <w:rPr>
                <w:color w:val="000000" w:themeColor="text1"/>
              </w:rPr>
              <w:t xml:space="preserve"> (gadījumā, kad ir pieņemts lēmums slēgt tikai vispārīgo vienošanos) vai līdz papildus vispārīgās vienošanās noslēgšanai (gadījumā, kad ir pieņemts lēmums slēgt gan vispārīgo vienošanos, gan papildus vispārīgo vienošanos)</w:t>
            </w:r>
            <w:r w:rsidRPr="00287506">
              <w:rPr>
                <w:color w:val="000000" w:themeColor="text1"/>
              </w:rPr>
              <w:t>.</w:t>
            </w:r>
            <w:r w:rsidRPr="00287506">
              <w:rPr>
                <w:color w:val="000000" w:themeColor="text1"/>
                <w:shd w:val="clear" w:color="auto" w:fill="FFFFFF"/>
              </w:rPr>
              <w:t> </w:t>
            </w:r>
          </w:p>
          <w:p w14:paraId="6D2E17C3" w14:textId="1BE58C51" w:rsidR="00BE3AC3" w:rsidRPr="00287506" w:rsidRDefault="00BE3AC3" w:rsidP="00BE3AC3">
            <w:pPr>
              <w:ind w:left="-100"/>
              <w:jc w:val="both"/>
              <w:rPr>
                <w:iCs/>
                <w:color w:val="000000" w:themeColor="text1"/>
              </w:rPr>
            </w:pPr>
            <w:r w:rsidRPr="00287506">
              <w:rPr>
                <w:color w:val="000000" w:themeColor="text1"/>
                <w:shd w:val="clear" w:color="auto" w:fill="FFFFFF"/>
              </w:rPr>
              <w:t xml:space="preserve">10.6. </w:t>
            </w:r>
            <w:r w:rsidRPr="00287506">
              <w:rPr>
                <w:iCs/>
                <w:color w:val="000000" w:themeColor="text1"/>
              </w:rPr>
              <w:t>Piedāvājuma nodrošinājums tiks atgriezts, iestājoties īsākajam no šādiem termiņiem:</w:t>
            </w:r>
          </w:p>
          <w:p w14:paraId="01DC9D60" w14:textId="30720398" w:rsidR="00BE3AC3" w:rsidRPr="00287506" w:rsidRDefault="00BE3AC3" w:rsidP="00BE3AC3">
            <w:pPr>
              <w:ind w:left="751"/>
              <w:jc w:val="both"/>
              <w:rPr>
                <w:color w:val="000000" w:themeColor="text1"/>
              </w:rPr>
            </w:pPr>
            <w:r w:rsidRPr="00287506">
              <w:rPr>
                <w:color w:val="000000" w:themeColor="text1"/>
                <w:shd w:val="clear" w:color="auto" w:fill="FFFFFF"/>
              </w:rPr>
              <w:t xml:space="preserve">10.6.1. </w:t>
            </w:r>
            <w:r w:rsidRPr="00287506">
              <w:rPr>
                <w:color w:val="000000" w:themeColor="text1"/>
              </w:rPr>
              <w:t>pēc piedāvājuma nodrošinājuma derīguma termiņa beigām;</w:t>
            </w:r>
          </w:p>
          <w:p w14:paraId="730C39E7" w14:textId="7EA96CB8" w:rsidR="00BE3AC3" w:rsidRPr="00287506" w:rsidRDefault="00BE3AC3" w:rsidP="00287506">
            <w:pPr>
              <w:ind w:left="1455" w:hanging="709"/>
              <w:jc w:val="both"/>
              <w:rPr>
                <w:color w:val="000000" w:themeColor="text1"/>
              </w:rPr>
            </w:pPr>
            <w:r w:rsidRPr="00287506">
              <w:rPr>
                <w:color w:val="000000" w:themeColor="text1"/>
                <w:shd w:val="clear" w:color="auto" w:fill="FFFFFF"/>
              </w:rPr>
              <w:t>10.</w:t>
            </w:r>
            <w:r w:rsidRPr="00287506">
              <w:rPr>
                <w:color w:val="000000" w:themeColor="text1"/>
              </w:rPr>
              <w:t>6.2. pēc dienas, kad</w:t>
            </w:r>
            <w:r w:rsidR="00F4434B" w:rsidRPr="00287506">
              <w:rPr>
                <w:color w:val="000000" w:themeColor="text1"/>
              </w:rPr>
              <w:t xml:space="preserve"> </w:t>
            </w:r>
            <w:r w:rsidR="003218A6" w:rsidRPr="00287506">
              <w:rPr>
                <w:color w:val="000000" w:themeColor="text1"/>
              </w:rPr>
              <w:t>noslēgta vispārīgā vienošanās (gadījumā, kad ir pieņemts lēmums slēgt tikai vispārīgo vienošanos) vai līdz papildus vispārīgās vienošanās noslēgšanai (gadījumā, kad ir pieņemts lēmums slēgt gan vispārīgo vienošanos, gan papildus vispārīgo vienošanos).</w:t>
            </w:r>
            <w:r w:rsidR="003218A6" w:rsidRPr="00287506">
              <w:rPr>
                <w:color w:val="000000" w:themeColor="text1"/>
                <w:shd w:val="clear" w:color="auto" w:fill="FFFFFF"/>
              </w:rPr>
              <w:t> </w:t>
            </w:r>
          </w:p>
          <w:p w14:paraId="52C7BB64" w14:textId="44BCC980" w:rsidR="00BE3AC3" w:rsidRPr="00287506" w:rsidRDefault="00BE3AC3" w:rsidP="00BE3AC3">
            <w:pPr>
              <w:ind w:left="1460" w:hanging="709"/>
              <w:jc w:val="both"/>
              <w:rPr>
                <w:color w:val="000000" w:themeColor="text1"/>
              </w:rPr>
            </w:pPr>
            <w:r w:rsidRPr="00287506">
              <w:rPr>
                <w:color w:val="000000" w:themeColor="text1"/>
                <w:shd w:val="clear" w:color="auto" w:fill="FFFFFF"/>
              </w:rPr>
              <w:t>10.</w:t>
            </w:r>
            <w:r w:rsidRPr="00287506">
              <w:rPr>
                <w:color w:val="000000" w:themeColor="text1"/>
              </w:rPr>
              <w:t>6.3.</w:t>
            </w:r>
            <w:r w:rsidR="003218A6" w:rsidRPr="00287506">
              <w:rPr>
                <w:color w:val="000000" w:themeColor="text1"/>
              </w:rPr>
              <w:t>attiecībā uz Pretendentu, kuram piešķirtas vispārīgās vienošanās slēgšanas tiesības</w:t>
            </w:r>
            <w:r w:rsidRPr="00287506">
              <w:rPr>
                <w:color w:val="000000" w:themeColor="text1"/>
              </w:rPr>
              <w:t xml:space="preserve"> – pēc saistību izpildes nodrošinājuma iesniegšanas.</w:t>
            </w:r>
          </w:p>
          <w:p w14:paraId="04DB55D8" w14:textId="77777777" w:rsidR="00BE3AC3" w:rsidRPr="00287506" w:rsidRDefault="00BE3AC3" w:rsidP="00BE3AC3">
            <w:pPr>
              <w:ind w:left="-100"/>
              <w:jc w:val="both"/>
              <w:rPr>
                <w:b/>
                <w:bCs/>
                <w:color w:val="000000" w:themeColor="text1"/>
              </w:rPr>
            </w:pPr>
            <w:r w:rsidRPr="00287506">
              <w:rPr>
                <w:color w:val="000000" w:themeColor="text1"/>
              </w:rPr>
              <w:t xml:space="preserve">10.7. </w:t>
            </w:r>
            <w:r w:rsidRPr="00287506">
              <w:rPr>
                <w:b/>
                <w:bCs/>
                <w:iCs/>
                <w:color w:val="000000" w:themeColor="text1"/>
              </w:rPr>
              <w:t>Piedāvājuma nodrošinājums tiek ieturēts, ja:</w:t>
            </w:r>
            <w:r w:rsidRPr="00287506">
              <w:rPr>
                <w:b/>
                <w:bCs/>
                <w:color w:val="000000" w:themeColor="text1"/>
              </w:rPr>
              <w:t xml:space="preserve">  </w:t>
            </w:r>
          </w:p>
          <w:p w14:paraId="572C5981" w14:textId="10331674" w:rsidR="00BE3AC3" w:rsidRPr="00287506" w:rsidRDefault="00BE3AC3" w:rsidP="00BE3AC3">
            <w:pPr>
              <w:ind w:left="1460" w:hanging="709"/>
              <w:jc w:val="both"/>
              <w:rPr>
                <w:color w:val="000000" w:themeColor="text1"/>
                <w:shd w:val="clear" w:color="auto" w:fill="FFFFFF"/>
              </w:rPr>
            </w:pPr>
            <w:r w:rsidRPr="00287506">
              <w:rPr>
                <w:color w:val="000000" w:themeColor="text1"/>
              </w:rPr>
              <w:t>10.</w:t>
            </w:r>
            <w:r w:rsidRPr="00287506">
              <w:rPr>
                <w:color w:val="000000" w:themeColor="text1"/>
                <w:shd w:val="clear" w:color="auto" w:fill="FFFFFF"/>
              </w:rPr>
              <w:t>7.1. Pretendents atsauc savu piedāvājumu, kamēr ir spēkā piedāvājuma nodrošinājums;</w:t>
            </w:r>
          </w:p>
          <w:p w14:paraId="4414B6E2" w14:textId="5E1BC403" w:rsidR="00BE3AC3" w:rsidRPr="00287506" w:rsidRDefault="00BE3AC3" w:rsidP="00BE3AC3">
            <w:pPr>
              <w:ind w:left="1460" w:hanging="709"/>
              <w:jc w:val="both"/>
              <w:rPr>
                <w:color w:val="000000" w:themeColor="text1"/>
                <w:shd w:val="clear" w:color="auto" w:fill="FFFFFF"/>
              </w:rPr>
            </w:pPr>
            <w:r w:rsidRPr="00287506">
              <w:rPr>
                <w:color w:val="000000" w:themeColor="text1"/>
                <w:shd w:val="clear" w:color="auto" w:fill="FFFFFF"/>
              </w:rPr>
              <w:t xml:space="preserve">10.7.2. Pretendents, kuram piešķirtas iepirkuma līguma slēgšanas tiesības, neparaksta </w:t>
            </w:r>
            <w:r w:rsidR="00420F27" w:rsidRPr="00287506">
              <w:rPr>
                <w:color w:val="000000" w:themeColor="text1"/>
                <w:shd w:val="clear" w:color="auto" w:fill="FFFFFF"/>
              </w:rPr>
              <w:t xml:space="preserve">attiecīgi </w:t>
            </w:r>
            <w:r w:rsidR="00620734" w:rsidRPr="00287506">
              <w:rPr>
                <w:color w:val="000000" w:themeColor="text1"/>
                <w:shd w:val="clear" w:color="auto" w:fill="FFFFFF"/>
              </w:rPr>
              <w:t>vispārīgo vienošanos vai papildus vispārīgo vienošanos</w:t>
            </w:r>
            <w:r w:rsidRPr="00287506">
              <w:rPr>
                <w:color w:val="000000" w:themeColor="text1"/>
                <w:shd w:val="clear" w:color="auto" w:fill="FFFFFF"/>
              </w:rPr>
              <w:t xml:space="preserve"> Sabiedrisko pakalpojumu sniedzēja noteiktajā termiņā;</w:t>
            </w:r>
          </w:p>
          <w:p w14:paraId="7AF948DB" w14:textId="0746E237" w:rsidR="00BE3AC3" w:rsidRPr="00287506" w:rsidRDefault="00BE3AC3" w:rsidP="00BE3AC3">
            <w:pPr>
              <w:ind w:left="1460" w:hanging="709"/>
              <w:jc w:val="both"/>
              <w:rPr>
                <w:color w:val="000000" w:themeColor="text1"/>
                <w:shd w:val="clear" w:color="auto" w:fill="FFFFFF"/>
              </w:rPr>
            </w:pPr>
            <w:r w:rsidRPr="00287506">
              <w:rPr>
                <w:color w:val="000000" w:themeColor="text1"/>
                <w:shd w:val="clear" w:color="auto" w:fill="FFFFFF"/>
              </w:rPr>
              <w:t>10.7.3.</w:t>
            </w:r>
            <w:r w:rsidR="00F55FB6" w:rsidRPr="00287506">
              <w:rPr>
                <w:color w:val="000000" w:themeColor="text1"/>
                <w:shd w:val="clear" w:color="auto" w:fill="FFFFFF"/>
              </w:rPr>
              <w:t xml:space="preserve"> </w:t>
            </w:r>
            <w:r w:rsidRPr="00287506">
              <w:rPr>
                <w:color w:val="000000" w:themeColor="text1"/>
                <w:shd w:val="clear" w:color="auto" w:fill="FFFFFF"/>
              </w:rPr>
              <w:t xml:space="preserve">Pretendents, kuram piešķirtas </w:t>
            </w:r>
            <w:r w:rsidR="00882D67" w:rsidRPr="00287506">
              <w:rPr>
                <w:color w:val="000000" w:themeColor="text1"/>
                <w:shd w:val="clear" w:color="auto" w:fill="FFFFFF"/>
              </w:rPr>
              <w:t>vispārīgās vienošanās</w:t>
            </w:r>
            <w:r w:rsidRPr="00287506">
              <w:rPr>
                <w:color w:val="000000" w:themeColor="text1"/>
                <w:shd w:val="clear" w:color="auto" w:fill="FFFFFF"/>
              </w:rPr>
              <w:t xml:space="preserve"> slēgšanas tiesības, Sabiedrisko pakalpojumu sniedzēja noteiktajā termiņā nav iesniedzis iepirkuma dokumentos un </w:t>
            </w:r>
            <w:r w:rsidR="00882D67" w:rsidRPr="00287506">
              <w:rPr>
                <w:color w:val="000000" w:themeColor="text1"/>
                <w:shd w:val="clear" w:color="auto" w:fill="FFFFFF"/>
              </w:rPr>
              <w:t>vispārīg</w:t>
            </w:r>
            <w:r w:rsidR="009A2D7F" w:rsidRPr="00287506">
              <w:rPr>
                <w:color w:val="000000" w:themeColor="text1"/>
                <w:shd w:val="clear" w:color="auto" w:fill="FFFFFF"/>
              </w:rPr>
              <w:t xml:space="preserve">ās </w:t>
            </w:r>
            <w:r w:rsidR="00882D67" w:rsidRPr="00287506">
              <w:rPr>
                <w:color w:val="000000" w:themeColor="text1"/>
                <w:shd w:val="clear" w:color="auto" w:fill="FFFFFF"/>
              </w:rPr>
              <w:t>vienošanās</w:t>
            </w:r>
            <w:r w:rsidR="009A2D7F" w:rsidRPr="00287506">
              <w:rPr>
                <w:color w:val="000000" w:themeColor="text1"/>
                <w:shd w:val="clear" w:color="auto" w:fill="FFFFFF"/>
              </w:rPr>
              <w:t xml:space="preserve"> tekstā</w:t>
            </w:r>
            <w:r w:rsidRPr="00287506">
              <w:rPr>
                <w:color w:val="000000" w:themeColor="text1"/>
                <w:shd w:val="clear" w:color="auto" w:fill="FFFFFF"/>
              </w:rPr>
              <w:t xml:space="preserve"> paredzēto saistību izpildes nodrošinājumu.</w:t>
            </w:r>
            <w:r w:rsidR="009A2D7F" w:rsidRPr="00287506">
              <w:rPr>
                <w:color w:val="000000" w:themeColor="text1"/>
                <w:shd w:val="clear" w:color="auto" w:fill="FFFFFF"/>
              </w:rPr>
              <w:t xml:space="preserve"> Šis punkts neattiecas uz papildus vispārīgās vienošanās slēgšanas gadījumu. </w:t>
            </w:r>
          </w:p>
          <w:p w14:paraId="765A7165" w14:textId="45C001E2" w:rsidR="00BE3AC3" w:rsidRPr="00287506" w:rsidRDefault="00BE3AC3" w:rsidP="002D4039">
            <w:pPr>
              <w:ind w:left="467" w:hanging="572"/>
              <w:jc w:val="both"/>
              <w:rPr>
                <w:color w:val="000000" w:themeColor="text1"/>
              </w:rPr>
            </w:pPr>
            <w:r w:rsidRPr="00287506">
              <w:rPr>
                <w:iCs/>
                <w:color w:val="000000" w:themeColor="text1"/>
              </w:rPr>
              <w:t>10.8. Piedāvājuma nodrošinājums naudas pārskatījuma formā tiek atmaksāts Pretendenta kontā,</w:t>
            </w:r>
            <w:r w:rsidR="00620734" w:rsidRPr="00287506">
              <w:rPr>
                <w:iCs/>
                <w:color w:val="000000" w:themeColor="text1"/>
              </w:rPr>
              <w:t xml:space="preserve"> bet</w:t>
            </w:r>
            <w:r w:rsidRPr="00287506">
              <w:rPr>
                <w:iCs/>
                <w:color w:val="000000" w:themeColor="text1"/>
              </w:rPr>
              <w:t xml:space="preserve"> </w:t>
            </w:r>
            <w:r w:rsidR="00620734" w:rsidRPr="00287506">
              <w:rPr>
                <w:color w:val="000000" w:themeColor="text1"/>
              </w:rPr>
              <w:t>kredītiestādes beznosacījumu</w:t>
            </w:r>
            <w:r w:rsidR="00620734" w:rsidRPr="00287506">
              <w:rPr>
                <w:b/>
                <w:bCs/>
                <w:color w:val="000000" w:themeColor="text1"/>
              </w:rPr>
              <w:t xml:space="preserve"> </w:t>
            </w:r>
            <w:r w:rsidRPr="00287506">
              <w:rPr>
                <w:iCs/>
                <w:color w:val="000000" w:themeColor="text1"/>
              </w:rPr>
              <w:t>garantija tiek atgriezta pēc Pretendenta rakstiska pieprasījuma.</w:t>
            </w:r>
          </w:p>
          <w:p w14:paraId="0BEF7672" w14:textId="77777777" w:rsidR="00BE3AC3" w:rsidRPr="00287506" w:rsidRDefault="00BE3AC3" w:rsidP="00BE3AC3">
            <w:pPr>
              <w:ind w:left="-100"/>
              <w:jc w:val="both"/>
              <w:rPr>
                <w:b/>
                <w:bCs/>
                <w:color w:val="FF0000"/>
              </w:rPr>
            </w:pPr>
          </w:p>
          <w:p w14:paraId="5F4E7354" w14:textId="46F8ABD5" w:rsidR="00BE3AC3" w:rsidRPr="00287506" w:rsidRDefault="00240516" w:rsidP="00BE3AC3">
            <w:pPr>
              <w:ind w:left="-100"/>
              <w:jc w:val="both"/>
              <w:rPr>
                <w:color w:val="000000" w:themeColor="text1"/>
                <w:shd w:val="clear" w:color="auto" w:fill="FFFFFF"/>
              </w:rPr>
            </w:pPr>
            <w:r w:rsidRPr="00287506">
              <w:rPr>
                <w:b/>
                <w:bCs/>
                <w:color w:val="000000" w:themeColor="text1"/>
              </w:rPr>
              <w:t xml:space="preserve"> </w:t>
            </w:r>
            <w:r w:rsidR="0099207F" w:rsidRPr="00287506">
              <w:rPr>
                <w:b/>
                <w:bCs/>
                <w:color w:val="000000" w:themeColor="text1"/>
              </w:rPr>
              <w:t>11. Prasības piedāvājuma tehniskajai atbilstībai</w:t>
            </w:r>
          </w:p>
          <w:p w14:paraId="379ADDC1" w14:textId="78290C0A" w:rsidR="00FF7EEE" w:rsidRPr="00287506" w:rsidRDefault="0099207F" w:rsidP="001B1352">
            <w:pPr>
              <w:ind w:left="457"/>
              <w:jc w:val="both"/>
              <w:rPr>
                <w:iCs/>
                <w:color w:val="000000" w:themeColor="text1"/>
              </w:rPr>
            </w:pPr>
            <w:r w:rsidRPr="00287506">
              <w:rPr>
                <w:iCs/>
                <w:color w:val="000000" w:themeColor="text1"/>
              </w:rPr>
              <w:lastRenderedPageBreak/>
              <w:t xml:space="preserve">Pretendents spēj nodrošināt Sabiedrisko pakalpojumu sniedzēja prasībām atbilstošu </w:t>
            </w:r>
            <w:proofErr w:type="spellStart"/>
            <w:r w:rsidRPr="00287506">
              <w:rPr>
                <w:iCs/>
                <w:color w:val="000000" w:themeColor="text1"/>
              </w:rPr>
              <w:t>P</w:t>
            </w:r>
            <w:r w:rsidR="00F55FB6" w:rsidRPr="00287506">
              <w:rPr>
                <w:iCs/>
                <w:color w:val="000000" w:themeColor="text1"/>
              </w:rPr>
              <w:t>akapojumu</w:t>
            </w:r>
            <w:proofErr w:type="spellEnd"/>
            <w:r w:rsidRPr="00287506">
              <w:rPr>
                <w:iCs/>
                <w:color w:val="000000" w:themeColor="text1"/>
              </w:rPr>
              <w:t xml:space="preserve">. Tehniskās prasības norādītas </w:t>
            </w:r>
            <w:r w:rsidR="009C6208" w:rsidRPr="00287506">
              <w:rPr>
                <w:iCs/>
                <w:color w:val="000000" w:themeColor="text1"/>
              </w:rPr>
              <w:t xml:space="preserve">Nolikuma </w:t>
            </w:r>
            <w:r w:rsidRPr="00287506">
              <w:rPr>
                <w:iCs/>
                <w:color w:val="000000" w:themeColor="text1"/>
              </w:rPr>
              <w:t xml:space="preserve">pielikumā </w:t>
            </w:r>
            <w:r w:rsidR="009C6208" w:rsidRPr="00287506">
              <w:rPr>
                <w:iCs/>
                <w:color w:val="000000" w:themeColor="text1"/>
              </w:rPr>
              <w:t xml:space="preserve">Nr.2 </w:t>
            </w:r>
            <w:r w:rsidRPr="00287506">
              <w:rPr>
                <w:iCs/>
                <w:color w:val="000000" w:themeColor="text1"/>
              </w:rPr>
              <w:t>"Tehniskā specifikācija".</w:t>
            </w:r>
          </w:p>
          <w:p w14:paraId="32AA2280" w14:textId="510696E7" w:rsidR="0099207F" w:rsidRPr="00287506" w:rsidRDefault="0099207F" w:rsidP="00FF7EEE">
            <w:pPr>
              <w:ind w:left="467" w:hanging="567"/>
              <w:jc w:val="both"/>
              <w:rPr>
                <w:color w:val="FF0000"/>
              </w:rPr>
            </w:pPr>
          </w:p>
          <w:p w14:paraId="75510FA8" w14:textId="27EC079C" w:rsidR="0099207F" w:rsidRPr="00287506" w:rsidRDefault="0099207F" w:rsidP="0099207F">
            <w:pPr>
              <w:ind w:left="467" w:hanging="567"/>
              <w:jc w:val="both"/>
              <w:rPr>
                <w:b/>
                <w:bCs/>
                <w:color w:val="000000" w:themeColor="text1"/>
              </w:rPr>
            </w:pPr>
            <w:bookmarkStart w:id="31" w:name="_Toc272820931"/>
            <w:bookmarkStart w:id="32" w:name="_Toc115365837"/>
            <w:r w:rsidRPr="00287506">
              <w:rPr>
                <w:b/>
                <w:bCs/>
                <w:color w:val="000000" w:themeColor="text1"/>
              </w:rPr>
              <w:t xml:space="preserve">12. </w:t>
            </w:r>
            <w:bookmarkEnd w:id="31"/>
            <w:r w:rsidRPr="00287506">
              <w:rPr>
                <w:b/>
                <w:bCs/>
                <w:color w:val="000000" w:themeColor="text1"/>
              </w:rPr>
              <w:t>Tehniskais piedāvājums</w:t>
            </w:r>
            <w:bookmarkEnd w:id="32"/>
          </w:p>
          <w:p w14:paraId="729A16D4" w14:textId="1693976E" w:rsidR="0099207F" w:rsidRPr="00287506" w:rsidRDefault="0099207F" w:rsidP="0099207F">
            <w:pPr>
              <w:widowControl w:val="0"/>
              <w:ind w:left="-100"/>
              <w:jc w:val="both"/>
              <w:rPr>
                <w:color w:val="000000" w:themeColor="text1"/>
                <w:shd w:val="clear" w:color="auto" w:fill="FFFFFF"/>
              </w:rPr>
            </w:pPr>
            <w:r w:rsidRPr="00287506">
              <w:rPr>
                <w:color w:val="000000" w:themeColor="text1"/>
              </w:rPr>
              <w:t xml:space="preserve">12.1. </w:t>
            </w:r>
            <w:r w:rsidRPr="00287506">
              <w:rPr>
                <w:color w:val="000000" w:themeColor="text1"/>
                <w:shd w:val="clear" w:color="auto" w:fill="FFFFFF"/>
              </w:rPr>
              <w:t>Tehnisko specifikāciju pēdējās aktualizācijas datums: 2023.</w:t>
            </w:r>
            <w:r w:rsidRPr="00287506">
              <w:rPr>
                <w:shd w:val="clear" w:color="auto" w:fill="FFFFFF"/>
              </w:rPr>
              <w:t xml:space="preserve">gada </w:t>
            </w:r>
            <w:r w:rsidR="00F40750" w:rsidRPr="00287506">
              <w:rPr>
                <w:shd w:val="clear" w:color="auto" w:fill="FFFFFF"/>
              </w:rPr>
              <w:t>27</w:t>
            </w:r>
            <w:r w:rsidRPr="00287506">
              <w:rPr>
                <w:shd w:val="clear" w:color="auto" w:fill="FFFFFF"/>
              </w:rPr>
              <w:t>.</w:t>
            </w:r>
            <w:r w:rsidR="004C7943" w:rsidRPr="00287506">
              <w:rPr>
                <w:shd w:val="clear" w:color="auto" w:fill="FFFFFF"/>
              </w:rPr>
              <w:t>decembris</w:t>
            </w:r>
            <w:r w:rsidRPr="00287506">
              <w:rPr>
                <w:shd w:val="clear" w:color="auto" w:fill="FFFFFF"/>
              </w:rPr>
              <w:t>.</w:t>
            </w:r>
          </w:p>
          <w:p w14:paraId="405461F8" w14:textId="331D7D8F" w:rsidR="0099207F" w:rsidRPr="00287506" w:rsidRDefault="0099207F" w:rsidP="0099207F">
            <w:pPr>
              <w:widowControl w:val="0"/>
              <w:ind w:left="467" w:hanging="567"/>
              <w:jc w:val="both"/>
              <w:rPr>
                <w:bCs/>
                <w:color w:val="000000" w:themeColor="text1"/>
              </w:rPr>
            </w:pPr>
            <w:r w:rsidRPr="00287506">
              <w:rPr>
                <w:color w:val="000000" w:themeColor="text1"/>
                <w:shd w:val="clear" w:color="auto" w:fill="FFFFFF"/>
              </w:rPr>
              <w:t>12.2.</w:t>
            </w:r>
            <w:r w:rsidRPr="00287506">
              <w:rPr>
                <w:bCs/>
                <w:color w:val="000000" w:themeColor="text1"/>
              </w:rPr>
              <w:t>Tehniskais piedāvājums apliecina, ka piedāvātais Pakalpojums atbilst Nolikumā norādītajām tehniskām prasībām.</w:t>
            </w:r>
          </w:p>
          <w:p w14:paraId="1420800A" w14:textId="1CD40C25" w:rsidR="0099207F" w:rsidRPr="00287506" w:rsidRDefault="0099207F" w:rsidP="00B22E5B">
            <w:pPr>
              <w:widowControl w:val="0"/>
              <w:ind w:left="459" w:hanging="559"/>
              <w:jc w:val="both"/>
              <w:rPr>
                <w:bCs/>
                <w:color w:val="000000" w:themeColor="text1"/>
              </w:rPr>
            </w:pPr>
            <w:r w:rsidRPr="00287506">
              <w:rPr>
                <w:color w:val="000000" w:themeColor="text1"/>
                <w:shd w:val="clear" w:color="auto" w:fill="FFFFFF"/>
              </w:rPr>
              <w:t xml:space="preserve">12.3. </w:t>
            </w:r>
            <w:r w:rsidRPr="00287506">
              <w:rPr>
                <w:bCs/>
                <w:color w:val="000000" w:themeColor="text1"/>
              </w:rPr>
              <w:t>Pretendenta piedāvā</w:t>
            </w:r>
            <w:r w:rsidR="002B4371" w:rsidRPr="00287506">
              <w:rPr>
                <w:bCs/>
                <w:color w:val="000000" w:themeColor="text1"/>
              </w:rPr>
              <w:t>tā</w:t>
            </w:r>
            <w:r w:rsidRPr="00287506">
              <w:rPr>
                <w:bCs/>
                <w:color w:val="000000" w:themeColor="text1"/>
              </w:rPr>
              <w:t xml:space="preserve"> Pakalpojuma </w:t>
            </w:r>
            <w:r w:rsidR="002B4371" w:rsidRPr="00287506">
              <w:rPr>
                <w:bCs/>
                <w:color w:val="000000" w:themeColor="text1"/>
              </w:rPr>
              <w:t xml:space="preserve">tehniskā </w:t>
            </w:r>
            <w:r w:rsidRPr="00287506">
              <w:rPr>
                <w:bCs/>
                <w:color w:val="000000" w:themeColor="text1"/>
              </w:rPr>
              <w:t xml:space="preserve">atbilstība </w:t>
            </w:r>
            <w:r w:rsidR="002B4371" w:rsidRPr="00287506">
              <w:rPr>
                <w:b/>
                <w:color w:val="000000" w:themeColor="text1"/>
              </w:rPr>
              <w:t xml:space="preserve">jāapliecina </w:t>
            </w:r>
            <w:r w:rsidRPr="00287506">
              <w:rPr>
                <w:b/>
                <w:color w:val="000000" w:themeColor="text1"/>
              </w:rPr>
              <w:t>ar šādiem dokumentiem:</w:t>
            </w:r>
          </w:p>
          <w:p w14:paraId="17D9C892" w14:textId="235DC0F5" w:rsidR="0099207F" w:rsidRPr="00287506" w:rsidRDefault="0099207F" w:rsidP="008E649E">
            <w:pPr>
              <w:widowControl w:val="0"/>
              <w:ind w:left="1460" w:hanging="722"/>
              <w:jc w:val="both"/>
              <w:rPr>
                <w:color w:val="000000" w:themeColor="text1"/>
              </w:rPr>
            </w:pPr>
            <w:r w:rsidRPr="00287506">
              <w:rPr>
                <w:color w:val="000000" w:themeColor="text1"/>
                <w:shd w:val="clear" w:color="auto" w:fill="FFFFFF"/>
              </w:rPr>
              <w:t xml:space="preserve">12.3.1. </w:t>
            </w:r>
            <w:r w:rsidRPr="00287506">
              <w:rPr>
                <w:color w:val="000000" w:themeColor="text1"/>
              </w:rPr>
              <w:t>precīzi un pilnīgi aizpildīta</w:t>
            </w:r>
            <w:r w:rsidR="00B446F1" w:rsidRPr="00287506">
              <w:rPr>
                <w:color w:val="000000" w:themeColor="text1"/>
              </w:rPr>
              <w:t xml:space="preserve"> </w:t>
            </w:r>
            <w:r w:rsidRPr="00287506">
              <w:rPr>
                <w:color w:val="000000" w:themeColor="text1"/>
              </w:rPr>
              <w:t>tehnisk</w:t>
            </w:r>
            <w:r w:rsidR="00B446F1" w:rsidRPr="00287506">
              <w:rPr>
                <w:color w:val="000000" w:themeColor="text1"/>
              </w:rPr>
              <w:t>ās</w:t>
            </w:r>
            <w:r w:rsidRPr="00287506">
              <w:rPr>
                <w:color w:val="000000" w:themeColor="text1"/>
              </w:rPr>
              <w:t xml:space="preserve"> specifikācij</w:t>
            </w:r>
            <w:r w:rsidR="00B446F1" w:rsidRPr="00287506">
              <w:rPr>
                <w:color w:val="000000" w:themeColor="text1"/>
              </w:rPr>
              <w:t>as</w:t>
            </w:r>
            <w:r w:rsidRPr="00287506">
              <w:rPr>
                <w:color w:val="000000" w:themeColor="text1"/>
              </w:rPr>
              <w:t xml:space="preserve"> tabula </w:t>
            </w:r>
            <w:r w:rsidR="002B4371" w:rsidRPr="00287506">
              <w:rPr>
                <w:color w:val="000000" w:themeColor="text1"/>
              </w:rPr>
              <w:t>pēc</w:t>
            </w:r>
            <w:r w:rsidRPr="00287506">
              <w:rPr>
                <w:color w:val="000000" w:themeColor="text1"/>
              </w:rPr>
              <w:t xml:space="preserve"> </w:t>
            </w:r>
            <w:r w:rsidR="009C6208" w:rsidRPr="00287506">
              <w:rPr>
                <w:color w:val="000000" w:themeColor="text1"/>
              </w:rPr>
              <w:t>Nolikuma p</w:t>
            </w:r>
            <w:r w:rsidRPr="00287506">
              <w:rPr>
                <w:color w:val="000000" w:themeColor="text1"/>
              </w:rPr>
              <w:t>ielikumā Nr.2 norādīt</w:t>
            </w:r>
            <w:r w:rsidR="002B4371" w:rsidRPr="00287506">
              <w:rPr>
                <w:color w:val="000000" w:themeColor="text1"/>
              </w:rPr>
              <w:t>ās</w:t>
            </w:r>
            <w:r w:rsidRPr="00287506">
              <w:rPr>
                <w:color w:val="000000" w:themeColor="text1"/>
              </w:rPr>
              <w:t xml:space="preserve"> form</w:t>
            </w:r>
            <w:r w:rsidR="002B4371" w:rsidRPr="00287506">
              <w:rPr>
                <w:color w:val="000000" w:themeColor="text1"/>
              </w:rPr>
              <w:t>as</w:t>
            </w:r>
            <w:r w:rsidRPr="00287506">
              <w:rPr>
                <w:color w:val="000000" w:themeColor="text1"/>
              </w:rPr>
              <w:t>, ievērojot:</w:t>
            </w:r>
          </w:p>
          <w:p w14:paraId="6D889C64" w14:textId="4E381F5A" w:rsidR="0099207F" w:rsidRPr="00A15C98" w:rsidRDefault="0099207F" w:rsidP="0099207F">
            <w:pPr>
              <w:widowControl w:val="0"/>
              <w:ind w:left="2310" w:hanging="992"/>
              <w:jc w:val="both"/>
              <w:rPr>
                <w:color w:val="000000" w:themeColor="text1"/>
              </w:rPr>
            </w:pPr>
            <w:r w:rsidRPr="00287506">
              <w:rPr>
                <w:color w:val="000000" w:themeColor="text1"/>
                <w:shd w:val="clear" w:color="auto" w:fill="FFFFFF"/>
              </w:rPr>
              <w:t xml:space="preserve">12.3.1.1. </w:t>
            </w:r>
            <w:r w:rsidRPr="00287506">
              <w:rPr>
                <w:color w:val="000000" w:themeColor="text1"/>
              </w:rPr>
              <w:t>ja tehniskajās specifikācijās ievadīto datu</w:t>
            </w:r>
            <w:r w:rsidR="00CF588D" w:rsidRPr="00A15C98">
              <w:rPr>
                <w:color w:val="000000" w:themeColor="text1"/>
              </w:rPr>
              <w:t>/nosacījumu</w:t>
            </w:r>
            <w:r w:rsidRPr="00A15C98">
              <w:rPr>
                <w:color w:val="000000" w:themeColor="text1"/>
              </w:rPr>
              <w:t xml:space="preserve"> atbilstība netiek pierādīta</w:t>
            </w:r>
            <w:r w:rsidR="002B4371" w:rsidRPr="00A15C98">
              <w:rPr>
                <w:color w:val="000000" w:themeColor="text1"/>
              </w:rPr>
              <w:t xml:space="preserve"> (apliecināts)</w:t>
            </w:r>
            <w:r w:rsidRPr="00A15C98">
              <w:rPr>
                <w:color w:val="000000" w:themeColor="text1"/>
              </w:rPr>
              <w:t>, nepierādītie dati netiek ieskaitīti kā izpildīti;</w:t>
            </w:r>
          </w:p>
          <w:p w14:paraId="3BCF4770" w14:textId="4AF0ECAC" w:rsidR="0099207F" w:rsidRPr="00CF588D" w:rsidRDefault="0099207F" w:rsidP="0099207F">
            <w:pPr>
              <w:widowControl w:val="0"/>
              <w:ind w:left="2310" w:hanging="992"/>
              <w:jc w:val="both"/>
              <w:rPr>
                <w:color w:val="000000" w:themeColor="text1"/>
              </w:rPr>
            </w:pPr>
            <w:r w:rsidRPr="00A15C98">
              <w:rPr>
                <w:color w:val="000000" w:themeColor="text1"/>
                <w:shd w:val="clear" w:color="auto" w:fill="FFFFFF"/>
              </w:rPr>
              <w:t xml:space="preserve">12.3.1.2. </w:t>
            </w:r>
            <w:r w:rsidRPr="00A15C98">
              <w:rPr>
                <w:color w:val="000000" w:themeColor="text1"/>
              </w:rPr>
              <w:t>ja Pretendenta norādītā informācija nebūs atbilstoša</w:t>
            </w:r>
            <w:r w:rsidRPr="00CF588D">
              <w:rPr>
                <w:color w:val="000000" w:themeColor="text1"/>
              </w:rPr>
              <w:t xml:space="preserve"> norādītajām tehniskajām prasībām, piedāvājums tiks uzskatīts par neatbilstošu prasībām. Ja tehniskās specifikācijas tabula nav aizpildīta, t.sk., ja piedāvājums nesatur informāciju par jebkuru atsevišķu tehnisko prasību, informācijas neesamība tiek traktēta kā neatbilstība tehniskajām prasībām, kas sekojoši izsauks piedāvājuma neatbilstību prasībām un Pretendenta noraidīšanu;</w:t>
            </w:r>
          </w:p>
          <w:p w14:paraId="7FF1C7CD" w14:textId="2AAF582F" w:rsidR="00C40A6C" w:rsidRPr="00DE552C" w:rsidRDefault="00C40A6C" w:rsidP="0099207F">
            <w:pPr>
              <w:widowControl w:val="0"/>
              <w:ind w:left="2310" w:hanging="992"/>
              <w:jc w:val="both"/>
              <w:rPr>
                <w:b/>
                <w:bCs/>
                <w:color w:val="000000" w:themeColor="text1"/>
              </w:rPr>
            </w:pPr>
            <w:r w:rsidRPr="00DE552C">
              <w:rPr>
                <w:color w:val="000000" w:themeColor="text1"/>
              </w:rPr>
              <w:t>12.3.1.3. Sabiedrisko pakalpojumu sniedzējs piedāvājumu nenoraida tāpēc, ka piedāvāt</w:t>
            </w:r>
            <w:r w:rsidR="00776053" w:rsidRPr="00DE552C">
              <w:rPr>
                <w:color w:val="000000" w:themeColor="text1"/>
              </w:rPr>
              <w:t xml:space="preserve">ais Pakalpojums </w:t>
            </w:r>
            <w:r w:rsidRPr="00DE552C">
              <w:rPr>
                <w:color w:val="000000" w:themeColor="text1"/>
              </w:rPr>
              <w:t>neatbilst tehniskaj</w:t>
            </w:r>
            <w:r w:rsidR="00B446F1" w:rsidRPr="00DE552C">
              <w:rPr>
                <w:color w:val="000000" w:themeColor="text1"/>
              </w:rPr>
              <w:t>ai</w:t>
            </w:r>
            <w:r w:rsidRPr="00DE552C">
              <w:rPr>
                <w:color w:val="000000" w:themeColor="text1"/>
              </w:rPr>
              <w:t xml:space="preserve"> specifikācij</w:t>
            </w:r>
            <w:r w:rsidR="00B446F1" w:rsidRPr="00DE552C">
              <w:rPr>
                <w:color w:val="000000" w:themeColor="text1"/>
              </w:rPr>
              <w:t>ai</w:t>
            </w:r>
            <w:r w:rsidRPr="00DE552C">
              <w:rPr>
                <w:color w:val="000000" w:themeColor="text1"/>
              </w:rPr>
              <w:t xml:space="preserve">, ja Pretendents, var pierādīt, ka piedāvājums ir ekvivalents un apmierina Sabiedrisko pakalpojumu sniedzēja norādītās prasības, kas norādītas tehniskajā specifikācijā. </w:t>
            </w:r>
            <w:r w:rsidRPr="00DE552C">
              <w:rPr>
                <w:b/>
                <w:bCs/>
                <w:color w:val="000000" w:themeColor="text1"/>
              </w:rPr>
              <w:t>Pierādījumi jāiesniedz kopā ar piedāvājumu</w:t>
            </w:r>
            <w:r w:rsidR="00424485" w:rsidRPr="00DE552C">
              <w:rPr>
                <w:b/>
                <w:bCs/>
                <w:color w:val="000000" w:themeColor="text1"/>
              </w:rPr>
              <w:t>;</w:t>
            </w:r>
          </w:p>
          <w:p w14:paraId="04A0D1CA" w14:textId="28C5B8D3" w:rsidR="00424485" w:rsidRPr="00A15C98" w:rsidRDefault="00424485" w:rsidP="00D851FA">
            <w:pPr>
              <w:widowControl w:val="0"/>
              <w:ind w:left="1446" w:hanging="708"/>
              <w:jc w:val="both"/>
              <w:rPr>
                <w:color w:val="000000" w:themeColor="text1"/>
              </w:rPr>
            </w:pPr>
            <w:r w:rsidRPr="00DE552C">
              <w:rPr>
                <w:color w:val="000000" w:themeColor="text1"/>
              </w:rPr>
              <w:t xml:space="preserve">12.3.2. </w:t>
            </w:r>
            <w:r w:rsidR="001B150E" w:rsidRPr="00DE552C">
              <w:rPr>
                <w:color w:val="000000" w:themeColor="text1"/>
              </w:rPr>
              <w:t xml:space="preserve">Pretendenta iesniegts apliecinājums, ka tas apņemas sniegt Pakalpojumu, stingri ievērojot Pakalpojumam izvirzītos nosacījumus, </w:t>
            </w:r>
            <w:r w:rsidR="001B150E" w:rsidRPr="00A15C98">
              <w:rPr>
                <w:color w:val="000000" w:themeColor="text1"/>
              </w:rPr>
              <w:t>neizvirzot prasības par minimālo pasūtījuma apjomu (</w:t>
            </w:r>
            <w:r w:rsidR="00DE552C" w:rsidRPr="00A15C98">
              <w:rPr>
                <w:color w:val="000000" w:themeColor="text1"/>
              </w:rPr>
              <w:t xml:space="preserve">apliecinājums </w:t>
            </w:r>
            <w:r w:rsidR="001B150E" w:rsidRPr="00A15C98">
              <w:rPr>
                <w:color w:val="000000" w:themeColor="text1"/>
              </w:rPr>
              <w:t>ietverts Nolikuma pielikumā Nr.1)</w:t>
            </w:r>
            <w:r w:rsidR="00FB2A16" w:rsidRPr="00A15C98">
              <w:rPr>
                <w:color w:val="000000" w:themeColor="text1"/>
              </w:rPr>
              <w:t>.</w:t>
            </w:r>
          </w:p>
          <w:p w14:paraId="50ED7ED9" w14:textId="77777777" w:rsidR="00C40A6C" w:rsidRPr="00A15C98" w:rsidRDefault="00C40A6C" w:rsidP="0099207F">
            <w:pPr>
              <w:widowControl w:val="0"/>
              <w:ind w:left="2310" w:hanging="992"/>
              <w:jc w:val="both"/>
              <w:rPr>
                <w:color w:val="000000" w:themeColor="text1"/>
              </w:rPr>
            </w:pPr>
          </w:p>
          <w:p w14:paraId="5319B35E" w14:textId="282753EB" w:rsidR="00C40A6C" w:rsidRPr="00A15C98" w:rsidRDefault="00C40A6C" w:rsidP="00C40A6C">
            <w:pPr>
              <w:widowControl w:val="0"/>
              <w:ind w:left="-100"/>
              <w:jc w:val="both"/>
              <w:rPr>
                <w:b/>
                <w:bCs/>
                <w:color w:val="000000" w:themeColor="text1"/>
              </w:rPr>
            </w:pPr>
            <w:bookmarkStart w:id="33" w:name="_Toc273957608"/>
            <w:bookmarkStart w:id="34" w:name="_Toc115365839"/>
            <w:r w:rsidRPr="00A15C98">
              <w:rPr>
                <w:b/>
                <w:bCs/>
                <w:color w:val="000000" w:themeColor="text1"/>
              </w:rPr>
              <w:t>13. Piedāvājuma cenas un apmaksas noteikumi</w:t>
            </w:r>
            <w:bookmarkEnd w:id="33"/>
            <w:bookmarkEnd w:id="34"/>
          </w:p>
          <w:p w14:paraId="3954A058" w14:textId="4B2DE959" w:rsidR="004B1AE2" w:rsidRPr="00A15C98" w:rsidRDefault="00C40A6C" w:rsidP="004B1AE2">
            <w:pPr>
              <w:widowControl w:val="0"/>
              <w:ind w:left="467" w:hanging="567"/>
              <w:jc w:val="both"/>
              <w:rPr>
                <w:color w:val="FF0000"/>
              </w:rPr>
            </w:pPr>
            <w:r w:rsidRPr="00A15C98">
              <w:rPr>
                <w:color w:val="000000" w:themeColor="text1"/>
              </w:rPr>
              <w:t xml:space="preserve">13.1. </w:t>
            </w:r>
            <w:r w:rsidR="00B446F1" w:rsidRPr="00A15C98">
              <w:rPr>
                <w:color w:val="000000" w:themeColor="text1"/>
              </w:rPr>
              <w:t>Finanšu piedāvājumam jābūt sagatavotam un aizpildītam atbilstoši Nolikuma pielikum</w:t>
            </w:r>
            <w:r w:rsidR="002B4371" w:rsidRPr="00A15C98">
              <w:rPr>
                <w:color w:val="000000" w:themeColor="text1"/>
              </w:rPr>
              <w:t>ā</w:t>
            </w:r>
            <w:r w:rsidR="00B446F1" w:rsidRPr="00A15C98">
              <w:rPr>
                <w:color w:val="000000" w:themeColor="text1"/>
              </w:rPr>
              <w:t xml:space="preserve"> Nr.</w:t>
            </w:r>
            <w:r w:rsidR="000127A1" w:rsidRPr="00A15C98">
              <w:rPr>
                <w:color w:val="000000" w:themeColor="text1"/>
              </w:rPr>
              <w:t>3</w:t>
            </w:r>
            <w:r w:rsidR="00B446F1" w:rsidRPr="00A15C98">
              <w:rPr>
                <w:color w:val="000000" w:themeColor="text1"/>
              </w:rPr>
              <w:t xml:space="preserve"> pievienotajai formai. Pretendentam cenas jānorāda EUR (</w:t>
            </w:r>
            <w:r w:rsidR="00B446F1" w:rsidRPr="00A15C98">
              <w:rPr>
                <w:i/>
                <w:iCs/>
                <w:color w:val="000000" w:themeColor="text1"/>
              </w:rPr>
              <w:t>euro</w:t>
            </w:r>
            <w:r w:rsidR="00B446F1" w:rsidRPr="00A15C98">
              <w:rPr>
                <w:color w:val="000000" w:themeColor="text1"/>
              </w:rPr>
              <w:t>) bez PVN ar preciz</w:t>
            </w:r>
            <w:r w:rsidR="00444201" w:rsidRPr="00A15C98">
              <w:rPr>
                <w:color w:val="000000" w:themeColor="text1"/>
              </w:rPr>
              <w:t>i</w:t>
            </w:r>
            <w:r w:rsidR="00B446F1" w:rsidRPr="00A15C98">
              <w:rPr>
                <w:color w:val="000000" w:themeColor="text1"/>
              </w:rPr>
              <w:t>tāti</w:t>
            </w:r>
            <w:r w:rsidR="009C4EE1" w:rsidRPr="00A15C98">
              <w:rPr>
                <w:color w:val="000000" w:themeColor="text1"/>
              </w:rPr>
              <w:t xml:space="preserve"> </w:t>
            </w:r>
            <w:r w:rsidR="00E90E0A" w:rsidRPr="00A15C98">
              <w:rPr>
                <w:color w:val="000000" w:themeColor="text1"/>
              </w:rPr>
              <w:t>2</w:t>
            </w:r>
            <w:r w:rsidR="009C4EE1" w:rsidRPr="00A15C98">
              <w:rPr>
                <w:color w:val="000000" w:themeColor="text1"/>
              </w:rPr>
              <w:t xml:space="preserve"> (</w:t>
            </w:r>
            <w:r w:rsidR="00E90E0A" w:rsidRPr="00A15C98">
              <w:rPr>
                <w:color w:val="000000" w:themeColor="text1"/>
              </w:rPr>
              <w:t>divas</w:t>
            </w:r>
            <w:r w:rsidR="009C4EE1" w:rsidRPr="00A15C98">
              <w:rPr>
                <w:color w:val="000000" w:themeColor="text1"/>
              </w:rPr>
              <w:t xml:space="preserve">) </w:t>
            </w:r>
            <w:r w:rsidR="00B446F1" w:rsidRPr="00A15C98">
              <w:rPr>
                <w:color w:val="000000" w:themeColor="text1"/>
              </w:rPr>
              <w:t>zīmes aiz komata.</w:t>
            </w:r>
            <w:r w:rsidR="004B1AE2" w:rsidRPr="00A15C98">
              <w:rPr>
                <w:color w:val="000000" w:themeColor="text1"/>
              </w:rPr>
              <w:t xml:space="preserve"> </w:t>
            </w:r>
          </w:p>
          <w:p w14:paraId="7717D0D3" w14:textId="41F8C6CC" w:rsidR="004B1AE2" w:rsidRPr="00A15C98" w:rsidRDefault="004B1AE2" w:rsidP="004B1AE2">
            <w:pPr>
              <w:widowControl w:val="0"/>
              <w:ind w:left="467" w:hanging="567"/>
              <w:jc w:val="both"/>
              <w:rPr>
                <w:color w:val="000000" w:themeColor="text1"/>
              </w:rPr>
            </w:pPr>
            <w:r w:rsidRPr="00A15C98">
              <w:rPr>
                <w:color w:val="000000" w:themeColor="text1"/>
              </w:rPr>
              <w:t>13.2. Pakalpojuma cena nevar palielināties, ja reālais Pakalpojuma apjoms atšķiras no plānotā.</w:t>
            </w:r>
          </w:p>
          <w:p w14:paraId="492D2428" w14:textId="471680A0" w:rsidR="00B446F1" w:rsidRPr="007B658E" w:rsidRDefault="00B446F1" w:rsidP="00C40A6C">
            <w:pPr>
              <w:widowControl w:val="0"/>
              <w:ind w:left="467" w:hanging="567"/>
              <w:jc w:val="both"/>
              <w:rPr>
                <w:color w:val="000000" w:themeColor="text1"/>
              </w:rPr>
            </w:pPr>
            <w:r w:rsidRPr="00A15C98">
              <w:rPr>
                <w:color w:val="000000" w:themeColor="text1"/>
              </w:rPr>
              <w:t>13.</w:t>
            </w:r>
            <w:r w:rsidR="00AE7F82" w:rsidRPr="00A15C98">
              <w:rPr>
                <w:color w:val="000000" w:themeColor="text1"/>
              </w:rPr>
              <w:t>3</w:t>
            </w:r>
            <w:r w:rsidRPr="00A15C98">
              <w:rPr>
                <w:color w:val="000000" w:themeColor="text1"/>
              </w:rPr>
              <w:t xml:space="preserve">. </w:t>
            </w:r>
            <w:r w:rsidR="007B658E" w:rsidRPr="00A15C98">
              <w:t>Pakalpojuma cenā ir jābūt iekļautiem visiem izdevumiem</w:t>
            </w:r>
            <w:r w:rsidR="00787BDD" w:rsidRPr="00A15C98">
              <w:rPr>
                <w:color w:val="000000" w:themeColor="text1"/>
              </w:rPr>
              <w:t xml:space="preserve"> (</w:t>
            </w:r>
            <w:proofErr w:type="spellStart"/>
            <w:r w:rsidR="00787BDD" w:rsidRPr="00A15C98">
              <w:rPr>
                <w:color w:val="000000" w:themeColor="text1"/>
              </w:rPr>
              <w:t>t.sk.nodokļiem</w:t>
            </w:r>
            <w:proofErr w:type="spellEnd"/>
            <w:r w:rsidR="00787BDD" w:rsidRPr="00A15C98">
              <w:rPr>
                <w:color w:val="000000" w:themeColor="text1"/>
              </w:rPr>
              <w:t xml:space="preserve"> (izņemot PVN) un nodevām</w:t>
            </w:r>
            <w:r w:rsidR="00444201" w:rsidRPr="00A15C98">
              <w:rPr>
                <w:color w:val="000000" w:themeColor="text1"/>
              </w:rPr>
              <w:t>, personāla, ITT infrastruktūras u.c.</w:t>
            </w:r>
            <w:r w:rsidR="00787BDD" w:rsidRPr="00A15C98">
              <w:rPr>
                <w:color w:val="000000" w:themeColor="text1"/>
              </w:rPr>
              <w:t>)</w:t>
            </w:r>
            <w:r w:rsidR="007B658E" w:rsidRPr="00A15C98">
              <w:t>, kas varētu rasties un ir saistīti</w:t>
            </w:r>
            <w:r w:rsidR="007B658E" w:rsidRPr="007C692D">
              <w:t xml:space="preserve"> ar Pakalpojuma izpildi atbilstoši </w:t>
            </w:r>
            <w:r w:rsidR="00787BDD">
              <w:t>l</w:t>
            </w:r>
            <w:r w:rsidR="007B658E" w:rsidRPr="007C692D">
              <w:t>īguma noteikumiem</w:t>
            </w:r>
            <w:r w:rsidR="00787BDD">
              <w:rPr>
                <w:color w:val="000000" w:themeColor="text1"/>
              </w:rPr>
              <w:t>.</w:t>
            </w:r>
          </w:p>
          <w:p w14:paraId="5FB74CB8" w14:textId="51D34460" w:rsidR="00C40A6C" w:rsidRPr="0063414C" w:rsidRDefault="00B446F1" w:rsidP="00C40A6C">
            <w:pPr>
              <w:widowControl w:val="0"/>
              <w:ind w:left="467" w:hanging="567"/>
              <w:jc w:val="both"/>
              <w:rPr>
                <w:b/>
                <w:bCs/>
                <w:color w:val="000000" w:themeColor="text1"/>
              </w:rPr>
            </w:pPr>
            <w:r w:rsidRPr="0063414C">
              <w:rPr>
                <w:b/>
                <w:bCs/>
                <w:color w:val="000000" w:themeColor="text1"/>
              </w:rPr>
              <w:t>13.</w:t>
            </w:r>
            <w:r w:rsidR="00AE7F82" w:rsidRPr="0063414C">
              <w:rPr>
                <w:b/>
                <w:bCs/>
                <w:color w:val="000000" w:themeColor="text1"/>
              </w:rPr>
              <w:t>4</w:t>
            </w:r>
            <w:r w:rsidRPr="0063414C">
              <w:rPr>
                <w:b/>
                <w:bCs/>
                <w:color w:val="000000" w:themeColor="text1"/>
              </w:rPr>
              <w:t xml:space="preserve">. </w:t>
            </w:r>
            <w:r w:rsidR="009C4EE1" w:rsidRPr="0063414C">
              <w:rPr>
                <w:b/>
                <w:bCs/>
                <w:color w:val="000000" w:themeColor="text1"/>
              </w:rPr>
              <w:t xml:space="preserve">Līguma darbības laikā </w:t>
            </w:r>
            <w:r w:rsidR="002B4371">
              <w:rPr>
                <w:b/>
                <w:bCs/>
                <w:color w:val="000000" w:themeColor="text1"/>
              </w:rPr>
              <w:t>iespējams</w:t>
            </w:r>
            <w:r w:rsidR="002B4371" w:rsidRPr="0063414C">
              <w:rPr>
                <w:b/>
                <w:bCs/>
                <w:color w:val="000000" w:themeColor="text1"/>
              </w:rPr>
              <w:t xml:space="preserve"> </w:t>
            </w:r>
            <w:r w:rsidR="009C4EE1" w:rsidRPr="0063414C">
              <w:rPr>
                <w:b/>
                <w:bCs/>
                <w:color w:val="000000" w:themeColor="text1"/>
              </w:rPr>
              <w:t>cenu pārrēķin</w:t>
            </w:r>
            <w:r w:rsidR="000127A1" w:rsidRPr="0063414C">
              <w:rPr>
                <w:b/>
                <w:bCs/>
                <w:color w:val="000000" w:themeColor="text1"/>
              </w:rPr>
              <w:t>s saskaņā ar Nolikuma pielikumā Nr.7 noteikto kārtību</w:t>
            </w:r>
            <w:r w:rsidR="00C40A6C" w:rsidRPr="0063414C">
              <w:rPr>
                <w:b/>
                <w:bCs/>
                <w:color w:val="000000" w:themeColor="text1"/>
              </w:rPr>
              <w:t xml:space="preserve">.  </w:t>
            </w:r>
          </w:p>
          <w:p w14:paraId="5486328A" w14:textId="08515B69" w:rsidR="00826D1D" w:rsidRDefault="00826D1D" w:rsidP="00B22E5B">
            <w:pPr>
              <w:widowControl w:val="0"/>
              <w:ind w:left="459" w:hanging="567"/>
              <w:jc w:val="both"/>
              <w:rPr>
                <w:color w:val="000000" w:themeColor="text1"/>
              </w:rPr>
            </w:pPr>
            <w:r w:rsidRPr="00CF588D">
              <w:rPr>
                <w:color w:val="000000" w:themeColor="text1"/>
              </w:rPr>
              <w:t>13.</w:t>
            </w:r>
            <w:r w:rsidR="00AE7F82" w:rsidRPr="00CF588D">
              <w:rPr>
                <w:color w:val="000000" w:themeColor="text1"/>
              </w:rPr>
              <w:t>5</w:t>
            </w:r>
            <w:r w:rsidRPr="00CF588D">
              <w:rPr>
                <w:color w:val="000000" w:themeColor="text1"/>
              </w:rPr>
              <w:t>. Apmaksas noteikumi: saskaņā ar līguma projekta nosacījumiem (</w:t>
            </w:r>
            <w:r w:rsidR="009C6208" w:rsidRPr="00CF588D">
              <w:rPr>
                <w:color w:val="000000" w:themeColor="text1"/>
              </w:rPr>
              <w:t>Nolikuma p</w:t>
            </w:r>
            <w:r w:rsidRPr="00CF588D">
              <w:rPr>
                <w:color w:val="000000" w:themeColor="text1"/>
              </w:rPr>
              <w:t>ielikums Nr.5).</w:t>
            </w:r>
          </w:p>
          <w:p w14:paraId="3A792717" w14:textId="77777777" w:rsidR="00A04E57" w:rsidRDefault="00A04E57" w:rsidP="00C40A6C">
            <w:pPr>
              <w:widowControl w:val="0"/>
              <w:ind w:left="467" w:hanging="567"/>
              <w:jc w:val="both"/>
              <w:rPr>
                <w:color w:val="000000" w:themeColor="text1"/>
              </w:rPr>
            </w:pPr>
          </w:p>
          <w:p w14:paraId="7D6EF7C2" w14:textId="2E104E7A" w:rsidR="00826D1D" w:rsidRPr="00F3019D" w:rsidRDefault="00826D1D" w:rsidP="00C40A6C">
            <w:pPr>
              <w:widowControl w:val="0"/>
              <w:ind w:left="467" w:hanging="567"/>
              <w:jc w:val="both"/>
              <w:rPr>
                <w:b/>
                <w:color w:val="000000" w:themeColor="text1"/>
              </w:rPr>
            </w:pPr>
            <w:r w:rsidRPr="00844823">
              <w:rPr>
                <w:b/>
                <w:bCs/>
                <w:color w:val="000000" w:themeColor="text1"/>
              </w:rPr>
              <w:t>14.</w:t>
            </w:r>
            <w:r w:rsidRPr="00844823">
              <w:rPr>
                <w:color w:val="000000" w:themeColor="text1"/>
              </w:rPr>
              <w:t xml:space="preserve"> </w:t>
            </w:r>
            <w:r w:rsidRPr="00844823">
              <w:rPr>
                <w:b/>
                <w:color w:val="000000" w:themeColor="text1"/>
              </w:rPr>
              <w:t xml:space="preserve">Piedāvājumu iesniegšanas vieta un termiņš, </w:t>
            </w:r>
            <w:r w:rsidRPr="00F3019D">
              <w:rPr>
                <w:b/>
                <w:color w:val="000000" w:themeColor="text1"/>
              </w:rPr>
              <w:t>piedāvājuma noformējums</w:t>
            </w:r>
          </w:p>
          <w:p w14:paraId="0D151EFD" w14:textId="41DD0FE8" w:rsidR="00826D1D" w:rsidRPr="00F3019D" w:rsidRDefault="00826D1D" w:rsidP="00CF588D">
            <w:pPr>
              <w:widowControl w:val="0"/>
              <w:ind w:left="317" w:hanging="426"/>
              <w:jc w:val="both"/>
              <w:rPr>
                <w:b/>
                <w:bCs/>
                <w:iCs/>
                <w:color w:val="000000" w:themeColor="text1"/>
              </w:rPr>
            </w:pPr>
            <w:r w:rsidRPr="00F3019D">
              <w:rPr>
                <w:color w:val="000000" w:themeColor="text1"/>
              </w:rPr>
              <w:t>14.1.</w:t>
            </w:r>
            <w:bookmarkStart w:id="35" w:name="_Hlk137065717"/>
            <w:r w:rsidRPr="00F3019D">
              <w:rPr>
                <w:b/>
                <w:bCs/>
                <w:iCs/>
                <w:color w:val="000000" w:themeColor="text1"/>
              </w:rPr>
              <w:t xml:space="preserve">Pretendentu piedāvājumi jāiesniedz līdz </w:t>
            </w:r>
            <w:r w:rsidR="00022A42" w:rsidRPr="006C1F54">
              <w:rPr>
                <w:b/>
                <w:bCs/>
                <w:iCs/>
              </w:rPr>
              <w:t>EIS e-konkursu apakšsistēmā</w:t>
            </w:r>
            <w:r w:rsidR="00022A42" w:rsidRPr="006C1F54">
              <w:rPr>
                <w:iCs/>
              </w:rPr>
              <w:t xml:space="preserve"> (</w:t>
            </w:r>
            <w:hyperlink r:id="rId15" w:history="1">
              <w:r w:rsidR="00022A42" w:rsidRPr="006C1F54">
                <w:rPr>
                  <w:iCs/>
                </w:rPr>
                <w:t>www.eis.gov.lv</w:t>
              </w:r>
            </w:hyperlink>
            <w:r w:rsidR="00022A42" w:rsidRPr="006C1F54">
              <w:rPr>
                <w:iCs/>
              </w:rPr>
              <w:t xml:space="preserve">) norādītajam piedāvājumu iesniegšanas termiņam </w:t>
            </w:r>
            <w:r w:rsidRPr="00F3019D">
              <w:rPr>
                <w:b/>
                <w:bCs/>
                <w:iCs/>
                <w:color w:val="000000" w:themeColor="text1"/>
              </w:rPr>
              <w:t xml:space="preserve"> (pēc Latvijas laika).</w:t>
            </w:r>
            <w:bookmarkEnd w:id="35"/>
          </w:p>
          <w:p w14:paraId="170B940C" w14:textId="396C2661" w:rsidR="00826D1D" w:rsidRPr="00F3019D" w:rsidRDefault="00826D1D" w:rsidP="00C40A6C">
            <w:pPr>
              <w:widowControl w:val="0"/>
              <w:ind w:left="467" w:hanging="567"/>
              <w:jc w:val="both"/>
              <w:rPr>
                <w:iCs/>
                <w:color w:val="000000" w:themeColor="text1"/>
              </w:rPr>
            </w:pPr>
            <w:r w:rsidRPr="00F3019D">
              <w:rPr>
                <w:color w:val="000000" w:themeColor="text1"/>
              </w:rPr>
              <w:t>14.2.</w:t>
            </w:r>
            <w:r w:rsidRPr="00F3019D">
              <w:rPr>
                <w:iCs/>
                <w:color w:val="000000" w:themeColor="text1"/>
              </w:rPr>
              <w:t>Piedāvājumu jāiesniedz elektroniski EIS (</w:t>
            </w:r>
            <w:hyperlink r:id="rId16" w:history="1">
              <w:r w:rsidRPr="00F3019D">
                <w:rPr>
                  <w:rStyle w:val="Hyperlink"/>
                  <w:iCs/>
                  <w:color w:val="000000" w:themeColor="text1"/>
                </w:rPr>
                <w:t>www.eis.gov.lv</w:t>
              </w:r>
            </w:hyperlink>
            <w:r w:rsidRPr="00F3019D">
              <w:rPr>
                <w:iCs/>
                <w:color w:val="000000" w:themeColor="text1"/>
              </w:rPr>
              <w:t>) e-konkursu apakšsistēmā, ievērojot šādas Pretendenta izvēles iespējas:</w:t>
            </w:r>
          </w:p>
          <w:p w14:paraId="71F8C6E1" w14:textId="74A7CA16" w:rsidR="00826D1D" w:rsidRPr="00844823" w:rsidRDefault="00826D1D" w:rsidP="00826D1D">
            <w:pPr>
              <w:widowControl w:val="0"/>
              <w:ind w:left="1601" w:hanging="850"/>
              <w:jc w:val="both"/>
              <w:rPr>
                <w:color w:val="000000" w:themeColor="text1"/>
              </w:rPr>
            </w:pPr>
            <w:r w:rsidRPr="00F3019D">
              <w:rPr>
                <w:color w:val="000000" w:themeColor="text1"/>
              </w:rPr>
              <w:t>14.2.1. izmantojot EIS e-konkursu apakšsistēmas piedāvātos rīkus, aizpildot EIS e-konkursu apakšsistēmā šī iepirkuma sadaļā ievietotās formas;</w:t>
            </w:r>
          </w:p>
          <w:p w14:paraId="675CBA44" w14:textId="728B223E" w:rsidR="00826D1D" w:rsidRPr="00844823" w:rsidRDefault="00826D1D" w:rsidP="00826D1D">
            <w:pPr>
              <w:widowControl w:val="0"/>
              <w:ind w:left="1601" w:hanging="850"/>
              <w:jc w:val="both"/>
              <w:rPr>
                <w:color w:val="000000" w:themeColor="text1"/>
              </w:rPr>
            </w:pPr>
            <w:r w:rsidRPr="00844823">
              <w:rPr>
                <w:color w:val="000000" w:themeColor="text1"/>
              </w:rPr>
              <w:lastRenderedPageBreak/>
              <w:t>14.2.2. 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93DA43C" w14:textId="28B5498C" w:rsidR="00826D1D" w:rsidRPr="00844823" w:rsidRDefault="00826D1D" w:rsidP="00826D1D">
            <w:pPr>
              <w:widowControl w:val="0"/>
              <w:jc w:val="both"/>
              <w:rPr>
                <w:iCs/>
                <w:color w:val="000000" w:themeColor="text1"/>
              </w:rPr>
            </w:pPr>
            <w:r w:rsidRPr="00844823">
              <w:rPr>
                <w:color w:val="000000" w:themeColor="text1"/>
              </w:rPr>
              <w:t xml:space="preserve">14.3. </w:t>
            </w:r>
            <w:r w:rsidRPr="00844823">
              <w:rPr>
                <w:iCs/>
                <w:color w:val="000000" w:themeColor="text1"/>
              </w:rPr>
              <w:t>Sagatavojot piedāvājumu, Pretendents ievēro, ka:</w:t>
            </w:r>
          </w:p>
          <w:p w14:paraId="217A56AF" w14:textId="52A08966" w:rsidR="00826D1D" w:rsidRPr="00844823" w:rsidRDefault="00826D1D" w:rsidP="00826D1D">
            <w:pPr>
              <w:widowControl w:val="0"/>
              <w:ind w:left="1601" w:hanging="850"/>
              <w:jc w:val="both"/>
              <w:rPr>
                <w:color w:val="000000" w:themeColor="text1"/>
              </w:rPr>
            </w:pPr>
            <w:r w:rsidRPr="00844823">
              <w:rPr>
                <w:color w:val="000000" w:themeColor="text1"/>
              </w:rPr>
              <w:t>14.3.1. piedāvājuma vēstule, tehniskais un finanšu piedāvājums jāaizpilda tikai elektroniski, atsevišķā elektroniskā dokumentā ar Microsoft Office 2010 (vai vēlākas programmatūras versijas) rīkiem lasāmā formātā;</w:t>
            </w:r>
          </w:p>
          <w:p w14:paraId="213DE528" w14:textId="5E6A81F7" w:rsidR="00826D1D" w:rsidRPr="00844823" w:rsidRDefault="00826D1D" w:rsidP="00826D1D">
            <w:pPr>
              <w:widowControl w:val="0"/>
              <w:ind w:left="1601" w:hanging="850"/>
              <w:jc w:val="both"/>
              <w:rPr>
                <w:color w:val="000000" w:themeColor="text1"/>
              </w:rPr>
            </w:pPr>
            <w:r w:rsidRPr="00844823">
              <w:rPr>
                <w:color w:val="000000" w:themeColor="text1"/>
              </w:rPr>
              <w:t>14.3.2. iesniedzot piedāvājumu, Pretendents to paraksta, izmantojot EIS iestrādāto paraksta rīku, vai elektronisko parakstu, kas atbilst Latvijas Republikas normatīvajiem aktiem par elektronisko dokumentu un elektroniskā paraksta statusu;</w:t>
            </w:r>
          </w:p>
          <w:p w14:paraId="1F3D24A0" w14:textId="10849883" w:rsidR="00826D1D" w:rsidRPr="00844823" w:rsidRDefault="00826D1D" w:rsidP="00826D1D">
            <w:pPr>
              <w:widowControl w:val="0"/>
              <w:ind w:left="1601" w:hanging="850"/>
              <w:jc w:val="both"/>
              <w:rPr>
                <w:color w:val="000000" w:themeColor="text1"/>
              </w:rPr>
            </w:pPr>
            <w:r w:rsidRPr="00844823">
              <w:rPr>
                <w:color w:val="000000" w:themeColor="text1"/>
              </w:rPr>
              <w:t>14.3.3.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1022296" w14:textId="71B33BA9" w:rsidR="00826D1D" w:rsidRPr="00844823" w:rsidRDefault="00826D1D" w:rsidP="00826D1D">
            <w:pPr>
              <w:widowControl w:val="0"/>
              <w:ind w:left="609" w:hanging="609"/>
              <w:jc w:val="both"/>
              <w:rPr>
                <w:color w:val="000000" w:themeColor="text1"/>
              </w:rPr>
            </w:pPr>
            <w:r w:rsidRPr="00844823">
              <w:rPr>
                <w:color w:val="000000" w:themeColor="text1"/>
              </w:rPr>
              <w:t xml:space="preserve">14.4. </w:t>
            </w:r>
            <w:r w:rsidRPr="00844823">
              <w:rPr>
                <w:iCs/>
                <w:color w:val="000000" w:themeColor="text1"/>
              </w:rPr>
              <w:t>Dalībai iepirkuma procedūrā tiks pieņemti un vērtēti tikai EIS e-konkursu apakšsistēmā iesniegtie piedāvājumi. Ārpus EIS e-konkursu apakšsistēmas iesniegtie piedāvājumi tiks atzīti par neatbilstoši iesniegtiem un iepirkuma procedūrā nepiedalīsies.</w:t>
            </w:r>
          </w:p>
          <w:p w14:paraId="75DB3D29" w14:textId="77777777" w:rsidR="0099207F" w:rsidRPr="00844823" w:rsidRDefault="0099207F" w:rsidP="0099207F">
            <w:pPr>
              <w:widowControl w:val="0"/>
              <w:ind w:left="467" w:hanging="567"/>
              <w:jc w:val="both"/>
              <w:rPr>
                <w:color w:val="FF0000"/>
                <w:shd w:val="clear" w:color="auto" w:fill="FFFFFF"/>
              </w:rPr>
            </w:pPr>
          </w:p>
          <w:p w14:paraId="0DAABE8C" w14:textId="77777777" w:rsidR="00826D1D" w:rsidRPr="00844823" w:rsidRDefault="00826D1D" w:rsidP="00826D1D">
            <w:pPr>
              <w:pStyle w:val="Heading1"/>
              <w:keepNext w:val="0"/>
              <w:widowControl w:val="0"/>
              <w:numPr>
                <w:ilvl w:val="0"/>
                <w:numId w:val="0"/>
              </w:numPr>
              <w:spacing w:before="120"/>
              <w:ind w:left="-74"/>
              <w:rPr>
                <w:rFonts w:cs="Times New Roman"/>
                <w:bCs w:val="0"/>
                <w:caps/>
                <w:color w:val="000000" w:themeColor="text1"/>
                <w:sz w:val="24"/>
                <w:szCs w:val="24"/>
                <w:lang w:val="lv-LV"/>
              </w:rPr>
            </w:pPr>
            <w:bookmarkStart w:id="36" w:name="_Toc115365843"/>
            <w:bookmarkStart w:id="37" w:name="_Toc146629986"/>
            <w:r w:rsidRPr="00844823">
              <w:rPr>
                <w:rFonts w:cs="Times New Roman"/>
                <w:bCs w:val="0"/>
                <w:caps/>
                <w:color w:val="000000" w:themeColor="text1"/>
                <w:sz w:val="24"/>
                <w:szCs w:val="24"/>
                <w:lang w:val="lv-LV"/>
              </w:rPr>
              <w:t>c. PIEDĀVĀJUMu ATVĒRŠANA UN IZVĒRTĒŠANA</w:t>
            </w:r>
            <w:bookmarkEnd w:id="36"/>
            <w:bookmarkEnd w:id="37"/>
            <w:r w:rsidRPr="00844823">
              <w:rPr>
                <w:rFonts w:cs="Times New Roman"/>
                <w:bCs w:val="0"/>
                <w:caps/>
                <w:color w:val="000000" w:themeColor="text1"/>
                <w:sz w:val="24"/>
                <w:szCs w:val="24"/>
                <w:lang w:val="lv-LV"/>
              </w:rPr>
              <w:t xml:space="preserve">  </w:t>
            </w:r>
          </w:p>
          <w:p w14:paraId="0E8F0DDE" w14:textId="77777777" w:rsidR="00E503E4" w:rsidRPr="00844823" w:rsidRDefault="00E503E4" w:rsidP="00E503E4">
            <w:pPr>
              <w:widowControl w:val="0"/>
              <w:ind w:left="467" w:hanging="467"/>
              <w:jc w:val="both"/>
              <w:rPr>
                <w:iCs/>
                <w:color w:val="000000" w:themeColor="text1"/>
              </w:rPr>
            </w:pPr>
          </w:p>
          <w:p w14:paraId="23E7B6B5" w14:textId="6E36B596" w:rsidR="00826D1D" w:rsidRPr="00844823" w:rsidRDefault="00826D1D" w:rsidP="00E503E4">
            <w:pPr>
              <w:widowControl w:val="0"/>
              <w:ind w:left="467" w:hanging="467"/>
              <w:jc w:val="both"/>
              <w:rPr>
                <w:b/>
                <w:bCs/>
                <w:color w:val="000000" w:themeColor="text1"/>
              </w:rPr>
            </w:pPr>
            <w:bookmarkStart w:id="38" w:name="_Toc115365845"/>
            <w:bookmarkStart w:id="39" w:name="_Toc237831393"/>
            <w:bookmarkStart w:id="40" w:name="_Toc250364154"/>
            <w:bookmarkStart w:id="41" w:name="_Toc272820935"/>
            <w:r w:rsidRPr="00844823">
              <w:rPr>
                <w:b/>
                <w:bCs/>
                <w:color w:val="000000" w:themeColor="text1"/>
              </w:rPr>
              <w:t>15. Piedāvājumu atvēršanas kārtība</w:t>
            </w:r>
            <w:bookmarkEnd w:id="38"/>
            <w:bookmarkEnd w:id="39"/>
            <w:bookmarkEnd w:id="40"/>
            <w:bookmarkEnd w:id="41"/>
          </w:p>
          <w:p w14:paraId="79DF42FE" w14:textId="24D9541B" w:rsidR="00826D1D" w:rsidRPr="00F3019D" w:rsidRDefault="00826D1D" w:rsidP="00826D1D">
            <w:pPr>
              <w:ind w:left="598" w:hanging="567"/>
              <w:jc w:val="both"/>
              <w:rPr>
                <w:color w:val="000000" w:themeColor="text1"/>
              </w:rPr>
            </w:pPr>
            <w:r w:rsidRPr="00844823">
              <w:rPr>
                <w:color w:val="000000" w:themeColor="text1"/>
              </w:rPr>
              <w:t xml:space="preserve">15.1. </w:t>
            </w:r>
            <w:bookmarkStart w:id="42" w:name="_Hlk137066030"/>
            <w:r w:rsidRPr="00844823">
              <w:rPr>
                <w:color w:val="000000" w:themeColor="text1"/>
              </w:rPr>
              <w:t>Iesniegtie piedāvājumi tiks atvērti EIS e-</w:t>
            </w:r>
            <w:r w:rsidRPr="00F3019D">
              <w:rPr>
                <w:color w:val="000000" w:themeColor="text1"/>
              </w:rPr>
              <w:t xml:space="preserve">konkursu apakšsistēmā </w:t>
            </w:r>
            <w:r w:rsidR="00E755B5" w:rsidRPr="00244480">
              <w:rPr>
                <w:b/>
                <w:bCs/>
                <w:iCs/>
                <w:color w:val="000000" w:themeColor="text1"/>
              </w:rPr>
              <w:t>4 (četras) stundas pēc</w:t>
            </w:r>
            <w:r w:rsidR="00E755B5">
              <w:rPr>
                <w:b/>
                <w:bCs/>
                <w:iCs/>
                <w:color w:val="000000" w:themeColor="text1"/>
              </w:rPr>
              <w:t xml:space="preserve"> piedāvājumu iesniegšanas termiņa beigām</w:t>
            </w:r>
            <w:r w:rsidRPr="00F3019D">
              <w:rPr>
                <w:color w:val="000000" w:themeColor="text1"/>
              </w:rPr>
              <w:t>.</w:t>
            </w:r>
            <w:bookmarkEnd w:id="42"/>
          </w:p>
          <w:p w14:paraId="2D71BA38" w14:textId="77777777" w:rsidR="00826D1D" w:rsidRPr="00F3019D" w:rsidRDefault="00826D1D" w:rsidP="00826D1D">
            <w:pPr>
              <w:ind w:left="598" w:hanging="567"/>
              <w:jc w:val="both"/>
              <w:rPr>
                <w:rFonts w:eastAsia="Calibri"/>
                <w:bCs/>
                <w:color w:val="000000" w:themeColor="text1"/>
                <w:lang w:eastAsia="ar-SA"/>
              </w:rPr>
            </w:pPr>
            <w:r w:rsidRPr="00F3019D">
              <w:rPr>
                <w:color w:val="000000" w:themeColor="text1"/>
              </w:rPr>
              <w:t xml:space="preserve">15.2. Piedāvājumu atvēršanas sanāksme ir atklāta un tajā var piedalīties visas ieinteresētās personas, reģistrējoties piedāvājumu atvēršanai, </w:t>
            </w:r>
            <w:r w:rsidRPr="00F3019D">
              <w:rPr>
                <w:rFonts w:eastAsia="Calibri"/>
                <w:bCs/>
                <w:color w:val="000000" w:themeColor="text1"/>
              </w:rPr>
              <w:t xml:space="preserve">izmantojot </w:t>
            </w:r>
            <w:r w:rsidRPr="00F3019D">
              <w:rPr>
                <w:color w:val="000000" w:themeColor="text1"/>
              </w:rPr>
              <w:t>EIS e-konkursu apakšsistēmā</w:t>
            </w:r>
            <w:r w:rsidRPr="00F3019D">
              <w:rPr>
                <w:rFonts w:eastAsia="Calibri"/>
                <w:bCs/>
                <w:color w:val="000000" w:themeColor="text1"/>
              </w:rPr>
              <w:t xml:space="preserve"> tīmekļvietnē </w:t>
            </w:r>
            <w:hyperlink r:id="rId17" w:history="1">
              <w:r w:rsidRPr="00F3019D">
                <w:rPr>
                  <w:rStyle w:val="Hyperlink"/>
                  <w:rFonts w:eastAsia="Calibri"/>
                  <w:bCs/>
                  <w:color w:val="000000" w:themeColor="text1"/>
                </w:rPr>
                <w:t>www.eis.gov.lv</w:t>
              </w:r>
            </w:hyperlink>
            <w:r w:rsidRPr="00F3019D">
              <w:rPr>
                <w:rFonts w:eastAsia="Calibri"/>
                <w:bCs/>
                <w:color w:val="000000" w:themeColor="text1"/>
              </w:rPr>
              <w:t xml:space="preserve"> pieejamos rīkus. </w:t>
            </w:r>
          </w:p>
          <w:p w14:paraId="50CD2457" w14:textId="3C3F6F47" w:rsidR="00826D1D" w:rsidRPr="00844823" w:rsidRDefault="00826D1D" w:rsidP="00826D1D">
            <w:pPr>
              <w:ind w:left="598" w:hanging="567"/>
              <w:jc w:val="both"/>
              <w:rPr>
                <w:color w:val="000000" w:themeColor="text1"/>
              </w:rPr>
            </w:pPr>
            <w:r w:rsidRPr="00F3019D">
              <w:rPr>
                <w:rFonts w:eastAsia="Calibri"/>
                <w:bCs/>
                <w:color w:val="000000" w:themeColor="text1"/>
              </w:rPr>
              <w:t xml:space="preserve">         Piedāvājumu atvēršanas sanāksmes protokols tiek publicēts</w:t>
            </w:r>
            <w:r w:rsidRPr="00844823">
              <w:rPr>
                <w:rFonts w:eastAsia="Calibri"/>
                <w:bCs/>
                <w:color w:val="000000" w:themeColor="text1"/>
              </w:rPr>
              <w:t xml:space="preserve"> </w:t>
            </w:r>
            <w:r w:rsidRPr="00844823">
              <w:rPr>
                <w:color w:val="000000" w:themeColor="text1"/>
              </w:rPr>
              <w:t>tiks publicēta Nolikuma 5.3. punktā norādītās tīmekļa vietnes šī atklātā konkursa sadaļā.</w:t>
            </w:r>
          </w:p>
          <w:p w14:paraId="60986411" w14:textId="77777777" w:rsidR="00826D1D" w:rsidRDefault="00826D1D" w:rsidP="00826D1D">
            <w:pPr>
              <w:ind w:left="598" w:hanging="567"/>
              <w:jc w:val="both"/>
              <w:rPr>
                <w:color w:val="000000" w:themeColor="text1"/>
              </w:rPr>
            </w:pPr>
          </w:p>
          <w:p w14:paraId="4CF0F7D1" w14:textId="54DB197F" w:rsidR="00826D1D" w:rsidRPr="001B1352" w:rsidRDefault="00826D1D" w:rsidP="00826D1D">
            <w:pPr>
              <w:ind w:left="598" w:hanging="567"/>
              <w:jc w:val="both"/>
              <w:rPr>
                <w:b/>
                <w:bCs/>
                <w:color w:val="000000" w:themeColor="text1"/>
              </w:rPr>
            </w:pPr>
            <w:bookmarkStart w:id="43" w:name="_Toc237938568"/>
            <w:bookmarkStart w:id="44" w:name="_Toc309716213"/>
            <w:bookmarkStart w:id="45" w:name="_Toc115365847"/>
            <w:r w:rsidRPr="001B1352">
              <w:rPr>
                <w:b/>
                <w:bCs/>
                <w:color w:val="000000" w:themeColor="text1"/>
              </w:rPr>
              <w:t xml:space="preserve">16. Piedāvājumu </w:t>
            </w:r>
            <w:bookmarkEnd w:id="43"/>
            <w:bookmarkEnd w:id="44"/>
            <w:r w:rsidRPr="001B1352">
              <w:rPr>
                <w:b/>
                <w:bCs/>
                <w:color w:val="000000" w:themeColor="text1"/>
              </w:rPr>
              <w:t>atbilstības pārbaude</w:t>
            </w:r>
            <w:bookmarkEnd w:id="45"/>
          </w:p>
          <w:p w14:paraId="44C0EDB6" w14:textId="6CA76068" w:rsidR="00826D1D" w:rsidRPr="001B1352" w:rsidRDefault="00826D1D" w:rsidP="00826D1D">
            <w:pPr>
              <w:ind w:left="598" w:hanging="567"/>
              <w:jc w:val="both"/>
              <w:rPr>
                <w:color w:val="000000" w:themeColor="text1"/>
                <w:lang w:eastAsia="lv-LV"/>
              </w:rPr>
            </w:pPr>
            <w:r w:rsidRPr="001B1352">
              <w:rPr>
                <w:color w:val="000000" w:themeColor="text1"/>
              </w:rPr>
              <w:t xml:space="preserve">16.1. </w:t>
            </w:r>
            <w:r w:rsidRPr="00C54EF8">
              <w:rPr>
                <w:color w:val="000000" w:themeColor="text1"/>
              </w:rPr>
              <w:t xml:space="preserve">Piedāvājumu </w:t>
            </w:r>
            <w:r w:rsidRPr="004A1593">
              <w:rPr>
                <w:color w:val="000000" w:themeColor="text1"/>
              </w:rPr>
              <w:t>(t.sk. piedāvājuma nodrošinājuma)</w:t>
            </w:r>
            <w:r w:rsidRPr="00C54EF8">
              <w:rPr>
                <w:color w:val="000000" w:themeColor="text1"/>
              </w:rPr>
              <w:t xml:space="preserve"> atbilstības pārbaude tiks veikta, lai noteiktu, vai piedāvājums iesniegts atbilstoši Nolikuma</w:t>
            </w:r>
            <w:r w:rsidRPr="001B1352">
              <w:rPr>
                <w:color w:val="000000" w:themeColor="text1"/>
              </w:rPr>
              <w:t xml:space="preserve"> prasībām. Neatbilstošie piedāvājumi tiks noraidīti. Atbilstības pārbaude tiks veikta, </w:t>
            </w:r>
            <w:r w:rsidRPr="001B1352">
              <w:rPr>
                <w:color w:val="000000" w:themeColor="text1"/>
                <w:lang w:eastAsia="lv-LV"/>
              </w:rPr>
              <w:t>ņemot vērā samērīguma principu un nenoraidot piedāvājumu formālu trūkumu dēļ, kas neietekmē iespēju piedāvājumu izvērtēt pēc būtības un nerada vienlīdzīgas attieksmes pret Pretendentiem pārkāpumu.</w:t>
            </w:r>
          </w:p>
          <w:p w14:paraId="3225AB81" w14:textId="0093B784" w:rsidR="00826D1D" w:rsidRPr="001B1352" w:rsidRDefault="00826D1D" w:rsidP="00826D1D">
            <w:pPr>
              <w:ind w:left="598" w:hanging="567"/>
              <w:jc w:val="both"/>
              <w:rPr>
                <w:color w:val="000000" w:themeColor="text1"/>
              </w:rPr>
            </w:pPr>
            <w:r w:rsidRPr="001B1352">
              <w:rPr>
                <w:color w:val="000000" w:themeColor="text1"/>
              </w:rPr>
              <w:t>16.2. Sabiedrisko pakalpojumu sniedzējs ir tiesīgs Pretendentu kvalifikācijas atbilstības pārbaudi veikt tikai tam</w:t>
            </w:r>
            <w:r w:rsidR="00234C47">
              <w:rPr>
                <w:color w:val="000000" w:themeColor="text1"/>
              </w:rPr>
              <w:t>/-</w:t>
            </w:r>
            <w:proofErr w:type="spellStart"/>
            <w:r w:rsidR="00234C47">
              <w:rPr>
                <w:color w:val="000000" w:themeColor="text1"/>
              </w:rPr>
              <w:t>iem</w:t>
            </w:r>
            <w:proofErr w:type="spellEnd"/>
            <w:r w:rsidRPr="001B1352">
              <w:rPr>
                <w:color w:val="000000" w:themeColor="text1"/>
              </w:rPr>
              <w:t xml:space="preserve"> Pretendentam</w:t>
            </w:r>
            <w:r w:rsidR="00234C47">
              <w:rPr>
                <w:color w:val="000000" w:themeColor="text1"/>
              </w:rPr>
              <w:t>/-</w:t>
            </w:r>
            <w:proofErr w:type="spellStart"/>
            <w:r w:rsidR="00234C47">
              <w:rPr>
                <w:color w:val="000000" w:themeColor="text1"/>
              </w:rPr>
              <w:t>iem</w:t>
            </w:r>
            <w:proofErr w:type="spellEnd"/>
            <w:r w:rsidRPr="001B1352">
              <w:rPr>
                <w:color w:val="000000" w:themeColor="text1"/>
              </w:rPr>
              <w:t>, kuram</w:t>
            </w:r>
            <w:r w:rsidR="00234C47">
              <w:rPr>
                <w:color w:val="000000" w:themeColor="text1"/>
              </w:rPr>
              <w:t>/-</w:t>
            </w:r>
            <w:proofErr w:type="spellStart"/>
            <w:r w:rsidR="00234C47">
              <w:rPr>
                <w:color w:val="000000" w:themeColor="text1"/>
              </w:rPr>
              <w:t>iem</w:t>
            </w:r>
            <w:proofErr w:type="spellEnd"/>
            <w:r w:rsidRPr="001B1352">
              <w:rPr>
                <w:color w:val="000000" w:themeColor="text1"/>
              </w:rPr>
              <w:t xml:space="preserve"> atbilstoši iepirkuma procedūras dokumentos noteiktajām prasībām un izraudzītajam piedāvājumu izvērtēšanas kritērijam būtu piešķiramas līguma slēgšanas tiesības. </w:t>
            </w:r>
          </w:p>
          <w:p w14:paraId="21134251" w14:textId="39EADDFA" w:rsidR="00826D1D" w:rsidRPr="001B1352" w:rsidRDefault="00826D1D" w:rsidP="00826D1D">
            <w:pPr>
              <w:widowControl w:val="0"/>
              <w:ind w:left="609" w:hanging="567"/>
              <w:jc w:val="both"/>
              <w:rPr>
                <w:color w:val="000000" w:themeColor="text1"/>
              </w:rPr>
            </w:pPr>
            <w:r w:rsidRPr="001B1352">
              <w:rPr>
                <w:iCs/>
                <w:color w:val="000000" w:themeColor="text1"/>
              </w:rPr>
              <w:t xml:space="preserve">16.3. </w:t>
            </w:r>
            <w:r w:rsidRPr="001B1352">
              <w:rPr>
                <w:color w:val="000000" w:themeColor="text1"/>
              </w:rPr>
              <w:t xml:space="preserve">Ja Sabiedrisko pakalpojumu sniedzējs konstatēs, ka piedāvājumā ietvertā vai Pretendenta iesniegtā informācija vai dokuments ir neskaidrs vai nepilnīgs, tiks pieprasīts, lai Pretendents vai kompetenta institūcija izskaidro vai papildina minēto informāciju vai dokumentu, nodrošinot vienlīdzīgu attieksmi pret visiem Pretendentiem. Skaidrojumi un papildinājumi tiks pieprasīti tikai par jau sākotnēji iesniegtu informāciju, taču netiks pieņemta un vērtēta pēc būtības jauna, sākotnēji piedāvājumā neiekļauta informācija. Pretendentiem piedāvājumā jāiekļauj dokumenti saskaņā ar izvirzītajām prasībām. Ja </w:t>
            </w:r>
            <w:r w:rsidRPr="001B1352">
              <w:rPr>
                <w:color w:val="000000" w:themeColor="text1"/>
              </w:rPr>
              <w:lastRenderedPageBreak/>
              <w:t>Sabiedrisko pakalpojumu sniedzējs ir pieprasījis izskaidrot vai papildināt iesniegtos dokumentus, bet Pretendents to nav izdarījis atbilstoši Sabiedrisko pakalpojumu sniedzēja noteiktajām prasībām, Sabiedrisko pakalpojumu sniedzējam nav pienākums atkārtoti pieprasīt, lai tiek izskaidrota vai papildināta šajos dokumentos ietvertā informācija, un šādā gadījumā Sabiedrisko pakalpojumu sniedzējs piedāvājumu vērtēs pēc tā rīcībā esošās informācijas.</w:t>
            </w:r>
          </w:p>
          <w:p w14:paraId="11FFEFB4" w14:textId="23778942" w:rsidR="00826D1D" w:rsidRPr="00625200" w:rsidRDefault="00826D1D" w:rsidP="00826D1D">
            <w:pPr>
              <w:widowControl w:val="0"/>
              <w:ind w:left="609" w:hanging="567"/>
              <w:jc w:val="both"/>
              <w:rPr>
                <w:color w:val="000000" w:themeColor="text1"/>
              </w:rPr>
            </w:pPr>
            <w:r w:rsidRPr="00625200">
              <w:rPr>
                <w:color w:val="000000" w:themeColor="text1"/>
              </w:rPr>
              <w:t xml:space="preserve">16.4. Sabiedrisko pakalpojumu sniedzējs ir tiesīgs pārbaudīt Pretendenta iesniegto informāciju kompetentā institūcijā, publiski pieejamās datubāzēs, </w:t>
            </w:r>
            <w:r w:rsidR="00C3434E" w:rsidRPr="00625200">
              <w:rPr>
                <w:color w:val="000000" w:themeColor="text1"/>
              </w:rPr>
              <w:t xml:space="preserve">pie </w:t>
            </w:r>
            <w:r w:rsidRPr="00625200">
              <w:rPr>
                <w:color w:val="000000" w:themeColor="text1"/>
              </w:rPr>
              <w:t>ekspertiem un citos publiski pieejamos avotos. Gadījumos, kad Sabiedrisko pakalpojumu sniedzējs ir ieguvis informāciju šādā veidā, attiecīgais Pretendents ir tiesīgs iesniegt izziņu vai citu dokumentu par attiecīgo faktu, ja Sabiedrisko pakalpojumu sniedzēja iegūtā informācija neatbilst faktiskajai situācijai.</w:t>
            </w:r>
          </w:p>
          <w:p w14:paraId="5E957FC9" w14:textId="310FFA62" w:rsidR="00826D1D" w:rsidRPr="00625200" w:rsidRDefault="00826D1D" w:rsidP="00826D1D">
            <w:pPr>
              <w:widowControl w:val="0"/>
              <w:ind w:left="609" w:hanging="567"/>
              <w:jc w:val="both"/>
              <w:rPr>
                <w:color w:val="000000" w:themeColor="text1"/>
              </w:rPr>
            </w:pPr>
            <w:r w:rsidRPr="00625200">
              <w:rPr>
                <w:iCs/>
                <w:color w:val="000000" w:themeColor="text1"/>
              </w:rPr>
              <w:t xml:space="preserve">16.5. </w:t>
            </w:r>
            <w:r w:rsidRPr="00625200">
              <w:rPr>
                <w:color w:val="000000" w:themeColor="text1"/>
              </w:rPr>
              <w:t xml:space="preserve">Ja Sabiedrisko pakalpojumu sniedzējam rodas šaubas par kāda no dokumentiem iesniegtās kopijas (ja kāds dokuments ticis iesniegts kopijas veidā) autentiskumu, tas ir </w:t>
            </w:r>
            <w:proofErr w:type="spellStart"/>
            <w:r w:rsidRPr="00625200">
              <w:rPr>
                <w:color w:val="000000" w:themeColor="text1"/>
              </w:rPr>
              <w:t>tiesīgspieprasīt</w:t>
            </w:r>
            <w:proofErr w:type="spellEnd"/>
            <w:r w:rsidRPr="00625200">
              <w:rPr>
                <w:color w:val="000000" w:themeColor="text1"/>
              </w:rPr>
              <w:t>, lai Pretendents uzrāda dokumenta oriģinālu- vai iesniedz apliecinātu dokumenta kopiju, un Pretendentam šādā gadījumā ir pienākums to uzrādīt.</w:t>
            </w:r>
          </w:p>
          <w:p w14:paraId="1CFCA703" w14:textId="17E4B20D" w:rsidR="00826D1D" w:rsidRPr="00542DBC" w:rsidRDefault="00826D1D" w:rsidP="00826D1D">
            <w:pPr>
              <w:widowControl w:val="0"/>
              <w:ind w:left="609" w:hanging="567"/>
              <w:jc w:val="both"/>
              <w:rPr>
                <w:iCs/>
                <w:color w:val="000000" w:themeColor="text1"/>
              </w:rPr>
            </w:pPr>
            <w:r w:rsidRPr="00625200">
              <w:rPr>
                <w:color w:val="000000" w:themeColor="text1"/>
              </w:rPr>
              <w:t>16.</w:t>
            </w:r>
            <w:r w:rsidR="00EC6D2E" w:rsidRPr="00625200">
              <w:rPr>
                <w:color w:val="000000" w:themeColor="text1"/>
              </w:rPr>
              <w:t xml:space="preserve">6. </w:t>
            </w:r>
            <w:r w:rsidRPr="00625200">
              <w:rPr>
                <w:color w:val="000000" w:themeColor="text1"/>
              </w:rPr>
              <w:t xml:space="preserve">Iepirkuma komisija turpmāk piedāvājumu neizskata un attiecīgo Pretendentu izslēdz no turpmākās dalības iepirkuma procedūrā gadījumā, ja konstatē jebkuru no turpmāk minētajiem </w:t>
            </w:r>
            <w:r w:rsidRPr="00542DBC">
              <w:rPr>
                <w:color w:val="000000" w:themeColor="text1"/>
              </w:rPr>
              <w:t>apstākļiem ja:</w:t>
            </w:r>
          </w:p>
          <w:p w14:paraId="1473E0FB" w14:textId="77777777" w:rsidR="00EC6D2E" w:rsidRPr="00542DBC" w:rsidRDefault="00EC6D2E" w:rsidP="00ED1651">
            <w:pPr>
              <w:pStyle w:val="ListParagraph"/>
              <w:widowControl w:val="0"/>
              <w:numPr>
                <w:ilvl w:val="2"/>
                <w:numId w:val="32"/>
              </w:numPr>
              <w:ind w:left="1305"/>
              <w:jc w:val="both"/>
              <w:rPr>
                <w:color w:val="000000" w:themeColor="text1"/>
              </w:rPr>
            </w:pPr>
            <w:r w:rsidRPr="00542DBC">
              <w:rPr>
                <w:color w:val="000000" w:themeColor="text1"/>
              </w:rPr>
              <w:t>piedāvājums neatbilst kādai Nolikumā noteiktajai prasībai</w:t>
            </w:r>
            <w:bookmarkStart w:id="46" w:name="_Hlk43935522"/>
            <w:r w:rsidRPr="00542DBC">
              <w:rPr>
                <w:color w:val="000000" w:themeColor="text1"/>
              </w:rPr>
              <w:t xml:space="preserve"> un attiecīgā neatbilstība nav uzskatāma par formālu, ievērojot samērīguma principu</w:t>
            </w:r>
            <w:bookmarkEnd w:id="46"/>
            <w:r w:rsidRPr="00542DBC">
              <w:rPr>
                <w:color w:val="000000" w:themeColor="text1"/>
              </w:rPr>
              <w:t>;</w:t>
            </w:r>
            <w:r w:rsidRPr="00542DBC">
              <w:rPr>
                <w:color w:val="000000" w:themeColor="text1"/>
                <w:lang w:eastAsia="lv-LV"/>
              </w:rPr>
              <w:t xml:space="preserve"> </w:t>
            </w:r>
          </w:p>
          <w:p w14:paraId="6E3A04E8" w14:textId="2233EF28" w:rsidR="00EC6D2E" w:rsidRPr="00542DBC" w:rsidRDefault="00EC6D2E" w:rsidP="00ED1651">
            <w:pPr>
              <w:pStyle w:val="ListParagraph"/>
              <w:widowControl w:val="0"/>
              <w:numPr>
                <w:ilvl w:val="2"/>
                <w:numId w:val="32"/>
              </w:numPr>
              <w:ind w:left="1305"/>
              <w:jc w:val="both"/>
              <w:rPr>
                <w:color w:val="000000" w:themeColor="text1"/>
              </w:rPr>
            </w:pPr>
            <w:r w:rsidRPr="00542DBC">
              <w:rPr>
                <w:color w:val="000000" w:themeColor="text1"/>
              </w:rPr>
              <w:t>piedāvājuma nodrošinājums nav ietverts Pretendenta piedāvājumā vai neatbilst iepirkuma procedūras dokumentos noteiktajām prasībām;</w:t>
            </w:r>
          </w:p>
          <w:p w14:paraId="589D1719" w14:textId="14669428" w:rsidR="00EC6D2E" w:rsidRPr="00542DBC" w:rsidRDefault="00EC6D2E" w:rsidP="00ED1651">
            <w:pPr>
              <w:pStyle w:val="ListParagraph"/>
              <w:widowControl w:val="0"/>
              <w:numPr>
                <w:ilvl w:val="2"/>
                <w:numId w:val="32"/>
              </w:numPr>
              <w:ind w:left="1305"/>
              <w:jc w:val="both"/>
              <w:rPr>
                <w:color w:val="000000" w:themeColor="text1"/>
              </w:rPr>
            </w:pPr>
            <w:r w:rsidRPr="00542DBC">
              <w:rPr>
                <w:color w:val="000000" w:themeColor="text1"/>
              </w:rPr>
              <w:t>Pretendents nav sniedzis Nolikumā prasīto informāciju tā kvalifikācijas novērtēšanai vai sniegtā informācija nav patiesa, vai nav atbilstoša kvalifikācijas prasībām;</w:t>
            </w:r>
          </w:p>
          <w:p w14:paraId="51397C74" w14:textId="2B52A4AE" w:rsidR="00EC6D2E" w:rsidRPr="00542DBC" w:rsidRDefault="00EC6D2E" w:rsidP="00ED1651">
            <w:pPr>
              <w:pStyle w:val="ListParagraph"/>
              <w:widowControl w:val="0"/>
              <w:numPr>
                <w:ilvl w:val="2"/>
                <w:numId w:val="32"/>
              </w:numPr>
              <w:ind w:left="1305"/>
              <w:jc w:val="both"/>
              <w:rPr>
                <w:color w:val="000000" w:themeColor="text1"/>
              </w:rPr>
            </w:pPr>
            <w:r w:rsidRPr="00542DBC">
              <w:rPr>
                <w:color w:val="000000" w:themeColor="text1"/>
              </w:rPr>
              <w:t>Pretendents ir izslēgts saskaņā ar Nolikuma 18.</w:t>
            </w:r>
            <w:r w:rsidR="000A316D">
              <w:rPr>
                <w:color w:val="000000" w:themeColor="text1"/>
              </w:rPr>
              <w:t>8</w:t>
            </w:r>
            <w:r w:rsidRPr="00542DBC">
              <w:rPr>
                <w:color w:val="000000" w:themeColor="text1"/>
              </w:rPr>
              <w:t>.punktā norādītajiem obligātās izslēgšanas nosacījumiem;</w:t>
            </w:r>
          </w:p>
          <w:p w14:paraId="6987B56F" w14:textId="3D6A8322" w:rsidR="00EC6D2E" w:rsidRPr="00542DBC" w:rsidRDefault="00EC6D2E" w:rsidP="00ED1651">
            <w:pPr>
              <w:pStyle w:val="ListParagraph"/>
              <w:widowControl w:val="0"/>
              <w:numPr>
                <w:ilvl w:val="2"/>
                <w:numId w:val="32"/>
              </w:numPr>
              <w:ind w:left="1305"/>
              <w:jc w:val="both"/>
              <w:rPr>
                <w:color w:val="000000" w:themeColor="text1"/>
              </w:rPr>
            </w:pPr>
            <w:r w:rsidRPr="00542DBC">
              <w:rPr>
                <w:color w:val="000000" w:themeColor="text1"/>
              </w:rPr>
              <w:t>Pretendents nav sniedzis Nolikumā prasīto informāciju tā piedāvājuma tehniskās atbilstības novērtēšanai</w:t>
            </w:r>
            <w:r w:rsidRPr="00542DBC">
              <w:rPr>
                <w:color w:val="000000" w:themeColor="text1"/>
                <w:lang w:eastAsia="lv-LV"/>
              </w:rPr>
              <w:t>,</w:t>
            </w:r>
            <w:r w:rsidRPr="00542DBC">
              <w:rPr>
                <w:color w:val="000000" w:themeColor="text1"/>
              </w:rPr>
              <w:t xml:space="preserve"> sniegtā informācija nav patiesa vai nav atbilstoša visām  Nolikumā norādītajām prasībām vai kādai no tām;</w:t>
            </w:r>
          </w:p>
          <w:p w14:paraId="1A955B94" w14:textId="72E84E8F" w:rsidR="00EC6D2E" w:rsidRPr="00542DBC" w:rsidRDefault="00EC6D2E" w:rsidP="00ED1651">
            <w:pPr>
              <w:pStyle w:val="ListParagraph"/>
              <w:widowControl w:val="0"/>
              <w:numPr>
                <w:ilvl w:val="2"/>
                <w:numId w:val="32"/>
              </w:numPr>
              <w:ind w:left="1305"/>
              <w:jc w:val="both"/>
              <w:rPr>
                <w:color w:val="000000" w:themeColor="text1"/>
              </w:rPr>
            </w:pPr>
            <w:r w:rsidRPr="00542DBC">
              <w:rPr>
                <w:color w:val="000000" w:themeColor="text1"/>
              </w:rPr>
              <w:t>netiek piedāvāt</w:t>
            </w:r>
            <w:r w:rsidR="008E649E" w:rsidRPr="00542DBC">
              <w:rPr>
                <w:color w:val="000000" w:themeColor="text1"/>
              </w:rPr>
              <w:t>s</w:t>
            </w:r>
            <w:r w:rsidRPr="00542DBC">
              <w:rPr>
                <w:color w:val="000000" w:themeColor="text1"/>
              </w:rPr>
              <w:t xml:space="preserve"> piln</w:t>
            </w:r>
            <w:r w:rsidR="008E649E" w:rsidRPr="00542DBC">
              <w:rPr>
                <w:color w:val="000000" w:themeColor="text1"/>
              </w:rPr>
              <w:t>s</w:t>
            </w:r>
            <w:r w:rsidRPr="00542DBC">
              <w:rPr>
                <w:color w:val="000000" w:themeColor="text1"/>
              </w:rPr>
              <w:t xml:space="preserve"> iepirkuma priekšmeta </w:t>
            </w:r>
            <w:r w:rsidR="008E649E" w:rsidRPr="00542DBC">
              <w:rPr>
                <w:color w:val="000000" w:themeColor="text1"/>
              </w:rPr>
              <w:t>Pakalpojuma</w:t>
            </w:r>
            <w:r w:rsidRPr="00542DBC">
              <w:rPr>
                <w:color w:val="000000" w:themeColor="text1"/>
              </w:rPr>
              <w:t xml:space="preserve"> apjoms;</w:t>
            </w:r>
          </w:p>
          <w:p w14:paraId="27FBDDA8" w14:textId="77777777" w:rsidR="00EC6D2E" w:rsidRPr="00542DBC" w:rsidRDefault="00EC6D2E" w:rsidP="00ED1651">
            <w:pPr>
              <w:pStyle w:val="ListParagraph"/>
              <w:widowControl w:val="0"/>
              <w:numPr>
                <w:ilvl w:val="2"/>
                <w:numId w:val="32"/>
              </w:numPr>
              <w:ind w:left="1305"/>
              <w:jc w:val="both"/>
              <w:rPr>
                <w:color w:val="000000" w:themeColor="text1"/>
              </w:rPr>
            </w:pPr>
            <w:r w:rsidRPr="00542DBC">
              <w:rPr>
                <w:color w:val="000000" w:themeColor="text1"/>
              </w:rPr>
              <w:t>piedāvājums tiek atzīts par nepamatoti lētu;</w:t>
            </w:r>
          </w:p>
          <w:p w14:paraId="12FC8BCA" w14:textId="4870BC7D" w:rsidR="00EC6D2E" w:rsidRPr="00542DBC" w:rsidRDefault="00EC6D2E" w:rsidP="00ED1651">
            <w:pPr>
              <w:pStyle w:val="ListParagraph"/>
              <w:widowControl w:val="0"/>
              <w:numPr>
                <w:ilvl w:val="2"/>
                <w:numId w:val="32"/>
              </w:numPr>
              <w:ind w:left="1305"/>
              <w:jc w:val="both"/>
              <w:rPr>
                <w:color w:val="000000" w:themeColor="text1"/>
              </w:rPr>
            </w:pPr>
            <w:r w:rsidRPr="00542DBC">
              <w:rPr>
                <w:color w:val="000000" w:themeColor="text1"/>
              </w:rPr>
              <w:t>piedāvājumu izvērtēšanas laikā Pretendents savu piedāvājumu atsauc.</w:t>
            </w:r>
          </w:p>
          <w:p w14:paraId="484DC934" w14:textId="77777777" w:rsidR="00EC6D2E" w:rsidRDefault="00EC6D2E" w:rsidP="00EC6D2E">
            <w:pPr>
              <w:widowControl w:val="0"/>
              <w:jc w:val="both"/>
              <w:rPr>
                <w:color w:val="FF0000"/>
              </w:rPr>
            </w:pPr>
          </w:p>
          <w:p w14:paraId="3867D918" w14:textId="3B9B1812" w:rsidR="00EC6D2E" w:rsidRPr="00BB187B" w:rsidRDefault="00EC6D2E" w:rsidP="00EC6D2E">
            <w:pPr>
              <w:widowControl w:val="0"/>
              <w:jc w:val="both"/>
              <w:rPr>
                <w:b/>
                <w:bCs/>
                <w:color w:val="000000" w:themeColor="text1"/>
              </w:rPr>
            </w:pPr>
            <w:bookmarkStart w:id="47" w:name="_Toc273957614"/>
            <w:bookmarkStart w:id="48" w:name="_Toc115365849"/>
            <w:r w:rsidRPr="00844823">
              <w:rPr>
                <w:b/>
                <w:bCs/>
                <w:color w:val="000000" w:themeColor="text1"/>
              </w:rPr>
              <w:t xml:space="preserve">17. </w:t>
            </w:r>
            <w:r w:rsidRPr="00BB187B">
              <w:rPr>
                <w:b/>
                <w:bCs/>
                <w:color w:val="000000" w:themeColor="text1"/>
              </w:rPr>
              <w:t>Piedāvājumu izvērtēšana</w:t>
            </w:r>
            <w:bookmarkEnd w:id="47"/>
            <w:bookmarkEnd w:id="48"/>
          </w:p>
          <w:p w14:paraId="54811943" w14:textId="1C846867" w:rsidR="00EC6D2E" w:rsidRPr="00D427DF" w:rsidRDefault="00EC6D2E" w:rsidP="00EC6D2E">
            <w:pPr>
              <w:widowControl w:val="0"/>
              <w:ind w:left="609" w:hanging="609"/>
              <w:jc w:val="both"/>
              <w:rPr>
                <w:color w:val="000000" w:themeColor="text1"/>
              </w:rPr>
            </w:pPr>
            <w:r w:rsidRPr="00D427DF">
              <w:rPr>
                <w:color w:val="000000" w:themeColor="text1"/>
              </w:rPr>
              <w:t>17.1. Piedāvājumu izvērtēšana pēc Nolikumā noteiktā piedāvājumu izvēles kritērija tiks veikta tikai tiem piedāvājumiem, kuri ir atzīti par atbilstošiem Nolikuma 16.punktā noteiktajā kārtībā, ņemot vērā Nolikuma 16.2. punktā noteiktās Sabiedrisko pakalpojuma sniedzēja tiesības.</w:t>
            </w:r>
          </w:p>
          <w:p w14:paraId="69BF319B" w14:textId="77777777" w:rsidR="00EC6D2E" w:rsidRPr="00844823" w:rsidRDefault="00EC6D2E" w:rsidP="00EC6D2E">
            <w:pPr>
              <w:widowControl w:val="0"/>
              <w:ind w:left="609" w:hanging="609"/>
              <w:jc w:val="both"/>
              <w:rPr>
                <w:color w:val="000000" w:themeColor="text1"/>
              </w:rPr>
            </w:pPr>
            <w:r w:rsidRPr="00BB187B">
              <w:rPr>
                <w:color w:val="000000" w:themeColor="text1"/>
              </w:rPr>
              <w:t xml:space="preserve">17.2. Piedāvājumiem </w:t>
            </w:r>
            <w:r w:rsidRPr="00844823">
              <w:rPr>
                <w:color w:val="000000" w:themeColor="text1"/>
              </w:rPr>
              <w:t>var tikt piemērota izvērtēšana, vai tas nav nepamatoti lēts.</w:t>
            </w:r>
          </w:p>
          <w:p w14:paraId="744B7D23" w14:textId="071DEEB6" w:rsidR="00EC6D2E" w:rsidRPr="00844823" w:rsidRDefault="00EC6D2E" w:rsidP="00EC6D2E">
            <w:pPr>
              <w:widowControl w:val="0"/>
              <w:ind w:left="609" w:hanging="609"/>
              <w:jc w:val="both"/>
              <w:rPr>
                <w:color w:val="000000" w:themeColor="text1"/>
              </w:rPr>
            </w:pPr>
            <w:r w:rsidRPr="00844823">
              <w:rPr>
                <w:color w:val="000000" w:themeColor="text1"/>
              </w:rPr>
              <w:t xml:space="preserve">17.3. Ja piedāvājums šķiet nepamatoti lēts, </w:t>
            </w:r>
            <w:r w:rsidR="00070FD9">
              <w:rPr>
                <w:color w:val="000000" w:themeColor="text1"/>
              </w:rPr>
              <w:t>S</w:t>
            </w:r>
            <w:r w:rsidRPr="00844823">
              <w:rPr>
                <w:color w:val="000000" w:themeColor="text1"/>
              </w:rPr>
              <w:t xml:space="preserve">abiedrisko pakalpojumu sniedzējs </w:t>
            </w:r>
            <w:r w:rsidR="00452B98">
              <w:rPr>
                <w:color w:val="000000" w:themeColor="text1"/>
              </w:rPr>
              <w:t>P</w:t>
            </w:r>
            <w:r w:rsidRPr="00844823">
              <w:rPr>
                <w:color w:val="000000" w:themeColor="text1"/>
              </w:rPr>
              <w:t>retendentam pieprasa skaidrojumu par piedāvāto cenu vai izmaksām, kā arī informāciju par pretendenta un tā piedāvājumā norādīto apakšuzņēmēju darbinieku vidējām stundas tarifa likmēm profesiju grupās.</w:t>
            </w:r>
          </w:p>
          <w:p w14:paraId="28D74239" w14:textId="0A2718AD" w:rsidR="00EC6D2E" w:rsidRPr="00844823" w:rsidRDefault="00EC6D2E" w:rsidP="00EC6D2E">
            <w:pPr>
              <w:widowControl w:val="0"/>
              <w:ind w:left="609" w:hanging="609"/>
              <w:jc w:val="both"/>
              <w:rPr>
                <w:color w:val="000000" w:themeColor="text1"/>
              </w:rPr>
            </w:pPr>
            <w:r w:rsidRPr="00844823">
              <w:rPr>
                <w:color w:val="000000" w:themeColor="text1"/>
              </w:rPr>
              <w:t>17.4. Detalizētais paskaidrojums īpaši var attiekties uz:</w:t>
            </w:r>
          </w:p>
          <w:p w14:paraId="76C92D39" w14:textId="19F24964" w:rsidR="00F93520" w:rsidRPr="001E1C47" w:rsidRDefault="00EC6D2E" w:rsidP="00ED1651">
            <w:pPr>
              <w:pStyle w:val="ListParagraph"/>
              <w:widowControl w:val="0"/>
              <w:numPr>
                <w:ilvl w:val="0"/>
                <w:numId w:val="48"/>
              </w:numPr>
              <w:ind w:left="1318" w:hanging="709"/>
              <w:jc w:val="both"/>
              <w:rPr>
                <w:color w:val="000000" w:themeColor="text1"/>
              </w:rPr>
            </w:pPr>
            <w:r w:rsidRPr="001E1C47">
              <w:rPr>
                <w:color w:val="000000" w:themeColor="text1"/>
              </w:rPr>
              <w:t>sniedzamo pakalpojumu izmaksām;</w:t>
            </w:r>
          </w:p>
          <w:p w14:paraId="37BB128E" w14:textId="2ED2DD49" w:rsidR="00EC6D2E" w:rsidRPr="001E1C47" w:rsidRDefault="00EC6D2E" w:rsidP="00ED1651">
            <w:pPr>
              <w:pStyle w:val="ListParagraph"/>
              <w:widowControl w:val="0"/>
              <w:numPr>
                <w:ilvl w:val="0"/>
                <w:numId w:val="48"/>
              </w:numPr>
              <w:ind w:left="1318" w:hanging="709"/>
              <w:jc w:val="both"/>
              <w:rPr>
                <w:color w:val="000000" w:themeColor="text1"/>
              </w:rPr>
            </w:pPr>
            <w:r w:rsidRPr="001E1C47">
              <w:rPr>
                <w:color w:val="000000" w:themeColor="text1"/>
              </w:rPr>
              <w:t>īpašiem P</w:t>
            </w:r>
            <w:r w:rsidR="00F93520" w:rsidRPr="001E1C47">
              <w:rPr>
                <w:color w:val="000000" w:themeColor="text1"/>
              </w:rPr>
              <w:t>akalpojumu s</w:t>
            </w:r>
            <w:r w:rsidR="00ED469A">
              <w:rPr>
                <w:color w:val="000000" w:themeColor="text1"/>
              </w:rPr>
              <w:t>n</w:t>
            </w:r>
            <w:r w:rsidRPr="001E1C47">
              <w:rPr>
                <w:color w:val="000000" w:themeColor="text1"/>
              </w:rPr>
              <w:t>iegšanas apstākļiem, kas ir pieejami Pretendentam;</w:t>
            </w:r>
          </w:p>
          <w:p w14:paraId="62B80F35" w14:textId="26451DBF" w:rsidR="00EC6D2E" w:rsidRPr="001E1C47" w:rsidRDefault="00EC6D2E" w:rsidP="00ED1651">
            <w:pPr>
              <w:pStyle w:val="ListParagraph"/>
              <w:widowControl w:val="0"/>
              <w:numPr>
                <w:ilvl w:val="0"/>
                <w:numId w:val="48"/>
              </w:numPr>
              <w:ind w:left="1318" w:hanging="709"/>
              <w:jc w:val="both"/>
              <w:rPr>
                <w:color w:val="000000" w:themeColor="text1"/>
              </w:rPr>
            </w:pPr>
            <w:r w:rsidRPr="001E1C47">
              <w:rPr>
                <w:color w:val="000000" w:themeColor="text1"/>
              </w:rPr>
              <w:t>piedāvāto P</w:t>
            </w:r>
            <w:r w:rsidR="00F93520" w:rsidRPr="001E1C47">
              <w:rPr>
                <w:color w:val="000000" w:themeColor="text1"/>
              </w:rPr>
              <w:t>akalpojumu</w:t>
            </w:r>
            <w:r w:rsidRPr="001E1C47">
              <w:rPr>
                <w:color w:val="000000" w:themeColor="text1"/>
              </w:rPr>
              <w:t xml:space="preserve"> īpašībām un oriģinalitāti;</w:t>
            </w:r>
          </w:p>
          <w:p w14:paraId="3845CC55" w14:textId="498D1BA5" w:rsidR="00EC6D2E" w:rsidRPr="001E1C47" w:rsidRDefault="00EC6D2E" w:rsidP="00ED1651">
            <w:pPr>
              <w:pStyle w:val="ListParagraph"/>
              <w:widowControl w:val="0"/>
              <w:numPr>
                <w:ilvl w:val="0"/>
                <w:numId w:val="48"/>
              </w:numPr>
              <w:ind w:left="1318" w:hanging="709"/>
              <w:jc w:val="both"/>
              <w:rPr>
                <w:color w:val="000000" w:themeColor="text1"/>
              </w:rPr>
            </w:pPr>
            <w:r w:rsidRPr="001E1C47">
              <w:rPr>
                <w:color w:val="000000" w:themeColor="text1"/>
              </w:rPr>
              <w:t>vides, sociālo un darba tiesību un darba aizsardzības jomas normatīvajos aktos un darba</w:t>
            </w:r>
            <w:r w:rsidR="001E1C47" w:rsidRPr="001E1C47">
              <w:rPr>
                <w:color w:val="000000" w:themeColor="text1"/>
              </w:rPr>
              <w:t xml:space="preserve"> </w:t>
            </w:r>
            <w:r w:rsidRPr="001E1C47">
              <w:rPr>
                <w:color w:val="000000" w:themeColor="text1"/>
              </w:rPr>
              <w:t>koplīgumos noteikto pienākumu ievērošanu;</w:t>
            </w:r>
          </w:p>
          <w:p w14:paraId="5F9CC937" w14:textId="2E0C575D" w:rsidR="00EC6D2E" w:rsidRPr="001E1C47" w:rsidRDefault="00EC6D2E" w:rsidP="00ED1651">
            <w:pPr>
              <w:pStyle w:val="ListParagraph"/>
              <w:widowControl w:val="0"/>
              <w:numPr>
                <w:ilvl w:val="0"/>
                <w:numId w:val="48"/>
              </w:numPr>
              <w:ind w:left="1318" w:hanging="709"/>
              <w:jc w:val="both"/>
              <w:rPr>
                <w:color w:val="000000" w:themeColor="text1"/>
              </w:rPr>
            </w:pPr>
            <w:r w:rsidRPr="001E1C47">
              <w:rPr>
                <w:color w:val="000000" w:themeColor="text1"/>
              </w:rPr>
              <w:lastRenderedPageBreak/>
              <w:t>saistībām pret apakšuzņēmējiem;</w:t>
            </w:r>
          </w:p>
          <w:p w14:paraId="1A9AC98F" w14:textId="301E3C79" w:rsidR="00EC6D2E" w:rsidRPr="001E1C47" w:rsidRDefault="00EC6D2E" w:rsidP="00ED1651">
            <w:pPr>
              <w:pStyle w:val="ListParagraph"/>
              <w:widowControl w:val="0"/>
              <w:numPr>
                <w:ilvl w:val="0"/>
                <w:numId w:val="48"/>
              </w:numPr>
              <w:ind w:left="1318" w:hanging="709"/>
              <w:jc w:val="both"/>
              <w:rPr>
                <w:color w:val="000000" w:themeColor="text1"/>
              </w:rPr>
            </w:pPr>
            <w:r w:rsidRPr="001E1C47">
              <w:rPr>
                <w:color w:val="000000" w:themeColor="text1"/>
              </w:rPr>
              <w:t>Pretendenta saņemto komercdarbības atbalstu.</w:t>
            </w:r>
          </w:p>
          <w:p w14:paraId="1DB0928C" w14:textId="19A3B956" w:rsidR="00EC6D2E" w:rsidRPr="00844823" w:rsidRDefault="00EC6D2E" w:rsidP="00A95101">
            <w:pPr>
              <w:widowControl w:val="0"/>
              <w:ind w:left="467" w:hanging="567"/>
              <w:jc w:val="both"/>
              <w:rPr>
                <w:color w:val="000000" w:themeColor="text1"/>
              </w:rPr>
            </w:pPr>
            <w:r w:rsidRPr="00844823">
              <w:rPr>
                <w:color w:val="000000" w:themeColor="text1"/>
              </w:rPr>
              <w:t>17.5.</w:t>
            </w:r>
            <w:r w:rsidR="00A95101" w:rsidRPr="00844823">
              <w:rPr>
                <w:color w:val="000000" w:themeColor="text1"/>
              </w:rPr>
              <w:t xml:space="preserve"> </w:t>
            </w:r>
            <w:r w:rsidRPr="00844823">
              <w:rPr>
                <w:color w:val="000000" w:themeColor="text1"/>
              </w:rPr>
              <w:t>Sabiedrisko pakalpojumu sniedzējs, konsultējoties ar Pretendentu, izvērtē tā sniegtos skaidrojumus.</w:t>
            </w:r>
          </w:p>
          <w:p w14:paraId="744CA5FF" w14:textId="49CBFC4E" w:rsidR="00EC6D2E" w:rsidRPr="00625200" w:rsidRDefault="00EC6D2E" w:rsidP="00A95101">
            <w:pPr>
              <w:widowControl w:val="0"/>
              <w:ind w:left="467" w:hanging="567"/>
              <w:jc w:val="both"/>
              <w:rPr>
                <w:color w:val="000000" w:themeColor="text1"/>
              </w:rPr>
            </w:pPr>
            <w:r w:rsidRPr="00844823">
              <w:rPr>
                <w:color w:val="000000" w:themeColor="text1"/>
              </w:rPr>
              <w:t xml:space="preserve">17.6. Sabiedrisko pakalpojumu sniedzējs noraida piedāvājumu kā nepamatoti lētu, ja sniegtie skaidrojumi nepamato pretendenta piedāvāto zemo cenas vai izmaksu līmeni vai ja cenā vai izmaksās nav iekļautas izmaksas, kas saistītas ar vides, </w:t>
            </w:r>
            <w:r w:rsidRPr="00625200">
              <w:rPr>
                <w:color w:val="000000" w:themeColor="text1"/>
              </w:rPr>
              <w:t>sociālo un darba tiesību un darba aizsardzības jomas normatīvajos aktos un darba koplīgumos noteikto pienākumu ievērošanu.</w:t>
            </w:r>
          </w:p>
          <w:p w14:paraId="58F25096" w14:textId="77777777" w:rsidR="00EC6D2E" w:rsidRPr="00BA139E" w:rsidRDefault="00EC6D2E" w:rsidP="00EC6D2E">
            <w:pPr>
              <w:widowControl w:val="0"/>
              <w:ind w:left="609" w:hanging="567"/>
              <w:jc w:val="both"/>
              <w:rPr>
                <w:color w:val="000000" w:themeColor="text1"/>
              </w:rPr>
            </w:pPr>
          </w:p>
          <w:p w14:paraId="23446532" w14:textId="37ED63DB" w:rsidR="002A3EA5" w:rsidRPr="00287506" w:rsidRDefault="00EC6D2E" w:rsidP="00ED1651">
            <w:pPr>
              <w:pStyle w:val="ListParagraph"/>
              <w:widowControl w:val="0"/>
              <w:numPr>
                <w:ilvl w:val="0"/>
                <w:numId w:val="32"/>
              </w:numPr>
              <w:ind w:left="467" w:hanging="425"/>
              <w:jc w:val="both"/>
              <w:rPr>
                <w:b/>
                <w:bCs/>
                <w:color w:val="000000" w:themeColor="text1"/>
              </w:rPr>
            </w:pPr>
            <w:bookmarkStart w:id="49" w:name="_Toc115365851"/>
            <w:bookmarkStart w:id="50" w:name="_Toc231979697"/>
            <w:bookmarkStart w:id="51" w:name="_Toc237831407"/>
            <w:bookmarkStart w:id="52" w:name="_Toc250364168"/>
            <w:bookmarkStart w:id="53" w:name="_Toc272820947"/>
            <w:r w:rsidRPr="00287506">
              <w:rPr>
                <w:b/>
                <w:bCs/>
                <w:color w:val="000000" w:themeColor="text1"/>
              </w:rPr>
              <w:t>Piedāvājumu izvēles kritērijs</w:t>
            </w:r>
            <w:bookmarkEnd w:id="49"/>
            <w:r w:rsidRPr="00287506">
              <w:rPr>
                <w:b/>
                <w:bCs/>
                <w:color w:val="000000" w:themeColor="text1"/>
              </w:rPr>
              <w:t xml:space="preserve"> </w:t>
            </w:r>
            <w:bookmarkEnd w:id="50"/>
            <w:bookmarkEnd w:id="51"/>
            <w:bookmarkEnd w:id="52"/>
            <w:bookmarkEnd w:id="53"/>
            <w:r w:rsidRPr="00287506">
              <w:rPr>
                <w:b/>
                <w:bCs/>
                <w:color w:val="000000" w:themeColor="text1"/>
              </w:rPr>
              <w:t>un izslēgšanas nosacījumu pārbaude</w:t>
            </w:r>
          </w:p>
          <w:p w14:paraId="380A59FD" w14:textId="59373DEC" w:rsidR="001E06B5" w:rsidRPr="00287506" w:rsidRDefault="00EC6D2E" w:rsidP="00B72633">
            <w:pPr>
              <w:suppressAutoHyphens/>
              <w:ind w:left="462" w:hanging="567"/>
              <w:jc w:val="both"/>
            </w:pPr>
            <w:r w:rsidRPr="00287506">
              <w:rPr>
                <w:color w:val="000000" w:themeColor="text1"/>
              </w:rPr>
              <w:t>18.1.</w:t>
            </w:r>
            <w:r w:rsidR="001E06B5" w:rsidRPr="00287506">
              <w:rPr>
                <w:color w:val="000000" w:themeColor="text1"/>
              </w:rPr>
              <w:t xml:space="preserve"> </w:t>
            </w:r>
            <w:r w:rsidRPr="00287506">
              <w:rPr>
                <w:color w:val="000000" w:themeColor="text1"/>
              </w:rPr>
              <w:t xml:space="preserve">Piedāvājumu izvēles kritērijs - </w:t>
            </w:r>
            <w:r w:rsidRPr="00287506">
              <w:rPr>
                <w:noProof/>
                <w:color w:val="000000" w:themeColor="text1"/>
              </w:rPr>
              <w:t>saimnieciski</w:t>
            </w:r>
            <w:r w:rsidR="00BA139E" w:rsidRPr="00287506">
              <w:rPr>
                <w:noProof/>
                <w:color w:val="000000" w:themeColor="text1"/>
              </w:rPr>
              <w:t xml:space="preserve"> </w:t>
            </w:r>
            <w:r w:rsidRPr="00287506">
              <w:rPr>
                <w:noProof/>
                <w:color w:val="000000" w:themeColor="text1"/>
              </w:rPr>
              <w:t>visizdevīgākais piedāvājums</w:t>
            </w:r>
            <w:r w:rsidR="005B0647" w:rsidRPr="00287506">
              <w:rPr>
                <w:noProof/>
                <w:color w:val="000000" w:themeColor="text1"/>
              </w:rPr>
              <w:t xml:space="preserve"> un</w:t>
            </w:r>
            <w:r w:rsidR="0008695C" w:rsidRPr="00287506">
              <w:rPr>
                <w:noProof/>
                <w:color w:val="000000" w:themeColor="text1"/>
              </w:rPr>
              <w:t>, ja attiecināms,</w:t>
            </w:r>
            <w:r w:rsidR="005B0647" w:rsidRPr="00287506">
              <w:rPr>
                <w:noProof/>
                <w:color w:val="000000" w:themeColor="text1"/>
              </w:rPr>
              <w:t xml:space="preserve"> nākamais saimnieciski izdevīgākais piedāvājums</w:t>
            </w:r>
            <w:r w:rsidR="001E06B5" w:rsidRPr="00287506">
              <w:rPr>
                <w:noProof/>
                <w:color w:val="000000" w:themeColor="text1"/>
              </w:rPr>
              <w:t>.</w:t>
            </w:r>
            <w:r w:rsidR="00DD36C7">
              <w:rPr>
                <w:noProof/>
                <w:color w:val="000000" w:themeColor="text1"/>
              </w:rPr>
              <w:t xml:space="preserve"> </w:t>
            </w:r>
            <w:r w:rsidR="0008695C" w:rsidRPr="00287506">
              <w:t xml:space="preserve">Pēc Pretendentu atlases un piedāvājumu atbilstības pārbaudes komisija vērtē prasībām atbilstošos piedāvājumus pēc šādiem saimnieciski visizdevīgākā piedāvājuma noteikšanas kritērijiem </w:t>
            </w:r>
            <w:r w:rsidR="00F40750" w:rsidRPr="00287506">
              <w:t>un to skaitliskajām vērtībām</w:t>
            </w:r>
            <w:r w:rsidR="001E06B5" w:rsidRPr="00287506">
              <w:t>:</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3"/>
              <w:gridCol w:w="3659"/>
              <w:gridCol w:w="1557"/>
              <w:gridCol w:w="2674"/>
            </w:tblGrid>
            <w:tr w:rsidR="001E06B5" w:rsidRPr="00B94392" w14:paraId="47731094" w14:textId="77777777" w:rsidTr="00B22E5B">
              <w:trPr>
                <w:trHeight w:val="340"/>
              </w:trPr>
              <w:tc>
                <w:tcPr>
                  <w:tcW w:w="1305" w:type="dxa"/>
                  <w:vAlign w:val="center"/>
                </w:tcPr>
                <w:p w14:paraId="002B03A0" w14:textId="0FC4916C" w:rsidR="001E06B5" w:rsidRPr="00287506" w:rsidRDefault="001E06B5" w:rsidP="001E06B5">
                  <w:pPr>
                    <w:widowControl w:val="0"/>
                    <w:ind w:right="-65"/>
                    <w:jc w:val="center"/>
                    <w:rPr>
                      <w:b/>
                      <w:color w:val="000000" w:themeColor="text1"/>
                      <w:sz w:val="22"/>
                      <w:szCs w:val="22"/>
                    </w:rPr>
                  </w:pPr>
                  <w:r w:rsidRPr="00287506">
                    <w:rPr>
                      <w:b/>
                      <w:color w:val="000000" w:themeColor="text1"/>
                      <w:sz w:val="22"/>
                      <w:szCs w:val="22"/>
                    </w:rPr>
                    <w:br w:type="page"/>
                  </w:r>
                  <w:r w:rsidR="00B94392" w:rsidRPr="00287506">
                    <w:rPr>
                      <w:b/>
                      <w:color w:val="000000" w:themeColor="text1"/>
                      <w:sz w:val="22"/>
                      <w:szCs w:val="22"/>
                    </w:rPr>
                    <w:t>Vērtējamā kritērija apzīmējums</w:t>
                  </w:r>
                </w:p>
              </w:tc>
              <w:tc>
                <w:tcPr>
                  <w:tcW w:w="3685" w:type="dxa"/>
                  <w:vAlign w:val="center"/>
                </w:tcPr>
                <w:p w14:paraId="0D36B3E5" w14:textId="030B9FC0" w:rsidR="001E06B5" w:rsidRPr="00287506" w:rsidRDefault="00B94392" w:rsidP="001E06B5">
                  <w:pPr>
                    <w:widowControl w:val="0"/>
                    <w:jc w:val="center"/>
                    <w:rPr>
                      <w:b/>
                      <w:color w:val="000000" w:themeColor="text1"/>
                      <w:sz w:val="22"/>
                      <w:szCs w:val="22"/>
                    </w:rPr>
                  </w:pPr>
                  <w:r w:rsidRPr="00287506">
                    <w:rPr>
                      <w:b/>
                      <w:bCs/>
                      <w:color w:val="000000" w:themeColor="text1"/>
                      <w:sz w:val="22"/>
                      <w:szCs w:val="22"/>
                      <w:lang w:eastAsia="lv-LV"/>
                    </w:rPr>
                    <w:t>Izmaksu pozīcija/pakalpojums</w:t>
                  </w:r>
                </w:p>
              </w:tc>
              <w:tc>
                <w:tcPr>
                  <w:tcW w:w="1560" w:type="dxa"/>
                  <w:vAlign w:val="center"/>
                </w:tcPr>
                <w:p w14:paraId="06A01676" w14:textId="00A4412A" w:rsidR="001E06B5" w:rsidRPr="00287506" w:rsidRDefault="001E06B5" w:rsidP="001E06B5">
                  <w:pPr>
                    <w:widowControl w:val="0"/>
                    <w:jc w:val="center"/>
                    <w:rPr>
                      <w:b/>
                      <w:color w:val="000000" w:themeColor="text1"/>
                      <w:sz w:val="22"/>
                      <w:szCs w:val="22"/>
                    </w:rPr>
                  </w:pPr>
                  <w:r w:rsidRPr="00287506">
                    <w:rPr>
                      <w:b/>
                      <w:color w:val="000000" w:themeColor="text1"/>
                      <w:sz w:val="22"/>
                      <w:szCs w:val="22"/>
                    </w:rPr>
                    <w:t>Maksimālais</w:t>
                  </w:r>
                  <w:r w:rsidR="00FB30D8" w:rsidRPr="00287506">
                    <w:rPr>
                      <w:b/>
                      <w:color w:val="000000" w:themeColor="text1"/>
                      <w:sz w:val="22"/>
                      <w:szCs w:val="22"/>
                    </w:rPr>
                    <w:t xml:space="preserve"> kritērijā iegūstamo</w:t>
                  </w:r>
                  <w:r w:rsidRPr="00287506">
                    <w:rPr>
                      <w:b/>
                      <w:color w:val="000000" w:themeColor="text1"/>
                      <w:sz w:val="22"/>
                      <w:szCs w:val="22"/>
                    </w:rPr>
                    <w:t xml:space="preserve"> punktu skaits</w:t>
                  </w:r>
                </w:p>
              </w:tc>
              <w:tc>
                <w:tcPr>
                  <w:tcW w:w="2693" w:type="dxa"/>
                  <w:vAlign w:val="center"/>
                </w:tcPr>
                <w:p w14:paraId="468A6C8C" w14:textId="6FFC3D7A" w:rsidR="001E06B5" w:rsidRPr="00287506" w:rsidRDefault="00FB30D8" w:rsidP="001E06B5">
                  <w:pPr>
                    <w:widowControl w:val="0"/>
                    <w:jc w:val="center"/>
                    <w:rPr>
                      <w:b/>
                      <w:color w:val="000000" w:themeColor="text1"/>
                      <w:sz w:val="22"/>
                      <w:szCs w:val="22"/>
                    </w:rPr>
                  </w:pPr>
                  <w:r w:rsidRPr="00287506">
                    <w:rPr>
                      <w:b/>
                      <w:color w:val="000000" w:themeColor="text1"/>
                      <w:sz w:val="22"/>
                      <w:szCs w:val="22"/>
                    </w:rPr>
                    <w:t>Papildu nosacījums vai informācija</w:t>
                  </w:r>
                </w:p>
              </w:tc>
            </w:tr>
            <w:tr w:rsidR="001E06B5" w:rsidRPr="00B94392" w14:paraId="1AFDCCEC" w14:textId="77777777" w:rsidTr="00B22E5B">
              <w:trPr>
                <w:trHeight w:val="340"/>
              </w:trPr>
              <w:tc>
                <w:tcPr>
                  <w:tcW w:w="1305" w:type="dxa"/>
                  <w:vAlign w:val="center"/>
                </w:tcPr>
                <w:p w14:paraId="244FC8EC" w14:textId="58CBCD60" w:rsidR="001E06B5" w:rsidRPr="00287506" w:rsidRDefault="00B94392" w:rsidP="00B94392">
                  <w:pPr>
                    <w:pStyle w:val="ListParagraph"/>
                    <w:widowControl w:val="0"/>
                    <w:ind w:left="0"/>
                    <w:jc w:val="center"/>
                    <w:rPr>
                      <w:color w:val="000000" w:themeColor="text1"/>
                      <w:sz w:val="22"/>
                      <w:szCs w:val="22"/>
                    </w:rPr>
                  </w:pPr>
                  <w:r w:rsidRPr="00287506">
                    <w:rPr>
                      <w:color w:val="000000" w:themeColor="text1"/>
                      <w:sz w:val="22"/>
                      <w:szCs w:val="22"/>
                    </w:rPr>
                    <w:t>K</w:t>
                  </w:r>
                  <w:r w:rsidRPr="00287506">
                    <w:rPr>
                      <w:color w:val="000000" w:themeColor="text1"/>
                      <w:sz w:val="22"/>
                      <w:szCs w:val="22"/>
                      <w:vertAlign w:val="subscript"/>
                    </w:rPr>
                    <w:t>1</w:t>
                  </w:r>
                </w:p>
              </w:tc>
              <w:tc>
                <w:tcPr>
                  <w:tcW w:w="3685" w:type="dxa"/>
                  <w:tcBorders>
                    <w:top w:val="single" w:sz="4" w:space="0" w:color="auto"/>
                    <w:left w:val="nil"/>
                    <w:bottom w:val="single" w:sz="4" w:space="0" w:color="auto"/>
                    <w:right w:val="single" w:sz="4" w:space="0" w:color="auto"/>
                  </w:tcBorders>
                  <w:shd w:val="clear" w:color="auto" w:fill="auto"/>
                  <w:vAlign w:val="center"/>
                </w:tcPr>
                <w:p w14:paraId="43D9424B" w14:textId="77777777" w:rsidR="00B94392" w:rsidRPr="00287506" w:rsidRDefault="00B94392" w:rsidP="00B94392">
                  <w:pPr>
                    <w:widowControl w:val="0"/>
                    <w:rPr>
                      <w:bCs/>
                      <w:color w:val="000000" w:themeColor="text1"/>
                      <w:sz w:val="22"/>
                      <w:szCs w:val="22"/>
                    </w:rPr>
                  </w:pPr>
                  <w:r w:rsidRPr="00287506">
                    <w:rPr>
                      <w:b/>
                      <w:color w:val="000000" w:themeColor="text1"/>
                      <w:sz w:val="22"/>
                      <w:szCs w:val="22"/>
                    </w:rPr>
                    <w:t>Cena par vienu ienākošā zvana apstrādes minūti (summējas saruna un pēcapstrādes laiks) pie zvanu skaita normālā režīmā</w:t>
                  </w:r>
                  <w:r w:rsidRPr="00287506">
                    <w:rPr>
                      <w:bCs/>
                      <w:color w:val="000000" w:themeColor="text1"/>
                      <w:sz w:val="22"/>
                      <w:szCs w:val="22"/>
                    </w:rPr>
                    <w:t>*</w:t>
                  </w:r>
                </w:p>
                <w:p w14:paraId="00D11EF3" w14:textId="1B440C42" w:rsidR="00B94392" w:rsidRPr="00287506" w:rsidRDefault="00B94392" w:rsidP="00B94392">
                  <w:pPr>
                    <w:widowControl w:val="0"/>
                    <w:rPr>
                      <w:bCs/>
                      <w:color w:val="000000" w:themeColor="text1"/>
                      <w:sz w:val="22"/>
                      <w:szCs w:val="22"/>
                    </w:rPr>
                  </w:pPr>
                  <w:r w:rsidRPr="00287506">
                    <w:rPr>
                      <w:bCs/>
                      <w:color w:val="000000" w:themeColor="text1"/>
                      <w:sz w:val="22"/>
                      <w:szCs w:val="22"/>
                    </w:rPr>
                    <w:t>K</w:t>
                  </w:r>
                  <w:r w:rsidRPr="00287506">
                    <w:rPr>
                      <w:bCs/>
                      <w:color w:val="000000" w:themeColor="text1"/>
                      <w:sz w:val="22"/>
                      <w:szCs w:val="22"/>
                      <w:vertAlign w:val="subscript"/>
                    </w:rPr>
                    <w:t>1</w:t>
                  </w:r>
                  <w:r w:rsidRPr="00287506">
                    <w:rPr>
                      <w:bCs/>
                      <w:color w:val="000000" w:themeColor="text1"/>
                      <w:sz w:val="22"/>
                      <w:szCs w:val="22"/>
                    </w:rPr>
                    <w:t xml:space="preserve"> = </w:t>
                  </w:r>
                  <w:proofErr w:type="spellStart"/>
                  <w:r w:rsidRPr="00287506">
                    <w:rPr>
                      <w:bCs/>
                      <w:color w:val="000000" w:themeColor="text1"/>
                      <w:sz w:val="22"/>
                      <w:szCs w:val="22"/>
                    </w:rPr>
                    <w:t>C</w:t>
                  </w:r>
                  <w:r w:rsidRPr="00287506">
                    <w:rPr>
                      <w:bCs/>
                      <w:color w:val="000000" w:themeColor="text1"/>
                      <w:sz w:val="22"/>
                      <w:szCs w:val="22"/>
                      <w:vertAlign w:val="subscript"/>
                    </w:rPr>
                    <w:t>min</w:t>
                  </w:r>
                  <w:proofErr w:type="spellEnd"/>
                  <w:r w:rsidRPr="00287506">
                    <w:rPr>
                      <w:bCs/>
                      <w:color w:val="000000" w:themeColor="text1"/>
                      <w:sz w:val="22"/>
                      <w:szCs w:val="22"/>
                    </w:rPr>
                    <w:t>/</w:t>
                  </w:r>
                  <w:proofErr w:type="spellStart"/>
                  <w:r w:rsidRPr="00287506">
                    <w:rPr>
                      <w:bCs/>
                      <w:color w:val="000000" w:themeColor="text1"/>
                      <w:sz w:val="22"/>
                      <w:szCs w:val="22"/>
                    </w:rPr>
                    <w:t>C</w:t>
                  </w:r>
                  <w:r w:rsidRPr="00287506">
                    <w:rPr>
                      <w:bCs/>
                      <w:color w:val="000000" w:themeColor="text1"/>
                      <w:sz w:val="22"/>
                      <w:szCs w:val="22"/>
                      <w:vertAlign w:val="subscript"/>
                    </w:rPr>
                    <w:t>ver</w:t>
                  </w:r>
                  <w:proofErr w:type="spellEnd"/>
                  <w:r w:rsidRPr="00287506">
                    <w:rPr>
                      <w:bCs/>
                      <w:color w:val="000000" w:themeColor="text1"/>
                      <w:sz w:val="22"/>
                      <w:szCs w:val="22"/>
                    </w:rPr>
                    <w:t xml:space="preserve"> x 7</w:t>
                  </w:r>
                  <w:r w:rsidR="00112F61" w:rsidRPr="00287506">
                    <w:rPr>
                      <w:bCs/>
                      <w:color w:val="000000" w:themeColor="text1"/>
                      <w:sz w:val="22"/>
                      <w:szCs w:val="22"/>
                    </w:rPr>
                    <w:t>6</w:t>
                  </w:r>
                  <w:r w:rsidRPr="00287506">
                    <w:rPr>
                      <w:bCs/>
                      <w:color w:val="000000" w:themeColor="text1"/>
                      <w:sz w:val="22"/>
                      <w:szCs w:val="22"/>
                    </w:rPr>
                    <w:t>, kur:</w:t>
                  </w:r>
                </w:p>
                <w:p w14:paraId="719D12BC" w14:textId="7615CDC9" w:rsidR="00B94392" w:rsidRPr="00287506" w:rsidRDefault="00B94392" w:rsidP="00B94392">
                  <w:pPr>
                    <w:widowControl w:val="0"/>
                    <w:rPr>
                      <w:bCs/>
                      <w:color w:val="000000" w:themeColor="text1"/>
                      <w:sz w:val="22"/>
                      <w:szCs w:val="22"/>
                    </w:rPr>
                  </w:pPr>
                  <w:r w:rsidRPr="00287506">
                    <w:rPr>
                      <w:bCs/>
                      <w:color w:val="000000" w:themeColor="text1"/>
                      <w:sz w:val="22"/>
                      <w:szCs w:val="22"/>
                    </w:rPr>
                    <w:t>K</w:t>
                  </w:r>
                  <w:r w:rsidRPr="00287506">
                    <w:rPr>
                      <w:bCs/>
                      <w:color w:val="000000" w:themeColor="text1"/>
                      <w:sz w:val="22"/>
                      <w:szCs w:val="22"/>
                      <w:vertAlign w:val="subscript"/>
                    </w:rPr>
                    <w:t>1</w:t>
                  </w:r>
                  <w:r w:rsidRPr="00287506">
                    <w:rPr>
                      <w:bCs/>
                      <w:color w:val="000000" w:themeColor="text1"/>
                      <w:sz w:val="22"/>
                      <w:szCs w:val="22"/>
                    </w:rPr>
                    <w:t xml:space="preserve"> - kritērija novērtējuma rezultāts</w:t>
                  </w:r>
                  <w:r w:rsidR="00913BCB" w:rsidRPr="00287506">
                    <w:rPr>
                      <w:bCs/>
                      <w:color w:val="000000" w:themeColor="text1"/>
                      <w:sz w:val="22"/>
                      <w:szCs w:val="22"/>
                    </w:rPr>
                    <w:t>;</w:t>
                  </w:r>
                </w:p>
                <w:p w14:paraId="31E4BAEC" w14:textId="2EA6BDFA" w:rsidR="00B94392" w:rsidRPr="00287506" w:rsidRDefault="00B94392" w:rsidP="00B94392">
                  <w:pPr>
                    <w:widowControl w:val="0"/>
                    <w:rPr>
                      <w:bCs/>
                      <w:color w:val="000000" w:themeColor="text1"/>
                      <w:sz w:val="22"/>
                      <w:szCs w:val="22"/>
                    </w:rPr>
                  </w:pPr>
                  <w:r w:rsidRPr="00287506">
                    <w:rPr>
                      <w:bCs/>
                      <w:color w:val="000000" w:themeColor="text1"/>
                      <w:sz w:val="22"/>
                      <w:szCs w:val="22"/>
                    </w:rPr>
                    <w:t>7</w:t>
                  </w:r>
                  <w:r w:rsidR="00913BCB" w:rsidRPr="00287506">
                    <w:rPr>
                      <w:bCs/>
                      <w:color w:val="000000" w:themeColor="text1"/>
                      <w:sz w:val="22"/>
                      <w:szCs w:val="22"/>
                    </w:rPr>
                    <w:t>6</w:t>
                  </w:r>
                  <w:r w:rsidRPr="00287506">
                    <w:rPr>
                      <w:bCs/>
                      <w:color w:val="000000" w:themeColor="text1"/>
                      <w:sz w:val="22"/>
                      <w:szCs w:val="22"/>
                    </w:rPr>
                    <w:t xml:space="preserve"> - maksimālais kritērijā iegūstamo punktu skaits;</w:t>
                  </w:r>
                </w:p>
                <w:p w14:paraId="2EE3C215" w14:textId="65DE3B14" w:rsidR="00B94392" w:rsidRPr="00287506" w:rsidRDefault="00B94392" w:rsidP="00B94392">
                  <w:pPr>
                    <w:widowControl w:val="0"/>
                    <w:rPr>
                      <w:bCs/>
                      <w:color w:val="000000" w:themeColor="text1"/>
                      <w:sz w:val="22"/>
                      <w:szCs w:val="22"/>
                    </w:rPr>
                  </w:pPr>
                  <w:proofErr w:type="spellStart"/>
                  <w:r w:rsidRPr="00287506">
                    <w:rPr>
                      <w:bCs/>
                      <w:color w:val="000000" w:themeColor="text1"/>
                      <w:sz w:val="22"/>
                      <w:szCs w:val="22"/>
                    </w:rPr>
                    <w:t>C</w:t>
                  </w:r>
                  <w:r w:rsidRPr="00287506">
                    <w:rPr>
                      <w:bCs/>
                      <w:color w:val="000000" w:themeColor="text1"/>
                      <w:sz w:val="22"/>
                      <w:szCs w:val="22"/>
                      <w:vertAlign w:val="subscript"/>
                    </w:rPr>
                    <w:t>min</w:t>
                  </w:r>
                  <w:proofErr w:type="spellEnd"/>
                  <w:r w:rsidRPr="00287506">
                    <w:rPr>
                      <w:bCs/>
                      <w:color w:val="000000" w:themeColor="text1"/>
                      <w:sz w:val="22"/>
                      <w:szCs w:val="22"/>
                    </w:rPr>
                    <w:t xml:space="preserve"> - zemākā no </w:t>
                  </w:r>
                  <w:r w:rsidR="0088437E" w:rsidRPr="00287506">
                    <w:rPr>
                      <w:bCs/>
                      <w:color w:val="000000" w:themeColor="text1"/>
                      <w:sz w:val="22"/>
                      <w:szCs w:val="22"/>
                    </w:rPr>
                    <w:t>P</w:t>
                  </w:r>
                  <w:r w:rsidRPr="00287506">
                    <w:rPr>
                      <w:bCs/>
                      <w:color w:val="000000" w:themeColor="text1"/>
                      <w:sz w:val="22"/>
                      <w:szCs w:val="22"/>
                    </w:rPr>
                    <w:t>retendentiem piedāvātā cena EUR bez PVN par vienu ienākošā zvana apstrādes minūti (summējas saruna un pēcapstrādes laiks) pie zvanu skaita normālā režīmā;</w:t>
                  </w:r>
                </w:p>
                <w:p w14:paraId="23DBC055" w14:textId="5EC4E385" w:rsidR="001B45A1" w:rsidRPr="00287506" w:rsidRDefault="00B94392" w:rsidP="00B94392">
                  <w:pPr>
                    <w:widowControl w:val="0"/>
                    <w:rPr>
                      <w:bCs/>
                      <w:color w:val="000000" w:themeColor="text1"/>
                      <w:sz w:val="22"/>
                      <w:szCs w:val="22"/>
                    </w:rPr>
                  </w:pPr>
                  <w:proofErr w:type="spellStart"/>
                  <w:r w:rsidRPr="00287506">
                    <w:rPr>
                      <w:bCs/>
                      <w:color w:val="000000" w:themeColor="text1"/>
                      <w:sz w:val="22"/>
                      <w:szCs w:val="22"/>
                    </w:rPr>
                    <w:t>C</w:t>
                  </w:r>
                  <w:r w:rsidRPr="00287506">
                    <w:rPr>
                      <w:bCs/>
                      <w:color w:val="000000" w:themeColor="text1"/>
                      <w:sz w:val="22"/>
                      <w:szCs w:val="22"/>
                      <w:vertAlign w:val="subscript"/>
                    </w:rPr>
                    <w:t>ver</w:t>
                  </w:r>
                  <w:proofErr w:type="spellEnd"/>
                  <w:r w:rsidRPr="00287506">
                    <w:rPr>
                      <w:bCs/>
                      <w:color w:val="000000" w:themeColor="text1"/>
                      <w:sz w:val="22"/>
                      <w:szCs w:val="22"/>
                      <w:vertAlign w:val="subscript"/>
                    </w:rPr>
                    <w:t xml:space="preserve"> </w:t>
                  </w:r>
                  <w:r w:rsidRPr="00287506">
                    <w:rPr>
                      <w:bCs/>
                      <w:color w:val="000000" w:themeColor="text1"/>
                      <w:sz w:val="22"/>
                      <w:szCs w:val="22"/>
                    </w:rPr>
                    <w:t>- vērtējamā piedāvājumā noteiktā cena EUR bez PVN par vienu ienākošā zvana apstrādes minūti (summējas saruna un pēcapstrādes laiks) pie zvanu skaita normālā režīmā.</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6E3201" w14:textId="7A972C75" w:rsidR="001E06B5" w:rsidRPr="00287506" w:rsidRDefault="00B94392" w:rsidP="001E06B5">
                  <w:pPr>
                    <w:widowControl w:val="0"/>
                    <w:jc w:val="center"/>
                    <w:rPr>
                      <w:b/>
                      <w:bCs/>
                      <w:color w:val="000000" w:themeColor="text1"/>
                      <w:sz w:val="22"/>
                      <w:szCs w:val="22"/>
                    </w:rPr>
                  </w:pPr>
                  <w:r w:rsidRPr="00287506">
                    <w:rPr>
                      <w:b/>
                      <w:bCs/>
                      <w:color w:val="000000" w:themeColor="text1"/>
                      <w:sz w:val="22"/>
                      <w:szCs w:val="22"/>
                    </w:rPr>
                    <w:t>76</w:t>
                  </w:r>
                </w:p>
              </w:tc>
              <w:tc>
                <w:tcPr>
                  <w:tcW w:w="2693" w:type="dxa"/>
                  <w:tcBorders>
                    <w:top w:val="single" w:sz="4" w:space="0" w:color="auto"/>
                    <w:left w:val="single" w:sz="4" w:space="0" w:color="auto"/>
                    <w:bottom w:val="single" w:sz="4" w:space="0" w:color="auto"/>
                  </w:tcBorders>
                  <w:vAlign w:val="center"/>
                </w:tcPr>
                <w:p w14:paraId="1C6C3249" w14:textId="77777777" w:rsidR="00B94392" w:rsidRPr="00287506" w:rsidRDefault="00B94392" w:rsidP="00B94392">
                  <w:pPr>
                    <w:widowControl w:val="0"/>
                    <w:rPr>
                      <w:color w:val="000000" w:themeColor="text1"/>
                      <w:sz w:val="22"/>
                      <w:szCs w:val="22"/>
                    </w:rPr>
                  </w:pPr>
                  <w:r w:rsidRPr="00287506">
                    <w:rPr>
                      <w:color w:val="000000" w:themeColor="text1"/>
                      <w:sz w:val="22"/>
                      <w:szCs w:val="22"/>
                    </w:rPr>
                    <w:t>*Cenā ir paredzētas un iekļautas visas izmaksas, kas saistītas ar paredzamā pakalpojuma izpildi, t.sk. tehniskais nodrošinājums, komunikāciju uzturēšanas izdevumi, darbinieku apmācības, algas, visas ar pakalpojuma plānošanu, sniegšanu saistītās tiešās un netiešās izmaksas, kā arī peļņa, iespējamie riski (to novēršanas vai mazināšanas) un citas iespējamās ar pakalpojuma sniegšanu saistītās izmaksas, ietverot visus piemērojamos nodokļus, izņemot pievienotās vērtības nodokli, kas tiek piemērots un maksāts saskaņā ar Latvijas Republikā spēkā esošajiem normatīvajiem aktiem.</w:t>
                  </w:r>
                </w:p>
                <w:p w14:paraId="5E8121E2" w14:textId="46D65490" w:rsidR="001E06B5" w:rsidRPr="00287506" w:rsidRDefault="00B94392" w:rsidP="00B94392">
                  <w:pPr>
                    <w:widowControl w:val="0"/>
                    <w:rPr>
                      <w:color w:val="000000" w:themeColor="text1"/>
                      <w:sz w:val="22"/>
                      <w:szCs w:val="22"/>
                    </w:rPr>
                  </w:pPr>
                  <w:r w:rsidRPr="00287506">
                    <w:rPr>
                      <w:color w:val="000000" w:themeColor="text1"/>
                      <w:sz w:val="22"/>
                      <w:szCs w:val="22"/>
                    </w:rPr>
                    <w:t xml:space="preserve">Pēcapstrāde - piezīmes veikšana, nepieciešamības gadījumā uzdevuma veidošana </w:t>
                  </w:r>
                  <w:r w:rsidR="005F7DE7" w:rsidRPr="00287506">
                    <w:rPr>
                      <w:color w:val="000000" w:themeColor="text1"/>
                      <w:sz w:val="22"/>
                      <w:szCs w:val="22"/>
                    </w:rPr>
                    <w:t>AS "Sadales tīkls"</w:t>
                  </w:r>
                  <w:r w:rsidRPr="00287506">
                    <w:rPr>
                      <w:color w:val="000000" w:themeColor="text1"/>
                      <w:sz w:val="22"/>
                      <w:szCs w:val="22"/>
                    </w:rPr>
                    <w:t xml:space="preserve"> sistēmās. Instrukcijas un  materiāli ir apkopoti e-vidē, katram operatoram (pēc iepirkuma līguma noslēgšanas) tiks nodrošināta piekļuve.</w:t>
                  </w:r>
                </w:p>
              </w:tc>
            </w:tr>
            <w:tr w:rsidR="00287506" w:rsidRPr="00287506" w14:paraId="58C2B535" w14:textId="77777777" w:rsidTr="00B22E5B">
              <w:trPr>
                <w:trHeight w:val="63"/>
              </w:trPr>
              <w:tc>
                <w:tcPr>
                  <w:tcW w:w="1305" w:type="dxa"/>
                  <w:vAlign w:val="center"/>
                </w:tcPr>
                <w:p w14:paraId="15AB29D7" w14:textId="035D6EE3" w:rsidR="001E06B5" w:rsidRPr="00287506" w:rsidRDefault="00B94392" w:rsidP="00B94392">
                  <w:pPr>
                    <w:pStyle w:val="ListParagraph"/>
                    <w:widowControl w:val="0"/>
                    <w:ind w:left="0"/>
                    <w:jc w:val="center"/>
                    <w:rPr>
                      <w:color w:val="000000" w:themeColor="text1"/>
                      <w:sz w:val="22"/>
                      <w:szCs w:val="22"/>
                    </w:rPr>
                  </w:pPr>
                  <w:r w:rsidRPr="00287506">
                    <w:rPr>
                      <w:color w:val="000000" w:themeColor="text1"/>
                      <w:sz w:val="22"/>
                      <w:szCs w:val="22"/>
                    </w:rPr>
                    <w:lastRenderedPageBreak/>
                    <w:t>K</w:t>
                  </w:r>
                  <w:r w:rsidRPr="00287506">
                    <w:rPr>
                      <w:color w:val="000000" w:themeColor="text1"/>
                      <w:sz w:val="22"/>
                      <w:szCs w:val="22"/>
                      <w:vertAlign w:val="subscript"/>
                    </w:rPr>
                    <w:t>2</w:t>
                  </w:r>
                </w:p>
              </w:tc>
              <w:tc>
                <w:tcPr>
                  <w:tcW w:w="3685" w:type="dxa"/>
                  <w:tcBorders>
                    <w:top w:val="single" w:sz="4" w:space="0" w:color="auto"/>
                    <w:left w:val="nil"/>
                    <w:bottom w:val="single" w:sz="4" w:space="0" w:color="auto"/>
                    <w:right w:val="single" w:sz="4" w:space="0" w:color="auto"/>
                  </w:tcBorders>
                  <w:shd w:val="clear" w:color="auto" w:fill="auto"/>
                  <w:vAlign w:val="center"/>
                </w:tcPr>
                <w:p w14:paraId="5AB01684" w14:textId="0A17176B" w:rsidR="00913BCB" w:rsidRPr="00287506" w:rsidRDefault="00913BCB" w:rsidP="00913BCB">
                  <w:pPr>
                    <w:widowControl w:val="0"/>
                    <w:rPr>
                      <w:color w:val="000000" w:themeColor="text1"/>
                      <w:sz w:val="22"/>
                      <w:szCs w:val="22"/>
                    </w:rPr>
                  </w:pPr>
                  <w:r w:rsidRPr="00287506">
                    <w:rPr>
                      <w:b/>
                      <w:bCs/>
                      <w:color w:val="000000" w:themeColor="text1"/>
                      <w:sz w:val="22"/>
                      <w:szCs w:val="22"/>
                    </w:rPr>
                    <w:t>Cena par vienu ienākošā zvana apstrādes minūti (ietilpst saruna un pēcapstrāde) masveida zvanu situācijās</w:t>
                  </w:r>
                  <w:r w:rsidRPr="00287506">
                    <w:rPr>
                      <w:color w:val="000000" w:themeColor="text1"/>
                      <w:sz w:val="22"/>
                      <w:szCs w:val="22"/>
                    </w:rPr>
                    <w:t xml:space="preserve">** </w:t>
                  </w:r>
                  <w:r w:rsidRPr="00287506">
                    <w:rPr>
                      <w:b/>
                      <w:bCs/>
                      <w:color w:val="000000" w:themeColor="text1"/>
                      <w:sz w:val="22"/>
                      <w:szCs w:val="22"/>
                    </w:rPr>
                    <w:t>(zvanu skaits stundā palielinās 10 (desmit) reizes)</w:t>
                  </w:r>
                  <w:r w:rsidRPr="00287506">
                    <w:rPr>
                      <w:color w:val="000000" w:themeColor="text1"/>
                      <w:sz w:val="22"/>
                      <w:szCs w:val="22"/>
                    </w:rPr>
                    <w:t>***</w:t>
                  </w:r>
                </w:p>
                <w:p w14:paraId="305CA7D0" w14:textId="77777777" w:rsidR="00913BCB" w:rsidRPr="00287506" w:rsidRDefault="00913BCB" w:rsidP="00913BCB">
                  <w:pPr>
                    <w:widowControl w:val="0"/>
                    <w:rPr>
                      <w:color w:val="000000" w:themeColor="text1"/>
                      <w:sz w:val="22"/>
                      <w:szCs w:val="22"/>
                    </w:rPr>
                  </w:pPr>
                  <w:r w:rsidRPr="00287506">
                    <w:rPr>
                      <w:color w:val="000000" w:themeColor="text1"/>
                      <w:sz w:val="22"/>
                      <w:szCs w:val="22"/>
                    </w:rPr>
                    <w:t>K</w:t>
                  </w:r>
                  <w:r w:rsidRPr="00287506">
                    <w:rPr>
                      <w:color w:val="000000" w:themeColor="text1"/>
                      <w:sz w:val="22"/>
                      <w:szCs w:val="22"/>
                      <w:vertAlign w:val="subscript"/>
                    </w:rPr>
                    <w:t>2</w:t>
                  </w:r>
                  <w:r w:rsidRPr="00287506">
                    <w:rPr>
                      <w:color w:val="000000" w:themeColor="text1"/>
                      <w:sz w:val="22"/>
                      <w:szCs w:val="22"/>
                    </w:rPr>
                    <w:t xml:space="preserve"> = </w:t>
                  </w:r>
                  <w:proofErr w:type="spellStart"/>
                  <w:r w:rsidRPr="00287506">
                    <w:rPr>
                      <w:color w:val="000000" w:themeColor="text1"/>
                      <w:sz w:val="22"/>
                      <w:szCs w:val="22"/>
                    </w:rPr>
                    <w:t>C</w:t>
                  </w:r>
                  <w:r w:rsidRPr="00287506">
                    <w:rPr>
                      <w:color w:val="000000" w:themeColor="text1"/>
                      <w:sz w:val="22"/>
                      <w:szCs w:val="22"/>
                      <w:vertAlign w:val="subscript"/>
                    </w:rPr>
                    <w:t>min</w:t>
                  </w:r>
                  <w:proofErr w:type="spellEnd"/>
                  <w:r w:rsidRPr="00287506">
                    <w:rPr>
                      <w:color w:val="000000" w:themeColor="text1"/>
                      <w:sz w:val="22"/>
                      <w:szCs w:val="22"/>
                    </w:rPr>
                    <w:t>/</w:t>
                  </w:r>
                  <w:proofErr w:type="spellStart"/>
                  <w:r w:rsidRPr="00287506">
                    <w:rPr>
                      <w:color w:val="000000" w:themeColor="text1"/>
                      <w:sz w:val="22"/>
                      <w:szCs w:val="22"/>
                    </w:rPr>
                    <w:t>C</w:t>
                  </w:r>
                  <w:r w:rsidRPr="00287506">
                    <w:rPr>
                      <w:color w:val="000000" w:themeColor="text1"/>
                      <w:sz w:val="22"/>
                      <w:szCs w:val="22"/>
                      <w:vertAlign w:val="subscript"/>
                    </w:rPr>
                    <w:t>ver</w:t>
                  </w:r>
                  <w:proofErr w:type="spellEnd"/>
                  <w:r w:rsidRPr="00287506">
                    <w:rPr>
                      <w:color w:val="000000" w:themeColor="text1"/>
                      <w:sz w:val="22"/>
                      <w:szCs w:val="22"/>
                    </w:rPr>
                    <w:t xml:space="preserve"> x 6, kur:</w:t>
                  </w:r>
                </w:p>
                <w:p w14:paraId="6D9E9294" w14:textId="3B8E910F" w:rsidR="00913BCB" w:rsidRPr="00287506" w:rsidRDefault="00913BCB" w:rsidP="00913BCB">
                  <w:pPr>
                    <w:widowControl w:val="0"/>
                    <w:rPr>
                      <w:color w:val="000000" w:themeColor="text1"/>
                      <w:sz w:val="22"/>
                      <w:szCs w:val="22"/>
                    </w:rPr>
                  </w:pPr>
                  <w:r w:rsidRPr="00287506">
                    <w:rPr>
                      <w:color w:val="000000" w:themeColor="text1"/>
                      <w:sz w:val="22"/>
                      <w:szCs w:val="22"/>
                    </w:rPr>
                    <w:t>K</w:t>
                  </w:r>
                  <w:r w:rsidRPr="00287506">
                    <w:rPr>
                      <w:color w:val="000000" w:themeColor="text1"/>
                      <w:sz w:val="22"/>
                      <w:szCs w:val="22"/>
                      <w:vertAlign w:val="subscript"/>
                    </w:rPr>
                    <w:t>2</w:t>
                  </w:r>
                  <w:r w:rsidRPr="00287506">
                    <w:rPr>
                      <w:color w:val="000000" w:themeColor="text1"/>
                      <w:sz w:val="22"/>
                      <w:szCs w:val="22"/>
                    </w:rPr>
                    <w:t xml:space="preserve"> - kritērija novērtējuma rezultāts;</w:t>
                  </w:r>
                </w:p>
                <w:p w14:paraId="776A248F" w14:textId="6F44632D" w:rsidR="00913BCB" w:rsidRPr="00287506" w:rsidRDefault="00913BCB" w:rsidP="00913BCB">
                  <w:pPr>
                    <w:widowControl w:val="0"/>
                    <w:rPr>
                      <w:color w:val="000000" w:themeColor="text1"/>
                      <w:sz w:val="22"/>
                      <w:szCs w:val="22"/>
                    </w:rPr>
                  </w:pPr>
                  <w:r w:rsidRPr="00287506">
                    <w:rPr>
                      <w:color w:val="000000" w:themeColor="text1"/>
                      <w:sz w:val="22"/>
                      <w:szCs w:val="22"/>
                    </w:rPr>
                    <w:t>6 - maksimālais kritērijā iegūstamo punktu skaits;</w:t>
                  </w:r>
                </w:p>
                <w:p w14:paraId="3E097843" w14:textId="26D6AB72" w:rsidR="00913BCB" w:rsidRPr="00287506" w:rsidRDefault="00913BCB" w:rsidP="00913BCB">
                  <w:pPr>
                    <w:widowControl w:val="0"/>
                    <w:rPr>
                      <w:color w:val="000000" w:themeColor="text1"/>
                      <w:sz w:val="22"/>
                      <w:szCs w:val="22"/>
                    </w:rPr>
                  </w:pPr>
                  <w:proofErr w:type="spellStart"/>
                  <w:r w:rsidRPr="00287506">
                    <w:rPr>
                      <w:color w:val="000000" w:themeColor="text1"/>
                      <w:sz w:val="22"/>
                      <w:szCs w:val="22"/>
                    </w:rPr>
                    <w:t>C</w:t>
                  </w:r>
                  <w:r w:rsidRPr="00287506">
                    <w:rPr>
                      <w:color w:val="000000" w:themeColor="text1"/>
                      <w:sz w:val="22"/>
                      <w:szCs w:val="22"/>
                      <w:vertAlign w:val="subscript"/>
                    </w:rPr>
                    <w:t>min</w:t>
                  </w:r>
                  <w:proofErr w:type="spellEnd"/>
                  <w:r w:rsidRPr="00287506">
                    <w:rPr>
                      <w:color w:val="000000" w:themeColor="text1"/>
                      <w:sz w:val="22"/>
                      <w:szCs w:val="22"/>
                    </w:rPr>
                    <w:t xml:space="preserve"> - zemākā no </w:t>
                  </w:r>
                  <w:r w:rsidR="0088437E" w:rsidRPr="00287506">
                    <w:rPr>
                      <w:color w:val="000000" w:themeColor="text1"/>
                      <w:sz w:val="22"/>
                      <w:szCs w:val="22"/>
                    </w:rPr>
                    <w:t>P</w:t>
                  </w:r>
                  <w:r w:rsidRPr="00287506">
                    <w:rPr>
                      <w:color w:val="000000" w:themeColor="text1"/>
                      <w:sz w:val="22"/>
                      <w:szCs w:val="22"/>
                    </w:rPr>
                    <w:t>retendentiem piedāvātā cena EUR bez PVN par vienu ienākošā zvana apstrādes minūti (ietilpst saruna un pēcapstrāde)  masveida zvanu situācijās;</w:t>
                  </w:r>
                </w:p>
                <w:p w14:paraId="6270E81B" w14:textId="13F60674" w:rsidR="001B45A1" w:rsidRPr="00287506" w:rsidRDefault="00913BCB" w:rsidP="00913BCB">
                  <w:pPr>
                    <w:widowControl w:val="0"/>
                    <w:rPr>
                      <w:color w:val="000000" w:themeColor="text1"/>
                      <w:sz w:val="22"/>
                      <w:szCs w:val="22"/>
                    </w:rPr>
                  </w:pPr>
                  <w:proofErr w:type="spellStart"/>
                  <w:r w:rsidRPr="00287506">
                    <w:rPr>
                      <w:color w:val="000000" w:themeColor="text1"/>
                      <w:sz w:val="22"/>
                      <w:szCs w:val="22"/>
                    </w:rPr>
                    <w:t>C</w:t>
                  </w:r>
                  <w:r w:rsidRPr="00287506">
                    <w:rPr>
                      <w:color w:val="000000" w:themeColor="text1"/>
                      <w:sz w:val="22"/>
                      <w:szCs w:val="22"/>
                      <w:vertAlign w:val="subscript"/>
                    </w:rPr>
                    <w:t>ver</w:t>
                  </w:r>
                  <w:proofErr w:type="spellEnd"/>
                  <w:r w:rsidRPr="00287506">
                    <w:rPr>
                      <w:color w:val="000000" w:themeColor="text1"/>
                      <w:sz w:val="22"/>
                      <w:szCs w:val="22"/>
                    </w:rPr>
                    <w:t xml:space="preserve"> - vērtējamā piedāvājumā noteiktā cena EUR bez PVN par vienu ienākošā zvana apstrādes minūti (ietilpst saruna un pēcapstrāde) masveida zvanu situācijās.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854D32" w14:textId="661CBF0B" w:rsidR="001E06B5" w:rsidRPr="00287506" w:rsidRDefault="00913BCB" w:rsidP="001E06B5">
                  <w:pPr>
                    <w:widowControl w:val="0"/>
                    <w:jc w:val="center"/>
                    <w:rPr>
                      <w:b/>
                      <w:bCs/>
                      <w:color w:val="000000" w:themeColor="text1"/>
                      <w:sz w:val="22"/>
                      <w:szCs w:val="22"/>
                    </w:rPr>
                  </w:pPr>
                  <w:r w:rsidRPr="00287506">
                    <w:rPr>
                      <w:b/>
                      <w:bCs/>
                      <w:color w:val="000000" w:themeColor="text1"/>
                      <w:sz w:val="22"/>
                      <w:szCs w:val="22"/>
                    </w:rPr>
                    <w:t>6</w:t>
                  </w:r>
                </w:p>
              </w:tc>
              <w:tc>
                <w:tcPr>
                  <w:tcW w:w="2693" w:type="dxa"/>
                  <w:tcBorders>
                    <w:top w:val="single" w:sz="4" w:space="0" w:color="auto"/>
                    <w:left w:val="single" w:sz="4" w:space="0" w:color="auto"/>
                    <w:bottom w:val="single" w:sz="4" w:space="0" w:color="auto"/>
                  </w:tcBorders>
                  <w:vAlign w:val="center"/>
                </w:tcPr>
                <w:p w14:paraId="1A316BD1" w14:textId="10EAF45E" w:rsidR="00913BCB" w:rsidRPr="00287506" w:rsidRDefault="00913BCB" w:rsidP="00913BCB">
                  <w:pPr>
                    <w:widowControl w:val="0"/>
                    <w:rPr>
                      <w:color w:val="000000" w:themeColor="text1"/>
                      <w:sz w:val="22"/>
                      <w:szCs w:val="22"/>
                    </w:rPr>
                  </w:pPr>
                  <w:r w:rsidRPr="00287506">
                    <w:rPr>
                      <w:color w:val="000000" w:themeColor="text1"/>
                      <w:sz w:val="22"/>
                      <w:szCs w:val="22"/>
                    </w:rPr>
                    <w:t xml:space="preserve">** Tiek piemērota, ja zvanu plūsmas intensitāte palielinās vismaz 10 (desmit) reizes attiecībā pret vidējo rādītāju un ilgst vismaz 2 (divas) stundas pēc kārtas. </w:t>
                  </w:r>
                </w:p>
                <w:p w14:paraId="7501ED9D" w14:textId="77777777" w:rsidR="00913BCB" w:rsidRPr="00287506" w:rsidRDefault="00913BCB" w:rsidP="00913BCB">
                  <w:pPr>
                    <w:widowControl w:val="0"/>
                    <w:rPr>
                      <w:color w:val="000000" w:themeColor="text1"/>
                      <w:sz w:val="22"/>
                      <w:szCs w:val="22"/>
                    </w:rPr>
                  </w:pPr>
                  <w:r w:rsidRPr="00287506">
                    <w:rPr>
                      <w:color w:val="000000" w:themeColor="text1"/>
                      <w:sz w:val="22"/>
                      <w:szCs w:val="22"/>
                    </w:rPr>
                    <w:t>Vidējais rādītājs tiek aprēķināts balstoties uz iepriekšējā gada rādītājiem.</w:t>
                  </w:r>
                </w:p>
                <w:p w14:paraId="6605A52E" w14:textId="77777777" w:rsidR="00913BCB" w:rsidRPr="00287506" w:rsidRDefault="00913BCB" w:rsidP="00913BCB">
                  <w:pPr>
                    <w:widowControl w:val="0"/>
                    <w:rPr>
                      <w:color w:val="000000" w:themeColor="text1"/>
                      <w:sz w:val="22"/>
                      <w:szCs w:val="22"/>
                    </w:rPr>
                  </w:pPr>
                </w:p>
                <w:p w14:paraId="019ECD60" w14:textId="77777777" w:rsidR="00913BCB" w:rsidRPr="00287506" w:rsidRDefault="00913BCB" w:rsidP="00913BCB">
                  <w:pPr>
                    <w:widowControl w:val="0"/>
                    <w:rPr>
                      <w:color w:val="000000" w:themeColor="text1"/>
                      <w:sz w:val="22"/>
                      <w:szCs w:val="22"/>
                    </w:rPr>
                  </w:pPr>
                  <w:r w:rsidRPr="00287506">
                    <w:rPr>
                      <w:color w:val="000000" w:themeColor="text1"/>
                      <w:sz w:val="22"/>
                      <w:szCs w:val="22"/>
                    </w:rPr>
                    <w:t xml:space="preserve">***Cenā ir paredzētas un iekļautas visas izmaksas, kas saistītas ar paredzamā pakalpojuma izpildi, t.sk. tehniskais nodrošinājums, darbinieku apmācības. Pēcapstrāde - piezīmes veikšana, nepieciešamības gadījumā uzdevuma veidošana AS "Sadales tīkls" sistēmās. Instrukcijas un  materiāli ir apkopoti e-vidē, katram operatoram (pēc iepirkuma līguma noslēgšanas) tiks nodrošināta piekļuve. </w:t>
                  </w:r>
                </w:p>
                <w:p w14:paraId="4439926C" w14:textId="7FFFE83F" w:rsidR="00913BCB" w:rsidRPr="00287506" w:rsidRDefault="00913BCB" w:rsidP="00913BCB">
                  <w:pPr>
                    <w:widowControl w:val="0"/>
                    <w:rPr>
                      <w:color w:val="000000" w:themeColor="text1"/>
                      <w:sz w:val="22"/>
                      <w:szCs w:val="22"/>
                    </w:rPr>
                  </w:pPr>
                  <w:r w:rsidRPr="00287506">
                    <w:rPr>
                      <w:color w:val="000000" w:themeColor="text1"/>
                      <w:sz w:val="22"/>
                      <w:szCs w:val="22"/>
                    </w:rPr>
                    <w:t>Cenai tiek noteikts maksimālais ierobežojums - tā nedrīkst pārsniegt kritērijā K1 noteikto cenu vairāk par 20% (divdesmit procenti). Tātad K</w:t>
                  </w:r>
                  <w:r w:rsidRPr="00287506">
                    <w:rPr>
                      <w:color w:val="000000" w:themeColor="text1"/>
                      <w:sz w:val="22"/>
                      <w:szCs w:val="22"/>
                      <w:vertAlign w:val="subscript"/>
                    </w:rPr>
                    <w:t>2</w:t>
                  </w:r>
                  <w:r w:rsidRPr="00287506">
                    <w:rPr>
                      <w:color w:val="000000" w:themeColor="text1"/>
                      <w:sz w:val="22"/>
                      <w:szCs w:val="22"/>
                    </w:rPr>
                    <w:t>≤1,2</w:t>
                  </w:r>
                  <w:r w:rsidR="005F7DE7" w:rsidRPr="00287506">
                    <w:rPr>
                      <w:bCs/>
                      <w:color w:val="000000" w:themeColor="text1"/>
                      <w:sz w:val="22"/>
                      <w:szCs w:val="22"/>
                    </w:rPr>
                    <w:t>x</w:t>
                  </w:r>
                  <w:r w:rsidRPr="00287506">
                    <w:rPr>
                      <w:color w:val="000000" w:themeColor="text1"/>
                      <w:sz w:val="22"/>
                      <w:szCs w:val="22"/>
                    </w:rPr>
                    <w:t>K</w:t>
                  </w:r>
                  <w:r w:rsidRPr="00287506">
                    <w:rPr>
                      <w:color w:val="000000" w:themeColor="text1"/>
                      <w:sz w:val="22"/>
                      <w:szCs w:val="22"/>
                      <w:vertAlign w:val="subscript"/>
                    </w:rPr>
                    <w:t>1</w:t>
                  </w:r>
                  <w:r w:rsidRPr="00287506">
                    <w:rPr>
                      <w:color w:val="000000" w:themeColor="text1"/>
                      <w:sz w:val="22"/>
                      <w:szCs w:val="22"/>
                    </w:rPr>
                    <w:t>.</w:t>
                  </w:r>
                </w:p>
                <w:p w14:paraId="57BF162E" w14:textId="7CC775B7" w:rsidR="006A43E5" w:rsidRPr="00287506" w:rsidRDefault="00913BCB" w:rsidP="00913BCB">
                  <w:pPr>
                    <w:widowControl w:val="0"/>
                    <w:rPr>
                      <w:color w:val="000000" w:themeColor="text1"/>
                      <w:sz w:val="22"/>
                      <w:szCs w:val="22"/>
                    </w:rPr>
                  </w:pPr>
                  <w:r w:rsidRPr="00287506">
                    <w:rPr>
                      <w:color w:val="000000" w:themeColor="text1"/>
                      <w:sz w:val="22"/>
                      <w:szCs w:val="22"/>
                    </w:rPr>
                    <w:t>Ja piedāvātā cena pārsniegs noteikto maksimālo ierobežojumu (K</w:t>
                  </w:r>
                  <w:r w:rsidRPr="00287506">
                    <w:rPr>
                      <w:color w:val="000000" w:themeColor="text1"/>
                      <w:sz w:val="22"/>
                      <w:szCs w:val="22"/>
                      <w:vertAlign w:val="subscript"/>
                    </w:rPr>
                    <w:t>2</w:t>
                  </w:r>
                  <w:r w:rsidRPr="00287506">
                    <w:rPr>
                      <w:color w:val="000000" w:themeColor="text1"/>
                      <w:sz w:val="22"/>
                      <w:szCs w:val="22"/>
                    </w:rPr>
                    <w:t>&gt;1,2</w:t>
                  </w:r>
                  <w:r w:rsidR="005F7DE7" w:rsidRPr="00287506">
                    <w:rPr>
                      <w:bCs/>
                      <w:color w:val="000000" w:themeColor="text1"/>
                      <w:sz w:val="22"/>
                      <w:szCs w:val="22"/>
                    </w:rPr>
                    <w:t>x</w:t>
                  </w:r>
                  <w:r w:rsidRPr="00287506">
                    <w:rPr>
                      <w:color w:val="000000" w:themeColor="text1"/>
                      <w:sz w:val="22"/>
                      <w:szCs w:val="22"/>
                    </w:rPr>
                    <w:t>K</w:t>
                  </w:r>
                  <w:r w:rsidRPr="00287506">
                    <w:rPr>
                      <w:color w:val="000000" w:themeColor="text1"/>
                      <w:sz w:val="22"/>
                      <w:szCs w:val="22"/>
                      <w:vertAlign w:val="subscript"/>
                    </w:rPr>
                    <w:t>1</w:t>
                  </w:r>
                  <w:r w:rsidRPr="00287506">
                    <w:rPr>
                      <w:color w:val="000000" w:themeColor="text1"/>
                      <w:sz w:val="22"/>
                      <w:szCs w:val="22"/>
                    </w:rPr>
                    <w:t xml:space="preserve">), pasūtītājs to pārrēķinās atbilstoši noteiktajai maksimālajai robežai un šādi noteikto cenu uzskatīs kā </w:t>
                  </w:r>
                  <w:r w:rsidR="0088437E" w:rsidRPr="00287506">
                    <w:rPr>
                      <w:color w:val="000000" w:themeColor="text1"/>
                      <w:sz w:val="22"/>
                      <w:szCs w:val="22"/>
                    </w:rPr>
                    <w:t>P</w:t>
                  </w:r>
                  <w:r w:rsidRPr="00287506">
                    <w:rPr>
                      <w:color w:val="000000" w:themeColor="text1"/>
                      <w:sz w:val="22"/>
                      <w:szCs w:val="22"/>
                    </w:rPr>
                    <w:t>retendenta piedāvāto cenu (K</w:t>
                  </w:r>
                  <w:r w:rsidRPr="00287506">
                    <w:rPr>
                      <w:color w:val="000000" w:themeColor="text1"/>
                      <w:sz w:val="22"/>
                      <w:szCs w:val="22"/>
                      <w:vertAlign w:val="subscript"/>
                    </w:rPr>
                    <w:t>2</w:t>
                  </w:r>
                  <w:r w:rsidRPr="00287506">
                    <w:rPr>
                      <w:color w:val="000000" w:themeColor="text1"/>
                      <w:sz w:val="22"/>
                      <w:szCs w:val="22"/>
                    </w:rPr>
                    <w:t>=1,2</w:t>
                  </w:r>
                  <w:r w:rsidR="005F7DE7" w:rsidRPr="00287506">
                    <w:rPr>
                      <w:bCs/>
                      <w:color w:val="000000" w:themeColor="text1"/>
                      <w:sz w:val="22"/>
                      <w:szCs w:val="22"/>
                    </w:rPr>
                    <w:t>x</w:t>
                  </w:r>
                  <w:r w:rsidRPr="00287506">
                    <w:rPr>
                      <w:color w:val="000000" w:themeColor="text1"/>
                      <w:sz w:val="22"/>
                      <w:szCs w:val="22"/>
                    </w:rPr>
                    <w:t>K</w:t>
                  </w:r>
                  <w:r w:rsidRPr="00287506">
                    <w:rPr>
                      <w:color w:val="000000" w:themeColor="text1"/>
                      <w:sz w:val="22"/>
                      <w:szCs w:val="22"/>
                      <w:vertAlign w:val="subscript"/>
                    </w:rPr>
                    <w:t>1</w:t>
                  </w:r>
                  <w:r w:rsidRPr="00287506">
                    <w:rPr>
                      <w:color w:val="000000" w:themeColor="text1"/>
                      <w:sz w:val="22"/>
                      <w:szCs w:val="22"/>
                    </w:rPr>
                    <w:t>).</w:t>
                  </w:r>
                </w:p>
              </w:tc>
            </w:tr>
            <w:tr w:rsidR="00287506" w:rsidRPr="00287506" w14:paraId="46CBEB40" w14:textId="77777777" w:rsidTr="00B22E5B">
              <w:trPr>
                <w:trHeight w:val="340"/>
              </w:trPr>
              <w:tc>
                <w:tcPr>
                  <w:tcW w:w="1305" w:type="dxa"/>
                  <w:vAlign w:val="center"/>
                </w:tcPr>
                <w:p w14:paraId="40AE8B92" w14:textId="06D16643" w:rsidR="001E06B5" w:rsidRPr="00287506" w:rsidRDefault="00B94392" w:rsidP="00B94392">
                  <w:pPr>
                    <w:pStyle w:val="ListParagraph"/>
                    <w:widowControl w:val="0"/>
                    <w:ind w:left="0"/>
                    <w:jc w:val="center"/>
                    <w:rPr>
                      <w:color w:val="000000" w:themeColor="text1"/>
                      <w:sz w:val="22"/>
                      <w:szCs w:val="22"/>
                    </w:rPr>
                  </w:pPr>
                  <w:r w:rsidRPr="00287506">
                    <w:rPr>
                      <w:color w:val="000000" w:themeColor="text1"/>
                      <w:sz w:val="22"/>
                      <w:szCs w:val="22"/>
                    </w:rPr>
                    <w:t>K</w:t>
                  </w:r>
                  <w:r w:rsidRPr="00287506">
                    <w:rPr>
                      <w:color w:val="000000" w:themeColor="text1"/>
                      <w:sz w:val="22"/>
                      <w:szCs w:val="22"/>
                      <w:vertAlign w:val="subscript"/>
                    </w:rPr>
                    <w:t>3</w:t>
                  </w:r>
                </w:p>
              </w:tc>
              <w:tc>
                <w:tcPr>
                  <w:tcW w:w="3685" w:type="dxa"/>
                  <w:tcBorders>
                    <w:top w:val="single" w:sz="4" w:space="0" w:color="auto"/>
                    <w:left w:val="nil"/>
                    <w:bottom w:val="single" w:sz="4" w:space="0" w:color="auto"/>
                    <w:right w:val="single" w:sz="4" w:space="0" w:color="auto"/>
                  </w:tcBorders>
                  <w:shd w:val="clear" w:color="auto" w:fill="auto"/>
                  <w:vAlign w:val="center"/>
                </w:tcPr>
                <w:p w14:paraId="6159C129" w14:textId="77777777" w:rsidR="000F4F52" w:rsidRPr="00287506" w:rsidRDefault="000F4F52" w:rsidP="000F4F52">
                  <w:pPr>
                    <w:widowControl w:val="0"/>
                    <w:rPr>
                      <w:bCs/>
                      <w:color w:val="000000" w:themeColor="text1"/>
                      <w:sz w:val="22"/>
                      <w:szCs w:val="22"/>
                    </w:rPr>
                  </w:pPr>
                  <w:r w:rsidRPr="00287506">
                    <w:rPr>
                      <w:b/>
                      <w:color w:val="000000" w:themeColor="text1"/>
                      <w:sz w:val="22"/>
                      <w:szCs w:val="22"/>
                    </w:rPr>
                    <w:t>Cena par vienu izejošā zvana apstrādes minūti (summējas saruna un pēcapstrādes laiks)</w:t>
                  </w:r>
                  <w:r w:rsidRPr="00287506">
                    <w:rPr>
                      <w:bCs/>
                      <w:color w:val="000000" w:themeColor="text1"/>
                      <w:sz w:val="22"/>
                      <w:szCs w:val="22"/>
                    </w:rPr>
                    <w:t xml:space="preserve"> ****</w:t>
                  </w:r>
                </w:p>
                <w:p w14:paraId="4B5432A9" w14:textId="77777777" w:rsidR="000F4F52" w:rsidRPr="00287506" w:rsidRDefault="000F4F52" w:rsidP="000F4F52">
                  <w:pPr>
                    <w:widowControl w:val="0"/>
                    <w:rPr>
                      <w:bCs/>
                      <w:color w:val="000000" w:themeColor="text1"/>
                      <w:sz w:val="22"/>
                      <w:szCs w:val="22"/>
                    </w:rPr>
                  </w:pPr>
                  <w:r w:rsidRPr="00287506">
                    <w:rPr>
                      <w:bCs/>
                      <w:color w:val="000000" w:themeColor="text1"/>
                      <w:sz w:val="22"/>
                      <w:szCs w:val="22"/>
                    </w:rPr>
                    <w:t>K</w:t>
                  </w:r>
                  <w:r w:rsidRPr="00287506">
                    <w:rPr>
                      <w:bCs/>
                      <w:color w:val="000000" w:themeColor="text1"/>
                      <w:sz w:val="22"/>
                      <w:szCs w:val="22"/>
                      <w:vertAlign w:val="subscript"/>
                    </w:rPr>
                    <w:t>3</w:t>
                  </w:r>
                  <w:r w:rsidRPr="00287506">
                    <w:rPr>
                      <w:bCs/>
                      <w:color w:val="000000" w:themeColor="text1"/>
                      <w:sz w:val="22"/>
                      <w:szCs w:val="22"/>
                    </w:rPr>
                    <w:t xml:space="preserve"> = </w:t>
                  </w:r>
                  <w:proofErr w:type="spellStart"/>
                  <w:r w:rsidRPr="00287506">
                    <w:rPr>
                      <w:bCs/>
                      <w:color w:val="000000" w:themeColor="text1"/>
                      <w:sz w:val="22"/>
                      <w:szCs w:val="22"/>
                    </w:rPr>
                    <w:t>C</w:t>
                  </w:r>
                  <w:r w:rsidRPr="00287506">
                    <w:rPr>
                      <w:bCs/>
                      <w:color w:val="000000" w:themeColor="text1"/>
                      <w:sz w:val="22"/>
                      <w:szCs w:val="22"/>
                      <w:vertAlign w:val="subscript"/>
                    </w:rPr>
                    <w:t>min</w:t>
                  </w:r>
                  <w:proofErr w:type="spellEnd"/>
                  <w:r w:rsidRPr="00287506">
                    <w:rPr>
                      <w:bCs/>
                      <w:color w:val="000000" w:themeColor="text1"/>
                      <w:sz w:val="22"/>
                      <w:szCs w:val="22"/>
                    </w:rPr>
                    <w:t>/</w:t>
                  </w:r>
                  <w:proofErr w:type="spellStart"/>
                  <w:r w:rsidRPr="00287506">
                    <w:rPr>
                      <w:bCs/>
                      <w:color w:val="000000" w:themeColor="text1"/>
                      <w:sz w:val="22"/>
                      <w:szCs w:val="22"/>
                    </w:rPr>
                    <w:t>C</w:t>
                  </w:r>
                  <w:r w:rsidRPr="00287506">
                    <w:rPr>
                      <w:bCs/>
                      <w:color w:val="000000" w:themeColor="text1"/>
                      <w:sz w:val="22"/>
                      <w:szCs w:val="22"/>
                      <w:vertAlign w:val="subscript"/>
                    </w:rPr>
                    <w:t>ver</w:t>
                  </w:r>
                  <w:proofErr w:type="spellEnd"/>
                  <w:r w:rsidRPr="00287506">
                    <w:rPr>
                      <w:bCs/>
                      <w:color w:val="000000" w:themeColor="text1"/>
                      <w:sz w:val="22"/>
                      <w:szCs w:val="22"/>
                      <w:vertAlign w:val="subscript"/>
                    </w:rPr>
                    <w:t xml:space="preserve"> </w:t>
                  </w:r>
                  <w:r w:rsidRPr="00287506">
                    <w:rPr>
                      <w:bCs/>
                      <w:color w:val="000000" w:themeColor="text1"/>
                      <w:sz w:val="22"/>
                      <w:szCs w:val="22"/>
                    </w:rPr>
                    <w:t>x 10, kur:</w:t>
                  </w:r>
                </w:p>
                <w:p w14:paraId="78286564" w14:textId="541835FC" w:rsidR="000F4F52" w:rsidRPr="00287506" w:rsidRDefault="000F4F52" w:rsidP="000F4F52">
                  <w:pPr>
                    <w:widowControl w:val="0"/>
                    <w:rPr>
                      <w:bCs/>
                      <w:color w:val="000000" w:themeColor="text1"/>
                      <w:sz w:val="22"/>
                      <w:szCs w:val="22"/>
                    </w:rPr>
                  </w:pPr>
                  <w:r w:rsidRPr="00287506">
                    <w:rPr>
                      <w:bCs/>
                      <w:color w:val="000000" w:themeColor="text1"/>
                      <w:sz w:val="22"/>
                      <w:szCs w:val="22"/>
                    </w:rPr>
                    <w:t>K</w:t>
                  </w:r>
                  <w:r w:rsidRPr="00287506">
                    <w:rPr>
                      <w:bCs/>
                      <w:color w:val="000000" w:themeColor="text1"/>
                      <w:sz w:val="22"/>
                      <w:szCs w:val="22"/>
                      <w:vertAlign w:val="subscript"/>
                    </w:rPr>
                    <w:t>3</w:t>
                  </w:r>
                  <w:r w:rsidRPr="00287506">
                    <w:rPr>
                      <w:bCs/>
                      <w:color w:val="000000" w:themeColor="text1"/>
                      <w:sz w:val="22"/>
                      <w:szCs w:val="22"/>
                    </w:rPr>
                    <w:t xml:space="preserve"> - kritērija novērtējuma rezultāts;</w:t>
                  </w:r>
                </w:p>
                <w:p w14:paraId="40C6B207" w14:textId="5510DF0B" w:rsidR="000F4F52" w:rsidRPr="00287506" w:rsidRDefault="000F4F52" w:rsidP="000F4F52">
                  <w:pPr>
                    <w:widowControl w:val="0"/>
                    <w:rPr>
                      <w:bCs/>
                      <w:color w:val="000000" w:themeColor="text1"/>
                      <w:sz w:val="22"/>
                      <w:szCs w:val="22"/>
                    </w:rPr>
                  </w:pPr>
                  <w:r w:rsidRPr="00287506">
                    <w:rPr>
                      <w:bCs/>
                      <w:color w:val="000000" w:themeColor="text1"/>
                      <w:sz w:val="22"/>
                      <w:szCs w:val="22"/>
                    </w:rPr>
                    <w:t>10 - maksimālais kritērijā iegūstamo punktu skaits;</w:t>
                  </w:r>
                </w:p>
                <w:p w14:paraId="21A88465" w14:textId="5C9FA926" w:rsidR="000F4F52" w:rsidRPr="00287506" w:rsidRDefault="000F4F52" w:rsidP="000F4F52">
                  <w:pPr>
                    <w:widowControl w:val="0"/>
                    <w:rPr>
                      <w:bCs/>
                      <w:color w:val="000000" w:themeColor="text1"/>
                      <w:sz w:val="22"/>
                      <w:szCs w:val="22"/>
                    </w:rPr>
                  </w:pPr>
                  <w:proofErr w:type="spellStart"/>
                  <w:r w:rsidRPr="00287506">
                    <w:rPr>
                      <w:bCs/>
                      <w:color w:val="000000" w:themeColor="text1"/>
                      <w:sz w:val="22"/>
                      <w:szCs w:val="22"/>
                    </w:rPr>
                    <w:t>C</w:t>
                  </w:r>
                  <w:r w:rsidRPr="00287506">
                    <w:rPr>
                      <w:bCs/>
                      <w:color w:val="000000" w:themeColor="text1"/>
                      <w:sz w:val="22"/>
                      <w:szCs w:val="22"/>
                      <w:vertAlign w:val="subscript"/>
                    </w:rPr>
                    <w:t>min</w:t>
                  </w:r>
                  <w:proofErr w:type="spellEnd"/>
                  <w:r w:rsidRPr="00287506">
                    <w:rPr>
                      <w:bCs/>
                      <w:color w:val="000000" w:themeColor="text1"/>
                      <w:sz w:val="22"/>
                      <w:szCs w:val="22"/>
                    </w:rPr>
                    <w:t xml:space="preserve"> - zemākā no </w:t>
                  </w:r>
                  <w:r w:rsidR="0088437E" w:rsidRPr="00287506">
                    <w:rPr>
                      <w:bCs/>
                      <w:color w:val="000000" w:themeColor="text1"/>
                      <w:sz w:val="22"/>
                      <w:szCs w:val="22"/>
                    </w:rPr>
                    <w:t>P</w:t>
                  </w:r>
                  <w:r w:rsidRPr="00287506">
                    <w:rPr>
                      <w:bCs/>
                      <w:color w:val="000000" w:themeColor="text1"/>
                      <w:sz w:val="22"/>
                      <w:szCs w:val="22"/>
                    </w:rPr>
                    <w:t>retendentiem piedāvātā cena EUR bez PVN par vienu izejošā zvana apstrādes minūti (summējas saruna un pēcapstrādes laiks);</w:t>
                  </w:r>
                </w:p>
                <w:p w14:paraId="032D274D" w14:textId="5C435B9E" w:rsidR="001B45A1" w:rsidRPr="00287506" w:rsidRDefault="000F4F52" w:rsidP="000F4F52">
                  <w:pPr>
                    <w:widowControl w:val="0"/>
                    <w:rPr>
                      <w:bCs/>
                      <w:color w:val="000000" w:themeColor="text1"/>
                      <w:sz w:val="22"/>
                      <w:szCs w:val="22"/>
                    </w:rPr>
                  </w:pPr>
                  <w:proofErr w:type="spellStart"/>
                  <w:r w:rsidRPr="00287506">
                    <w:rPr>
                      <w:bCs/>
                      <w:color w:val="000000" w:themeColor="text1"/>
                      <w:sz w:val="22"/>
                      <w:szCs w:val="22"/>
                    </w:rPr>
                    <w:lastRenderedPageBreak/>
                    <w:t>C</w:t>
                  </w:r>
                  <w:r w:rsidRPr="00287506">
                    <w:rPr>
                      <w:bCs/>
                      <w:color w:val="000000" w:themeColor="text1"/>
                      <w:sz w:val="22"/>
                      <w:szCs w:val="22"/>
                      <w:vertAlign w:val="subscript"/>
                    </w:rPr>
                    <w:t>ver</w:t>
                  </w:r>
                  <w:proofErr w:type="spellEnd"/>
                  <w:r w:rsidRPr="00287506">
                    <w:rPr>
                      <w:bCs/>
                      <w:color w:val="000000" w:themeColor="text1"/>
                      <w:sz w:val="22"/>
                      <w:szCs w:val="22"/>
                    </w:rPr>
                    <w:t xml:space="preserve"> - vērtējamā piedāvājumā noteiktā cena EUR bez PVN par vienu izejošā zvana apstrādes minūti (summējas saruna un pēcapstrādes laiks).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6495E7B" w14:textId="6FF95CA8" w:rsidR="001E06B5" w:rsidRPr="00287506" w:rsidRDefault="000F4F52" w:rsidP="001E06B5">
                  <w:pPr>
                    <w:widowControl w:val="0"/>
                    <w:jc w:val="center"/>
                    <w:rPr>
                      <w:b/>
                      <w:bCs/>
                      <w:color w:val="000000" w:themeColor="text1"/>
                      <w:sz w:val="22"/>
                      <w:szCs w:val="22"/>
                    </w:rPr>
                  </w:pPr>
                  <w:r w:rsidRPr="00287506">
                    <w:rPr>
                      <w:b/>
                      <w:bCs/>
                      <w:color w:val="000000" w:themeColor="text1"/>
                      <w:sz w:val="22"/>
                      <w:szCs w:val="22"/>
                    </w:rPr>
                    <w:lastRenderedPageBreak/>
                    <w:t>10</w:t>
                  </w:r>
                </w:p>
              </w:tc>
              <w:tc>
                <w:tcPr>
                  <w:tcW w:w="2693" w:type="dxa"/>
                  <w:tcBorders>
                    <w:top w:val="single" w:sz="4" w:space="0" w:color="auto"/>
                    <w:left w:val="single" w:sz="4" w:space="0" w:color="auto"/>
                    <w:bottom w:val="single" w:sz="4" w:space="0" w:color="auto"/>
                  </w:tcBorders>
                  <w:vAlign w:val="center"/>
                </w:tcPr>
                <w:p w14:paraId="7FB6B23F" w14:textId="77777777" w:rsidR="000F4F52" w:rsidRPr="00287506" w:rsidRDefault="000F4F52" w:rsidP="000F4F52">
                  <w:pPr>
                    <w:widowControl w:val="0"/>
                    <w:rPr>
                      <w:color w:val="000000" w:themeColor="text1"/>
                      <w:sz w:val="22"/>
                      <w:szCs w:val="22"/>
                    </w:rPr>
                  </w:pPr>
                  <w:r w:rsidRPr="00287506">
                    <w:rPr>
                      <w:color w:val="000000" w:themeColor="text1"/>
                      <w:sz w:val="22"/>
                      <w:szCs w:val="22"/>
                    </w:rPr>
                    <w:t>Pēcapstrāde - piezīmes veikšana, nepieciešamības gadījumā uzdevuma veidošana AS "Sadales tīkls" sistēmās.</w:t>
                  </w:r>
                </w:p>
                <w:p w14:paraId="49CC89B6" w14:textId="7428F1B1" w:rsidR="001E06B5" w:rsidRPr="00287506" w:rsidRDefault="000F4F52" w:rsidP="005F7DE7">
                  <w:pPr>
                    <w:widowControl w:val="0"/>
                    <w:rPr>
                      <w:color w:val="000000" w:themeColor="text1"/>
                      <w:sz w:val="22"/>
                      <w:szCs w:val="22"/>
                    </w:rPr>
                  </w:pPr>
                  <w:r w:rsidRPr="00287506">
                    <w:rPr>
                      <w:color w:val="000000" w:themeColor="text1"/>
                      <w:sz w:val="22"/>
                      <w:szCs w:val="22"/>
                    </w:rPr>
                    <w:t>****Cenai tiek noteikts maksimālais ierobežojums - tā nedrīkst pārsniegt kritērijā K1 noteikto cenu. Tātad K</w:t>
                  </w:r>
                  <w:r w:rsidRPr="00287506">
                    <w:rPr>
                      <w:color w:val="000000" w:themeColor="text1"/>
                      <w:sz w:val="22"/>
                      <w:szCs w:val="22"/>
                      <w:vertAlign w:val="subscript"/>
                    </w:rPr>
                    <w:t>3</w:t>
                  </w:r>
                  <w:r w:rsidRPr="00287506">
                    <w:rPr>
                      <w:color w:val="000000" w:themeColor="text1"/>
                      <w:sz w:val="22"/>
                      <w:szCs w:val="22"/>
                    </w:rPr>
                    <w:t>≤K</w:t>
                  </w:r>
                  <w:r w:rsidRPr="00287506">
                    <w:rPr>
                      <w:color w:val="000000" w:themeColor="text1"/>
                      <w:sz w:val="22"/>
                      <w:szCs w:val="22"/>
                      <w:vertAlign w:val="subscript"/>
                    </w:rPr>
                    <w:t>1</w:t>
                  </w:r>
                  <w:r w:rsidRPr="00287506">
                    <w:rPr>
                      <w:color w:val="000000" w:themeColor="text1"/>
                      <w:sz w:val="22"/>
                      <w:szCs w:val="22"/>
                    </w:rPr>
                    <w:t>.</w:t>
                  </w:r>
                  <w:r w:rsidR="005F7DE7" w:rsidRPr="00287506">
                    <w:rPr>
                      <w:color w:val="000000" w:themeColor="text1"/>
                      <w:sz w:val="22"/>
                      <w:szCs w:val="22"/>
                    </w:rPr>
                    <w:t xml:space="preserve"> </w:t>
                  </w:r>
                  <w:r w:rsidRPr="00287506">
                    <w:rPr>
                      <w:color w:val="000000" w:themeColor="text1"/>
                      <w:sz w:val="22"/>
                      <w:szCs w:val="22"/>
                    </w:rPr>
                    <w:t xml:space="preserve">Ja piedāvātā cena pārsniegs noteikto maksimālo ierobežojumu  </w:t>
                  </w:r>
                  <w:r w:rsidRPr="00287506">
                    <w:rPr>
                      <w:color w:val="000000" w:themeColor="text1"/>
                      <w:sz w:val="22"/>
                      <w:szCs w:val="22"/>
                    </w:rPr>
                    <w:lastRenderedPageBreak/>
                    <w:t>(K</w:t>
                  </w:r>
                  <w:r w:rsidRPr="00287506">
                    <w:rPr>
                      <w:color w:val="000000" w:themeColor="text1"/>
                      <w:sz w:val="22"/>
                      <w:szCs w:val="22"/>
                      <w:vertAlign w:val="subscript"/>
                    </w:rPr>
                    <w:t>3</w:t>
                  </w:r>
                  <w:r w:rsidRPr="00287506">
                    <w:rPr>
                      <w:color w:val="000000" w:themeColor="text1"/>
                      <w:sz w:val="22"/>
                      <w:szCs w:val="22"/>
                    </w:rPr>
                    <w:t>&gt;K</w:t>
                  </w:r>
                  <w:r w:rsidRPr="00287506">
                    <w:rPr>
                      <w:color w:val="000000" w:themeColor="text1"/>
                      <w:sz w:val="22"/>
                      <w:szCs w:val="22"/>
                      <w:vertAlign w:val="subscript"/>
                    </w:rPr>
                    <w:t>1</w:t>
                  </w:r>
                  <w:r w:rsidRPr="00287506">
                    <w:rPr>
                      <w:color w:val="000000" w:themeColor="text1"/>
                      <w:sz w:val="22"/>
                      <w:szCs w:val="22"/>
                    </w:rPr>
                    <w:t xml:space="preserve">), </w:t>
                  </w:r>
                  <w:r w:rsidR="005F7DE7" w:rsidRPr="00287506">
                    <w:rPr>
                      <w:color w:val="000000" w:themeColor="text1"/>
                      <w:sz w:val="22"/>
                      <w:szCs w:val="22"/>
                    </w:rPr>
                    <w:t>P</w:t>
                  </w:r>
                  <w:r w:rsidRPr="00287506">
                    <w:rPr>
                      <w:color w:val="000000" w:themeColor="text1"/>
                      <w:sz w:val="22"/>
                      <w:szCs w:val="22"/>
                    </w:rPr>
                    <w:t xml:space="preserve">asūtītājs to pārrēķinās atbilstoši noteiktajai maksimālajai robežai un šādi noteikto cenu uzskatīs kā </w:t>
                  </w:r>
                  <w:r w:rsidR="0088437E" w:rsidRPr="00287506">
                    <w:rPr>
                      <w:color w:val="000000" w:themeColor="text1"/>
                      <w:sz w:val="22"/>
                      <w:szCs w:val="22"/>
                    </w:rPr>
                    <w:t>P</w:t>
                  </w:r>
                  <w:r w:rsidRPr="00287506">
                    <w:rPr>
                      <w:color w:val="000000" w:themeColor="text1"/>
                      <w:sz w:val="22"/>
                      <w:szCs w:val="22"/>
                    </w:rPr>
                    <w:t>retendenta piedāvāto cenu (K</w:t>
                  </w:r>
                  <w:r w:rsidRPr="00287506">
                    <w:rPr>
                      <w:color w:val="000000" w:themeColor="text1"/>
                      <w:sz w:val="22"/>
                      <w:szCs w:val="22"/>
                      <w:vertAlign w:val="subscript"/>
                    </w:rPr>
                    <w:t>3</w:t>
                  </w:r>
                  <w:r w:rsidRPr="00287506">
                    <w:rPr>
                      <w:color w:val="000000" w:themeColor="text1"/>
                      <w:sz w:val="22"/>
                      <w:szCs w:val="22"/>
                    </w:rPr>
                    <w:t>=K</w:t>
                  </w:r>
                  <w:r w:rsidRPr="00287506">
                    <w:rPr>
                      <w:color w:val="000000" w:themeColor="text1"/>
                      <w:sz w:val="22"/>
                      <w:szCs w:val="22"/>
                      <w:vertAlign w:val="subscript"/>
                    </w:rPr>
                    <w:t>1</w:t>
                  </w:r>
                  <w:r w:rsidRPr="00287506">
                    <w:rPr>
                      <w:color w:val="000000" w:themeColor="text1"/>
                      <w:sz w:val="22"/>
                      <w:szCs w:val="22"/>
                    </w:rPr>
                    <w:t>).</w:t>
                  </w:r>
                </w:p>
              </w:tc>
            </w:tr>
            <w:tr w:rsidR="00287506" w:rsidRPr="00287506" w14:paraId="3956CBF6" w14:textId="77777777" w:rsidTr="00B22E5B">
              <w:trPr>
                <w:trHeight w:val="340"/>
              </w:trPr>
              <w:tc>
                <w:tcPr>
                  <w:tcW w:w="1305" w:type="dxa"/>
                  <w:vAlign w:val="center"/>
                </w:tcPr>
                <w:p w14:paraId="180CD1D1" w14:textId="46FB0D49" w:rsidR="001E06B5" w:rsidRPr="00287506" w:rsidRDefault="00B94392" w:rsidP="00B94392">
                  <w:pPr>
                    <w:pStyle w:val="ListParagraph"/>
                    <w:widowControl w:val="0"/>
                    <w:ind w:left="0"/>
                    <w:jc w:val="center"/>
                    <w:rPr>
                      <w:color w:val="000000" w:themeColor="text1"/>
                      <w:sz w:val="22"/>
                      <w:szCs w:val="22"/>
                    </w:rPr>
                  </w:pPr>
                  <w:r w:rsidRPr="00287506">
                    <w:rPr>
                      <w:color w:val="000000" w:themeColor="text1"/>
                      <w:sz w:val="22"/>
                      <w:szCs w:val="22"/>
                    </w:rPr>
                    <w:lastRenderedPageBreak/>
                    <w:t>K</w:t>
                  </w:r>
                  <w:r w:rsidRPr="00287506">
                    <w:rPr>
                      <w:color w:val="000000" w:themeColor="text1"/>
                      <w:sz w:val="22"/>
                      <w:szCs w:val="22"/>
                      <w:vertAlign w:val="subscript"/>
                    </w:rPr>
                    <w:t>4</w:t>
                  </w:r>
                </w:p>
              </w:tc>
              <w:tc>
                <w:tcPr>
                  <w:tcW w:w="3685" w:type="dxa"/>
                  <w:tcBorders>
                    <w:top w:val="single" w:sz="4" w:space="0" w:color="auto"/>
                    <w:left w:val="nil"/>
                    <w:bottom w:val="single" w:sz="4" w:space="0" w:color="auto"/>
                    <w:right w:val="single" w:sz="4" w:space="0" w:color="auto"/>
                  </w:tcBorders>
                  <w:shd w:val="clear" w:color="auto" w:fill="auto"/>
                  <w:vAlign w:val="center"/>
                </w:tcPr>
                <w:p w14:paraId="2C6350E0" w14:textId="77777777" w:rsidR="00CF445B" w:rsidRPr="00287506" w:rsidRDefault="00CF445B" w:rsidP="00CF445B">
                  <w:pPr>
                    <w:widowControl w:val="0"/>
                    <w:rPr>
                      <w:color w:val="000000" w:themeColor="text1"/>
                      <w:sz w:val="22"/>
                      <w:szCs w:val="22"/>
                    </w:rPr>
                  </w:pPr>
                  <w:r w:rsidRPr="00287506">
                    <w:rPr>
                      <w:b/>
                      <w:bCs/>
                      <w:color w:val="000000" w:themeColor="text1"/>
                      <w:sz w:val="22"/>
                      <w:szCs w:val="22"/>
                    </w:rPr>
                    <w:t>Cena par vienu izsūtītu īsziņu (SMS)</w:t>
                  </w:r>
                  <w:r w:rsidRPr="00287506">
                    <w:rPr>
                      <w:color w:val="000000" w:themeColor="text1"/>
                      <w:sz w:val="22"/>
                      <w:szCs w:val="22"/>
                    </w:rPr>
                    <w:t xml:space="preserve"> *****</w:t>
                  </w:r>
                </w:p>
                <w:p w14:paraId="79226E53" w14:textId="77777777" w:rsidR="00CF445B" w:rsidRPr="00287506" w:rsidRDefault="00CF445B" w:rsidP="00CF445B">
                  <w:pPr>
                    <w:widowControl w:val="0"/>
                    <w:rPr>
                      <w:color w:val="000000" w:themeColor="text1"/>
                      <w:sz w:val="22"/>
                      <w:szCs w:val="22"/>
                    </w:rPr>
                  </w:pPr>
                  <w:r w:rsidRPr="00287506">
                    <w:rPr>
                      <w:color w:val="000000" w:themeColor="text1"/>
                      <w:sz w:val="22"/>
                      <w:szCs w:val="22"/>
                    </w:rPr>
                    <w:t>K</w:t>
                  </w:r>
                  <w:r w:rsidRPr="00287506">
                    <w:rPr>
                      <w:color w:val="000000" w:themeColor="text1"/>
                      <w:sz w:val="22"/>
                      <w:szCs w:val="22"/>
                      <w:vertAlign w:val="subscript"/>
                    </w:rPr>
                    <w:t>4</w:t>
                  </w:r>
                  <w:r w:rsidRPr="00287506">
                    <w:rPr>
                      <w:color w:val="000000" w:themeColor="text1"/>
                      <w:sz w:val="22"/>
                      <w:szCs w:val="22"/>
                    </w:rPr>
                    <w:t xml:space="preserve">= </w:t>
                  </w:r>
                  <w:proofErr w:type="spellStart"/>
                  <w:r w:rsidRPr="00287506">
                    <w:rPr>
                      <w:color w:val="000000" w:themeColor="text1"/>
                      <w:sz w:val="22"/>
                      <w:szCs w:val="22"/>
                    </w:rPr>
                    <w:t>C</w:t>
                  </w:r>
                  <w:r w:rsidRPr="00287506">
                    <w:rPr>
                      <w:color w:val="000000" w:themeColor="text1"/>
                      <w:sz w:val="22"/>
                      <w:szCs w:val="22"/>
                      <w:vertAlign w:val="subscript"/>
                    </w:rPr>
                    <w:t>min</w:t>
                  </w:r>
                  <w:proofErr w:type="spellEnd"/>
                  <w:r w:rsidRPr="00287506">
                    <w:rPr>
                      <w:color w:val="000000" w:themeColor="text1"/>
                      <w:sz w:val="22"/>
                      <w:szCs w:val="22"/>
                    </w:rPr>
                    <w:t>/</w:t>
                  </w:r>
                  <w:proofErr w:type="spellStart"/>
                  <w:r w:rsidRPr="00287506">
                    <w:rPr>
                      <w:color w:val="000000" w:themeColor="text1"/>
                      <w:sz w:val="22"/>
                      <w:szCs w:val="22"/>
                    </w:rPr>
                    <w:t>C</w:t>
                  </w:r>
                  <w:r w:rsidRPr="00287506">
                    <w:rPr>
                      <w:color w:val="000000" w:themeColor="text1"/>
                      <w:sz w:val="22"/>
                      <w:szCs w:val="22"/>
                      <w:vertAlign w:val="subscript"/>
                    </w:rPr>
                    <w:t>ver</w:t>
                  </w:r>
                  <w:proofErr w:type="spellEnd"/>
                  <w:r w:rsidRPr="00287506">
                    <w:rPr>
                      <w:color w:val="000000" w:themeColor="text1"/>
                      <w:sz w:val="22"/>
                      <w:szCs w:val="22"/>
                    </w:rPr>
                    <w:t xml:space="preserve"> x 2, kur:</w:t>
                  </w:r>
                </w:p>
                <w:p w14:paraId="38EF54E6" w14:textId="7E677336" w:rsidR="00CF445B" w:rsidRPr="00287506" w:rsidRDefault="00CF445B" w:rsidP="00CF445B">
                  <w:pPr>
                    <w:widowControl w:val="0"/>
                    <w:rPr>
                      <w:color w:val="000000" w:themeColor="text1"/>
                      <w:sz w:val="22"/>
                      <w:szCs w:val="22"/>
                    </w:rPr>
                  </w:pPr>
                  <w:r w:rsidRPr="00287506">
                    <w:rPr>
                      <w:color w:val="000000" w:themeColor="text1"/>
                      <w:sz w:val="22"/>
                      <w:szCs w:val="22"/>
                    </w:rPr>
                    <w:t>K</w:t>
                  </w:r>
                  <w:r w:rsidRPr="00287506">
                    <w:rPr>
                      <w:color w:val="000000" w:themeColor="text1"/>
                      <w:sz w:val="22"/>
                      <w:szCs w:val="22"/>
                      <w:vertAlign w:val="subscript"/>
                    </w:rPr>
                    <w:t>4</w:t>
                  </w:r>
                  <w:r w:rsidRPr="00287506">
                    <w:rPr>
                      <w:color w:val="000000" w:themeColor="text1"/>
                      <w:sz w:val="22"/>
                      <w:szCs w:val="22"/>
                    </w:rPr>
                    <w:t xml:space="preserve"> - kritērija novērtējuma rezultāts;</w:t>
                  </w:r>
                </w:p>
                <w:p w14:paraId="5098C103" w14:textId="585B6792" w:rsidR="00CF445B" w:rsidRPr="00287506" w:rsidRDefault="00CF445B" w:rsidP="00CF445B">
                  <w:pPr>
                    <w:widowControl w:val="0"/>
                    <w:rPr>
                      <w:color w:val="000000" w:themeColor="text1"/>
                      <w:sz w:val="22"/>
                      <w:szCs w:val="22"/>
                    </w:rPr>
                  </w:pPr>
                  <w:r w:rsidRPr="00287506">
                    <w:rPr>
                      <w:color w:val="000000" w:themeColor="text1"/>
                      <w:sz w:val="22"/>
                      <w:szCs w:val="22"/>
                    </w:rPr>
                    <w:t>2 - maksimālais kritērijā iegūstamo punktu skaits;</w:t>
                  </w:r>
                </w:p>
                <w:p w14:paraId="0F31788B" w14:textId="61CCF9CD" w:rsidR="00CF445B" w:rsidRPr="00287506" w:rsidRDefault="00CF445B" w:rsidP="00CF445B">
                  <w:pPr>
                    <w:widowControl w:val="0"/>
                    <w:rPr>
                      <w:color w:val="000000" w:themeColor="text1"/>
                      <w:sz w:val="22"/>
                      <w:szCs w:val="22"/>
                    </w:rPr>
                  </w:pPr>
                  <w:proofErr w:type="spellStart"/>
                  <w:r w:rsidRPr="00287506">
                    <w:rPr>
                      <w:color w:val="000000" w:themeColor="text1"/>
                      <w:sz w:val="22"/>
                      <w:szCs w:val="22"/>
                    </w:rPr>
                    <w:t>C</w:t>
                  </w:r>
                  <w:r w:rsidRPr="00287506">
                    <w:rPr>
                      <w:color w:val="000000" w:themeColor="text1"/>
                      <w:sz w:val="22"/>
                      <w:szCs w:val="22"/>
                      <w:vertAlign w:val="subscript"/>
                    </w:rPr>
                    <w:t>min</w:t>
                  </w:r>
                  <w:proofErr w:type="spellEnd"/>
                  <w:r w:rsidRPr="00287506">
                    <w:rPr>
                      <w:color w:val="000000" w:themeColor="text1"/>
                      <w:sz w:val="22"/>
                      <w:szCs w:val="22"/>
                    </w:rPr>
                    <w:t xml:space="preserve"> - zemākā no </w:t>
                  </w:r>
                  <w:r w:rsidR="0088437E" w:rsidRPr="00287506">
                    <w:rPr>
                      <w:color w:val="000000" w:themeColor="text1"/>
                      <w:sz w:val="22"/>
                      <w:szCs w:val="22"/>
                    </w:rPr>
                    <w:t>P</w:t>
                  </w:r>
                  <w:r w:rsidRPr="00287506">
                    <w:rPr>
                      <w:color w:val="000000" w:themeColor="text1"/>
                      <w:sz w:val="22"/>
                      <w:szCs w:val="22"/>
                    </w:rPr>
                    <w:t>retendentiem piedāvātā cena EUR bez PVN par vienu izsūtītu īsziņu (SMS);</w:t>
                  </w:r>
                </w:p>
                <w:p w14:paraId="3ED9F10E" w14:textId="56BC20D9" w:rsidR="001B45A1" w:rsidRPr="00287506" w:rsidRDefault="00CF445B" w:rsidP="00CF445B">
                  <w:pPr>
                    <w:widowControl w:val="0"/>
                    <w:rPr>
                      <w:color w:val="000000" w:themeColor="text1"/>
                      <w:sz w:val="22"/>
                      <w:szCs w:val="22"/>
                    </w:rPr>
                  </w:pPr>
                  <w:proofErr w:type="spellStart"/>
                  <w:r w:rsidRPr="00287506">
                    <w:rPr>
                      <w:color w:val="000000" w:themeColor="text1"/>
                      <w:sz w:val="22"/>
                      <w:szCs w:val="22"/>
                    </w:rPr>
                    <w:t>C</w:t>
                  </w:r>
                  <w:r w:rsidRPr="00287506">
                    <w:rPr>
                      <w:color w:val="000000" w:themeColor="text1"/>
                      <w:sz w:val="22"/>
                      <w:szCs w:val="22"/>
                      <w:vertAlign w:val="subscript"/>
                    </w:rPr>
                    <w:t>ver</w:t>
                  </w:r>
                  <w:proofErr w:type="spellEnd"/>
                  <w:r w:rsidRPr="00287506">
                    <w:rPr>
                      <w:color w:val="000000" w:themeColor="text1"/>
                      <w:sz w:val="22"/>
                      <w:szCs w:val="22"/>
                    </w:rPr>
                    <w:t xml:space="preserve"> - vērtējamā piedāvājumā noteiktā cena EUR bez PVN par vienu izsūtītu īsziņu (SMS).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A016D6B" w14:textId="0C9102D9" w:rsidR="001E06B5" w:rsidRPr="00287506" w:rsidRDefault="00CF445B" w:rsidP="001E06B5">
                  <w:pPr>
                    <w:widowControl w:val="0"/>
                    <w:jc w:val="center"/>
                    <w:rPr>
                      <w:b/>
                      <w:bCs/>
                      <w:color w:val="000000" w:themeColor="text1"/>
                      <w:sz w:val="22"/>
                      <w:szCs w:val="22"/>
                    </w:rPr>
                  </w:pPr>
                  <w:r w:rsidRPr="00287506">
                    <w:rPr>
                      <w:b/>
                      <w:bCs/>
                      <w:color w:val="000000" w:themeColor="text1"/>
                      <w:sz w:val="22"/>
                      <w:szCs w:val="22"/>
                    </w:rPr>
                    <w:t>2</w:t>
                  </w:r>
                </w:p>
              </w:tc>
              <w:tc>
                <w:tcPr>
                  <w:tcW w:w="2693" w:type="dxa"/>
                  <w:tcBorders>
                    <w:top w:val="single" w:sz="4" w:space="0" w:color="auto"/>
                    <w:left w:val="single" w:sz="4" w:space="0" w:color="auto"/>
                    <w:bottom w:val="single" w:sz="4" w:space="0" w:color="auto"/>
                  </w:tcBorders>
                  <w:vAlign w:val="center"/>
                </w:tcPr>
                <w:p w14:paraId="33CF78B7" w14:textId="0F9819E6" w:rsidR="001E06B5" w:rsidRPr="00287506" w:rsidRDefault="00CF445B" w:rsidP="00CA3BFC">
                  <w:pPr>
                    <w:widowControl w:val="0"/>
                    <w:rPr>
                      <w:color w:val="000000" w:themeColor="text1"/>
                      <w:sz w:val="22"/>
                      <w:szCs w:val="22"/>
                    </w:rPr>
                  </w:pPr>
                  <w:r w:rsidRPr="00287506">
                    <w:rPr>
                      <w:color w:val="000000" w:themeColor="text1"/>
                      <w:sz w:val="22"/>
                      <w:szCs w:val="22"/>
                    </w:rPr>
                    <w:t>***** Cenai tiek noteikts maksimālais ierobežojums - tā nedrīkst pārsniegt 0.04 EUR bez PVN. Tātad K</w:t>
                  </w:r>
                  <w:r w:rsidRPr="00287506">
                    <w:rPr>
                      <w:color w:val="000000" w:themeColor="text1"/>
                      <w:sz w:val="22"/>
                      <w:szCs w:val="22"/>
                      <w:vertAlign w:val="subscript"/>
                    </w:rPr>
                    <w:t>4</w:t>
                  </w:r>
                  <w:r w:rsidRPr="00287506">
                    <w:rPr>
                      <w:color w:val="000000" w:themeColor="text1"/>
                      <w:sz w:val="22"/>
                      <w:szCs w:val="22"/>
                    </w:rPr>
                    <w:t>≤0.04 EUR. Ja piedāvātā cena pārsniegs noteikto maksimālo ierobežojumu (K</w:t>
                  </w:r>
                  <w:r w:rsidRPr="00287506">
                    <w:rPr>
                      <w:color w:val="000000" w:themeColor="text1"/>
                      <w:sz w:val="22"/>
                      <w:szCs w:val="22"/>
                      <w:vertAlign w:val="subscript"/>
                    </w:rPr>
                    <w:t>4</w:t>
                  </w:r>
                  <w:r w:rsidRPr="00287506">
                    <w:rPr>
                      <w:color w:val="000000" w:themeColor="text1"/>
                      <w:sz w:val="22"/>
                      <w:szCs w:val="22"/>
                    </w:rPr>
                    <w:t xml:space="preserve">&gt;0.04 EUR), Pasūtītājs to pārrēķinās atbilstoši noteiktajai maksimālajai robežai un šādi noteikto cenu uzskatīs kā </w:t>
                  </w:r>
                  <w:r w:rsidR="0088437E" w:rsidRPr="00287506">
                    <w:rPr>
                      <w:color w:val="000000" w:themeColor="text1"/>
                      <w:sz w:val="22"/>
                      <w:szCs w:val="22"/>
                    </w:rPr>
                    <w:t>P</w:t>
                  </w:r>
                  <w:r w:rsidRPr="00287506">
                    <w:rPr>
                      <w:color w:val="000000" w:themeColor="text1"/>
                      <w:sz w:val="22"/>
                      <w:szCs w:val="22"/>
                    </w:rPr>
                    <w:t>retendenta piedāvāto cenu (K</w:t>
                  </w:r>
                  <w:r w:rsidRPr="00287506">
                    <w:rPr>
                      <w:color w:val="000000" w:themeColor="text1"/>
                      <w:sz w:val="22"/>
                      <w:szCs w:val="22"/>
                      <w:vertAlign w:val="subscript"/>
                    </w:rPr>
                    <w:t>4</w:t>
                  </w:r>
                  <w:r w:rsidRPr="00287506">
                    <w:rPr>
                      <w:color w:val="000000" w:themeColor="text1"/>
                      <w:sz w:val="22"/>
                      <w:szCs w:val="22"/>
                    </w:rPr>
                    <w:t>=0.04 EUR).</w:t>
                  </w:r>
                </w:p>
              </w:tc>
            </w:tr>
            <w:tr w:rsidR="00287506" w:rsidRPr="00287506" w14:paraId="61ECD6B6" w14:textId="77777777" w:rsidTr="00B22E5B">
              <w:trPr>
                <w:trHeight w:val="340"/>
              </w:trPr>
              <w:tc>
                <w:tcPr>
                  <w:tcW w:w="1305" w:type="dxa"/>
                  <w:vAlign w:val="center"/>
                </w:tcPr>
                <w:p w14:paraId="51DB8125" w14:textId="28A2BB80" w:rsidR="001E06B5" w:rsidRPr="00287506" w:rsidRDefault="00B94392" w:rsidP="00B94392">
                  <w:pPr>
                    <w:pStyle w:val="ListParagraph"/>
                    <w:widowControl w:val="0"/>
                    <w:ind w:left="0"/>
                    <w:jc w:val="center"/>
                    <w:rPr>
                      <w:color w:val="000000" w:themeColor="text1"/>
                      <w:sz w:val="22"/>
                      <w:szCs w:val="22"/>
                    </w:rPr>
                  </w:pPr>
                  <w:r w:rsidRPr="00287506">
                    <w:rPr>
                      <w:color w:val="000000" w:themeColor="text1"/>
                      <w:sz w:val="22"/>
                      <w:szCs w:val="22"/>
                    </w:rPr>
                    <w:t>K</w:t>
                  </w:r>
                  <w:r w:rsidRPr="00287506">
                    <w:rPr>
                      <w:color w:val="000000" w:themeColor="text1"/>
                      <w:sz w:val="22"/>
                      <w:szCs w:val="22"/>
                      <w:vertAlign w:val="subscript"/>
                    </w:rPr>
                    <w:t>5</w:t>
                  </w:r>
                </w:p>
              </w:tc>
              <w:tc>
                <w:tcPr>
                  <w:tcW w:w="3685" w:type="dxa"/>
                  <w:tcBorders>
                    <w:top w:val="single" w:sz="4" w:space="0" w:color="auto"/>
                    <w:left w:val="nil"/>
                    <w:bottom w:val="single" w:sz="4" w:space="0" w:color="auto"/>
                    <w:right w:val="single" w:sz="4" w:space="0" w:color="auto"/>
                  </w:tcBorders>
                  <w:shd w:val="clear" w:color="auto" w:fill="auto"/>
                  <w:vAlign w:val="center"/>
                </w:tcPr>
                <w:p w14:paraId="3AEB1375" w14:textId="77777777" w:rsidR="00766AA7" w:rsidRPr="00287506" w:rsidRDefault="00766AA7" w:rsidP="00766AA7">
                  <w:pPr>
                    <w:widowControl w:val="0"/>
                    <w:rPr>
                      <w:bCs/>
                      <w:color w:val="000000" w:themeColor="text1"/>
                      <w:sz w:val="22"/>
                      <w:szCs w:val="22"/>
                    </w:rPr>
                  </w:pPr>
                  <w:r w:rsidRPr="00287506">
                    <w:rPr>
                      <w:b/>
                      <w:color w:val="000000" w:themeColor="text1"/>
                      <w:sz w:val="22"/>
                      <w:szCs w:val="22"/>
                    </w:rPr>
                    <w:t>Cena par vienas elektroniskās vēstules apstrādi</w:t>
                  </w:r>
                  <w:r w:rsidRPr="00287506">
                    <w:rPr>
                      <w:bCs/>
                      <w:color w:val="000000" w:themeColor="text1"/>
                      <w:sz w:val="22"/>
                      <w:szCs w:val="22"/>
                    </w:rPr>
                    <w:t xml:space="preserve"> ******</w:t>
                  </w:r>
                </w:p>
                <w:p w14:paraId="67564883" w14:textId="77777777" w:rsidR="00766AA7" w:rsidRPr="00287506" w:rsidRDefault="00766AA7" w:rsidP="00766AA7">
                  <w:pPr>
                    <w:widowControl w:val="0"/>
                    <w:rPr>
                      <w:bCs/>
                      <w:color w:val="000000" w:themeColor="text1"/>
                      <w:sz w:val="22"/>
                      <w:szCs w:val="22"/>
                    </w:rPr>
                  </w:pPr>
                  <w:r w:rsidRPr="00287506">
                    <w:rPr>
                      <w:bCs/>
                      <w:color w:val="000000" w:themeColor="text1"/>
                      <w:sz w:val="22"/>
                      <w:szCs w:val="22"/>
                    </w:rPr>
                    <w:t>K</w:t>
                  </w:r>
                  <w:r w:rsidRPr="00287506">
                    <w:rPr>
                      <w:bCs/>
                      <w:color w:val="000000" w:themeColor="text1"/>
                      <w:sz w:val="22"/>
                      <w:szCs w:val="22"/>
                      <w:vertAlign w:val="subscript"/>
                    </w:rPr>
                    <w:t>5</w:t>
                  </w:r>
                  <w:r w:rsidRPr="00287506">
                    <w:rPr>
                      <w:bCs/>
                      <w:color w:val="000000" w:themeColor="text1"/>
                      <w:sz w:val="22"/>
                      <w:szCs w:val="22"/>
                    </w:rPr>
                    <w:t xml:space="preserve">= </w:t>
                  </w:r>
                  <w:proofErr w:type="spellStart"/>
                  <w:r w:rsidRPr="00287506">
                    <w:rPr>
                      <w:bCs/>
                      <w:color w:val="000000" w:themeColor="text1"/>
                      <w:sz w:val="22"/>
                      <w:szCs w:val="22"/>
                    </w:rPr>
                    <w:t>C</w:t>
                  </w:r>
                  <w:r w:rsidRPr="00287506">
                    <w:rPr>
                      <w:bCs/>
                      <w:color w:val="000000" w:themeColor="text1"/>
                      <w:sz w:val="22"/>
                      <w:szCs w:val="22"/>
                      <w:vertAlign w:val="subscript"/>
                    </w:rPr>
                    <w:t>min</w:t>
                  </w:r>
                  <w:proofErr w:type="spellEnd"/>
                  <w:r w:rsidRPr="00287506">
                    <w:rPr>
                      <w:bCs/>
                      <w:color w:val="000000" w:themeColor="text1"/>
                      <w:sz w:val="22"/>
                      <w:szCs w:val="22"/>
                    </w:rPr>
                    <w:t>/</w:t>
                  </w:r>
                  <w:proofErr w:type="spellStart"/>
                  <w:r w:rsidRPr="00287506">
                    <w:rPr>
                      <w:bCs/>
                      <w:color w:val="000000" w:themeColor="text1"/>
                      <w:sz w:val="22"/>
                      <w:szCs w:val="22"/>
                    </w:rPr>
                    <w:t>C</w:t>
                  </w:r>
                  <w:r w:rsidRPr="00287506">
                    <w:rPr>
                      <w:bCs/>
                      <w:color w:val="000000" w:themeColor="text1"/>
                      <w:sz w:val="22"/>
                      <w:szCs w:val="22"/>
                      <w:vertAlign w:val="subscript"/>
                    </w:rPr>
                    <w:t>ver</w:t>
                  </w:r>
                  <w:proofErr w:type="spellEnd"/>
                  <w:r w:rsidRPr="00287506">
                    <w:rPr>
                      <w:bCs/>
                      <w:color w:val="000000" w:themeColor="text1"/>
                      <w:sz w:val="22"/>
                      <w:szCs w:val="22"/>
                      <w:vertAlign w:val="subscript"/>
                    </w:rPr>
                    <w:t xml:space="preserve"> </w:t>
                  </w:r>
                  <w:r w:rsidRPr="00287506">
                    <w:rPr>
                      <w:bCs/>
                      <w:color w:val="000000" w:themeColor="text1"/>
                      <w:sz w:val="22"/>
                      <w:szCs w:val="22"/>
                    </w:rPr>
                    <w:t>x 6, kur:</w:t>
                  </w:r>
                </w:p>
                <w:p w14:paraId="7428B0C3" w14:textId="597D459D" w:rsidR="00766AA7" w:rsidRPr="00287506" w:rsidRDefault="00766AA7" w:rsidP="00766AA7">
                  <w:pPr>
                    <w:widowControl w:val="0"/>
                    <w:rPr>
                      <w:bCs/>
                      <w:color w:val="000000" w:themeColor="text1"/>
                      <w:sz w:val="22"/>
                      <w:szCs w:val="22"/>
                    </w:rPr>
                  </w:pPr>
                  <w:r w:rsidRPr="00287506">
                    <w:rPr>
                      <w:bCs/>
                      <w:color w:val="000000" w:themeColor="text1"/>
                      <w:sz w:val="22"/>
                      <w:szCs w:val="22"/>
                    </w:rPr>
                    <w:t>K</w:t>
                  </w:r>
                  <w:r w:rsidRPr="00287506">
                    <w:rPr>
                      <w:bCs/>
                      <w:color w:val="000000" w:themeColor="text1"/>
                      <w:sz w:val="22"/>
                      <w:szCs w:val="22"/>
                      <w:vertAlign w:val="subscript"/>
                    </w:rPr>
                    <w:t>5</w:t>
                  </w:r>
                  <w:r w:rsidRPr="00287506">
                    <w:rPr>
                      <w:bCs/>
                      <w:color w:val="000000" w:themeColor="text1"/>
                      <w:sz w:val="22"/>
                      <w:szCs w:val="22"/>
                    </w:rPr>
                    <w:t xml:space="preserve"> - kritērija novērtējuma rezultāts;</w:t>
                  </w:r>
                </w:p>
                <w:p w14:paraId="58122D9D" w14:textId="7BCBD1BB" w:rsidR="00766AA7" w:rsidRPr="00287506" w:rsidRDefault="00766AA7" w:rsidP="00766AA7">
                  <w:pPr>
                    <w:widowControl w:val="0"/>
                    <w:rPr>
                      <w:bCs/>
                      <w:color w:val="000000" w:themeColor="text1"/>
                      <w:sz w:val="22"/>
                      <w:szCs w:val="22"/>
                    </w:rPr>
                  </w:pPr>
                  <w:r w:rsidRPr="00287506">
                    <w:rPr>
                      <w:bCs/>
                      <w:color w:val="000000" w:themeColor="text1"/>
                      <w:sz w:val="22"/>
                      <w:szCs w:val="22"/>
                    </w:rPr>
                    <w:t>6 - maksimālais kritērijā iegūstamo punktu skaits;</w:t>
                  </w:r>
                </w:p>
                <w:p w14:paraId="4C6CB4C7" w14:textId="592639A9" w:rsidR="00766AA7" w:rsidRPr="00287506" w:rsidRDefault="00766AA7" w:rsidP="00766AA7">
                  <w:pPr>
                    <w:widowControl w:val="0"/>
                    <w:rPr>
                      <w:bCs/>
                      <w:color w:val="000000" w:themeColor="text1"/>
                      <w:sz w:val="22"/>
                      <w:szCs w:val="22"/>
                    </w:rPr>
                  </w:pPr>
                  <w:proofErr w:type="spellStart"/>
                  <w:r w:rsidRPr="00287506">
                    <w:rPr>
                      <w:bCs/>
                      <w:color w:val="000000" w:themeColor="text1"/>
                      <w:sz w:val="22"/>
                      <w:szCs w:val="22"/>
                    </w:rPr>
                    <w:t>C</w:t>
                  </w:r>
                  <w:r w:rsidRPr="00287506">
                    <w:rPr>
                      <w:bCs/>
                      <w:color w:val="000000" w:themeColor="text1"/>
                      <w:sz w:val="22"/>
                      <w:szCs w:val="22"/>
                      <w:vertAlign w:val="subscript"/>
                    </w:rPr>
                    <w:t>min</w:t>
                  </w:r>
                  <w:proofErr w:type="spellEnd"/>
                  <w:r w:rsidRPr="00287506">
                    <w:rPr>
                      <w:bCs/>
                      <w:color w:val="000000" w:themeColor="text1"/>
                      <w:sz w:val="22"/>
                      <w:szCs w:val="22"/>
                    </w:rPr>
                    <w:t xml:space="preserve"> - zemākā no </w:t>
                  </w:r>
                  <w:r w:rsidR="0088437E" w:rsidRPr="00287506">
                    <w:rPr>
                      <w:bCs/>
                      <w:color w:val="000000" w:themeColor="text1"/>
                      <w:sz w:val="22"/>
                      <w:szCs w:val="22"/>
                    </w:rPr>
                    <w:t>P</w:t>
                  </w:r>
                  <w:r w:rsidRPr="00287506">
                    <w:rPr>
                      <w:bCs/>
                      <w:color w:val="000000" w:themeColor="text1"/>
                      <w:sz w:val="22"/>
                      <w:szCs w:val="22"/>
                    </w:rPr>
                    <w:t>retendentiem piedāvātā cena EUR bez PVN par vienas elektroniskās vēstules apstrādi;</w:t>
                  </w:r>
                </w:p>
                <w:p w14:paraId="6CF64E0B" w14:textId="0C494163" w:rsidR="001B45A1" w:rsidRPr="00287506" w:rsidRDefault="00766AA7" w:rsidP="00766AA7">
                  <w:pPr>
                    <w:widowControl w:val="0"/>
                    <w:rPr>
                      <w:bCs/>
                      <w:color w:val="000000" w:themeColor="text1"/>
                      <w:sz w:val="22"/>
                      <w:szCs w:val="22"/>
                    </w:rPr>
                  </w:pPr>
                  <w:proofErr w:type="spellStart"/>
                  <w:r w:rsidRPr="00287506">
                    <w:rPr>
                      <w:bCs/>
                      <w:color w:val="000000" w:themeColor="text1"/>
                      <w:sz w:val="22"/>
                      <w:szCs w:val="22"/>
                    </w:rPr>
                    <w:t>C</w:t>
                  </w:r>
                  <w:r w:rsidRPr="00287506">
                    <w:rPr>
                      <w:bCs/>
                      <w:color w:val="000000" w:themeColor="text1"/>
                      <w:sz w:val="22"/>
                      <w:szCs w:val="22"/>
                      <w:vertAlign w:val="subscript"/>
                    </w:rPr>
                    <w:t>ver</w:t>
                  </w:r>
                  <w:proofErr w:type="spellEnd"/>
                  <w:r w:rsidRPr="00287506">
                    <w:rPr>
                      <w:bCs/>
                      <w:color w:val="000000" w:themeColor="text1"/>
                      <w:sz w:val="22"/>
                      <w:szCs w:val="22"/>
                      <w:vertAlign w:val="subscript"/>
                    </w:rPr>
                    <w:t xml:space="preserve"> </w:t>
                  </w:r>
                  <w:r w:rsidRPr="00287506">
                    <w:rPr>
                      <w:bCs/>
                      <w:color w:val="000000" w:themeColor="text1"/>
                      <w:sz w:val="22"/>
                      <w:szCs w:val="22"/>
                    </w:rPr>
                    <w:t>- vērtējamā piedāvājumā noteiktā cena EUR bez PVN par vienas elektroniskās vēstules apstrādi.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1CE186" w14:textId="795207F5" w:rsidR="001E06B5" w:rsidRPr="00287506" w:rsidRDefault="00766AA7" w:rsidP="001E06B5">
                  <w:pPr>
                    <w:widowControl w:val="0"/>
                    <w:jc w:val="center"/>
                    <w:rPr>
                      <w:b/>
                      <w:bCs/>
                      <w:color w:val="000000" w:themeColor="text1"/>
                      <w:sz w:val="22"/>
                      <w:szCs w:val="22"/>
                    </w:rPr>
                  </w:pPr>
                  <w:r w:rsidRPr="00287506">
                    <w:rPr>
                      <w:b/>
                      <w:bCs/>
                      <w:color w:val="000000" w:themeColor="text1"/>
                      <w:sz w:val="22"/>
                      <w:szCs w:val="22"/>
                    </w:rPr>
                    <w:t>6</w:t>
                  </w:r>
                </w:p>
              </w:tc>
              <w:tc>
                <w:tcPr>
                  <w:tcW w:w="2693" w:type="dxa"/>
                  <w:tcBorders>
                    <w:top w:val="single" w:sz="4" w:space="0" w:color="auto"/>
                    <w:left w:val="single" w:sz="4" w:space="0" w:color="auto"/>
                    <w:bottom w:val="single" w:sz="4" w:space="0" w:color="auto"/>
                  </w:tcBorders>
                  <w:vAlign w:val="center"/>
                </w:tcPr>
                <w:p w14:paraId="75F423D6" w14:textId="77777777" w:rsidR="00766AA7" w:rsidRPr="00287506" w:rsidRDefault="00766AA7" w:rsidP="00766AA7">
                  <w:pPr>
                    <w:widowControl w:val="0"/>
                    <w:rPr>
                      <w:color w:val="000000" w:themeColor="text1"/>
                      <w:sz w:val="22"/>
                      <w:szCs w:val="22"/>
                    </w:rPr>
                  </w:pPr>
                  <w:r w:rsidRPr="00287506">
                    <w:rPr>
                      <w:color w:val="000000" w:themeColor="text1"/>
                      <w:sz w:val="22"/>
                      <w:szCs w:val="22"/>
                    </w:rPr>
                    <w:t>Pamatojoties uz klienta lūgumu, atkārtoti izsūtīt klienta dokumentu, piem., rēķinu.</w:t>
                  </w:r>
                </w:p>
                <w:p w14:paraId="2F04B051" w14:textId="445A1326" w:rsidR="00816A0B" w:rsidRPr="00287506" w:rsidRDefault="00766AA7" w:rsidP="00766AA7">
                  <w:pPr>
                    <w:widowControl w:val="0"/>
                    <w:rPr>
                      <w:color w:val="000000" w:themeColor="text1"/>
                      <w:sz w:val="22"/>
                      <w:szCs w:val="22"/>
                    </w:rPr>
                  </w:pPr>
                  <w:r w:rsidRPr="00287506">
                    <w:rPr>
                      <w:color w:val="000000" w:themeColor="text1"/>
                      <w:sz w:val="22"/>
                      <w:szCs w:val="22"/>
                    </w:rPr>
                    <w:t>******Cenai tiek noteikts maksimālais ierobežojums - tā nedrīkst pārsniegt kritērijā K</w:t>
                  </w:r>
                  <w:r w:rsidRPr="00287506">
                    <w:rPr>
                      <w:color w:val="000000" w:themeColor="text1"/>
                      <w:sz w:val="22"/>
                      <w:szCs w:val="22"/>
                      <w:vertAlign w:val="subscript"/>
                    </w:rPr>
                    <w:t>1</w:t>
                  </w:r>
                  <w:r w:rsidRPr="00287506">
                    <w:rPr>
                      <w:color w:val="000000" w:themeColor="text1"/>
                      <w:sz w:val="22"/>
                      <w:szCs w:val="22"/>
                    </w:rPr>
                    <w:t xml:space="preserve"> noteikto cenu, kas reizināta ar 6 (seši) (elektroniskās vēstules apstrādei 6 min.). Tātad K</w:t>
                  </w:r>
                  <w:r w:rsidRPr="00287506">
                    <w:rPr>
                      <w:color w:val="000000" w:themeColor="text1"/>
                      <w:sz w:val="22"/>
                      <w:szCs w:val="22"/>
                      <w:vertAlign w:val="subscript"/>
                    </w:rPr>
                    <w:t>5</w:t>
                  </w:r>
                  <w:r w:rsidRPr="00287506">
                    <w:rPr>
                      <w:color w:val="000000" w:themeColor="text1"/>
                      <w:sz w:val="22"/>
                      <w:szCs w:val="22"/>
                    </w:rPr>
                    <w:t>≤6xK</w:t>
                  </w:r>
                  <w:r w:rsidRPr="00287506">
                    <w:rPr>
                      <w:color w:val="000000" w:themeColor="text1"/>
                      <w:sz w:val="22"/>
                      <w:szCs w:val="22"/>
                      <w:vertAlign w:val="subscript"/>
                    </w:rPr>
                    <w:t>1</w:t>
                  </w:r>
                  <w:r w:rsidRPr="00287506">
                    <w:rPr>
                      <w:color w:val="000000" w:themeColor="text1"/>
                      <w:sz w:val="22"/>
                      <w:szCs w:val="22"/>
                    </w:rPr>
                    <w:t>. Ja piedāvātā cena pārsniegs noteikto maksimālo ierobežojumu (K</w:t>
                  </w:r>
                  <w:r w:rsidRPr="00287506">
                    <w:rPr>
                      <w:color w:val="000000" w:themeColor="text1"/>
                      <w:sz w:val="22"/>
                      <w:szCs w:val="22"/>
                      <w:vertAlign w:val="subscript"/>
                    </w:rPr>
                    <w:t>5</w:t>
                  </w:r>
                  <w:r w:rsidRPr="00287506">
                    <w:rPr>
                      <w:color w:val="000000" w:themeColor="text1"/>
                      <w:sz w:val="22"/>
                      <w:szCs w:val="22"/>
                    </w:rPr>
                    <w:t>&gt;6xK</w:t>
                  </w:r>
                  <w:r w:rsidRPr="00287506">
                    <w:rPr>
                      <w:color w:val="000000" w:themeColor="text1"/>
                      <w:sz w:val="22"/>
                      <w:szCs w:val="22"/>
                      <w:vertAlign w:val="subscript"/>
                    </w:rPr>
                    <w:t>1</w:t>
                  </w:r>
                  <w:r w:rsidRPr="00287506">
                    <w:rPr>
                      <w:color w:val="000000" w:themeColor="text1"/>
                      <w:sz w:val="22"/>
                      <w:szCs w:val="22"/>
                    </w:rPr>
                    <w:t xml:space="preserve">), Pasūtītājs to pārrēķinās atbilstoši noteiktajai maksimālajai robežai un šādi noteikto cenu uzskatīs kā </w:t>
                  </w:r>
                  <w:r w:rsidR="0088437E" w:rsidRPr="00287506">
                    <w:rPr>
                      <w:color w:val="000000" w:themeColor="text1"/>
                      <w:sz w:val="22"/>
                      <w:szCs w:val="22"/>
                    </w:rPr>
                    <w:t>P</w:t>
                  </w:r>
                  <w:r w:rsidRPr="00287506">
                    <w:rPr>
                      <w:color w:val="000000" w:themeColor="text1"/>
                      <w:sz w:val="22"/>
                      <w:szCs w:val="22"/>
                    </w:rPr>
                    <w:t>retendenta piedāvāto cenu (K</w:t>
                  </w:r>
                  <w:r w:rsidRPr="00287506">
                    <w:rPr>
                      <w:color w:val="000000" w:themeColor="text1"/>
                      <w:sz w:val="22"/>
                      <w:szCs w:val="22"/>
                      <w:vertAlign w:val="subscript"/>
                    </w:rPr>
                    <w:t>5</w:t>
                  </w:r>
                  <w:r w:rsidRPr="00287506">
                    <w:rPr>
                      <w:color w:val="000000" w:themeColor="text1"/>
                      <w:sz w:val="22"/>
                      <w:szCs w:val="22"/>
                    </w:rPr>
                    <w:t>=6xK</w:t>
                  </w:r>
                  <w:r w:rsidRPr="00287506">
                    <w:rPr>
                      <w:color w:val="000000" w:themeColor="text1"/>
                      <w:sz w:val="22"/>
                      <w:szCs w:val="22"/>
                      <w:vertAlign w:val="subscript"/>
                    </w:rPr>
                    <w:t>1</w:t>
                  </w:r>
                  <w:r w:rsidRPr="00287506">
                    <w:rPr>
                      <w:color w:val="000000" w:themeColor="text1"/>
                      <w:sz w:val="22"/>
                      <w:szCs w:val="22"/>
                    </w:rPr>
                    <w:t>).</w:t>
                  </w:r>
                </w:p>
              </w:tc>
            </w:tr>
            <w:tr w:rsidR="00287506" w:rsidRPr="00287506" w14:paraId="1BCB8BF1" w14:textId="77777777" w:rsidTr="00B22E5B">
              <w:trPr>
                <w:trHeight w:val="340"/>
              </w:trPr>
              <w:tc>
                <w:tcPr>
                  <w:tcW w:w="4990" w:type="dxa"/>
                  <w:gridSpan w:val="2"/>
                  <w:vAlign w:val="center"/>
                </w:tcPr>
                <w:p w14:paraId="05C7C1D8" w14:textId="55AED315" w:rsidR="001E06B5" w:rsidRPr="00287506" w:rsidRDefault="00766AA7" w:rsidP="001E06B5">
                  <w:pPr>
                    <w:widowControl w:val="0"/>
                    <w:jc w:val="right"/>
                    <w:rPr>
                      <w:b/>
                      <w:caps/>
                      <w:color w:val="000000" w:themeColor="text1"/>
                      <w:sz w:val="22"/>
                      <w:szCs w:val="22"/>
                    </w:rPr>
                  </w:pPr>
                  <w:r w:rsidRPr="00287506">
                    <w:rPr>
                      <w:rFonts w:ascii="Times New Roman Bold" w:hAnsi="Times New Roman Bold"/>
                      <w:b/>
                      <w:color w:val="000000" w:themeColor="text1"/>
                      <w:sz w:val="22"/>
                      <w:szCs w:val="22"/>
                    </w:rPr>
                    <w:t>Maksimālais kopvērtējumā iegūstamo punktu skaits:</w:t>
                  </w:r>
                </w:p>
              </w:tc>
              <w:tc>
                <w:tcPr>
                  <w:tcW w:w="1560" w:type="dxa"/>
                  <w:vAlign w:val="center"/>
                </w:tcPr>
                <w:p w14:paraId="5B642341" w14:textId="77777777" w:rsidR="001E06B5" w:rsidRPr="00287506" w:rsidRDefault="001E06B5" w:rsidP="001E06B5">
                  <w:pPr>
                    <w:widowControl w:val="0"/>
                    <w:jc w:val="center"/>
                    <w:rPr>
                      <w:b/>
                      <w:color w:val="000000" w:themeColor="text1"/>
                      <w:sz w:val="22"/>
                      <w:szCs w:val="22"/>
                    </w:rPr>
                  </w:pPr>
                  <w:r w:rsidRPr="00287506">
                    <w:rPr>
                      <w:b/>
                      <w:color w:val="000000" w:themeColor="text1"/>
                      <w:sz w:val="22"/>
                      <w:szCs w:val="22"/>
                    </w:rPr>
                    <w:t>100</w:t>
                  </w:r>
                </w:p>
              </w:tc>
              <w:tc>
                <w:tcPr>
                  <w:tcW w:w="2693" w:type="dxa"/>
                  <w:vAlign w:val="center"/>
                </w:tcPr>
                <w:p w14:paraId="2BA95FC3" w14:textId="77777777" w:rsidR="001E06B5" w:rsidRPr="00287506" w:rsidRDefault="001E06B5" w:rsidP="001E06B5">
                  <w:pPr>
                    <w:widowControl w:val="0"/>
                    <w:jc w:val="center"/>
                    <w:rPr>
                      <w:b/>
                      <w:bCs/>
                      <w:color w:val="000000" w:themeColor="text1"/>
                      <w:sz w:val="22"/>
                      <w:szCs w:val="22"/>
                    </w:rPr>
                  </w:pPr>
                  <w:r w:rsidRPr="00287506">
                    <w:rPr>
                      <w:b/>
                      <w:bCs/>
                      <w:color w:val="000000" w:themeColor="text1"/>
                      <w:sz w:val="22"/>
                      <w:szCs w:val="22"/>
                    </w:rPr>
                    <w:t>-</w:t>
                  </w:r>
                </w:p>
              </w:tc>
            </w:tr>
          </w:tbl>
          <w:p w14:paraId="7D2DFF0D" w14:textId="23A05F8E" w:rsidR="004E58C1" w:rsidRPr="00287506" w:rsidRDefault="00432C04" w:rsidP="004E58C1">
            <w:pPr>
              <w:rPr>
                <w:color w:val="000000" w:themeColor="text1"/>
                <w:sz w:val="12"/>
                <w:szCs w:val="12"/>
              </w:rPr>
            </w:pPr>
            <w:r w:rsidRPr="00287506">
              <w:rPr>
                <w:color w:val="000000" w:themeColor="text1"/>
              </w:rPr>
              <w:t xml:space="preserve"> </w:t>
            </w:r>
          </w:p>
          <w:p w14:paraId="59B94094" w14:textId="2BBE9251" w:rsidR="004E58C1" w:rsidRPr="00287506" w:rsidRDefault="004E58C1" w:rsidP="009A6EE1">
            <w:pPr>
              <w:pStyle w:val="ListParagraph"/>
              <w:numPr>
                <w:ilvl w:val="0"/>
                <w:numId w:val="62"/>
              </w:numPr>
              <w:ind w:left="0" w:hanging="114"/>
              <w:jc w:val="both"/>
              <w:rPr>
                <w:rFonts w:eastAsia="TimesNewRoman"/>
                <w:b/>
                <w:i/>
                <w:color w:val="000000" w:themeColor="text1"/>
                <w:sz w:val="20"/>
                <w:szCs w:val="20"/>
              </w:rPr>
            </w:pPr>
            <w:r w:rsidRPr="00287506">
              <w:rPr>
                <w:rFonts w:eastAsia="TimesNewRoman"/>
                <w:b/>
                <w:i/>
                <w:color w:val="000000" w:themeColor="text1"/>
                <w:sz w:val="20"/>
                <w:szCs w:val="20"/>
              </w:rPr>
              <w:t>Punktu noteiktajā aprēķinā, ja dalīšana veicama ar 0 (nulli), salīdzināmajiem Pretendentu rādītājiem katram pieskaita 0</w:t>
            </w:r>
            <w:r w:rsidR="0088168C" w:rsidRPr="00287506">
              <w:rPr>
                <w:rFonts w:eastAsia="TimesNewRoman"/>
                <w:b/>
                <w:i/>
                <w:color w:val="000000" w:themeColor="text1"/>
                <w:sz w:val="20"/>
                <w:szCs w:val="20"/>
              </w:rPr>
              <w:t>.</w:t>
            </w:r>
            <w:r w:rsidRPr="00287506">
              <w:rPr>
                <w:rFonts w:eastAsia="TimesNewRoman"/>
                <w:b/>
                <w:i/>
                <w:color w:val="000000" w:themeColor="text1"/>
                <w:sz w:val="20"/>
                <w:szCs w:val="20"/>
              </w:rPr>
              <w:t>001.</w:t>
            </w:r>
          </w:p>
          <w:p w14:paraId="2FA219F0" w14:textId="00C4BEC2" w:rsidR="005E2567" w:rsidRPr="00287506" w:rsidRDefault="005E2567" w:rsidP="009A6EE1">
            <w:pPr>
              <w:pStyle w:val="NormalWeb"/>
              <w:numPr>
                <w:ilvl w:val="0"/>
                <w:numId w:val="62"/>
              </w:numPr>
              <w:spacing w:before="0" w:beforeAutospacing="0" w:after="0" w:afterAutospacing="0"/>
              <w:ind w:left="0" w:hanging="114"/>
              <w:jc w:val="both"/>
              <w:rPr>
                <w:color w:val="000000" w:themeColor="text1"/>
                <w:sz w:val="20"/>
                <w:szCs w:val="20"/>
                <w:lang w:val="lv-LV" w:eastAsia="lv-LV"/>
              </w:rPr>
            </w:pPr>
            <w:r w:rsidRPr="00287506">
              <w:rPr>
                <w:i/>
                <w:iCs/>
                <w:color w:val="000000" w:themeColor="text1"/>
                <w:sz w:val="20"/>
                <w:szCs w:val="20"/>
                <w:lang w:val="lv-LV"/>
              </w:rPr>
              <w:t>Ja kādā no pozīcijām piedāvātā līgumcena ir 0,00 EUR (nulle euro 00 centi), tad Pretendentam</w:t>
            </w:r>
            <w:r w:rsidRPr="00287506">
              <w:rPr>
                <w:color w:val="000000" w:themeColor="text1"/>
                <w:sz w:val="20"/>
                <w:szCs w:val="20"/>
                <w:lang w:val="lv-LV"/>
              </w:rPr>
              <w:t xml:space="preserve"> </w:t>
            </w:r>
            <w:r w:rsidRPr="00287506">
              <w:rPr>
                <w:i/>
                <w:iCs/>
                <w:color w:val="000000" w:themeColor="text1"/>
                <w:sz w:val="20"/>
                <w:szCs w:val="20"/>
                <w:u w:val="single"/>
                <w:lang w:val="lv-LV"/>
              </w:rPr>
              <w:t>jau piedāvājumā</w:t>
            </w:r>
            <w:r w:rsidRPr="00287506">
              <w:rPr>
                <w:color w:val="000000" w:themeColor="text1"/>
                <w:sz w:val="20"/>
                <w:szCs w:val="20"/>
                <w:lang w:val="lv-LV"/>
              </w:rPr>
              <w:t xml:space="preserve"> </w:t>
            </w:r>
            <w:r w:rsidRPr="00287506">
              <w:rPr>
                <w:i/>
                <w:iCs/>
                <w:color w:val="000000" w:themeColor="text1"/>
                <w:sz w:val="20"/>
                <w:szCs w:val="20"/>
                <w:lang w:val="lv-LV"/>
              </w:rPr>
              <w:t>jāsniedz paskaidrojums ar detalizētu pamatojumu un pierādījumiem par būtiskajiem piedāvājuma nosacījumiem (pakalpojumu izmaksām, īpaši izdevīgiem pakalpojumu sniegšanas apstākļiem, pakalpojumu īpašībām un oriģinalitāti, iespējām saņemt komercdarbības atbalstu vai tml.), kas Pretendentam ir pieejami, lai nodrošinātu  pakalpojum</w:t>
            </w:r>
            <w:r w:rsidR="0088168C" w:rsidRPr="00287506">
              <w:rPr>
                <w:i/>
                <w:iCs/>
                <w:color w:val="000000" w:themeColor="text1"/>
                <w:sz w:val="20"/>
                <w:szCs w:val="20"/>
                <w:lang w:val="lv-LV"/>
              </w:rPr>
              <w:t>u</w:t>
            </w:r>
            <w:r w:rsidRPr="00287506">
              <w:rPr>
                <w:i/>
                <w:iCs/>
                <w:color w:val="000000" w:themeColor="text1"/>
                <w:sz w:val="20"/>
                <w:szCs w:val="20"/>
                <w:lang w:val="lv-LV"/>
              </w:rPr>
              <w:t xml:space="preserve"> </w:t>
            </w:r>
            <w:r w:rsidR="0088168C" w:rsidRPr="00287506">
              <w:rPr>
                <w:i/>
                <w:iCs/>
                <w:color w:val="000000" w:themeColor="text1"/>
                <w:sz w:val="20"/>
                <w:szCs w:val="20"/>
                <w:lang w:val="lv-LV"/>
              </w:rPr>
              <w:t>par šādu cenu</w:t>
            </w:r>
            <w:r w:rsidRPr="00287506">
              <w:rPr>
                <w:i/>
                <w:iCs/>
                <w:color w:val="000000" w:themeColor="text1"/>
                <w:sz w:val="20"/>
                <w:szCs w:val="20"/>
                <w:lang w:val="lv-LV"/>
              </w:rPr>
              <w:t>.</w:t>
            </w:r>
          </w:p>
          <w:p w14:paraId="32EF63EE" w14:textId="1948F63D" w:rsidR="004E58C1" w:rsidRPr="005E2567" w:rsidRDefault="004E58C1" w:rsidP="005E2567">
            <w:pPr>
              <w:rPr>
                <w:color w:val="000000" w:themeColor="text1"/>
              </w:rPr>
            </w:pPr>
            <w:r w:rsidRPr="005E2567">
              <w:rPr>
                <w:color w:val="000000" w:themeColor="text1"/>
              </w:rPr>
              <w:t xml:space="preserve">                   </w:t>
            </w:r>
          </w:p>
          <w:p w14:paraId="351A1C70" w14:textId="45270843" w:rsidR="002F5D75" w:rsidRPr="00287506" w:rsidRDefault="00A90B16" w:rsidP="00ED1651">
            <w:pPr>
              <w:pStyle w:val="ListParagraph"/>
              <w:numPr>
                <w:ilvl w:val="1"/>
                <w:numId w:val="32"/>
              </w:numPr>
              <w:ind w:left="457" w:hanging="567"/>
              <w:jc w:val="both"/>
              <w:rPr>
                <w:color w:val="000000" w:themeColor="text1"/>
              </w:rPr>
            </w:pPr>
            <w:r w:rsidRPr="001376BD">
              <w:rPr>
                <w:color w:val="000000" w:themeColor="text1"/>
              </w:rPr>
              <w:t xml:space="preserve">Saimnieciski visizdevīgāko piedāvājumu Pasūtītājs aprēķinās pēc </w:t>
            </w:r>
            <w:r w:rsidR="001376BD">
              <w:rPr>
                <w:color w:val="000000" w:themeColor="text1"/>
              </w:rPr>
              <w:t>šādas</w:t>
            </w:r>
            <w:r w:rsidRPr="001376BD">
              <w:rPr>
                <w:color w:val="000000" w:themeColor="text1"/>
              </w:rPr>
              <w:t xml:space="preserve"> metodikas: </w:t>
            </w:r>
            <w:r>
              <w:rPr>
                <w:color w:val="000000" w:themeColor="text1"/>
              </w:rPr>
              <w:t xml:space="preserve">Pretendenta iegūto punktu skaitu aprēķina pēc </w:t>
            </w:r>
            <w:r w:rsidRPr="00287506">
              <w:rPr>
                <w:color w:val="000000" w:themeColor="text1"/>
              </w:rPr>
              <w:t>šādas formulas:</w:t>
            </w:r>
          </w:p>
          <w:p w14:paraId="1140F049" w14:textId="41D763C3" w:rsidR="00440A99" w:rsidRPr="00287506" w:rsidRDefault="00B94392" w:rsidP="00590FF1">
            <w:pPr>
              <w:pStyle w:val="ListParagraph"/>
              <w:ind w:left="457"/>
              <w:jc w:val="center"/>
              <w:rPr>
                <w:color w:val="000000" w:themeColor="text1"/>
              </w:rPr>
            </w:pPr>
            <w:r w:rsidRPr="00287506">
              <w:rPr>
                <w:b/>
                <w:bCs/>
                <w:color w:val="000000" w:themeColor="text1"/>
              </w:rPr>
              <w:t>K</w:t>
            </w:r>
            <w:r w:rsidR="00A90B16" w:rsidRPr="00287506">
              <w:rPr>
                <w:color w:val="000000" w:themeColor="text1"/>
              </w:rPr>
              <w:t xml:space="preserve">= </w:t>
            </w:r>
            <w:r w:rsidRPr="00287506">
              <w:rPr>
                <w:color w:val="000000" w:themeColor="text1"/>
              </w:rPr>
              <w:t>K</w:t>
            </w:r>
            <w:r w:rsidR="00577D4E" w:rsidRPr="00287506">
              <w:rPr>
                <w:color w:val="000000" w:themeColor="text1"/>
                <w:vertAlign w:val="subscript"/>
              </w:rPr>
              <w:t xml:space="preserve">1 </w:t>
            </w:r>
            <w:r w:rsidR="00577D4E" w:rsidRPr="00287506">
              <w:rPr>
                <w:color w:val="000000" w:themeColor="text1"/>
              </w:rPr>
              <w:t xml:space="preserve">+ </w:t>
            </w:r>
            <w:r w:rsidRPr="00287506">
              <w:rPr>
                <w:color w:val="000000" w:themeColor="text1"/>
              </w:rPr>
              <w:t>K</w:t>
            </w:r>
            <w:r w:rsidR="00577D4E" w:rsidRPr="00287506">
              <w:rPr>
                <w:color w:val="000000" w:themeColor="text1"/>
                <w:vertAlign w:val="subscript"/>
              </w:rPr>
              <w:t>2</w:t>
            </w:r>
            <w:r w:rsidR="001B45A1" w:rsidRPr="00287506">
              <w:rPr>
                <w:color w:val="000000" w:themeColor="text1"/>
                <w:vertAlign w:val="subscript"/>
              </w:rPr>
              <w:t xml:space="preserve"> </w:t>
            </w:r>
            <w:r w:rsidR="001B45A1" w:rsidRPr="00287506">
              <w:rPr>
                <w:color w:val="000000" w:themeColor="text1"/>
              </w:rPr>
              <w:t xml:space="preserve">+ </w:t>
            </w:r>
            <w:r w:rsidRPr="00287506">
              <w:rPr>
                <w:color w:val="000000" w:themeColor="text1"/>
              </w:rPr>
              <w:t>K</w:t>
            </w:r>
            <w:r w:rsidR="00577D4E" w:rsidRPr="00287506">
              <w:rPr>
                <w:color w:val="000000" w:themeColor="text1"/>
                <w:vertAlign w:val="subscript"/>
              </w:rPr>
              <w:t>3</w:t>
            </w:r>
            <w:r w:rsidR="001B45A1" w:rsidRPr="00287506">
              <w:rPr>
                <w:color w:val="000000" w:themeColor="text1"/>
                <w:vertAlign w:val="subscript"/>
              </w:rPr>
              <w:t xml:space="preserve"> </w:t>
            </w:r>
            <w:r w:rsidR="001B45A1" w:rsidRPr="00287506">
              <w:rPr>
                <w:color w:val="000000" w:themeColor="text1"/>
              </w:rPr>
              <w:t xml:space="preserve">+ </w:t>
            </w:r>
            <w:r w:rsidRPr="00287506">
              <w:rPr>
                <w:color w:val="000000" w:themeColor="text1"/>
              </w:rPr>
              <w:t>K</w:t>
            </w:r>
            <w:r w:rsidR="00577D4E" w:rsidRPr="00287506">
              <w:rPr>
                <w:color w:val="000000" w:themeColor="text1"/>
                <w:vertAlign w:val="subscript"/>
              </w:rPr>
              <w:t>4</w:t>
            </w:r>
            <w:r w:rsidR="001B45A1" w:rsidRPr="00287506">
              <w:rPr>
                <w:color w:val="000000" w:themeColor="text1"/>
                <w:vertAlign w:val="subscript"/>
              </w:rPr>
              <w:t xml:space="preserve"> </w:t>
            </w:r>
            <w:r w:rsidR="001B45A1" w:rsidRPr="00287506">
              <w:rPr>
                <w:color w:val="000000" w:themeColor="text1"/>
              </w:rPr>
              <w:t xml:space="preserve">+ </w:t>
            </w:r>
            <w:r w:rsidRPr="00287506">
              <w:rPr>
                <w:color w:val="000000" w:themeColor="text1"/>
              </w:rPr>
              <w:t>K</w:t>
            </w:r>
            <w:r w:rsidR="00590FF1" w:rsidRPr="00287506">
              <w:rPr>
                <w:color w:val="000000" w:themeColor="text1"/>
                <w:vertAlign w:val="subscript"/>
              </w:rPr>
              <w:t>5</w:t>
            </w:r>
            <w:r w:rsidR="001B45A1" w:rsidRPr="00287506">
              <w:rPr>
                <w:color w:val="000000" w:themeColor="text1"/>
                <w:vertAlign w:val="subscript"/>
              </w:rPr>
              <w:t xml:space="preserve"> </w:t>
            </w:r>
          </w:p>
          <w:p w14:paraId="215D272F" w14:textId="7B779337" w:rsidR="00A90B16" w:rsidRPr="00287506" w:rsidRDefault="00356BC8" w:rsidP="00590FF1">
            <w:pPr>
              <w:pStyle w:val="ListParagraph"/>
              <w:ind w:left="457"/>
              <w:jc w:val="center"/>
              <w:rPr>
                <w:color w:val="000000" w:themeColor="text1"/>
              </w:rPr>
            </w:pPr>
            <w:r w:rsidRPr="00287506">
              <w:rPr>
                <w:i/>
                <w:iCs/>
                <w:color w:val="000000" w:themeColor="text1"/>
              </w:rPr>
              <w:lastRenderedPageBreak/>
              <w:t>kur "</w:t>
            </w:r>
            <w:r w:rsidR="00B94392" w:rsidRPr="00287506">
              <w:rPr>
                <w:i/>
                <w:iCs/>
                <w:color w:val="000000" w:themeColor="text1"/>
              </w:rPr>
              <w:t>K</w:t>
            </w:r>
            <w:r w:rsidRPr="00287506">
              <w:rPr>
                <w:i/>
                <w:iCs/>
                <w:color w:val="000000" w:themeColor="text1"/>
              </w:rPr>
              <w:t xml:space="preserve">" ir </w:t>
            </w:r>
            <w:r w:rsidR="00440A99" w:rsidRPr="00287506">
              <w:rPr>
                <w:i/>
                <w:iCs/>
                <w:color w:val="000000" w:themeColor="text1"/>
              </w:rPr>
              <w:t>P</w:t>
            </w:r>
            <w:r w:rsidRPr="00287506">
              <w:rPr>
                <w:i/>
                <w:iCs/>
                <w:color w:val="000000" w:themeColor="text1"/>
              </w:rPr>
              <w:t>retendenta kopvērtējumā iegūtais punktu skaits</w:t>
            </w:r>
            <w:r w:rsidRPr="00287506">
              <w:rPr>
                <w:color w:val="000000" w:themeColor="text1"/>
              </w:rPr>
              <w:t>.</w:t>
            </w:r>
          </w:p>
          <w:p w14:paraId="5B257DD7" w14:textId="77777777" w:rsidR="004E58C1" w:rsidRPr="00287506" w:rsidRDefault="004E58C1" w:rsidP="00590FF1">
            <w:pPr>
              <w:pStyle w:val="ListParagraph"/>
              <w:ind w:left="457"/>
              <w:jc w:val="center"/>
              <w:rPr>
                <w:color w:val="000000" w:themeColor="text1"/>
                <w:vertAlign w:val="subscript"/>
              </w:rPr>
            </w:pPr>
          </w:p>
          <w:p w14:paraId="19CAE73D" w14:textId="224672E0" w:rsidR="00432C04" w:rsidRPr="00A15C98" w:rsidRDefault="00EC6D2E" w:rsidP="00EC6D2E">
            <w:pPr>
              <w:widowControl w:val="0"/>
              <w:ind w:left="467" w:hanging="567"/>
              <w:jc w:val="both"/>
              <w:rPr>
                <w:color w:val="000000" w:themeColor="text1"/>
              </w:rPr>
            </w:pPr>
            <w:r w:rsidRPr="00287506">
              <w:rPr>
                <w:color w:val="000000" w:themeColor="text1"/>
              </w:rPr>
              <w:t>18.</w:t>
            </w:r>
            <w:r w:rsidR="00A90B16" w:rsidRPr="00287506">
              <w:rPr>
                <w:color w:val="000000" w:themeColor="text1"/>
              </w:rPr>
              <w:t>4</w:t>
            </w:r>
            <w:r w:rsidRPr="00287506">
              <w:rPr>
                <w:color w:val="000000" w:themeColor="text1"/>
              </w:rPr>
              <w:t>.</w:t>
            </w:r>
            <w:r w:rsidR="001E06B5" w:rsidRPr="00287506">
              <w:rPr>
                <w:color w:val="000000" w:themeColor="text1"/>
              </w:rPr>
              <w:t xml:space="preserve"> </w:t>
            </w:r>
            <w:r w:rsidR="00432C04" w:rsidRPr="00287506">
              <w:rPr>
                <w:color w:val="000000" w:themeColor="text1"/>
              </w:rPr>
              <w:t>Vērtēšanā tiks izmantota Pretendenta piedāvājumā ietvertā inform</w:t>
            </w:r>
            <w:r w:rsidR="00452B98" w:rsidRPr="00287506">
              <w:rPr>
                <w:color w:val="000000" w:themeColor="text1"/>
              </w:rPr>
              <w:t>ā</w:t>
            </w:r>
            <w:r w:rsidR="00432C04" w:rsidRPr="00287506">
              <w:rPr>
                <w:color w:val="000000" w:themeColor="text1"/>
              </w:rPr>
              <w:t xml:space="preserve">cija. Iepirkuma komisijas locekļi individuāli vērtēs piedāvājumus. Par saimnieciski visizdevīgāko piedāvājumu tiks atzīts tas piedāvājums, kurš ieguvis vislielāko punktu skaitu, rēķinot to kā vidējo aritmētisko </w:t>
            </w:r>
            <w:r w:rsidR="00432C04" w:rsidRPr="00A15C98">
              <w:rPr>
                <w:color w:val="000000" w:themeColor="text1"/>
              </w:rPr>
              <w:t>punktu skaitu no visu komisijas locekļu piešķirto vērtējumu kopsummas</w:t>
            </w:r>
            <w:r w:rsidR="003218A6">
              <w:rPr>
                <w:color w:val="000000" w:themeColor="text1"/>
              </w:rPr>
              <w:t>, un par nākamo saimniecisko visizdevīgāko piedāvājumu</w:t>
            </w:r>
            <w:r w:rsidR="0008695C">
              <w:rPr>
                <w:color w:val="000000" w:themeColor="text1"/>
              </w:rPr>
              <w:t xml:space="preserve"> (ja tāds ir)</w:t>
            </w:r>
            <w:r w:rsidR="003218A6">
              <w:rPr>
                <w:color w:val="000000" w:themeColor="text1"/>
              </w:rPr>
              <w:t xml:space="preserve"> </w:t>
            </w:r>
            <w:r w:rsidR="003218A6" w:rsidRPr="00A15C98">
              <w:rPr>
                <w:color w:val="000000" w:themeColor="text1"/>
              </w:rPr>
              <w:t xml:space="preserve">tiks atzīts tas piedāvājums, kurš ieguvis </w:t>
            </w:r>
            <w:r w:rsidR="003218A6">
              <w:rPr>
                <w:color w:val="000000" w:themeColor="text1"/>
              </w:rPr>
              <w:t xml:space="preserve">nākamo secīgi </w:t>
            </w:r>
            <w:r w:rsidR="003218A6" w:rsidRPr="00A15C98">
              <w:rPr>
                <w:color w:val="000000" w:themeColor="text1"/>
              </w:rPr>
              <w:t>vislielāko punktu skaitu</w:t>
            </w:r>
            <w:r w:rsidR="003218A6">
              <w:rPr>
                <w:color w:val="000000" w:themeColor="text1"/>
              </w:rPr>
              <w:t xml:space="preserve"> </w:t>
            </w:r>
          </w:p>
          <w:p w14:paraId="1D34663D" w14:textId="1875A7A4" w:rsidR="00EC6D2E" w:rsidRPr="00B72633" w:rsidRDefault="00432C04" w:rsidP="00EC6D2E">
            <w:pPr>
              <w:widowControl w:val="0"/>
              <w:ind w:left="467" w:hanging="567"/>
              <w:jc w:val="both"/>
              <w:rPr>
                <w:color w:val="000000" w:themeColor="text1"/>
              </w:rPr>
            </w:pPr>
            <w:r w:rsidRPr="00A15C98">
              <w:rPr>
                <w:color w:val="000000" w:themeColor="text1"/>
              </w:rPr>
              <w:t>18.</w:t>
            </w:r>
            <w:r w:rsidR="00A90B16" w:rsidRPr="00A15C98">
              <w:rPr>
                <w:color w:val="000000" w:themeColor="text1"/>
              </w:rPr>
              <w:t>5</w:t>
            </w:r>
            <w:r w:rsidRPr="00A15C98">
              <w:rPr>
                <w:color w:val="000000" w:themeColor="text1"/>
              </w:rPr>
              <w:t xml:space="preserve">. </w:t>
            </w:r>
            <w:r w:rsidR="00EC6D2E" w:rsidRPr="00A15C98">
              <w:rPr>
                <w:color w:val="000000" w:themeColor="text1"/>
              </w:rPr>
              <w:t xml:space="preserve">Izšķirošais piedāvājuma izvēles kritērijs, atbilstoši kuram izvēlēsies piedāvājumu, ja konstatēs, ka vismaz divu piedāvājumu novērtējums ir vienāds: </w:t>
            </w:r>
            <w:r w:rsidR="001B45A1" w:rsidRPr="00A15C98">
              <w:t>piedāvājums</w:t>
            </w:r>
            <w:r w:rsidR="001B45A1" w:rsidRPr="008456C1">
              <w:t>, kurš ieguvis lielāku punktu skaitu kritērijā</w:t>
            </w:r>
            <w:r w:rsidR="001B45A1">
              <w:t xml:space="preserve"> "</w:t>
            </w:r>
            <w:r w:rsidR="001B45A1">
              <w:rPr>
                <w:color w:val="000000"/>
              </w:rPr>
              <w:t xml:space="preserve">Cena par vienu </w:t>
            </w:r>
            <w:r w:rsidR="001B45A1" w:rsidRPr="00B72633">
              <w:rPr>
                <w:color w:val="000000" w:themeColor="text1"/>
              </w:rPr>
              <w:t xml:space="preserve">ienākošā zvana </w:t>
            </w:r>
            <w:r w:rsidR="00C71772" w:rsidRPr="00B72633">
              <w:rPr>
                <w:color w:val="000000" w:themeColor="text1"/>
              </w:rPr>
              <w:t>apstrādes</w:t>
            </w:r>
            <w:r w:rsidR="001B45A1" w:rsidRPr="00B72633">
              <w:rPr>
                <w:color w:val="000000" w:themeColor="text1"/>
              </w:rPr>
              <w:t xml:space="preserve"> minūti</w:t>
            </w:r>
            <w:r w:rsidR="00C71772" w:rsidRPr="00B72633">
              <w:rPr>
                <w:color w:val="000000" w:themeColor="text1"/>
              </w:rPr>
              <w:t xml:space="preserve"> (summējas saruna un pēcapstrādes laiks)</w:t>
            </w:r>
            <w:r w:rsidR="001B45A1" w:rsidRPr="00B72633">
              <w:rPr>
                <w:color w:val="000000" w:themeColor="text1"/>
              </w:rPr>
              <w:t xml:space="preserve"> pie zvanu skaita normālā režīmā – (</w:t>
            </w:r>
            <w:r w:rsidR="00C71772" w:rsidRPr="00B72633">
              <w:rPr>
                <w:color w:val="000000" w:themeColor="text1"/>
              </w:rPr>
              <w:t>K</w:t>
            </w:r>
            <w:r w:rsidR="001B45A1" w:rsidRPr="00B72633">
              <w:rPr>
                <w:color w:val="000000" w:themeColor="text1"/>
                <w:vertAlign w:val="subscript"/>
              </w:rPr>
              <w:t>1</w:t>
            </w:r>
            <w:r w:rsidR="001B45A1" w:rsidRPr="00B72633">
              <w:rPr>
                <w:color w:val="000000" w:themeColor="text1"/>
              </w:rPr>
              <w:t>)".</w:t>
            </w:r>
          </w:p>
          <w:p w14:paraId="0013C1AD" w14:textId="5D9BEF42" w:rsidR="001D1B89" w:rsidRPr="00FB2A16" w:rsidRDefault="00EC6D2E" w:rsidP="001D1B89">
            <w:pPr>
              <w:widowControl w:val="0"/>
              <w:ind w:left="467" w:hanging="567"/>
              <w:jc w:val="both"/>
              <w:rPr>
                <w:color w:val="000000" w:themeColor="text1"/>
              </w:rPr>
            </w:pPr>
            <w:r w:rsidRPr="00B72633">
              <w:rPr>
                <w:color w:val="000000" w:themeColor="text1"/>
              </w:rPr>
              <w:t>18.</w:t>
            </w:r>
            <w:r w:rsidR="00A90B16" w:rsidRPr="00B72633">
              <w:rPr>
                <w:color w:val="000000" w:themeColor="text1"/>
              </w:rPr>
              <w:t>6</w:t>
            </w:r>
            <w:r w:rsidRPr="00B72633">
              <w:rPr>
                <w:color w:val="000000" w:themeColor="text1"/>
              </w:rPr>
              <w:t xml:space="preserve">. </w:t>
            </w:r>
            <w:r w:rsidR="001D1B89" w:rsidRPr="00B72633">
              <w:rPr>
                <w:color w:val="000000" w:themeColor="text1"/>
              </w:rPr>
              <w:t>Sabiedrisko pakalpojumu sniedzējs attiecībā uz Pretendentu</w:t>
            </w:r>
            <w:r w:rsidR="00234C47" w:rsidRPr="00B72633">
              <w:rPr>
                <w:color w:val="000000" w:themeColor="text1"/>
              </w:rPr>
              <w:t>/-</w:t>
            </w:r>
            <w:proofErr w:type="spellStart"/>
            <w:r w:rsidR="00234C47" w:rsidRPr="00B72633">
              <w:rPr>
                <w:color w:val="000000" w:themeColor="text1"/>
              </w:rPr>
              <w:t>iem</w:t>
            </w:r>
            <w:proofErr w:type="spellEnd"/>
            <w:r w:rsidR="001D1B89" w:rsidRPr="00B72633">
              <w:rPr>
                <w:color w:val="000000" w:themeColor="text1"/>
              </w:rPr>
              <w:t>, kuram</w:t>
            </w:r>
            <w:r w:rsidR="00234C47" w:rsidRPr="00B72633">
              <w:rPr>
                <w:color w:val="000000" w:themeColor="text1"/>
              </w:rPr>
              <w:t>/-</w:t>
            </w:r>
            <w:proofErr w:type="spellStart"/>
            <w:r w:rsidR="00234C47" w:rsidRPr="00B72633">
              <w:rPr>
                <w:color w:val="000000" w:themeColor="text1"/>
              </w:rPr>
              <w:t>iem</w:t>
            </w:r>
            <w:proofErr w:type="spellEnd"/>
            <w:r w:rsidR="001D1B89" w:rsidRPr="00B72633">
              <w:rPr>
                <w:color w:val="000000" w:themeColor="text1"/>
              </w:rPr>
              <w:t xml:space="preserve"> </w:t>
            </w:r>
            <w:r w:rsidR="00420F27" w:rsidRPr="00B72633">
              <w:rPr>
                <w:color w:val="000000" w:themeColor="text1"/>
              </w:rPr>
              <w:t xml:space="preserve">atbilstoši iepirkuma Nolikumā noteiktajām prasībām un izraudzītajam </w:t>
            </w:r>
            <w:r w:rsidR="00420F27">
              <w:rPr>
                <w:color w:val="000000"/>
              </w:rPr>
              <w:t xml:space="preserve">piedāvājuma/-u izvēles kritērijam būtu </w:t>
            </w:r>
            <w:r w:rsidR="001D1B89" w:rsidRPr="00FB2A16">
              <w:rPr>
                <w:color w:val="000000" w:themeColor="text1"/>
              </w:rPr>
              <w:t xml:space="preserve">piešķiramas līguma </w:t>
            </w:r>
            <w:r w:rsidR="00420F27">
              <w:rPr>
                <w:color w:val="000000"/>
              </w:rPr>
              <w:t xml:space="preserve">(vispārīgās vienošanās un papildus vispārīgās vienošanās) </w:t>
            </w:r>
            <w:r w:rsidR="001D1B89" w:rsidRPr="00FB2A16">
              <w:rPr>
                <w:color w:val="000000" w:themeColor="text1"/>
              </w:rPr>
              <w:t>slēgšanas tiesības, pārbaudīs, vai attiecībā uz šo</w:t>
            </w:r>
            <w:r w:rsidR="00234C47">
              <w:rPr>
                <w:color w:val="000000" w:themeColor="text1"/>
              </w:rPr>
              <w:t>/-</w:t>
            </w:r>
            <w:proofErr w:type="spellStart"/>
            <w:r w:rsidR="00234C47">
              <w:rPr>
                <w:color w:val="000000" w:themeColor="text1"/>
              </w:rPr>
              <w:t>iem</w:t>
            </w:r>
            <w:proofErr w:type="spellEnd"/>
            <w:r w:rsidR="001D1B89" w:rsidRPr="00FB2A16">
              <w:rPr>
                <w:color w:val="000000" w:themeColor="text1"/>
              </w:rPr>
              <w:t xml:space="preserve"> Pretendentu</w:t>
            </w:r>
            <w:r w:rsidR="00234C47">
              <w:rPr>
                <w:color w:val="000000" w:themeColor="text1"/>
              </w:rPr>
              <w:t>/-</w:t>
            </w:r>
            <w:proofErr w:type="spellStart"/>
            <w:r w:rsidR="00234C47">
              <w:rPr>
                <w:color w:val="000000" w:themeColor="text1"/>
              </w:rPr>
              <w:t>iem</w:t>
            </w:r>
            <w:proofErr w:type="spellEnd"/>
            <w:r w:rsidR="001D1B89" w:rsidRPr="00FB2A16">
              <w:rPr>
                <w:color w:val="000000" w:themeColor="text1"/>
              </w:rPr>
              <w:t>, tā</w:t>
            </w:r>
            <w:r w:rsidR="00234C47">
              <w:rPr>
                <w:color w:val="000000" w:themeColor="text1"/>
              </w:rPr>
              <w:t>/-to</w:t>
            </w:r>
            <w:r w:rsidR="001D1B89" w:rsidRPr="00FB2A16">
              <w:rPr>
                <w:color w:val="000000" w:themeColor="text1"/>
              </w:rPr>
              <w:t xml:space="preserve"> valdes vai padomes locekli, patieso labuma guvēju, </w:t>
            </w:r>
            <w:proofErr w:type="spellStart"/>
            <w:r w:rsidR="001D1B89" w:rsidRPr="00FB2A16">
              <w:rPr>
                <w:color w:val="000000" w:themeColor="text1"/>
              </w:rPr>
              <w:t>pārstāvēttiesīgo</w:t>
            </w:r>
            <w:proofErr w:type="spellEnd"/>
            <w:r w:rsidR="001D1B89" w:rsidRPr="00FB2A16">
              <w:rPr>
                <w:color w:val="000000" w:themeColor="text1"/>
              </w:rPr>
              <w:t xml:space="preserve"> personu vai prokūristu vai personu, kura ir pilnvarota pārstāvēt Pretendentu darbībās, kas saistītas ar filiāli, vai personālsabiedrības biedru, </w:t>
            </w:r>
            <w:r w:rsidR="001D1B89" w:rsidRPr="00FB2A16">
              <w:rPr>
                <w:color w:val="000000" w:themeColor="text1"/>
                <w:shd w:val="clear" w:color="auto" w:fill="FFFFFF"/>
              </w:rPr>
              <w:t xml:space="preserve">tā valdes vai padomes locekli, patieso labuma guvēju, </w:t>
            </w:r>
            <w:proofErr w:type="spellStart"/>
            <w:r w:rsidR="001D1B89" w:rsidRPr="00FB2A16">
              <w:rPr>
                <w:color w:val="000000" w:themeColor="text1"/>
                <w:shd w:val="clear" w:color="auto" w:fill="FFFFFF"/>
              </w:rPr>
              <w:t>pārstāvēttiesīgo</w:t>
            </w:r>
            <w:proofErr w:type="spellEnd"/>
            <w:r w:rsidR="001D1B89" w:rsidRPr="00FB2A16">
              <w:rPr>
                <w:color w:val="000000" w:themeColor="text1"/>
                <w:shd w:val="clear" w:color="auto" w:fill="FFFFFF"/>
              </w:rPr>
              <w:t xml:space="preserve"> personu vai prokūristu, </w:t>
            </w:r>
            <w:r w:rsidR="001D1B89" w:rsidRPr="00FB2A16">
              <w:rPr>
                <w:color w:val="000000" w:themeColor="text1"/>
              </w:rPr>
              <w:t xml:space="preserve">ja Pretendents ir personālsabiedrība, ir noteiktas starptautiskās vai nacionālās sankcijas vai būtiskas finanšu un kapitāla tirgus intereses ietekmējošas Eiropas Savienības vai Ziemeļatlantijas līguma organizācijas dalībvalsts noteiktās sankcijas (tai skaitā sankcijas attiecībā uz </w:t>
            </w:r>
            <w:proofErr w:type="spellStart"/>
            <w:r w:rsidR="001D1B89" w:rsidRPr="00FB2A16">
              <w:rPr>
                <w:color w:val="000000" w:themeColor="text1"/>
              </w:rPr>
              <w:t>proliferācijas</w:t>
            </w:r>
            <w:proofErr w:type="spellEnd"/>
            <w:r w:rsidR="001D1B89" w:rsidRPr="00FB2A16">
              <w:rPr>
                <w:color w:val="000000" w:themeColor="text1"/>
              </w:rPr>
              <w:t xml:space="preserve"> finansēšanu), kuras ietekmē līguma izpildi. Ja attiecībā uz minēto Pretendentu vai kādu no noteiktajām personām ir noteiktas starptautiskās vai nacionālās sankcijas vai būtiskas finanšu un kapitāla tirgus intereses ietekmējošas Eiropas Savienības vai Ziemeļatlantijas līguma organizācijas dalībvalsts noteiktās sankcijas, kuras kavē līguma izpildi, Pretendents tiks izslēgts no dalības līguma slēgšanas tiesību piešķiršanas procedūrā.</w:t>
            </w:r>
            <w:bookmarkStart w:id="54" w:name="_Hlk129158351"/>
          </w:p>
          <w:p w14:paraId="226D90EF" w14:textId="4236AF50" w:rsidR="001D1B89" w:rsidRPr="00625200" w:rsidRDefault="001D1B89" w:rsidP="001D1B89">
            <w:pPr>
              <w:widowControl w:val="0"/>
              <w:ind w:left="467" w:hanging="567"/>
              <w:jc w:val="both"/>
              <w:rPr>
                <w:color w:val="000000" w:themeColor="text1"/>
                <w:kern w:val="2"/>
              </w:rPr>
            </w:pPr>
            <w:r w:rsidRPr="00625200">
              <w:rPr>
                <w:color w:val="000000" w:themeColor="text1"/>
              </w:rPr>
              <w:t>18.</w:t>
            </w:r>
            <w:r w:rsidR="00A90B16">
              <w:rPr>
                <w:color w:val="000000" w:themeColor="text1"/>
                <w:kern w:val="2"/>
              </w:rPr>
              <w:t>7</w:t>
            </w:r>
            <w:r w:rsidRPr="00625200">
              <w:rPr>
                <w:color w:val="000000" w:themeColor="text1"/>
                <w:kern w:val="2"/>
              </w:rPr>
              <w:t>.Pasūtītājs pārbaudīs, vai uz Pretendentu</w:t>
            </w:r>
            <w:r w:rsidR="00234C47">
              <w:rPr>
                <w:color w:val="000000" w:themeColor="text1"/>
                <w:kern w:val="2"/>
              </w:rPr>
              <w:t>/-</w:t>
            </w:r>
            <w:proofErr w:type="spellStart"/>
            <w:r w:rsidR="00234C47">
              <w:rPr>
                <w:color w:val="000000" w:themeColor="text1"/>
                <w:kern w:val="2"/>
              </w:rPr>
              <w:t>iem</w:t>
            </w:r>
            <w:proofErr w:type="spellEnd"/>
            <w:r w:rsidRPr="00625200">
              <w:rPr>
                <w:color w:val="000000" w:themeColor="text1"/>
                <w:kern w:val="2"/>
              </w:rPr>
              <w:t xml:space="preserve"> (un attiecīgajām personām), kuram</w:t>
            </w:r>
            <w:r w:rsidR="00234C47">
              <w:rPr>
                <w:color w:val="000000" w:themeColor="text1"/>
                <w:kern w:val="2"/>
              </w:rPr>
              <w:t>/-</w:t>
            </w:r>
            <w:proofErr w:type="spellStart"/>
            <w:r w:rsidR="00234C47">
              <w:rPr>
                <w:color w:val="000000" w:themeColor="text1"/>
                <w:kern w:val="2"/>
              </w:rPr>
              <w:t>iem</w:t>
            </w:r>
            <w:proofErr w:type="spellEnd"/>
            <w:r w:rsidRPr="00625200">
              <w:rPr>
                <w:color w:val="000000" w:themeColor="text1"/>
                <w:kern w:val="2"/>
              </w:rPr>
              <w:t xml:space="preserve"> būtu piešķiramas līguma slēgšanas nav attiecināms </w:t>
            </w:r>
            <w:r w:rsidRPr="00625200">
              <w:rPr>
                <w:color w:val="000000" w:themeColor="text1"/>
              </w:rPr>
              <w:t xml:space="preserve">Eiropas Komisijas Padomes Regulu (ES) Nr.833/2014 </w:t>
            </w:r>
            <w:r w:rsidR="00F40750" w:rsidRPr="00625200">
              <w:rPr>
                <w:color w:val="000000" w:themeColor="text1"/>
                <w:kern w:val="2"/>
              </w:rPr>
              <w:t>5.k</w:t>
            </w:r>
            <w:r w:rsidR="00F40750" w:rsidRPr="00625200">
              <w:rPr>
                <w:color w:val="000000" w:themeColor="text1"/>
                <w:kern w:val="2"/>
                <w:vertAlign w:val="superscript"/>
              </w:rPr>
              <w:t xml:space="preserve"> </w:t>
            </w:r>
            <w:r w:rsidR="00F40750" w:rsidRPr="00625200">
              <w:rPr>
                <w:color w:val="000000" w:themeColor="text1"/>
                <w:kern w:val="2"/>
              </w:rPr>
              <w:t>pantā noteiktais</w:t>
            </w:r>
            <w:r w:rsidR="00F40750" w:rsidRPr="00625200">
              <w:rPr>
                <w:color w:val="000000" w:themeColor="text1"/>
              </w:rPr>
              <w:t xml:space="preserve"> </w:t>
            </w:r>
            <w:r w:rsidRPr="00625200">
              <w:rPr>
                <w:color w:val="000000" w:themeColor="text1"/>
              </w:rPr>
              <w:t>par ierobežojošiem pasākumiem saistībā ar Krievijas darbībām, kas destabilizē situāciju Ukrainā</w:t>
            </w:r>
            <w:r w:rsidRPr="00625200">
              <w:rPr>
                <w:color w:val="000000" w:themeColor="text1"/>
                <w:kern w:val="2"/>
              </w:rPr>
              <w:t>.</w:t>
            </w:r>
            <w:bookmarkEnd w:id="54"/>
          </w:p>
          <w:p w14:paraId="2B6FB6D0" w14:textId="11E6D830" w:rsidR="001D1B89" w:rsidRPr="00625200" w:rsidRDefault="001D1B89" w:rsidP="001D1B89">
            <w:pPr>
              <w:widowControl w:val="0"/>
              <w:ind w:left="467" w:hanging="567"/>
              <w:jc w:val="both"/>
              <w:rPr>
                <w:color w:val="000000" w:themeColor="text1"/>
              </w:rPr>
            </w:pPr>
            <w:r w:rsidRPr="00625200">
              <w:rPr>
                <w:color w:val="000000" w:themeColor="text1"/>
              </w:rPr>
              <w:t>18.</w:t>
            </w:r>
            <w:r w:rsidR="00A90B16">
              <w:rPr>
                <w:color w:val="000000" w:themeColor="text1"/>
              </w:rPr>
              <w:t>8</w:t>
            </w:r>
            <w:r w:rsidRPr="00625200">
              <w:rPr>
                <w:color w:val="000000" w:themeColor="text1"/>
              </w:rPr>
              <w:t xml:space="preserve">. Iepirkuma komisija izslēdz Pretendentu no turpmākas dalības iepirkuma procedūrā, ja attiecībā uz Pretendentu ir konstatēts jebkurš no </w:t>
            </w:r>
            <w:hyperlink r:id="rId18" w:tgtFrame="_blank" w:history="1">
              <w:r w:rsidRPr="00625200">
                <w:rPr>
                  <w:rStyle w:val="Hyperlink"/>
                  <w:color w:val="000000" w:themeColor="text1"/>
                  <w:u w:val="none"/>
                  <w:shd w:val="clear" w:color="auto" w:fill="FFFFFF"/>
                </w:rPr>
                <w:t>Sabiedrisko pakalpojumu sniedzēju iepirkumu likuma</w:t>
              </w:r>
            </w:hyperlink>
            <w:r w:rsidRPr="00625200">
              <w:rPr>
                <w:color w:val="000000" w:themeColor="text1"/>
                <w:shd w:val="clear" w:color="auto" w:fill="FFFFFF"/>
              </w:rPr>
              <w:t> </w:t>
            </w:r>
            <w:hyperlink r:id="rId19" w:anchor="p48" w:tgtFrame="_blank" w:history="1">
              <w:r w:rsidRPr="00625200">
                <w:rPr>
                  <w:rStyle w:val="Hyperlink"/>
                  <w:color w:val="000000" w:themeColor="text1"/>
                  <w:u w:val="none"/>
                  <w:shd w:val="clear" w:color="auto" w:fill="FFFFFF"/>
                </w:rPr>
                <w:t>48.</w:t>
              </w:r>
            </w:hyperlink>
            <w:r w:rsidRPr="00625200">
              <w:rPr>
                <w:color w:val="000000" w:themeColor="text1"/>
                <w:shd w:val="clear" w:color="auto" w:fill="FFFFFF"/>
              </w:rPr>
              <w:t xml:space="preserve"> panta otrās daļas 1., 2., 3., 4., 5., 6., 7., 10., 11., 12., 13., 14. punktā minētajiem gadījumiem. Minētie izslēgšanas iemesli ir attiecināmi arī uz Sabiedrisko pakalpojumu sniedzēju iepirkumu likuma 48.panta trešajā daļā minētajām personām normā noteiktajā apmērā. </w:t>
            </w:r>
            <w:r w:rsidRPr="00625200">
              <w:rPr>
                <w:color w:val="000000" w:themeColor="text1"/>
              </w:rPr>
              <w:t>Iepirkuma komisija neizslēdz Pretendentu no dalības atklātā konkursā Sabiedrisko pakalpojumu sniedzēju iepirkumu likuma 48.panta ceturtajā daļā noteiktajos gadījumos.</w:t>
            </w:r>
          </w:p>
          <w:p w14:paraId="2BF1A447" w14:textId="60005738" w:rsidR="001D1B89" w:rsidRPr="00625200" w:rsidRDefault="001D1B89" w:rsidP="001D1B89">
            <w:pPr>
              <w:widowControl w:val="0"/>
              <w:ind w:left="467" w:hanging="567"/>
              <w:jc w:val="both"/>
              <w:rPr>
                <w:iCs/>
                <w:color w:val="000000" w:themeColor="text1"/>
              </w:rPr>
            </w:pPr>
            <w:r w:rsidRPr="00625200">
              <w:rPr>
                <w:color w:val="000000" w:themeColor="text1"/>
              </w:rPr>
              <w:t>18.</w:t>
            </w:r>
            <w:r w:rsidR="00432C04">
              <w:rPr>
                <w:color w:val="000000" w:themeColor="text1"/>
                <w:shd w:val="clear" w:color="auto" w:fill="FFFFFF"/>
              </w:rPr>
              <w:t>7</w:t>
            </w:r>
            <w:r w:rsidRPr="00625200">
              <w:rPr>
                <w:color w:val="000000" w:themeColor="text1"/>
                <w:shd w:val="clear" w:color="auto" w:fill="FFFFFF"/>
              </w:rPr>
              <w:t>. Pretendentu izslēgšanas gadījumi tiks pārbaudīti </w:t>
            </w:r>
            <w:hyperlink r:id="rId20" w:tgtFrame="_blank" w:history="1">
              <w:r w:rsidRPr="00625200">
                <w:rPr>
                  <w:rStyle w:val="Hyperlink"/>
                  <w:color w:val="000000" w:themeColor="text1"/>
                  <w:u w:val="none"/>
                  <w:shd w:val="clear" w:color="auto" w:fill="FFFFFF"/>
                </w:rPr>
                <w:t>Sabiedrisko pakalpojumu sniedzēju iepirkumu likuma</w:t>
              </w:r>
            </w:hyperlink>
            <w:r w:rsidRPr="00625200">
              <w:rPr>
                <w:color w:val="000000" w:themeColor="text1"/>
                <w:shd w:val="clear" w:color="auto" w:fill="FFFFFF"/>
              </w:rPr>
              <w:t> </w:t>
            </w:r>
            <w:hyperlink r:id="rId21" w:anchor="p48" w:tgtFrame="_blank" w:history="1">
              <w:r w:rsidRPr="00625200">
                <w:rPr>
                  <w:rStyle w:val="Hyperlink"/>
                  <w:color w:val="000000" w:themeColor="text1"/>
                  <w:u w:val="none"/>
                  <w:shd w:val="clear" w:color="auto" w:fill="FFFFFF"/>
                </w:rPr>
                <w:t>48.</w:t>
              </w:r>
            </w:hyperlink>
            <w:r w:rsidRPr="00625200">
              <w:rPr>
                <w:color w:val="000000" w:themeColor="text1"/>
                <w:shd w:val="clear" w:color="auto" w:fill="FFFFFF"/>
              </w:rPr>
              <w:t>pantā noteiktajā kārtībā</w:t>
            </w:r>
            <w:r w:rsidRPr="00625200">
              <w:rPr>
                <w:iCs/>
                <w:color w:val="000000" w:themeColor="text1"/>
              </w:rPr>
              <w:t>.</w:t>
            </w:r>
          </w:p>
          <w:p w14:paraId="517CC937" w14:textId="081ED883" w:rsidR="001D1B89" w:rsidRPr="00625200" w:rsidRDefault="001D1B89" w:rsidP="001D1B89">
            <w:pPr>
              <w:widowControl w:val="0"/>
              <w:ind w:left="467" w:hanging="567"/>
              <w:jc w:val="both"/>
              <w:rPr>
                <w:iCs/>
                <w:color w:val="000000" w:themeColor="text1"/>
              </w:rPr>
            </w:pPr>
            <w:r w:rsidRPr="00625200">
              <w:rPr>
                <w:color w:val="000000" w:themeColor="text1"/>
              </w:rPr>
              <w:t>18</w:t>
            </w:r>
            <w:r w:rsidRPr="00625200">
              <w:rPr>
                <w:color w:val="000000" w:themeColor="text1"/>
                <w:shd w:val="clear" w:color="auto" w:fill="FFFFFF"/>
              </w:rPr>
              <w:t>.</w:t>
            </w:r>
            <w:r w:rsidR="00432C04">
              <w:rPr>
                <w:color w:val="000000" w:themeColor="text1"/>
                <w:shd w:val="clear" w:color="auto" w:fill="FFFFFF"/>
              </w:rPr>
              <w:t>8</w:t>
            </w:r>
            <w:r w:rsidRPr="00625200">
              <w:rPr>
                <w:color w:val="000000" w:themeColor="text1"/>
                <w:shd w:val="clear" w:color="auto" w:fill="FFFFFF"/>
              </w:rPr>
              <w:t xml:space="preserve">. Ja Sabiedrisko pakalpojumu sniedzējs konstatē, ka Pretendents būtu izslēdzams no turpmākās dalības iepirkuma procedūrā, pamatojoties uz Sabiedrisko pakalpojumu sniedzēju iepirkumu likuma 48. panta otrās daļas 1., </w:t>
            </w:r>
            <w:r w:rsidR="00F93520" w:rsidRPr="00625200">
              <w:rPr>
                <w:color w:val="000000" w:themeColor="text1"/>
                <w:shd w:val="clear" w:color="auto" w:fill="FFFFFF"/>
              </w:rPr>
              <w:t xml:space="preserve">2., 3., </w:t>
            </w:r>
            <w:r w:rsidRPr="00625200">
              <w:rPr>
                <w:color w:val="000000" w:themeColor="text1"/>
                <w:shd w:val="clear" w:color="auto" w:fill="FFFFFF"/>
              </w:rPr>
              <w:t xml:space="preserve">4., 5., 6., 7., 10., 11., 12., 13. un 14. punktā minētajiem izslēgšanas iemesliem, tai skaitā saistībā ar šā likuma 48. panta trešās daļas 1., 4. un 5. punktā minēto personu, un nav piemērojami šā likuma 48. panta ceturtās daļas 2., 3., 4., 5. un 6. punktā noteiktie izņēmumi, Sabiedrisko pakalpojumu sniedzējs dod Pretendentam tiesības termiņā, kas ir vismaz 10 dienas pēc informācijas pieprasījuma nosūtīšanas dienas, iesniegt skaidrojumu un pierādījumus, kas apliecina Pretendenta uzticamību saskaņā ar Sabiedrisko pakalpojumu sniedzēju iepirkumu likuma </w:t>
            </w:r>
            <w:r w:rsidRPr="00625200">
              <w:rPr>
                <w:color w:val="000000" w:themeColor="text1"/>
                <w:shd w:val="clear" w:color="auto" w:fill="FFFFFF"/>
              </w:rPr>
              <w:lastRenderedPageBreak/>
              <w:t xml:space="preserve">49.panta noteikumiem. </w:t>
            </w:r>
            <w:r w:rsidRPr="00625200">
              <w:rPr>
                <w:iCs/>
                <w:color w:val="000000" w:themeColor="text1"/>
              </w:rPr>
              <w:t>Sabiedrisko pakalpojumu sniedzējs vērtēs Pretendenta iesniegtos pierādījumus uzticamības nodrošināšanai Sabiedrisko pakalpojumu sniedzēju iepirkumu likuma 49.panta noteiktajā kārtībā.</w:t>
            </w:r>
          </w:p>
          <w:p w14:paraId="6B12F639" w14:textId="77777777" w:rsidR="001D1B89" w:rsidRPr="00844823" w:rsidRDefault="001D1B89" w:rsidP="001D1B89">
            <w:pPr>
              <w:widowControl w:val="0"/>
              <w:ind w:left="467" w:hanging="567"/>
              <w:jc w:val="both"/>
              <w:rPr>
                <w:color w:val="FF0000"/>
              </w:rPr>
            </w:pPr>
          </w:p>
          <w:p w14:paraId="44594FD0" w14:textId="76D53093" w:rsidR="001D1B89" w:rsidRPr="00844823" w:rsidRDefault="001D1B89" w:rsidP="00ED1651">
            <w:pPr>
              <w:pStyle w:val="ListParagraph"/>
              <w:widowControl w:val="0"/>
              <w:numPr>
                <w:ilvl w:val="0"/>
                <w:numId w:val="33"/>
              </w:numPr>
              <w:ind w:left="454" w:hanging="454"/>
              <w:jc w:val="both"/>
              <w:rPr>
                <w:b/>
                <w:bCs/>
                <w:color w:val="000000" w:themeColor="text1"/>
              </w:rPr>
            </w:pPr>
            <w:bookmarkStart w:id="55" w:name="_Toc115365853"/>
            <w:r w:rsidRPr="00844823">
              <w:rPr>
                <w:b/>
                <w:bCs/>
                <w:color w:val="000000" w:themeColor="text1"/>
              </w:rPr>
              <w:t>Lēmuma pieņemšana</w:t>
            </w:r>
            <w:bookmarkEnd w:id="55"/>
          </w:p>
          <w:p w14:paraId="50123AB6" w14:textId="1FF6B0F4" w:rsidR="001D1B89" w:rsidRPr="00844823" w:rsidRDefault="001D1B89" w:rsidP="00ED1651">
            <w:pPr>
              <w:pStyle w:val="ListParagraph"/>
              <w:widowControl w:val="0"/>
              <w:numPr>
                <w:ilvl w:val="0"/>
                <w:numId w:val="34"/>
              </w:numPr>
              <w:ind w:left="454" w:hanging="560"/>
              <w:jc w:val="both"/>
              <w:rPr>
                <w:color w:val="000000" w:themeColor="text1"/>
                <w:szCs w:val="22"/>
              </w:rPr>
            </w:pPr>
            <w:r w:rsidRPr="00844823">
              <w:rPr>
                <w:color w:val="000000" w:themeColor="text1"/>
                <w:szCs w:val="22"/>
              </w:rPr>
              <w:t>Sabiedrisko pakalpojumu sniedzējs ir tiesīgs izbeigt iepirkuma procedūru, neradot nekādas saistības attiecībā pret Pretendentiem, kuru intereses šādi tikušas skartas, ja nav iesniegti piedāvājumi vai ja iesniegtie piedāvājumi neatbilst Nolikumā noteiktajām prasībām.</w:t>
            </w:r>
          </w:p>
          <w:p w14:paraId="65DC643B" w14:textId="55EF51F0" w:rsidR="001D1B89" w:rsidRPr="00147111" w:rsidRDefault="001D1B89" w:rsidP="00ED1651">
            <w:pPr>
              <w:pStyle w:val="ListParagraph"/>
              <w:widowControl w:val="0"/>
              <w:numPr>
                <w:ilvl w:val="0"/>
                <w:numId w:val="34"/>
              </w:numPr>
              <w:ind w:left="454" w:hanging="560"/>
              <w:jc w:val="both"/>
              <w:rPr>
                <w:color w:val="000000" w:themeColor="text1"/>
              </w:rPr>
            </w:pPr>
            <w:r w:rsidRPr="00844823">
              <w:rPr>
                <w:color w:val="000000" w:themeColor="text1"/>
                <w:szCs w:val="22"/>
              </w:rPr>
              <w:t>Sabiedrisko pakalpojumu sniedzējs ir tiesīgs jebkurā brīdī pārtraukt iepirkuma procedūru, ja tam ir objektīvs pamatojums, neradot nekādas saistības attiecībā pret Pretendentiem, kuru intereses šādi tikušas skartas.</w:t>
            </w:r>
          </w:p>
          <w:p w14:paraId="5C785E99" w14:textId="48B25A03" w:rsidR="00147111" w:rsidRDefault="00147111" w:rsidP="00351C83">
            <w:pPr>
              <w:pStyle w:val="ListParagraph"/>
              <w:widowControl w:val="0"/>
              <w:numPr>
                <w:ilvl w:val="0"/>
                <w:numId w:val="34"/>
              </w:numPr>
              <w:ind w:left="454" w:hanging="559"/>
              <w:jc w:val="both"/>
              <w:rPr>
                <w:color w:val="000000" w:themeColor="text1"/>
              </w:rPr>
            </w:pPr>
            <w:r>
              <w:rPr>
                <w:color w:val="000000" w:themeColor="text1"/>
              </w:rPr>
              <w:t>Sabiedrisko pakalpojumu sniedzējs, ņemot vērā vērtēšanas rezultātus, pieņem lēmumu par vispārīgās vienošanās un, ja attiecināms, papildus vispārīgās vienošanās slēgšanas tiesību piešķiršanu, vai iepirkuma pārtraukšanu vai izbeigšanu.</w:t>
            </w:r>
          </w:p>
          <w:p w14:paraId="6140C422" w14:textId="77777777" w:rsidR="00B22E5B" w:rsidRPr="00147111" w:rsidRDefault="00B22E5B" w:rsidP="00B22E5B">
            <w:pPr>
              <w:pStyle w:val="ListParagraph"/>
              <w:widowControl w:val="0"/>
              <w:ind w:left="454"/>
              <w:jc w:val="both"/>
              <w:rPr>
                <w:color w:val="000000" w:themeColor="text1"/>
              </w:rPr>
            </w:pPr>
          </w:p>
          <w:p w14:paraId="51F93EE9" w14:textId="4F021B68" w:rsidR="001D1B89" w:rsidRPr="00844823" w:rsidRDefault="001D1B89" w:rsidP="00ED1651">
            <w:pPr>
              <w:pStyle w:val="ListParagraph"/>
              <w:widowControl w:val="0"/>
              <w:numPr>
                <w:ilvl w:val="0"/>
                <w:numId w:val="33"/>
              </w:numPr>
              <w:ind w:left="454" w:hanging="454"/>
              <w:jc w:val="both"/>
              <w:rPr>
                <w:b/>
                <w:bCs/>
                <w:color w:val="000000" w:themeColor="text1"/>
              </w:rPr>
            </w:pPr>
            <w:bookmarkStart w:id="56" w:name="_Toc231979699"/>
            <w:bookmarkStart w:id="57" w:name="_Toc237938572"/>
            <w:bookmarkStart w:id="58" w:name="_Toc309716217"/>
            <w:bookmarkStart w:id="59" w:name="_Toc115365855"/>
            <w:r w:rsidRPr="00844823">
              <w:rPr>
                <w:b/>
                <w:bCs/>
                <w:color w:val="000000" w:themeColor="text1"/>
              </w:rPr>
              <w:t xml:space="preserve">Paziņojums par </w:t>
            </w:r>
            <w:r w:rsidR="00F93520" w:rsidRPr="00844823">
              <w:rPr>
                <w:b/>
                <w:bCs/>
                <w:color w:val="000000" w:themeColor="text1"/>
              </w:rPr>
              <w:t>p</w:t>
            </w:r>
            <w:r w:rsidRPr="00844823">
              <w:rPr>
                <w:b/>
                <w:bCs/>
                <w:color w:val="000000" w:themeColor="text1"/>
              </w:rPr>
              <w:t>iedāvājuma izvēli</w:t>
            </w:r>
            <w:bookmarkEnd w:id="56"/>
            <w:bookmarkEnd w:id="57"/>
            <w:bookmarkEnd w:id="58"/>
            <w:bookmarkEnd w:id="59"/>
          </w:p>
          <w:p w14:paraId="1FC16EB5" w14:textId="73732108" w:rsidR="001D1B89" w:rsidRPr="00844823" w:rsidRDefault="00C7044D" w:rsidP="00C7044D">
            <w:pPr>
              <w:pStyle w:val="ListParagraph"/>
              <w:widowControl w:val="0"/>
              <w:ind w:left="454" w:hanging="567"/>
              <w:jc w:val="both"/>
              <w:rPr>
                <w:color w:val="000000" w:themeColor="text1"/>
                <w:kern w:val="2"/>
              </w:rPr>
            </w:pPr>
            <w:r>
              <w:rPr>
                <w:color w:val="000000" w:themeColor="text1"/>
              </w:rPr>
              <w:t xml:space="preserve">20.1. </w:t>
            </w:r>
            <w:r w:rsidR="001D1B89" w:rsidRPr="00844823">
              <w:rPr>
                <w:color w:val="000000" w:themeColor="text1"/>
              </w:rPr>
              <w:t xml:space="preserve">Ne vēlāk kā 5 (piecu) darbdienu laikā pēc lēmuma pieņemšanas par iepirkuma procedūras rezultātiem Sabiedrisko pakalpojumu sniedzējs vienlaikus informēs visus </w:t>
            </w:r>
            <w:r w:rsidR="0088437E">
              <w:rPr>
                <w:color w:val="000000" w:themeColor="text1"/>
              </w:rPr>
              <w:t>P</w:t>
            </w:r>
            <w:r w:rsidR="001D1B89" w:rsidRPr="00844823">
              <w:rPr>
                <w:color w:val="000000" w:themeColor="text1"/>
              </w:rPr>
              <w:t>retendentus par pieņemto lēmumu attiecībā uz līguma slēgšanu.</w:t>
            </w:r>
          </w:p>
          <w:p w14:paraId="15FE07FD" w14:textId="5EFEDE73" w:rsidR="001D1B89" w:rsidRPr="00844823" w:rsidRDefault="00C7044D" w:rsidP="00C7044D">
            <w:pPr>
              <w:pStyle w:val="ListParagraph"/>
              <w:widowControl w:val="0"/>
              <w:ind w:left="454" w:hanging="567"/>
              <w:jc w:val="both"/>
              <w:rPr>
                <w:color w:val="000000" w:themeColor="text1"/>
                <w:kern w:val="2"/>
              </w:rPr>
            </w:pPr>
            <w:r>
              <w:rPr>
                <w:color w:val="000000" w:themeColor="text1"/>
              </w:rPr>
              <w:t xml:space="preserve">20.2. </w:t>
            </w:r>
            <w:r w:rsidR="001D1B89" w:rsidRPr="00844823">
              <w:rPr>
                <w:color w:val="000000" w:themeColor="text1"/>
              </w:rPr>
              <w:t>Ja iepirkuma procedūra tiek izbeigta vai pārtraukta, ne vēlāk kā 5 (piecu) darba dienu laikā pēc lēmuma pieņemšanas Sabiedrisko pakalpojumu sniedzējs par to vienlaikus informēs visus Pretendentus.</w:t>
            </w:r>
          </w:p>
          <w:p w14:paraId="6D203FD0" w14:textId="77777777" w:rsidR="001D1B89" w:rsidRPr="00844823" w:rsidRDefault="001D1B89" w:rsidP="001D1B89">
            <w:pPr>
              <w:widowControl w:val="0"/>
              <w:jc w:val="both"/>
              <w:rPr>
                <w:color w:val="FF0000"/>
                <w:kern w:val="2"/>
              </w:rPr>
            </w:pPr>
          </w:p>
          <w:p w14:paraId="16F396D6" w14:textId="6875D9E1" w:rsidR="001D1B89" w:rsidRPr="00625200" w:rsidRDefault="001D1B89" w:rsidP="00ED1651">
            <w:pPr>
              <w:pStyle w:val="ListParagraph"/>
              <w:widowControl w:val="0"/>
              <w:numPr>
                <w:ilvl w:val="0"/>
                <w:numId w:val="33"/>
              </w:numPr>
              <w:ind w:left="454" w:hanging="425"/>
              <w:jc w:val="both"/>
              <w:rPr>
                <w:b/>
                <w:bCs/>
                <w:color w:val="000000" w:themeColor="text1"/>
              </w:rPr>
            </w:pPr>
            <w:bookmarkStart w:id="60" w:name="_Toc115365857"/>
            <w:r w:rsidRPr="00625200">
              <w:rPr>
                <w:b/>
                <w:bCs/>
                <w:color w:val="000000" w:themeColor="text1"/>
              </w:rPr>
              <w:t>Līguma parakstīšana</w:t>
            </w:r>
            <w:bookmarkEnd w:id="60"/>
          </w:p>
          <w:p w14:paraId="181EC994" w14:textId="77777777" w:rsidR="00420F27" w:rsidRPr="00351C83" w:rsidRDefault="001D1B89" w:rsidP="00ED1651">
            <w:pPr>
              <w:pStyle w:val="ListParagraph"/>
              <w:widowControl w:val="0"/>
              <w:numPr>
                <w:ilvl w:val="0"/>
                <w:numId w:val="35"/>
              </w:numPr>
              <w:ind w:left="454" w:hanging="567"/>
              <w:jc w:val="both"/>
              <w:rPr>
                <w:color w:val="000000" w:themeColor="text1"/>
                <w:kern w:val="2"/>
              </w:rPr>
            </w:pPr>
            <w:r w:rsidRPr="00625200">
              <w:rPr>
                <w:color w:val="000000" w:themeColor="text1"/>
              </w:rPr>
              <w:t>Sabiedrisko pakalpojumu sniedzējs un Pretendents, kuram iepirkuma procedūras rezultātā ir piešķirtas</w:t>
            </w:r>
            <w:r w:rsidR="00420F27">
              <w:rPr>
                <w:color w:val="000000" w:themeColor="text1"/>
              </w:rPr>
              <w:t>:</w:t>
            </w:r>
          </w:p>
          <w:p w14:paraId="2765010B" w14:textId="4106F689" w:rsidR="00420F27" w:rsidRDefault="00420F27" w:rsidP="00351C83">
            <w:pPr>
              <w:pStyle w:val="ListParagraph"/>
              <w:widowControl w:val="0"/>
              <w:ind w:left="1313" w:hanging="709"/>
              <w:jc w:val="both"/>
              <w:rPr>
                <w:color w:val="000000" w:themeColor="text1"/>
              </w:rPr>
            </w:pPr>
            <w:r>
              <w:rPr>
                <w:color w:val="000000" w:themeColor="text1"/>
              </w:rPr>
              <w:t xml:space="preserve">21.1.1. </w:t>
            </w:r>
            <w:r w:rsidR="001D1B89" w:rsidRPr="00625200">
              <w:rPr>
                <w:color w:val="000000" w:themeColor="text1"/>
              </w:rPr>
              <w:t xml:space="preserve">līguma </w:t>
            </w:r>
            <w:r>
              <w:rPr>
                <w:color w:val="000000" w:themeColor="text1"/>
              </w:rPr>
              <w:t xml:space="preserve">(vispārīgās vienošanās) </w:t>
            </w:r>
            <w:r w:rsidR="001D1B89" w:rsidRPr="00625200">
              <w:rPr>
                <w:color w:val="000000" w:themeColor="text1"/>
              </w:rPr>
              <w:t xml:space="preserve">slēgšanas tiesības, slēgs </w:t>
            </w:r>
            <w:r>
              <w:rPr>
                <w:color w:val="000000" w:themeColor="text1"/>
              </w:rPr>
              <w:t xml:space="preserve">vispārīgo vienošanos </w:t>
            </w:r>
            <w:r w:rsidR="001D1B89" w:rsidRPr="00625200">
              <w:rPr>
                <w:color w:val="000000" w:themeColor="text1"/>
              </w:rPr>
              <w:t xml:space="preserve">atbilstoši </w:t>
            </w:r>
            <w:r>
              <w:rPr>
                <w:color w:val="000000" w:themeColor="text1"/>
              </w:rPr>
              <w:t>tās</w:t>
            </w:r>
            <w:r w:rsidRPr="00625200">
              <w:rPr>
                <w:color w:val="000000" w:themeColor="text1"/>
              </w:rPr>
              <w:t xml:space="preserve"> </w:t>
            </w:r>
            <w:r w:rsidR="001D1B89" w:rsidRPr="00625200">
              <w:rPr>
                <w:color w:val="000000" w:themeColor="text1"/>
              </w:rPr>
              <w:t>projektam (</w:t>
            </w:r>
            <w:r w:rsidR="009C6208" w:rsidRPr="00625200">
              <w:rPr>
                <w:color w:val="000000" w:themeColor="text1"/>
              </w:rPr>
              <w:t>Nolikuma p</w:t>
            </w:r>
            <w:r w:rsidR="001D1B89" w:rsidRPr="00625200">
              <w:rPr>
                <w:color w:val="000000" w:themeColor="text1"/>
              </w:rPr>
              <w:t>ielikums Nr.5</w:t>
            </w:r>
            <w:r>
              <w:rPr>
                <w:color w:val="000000" w:themeColor="text1"/>
              </w:rPr>
              <w:t>.1</w:t>
            </w:r>
            <w:r w:rsidR="001D1B89" w:rsidRPr="00625200">
              <w:rPr>
                <w:color w:val="000000" w:themeColor="text1"/>
              </w:rPr>
              <w:t>)</w:t>
            </w:r>
            <w:r>
              <w:rPr>
                <w:color w:val="000000" w:themeColor="text1"/>
              </w:rPr>
              <w:t>;</w:t>
            </w:r>
          </w:p>
          <w:p w14:paraId="1A12E8D3" w14:textId="5CF8DA1B" w:rsidR="00420F27" w:rsidRDefault="00420F27" w:rsidP="00351C83">
            <w:pPr>
              <w:pStyle w:val="ListParagraph"/>
              <w:widowControl w:val="0"/>
              <w:ind w:left="1313" w:hanging="709"/>
              <w:jc w:val="both"/>
              <w:rPr>
                <w:color w:val="000000" w:themeColor="text1"/>
              </w:rPr>
            </w:pPr>
            <w:r>
              <w:rPr>
                <w:color w:val="000000" w:themeColor="text1"/>
              </w:rPr>
              <w:t xml:space="preserve">21.1.2. papildus līguma (vispārīgās vienošanās) slēgšanas tiesības, </w:t>
            </w:r>
            <w:r w:rsidRPr="00625200">
              <w:rPr>
                <w:color w:val="000000" w:themeColor="text1"/>
              </w:rPr>
              <w:t>slēgs</w:t>
            </w:r>
            <w:r>
              <w:rPr>
                <w:color w:val="000000" w:themeColor="text1"/>
              </w:rPr>
              <w:t xml:space="preserve"> papildus vispārīgo vienošanos </w:t>
            </w:r>
            <w:r w:rsidRPr="00625200">
              <w:rPr>
                <w:color w:val="000000" w:themeColor="text1"/>
              </w:rPr>
              <w:t xml:space="preserve">atbilstoši </w:t>
            </w:r>
            <w:r>
              <w:rPr>
                <w:color w:val="000000" w:themeColor="text1"/>
              </w:rPr>
              <w:t>tās</w:t>
            </w:r>
            <w:r w:rsidRPr="00625200">
              <w:rPr>
                <w:color w:val="000000" w:themeColor="text1"/>
              </w:rPr>
              <w:t xml:space="preserve"> projektam (Nolikuma pielikums Nr.5</w:t>
            </w:r>
            <w:r>
              <w:rPr>
                <w:color w:val="000000" w:themeColor="text1"/>
              </w:rPr>
              <w:t>.2</w:t>
            </w:r>
            <w:r w:rsidRPr="00625200">
              <w:rPr>
                <w:color w:val="000000" w:themeColor="text1"/>
              </w:rPr>
              <w:t>)</w:t>
            </w:r>
            <w:r>
              <w:rPr>
                <w:color w:val="000000" w:themeColor="text1"/>
              </w:rPr>
              <w:t>.</w:t>
            </w:r>
          </w:p>
          <w:p w14:paraId="6498DACF" w14:textId="3B0199BF" w:rsidR="001D1B89" w:rsidRPr="00351C83" w:rsidRDefault="001D1B89" w:rsidP="00B72633">
            <w:pPr>
              <w:widowControl w:val="0"/>
              <w:ind w:left="462"/>
              <w:jc w:val="both"/>
              <w:rPr>
                <w:color w:val="000000" w:themeColor="text1"/>
              </w:rPr>
            </w:pPr>
            <w:r w:rsidRPr="00351C83">
              <w:rPr>
                <w:color w:val="000000" w:themeColor="text1"/>
              </w:rPr>
              <w:t xml:space="preserve">Atkāpšanās no līguma projekta (līgumā neiekļaujot projektā </w:t>
            </w:r>
            <w:r w:rsidR="0008695C" w:rsidRPr="00351C83">
              <w:rPr>
                <w:color w:val="000000" w:themeColor="text1"/>
              </w:rPr>
              <w:t>paredzēt</w:t>
            </w:r>
            <w:r w:rsidR="0008695C">
              <w:rPr>
                <w:color w:val="000000" w:themeColor="text1"/>
              </w:rPr>
              <w:t>u</w:t>
            </w:r>
            <w:r w:rsidR="0008695C" w:rsidRPr="00351C83">
              <w:rPr>
                <w:color w:val="000000" w:themeColor="text1"/>
              </w:rPr>
              <w:t xml:space="preserve">s </w:t>
            </w:r>
            <w:r w:rsidRPr="00351C83">
              <w:rPr>
                <w:color w:val="000000" w:themeColor="text1"/>
              </w:rPr>
              <w:t xml:space="preserve">noteikumus vai iekļaujot atšķirīgus noteikumus) netiks akceptēta no Sabiedrisko pakalpojumu sniedzēja puses. Pretendentam līgums </w:t>
            </w:r>
            <w:r w:rsidR="00420F27">
              <w:rPr>
                <w:color w:val="000000" w:themeColor="text1"/>
              </w:rPr>
              <w:t xml:space="preserve">(attiecīgi vispārīgā vienošanās vai papildus vispārīgā vienošanās) </w:t>
            </w:r>
            <w:r w:rsidRPr="00351C83">
              <w:rPr>
                <w:color w:val="000000" w:themeColor="text1"/>
              </w:rPr>
              <w:t xml:space="preserve">ir jāparaksta 10 (desmit) darba dienu laikā no dienas, kad Sabiedrisko pakalpojumu sniedzējs to ir nosūtījis Pretendentam parakstīšanai. </w:t>
            </w:r>
            <w:r w:rsidRPr="00351C83">
              <w:rPr>
                <w:bCs/>
                <w:color w:val="000000" w:themeColor="text1"/>
              </w:rPr>
              <w:t xml:space="preserve">Ja Pretendents noteiktajā termiņā neiesniedz parakstītu </w:t>
            </w:r>
            <w:r w:rsidRPr="00351C83">
              <w:rPr>
                <w:color w:val="000000" w:themeColor="text1"/>
              </w:rPr>
              <w:t>iepirkuma līgumu</w:t>
            </w:r>
            <w:r w:rsidR="002423D9">
              <w:rPr>
                <w:color w:val="000000" w:themeColor="text1"/>
              </w:rPr>
              <w:t xml:space="preserve"> (attiecīgi vispārīgā vienošanās vai papildus vispārīgā vienošanās)</w:t>
            </w:r>
            <w:r w:rsidRPr="00351C83">
              <w:rPr>
                <w:bCs/>
                <w:color w:val="000000" w:themeColor="text1"/>
              </w:rPr>
              <w:t>, tas tiks uzskatīts par atteikumu to slēgt.</w:t>
            </w:r>
          </w:p>
          <w:p w14:paraId="23934EB1" w14:textId="27BF41B3" w:rsidR="001D1B89" w:rsidRPr="00A15C98" w:rsidRDefault="001D1B89" w:rsidP="00ED1651">
            <w:pPr>
              <w:pStyle w:val="ListParagraph"/>
              <w:widowControl w:val="0"/>
              <w:numPr>
                <w:ilvl w:val="0"/>
                <w:numId w:val="35"/>
              </w:numPr>
              <w:ind w:left="454" w:hanging="567"/>
              <w:jc w:val="both"/>
              <w:rPr>
                <w:color w:val="000000" w:themeColor="text1"/>
                <w:kern w:val="2"/>
              </w:rPr>
            </w:pPr>
            <w:r w:rsidRPr="00A15C98">
              <w:rPr>
                <w:color w:val="000000" w:themeColor="text1"/>
              </w:rPr>
              <w:t xml:space="preserve">Ja Pretendents, kuram piešķirtas </w:t>
            </w:r>
            <w:r w:rsidR="002423D9">
              <w:rPr>
                <w:color w:val="000000" w:themeColor="text1"/>
              </w:rPr>
              <w:t xml:space="preserve">vispārīgās vienošanās </w:t>
            </w:r>
            <w:r w:rsidRPr="00A15C98">
              <w:rPr>
                <w:color w:val="000000" w:themeColor="text1"/>
              </w:rPr>
              <w:t xml:space="preserve">slēgšanas tiesības, atsakās </w:t>
            </w:r>
            <w:r w:rsidR="002423D9">
              <w:rPr>
                <w:color w:val="000000" w:themeColor="text1"/>
              </w:rPr>
              <w:t xml:space="preserve">to </w:t>
            </w:r>
            <w:r w:rsidRPr="00A15C98">
              <w:rPr>
                <w:color w:val="000000" w:themeColor="text1"/>
              </w:rPr>
              <w:t xml:space="preserve">slēgt vai atbilstoši Nolikuma 21.1.punktā paredzētajam Pasūtītāja noteiktajā termiņā nav to parakstītu atgriezis Pasūtītājam, Pasūtītājs ir tiesīgs pieņemt lēmumu </w:t>
            </w:r>
            <w:r w:rsidR="002423D9">
              <w:rPr>
                <w:color w:val="000000" w:themeColor="text1"/>
              </w:rPr>
              <w:t>vispārīgās vienošanās</w:t>
            </w:r>
            <w:r w:rsidRPr="00A15C98">
              <w:rPr>
                <w:color w:val="000000" w:themeColor="text1"/>
              </w:rPr>
              <w:t xml:space="preserve"> slēgšanas tiesības piešķirt Pretendentam, kurš iesniedzis nākamo saimnieciski visizdevīgāko piedāvājumu, </w:t>
            </w:r>
            <w:r w:rsidR="002423D9">
              <w:rPr>
                <w:color w:val="000000" w:themeColor="text1"/>
              </w:rPr>
              <w:t>pamatojoties uz ko, papildus vispārīgās vienošanās tiesības tiek piešķirtas secīgi nākamajam saimnieciski visizdevīgākajam piedāvājumam,</w:t>
            </w:r>
            <w:r w:rsidRPr="00A15C98">
              <w:rPr>
                <w:color w:val="000000" w:themeColor="text1"/>
              </w:rPr>
              <w:t>.</w:t>
            </w:r>
            <w:r w:rsidR="002423D9">
              <w:rPr>
                <w:color w:val="000000" w:themeColor="text1"/>
              </w:rPr>
              <w:t xml:space="preserve"> Gadījumā, ja arī nākamais pretendents atsakās slēgt vispārīgo vienošanos, Pasūtītājs pārtrauc iepirkuma procedūru, neizvēloties nevienu piedāvājumu.</w:t>
            </w:r>
          </w:p>
          <w:p w14:paraId="5C3D93EC" w14:textId="5E789784" w:rsidR="00C52615" w:rsidRPr="00A15C98" w:rsidRDefault="00C52615" w:rsidP="00C52615">
            <w:pPr>
              <w:pStyle w:val="ListParagraph"/>
              <w:widowControl w:val="0"/>
              <w:numPr>
                <w:ilvl w:val="0"/>
                <w:numId w:val="35"/>
              </w:numPr>
              <w:ind w:left="454" w:hanging="567"/>
              <w:jc w:val="both"/>
              <w:rPr>
                <w:color w:val="000000" w:themeColor="text1"/>
                <w:kern w:val="2"/>
              </w:rPr>
            </w:pPr>
            <w:r w:rsidRPr="00A15C98">
              <w:rPr>
                <w:color w:val="000000" w:themeColor="text1"/>
              </w:rPr>
              <w:t xml:space="preserve">Ja Pretendents, kuram piešķirtas </w:t>
            </w:r>
            <w:r>
              <w:rPr>
                <w:color w:val="000000" w:themeColor="text1"/>
              </w:rPr>
              <w:t xml:space="preserve">papildus vispārīgās vienošanās </w:t>
            </w:r>
            <w:r w:rsidRPr="00A15C98">
              <w:rPr>
                <w:color w:val="000000" w:themeColor="text1"/>
              </w:rPr>
              <w:t xml:space="preserve">slēgšanas tiesības, atsakās </w:t>
            </w:r>
            <w:r>
              <w:rPr>
                <w:color w:val="000000" w:themeColor="text1"/>
              </w:rPr>
              <w:t xml:space="preserve">to </w:t>
            </w:r>
            <w:r w:rsidRPr="00A15C98">
              <w:rPr>
                <w:color w:val="000000" w:themeColor="text1"/>
              </w:rPr>
              <w:t xml:space="preserve">slēgt vai atbilstoši Nolikuma 21.1.punktā paredzētajam Pasūtītāja noteiktajā termiņā nav to parakstītu atgriezis Pasūtītājam, Pasūtītājs ir tiesīgs pieņemt lēmumu </w:t>
            </w:r>
            <w:r>
              <w:rPr>
                <w:color w:val="000000" w:themeColor="text1"/>
              </w:rPr>
              <w:t>papildus vispārīgās vienošanās</w:t>
            </w:r>
            <w:r w:rsidRPr="00A15C98">
              <w:rPr>
                <w:color w:val="000000" w:themeColor="text1"/>
              </w:rPr>
              <w:t xml:space="preserve"> slēgšanas tiesības piešķirt Pretendentam, kurš iesniedzis nākamo saimnieciski visizdevīgāko piedāvājumu.</w:t>
            </w:r>
            <w:r>
              <w:rPr>
                <w:color w:val="000000" w:themeColor="text1"/>
              </w:rPr>
              <w:t xml:space="preserve"> Gadījumā, ja arī nākamais pretendents atsakās slēgt papildus vispārīgo vienošanos, Pasūtītājs papildus vispārīgās vienošanās slēgšanas tiesības nepiešķir </w:t>
            </w:r>
            <w:r>
              <w:rPr>
                <w:color w:val="000000" w:themeColor="text1"/>
              </w:rPr>
              <w:lastRenderedPageBreak/>
              <w:t>nevienam no pretendentiem, un šādā gadījumā ir spēkā tikai noslēgtā vispārīgā vienošanās.</w:t>
            </w:r>
          </w:p>
          <w:p w14:paraId="15FE4621" w14:textId="66A86222" w:rsidR="002423D9" w:rsidRPr="00351C83" w:rsidRDefault="001D1B89" w:rsidP="00351C83">
            <w:pPr>
              <w:pStyle w:val="ListParagraph"/>
              <w:widowControl w:val="0"/>
              <w:numPr>
                <w:ilvl w:val="0"/>
                <w:numId w:val="35"/>
              </w:numPr>
              <w:ind w:left="467" w:hanging="572"/>
              <w:jc w:val="both"/>
              <w:rPr>
                <w:color w:val="FF0000"/>
                <w:kern w:val="2"/>
              </w:rPr>
            </w:pPr>
            <w:r w:rsidRPr="00A15C98">
              <w:rPr>
                <w:color w:val="000000" w:themeColor="text1"/>
              </w:rPr>
              <w:t xml:space="preserve">Pretendentam, </w:t>
            </w:r>
            <w:r w:rsidR="002423D9" w:rsidRPr="00A15C98">
              <w:rPr>
                <w:color w:val="000000" w:themeColor="text1"/>
              </w:rPr>
              <w:t>kur</w:t>
            </w:r>
            <w:r w:rsidR="002423D9">
              <w:rPr>
                <w:color w:val="000000" w:themeColor="text1"/>
              </w:rPr>
              <w:t xml:space="preserve">am piešķirtas </w:t>
            </w:r>
            <w:proofErr w:type="spellStart"/>
            <w:r w:rsidR="002423D9">
              <w:rPr>
                <w:color w:val="000000" w:themeColor="text1"/>
              </w:rPr>
              <w:t>visparīgās</w:t>
            </w:r>
            <w:proofErr w:type="spellEnd"/>
            <w:r w:rsidR="002423D9">
              <w:rPr>
                <w:color w:val="000000" w:themeColor="text1"/>
              </w:rPr>
              <w:t xml:space="preserve"> vienošanās slēgšanas tiesības un ar kuru tā noslēgta</w:t>
            </w:r>
            <w:r w:rsidRPr="00A15C98">
              <w:rPr>
                <w:color w:val="000000" w:themeColor="text1"/>
              </w:rPr>
              <w:t xml:space="preserve">, 10 (desmit) kalendāro dienu laikā pēc līguma noslēgšanas jāiesniedz tā saistību izpildes nodrošinājums. Saistību izpildes nodrošinājumu Sabiedrisko pakalpojumu sniedzējs būs tiesīgs izmantot, lai kompensētu Pretendenta saistību neizpildes rezultātā Sabiedrisko pakalpojumu sniedzējam nodarītos zaudējumus un/vai lai ieturētu līgumsodu. Līguma saistību izpildes nodrošinājumam ir jābūt kredītiestādes garantijas formā vai apdrošināšanas polises formā vai naudas summas iemaksa Sabiedrisko pakalpojumu sniedzēja kontā. Kredītiestādes garantijai jābūt izdotai un reģistrētai saskaņā ar attiecīgās kredītiestādes reģistrācijas valsts normatīvajiem aktiem (garantijas formas paraugs – Nolikuma pielikumā Nr.6). Sabiedrisko pakalpojumu sniedzējs neatzīs kredītiestādes garantiju vai cita veida garantiju, ja tā rīcībā būs informācija par kredītiestādes vai cita galvotāja maksātnespēju. Naudas pārskaitījums jāveic uz Nolikumā norādīto Sabiedrisko pakalpojumu sniedzēja kredītiestādes kontu. </w:t>
            </w:r>
            <w:bookmarkStart w:id="61" w:name="_Hlk130852256"/>
            <w:r w:rsidRPr="00A15C98">
              <w:rPr>
                <w:color w:val="000000" w:themeColor="text1"/>
              </w:rPr>
              <w:t>Līguma saistību izpildes nodrošinājuma summa</w:t>
            </w:r>
            <w:r w:rsidR="00670165" w:rsidRPr="00A15C98">
              <w:rPr>
                <w:color w:val="000000" w:themeColor="text1"/>
              </w:rPr>
              <w:t xml:space="preserve"> </w:t>
            </w:r>
            <w:r w:rsidRPr="00A15C98">
              <w:rPr>
                <w:iCs/>
                <w:color w:val="000000" w:themeColor="text1"/>
              </w:rPr>
              <w:t xml:space="preserve">– </w:t>
            </w:r>
            <w:r w:rsidR="0060054F" w:rsidRPr="00BB2BFF">
              <w:rPr>
                <w:iCs/>
                <w:color w:val="000000" w:themeColor="text1"/>
              </w:rPr>
              <w:t>10 000,00 EUR</w:t>
            </w:r>
            <w:bookmarkEnd w:id="61"/>
            <w:r w:rsidR="0060054F" w:rsidRPr="00BB2BFF">
              <w:rPr>
                <w:iCs/>
                <w:color w:val="000000" w:themeColor="text1"/>
              </w:rPr>
              <w:t xml:space="preserve"> (desmit tūkstoši </w:t>
            </w:r>
            <w:r w:rsidR="0060054F" w:rsidRPr="00BB2BFF">
              <w:rPr>
                <w:i/>
                <w:color w:val="000000" w:themeColor="text1"/>
              </w:rPr>
              <w:t>euro</w:t>
            </w:r>
            <w:r w:rsidR="0060054F" w:rsidRPr="00BB2BFF">
              <w:rPr>
                <w:iCs/>
                <w:color w:val="000000" w:themeColor="text1"/>
              </w:rPr>
              <w:t>)</w:t>
            </w:r>
            <w:r w:rsidRPr="00BB2BFF">
              <w:rPr>
                <w:color w:val="000000" w:themeColor="text1"/>
              </w:rPr>
              <w:t>.</w:t>
            </w:r>
            <w:r w:rsidRPr="00A15C98">
              <w:rPr>
                <w:color w:val="000000" w:themeColor="text1"/>
              </w:rPr>
              <w:t xml:space="preserve"> Līguma saistību izpildes nodrošinājumam ir jābūt spēkā līdz pilnīgai pasūtījuma izpildei un pieņemšanai un 30 (trīsdesmit) kalendārās dienas pēc tam.</w:t>
            </w:r>
          </w:p>
          <w:p w14:paraId="4F16D7AB" w14:textId="0012EDC2" w:rsidR="0060054F" w:rsidRPr="00BB2BFF" w:rsidRDefault="002423D9" w:rsidP="00351C83">
            <w:pPr>
              <w:pStyle w:val="ListParagraph"/>
              <w:widowControl w:val="0"/>
              <w:numPr>
                <w:ilvl w:val="0"/>
                <w:numId w:val="35"/>
              </w:numPr>
              <w:ind w:left="467" w:hanging="572"/>
              <w:jc w:val="both"/>
              <w:rPr>
                <w:color w:val="FF0000"/>
                <w:kern w:val="2"/>
              </w:rPr>
            </w:pPr>
            <w:r w:rsidRPr="00A15C98">
              <w:rPr>
                <w:color w:val="000000" w:themeColor="text1"/>
              </w:rPr>
              <w:t>Pretendentam, kur</w:t>
            </w:r>
            <w:r>
              <w:rPr>
                <w:color w:val="000000" w:themeColor="text1"/>
              </w:rPr>
              <w:t xml:space="preserve">am piešķirtas papildus </w:t>
            </w:r>
            <w:proofErr w:type="spellStart"/>
            <w:r>
              <w:rPr>
                <w:color w:val="000000" w:themeColor="text1"/>
              </w:rPr>
              <w:t>visparīgās</w:t>
            </w:r>
            <w:proofErr w:type="spellEnd"/>
            <w:r>
              <w:rPr>
                <w:color w:val="000000" w:themeColor="text1"/>
              </w:rPr>
              <w:t xml:space="preserve"> vienošanās slēgšanas tiesības un ar kuru tā noslēgta</w:t>
            </w:r>
            <w:r w:rsidRPr="00A15C98">
              <w:rPr>
                <w:color w:val="000000" w:themeColor="text1"/>
              </w:rPr>
              <w:t>, 10 (desmit) kalendāro dienu laikā</w:t>
            </w:r>
            <w:r>
              <w:rPr>
                <w:color w:val="000000" w:themeColor="text1"/>
              </w:rPr>
              <w:t xml:space="preserve"> skaitot no dienas, kad Pasūtītājs to</w:t>
            </w:r>
            <w:r w:rsidRPr="00A15C98">
              <w:rPr>
                <w:color w:val="000000" w:themeColor="text1"/>
              </w:rPr>
              <w:t xml:space="preserve"> </w:t>
            </w:r>
            <w:r>
              <w:rPr>
                <w:color w:val="000000" w:themeColor="text1"/>
              </w:rPr>
              <w:t xml:space="preserve">rakstiski informējis par nepieciešamību </w:t>
            </w:r>
            <w:r>
              <w:t>pakalpojuma nodrošināšanai,</w:t>
            </w:r>
            <w:r w:rsidRPr="00A15C98">
              <w:rPr>
                <w:color w:val="000000" w:themeColor="text1"/>
              </w:rPr>
              <w:t xml:space="preserve"> jāiesniedz tā saistību izpildes nodrošinājums. </w:t>
            </w:r>
            <w:r w:rsidR="001D1B89" w:rsidRPr="00A15C98">
              <w:rPr>
                <w:color w:val="000000" w:themeColor="text1"/>
              </w:rPr>
              <w:t xml:space="preserve"> </w:t>
            </w:r>
          </w:p>
          <w:p w14:paraId="1A3AE728" w14:textId="17F93945" w:rsidR="001D1B89" w:rsidRPr="00A15C98" w:rsidRDefault="001D1B89" w:rsidP="00351C83">
            <w:pPr>
              <w:pStyle w:val="ListParagraph"/>
              <w:widowControl w:val="0"/>
              <w:numPr>
                <w:ilvl w:val="0"/>
                <w:numId w:val="35"/>
              </w:numPr>
              <w:ind w:left="467" w:hanging="572"/>
              <w:jc w:val="both"/>
              <w:rPr>
                <w:color w:val="FF0000"/>
                <w:kern w:val="2"/>
              </w:rPr>
            </w:pPr>
            <w:r w:rsidRPr="00A15C98">
              <w:rPr>
                <w:color w:val="000000" w:themeColor="text1"/>
              </w:rPr>
              <w:t>10 (desmit) darba dienu laikā pēc dienas, kad līgums stājies spēkā, Sabiedrisko pakalpojumu sniedzējs noslēgtā līguma tekstu publicēs savā pircēja profilā, ievērojot komercnoslēpuma aizsardzības prasības. Līguma teksts būs publiski pieejams visā līguma darbības laikā, bet ne mazāk kā 36 (trīsdesmit seši) mēnešus pēc līguma spēkā stāšanās dienas.</w:t>
            </w:r>
          </w:p>
          <w:p w14:paraId="6D0493F5" w14:textId="77777777" w:rsidR="00670165" w:rsidRPr="00A15C98" w:rsidRDefault="00670165" w:rsidP="00670165">
            <w:pPr>
              <w:pStyle w:val="ListParagraph"/>
              <w:widowControl w:val="0"/>
              <w:ind w:left="609"/>
              <w:jc w:val="both"/>
              <w:rPr>
                <w:color w:val="FF0000"/>
                <w:kern w:val="2"/>
              </w:rPr>
            </w:pPr>
          </w:p>
          <w:p w14:paraId="0779448E" w14:textId="77777777" w:rsidR="001D1B89" w:rsidRPr="00A15C98" w:rsidRDefault="001D1B89" w:rsidP="00ED1651">
            <w:pPr>
              <w:pStyle w:val="Heading2"/>
              <w:keepNext w:val="0"/>
              <w:widowControl w:val="0"/>
              <w:numPr>
                <w:ilvl w:val="0"/>
                <w:numId w:val="33"/>
              </w:numPr>
              <w:spacing w:before="120"/>
              <w:ind w:left="467" w:hanging="467"/>
              <w:jc w:val="both"/>
              <w:rPr>
                <w:rFonts w:cs="Times New Roman"/>
                <w:b/>
                <w:bCs/>
                <w:iCs w:val="0"/>
                <w:color w:val="000000" w:themeColor="text1"/>
                <w:sz w:val="24"/>
                <w:szCs w:val="24"/>
                <w:lang w:val="lv-LV"/>
              </w:rPr>
            </w:pPr>
            <w:bookmarkStart w:id="62" w:name="_Toc115365859"/>
            <w:bookmarkStart w:id="63" w:name="_Toc146629987"/>
            <w:r w:rsidRPr="00A15C98">
              <w:rPr>
                <w:rFonts w:cs="Times New Roman"/>
                <w:b/>
                <w:bCs/>
                <w:iCs w:val="0"/>
                <w:color w:val="000000" w:themeColor="text1"/>
                <w:sz w:val="24"/>
                <w:szCs w:val="24"/>
                <w:lang w:val="lv-LV"/>
              </w:rPr>
              <w:t>Fizisko personu datu apstrāde</w:t>
            </w:r>
            <w:bookmarkEnd w:id="62"/>
            <w:bookmarkEnd w:id="63"/>
          </w:p>
          <w:p w14:paraId="0805989F" w14:textId="77777777" w:rsidR="00C90D59" w:rsidRPr="00C90D59" w:rsidRDefault="00D463A4" w:rsidP="00ED1651">
            <w:pPr>
              <w:pStyle w:val="ListParagraph"/>
              <w:widowControl w:val="0"/>
              <w:numPr>
                <w:ilvl w:val="0"/>
                <w:numId w:val="36"/>
              </w:numPr>
              <w:ind w:left="467" w:hanging="567"/>
              <w:jc w:val="both"/>
              <w:rPr>
                <w:color w:val="000000" w:themeColor="text1"/>
                <w:kern w:val="2"/>
              </w:rPr>
            </w:pPr>
            <w:r w:rsidRPr="00844823">
              <w:rPr>
                <w:color w:val="000000" w:themeColor="text1"/>
              </w:rPr>
              <w:t>Pretendents attiecībā uz tā iesniegtajiem fizisko personu, t.sk. apakšuzņēmēju un iepriekšējo pasūtītāju kontaktpersonu, datiem ir personas datu pārzinis, kas ir atbildīgs par personas datu apstrādes, t.sk. nodošanas, tiesiskā pamata nodrošināšanu.</w:t>
            </w:r>
          </w:p>
          <w:p w14:paraId="41432906" w14:textId="4DC15D06" w:rsidR="00C90D59" w:rsidRPr="00C90D59" w:rsidRDefault="00D463A4" w:rsidP="00ED1651">
            <w:pPr>
              <w:pStyle w:val="ListParagraph"/>
              <w:widowControl w:val="0"/>
              <w:numPr>
                <w:ilvl w:val="0"/>
                <w:numId w:val="36"/>
              </w:numPr>
              <w:ind w:left="467" w:hanging="567"/>
              <w:jc w:val="both"/>
              <w:rPr>
                <w:color w:val="000000" w:themeColor="text1"/>
                <w:kern w:val="2"/>
              </w:rPr>
            </w:pPr>
            <w:r w:rsidRPr="00C90D59">
              <w:rPr>
                <w:color w:val="000000" w:themeColor="text1"/>
              </w:rPr>
              <w:t xml:space="preserve">Pasūtītājs Iepirkuma procedūras ietvaros ir </w:t>
            </w:r>
            <w:r w:rsidR="0088437E">
              <w:rPr>
                <w:color w:val="000000" w:themeColor="text1"/>
              </w:rPr>
              <w:t>P</w:t>
            </w:r>
            <w:r w:rsidRPr="00C90D59">
              <w:rPr>
                <w:color w:val="000000" w:themeColor="text1"/>
              </w:rPr>
              <w:t>retendenta iesniegto personas datu pārzinis (turpmāk</w:t>
            </w:r>
            <w:r w:rsidR="00243B5E" w:rsidRPr="00C90D59">
              <w:rPr>
                <w:color w:val="000000" w:themeColor="text1"/>
              </w:rPr>
              <w:t xml:space="preserve"> tekstā</w:t>
            </w:r>
            <w:r w:rsidRPr="00C90D59">
              <w:rPr>
                <w:color w:val="000000" w:themeColor="text1"/>
              </w:rPr>
              <w:t xml:space="preserve"> </w:t>
            </w:r>
            <w:r w:rsidR="00243B5E" w:rsidRPr="00C90D59">
              <w:rPr>
                <w:color w:val="000000" w:themeColor="text1"/>
              </w:rPr>
              <w:t>"</w:t>
            </w:r>
            <w:r w:rsidRPr="00C90D59">
              <w:rPr>
                <w:color w:val="000000" w:themeColor="text1"/>
              </w:rPr>
              <w:t>Pārzinis</w:t>
            </w:r>
            <w:r w:rsidR="00243B5E" w:rsidRPr="00C90D59">
              <w:rPr>
                <w:color w:val="000000" w:themeColor="text1"/>
              </w:rPr>
              <w:t>"</w:t>
            </w:r>
            <w:r w:rsidRPr="00C90D59">
              <w:rPr>
                <w:color w:val="000000" w:themeColor="text1"/>
              </w:rPr>
              <w:t>), kas personas datus apstrādā, lai izpildītu uz Pārzini attiecināmus juridiskus pienākumus un ievērotu Pārziņa un/vai trešo personu (</w:t>
            </w:r>
            <w:r w:rsidR="0088437E">
              <w:rPr>
                <w:color w:val="000000" w:themeColor="text1"/>
              </w:rPr>
              <w:t>P</w:t>
            </w:r>
            <w:r w:rsidRPr="00C90D59">
              <w:rPr>
                <w:color w:val="000000" w:themeColor="text1"/>
              </w:rPr>
              <w:t>retendenta) leģitīmās intereses.</w:t>
            </w:r>
          </w:p>
          <w:p w14:paraId="5A47832B" w14:textId="68773BEF" w:rsidR="00D463A4" w:rsidRPr="00C90D59" w:rsidRDefault="00D463A4" w:rsidP="00ED1651">
            <w:pPr>
              <w:pStyle w:val="ListParagraph"/>
              <w:widowControl w:val="0"/>
              <w:numPr>
                <w:ilvl w:val="0"/>
                <w:numId w:val="36"/>
              </w:numPr>
              <w:ind w:left="467" w:hanging="567"/>
              <w:jc w:val="both"/>
              <w:rPr>
                <w:color w:val="000000" w:themeColor="text1"/>
                <w:kern w:val="2"/>
              </w:rPr>
            </w:pPr>
            <w:r w:rsidRPr="00C90D59">
              <w:rPr>
                <w:color w:val="000000" w:themeColor="text1"/>
              </w:rPr>
              <w:t>Pasūtītājs kā Pārzinis Iepirkuma procedūras ietvaros:</w:t>
            </w:r>
          </w:p>
          <w:p w14:paraId="30E59607" w14:textId="04321E5D" w:rsidR="00D463A4" w:rsidRPr="00844823" w:rsidRDefault="00D463A4" w:rsidP="00D463A4">
            <w:pPr>
              <w:pStyle w:val="ListParagraph"/>
              <w:widowControl w:val="0"/>
              <w:ind w:left="1460" w:hanging="851"/>
              <w:jc w:val="both"/>
              <w:rPr>
                <w:color w:val="000000" w:themeColor="text1"/>
              </w:rPr>
            </w:pPr>
            <w:r w:rsidRPr="00844823">
              <w:rPr>
                <w:color w:val="000000" w:themeColor="text1"/>
              </w:rPr>
              <w:t xml:space="preserve">22.3.1. pārbauda </w:t>
            </w:r>
            <w:r w:rsidR="0088437E">
              <w:rPr>
                <w:color w:val="000000" w:themeColor="text1"/>
              </w:rPr>
              <w:t>P</w:t>
            </w:r>
            <w:r w:rsidRPr="00844823">
              <w:rPr>
                <w:color w:val="000000" w:themeColor="text1"/>
              </w:rPr>
              <w:t xml:space="preserve">retendenta piedāvājumā norādīto </w:t>
            </w:r>
            <w:r w:rsidR="0088437E">
              <w:rPr>
                <w:color w:val="000000" w:themeColor="text1"/>
              </w:rPr>
              <w:t>P</w:t>
            </w:r>
            <w:r w:rsidRPr="00844823">
              <w:rPr>
                <w:color w:val="000000" w:themeColor="text1"/>
              </w:rPr>
              <w:t xml:space="preserve">retendenta pilnvaroto personu pārstāvības tiesības, lai izvērtētu </w:t>
            </w:r>
            <w:r w:rsidR="0088437E">
              <w:rPr>
                <w:color w:val="000000" w:themeColor="text1"/>
              </w:rPr>
              <w:t>P</w:t>
            </w:r>
            <w:r w:rsidRPr="00844823">
              <w:rPr>
                <w:color w:val="000000" w:themeColor="text1"/>
              </w:rPr>
              <w:t>retendenta iesniegtā piedāvājuma tiesiskumu;</w:t>
            </w:r>
          </w:p>
          <w:p w14:paraId="2898723F" w14:textId="11C38093" w:rsidR="00D16E25" w:rsidRDefault="00D463A4" w:rsidP="00D16E25">
            <w:pPr>
              <w:pStyle w:val="ListParagraph"/>
              <w:widowControl w:val="0"/>
              <w:ind w:left="1460" w:hanging="851"/>
              <w:jc w:val="both"/>
              <w:rPr>
                <w:color w:val="000000" w:themeColor="text1"/>
              </w:rPr>
            </w:pPr>
            <w:r w:rsidRPr="00844823">
              <w:rPr>
                <w:color w:val="000000" w:themeColor="text1"/>
              </w:rPr>
              <w:t xml:space="preserve">22.3.2. apstrādā </w:t>
            </w:r>
            <w:r w:rsidR="0088437E">
              <w:rPr>
                <w:color w:val="000000" w:themeColor="text1"/>
              </w:rPr>
              <w:t>P</w:t>
            </w:r>
            <w:r w:rsidRPr="00844823">
              <w:rPr>
                <w:color w:val="000000" w:themeColor="text1"/>
              </w:rPr>
              <w:t>retendenta Iepirkuma procedūras ietvaros un piedāvājumā iesniegto kontaktpersonu datus, lai nodrošinātu informācijas apriti Iepirkuma procedūras ietvaros;</w:t>
            </w:r>
          </w:p>
          <w:p w14:paraId="6A6575B9" w14:textId="0DB2BB98" w:rsidR="00D463A4" w:rsidRPr="00D16E25" w:rsidRDefault="000148E2" w:rsidP="00D16E25">
            <w:pPr>
              <w:pStyle w:val="ListParagraph"/>
              <w:widowControl w:val="0"/>
              <w:ind w:left="1460" w:hanging="851"/>
              <w:jc w:val="both"/>
              <w:rPr>
                <w:color w:val="000000" w:themeColor="text1"/>
              </w:rPr>
            </w:pPr>
            <w:r>
              <w:rPr>
                <w:color w:val="000000" w:themeColor="text1"/>
              </w:rPr>
              <w:t>22.3.3.</w:t>
            </w:r>
            <w:r w:rsidR="00A8478A">
              <w:rPr>
                <w:color w:val="000000" w:themeColor="text1"/>
              </w:rPr>
              <w:t xml:space="preserve"> </w:t>
            </w:r>
            <w:r w:rsidR="00D463A4" w:rsidRPr="00D16E25">
              <w:rPr>
                <w:color w:val="000000" w:themeColor="text1"/>
              </w:rPr>
              <w:t xml:space="preserve">apstrādā </w:t>
            </w:r>
            <w:r w:rsidR="0088437E">
              <w:rPr>
                <w:color w:val="000000" w:themeColor="text1"/>
              </w:rPr>
              <w:t>P</w:t>
            </w:r>
            <w:r w:rsidR="00D463A4" w:rsidRPr="00D16E25">
              <w:rPr>
                <w:color w:val="000000" w:themeColor="text1"/>
              </w:rPr>
              <w:t>retendenta piedāvājumā iesniegto apakšuzņēmēju un iepriekšējo</w:t>
            </w:r>
            <w:r w:rsidR="00EE5B79">
              <w:rPr>
                <w:color w:val="000000" w:themeColor="text1"/>
              </w:rPr>
              <w:t xml:space="preserve"> </w:t>
            </w:r>
            <w:r w:rsidR="0088437E">
              <w:rPr>
                <w:color w:val="000000" w:themeColor="text1"/>
              </w:rPr>
              <w:t>P</w:t>
            </w:r>
            <w:r w:rsidR="00D463A4" w:rsidRPr="00D16E25">
              <w:rPr>
                <w:color w:val="000000" w:themeColor="text1"/>
              </w:rPr>
              <w:t xml:space="preserve">retendenta pasūtītāju kontaktpersonu datus, lai pārliecinātos par </w:t>
            </w:r>
            <w:r w:rsidR="0088437E">
              <w:rPr>
                <w:color w:val="000000" w:themeColor="text1"/>
              </w:rPr>
              <w:t>P</w:t>
            </w:r>
            <w:r w:rsidR="00D463A4" w:rsidRPr="00D16E25">
              <w:rPr>
                <w:color w:val="000000" w:themeColor="text1"/>
              </w:rPr>
              <w:t>retendenta atbilstību Iepirkuma nolikuma prasībām;</w:t>
            </w:r>
          </w:p>
          <w:p w14:paraId="636A5EC5" w14:textId="1CD37409" w:rsidR="00D463A4" w:rsidRPr="00844823" w:rsidRDefault="00D463A4" w:rsidP="00D463A4">
            <w:pPr>
              <w:pStyle w:val="ListParagraph"/>
              <w:widowControl w:val="0"/>
              <w:ind w:left="1460" w:hanging="851"/>
              <w:jc w:val="both"/>
              <w:rPr>
                <w:color w:val="000000" w:themeColor="text1"/>
              </w:rPr>
            </w:pPr>
            <w:r w:rsidRPr="00844823">
              <w:rPr>
                <w:color w:val="000000" w:themeColor="text1"/>
              </w:rPr>
              <w:t xml:space="preserve">22.3.4. apstrādā uzvarējušā </w:t>
            </w:r>
            <w:r w:rsidR="0088437E">
              <w:rPr>
                <w:color w:val="000000" w:themeColor="text1"/>
              </w:rPr>
              <w:t>P</w:t>
            </w:r>
            <w:r w:rsidRPr="00844823">
              <w:rPr>
                <w:color w:val="000000" w:themeColor="text1"/>
              </w:rPr>
              <w:t>retendenta piedāvājumā iesniegtos un iepirkuma līgumā iekļautos fizisko personu datus, lai nodrošinātu Iepirkuma procedūras rezultātā noslēgtā līguma un Iepirkuma nolikuma noteikumu izpildi.</w:t>
            </w:r>
          </w:p>
          <w:p w14:paraId="7D32E836" w14:textId="549E088B" w:rsidR="00C90D59" w:rsidRDefault="00C90D59" w:rsidP="00C90D59">
            <w:pPr>
              <w:widowControl w:val="0"/>
              <w:tabs>
                <w:tab w:val="left" w:pos="567"/>
              </w:tabs>
              <w:ind w:left="467" w:hanging="567"/>
              <w:jc w:val="both"/>
              <w:rPr>
                <w:rFonts w:cs="Arial"/>
                <w:bCs/>
                <w:color w:val="000000" w:themeColor="text1"/>
                <w:szCs w:val="26"/>
              </w:rPr>
            </w:pPr>
            <w:r>
              <w:rPr>
                <w:color w:val="000000" w:themeColor="text1"/>
              </w:rPr>
              <w:t xml:space="preserve">22.4. </w:t>
            </w:r>
            <w:r w:rsidR="00D463A4" w:rsidRPr="004A1593">
              <w:rPr>
                <w:color w:val="000000" w:themeColor="text1"/>
              </w:rPr>
              <w:t xml:space="preserve">Pārzinis glabā </w:t>
            </w:r>
            <w:r w:rsidR="0088437E">
              <w:rPr>
                <w:color w:val="000000" w:themeColor="text1"/>
              </w:rPr>
              <w:t>P</w:t>
            </w:r>
            <w:r w:rsidR="00D463A4" w:rsidRPr="004A1593">
              <w:rPr>
                <w:color w:val="000000" w:themeColor="text1"/>
              </w:rPr>
              <w:t xml:space="preserve">retendenta piedāvājumā, </w:t>
            </w:r>
            <w:r w:rsidR="0088437E">
              <w:rPr>
                <w:color w:val="000000" w:themeColor="text1"/>
              </w:rPr>
              <w:t>P</w:t>
            </w:r>
            <w:r w:rsidR="00D463A4" w:rsidRPr="004A1593">
              <w:rPr>
                <w:color w:val="000000" w:themeColor="text1"/>
              </w:rPr>
              <w:t>retendenta klātienes apmeklējuma pieteikumā un/vai apliecinājumā norādītos fizisko personu datus 3 (trīs) gadus no Iepirkuma procedūras rezultātu lēmuma pieņemšanas dienas.</w:t>
            </w:r>
          </w:p>
          <w:p w14:paraId="5F763A14" w14:textId="0A6B2FD0" w:rsidR="00D463A4" w:rsidRPr="00C90D59" w:rsidRDefault="00C90D59" w:rsidP="00C90D59">
            <w:pPr>
              <w:widowControl w:val="0"/>
              <w:tabs>
                <w:tab w:val="left" w:pos="567"/>
              </w:tabs>
              <w:ind w:left="467" w:hanging="567"/>
              <w:jc w:val="both"/>
              <w:rPr>
                <w:rFonts w:cs="Arial"/>
                <w:bCs/>
                <w:color w:val="000000" w:themeColor="text1"/>
                <w:szCs w:val="26"/>
              </w:rPr>
            </w:pPr>
            <w:r>
              <w:rPr>
                <w:rFonts w:cs="Arial"/>
                <w:bCs/>
                <w:color w:val="000000" w:themeColor="text1"/>
                <w:szCs w:val="26"/>
              </w:rPr>
              <w:lastRenderedPageBreak/>
              <w:t xml:space="preserve">22.5. </w:t>
            </w:r>
            <w:r w:rsidR="00D463A4" w:rsidRPr="00C90D59">
              <w:rPr>
                <w:color w:val="000000" w:themeColor="text1"/>
              </w:rPr>
              <w:t xml:space="preserve">Uzvarējušā </w:t>
            </w:r>
            <w:r w:rsidR="0088437E">
              <w:rPr>
                <w:color w:val="000000" w:themeColor="text1"/>
              </w:rPr>
              <w:t>P</w:t>
            </w:r>
            <w:r w:rsidR="00D463A4" w:rsidRPr="00C90D59">
              <w:rPr>
                <w:color w:val="000000" w:themeColor="text1"/>
              </w:rPr>
              <w:t xml:space="preserve">retendenta piedāvājums, t.sk. fizisko personu dati, kas norādīti uzvarējušā </w:t>
            </w:r>
            <w:r w:rsidR="0088437E">
              <w:rPr>
                <w:color w:val="000000" w:themeColor="text1"/>
              </w:rPr>
              <w:t>P</w:t>
            </w:r>
            <w:r w:rsidR="00D463A4" w:rsidRPr="00C90D59">
              <w:rPr>
                <w:color w:val="000000" w:themeColor="text1"/>
              </w:rPr>
              <w:t>retendenta piedāvājumā un iesniegti Iepirkuma procedūras laikā, kļūst par noslēgtā iepirkumu līguma neatņemamu sastāvdaļu un tiek glabāti visā iepirkumu līguma darbības laikā, ieskaitot iepirkuma līgumā noteikto garantijas termiņu, kā arī iepirkumu līguma uzglabāšanas laikā, kas nepārsniedz Arhīvu likumā noteikto uz laiku glabājamo dokumentu maksimālo glabāšanas termiņu.</w:t>
            </w:r>
          </w:p>
          <w:p w14:paraId="36A1EBFC" w14:textId="6654329A" w:rsidR="00D463A4" w:rsidRPr="00844823" w:rsidRDefault="00D463A4" w:rsidP="006B2B51">
            <w:pPr>
              <w:pStyle w:val="ListParagraph"/>
              <w:widowControl w:val="0"/>
              <w:ind w:left="1460" w:hanging="851"/>
              <w:jc w:val="both"/>
              <w:rPr>
                <w:color w:val="FF0000"/>
                <w:kern w:val="2"/>
              </w:rPr>
            </w:pPr>
          </w:p>
        </w:tc>
      </w:tr>
    </w:tbl>
    <w:p w14:paraId="2791ACF5" w14:textId="77777777" w:rsidR="00523FB8" w:rsidRPr="008202E4" w:rsidRDefault="00523FB8" w:rsidP="00E53F80">
      <w:pPr>
        <w:pStyle w:val="ListParagraph"/>
        <w:numPr>
          <w:ilvl w:val="1"/>
          <w:numId w:val="22"/>
        </w:numPr>
        <w:ind w:left="602" w:hanging="602"/>
        <w:jc w:val="both"/>
        <w:rPr>
          <w:color w:val="000000" w:themeColor="text1"/>
        </w:rPr>
        <w:sectPr w:rsidR="00523FB8" w:rsidRPr="008202E4" w:rsidSect="002B21D6">
          <w:footerReference w:type="default" r:id="rId22"/>
          <w:pgSz w:w="11906" w:h="16838"/>
          <w:pgMar w:top="1418" w:right="851" w:bottom="1247" w:left="1701" w:header="709" w:footer="709" w:gutter="0"/>
          <w:cols w:space="708"/>
          <w:titlePg/>
          <w:docGrid w:linePitch="360"/>
        </w:sectPr>
      </w:pPr>
    </w:p>
    <w:p w14:paraId="5E13B142" w14:textId="18CC7C73" w:rsidR="008E73F2" w:rsidRPr="008202E4" w:rsidRDefault="00034DFC" w:rsidP="00C4314B">
      <w:pPr>
        <w:pStyle w:val="Heading1"/>
        <w:keepNext w:val="0"/>
        <w:widowControl w:val="0"/>
        <w:numPr>
          <w:ilvl w:val="0"/>
          <w:numId w:val="0"/>
        </w:numPr>
        <w:ind w:left="-72"/>
        <w:jc w:val="both"/>
        <w:rPr>
          <w:rFonts w:cs="Times New Roman"/>
          <w:bCs w:val="0"/>
          <w:color w:val="000000" w:themeColor="text1"/>
          <w:sz w:val="24"/>
          <w:szCs w:val="24"/>
          <w:lang w:val="lv-LV"/>
        </w:rPr>
      </w:pPr>
      <w:bookmarkStart w:id="64" w:name="_Toc237831415"/>
      <w:bookmarkStart w:id="65" w:name="_Toc250364176"/>
      <w:bookmarkStart w:id="66" w:name="_Toc269108123"/>
      <w:bookmarkStart w:id="67" w:name="_Toc146629988"/>
      <w:bookmarkStart w:id="68" w:name="_Toc486217922"/>
      <w:bookmarkStart w:id="69" w:name="_Toc189618127"/>
      <w:bookmarkStart w:id="70" w:name="_Toc212882193"/>
      <w:r w:rsidRPr="008202E4">
        <w:rPr>
          <w:rFonts w:cs="Times New Roman"/>
          <w:color w:val="000000" w:themeColor="text1"/>
          <w:sz w:val="24"/>
          <w:szCs w:val="24"/>
          <w:lang w:val="lv-LV"/>
        </w:rPr>
        <w:lastRenderedPageBreak/>
        <w:t xml:space="preserve">D. </w:t>
      </w:r>
      <w:r w:rsidR="008E73F2" w:rsidRPr="008202E4">
        <w:rPr>
          <w:rFonts w:cs="Times New Roman"/>
          <w:bCs w:val="0"/>
          <w:color w:val="000000" w:themeColor="text1"/>
          <w:sz w:val="24"/>
          <w:szCs w:val="24"/>
          <w:lang w:val="lv-LV"/>
        </w:rPr>
        <w:t>PIELIKUMI</w:t>
      </w:r>
      <w:bookmarkEnd w:id="64"/>
      <w:bookmarkEnd w:id="65"/>
      <w:bookmarkEnd w:id="66"/>
      <w:bookmarkEnd w:id="67"/>
    </w:p>
    <w:p w14:paraId="4C6E39C1" w14:textId="61FB697D" w:rsidR="009F683C" w:rsidRPr="008202E4" w:rsidRDefault="00202BD2" w:rsidP="00C4314B">
      <w:pPr>
        <w:pStyle w:val="Heading2"/>
        <w:keepNext w:val="0"/>
        <w:widowControl w:val="0"/>
        <w:numPr>
          <w:ilvl w:val="0"/>
          <w:numId w:val="0"/>
        </w:numPr>
        <w:jc w:val="right"/>
        <w:rPr>
          <w:rFonts w:cs="Times New Roman"/>
          <w:b/>
          <w:bCs/>
          <w:iCs w:val="0"/>
          <w:color w:val="000000" w:themeColor="text1"/>
          <w:sz w:val="24"/>
          <w:szCs w:val="24"/>
          <w:lang w:val="lv-LV"/>
        </w:rPr>
      </w:pPr>
      <w:bookmarkStart w:id="71" w:name="_Toc146629989"/>
      <w:bookmarkStart w:id="72" w:name="_Toc273957650"/>
      <w:r w:rsidRPr="008202E4">
        <w:rPr>
          <w:rFonts w:cs="Times New Roman"/>
          <w:b/>
          <w:bCs/>
          <w:iCs w:val="0"/>
          <w:color w:val="000000" w:themeColor="text1"/>
          <w:sz w:val="24"/>
          <w:szCs w:val="24"/>
          <w:lang w:val="lv-LV"/>
        </w:rPr>
        <w:t>P</w:t>
      </w:r>
      <w:r w:rsidR="009F683C" w:rsidRPr="008202E4">
        <w:rPr>
          <w:rFonts w:cs="Times New Roman"/>
          <w:b/>
          <w:bCs/>
          <w:iCs w:val="0"/>
          <w:color w:val="000000" w:themeColor="text1"/>
          <w:sz w:val="24"/>
          <w:szCs w:val="24"/>
          <w:lang w:val="lv-LV"/>
        </w:rPr>
        <w:t>ielikums</w:t>
      </w:r>
      <w:r w:rsidRPr="008202E4">
        <w:rPr>
          <w:rFonts w:cs="Times New Roman"/>
          <w:b/>
          <w:bCs/>
          <w:iCs w:val="0"/>
          <w:color w:val="000000" w:themeColor="text1"/>
          <w:sz w:val="24"/>
          <w:szCs w:val="24"/>
          <w:lang w:val="lv-LV"/>
        </w:rPr>
        <w:t xml:space="preserve"> Nr.1</w:t>
      </w:r>
      <w:r w:rsidR="009F683C" w:rsidRPr="008202E4">
        <w:rPr>
          <w:rFonts w:cs="Times New Roman"/>
          <w:b/>
          <w:bCs/>
          <w:iCs w:val="0"/>
          <w:color w:val="000000" w:themeColor="text1"/>
          <w:sz w:val="24"/>
          <w:szCs w:val="24"/>
          <w:lang w:val="lv-LV"/>
        </w:rPr>
        <w:t>: Piedāvājuma vēstule</w:t>
      </w:r>
      <w:bookmarkEnd w:id="71"/>
      <w:r w:rsidR="009F683C" w:rsidRPr="008202E4">
        <w:rPr>
          <w:rFonts w:cs="Times New Roman"/>
          <w:b/>
          <w:bCs/>
          <w:iCs w:val="0"/>
          <w:color w:val="000000" w:themeColor="text1"/>
          <w:sz w:val="24"/>
          <w:szCs w:val="24"/>
          <w:lang w:val="lv-LV"/>
        </w:rPr>
        <w:t xml:space="preserve"> </w:t>
      </w:r>
      <w:bookmarkEnd w:id="72"/>
    </w:p>
    <w:p w14:paraId="3BAA90E8" w14:textId="77777777" w:rsidR="009F683C" w:rsidRPr="008202E4" w:rsidRDefault="009F683C" w:rsidP="00C4314B">
      <w:pPr>
        <w:widowControl w:val="0"/>
        <w:rPr>
          <w:color w:val="000000" w:themeColor="text1"/>
        </w:rPr>
      </w:pPr>
    </w:p>
    <w:p w14:paraId="1985EE6C" w14:textId="77777777" w:rsidR="002D4C39" w:rsidRPr="008202E4" w:rsidRDefault="002D4C39" w:rsidP="00C4314B">
      <w:pPr>
        <w:pStyle w:val="NormalIndent"/>
        <w:widowControl w:val="0"/>
        <w:ind w:left="5670"/>
        <w:rPr>
          <w:color w:val="000000" w:themeColor="text1"/>
        </w:rPr>
      </w:pPr>
      <w:r w:rsidRPr="008202E4">
        <w:rPr>
          <w:color w:val="000000" w:themeColor="text1"/>
        </w:rPr>
        <w:t xml:space="preserve">Akciju sabiedrībai </w:t>
      </w:r>
      <w:r w:rsidR="00594544" w:rsidRPr="008202E4">
        <w:rPr>
          <w:color w:val="000000" w:themeColor="text1"/>
        </w:rPr>
        <w:t>"</w:t>
      </w:r>
      <w:r w:rsidR="002804AB" w:rsidRPr="008202E4">
        <w:rPr>
          <w:color w:val="000000" w:themeColor="text1"/>
        </w:rPr>
        <w:t>Sadales tīkls</w:t>
      </w:r>
      <w:r w:rsidR="00594544" w:rsidRPr="008202E4">
        <w:rPr>
          <w:color w:val="000000" w:themeColor="text1"/>
        </w:rPr>
        <w:t>"</w:t>
      </w:r>
      <w:r w:rsidRPr="008202E4">
        <w:rPr>
          <w:color w:val="000000" w:themeColor="text1"/>
        </w:rPr>
        <w:t xml:space="preserve"> </w:t>
      </w:r>
    </w:p>
    <w:p w14:paraId="3E040DC7" w14:textId="604EE025" w:rsidR="002D4C39" w:rsidRPr="008202E4" w:rsidRDefault="002804AB" w:rsidP="00862CA4">
      <w:pPr>
        <w:widowControl w:val="0"/>
        <w:ind w:left="5670" w:right="-257"/>
        <w:rPr>
          <w:color w:val="000000" w:themeColor="text1"/>
        </w:rPr>
      </w:pPr>
      <w:proofErr w:type="spellStart"/>
      <w:r w:rsidRPr="008202E4">
        <w:rPr>
          <w:color w:val="000000" w:themeColor="text1"/>
        </w:rPr>
        <w:t>Šmerļa</w:t>
      </w:r>
      <w:proofErr w:type="spellEnd"/>
      <w:r w:rsidR="002D4C39" w:rsidRPr="008202E4">
        <w:rPr>
          <w:color w:val="000000" w:themeColor="text1"/>
        </w:rPr>
        <w:t xml:space="preserve"> ielā 1, Rīga</w:t>
      </w:r>
      <w:r w:rsidR="001D7A9B">
        <w:rPr>
          <w:color w:val="000000" w:themeColor="text1"/>
        </w:rPr>
        <w:t>,</w:t>
      </w:r>
      <w:r w:rsidR="002D4C39" w:rsidRPr="008202E4">
        <w:rPr>
          <w:color w:val="000000" w:themeColor="text1"/>
        </w:rPr>
        <w:t xml:space="preserve"> LV-</w:t>
      </w:r>
      <w:r w:rsidRPr="008202E4">
        <w:rPr>
          <w:color w:val="000000" w:themeColor="text1"/>
        </w:rPr>
        <w:t>1160</w:t>
      </w:r>
      <w:r w:rsidR="002D4C39" w:rsidRPr="008202E4">
        <w:rPr>
          <w:color w:val="000000" w:themeColor="text1"/>
        </w:rPr>
        <w:t>, Latvija</w:t>
      </w:r>
    </w:p>
    <w:p w14:paraId="3C915B04" w14:textId="4CF9D5C4" w:rsidR="002D4C39" w:rsidRPr="008202E4" w:rsidRDefault="00FD5E48" w:rsidP="00C4314B">
      <w:pPr>
        <w:pStyle w:val="BodyTextIndent"/>
        <w:widowControl w:val="0"/>
        <w:ind w:left="5670"/>
        <w:rPr>
          <w:color w:val="000000" w:themeColor="text1"/>
        </w:rPr>
      </w:pPr>
      <w:r w:rsidRPr="0071390E">
        <w:t>202</w:t>
      </w:r>
      <w:r w:rsidR="00112F61" w:rsidRPr="0071390E">
        <w:t>4</w:t>
      </w:r>
      <w:r w:rsidR="002D4C39" w:rsidRPr="0071390E">
        <w:t>.gad</w:t>
      </w:r>
      <w:r w:rsidR="002D4C39" w:rsidRPr="008202E4">
        <w:rPr>
          <w:color w:val="000000" w:themeColor="text1"/>
        </w:rPr>
        <w:t xml:space="preserve">a </w:t>
      </w:r>
      <w:r w:rsidR="00594544" w:rsidRPr="008202E4">
        <w:rPr>
          <w:color w:val="000000" w:themeColor="text1"/>
        </w:rPr>
        <w:t>"</w:t>
      </w:r>
      <w:r w:rsidR="002D4C39" w:rsidRPr="008202E4">
        <w:rPr>
          <w:color w:val="000000" w:themeColor="text1"/>
        </w:rPr>
        <w:t>__</w:t>
      </w:r>
      <w:r w:rsidR="00594544" w:rsidRPr="008202E4">
        <w:rPr>
          <w:color w:val="000000" w:themeColor="text1"/>
        </w:rPr>
        <w:t>"</w:t>
      </w:r>
      <w:r w:rsidR="002D4C39" w:rsidRPr="008202E4">
        <w:rPr>
          <w:color w:val="000000" w:themeColor="text1"/>
        </w:rPr>
        <w:t>. ___________</w:t>
      </w:r>
      <w:r w:rsidR="00862CA4">
        <w:rPr>
          <w:color w:val="000000" w:themeColor="text1"/>
        </w:rPr>
        <w:t>_____</w:t>
      </w:r>
    </w:p>
    <w:p w14:paraId="2F5D8C7C" w14:textId="77777777" w:rsidR="002D4C39" w:rsidRPr="00844823" w:rsidRDefault="002D4C39" w:rsidP="00C4314B">
      <w:pPr>
        <w:widowControl w:val="0"/>
        <w:jc w:val="center"/>
        <w:rPr>
          <w:b/>
          <w:color w:val="FF0000"/>
          <w:highlight w:val="yellow"/>
        </w:rPr>
      </w:pPr>
    </w:p>
    <w:p w14:paraId="32E33755" w14:textId="77777777" w:rsidR="00A3592F" w:rsidRPr="008202E4" w:rsidRDefault="002D4C39" w:rsidP="00C4314B">
      <w:pPr>
        <w:widowControl w:val="0"/>
        <w:jc w:val="center"/>
        <w:rPr>
          <w:b/>
          <w:color w:val="000000" w:themeColor="text1"/>
        </w:rPr>
      </w:pPr>
      <w:r w:rsidRPr="008202E4">
        <w:rPr>
          <w:b/>
          <w:color w:val="000000" w:themeColor="text1"/>
        </w:rPr>
        <w:t xml:space="preserve">Piedāvājuma vēstule </w:t>
      </w:r>
      <w:r w:rsidR="00347C56" w:rsidRPr="008202E4">
        <w:rPr>
          <w:b/>
          <w:color w:val="000000" w:themeColor="text1"/>
        </w:rPr>
        <w:t>a</w:t>
      </w:r>
      <w:r w:rsidRPr="008202E4">
        <w:rPr>
          <w:b/>
          <w:color w:val="000000" w:themeColor="text1"/>
        </w:rPr>
        <w:t xml:space="preserve">tklātam konkursam </w:t>
      </w:r>
    </w:p>
    <w:p w14:paraId="51CE79E4" w14:textId="2544B750" w:rsidR="001854C4" w:rsidRPr="00221F26" w:rsidRDefault="009836A7" w:rsidP="00C4314B">
      <w:pPr>
        <w:widowControl w:val="0"/>
        <w:jc w:val="center"/>
        <w:rPr>
          <w:b/>
          <w:bCs/>
          <w:color w:val="000000" w:themeColor="text1"/>
        </w:rPr>
      </w:pPr>
      <w:r w:rsidRPr="00221F26">
        <w:rPr>
          <w:b/>
          <w:bCs/>
          <w:color w:val="000000" w:themeColor="text1"/>
          <w:lang w:eastAsia="lv-LV"/>
        </w:rPr>
        <w:t>"</w:t>
      </w:r>
      <w:r w:rsidR="00844823" w:rsidRPr="00221F26">
        <w:rPr>
          <w:b/>
          <w:bCs/>
          <w:color w:val="000000" w:themeColor="text1"/>
          <w:lang w:eastAsia="lv-LV"/>
        </w:rPr>
        <w:t>K</w:t>
      </w:r>
      <w:r w:rsidR="008202E4" w:rsidRPr="00221F26">
        <w:rPr>
          <w:b/>
          <w:bCs/>
          <w:color w:val="000000" w:themeColor="text1"/>
          <w:lang w:eastAsia="lv-LV"/>
        </w:rPr>
        <w:t>lientu zvanu apstrādes pakalpojuma iegāde"</w:t>
      </w:r>
    </w:p>
    <w:p w14:paraId="7926FAA3" w14:textId="4C385B6D" w:rsidR="001854C4" w:rsidRPr="00221F26" w:rsidRDefault="001854C4" w:rsidP="00C4314B">
      <w:pPr>
        <w:widowControl w:val="0"/>
        <w:jc w:val="center"/>
        <w:rPr>
          <w:b/>
          <w:color w:val="000000" w:themeColor="text1"/>
        </w:rPr>
      </w:pPr>
      <w:r w:rsidRPr="00221F26">
        <w:rPr>
          <w:b/>
          <w:color w:val="000000" w:themeColor="text1"/>
        </w:rPr>
        <w:t>(</w:t>
      </w:r>
      <w:proofErr w:type="spellStart"/>
      <w:r w:rsidRPr="00221F26">
        <w:rPr>
          <w:b/>
          <w:color w:val="000000" w:themeColor="text1"/>
        </w:rPr>
        <w:t>I</w:t>
      </w:r>
      <w:r w:rsidR="00280C81" w:rsidRPr="00221F26">
        <w:rPr>
          <w:b/>
          <w:color w:val="000000" w:themeColor="text1"/>
        </w:rPr>
        <w:t>d</w:t>
      </w:r>
      <w:proofErr w:type="spellEnd"/>
      <w:r w:rsidR="00280C81" w:rsidRPr="00221F26">
        <w:rPr>
          <w:b/>
          <w:color w:val="000000" w:themeColor="text1"/>
        </w:rPr>
        <w:t>.</w:t>
      </w:r>
      <w:r w:rsidRPr="00221F26">
        <w:rPr>
          <w:b/>
          <w:color w:val="000000" w:themeColor="text1"/>
        </w:rPr>
        <w:t xml:space="preserve"> Nr</w:t>
      </w:r>
      <w:r w:rsidRPr="0071390E">
        <w:rPr>
          <w:b/>
        </w:rPr>
        <w:t xml:space="preserve">. </w:t>
      </w:r>
      <w:r w:rsidR="003978E5" w:rsidRPr="0071390E">
        <w:rPr>
          <w:b/>
        </w:rPr>
        <w:t>ST 2023/42</w:t>
      </w:r>
      <w:r w:rsidRPr="0071390E">
        <w:rPr>
          <w:b/>
        </w:rPr>
        <w:t xml:space="preserve">) </w:t>
      </w:r>
    </w:p>
    <w:p w14:paraId="676A451C" w14:textId="77777777" w:rsidR="002D4C39" w:rsidRPr="00221F26" w:rsidRDefault="002D4C39" w:rsidP="00C4314B">
      <w:pPr>
        <w:widowControl w:val="0"/>
        <w:tabs>
          <w:tab w:val="left" w:pos="1134"/>
        </w:tabs>
        <w:spacing w:after="60"/>
        <w:jc w:val="both"/>
        <w:rPr>
          <w:color w:val="000000" w:themeColor="text1"/>
        </w:rPr>
      </w:pPr>
    </w:p>
    <w:p w14:paraId="72EA33C9" w14:textId="0E1FE33D" w:rsidR="00F155A1" w:rsidRPr="00221F26" w:rsidRDefault="009F683C" w:rsidP="00C4314B">
      <w:pPr>
        <w:pStyle w:val="Header"/>
        <w:widowControl w:val="0"/>
        <w:spacing w:after="40"/>
        <w:ind w:right="-58"/>
        <w:jc w:val="both"/>
        <w:rPr>
          <w:color w:val="000000" w:themeColor="text1"/>
        </w:rPr>
      </w:pPr>
      <w:r w:rsidRPr="00221F26">
        <w:rPr>
          <w:color w:val="000000" w:themeColor="text1"/>
        </w:rPr>
        <w:t xml:space="preserve">Iepazinušies ar </w:t>
      </w:r>
      <w:r w:rsidR="002D4C39" w:rsidRPr="00221F26">
        <w:rPr>
          <w:color w:val="000000" w:themeColor="text1"/>
        </w:rPr>
        <w:t xml:space="preserve">atklāta konkursa </w:t>
      </w:r>
      <w:r w:rsidR="00D0264F" w:rsidRPr="00221F26">
        <w:rPr>
          <w:color w:val="000000" w:themeColor="text1"/>
          <w:lang w:eastAsia="lv-LV"/>
        </w:rPr>
        <w:t>"</w:t>
      </w:r>
      <w:r w:rsidR="00844823" w:rsidRPr="00221F26">
        <w:rPr>
          <w:color w:val="000000" w:themeColor="text1"/>
          <w:lang w:eastAsia="lv-LV"/>
        </w:rPr>
        <w:t>K</w:t>
      </w:r>
      <w:r w:rsidR="008202E4" w:rsidRPr="00221F26">
        <w:rPr>
          <w:color w:val="000000" w:themeColor="text1"/>
          <w:lang w:eastAsia="lv-LV"/>
        </w:rPr>
        <w:t xml:space="preserve">lientu zvanu apstrādes pakalpojuma </w:t>
      </w:r>
      <w:proofErr w:type="spellStart"/>
      <w:r w:rsidR="008202E4" w:rsidRPr="00221F26">
        <w:rPr>
          <w:color w:val="000000" w:themeColor="text1"/>
          <w:lang w:eastAsia="lv-LV"/>
        </w:rPr>
        <w:t>iegade</w:t>
      </w:r>
      <w:proofErr w:type="spellEnd"/>
      <w:r w:rsidR="009836A7" w:rsidRPr="00221F26">
        <w:rPr>
          <w:color w:val="000000" w:themeColor="text1"/>
          <w:lang w:eastAsia="lv-LV"/>
        </w:rPr>
        <w:t>"</w:t>
      </w:r>
      <w:r w:rsidR="009836A7" w:rsidRPr="00221F26">
        <w:rPr>
          <w:color w:val="000000" w:themeColor="text1"/>
        </w:rPr>
        <w:t xml:space="preserve"> </w:t>
      </w:r>
      <w:r w:rsidRPr="00221F26">
        <w:rPr>
          <w:color w:val="000000" w:themeColor="text1"/>
        </w:rPr>
        <w:t>dokumentiem un tā grozījumiem, papildinājumiem un pielikumiem, kuru saņemšana ar šo ir apliecināta, mēs, apakšā parakstījušies un būdami attiecīgi pilnvaroti</w:t>
      </w:r>
      <w:r w:rsidR="005E3348" w:rsidRPr="00221F26">
        <w:rPr>
          <w:color w:val="000000" w:themeColor="text1"/>
        </w:rPr>
        <w:t xml:space="preserve"> </w:t>
      </w:r>
      <w:r w:rsidR="00982FE8" w:rsidRPr="00221F26">
        <w:rPr>
          <w:color w:val="000000" w:themeColor="text1"/>
        </w:rPr>
        <w:t>P</w:t>
      </w:r>
      <w:r w:rsidR="005E3348" w:rsidRPr="00221F26">
        <w:rPr>
          <w:color w:val="000000" w:themeColor="text1"/>
        </w:rPr>
        <w:t>retendenta</w:t>
      </w:r>
      <w:r w:rsidRPr="00221F26">
        <w:rPr>
          <w:color w:val="000000" w:themeColor="text1"/>
        </w:rPr>
        <w:t xml:space="preserve"> ___________</w:t>
      </w:r>
      <w:r w:rsidR="0015517C" w:rsidRPr="00221F26">
        <w:rPr>
          <w:color w:val="000000" w:themeColor="text1"/>
        </w:rPr>
        <w:t>__________________</w:t>
      </w:r>
      <w:r w:rsidR="000D011F" w:rsidRPr="00221F26">
        <w:rPr>
          <w:color w:val="000000" w:themeColor="text1"/>
        </w:rPr>
        <w:t>______</w:t>
      </w:r>
      <w:r w:rsidRPr="00221F26">
        <w:rPr>
          <w:color w:val="000000" w:themeColor="text1"/>
        </w:rPr>
        <w:t xml:space="preserve"> vārdā, piedāvājam </w:t>
      </w:r>
      <w:r w:rsidR="00826D1D" w:rsidRPr="00221F26">
        <w:rPr>
          <w:color w:val="000000" w:themeColor="text1"/>
        </w:rPr>
        <w:t xml:space="preserve">sniegt </w:t>
      </w:r>
      <w:r w:rsidR="00985898" w:rsidRPr="00221F26">
        <w:rPr>
          <w:color w:val="000000" w:themeColor="text1"/>
        </w:rPr>
        <w:t>P</w:t>
      </w:r>
      <w:r w:rsidR="00826D1D" w:rsidRPr="00221F26">
        <w:rPr>
          <w:color w:val="000000" w:themeColor="text1"/>
        </w:rPr>
        <w:t>akalpojumu</w:t>
      </w:r>
      <w:r w:rsidRPr="00221F26">
        <w:rPr>
          <w:color w:val="000000" w:themeColor="text1"/>
        </w:rPr>
        <w:t xml:space="preserve"> pēc </w:t>
      </w:r>
      <w:r w:rsidR="008F5451" w:rsidRPr="00221F26">
        <w:rPr>
          <w:color w:val="000000" w:themeColor="text1"/>
        </w:rPr>
        <w:t>Sabiedrisko pakalpojumu sniedzēja</w:t>
      </w:r>
      <w:r w:rsidRPr="00221F26">
        <w:rPr>
          <w:color w:val="000000" w:themeColor="text1"/>
        </w:rPr>
        <w:t xml:space="preserve"> noteikumiem, kā to paredz </w:t>
      </w:r>
      <w:r w:rsidR="005E3348" w:rsidRPr="00221F26">
        <w:rPr>
          <w:color w:val="000000" w:themeColor="text1"/>
        </w:rPr>
        <w:t>līguma</w:t>
      </w:r>
      <w:r w:rsidRPr="00221F26">
        <w:rPr>
          <w:color w:val="000000" w:themeColor="text1"/>
        </w:rPr>
        <w:t xml:space="preserve"> noteikumi un </w:t>
      </w:r>
      <w:r w:rsidR="005E3348" w:rsidRPr="00221F26">
        <w:rPr>
          <w:color w:val="000000" w:themeColor="text1"/>
        </w:rPr>
        <w:t>atklāta konkursa</w:t>
      </w:r>
      <w:r w:rsidRPr="00221F26">
        <w:rPr>
          <w:color w:val="000000" w:themeColor="text1"/>
        </w:rPr>
        <w:t xml:space="preserve"> prasības, par cenām,</w:t>
      </w:r>
      <w:r w:rsidR="00C5620D" w:rsidRPr="00221F26">
        <w:rPr>
          <w:color w:val="000000" w:themeColor="text1"/>
        </w:rPr>
        <w:t xml:space="preserve"> kas norādītas mūsu piedāvājum</w:t>
      </w:r>
      <w:r w:rsidR="00BA50E5" w:rsidRPr="00221F26">
        <w:rPr>
          <w:color w:val="000000" w:themeColor="text1"/>
        </w:rPr>
        <w:t>ā</w:t>
      </w:r>
      <w:r w:rsidR="004B1AE2" w:rsidRPr="00221F26">
        <w:rPr>
          <w:color w:val="000000" w:themeColor="text1"/>
        </w:rPr>
        <w:t xml:space="preserve">. </w:t>
      </w:r>
    </w:p>
    <w:p w14:paraId="0B490C6B" w14:textId="77777777" w:rsidR="004B1AE2" w:rsidRPr="00844823" w:rsidRDefault="004B1AE2" w:rsidP="00C4314B">
      <w:pPr>
        <w:pStyle w:val="Header"/>
        <w:widowControl w:val="0"/>
        <w:spacing w:after="40"/>
        <w:ind w:right="-58"/>
        <w:jc w:val="both"/>
        <w:rPr>
          <w:color w:val="FF0000"/>
        </w:rPr>
      </w:pPr>
    </w:p>
    <w:p w14:paraId="2FFC2100" w14:textId="77777777" w:rsidR="002E549A" w:rsidRPr="00844823" w:rsidRDefault="002E549A" w:rsidP="00C4314B">
      <w:pPr>
        <w:widowControl w:val="0"/>
        <w:ind w:right="-57"/>
        <w:jc w:val="both"/>
        <w:rPr>
          <w:color w:val="FF0000"/>
        </w:rPr>
      </w:pPr>
    </w:p>
    <w:p w14:paraId="41A6F757" w14:textId="5504B082" w:rsidR="009F683C" w:rsidRPr="008202E4" w:rsidRDefault="009F683C" w:rsidP="00C4314B">
      <w:pPr>
        <w:widowControl w:val="0"/>
        <w:ind w:right="-57"/>
        <w:jc w:val="both"/>
        <w:rPr>
          <w:color w:val="000000" w:themeColor="text1"/>
        </w:rPr>
      </w:pPr>
      <w:r w:rsidRPr="008202E4">
        <w:rPr>
          <w:color w:val="000000" w:themeColor="text1"/>
        </w:rPr>
        <w:t>Apliecinām</w:t>
      </w:r>
      <w:r w:rsidR="00AE680D" w:rsidRPr="008202E4">
        <w:rPr>
          <w:color w:val="000000" w:themeColor="text1"/>
        </w:rPr>
        <w:t>, ka</w:t>
      </w:r>
      <w:r w:rsidRPr="008202E4">
        <w:rPr>
          <w:color w:val="000000" w:themeColor="text1"/>
        </w:rPr>
        <w:t>:</w:t>
      </w:r>
    </w:p>
    <w:p w14:paraId="639EF91D" w14:textId="68B6899C" w:rsidR="00C23A9F" w:rsidRPr="008202E4" w:rsidRDefault="00C23A9F" w:rsidP="00C4314B">
      <w:pPr>
        <w:widowControl w:val="0"/>
        <w:numPr>
          <w:ilvl w:val="1"/>
          <w:numId w:val="2"/>
        </w:numPr>
        <w:tabs>
          <w:tab w:val="clear" w:pos="1800"/>
          <w:tab w:val="num" w:pos="0"/>
          <w:tab w:val="num" w:pos="426"/>
        </w:tabs>
        <w:ind w:left="284" w:hanging="284"/>
        <w:jc w:val="both"/>
        <w:rPr>
          <w:color w:val="000000" w:themeColor="text1"/>
        </w:rPr>
      </w:pPr>
      <w:r w:rsidRPr="008202E4">
        <w:rPr>
          <w:color w:val="000000" w:themeColor="text1"/>
        </w:rPr>
        <w:t>mums ir nepieciešamās profesionālās, tehniskās un organizatoriskās spējas, personāls, finanšu resursi, iekārtas un cita fiziska infrastruktūra un resursi, kas nepieciešam</w:t>
      </w:r>
      <w:r w:rsidR="00BA50E5" w:rsidRPr="008202E4">
        <w:rPr>
          <w:color w:val="000000" w:themeColor="text1"/>
        </w:rPr>
        <w:t>i</w:t>
      </w:r>
      <w:r w:rsidRPr="008202E4">
        <w:rPr>
          <w:color w:val="000000" w:themeColor="text1"/>
        </w:rPr>
        <w:t xml:space="preserve"> potenciālā līgum</w:t>
      </w:r>
      <w:r w:rsidR="002D0244" w:rsidRPr="008202E4">
        <w:rPr>
          <w:color w:val="000000" w:themeColor="text1"/>
        </w:rPr>
        <w:t>a</w:t>
      </w:r>
      <w:r w:rsidR="00BA50E5" w:rsidRPr="008202E4">
        <w:rPr>
          <w:color w:val="000000" w:themeColor="text1"/>
        </w:rPr>
        <w:t xml:space="preserve"> </w:t>
      </w:r>
      <w:r w:rsidRPr="008202E4">
        <w:rPr>
          <w:color w:val="000000" w:themeColor="text1"/>
        </w:rPr>
        <w:t>saistību izpildei;</w:t>
      </w:r>
    </w:p>
    <w:p w14:paraId="64C7A68C" w14:textId="1AD937F9" w:rsidR="00C23A9F" w:rsidRPr="008202E4" w:rsidRDefault="00C23A9F" w:rsidP="00C4314B">
      <w:pPr>
        <w:widowControl w:val="0"/>
        <w:numPr>
          <w:ilvl w:val="1"/>
          <w:numId w:val="2"/>
        </w:numPr>
        <w:tabs>
          <w:tab w:val="clear" w:pos="1800"/>
          <w:tab w:val="num" w:pos="0"/>
          <w:tab w:val="num" w:pos="426"/>
        </w:tabs>
        <w:ind w:left="284" w:hanging="284"/>
        <w:jc w:val="both"/>
        <w:rPr>
          <w:color w:val="000000" w:themeColor="text1"/>
        </w:rPr>
      </w:pPr>
      <w:r w:rsidRPr="008202E4">
        <w:rPr>
          <w:color w:val="000000" w:themeColor="text1"/>
        </w:rPr>
        <w:t>mūsu piedāvājumā iekļautā informācija un dokumenti ir pilnīgi un patiesi;</w:t>
      </w:r>
    </w:p>
    <w:p w14:paraId="4F67E783" w14:textId="4CE38D80" w:rsidR="00C50AA0" w:rsidRPr="008202E4" w:rsidRDefault="00490E55" w:rsidP="00C50AA0">
      <w:pPr>
        <w:widowControl w:val="0"/>
        <w:numPr>
          <w:ilvl w:val="1"/>
          <w:numId w:val="2"/>
        </w:numPr>
        <w:tabs>
          <w:tab w:val="clear" w:pos="1800"/>
          <w:tab w:val="num" w:pos="0"/>
          <w:tab w:val="num" w:pos="426"/>
        </w:tabs>
        <w:ind w:left="284" w:hanging="284"/>
        <w:jc w:val="both"/>
        <w:rPr>
          <w:color w:val="000000" w:themeColor="text1"/>
        </w:rPr>
      </w:pPr>
      <w:r w:rsidRPr="008202E4">
        <w:rPr>
          <w:rFonts w:ascii="Tms Rmn" w:hAnsi="Tms Rmn" w:cs="Tms Rmn"/>
          <w:color w:val="000000" w:themeColor="text1"/>
          <w:lang w:eastAsia="lv-LV"/>
        </w:rPr>
        <w:t>N</w:t>
      </w:r>
      <w:r w:rsidR="00C50AA0" w:rsidRPr="008202E4">
        <w:rPr>
          <w:rFonts w:ascii="Tms Rmn" w:hAnsi="Tms Rmn" w:cs="Tms Rmn"/>
          <w:color w:val="000000" w:themeColor="text1"/>
          <w:lang w:eastAsia="lv-LV"/>
        </w:rPr>
        <w:t>olikuma 10.punkta prasībām atbilstošs piedāvājuma nodrošinājums ir iesniegts kā:</w:t>
      </w:r>
    </w:p>
    <w:tbl>
      <w:tblPr>
        <w:tblW w:w="0" w:type="auto"/>
        <w:tblInd w:w="-8" w:type="dxa"/>
        <w:tblLayout w:type="fixed"/>
        <w:tblCellMar>
          <w:left w:w="0" w:type="dxa"/>
          <w:right w:w="0" w:type="dxa"/>
        </w:tblCellMar>
        <w:tblLook w:val="00A0" w:firstRow="1" w:lastRow="0" w:firstColumn="1" w:lastColumn="0" w:noHBand="0" w:noVBand="0"/>
      </w:tblPr>
      <w:tblGrid>
        <w:gridCol w:w="5265"/>
        <w:gridCol w:w="3949"/>
      </w:tblGrid>
      <w:tr w:rsidR="008202E4" w:rsidRPr="008202E4" w14:paraId="76785A6B" w14:textId="77777777" w:rsidTr="003C5F61">
        <w:tc>
          <w:tcPr>
            <w:tcW w:w="5265" w:type="dxa"/>
            <w:tcBorders>
              <w:top w:val="single" w:sz="6" w:space="0" w:color="auto"/>
              <w:left w:val="single" w:sz="6" w:space="0" w:color="auto"/>
              <w:bottom w:val="single" w:sz="6" w:space="0" w:color="auto"/>
              <w:right w:val="single" w:sz="6" w:space="0" w:color="auto"/>
            </w:tcBorders>
            <w:vAlign w:val="center"/>
          </w:tcPr>
          <w:p w14:paraId="34E29E29" w14:textId="77777777" w:rsidR="00C50AA0" w:rsidRPr="008202E4" w:rsidRDefault="00C50AA0" w:rsidP="004243F4">
            <w:pPr>
              <w:keepNext/>
              <w:keepLines/>
              <w:autoSpaceDE w:val="0"/>
              <w:autoSpaceDN w:val="0"/>
              <w:adjustRightInd w:val="0"/>
              <w:ind w:left="123"/>
              <w:jc w:val="center"/>
              <w:rPr>
                <w:rFonts w:ascii="Tms Rmn" w:hAnsi="Tms Rmn" w:cs="Tms Rmn"/>
                <w:b/>
                <w:bCs/>
                <w:color w:val="000000" w:themeColor="text1"/>
                <w:lang w:eastAsia="lv-LV"/>
              </w:rPr>
            </w:pPr>
            <w:r w:rsidRPr="008202E4">
              <w:rPr>
                <w:rFonts w:ascii="Tms Rmn" w:hAnsi="Tms Rmn" w:cs="Tms Rmn"/>
                <w:b/>
                <w:bCs/>
                <w:color w:val="000000" w:themeColor="text1"/>
                <w:lang w:eastAsia="lv-LV"/>
              </w:rPr>
              <w:t>Piedāvājuma nodrošinājuma veidi</w:t>
            </w:r>
          </w:p>
        </w:tc>
        <w:tc>
          <w:tcPr>
            <w:tcW w:w="3949" w:type="dxa"/>
            <w:tcBorders>
              <w:top w:val="single" w:sz="6" w:space="0" w:color="auto"/>
              <w:left w:val="single" w:sz="6" w:space="0" w:color="auto"/>
              <w:bottom w:val="single" w:sz="6" w:space="0" w:color="auto"/>
              <w:right w:val="single" w:sz="6" w:space="0" w:color="auto"/>
            </w:tcBorders>
            <w:vAlign w:val="center"/>
          </w:tcPr>
          <w:p w14:paraId="74DA6D0C" w14:textId="77777777" w:rsidR="00C50AA0" w:rsidRPr="008202E4" w:rsidRDefault="00C50AA0" w:rsidP="004243F4">
            <w:pPr>
              <w:keepNext/>
              <w:keepLines/>
              <w:autoSpaceDE w:val="0"/>
              <w:autoSpaceDN w:val="0"/>
              <w:adjustRightInd w:val="0"/>
              <w:ind w:left="123"/>
              <w:jc w:val="center"/>
              <w:rPr>
                <w:rFonts w:ascii="Tms Rmn" w:hAnsi="Tms Rmn" w:cs="Tms Rmn"/>
                <w:b/>
                <w:bCs/>
                <w:color w:val="000000" w:themeColor="text1"/>
                <w:lang w:eastAsia="lv-LV"/>
              </w:rPr>
            </w:pPr>
            <w:r w:rsidRPr="008202E4">
              <w:rPr>
                <w:rFonts w:ascii="Tms Rmn" w:hAnsi="Tms Rmn" w:cs="Tms Rmn"/>
                <w:b/>
                <w:bCs/>
                <w:color w:val="000000" w:themeColor="text1"/>
                <w:lang w:eastAsia="lv-LV"/>
              </w:rPr>
              <w:t xml:space="preserve">Pretendenta iesniegtais piedāvājuma nodrošinājums </w:t>
            </w:r>
          </w:p>
          <w:p w14:paraId="7A96639C" w14:textId="278A9061" w:rsidR="00C50AA0" w:rsidRPr="008202E4" w:rsidRDefault="00C50AA0" w:rsidP="004243F4">
            <w:pPr>
              <w:keepNext/>
              <w:keepLines/>
              <w:autoSpaceDE w:val="0"/>
              <w:autoSpaceDN w:val="0"/>
              <w:adjustRightInd w:val="0"/>
              <w:ind w:left="123"/>
              <w:jc w:val="center"/>
              <w:rPr>
                <w:rFonts w:ascii="Tms Rmn" w:hAnsi="Tms Rmn" w:cs="Tms Rmn"/>
                <w:i/>
                <w:iCs/>
                <w:color w:val="000000" w:themeColor="text1"/>
                <w:lang w:eastAsia="lv-LV"/>
              </w:rPr>
            </w:pPr>
            <w:r w:rsidRPr="008202E4">
              <w:rPr>
                <w:rFonts w:ascii="Tms Rmn" w:hAnsi="Tms Rmn" w:cs="Tms Rmn"/>
                <w:i/>
                <w:iCs/>
                <w:color w:val="000000" w:themeColor="text1"/>
                <w:lang w:eastAsia="lv-LV"/>
              </w:rPr>
              <w:t>(</w:t>
            </w:r>
            <w:r w:rsidR="00E03E93">
              <w:rPr>
                <w:rFonts w:ascii="Tms Rmn" w:hAnsi="Tms Rmn" w:cs="Tms Rmn"/>
                <w:i/>
                <w:iCs/>
                <w:color w:val="000000" w:themeColor="text1"/>
                <w:lang w:eastAsia="lv-LV"/>
              </w:rPr>
              <w:t>A</w:t>
            </w:r>
            <w:r w:rsidR="00E03E93" w:rsidRPr="00B60190">
              <w:rPr>
                <w:bCs/>
                <w:i/>
                <w:iCs/>
                <w:spacing w:val="2"/>
              </w:rPr>
              <w:t>tzīmēt atbilstošo izvēles rūtiņu</w:t>
            </w:r>
            <w:r w:rsidR="00E03E93" w:rsidRPr="008202E4">
              <w:rPr>
                <w:rFonts w:ascii="Tms Rmn" w:hAnsi="Tms Rmn" w:cs="Tms Rmn"/>
                <w:i/>
                <w:iCs/>
                <w:color w:val="000000" w:themeColor="text1"/>
                <w:lang w:eastAsia="lv-LV"/>
              </w:rPr>
              <w:t xml:space="preserve"> </w:t>
            </w:r>
            <w:r w:rsidRPr="008202E4">
              <w:rPr>
                <w:rFonts w:ascii="Tms Rmn" w:hAnsi="Tms Rmn" w:cs="Tms Rmn"/>
                <w:i/>
                <w:iCs/>
                <w:color w:val="000000" w:themeColor="text1"/>
                <w:lang w:eastAsia="lv-LV"/>
              </w:rPr>
              <w:t>ar "X"!)</w:t>
            </w:r>
          </w:p>
        </w:tc>
      </w:tr>
      <w:tr w:rsidR="008202E4" w:rsidRPr="008202E4" w14:paraId="7739E3A1" w14:textId="77777777" w:rsidTr="0071390E">
        <w:tc>
          <w:tcPr>
            <w:tcW w:w="5265" w:type="dxa"/>
            <w:tcBorders>
              <w:top w:val="single" w:sz="6" w:space="0" w:color="auto"/>
              <w:left w:val="single" w:sz="6" w:space="0" w:color="auto"/>
              <w:bottom w:val="single" w:sz="6" w:space="0" w:color="auto"/>
              <w:right w:val="single" w:sz="6" w:space="0" w:color="auto"/>
            </w:tcBorders>
          </w:tcPr>
          <w:p w14:paraId="0231B9BB" w14:textId="15B81D24" w:rsidR="00C50AA0" w:rsidRPr="008202E4" w:rsidRDefault="00F86925" w:rsidP="004243F4">
            <w:pPr>
              <w:keepNext/>
              <w:keepLines/>
              <w:autoSpaceDE w:val="0"/>
              <w:autoSpaceDN w:val="0"/>
              <w:adjustRightInd w:val="0"/>
              <w:ind w:left="123"/>
              <w:jc w:val="both"/>
              <w:rPr>
                <w:rFonts w:ascii="Tms Rmn" w:hAnsi="Tms Rmn" w:cs="Tms Rmn"/>
                <w:color w:val="000000" w:themeColor="text1"/>
                <w:lang w:eastAsia="lv-LV"/>
              </w:rPr>
            </w:pPr>
            <w:r w:rsidRPr="008202E4">
              <w:rPr>
                <w:rFonts w:ascii="Tms Rmn" w:hAnsi="Tms Rmn" w:cs="Tms Rmn"/>
                <w:color w:val="000000" w:themeColor="text1"/>
                <w:lang w:eastAsia="lv-LV"/>
              </w:rPr>
              <w:t>Kredītiestādes</w:t>
            </w:r>
            <w:r w:rsidR="00C50AA0" w:rsidRPr="008202E4">
              <w:rPr>
                <w:rFonts w:ascii="Tms Rmn" w:hAnsi="Tms Rmn" w:cs="Tms Rmn"/>
                <w:color w:val="000000" w:themeColor="text1"/>
                <w:lang w:eastAsia="lv-LV"/>
              </w:rPr>
              <w:t xml:space="preserve"> garantija</w:t>
            </w:r>
          </w:p>
        </w:tc>
        <w:tc>
          <w:tcPr>
            <w:tcW w:w="3949" w:type="dxa"/>
            <w:tcBorders>
              <w:top w:val="single" w:sz="6" w:space="0" w:color="auto"/>
              <w:left w:val="single" w:sz="6" w:space="0" w:color="auto"/>
              <w:bottom w:val="single" w:sz="6" w:space="0" w:color="auto"/>
              <w:right w:val="single" w:sz="6" w:space="0" w:color="auto"/>
            </w:tcBorders>
            <w:vAlign w:val="center"/>
          </w:tcPr>
          <w:p w14:paraId="48AEDBFA" w14:textId="393B65AA" w:rsidR="00C50AA0" w:rsidRPr="008202E4" w:rsidRDefault="00FE7A09" w:rsidP="0071390E">
            <w:pPr>
              <w:keepNext/>
              <w:keepLines/>
              <w:autoSpaceDE w:val="0"/>
              <w:autoSpaceDN w:val="0"/>
              <w:adjustRightInd w:val="0"/>
              <w:ind w:left="108"/>
              <w:jc w:val="center"/>
              <w:rPr>
                <w:rFonts w:ascii="Tms Rmn" w:hAnsi="Tms Rmn" w:cs="Tms Rmn"/>
                <w:color w:val="000000" w:themeColor="text1"/>
                <w:lang w:eastAsia="lv-LV"/>
              </w:rPr>
            </w:pPr>
            <w:sdt>
              <w:sdtPr>
                <w:rPr>
                  <w:b/>
                  <w:bCs/>
                  <w:iCs/>
                  <w:sz w:val="22"/>
                  <w:szCs w:val="22"/>
                  <w:lang w:val="en-GB"/>
                </w:rPr>
                <w:id w:val="477194167"/>
              </w:sdtPr>
              <w:sdtEndPr/>
              <w:sdtContent>
                <w:sdt>
                  <w:sdtPr>
                    <w:rPr>
                      <w:b/>
                      <w:bCs/>
                      <w:iCs/>
                      <w:sz w:val="22"/>
                      <w:szCs w:val="22"/>
                    </w:rPr>
                    <w:id w:val="640385050"/>
                    <w14:checkbox>
                      <w14:checked w14:val="0"/>
                      <w14:checkedState w14:val="2612" w14:font="MS Gothic"/>
                      <w14:uncheckedState w14:val="2610" w14:font="MS Gothic"/>
                    </w14:checkbox>
                  </w:sdtPr>
                  <w:sdtEndPr/>
                  <w:sdtContent>
                    <w:r w:rsidR="00F40750" w:rsidRPr="00697FD9">
                      <w:rPr>
                        <w:rFonts w:ascii="MS Gothic" w:eastAsia="MS Gothic" w:hAnsi="MS Gothic"/>
                        <w:b/>
                        <w:bCs/>
                        <w:iCs/>
                        <w:sz w:val="22"/>
                        <w:szCs w:val="22"/>
                      </w:rPr>
                      <w:t>☐</w:t>
                    </w:r>
                  </w:sdtContent>
                </w:sdt>
              </w:sdtContent>
            </w:sdt>
          </w:p>
        </w:tc>
      </w:tr>
      <w:tr w:rsidR="008202E4" w:rsidRPr="008202E4" w14:paraId="1298F8D4" w14:textId="77777777" w:rsidTr="0071390E">
        <w:tc>
          <w:tcPr>
            <w:tcW w:w="5265" w:type="dxa"/>
            <w:tcBorders>
              <w:top w:val="single" w:sz="6" w:space="0" w:color="auto"/>
              <w:left w:val="single" w:sz="6" w:space="0" w:color="auto"/>
              <w:bottom w:val="single" w:sz="6" w:space="0" w:color="auto"/>
              <w:right w:val="single" w:sz="6" w:space="0" w:color="auto"/>
            </w:tcBorders>
          </w:tcPr>
          <w:p w14:paraId="02DE9838" w14:textId="77777777" w:rsidR="00C50AA0" w:rsidRPr="008202E4" w:rsidRDefault="00C50AA0" w:rsidP="004243F4">
            <w:pPr>
              <w:keepNext/>
              <w:keepLines/>
              <w:autoSpaceDE w:val="0"/>
              <w:autoSpaceDN w:val="0"/>
              <w:adjustRightInd w:val="0"/>
              <w:ind w:left="123"/>
              <w:jc w:val="both"/>
              <w:rPr>
                <w:rFonts w:ascii="Tms Rmn" w:hAnsi="Tms Rmn" w:cs="Tms Rmn"/>
                <w:color w:val="000000" w:themeColor="text1"/>
                <w:lang w:eastAsia="lv-LV"/>
              </w:rPr>
            </w:pPr>
            <w:r w:rsidRPr="008202E4">
              <w:rPr>
                <w:rFonts w:ascii="Tms Rmn" w:hAnsi="Tms Rmn" w:cs="Tms Rmn"/>
                <w:color w:val="000000" w:themeColor="text1"/>
                <w:lang w:eastAsia="lv-LV"/>
              </w:rPr>
              <w:t>Apdrošināšanas polise</w:t>
            </w:r>
          </w:p>
        </w:tc>
        <w:tc>
          <w:tcPr>
            <w:tcW w:w="3949" w:type="dxa"/>
            <w:tcBorders>
              <w:top w:val="single" w:sz="6" w:space="0" w:color="auto"/>
              <w:left w:val="single" w:sz="6" w:space="0" w:color="auto"/>
              <w:bottom w:val="single" w:sz="6" w:space="0" w:color="auto"/>
              <w:right w:val="single" w:sz="6" w:space="0" w:color="auto"/>
            </w:tcBorders>
            <w:vAlign w:val="center"/>
          </w:tcPr>
          <w:p w14:paraId="30825238" w14:textId="498D162C" w:rsidR="00C50AA0" w:rsidRPr="008202E4" w:rsidRDefault="00FE7A09" w:rsidP="0071390E">
            <w:pPr>
              <w:keepNext/>
              <w:keepLines/>
              <w:autoSpaceDE w:val="0"/>
              <w:autoSpaceDN w:val="0"/>
              <w:adjustRightInd w:val="0"/>
              <w:ind w:left="108"/>
              <w:jc w:val="center"/>
              <w:rPr>
                <w:rFonts w:ascii="Tms Rmn" w:hAnsi="Tms Rmn" w:cs="Tms Rmn"/>
                <w:color w:val="000000" w:themeColor="text1"/>
                <w:lang w:eastAsia="lv-LV"/>
              </w:rPr>
            </w:pPr>
            <w:sdt>
              <w:sdtPr>
                <w:rPr>
                  <w:b/>
                  <w:bCs/>
                  <w:iCs/>
                  <w:sz w:val="22"/>
                  <w:szCs w:val="22"/>
                  <w:lang w:val="en-GB"/>
                </w:rPr>
                <w:id w:val="-1803301783"/>
              </w:sdtPr>
              <w:sdtEndPr/>
              <w:sdtContent>
                <w:sdt>
                  <w:sdtPr>
                    <w:rPr>
                      <w:b/>
                      <w:bCs/>
                      <w:iCs/>
                      <w:sz w:val="22"/>
                      <w:szCs w:val="22"/>
                    </w:rPr>
                    <w:id w:val="1295726482"/>
                    <w14:checkbox>
                      <w14:checked w14:val="0"/>
                      <w14:checkedState w14:val="2612" w14:font="MS Gothic"/>
                      <w14:uncheckedState w14:val="2610" w14:font="MS Gothic"/>
                    </w14:checkbox>
                  </w:sdtPr>
                  <w:sdtEndPr/>
                  <w:sdtContent>
                    <w:r w:rsidR="00F40750" w:rsidRPr="00697FD9">
                      <w:rPr>
                        <w:rFonts w:ascii="MS Gothic" w:eastAsia="MS Gothic" w:hAnsi="MS Gothic"/>
                        <w:b/>
                        <w:bCs/>
                        <w:iCs/>
                        <w:sz w:val="22"/>
                        <w:szCs w:val="22"/>
                      </w:rPr>
                      <w:t>☐</w:t>
                    </w:r>
                  </w:sdtContent>
                </w:sdt>
              </w:sdtContent>
            </w:sdt>
          </w:p>
        </w:tc>
      </w:tr>
      <w:tr w:rsidR="008202E4" w:rsidRPr="008202E4" w14:paraId="4EA0DF62" w14:textId="77777777" w:rsidTr="0071390E">
        <w:tc>
          <w:tcPr>
            <w:tcW w:w="5265" w:type="dxa"/>
            <w:tcBorders>
              <w:top w:val="single" w:sz="6" w:space="0" w:color="auto"/>
              <w:left w:val="single" w:sz="6" w:space="0" w:color="auto"/>
              <w:bottom w:val="single" w:sz="6" w:space="0" w:color="auto"/>
              <w:right w:val="single" w:sz="6" w:space="0" w:color="auto"/>
            </w:tcBorders>
          </w:tcPr>
          <w:p w14:paraId="118E9644" w14:textId="77777777" w:rsidR="00C50AA0" w:rsidRPr="008202E4" w:rsidRDefault="00C50AA0" w:rsidP="004243F4">
            <w:pPr>
              <w:keepNext/>
              <w:keepLines/>
              <w:autoSpaceDE w:val="0"/>
              <w:autoSpaceDN w:val="0"/>
              <w:adjustRightInd w:val="0"/>
              <w:ind w:left="123"/>
              <w:jc w:val="both"/>
              <w:rPr>
                <w:rFonts w:ascii="Tms Rmn" w:hAnsi="Tms Rmn" w:cs="Tms Rmn"/>
                <w:color w:val="000000" w:themeColor="text1"/>
                <w:lang w:eastAsia="lv-LV"/>
              </w:rPr>
            </w:pPr>
            <w:r w:rsidRPr="008202E4">
              <w:rPr>
                <w:rFonts w:ascii="Tms Rmn" w:hAnsi="Tms Rmn" w:cs="Tms Rmn"/>
                <w:color w:val="000000" w:themeColor="text1"/>
                <w:lang w:eastAsia="lv-LV"/>
              </w:rPr>
              <w:t xml:space="preserve">Naudas summas iemaksa </w:t>
            </w:r>
            <w:r w:rsidRPr="008202E4">
              <w:rPr>
                <w:color w:val="000000" w:themeColor="text1"/>
                <w:lang w:eastAsia="lv-LV"/>
              </w:rPr>
              <w:t>Sabiedrisko pakalpojumu sniedzēja kontā</w:t>
            </w:r>
            <w:r w:rsidRPr="008202E4">
              <w:rPr>
                <w:rFonts w:ascii="Tms Rmn" w:hAnsi="Tms Rmn" w:cs="Tms Rmn"/>
                <w:color w:val="000000" w:themeColor="text1"/>
                <w:lang w:eastAsia="lv-LV"/>
              </w:rPr>
              <w:t xml:space="preserve"> </w:t>
            </w:r>
          </w:p>
        </w:tc>
        <w:tc>
          <w:tcPr>
            <w:tcW w:w="3949" w:type="dxa"/>
            <w:tcBorders>
              <w:top w:val="single" w:sz="6" w:space="0" w:color="auto"/>
              <w:left w:val="single" w:sz="6" w:space="0" w:color="auto"/>
              <w:bottom w:val="single" w:sz="6" w:space="0" w:color="auto"/>
              <w:right w:val="single" w:sz="6" w:space="0" w:color="auto"/>
            </w:tcBorders>
            <w:vAlign w:val="center"/>
          </w:tcPr>
          <w:p w14:paraId="2627597D" w14:textId="26FB43D8" w:rsidR="00C50AA0" w:rsidRPr="008202E4" w:rsidRDefault="00FE7A09" w:rsidP="0071390E">
            <w:pPr>
              <w:keepNext/>
              <w:keepLines/>
              <w:autoSpaceDE w:val="0"/>
              <w:autoSpaceDN w:val="0"/>
              <w:adjustRightInd w:val="0"/>
              <w:ind w:left="108"/>
              <w:jc w:val="center"/>
              <w:rPr>
                <w:rFonts w:ascii="Tms Rmn" w:hAnsi="Tms Rmn" w:cs="Tms Rmn"/>
                <w:color w:val="000000" w:themeColor="text1"/>
                <w:lang w:eastAsia="lv-LV"/>
              </w:rPr>
            </w:pPr>
            <w:sdt>
              <w:sdtPr>
                <w:rPr>
                  <w:b/>
                  <w:bCs/>
                  <w:iCs/>
                  <w:sz w:val="22"/>
                  <w:szCs w:val="22"/>
                  <w:lang w:val="en-GB"/>
                </w:rPr>
                <w:id w:val="-1132395118"/>
              </w:sdtPr>
              <w:sdtEndPr/>
              <w:sdtContent>
                <w:sdt>
                  <w:sdtPr>
                    <w:rPr>
                      <w:b/>
                      <w:bCs/>
                      <w:iCs/>
                      <w:sz w:val="22"/>
                      <w:szCs w:val="22"/>
                    </w:rPr>
                    <w:id w:val="-168111003"/>
                    <w14:checkbox>
                      <w14:checked w14:val="0"/>
                      <w14:checkedState w14:val="2612" w14:font="MS Gothic"/>
                      <w14:uncheckedState w14:val="2610" w14:font="MS Gothic"/>
                    </w14:checkbox>
                  </w:sdtPr>
                  <w:sdtEndPr/>
                  <w:sdtContent>
                    <w:r w:rsidR="00F40750" w:rsidRPr="00697FD9">
                      <w:rPr>
                        <w:rFonts w:ascii="MS Gothic" w:eastAsia="MS Gothic" w:hAnsi="MS Gothic"/>
                        <w:b/>
                        <w:bCs/>
                        <w:iCs/>
                        <w:sz w:val="22"/>
                        <w:szCs w:val="22"/>
                      </w:rPr>
                      <w:t>☐</w:t>
                    </w:r>
                  </w:sdtContent>
                </w:sdt>
              </w:sdtContent>
            </w:sdt>
          </w:p>
        </w:tc>
      </w:tr>
    </w:tbl>
    <w:p w14:paraId="1A450980" w14:textId="4D9C5201" w:rsidR="00C50AA0" w:rsidRPr="00844823" w:rsidRDefault="00C50AA0" w:rsidP="00490E55">
      <w:pPr>
        <w:widowControl w:val="0"/>
        <w:tabs>
          <w:tab w:val="left" w:pos="1069"/>
        </w:tabs>
        <w:jc w:val="both"/>
        <w:rPr>
          <w:color w:val="FF0000"/>
        </w:rPr>
      </w:pPr>
    </w:p>
    <w:p w14:paraId="5A4D40F8" w14:textId="279884E1" w:rsidR="00C23A9F" w:rsidRPr="00A15C98" w:rsidRDefault="00C23A9F" w:rsidP="00C4314B">
      <w:pPr>
        <w:widowControl w:val="0"/>
        <w:numPr>
          <w:ilvl w:val="1"/>
          <w:numId w:val="2"/>
        </w:numPr>
        <w:tabs>
          <w:tab w:val="clear" w:pos="1800"/>
          <w:tab w:val="num" w:pos="0"/>
          <w:tab w:val="num" w:pos="426"/>
        </w:tabs>
        <w:ind w:left="284" w:hanging="284"/>
        <w:jc w:val="both"/>
        <w:rPr>
          <w:color w:val="000000" w:themeColor="text1"/>
        </w:rPr>
      </w:pPr>
      <w:r w:rsidRPr="00A15C98">
        <w:rPr>
          <w:color w:val="000000" w:themeColor="text1"/>
        </w:rPr>
        <w:t xml:space="preserve">esam iepazinušies ar visiem nolikuma dokumentiem. Mums ir pilnībā saprotami </w:t>
      </w:r>
      <w:r w:rsidR="00644636" w:rsidRPr="00A15C98">
        <w:rPr>
          <w:color w:val="000000" w:themeColor="text1"/>
        </w:rPr>
        <w:t>N</w:t>
      </w:r>
      <w:r w:rsidRPr="00A15C98">
        <w:rPr>
          <w:color w:val="000000" w:themeColor="text1"/>
        </w:rPr>
        <w:t>olikuma nosacījumi un prasības un esam gatavi slēgt līgumu, ievērojot nolikuma noteikumus;</w:t>
      </w:r>
    </w:p>
    <w:p w14:paraId="5408C76F" w14:textId="79C67207" w:rsidR="00C23A9F" w:rsidRPr="00BB2BFF" w:rsidRDefault="00C23A9F" w:rsidP="00C4314B">
      <w:pPr>
        <w:widowControl w:val="0"/>
        <w:numPr>
          <w:ilvl w:val="1"/>
          <w:numId w:val="2"/>
        </w:numPr>
        <w:tabs>
          <w:tab w:val="num" w:pos="0"/>
          <w:tab w:val="left" w:pos="426"/>
        </w:tabs>
        <w:ind w:left="284" w:hanging="284"/>
        <w:jc w:val="both"/>
        <w:rPr>
          <w:color w:val="000000" w:themeColor="text1"/>
        </w:rPr>
      </w:pPr>
      <w:r w:rsidRPr="00A15C98">
        <w:rPr>
          <w:color w:val="000000" w:themeColor="text1"/>
        </w:rPr>
        <w:t xml:space="preserve">mūsu piedāvājuma cenā ir iekļautas visas izmaksas, kas nepieciešamas un saistītas ar pasūtījuma izpildi un mēs saprotam, ka </w:t>
      </w:r>
      <w:r w:rsidR="0075252F" w:rsidRPr="00A15C98">
        <w:rPr>
          <w:color w:val="000000" w:themeColor="text1"/>
        </w:rPr>
        <w:t>Sabiedrisko pakalpojumu sniedzēj</w:t>
      </w:r>
      <w:r w:rsidRPr="00A15C98">
        <w:rPr>
          <w:color w:val="000000" w:themeColor="text1"/>
        </w:rPr>
        <w:t>s neakceptēs nekādas papildus izmaksas</w:t>
      </w:r>
      <w:r w:rsidR="00BA50E5" w:rsidRPr="00A15C98">
        <w:rPr>
          <w:color w:val="000000" w:themeColor="text1"/>
        </w:rPr>
        <w:t xml:space="preserve"> </w:t>
      </w:r>
      <w:r w:rsidR="00BA50E5" w:rsidRPr="00BB2BFF">
        <w:rPr>
          <w:color w:val="000000" w:themeColor="text1"/>
        </w:rPr>
        <w:t>(</w:t>
      </w:r>
      <w:r w:rsidR="00644636" w:rsidRPr="00BB2BFF">
        <w:rPr>
          <w:color w:val="000000" w:themeColor="text1"/>
        </w:rPr>
        <w:t xml:space="preserve">izņemot gadījumu, ja cenas izmaiņas notikušas </w:t>
      </w:r>
      <w:proofErr w:type="spellStart"/>
      <w:r w:rsidR="00644636" w:rsidRPr="00BB2BFF">
        <w:rPr>
          <w:color w:val="000000" w:themeColor="text1"/>
        </w:rPr>
        <w:t>pārreķina</w:t>
      </w:r>
      <w:proofErr w:type="spellEnd"/>
      <w:r w:rsidR="00644636" w:rsidRPr="00BB2BFF">
        <w:rPr>
          <w:color w:val="000000" w:themeColor="text1"/>
        </w:rPr>
        <w:t xml:space="preserve"> gadījumā, pamatojoties uz Nolikuma 13.4.punktu</w:t>
      </w:r>
      <w:r w:rsidR="00BA50E5" w:rsidRPr="00BB2BFF">
        <w:rPr>
          <w:color w:val="000000" w:themeColor="text1"/>
        </w:rPr>
        <w:t>)</w:t>
      </w:r>
      <w:r w:rsidRPr="00BB2BFF">
        <w:rPr>
          <w:color w:val="000000" w:themeColor="text1"/>
        </w:rPr>
        <w:t>;</w:t>
      </w:r>
    </w:p>
    <w:p w14:paraId="71F51130" w14:textId="4E35EBE8" w:rsidR="001B150E" w:rsidRPr="00A15C98" w:rsidRDefault="001B150E" w:rsidP="00C4314B">
      <w:pPr>
        <w:widowControl w:val="0"/>
        <w:numPr>
          <w:ilvl w:val="1"/>
          <w:numId w:val="2"/>
        </w:numPr>
        <w:tabs>
          <w:tab w:val="num" w:pos="0"/>
          <w:tab w:val="left" w:pos="426"/>
        </w:tabs>
        <w:ind w:left="284" w:hanging="284"/>
        <w:jc w:val="both"/>
        <w:rPr>
          <w:color w:val="000000" w:themeColor="text1"/>
        </w:rPr>
      </w:pPr>
      <w:r w:rsidRPr="00A15C98">
        <w:rPr>
          <w:color w:val="000000" w:themeColor="text1"/>
        </w:rPr>
        <w:t>apņemies sniegt Pakalpojumu, stingri ievērojot Pakalpojumam izvirzītos nosacījumus, neizvirzot prasības par minimālo pasūtījuma apjomu;</w:t>
      </w:r>
    </w:p>
    <w:p w14:paraId="38AFA442" w14:textId="77777777" w:rsidR="00823F6F" w:rsidRPr="00A15C98" w:rsidRDefault="00C23A9F" w:rsidP="00823F6F">
      <w:pPr>
        <w:widowControl w:val="0"/>
        <w:numPr>
          <w:ilvl w:val="1"/>
          <w:numId w:val="2"/>
        </w:numPr>
        <w:tabs>
          <w:tab w:val="clear" w:pos="1800"/>
          <w:tab w:val="num" w:pos="0"/>
          <w:tab w:val="num" w:pos="284"/>
          <w:tab w:val="left" w:pos="426"/>
        </w:tabs>
        <w:ind w:left="284" w:hanging="284"/>
        <w:jc w:val="both"/>
        <w:rPr>
          <w:snapToGrid w:val="0"/>
          <w:color w:val="000000" w:themeColor="text1"/>
        </w:rPr>
      </w:pPr>
      <w:r w:rsidRPr="00A15C98">
        <w:rPr>
          <w:color w:val="000000" w:themeColor="text1"/>
        </w:rPr>
        <w:t>apņemamies</w:t>
      </w:r>
      <w:r w:rsidRPr="00A15C98">
        <w:rPr>
          <w:snapToGrid w:val="0"/>
          <w:color w:val="000000" w:themeColor="text1"/>
        </w:rPr>
        <w:t xml:space="preserve"> </w:t>
      </w:r>
      <w:r w:rsidRPr="00A15C98">
        <w:rPr>
          <w:snapToGrid w:val="0"/>
          <w:color w:val="000000" w:themeColor="text1"/>
          <w:u w:val="single"/>
        </w:rPr>
        <w:t xml:space="preserve">neveikt krāpnieciskas un </w:t>
      </w:r>
      <w:proofErr w:type="spellStart"/>
      <w:r w:rsidRPr="00A15C98">
        <w:rPr>
          <w:snapToGrid w:val="0"/>
          <w:color w:val="000000" w:themeColor="text1"/>
          <w:u w:val="single"/>
        </w:rPr>
        <w:t>koruptīvas</w:t>
      </w:r>
      <w:proofErr w:type="spellEnd"/>
      <w:r w:rsidRPr="00A15C98">
        <w:rPr>
          <w:snapToGrid w:val="0"/>
          <w:color w:val="000000" w:themeColor="text1"/>
          <w:u w:val="single"/>
        </w:rPr>
        <w:t xml:space="preserve"> darbības iepirkumu procesā, ievērot konkurenci regulējošo normatīvo aktu prasības, neiesaistīties konkurenci ierobežojošos darījumos un nepieļaut interešu konflikta situācijas savstarpējā sadarbībā</w:t>
      </w:r>
      <w:r w:rsidRPr="00A15C98">
        <w:rPr>
          <w:snapToGrid w:val="0"/>
          <w:color w:val="000000" w:themeColor="text1"/>
        </w:rPr>
        <w:t>;</w:t>
      </w:r>
    </w:p>
    <w:p w14:paraId="7A769C95" w14:textId="09D19A5B" w:rsidR="00C54EF8" w:rsidRPr="00A15C98" w:rsidRDefault="00C23A9F" w:rsidP="00C54EF8">
      <w:pPr>
        <w:widowControl w:val="0"/>
        <w:numPr>
          <w:ilvl w:val="1"/>
          <w:numId w:val="2"/>
        </w:numPr>
        <w:tabs>
          <w:tab w:val="clear" w:pos="1800"/>
          <w:tab w:val="num" w:pos="0"/>
          <w:tab w:val="num" w:pos="284"/>
          <w:tab w:val="left" w:pos="426"/>
        </w:tabs>
        <w:ind w:left="284" w:hanging="284"/>
        <w:jc w:val="both"/>
        <w:rPr>
          <w:snapToGrid w:val="0"/>
          <w:color w:val="000000" w:themeColor="text1"/>
        </w:rPr>
      </w:pPr>
      <w:r w:rsidRPr="00A15C98">
        <w:rPr>
          <w:snapToGrid w:val="0"/>
          <w:color w:val="000000" w:themeColor="text1"/>
        </w:rPr>
        <w:t>mums nav konkurenci ierobežojošas priekšrocības iepirkuma</w:t>
      </w:r>
      <w:r w:rsidRPr="00221F26">
        <w:rPr>
          <w:snapToGrid w:val="0"/>
          <w:color w:val="000000" w:themeColor="text1"/>
        </w:rPr>
        <w:t xml:space="preserve"> procedūrā, neesam iesaistīti un ar mums saistīta </w:t>
      </w:r>
      <w:r w:rsidRPr="00A15C98">
        <w:rPr>
          <w:snapToGrid w:val="0"/>
          <w:color w:val="000000" w:themeColor="text1"/>
        </w:rPr>
        <w:t>juridiskā persona nav bijusi iesaistīta iepirkuma procedūras sagatavošanā</w:t>
      </w:r>
      <w:r w:rsidR="006377B2">
        <w:rPr>
          <w:snapToGrid w:val="0"/>
          <w:color w:val="000000" w:themeColor="text1"/>
        </w:rPr>
        <w:t>.</w:t>
      </w:r>
    </w:p>
    <w:p w14:paraId="76EE3244" w14:textId="77777777" w:rsidR="00B00C6F" w:rsidRPr="00A15C98" w:rsidRDefault="00B00C6F" w:rsidP="00BA50E5">
      <w:pPr>
        <w:widowControl w:val="0"/>
        <w:tabs>
          <w:tab w:val="num" w:pos="0"/>
          <w:tab w:val="num" w:pos="284"/>
          <w:tab w:val="left" w:pos="426"/>
        </w:tabs>
        <w:ind w:left="284"/>
        <w:jc w:val="both"/>
        <w:rPr>
          <w:snapToGrid w:val="0"/>
          <w:color w:val="FF0000"/>
        </w:rPr>
      </w:pPr>
    </w:p>
    <w:p w14:paraId="38FE864D" w14:textId="50A92D83" w:rsidR="00C23A9F" w:rsidRPr="008202E4" w:rsidRDefault="00C23A9F" w:rsidP="00C4314B">
      <w:pPr>
        <w:widowControl w:val="0"/>
        <w:tabs>
          <w:tab w:val="num" w:pos="0"/>
          <w:tab w:val="center" w:pos="4320"/>
          <w:tab w:val="right" w:pos="8640"/>
        </w:tabs>
        <w:rPr>
          <w:color w:val="000000" w:themeColor="text1"/>
          <w:szCs w:val="22"/>
        </w:rPr>
      </w:pPr>
      <w:bookmarkStart w:id="73" w:name="_Annex_1:_Application"/>
      <w:bookmarkEnd w:id="73"/>
      <w:bookmarkEnd w:id="68"/>
      <w:bookmarkEnd w:id="69"/>
      <w:bookmarkEnd w:id="70"/>
      <w:r w:rsidRPr="008202E4">
        <w:rPr>
          <w:color w:val="000000" w:themeColor="text1"/>
          <w:szCs w:val="22"/>
        </w:rPr>
        <w:lastRenderedPageBreak/>
        <w:t>Pilnvarotās personas vārds, uzvārds, amats: ____________________________________</w:t>
      </w:r>
      <w:r w:rsidR="008C1E1B" w:rsidRPr="008202E4">
        <w:rPr>
          <w:color w:val="000000" w:themeColor="text1"/>
          <w:szCs w:val="22"/>
        </w:rPr>
        <w:t>_</w:t>
      </w:r>
    </w:p>
    <w:p w14:paraId="1772FABD" w14:textId="77777777" w:rsidR="00C23A9F" w:rsidRPr="008202E4" w:rsidRDefault="00C23A9F" w:rsidP="00C4314B">
      <w:pPr>
        <w:widowControl w:val="0"/>
        <w:tabs>
          <w:tab w:val="num" w:pos="0"/>
          <w:tab w:val="center" w:pos="4320"/>
          <w:tab w:val="right" w:pos="8640"/>
        </w:tabs>
        <w:rPr>
          <w:color w:val="000000" w:themeColor="text1"/>
          <w:szCs w:val="22"/>
        </w:rPr>
      </w:pPr>
    </w:p>
    <w:p w14:paraId="3109D211" w14:textId="77777777" w:rsidR="00C23A9F" w:rsidRPr="008202E4" w:rsidRDefault="00C23A9F" w:rsidP="00C4314B">
      <w:pPr>
        <w:widowControl w:val="0"/>
        <w:tabs>
          <w:tab w:val="num" w:pos="0"/>
          <w:tab w:val="center" w:pos="4320"/>
          <w:tab w:val="right" w:pos="8640"/>
        </w:tabs>
        <w:rPr>
          <w:color w:val="000000" w:themeColor="text1"/>
          <w:szCs w:val="22"/>
        </w:rPr>
      </w:pPr>
      <w:r w:rsidRPr="008202E4">
        <w:rPr>
          <w:color w:val="000000" w:themeColor="text1"/>
          <w:szCs w:val="22"/>
        </w:rPr>
        <w:t xml:space="preserve">Pilnvarotās personas paraksts:  _______________________________________________ </w:t>
      </w:r>
    </w:p>
    <w:p w14:paraId="60CCB2DC" w14:textId="77777777" w:rsidR="00C23A9F" w:rsidRPr="008202E4" w:rsidRDefault="00C23A9F" w:rsidP="00C4314B">
      <w:pPr>
        <w:widowControl w:val="0"/>
        <w:tabs>
          <w:tab w:val="num" w:pos="0"/>
          <w:tab w:val="center" w:pos="4320"/>
          <w:tab w:val="right" w:pos="8640"/>
        </w:tabs>
        <w:rPr>
          <w:color w:val="000000" w:themeColor="text1"/>
          <w:szCs w:val="22"/>
        </w:rPr>
      </w:pPr>
    </w:p>
    <w:p w14:paraId="6E576FE2" w14:textId="4BC67799" w:rsidR="006032B7" w:rsidRPr="008202E4" w:rsidRDefault="006032B7" w:rsidP="006032B7">
      <w:pPr>
        <w:widowControl w:val="0"/>
        <w:tabs>
          <w:tab w:val="center" w:pos="4320"/>
          <w:tab w:val="right" w:pos="8640"/>
        </w:tabs>
        <w:rPr>
          <w:b/>
          <w:color w:val="000000" w:themeColor="text1"/>
          <w:szCs w:val="22"/>
        </w:rPr>
      </w:pPr>
      <w:r w:rsidRPr="008202E4">
        <w:rPr>
          <w:b/>
          <w:color w:val="000000" w:themeColor="text1"/>
          <w:szCs w:val="22"/>
        </w:rPr>
        <w:t xml:space="preserve">Informācija par </w:t>
      </w:r>
      <w:r w:rsidR="00823F6F" w:rsidRPr="008202E4">
        <w:rPr>
          <w:b/>
          <w:color w:val="000000" w:themeColor="text1"/>
          <w:szCs w:val="22"/>
        </w:rPr>
        <w:t>Pretendentu:</w:t>
      </w:r>
    </w:p>
    <w:p w14:paraId="35AE6FC0" w14:textId="77777777" w:rsidR="006032B7" w:rsidRPr="008202E4" w:rsidRDefault="006032B7" w:rsidP="00C4314B">
      <w:pPr>
        <w:widowControl w:val="0"/>
        <w:tabs>
          <w:tab w:val="center" w:pos="4320"/>
          <w:tab w:val="right" w:pos="8640"/>
        </w:tabs>
        <w:rPr>
          <w:b/>
          <w:color w:val="000000" w:themeColor="text1"/>
          <w:szCs w:val="22"/>
        </w:rPr>
      </w:pPr>
    </w:p>
    <w:tbl>
      <w:tblPr>
        <w:tblStyle w:val="TableGrid"/>
        <w:tblW w:w="0" w:type="auto"/>
        <w:tblLook w:val="04A0" w:firstRow="1" w:lastRow="0" w:firstColumn="1" w:lastColumn="0" w:noHBand="0" w:noVBand="1"/>
      </w:tblPr>
      <w:tblGrid>
        <w:gridCol w:w="4481"/>
        <w:gridCol w:w="4482"/>
      </w:tblGrid>
      <w:tr w:rsidR="008202E4" w:rsidRPr="008202E4" w14:paraId="26E8DF8D" w14:textId="77777777" w:rsidTr="006032B7">
        <w:tc>
          <w:tcPr>
            <w:tcW w:w="4481" w:type="dxa"/>
          </w:tcPr>
          <w:p w14:paraId="14B99C1C" w14:textId="437681A8" w:rsidR="006032B7" w:rsidRPr="008202E4" w:rsidRDefault="006032B7" w:rsidP="00C4314B">
            <w:pPr>
              <w:widowControl w:val="0"/>
              <w:tabs>
                <w:tab w:val="center" w:pos="4320"/>
                <w:tab w:val="right" w:pos="8640"/>
              </w:tabs>
              <w:rPr>
                <w:color w:val="000000" w:themeColor="text1"/>
                <w:szCs w:val="22"/>
              </w:rPr>
            </w:pPr>
            <w:r w:rsidRPr="008202E4">
              <w:rPr>
                <w:color w:val="000000" w:themeColor="text1"/>
                <w:szCs w:val="22"/>
              </w:rPr>
              <w:t>Nosaukums:</w:t>
            </w:r>
          </w:p>
        </w:tc>
        <w:tc>
          <w:tcPr>
            <w:tcW w:w="4482" w:type="dxa"/>
          </w:tcPr>
          <w:p w14:paraId="2FA6A3DB" w14:textId="77777777" w:rsidR="006032B7" w:rsidRPr="008202E4" w:rsidRDefault="006032B7" w:rsidP="00C4314B">
            <w:pPr>
              <w:widowControl w:val="0"/>
              <w:tabs>
                <w:tab w:val="center" w:pos="4320"/>
                <w:tab w:val="right" w:pos="8640"/>
              </w:tabs>
              <w:rPr>
                <w:b/>
                <w:color w:val="000000" w:themeColor="text1"/>
                <w:szCs w:val="22"/>
              </w:rPr>
            </w:pPr>
          </w:p>
        </w:tc>
      </w:tr>
      <w:tr w:rsidR="008202E4" w:rsidRPr="008202E4" w14:paraId="302FB79F" w14:textId="77777777" w:rsidTr="006032B7">
        <w:tc>
          <w:tcPr>
            <w:tcW w:w="4481" w:type="dxa"/>
          </w:tcPr>
          <w:p w14:paraId="6F102CEF" w14:textId="5A1A7139" w:rsidR="006032B7" w:rsidRPr="008202E4" w:rsidRDefault="006032B7" w:rsidP="00C4314B">
            <w:pPr>
              <w:widowControl w:val="0"/>
              <w:tabs>
                <w:tab w:val="center" w:pos="4320"/>
                <w:tab w:val="right" w:pos="8640"/>
              </w:tabs>
              <w:rPr>
                <w:color w:val="000000" w:themeColor="text1"/>
                <w:szCs w:val="22"/>
              </w:rPr>
            </w:pPr>
            <w:r w:rsidRPr="008202E4">
              <w:rPr>
                <w:color w:val="000000" w:themeColor="text1"/>
                <w:szCs w:val="22"/>
              </w:rPr>
              <w:t>Reģistrācijas Nr.:</w:t>
            </w:r>
          </w:p>
        </w:tc>
        <w:tc>
          <w:tcPr>
            <w:tcW w:w="4482" w:type="dxa"/>
          </w:tcPr>
          <w:p w14:paraId="5A98BA4B" w14:textId="77777777" w:rsidR="006032B7" w:rsidRPr="008202E4" w:rsidRDefault="006032B7" w:rsidP="00C4314B">
            <w:pPr>
              <w:widowControl w:val="0"/>
              <w:tabs>
                <w:tab w:val="center" w:pos="4320"/>
                <w:tab w:val="right" w:pos="8640"/>
              </w:tabs>
              <w:rPr>
                <w:b/>
                <w:color w:val="000000" w:themeColor="text1"/>
                <w:szCs w:val="22"/>
              </w:rPr>
            </w:pPr>
          </w:p>
        </w:tc>
      </w:tr>
      <w:tr w:rsidR="008202E4" w:rsidRPr="008202E4" w14:paraId="5DAB2309" w14:textId="77777777" w:rsidTr="006032B7">
        <w:tc>
          <w:tcPr>
            <w:tcW w:w="4481" w:type="dxa"/>
          </w:tcPr>
          <w:p w14:paraId="1AE7EC32" w14:textId="4E4C53E4" w:rsidR="006032B7" w:rsidRPr="008202E4" w:rsidRDefault="00731E9B" w:rsidP="00C4314B">
            <w:pPr>
              <w:widowControl w:val="0"/>
              <w:tabs>
                <w:tab w:val="center" w:pos="4320"/>
                <w:tab w:val="right" w:pos="8640"/>
              </w:tabs>
              <w:rPr>
                <w:color w:val="000000" w:themeColor="text1"/>
                <w:szCs w:val="22"/>
              </w:rPr>
            </w:pPr>
            <w:r w:rsidRPr="008202E4">
              <w:rPr>
                <w:color w:val="000000" w:themeColor="text1"/>
                <w:szCs w:val="22"/>
              </w:rPr>
              <w:t>Juridiskā adrese:</w:t>
            </w:r>
          </w:p>
        </w:tc>
        <w:tc>
          <w:tcPr>
            <w:tcW w:w="4482" w:type="dxa"/>
          </w:tcPr>
          <w:p w14:paraId="4E5CEADE" w14:textId="77777777" w:rsidR="006032B7" w:rsidRPr="008202E4" w:rsidRDefault="006032B7" w:rsidP="00C4314B">
            <w:pPr>
              <w:widowControl w:val="0"/>
              <w:tabs>
                <w:tab w:val="center" w:pos="4320"/>
                <w:tab w:val="right" w:pos="8640"/>
              </w:tabs>
              <w:rPr>
                <w:b/>
                <w:color w:val="000000" w:themeColor="text1"/>
                <w:szCs w:val="22"/>
              </w:rPr>
            </w:pPr>
          </w:p>
        </w:tc>
      </w:tr>
      <w:tr w:rsidR="008202E4" w:rsidRPr="008202E4" w14:paraId="5A7F6A75" w14:textId="77777777" w:rsidTr="006032B7">
        <w:tc>
          <w:tcPr>
            <w:tcW w:w="4481" w:type="dxa"/>
          </w:tcPr>
          <w:p w14:paraId="52705E35" w14:textId="1ADDE950" w:rsidR="006032B7" w:rsidRPr="008202E4" w:rsidRDefault="00731E9B" w:rsidP="00C4314B">
            <w:pPr>
              <w:widowControl w:val="0"/>
              <w:tabs>
                <w:tab w:val="center" w:pos="4320"/>
                <w:tab w:val="right" w:pos="8640"/>
              </w:tabs>
              <w:rPr>
                <w:color w:val="000000" w:themeColor="text1"/>
                <w:szCs w:val="22"/>
              </w:rPr>
            </w:pPr>
            <w:r w:rsidRPr="008202E4">
              <w:rPr>
                <w:color w:val="000000" w:themeColor="text1"/>
                <w:szCs w:val="22"/>
              </w:rPr>
              <w:t>E-pasts:</w:t>
            </w:r>
          </w:p>
        </w:tc>
        <w:tc>
          <w:tcPr>
            <w:tcW w:w="4482" w:type="dxa"/>
          </w:tcPr>
          <w:p w14:paraId="3BDAF896" w14:textId="77777777" w:rsidR="006032B7" w:rsidRPr="008202E4" w:rsidRDefault="006032B7" w:rsidP="00C4314B">
            <w:pPr>
              <w:widowControl w:val="0"/>
              <w:tabs>
                <w:tab w:val="center" w:pos="4320"/>
                <w:tab w:val="right" w:pos="8640"/>
              </w:tabs>
              <w:rPr>
                <w:b/>
                <w:color w:val="000000" w:themeColor="text1"/>
                <w:szCs w:val="22"/>
              </w:rPr>
            </w:pPr>
          </w:p>
        </w:tc>
      </w:tr>
      <w:tr w:rsidR="008202E4" w:rsidRPr="008202E4" w14:paraId="5DDABDD2" w14:textId="77777777" w:rsidTr="006032B7">
        <w:tc>
          <w:tcPr>
            <w:tcW w:w="4481" w:type="dxa"/>
          </w:tcPr>
          <w:p w14:paraId="30ADD2D6" w14:textId="6F3740A9" w:rsidR="00731E9B" w:rsidRPr="008202E4" w:rsidRDefault="00731E9B" w:rsidP="00C4314B">
            <w:pPr>
              <w:widowControl w:val="0"/>
              <w:tabs>
                <w:tab w:val="center" w:pos="4320"/>
                <w:tab w:val="right" w:pos="8640"/>
              </w:tabs>
              <w:rPr>
                <w:color w:val="000000" w:themeColor="text1"/>
                <w:szCs w:val="22"/>
              </w:rPr>
            </w:pPr>
            <w:r w:rsidRPr="008202E4">
              <w:rPr>
                <w:color w:val="000000" w:themeColor="text1"/>
                <w:szCs w:val="22"/>
              </w:rPr>
              <w:t>Tālruņa Nr.:</w:t>
            </w:r>
          </w:p>
        </w:tc>
        <w:tc>
          <w:tcPr>
            <w:tcW w:w="4482" w:type="dxa"/>
          </w:tcPr>
          <w:p w14:paraId="177E283F" w14:textId="77777777" w:rsidR="00731E9B" w:rsidRPr="008202E4" w:rsidRDefault="00731E9B" w:rsidP="00C4314B">
            <w:pPr>
              <w:widowControl w:val="0"/>
              <w:tabs>
                <w:tab w:val="center" w:pos="4320"/>
                <w:tab w:val="right" w:pos="8640"/>
              </w:tabs>
              <w:rPr>
                <w:b/>
                <w:color w:val="000000" w:themeColor="text1"/>
                <w:szCs w:val="22"/>
              </w:rPr>
            </w:pPr>
          </w:p>
        </w:tc>
      </w:tr>
      <w:tr w:rsidR="0067348E" w:rsidRPr="008202E4" w14:paraId="752A7345" w14:textId="77777777" w:rsidTr="006032B7">
        <w:tc>
          <w:tcPr>
            <w:tcW w:w="4481" w:type="dxa"/>
          </w:tcPr>
          <w:p w14:paraId="5015F04F" w14:textId="77777777" w:rsidR="0067348E" w:rsidRPr="00B60190" w:rsidRDefault="0067348E" w:rsidP="0067348E">
            <w:pPr>
              <w:tabs>
                <w:tab w:val="center" w:pos="4153"/>
                <w:tab w:val="right" w:pos="8306"/>
              </w:tabs>
              <w:rPr>
                <w:b/>
                <w:bCs/>
              </w:rPr>
            </w:pPr>
            <w:r>
              <w:rPr>
                <w:b/>
                <w:bCs/>
              </w:rPr>
              <w:t>Pretendents</w:t>
            </w:r>
            <w:r w:rsidRPr="00B60190">
              <w:rPr>
                <w:b/>
                <w:bCs/>
              </w:rPr>
              <w:t xml:space="preserve"> ir </w:t>
            </w:r>
          </w:p>
          <w:p w14:paraId="3A3C0E74" w14:textId="249C3067" w:rsidR="0067348E" w:rsidRPr="008202E4" w:rsidRDefault="0067348E" w:rsidP="0067348E">
            <w:pPr>
              <w:widowControl w:val="0"/>
              <w:tabs>
                <w:tab w:val="center" w:pos="4320"/>
                <w:tab w:val="right" w:pos="8640"/>
              </w:tabs>
              <w:rPr>
                <w:color w:val="000000" w:themeColor="text1"/>
                <w:szCs w:val="22"/>
              </w:rPr>
            </w:pPr>
            <w:r w:rsidRPr="00B60190">
              <w:rPr>
                <w:bCs/>
                <w:i/>
                <w:iCs/>
                <w:spacing w:val="2"/>
              </w:rPr>
              <w:t>[atzīmēt atbilstošo izvēles rūtiņu</w:t>
            </w:r>
            <w:r w:rsidR="00E03E93">
              <w:rPr>
                <w:bCs/>
                <w:i/>
                <w:iCs/>
                <w:spacing w:val="2"/>
              </w:rPr>
              <w:t xml:space="preserve"> </w:t>
            </w:r>
            <w:r w:rsidR="00E03E93" w:rsidRPr="008202E4">
              <w:rPr>
                <w:rFonts w:ascii="Tms Rmn" w:hAnsi="Tms Rmn" w:cs="Tms Rmn"/>
                <w:i/>
                <w:iCs/>
                <w:color w:val="000000" w:themeColor="text1"/>
                <w:lang w:eastAsia="lv-LV"/>
              </w:rPr>
              <w:t>ar "X"!</w:t>
            </w:r>
            <w:r w:rsidRPr="00B60190">
              <w:rPr>
                <w:bCs/>
                <w:i/>
                <w:iCs/>
                <w:spacing w:val="2"/>
              </w:rPr>
              <w:t>]</w:t>
            </w:r>
          </w:p>
        </w:tc>
        <w:tc>
          <w:tcPr>
            <w:tcW w:w="4482" w:type="dxa"/>
          </w:tcPr>
          <w:p w14:paraId="370DBA00" w14:textId="015E7077" w:rsidR="0067348E" w:rsidRPr="0071390E" w:rsidRDefault="00FE7A09" w:rsidP="0071390E">
            <w:pPr>
              <w:tabs>
                <w:tab w:val="center" w:pos="4153"/>
                <w:tab w:val="right" w:pos="8306"/>
              </w:tabs>
              <w:rPr>
                <w:sz w:val="23"/>
                <w:szCs w:val="23"/>
              </w:rPr>
            </w:pPr>
            <w:sdt>
              <w:sdtPr>
                <w:rPr>
                  <w:b/>
                  <w:bCs/>
                  <w:iCs/>
                  <w:sz w:val="23"/>
                  <w:szCs w:val="23"/>
                  <w:lang w:val="en-GB"/>
                </w:rPr>
                <w:id w:val="1930539581"/>
              </w:sdtPr>
              <w:sdtEndPr/>
              <w:sdtContent>
                <w:sdt>
                  <w:sdtPr>
                    <w:rPr>
                      <w:b/>
                      <w:bCs/>
                      <w:iCs/>
                      <w:sz w:val="23"/>
                      <w:szCs w:val="23"/>
                    </w:rPr>
                    <w:id w:val="556434348"/>
                    <w14:checkbox>
                      <w14:checked w14:val="0"/>
                      <w14:checkedState w14:val="2612" w14:font="MS Gothic"/>
                      <w14:uncheckedState w14:val="2610" w14:font="MS Gothic"/>
                    </w14:checkbox>
                  </w:sdtPr>
                  <w:sdtEndPr/>
                  <w:sdtContent>
                    <w:r w:rsidR="0067348E" w:rsidRPr="0071390E">
                      <w:rPr>
                        <w:rFonts w:ascii="MS Gothic" w:eastAsia="MS Gothic" w:hAnsi="MS Gothic"/>
                        <w:b/>
                        <w:bCs/>
                        <w:iCs/>
                        <w:sz w:val="23"/>
                        <w:szCs w:val="23"/>
                      </w:rPr>
                      <w:t>☐</w:t>
                    </w:r>
                  </w:sdtContent>
                </w:sdt>
              </w:sdtContent>
            </w:sdt>
            <w:r w:rsidR="0067348E" w:rsidRPr="0071390E">
              <w:rPr>
                <w:b/>
                <w:bCs/>
                <w:iCs/>
                <w:sz w:val="23"/>
                <w:szCs w:val="23"/>
              </w:rPr>
              <w:t xml:space="preserve"> </w:t>
            </w:r>
            <w:proofErr w:type="spellStart"/>
            <w:r w:rsidR="0067348E" w:rsidRPr="0071390E">
              <w:rPr>
                <w:sz w:val="23"/>
                <w:szCs w:val="23"/>
              </w:rPr>
              <w:t>mikrouzņēmums</w:t>
            </w:r>
            <w:proofErr w:type="spellEnd"/>
            <w:r w:rsidR="0067348E" w:rsidRPr="0071390E">
              <w:rPr>
                <w:sz w:val="23"/>
                <w:szCs w:val="23"/>
                <w:vertAlign w:val="superscript"/>
              </w:rPr>
              <w:footnoteReference w:id="1"/>
            </w:r>
            <w:r w:rsidR="0067348E" w:rsidRPr="0071390E">
              <w:rPr>
                <w:sz w:val="23"/>
                <w:szCs w:val="23"/>
              </w:rPr>
              <w:t xml:space="preserve"> </w:t>
            </w:r>
            <w:r w:rsidR="00D574CA">
              <w:rPr>
                <w:sz w:val="23"/>
                <w:szCs w:val="23"/>
              </w:rPr>
              <w:t xml:space="preserve">   </w:t>
            </w:r>
            <w:r w:rsidR="0067348E" w:rsidRPr="0071390E">
              <w:rPr>
                <w:sz w:val="23"/>
                <w:szCs w:val="23"/>
              </w:rPr>
              <w:t xml:space="preserve"> </w:t>
            </w:r>
            <w:sdt>
              <w:sdtPr>
                <w:rPr>
                  <w:b/>
                  <w:bCs/>
                  <w:iCs/>
                  <w:sz w:val="23"/>
                  <w:szCs w:val="23"/>
                  <w:lang w:val="en-GB"/>
                </w:rPr>
                <w:id w:val="1121269015"/>
              </w:sdtPr>
              <w:sdtEndPr/>
              <w:sdtContent>
                <w:sdt>
                  <w:sdtPr>
                    <w:rPr>
                      <w:b/>
                      <w:bCs/>
                      <w:iCs/>
                      <w:sz w:val="23"/>
                      <w:szCs w:val="23"/>
                    </w:rPr>
                    <w:id w:val="41410854"/>
                    <w14:checkbox>
                      <w14:checked w14:val="0"/>
                      <w14:checkedState w14:val="2612" w14:font="MS Gothic"/>
                      <w14:uncheckedState w14:val="2610" w14:font="MS Gothic"/>
                    </w14:checkbox>
                  </w:sdtPr>
                  <w:sdtEndPr/>
                  <w:sdtContent>
                    <w:r w:rsidR="0067348E" w:rsidRPr="0071390E">
                      <w:rPr>
                        <w:rFonts w:ascii="Segoe UI Symbol" w:hAnsi="Segoe UI Symbol" w:cs="Segoe UI Symbol"/>
                        <w:b/>
                        <w:bCs/>
                        <w:iCs/>
                        <w:sz w:val="23"/>
                        <w:szCs w:val="23"/>
                      </w:rPr>
                      <w:t>☐</w:t>
                    </w:r>
                  </w:sdtContent>
                </w:sdt>
              </w:sdtContent>
            </w:sdt>
            <w:r w:rsidR="0067348E" w:rsidRPr="0071390E">
              <w:rPr>
                <w:b/>
                <w:bCs/>
                <w:iCs/>
                <w:sz w:val="23"/>
                <w:szCs w:val="23"/>
              </w:rPr>
              <w:t xml:space="preserve"> </w:t>
            </w:r>
            <w:r w:rsidR="0067348E" w:rsidRPr="0071390E">
              <w:rPr>
                <w:sz w:val="23"/>
                <w:szCs w:val="23"/>
              </w:rPr>
              <w:t>mazais uzņēmums</w:t>
            </w:r>
            <w:r w:rsidR="0067348E" w:rsidRPr="0071390E">
              <w:rPr>
                <w:sz w:val="23"/>
                <w:szCs w:val="23"/>
                <w:vertAlign w:val="superscript"/>
              </w:rPr>
              <w:footnoteReference w:id="2"/>
            </w:r>
            <w:r w:rsidR="0067348E" w:rsidRPr="0071390E">
              <w:rPr>
                <w:sz w:val="23"/>
                <w:szCs w:val="23"/>
              </w:rPr>
              <w:t xml:space="preserve"> </w:t>
            </w:r>
          </w:p>
          <w:p w14:paraId="2D035D99" w14:textId="75EF1948" w:rsidR="0067348E" w:rsidRPr="0071390E" w:rsidRDefault="0067348E" w:rsidP="0071390E">
            <w:pPr>
              <w:widowControl w:val="0"/>
              <w:tabs>
                <w:tab w:val="center" w:pos="4320"/>
                <w:tab w:val="right" w:pos="8640"/>
              </w:tabs>
              <w:ind w:left="-204"/>
              <w:rPr>
                <w:b/>
                <w:color w:val="000000" w:themeColor="text1"/>
                <w:sz w:val="22"/>
                <w:szCs w:val="22"/>
              </w:rPr>
            </w:pPr>
            <w:r w:rsidRPr="0071390E">
              <w:rPr>
                <w:b/>
                <w:bCs/>
                <w:iCs/>
                <w:sz w:val="23"/>
                <w:szCs w:val="23"/>
              </w:rPr>
              <w:t xml:space="preserve">   </w:t>
            </w:r>
            <w:r w:rsidR="00D574CA">
              <w:rPr>
                <w:b/>
                <w:bCs/>
                <w:iCs/>
                <w:sz w:val="23"/>
                <w:szCs w:val="23"/>
              </w:rPr>
              <w:t xml:space="preserve"> </w:t>
            </w:r>
            <w:sdt>
              <w:sdtPr>
                <w:rPr>
                  <w:b/>
                  <w:bCs/>
                  <w:iCs/>
                  <w:sz w:val="23"/>
                  <w:szCs w:val="23"/>
                  <w:lang w:val="en-GB"/>
                </w:rPr>
                <w:id w:val="1905945399"/>
              </w:sdtPr>
              <w:sdtEndPr/>
              <w:sdtContent>
                <w:sdt>
                  <w:sdtPr>
                    <w:rPr>
                      <w:b/>
                      <w:bCs/>
                      <w:iCs/>
                      <w:sz w:val="23"/>
                      <w:szCs w:val="23"/>
                    </w:rPr>
                    <w:id w:val="-2092297302"/>
                    <w14:checkbox>
                      <w14:checked w14:val="0"/>
                      <w14:checkedState w14:val="2612" w14:font="MS Gothic"/>
                      <w14:uncheckedState w14:val="2610" w14:font="MS Gothic"/>
                    </w14:checkbox>
                  </w:sdtPr>
                  <w:sdtEndPr/>
                  <w:sdtContent>
                    <w:r w:rsidRPr="0071390E">
                      <w:rPr>
                        <w:rFonts w:ascii="Segoe UI Symbol" w:hAnsi="Segoe UI Symbol" w:cs="Segoe UI Symbol"/>
                        <w:b/>
                        <w:bCs/>
                        <w:iCs/>
                        <w:sz w:val="23"/>
                        <w:szCs w:val="23"/>
                      </w:rPr>
                      <w:t>☐</w:t>
                    </w:r>
                  </w:sdtContent>
                </w:sdt>
              </w:sdtContent>
            </w:sdt>
            <w:r w:rsidRPr="0071390E">
              <w:rPr>
                <w:b/>
                <w:bCs/>
                <w:iCs/>
                <w:sz w:val="23"/>
                <w:szCs w:val="23"/>
              </w:rPr>
              <w:t xml:space="preserve"> </w:t>
            </w:r>
            <w:r w:rsidRPr="0071390E">
              <w:rPr>
                <w:sz w:val="23"/>
                <w:szCs w:val="23"/>
              </w:rPr>
              <w:t>vidējais uzņēmums</w:t>
            </w:r>
            <w:r w:rsidRPr="0071390E">
              <w:rPr>
                <w:sz w:val="23"/>
                <w:szCs w:val="23"/>
                <w:vertAlign w:val="superscript"/>
              </w:rPr>
              <w:footnoteReference w:id="3"/>
            </w:r>
            <w:r w:rsidRPr="0071390E">
              <w:rPr>
                <w:sz w:val="23"/>
                <w:szCs w:val="23"/>
              </w:rPr>
              <w:t xml:space="preserve"> </w:t>
            </w:r>
            <w:sdt>
              <w:sdtPr>
                <w:rPr>
                  <w:b/>
                  <w:bCs/>
                  <w:iCs/>
                  <w:sz w:val="23"/>
                  <w:szCs w:val="23"/>
                  <w:lang w:val="en-GB"/>
                </w:rPr>
                <w:id w:val="-1437588337"/>
              </w:sdtPr>
              <w:sdtEndPr/>
              <w:sdtContent>
                <w:sdt>
                  <w:sdtPr>
                    <w:rPr>
                      <w:b/>
                      <w:bCs/>
                      <w:iCs/>
                      <w:sz w:val="23"/>
                      <w:szCs w:val="23"/>
                    </w:rPr>
                    <w:id w:val="-1081829806"/>
                    <w14:checkbox>
                      <w14:checked w14:val="0"/>
                      <w14:checkedState w14:val="2612" w14:font="MS Gothic"/>
                      <w14:uncheckedState w14:val="2610" w14:font="MS Gothic"/>
                    </w14:checkbox>
                  </w:sdtPr>
                  <w:sdtEndPr/>
                  <w:sdtContent>
                    <w:r w:rsidRPr="0071390E">
                      <w:rPr>
                        <w:rFonts w:ascii="Segoe UI Symbol" w:hAnsi="Segoe UI Symbol" w:cs="Segoe UI Symbol"/>
                        <w:b/>
                        <w:bCs/>
                        <w:iCs/>
                        <w:sz w:val="23"/>
                        <w:szCs w:val="23"/>
                      </w:rPr>
                      <w:t>☐</w:t>
                    </w:r>
                  </w:sdtContent>
                </w:sdt>
              </w:sdtContent>
            </w:sdt>
            <w:r w:rsidRPr="0071390E">
              <w:rPr>
                <w:b/>
                <w:bCs/>
                <w:iCs/>
                <w:sz w:val="23"/>
                <w:szCs w:val="23"/>
              </w:rPr>
              <w:t xml:space="preserve"> </w:t>
            </w:r>
            <w:r w:rsidRPr="0071390E">
              <w:rPr>
                <w:sz w:val="23"/>
                <w:szCs w:val="23"/>
              </w:rPr>
              <w:t>lielais uzņēmums</w:t>
            </w:r>
          </w:p>
        </w:tc>
      </w:tr>
      <w:tr w:rsidR="008202E4" w:rsidRPr="008202E4" w14:paraId="538FAC39" w14:textId="77777777" w:rsidTr="006032B7">
        <w:tc>
          <w:tcPr>
            <w:tcW w:w="4481" w:type="dxa"/>
          </w:tcPr>
          <w:p w14:paraId="7DD362C8" w14:textId="513D3340" w:rsidR="00731E9B" w:rsidRPr="008202E4" w:rsidRDefault="00731E9B" w:rsidP="00731E9B">
            <w:pPr>
              <w:widowControl w:val="0"/>
              <w:tabs>
                <w:tab w:val="num" w:pos="0"/>
                <w:tab w:val="center" w:pos="4320"/>
                <w:tab w:val="right" w:pos="8640"/>
              </w:tabs>
              <w:rPr>
                <w:b/>
                <w:color w:val="000000" w:themeColor="text1"/>
                <w:szCs w:val="22"/>
              </w:rPr>
            </w:pPr>
            <w:r w:rsidRPr="008202E4">
              <w:rPr>
                <w:b/>
                <w:color w:val="000000" w:themeColor="text1"/>
                <w:szCs w:val="22"/>
              </w:rPr>
              <w:t>Kontaktpersona iepirkuma priekšmeta jautājumā</w:t>
            </w:r>
          </w:p>
        </w:tc>
        <w:tc>
          <w:tcPr>
            <w:tcW w:w="4482" w:type="dxa"/>
          </w:tcPr>
          <w:p w14:paraId="31819721" w14:textId="77777777" w:rsidR="00731E9B" w:rsidRPr="008202E4" w:rsidRDefault="00731E9B" w:rsidP="00C4314B">
            <w:pPr>
              <w:widowControl w:val="0"/>
              <w:tabs>
                <w:tab w:val="center" w:pos="4320"/>
                <w:tab w:val="right" w:pos="8640"/>
              </w:tabs>
              <w:rPr>
                <w:b/>
                <w:color w:val="000000" w:themeColor="text1"/>
                <w:szCs w:val="22"/>
              </w:rPr>
            </w:pPr>
          </w:p>
        </w:tc>
      </w:tr>
      <w:tr w:rsidR="008202E4" w:rsidRPr="008202E4" w14:paraId="6408BD8F" w14:textId="77777777" w:rsidTr="006032B7">
        <w:tc>
          <w:tcPr>
            <w:tcW w:w="4481" w:type="dxa"/>
          </w:tcPr>
          <w:p w14:paraId="0CD65968" w14:textId="1AFAD55E" w:rsidR="00731E9B" w:rsidRPr="008202E4" w:rsidRDefault="00731E9B" w:rsidP="00731E9B">
            <w:pPr>
              <w:widowControl w:val="0"/>
              <w:tabs>
                <w:tab w:val="num" w:pos="0"/>
                <w:tab w:val="center" w:pos="4320"/>
                <w:tab w:val="right" w:pos="8640"/>
              </w:tabs>
              <w:rPr>
                <w:color w:val="000000" w:themeColor="text1"/>
                <w:szCs w:val="22"/>
              </w:rPr>
            </w:pPr>
            <w:r w:rsidRPr="008202E4">
              <w:rPr>
                <w:color w:val="000000" w:themeColor="text1"/>
                <w:szCs w:val="22"/>
              </w:rPr>
              <w:t>Vārds, uzvārds:</w:t>
            </w:r>
          </w:p>
        </w:tc>
        <w:tc>
          <w:tcPr>
            <w:tcW w:w="4482" w:type="dxa"/>
          </w:tcPr>
          <w:p w14:paraId="1630AA7A" w14:textId="77777777" w:rsidR="00731E9B" w:rsidRPr="008202E4" w:rsidRDefault="00731E9B" w:rsidP="00C4314B">
            <w:pPr>
              <w:widowControl w:val="0"/>
              <w:tabs>
                <w:tab w:val="center" w:pos="4320"/>
                <w:tab w:val="right" w:pos="8640"/>
              </w:tabs>
              <w:rPr>
                <w:b/>
                <w:color w:val="000000" w:themeColor="text1"/>
                <w:szCs w:val="22"/>
              </w:rPr>
            </w:pPr>
          </w:p>
        </w:tc>
      </w:tr>
      <w:tr w:rsidR="008202E4" w:rsidRPr="008202E4" w14:paraId="26C9E794" w14:textId="77777777" w:rsidTr="006032B7">
        <w:tc>
          <w:tcPr>
            <w:tcW w:w="4481" w:type="dxa"/>
          </w:tcPr>
          <w:p w14:paraId="639743DC" w14:textId="014D0891" w:rsidR="00731E9B" w:rsidRPr="008202E4" w:rsidRDefault="00731E9B" w:rsidP="00731E9B">
            <w:pPr>
              <w:widowControl w:val="0"/>
              <w:tabs>
                <w:tab w:val="num" w:pos="0"/>
                <w:tab w:val="center" w:pos="4320"/>
                <w:tab w:val="right" w:pos="8640"/>
              </w:tabs>
              <w:rPr>
                <w:color w:val="000000" w:themeColor="text1"/>
                <w:szCs w:val="22"/>
              </w:rPr>
            </w:pPr>
            <w:r w:rsidRPr="008202E4">
              <w:rPr>
                <w:color w:val="000000" w:themeColor="text1"/>
                <w:szCs w:val="22"/>
              </w:rPr>
              <w:t>Amats:</w:t>
            </w:r>
          </w:p>
        </w:tc>
        <w:tc>
          <w:tcPr>
            <w:tcW w:w="4482" w:type="dxa"/>
          </w:tcPr>
          <w:p w14:paraId="3D1341A3" w14:textId="77777777" w:rsidR="00731E9B" w:rsidRPr="008202E4" w:rsidRDefault="00731E9B" w:rsidP="00C4314B">
            <w:pPr>
              <w:widowControl w:val="0"/>
              <w:tabs>
                <w:tab w:val="center" w:pos="4320"/>
                <w:tab w:val="right" w:pos="8640"/>
              </w:tabs>
              <w:rPr>
                <w:b/>
                <w:color w:val="000000" w:themeColor="text1"/>
                <w:szCs w:val="22"/>
              </w:rPr>
            </w:pPr>
          </w:p>
        </w:tc>
      </w:tr>
      <w:tr w:rsidR="008202E4" w:rsidRPr="008202E4" w14:paraId="08AFF0BB" w14:textId="77777777" w:rsidTr="006032B7">
        <w:tc>
          <w:tcPr>
            <w:tcW w:w="4481" w:type="dxa"/>
          </w:tcPr>
          <w:p w14:paraId="2E380D52" w14:textId="12EA5F44" w:rsidR="00731E9B" w:rsidRPr="008202E4" w:rsidRDefault="00731E9B" w:rsidP="00731E9B">
            <w:pPr>
              <w:widowControl w:val="0"/>
              <w:tabs>
                <w:tab w:val="num" w:pos="0"/>
                <w:tab w:val="center" w:pos="4320"/>
                <w:tab w:val="right" w:pos="8640"/>
              </w:tabs>
              <w:rPr>
                <w:color w:val="000000" w:themeColor="text1"/>
                <w:szCs w:val="22"/>
              </w:rPr>
            </w:pPr>
            <w:r w:rsidRPr="008202E4">
              <w:rPr>
                <w:color w:val="000000" w:themeColor="text1"/>
                <w:szCs w:val="22"/>
              </w:rPr>
              <w:t>E-pasts:</w:t>
            </w:r>
          </w:p>
        </w:tc>
        <w:tc>
          <w:tcPr>
            <w:tcW w:w="4482" w:type="dxa"/>
          </w:tcPr>
          <w:p w14:paraId="3763BF55" w14:textId="77777777" w:rsidR="00731E9B" w:rsidRPr="008202E4" w:rsidRDefault="00731E9B" w:rsidP="00C4314B">
            <w:pPr>
              <w:widowControl w:val="0"/>
              <w:tabs>
                <w:tab w:val="center" w:pos="4320"/>
                <w:tab w:val="right" w:pos="8640"/>
              </w:tabs>
              <w:rPr>
                <w:b/>
                <w:color w:val="000000" w:themeColor="text1"/>
                <w:szCs w:val="22"/>
              </w:rPr>
            </w:pPr>
          </w:p>
        </w:tc>
      </w:tr>
      <w:tr w:rsidR="00731E9B" w:rsidRPr="008202E4" w14:paraId="735B4597" w14:textId="77777777" w:rsidTr="006032B7">
        <w:tc>
          <w:tcPr>
            <w:tcW w:w="4481" w:type="dxa"/>
          </w:tcPr>
          <w:p w14:paraId="1CDF9D4D" w14:textId="383C04B0" w:rsidR="00731E9B" w:rsidRPr="008202E4" w:rsidRDefault="00731E9B" w:rsidP="00731E9B">
            <w:pPr>
              <w:widowControl w:val="0"/>
              <w:tabs>
                <w:tab w:val="num" w:pos="0"/>
                <w:tab w:val="center" w:pos="4320"/>
                <w:tab w:val="right" w:pos="8640"/>
              </w:tabs>
              <w:rPr>
                <w:color w:val="000000" w:themeColor="text1"/>
                <w:szCs w:val="22"/>
              </w:rPr>
            </w:pPr>
            <w:r w:rsidRPr="008202E4">
              <w:rPr>
                <w:color w:val="000000" w:themeColor="text1"/>
                <w:szCs w:val="22"/>
              </w:rPr>
              <w:t>Tālruņa Nr.:</w:t>
            </w:r>
          </w:p>
        </w:tc>
        <w:tc>
          <w:tcPr>
            <w:tcW w:w="4482" w:type="dxa"/>
          </w:tcPr>
          <w:p w14:paraId="49A2531C" w14:textId="77777777" w:rsidR="00731E9B" w:rsidRPr="008202E4" w:rsidRDefault="00731E9B" w:rsidP="00C4314B">
            <w:pPr>
              <w:widowControl w:val="0"/>
              <w:tabs>
                <w:tab w:val="center" w:pos="4320"/>
                <w:tab w:val="right" w:pos="8640"/>
              </w:tabs>
              <w:rPr>
                <w:b/>
                <w:color w:val="000000" w:themeColor="text1"/>
                <w:szCs w:val="22"/>
              </w:rPr>
            </w:pPr>
          </w:p>
        </w:tc>
      </w:tr>
    </w:tbl>
    <w:p w14:paraId="4F3206C7" w14:textId="77777777" w:rsidR="00A95420" w:rsidRPr="008202E4" w:rsidRDefault="00A95420" w:rsidP="0087322B">
      <w:pPr>
        <w:widowControl w:val="0"/>
        <w:jc w:val="right"/>
        <w:rPr>
          <w:b/>
          <w:bCs/>
          <w:color w:val="000000" w:themeColor="text1"/>
          <w:lang w:eastAsia="lv-LV"/>
        </w:rPr>
      </w:pPr>
    </w:p>
    <w:p w14:paraId="20B357DF" w14:textId="5620B116" w:rsidR="00F40F60" w:rsidRPr="008202E4" w:rsidRDefault="00280C81">
      <w:pPr>
        <w:rPr>
          <w:b/>
          <w:bCs/>
          <w:color w:val="000000" w:themeColor="text1"/>
          <w:lang w:eastAsia="lv-LV"/>
        </w:rPr>
        <w:sectPr w:rsidR="00F40F60" w:rsidRPr="008202E4" w:rsidSect="00706759">
          <w:footnotePr>
            <w:numFmt w:val="lowerLetter"/>
          </w:footnotePr>
          <w:endnotePr>
            <w:numFmt w:val="decimal"/>
            <w:numRestart w:val="eachSect"/>
          </w:endnotePr>
          <w:pgSz w:w="11906" w:h="16838"/>
          <w:pgMar w:top="1418" w:right="964" w:bottom="1247" w:left="1701" w:header="708" w:footer="708" w:gutter="0"/>
          <w:cols w:space="708"/>
          <w:titlePg/>
          <w:docGrid w:linePitch="360"/>
        </w:sectPr>
      </w:pPr>
      <w:r w:rsidRPr="008202E4">
        <w:rPr>
          <w:b/>
          <w:bCs/>
          <w:color w:val="000000" w:themeColor="text1"/>
          <w:lang w:eastAsia="lv-LV"/>
        </w:rPr>
        <w:br w:type="page"/>
      </w:r>
    </w:p>
    <w:p w14:paraId="29EA2528" w14:textId="32C43C14" w:rsidR="00F62874" w:rsidRPr="008202E4" w:rsidRDefault="00662534" w:rsidP="0087322B">
      <w:pPr>
        <w:widowControl w:val="0"/>
        <w:jc w:val="right"/>
        <w:rPr>
          <w:b/>
          <w:bCs/>
          <w:color w:val="000000" w:themeColor="text1"/>
          <w:lang w:eastAsia="lv-LV"/>
        </w:rPr>
      </w:pPr>
      <w:r w:rsidRPr="008202E4">
        <w:rPr>
          <w:b/>
          <w:bCs/>
          <w:color w:val="000000" w:themeColor="text1"/>
          <w:lang w:eastAsia="lv-LV"/>
        </w:rPr>
        <w:lastRenderedPageBreak/>
        <w:t>P</w:t>
      </w:r>
      <w:r w:rsidR="00F62874" w:rsidRPr="008202E4">
        <w:rPr>
          <w:b/>
          <w:bCs/>
          <w:color w:val="000000" w:themeColor="text1"/>
          <w:lang w:eastAsia="lv-LV"/>
        </w:rPr>
        <w:t>ielikums Nr.1A</w:t>
      </w:r>
    </w:p>
    <w:p w14:paraId="3A237811" w14:textId="77777777" w:rsidR="004E7478" w:rsidRPr="008202E4" w:rsidRDefault="004E7478" w:rsidP="00F62874">
      <w:pPr>
        <w:widowControl w:val="0"/>
        <w:rPr>
          <w:i/>
          <w:iCs/>
          <w:color w:val="000000" w:themeColor="text1"/>
          <w:lang w:eastAsia="lv-LV"/>
        </w:rPr>
      </w:pPr>
    </w:p>
    <w:p w14:paraId="708D7274" w14:textId="53CD5FD7" w:rsidR="00566619" w:rsidRPr="008202E4" w:rsidRDefault="00F62874" w:rsidP="00566619">
      <w:pPr>
        <w:widowControl w:val="0"/>
        <w:rPr>
          <w:i/>
          <w:iCs/>
          <w:color w:val="000000" w:themeColor="text1"/>
          <w:u w:val="single"/>
          <w:lang w:eastAsia="lv-LV"/>
        </w:rPr>
      </w:pPr>
      <w:r w:rsidRPr="008202E4">
        <w:rPr>
          <w:i/>
          <w:iCs/>
          <w:color w:val="000000" w:themeColor="text1"/>
          <w:u w:val="single"/>
          <w:lang w:eastAsia="lv-LV"/>
        </w:rPr>
        <w:t xml:space="preserve">Jāaizpilda un jāiesniedz ārvalstīs reģistrētam </w:t>
      </w:r>
      <w:r w:rsidR="008D4B4B" w:rsidRPr="008202E4">
        <w:rPr>
          <w:i/>
          <w:iCs/>
          <w:color w:val="000000" w:themeColor="text1"/>
          <w:u w:val="single"/>
          <w:lang w:eastAsia="lv-LV"/>
        </w:rPr>
        <w:t>Pretendentam</w:t>
      </w:r>
      <w:r w:rsidRPr="008202E4">
        <w:rPr>
          <w:i/>
          <w:iCs/>
          <w:color w:val="000000" w:themeColor="text1"/>
          <w:u w:val="single"/>
          <w:lang w:eastAsia="lv-LV"/>
        </w:rPr>
        <w:t xml:space="preserve">. </w:t>
      </w:r>
    </w:p>
    <w:p w14:paraId="16A027CE" w14:textId="21E6E69F" w:rsidR="00F62874" w:rsidRPr="008202E4" w:rsidRDefault="0009751E" w:rsidP="003C5F61">
      <w:pPr>
        <w:widowControl w:val="0"/>
        <w:ind w:right="-257"/>
        <w:rPr>
          <w:i/>
          <w:iCs/>
          <w:color w:val="000000" w:themeColor="text1"/>
          <w:u w:val="single"/>
          <w:lang w:eastAsia="lv-LV"/>
        </w:rPr>
      </w:pPr>
      <w:r w:rsidRPr="008202E4">
        <w:rPr>
          <w:i/>
          <w:iCs/>
          <w:color w:val="000000" w:themeColor="text1"/>
          <w:u w:val="single"/>
          <w:lang w:eastAsia="lv-LV"/>
        </w:rPr>
        <w:t>Informācija jāiesniedz arī par ārvalstīs reģistrētiem apakšuzņēmējiem, piegādātājiem, personām, uz kuras iespējām Pretendents balstās, ja līguma vērtība ir 10% no kopējās iepirkuma līguma vērtības vai lielāka.</w:t>
      </w:r>
    </w:p>
    <w:p w14:paraId="179C4138" w14:textId="77777777" w:rsidR="004E7478" w:rsidRPr="008202E4" w:rsidRDefault="004E7478" w:rsidP="00F62874">
      <w:pPr>
        <w:jc w:val="center"/>
        <w:rPr>
          <w:b/>
          <w:color w:val="000000" w:themeColor="text1"/>
        </w:rPr>
      </w:pPr>
    </w:p>
    <w:p w14:paraId="7AECFE2A" w14:textId="77777777" w:rsidR="008D5DD0" w:rsidRPr="008202E4" w:rsidRDefault="008D5DD0" w:rsidP="00F62874">
      <w:pPr>
        <w:jc w:val="center"/>
        <w:rPr>
          <w:b/>
          <w:color w:val="000000" w:themeColor="text1"/>
        </w:rPr>
      </w:pPr>
    </w:p>
    <w:p w14:paraId="4F6CE952" w14:textId="77777777" w:rsidR="008D5DD0" w:rsidRPr="008202E4" w:rsidRDefault="008D5DD0" w:rsidP="00F62874">
      <w:pPr>
        <w:jc w:val="center"/>
        <w:rPr>
          <w:b/>
          <w:color w:val="000000" w:themeColor="text1"/>
        </w:rPr>
      </w:pPr>
    </w:p>
    <w:p w14:paraId="511FC485" w14:textId="77777777" w:rsidR="00474962" w:rsidRPr="004D0BCB" w:rsidRDefault="00474962" w:rsidP="00474962">
      <w:pPr>
        <w:jc w:val="center"/>
        <w:rPr>
          <w:b/>
          <w:i/>
          <w:iCs/>
        </w:rPr>
      </w:pPr>
      <w:r w:rsidRPr="004D0BCB">
        <w:rPr>
          <w:b/>
          <w:i/>
          <w:iCs/>
        </w:rPr>
        <w:t xml:space="preserve">Darījuma partnera informācijas </w:t>
      </w:r>
      <w:r>
        <w:rPr>
          <w:b/>
          <w:i/>
          <w:iCs/>
        </w:rPr>
        <w:t>anketa</w:t>
      </w:r>
    </w:p>
    <w:p w14:paraId="0D80FC73" w14:textId="270E6E44" w:rsidR="00F62874" w:rsidRDefault="00F62874" w:rsidP="00F62874">
      <w:pPr>
        <w:jc w:val="center"/>
        <w:rPr>
          <w:i/>
          <w:color w:val="000000" w:themeColor="text1"/>
        </w:rPr>
      </w:pPr>
      <w:r w:rsidRPr="008202E4">
        <w:rPr>
          <w:i/>
          <w:color w:val="000000" w:themeColor="text1"/>
        </w:rPr>
        <w:t>(</w:t>
      </w:r>
      <w:r w:rsidR="003E782E" w:rsidRPr="008202E4">
        <w:rPr>
          <w:i/>
          <w:color w:val="000000" w:themeColor="text1"/>
        </w:rPr>
        <w:t>juridiska persona</w:t>
      </w:r>
      <w:r w:rsidRPr="008202E4">
        <w:rPr>
          <w:i/>
          <w:color w:val="000000" w:themeColor="text1"/>
        </w:rPr>
        <w:t>)</w:t>
      </w:r>
    </w:p>
    <w:p w14:paraId="40008823" w14:textId="193EA94E" w:rsidR="00A95D10" w:rsidRPr="0071390E" w:rsidRDefault="00A95D10" w:rsidP="0071390E">
      <w:pPr>
        <w:ind w:right="-398"/>
        <w:jc w:val="both"/>
        <w:rPr>
          <w:rStyle w:val="tld-sibling-0-0-33"/>
          <w:spacing w:val="8"/>
          <w:shd w:val="clear" w:color="auto" w:fill="FFFFFF"/>
        </w:rPr>
      </w:pPr>
      <w:r w:rsidRPr="0071390E">
        <w:rPr>
          <w:rStyle w:val="tld-sibling-0-0-0"/>
          <w:spacing w:val="8"/>
          <w:shd w:val="clear" w:color="auto" w:fill="FFFFFF"/>
        </w:rPr>
        <w:t xml:space="preserve">Īstenojot principu </w:t>
      </w:r>
      <w:r w:rsidRPr="0071390E">
        <w:rPr>
          <w:rStyle w:val="tld-sibling-0-0-0"/>
          <w:i/>
          <w:iCs/>
          <w:spacing w:val="8"/>
          <w:shd w:val="clear" w:color="auto" w:fill="FFFFFF"/>
        </w:rPr>
        <w:t>"</w:t>
      </w:r>
      <w:r w:rsidRPr="0071390E">
        <w:rPr>
          <w:rStyle w:val="tld-sibling-0-0-7"/>
          <w:i/>
          <w:iCs/>
          <w:spacing w:val="8"/>
          <w:shd w:val="clear" w:color="auto" w:fill="FFFFFF"/>
        </w:rPr>
        <w:t xml:space="preserve">Pazīsti </w:t>
      </w:r>
      <w:r w:rsidRPr="0071390E">
        <w:rPr>
          <w:rStyle w:val="tld-sibling-0-0-8"/>
          <w:i/>
          <w:iCs/>
          <w:spacing w:val="8"/>
          <w:shd w:val="clear" w:color="auto" w:fill="FFFFFF"/>
        </w:rPr>
        <w:t xml:space="preserve">savu </w:t>
      </w:r>
      <w:r w:rsidRPr="0071390E">
        <w:rPr>
          <w:rStyle w:val="tld-sibling-0-0-12"/>
          <w:i/>
          <w:iCs/>
          <w:spacing w:val="8"/>
          <w:shd w:val="clear" w:color="auto" w:fill="FFFFFF"/>
        </w:rPr>
        <w:t>darījuma partneri</w:t>
      </w:r>
      <w:r w:rsidRPr="0071390E">
        <w:rPr>
          <w:rStyle w:val="tld-sibling-0-0-11"/>
          <w:i/>
          <w:iCs/>
          <w:spacing w:val="8"/>
          <w:shd w:val="clear" w:color="auto" w:fill="FFFFFF"/>
        </w:rPr>
        <w:t xml:space="preserve">" </w:t>
      </w:r>
      <w:r w:rsidRPr="0071390E">
        <w:rPr>
          <w:rStyle w:val="tld-sibling-0-0-11"/>
          <w:spacing w:val="8"/>
          <w:shd w:val="clear" w:color="auto" w:fill="FFFFFF"/>
        </w:rPr>
        <w:t xml:space="preserve">un </w:t>
      </w:r>
      <w:r w:rsidRPr="0071390E">
        <w:rPr>
          <w:rStyle w:val="tld-sibling-0-0-9"/>
          <w:spacing w:val="8"/>
          <w:shd w:val="clear" w:color="auto" w:fill="FFFFFF"/>
        </w:rPr>
        <w:t xml:space="preserve">nodrošinot </w:t>
      </w:r>
      <w:r w:rsidRPr="0071390E">
        <w:rPr>
          <w:rStyle w:val="tld-sibling-0-0-14"/>
          <w:spacing w:val="8"/>
          <w:shd w:val="clear" w:color="auto" w:fill="FFFFFF"/>
        </w:rPr>
        <w:t xml:space="preserve">iekšējās </w:t>
      </w:r>
      <w:r w:rsidRPr="0071390E">
        <w:rPr>
          <w:rStyle w:val="tld-sibling-0-0-21"/>
          <w:spacing w:val="8"/>
          <w:shd w:val="clear" w:color="auto" w:fill="FFFFFF"/>
        </w:rPr>
        <w:t xml:space="preserve">kontroles </w:t>
      </w:r>
      <w:r w:rsidRPr="0071390E">
        <w:rPr>
          <w:rStyle w:val="tld-sibling-0-0-13"/>
          <w:spacing w:val="8"/>
          <w:shd w:val="clear" w:color="auto" w:fill="FFFFFF"/>
        </w:rPr>
        <w:t xml:space="preserve">sistēmas </w:t>
      </w:r>
      <w:r w:rsidR="003F4637">
        <w:rPr>
          <w:rStyle w:val="tld-sibling-0-0-13"/>
          <w:spacing w:val="8"/>
          <w:shd w:val="clear" w:color="auto" w:fill="FFFFFF"/>
        </w:rPr>
        <w:t xml:space="preserve">pārvaldību </w:t>
      </w:r>
      <w:r w:rsidRPr="0071390E">
        <w:rPr>
          <w:rStyle w:val="tld-sibling-0-0-13"/>
          <w:spacing w:val="8"/>
          <w:shd w:val="clear" w:color="auto" w:fill="FFFFFF"/>
        </w:rPr>
        <w:t xml:space="preserve">atbilstoši </w:t>
      </w:r>
      <w:r w:rsidRPr="0071390E">
        <w:rPr>
          <w:rStyle w:val="tld-sibling-0-0-21"/>
          <w:spacing w:val="8"/>
          <w:shd w:val="clear" w:color="auto" w:fill="FFFFFF"/>
        </w:rPr>
        <w:t xml:space="preserve">Starptautisko </w:t>
      </w:r>
      <w:r w:rsidRPr="0071390E">
        <w:rPr>
          <w:rStyle w:val="tld-sibling-0-0-13"/>
          <w:spacing w:val="8"/>
          <w:shd w:val="clear" w:color="auto" w:fill="FFFFFF"/>
        </w:rPr>
        <w:t xml:space="preserve">un </w:t>
      </w:r>
      <w:r w:rsidRPr="0071390E">
        <w:rPr>
          <w:rStyle w:val="tld-sibling-0-0-14"/>
          <w:spacing w:val="8"/>
          <w:shd w:val="clear" w:color="auto" w:fill="FFFFFF"/>
        </w:rPr>
        <w:t xml:space="preserve">nacionālo </w:t>
      </w:r>
      <w:r w:rsidRPr="0071390E">
        <w:rPr>
          <w:rStyle w:val="tld-sibling-0-0-16"/>
          <w:spacing w:val="8"/>
          <w:shd w:val="clear" w:color="auto" w:fill="FFFFFF"/>
        </w:rPr>
        <w:t xml:space="preserve">sankciju </w:t>
      </w:r>
      <w:r w:rsidRPr="0071390E">
        <w:rPr>
          <w:rStyle w:val="tld-sibling-0-0-18"/>
          <w:spacing w:val="8"/>
          <w:shd w:val="clear" w:color="auto" w:fill="FFFFFF"/>
        </w:rPr>
        <w:t xml:space="preserve">likuma prasībām </w:t>
      </w:r>
      <w:r w:rsidRPr="0071390E">
        <w:rPr>
          <w:rStyle w:val="tld-sibling-0-0-17"/>
          <w:spacing w:val="8"/>
          <w:shd w:val="clear" w:color="auto" w:fill="FFFFFF"/>
        </w:rPr>
        <w:t xml:space="preserve">Latvijas Republikā, </w:t>
      </w:r>
      <w:r w:rsidRPr="0071390E">
        <w:rPr>
          <w:rStyle w:val="tld-sibling-0-0-28"/>
          <w:spacing w:val="8"/>
          <w:shd w:val="clear" w:color="auto" w:fill="FFFFFF"/>
        </w:rPr>
        <w:t xml:space="preserve">lūdzam </w:t>
      </w:r>
      <w:r w:rsidRPr="0071390E">
        <w:rPr>
          <w:rStyle w:val="tld-sibling-0-0-29"/>
          <w:spacing w:val="8"/>
          <w:shd w:val="clear" w:color="auto" w:fill="FFFFFF"/>
        </w:rPr>
        <w:t xml:space="preserve">aizpildīt </w:t>
      </w:r>
      <w:r w:rsidRPr="0071390E">
        <w:rPr>
          <w:rStyle w:val="tld-sibling-0-0-32"/>
          <w:spacing w:val="8"/>
          <w:shd w:val="clear" w:color="auto" w:fill="FFFFFF"/>
        </w:rPr>
        <w:t>anketu</w:t>
      </w:r>
      <w:r w:rsidRPr="0071390E">
        <w:rPr>
          <w:rStyle w:val="tld-sibling-0-0-33"/>
          <w:spacing w:val="8"/>
          <w:shd w:val="clear" w:color="auto" w:fill="FFFFFF"/>
        </w:rPr>
        <w:t>.</w:t>
      </w:r>
    </w:p>
    <w:p w14:paraId="6F73746A" w14:textId="77777777" w:rsidR="00A95D10" w:rsidRPr="0071390E" w:rsidRDefault="00A95D10" w:rsidP="00A95D10"/>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7"/>
        <w:gridCol w:w="138"/>
        <w:gridCol w:w="689"/>
        <w:gridCol w:w="636"/>
        <w:gridCol w:w="995"/>
        <w:gridCol w:w="714"/>
        <w:gridCol w:w="1386"/>
        <w:gridCol w:w="507"/>
        <w:gridCol w:w="398"/>
        <w:gridCol w:w="2074"/>
      </w:tblGrid>
      <w:tr w:rsidR="00A95D10" w:rsidRPr="00A95D10" w14:paraId="04D05015" w14:textId="77777777" w:rsidTr="003F4637">
        <w:tc>
          <w:tcPr>
            <w:tcW w:w="9634" w:type="dxa"/>
            <w:gridSpan w:val="10"/>
            <w:shd w:val="clear" w:color="auto" w:fill="00B0F0"/>
            <w:vAlign w:val="center"/>
          </w:tcPr>
          <w:p w14:paraId="3B45EE36" w14:textId="70C8B2A2" w:rsidR="00A95D10" w:rsidRPr="0071390E" w:rsidRDefault="003F4637" w:rsidP="00697FD9">
            <w:pPr>
              <w:rPr>
                <w:lang w:val="en-US"/>
              </w:rPr>
            </w:pPr>
            <w:r w:rsidRPr="004D0BCB">
              <w:rPr>
                <w:b/>
                <w:bCs/>
                <w:sz w:val="22"/>
              </w:rPr>
              <w:t>DARĪJUMU PARTNERA INFORMĀCIJA</w:t>
            </w:r>
          </w:p>
        </w:tc>
      </w:tr>
      <w:tr w:rsidR="00A95D10" w:rsidRPr="00A95D10" w14:paraId="7B7FE99E" w14:textId="77777777" w:rsidTr="001004C8">
        <w:tc>
          <w:tcPr>
            <w:tcW w:w="3560" w:type="dxa"/>
            <w:gridSpan w:val="4"/>
            <w:shd w:val="clear" w:color="auto" w:fill="auto"/>
            <w:vAlign w:val="center"/>
          </w:tcPr>
          <w:p w14:paraId="469CED86" w14:textId="48ACD313" w:rsidR="00A95D10" w:rsidRPr="0071390E" w:rsidRDefault="003F4637" w:rsidP="00697FD9">
            <w:pPr>
              <w:rPr>
                <w:bCs/>
                <w:lang w:val="en-US"/>
              </w:rPr>
            </w:pPr>
            <w:r w:rsidRPr="0071390E">
              <w:rPr>
                <w:bCs/>
              </w:rPr>
              <w:t>Reģistrētais nosaukums</w:t>
            </w:r>
          </w:p>
        </w:tc>
        <w:tc>
          <w:tcPr>
            <w:tcW w:w="6074" w:type="dxa"/>
            <w:gridSpan w:val="6"/>
            <w:shd w:val="clear" w:color="auto" w:fill="auto"/>
          </w:tcPr>
          <w:p w14:paraId="0D511ADB" w14:textId="77777777" w:rsidR="00A95D10" w:rsidRPr="0071390E" w:rsidRDefault="00A95D10" w:rsidP="00697FD9">
            <w:pPr>
              <w:rPr>
                <w:lang w:val="en-US"/>
              </w:rPr>
            </w:pPr>
          </w:p>
        </w:tc>
      </w:tr>
      <w:tr w:rsidR="00A95D10" w:rsidRPr="00A95D10" w14:paraId="72BDE26C" w14:textId="77777777" w:rsidTr="001004C8">
        <w:tc>
          <w:tcPr>
            <w:tcW w:w="3560" w:type="dxa"/>
            <w:gridSpan w:val="4"/>
            <w:shd w:val="clear" w:color="auto" w:fill="auto"/>
            <w:vAlign w:val="center"/>
          </w:tcPr>
          <w:p w14:paraId="75325D16" w14:textId="4660AEF0" w:rsidR="00A95D10" w:rsidRPr="0071390E" w:rsidRDefault="003F4637" w:rsidP="00697FD9">
            <w:pPr>
              <w:rPr>
                <w:bCs/>
                <w:lang w:val="en-US"/>
              </w:rPr>
            </w:pPr>
            <w:r w:rsidRPr="003F4637">
              <w:rPr>
                <w:bCs/>
              </w:rPr>
              <w:t>Reģistrācijas</w:t>
            </w:r>
            <w:r w:rsidR="00A95D10" w:rsidRPr="0071390E">
              <w:rPr>
                <w:bCs/>
              </w:rPr>
              <w:t xml:space="preserve"> numurs</w:t>
            </w:r>
          </w:p>
        </w:tc>
        <w:tc>
          <w:tcPr>
            <w:tcW w:w="6074" w:type="dxa"/>
            <w:gridSpan w:val="6"/>
            <w:shd w:val="clear" w:color="auto" w:fill="auto"/>
          </w:tcPr>
          <w:p w14:paraId="282A1D97" w14:textId="77777777" w:rsidR="00A95D10" w:rsidRPr="0071390E" w:rsidRDefault="00A95D10" w:rsidP="00697FD9">
            <w:pPr>
              <w:rPr>
                <w:lang w:val="en-US"/>
              </w:rPr>
            </w:pPr>
          </w:p>
        </w:tc>
      </w:tr>
      <w:tr w:rsidR="00A95D10" w:rsidRPr="00A95D10" w14:paraId="322703DE" w14:textId="77777777" w:rsidTr="001004C8">
        <w:tc>
          <w:tcPr>
            <w:tcW w:w="3560" w:type="dxa"/>
            <w:gridSpan w:val="4"/>
            <w:shd w:val="clear" w:color="auto" w:fill="auto"/>
            <w:vAlign w:val="center"/>
          </w:tcPr>
          <w:p w14:paraId="79A44EC1" w14:textId="77777777" w:rsidR="00A95D10" w:rsidRPr="0071390E" w:rsidRDefault="00A95D10" w:rsidP="00697FD9">
            <w:pPr>
              <w:rPr>
                <w:bCs/>
                <w:i/>
                <w:lang w:val="en-US"/>
              </w:rPr>
            </w:pPr>
            <w:r w:rsidRPr="0071390E">
              <w:rPr>
                <w:bCs/>
              </w:rPr>
              <w:t xml:space="preserve">Reģistrācijas datums </w:t>
            </w:r>
          </w:p>
        </w:tc>
        <w:tc>
          <w:tcPr>
            <w:tcW w:w="6074" w:type="dxa"/>
            <w:gridSpan w:val="6"/>
            <w:shd w:val="clear" w:color="auto" w:fill="auto"/>
          </w:tcPr>
          <w:p w14:paraId="2F6E3654" w14:textId="77777777" w:rsidR="00A95D10" w:rsidRPr="0071390E" w:rsidRDefault="00A95D10" w:rsidP="00697FD9">
            <w:pPr>
              <w:rPr>
                <w:lang w:val="en-US"/>
              </w:rPr>
            </w:pPr>
          </w:p>
        </w:tc>
      </w:tr>
      <w:tr w:rsidR="00A95D10" w:rsidRPr="00A95D10" w14:paraId="1F6CBEFE" w14:textId="77777777" w:rsidTr="001004C8">
        <w:tc>
          <w:tcPr>
            <w:tcW w:w="3560" w:type="dxa"/>
            <w:gridSpan w:val="4"/>
            <w:shd w:val="clear" w:color="auto" w:fill="auto"/>
            <w:vAlign w:val="center"/>
          </w:tcPr>
          <w:p w14:paraId="1DCC1CD7" w14:textId="77777777" w:rsidR="00A95D10" w:rsidRPr="0071390E" w:rsidRDefault="00A95D10" w:rsidP="00697FD9">
            <w:pPr>
              <w:rPr>
                <w:bCs/>
                <w:lang w:val="en-US"/>
              </w:rPr>
            </w:pPr>
            <w:r w:rsidRPr="0071390E">
              <w:rPr>
                <w:bCs/>
              </w:rPr>
              <w:t>Reģistrācijas valsts</w:t>
            </w:r>
          </w:p>
        </w:tc>
        <w:tc>
          <w:tcPr>
            <w:tcW w:w="6074" w:type="dxa"/>
            <w:gridSpan w:val="6"/>
            <w:shd w:val="clear" w:color="auto" w:fill="auto"/>
          </w:tcPr>
          <w:p w14:paraId="3A7B18A2" w14:textId="77777777" w:rsidR="00A95D10" w:rsidRPr="0071390E" w:rsidRDefault="00A95D10" w:rsidP="00697FD9">
            <w:pPr>
              <w:rPr>
                <w:lang w:val="en-US"/>
              </w:rPr>
            </w:pPr>
          </w:p>
        </w:tc>
      </w:tr>
      <w:tr w:rsidR="00A95D10" w:rsidRPr="00A95D10" w14:paraId="387FDEA3" w14:textId="77777777" w:rsidTr="001004C8">
        <w:tc>
          <w:tcPr>
            <w:tcW w:w="3560" w:type="dxa"/>
            <w:gridSpan w:val="4"/>
            <w:shd w:val="clear" w:color="auto" w:fill="auto"/>
            <w:vAlign w:val="center"/>
          </w:tcPr>
          <w:p w14:paraId="3A4B6782" w14:textId="77777777" w:rsidR="003F4637" w:rsidRPr="0071390E" w:rsidRDefault="003F4637" w:rsidP="003F4637">
            <w:pPr>
              <w:rPr>
                <w:bCs/>
              </w:rPr>
            </w:pPr>
            <w:r w:rsidRPr="0071390E">
              <w:rPr>
                <w:bCs/>
              </w:rPr>
              <w:t>Mājas lapas interneta saite</w:t>
            </w:r>
          </w:p>
          <w:p w14:paraId="3EFC7C59" w14:textId="79CEB31A" w:rsidR="00A95D10" w:rsidRPr="0071390E" w:rsidRDefault="003F4637" w:rsidP="003F4637">
            <w:pPr>
              <w:rPr>
                <w:bCs/>
                <w:lang w:val="fi-FI"/>
              </w:rPr>
            </w:pPr>
            <w:r w:rsidRPr="0071390E">
              <w:rPr>
                <w:bCs/>
              </w:rPr>
              <w:t>(ja tāda ir)</w:t>
            </w:r>
          </w:p>
        </w:tc>
        <w:tc>
          <w:tcPr>
            <w:tcW w:w="6074" w:type="dxa"/>
            <w:gridSpan w:val="6"/>
            <w:shd w:val="clear" w:color="auto" w:fill="auto"/>
          </w:tcPr>
          <w:p w14:paraId="773B4981" w14:textId="77777777" w:rsidR="00A95D10" w:rsidRPr="0071390E" w:rsidRDefault="00A95D10" w:rsidP="00697FD9">
            <w:pPr>
              <w:rPr>
                <w:lang w:val="fi-FI"/>
              </w:rPr>
            </w:pPr>
          </w:p>
        </w:tc>
      </w:tr>
      <w:tr w:rsidR="00A95D10" w:rsidRPr="00A95D10" w14:paraId="58C94409" w14:textId="77777777" w:rsidTr="001004C8">
        <w:tc>
          <w:tcPr>
            <w:tcW w:w="3560" w:type="dxa"/>
            <w:gridSpan w:val="4"/>
            <w:shd w:val="clear" w:color="auto" w:fill="auto"/>
            <w:vAlign w:val="center"/>
          </w:tcPr>
          <w:p w14:paraId="5CF3FCA2" w14:textId="77777777" w:rsidR="003F4637" w:rsidRPr="0071390E" w:rsidRDefault="003F4637" w:rsidP="003F4637">
            <w:pPr>
              <w:rPr>
                <w:bCs/>
              </w:rPr>
            </w:pPr>
            <w:r w:rsidRPr="0071390E">
              <w:rPr>
                <w:bCs/>
              </w:rPr>
              <w:t>Biržas informācija</w:t>
            </w:r>
          </w:p>
          <w:p w14:paraId="64AB8C8D" w14:textId="172FC6EB" w:rsidR="00A95D10" w:rsidRPr="0071390E" w:rsidRDefault="003F4637" w:rsidP="003F4637">
            <w:pPr>
              <w:rPr>
                <w:bCs/>
                <w:i/>
                <w:iCs/>
              </w:rPr>
            </w:pPr>
            <w:r w:rsidRPr="0071390E">
              <w:rPr>
                <w:bCs/>
                <w:i/>
              </w:rPr>
              <w:t>(lūdzu, aizpildiet, ja Darījuma partnera vai kāda no tā  īpašnieku uzņēmumu akcijām ir kotētas biržā, t.sk. kotētā uzņēmuma nosaukums un biržas nosaukums)</w:t>
            </w:r>
          </w:p>
        </w:tc>
        <w:tc>
          <w:tcPr>
            <w:tcW w:w="6074" w:type="dxa"/>
            <w:gridSpan w:val="6"/>
            <w:shd w:val="clear" w:color="auto" w:fill="auto"/>
          </w:tcPr>
          <w:p w14:paraId="30D3C0B2" w14:textId="77777777" w:rsidR="003F4637" w:rsidRPr="0071390E" w:rsidRDefault="003F4637" w:rsidP="003F4637">
            <w:r w:rsidRPr="0071390E">
              <w:t>Biržas nosaukums:_____________________</w:t>
            </w:r>
          </w:p>
          <w:p w14:paraId="28657F16" w14:textId="469439D7" w:rsidR="00A95D10" w:rsidRPr="0071390E" w:rsidRDefault="003F4637" w:rsidP="003F4637">
            <w:r w:rsidRPr="0071390E">
              <w:t>Tieša saite uz kotēto uzņēmumu:______________</w:t>
            </w:r>
          </w:p>
        </w:tc>
      </w:tr>
      <w:tr w:rsidR="00A95D10" w:rsidRPr="00A95D10" w14:paraId="14F4841D" w14:textId="77777777" w:rsidTr="0071390E">
        <w:tc>
          <w:tcPr>
            <w:tcW w:w="9634" w:type="dxa"/>
            <w:gridSpan w:val="10"/>
            <w:shd w:val="clear" w:color="auto" w:fill="0070C0"/>
          </w:tcPr>
          <w:p w14:paraId="3C43ED54" w14:textId="24003EC3" w:rsidR="00A95D10" w:rsidRPr="0071390E" w:rsidRDefault="003F4637" w:rsidP="00697FD9">
            <w:r w:rsidRPr="0071390E">
              <w:rPr>
                <w:b/>
                <w:bCs/>
              </w:rPr>
              <w:t>DARĪJUMA PARTNERA AMATPERSONU INFORMĀCIJA</w:t>
            </w:r>
          </w:p>
        </w:tc>
      </w:tr>
      <w:tr w:rsidR="00A95D10" w:rsidRPr="00A95D10" w14:paraId="6DE09FF9" w14:textId="77777777" w:rsidTr="003F4637">
        <w:tc>
          <w:tcPr>
            <w:tcW w:w="9634" w:type="dxa"/>
            <w:gridSpan w:val="10"/>
            <w:shd w:val="clear" w:color="auto" w:fill="CCFFFF"/>
          </w:tcPr>
          <w:p w14:paraId="037D02CA" w14:textId="77777777" w:rsidR="00A95D10" w:rsidRPr="0071390E" w:rsidRDefault="00A95D10" w:rsidP="00697FD9">
            <w:pPr>
              <w:rPr>
                <w:b/>
                <w:lang w:val="en-US"/>
              </w:rPr>
            </w:pPr>
            <w:r w:rsidRPr="0071390E">
              <w:rPr>
                <w:b/>
              </w:rPr>
              <w:t xml:space="preserve">VALDES LOCEKĻI  </w:t>
            </w:r>
          </w:p>
        </w:tc>
      </w:tr>
      <w:tr w:rsidR="00A95D10" w:rsidRPr="00A95D10" w14:paraId="4931DEA9" w14:textId="77777777" w:rsidTr="001004C8">
        <w:tc>
          <w:tcPr>
            <w:tcW w:w="2924" w:type="dxa"/>
            <w:gridSpan w:val="3"/>
            <w:shd w:val="clear" w:color="auto" w:fill="auto"/>
          </w:tcPr>
          <w:p w14:paraId="5D66142F" w14:textId="77777777" w:rsidR="00A95D10" w:rsidRPr="0071390E" w:rsidRDefault="00A95D10" w:rsidP="00697FD9">
            <w:pPr>
              <w:rPr>
                <w:b/>
                <w:i/>
                <w:iCs/>
                <w:lang w:val="en-US"/>
              </w:rPr>
            </w:pPr>
            <w:r w:rsidRPr="0071390E">
              <w:t>Vārds, uzvārds:</w:t>
            </w:r>
          </w:p>
        </w:tc>
        <w:tc>
          <w:tcPr>
            <w:tcW w:w="1631" w:type="dxa"/>
            <w:gridSpan w:val="2"/>
            <w:shd w:val="clear" w:color="auto" w:fill="auto"/>
          </w:tcPr>
          <w:p w14:paraId="30212B50" w14:textId="77777777" w:rsidR="00A95D10" w:rsidRPr="0071390E" w:rsidRDefault="00A95D10" w:rsidP="00697FD9">
            <w:pPr>
              <w:rPr>
                <w:bCs/>
                <w:lang w:val="en-US"/>
              </w:rPr>
            </w:pPr>
            <w:r w:rsidRPr="0071390E">
              <w:rPr>
                <w:bCs/>
              </w:rPr>
              <w:t>Dzimšanas datums</w:t>
            </w:r>
          </w:p>
        </w:tc>
        <w:tc>
          <w:tcPr>
            <w:tcW w:w="2100" w:type="dxa"/>
            <w:gridSpan w:val="2"/>
            <w:shd w:val="clear" w:color="auto" w:fill="auto"/>
          </w:tcPr>
          <w:p w14:paraId="0387668C" w14:textId="336DFC98" w:rsidR="00A95D10" w:rsidRPr="0071390E" w:rsidRDefault="003F4637" w:rsidP="00697FD9">
            <w:pPr>
              <w:rPr>
                <w:bCs/>
                <w:lang w:val="en-US"/>
              </w:rPr>
            </w:pPr>
            <w:r>
              <w:rPr>
                <w:bCs/>
              </w:rPr>
              <w:t>Valstspiederība</w:t>
            </w:r>
          </w:p>
        </w:tc>
        <w:tc>
          <w:tcPr>
            <w:tcW w:w="2979" w:type="dxa"/>
            <w:gridSpan w:val="3"/>
            <w:shd w:val="clear" w:color="auto" w:fill="auto"/>
          </w:tcPr>
          <w:p w14:paraId="7C75AB19" w14:textId="296D44F2" w:rsidR="00A95D10" w:rsidRPr="0071390E" w:rsidRDefault="003F4637" w:rsidP="00697FD9">
            <w:pPr>
              <w:rPr>
                <w:bCs/>
                <w:lang w:val="en-US"/>
              </w:rPr>
            </w:pPr>
            <w:r w:rsidRPr="0071390E">
              <w:rPr>
                <w:bCs/>
              </w:rPr>
              <w:t>Rezidences valsts</w:t>
            </w:r>
          </w:p>
        </w:tc>
      </w:tr>
      <w:tr w:rsidR="00A95D10" w:rsidRPr="00A95D10" w14:paraId="4861A91E" w14:textId="77777777" w:rsidTr="001004C8">
        <w:tc>
          <w:tcPr>
            <w:tcW w:w="2924" w:type="dxa"/>
            <w:gridSpan w:val="3"/>
            <w:shd w:val="clear" w:color="auto" w:fill="auto"/>
          </w:tcPr>
          <w:p w14:paraId="1937C78C" w14:textId="77777777" w:rsidR="00A95D10" w:rsidRPr="0071390E" w:rsidRDefault="00A95D10" w:rsidP="00697FD9">
            <w:pPr>
              <w:rPr>
                <w:b/>
                <w:bCs/>
                <w:i/>
                <w:iCs/>
                <w:lang w:val="en-US"/>
              </w:rPr>
            </w:pPr>
          </w:p>
        </w:tc>
        <w:tc>
          <w:tcPr>
            <w:tcW w:w="1631" w:type="dxa"/>
            <w:gridSpan w:val="2"/>
            <w:shd w:val="clear" w:color="auto" w:fill="auto"/>
          </w:tcPr>
          <w:p w14:paraId="0BEF0AA6" w14:textId="77777777" w:rsidR="00A95D10" w:rsidRPr="0071390E" w:rsidRDefault="00A95D10" w:rsidP="00697FD9">
            <w:pPr>
              <w:rPr>
                <w:bCs/>
                <w:lang w:val="en-US"/>
              </w:rPr>
            </w:pPr>
          </w:p>
        </w:tc>
        <w:tc>
          <w:tcPr>
            <w:tcW w:w="2100" w:type="dxa"/>
            <w:gridSpan w:val="2"/>
            <w:shd w:val="clear" w:color="auto" w:fill="auto"/>
          </w:tcPr>
          <w:p w14:paraId="6C782C0A" w14:textId="77777777" w:rsidR="00A95D10" w:rsidRPr="0071390E" w:rsidRDefault="00A95D10" w:rsidP="00697FD9">
            <w:pPr>
              <w:rPr>
                <w:bCs/>
                <w:lang w:val="en-US"/>
              </w:rPr>
            </w:pPr>
          </w:p>
        </w:tc>
        <w:tc>
          <w:tcPr>
            <w:tcW w:w="2979" w:type="dxa"/>
            <w:gridSpan w:val="3"/>
            <w:shd w:val="clear" w:color="auto" w:fill="auto"/>
          </w:tcPr>
          <w:p w14:paraId="593E5C24" w14:textId="77777777" w:rsidR="00A95D10" w:rsidRPr="0071390E" w:rsidRDefault="00A95D10" w:rsidP="00697FD9">
            <w:pPr>
              <w:rPr>
                <w:bCs/>
                <w:lang w:val="en-US"/>
              </w:rPr>
            </w:pPr>
          </w:p>
        </w:tc>
      </w:tr>
      <w:tr w:rsidR="00A95D10" w:rsidRPr="00A95D10" w14:paraId="266F7ECF" w14:textId="77777777" w:rsidTr="001004C8">
        <w:tc>
          <w:tcPr>
            <w:tcW w:w="2924" w:type="dxa"/>
            <w:gridSpan w:val="3"/>
            <w:shd w:val="clear" w:color="auto" w:fill="auto"/>
          </w:tcPr>
          <w:p w14:paraId="65A1CE25" w14:textId="77777777" w:rsidR="00A95D10" w:rsidRPr="0071390E" w:rsidRDefault="00A95D10" w:rsidP="00697FD9">
            <w:pPr>
              <w:rPr>
                <w:b/>
                <w:bCs/>
                <w:i/>
                <w:iCs/>
                <w:lang w:val="en-US"/>
              </w:rPr>
            </w:pPr>
          </w:p>
        </w:tc>
        <w:tc>
          <w:tcPr>
            <w:tcW w:w="1631" w:type="dxa"/>
            <w:gridSpan w:val="2"/>
            <w:shd w:val="clear" w:color="auto" w:fill="auto"/>
          </w:tcPr>
          <w:p w14:paraId="0B6E5103" w14:textId="77777777" w:rsidR="00A95D10" w:rsidRPr="0071390E" w:rsidRDefault="00A95D10" w:rsidP="00697FD9">
            <w:pPr>
              <w:rPr>
                <w:bCs/>
                <w:lang w:val="en-US"/>
              </w:rPr>
            </w:pPr>
          </w:p>
        </w:tc>
        <w:tc>
          <w:tcPr>
            <w:tcW w:w="2100" w:type="dxa"/>
            <w:gridSpan w:val="2"/>
            <w:shd w:val="clear" w:color="auto" w:fill="auto"/>
          </w:tcPr>
          <w:p w14:paraId="2226A553" w14:textId="77777777" w:rsidR="00A95D10" w:rsidRPr="0071390E" w:rsidRDefault="00A95D10" w:rsidP="00697FD9">
            <w:pPr>
              <w:rPr>
                <w:bCs/>
                <w:lang w:val="en-US"/>
              </w:rPr>
            </w:pPr>
          </w:p>
        </w:tc>
        <w:tc>
          <w:tcPr>
            <w:tcW w:w="2979" w:type="dxa"/>
            <w:gridSpan w:val="3"/>
            <w:shd w:val="clear" w:color="auto" w:fill="auto"/>
          </w:tcPr>
          <w:p w14:paraId="3FA134B3" w14:textId="77777777" w:rsidR="00A95D10" w:rsidRPr="0071390E" w:rsidRDefault="00A95D10" w:rsidP="00697FD9">
            <w:pPr>
              <w:rPr>
                <w:bCs/>
                <w:lang w:val="en-US"/>
              </w:rPr>
            </w:pPr>
          </w:p>
        </w:tc>
      </w:tr>
      <w:tr w:rsidR="00A95D10" w:rsidRPr="00A95D10" w14:paraId="0DA9FE06" w14:textId="77777777" w:rsidTr="001004C8">
        <w:tc>
          <w:tcPr>
            <w:tcW w:w="2924" w:type="dxa"/>
            <w:gridSpan w:val="3"/>
            <w:shd w:val="clear" w:color="auto" w:fill="auto"/>
          </w:tcPr>
          <w:p w14:paraId="1E60A57D" w14:textId="77777777" w:rsidR="00A95D10" w:rsidRPr="0071390E" w:rsidRDefault="00A95D10" w:rsidP="00697FD9">
            <w:pPr>
              <w:rPr>
                <w:b/>
                <w:bCs/>
                <w:i/>
                <w:iCs/>
                <w:lang w:val="en-US"/>
              </w:rPr>
            </w:pPr>
          </w:p>
        </w:tc>
        <w:tc>
          <w:tcPr>
            <w:tcW w:w="1631" w:type="dxa"/>
            <w:gridSpan w:val="2"/>
            <w:shd w:val="clear" w:color="auto" w:fill="auto"/>
          </w:tcPr>
          <w:p w14:paraId="7CB98186" w14:textId="77777777" w:rsidR="00A95D10" w:rsidRPr="0071390E" w:rsidRDefault="00A95D10" w:rsidP="00697FD9">
            <w:pPr>
              <w:rPr>
                <w:bCs/>
                <w:lang w:val="en-US"/>
              </w:rPr>
            </w:pPr>
          </w:p>
        </w:tc>
        <w:tc>
          <w:tcPr>
            <w:tcW w:w="2100" w:type="dxa"/>
            <w:gridSpan w:val="2"/>
            <w:shd w:val="clear" w:color="auto" w:fill="auto"/>
          </w:tcPr>
          <w:p w14:paraId="73AAFF11" w14:textId="77777777" w:rsidR="00A95D10" w:rsidRPr="0071390E" w:rsidRDefault="00A95D10" w:rsidP="00697FD9">
            <w:pPr>
              <w:rPr>
                <w:bCs/>
                <w:lang w:val="en-US"/>
              </w:rPr>
            </w:pPr>
          </w:p>
        </w:tc>
        <w:tc>
          <w:tcPr>
            <w:tcW w:w="2979" w:type="dxa"/>
            <w:gridSpan w:val="3"/>
            <w:shd w:val="clear" w:color="auto" w:fill="auto"/>
          </w:tcPr>
          <w:p w14:paraId="02082617" w14:textId="77777777" w:rsidR="00A95D10" w:rsidRPr="0071390E" w:rsidRDefault="00A95D10" w:rsidP="00697FD9">
            <w:pPr>
              <w:rPr>
                <w:bCs/>
                <w:lang w:val="en-US"/>
              </w:rPr>
            </w:pPr>
          </w:p>
        </w:tc>
      </w:tr>
      <w:tr w:rsidR="00A95D10" w:rsidRPr="00A95D10" w14:paraId="0D60D6BA" w14:textId="77777777" w:rsidTr="001004C8">
        <w:tc>
          <w:tcPr>
            <w:tcW w:w="2924" w:type="dxa"/>
            <w:gridSpan w:val="3"/>
            <w:shd w:val="clear" w:color="auto" w:fill="auto"/>
          </w:tcPr>
          <w:p w14:paraId="4D82F277" w14:textId="77777777" w:rsidR="00A95D10" w:rsidRPr="0071390E" w:rsidRDefault="00A95D10" w:rsidP="00697FD9">
            <w:pPr>
              <w:rPr>
                <w:b/>
                <w:bCs/>
                <w:i/>
                <w:iCs/>
                <w:lang w:val="en-US"/>
              </w:rPr>
            </w:pPr>
          </w:p>
        </w:tc>
        <w:tc>
          <w:tcPr>
            <w:tcW w:w="1631" w:type="dxa"/>
            <w:gridSpan w:val="2"/>
            <w:shd w:val="clear" w:color="auto" w:fill="auto"/>
          </w:tcPr>
          <w:p w14:paraId="339C983F" w14:textId="77777777" w:rsidR="00A95D10" w:rsidRPr="0071390E" w:rsidRDefault="00A95D10" w:rsidP="00697FD9">
            <w:pPr>
              <w:rPr>
                <w:bCs/>
                <w:lang w:val="en-US"/>
              </w:rPr>
            </w:pPr>
          </w:p>
        </w:tc>
        <w:tc>
          <w:tcPr>
            <w:tcW w:w="2100" w:type="dxa"/>
            <w:gridSpan w:val="2"/>
            <w:shd w:val="clear" w:color="auto" w:fill="auto"/>
          </w:tcPr>
          <w:p w14:paraId="19897AA3" w14:textId="77777777" w:rsidR="00A95D10" w:rsidRPr="0071390E" w:rsidRDefault="00A95D10" w:rsidP="00697FD9">
            <w:pPr>
              <w:rPr>
                <w:bCs/>
                <w:lang w:val="en-US"/>
              </w:rPr>
            </w:pPr>
          </w:p>
        </w:tc>
        <w:tc>
          <w:tcPr>
            <w:tcW w:w="2979" w:type="dxa"/>
            <w:gridSpan w:val="3"/>
            <w:shd w:val="clear" w:color="auto" w:fill="auto"/>
          </w:tcPr>
          <w:p w14:paraId="4A327936" w14:textId="77777777" w:rsidR="00A95D10" w:rsidRPr="0071390E" w:rsidRDefault="00A95D10" w:rsidP="00697FD9">
            <w:pPr>
              <w:rPr>
                <w:bCs/>
                <w:lang w:val="en-US"/>
              </w:rPr>
            </w:pPr>
          </w:p>
        </w:tc>
      </w:tr>
      <w:tr w:rsidR="00A95D10" w:rsidRPr="00A95D10" w14:paraId="5DF258F8" w14:textId="77777777" w:rsidTr="001004C8">
        <w:tc>
          <w:tcPr>
            <w:tcW w:w="2924" w:type="dxa"/>
            <w:gridSpan w:val="3"/>
            <w:shd w:val="clear" w:color="auto" w:fill="auto"/>
          </w:tcPr>
          <w:p w14:paraId="571A4355" w14:textId="77777777" w:rsidR="00A95D10" w:rsidRPr="0071390E" w:rsidRDefault="00A95D10" w:rsidP="00697FD9">
            <w:pPr>
              <w:rPr>
                <w:b/>
                <w:bCs/>
                <w:i/>
                <w:iCs/>
                <w:lang w:val="en-US"/>
              </w:rPr>
            </w:pPr>
          </w:p>
        </w:tc>
        <w:tc>
          <w:tcPr>
            <w:tcW w:w="1631" w:type="dxa"/>
            <w:gridSpan w:val="2"/>
            <w:shd w:val="clear" w:color="auto" w:fill="auto"/>
          </w:tcPr>
          <w:p w14:paraId="259602B3" w14:textId="77777777" w:rsidR="00A95D10" w:rsidRPr="0071390E" w:rsidRDefault="00A95D10" w:rsidP="00697FD9">
            <w:pPr>
              <w:rPr>
                <w:bCs/>
                <w:lang w:val="en-US"/>
              </w:rPr>
            </w:pPr>
          </w:p>
        </w:tc>
        <w:tc>
          <w:tcPr>
            <w:tcW w:w="2100" w:type="dxa"/>
            <w:gridSpan w:val="2"/>
            <w:shd w:val="clear" w:color="auto" w:fill="auto"/>
          </w:tcPr>
          <w:p w14:paraId="06F2594F" w14:textId="77777777" w:rsidR="00A95D10" w:rsidRPr="0071390E" w:rsidRDefault="00A95D10" w:rsidP="00697FD9">
            <w:pPr>
              <w:rPr>
                <w:bCs/>
                <w:lang w:val="en-US"/>
              </w:rPr>
            </w:pPr>
          </w:p>
        </w:tc>
        <w:tc>
          <w:tcPr>
            <w:tcW w:w="2979" w:type="dxa"/>
            <w:gridSpan w:val="3"/>
            <w:shd w:val="clear" w:color="auto" w:fill="auto"/>
          </w:tcPr>
          <w:p w14:paraId="1A58DBBB" w14:textId="77777777" w:rsidR="00A95D10" w:rsidRPr="0071390E" w:rsidRDefault="00A95D10" w:rsidP="00697FD9">
            <w:pPr>
              <w:rPr>
                <w:bCs/>
                <w:lang w:val="en-US"/>
              </w:rPr>
            </w:pPr>
          </w:p>
        </w:tc>
      </w:tr>
      <w:tr w:rsidR="00A95D10" w:rsidRPr="00A95D10" w14:paraId="3EA55627" w14:textId="77777777" w:rsidTr="003F4637">
        <w:tc>
          <w:tcPr>
            <w:tcW w:w="9634" w:type="dxa"/>
            <w:gridSpan w:val="10"/>
            <w:shd w:val="clear" w:color="auto" w:fill="CCFFFF"/>
          </w:tcPr>
          <w:p w14:paraId="354BF93D" w14:textId="5C87A98C" w:rsidR="00A95D10" w:rsidRPr="0071390E" w:rsidRDefault="00A95D10" w:rsidP="00697FD9">
            <w:pPr>
              <w:rPr>
                <w:bCs/>
                <w:i/>
                <w:lang w:val="fi-FI"/>
              </w:rPr>
            </w:pPr>
            <w:r w:rsidRPr="0071390E">
              <w:rPr>
                <w:b/>
              </w:rPr>
              <w:t xml:space="preserve">PADOMES LOCEKĻI </w:t>
            </w:r>
            <w:r w:rsidRPr="0071390E">
              <w:rPr>
                <w:bCs/>
                <w:i/>
                <w:iCs/>
              </w:rPr>
              <w:t xml:space="preserve">(ja tādi ir) </w:t>
            </w:r>
          </w:p>
        </w:tc>
      </w:tr>
      <w:tr w:rsidR="00A95D10" w:rsidRPr="00A95D10" w14:paraId="2530CD07" w14:textId="77777777" w:rsidTr="001004C8">
        <w:tc>
          <w:tcPr>
            <w:tcW w:w="2924" w:type="dxa"/>
            <w:gridSpan w:val="3"/>
            <w:shd w:val="clear" w:color="auto" w:fill="auto"/>
            <w:vAlign w:val="center"/>
          </w:tcPr>
          <w:p w14:paraId="67E6EA76" w14:textId="77777777" w:rsidR="00A95D10" w:rsidRPr="0071390E" w:rsidRDefault="00A95D10" w:rsidP="00697FD9">
            <w:pPr>
              <w:rPr>
                <w:bCs/>
                <w:lang w:val="en-US"/>
              </w:rPr>
            </w:pPr>
            <w:r w:rsidRPr="0071390E">
              <w:rPr>
                <w:bCs/>
              </w:rPr>
              <w:t>Vārds, uzvārds:</w:t>
            </w:r>
          </w:p>
        </w:tc>
        <w:tc>
          <w:tcPr>
            <w:tcW w:w="1631" w:type="dxa"/>
            <w:gridSpan w:val="2"/>
            <w:shd w:val="clear" w:color="auto" w:fill="auto"/>
            <w:vAlign w:val="center"/>
          </w:tcPr>
          <w:p w14:paraId="20BD97F9" w14:textId="77777777" w:rsidR="00A95D10" w:rsidRPr="0071390E" w:rsidRDefault="00A95D10" w:rsidP="00697FD9">
            <w:pPr>
              <w:rPr>
                <w:bCs/>
                <w:lang w:val="en-US"/>
              </w:rPr>
            </w:pPr>
            <w:r w:rsidRPr="0071390E">
              <w:rPr>
                <w:bCs/>
              </w:rPr>
              <w:t>Dzimšanas datums</w:t>
            </w:r>
          </w:p>
        </w:tc>
        <w:tc>
          <w:tcPr>
            <w:tcW w:w="2100" w:type="dxa"/>
            <w:gridSpan w:val="2"/>
            <w:shd w:val="clear" w:color="auto" w:fill="auto"/>
            <w:vAlign w:val="center"/>
          </w:tcPr>
          <w:p w14:paraId="247BDC89" w14:textId="02213049" w:rsidR="00A95D10" w:rsidRPr="0071390E" w:rsidRDefault="003F4637" w:rsidP="00697FD9">
            <w:pPr>
              <w:rPr>
                <w:bCs/>
                <w:lang w:val="en-US"/>
              </w:rPr>
            </w:pPr>
            <w:r>
              <w:rPr>
                <w:bCs/>
              </w:rPr>
              <w:t>Valstspiederība</w:t>
            </w:r>
          </w:p>
        </w:tc>
        <w:tc>
          <w:tcPr>
            <w:tcW w:w="2979" w:type="dxa"/>
            <w:gridSpan w:val="3"/>
            <w:shd w:val="clear" w:color="auto" w:fill="auto"/>
            <w:vAlign w:val="center"/>
          </w:tcPr>
          <w:p w14:paraId="3EC84CA3" w14:textId="7752DEC7" w:rsidR="00A95D10" w:rsidRPr="0071390E" w:rsidRDefault="003F4637" w:rsidP="00697FD9">
            <w:pPr>
              <w:rPr>
                <w:bCs/>
                <w:lang w:val="en-US"/>
              </w:rPr>
            </w:pPr>
            <w:r w:rsidRPr="0071390E">
              <w:rPr>
                <w:bCs/>
              </w:rPr>
              <w:t>Rezidences valsts</w:t>
            </w:r>
          </w:p>
        </w:tc>
      </w:tr>
      <w:tr w:rsidR="00A95D10" w:rsidRPr="00A95D10" w14:paraId="6E6F9A78" w14:textId="77777777" w:rsidTr="001004C8">
        <w:tc>
          <w:tcPr>
            <w:tcW w:w="2924" w:type="dxa"/>
            <w:gridSpan w:val="3"/>
            <w:shd w:val="clear" w:color="auto" w:fill="auto"/>
            <w:vAlign w:val="center"/>
          </w:tcPr>
          <w:p w14:paraId="5C3647C7" w14:textId="77777777" w:rsidR="00A95D10" w:rsidRPr="0071390E" w:rsidRDefault="00A95D10" w:rsidP="00697FD9">
            <w:pPr>
              <w:rPr>
                <w:bCs/>
                <w:lang w:val="en-US"/>
              </w:rPr>
            </w:pPr>
          </w:p>
        </w:tc>
        <w:tc>
          <w:tcPr>
            <w:tcW w:w="1631" w:type="dxa"/>
            <w:gridSpan w:val="2"/>
            <w:shd w:val="clear" w:color="auto" w:fill="auto"/>
            <w:vAlign w:val="center"/>
          </w:tcPr>
          <w:p w14:paraId="296C8D03" w14:textId="77777777" w:rsidR="00A95D10" w:rsidRPr="0071390E" w:rsidRDefault="00A95D10" w:rsidP="00697FD9">
            <w:pPr>
              <w:rPr>
                <w:bCs/>
                <w:lang w:val="en-US"/>
              </w:rPr>
            </w:pPr>
          </w:p>
        </w:tc>
        <w:tc>
          <w:tcPr>
            <w:tcW w:w="2100" w:type="dxa"/>
            <w:gridSpan w:val="2"/>
            <w:shd w:val="clear" w:color="auto" w:fill="auto"/>
            <w:vAlign w:val="center"/>
          </w:tcPr>
          <w:p w14:paraId="446A7F43" w14:textId="77777777" w:rsidR="00A95D10" w:rsidRPr="0071390E" w:rsidRDefault="00A95D10" w:rsidP="00697FD9">
            <w:pPr>
              <w:rPr>
                <w:bCs/>
                <w:lang w:val="en-US"/>
              </w:rPr>
            </w:pPr>
          </w:p>
        </w:tc>
        <w:tc>
          <w:tcPr>
            <w:tcW w:w="2979" w:type="dxa"/>
            <w:gridSpan w:val="3"/>
            <w:shd w:val="clear" w:color="auto" w:fill="auto"/>
            <w:vAlign w:val="center"/>
          </w:tcPr>
          <w:p w14:paraId="44A0F8A5" w14:textId="77777777" w:rsidR="00A95D10" w:rsidRPr="0071390E" w:rsidRDefault="00A95D10" w:rsidP="00697FD9">
            <w:pPr>
              <w:rPr>
                <w:bCs/>
                <w:lang w:val="en-US"/>
              </w:rPr>
            </w:pPr>
          </w:p>
        </w:tc>
      </w:tr>
      <w:tr w:rsidR="00A95D10" w:rsidRPr="00A95D10" w14:paraId="55DACDFA" w14:textId="77777777" w:rsidTr="001004C8">
        <w:tc>
          <w:tcPr>
            <w:tcW w:w="2924" w:type="dxa"/>
            <w:gridSpan w:val="3"/>
            <w:shd w:val="clear" w:color="auto" w:fill="auto"/>
            <w:vAlign w:val="center"/>
          </w:tcPr>
          <w:p w14:paraId="4A85E734" w14:textId="77777777" w:rsidR="00A95D10" w:rsidRPr="0071390E" w:rsidRDefault="00A95D10" w:rsidP="00697FD9">
            <w:pPr>
              <w:rPr>
                <w:bCs/>
                <w:lang w:val="en-US"/>
              </w:rPr>
            </w:pPr>
          </w:p>
        </w:tc>
        <w:tc>
          <w:tcPr>
            <w:tcW w:w="1631" w:type="dxa"/>
            <w:gridSpan w:val="2"/>
            <w:shd w:val="clear" w:color="auto" w:fill="auto"/>
            <w:vAlign w:val="center"/>
          </w:tcPr>
          <w:p w14:paraId="0E03883D" w14:textId="77777777" w:rsidR="00A95D10" w:rsidRPr="0071390E" w:rsidRDefault="00A95D10" w:rsidP="00697FD9">
            <w:pPr>
              <w:rPr>
                <w:bCs/>
                <w:lang w:val="en-US"/>
              </w:rPr>
            </w:pPr>
          </w:p>
        </w:tc>
        <w:tc>
          <w:tcPr>
            <w:tcW w:w="2100" w:type="dxa"/>
            <w:gridSpan w:val="2"/>
            <w:shd w:val="clear" w:color="auto" w:fill="auto"/>
            <w:vAlign w:val="center"/>
          </w:tcPr>
          <w:p w14:paraId="388E578A" w14:textId="77777777" w:rsidR="00A95D10" w:rsidRPr="0071390E" w:rsidRDefault="00A95D10" w:rsidP="00697FD9">
            <w:pPr>
              <w:rPr>
                <w:bCs/>
                <w:lang w:val="en-US"/>
              </w:rPr>
            </w:pPr>
          </w:p>
        </w:tc>
        <w:tc>
          <w:tcPr>
            <w:tcW w:w="2979" w:type="dxa"/>
            <w:gridSpan w:val="3"/>
            <w:shd w:val="clear" w:color="auto" w:fill="auto"/>
            <w:vAlign w:val="center"/>
          </w:tcPr>
          <w:p w14:paraId="47C118A2" w14:textId="77777777" w:rsidR="00A95D10" w:rsidRPr="0071390E" w:rsidRDefault="00A95D10" w:rsidP="00697FD9">
            <w:pPr>
              <w:rPr>
                <w:bCs/>
                <w:lang w:val="en-US"/>
              </w:rPr>
            </w:pPr>
          </w:p>
        </w:tc>
      </w:tr>
      <w:tr w:rsidR="00A95D10" w:rsidRPr="00A95D10" w14:paraId="58472D3F" w14:textId="77777777" w:rsidTr="001004C8">
        <w:tc>
          <w:tcPr>
            <w:tcW w:w="2924" w:type="dxa"/>
            <w:gridSpan w:val="3"/>
            <w:shd w:val="clear" w:color="auto" w:fill="auto"/>
            <w:vAlign w:val="center"/>
          </w:tcPr>
          <w:p w14:paraId="461CC277" w14:textId="77777777" w:rsidR="00A95D10" w:rsidRPr="0071390E" w:rsidRDefault="00A95D10" w:rsidP="00697FD9">
            <w:pPr>
              <w:rPr>
                <w:bCs/>
                <w:lang w:val="en-US"/>
              </w:rPr>
            </w:pPr>
          </w:p>
        </w:tc>
        <w:tc>
          <w:tcPr>
            <w:tcW w:w="1631" w:type="dxa"/>
            <w:gridSpan w:val="2"/>
            <w:shd w:val="clear" w:color="auto" w:fill="auto"/>
            <w:vAlign w:val="center"/>
          </w:tcPr>
          <w:p w14:paraId="585D367B" w14:textId="77777777" w:rsidR="00A95D10" w:rsidRPr="0071390E" w:rsidRDefault="00A95D10" w:rsidP="00697FD9">
            <w:pPr>
              <w:rPr>
                <w:bCs/>
                <w:lang w:val="en-US"/>
              </w:rPr>
            </w:pPr>
          </w:p>
        </w:tc>
        <w:tc>
          <w:tcPr>
            <w:tcW w:w="2100" w:type="dxa"/>
            <w:gridSpan w:val="2"/>
            <w:shd w:val="clear" w:color="auto" w:fill="auto"/>
            <w:vAlign w:val="center"/>
          </w:tcPr>
          <w:p w14:paraId="0AFFF211" w14:textId="77777777" w:rsidR="00A95D10" w:rsidRPr="0071390E" w:rsidRDefault="00A95D10" w:rsidP="00697FD9">
            <w:pPr>
              <w:rPr>
                <w:bCs/>
                <w:lang w:val="en-US"/>
              </w:rPr>
            </w:pPr>
          </w:p>
        </w:tc>
        <w:tc>
          <w:tcPr>
            <w:tcW w:w="2979" w:type="dxa"/>
            <w:gridSpan w:val="3"/>
            <w:shd w:val="clear" w:color="auto" w:fill="auto"/>
            <w:vAlign w:val="center"/>
          </w:tcPr>
          <w:p w14:paraId="17F62070" w14:textId="77777777" w:rsidR="00A95D10" w:rsidRPr="0071390E" w:rsidRDefault="00A95D10" w:rsidP="00697FD9">
            <w:pPr>
              <w:rPr>
                <w:bCs/>
                <w:lang w:val="en-US"/>
              </w:rPr>
            </w:pPr>
          </w:p>
        </w:tc>
      </w:tr>
      <w:tr w:rsidR="00A95D10" w:rsidRPr="00A95D10" w14:paraId="197F768F" w14:textId="77777777" w:rsidTr="001004C8">
        <w:tc>
          <w:tcPr>
            <w:tcW w:w="2924" w:type="dxa"/>
            <w:gridSpan w:val="3"/>
            <w:shd w:val="clear" w:color="auto" w:fill="auto"/>
            <w:vAlign w:val="center"/>
          </w:tcPr>
          <w:p w14:paraId="3D9FAB72" w14:textId="77777777" w:rsidR="00A95D10" w:rsidRPr="0071390E" w:rsidRDefault="00A95D10" w:rsidP="00697FD9">
            <w:pPr>
              <w:keepNext/>
              <w:keepLines/>
              <w:outlineLvl w:val="1"/>
              <w:rPr>
                <w:bCs/>
                <w:lang w:val="en-US"/>
              </w:rPr>
            </w:pPr>
          </w:p>
        </w:tc>
        <w:tc>
          <w:tcPr>
            <w:tcW w:w="1631" w:type="dxa"/>
            <w:gridSpan w:val="2"/>
            <w:shd w:val="clear" w:color="auto" w:fill="auto"/>
            <w:vAlign w:val="center"/>
          </w:tcPr>
          <w:p w14:paraId="3180FAEC" w14:textId="77777777" w:rsidR="00A95D10" w:rsidRPr="0071390E" w:rsidRDefault="00A95D10" w:rsidP="00697FD9">
            <w:pPr>
              <w:keepNext/>
              <w:keepLines/>
              <w:outlineLvl w:val="1"/>
              <w:rPr>
                <w:bCs/>
                <w:lang w:val="en-US"/>
              </w:rPr>
            </w:pPr>
          </w:p>
        </w:tc>
        <w:tc>
          <w:tcPr>
            <w:tcW w:w="2100" w:type="dxa"/>
            <w:gridSpan w:val="2"/>
            <w:shd w:val="clear" w:color="auto" w:fill="auto"/>
            <w:vAlign w:val="center"/>
          </w:tcPr>
          <w:p w14:paraId="3C2706A7" w14:textId="77777777" w:rsidR="00A95D10" w:rsidRPr="0071390E" w:rsidRDefault="00A95D10" w:rsidP="00697FD9">
            <w:pPr>
              <w:keepNext/>
              <w:keepLines/>
              <w:outlineLvl w:val="1"/>
              <w:rPr>
                <w:bCs/>
                <w:lang w:val="en-US"/>
              </w:rPr>
            </w:pPr>
          </w:p>
        </w:tc>
        <w:tc>
          <w:tcPr>
            <w:tcW w:w="2979" w:type="dxa"/>
            <w:gridSpan w:val="3"/>
            <w:shd w:val="clear" w:color="auto" w:fill="auto"/>
            <w:vAlign w:val="center"/>
          </w:tcPr>
          <w:p w14:paraId="4037031E" w14:textId="77777777" w:rsidR="00A95D10" w:rsidRPr="0071390E" w:rsidRDefault="00A95D10" w:rsidP="00697FD9">
            <w:pPr>
              <w:keepNext/>
              <w:keepLines/>
              <w:outlineLvl w:val="1"/>
              <w:rPr>
                <w:bCs/>
                <w:lang w:val="en-US"/>
              </w:rPr>
            </w:pPr>
          </w:p>
        </w:tc>
      </w:tr>
      <w:tr w:rsidR="00A95D10" w:rsidRPr="00A95D10" w14:paraId="3A34FB77" w14:textId="77777777" w:rsidTr="001004C8">
        <w:tc>
          <w:tcPr>
            <w:tcW w:w="2924" w:type="dxa"/>
            <w:gridSpan w:val="3"/>
            <w:shd w:val="clear" w:color="auto" w:fill="auto"/>
            <w:vAlign w:val="center"/>
          </w:tcPr>
          <w:p w14:paraId="49F40B90" w14:textId="77777777" w:rsidR="00A95D10" w:rsidRPr="0071390E" w:rsidRDefault="00A95D10" w:rsidP="00697FD9">
            <w:pPr>
              <w:keepNext/>
              <w:keepLines/>
              <w:outlineLvl w:val="1"/>
              <w:rPr>
                <w:bCs/>
                <w:lang w:val="en-US"/>
              </w:rPr>
            </w:pPr>
          </w:p>
        </w:tc>
        <w:tc>
          <w:tcPr>
            <w:tcW w:w="1631" w:type="dxa"/>
            <w:gridSpan w:val="2"/>
            <w:shd w:val="clear" w:color="auto" w:fill="auto"/>
            <w:vAlign w:val="center"/>
          </w:tcPr>
          <w:p w14:paraId="326C7552" w14:textId="77777777" w:rsidR="00A95D10" w:rsidRPr="0071390E" w:rsidRDefault="00A95D10" w:rsidP="00697FD9">
            <w:pPr>
              <w:keepNext/>
              <w:keepLines/>
              <w:outlineLvl w:val="1"/>
              <w:rPr>
                <w:bCs/>
                <w:lang w:val="en-US"/>
              </w:rPr>
            </w:pPr>
          </w:p>
        </w:tc>
        <w:tc>
          <w:tcPr>
            <w:tcW w:w="2100" w:type="dxa"/>
            <w:gridSpan w:val="2"/>
            <w:shd w:val="clear" w:color="auto" w:fill="auto"/>
            <w:vAlign w:val="center"/>
          </w:tcPr>
          <w:p w14:paraId="05DD94BF" w14:textId="77777777" w:rsidR="00A95D10" w:rsidRPr="0071390E" w:rsidRDefault="00A95D10" w:rsidP="00697FD9">
            <w:pPr>
              <w:keepNext/>
              <w:keepLines/>
              <w:outlineLvl w:val="1"/>
              <w:rPr>
                <w:bCs/>
                <w:lang w:val="en-US"/>
              </w:rPr>
            </w:pPr>
          </w:p>
        </w:tc>
        <w:tc>
          <w:tcPr>
            <w:tcW w:w="2979" w:type="dxa"/>
            <w:gridSpan w:val="3"/>
            <w:shd w:val="clear" w:color="auto" w:fill="auto"/>
            <w:vAlign w:val="center"/>
          </w:tcPr>
          <w:p w14:paraId="20A02194" w14:textId="77777777" w:rsidR="00A95D10" w:rsidRPr="0071390E" w:rsidRDefault="00A95D10" w:rsidP="00697FD9">
            <w:pPr>
              <w:keepNext/>
              <w:keepLines/>
              <w:outlineLvl w:val="1"/>
              <w:rPr>
                <w:bCs/>
                <w:lang w:val="en-US"/>
              </w:rPr>
            </w:pPr>
          </w:p>
        </w:tc>
      </w:tr>
      <w:tr w:rsidR="003F4637" w:rsidRPr="003F4637" w14:paraId="16F222EA" w14:textId="77777777" w:rsidTr="0071390E">
        <w:tc>
          <w:tcPr>
            <w:tcW w:w="9634" w:type="dxa"/>
            <w:gridSpan w:val="10"/>
            <w:shd w:val="clear" w:color="auto" w:fill="00B0F0"/>
          </w:tcPr>
          <w:p w14:paraId="1D9FCFC3" w14:textId="53BAD0A3" w:rsidR="003F4637" w:rsidRPr="003F4637" w:rsidRDefault="003F4637" w:rsidP="003F4637">
            <w:pPr>
              <w:pStyle w:val="ListParagraph"/>
              <w:shd w:val="clear" w:color="auto" w:fill="00B0F0"/>
              <w:ind w:left="0"/>
              <w:rPr>
                <w:b/>
                <w:lang w:val="it-IT"/>
              </w:rPr>
            </w:pPr>
            <w:r w:rsidRPr="0071390E">
              <w:rPr>
                <w:b/>
                <w:bCs/>
              </w:rPr>
              <w:t>DARĪJUMA PARTNERA ĪPAŠNIEKU INFORMĀCIJA</w:t>
            </w:r>
          </w:p>
        </w:tc>
      </w:tr>
      <w:tr w:rsidR="00A95D10" w:rsidRPr="00A95D10" w14:paraId="3AB0CB39" w14:textId="77777777" w:rsidTr="003F4637">
        <w:trPr>
          <w:trHeight w:val="358"/>
        </w:trPr>
        <w:tc>
          <w:tcPr>
            <w:tcW w:w="9634" w:type="dxa"/>
            <w:gridSpan w:val="10"/>
            <w:shd w:val="clear" w:color="auto" w:fill="CCFFFF"/>
          </w:tcPr>
          <w:p w14:paraId="623231E3" w14:textId="77777777" w:rsidR="00A95D10" w:rsidRPr="0071390E" w:rsidRDefault="00A95D10" w:rsidP="00697FD9">
            <w:pPr>
              <w:rPr>
                <w:b/>
                <w:bCs/>
                <w:lang w:val="en-US"/>
              </w:rPr>
            </w:pPr>
            <w:r w:rsidRPr="0071390E">
              <w:rPr>
                <w:b/>
                <w:bCs/>
              </w:rPr>
              <w:t>Īpašnieks – fiziska persona</w:t>
            </w:r>
          </w:p>
        </w:tc>
      </w:tr>
      <w:tr w:rsidR="001004C8" w:rsidRPr="00A95D10" w14:paraId="3DE05783" w14:textId="77777777" w:rsidTr="001004C8">
        <w:trPr>
          <w:trHeight w:val="375"/>
        </w:trPr>
        <w:tc>
          <w:tcPr>
            <w:tcW w:w="2097" w:type="dxa"/>
            <w:shd w:val="clear" w:color="auto" w:fill="auto"/>
          </w:tcPr>
          <w:p w14:paraId="2B7129EB" w14:textId="77777777" w:rsidR="00A95D10" w:rsidRPr="0071390E" w:rsidRDefault="00A95D10" w:rsidP="00697FD9">
            <w:pPr>
              <w:rPr>
                <w:lang w:val="en-US"/>
              </w:rPr>
            </w:pPr>
            <w:r w:rsidRPr="0071390E">
              <w:t>Vārds, uzvārds</w:t>
            </w:r>
          </w:p>
        </w:tc>
        <w:tc>
          <w:tcPr>
            <w:tcW w:w="1463" w:type="dxa"/>
            <w:gridSpan w:val="3"/>
            <w:shd w:val="clear" w:color="auto" w:fill="auto"/>
          </w:tcPr>
          <w:p w14:paraId="2F61D88A" w14:textId="5DE2A485" w:rsidR="00A95D10" w:rsidRPr="0071390E" w:rsidRDefault="00A95D10" w:rsidP="00697FD9">
            <w:pPr>
              <w:rPr>
                <w:lang w:val="en-US"/>
              </w:rPr>
            </w:pPr>
            <w:r w:rsidRPr="0071390E">
              <w:t>Dzimšanas da</w:t>
            </w:r>
            <w:r w:rsidR="003F4637">
              <w:t>ti</w:t>
            </w:r>
            <w:r w:rsidRPr="0071390E">
              <w:t xml:space="preserve"> </w:t>
            </w:r>
          </w:p>
        </w:tc>
        <w:tc>
          <w:tcPr>
            <w:tcW w:w="1709" w:type="dxa"/>
            <w:gridSpan w:val="2"/>
            <w:shd w:val="clear" w:color="auto" w:fill="auto"/>
          </w:tcPr>
          <w:p w14:paraId="57BCFA80" w14:textId="53B3DD63" w:rsidR="00A95D10" w:rsidRPr="0071390E" w:rsidRDefault="003F4637" w:rsidP="00697FD9">
            <w:pPr>
              <w:rPr>
                <w:lang w:val="en-US"/>
              </w:rPr>
            </w:pPr>
            <w:r w:rsidRPr="003F4637">
              <w:t>Valstspiederība</w:t>
            </w:r>
          </w:p>
        </w:tc>
        <w:tc>
          <w:tcPr>
            <w:tcW w:w="2291" w:type="dxa"/>
            <w:gridSpan w:val="3"/>
            <w:shd w:val="clear" w:color="auto" w:fill="auto"/>
          </w:tcPr>
          <w:p w14:paraId="07E2EE93" w14:textId="159EB6C3" w:rsidR="00A95D10" w:rsidRPr="0071390E" w:rsidRDefault="003F4637" w:rsidP="00697FD9">
            <w:pPr>
              <w:rPr>
                <w:lang w:val="en-US"/>
              </w:rPr>
            </w:pPr>
            <w:r w:rsidRPr="0071390E">
              <w:rPr>
                <w:bCs/>
              </w:rPr>
              <w:t>Rezidences valsts</w:t>
            </w:r>
          </w:p>
        </w:tc>
        <w:tc>
          <w:tcPr>
            <w:tcW w:w="2074" w:type="dxa"/>
            <w:shd w:val="clear" w:color="auto" w:fill="auto"/>
          </w:tcPr>
          <w:p w14:paraId="27E72A5C" w14:textId="77777777" w:rsidR="00A95D10" w:rsidRPr="0071390E" w:rsidRDefault="00A95D10" w:rsidP="00697FD9">
            <w:pPr>
              <w:rPr>
                <w:lang w:val="en-US"/>
              </w:rPr>
            </w:pPr>
            <w:r w:rsidRPr="0071390E">
              <w:t>% no piederošajām akcijām</w:t>
            </w:r>
          </w:p>
        </w:tc>
      </w:tr>
      <w:tr w:rsidR="001004C8" w:rsidRPr="00A95D10" w14:paraId="3937DDD9" w14:textId="77777777" w:rsidTr="001004C8">
        <w:trPr>
          <w:trHeight w:val="236"/>
        </w:trPr>
        <w:tc>
          <w:tcPr>
            <w:tcW w:w="2097" w:type="dxa"/>
            <w:shd w:val="clear" w:color="auto" w:fill="auto"/>
          </w:tcPr>
          <w:p w14:paraId="3C610E0C" w14:textId="77777777" w:rsidR="00A95D10" w:rsidRPr="0071390E" w:rsidRDefault="00A95D10" w:rsidP="00697FD9">
            <w:pPr>
              <w:rPr>
                <w:lang w:val="en-US"/>
              </w:rPr>
            </w:pPr>
          </w:p>
        </w:tc>
        <w:tc>
          <w:tcPr>
            <w:tcW w:w="1463" w:type="dxa"/>
            <w:gridSpan w:val="3"/>
            <w:shd w:val="clear" w:color="auto" w:fill="auto"/>
          </w:tcPr>
          <w:p w14:paraId="7264B65A" w14:textId="77777777" w:rsidR="00A95D10" w:rsidRPr="0071390E" w:rsidRDefault="00A95D10" w:rsidP="00697FD9">
            <w:pPr>
              <w:rPr>
                <w:lang w:val="en-US"/>
              </w:rPr>
            </w:pPr>
          </w:p>
        </w:tc>
        <w:tc>
          <w:tcPr>
            <w:tcW w:w="1709" w:type="dxa"/>
            <w:gridSpan w:val="2"/>
            <w:shd w:val="clear" w:color="auto" w:fill="auto"/>
          </w:tcPr>
          <w:p w14:paraId="1CB48C4A" w14:textId="77777777" w:rsidR="00A95D10" w:rsidRPr="0071390E" w:rsidRDefault="00A95D10" w:rsidP="00697FD9">
            <w:pPr>
              <w:rPr>
                <w:lang w:val="en-US"/>
              </w:rPr>
            </w:pPr>
          </w:p>
        </w:tc>
        <w:tc>
          <w:tcPr>
            <w:tcW w:w="2291" w:type="dxa"/>
            <w:gridSpan w:val="3"/>
            <w:shd w:val="clear" w:color="auto" w:fill="auto"/>
          </w:tcPr>
          <w:p w14:paraId="5576B472" w14:textId="77777777" w:rsidR="00A95D10" w:rsidRPr="0071390E" w:rsidRDefault="00A95D10" w:rsidP="00697FD9">
            <w:pPr>
              <w:rPr>
                <w:b/>
                <w:lang w:val="en-US"/>
              </w:rPr>
            </w:pPr>
          </w:p>
        </w:tc>
        <w:tc>
          <w:tcPr>
            <w:tcW w:w="2074" w:type="dxa"/>
            <w:shd w:val="clear" w:color="auto" w:fill="auto"/>
          </w:tcPr>
          <w:p w14:paraId="45F550C8" w14:textId="77777777" w:rsidR="00A95D10" w:rsidRPr="0071390E" w:rsidRDefault="00A95D10" w:rsidP="00697FD9">
            <w:pPr>
              <w:rPr>
                <w:lang w:val="en-US"/>
              </w:rPr>
            </w:pPr>
          </w:p>
        </w:tc>
      </w:tr>
      <w:tr w:rsidR="001004C8" w:rsidRPr="00A95D10" w14:paraId="63E18566" w14:textId="77777777" w:rsidTr="001004C8">
        <w:trPr>
          <w:trHeight w:val="239"/>
        </w:trPr>
        <w:tc>
          <w:tcPr>
            <w:tcW w:w="2097" w:type="dxa"/>
            <w:shd w:val="clear" w:color="auto" w:fill="auto"/>
          </w:tcPr>
          <w:p w14:paraId="0D554185" w14:textId="77777777" w:rsidR="00A95D10" w:rsidRPr="0071390E" w:rsidRDefault="00A95D10" w:rsidP="00697FD9">
            <w:pPr>
              <w:rPr>
                <w:lang w:val="en-US"/>
              </w:rPr>
            </w:pPr>
          </w:p>
        </w:tc>
        <w:tc>
          <w:tcPr>
            <w:tcW w:w="1463" w:type="dxa"/>
            <w:gridSpan w:val="3"/>
            <w:shd w:val="clear" w:color="auto" w:fill="auto"/>
          </w:tcPr>
          <w:p w14:paraId="1ABF4D2E" w14:textId="77777777" w:rsidR="00A95D10" w:rsidRPr="0071390E" w:rsidRDefault="00A95D10" w:rsidP="00697FD9">
            <w:pPr>
              <w:rPr>
                <w:lang w:val="en-US"/>
              </w:rPr>
            </w:pPr>
          </w:p>
        </w:tc>
        <w:tc>
          <w:tcPr>
            <w:tcW w:w="1709" w:type="dxa"/>
            <w:gridSpan w:val="2"/>
            <w:shd w:val="clear" w:color="auto" w:fill="auto"/>
          </w:tcPr>
          <w:p w14:paraId="3800AA97" w14:textId="77777777" w:rsidR="00A95D10" w:rsidRPr="0071390E" w:rsidRDefault="00A95D10" w:rsidP="00697FD9">
            <w:pPr>
              <w:rPr>
                <w:lang w:val="en-US"/>
              </w:rPr>
            </w:pPr>
          </w:p>
        </w:tc>
        <w:tc>
          <w:tcPr>
            <w:tcW w:w="2291" w:type="dxa"/>
            <w:gridSpan w:val="3"/>
            <w:shd w:val="clear" w:color="auto" w:fill="auto"/>
          </w:tcPr>
          <w:p w14:paraId="0C9D2445" w14:textId="77777777" w:rsidR="00A95D10" w:rsidRPr="0071390E" w:rsidRDefault="00A95D10" w:rsidP="00697FD9">
            <w:pPr>
              <w:rPr>
                <w:b/>
                <w:lang w:val="en-US"/>
              </w:rPr>
            </w:pPr>
          </w:p>
        </w:tc>
        <w:tc>
          <w:tcPr>
            <w:tcW w:w="2074" w:type="dxa"/>
            <w:shd w:val="clear" w:color="auto" w:fill="auto"/>
          </w:tcPr>
          <w:p w14:paraId="03853480" w14:textId="77777777" w:rsidR="00A95D10" w:rsidRPr="0071390E" w:rsidRDefault="00A95D10" w:rsidP="00697FD9">
            <w:pPr>
              <w:rPr>
                <w:lang w:val="en-US"/>
              </w:rPr>
            </w:pPr>
          </w:p>
        </w:tc>
      </w:tr>
      <w:tr w:rsidR="001004C8" w:rsidRPr="00A95D10" w14:paraId="1DBC47F8" w14:textId="77777777" w:rsidTr="001004C8">
        <w:trPr>
          <w:trHeight w:val="88"/>
        </w:trPr>
        <w:tc>
          <w:tcPr>
            <w:tcW w:w="2097" w:type="dxa"/>
            <w:shd w:val="clear" w:color="auto" w:fill="auto"/>
          </w:tcPr>
          <w:p w14:paraId="183258FA" w14:textId="77777777" w:rsidR="00A95D10" w:rsidRPr="0071390E" w:rsidRDefault="00A95D10" w:rsidP="00697FD9">
            <w:pPr>
              <w:rPr>
                <w:lang w:val="en-US"/>
              </w:rPr>
            </w:pPr>
          </w:p>
        </w:tc>
        <w:tc>
          <w:tcPr>
            <w:tcW w:w="1463" w:type="dxa"/>
            <w:gridSpan w:val="3"/>
            <w:shd w:val="clear" w:color="auto" w:fill="auto"/>
          </w:tcPr>
          <w:p w14:paraId="5E8C37B9" w14:textId="77777777" w:rsidR="00A95D10" w:rsidRPr="0071390E" w:rsidRDefault="00A95D10" w:rsidP="00697FD9">
            <w:pPr>
              <w:rPr>
                <w:lang w:val="en-US"/>
              </w:rPr>
            </w:pPr>
          </w:p>
        </w:tc>
        <w:tc>
          <w:tcPr>
            <w:tcW w:w="1709" w:type="dxa"/>
            <w:gridSpan w:val="2"/>
            <w:shd w:val="clear" w:color="auto" w:fill="auto"/>
          </w:tcPr>
          <w:p w14:paraId="4442AA4B" w14:textId="77777777" w:rsidR="00A95D10" w:rsidRPr="0071390E" w:rsidRDefault="00A95D10" w:rsidP="00697FD9">
            <w:pPr>
              <w:rPr>
                <w:lang w:val="en-US"/>
              </w:rPr>
            </w:pPr>
          </w:p>
        </w:tc>
        <w:tc>
          <w:tcPr>
            <w:tcW w:w="2291" w:type="dxa"/>
            <w:gridSpan w:val="3"/>
            <w:shd w:val="clear" w:color="auto" w:fill="auto"/>
          </w:tcPr>
          <w:p w14:paraId="4C8BE346" w14:textId="77777777" w:rsidR="00A95D10" w:rsidRPr="0071390E" w:rsidRDefault="00A95D10" w:rsidP="00697FD9">
            <w:pPr>
              <w:rPr>
                <w:b/>
                <w:lang w:val="en-US"/>
              </w:rPr>
            </w:pPr>
          </w:p>
        </w:tc>
        <w:tc>
          <w:tcPr>
            <w:tcW w:w="2074" w:type="dxa"/>
            <w:shd w:val="clear" w:color="auto" w:fill="auto"/>
          </w:tcPr>
          <w:p w14:paraId="2D9AE114" w14:textId="77777777" w:rsidR="00A95D10" w:rsidRPr="0071390E" w:rsidRDefault="00A95D10" w:rsidP="00697FD9">
            <w:pPr>
              <w:rPr>
                <w:lang w:val="en-US"/>
              </w:rPr>
            </w:pPr>
          </w:p>
        </w:tc>
      </w:tr>
      <w:tr w:rsidR="001004C8" w:rsidRPr="00A95D10" w14:paraId="0A1FBC0E" w14:textId="77777777" w:rsidTr="001004C8">
        <w:trPr>
          <w:trHeight w:val="231"/>
        </w:trPr>
        <w:tc>
          <w:tcPr>
            <w:tcW w:w="2097" w:type="dxa"/>
            <w:shd w:val="clear" w:color="auto" w:fill="auto"/>
          </w:tcPr>
          <w:p w14:paraId="4C2E449B" w14:textId="77777777" w:rsidR="00A95D10" w:rsidRPr="0071390E" w:rsidRDefault="00A95D10" w:rsidP="00697FD9">
            <w:pPr>
              <w:rPr>
                <w:bCs/>
                <w:lang w:val="en-US"/>
              </w:rPr>
            </w:pPr>
          </w:p>
        </w:tc>
        <w:tc>
          <w:tcPr>
            <w:tcW w:w="1463" w:type="dxa"/>
            <w:gridSpan w:val="3"/>
            <w:shd w:val="clear" w:color="auto" w:fill="auto"/>
          </w:tcPr>
          <w:p w14:paraId="260ACDD8"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1709" w:type="dxa"/>
            <w:gridSpan w:val="2"/>
            <w:shd w:val="clear" w:color="auto" w:fill="auto"/>
          </w:tcPr>
          <w:p w14:paraId="0787A1A7"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2291" w:type="dxa"/>
            <w:gridSpan w:val="3"/>
            <w:shd w:val="clear" w:color="auto" w:fill="auto"/>
          </w:tcPr>
          <w:p w14:paraId="79513066"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en-US"/>
              </w:rPr>
            </w:pPr>
          </w:p>
        </w:tc>
        <w:tc>
          <w:tcPr>
            <w:tcW w:w="2074" w:type="dxa"/>
            <w:shd w:val="clear" w:color="auto" w:fill="auto"/>
          </w:tcPr>
          <w:p w14:paraId="3ABAA3C1"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r>
      <w:tr w:rsidR="001004C8" w:rsidRPr="00A95D10" w14:paraId="67EAE069" w14:textId="77777777" w:rsidTr="001004C8">
        <w:trPr>
          <w:trHeight w:val="135"/>
        </w:trPr>
        <w:tc>
          <w:tcPr>
            <w:tcW w:w="2097" w:type="dxa"/>
            <w:shd w:val="clear" w:color="auto" w:fill="auto"/>
          </w:tcPr>
          <w:p w14:paraId="2E830513" w14:textId="77777777" w:rsidR="00A95D10" w:rsidRPr="0071390E" w:rsidRDefault="00A95D10" w:rsidP="00697FD9">
            <w:pPr>
              <w:rPr>
                <w:bCs/>
                <w:lang w:val="en-US"/>
              </w:rPr>
            </w:pPr>
          </w:p>
        </w:tc>
        <w:tc>
          <w:tcPr>
            <w:tcW w:w="1463" w:type="dxa"/>
            <w:gridSpan w:val="3"/>
            <w:shd w:val="clear" w:color="auto" w:fill="auto"/>
          </w:tcPr>
          <w:p w14:paraId="73667FB1"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1709" w:type="dxa"/>
            <w:gridSpan w:val="2"/>
            <w:shd w:val="clear" w:color="auto" w:fill="auto"/>
          </w:tcPr>
          <w:p w14:paraId="3E3DA8AE"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2291" w:type="dxa"/>
            <w:gridSpan w:val="3"/>
            <w:shd w:val="clear" w:color="auto" w:fill="auto"/>
          </w:tcPr>
          <w:p w14:paraId="5E7CECF5"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en-US"/>
              </w:rPr>
            </w:pPr>
          </w:p>
        </w:tc>
        <w:tc>
          <w:tcPr>
            <w:tcW w:w="2074" w:type="dxa"/>
            <w:shd w:val="clear" w:color="auto" w:fill="auto"/>
          </w:tcPr>
          <w:p w14:paraId="799B535C"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r>
      <w:tr w:rsidR="00A95D10" w:rsidRPr="00A95D10" w14:paraId="59F88E09" w14:textId="77777777" w:rsidTr="003F4637">
        <w:trPr>
          <w:trHeight w:val="274"/>
        </w:trPr>
        <w:tc>
          <w:tcPr>
            <w:tcW w:w="9634" w:type="dxa"/>
            <w:gridSpan w:val="10"/>
            <w:shd w:val="clear" w:color="auto" w:fill="CCFFFF"/>
          </w:tcPr>
          <w:p w14:paraId="7F955707" w14:textId="77777777" w:rsidR="00A95D10" w:rsidRPr="0071390E" w:rsidRDefault="00A95D10" w:rsidP="00697FD9">
            <w:pPr>
              <w:rPr>
                <w:b/>
                <w:bCs/>
              </w:rPr>
            </w:pPr>
            <w:r w:rsidRPr="0071390E">
              <w:rPr>
                <w:b/>
                <w:bCs/>
              </w:rPr>
              <w:t>Īpašnieks – juridiska persona</w:t>
            </w:r>
          </w:p>
          <w:p w14:paraId="1F389D55" w14:textId="2E552DBC" w:rsidR="00A95D10" w:rsidRPr="0071390E" w:rsidRDefault="003F4637" w:rsidP="00697FD9">
            <w:pPr>
              <w:rPr>
                <w:i/>
                <w:iCs/>
              </w:rPr>
            </w:pPr>
            <w:r>
              <w:rPr>
                <w:i/>
                <w:iCs/>
              </w:rPr>
              <w:t>(</w:t>
            </w:r>
            <w:r w:rsidR="00A95D10" w:rsidRPr="0071390E">
              <w:rPr>
                <w:i/>
                <w:iCs/>
              </w:rPr>
              <w:t xml:space="preserve">ja īpašnieks(-i) ir juridiska persona, lūdzu, aizpildiet šo </w:t>
            </w:r>
            <w:r>
              <w:rPr>
                <w:i/>
                <w:iCs/>
              </w:rPr>
              <w:t>D</w:t>
            </w:r>
            <w:r w:rsidR="00A95D10" w:rsidRPr="0071390E">
              <w:rPr>
                <w:i/>
                <w:iCs/>
              </w:rPr>
              <w:t>arījuma partnera informācijas veidlapu par katru juridisko personu īpašumtiesību ķēdē</w:t>
            </w:r>
            <w:r>
              <w:rPr>
                <w:i/>
                <w:iCs/>
              </w:rPr>
              <w:t>)</w:t>
            </w:r>
          </w:p>
        </w:tc>
      </w:tr>
      <w:tr w:rsidR="00A95D10" w:rsidRPr="00A95D10" w14:paraId="469D446E" w14:textId="77777777" w:rsidTr="001004C8">
        <w:trPr>
          <w:trHeight w:val="239"/>
        </w:trPr>
        <w:tc>
          <w:tcPr>
            <w:tcW w:w="2097" w:type="dxa"/>
            <w:shd w:val="clear" w:color="auto" w:fill="auto"/>
          </w:tcPr>
          <w:p w14:paraId="2F6DC60A" w14:textId="26EFC579" w:rsidR="00A95D10" w:rsidRPr="0071390E" w:rsidRDefault="00A95D10" w:rsidP="00697FD9">
            <w:pPr>
              <w:rPr>
                <w:bCs/>
                <w:lang w:val="en-US"/>
              </w:rPr>
            </w:pPr>
            <w:r w:rsidRPr="0071390E">
              <w:rPr>
                <w:bCs/>
              </w:rPr>
              <w:t xml:space="preserve">Juridiskās </w:t>
            </w:r>
            <w:r w:rsidR="00AD1B76">
              <w:rPr>
                <w:bCs/>
              </w:rPr>
              <w:t xml:space="preserve">personas </w:t>
            </w:r>
            <w:r w:rsidR="001004C8">
              <w:rPr>
                <w:bCs/>
              </w:rPr>
              <w:t xml:space="preserve">reģistrācijas </w:t>
            </w:r>
            <w:r w:rsidRPr="0071390E">
              <w:rPr>
                <w:bCs/>
              </w:rPr>
              <w:t>nosaukums</w:t>
            </w:r>
          </w:p>
        </w:tc>
        <w:tc>
          <w:tcPr>
            <w:tcW w:w="2458" w:type="dxa"/>
            <w:gridSpan w:val="4"/>
            <w:shd w:val="clear" w:color="auto" w:fill="auto"/>
          </w:tcPr>
          <w:p w14:paraId="21532E26" w14:textId="60BAD0C5" w:rsidR="00A95D10" w:rsidRPr="0071390E" w:rsidRDefault="001004C8"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r>
              <w:rPr>
                <w:bCs/>
              </w:rPr>
              <w:t xml:space="preserve">Reģistrācijas </w:t>
            </w:r>
            <w:r w:rsidR="00A95D10" w:rsidRPr="0071390E">
              <w:rPr>
                <w:bCs/>
              </w:rPr>
              <w:t>numurs</w:t>
            </w:r>
          </w:p>
        </w:tc>
        <w:tc>
          <w:tcPr>
            <w:tcW w:w="3005" w:type="dxa"/>
            <w:gridSpan w:val="4"/>
            <w:shd w:val="clear" w:color="auto" w:fill="auto"/>
          </w:tcPr>
          <w:p w14:paraId="0F1E2A58"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en-US"/>
              </w:rPr>
            </w:pPr>
            <w:r w:rsidRPr="0071390E">
              <w:rPr>
                <w:bCs/>
              </w:rPr>
              <w:t>Reģistrācijas valsts</w:t>
            </w:r>
          </w:p>
        </w:tc>
        <w:tc>
          <w:tcPr>
            <w:tcW w:w="2074" w:type="dxa"/>
            <w:shd w:val="clear" w:color="auto" w:fill="auto"/>
          </w:tcPr>
          <w:p w14:paraId="134B30D6" w14:textId="43C2B4DB"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r w:rsidRPr="0071390E">
              <w:rPr>
                <w:bCs/>
              </w:rPr>
              <w:t>% no piederošajā</w:t>
            </w:r>
            <w:r w:rsidR="001004C8">
              <w:rPr>
                <w:bCs/>
              </w:rPr>
              <w:t xml:space="preserve"> daļām</w:t>
            </w:r>
          </w:p>
        </w:tc>
      </w:tr>
      <w:tr w:rsidR="00A95D10" w:rsidRPr="00A95D10" w14:paraId="7D2267DA" w14:textId="77777777" w:rsidTr="001004C8">
        <w:trPr>
          <w:trHeight w:val="239"/>
        </w:trPr>
        <w:tc>
          <w:tcPr>
            <w:tcW w:w="2097" w:type="dxa"/>
            <w:shd w:val="clear" w:color="auto" w:fill="auto"/>
          </w:tcPr>
          <w:p w14:paraId="1A56FCC4" w14:textId="77777777" w:rsidR="00A95D10" w:rsidRPr="0071390E" w:rsidRDefault="00A95D10" w:rsidP="00697FD9">
            <w:pPr>
              <w:rPr>
                <w:bCs/>
                <w:lang w:val="en-US"/>
              </w:rPr>
            </w:pPr>
          </w:p>
        </w:tc>
        <w:tc>
          <w:tcPr>
            <w:tcW w:w="2458" w:type="dxa"/>
            <w:gridSpan w:val="4"/>
            <w:shd w:val="clear" w:color="auto" w:fill="auto"/>
          </w:tcPr>
          <w:p w14:paraId="162BA5A6"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3005" w:type="dxa"/>
            <w:gridSpan w:val="4"/>
            <w:shd w:val="clear" w:color="auto" w:fill="auto"/>
          </w:tcPr>
          <w:p w14:paraId="237E9EDC"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2074" w:type="dxa"/>
            <w:shd w:val="clear" w:color="auto" w:fill="auto"/>
          </w:tcPr>
          <w:p w14:paraId="4BA11153"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r>
      <w:tr w:rsidR="00A95D10" w:rsidRPr="00A95D10" w14:paraId="4399DB0D" w14:textId="77777777" w:rsidTr="001004C8">
        <w:trPr>
          <w:trHeight w:val="239"/>
        </w:trPr>
        <w:tc>
          <w:tcPr>
            <w:tcW w:w="2097" w:type="dxa"/>
            <w:shd w:val="clear" w:color="auto" w:fill="auto"/>
          </w:tcPr>
          <w:p w14:paraId="2BF71A12" w14:textId="77777777" w:rsidR="00A95D10" w:rsidRPr="0071390E" w:rsidRDefault="00A95D10" w:rsidP="00697FD9">
            <w:pPr>
              <w:rPr>
                <w:bCs/>
                <w:lang w:val="en-US"/>
              </w:rPr>
            </w:pPr>
          </w:p>
        </w:tc>
        <w:tc>
          <w:tcPr>
            <w:tcW w:w="2458" w:type="dxa"/>
            <w:gridSpan w:val="4"/>
            <w:shd w:val="clear" w:color="auto" w:fill="auto"/>
          </w:tcPr>
          <w:p w14:paraId="41AFF264"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3005" w:type="dxa"/>
            <w:gridSpan w:val="4"/>
            <w:shd w:val="clear" w:color="auto" w:fill="auto"/>
          </w:tcPr>
          <w:p w14:paraId="15F2B59B"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2074" w:type="dxa"/>
            <w:shd w:val="clear" w:color="auto" w:fill="auto"/>
          </w:tcPr>
          <w:p w14:paraId="1B2DB588"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r>
      <w:tr w:rsidR="00A95D10" w:rsidRPr="00A95D10" w14:paraId="32BE33ED" w14:textId="77777777" w:rsidTr="001004C8">
        <w:trPr>
          <w:trHeight w:val="239"/>
        </w:trPr>
        <w:tc>
          <w:tcPr>
            <w:tcW w:w="2097" w:type="dxa"/>
            <w:shd w:val="clear" w:color="auto" w:fill="auto"/>
          </w:tcPr>
          <w:p w14:paraId="007567DB" w14:textId="77777777" w:rsidR="00A95D10" w:rsidRPr="0071390E" w:rsidRDefault="00A95D10" w:rsidP="00697FD9">
            <w:pPr>
              <w:rPr>
                <w:bCs/>
                <w:lang w:val="en-US"/>
              </w:rPr>
            </w:pPr>
          </w:p>
        </w:tc>
        <w:tc>
          <w:tcPr>
            <w:tcW w:w="2458" w:type="dxa"/>
            <w:gridSpan w:val="4"/>
            <w:shd w:val="clear" w:color="auto" w:fill="auto"/>
          </w:tcPr>
          <w:p w14:paraId="331DDFC7"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3005" w:type="dxa"/>
            <w:gridSpan w:val="4"/>
            <w:shd w:val="clear" w:color="auto" w:fill="auto"/>
          </w:tcPr>
          <w:p w14:paraId="1C1E9702"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c>
          <w:tcPr>
            <w:tcW w:w="2074" w:type="dxa"/>
            <w:shd w:val="clear" w:color="auto" w:fill="auto"/>
          </w:tcPr>
          <w:p w14:paraId="5C93F22B" w14:textId="77777777" w:rsidR="00A95D10" w:rsidRPr="0071390E" w:rsidRDefault="00A95D10" w:rsidP="00697F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val="en-US"/>
              </w:rPr>
            </w:pPr>
          </w:p>
        </w:tc>
      </w:tr>
      <w:tr w:rsidR="00A95D10" w:rsidRPr="00A95D10" w14:paraId="39713FB2" w14:textId="77777777" w:rsidTr="003F4637">
        <w:trPr>
          <w:trHeight w:val="523"/>
        </w:trPr>
        <w:tc>
          <w:tcPr>
            <w:tcW w:w="9634" w:type="dxa"/>
            <w:gridSpan w:val="10"/>
            <w:shd w:val="clear" w:color="auto" w:fill="CCFFFF"/>
          </w:tcPr>
          <w:p w14:paraId="75DAE163" w14:textId="77777777" w:rsidR="001004C8" w:rsidRPr="0071390E" w:rsidRDefault="001004C8" w:rsidP="001004C8">
            <w:pPr>
              <w:rPr>
                <w:b/>
                <w:bCs/>
              </w:rPr>
            </w:pPr>
            <w:r w:rsidRPr="0071390E">
              <w:rPr>
                <w:b/>
                <w:bCs/>
              </w:rPr>
              <w:t>Iesniedziet darījuma partnera grupu/ īpašumtiesību ķēdes/ saistīto uzņēmumu struktūru</w:t>
            </w:r>
          </w:p>
          <w:p w14:paraId="770C99B2" w14:textId="69057E2F" w:rsidR="00A95D10" w:rsidRPr="0071390E" w:rsidRDefault="001004C8" w:rsidP="001004C8">
            <w:pPr>
              <w:rPr>
                <w:i/>
                <w:iCs/>
              </w:rPr>
            </w:pPr>
            <w:r w:rsidRPr="0071390E">
              <w:rPr>
                <w:i/>
                <w:iCs/>
              </w:rPr>
              <w:t>(ja nepieciešams, noformējiet uz atsevišķas lapas)</w:t>
            </w:r>
          </w:p>
        </w:tc>
      </w:tr>
      <w:tr w:rsidR="00A95D10" w:rsidRPr="00A95D10" w14:paraId="399FD2C0" w14:textId="77777777" w:rsidTr="003F4637">
        <w:trPr>
          <w:trHeight w:val="1074"/>
        </w:trPr>
        <w:tc>
          <w:tcPr>
            <w:tcW w:w="9634" w:type="dxa"/>
            <w:gridSpan w:val="10"/>
            <w:shd w:val="clear" w:color="auto" w:fill="auto"/>
          </w:tcPr>
          <w:p w14:paraId="48A55738" w14:textId="77777777" w:rsidR="00A95D10" w:rsidRPr="0071390E" w:rsidRDefault="00A95D10" w:rsidP="00697FD9">
            <w:pPr>
              <w:rPr>
                <w:b/>
                <w:bCs/>
              </w:rPr>
            </w:pPr>
          </w:p>
          <w:p w14:paraId="0A0FEB18" w14:textId="77777777" w:rsidR="00A95D10" w:rsidRPr="0071390E" w:rsidRDefault="00A95D10" w:rsidP="00697FD9">
            <w:pPr>
              <w:rPr>
                <w:b/>
                <w:bCs/>
              </w:rPr>
            </w:pPr>
          </w:p>
          <w:p w14:paraId="1FBAB2D7" w14:textId="77777777" w:rsidR="00A95D10" w:rsidRPr="0071390E" w:rsidRDefault="00A95D10" w:rsidP="00697FD9">
            <w:pPr>
              <w:rPr>
                <w:b/>
                <w:bCs/>
              </w:rPr>
            </w:pPr>
          </w:p>
          <w:p w14:paraId="586BA1A5" w14:textId="77777777" w:rsidR="00A95D10" w:rsidRPr="0071390E" w:rsidRDefault="00A95D10" w:rsidP="00697FD9">
            <w:pPr>
              <w:rPr>
                <w:b/>
                <w:bCs/>
              </w:rPr>
            </w:pPr>
          </w:p>
          <w:p w14:paraId="342511FB" w14:textId="77777777" w:rsidR="00A95D10" w:rsidRPr="0071390E" w:rsidRDefault="00A95D10" w:rsidP="00697FD9">
            <w:pPr>
              <w:rPr>
                <w:b/>
                <w:bCs/>
              </w:rPr>
            </w:pPr>
          </w:p>
          <w:p w14:paraId="0D2F9843" w14:textId="77777777" w:rsidR="00A95D10" w:rsidRPr="0071390E" w:rsidRDefault="00A95D10" w:rsidP="00697FD9">
            <w:pPr>
              <w:rPr>
                <w:b/>
                <w:bCs/>
              </w:rPr>
            </w:pPr>
          </w:p>
          <w:p w14:paraId="75F10027" w14:textId="77777777" w:rsidR="00A95D10" w:rsidRPr="0071390E" w:rsidRDefault="00A95D10" w:rsidP="00697FD9">
            <w:pPr>
              <w:rPr>
                <w:b/>
                <w:bCs/>
              </w:rPr>
            </w:pPr>
          </w:p>
        </w:tc>
      </w:tr>
      <w:tr w:rsidR="00A95D10" w:rsidRPr="00A95D10" w14:paraId="12538CAB" w14:textId="77777777" w:rsidTr="003F4637">
        <w:trPr>
          <w:trHeight w:val="325"/>
        </w:trPr>
        <w:tc>
          <w:tcPr>
            <w:tcW w:w="9634" w:type="dxa"/>
            <w:gridSpan w:val="10"/>
            <w:shd w:val="clear" w:color="auto" w:fill="00B0F0"/>
          </w:tcPr>
          <w:p w14:paraId="4364EFE2" w14:textId="5489A974" w:rsidR="00A95D10" w:rsidRPr="0071390E" w:rsidRDefault="001004C8" w:rsidP="00697FD9">
            <w:pPr>
              <w:rPr>
                <w:b/>
                <w:bCs/>
                <w:lang w:val="en-US"/>
              </w:rPr>
            </w:pPr>
            <w:r w:rsidRPr="0071390E">
              <w:rPr>
                <w:b/>
                <w:bCs/>
              </w:rPr>
              <w:t>PATIESĀ LABUMU GUVĒJA</w:t>
            </w:r>
            <w:r w:rsidRPr="0071390E">
              <w:rPr>
                <w:rStyle w:val="FootnoteReference"/>
              </w:rPr>
              <w:footnoteReference w:id="4"/>
            </w:r>
            <w:r w:rsidRPr="0071390E">
              <w:rPr>
                <w:b/>
                <w:bCs/>
              </w:rPr>
              <w:t xml:space="preserve"> INFROMĀCIJA</w:t>
            </w:r>
          </w:p>
        </w:tc>
      </w:tr>
      <w:tr w:rsidR="001004C8" w:rsidRPr="00A95D10" w14:paraId="6C353190" w14:textId="77777777" w:rsidTr="001004C8">
        <w:trPr>
          <w:trHeight w:val="523"/>
        </w:trPr>
        <w:tc>
          <w:tcPr>
            <w:tcW w:w="2235" w:type="dxa"/>
            <w:gridSpan w:val="2"/>
            <w:shd w:val="clear" w:color="auto" w:fill="auto"/>
          </w:tcPr>
          <w:p w14:paraId="2A482E40" w14:textId="77777777" w:rsidR="00A95D10" w:rsidRPr="0071390E" w:rsidRDefault="00A95D10" w:rsidP="00697FD9">
            <w:pPr>
              <w:rPr>
                <w:b/>
                <w:lang w:val="en-US"/>
              </w:rPr>
            </w:pPr>
            <w:r w:rsidRPr="0071390E">
              <w:t>Vārds, uzvārds</w:t>
            </w:r>
          </w:p>
        </w:tc>
        <w:tc>
          <w:tcPr>
            <w:tcW w:w="1325" w:type="dxa"/>
            <w:gridSpan w:val="2"/>
            <w:shd w:val="clear" w:color="auto" w:fill="auto"/>
          </w:tcPr>
          <w:p w14:paraId="2E231495" w14:textId="3445A2E5" w:rsidR="00A95D10" w:rsidRPr="0071390E" w:rsidRDefault="00A95D10" w:rsidP="00697FD9">
            <w:pPr>
              <w:rPr>
                <w:b/>
                <w:lang w:val="en-US"/>
              </w:rPr>
            </w:pPr>
            <w:r w:rsidRPr="0071390E">
              <w:t>Dzimšanas dat</w:t>
            </w:r>
            <w:r w:rsidR="001004C8">
              <w:t>i</w:t>
            </w:r>
            <w:r w:rsidRPr="0071390E">
              <w:t xml:space="preserve"> </w:t>
            </w:r>
          </w:p>
        </w:tc>
        <w:tc>
          <w:tcPr>
            <w:tcW w:w="1709" w:type="dxa"/>
            <w:gridSpan w:val="2"/>
            <w:shd w:val="clear" w:color="auto" w:fill="auto"/>
          </w:tcPr>
          <w:p w14:paraId="12D96EF9" w14:textId="3659BBB4" w:rsidR="00A95D10" w:rsidRPr="0071390E" w:rsidRDefault="001004C8" w:rsidP="00697FD9">
            <w:pPr>
              <w:rPr>
                <w:b/>
                <w:lang w:val="en-US"/>
              </w:rPr>
            </w:pPr>
            <w:r>
              <w:t>Valstspiederība</w:t>
            </w:r>
          </w:p>
        </w:tc>
        <w:tc>
          <w:tcPr>
            <w:tcW w:w="1893" w:type="dxa"/>
            <w:gridSpan w:val="2"/>
            <w:shd w:val="clear" w:color="auto" w:fill="auto"/>
          </w:tcPr>
          <w:p w14:paraId="3A830DF0" w14:textId="49B3B9DA" w:rsidR="00A95D10" w:rsidRPr="0071390E" w:rsidRDefault="001004C8" w:rsidP="00697FD9">
            <w:pPr>
              <w:rPr>
                <w:b/>
                <w:lang w:val="en-US"/>
              </w:rPr>
            </w:pPr>
            <w:r w:rsidRPr="0071390E">
              <w:rPr>
                <w:bCs/>
              </w:rPr>
              <w:t>Rezidences valsts</w:t>
            </w:r>
          </w:p>
        </w:tc>
        <w:tc>
          <w:tcPr>
            <w:tcW w:w="2472" w:type="dxa"/>
            <w:gridSpan w:val="2"/>
            <w:shd w:val="clear" w:color="auto" w:fill="auto"/>
          </w:tcPr>
          <w:p w14:paraId="50BA94F7" w14:textId="7F0D96A1" w:rsidR="00A95D10" w:rsidRPr="0071390E" w:rsidRDefault="001004C8" w:rsidP="00697FD9">
            <w:pPr>
              <w:rPr>
                <w:b/>
                <w:lang w:val="en-US"/>
              </w:rPr>
            </w:pPr>
            <w:r w:rsidRPr="0071390E">
              <w:t>% no piederošajām/ kontrolējošajām daļām</w:t>
            </w:r>
          </w:p>
        </w:tc>
      </w:tr>
      <w:tr w:rsidR="001004C8" w:rsidRPr="00A95D10" w14:paraId="1FFB8A53" w14:textId="77777777" w:rsidTr="001004C8">
        <w:trPr>
          <w:trHeight w:val="242"/>
        </w:trPr>
        <w:tc>
          <w:tcPr>
            <w:tcW w:w="2235" w:type="dxa"/>
            <w:gridSpan w:val="2"/>
            <w:shd w:val="clear" w:color="auto" w:fill="auto"/>
          </w:tcPr>
          <w:p w14:paraId="72937B67" w14:textId="77777777" w:rsidR="00A95D10" w:rsidRPr="0071390E" w:rsidRDefault="00A95D10" w:rsidP="00697FD9">
            <w:pPr>
              <w:rPr>
                <w:lang w:val="en-US"/>
              </w:rPr>
            </w:pPr>
          </w:p>
        </w:tc>
        <w:tc>
          <w:tcPr>
            <w:tcW w:w="1325" w:type="dxa"/>
            <w:gridSpan w:val="2"/>
            <w:shd w:val="clear" w:color="auto" w:fill="auto"/>
          </w:tcPr>
          <w:p w14:paraId="1EF22358" w14:textId="77777777" w:rsidR="00A95D10" w:rsidRPr="0071390E" w:rsidRDefault="00A95D10" w:rsidP="00697FD9">
            <w:pPr>
              <w:rPr>
                <w:lang w:val="en-US"/>
              </w:rPr>
            </w:pPr>
          </w:p>
        </w:tc>
        <w:tc>
          <w:tcPr>
            <w:tcW w:w="1709" w:type="dxa"/>
            <w:gridSpan w:val="2"/>
            <w:shd w:val="clear" w:color="auto" w:fill="auto"/>
          </w:tcPr>
          <w:p w14:paraId="4A42A370" w14:textId="77777777" w:rsidR="00A95D10" w:rsidRPr="0071390E" w:rsidRDefault="00A95D10" w:rsidP="00697FD9">
            <w:pPr>
              <w:rPr>
                <w:lang w:val="en-US"/>
              </w:rPr>
            </w:pPr>
          </w:p>
        </w:tc>
        <w:tc>
          <w:tcPr>
            <w:tcW w:w="1893" w:type="dxa"/>
            <w:gridSpan w:val="2"/>
            <w:shd w:val="clear" w:color="auto" w:fill="auto"/>
          </w:tcPr>
          <w:p w14:paraId="7984C990" w14:textId="77777777" w:rsidR="00A95D10" w:rsidRPr="0071390E" w:rsidRDefault="00A95D10" w:rsidP="00697FD9">
            <w:pPr>
              <w:rPr>
                <w:lang w:val="en-US"/>
              </w:rPr>
            </w:pPr>
          </w:p>
        </w:tc>
        <w:tc>
          <w:tcPr>
            <w:tcW w:w="2472" w:type="dxa"/>
            <w:gridSpan w:val="2"/>
            <w:shd w:val="clear" w:color="auto" w:fill="auto"/>
          </w:tcPr>
          <w:p w14:paraId="76359D42" w14:textId="77777777" w:rsidR="00A95D10" w:rsidRPr="0071390E" w:rsidRDefault="00A95D10" w:rsidP="00697FD9">
            <w:pPr>
              <w:rPr>
                <w:lang w:val="en-US"/>
              </w:rPr>
            </w:pPr>
          </w:p>
        </w:tc>
      </w:tr>
      <w:tr w:rsidR="001004C8" w:rsidRPr="00A95D10" w14:paraId="2A4FF72D" w14:textId="77777777" w:rsidTr="001004C8">
        <w:trPr>
          <w:trHeight w:val="275"/>
        </w:trPr>
        <w:tc>
          <w:tcPr>
            <w:tcW w:w="2235" w:type="dxa"/>
            <w:gridSpan w:val="2"/>
            <w:shd w:val="clear" w:color="auto" w:fill="auto"/>
          </w:tcPr>
          <w:p w14:paraId="5F8017FE" w14:textId="77777777" w:rsidR="00A95D10" w:rsidRPr="0071390E" w:rsidRDefault="00A95D10" w:rsidP="00697FD9">
            <w:pPr>
              <w:rPr>
                <w:lang w:val="en-US"/>
              </w:rPr>
            </w:pPr>
          </w:p>
        </w:tc>
        <w:tc>
          <w:tcPr>
            <w:tcW w:w="1325" w:type="dxa"/>
            <w:gridSpan w:val="2"/>
            <w:shd w:val="clear" w:color="auto" w:fill="auto"/>
          </w:tcPr>
          <w:p w14:paraId="50254F14" w14:textId="77777777" w:rsidR="00A95D10" w:rsidRPr="0071390E" w:rsidRDefault="00A95D10" w:rsidP="00697FD9">
            <w:pPr>
              <w:rPr>
                <w:lang w:val="en-US"/>
              </w:rPr>
            </w:pPr>
          </w:p>
        </w:tc>
        <w:tc>
          <w:tcPr>
            <w:tcW w:w="1709" w:type="dxa"/>
            <w:gridSpan w:val="2"/>
            <w:shd w:val="clear" w:color="auto" w:fill="auto"/>
          </w:tcPr>
          <w:p w14:paraId="4257A103" w14:textId="77777777" w:rsidR="00A95D10" w:rsidRPr="0071390E" w:rsidRDefault="00A95D10" w:rsidP="00697FD9">
            <w:pPr>
              <w:rPr>
                <w:lang w:val="en-US"/>
              </w:rPr>
            </w:pPr>
          </w:p>
        </w:tc>
        <w:tc>
          <w:tcPr>
            <w:tcW w:w="1893" w:type="dxa"/>
            <w:gridSpan w:val="2"/>
            <w:shd w:val="clear" w:color="auto" w:fill="auto"/>
          </w:tcPr>
          <w:p w14:paraId="36C8B566" w14:textId="77777777" w:rsidR="00A95D10" w:rsidRPr="0071390E" w:rsidRDefault="00A95D10" w:rsidP="00697FD9">
            <w:pPr>
              <w:rPr>
                <w:lang w:val="en-US"/>
              </w:rPr>
            </w:pPr>
          </w:p>
        </w:tc>
        <w:tc>
          <w:tcPr>
            <w:tcW w:w="2472" w:type="dxa"/>
            <w:gridSpan w:val="2"/>
            <w:shd w:val="clear" w:color="auto" w:fill="auto"/>
          </w:tcPr>
          <w:p w14:paraId="4CE3E491" w14:textId="77777777" w:rsidR="00A95D10" w:rsidRPr="0071390E" w:rsidRDefault="00A95D10" w:rsidP="00697FD9">
            <w:pPr>
              <w:rPr>
                <w:lang w:val="en-US"/>
              </w:rPr>
            </w:pPr>
          </w:p>
        </w:tc>
      </w:tr>
      <w:tr w:rsidR="001004C8" w:rsidRPr="00A95D10" w14:paraId="543A59A3" w14:textId="77777777" w:rsidTr="001004C8">
        <w:trPr>
          <w:trHeight w:val="280"/>
        </w:trPr>
        <w:tc>
          <w:tcPr>
            <w:tcW w:w="2235" w:type="dxa"/>
            <w:gridSpan w:val="2"/>
            <w:shd w:val="clear" w:color="auto" w:fill="auto"/>
          </w:tcPr>
          <w:p w14:paraId="555745B1" w14:textId="77777777" w:rsidR="00A95D10" w:rsidRPr="0071390E" w:rsidRDefault="00A95D10" w:rsidP="00697FD9">
            <w:pPr>
              <w:rPr>
                <w:bCs/>
                <w:lang w:val="en-US"/>
              </w:rPr>
            </w:pPr>
          </w:p>
        </w:tc>
        <w:tc>
          <w:tcPr>
            <w:tcW w:w="1325" w:type="dxa"/>
            <w:gridSpan w:val="2"/>
            <w:shd w:val="clear" w:color="auto" w:fill="auto"/>
          </w:tcPr>
          <w:p w14:paraId="101968E7" w14:textId="77777777" w:rsidR="00A95D10" w:rsidRPr="0071390E" w:rsidRDefault="00A95D10" w:rsidP="00697FD9">
            <w:pPr>
              <w:rPr>
                <w:bCs/>
                <w:lang w:val="en-US"/>
              </w:rPr>
            </w:pPr>
          </w:p>
        </w:tc>
        <w:tc>
          <w:tcPr>
            <w:tcW w:w="1709" w:type="dxa"/>
            <w:gridSpan w:val="2"/>
            <w:shd w:val="clear" w:color="auto" w:fill="auto"/>
          </w:tcPr>
          <w:p w14:paraId="39DA11FA" w14:textId="77777777" w:rsidR="00A95D10" w:rsidRPr="0071390E" w:rsidRDefault="00A95D10" w:rsidP="00697FD9">
            <w:pPr>
              <w:rPr>
                <w:bCs/>
                <w:lang w:val="en-US"/>
              </w:rPr>
            </w:pPr>
          </w:p>
        </w:tc>
        <w:tc>
          <w:tcPr>
            <w:tcW w:w="1893" w:type="dxa"/>
            <w:gridSpan w:val="2"/>
            <w:shd w:val="clear" w:color="auto" w:fill="auto"/>
          </w:tcPr>
          <w:p w14:paraId="7DF0762A" w14:textId="77777777" w:rsidR="00A95D10" w:rsidRPr="0071390E" w:rsidRDefault="00A95D10" w:rsidP="00697FD9">
            <w:pPr>
              <w:rPr>
                <w:bCs/>
                <w:lang w:val="en-US"/>
              </w:rPr>
            </w:pPr>
          </w:p>
        </w:tc>
        <w:tc>
          <w:tcPr>
            <w:tcW w:w="2472" w:type="dxa"/>
            <w:gridSpan w:val="2"/>
            <w:shd w:val="clear" w:color="auto" w:fill="auto"/>
          </w:tcPr>
          <w:p w14:paraId="0CF21B01" w14:textId="77777777" w:rsidR="00A95D10" w:rsidRPr="0071390E" w:rsidRDefault="00A95D10" w:rsidP="00697FD9">
            <w:pPr>
              <w:rPr>
                <w:bCs/>
                <w:lang w:val="en-US"/>
              </w:rPr>
            </w:pPr>
          </w:p>
        </w:tc>
      </w:tr>
      <w:tr w:rsidR="001004C8" w:rsidRPr="00A95D10" w14:paraId="05EF528D" w14:textId="77777777" w:rsidTr="0071390E">
        <w:trPr>
          <w:trHeight w:val="280"/>
        </w:trPr>
        <w:tc>
          <w:tcPr>
            <w:tcW w:w="9634" w:type="dxa"/>
            <w:gridSpan w:val="10"/>
            <w:shd w:val="clear" w:color="auto" w:fill="auto"/>
            <w:vAlign w:val="center"/>
          </w:tcPr>
          <w:p w14:paraId="17006A00" w14:textId="2A51A78D" w:rsidR="001004C8" w:rsidRPr="001004C8" w:rsidRDefault="001004C8" w:rsidP="001004C8">
            <w:pPr>
              <w:rPr>
                <w:bCs/>
                <w:lang w:val="en-US"/>
              </w:rPr>
            </w:pPr>
            <w:r w:rsidRPr="0071390E">
              <w:rPr>
                <w:b/>
                <w:bCs/>
              </w:rPr>
              <w:t>DARĪJUMA PARTNERA INTRESES CITĀS VALSTĪS</w:t>
            </w:r>
          </w:p>
        </w:tc>
      </w:tr>
      <w:tr w:rsidR="001004C8" w:rsidRPr="00A95D10" w14:paraId="516E8280" w14:textId="77777777" w:rsidTr="001004C8">
        <w:tc>
          <w:tcPr>
            <w:tcW w:w="3560" w:type="dxa"/>
            <w:gridSpan w:val="4"/>
            <w:shd w:val="clear" w:color="auto" w:fill="auto"/>
            <w:vAlign w:val="center"/>
          </w:tcPr>
          <w:p w14:paraId="5B92978D" w14:textId="41B78542" w:rsidR="001004C8" w:rsidRPr="0071390E" w:rsidRDefault="001004C8" w:rsidP="001004C8">
            <w:r w:rsidRPr="0071390E">
              <w:t>Trešās valstis</w:t>
            </w:r>
            <w:r w:rsidRPr="0071390E">
              <w:rPr>
                <w:rStyle w:val="FootnoteReference"/>
              </w:rPr>
              <w:footnoteReference w:id="5"/>
            </w:r>
            <w:r w:rsidRPr="0071390E">
              <w:t>, kurās Darījuma partnerim ir būtiskas ekonomiskās attiecības/ galvenie sadarbības partneri/ saistīti uzņēmumi vai ražotnes.</w:t>
            </w:r>
          </w:p>
        </w:tc>
        <w:tc>
          <w:tcPr>
            <w:tcW w:w="6074" w:type="dxa"/>
            <w:gridSpan w:val="6"/>
            <w:shd w:val="clear" w:color="auto" w:fill="auto"/>
          </w:tcPr>
          <w:p w14:paraId="21CCE43A" w14:textId="4AE0DA53" w:rsidR="001004C8" w:rsidRPr="0071390E" w:rsidRDefault="00FE7A09" w:rsidP="001004C8">
            <w:sdt>
              <w:sdtPr>
                <w:rPr>
                  <w:b/>
                  <w:bCs/>
                  <w:iCs/>
                </w:rPr>
                <w:id w:val="-1006051379"/>
                <w14:checkbox>
                  <w14:checked w14:val="0"/>
                  <w14:checkedState w14:val="2612" w14:font="MS Gothic"/>
                  <w14:uncheckedState w14:val="2610" w14:font="MS Gothic"/>
                </w14:checkbox>
              </w:sdtPr>
              <w:sdtEndPr/>
              <w:sdtContent>
                <w:r w:rsidR="001004C8" w:rsidRPr="0071390E">
                  <w:rPr>
                    <w:rFonts w:ascii="Segoe UI Symbol" w:hAnsi="Segoe UI Symbol" w:cs="Segoe UI Symbol"/>
                    <w:b/>
                    <w:bCs/>
                    <w:iCs/>
                  </w:rPr>
                  <w:t>☐</w:t>
                </w:r>
              </w:sdtContent>
            </w:sdt>
            <w:r w:rsidR="001004C8" w:rsidRPr="001004C8">
              <w:t xml:space="preserve"> </w:t>
            </w:r>
            <w:r w:rsidR="001004C8" w:rsidRPr="0071390E">
              <w:t>Krievija</w:t>
            </w:r>
          </w:p>
          <w:p w14:paraId="4C5C3D0B" w14:textId="12AE68F4" w:rsidR="001004C8" w:rsidRPr="0071390E" w:rsidRDefault="00FE7A09" w:rsidP="001004C8">
            <w:sdt>
              <w:sdtPr>
                <w:rPr>
                  <w:b/>
                  <w:bCs/>
                  <w:iCs/>
                </w:rPr>
                <w:id w:val="-385333984"/>
                <w14:checkbox>
                  <w14:checked w14:val="0"/>
                  <w14:checkedState w14:val="2612" w14:font="MS Gothic"/>
                  <w14:uncheckedState w14:val="2610" w14:font="MS Gothic"/>
                </w14:checkbox>
              </w:sdtPr>
              <w:sdtEndPr/>
              <w:sdtContent>
                <w:r w:rsidR="001004C8" w:rsidRPr="0071390E">
                  <w:rPr>
                    <w:rFonts w:ascii="Segoe UI Symbol" w:hAnsi="Segoe UI Symbol" w:cs="Segoe UI Symbol"/>
                    <w:b/>
                    <w:bCs/>
                    <w:iCs/>
                  </w:rPr>
                  <w:t>☐</w:t>
                </w:r>
              </w:sdtContent>
            </w:sdt>
            <w:r w:rsidR="001004C8" w:rsidRPr="001004C8">
              <w:t xml:space="preserve"> </w:t>
            </w:r>
            <w:r w:rsidR="001004C8" w:rsidRPr="0071390E">
              <w:t>Baltkrievija</w:t>
            </w:r>
          </w:p>
          <w:p w14:paraId="099E9CC6" w14:textId="49DB8020" w:rsidR="001004C8" w:rsidRPr="0071390E" w:rsidRDefault="00FE7A09" w:rsidP="001004C8">
            <w:sdt>
              <w:sdtPr>
                <w:rPr>
                  <w:b/>
                  <w:bCs/>
                  <w:iCs/>
                </w:rPr>
                <w:id w:val="1030222184"/>
                <w14:checkbox>
                  <w14:checked w14:val="0"/>
                  <w14:checkedState w14:val="2612" w14:font="MS Gothic"/>
                  <w14:uncheckedState w14:val="2610" w14:font="MS Gothic"/>
                </w14:checkbox>
              </w:sdtPr>
              <w:sdtEndPr/>
              <w:sdtContent>
                <w:r w:rsidR="001004C8" w:rsidRPr="0071390E">
                  <w:rPr>
                    <w:rFonts w:ascii="Segoe UI Symbol" w:hAnsi="Segoe UI Symbol" w:cs="Segoe UI Symbol"/>
                    <w:b/>
                    <w:bCs/>
                    <w:iCs/>
                  </w:rPr>
                  <w:t>☐</w:t>
                </w:r>
              </w:sdtContent>
            </w:sdt>
            <w:r w:rsidR="001004C8" w:rsidRPr="001004C8">
              <w:t xml:space="preserve"> </w:t>
            </w:r>
            <w:r w:rsidR="001004C8" w:rsidRPr="0071390E">
              <w:t xml:space="preserve">cits </w:t>
            </w:r>
            <w:r w:rsidR="001004C8" w:rsidRPr="0071390E">
              <w:rPr>
                <w:rStyle w:val="FootnoteReference"/>
              </w:rPr>
              <w:footnoteReference w:id="6"/>
            </w:r>
            <w:r w:rsidR="001004C8" w:rsidRPr="0071390E">
              <w:t xml:space="preserve"> </w:t>
            </w:r>
            <w:r w:rsidR="001004C8" w:rsidRPr="0071390E">
              <w:rPr>
                <w:i/>
                <w:iCs/>
              </w:rPr>
              <w:t>(lūdz</w:t>
            </w:r>
            <w:r w:rsidR="00474962">
              <w:rPr>
                <w:i/>
                <w:iCs/>
              </w:rPr>
              <w:t>u</w:t>
            </w:r>
            <w:r w:rsidR="001004C8" w:rsidRPr="0071390E">
              <w:rPr>
                <w:i/>
                <w:iCs/>
              </w:rPr>
              <w:t xml:space="preserve"> norādiet valsti</w:t>
            </w:r>
            <w:r w:rsidR="00474962">
              <w:rPr>
                <w:i/>
                <w:iCs/>
              </w:rPr>
              <w:t>s</w:t>
            </w:r>
            <w:r w:rsidR="001004C8" w:rsidRPr="0071390E">
              <w:rPr>
                <w:i/>
                <w:iCs/>
              </w:rPr>
              <w:t>)</w:t>
            </w:r>
          </w:p>
          <w:p w14:paraId="24F1203D" w14:textId="48E6CCD3" w:rsidR="001004C8" w:rsidRPr="001004C8" w:rsidRDefault="00FE7A09" w:rsidP="001004C8">
            <w:pPr>
              <w:rPr>
                <w:i/>
                <w:iCs/>
              </w:rPr>
            </w:pPr>
            <w:sdt>
              <w:sdtPr>
                <w:rPr>
                  <w:b/>
                  <w:bCs/>
                  <w:iCs/>
                </w:rPr>
                <w:id w:val="1951813988"/>
                <w14:checkbox>
                  <w14:checked w14:val="0"/>
                  <w14:checkedState w14:val="2612" w14:font="MS Gothic"/>
                  <w14:uncheckedState w14:val="2610" w14:font="MS Gothic"/>
                </w14:checkbox>
              </w:sdtPr>
              <w:sdtEndPr/>
              <w:sdtContent>
                <w:r w:rsidR="001004C8" w:rsidRPr="0071390E">
                  <w:rPr>
                    <w:rFonts w:ascii="Segoe UI Symbol" w:hAnsi="Segoe UI Symbol" w:cs="Segoe UI Symbol"/>
                    <w:b/>
                    <w:bCs/>
                    <w:iCs/>
                  </w:rPr>
                  <w:t>☐</w:t>
                </w:r>
              </w:sdtContent>
            </w:sdt>
            <w:r w:rsidR="001004C8" w:rsidRPr="001004C8">
              <w:t xml:space="preserve"> </w:t>
            </w:r>
            <w:r w:rsidR="001004C8" w:rsidRPr="0071390E">
              <w:t>nav nekādu ekonomisku attiecību trešās valstīs</w:t>
            </w:r>
          </w:p>
        </w:tc>
      </w:tr>
    </w:tbl>
    <w:p w14:paraId="17914723" w14:textId="77777777" w:rsidR="00A95D10" w:rsidRPr="0071390E" w:rsidRDefault="00A95D10" w:rsidP="00A95D10"/>
    <w:p w14:paraId="3B62CD00" w14:textId="77777777" w:rsidR="00A95D10" w:rsidRPr="0071390E" w:rsidRDefault="00A95D10" w:rsidP="00A95D10">
      <w:pPr>
        <w:tabs>
          <w:tab w:val="left" w:leader="dot" w:pos="0"/>
          <w:tab w:val="left" w:pos="6946"/>
        </w:tabs>
        <w:ind w:right="-144"/>
      </w:pPr>
      <w:r w:rsidRPr="0071390E">
        <w:rPr>
          <w:b/>
        </w:rPr>
        <w:t>Paldies par jūsu laiku un pūlēm, aizpildot šo veidlapu!</w:t>
      </w:r>
    </w:p>
    <w:p w14:paraId="585F572F" w14:textId="77777777" w:rsidR="00A95D10" w:rsidRPr="0071390E" w:rsidRDefault="00A95D10" w:rsidP="00A95D10">
      <w:pPr>
        <w:tabs>
          <w:tab w:val="left" w:leader="dot" w:pos="0"/>
          <w:tab w:val="left" w:pos="6946"/>
        </w:tabs>
        <w:ind w:right="-144"/>
      </w:pPr>
      <w:r w:rsidRPr="0071390E">
        <w:t xml:space="preserve"> </w:t>
      </w:r>
    </w:p>
    <w:tbl>
      <w:tblPr>
        <w:tblW w:w="0" w:type="auto"/>
        <w:tblLook w:val="04A0" w:firstRow="1" w:lastRow="0" w:firstColumn="1" w:lastColumn="0" w:noHBand="0" w:noVBand="1"/>
      </w:tblPr>
      <w:tblGrid>
        <w:gridCol w:w="3789"/>
        <w:gridCol w:w="2919"/>
        <w:gridCol w:w="2533"/>
      </w:tblGrid>
      <w:tr w:rsidR="00A95D10" w:rsidRPr="00A95D10" w14:paraId="605F7FA8" w14:textId="77777777" w:rsidTr="00697FD9">
        <w:tc>
          <w:tcPr>
            <w:tcW w:w="3936" w:type="dxa"/>
            <w:shd w:val="clear" w:color="auto" w:fill="auto"/>
          </w:tcPr>
          <w:p w14:paraId="5CA08C46" w14:textId="77777777" w:rsidR="00A95D10" w:rsidRPr="0071390E" w:rsidRDefault="00A95D10" w:rsidP="00697FD9">
            <w:pPr>
              <w:tabs>
                <w:tab w:val="left" w:leader="dot" w:pos="0"/>
                <w:tab w:val="left" w:pos="6946"/>
              </w:tabs>
              <w:ind w:right="-144"/>
              <w:jc w:val="center"/>
            </w:pPr>
            <w:r w:rsidRPr="0071390E">
              <w:t>_____________________________________</w:t>
            </w:r>
          </w:p>
          <w:p w14:paraId="16325058" w14:textId="77777777" w:rsidR="00A95D10" w:rsidRPr="0071390E" w:rsidRDefault="00A95D10" w:rsidP="00697FD9">
            <w:pPr>
              <w:tabs>
                <w:tab w:val="left" w:leader="dot" w:pos="0"/>
                <w:tab w:val="left" w:pos="6946"/>
              </w:tabs>
              <w:ind w:right="-144"/>
              <w:jc w:val="center"/>
            </w:pPr>
            <w:r w:rsidRPr="0071390E">
              <w:t>Darījuma partnera pārstāvja vārds, uzvārds</w:t>
            </w:r>
          </w:p>
        </w:tc>
        <w:tc>
          <w:tcPr>
            <w:tcW w:w="3260" w:type="dxa"/>
            <w:shd w:val="clear" w:color="auto" w:fill="auto"/>
          </w:tcPr>
          <w:p w14:paraId="2340FD90" w14:textId="77777777" w:rsidR="00A95D10" w:rsidRPr="0071390E" w:rsidRDefault="00A95D10" w:rsidP="00697FD9">
            <w:pPr>
              <w:tabs>
                <w:tab w:val="left" w:leader="dot" w:pos="0"/>
                <w:tab w:val="left" w:pos="6946"/>
              </w:tabs>
              <w:ind w:right="-144"/>
              <w:jc w:val="center"/>
              <w:rPr>
                <w:lang w:val="en-US"/>
              </w:rPr>
            </w:pPr>
            <w:r w:rsidRPr="0071390E">
              <w:t>____________________________</w:t>
            </w:r>
          </w:p>
          <w:p w14:paraId="0F4C3CA1" w14:textId="77777777" w:rsidR="00A95D10" w:rsidRPr="0071390E" w:rsidRDefault="00A95D10" w:rsidP="00697FD9">
            <w:pPr>
              <w:tabs>
                <w:tab w:val="left" w:leader="dot" w:pos="0"/>
                <w:tab w:val="left" w:pos="6946"/>
              </w:tabs>
              <w:ind w:right="-144"/>
              <w:jc w:val="center"/>
              <w:rPr>
                <w:lang w:val="en-US"/>
              </w:rPr>
            </w:pPr>
            <w:r w:rsidRPr="0071390E">
              <w:t>Paraksts</w:t>
            </w:r>
          </w:p>
        </w:tc>
        <w:tc>
          <w:tcPr>
            <w:tcW w:w="2658" w:type="dxa"/>
            <w:shd w:val="clear" w:color="auto" w:fill="auto"/>
          </w:tcPr>
          <w:p w14:paraId="7ABEB29E" w14:textId="77777777" w:rsidR="00A95D10" w:rsidRPr="0071390E" w:rsidRDefault="00A95D10" w:rsidP="00697FD9">
            <w:pPr>
              <w:tabs>
                <w:tab w:val="left" w:leader="dot" w:pos="0"/>
                <w:tab w:val="left" w:pos="6946"/>
              </w:tabs>
              <w:ind w:right="-144"/>
              <w:jc w:val="center"/>
              <w:rPr>
                <w:lang w:val="en-US"/>
              </w:rPr>
            </w:pPr>
            <w:r w:rsidRPr="0071390E">
              <w:t>________________________</w:t>
            </w:r>
          </w:p>
          <w:p w14:paraId="00D75834" w14:textId="77777777" w:rsidR="00A95D10" w:rsidRPr="0071390E" w:rsidRDefault="00A95D10" w:rsidP="00697FD9">
            <w:pPr>
              <w:tabs>
                <w:tab w:val="left" w:leader="dot" w:pos="0"/>
                <w:tab w:val="left" w:pos="6946"/>
              </w:tabs>
              <w:ind w:right="-144"/>
              <w:jc w:val="center"/>
              <w:rPr>
                <w:lang w:val="en-US"/>
              </w:rPr>
            </w:pPr>
            <w:r w:rsidRPr="0071390E">
              <w:t>Datums</w:t>
            </w:r>
          </w:p>
        </w:tc>
      </w:tr>
    </w:tbl>
    <w:p w14:paraId="4AB135C9" w14:textId="77777777" w:rsidR="00A95D10" w:rsidRPr="00AC695A" w:rsidRDefault="00A95D10" w:rsidP="00A95D10">
      <w:pPr>
        <w:tabs>
          <w:tab w:val="left" w:leader="dot" w:pos="0"/>
          <w:tab w:val="left" w:pos="6946"/>
        </w:tabs>
        <w:ind w:right="-144"/>
        <w:rPr>
          <w:sz w:val="18"/>
          <w:szCs w:val="18"/>
          <w:lang w:val="en-US"/>
        </w:rPr>
      </w:pPr>
    </w:p>
    <w:p w14:paraId="4F98D40E" w14:textId="77777777" w:rsidR="00A95D10" w:rsidRDefault="00A95D10" w:rsidP="00495A8C">
      <w:pPr>
        <w:ind w:right="-115"/>
        <w:jc w:val="both"/>
        <w:rPr>
          <w:color w:val="000000" w:themeColor="text1"/>
        </w:rPr>
      </w:pPr>
    </w:p>
    <w:p w14:paraId="29FCC01C" w14:textId="77777777" w:rsidR="006A1296" w:rsidRPr="008202E4" w:rsidRDefault="006A1296" w:rsidP="00C4314B">
      <w:pPr>
        <w:pStyle w:val="Heading2"/>
        <w:keepNext w:val="0"/>
        <w:widowControl w:val="0"/>
        <w:numPr>
          <w:ilvl w:val="0"/>
          <w:numId w:val="0"/>
        </w:numPr>
        <w:spacing w:before="120"/>
        <w:jc w:val="right"/>
        <w:rPr>
          <w:rFonts w:cs="Times New Roman"/>
          <w:color w:val="000000" w:themeColor="text1"/>
          <w:sz w:val="24"/>
          <w:szCs w:val="24"/>
          <w:highlight w:val="yellow"/>
          <w:lang w:val="lv-LV"/>
        </w:rPr>
      </w:pPr>
    </w:p>
    <w:p w14:paraId="3D6FA879" w14:textId="77777777" w:rsidR="000D4B4D" w:rsidRPr="008202E4" w:rsidRDefault="000D4B4D">
      <w:pPr>
        <w:rPr>
          <w:b/>
          <w:bCs/>
          <w:color w:val="000000" w:themeColor="text1"/>
          <w:lang w:eastAsia="lv-LV"/>
        </w:rPr>
      </w:pPr>
      <w:r w:rsidRPr="008202E4">
        <w:rPr>
          <w:b/>
          <w:bCs/>
          <w:color w:val="000000" w:themeColor="text1"/>
          <w:lang w:eastAsia="lv-LV"/>
        </w:rPr>
        <w:br w:type="page"/>
      </w:r>
    </w:p>
    <w:p w14:paraId="49EBF5C7" w14:textId="122C02AF" w:rsidR="000D4B4D" w:rsidRPr="008202E4" w:rsidRDefault="000D4B4D" w:rsidP="000D4B4D">
      <w:pPr>
        <w:widowControl w:val="0"/>
        <w:jc w:val="right"/>
        <w:rPr>
          <w:b/>
          <w:bCs/>
          <w:color w:val="000000" w:themeColor="text1"/>
          <w:lang w:eastAsia="lv-LV"/>
        </w:rPr>
      </w:pPr>
      <w:r w:rsidRPr="008202E4">
        <w:rPr>
          <w:b/>
          <w:bCs/>
          <w:color w:val="000000" w:themeColor="text1"/>
          <w:lang w:eastAsia="lv-LV"/>
        </w:rPr>
        <w:lastRenderedPageBreak/>
        <w:t>Pielikums Nr.1B</w:t>
      </w:r>
    </w:p>
    <w:p w14:paraId="7C40A45D" w14:textId="77777777" w:rsidR="000D4B4D" w:rsidRPr="008202E4" w:rsidRDefault="000D4B4D" w:rsidP="000D4B4D">
      <w:pPr>
        <w:jc w:val="center"/>
        <w:rPr>
          <w:rFonts w:eastAsiaTheme="minorHAnsi"/>
          <w:b/>
          <w:color w:val="000000" w:themeColor="text1"/>
          <w:sz w:val="22"/>
          <w:szCs w:val="22"/>
        </w:rPr>
      </w:pPr>
    </w:p>
    <w:p w14:paraId="56EE7227" w14:textId="77777777" w:rsidR="000D4B4D" w:rsidRPr="008202E4" w:rsidRDefault="000D4B4D" w:rsidP="000D4B4D">
      <w:pPr>
        <w:jc w:val="center"/>
        <w:rPr>
          <w:rFonts w:eastAsiaTheme="minorHAnsi"/>
          <w:b/>
          <w:color w:val="000000" w:themeColor="text1"/>
        </w:rPr>
      </w:pPr>
      <w:r w:rsidRPr="008202E4">
        <w:rPr>
          <w:rFonts w:eastAsiaTheme="minorHAnsi"/>
          <w:b/>
          <w:color w:val="000000" w:themeColor="text1"/>
        </w:rPr>
        <w:t>Apliecinājums par neatkarīgi izstrādātu piedāvājumu</w:t>
      </w:r>
    </w:p>
    <w:p w14:paraId="149E3171" w14:textId="77777777" w:rsidR="000D4B4D" w:rsidRPr="008202E4" w:rsidRDefault="000D4B4D" w:rsidP="000D4B4D">
      <w:pPr>
        <w:ind w:right="423"/>
        <w:jc w:val="both"/>
        <w:rPr>
          <w:rFonts w:eastAsia="Arial Unicode MS"/>
          <w:color w:val="000000" w:themeColor="text1"/>
          <w:u w:val="single"/>
        </w:rPr>
      </w:pPr>
    </w:p>
    <w:p w14:paraId="13DB656A" w14:textId="2157EAFD" w:rsidR="000D4B4D" w:rsidRPr="008202E4" w:rsidRDefault="000D4B4D" w:rsidP="000D4B4D">
      <w:pPr>
        <w:pStyle w:val="Header"/>
        <w:widowControl w:val="0"/>
        <w:jc w:val="both"/>
        <w:rPr>
          <w:rFonts w:eastAsia="Arial Unicode MS"/>
          <w:color w:val="000000" w:themeColor="text1"/>
        </w:rPr>
      </w:pPr>
      <w:r w:rsidRPr="008202E4">
        <w:rPr>
          <w:rFonts w:eastAsia="Arial Unicode MS"/>
          <w:color w:val="000000" w:themeColor="text1"/>
        </w:rPr>
        <w:t xml:space="preserve">Ar šo, sniedzot izsmeļošu un patiesu informāciju, ________________________ </w:t>
      </w:r>
      <w:r w:rsidRPr="008202E4">
        <w:rPr>
          <w:rFonts w:eastAsia="Arial Unicode MS"/>
          <w:i/>
          <w:color w:val="000000" w:themeColor="text1"/>
        </w:rPr>
        <w:t xml:space="preserve">(Pretendenta nosaukums, </w:t>
      </w:r>
      <w:proofErr w:type="spellStart"/>
      <w:r w:rsidRPr="008202E4">
        <w:rPr>
          <w:rFonts w:eastAsia="Arial Unicode MS"/>
          <w:i/>
          <w:color w:val="000000" w:themeColor="text1"/>
        </w:rPr>
        <w:t>reģ</w:t>
      </w:r>
      <w:proofErr w:type="spellEnd"/>
      <w:r w:rsidRPr="008202E4">
        <w:rPr>
          <w:rFonts w:eastAsia="Arial Unicode MS"/>
          <w:i/>
          <w:color w:val="000000" w:themeColor="text1"/>
        </w:rPr>
        <w:t>. Nr.)</w:t>
      </w:r>
      <w:r w:rsidRPr="008202E4">
        <w:rPr>
          <w:rFonts w:eastAsia="Arial Unicode MS"/>
          <w:color w:val="000000" w:themeColor="text1"/>
        </w:rPr>
        <w:t xml:space="preserve"> (turpmāk – Pretendents) attiecībā uz iepirkuma procedūru </w:t>
      </w:r>
      <w:r w:rsidRPr="008202E4">
        <w:rPr>
          <w:rFonts w:eastAsia="Arial Unicode MS"/>
          <w:color w:val="000000" w:themeColor="text1"/>
          <w:lang w:val="sv-SE"/>
        </w:rPr>
        <w:t>"</w:t>
      </w:r>
      <w:r w:rsidR="006B2B51">
        <w:rPr>
          <w:color w:val="000000" w:themeColor="text1"/>
          <w:lang w:eastAsia="lv-LV"/>
        </w:rPr>
        <w:t>Klientu zvanu apstrādes pakalpojuma iegāde</w:t>
      </w:r>
      <w:r w:rsidRPr="008202E4">
        <w:rPr>
          <w:rFonts w:eastAsia="Arial Unicode MS"/>
          <w:color w:val="000000" w:themeColor="text1"/>
          <w:lang w:val="sv-SE"/>
        </w:rPr>
        <w:t>",</w:t>
      </w:r>
      <w:r w:rsidRPr="008202E4">
        <w:rPr>
          <w:rFonts w:eastAsia="Arial Unicode MS"/>
          <w:color w:val="000000" w:themeColor="text1"/>
        </w:rPr>
        <w:t xml:space="preserve"> ID Nr.ST </w:t>
      </w:r>
      <w:r w:rsidRPr="0071390E">
        <w:rPr>
          <w:rFonts w:eastAsia="Arial Unicode MS"/>
        </w:rPr>
        <w:t>2023/</w:t>
      </w:r>
      <w:r w:rsidR="003978E5" w:rsidRPr="0071390E">
        <w:rPr>
          <w:rFonts w:eastAsia="Arial Unicode MS"/>
        </w:rPr>
        <w:t>42</w:t>
      </w:r>
      <w:r w:rsidRPr="0071390E">
        <w:rPr>
          <w:rFonts w:eastAsia="Arial Unicode MS"/>
        </w:rPr>
        <w:t xml:space="preserve">, </w:t>
      </w:r>
      <w:r w:rsidRPr="008202E4">
        <w:rPr>
          <w:rFonts w:eastAsia="Arial Unicode MS"/>
          <w:color w:val="000000" w:themeColor="text1"/>
        </w:rPr>
        <w:t>apliecina, ka:</w:t>
      </w:r>
    </w:p>
    <w:p w14:paraId="62CE512C" w14:textId="77777777" w:rsidR="000D4B4D" w:rsidRPr="008202E4" w:rsidRDefault="000D4B4D" w:rsidP="000D4B4D">
      <w:pPr>
        <w:ind w:right="423"/>
        <w:jc w:val="both"/>
        <w:rPr>
          <w:rFonts w:eastAsia="Arial Unicode MS"/>
          <w:color w:val="000000" w:themeColor="text1"/>
        </w:rPr>
      </w:pPr>
    </w:p>
    <w:p w14:paraId="200CF1A2" w14:textId="77777777" w:rsidR="000D4B4D" w:rsidRPr="008202E4" w:rsidRDefault="000D4B4D" w:rsidP="000D4B4D">
      <w:pPr>
        <w:ind w:firstLine="709"/>
        <w:contextualSpacing/>
        <w:jc w:val="both"/>
        <w:rPr>
          <w:rFonts w:eastAsiaTheme="minorHAnsi"/>
          <w:b/>
          <w:bCs/>
          <w:color w:val="000000" w:themeColor="text1"/>
        </w:rPr>
      </w:pPr>
      <w:r w:rsidRPr="008202E4">
        <w:rPr>
          <w:rFonts w:eastAsiaTheme="minorHAnsi"/>
          <w:b/>
          <w:bCs/>
          <w:color w:val="000000" w:themeColor="text1"/>
        </w:rPr>
        <w:t xml:space="preserve">1. </w:t>
      </w:r>
      <w:r w:rsidRPr="008202E4">
        <w:rPr>
          <w:rFonts w:eastAsiaTheme="minorHAnsi"/>
          <w:color w:val="000000" w:themeColor="text1"/>
        </w:rPr>
        <w:t>Pretendents</w:t>
      </w:r>
      <w:r w:rsidRPr="008202E4">
        <w:rPr>
          <w:rFonts w:eastAsiaTheme="minorHAnsi"/>
          <w:bCs/>
          <w:color w:val="000000" w:themeColor="text1"/>
        </w:rPr>
        <w:t xml:space="preserve"> ir iepazinies un piekrīt šī apliecinājuma saturam</w:t>
      </w:r>
      <w:r w:rsidRPr="008202E4">
        <w:rPr>
          <w:rFonts w:eastAsiaTheme="minorHAnsi"/>
          <w:color w:val="000000" w:themeColor="text1"/>
        </w:rPr>
        <w:t>.</w:t>
      </w:r>
    </w:p>
    <w:p w14:paraId="2B9E95DD" w14:textId="77777777" w:rsidR="000D4B4D" w:rsidRPr="008202E4" w:rsidRDefault="000D4B4D" w:rsidP="000D4B4D">
      <w:pPr>
        <w:contextualSpacing/>
        <w:jc w:val="both"/>
        <w:rPr>
          <w:rFonts w:eastAsiaTheme="minorHAnsi"/>
          <w:bCs/>
          <w:color w:val="000000" w:themeColor="text1"/>
        </w:rPr>
      </w:pPr>
    </w:p>
    <w:p w14:paraId="7DE81A18" w14:textId="77777777" w:rsidR="000D4B4D" w:rsidRPr="008202E4" w:rsidRDefault="000D4B4D" w:rsidP="000D4B4D">
      <w:pPr>
        <w:ind w:firstLine="709"/>
        <w:contextualSpacing/>
        <w:jc w:val="both"/>
        <w:rPr>
          <w:rFonts w:eastAsiaTheme="minorHAnsi"/>
          <w:color w:val="000000" w:themeColor="text1"/>
        </w:rPr>
      </w:pPr>
      <w:r w:rsidRPr="008202E4">
        <w:rPr>
          <w:rFonts w:eastAsiaTheme="minorHAnsi"/>
          <w:b/>
          <w:bCs/>
          <w:color w:val="000000" w:themeColor="text1"/>
        </w:rPr>
        <w:t xml:space="preserve">2. </w:t>
      </w:r>
      <w:r w:rsidRPr="008202E4">
        <w:rPr>
          <w:rFonts w:eastAsiaTheme="minorHAnsi"/>
          <w:color w:val="000000" w:themeColor="text1"/>
        </w:rPr>
        <w:t>Pretendents apzinās savu pienākumu šajā apliecinājumā norādīt pilnīgu, izsmeļošu un patiesu informāciju.</w:t>
      </w:r>
    </w:p>
    <w:p w14:paraId="4C3E109D" w14:textId="77777777" w:rsidR="000D4B4D" w:rsidRPr="008202E4" w:rsidRDefault="000D4B4D" w:rsidP="000D4B4D">
      <w:pPr>
        <w:contextualSpacing/>
        <w:jc w:val="both"/>
        <w:rPr>
          <w:rFonts w:eastAsiaTheme="minorHAnsi"/>
          <w:bCs/>
          <w:color w:val="000000" w:themeColor="text1"/>
        </w:rPr>
      </w:pPr>
    </w:p>
    <w:p w14:paraId="041047A8" w14:textId="77777777" w:rsidR="000D4B4D" w:rsidRPr="008202E4" w:rsidRDefault="000D4B4D" w:rsidP="000D4B4D">
      <w:pPr>
        <w:ind w:firstLine="709"/>
        <w:contextualSpacing/>
        <w:jc w:val="both"/>
        <w:rPr>
          <w:rFonts w:eastAsiaTheme="minorHAnsi"/>
          <w:color w:val="000000" w:themeColor="text1"/>
        </w:rPr>
      </w:pPr>
      <w:r w:rsidRPr="008202E4">
        <w:rPr>
          <w:rFonts w:eastAsiaTheme="minorHAnsi"/>
          <w:b/>
          <w:bCs/>
          <w:color w:val="000000" w:themeColor="text1"/>
        </w:rPr>
        <w:t xml:space="preserve">3. </w:t>
      </w:r>
      <w:r w:rsidRPr="008202E4">
        <w:rPr>
          <w:rFonts w:eastAsiaTheme="minorHAnsi"/>
          <w:color w:val="000000" w:themeColor="text1"/>
        </w:rPr>
        <w:t>Pretendents</w:t>
      </w:r>
      <w:r w:rsidRPr="008202E4">
        <w:rPr>
          <w:rFonts w:eastAsiaTheme="minorHAnsi"/>
          <w:bCs/>
          <w:color w:val="000000" w:themeColor="text1"/>
        </w:rPr>
        <w:t xml:space="preserve"> ir pilnvarojis</w:t>
      </w:r>
      <w:r w:rsidRPr="008202E4">
        <w:rPr>
          <w:rFonts w:eastAsiaTheme="minorHAnsi"/>
          <w:b/>
          <w:bCs/>
          <w:color w:val="000000" w:themeColor="text1"/>
        </w:rPr>
        <w:t xml:space="preserve"> </w:t>
      </w:r>
      <w:r w:rsidRPr="008202E4">
        <w:rPr>
          <w:rFonts w:eastAsiaTheme="minorHAnsi"/>
          <w:bCs/>
          <w:color w:val="000000" w:themeColor="text1"/>
        </w:rPr>
        <w:t xml:space="preserve">katru personu, kuras paraksts atrodas uz iepirkuma piedāvājuma, </w:t>
      </w:r>
      <w:r w:rsidRPr="008202E4">
        <w:rPr>
          <w:rFonts w:eastAsiaTheme="minorHAnsi"/>
          <w:color w:val="000000" w:themeColor="text1"/>
        </w:rPr>
        <w:t>parakstīt šo apliecinājumu Pretendenta vārdā.</w:t>
      </w:r>
    </w:p>
    <w:p w14:paraId="7F99ABBA" w14:textId="77777777" w:rsidR="000D4B4D" w:rsidRPr="008202E4" w:rsidRDefault="000D4B4D" w:rsidP="000D4B4D">
      <w:pPr>
        <w:contextualSpacing/>
        <w:jc w:val="both"/>
        <w:rPr>
          <w:rFonts w:eastAsiaTheme="minorHAnsi"/>
          <w:bCs/>
          <w:color w:val="000000" w:themeColor="text1"/>
        </w:rPr>
      </w:pPr>
    </w:p>
    <w:p w14:paraId="455E0B83" w14:textId="77777777" w:rsidR="000D4B4D" w:rsidRPr="008202E4" w:rsidRDefault="000D4B4D" w:rsidP="000D4B4D">
      <w:pPr>
        <w:ind w:firstLine="709"/>
        <w:contextualSpacing/>
        <w:jc w:val="both"/>
        <w:rPr>
          <w:rFonts w:eastAsiaTheme="minorHAnsi"/>
          <w:color w:val="000000" w:themeColor="text1"/>
        </w:rPr>
      </w:pPr>
      <w:r w:rsidRPr="008202E4">
        <w:rPr>
          <w:rFonts w:eastAsiaTheme="minorHAnsi"/>
          <w:b/>
          <w:bCs/>
          <w:color w:val="000000" w:themeColor="text1"/>
        </w:rPr>
        <w:t xml:space="preserve">4. </w:t>
      </w:r>
      <w:r w:rsidRPr="008202E4">
        <w:rPr>
          <w:rFonts w:eastAsiaTheme="minorHAnsi"/>
          <w:bCs/>
          <w:color w:val="000000" w:themeColor="text1"/>
        </w:rPr>
        <w:t>Pretendents informē, ka</w:t>
      </w:r>
      <w:r w:rsidRPr="008202E4">
        <w:rPr>
          <w:rFonts w:eastAsiaTheme="minorHAnsi"/>
          <w:color w:val="000000" w:themeColor="text1"/>
        </w:rPr>
        <w:t xml:space="preserve"> (</w:t>
      </w:r>
      <w:r w:rsidRPr="008202E4">
        <w:rPr>
          <w:rFonts w:eastAsiaTheme="minorHAnsi"/>
          <w:i/>
          <w:color w:val="000000" w:themeColor="text1"/>
        </w:rPr>
        <w:t>pēc vajadzības, atzīmējiet vienu no turpmāk minētajiem</w:t>
      </w:r>
      <w:r w:rsidRPr="008202E4">
        <w:rPr>
          <w:rFonts w:eastAsiaTheme="minorHAnsi"/>
          <w:color w:val="000000" w:themeColor="text1"/>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739"/>
      </w:tblGrid>
      <w:tr w:rsidR="008202E4" w:rsidRPr="008202E4" w14:paraId="496E4D47" w14:textId="77777777" w:rsidTr="00981BE9">
        <w:sdt>
          <w:sdtPr>
            <w:rPr>
              <w:color w:val="000000" w:themeColor="text1"/>
              <w:lang w:eastAsia="lv-LV"/>
            </w:rPr>
            <w:id w:val="729428189"/>
            <w14:checkbox>
              <w14:checked w14:val="0"/>
              <w14:checkedState w14:val="2612" w14:font="MS Gothic"/>
              <w14:uncheckedState w14:val="2610" w14:font="MS Gothic"/>
            </w14:checkbox>
          </w:sdtPr>
          <w:sdtEndPr/>
          <w:sdtContent>
            <w:tc>
              <w:tcPr>
                <w:tcW w:w="0" w:type="auto"/>
                <w:shd w:val="clear" w:color="auto" w:fill="auto"/>
              </w:tcPr>
              <w:p w14:paraId="43EC6DB1" w14:textId="77777777" w:rsidR="000D4B4D" w:rsidRPr="008202E4" w:rsidRDefault="000D4B4D" w:rsidP="00981BE9">
                <w:pPr>
                  <w:jc w:val="both"/>
                  <w:rPr>
                    <w:color w:val="000000" w:themeColor="text1"/>
                    <w:lang w:eastAsia="lv-LV"/>
                  </w:rPr>
                </w:pPr>
                <w:r w:rsidRPr="008202E4">
                  <w:rPr>
                    <w:rFonts w:ascii="Segoe UI Symbol" w:eastAsia="MS Mincho" w:hAnsi="Segoe UI Symbol" w:cs="Segoe UI Symbol"/>
                    <w:color w:val="000000" w:themeColor="text1"/>
                    <w:lang w:eastAsia="lv-LV"/>
                  </w:rPr>
                  <w:t>☐</w:t>
                </w:r>
              </w:p>
            </w:tc>
          </w:sdtContent>
        </w:sdt>
        <w:tc>
          <w:tcPr>
            <w:tcW w:w="0" w:type="auto"/>
            <w:shd w:val="clear" w:color="auto" w:fill="auto"/>
          </w:tcPr>
          <w:p w14:paraId="6038F59E" w14:textId="77777777" w:rsidR="000D4B4D" w:rsidRPr="008202E4" w:rsidRDefault="000D4B4D" w:rsidP="00981BE9">
            <w:pPr>
              <w:jc w:val="both"/>
              <w:rPr>
                <w:color w:val="000000" w:themeColor="text1"/>
                <w:lang w:eastAsia="lv-LV"/>
              </w:rPr>
            </w:pPr>
            <w:r w:rsidRPr="008202E4">
              <w:rPr>
                <w:color w:val="000000" w:themeColor="text1"/>
                <w:lang w:eastAsia="lv-LV"/>
              </w:rPr>
              <w:t>4.1. ir iesniedzis piedāvājumu neatkarīgi no konkurenta un bez konsultācijām, līgumiem vai vienošanām, vai cita veida saziņas ar konkurentu;</w:t>
            </w:r>
          </w:p>
          <w:p w14:paraId="043391D5" w14:textId="77777777" w:rsidR="000D4B4D" w:rsidRPr="008202E4" w:rsidRDefault="000D4B4D" w:rsidP="00981BE9">
            <w:pPr>
              <w:jc w:val="both"/>
              <w:rPr>
                <w:color w:val="000000" w:themeColor="text1"/>
                <w:lang w:eastAsia="lv-LV"/>
              </w:rPr>
            </w:pPr>
          </w:p>
        </w:tc>
      </w:tr>
      <w:tr w:rsidR="000D4B4D" w:rsidRPr="008202E4" w14:paraId="78C2C2BA" w14:textId="77777777" w:rsidTr="00981BE9">
        <w:sdt>
          <w:sdtPr>
            <w:rPr>
              <w:color w:val="000000" w:themeColor="text1"/>
              <w:lang w:eastAsia="lv-LV"/>
            </w:rPr>
            <w:id w:val="-1689361146"/>
            <w14:checkbox>
              <w14:checked w14:val="0"/>
              <w14:checkedState w14:val="2612" w14:font="MS Gothic"/>
              <w14:uncheckedState w14:val="2610" w14:font="MS Gothic"/>
            </w14:checkbox>
          </w:sdtPr>
          <w:sdtEndPr/>
          <w:sdtContent>
            <w:tc>
              <w:tcPr>
                <w:tcW w:w="0" w:type="auto"/>
                <w:shd w:val="clear" w:color="auto" w:fill="auto"/>
              </w:tcPr>
              <w:p w14:paraId="27977FC6" w14:textId="77777777" w:rsidR="000D4B4D" w:rsidRPr="008202E4" w:rsidRDefault="000D4B4D" w:rsidP="00981BE9">
                <w:pPr>
                  <w:jc w:val="both"/>
                  <w:rPr>
                    <w:color w:val="000000" w:themeColor="text1"/>
                    <w:lang w:eastAsia="lv-LV"/>
                  </w:rPr>
                </w:pPr>
                <w:r w:rsidRPr="008202E4">
                  <w:rPr>
                    <w:rFonts w:ascii="Segoe UI Symbol" w:eastAsia="MS Mincho" w:hAnsi="Segoe UI Symbol" w:cs="Segoe UI Symbol"/>
                    <w:color w:val="000000" w:themeColor="text1"/>
                    <w:lang w:eastAsia="lv-LV"/>
                  </w:rPr>
                  <w:t>☐</w:t>
                </w:r>
              </w:p>
            </w:tc>
          </w:sdtContent>
        </w:sdt>
        <w:tc>
          <w:tcPr>
            <w:tcW w:w="0" w:type="auto"/>
            <w:shd w:val="clear" w:color="auto" w:fill="auto"/>
          </w:tcPr>
          <w:p w14:paraId="7A0DA6BE" w14:textId="77777777" w:rsidR="000D4B4D" w:rsidRPr="008202E4" w:rsidRDefault="000D4B4D" w:rsidP="00981BE9">
            <w:pPr>
              <w:jc w:val="both"/>
              <w:rPr>
                <w:color w:val="000000" w:themeColor="text1"/>
                <w:lang w:eastAsia="lv-LV"/>
              </w:rPr>
            </w:pPr>
            <w:r w:rsidRPr="008202E4">
              <w:rPr>
                <w:color w:val="000000" w:themeColor="text1"/>
                <w:lang w:eastAsia="lv-LV"/>
              </w:rPr>
              <w:t>4.2. tam ir bijušas konsultācijas, līgumi, vienošanās vai cita veida saziņa ar konkurentu saistībā ar šo iepirkumu, un tādēļ Pretendents šī apliecinājuma Pielikumā atklāj izsmeļošu un patiesu informāciju par šādas saziņas mērķi, raksturu un saturu.</w:t>
            </w:r>
          </w:p>
        </w:tc>
      </w:tr>
    </w:tbl>
    <w:p w14:paraId="62B55593" w14:textId="77777777" w:rsidR="000D4B4D" w:rsidRPr="008202E4" w:rsidRDefault="000D4B4D" w:rsidP="000D4B4D">
      <w:pPr>
        <w:jc w:val="both"/>
        <w:rPr>
          <w:rFonts w:eastAsiaTheme="minorHAnsi"/>
          <w:color w:val="000000" w:themeColor="text1"/>
        </w:rPr>
      </w:pPr>
    </w:p>
    <w:p w14:paraId="61A0D9EB" w14:textId="77777777" w:rsidR="000D4B4D" w:rsidRPr="008202E4" w:rsidRDefault="000D4B4D" w:rsidP="000D4B4D">
      <w:pPr>
        <w:ind w:firstLine="720"/>
        <w:contextualSpacing/>
        <w:jc w:val="both"/>
        <w:rPr>
          <w:rFonts w:eastAsiaTheme="minorHAnsi"/>
          <w:color w:val="000000" w:themeColor="text1"/>
        </w:rPr>
      </w:pPr>
      <w:r w:rsidRPr="008202E4">
        <w:rPr>
          <w:rFonts w:eastAsiaTheme="minorHAnsi"/>
          <w:b/>
          <w:bCs/>
          <w:color w:val="000000" w:themeColor="text1"/>
        </w:rPr>
        <w:t xml:space="preserve">5. </w:t>
      </w:r>
      <w:r w:rsidRPr="008202E4">
        <w:rPr>
          <w:rFonts w:eastAsiaTheme="minorHAnsi"/>
          <w:bCs/>
          <w:color w:val="000000" w:themeColor="text1"/>
        </w:rPr>
        <w:t>P</w:t>
      </w:r>
      <w:r w:rsidRPr="008202E4">
        <w:rPr>
          <w:rFonts w:eastAsiaTheme="minorHAnsi"/>
          <w:color w:val="000000" w:themeColor="text1"/>
        </w:rPr>
        <w:t>retendentam, izņemot gadījumu, kad pretendents šādu saziņu ir paziņojis saskaņā ar šī apliecinājuma 4.2. apakšpunktu, ar konkurentu nav bijusi saziņa attiecībā uz:</w:t>
      </w:r>
    </w:p>
    <w:p w14:paraId="72D4ED53" w14:textId="77777777" w:rsidR="000D4B4D" w:rsidRPr="008202E4" w:rsidRDefault="000D4B4D" w:rsidP="000D4B4D">
      <w:pPr>
        <w:ind w:left="720" w:firstLine="720"/>
        <w:contextualSpacing/>
        <w:jc w:val="both"/>
        <w:rPr>
          <w:rFonts w:eastAsiaTheme="minorHAnsi"/>
          <w:color w:val="000000" w:themeColor="text1"/>
        </w:rPr>
      </w:pPr>
      <w:r w:rsidRPr="008202E4">
        <w:rPr>
          <w:rFonts w:eastAsiaTheme="minorHAnsi"/>
          <w:color w:val="000000" w:themeColor="text1"/>
        </w:rPr>
        <w:t>5.1. cenām;</w:t>
      </w:r>
    </w:p>
    <w:p w14:paraId="6DA18B00" w14:textId="77777777" w:rsidR="000D4B4D" w:rsidRPr="008202E4" w:rsidRDefault="000D4B4D" w:rsidP="000D4B4D">
      <w:pPr>
        <w:ind w:left="720" w:firstLine="720"/>
        <w:contextualSpacing/>
        <w:jc w:val="both"/>
        <w:rPr>
          <w:rFonts w:eastAsiaTheme="minorHAnsi"/>
          <w:color w:val="000000" w:themeColor="text1"/>
        </w:rPr>
      </w:pPr>
      <w:r w:rsidRPr="008202E4">
        <w:rPr>
          <w:rFonts w:eastAsiaTheme="minorHAnsi"/>
          <w:color w:val="000000" w:themeColor="text1"/>
        </w:rPr>
        <w:t>5.2. cenas aprēķināšanas metodēm, faktoriem (apstākļiem) vai formulām;</w:t>
      </w:r>
    </w:p>
    <w:p w14:paraId="695E76F5" w14:textId="77777777" w:rsidR="000D4B4D" w:rsidRPr="008202E4" w:rsidRDefault="000D4B4D" w:rsidP="000D4B4D">
      <w:pPr>
        <w:ind w:left="1440"/>
        <w:contextualSpacing/>
        <w:jc w:val="both"/>
        <w:rPr>
          <w:rFonts w:eastAsiaTheme="minorHAnsi"/>
          <w:color w:val="000000" w:themeColor="text1"/>
        </w:rPr>
      </w:pPr>
      <w:r w:rsidRPr="008202E4">
        <w:rPr>
          <w:rFonts w:eastAsiaTheme="minorHAnsi"/>
          <w:color w:val="000000" w:themeColor="text1"/>
        </w:rPr>
        <w:t>5.3. nodomu vai lēmumu piedalīties iepirkumā (iesniegt piedāvājumu); vai</w:t>
      </w:r>
    </w:p>
    <w:p w14:paraId="68068DDC" w14:textId="77777777" w:rsidR="000D4B4D" w:rsidRPr="008202E4" w:rsidRDefault="000D4B4D" w:rsidP="000D4B4D">
      <w:pPr>
        <w:ind w:left="720" w:firstLine="720"/>
        <w:contextualSpacing/>
        <w:jc w:val="both"/>
        <w:rPr>
          <w:rFonts w:eastAsiaTheme="minorHAnsi"/>
          <w:color w:val="000000" w:themeColor="text1"/>
        </w:rPr>
      </w:pPr>
      <w:r w:rsidRPr="008202E4">
        <w:rPr>
          <w:rFonts w:eastAsiaTheme="minorHAnsi"/>
          <w:color w:val="000000" w:themeColor="text1"/>
        </w:rPr>
        <w:t xml:space="preserve">5.4. tādu piedāvājuma iesniegšanu, kas neatbilst iepirkuma prasībām; </w:t>
      </w:r>
    </w:p>
    <w:p w14:paraId="5E7D3099" w14:textId="77777777" w:rsidR="000D4B4D" w:rsidRPr="008202E4" w:rsidRDefault="000D4B4D" w:rsidP="000D4B4D">
      <w:pPr>
        <w:ind w:left="1440"/>
        <w:contextualSpacing/>
        <w:jc w:val="both"/>
        <w:rPr>
          <w:rFonts w:eastAsiaTheme="minorHAnsi"/>
          <w:color w:val="000000" w:themeColor="text1"/>
        </w:rPr>
      </w:pPr>
      <w:r w:rsidRPr="008202E4">
        <w:rPr>
          <w:rFonts w:eastAsiaTheme="minorHAnsi"/>
          <w:color w:val="000000" w:themeColor="text1"/>
        </w:rPr>
        <w:t>5.5. kvalitāti, apjomu, specifikāciju, izpildes, piegādes vai citiem nosacījumiem, kas risināmi neatkarīgi no konkurenta, tiem produktiem vai pakalpojumiem, uz ko attiecas šis iepirkums.</w:t>
      </w:r>
    </w:p>
    <w:p w14:paraId="03BE4B35" w14:textId="77777777" w:rsidR="000D4B4D" w:rsidRPr="008202E4" w:rsidRDefault="000D4B4D" w:rsidP="000D4B4D">
      <w:pPr>
        <w:tabs>
          <w:tab w:val="left" w:pos="1170"/>
        </w:tabs>
        <w:contextualSpacing/>
        <w:jc w:val="both"/>
        <w:rPr>
          <w:rFonts w:eastAsiaTheme="minorHAnsi"/>
          <w:color w:val="000000" w:themeColor="text1"/>
        </w:rPr>
      </w:pPr>
    </w:p>
    <w:p w14:paraId="3657D9C4" w14:textId="77777777" w:rsidR="000D4B4D" w:rsidRPr="008202E4" w:rsidRDefault="000D4B4D" w:rsidP="000D4B4D">
      <w:pPr>
        <w:ind w:firstLine="709"/>
        <w:contextualSpacing/>
        <w:jc w:val="both"/>
        <w:rPr>
          <w:rFonts w:eastAsiaTheme="minorHAnsi"/>
          <w:color w:val="000000" w:themeColor="text1"/>
        </w:rPr>
      </w:pPr>
      <w:r w:rsidRPr="008202E4">
        <w:rPr>
          <w:rFonts w:eastAsiaTheme="minorHAnsi"/>
          <w:b/>
          <w:color w:val="000000" w:themeColor="text1"/>
        </w:rPr>
        <w:t>6.</w:t>
      </w:r>
      <w:r w:rsidRPr="008202E4">
        <w:rPr>
          <w:rFonts w:eastAsiaTheme="minorHAnsi"/>
          <w:color w:val="000000" w:themeColor="text1"/>
        </w:rPr>
        <w:t xml:space="preserve"> </w:t>
      </w:r>
      <w:r w:rsidRPr="008202E4">
        <w:rPr>
          <w:rFonts w:eastAsiaTheme="minorHAnsi"/>
          <w:bCs/>
          <w:color w:val="000000" w:themeColor="text1"/>
        </w:rPr>
        <w:t>Pretendents</w:t>
      </w:r>
      <w:r w:rsidRPr="008202E4">
        <w:rPr>
          <w:rFonts w:eastAsiaTheme="minorHAnsi"/>
          <w:b/>
          <w:bCs/>
          <w:color w:val="000000" w:themeColor="text1"/>
        </w:rPr>
        <w:t xml:space="preserve"> </w:t>
      </w:r>
      <w:r w:rsidRPr="008202E4">
        <w:rPr>
          <w:rFonts w:eastAsiaTheme="minorHAnsi"/>
          <w:bCs/>
          <w:color w:val="000000" w:themeColor="text1"/>
        </w:rPr>
        <w:t xml:space="preserve">nav </w:t>
      </w:r>
      <w:r w:rsidRPr="008202E4">
        <w:rPr>
          <w:rFonts w:eastAsiaTheme="minorHAnsi"/>
          <w:color w:val="000000" w:themeColor="text1"/>
        </w:rPr>
        <w:t>apzināti, tieši vai netieši</w:t>
      </w:r>
      <w:r w:rsidRPr="008202E4">
        <w:rPr>
          <w:rFonts w:eastAsiaTheme="minorHAnsi"/>
          <w:bCs/>
          <w:color w:val="000000" w:themeColor="text1"/>
        </w:rPr>
        <w:t xml:space="preserve"> atklājis un neatklās piedāvājuma noteikumus</w:t>
      </w:r>
      <w:r w:rsidRPr="008202E4">
        <w:rPr>
          <w:rFonts w:eastAsiaTheme="minorHAnsi"/>
          <w:color w:val="000000" w:themeColor="text1"/>
        </w:rPr>
        <w:t xml:space="preserve"> konkurentam pirms oficiālā piedāvājumu atvēršanas datuma un laika vai līguma slēgšanas tiesību piešķiršanas, vai arī tas ir īpaši atklāts saskaņā šī apliecinājuma ar 4.2. apakšpunktu.</w:t>
      </w:r>
    </w:p>
    <w:p w14:paraId="6349FFCE" w14:textId="77777777" w:rsidR="000D4B4D" w:rsidRPr="008202E4" w:rsidRDefault="000D4B4D" w:rsidP="000D4B4D">
      <w:pPr>
        <w:contextualSpacing/>
        <w:jc w:val="both"/>
        <w:rPr>
          <w:rFonts w:eastAsiaTheme="minorHAnsi"/>
          <w:color w:val="000000" w:themeColor="text1"/>
        </w:rPr>
      </w:pPr>
    </w:p>
    <w:p w14:paraId="4605934A" w14:textId="77777777" w:rsidR="000D4B4D" w:rsidRPr="008202E4" w:rsidRDefault="000D4B4D" w:rsidP="000D4B4D">
      <w:pPr>
        <w:jc w:val="both"/>
        <w:rPr>
          <w:rFonts w:eastAsiaTheme="minorHAnsi"/>
          <w:b/>
          <w:color w:val="000000" w:themeColor="text1"/>
        </w:rPr>
      </w:pPr>
      <w:r w:rsidRPr="008202E4">
        <w:rPr>
          <w:rFonts w:eastAsiaTheme="minorHAnsi"/>
          <w:b/>
          <w:color w:val="000000" w:themeColor="text1"/>
        </w:rPr>
        <w:t xml:space="preserve">Informācija par Pretendenta saziņu ar konkurentu saistībā ar konkrēto iepirkumu </w:t>
      </w:r>
    </w:p>
    <w:p w14:paraId="5EF05A91" w14:textId="77777777" w:rsidR="000D4B4D" w:rsidRPr="008202E4" w:rsidRDefault="000D4B4D" w:rsidP="000D4B4D">
      <w:pPr>
        <w:jc w:val="both"/>
        <w:rPr>
          <w:rFonts w:eastAsiaTheme="minorHAnsi"/>
          <w:b/>
          <w:color w:val="000000" w:themeColor="text1"/>
        </w:rPr>
      </w:pPr>
      <w:r w:rsidRPr="008202E4">
        <w:rPr>
          <w:rFonts w:eastAsiaTheme="minorHAnsi"/>
          <w:color w:val="000000" w:themeColor="text1"/>
        </w:rPr>
        <w:t>(</w:t>
      </w:r>
      <w:r w:rsidRPr="008202E4">
        <w:rPr>
          <w:rFonts w:eastAsiaTheme="minorHAnsi"/>
          <w:i/>
          <w:color w:val="000000" w:themeColor="text1"/>
        </w:rPr>
        <w:t>pēc vajadzības, aizpildīt</w:t>
      </w:r>
      <w:r w:rsidRPr="008202E4">
        <w:rPr>
          <w:rFonts w:eastAsiaTheme="minorHAnsi"/>
          <w:color w:val="000000" w:themeColor="text1"/>
        </w:rPr>
        <w:t>)</w:t>
      </w:r>
    </w:p>
    <w:tbl>
      <w:tblPr>
        <w:tblStyle w:val="TableGrid"/>
        <w:tblW w:w="0" w:type="auto"/>
        <w:tblLook w:val="04A0" w:firstRow="1" w:lastRow="0" w:firstColumn="1" w:lastColumn="0" w:noHBand="0" w:noVBand="1"/>
      </w:tblPr>
      <w:tblGrid>
        <w:gridCol w:w="666"/>
        <w:gridCol w:w="4034"/>
        <w:gridCol w:w="4531"/>
      </w:tblGrid>
      <w:tr w:rsidR="008202E4" w:rsidRPr="008202E4" w14:paraId="7D5753C0" w14:textId="77777777" w:rsidTr="00981BE9">
        <w:tc>
          <w:tcPr>
            <w:tcW w:w="675" w:type="dxa"/>
          </w:tcPr>
          <w:p w14:paraId="45CF60F7" w14:textId="77777777" w:rsidR="000D4B4D" w:rsidRPr="008202E4" w:rsidRDefault="000D4B4D" w:rsidP="00981BE9">
            <w:pPr>
              <w:jc w:val="both"/>
              <w:rPr>
                <w:b/>
                <w:color w:val="000000" w:themeColor="text1"/>
                <w:lang w:eastAsia="lv-LV"/>
              </w:rPr>
            </w:pPr>
            <w:r w:rsidRPr="008202E4">
              <w:rPr>
                <w:b/>
                <w:color w:val="000000" w:themeColor="text1"/>
                <w:lang w:eastAsia="lv-LV"/>
              </w:rPr>
              <w:t>Nr.</w:t>
            </w:r>
          </w:p>
        </w:tc>
        <w:tc>
          <w:tcPr>
            <w:tcW w:w="4251" w:type="dxa"/>
          </w:tcPr>
          <w:p w14:paraId="3FC7B9F9" w14:textId="77777777" w:rsidR="000D4B4D" w:rsidRPr="008202E4" w:rsidRDefault="000D4B4D" w:rsidP="00981BE9">
            <w:pPr>
              <w:jc w:val="both"/>
              <w:rPr>
                <w:b/>
                <w:color w:val="000000" w:themeColor="text1"/>
                <w:lang w:eastAsia="lv-LV"/>
              </w:rPr>
            </w:pPr>
            <w:r w:rsidRPr="008202E4">
              <w:rPr>
                <w:b/>
                <w:color w:val="000000" w:themeColor="text1"/>
                <w:lang w:eastAsia="lv-LV"/>
              </w:rPr>
              <w:t>Uzņēmums – konkurents, ar kuru ir bijusi saziņa</w:t>
            </w:r>
          </w:p>
        </w:tc>
        <w:tc>
          <w:tcPr>
            <w:tcW w:w="4821" w:type="dxa"/>
          </w:tcPr>
          <w:p w14:paraId="6C3661EB" w14:textId="77777777" w:rsidR="000D4B4D" w:rsidRPr="008202E4" w:rsidRDefault="000D4B4D" w:rsidP="00981BE9">
            <w:pPr>
              <w:jc w:val="both"/>
              <w:rPr>
                <w:b/>
                <w:color w:val="000000" w:themeColor="text1"/>
                <w:lang w:eastAsia="lv-LV"/>
              </w:rPr>
            </w:pPr>
            <w:r w:rsidRPr="008202E4">
              <w:rPr>
                <w:b/>
                <w:color w:val="000000" w:themeColor="text1"/>
                <w:lang w:eastAsia="lv-LV"/>
              </w:rPr>
              <w:t>Saziņas veids, mērķis, raksturs un saturs</w:t>
            </w:r>
          </w:p>
        </w:tc>
      </w:tr>
      <w:tr w:rsidR="008202E4" w:rsidRPr="008202E4" w14:paraId="62E3DE2E" w14:textId="77777777" w:rsidTr="00981BE9">
        <w:tc>
          <w:tcPr>
            <w:tcW w:w="675" w:type="dxa"/>
          </w:tcPr>
          <w:p w14:paraId="1A34F5CC" w14:textId="77777777" w:rsidR="000D4B4D" w:rsidRPr="008202E4" w:rsidRDefault="000D4B4D" w:rsidP="00981BE9">
            <w:pPr>
              <w:jc w:val="both"/>
              <w:rPr>
                <w:color w:val="000000" w:themeColor="text1"/>
                <w:lang w:eastAsia="lv-LV"/>
              </w:rPr>
            </w:pPr>
          </w:p>
        </w:tc>
        <w:tc>
          <w:tcPr>
            <w:tcW w:w="4251" w:type="dxa"/>
          </w:tcPr>
          <w:p w14:paraId="7CC64F20" w14:textId="77777777" w:rsidR="000D4B4D" w:rsidRPr="008202E4" w:rsidRDefault="000D4B4D" w:rsidP="00981BE9">
            <w:pPr>
              <w:jc w:val="both"/>
              <w:rPr>
                <w:color w:val="000000" w:themeColor="text1"/>
                <w:lang w:eastAsia="lv-LV"/>
              </w:rPr>
            </w:pPr>
            <w:r w:rsidRPr="008202E4">
              <w:rPr>
                <w:color w:val="000000" w:themeColor="text1"/>
                <w:lang w:eastAsia="lv-LV"/>
              </w:rPr>
              <w:t xml:space="preserve">[Komersanta nosaukums, </w:t>
            </w:r>
            <w:proofErr w:type="spellStart"/>
            <w:r w:rsidRPr="008202E4">
              <w:rPr>
                <w:color w:val="000000" w:themeColor="text1"/>
                <w:lang w:eastAsia="lv-LV"/>
              </w:rPr>
              <w:t>reģ</w:t>
            </w:r>
            <w:proofErr w:type="spellEnd"/>
            <w:r w:rsidRPr="008202E4">
              <w:rPr>
                <w:color w:val="000000" w:themeColor="text1"/>
                <w:lang w:eastAsia="lv-LV"/>
              </w:rPr>
              <w:t>. Nr.]</w:t>
            </w:r>
          </w:p>
        </w:tc>
        <w:tc>
          <w:tcPr>
            <w:tcW w:w="4821" w:type="dxa"/>
          </w:tcPr>
          <w:p w14:paraId="5ED66B6B" w14:textId="77777777" w:rsidR="000D4B4D" w:rsidRPr="008202E4" w:rsidRDefault="000D4B4D" w:rsidP="00981BE9">
            <w:pPr>
              <w:jc w:val="both"/>
              <w:rPr>
                <w:color w:val="000000" w:themeColor="text1"/>
                <w:lang w:eastAsia="lv-LV"/>
              </w:rPr>
            </w:pPr>
          </w:p>
        </w:tc>
      </w:tr>
      <w:tr w:rsidR="000D4B4D" w:rsidRPr="008202E4" w14:paraId="77B55E80" w14:textId="77777777" w:rsidTr="00981BE9">
        <w:tc>
          <w:tcPr>
            <w:tcW w:w="675" w:type="dxa"/>
          </w:tcPr>
          <w:p w14:paraId="5ACF83A5" w14:textId="77777777" w:rsidR="000D4B4D" w:rsidRPr="008202E4" w:rsidRDefault="000D4B4D" w:rsidP="00981BE9">
            <w:pPr>
              <w:jc w:val="both"/>
              <w:rPr>
                <w:color w:val="000000" w:themeColor="text1"/>
                <w:lang w:eastAsia="lv-LV"/>
              </w:rPr>
            </w:pPr>
          </w:p>
        </w:tc>
        <w:tc>
          <w:tcPr>
            <w:tcW w:w="4251" w:type="dxa"/>
          </w:tcPr>
          <w:p w14:paraId="65FA3139" w14:textId="77777777" w:rsidR="000D4B4D" w:rsidRPr="008202E4" w:rsidRDefault="000D4B4D" w:rsidP="00981BE9">
            <w:pPr>
              <w:jc w:val="both"/>
              <w:rPr>
                <w:color w:val="000000" w:themeColor="text1"/>
                <w:lang w:eastAsia="lv-LV"/>
              </w:rPr>
            </w:pPr>
          </w:p>
        </w:tc>
        <w:tc>
          <w:tcPr>
            <w:tcW w:w="4821" w:type="dxa"/>
          </w:tcPr>
          <w:p w14:paraId="4A3F4135" w14:textId="77777777" w:rsidR="000D4B4D" w:rsidRPr="008202E4" w:rsidRDefault="000D4B4D" w:rsidP="00981BE9">
            <w:pPr>
              <w:jc w:val="both"/>
              <w:rPr>
                <w:color w:val="000000" w:themeColor="text1"/>
                <w:lang w:eastAsia="lv-LV"/>
              </w:rPr>
            </w:pPr>
          </w:p>
        </w:tc>
      </w:tr>
    </w:tbl>
    <w:p w14:paraId="03F742F3" w14:textId="77777777" w:rsidR="000D4B4D" w:rsidRPr="008202E4" w:rsidRDefault="000D4B4D" w:rsidP="000D4B4D">
      <w:pPr>
        <w:jc w:val="both"/>
        <w:rPr>
          <w:rFonts w:eastAsiaTheme="minorHAnsi"/>
          <w:snapToGrid w:val="0"/>
          <w:color w:val="000000" w:themeColor="text1"/>
          <w:lang w:eastAsia="ru-RU"/>
        </w:rPr>
      </w:pPr>
    </w:p>
    <w:p w14:paraId="3FD00DDD" w14:textId="77777777" w:rsidR="000D4B4D" w:rsidRPr="008202E4" w:rsidRDefault="000D4B4D" w:rsidP="000D4B4D">
      <w:pPr>
        <w:jc w:val="both"/>
        <w:rPr>
          <w:rFonts w:eastAsiaTheme="minorHAnsi"/>
          <w:snapToGrid w:val="0"/>
          <w:color w:val="000000" w:themeColor="text1"/>
          <w:lang w:eastAsia="ru-RU"/>
        </w:rPr>
      </w:pPr>
      <w:r w:rsidRPr="008202E4">
        <w:rPr>
          <w:rFonts w:eastAsiaTheme="minorHAnsi"/>
          <w:snapToGrid w:val="0"/>
          <w:color w:val="000000" w:themeColor="text1"/>
          <w:lang w:eastAsia="ru-RU"/>
        </w:rPr>
        <w:t>Datums______________</w:t>
      </w:r>
    </w:p>
    <w:tbl>
      <w:tblPr>
        <w:tblW w:w="8188" w:type="dxa"/>
        <w:tblLayout w:type="fixed"/>
        <w:tblLook w:val="0000" w:firstRow="0" w:lastRow="0" w:firstColumn="0" w:lastColumn="0" w:noHBand="0" w:noVBand="0"/>
      </w:tblPr>
      <w:tblGrid>
        <w:gridCol w:w="2214"/>
        <w:gridCol w:w="5974"/>
      </w:tblGrid>
      <w:tr w:rsidR="008202E4" w:rsidRPr="008202E4" w14:paraId="78774D8E" w14:textId="77777777" w:rsidTr="00981BE9">
        <w:tc>
          <w:tcPr>
            <w:tcW w:w="2214" w:type="dxa"/>
          </w:tcPr>
          <w:p w14:paraId="2BB0A9DC" w14:textId="77777777" w:rsidR="000D4B4D" w:rsidRPr="008202E4" w:rsidRDefault="000D4B4D" w:rsidP="00981BE9">
            <w:pPr>
              <w:jc w:val="both"/>
              <w:rPr>
                <w:rFonts w:eastAsiaTheme="minorHAnsi"/>
                <w:color w:val="000000" w:themeColor="text1"/>
              </w:rPr>
            </w:pPr>
          </w:p>
        </w:tc>
        <w:tc>
          <w:tcPr>
            <w:tcW w:w="5974" w:type="dxa"/>
          </w:tcPr>
          <w:p w14:paraId="337116D8" w14:textId="77777777" w:rsidR="000D4B4D" w:rsidRPr="008202E4" w:rsidRDefault="000D4B4D" w:rsidP="00981BE9">
            <w:pPr>
              <w:jc w:val="both"/>
              <w:rPr>
                <w:rFonts w:eastAsiaTheme="minorHAnsi"/>
                <w:color w:val="000000" w:themeColor="text1"/>
              </w:rPr>
            </w:pPr>
          </w:p>
          <w:p w14:paraId="14861F9C" w14:textId="77777777" w:rsidR="000D4B4D" w:rsidRPr="008202E4" w:rsidRDefault="000D4B4D" w:rsidP="00981BE9">
            <w:pPr>
              <w:jc w:val="both"/>
              <w:rPr>
                <w:rFonts w:eastAsiaTheme="minorHAnsi"/>
                <w:color w:val="000000" w:themeColor="text1"/>
              </w:rPr>
            </w:pPr>
            <w:r w:rsidRPr="008202E4">
              <w:rPr>
                <w:rFonts w:eastAsiaTheme="minorHAnsi"/>
                <w:color w:val="000000" w:themeColor="text1"/>
              </w:rPr>
              <w:t>Paraksta tiesīgās vai pilnvarotās personas vārds, uzvārds, paraksts: ________________________________________</w:t>
            </w:r>
          </w:p>
        </w:tc>
      </w:tr>
    </w:tbl>
    <w:p w14:paraId="29667769" w14:textId="77777777" w:rsidR="005607C3" w:rsidRPr="00844823" w:rsidRDefault="005607C3" w:rsidP="00AC2657">
      <w:pPr>
        <w:pStyle w:val="Heading2"/>
        <w:keepNext w:val="0"/>
        <w:widowControl w:val="0"/>
        <w:numPr>
          <w:ilvl w:val="0"/>
          <w:numId w:val="0"/>
        </w:numPr>
        <w:rPr>
          <w:rFonts w:cs="Times New Roman"/>
          <w:b/>
          <w:bCs/>
          <w:iCs w:val="0"/>
          <w:color w:val="FF0000"/>
          <w:sz w:val="24"/>
          <w:szCs w:val="24"/>
          <w:lang w:val="lv-LV"/>
        </w:rPr>
        <w:sectPr w:rsidR="005607C3" w:rsidRPr="00844823" w:rsidSect="00B30A52">
          <w:footnotePr>
            <w:numRestart w:val="eachSect"/>
          </w:footnotePr>
          <w:endnotePr>
            <w:numFmt w:val="decimal"/>
            <w:numRestart w:val="eachSect"/>
          </w:endnotePr>
          <w:type w:val="continuous"/>
          <w:pgSz w:w="11906" w:h="16838"/>
          <w:pgMar w:top="1418" w:right="964" w:bottom="1247" w:left="1701" w:header="708" w:footer="708" w:gutter="0"/>
          <w:cols w:space="708"/>
          <w:titlePg/>
          <w:docGrid w:linePitch="360"/>
        </w:sectPr>
      </w:pPr>
    </w:p>
    <w:p w14:paraId="4ECD94AA" w14:textId="77777777" w:rsidR="00873C6C" w:rsidRPr="00221F26" w:rsidRDefault="008E73F2" w:rsidP="00C4314B">
      <w:pPr>
        <w:pStyle w:val="Heading2"/>
        <w:keepNext w:val="0"/>
        <w:widowControl w:val="0"/>
        <w:numPr>
          <w:ilvl w:val="0"/>
          <w:numId w:val="0"/>
        </w:numPr>
        <w:spacing w:before="0" w:after="0"/>
        <w:jc w:val="right"/>
        <w:rPr>
          <w:rFonts w:cs="Times New Roman"/>
          <w:b/>
          <w:bCs/>
          <w:color w:val="000000" w:themeColor="text1"/>
          <w:sz w:val="24"/>
          <w:szCs w:val="24"/>
          <w:lang w:val="lv-LV"/>
        </w:rPr>
      </w:pPr>
      <w:bookmarkStart w:id="74" w:name="_Toc146629990"/>
      <w:r w:rsidRPr="00221F26">
        <w:rPr>
          <w:rFonts w:cs="Times New Roman"/>
          <w:b/>
          <w:bCs/>
          <w:iCs w:val="0"/>
          <w:color w:val="000000" w:themeColor="text1"/>
          <w:sz w:val="24"/>
          <w:szCs w:val="24"/>
          <w:lang w:val="lv-LV"/>
        </w:rPr>
        <w:lastRenderedPageBreak/>
        <w:t>Piel</w:t>
      </w:r>
      <w:r w:rsidR="00F92D60" w:rsidRPr="00221F26">
        <w:rPr>
          <w:rFonts w:cs="Times New Roman"/>
          <w:b/>
          <w:bCs/>
          <w:iCs w:val="0"/>
          <w:color w:val="000000" w:themeColor="text1"/>
          <w:sz w:val="24"/>
          <w:szCs w:val="24"/>
          <w:lang w:val="lv-LV"/>
        </w:rPr>
        <w:t>ikums</w:t>
      </w:r>
      <w:r w:rsidR="00202BD2" w:rsidRPr="00221F26">
        <w:rPr>
          <w:rFonts w:cs="Times New Roman"/>
          <w:b/>
          <w:bCs/>
          <w:iCs w:val="0"/>
          <w:color w:val="000000" w:themeColor="text1"/>
          <w:sz w:val="24"/>
          <w:szCs w:val="24"/>
          <w:lang w:val="lv-LV"/>
        </w:rPr>
        <w:t xml:space="preserve"> Nr.2</w:t>
      </w:r>
      <w:r w:rsidR="00621C28" w:rsidRPr="00221F26">
        <w:rPr>
          <w:rFonts w:cs="Times New Roman"/>
          <w:b/>
          <w:bCs/>
          <w:iCs w:val="0"/>
          <w:color w:val="000000" w:themeColor="text1"/>
          <w:sz w:val="24"/>
          <w:szCs w:val="24"/>
          <w:lang w:val="lv-LV"/>
        </w:rPr>
        <w:t>:</w:t>
      </w:r>
      <w:r w:rsidR="00621C28" w:rsidRPr="00221F26">
        <w:rPr>
          <w:rFonts w:cs="Times New Roman"/>
          <w:b/>
          <w:bCs/>
          <w:color w:val="000000" w:themeColor="text1"/>
          <w:sz w:val="24"/>
          <w:szCs w:val="24"/>
          <w:lang w:val="lv-LV"/>
        </w:rPr>
        <w:t xml:space="preserve"> Tehniskā specifikācija</w:t>
      </w:r>
      <w:bookmarkEnd w:id="74"/>
      <w:r w:rsidR="00873C6C" w:rsidRPr="00221F26">
        <w:rPr>
          <w:rFonts w:cs="Times New Roman"/>
          <w:b/>
          <w:bCs/>
          <w:color w:val="000000" w:themeColor="text1"/>
          <w:sz w:val="24"/>
          <w:szCs w:val="24"/>
          <w:lang w:val="lv-LV"/>
        </w:rPr>
        <w:t xml:space="preserve"> </w:t>
      </w:r>
    </w:p>
    <w:p w14:paraId="76D96E05" w14:textId="77777777" w:rsidR="00461474" w:rsidRPr="00221F26" w:rsidRDefault="00461474" w:rsidP="00461474">
      <w:pPr>
        <w:ind w:left="360"/>
        <w:jc w:val="center"/>
        <w:rPr>
          <w:color w:val="000000" w:themeColor="text1"/>
        </w:rPr>
      </w:pPr>
    </w:p>
    <w:p w14:paraId="1F4077AE" w14:textId="249714E5" w:rsidR="00461474" w:rsidRDefault="00461474" w:rsidP="00461474">
      <w:pPr>
        <w:ind w:left="360"/>
        <w:jc w:val="center"/>
        <w:rPr>
          <w:b/>
          <w:bCs/>
          <w:color w:val="000000" w:themeColor="text1"/>
        </w:rPr>
      </w:pPr>
      <w:r w:rsidRPr="00221F26">
        <w:rPr>
          <w:b/>
          <w:bCs/>
          <w:color w:val="000000" w:themeColor="text1"/>
        </w:rPr>
        <w:t>T</w:t>
      </w:r>
      <w:r w:rsidR="00221F26">
        <w:rPr>
          <w:b/>
          <w:bCs/>
          <w:color w:val="000000" w:themeColor="text1"/>
        </w:rPr>
        <w:t>ehniskā specifikācija</w:t>
      </w:r>
    </w:p>
    <w:p w14:paraId="674436AF" w14:textId="77777777" w:rsidR="00ED1651" w:rsidRDefault="00ED1651" w:rsidP="00461474">
      <w:pPr>
        <w:ind w:left="360"/>
        <w:jc w:val="center"/>
        <w:rPr>
          <w:b/>
          <w:bCs/>
          <w:color w:val="000000" w:themeColor="text1"/>
        </w:rPr>
      </w:pPr>
    </w:p>
    <w:p w14:paraId="01AC1176" w14:textId="2BF62235" w:rsidR="00ED1651" w:rsidRPr="00ED1651" w:rsidRDefault="00ED1651" w:rsidP="00ED1651">
      <w:pPr>
        <w:autoSpaceDE w:val="0"/>
        <w:autoSpaceDN w:val="0"/>
        <w:adjustRightInd w:val="0"/>
        <w:rPr>
          <w:color w:val="000000"/>
        </w:rPr>
      </w:pPr>
      <w:r w:rsidRPr="00ED1651">
        <w:rPr>
          <w:b/>
          <w:bCs/>
          <w:color w:val="000000"/>
        </w:rPr>
        <w:t>Klientu zvanu apstrādes pakalpojuma iegāde</w:t>
      </w:r>
      <w:r w:rsidRPr="00ED1651">
        <w:rPr>
          <w:color w:val="000000"/>
        </w:rPr>
        <w:t>:</w:t>
      </w:r>
    </w:p>
    <w:p w14:paraId="41269543" w14:textId="5822B956" w:rsidR="00ED1651" w:rsidRPr="00ED1651" w:rsidRDefault="00ED1651" w:rsidP="00ED1651">
      <w:pPr>
        <w:autoSpaceDE w:val="0"/>
        <w:autoSpaceDN w:val="0"/>
        <w:adjustRightInd w:val="0"/>
        <w:rPr>
          <w:color w:val="000000"/>
        </w:rPr>
      </w:pPr>
      <w:r w:rsidRPr="00ED1651">
        <w:rPr>
          <w:color w:val="000000"/>
        </w:rPr>
        <w:t xml:space="preserve">Apkalpot AS </w:t>
      </w:r>
      <w:r>
        <w:rPr>
          <w:color w:val="000000"/>
        </w:rPr>
        <w:t>"</w:t>
      </w:r>
      <w:r w:rsidRPr="00ED1651">
        <w:rPr>
          <w:color w:val="000000"/>
        </w:rPr>
        <w:t xml:space="preserve">Sadales </w:t>
      </w:r>
      <w:r>
        <w:rPr>
          <w:color w:val="000000"/>
        </w:rPr>
        <w:t>t</w:t>
      </w:r>
      <w:r w:rsidRPr="00ED1651">
        <w:rPr>
          <w:color w:val="000000"/>
        </w:rPr>
        <w:t>īkls</w:t>
      </w:r>
      <w:r>
        <w:rPr>
          <w:color w:val="000000"/>
        </w:rPr>
        <w:t>"</w:t>
      </w:r>
      <w:r w:rsidR="00EE5B79">
        <w:rPr>
          <w:color w:val="000000"/>
        </w:rPr>
        <w:t xml:space="preserve"> (turpmāk tekstā - ST)</w:t>
      </w:r>
      <w:r w:rsidRPr="00ED1651">
        <w:rPr>
          <w:color w:val="000000"/>
        </w:rPr>
        <w:t xml:space="preserve"> ienākošo zvanus 2 līnijās:</w:t>
      </w:r>
    </w:p>
    <w:p w14:paraId="00390A6E" w14:textId="074B37F7" w:rsidR="00ED1651" w:rsidRPr="00ED1651" w:rsidRDefault="00ED1651" w:rsidP="00ED1651">
      <w:pPr>
        <w:pStyle w:val="ListParagraph"/>
        <w:numPr>
          <w:ilvl w:val="0"/>
          <w:numId w:val="56"/>
        </w:numPr>
        <w:autoSpaceDE w:val="0"/>
        <w:autoSpaceDN w:val="0"/>
        <w:adjustRightInd w:val="0"/>
        <w:rPr>
          <w:color w:val="000000"/>
        </w:rPr>
      </w:pPr>
      <w:r w:rsidRPr="00ED1651">
        <w:rPr>
          <w:color w:val="000000"/>
        </w:rPr>
        <w:t>8404 - bojājumu līnija (dažādu bojājumu pieņemšana, piem. klienta objektā nav elektrība, elektrolīnijai ir uzkritis koks u.c.)</w:t>
      </w:r>
      <w:r>
        <w:rPr>
          <w:color w:val="000000"/>
        </w:rPr>
        <w:t>;</w:t>
      </w:r>
    </w:p>
    <w:p w14:paraId="2751D556" w14:textId="00DA82B0" w:rsidR="00ED1651" w:rsidRPr="00ED1651" w:rsidRDefault="00ED1651" w:rsidP="00ED1651">
      <w:pPr>
        <w:pStyle w:val="ListParagraph"/>
        <w:numPr>
          <w:ilvl w:val="0"/>
          <w:numId w:val="56"/>
        </w:numPr>
        <w:autoSpaceDE w:val="0"/>
        <w:autoSpaceDN w:val="0"/>
        <w:adjustRightInd w:val="0"/>
        <w:rPr>
          <w:color w:val="000000"/>
        </w:rPr>
      </w:pPr>
      <w:r w:rsidRPr="00ED1651">
        <w:rPr>
          <w:color w:val="000000"/>
        </w:rPr>
        <w:t>8403 - info līnija (klientu konsultācija par ST pakalpojumiem, virzot klientus uz digitālajiem kanāliem kā pieteikties pakalpojumiem, pakalpojumu izmaksas u.c.).</w:t>
      </w:r>
    </w:p>
    <w:p w14:paraId="097200A4" w14:textId="77777777" w:rsidR="00ED1651" w:rsidRPr="00ED1651" w:rsidRDefault="00ED1651" w:rsidP="00ED1651">
      <w:pPr>
        <w:autoSpaceDE w:val="0"/>
        <w:autoSpaceDN w:val="0"/>
        <w:adjustRightInd w:val="0"/>
        <w:rPr>
          <w:color w:val="000000"/>
        </w:rPr>
      </w:pPr>
    </w:p>
    <w:p w14:paraId="758F3E82" w14:textId="5EDB7CD0" w:rsidR="00ED1651" w:rsidRPr="00ED1651" w:rsidRDefault="00ED1651" w:rsidP="00ED1651">
      <w:pPr>
        <w:autoSpaceDE w:val="0"/>
        <w:autoSpaceDN w:val="0"/>
        <w:adjustRightInd w:val="0"/>
        <w:rPr>
          <w:color w:val="000000"/>
        </w:rPr>
      </w:pPr>
      <w:r w:rsidRPr="00ED1651">
        <w:rPr>
          <w:color w:val="000000"/>
        </w:rPr>
        <w:t xml:space="preserve">1) </w:t>
      </w:r>
      <w:r>
        <w:rPr>
          <w:color w:val="000000"/>
        </w:rPr>
        <w:t>Iespējamais z</w:t>
      </w:r>
      <w:r w:rsidRPr="00ED1651">
        <w:rPr>
          <w:color w:val="000000"/>
        </w:rPr>
        <w:t>vanu skaits mēnesī:</w:t>
      </w:r>
    </w:p>
    <w:tbl>
      <w:tblPr>
        <w:tblStyle w:val="TableGrid"/>
        <w:tblW w:w="0" w:type="auto"/>
        <w:tblLook w:val="04A0" w:firstRow="1" w:lastRow="0" w:firstColumn="1" w:lastColumn="0" w:noHBand="0" w:noVBand="1"/>
      </w:tblPr>
      <w:tblGrid>
        <w:gridCol w:w="1659"/>
        <w:gridCol w:w="2452"/>
        <w:gridCol w:w="2835"/>
        <w:gridCol w:w="2693"/>
        <w:gridCol w:w="2977"/>
      </w:tblGrid>
      <w:tr w:rsidR="00ED1651" w:rsidRPr="00ED1651" w14:paraId="05040B11" w14:textId="77777777" w:rsidTr="00ED1651">
        <w:tc>
          <w:tcPr>
            <w:tcW w:w="1659" w:type="dxa"/>
            <w:vMerge w:val="restart"/>
            <w:tcBorders>
              <w:top w:val="nil"/>
              <w:left w:val="nil"/>
            </w:tcBorders>
          </w:tcPr>
          <w:p w14:paraId="135E0481" w14:textId="77777777" w:rsidR="00ED1651" w:rsidRPr="00ED1651" w:rsidRDefault="00ED1651" w:rsidP="00004578">
            <w:pPr>
              <w:autoSpaceDE w:val="0"/>
              <w:autoSpaceDN w:val="0"/>
              <w:adjustRightInd w:val="0"/>
              <w:rPr>
                <w:color w:val="000000"/>
              </w:rPr>
            </w:pPr>
          </w:p>
        </w:tc>
        <w:tc>
          <w:tcPr>
            <w:tcW w:w="5287" w:type="dxa"/>
            <w:gridSpan w:val="2"/>
          </w:tcPr>
          <w:p w14:paraId="18DF8555" w14:textId="77777777" w:rsidR="00ED1651" w:rsidRPr="00ED1651" w:rsidRDefault="00ED1651" w:rsidP="00004578">
            <w:pPr>
              <w:autoSpaceDE w:val="0"/>
              <w:autoSpaceDN w:val="0"/>
              <w:adjustRightInd w:val="0"/>
              <w:jc w:val="center"/>
              <w:rPr>
                <w:color w:val="000000"/>
              </w:rPr>
            </w:pPr>
            <w:r w:rsidRPr="00ED1651">
              <w:rPr>
                <w:color w:val="000000"/>
              </w:rPr>
              <w:t>8404</w:t>
            </w:r>
          </w:p>
        </w:tc>
        <w:tc>
          <w:tcPr>
            <w:tcW w:w="5670" w:type="dxa"/>
            <w:gridSpan w:val="2"/>
          </w:tcPr>
          <w:p w14:paraId="520AD7C2" w14:textId="77777777" w:rsidR="00ED1651" w:rsidRPr="00ED1651" w:rsidRDefault="00ED1651" w:rsidP="00004578">
            <w:pPr>
              <w:autoSpaceDE w:val="0"/>
              <w:autoSpaceDN w:val="0"/>
              <w:adjustRightInd w:val="0"/>
              <w:jc w:val="center"/>
              <w:rPr>
                <w:color w:val="000000"/>
              </w:rPr>
            </w:pPr>
            <w:r w:rsidRPr="00ED1651">
              <w:rPr>
                <w:color w:val="000000"/>
              </w:rPr>
              <w:t>8403</w:t>
            </w:r>
          </w:p>
        </w:tc>
      </w:tr>
      <w:tr w:rsidR="00ED1651" w:rsidRPr="00ED1651" w14:paraId="7023D00F" w14:textId="77777777" w:rsidTr="003A38C3">
        <w:tc>
          <w:tcPr>
            <w:tcW w:w="1659" w:type="dxa"/>
            <w:vMerge/>
            <w:tcBorders>
              <w:left w:val="nil"/>
            </w:tcBorders>
          </w:tcPr>
          <w:p w14:paraId="072939A3" w14:textId="77777777" w:rsidR="00ED1651" w:rsidRPr="00ED1651" w:rsidRDefault="00ED1651" w:rsidP="00004578">
            <w:pPr>
              <w:autoSpaceDE w:val="0"/>
              <w:autoSpaceDN w:val="0"/>
              <w:adjustRightInd w:val="0"/>
              <w:rPr>
                <w:color w:val="000000"/>
              </w:rPr>
            </w:pPr>
          </w:p>
        </w:tc>
        <w:tc>
          <w:tcPr>
            <w:tcW w:w="2452" w:type="dxa"/>
            <w:vAlign w:val="center"/>
          </w:tcPr>
          <w:p w14:paraId="5394C701" w14:textId="77777777" w:rsidR="00ED1651" w:rsidRPr="00ED1651" w:rsidRDefault="00ED1651" w:rsidP="003A38C3">
            <w:pPr>
              <w:autoSpaceDE w:val="0"/>
              <w:autoSpaceDN w:val="0"/>
              <w:adjustRightInd w:val="0"/>
              <w:jc w:val="center"/>
              <w:rPr>
                <w:color w:val="000000"/>
              </w:rPr>
            </w:pPr>
            <w:r w:rsidRPr="00ED1651">
              <w:rPr>
                <w:color w:val="000000"/>
              </w:rPr>
              <w:t>Ienākošo zvanu skaits</w:t>
            </w:r>
          </w:p>
        </w:tc>
        <w:tc>
          <w:tcPr>
            <w:tcW w:w="2835" w:type="dxa"/>
            <w:vAlign w:val="center"/>
          </w:tcPr>
          <w:p w14:paraId="0DA35253" w14:textId="77777777" w:rsidR="00ED1651" w:rsidRPr="00ED1651" w:rsidRDefault="00ED1651" w:rsidP="003A38C3">
            <w:pPr>
              <w:autoSpaceDE w:val="0"/>
              <w:autoSpaceDN w:val="0"/>
              <w:adjustRightInd w:val="0"/>
              <w:jc w:val="center"/>
              <w:rPr>
                <w:color w:val="000000"/>
              </w:rPr>
            </w:pPr>
            <w:r w:rsidRPr="00ED1651">
              <w:rPr>
                <w:color w:val="000000"/>
              </w:rPr>
              <w:t>Zvanu apstrādes laiks (</w:t>
            </w:r>
            <w:proofErr w:type="spellStart"/>
            <w:r w:rsidRPr="00ED1651">
              <w:rPr>
                <w:color w:val="000000"/>
              </w:rPr>
              <w:t>sek</w:t>
            </w:r>
            <w:proofErr w:type="spellEnd"/>
            <w:r w:rsidRPr="00ED1651">
              <w:rPr>
                <w:color w:val="000000"/>
              </w:rPr>
              <w:t>)</w:t>
            </w:r>
          </w:p>
        </w:tc>
        <w:tc>
          <w:tcPr>
            <w:tcW w:w="2693" w:type="dxa"/>
            <w:vAlign w:val="center"/>
          </w:tcPr>
          <w:p w14:paraId="4D99EF47" w14:textId="77777777" w:rsidR="00ED1651" w:rsidRPr="00ED1651" w:rsidRDefault="00ED1651" w:rsidP="003A38C3">
            <w:pPr>
              <w:autoSpaceDE w:val="0"/>
              <w:autoSpaceDN w:val="0"/>
              <w:adjustRightInd w:val="0"/>
              <w:jc w:val="center"/>
              <w:rPr>
                <w:color w:val="000000"/>
              </w:rPr>
            </w:pPr>
            <w:r w:rsidRPr="00ED1651">
              <w:rPr>
                <w:color w:val="000000"/>
              </w:rPr>
              <w:t>Ienākošo zvanu skaits</w:t>
            </w:r>
          </w:p>
        </w:tc>
        <w:tc>
          <w:tcPr>
            <w:tcW w:w="2977" w:type="dxa"/>
            <w:vAlign w:val="center"/>
          </w:tcPr>
          <w:p w14:paraId="257D4851" w14:textId="77777777" w:rsidR="00ED1651" w:rsidRPr="00ED1651" w:rsidRDefault="00ED1651" w:rsidP="003A38C3">
            <w:pPr>
              <w:autoSpaceDE w:val="0"/>
              <w:autoSpaceDN w:val="0"/>
              <w:adjustRightInd w:val="0"/>
              <w:jc w:val="center"/>
              <w:rPr>
                <w:color w:val="000000"/>
              </w:rPr>
            </w:pPr>
            <w:r w:rsidRPr="00ED1651">
              <w:rPr>
                <w:color w:val="000000"/>
              </w:rPr>
              <w:t>Zvanu apstrādes laiks (</w:t>
            </w:r>
            <w:proofErr w:type="spellStart"/>
            <w:r w:rsidRPr="00ED1651">
              <w:rPr>
                <w:color w:val="000000"/>
              </w:rPr>
              <w:t>sek</w:t>
            </w:r>
            <w:proofErr w:type="spellEnd"/>
            <w:r w:rsidRPr="00ED1651">
              <w:rPr>
                <w:color w:val="000000"/>
              </w:rPr>
              <w:t>)</w:t>
            </w:r>
          </w:p>
        </w:tc>
      </w:tr>
      <w:tr w:rsidR="00ED1651" w:rsidRPr="00ED1651" w14:paraId="748722B3" w14:textId="77777777" w:rsidTr="00ED1651">
        <w:tc>
          <w:tcPr>
            <w:tcW w:w="1659" w:type="dxa"/>
          </w:tcPr>
          <w:p w14:paraId="4C168C35" w14:textId="77777777" w:rsidR="00ED1651" w:rsidRPr="00ED1651" w:rsidRDefault="00ED1651" w:rsidP="00004578">
            <w:pPr>
              <w:autoSpaceDE w:val="0"/>
              <w:autoSpaceDN w:val="0"/>
              <w:adjustRightInd w:val="0"/>
              <w:jc w:val="center"/>
              <w:rPr>
                <w:color w:val="000000"/>
              </w:rPr>
            </w:pPr>
            <w:r w:rsidRPr="00ED1651">
              <w:rPr>
                <w:color w:val="000000"/>
              </w:rPr>
              <w:t>2024</w:t>
            </w:r>
          </w:p>
        </w:tc>
        <w:tc>
          <w:tcPr>
            <w:tcW w:w="2452" w:type="dxa"/>
          </w:tcPr>
          <w:p w14:paraId="180D9843" w14:textId="77777777" w:rsidR="00ED1651" w:rsidRPr="00ED1651" w:rsidRDefault="00ED1651" w:rsidP="00004578">
            <w:pPr>
              <w:autoSpaceDE w:val="0"/>
              <w:autoSpaceDN w:val="0"/>
              <w:adjustRightInd w:val="0"/>
              <w:jc w:val="center"/>
              <w:rPr>
                <w:color w:val="000000"/>
              </w:rPr>
            </w:pPr>
            <w:r w:rsidRPr="00ED1651">
              <w:rPr>
                <w:color w:val="000000"/>
              </w:rPr>
              <w:t>6000</w:t>
            </w:r>
          </w:p>
        </w:tc>
        <w:tc>
          <w:tcPr>
            <w:tcW w:w="2835" w:type="dxa"/>
          </w:tcPr>
          <w:p w14:paraId="5C96EEFF" w14:textId="77777777" w:rsidR="00ED1651" w:rsidRPr="00ED1651" w:rsidRDefault="00ED1651" w:rsidP="00004578">
            <w:pPr>
              <w:autoSpaceDE w:val="0"/>
              <w:autoSpaceDN w:val="0"/>
              <w:adjustRightInd w:val="0"/>
              <w:jc w:val="center"/>
              <w:rPr>
                <w:color w:val="000000"/>
              </w:rPr>
            </w:pPr>
            <w:r w:rsidRPr="00ED1651">
              <w:rPr>
                <w:color w:val="000000"/>
              </w:rPr>
              <w:t>180</w:t>
            </w:r>
          </w:p>
        </w:tc>
        <w:tc>
          <w:tcPr>
            <w:tcW w:w="2693" w:type="dxa"/>
          </w:tcPr>
          <w:p w14:paraId="255B905E" w14:textId="77777777" w:rsidR="00ED1651" w:rsidRPr="00ED1651" w:rsidRDefault="00ED1651" w:rsidP="00004578">
            <w:pPr>
              <w:autoSpaceDE w:val="0"/>
              <w:autoSpaceDN w:val="0"/>
              <w:adjustRightInd w:val="0"/>
              <w:jc w:val="center"/>
              <w:rPr>
                <w:color w:val="000000"/>
              </w:rPr>
            </w:pPr>
            <w:r w:rsidRPr="00ED1651">
              <w:rPr>
                <w:color w:val="000000"/>
              </w:rPr>
              <w:t>7300</w:t>
            </w:r>
          </w:p>
        </w:tc>
        <w:tc>
          <w:tcPr>
            <w:tcW w:w="2977" w:type="dxa"/>
          </w:tcPr>
          <w:p w14:paraId="44BE36EC" w14:textId="77777777" w:rsidR="00ED1651" w:rsidRPr="00ED1651" w:rsidRDefault="00ED1651" w:rsidP="00004578">
            <w:pPr>
              <w:autoSpaceDE w:val="0"/>
              <w:autoSpaceDN w:val="0"/>
              <w:adjustRightInd w:val="0"/>
              <w:jc w:val="center"/>
              <w:rPr>
                <w:color w:val="000000"/>
              </w:rPr>
            </w:pPr>
            <w:r w:rsidRPr="00ED1651">
              <w:rPr>
                <w:color w:val="000000"/>
              </w:rPr>
              <w:t>360</w:t>
            </w:r>
          </w:p>
        </w:tc>
      </w:tr>
      <w:tr w:rsidR="00ED1651" w:rsidRPr="00ED1651" w14:paraId="117C4875" w14:textId="77777777" w:rsidTr="00ED1651">
        <w:tc>
          <w:tcPr>
            <w:tcW w:w="1659" w:type="dxa"/>
          </w:tcPr>
          <w:p w14:paraId="53ED86BF" w14:textId="77777777" w:rsidR="00ED1651" w:rsidRPr="00ED1651" w:rsidRDefault="00ED1651" w:rsidP="00004578">
            <w:pPr>
              <w:autoSpaceDE w:val="0"/>
              <w:autoSpaceDN w:val="0"/>
              <w:adjustRightInd w:val="0"/>
              <w:jc w:val="center"/>
              <w:rPr>
                <w:color w:val="000000"/>
              </w:rPr>
            </w:pPr>
            <w:r w:rsidRPr="00ED1651">
              <w:rPr>
                <w:color w:val="000000"/>
              </w:rPr>
              <w:t>2025</w:t>
            </w:r>
          </w:p>
        </w:tc>
        <w:tc>
          <w:tcPr>
            <w:tcW w:w="2452" w:type="dxa"/>
          </w:tcPr>
          <w:p w14:paraId="5A573B01" w14:textId="77777777" w:rsidR="00ED1651" w:rsidRPr="00ED1651" w:rsidRDefault="00ED1651" w:rsidP="00004578">
            <w:pPr>
              <w:autoSpaceDE w:val="0"/>
              <w:autoSpaceDN w:val="0"/>
              <w:adjustRightInd w:val="0"/>
              <w:jc w:val="center"/>
              <w:rPr>
                <w:color w:val="000000"/>
              </w:rPr>
            </w:pPr>
            <w:r w:rsidRPr="00ED1651">
              <w:rPr>
                <w:color w:val="000000"/>
              </w:rPr>
              <w:t>5820</w:t>
            </w:r>
          </w:p>
        </w:tc>
        <w:tc>
          <w:tcPr>
            <w:tcW w:w="2835" w:type="dxa"/>
          </w:tcPr>
          <w:p w14:paraId="5F7F8B99" w14:textId="77777777" w:rsidR="00ED1651" w:rsidRPr="00ED1651" w:rsidRDefault="00ED1651" w:rsidP="00004578">
            <w:pPr>
              <w:autoSpaceDE w:val="0"/>
              <w:autoSpaceDN w:val="0"/>
              <w:adjustRightInd w:val="0"/>
              <w:jc w:val="center"/>
              <w:rPr>
                <w:color w:val="000000"/>
              </w:rPr>
            </w:pPr>
            <w:r w:rsidRPr="00ED1651">
              <w:rPr>
                <w:color w:val="000000"/>
              </w:rPr>
              <w:t>160</w:t>
            </w:r>
          </w:p>
        </w:tc>
        <w:tc>
          <w:tcPr>
            <w:tcW w:w="2693" w:type="dxa"/>
          </w:tcPr>
          <w:p w14:paraId="3B1B5E8C" w14:textId="77777777" w:rsidR="00ED1651" w:rsidRPr="00ED1651" w:rsidRDefault="00ED1651" w:rsidP="00004578">
            <w:pPr>
              <w:autoSpaceDE w:val="0"/>
              <w:autoSpaceDN w:val="0"/>
              <w:adjustRightInd w:val="0"/>
              <w:jc w:val="center"/>
              <w:rPr>
                <w:color w:val="000000"/>
              </w:rPr>
            </w:pPr>
            <w:r w:rsidRPr="00ED1651">
              <w:rPr>
                <w:color w:val="000000"/>
              </w:rPr>
              <w:t>6700</w:t>
            </w:r>
          </w:p>
        </w:tc>
        <w:tc>
          <w:tcPr>
            <w:tcW w:w="2977" w:type="dxa"/>
          </w:tcPr>
          <w:p w14:paraId="24070544" w14:textId="77777777" w:rsidR="00ED1651" w:rsidRPr="00ED1651" w:rsidRDefault="00ED1651" w:rsidP="00004578">
            <w:pPr>
              <w:autoSpaceDE w:val="0"/>
              <w:autoSpaceDN w:val="0"/>
              <w:adjustRightInd w:val="0"/>
              <w:jc w:val="center"/>
              <w:rPr>
                <w:color w:val="000000"/>
              </w:rPr>
            </w:pPr>
            <w:r w:rsidRPr="00ED1651">
              <w:rPr>
                <w:color w:val="000000"/>
              </w:rPr>
              <w:t>340</w:t>
            </w:r>
          </w:p>
        </w:tc>
      </w:tr>
      <w:tr w:rsidR="00ED1651" w:rsidRPr="00ED1651" w14:paraId="0C50F49D" w14:textId="77777777" w:rsidTr="00ED1651">
        <w:tc>
          <w:tcPr>
            <w:tcW w:w="1659" w:type="dxa"/>
          </w:tcPr>
          <w:p w14:paraId="0DBADD01" w14:textId="77777777" w:rsidR="00ED1651" w:rsidRPr="00ED1651" w:rsidRDefault="00ED1651" w:rsidP="00004578">
            <w:pPr>
              <w:autoSpaceDE w:val="0"/>
              <w:autoSpaceDN w:val="0"/>
              <w:adjustRightInd w:val="0"/>
              <w:jc w:val="center"/>
              <w:rPr>
                <w:color w:val="000000"/>
              </w:rPr>
            </w:pPr>
            <w:r w:rsidRPr="00ED1651">
              <w:rPr>
                <w:color w:val="000000"/>
              </w:rPr>
              <w:t>2026</w:t>
            </w:r>
          </w:p>
        </w:tc>
        <w:tc>
          <w:tcPr>
            <w:tcW w:w="2452" w:type="dxa"/>
          </w:tcPr>
          <w:p w14:paraId="54BD25AF" w14:textId="77777777" w:rsidR="00ED1651" w:rsidRPr="00ED1651" w:rsidRDefault="00ED1651" w:rsidP="00004578">
            <w:pPr>
              <w:autoSpaceDE w:val="0"/>
              <w:autoSpaceDN w:val="0"/>
              <w:adjustRightInd w:val="0"/>
              <w:jc w:val="center"/>
              <w:rPr>
                <w:color w:val="000000"/>
              </w:rPr>
            </w:pPr>
            <w:r w:rsidRPr="00ED1651">
              <w:rPr>
                <w:color w:val="000000"/>
              </w:rPr>
              <w:t>5600</w:t>
            </w:r>
          </w:p>
        </w:tc>
        <w:tc>
          <w:tcPr>
            <w:tcW w:w="2835" w:type="dxa"/>
          </w:tcPr>
          <w:p w14:paraId="775B9EDC" w14:textId="77777777" w:rsidR="00ED1651" w:rsidRPr="00ED1651" w:rsidRDefault="00ED1651" w:rsidP="00004578">
            <w:pPr>
              <w:autoSpaceDE w:val="0"/>
              <w:autoSpaceDN w:val="0"/>
              <w:adjustRightInd w:val="0"/>
              <w:jc w:val="center"/>
              <w:rPr>
                <w:color w:val="000000"/>
              </w:rPr>
            </w:pPr>
            <w:r w:rsidRPr="00ED1651">
              <w:rPr>
                <w:color w:val="000000"/>
              </w:rPr>
              <w:t>150</w:t>
            </w:r>
          </w:p>
        </w:tc>
        <w:tc>
          <w:tcPr>
            <w:tcW w:w="2693" w:type="dxa"/>
          </w:tcPr>
          <w:p w14:paraId="10EA5A88" w14:textId="77777777" w:rsidR="00ED1651" w:rsidRPr="00ED1651" w:rsidRDefault="00ED1651" w:rsidP="00004578">
            <w:pPr>
              <w:autoSpaceDE w:val="0"/>
              <w:autoSpaceDN w:val="0"/>
              <w:adjustRightInd w:val="0"/>
              <w:jc w:val="center"/>
              <w:rPr>
                <w:color w:val="000000"/>
              </w:rPr>
            </w:pPr>
            <w:r w:rsidRPr="00ED1651">
              <w:rPr>
                <w:color w:val="000000"/>
              </w:rPr>
              <w:t>6050</w:t>
            </w:r>
          </w:p>
        </w:tc>
        <w:tc>
          <w:tcPr>
            <w:tcW w:w="2977" w:type="dxa"/>
          </w:tcPr>
          <w:p w14:paraId="099FC995" w14:textId="77777777" w:rsidR="00ED1651" w:rsidRPr="00ED1651" w:rsidRDefault="00ED1651" w:rsidP="00004578">
            <w:pPr>
              <w:autoSpaceDE w:val="0"/>
              <w:autoSpaceDN w:val="0"/>
              <w:adjustRightInd w:val="0"/>
              <w:jc w:val="center"/>
              <w:rPr>
                <w:color w:val="000000"/>
              </w:rPr>
            </w:pPr>
            <w:r w:rsidRPr="00ED1651">
              <w:rPr>
                <w:color w:val="000000"/>
              </w:rPr>
              <w:t>320</w:t>
            </w:r>
          </w:p>
        </w:tc>
      </w:tr>
    </w:tbl>
    <w:p w14:paraId="28A17262" w14:textId="77777777" w:rsidR="00ED1651" w:rsidRPr="00ED1651" w:rsidRDefault="00ED1651" w:rsidP="00ED1651">
      <w:pPr>
        <w:autoSpaceDE w:val="0"/>
        <w:autoSpaceDN w:val="0"/>
        <w:adjustRightInd w:val="0"/>
        <w:rPr>
          <w:color w:val="000000"/>
        </w:rPr>
      </w:pPr>
    </w:p>
    <w:p w14:paraId="54ADF550" w14:textId="75D0680D" w:rsidR="00ED1651" w:rsidRPr="00ED1651" w:rsidRDefault="00ED1651" w:rsidP="00ED1651">
      <w:pPr>
        <w:autoSpaceDE w:val="0"/>
        <w:autoSpaceDN w:val="0"/>
        <w:adjustRightInd w:val="0"/>
        <w:rPr>
          <w:color w:val="000000"/>
        </w:rPr>
      </w:pPr>
      <w:r w:rsidRPr="00ED1651">
        <w:rPr>
          <w:color w:val="000000"/>
        </w:rPr>
        <w:t>Pēcapstrāde piezīmes veikšana, nepieciešamības gadījumā uzdevuma veidošana</w:t>
      </w:r>
      <w:r w:rsidR="00EE5B79">
        <w:rPr>
          <w:color w:val="000000"/>
        </w:rPr>
        <w:t xml:space="preserve"> ST sistēmās.</w:t>
      </w:r>
    </w:p>
    <w:p w14:paraId="30A8E47E" w14:textId="63E5F446" w:rsidR="00ED1651" w:rsidRDefault="00ED1651" w:rsidP="00ED1651">
      <w:pPr>
        <w:autoSpaceDE w:val="0"/>
        <w:autoSpaceDN w:val="0"/>
        <w:adjustRightInd w:val="0"/>
        <w:rPr>
          <w:color w:val="000000"/>
        </w:rPr>
      </w:pPr>
      <w:r w:rsidRPr="00ED1651">
        <w:rPr>
          <w:color w:val="000000"/>
        </w:rPr>
        <w:t xml:space="preserve">ST </w:t>
      </w:r>
      <w:r w:rsidR="00512210">
        <w:rPr>
          <w:color w:val="000000"/>
        </w:rPr>
        <w:t xml:space="preserve">patur tiesības </w:t>
      </w:r>
      <w:r w:rsidRPr="00ED1651">
        <w:rPr>
          <w:color w:val="000000"/>
        </w:rPr>
        <w:t>sniegt zvanu apstrādes pakalpojumu, piem. apkalpojot juridiskās personas.</w:t>
      </w:r>
    </w:p>
    <w:p w14:paraId="4EBB010C" w14:textId="77777777" w:rsidR="00F804ED" w:rsidRDefault="00F804ED" w:rsidP="00ED1651">
      <w:pPr>
        <w:autoSpaceDE w:val="0"/>
        <w:autoSpaceDN w:val="0"/>
        <w:adjustRightInd w:val="0"/>
        <w:rPr>
          <w:color w:val="000000"/>
        </w:rPr>
      </w:pPr>
    </w:p>
    <w:p w14:paraId="1F7FC5F3" w14:textId="1F4E1A78" w:rsidR="00A61597" w:rsidRDefault="00A61597" w:rsidP="00A61597">
      <w:pPr>
        <w:spacing w:after="160" w:line="259" w:lineRule="auto"/>
        <w:jc w:val="both"/>
      </w:pPr>
      <w:r>
        <w:rPr>
          <w:color w:val="000000"/>
        </w:rPr>
        <w:t>2)</w:t>
      </w:r>
      <w:r w:rsidR="00F804ED" w:rsidRPr="00A61597">
        <w:rPr>
          <w:color w:val="000000"/>
        </w:rPr>
        <w:t>Elektroniskās vēstules apstrāde</w:t>
      </w:r>
      <w:r w:rsidRPr="00A61597">
        <w:rPr>
          <w:color w:val="000000"/>
        </w:rPr>
        <w:t xml:space="preserve"> </w:t>
      </w:r>
      <w:r w:rsidRPr="00CA1950">
        <w:t xml:space="preserve">ietver klienta atrašana sistēmās, dokumenta lejupielāde, </w:t>
      </w:r>
      <w:proofErr w:type="spellStart"/>
      <w:r w:rsidRPr="00CA1950">
        <w:t>epasta</w:t>
      </w:r>
      <w:proofErr w:type="spellEnd"/>
      <w:r w:rsidRPr="00CA1950">
        <w:t xml:space="preserve"> sagatave, piezīmes atstāšana sistēmā). Vidējais skaits mēnesī – 20.</w:t>
      </w:r>
    </w:p>
    <w:p w14:paraId="70E43D98" w14:textId="07D91E57" w:rsidR="00A61597" w:rsidRPr="00CA1950" w:rsidRDefault="00A61597" w:rsidP="0071390E">
      <w:pPr>
        <w:spacing w:after="160" w:line="259" w:lineRule="auto"/>
        <w:jc w:val="both"/>
      </w:pPr>
      <w:r>
        <w:t>3)</w:t>
      </w:r>
      <w:r w:rsidRPr="00CA1950">
        <w:t xml:space="preserve"> SMS tiek izsūtīti caur Pasūtīt</w:t>
      </w:r>
      <w:r>
        <w:t>āja</w:t>
      </w:r>
      <w:r w:rsidRPr="00CA1950">
        <w:t xml:space="preserve"> programmu</w:t>
      </w:r>
      <w:r>
        <w:t xml:space="preserve"> (v</w:t>
      </w:r>
      <w:r w:rsidRPr="00CA1950">
        <w:t>idējais apjoms ikdienas situācijā 200 SMS</w:t>
      </w:r>
      <w:r>
        <w:t>)</w:t>
      </w:r>
      <w:r w:rsidRPr="00CA1950">
        <w:t>, kas attiecīgi tiek iekļauts zvanu apstrādē. Pakalpojuma sniedzējam ir jānodrošina SMS nosūtīšana, ja klients tiek izvienots pirms savienojuma situācijā</w:t>
      </w:r>
      <w:r>
        <w:t>s</w:t>
      </w:r>
      <w:r w:rsidRPr="00CA1950">
        <w:t>, kad vienlaicīgi</w:t>
      </w:r>
      <w:r>
        <w:t xml:space="preserve"> ir</w:t>
      </w:r>
      <w:r w:rsidRPr="00CA1950">
        <w:t xml:space="preserve"> liels ienākošā zvanu apjoms</w:t>
      </w:r>
      <w:r w:rsidR="00D55D52">
        <w:t>, piem.</w:t>
      </w:r>
      <w:r>
        <w:t xml:space="preserve"> gaidīšanas laiks &gt; 10 min.</w:t>
      </w:r>
      <w:r w:rsidRPr="00CA1950">
        <w:t xml:space="preserve"> Zvanu apjomu var ietekmēt dažādi ārējie faktori (piem. vētra). </w:t>
      </w:r>
    </w:p>
    <w:p w14:paraId="30E50C0B" w14:textId="7F1BE87A" w:rsidR="00A61597" w:rsidRPr="00CA1950" w:rsidRDefault="00A61597" w:rsidP="0071390E">
      <w:pPr>
        <w:spacing w:after="160" w:line="259" w:lineRule="auto"/>
        <w:jc w:val="both"/>
      </w:pPr>
    </w:p>
    <w:p w14:paraId="61BAD359" w14:textId="03D9B726" w:rsidR="00F804ED" w:rsidRPr="0071390E" w:rsidRDefault="00F804ED" w:rsidP="00F804ED">
      <w:pPr>
        <w:autoSpaceDE w:val="0"/>
        <w:autoSpaceDN w:val="0"/>
        <w:adjustRightInd w:val="0"/>
        <w:rPr>
          <w:color w:val="000000"/>
        </w:rPr>
      </w:pPr>
    </w:p>
    <w:p w14:paraId="5A5274DD" w14:textId="77777777" w:rsidR="00ED1651" w:rsidRPr="00ED1651" w:rsidRDefault="00ED1651" w:rsidP="00ED1651">
      <w:pPr>
        <w:autoSpaceDE w:val="0"/>
        <w:autoSpaceDN w:val="0"/>
        <w:adjustRightInd w:val="0"/>
        <w:rPr>
          <w:color w:val="000000"/>
        </w:rPr>
      </w:pPr>
    </w:p>
    <w:p w14:paraId="285A19E1" w14:textId="2F6D9B37" w:rsidR="00ED1651" w:rsidRPr="00ED1651" w:rsidRDefault="00A61597" w:rsidP="00ED1651">
      <w:pPr>
        <w:autoSpaceDE w:val="0"/>
        <w:autoSpaceDN w:val="0"/>
        <w:adjustRightInd w:val="0"/>
        <w:rPr>
          <w:color w:val="000000"/>
        </w:rPr>
      </w:pPr>
      <w:r>
        <w:rPr>
          <w:color w:val="000000"/>
        </w:rPr>
        <w:lastRenderedPageBreak/>
        <w:t>4</w:t>
      </w:r>
      <w:r w:rsidR="00ED1651" w:rsidRPr="00ED1651">
        <w:rPr>
          <w:color w:val="000000"/>
        </w:rPr>
        <w:t>) Darba laiks</w:t>
      </w:r>
      <w:r w:rsidR="00ED1651">
        <w:rPr>
          <w:color w:val="000000"/>
        </w:rPr>
        <w:t>:</w:t>
      </w:r>
    </w:p>
    <w:p w14:paraId="239F8D2E" w14:textId="1626443B" w:rsidR="00ED1651" w:rsidRPr="00ED1651" w:rsidRDefault="00ED1651" w:rsidP="00ED1651">
      <w:pPr>
        <w:pStyle w:val="ListParagraph"/>
        <w:numPr>
          <w:ilvl w:val="0"/>
          <w:numId w:val="57"/>
        </w:numPr>
        <w:autoSpaceDE w:val="0"/>
        <w:autoSpaceDN w:val="0"/>
        <w:adjustRightInd w:val="0"/>
        <w:rPr>
          <w:color w:val="000000"/>
        </w:rPr>
      </w:pPr>
      <w:r w:rsidRPr="00ED1651">
        <w:rPr>
          <w:color w:val="000000"/>
        </w:rPr>
        <w:t>8404 - 24/7;</w:t>
      </w:r>
    </w:p>
    <w:p w14:paraId="3AF7D948" w14:textId="35E86274" w:rsidR="00ED1651" w:rsidRPr="00ED1651" w:rsidRDefault="00ED1651" w:rsidP="00ED1651">
      <w:pPr>
        <w:pStyle w:val="ListParagraph"/>
        <w:numPr>
          <w:ilvl w:val="0"/>
          <w:numId w:val="57"/>
        </w:numPr>
        <w:autoSpaceDE w:val="0"/>
        <w:autoSpaceDN w:val="0"/>
        <w:adjustRightInd w:val="0"/>
        <w:rPr>
          <w:color w:val="000000"/>
        </w:rPr>
      </w:pPr>
      <w:r w:rsidRPr="00ED1651">
        <w:rPr>
          <w:color w:val="000000"/>
        </w:rPr>
        <w:t>8403 - darba dienās 8:00-18:00.</w:t>
      </w:r>
    </w:p>
    <w:p w14:paraId="51576224" w14:textId="77777777" w:rsidR="00ED1651" w:rsidRPr="00ED1651" w:rsidRDefault="00ED1651" w:rsidP="00ED1651">
      <w:pPr>
        <w:autoSpaceDE w:val="0"/>
        <w:autoSpaceDN w:val="0"/>
        <w:adjustRightInd w:val="0"/>
        <w:rPr>
          <w:color w:val="000000"/>
        </w:rPr>
      </w:pPr>
    </w:p>
    <w:p w14:paraId="205CE7C1" w14:textId="1AE85BE2" w:rsidR="00ED1651" w:rsidRPr="00ED1651" w:rsidRDefault="00A61597" w:rsidP="00ED1651">
      <w:pPr>
        <w:autoSpaceDE w:val="0"/>
        <w:autoSpaceDN w:val="0"/>
        <w:adjustRightInd w:val="0"/>
        <w:rPr>
          <w:color w:val="000000"/>
        </w:rPr>
      </w:pPr>
      <w:r>
        <w:rPr>
          <w:color w:val="000000"/>
        </w:rPr>
        <w:t>5</w:t>
      </w:r>
      <w:r w:rsidR="00ED1651" w:rsidRPr="00ED1651">
        <w:rPr>
          <w:color w:val="000000"/>
        </w:rPr>
        <w:t xml:space="preserve">) </w:t>
      </w:r>
      <w:r w:rsidR="00ED1651">
        <w:rPr>
          <w:color w:val="000000"/>
        </w:rPr>
        <w:t>B</w:t>
      </w:r>
      <w:r w:rsidR="00ED1651" w:rsidRPr="00ED1651">
        <w:rPr>
          <w:color w:val="000000"/>
        </w:rPr>
        <w:t>ezmaksas zvanu saņemšana abās līnijās, no jebkura sakaru tīkla L</w:t>
      </w:r>
      <w:r w:rsidR="00ED1651">
        <w:rPr>
          <w:color w:val="000000"/>
        </w:rPr>
        <w:t>atvijā.</w:t>
      </w:r>
    </w:p>
    <w:p w14:paraId="2733A770" w14:textId="77777777" w:rsidR="00ED1651" w:rsidRPr="00ED1651" w:rsidRDefault="00ED1651" w:rsidP="00ED1651">
      <w:pPr>
        <w:autoSpaceDE w:val="0"/>
        <w:autoSpaceDN w:val="0"/>
        <w:adjustRightInd w:val="0"/>
        <w:rPr>
          <w:color w:val="000000"/>
        </w:rPr>
      </w:pPr>
    </w:p>
    <w:p w14:paraId="03AB42BE" w14:textId="5F19AAD7" w:rsidR="00ED1651" w:rsidRPr="00ED1651" w:rsidRDefault="00A61597" w:rsidP="00ED1651">
      <w:pPr>
        <w:autoSpaceDE w:val="0"/>
        <w:autoSpaceDN w:val="0"/>
        <w:adjustRightInd w:val="0"/>
        <w:rPr>
          <w:color w:val="000000"/>
        </w:rPr>
      </w:pPr>
      <w:r>
        <w:rPr>
          <w:color w:val="000000"/>
        </w:rPr>
        <w:t>6</w:t>
      </w:r>
      <w:r w:rsidR="00ED1651" w:rsidRPr="00ED1651">
        <w:rPr>
          <w:color w:val="000000"/>
        </w:rPr>
        <w:t xml:space="preserve">) </w:t>
      </w:r>
      <w:r w:rsidR="00ED1651">
        <w:rPr>
          <w:color w:val="000000"/>
        </w:rPr>
        <w:t>Z</w:t>
      </w:r>
      <w:r w:rsidR="00ED1651" w:rsidRPr="00ED1651">
        <w:rPr>
          <w:color w:val="000000"/>
        </w:rPr>
        <w:t xml:space="preserve">vanu apkalpošana </w:t>
      </w:r>
      <w:r w:rsidR="00ED1651">
        <w:rPr>
          <w:color w:val="000000"/>
        </w:rPr>
        <w:t>latviešu</w:t>
      </w:r>
      <w:r w:rsidR="00ED1651" w:rsidRPr="00ED1651">
        <w:rPr>
          <w:color w:val="000000"/>
        </w:rPr>
        <w:t>, angļu, krievu valodās</w:t>
      </w:r>
      <w:r w:rsidR="00ED1651">
        <w:rPr>
          <w:color w:val="000000"/>
        </w:rPr>
        <w:t>.</w:t>
      </w:r>
    </w:p>
    <w:p w14:paraId="5C2C1856" w14:textId="77777777" w:rsidR="00ED1651" w:rsidRPr="00ED1651" w:rsidRDefault="00ED1651" w:rsidP="00ED1651">
      <w:pPr>
        <w:autoSpaceDE w:val="0"/>
        <w:autoSpaceDN w:val="0"/>
        <w:adjustRightInd w:val="0"/>
        <w:rPr>
          <w:color w:val="000000"/>
        </w:rPr>
      </w:pPr>
    </w:p>
    <w:p w14:paraId="22AE869E" w14:textId="76BBEDB8" w:rsidR="00ED1651" w:rsidRPr="00ED1651" w:rsidRDefault="00A61597" w:rsidP="00ED1651">
      <w:pPr>
        <w:autoSpaceDE w:val="0"/>
        <w:autoSpaceDN w:val="0"/>
        <w:adjustRightInd w:val="0"/>
        <w:rPr>
          <w:color w:val="000000"/>
        </w:rPr>
      </w:pPr>
      <w:r>
        <w:rPr>
          <w:color w:val="000000"/>
        </w:rPr>
        <w:t>7</w:t>
      </w:r>
      <w:r w:rsidR="00ED1651" w:rsidRPr="00ED1651">
        <w:rPr>
          <w:color w:val="000000"/>
        </w:rPr>
        <w:t xml:space="preserve">) </w:t>
      </w:r>
      <w:r w:rsidR="00ED1651">
        <w:rPr>
          <w:color w:val="000000"/>
        </w:rPr>
        <w:t>Z</w:t>
      </w:r>
      <w:r w:rsidR="00ED1651" w:rsidRPr="00ED1651">
        <w:rPr>
          <w:color w:val="000000"/>
        </w:rPr>
        <w:t xml:space="preserve">vanu atskaišu (ienākoši zvanu </w:t>
      </w:r>
      <w:r w:rsidR="00EE5B79">
        <w:rPr>
          <w:color w:val="000000"/>
        </w:rPr>
        <w:t>panelis</w:t>
      </w:r>
      <w:r w:rsidR="00ED1651" w:rsidRPr="00ED1651">
        <w:rPr>
          <w:color w:val="000000"/>
        </w:rPr>
        <w:t>/izejošo zvanu reģistrs</w:t>
      </w:r>
      <w:r w:rsidR="00EE5B79">
        <w:rPr>
          <w:color w:val="000000"/>
        </w:rPr>
        <w:t>,</w:t>
      </w:r>
      <w:r w:rsidR="00F3019D">
        <w:rPr>
          <w:color w:val="000000"/>
        </w:rPr>
        <w:t xml:space="preserve"> </w:t>
      </w:r>
      <w:proofErr w:type="spellStart"/>
      <w:r w:rsidR="00EE5B79">
        <w:rPr>
          <w:color w:val="000000"/>
        </w:rPr>
        <w:t>vanu</w:t>
      </w:r>
      <w:proofErr w:type="spellEnd"/>
      <w:r w:rsidR="00EE5B79">
        <w:rPr>
          <w:color w:val="000000"/>
        </w:rPr>
        <w:t xml:space="preserve"> ieraksti</w:t>
      </w:r>
      <w:r w:rsidR="00ED1651" w:rsidRPr="00ED1651">
        <w:rPr>
          <w:color w:val="000000"/>
        </w:rPr>
        <w:t xml:space="preserve">) pieejamība </w:t>
      </w:r>
      <w:r w:rsidR="00ED1651">
        <w:rPr>
          <w:color w:val="000000"/>
        </w:rPr>
        <w:t>P</w:t>
      </w:r>
      <w:r w:rsidR="00ED1651" w:rsidRPr="00ED1651">
        <w:rPr>
          <w:color w:val="000000"/>
        </w:rPr>
        <w:t xml:space="preserve">asūtītājam reālā </w:t>
      </w:r>
      <w:r w:rsidR="00EE5B79" w:rsidRPr="00EE5B79">
        <w:rPr>
          <w:i/>
          <w:iCs/>
          <w:color w:val="000000"/>
        </w:rPr>
        <w:t>(</w:t>
      </w:r>
      <w:proofErr w:type="spellStart"/>
      <w:r w:rsidR="00EE5B79" w:rsidRPr="00EE5B79">
        <w:rPr>
          <w:i/>
          <w:iCs/>
          <w:color w:val="000000"/>
        </w:rPr>
        <w:t>online</w:t>
      </w:r>
      <w:proofErr w:type="spellEnd"/>
      <w:r w:rsidR="00EE5B79" w:rsidRPr="00EE5B79">
        <w:rPr>
          <w:i/>
          <w:iCs/>
          <w:color w:val="000000"/>
        </w:rPr>
        <w:t>)</w:t>
      </w:r>
      <w:r w:rsidR="00EE5B79">
        <w:rPr>
          <w:color w:val="000000"/>
        </w:rPr>
        <w:t xml:space="preserve"> </w:t>
      </w:r>
      <w:r w:rsidR="00ED1651" w:rsidRPr="00ED1651">
        <w:rPr>
          <w:color w:val="000000"/>
        </w:rPr>
        <w:t>laikā. Atskaišu integrācija Pasūtītāju sistēmās.</w:t>
      </w:r>
    </w:p>
    <w:p w14:paraId="1C6F1A0A" w14:textId="77777777" w:rsidR="00ED1651" w:rsidRPr="00ED1651" w:rsidRDefault="00ED1651" w:rsidP="00ED1651">
      <w:pPr>
        <w:autoSpaceDE w:val="0"/>
        <w:autoSpaceDN w:val="0"/>
        <w:adjustRightInd w:val="0"/>
        <w:rPr>
          <w:color w:val="000000"/>
        </w:rPr>
      </w:pPr>
      <w:r w:rsidRPr="00ED1651">
        <w:rPr>
          <w:color w:val="000000"/>
        </w:rPr>
        <w:t>IVR nodrošina Pasūtītājs un IVR ir iestrādāts, ka klients var izvēlēties atzvana iespēju, attiecīgi ieteicamais atzvana laiks 1h, maksimālais laiks jānodrošina tekošajā dienā.</w:t>
      </w:r>
    </w:p>
    <w:p w14:paraId="6D46C5C6" w14:textId="77777777" w:rsidR="00ED1651" w:rsidRPr="00ED1651" w:rsidRDefault="00ED1651" w:rsidP="00ED1651">
      <w:pPr>
        <w:autoSpaceDE w:val="0"/>
        <w:autoSpaceDN w:val="0"/>
        <w:adjustRightInd w:val="0"/>
        <w:rPr>
          <w:color w:val="000000"/>
        </w:rPr>
      </w:pPr>
    </w:p>
    <w:p w14:paraId="4F1E3C75" w14:textId="229B901A" w:rsidR="00ED1651" w:rsidRPr="00ED1651" w:rsidRDefault="00A61597" w:rsidP="00ED1651">
      <w:pPr>
        <w:autoSpaceDE w:val="0"/>
        <w:autoSpaceDN w:val="0"/>
        <w:adjustRightInd w:val="0"/>
        <w:rPr>
          <w:color w:val="000000"/>
        </w:rPr>
      </w:pPr>
      <w:r>
        <w:rPr>
          <w:color w:val="000000"/>
        </w:rPr>
        <w:t>8</w:t>
      </w:r>
      <w:r w:rsidR="00ED1651" w:rsidRPr="00ED1651">
        <w:rPr>
          <w:color w:val="000000"/>
        </w:rPr>
        <w:t xml:space="preserve">) </w:t>
      </w:r>
      <w:r w:rsidR="00ED1651" w:rsidRPr="00ED1651">
        <w:t>Pasūtītājs nosaka zvanu reģistrēšanas tēmas (zvanu reģistrācijas koku). Savukārt zvanu reģistrāciju Pretendents veic savā platformā. Pretendents katru dienu nodod atskaiti par iepriekšējā dienā atbildēto zvanu tēmām.</w:t>
      </w:r>
    </w:p>
    <w:p w14:paraId="56023456" w14:textId="77777777" w:rsidR="00ED1651" w:rsidRPr="00ED1651" w:rsidRDefault="00ED1651" w:rsidP="00ED1651">
      <w:pPr>
        <w:autoSpaceDE w:val="0"/>
        <w:autoSpaceDN w:val="0"/>
        <w:adjustRightInd w:val="0"/>
        <w:rPr>
          <w:color w:val="000000"/>
        </w:rPr>
      </w:pPr>
    </w:p>
    <w:p w14:paraId="2D9EAD4C" w14:textId="44F3EA6B" w:rsidR="00ED1651" w:rsidRPr="00ED1651" w:rsidRDefault="00A61597" w:rsidP="00ED1651">
      <w:pPr>
        <w:autoSpaceDE w:val="0"/>
        <w:autoSpaceDN w:val="0"/>
        <w:adjustRightInd w:val="0"/>
        <w:rPr>
          <w:color w:val="000000"/>
        </w:rPr>
      </w:pPr>
      <w:r>
        <w:rPr>
          <w:color w:val="000000"/>
        </w:rPr>
        <w:t>9</w:t>
      </w:r>
      <w:r w:rsidR="00ED1651" w:rsidRPr="00ED1651">
        <w:rPr>
          <w:color w:val="000000"/>
        </w:rPr>
        <w:t>) servisa līmenis (izņemot masveida zvanu situācijas):</w:t>
      </w:r>
    </w:p>
    <w:p w14:paraId="3B6AFF39" w14:textId="43871D9C" w:rsidR="00ED1651" w:rsidRPr="00ED1651" w:rsidRDefault="00ED1651" w:rsidP="00ED1651">
      <w:pPr>
        <w:pStyle w:val="ListParagraph"/>
        <w:numPr>
          <w:ilvl w:val="0"/>
          <w:numId w:val="58"/>
        </w:numPr>
        <w:autoSpaceDE w:val="0"/>
        <w:autoSpaceDN w:val="0"/>
        <w:adjustRightInd w:val="0"/>
        <w:rPr>
          <w:color w:val="000000"/>
        </w:rPr>
      </w:pPr>
      <w:r w:rsidRPr="00ED1651">
        <w:rPr>
          <w:color w:val="000000"/>
        </w:rPr>
        <w:t>atbildēti 90% no saņemtajiem zvaniem;</w:t>
      </w:r>
    </w:p>
    <w:p w14:paraId="12CDF38B" w14:textId="26CA6951" w:rsidR="00ED1651" w:rsidRPr="00ED1651" w:rsidRDefault="00ED1651" w:rsidP="00ED1651">
      <w:pPr>
        <w:pStyle w:val="ListParagraph"/>
        <w:numPr>
          <w:ilvl w:val="0"/>
          <w:numId w:val="58"/>
        </w:numPr>
        <w:autoSpaceDE w:val="0"/>
        <w:autoSpaceDN w:val="0"/>
        <w:adjustRightInd w:val="0"/>
        <w:rPr>
          <w:color w:val="000000"/>
        </w:rPr>
      </w:pPr>
      <w:r w:rsidRPr="00ED1651">
        <w:rPr>
          <w:color w:val="000000"/>
        </w:rPr>
        <w:t xml:space="preserve">70% ienākošo zvanu atbildēti 45 </w:t>
      </w:r>
      <w:proofErr w:type="spellStart"/>
      <w:r w:rsidRPr="00ED1651">
        <w:rPr>
          <w:color w:val="000000"/>
        </w:rPr>
        <w:t>sek.laikā</w:t>
      </w:r>
      <w:proofErr w:type="spellEnd"/>
      <w:r w:rsidRPr="00ED1651">
        <w:rPr>
          <w:color w:val="000000"/>
        </w:rPr>
        <w:t>.</w:t>
      </w:r>
    </w:p>
    <w:p w14:paraId="0204DA11" w14:textId="79624B0C" w:rsidR="00ED1651" w:rsidRPr="00ED1651" w:rsidRDefault="00ED1651" w:rsidP="00ED1651">
      <w:pPr>
        <w:autoSpaceDE w:val="0"/>
        <w:autoSpaceDN w:val="0"/>
        <w:adjustRightInd w:val="0"/>
        <w:rPr>
          <w:color w:val="000000"/>
        </w:rPr>
      </w:pPr>
      <w:r w:rsidRPr="00ED1651">
        <w:rPr>
          <w:color w:val="000000"/>
        </w:rPr>
        <w:t>Veikti 95% izejošie zvani no reģistrētajiem zvaniem tekošajā dienā (atzvanu veikšana darba dienās līdz plkst.20:00, sestdienās līdz 15:00)</w:t>
      </w:r>
      <w:r>
        <w:rPr>
          <w:color w:val="000000"/>
        </w:rPr>
        <w:t>.</w:t>
      </w:r>
    </w:p>
    <w:p w14:paraId="0F2E64FE" w14:textId="226598BC" w:rsidR="00ED1651" w:rsidRDefault="00EE5B79" w:rsidP="00ED1651">
      <w:pPr>
        <w:autoSpaceDE w:val="0"/>
        <w:autoSpaceDN w:val="0"/>
        <w:adjustRightInd w:val="0"/>
        <w:rPr>
          <w:color w:val="000000"/>
        </w:rPr>
      </w:pPr>
      <w:r>
        <w:rPr>
          <w:color w:val="000000"/>
        </w:rPr>
        <w:t>Veikti atzvani tekošajā dienā, klientiem, kuri snieguši pamatotus negatīvus sarunu vērtējumus (vērtējums 1 vai 2).</w:t>
      </w:r>
    </w:p>
    <w:p w14:paraId="2F09F4E5" w14:textId="77777777" w:rsidR="00EE5B79" w:rsidRPr="00ED1651" w:rsidRDefault="00EE5B79" w:rsidP="00ED1651">
      <w:pPr>
        <w:autoSpaceDE w:val="0"/>
        <w:autoSpaceDN w:val="0"/>
        <w:adjustRightInd w:val="0"/>
        <w:rPr>
          <w:color w:val="000000"/>
        </w:rPr>
      </w:pPr>
    </w:p>
    <w:p w14:paraId="01E51B34" w14:textId="5C74F4D1" w:rsidR="00ED1651" w:rsidRPr="00ED1651" w:rsidRDefault="00A61597" w:rsidP="00ED1651">
      <w:pPr>
        <w:autoSpaceDE w:val="0"/>
        <w:autoSpaceDN w:val="0"/>
        <w:adjustRightInd w:val="0"/>
        <w:rPr>
          <w:color w:val="000000"/>
        </w:rPr>
      </w:pPr>
      <w:r>
        <w:rPr>
          <w:color w:val="000000"/>
        </w:rPr>
        <w:t>10</w:t>
      </w:r>
      <w:r w:rsidR="00ED1651" w:rsidRPr="00ED1651">
        <w:rPr>
          <w:color w:val="000000"/>
        </w:rPr>
        <w:t xml:space="preserve">) Sākotnējā apmācība, ko nodrošina </w:t>
      </w:r>
      <w:r w:rsidR="00DB3E86">
        <w:rPr>
          <w:color w:val="000000"/>
        </w:rPr>
        <w:t>ST</w:t>
      </w:r>
      <w:r w:rsidR="00ED1651">
        <w:rPr>
          <w:color w:val="000000"/>
        </w:rPr>
        <w:t>:</w:t>
      </w:r>
    </w:p>
    <w:p w14:paraId="4D51437A" w14:textId="0715F176" w:rsidR="00ED1651" w:rsidRPr="00ED1651" w:rsidRDefault="00ED1651" w:rsidP="00ED1651">
      <w:pPr>
        <w:pStyle w:val="ListParagraph"/>
        <w:numPr>
          <w:ilvl w:val="0"/>
          <w:numId w:val="59"/>
        </w:numPr>
        <w:autoSpaceDE w:val="0"/>
        <w:autoSpaceDN w:val="0"/>
        <w:adjustRightInd w:val="0"/>
        <w:rPr>
          <w:color w:val="000000"/>
        </w:rPr>
      </w:pPr>
      <w:r w:rsidRPr="00ED1651">
        <w:rPr>
          <w:color w:val="000000"/>
        </w:rPr>
        <w:t>8404 - 5 darba dienas;</w:t>
      </w:r>
    </w:p>
    <w:p w14:paraId="6ADF8AC3" w14:textId="4DA3D4CC" w:rsidR="00512210" w:rsidRDefault="00ED1651" w:rsidP="00512210">
      <w:pPr>
        <w:pStyle w:val="ListParagraph"/>
        <w:numPr>
          <w:ilvl w:val="0"/>
          <w:numId w:val="59"/>
        </w:numPr>
        <w:autoSpaceDE w:val="0"/>
        <w:autoSpaceDN w:val="0"/>
        <w:adjustRightInd w:val="0"/>
        <w:rPr>
          <w:color w:val="000000"/>
        </w:rPr>
      </w:pPr>
      <w:r w:rsidRPr="00ED1651">
        <w:rPr>
          <w:color w:val="000000"/>
        </w:rPr>
        <w:t>8403 – 20 darba dienas.</w:t>
      </w:r>
    </w:p>
    <w:p w14:paraId="56424944" w14:textId="0DE0EFFD" w:rsidR="00512210" w:rsidRDefault="00512210" w:rsidP="00512210">
      <w:pPr>
        <w:pStyle w:val="ListParagraph"/>
        <w:numPr>
          <w:ilvl w:val="0"/>
          <w:numId w:val="59"/>
        </w:numPr>
        <w:autoSpaceDE w:val="0"/>
        <w:autoSpaceDN w:val="0"/>
        <w:adjustRightInd w:val="0"/>
        <w:rPr>
          <w:color w:val="000000"/>
        </w:rPr>
      </w:pPr>
      <w:r>
        <w:rPr>
          <w:color w:val="000000"/>
        </w:rPr>
        <w:t xml:space="preserve">Apmācības nodrošina ST </w:t>
      </w:r>
      <w:r w:rsidR="0088437E">
        <w:rPr>
          <w:color w:val="000000"/>
        </w:rPr>
        <w:t>P</w:t>
      </w:r>
      <w:r>
        <w:rPr>
          <w:color w:val="000000"/>
        </w:rPr>
        <w:t>retendenta darbiniekiem, kuri uzsāks līniju apkalpošanu (maksimālais skaits &lt; 15)</w:t>
      </w:r>
      <w:r w:rsidR="00816A0B">
        <w:rPr>
          <w:color w:val="000000"/>
        </w:rPr>
        <w:t>.</w:t>
      </w:r>
    </w:p>
    <w:p w14:paraId="2CEC0F70" w14:textId="6E9B2ED7" w:rsidR="00976CAF" w:rsidRPr="00976CAF" w:rsidRDefault="00976CAF" w:rsidP="00512210">
      <w:pPr>
        <w:pStyle w:val="ListParagraph"/>
        <w:numPr>
          <w:ilvl w:val="0"/>
          <w:numId w:val="59"/>
        </w:numPr>
        <w:autoSpaceDE w:val="0"/>
        <w:autoSpaceDN w:val="0"/>
        <w:adjustRightInd w:val="0"/>
        <w:rPr>
          <w:color w:val="000000"/>
        </w:rPr>
      </w:pPr>
      <w:r>
        <w:rPr>
          <w:color w:val="000000"/>
        </w:rPr>
        <w:t>Darbinieki var uzsākt klientu apkalpošanu pēc veiksmīgu testu nokārtošanas (testos saņemti vērtējumi nav zemāki par 90%)</w:t>
      </w:r>
    </w:p>
    <w:p w14:paraId="439C2F1D" w14:textId="77777777" w:rsidR="00ED1651" w:rsidRPr="00ED1651" w:rsidRDefault="00ED1651" w:rsidP="00ED1651">
      <w:pPr>
        <w:autoSpaceDE w:val="0"/>
        <w:autoSpaceDN w:val="0"/>
        <w:adjustRightInd w:val="0"/>
        <w:rPr>
          <w:color w:val="000000"/>
        </w:rPr>
      </w:pPr>
    </w:p>
    <w:p w14:paraId="59C84BF7" w14:textId="09636C45" w:rsidR="00ED1651" w:rsidRPr="00ED1651" w:rsidRDefault="00ED1651" w:rsidP="00ED1651">
      <w:pPr>
        <w:autoSpaceDE w:val="0"/>
        <w:autoSpaceDN w:val="0"/>
        <w:adjustRightInd w:val="0"/>
        <w:rPr>
          <w:color w:val="000000"/>
        </w:rPr>
      </w:pPr>
      <w:r w:rsidRPr="00ED1651">
        <w:rPr>
          <w:color w:val="000000"/>
        </w:rPr>
        <w:t>1</w:t>
      </w:r>
      <w:r w:rsidR="00A61597">
        <w:rPr>
          <w:color w:val="000000"/>
        </w:rPr>
        <w:t>1</w:t>
      </w:r>
      <w:r w:rsidRPr="00ED1651">
        <w:rPr>
          <w:color w:val="000000"/>
        </w:rPr>
        <w:t>) Zināšanu uzturēšanu, jaunumu apmācības laiks</w:t>
      </w:r>
      <w:r w:rsidR="00976CAF">
        <w:rPr>
          <w:color w:val="000000"/>
        </w:rPr>
        <w:t xml:space="preserve"> (apmācības un testi)</w:t>
      </w:r>
      <w:r w:rsidRPr="00ED1651">
        <w:rPr>
          <w:color w:val="000000"/>
        </w:rPr>
        <w:t xml:space="preserve"> mēnesī:</w:t>
      </w:r>
    </w:p>
    <w:p w14:paraId="74173A2A" w14:textId="2967B40A" w:rsidR="00ED1651" w:rsidRPr="00ED1651" w:rsidRDefault="00ED1651" w:rsidP="00ED1651">
      <w:pPr>
        <w:pStyle w:val="ListParagraph"/>
        <w:numPr>
          <w:ilvl w:val="0"/>
          <w:numId w:val="60"/>
        </w:numPr>
        <w:autoSpaceDE w:val="0"/>
        <w:autoSpaceDN w:val="0"/>
        <w:adjustRightInd w:val="0"/>
        <w:rPr>
          <w:color w:val="000000"/>
        </w:rPr>
      </w:pPr>
      <w:r w:rsidRPr="00ED1651">
        <w:rPr>
          <w:color w:val="000000"/>
        </w:rPr>
        <w:t>8404 - 4 h</w:t>
      </w:r>
      <w:r>
        <w:rPr>
          <w:color w:val="000000"/>
        </w:rPr>
        <w:t>;</w:t>
      </w:r>
    </w:p>
    <w:p w14:paraId="3A1F4BA1" w14:textId="6C6A3D88" w:rsidR="00ED1651" w:rsidRPr="00ED1651" w:rsidRDefault="00ED1651" w:rsidP="00ED1651">
      <w:pPr>
        <w:pStyle w:val="ListParagraph"/>
        <w:numPr>
          <w:ilvl w:val="0"/>
          <w:numId w:val="60"/>
        </w:numPr>
        <w:autoSpaceDE w:val="0"/>
        <w:autoSpaceDN w:val="0"/>
        <w:adjustRightInd w:val="0"/>
        <w:rPr>
          <w:color w:val="000000"/>
        </w:rPr>
      </w:pPr>
      <w:r w:rsidRPr="00ED1651">
        <w:rPr>
          <w:color w:val="000000"/>
        </w:rPr>
        <w:t>8403 - 2 darba dienas</w:t>
      </w:r>
      <w:r>
        <w:rPr>
          <w:color w:val="000000"/>
        </w:rPr>
        <w:t>.</w:t>
      </w:r>
    </w:p>
    <w:p w14:paraId="4179D2B2" w14:textId="77777777" w:rsidR="00ED1651" w:rsidRDefault="00ED1651" w:rsidP="00461474">
      <w:pPr>
        <w:ind w:left="360"/>
        <w:jc w:val="center"/>
        <w:rPr>
          <w:b/>
          <w:bCs/>
          <w:color w:val="000000" w:themeColor="text1"/>
        </w:rPr>
      </w:pPr>
    </w:p>
    <w:tbl>
      <w:tblPr>
        <w:tblW w:w="14700"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1599"/>
        <w:gridCol w:w="1985"/>
      </w:tblGrid>
      <w:tr w:rsidR="00E26874" w:rsidRPr="007169B0" w14:paraId="123D9294" w14:textId="77777777" w:rsidTr="00E26874">
        <w:trPr>
          <w:trHeight w:val="219"/>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D81FF" w14:textId="77777777" w:rsidR="00E26874" w:rsidRPr="007169B0" w:rsidRDefault="00E26874" w:rsidP="00004578">
            <w:pPr>
              <w:widowControl w:val="0"/>
              <w:jc w:val="center"/>
              <w:rPr>
                <w:b/>
                <w:bCs/>
                <w:color w:val="000000"/>
              </w:rPr>
            </w:pPr>
            <w:r w:rsidRPr="007169B0">
              <w:rPr>
                <w:b/>
                <w:bCs/>
                <w:color w:val="000000"/>
              </w:rPr>
              <w:t>A</w:t>
            </w:r>
          </w:p>
        </w:tc>
        <w:tc>
          <w:tcPr>
            <w:tcW w:w="115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C20D6ED" w14:textId="77777777" w:rsidR="00E26874" w:rsidRPr="007169B0" w:rsidRDefault="00E26874" w:rsidP="00004578">
            <w:pPr>
              <w:widowControl w:val="0"/>
              <w:rPr>
                <w:b/>
                <w:bCs/>
                <w:color w:val="000000"/>
              </w:rPr>
            </w:pPr>
            <w:r w:rsidRPr="007169B0">
              <w:rPr>
                <w:b/>
                <w:bCs/>
                <w:color w:val="000000"/>
              </w:rPr>
              <w:t>OBLIGĀTĀS FUNKCIONĀLĀS PRASĪBAS</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E1F9EB" w14:textId="77777777" w:rsidR="00E26874" w:rsidRPr="00E26874" w:rsidRDefault="00E26874" w:rsidP="00004578">
            <w:pPr>
              <w:widowControl w:val="0"/>
              <w:jc w:val="center"/>
              <w:rPr>
                <w:color w:val="000000"/>
              </w:rPr>
            </w:pPr>
            <w:r w:rsidRPr="007169B0">
              <w:rPr>
                <w:color w:val="000000"/>
              </w:rPr>
              <w:t>Pretendenta piedāvājums</w:t>
            </w:r>
          </w:p>
        </w:tc>
      </w:tr>
      <w:tr w:rsidR="00E26874" w:rsidRPr="00B10218" w14:paraId="08ECBC1D" w14:textId="77777777" w:rsidTr="00E26874">
        <w:trPr>
          <w:trHeight w:val="219"/>
        </w:trPr>
        <w:tc>
          <w:tcPr>
            <w:tcW w:w="1116" w:type="dxa"/>
            <w:shd w:val="clear" w:color="auto" w:fill="auto"/>
            <w:vAlign w:val="center"/>
          </w:tcPr>
          <w:p w14:paraId="5F2CE1F3" w14:textId="77777777" w:rsidR="00E26874" w:rsidRPr="00B10218" w:rsidRDefault="00E26874" w:rsidP="00004578">
            <w:pPr>
              <w:widowControl w:val="0"/>
              <w:jc w:val="center"/>
            </w:pPr>
            <w:r>
              <w:t>1.</w:t>
            </w:r>
          </w:p>
        </w:tc>
        <w:tc>
          <w:tcPr>
            <w:tcW w:w="13584" w:type="dxa"/>
            <w:gridSpan w:val="2"/>
            <w:shd w:val="clear" w:color="auto" w:fill="auto"/>
            <w:noWrap/>
            <w:vAlign w:val="center"/>
          </w:tcPr>
          <w:p w14:paraId="57E50B3B" w14:textId="77777777" w:rsidR="00E26874" w:rsidRPr="00B10218" w:rsidRDefault="00E26874" w:rsidP="00004578">
            <w:pPr>
              <w:widowControl w:val="0"/>
            </w:pPr>
            <w:r w:rsidRPr="00B10218">
              <w:t>Pretendentam jāspēj apstrādāt paredzamo aptuveno pakalpojuma apjomu šādā apmērā (apjoms netiek garantēts):</w:t>
            </w:r>
          </w:p>
        </w:tc>
      </w:tr>
      <w:tr w:rsidR="00E26874" w:rsidRPr="00B10218" w14:paraId="77842E04" w14:textId="77777777" w:rsidTr="00E26874">
        <w:trPr>
          <w:trHeight w:val="60"/>
        </w:trPr>
        <w:tc>
          <w:tcPr>
            <w:tcW w:w="1116" w:type="dxa"/>
            <w:shd w:val="clear" w:color="auto" w:fill="auto"/>
            <w:vAlign w:val="center"/>
          </w:tcPr>
          <w:p w14:paraId="7CF96AAA" w14:textId="77777777" w:rsidR="00E26874" w:rsidRPr="00BD7F14" w:rsidRDefault="00E26874" w:rsidP="00004578">
            <w:pPr>
              <w:pStyle w:val="ListParagraph"/>
              <w:widowControl w:val="0"/>
              <w:ind w:left="0"/>
              <w:jc w:val="center"/>
            </w:pPr>
            <w:r w:rsidRPr="00BD7F14">
              <w:t>1.1.</w:t>
            </w:r>
          </w:p>
        </w:tc>
        <w:tc>
          <w:tcPr>
            <w:tcW w:w="11599" w:type="dxa"/>
            <w:shd w:val="clear" w:color="auto" w:fill="auto"/>
            <w:noWrap/>
            <w:vAlign w:val="center"/>
          </w:tcPr>
          <w:p w14:paraId="077DFC90" w14:textId="77777777" w:rsidR="00E26874" w:rsidRPr="00BD7F14" w:rsidRDefault="00E26874" w:rsidP="00004578">
            <w:pPr>
              <w:widowControl w:val="0"/>
            </w:pPr>
            <w:r w:rsidRPr="00BD7F14">
              <w:t xml:space="preserve">8404 līnijai </w:t>
            </w:r>
            <w:r>
              <w:t xml:space="preserve">5000 – </w:t>
            </w:r>
            <w:r w:rsidRPr="00BD7F14">
              <w:t>1</w:t>
            </w:r>
            <w:r>
              <w:t>1</w:t>
            </w:r>
            <w:r w:rsidRPr="00BD7F14">
              <w:t xml:space="preserve"> 000 zvanu mēnesī ar vidējo sarunas garumu</w:t>
            </w:r>
            <w:r>
              <w:t>, kopā ar zvana pēcapstrādi</w:t>
            </w:r>
            <w:r w:rsidRPr="00BD7F14">
              <w:t xml:space="preserve"> </w:t>
            </w:r>
            <w:r>
              <w:t>3 minūtes.</w:t>
            </w:r>
            <w:r w:rsidRPr="00BD7F14">
              <w:t xml:space="preserve"> </w:t>
            </w:r>
          </w:p>
        </w:tc>
        <w:tc>
          <w:tcPr>
            <w:tcW w:w="1985" w:type="dxa"/>
            <w:shd w:val="clear" w:color="auto" w:fill="auto"/>
          </w:tcPr>
          <w:p w14:paraId="074EDD15" w14:textId="77777777" w:rsidR="00E26874" w:rsidRPr="00B10218" w:rsidRDefault="00E26874" w:rsidP="00004578">
            <w:pPr>
              <w:widowControl w:val="0"/>
              <w:jc w:val="center"/>
            </w:pPr>
          </w:p>
        </w:tc>
      </w:tr>
      <w:tr w:rsidR="00E26874" w:rsidRPr="00B10218" w14:paraId="41F9314D" w14:textId="77777777" w:rsidTr="00E26874">
        <w:trPr>
          <w:trHeight w:val="219"/>
        </w:trPr>
        <w:tc>
          <w:tcPr>
            <w:tcW w:w="1116" w:type="dxa"/>
            <w:shd w:val="clear" w:color="auto" w:fill="auto"/>
            <w:vAlign w:val="center"/>
          </w:tcPr>
          <w:p w14:paraId="24E642EB" w14:textId="77777777" w:rsidR="00E26874" w:rsidRPr="00BD7F14" w:rsidRDefault="00E26874" w:rsidP="00004578">
            <w:pPr>
              <w:pStyle w:val="ListParagraph"/>
              <w:widowControl w:val="0"/>
              <w:ind w:left="0"/>
              <w:jc w:val="center"/>
            </w:pPr>
            <w:r w:rsidRPr="00BD7F14">
              <w:t>1.2.</w:t>
            </w:r>
          </w:p>
        </w:tc>
        <w:tc>
          <w:tcPr>
            <w:tcW w:w="11599" w:type="dxa"/>
            <w:shd w:val="clear" w:color="auto" w:fill="auto"/>
            <w:noWrap/>
            <w:vAlign w:val="center"/>
          </w:tcPr>
          <w:p w14:paraId="30A207C4" w14:textId="4146BF02" w:rsidR="00E26874" w:rsidRPr="00BD7F14" w:rsidRDefault="00E26874" w:rsidP="00004578">
            <w:pPr>
              <w:widowControl w:val="0"/>
            </w:pPr>
            <w:r w:rsidRPr="00BD7F14">
              <w:t xml:space="preserve">8403 līnijai </w:t>
            </w:r>
            <w:r>
              <w:t>6</w:t>
            </w:r>
            <w:r w:rsidRPr="00BD7F14">
              <w:t>000</w:t>
            </w:r>
            <w:r>
              <w:t xml:space="preserve"> – 10 000</w:t>
            </w:r>
            <w:r w:rsidRPr="00BD7F14">
              <w:t xml:space="preserve"> zvanu mēnesī</w:t>
            </w:r>
            <w:r>
              <w:t xml:space="preserve"> ar vidējo sarunas garumu, kopā ar zvana pēcapstrādi 6 </w:t>
            </w:r>
            <w:r w:rsidRPr="00BD7F14">
              <w:t xml:space="preserve">minūtes. </w:t>
            </w:r>
          </w:p>
        </w:tc>
        <w:tc>
          <w:tcPr>
            <w:tcW w:w="1985" w:type="dxa"/>
            <w:shd w:val="clear" w:color="auto" w:fill="auto"/>
          </w:tcPr>
          <w:p w14:paraId="5310AE3D" w14:textId="77777777" w:rsidR="00E26874" w:rsidRPr="00B10218" w:rsidRDefault="00E26874" w:rsidP="00004578">
            <w:pPr>
              <w:widowControl w:val="0"/>
              <w:jc w:val="center"/>
            </w:pPr>
          </w:p>
        </w:tc>
      </w:tr>
      <w:tr w:rsidR="00E26874" w:rsidRPr="00B10218" w14:paraId="35EFF84D" w14:textId="77777777" w:rsidTr="00E26874">
        <w:trPr>
          <w:trHeight w:val="219"/>
        </w:trPr>
        <w:tc>
          <w:tcPr>
            <w:tcW w:w="1116" w:type="dxa"/>
            <w:shd w:val="clear" w:color="auto" w:fill="auto"/>
            <w:vAlign w:val="center"/>
          </w:tcPr>
          <w:p w14:paraId="0FE53A55" w14:textId="77777777" w:rsidR="00E26874" w:rsidRPr="00BD7F14" w:rsidRDefault="00E26874" w:rsidP="00004578">
            <w:pPr>
              <w:widowControl w:val="0"/>
              <w:jc w:val="center"/>
            </w:pPr>
            <w:r w:rsidRPr="00BD7F14">
              <w:t>2.</w:t>
            </w:r>
          </w:p>
        </w:tc>
        <w:tc>
          <w:tcPr>
            <w:tcW w:w="13584" w:type="dxa"/>
            <w:gridSpan w:val="2"/>
            <w:shd w:val="clear" w:color="auto" w:fill="auto"/>
            <w:noWrap/>
            <w:vAlign w:val="center"/>
          </w:tcPr>
          <w:p w14:paraId="67FB7CCF" w14:textId="77777777" w:rsidR="00E26874" w:rsidRPr="00B10218" w:rsidRDefault="00E26874" w:rsidP="00004578">
            <w:pPr>
              <w:widowControl w:val="0"/>
            </w:pPr>
            <w:r w:rsidRPr="00BD7F14">
              <w:t>Pakalpojums pilnā apmērā jānodrošina</w:t>
            </w:r>
            <w:r>
              <w:t>:</w:t>
            </w:r>
            <w:r w:rsidRPr="00BD7F14">
              <w:t xml:space="preserve"> </w:t>
            </w:r>
          </w:p>
        </w:tc>
      </w:tr>
      <w:tr w:rsidR="00E26874" w:rsidRPr="00B10218" w14:paraId="1C39202D" w14:textId="77777777" w:rsidTr="00E26874">
        <w:trPr>
          <w:trHeight w:val="219"/>
        </w:trPr>
        <w:tc>
          <w:tcPr>
            <w:tcW w:w="1116" w:type="dxa"/>
            <w:shd w:val="clear" w:color="auto" w:fill="auto"/>
            <w:vAlign w:val="center"/>
          </w:tcPr>
          <w:p w14:paraId="5215796A" w14:textId="77777777" w:rsidR="00E26874" w:rsidRPr="00B10218" w:rsidRDefault="00E26874" w:rsidP="00004578">
            <w:pPr>
              <w:pStyle w:val="ListParagraph"/>
              <w:widowControl w:val="0"/>
              <w:ind w:left="0"/>
              <w:jc w:val="center"/>
            </w:pPr>
            <w:r>
              <w:t>2.1.</w:t>
            </w:r>
          </w:p>
        </w:tc>
        <w:tc>
          <w:tcPr>
            <w:tcW w:w="11599" w:type="dxa"/>
            <w:shd w:val="clear" w:color="auto" w:fill="auto"/>
            <w:noWrap/>
            <w:vAlign w:val="center"/>
          </w:tcPr>
          <w:p w14:paraId="1CDFB060" w14:textId="77777777" w:rsidR="00E26874" w:rsidRPr="00E26874" w:rsidRDefault="00E26874" w:rsidP="00004578">
            <w:pPr>
              <w:widowControl w:val="0"/>
            </w:pPr>
            <w:r w:rsidRPr="00E26874">
              <w:t>8404 līnijai zvanu apstrāde 7 (septiņas) dienas nedēļā un 24 (divdesmit četras) stundas dienā. Ir iespējama lielāka zvanu intensitāte atsevišķos gadījumos (piem., masveida bojājumu situācijas).</w:t>
            </w:r>
          </w:p>
        </w:tc>
        <w:tc>
          <w:tcPr>
            <w:tcW w:w="1985" w:type="dxa"/>
            <w:shd w:val="clear" w:color="auto" w:fill="auto"/>
          </w:tcPr>
          <w:p w14:paraId="4C7E16AF" w14:textId="77777777" w:rsidR="00E26874" w:rsidRPr="00B10218" w:rsidRDefault="00E26874" w:rsidP="00004578">
            <w:pPr>
              <w:widowControl w:val="0"/>
              <w:jc w:val="center"/>
            </w:pPr>
          </w:p>
        </w:tc>
      </w:tr>
      <w:tr w:rsidR="00E26874" w:rsidRPr="00B10218" w14:paraId="0CF2E7EF" w14:textId="77777777" w:rsidTr="00E26874">
        <w:trPr>
          <w:trHeight w:val="219"/>
        </w:trPr>
        <w:tc>
          <w:tcPr>
            <w:tcW w:w="1116" w:type="dxa"/>
            <w:shd w:val="clear" w:color="auto" w:fill="auto"/>
            <w:vAlign w:val="center"/>
          </w:tcPr>
          <w:p w14:paraId="569427B4" w14:textId="77777777" w:rsidR="00E26874" w:rsidRPr="00B10218" w:rsidRDefault="00E26874" w:rsidP="00004578">
            <w:pPr>
              <w:pStyle w:val="ListParagraph"/>
              <w:widowControl w:val="0"/>
              <w:ind w:left="0"/>
              <w:jc w:val="center"/>
            </w:pPr>
            <w:r>
              <w:t>2.2.</w:t>
            </w:r>
          </w:p>
        </w:tc>
        <w:tc>
          <w:tcPr>
            <w:tcW w:w="11599" w:type="dxa"/>
            <w:shd w:val="clear" w:color="auto" w:fill="auto"/>
            <w:noWrap/>
            <w:vAlign w:val="center"/>
          </w:tcPr>
          <w:p w14:paraId="0CC3F791" w14:textId="1EEEDA1F" w:rsidR="00E26874" w:rsidRPr="00E26874" w:rsidRDefault="00E26874" w:rsidP="00004578">
            <w:pPr>
              <w:widowControl w:val="0"/>
            </w:pPr>
            <w:r w:rsidRPr="00E26874">
              <w:t>8403 līnijai zvanu apstrāde darba dien</w:t>
            </w:r>
            <w:r w:rsidR="004D6A0D">
              <w:t>ā</w:t>
            </w:r>
            <w:r w:rsidRPr="00E26874">
              <w:t xml:space="preserve">s plkst. 8:00 – 18:00. </w:t>
            </w:r>
          </w:p>
        </w:tc>
        <w:tc>
          <w:tcPr>
            <w:tcW w:w="1985" w:type="dxa"/>
            <w:shd w:val="clear" w:color="auto" w:fill="auto"/>
          </w:tcPr>
          <w:p w14:paraId="54FD1A9D" w14:textId="77777777" w:rsidR="00E26874" w:rsidRPr="00B10218" w:rsidRDefault="00E26874" w:rsidP="00004578">
            <w:pPr>
              <w:widowControl w:val="0"/>
              <w:jc w:val="center"/>
            </w:pPr>
          </w:p>
        </w:tc>
      </w:tr>
      <w:tr w:rsidR="00E26874" w:rsidRPr="00B10218" w14:paraId="77F6FE42" w14:textId="77777777" w:rsidTr="00E26874">
        <w:trPr>
          <w:trHeight w:val="13"/>
        </w:trPr>
        <w:tc>
          <w:tcPr>
            <w:tcW w:w="1116" w:type="dxa"/>
            <w:shd w:val="clear" w:color="auto" w:fill="auto"/>
            <w:noWrap/>
            <w:vAlign w:val="center"/>
          </w:tcPr>
          <w:p w14:paraId="5DB868B4" w14:textId="77777777" w:rsidR="00E26874" w:rsidRPr="00BD7F14" w:rsidRDefault="00E26874" w:rsidP="00004578">
            <w:pPr>
              <w:pStyle w:val="ListParagraph"/>
              <w:widowControl w:val="0"/>
              <w:ind w:left="0"/>
              <w:jc w:val="center"/>
            </w:pPr>
            <w:r w:rsidRPr="00BD7F14">
              <w:t>3.</w:t>
            </w:r>
          </w:p>
        </w:tc>
        <w:tc>
          <w:tcPr>
            <w:tcW w:w="11599" w:type="dxa"/>
            <w:shd w:val="clear" w:color="auto" w:fill="auto"/>
            <w:noWrap/>
            <w:vAlign w:val="center"/>
          </w:tcPr>
          <w:p w14:paraId="0695BA07" w14:textId="77777777" w:rsidR="00E26874" w:rsidRPr="00E26874" w:rsidRDefault="00E26874" w:rsidP="00004578">
            <w:pPr>
              <w:widowControl w:val="0"/>
              <w:jc w:val="both"/>
              <w:rPr>
                <w:bCs/>
              </w:rPr>
            </w:pPr>
            <w:r w:rsidRPr="00E26874">
              <w:t xml:space="preserve">"8404" un "8403" klientu veikto bezmaksas zvanu saņemšana, no jebkura sakaru tīkla Latvijā. </w:t>
            </w:r>
          </w:p>
        </w:tc>
        <w:tc>
          <w:tcPr>
            <w:tcW w:w="1985" w:type="dxa"/>
            <w:shd w:val="clear" w:color="auto" w:fill="auto"/>
            <w:vAlign w:val="center"/>
          </w:tcPr>
          <w:p w14:paraId="390E62F4" w14:textId="77777777" w:rsidR="00E26874" w:rsidRPr="00B10218" w:rsidRDefault="00E26874" w:rsidP="00004578">
            <w:pPr>
              <w:widowControl w:val="0"/>
              <w:jc w:val="center"/>
              <w:rPr>
                <w:b/>
                <w:bCs/>
              </w:rPr>
            </w:pPr>
          </w:p>
        </w:tc>
      </w:tr>
      <w:tr w:rsidR="00E26874" w:rsidRPr="0053175A" w14:paraId="10CD0A62" w14:textId="77777777" w:rsidTr="00E26874">
        <w:trPr>
          <w:trHeight w:val="13"/>
        </w:trPr>
        <w:tc>
          <w:tcPr>
            <w:tcW w:w="1116" w:type="dxa"/>
            <w:shd w:val="clear" w:color="auto" w:fill="auto"/>
            <w:noWrap/>
            <w:vAlign w:val="center"/>
          </w:tcPr>
          <w:p w14:paraId="59851F17" w14:textId="77777777" w:rsidR="00E26874" w:rsidRPr="00E26874" w:rsidRDefault="00E26874" w:rsidP="00004578">
            <w:pPr>
              <w:pStyle w:val="ListParagraph"/>
              <w:widowControl w:val="0"/>
              <w:ind w:left="0"/>
              <w:jc w:val="center"/>
            </w:pPr>
            <w:r w:rsidRPr="00E26874">
              <w:t>4.</w:t>
            </w:r>
          </w:p>
        </w:tc>
        <w:tc>
          <w:tcPr>
            <w:tcW w:w="11599" w:type="dxa"/>
            <w:shd w:val="clear" w:color="auto" w:fill="auto"/>
            <w:noWrap/>
            <w:vAlign w:val="center"/>
          </w:tcPr>
          <w:p w14:paraId="63068B99" w14:textId="77777777" w:rsidR="00E26874" w:rsidRPr="00E26874" w:rsidRDefault="00E26874" w:rsidP="00004578">
            <w:pPr>
              <w:widowControl w:val="0"/>
              <w:jc w:val="both"/>
            </w:pPr>
            <w:r w:rsidRPr="00E26874">
              <w:t xml:space="preserve">Vispārīgās vienošanās darbības termiņš ir 2 (divi) gadi no vispārīgās vienošanās noslēgšanas ar tiesībām pagarināt Līguma darbības termiņu uz laiku līdz 1 (vienam) gadam. </w:t>
            </w:r>
          </w:p>
        </w:tc>
        <w:tc>
          <w:tcPr>
            <w:tcW w:w="1985" w:type="dxa"/>
            <w:shd w:val="clear" w:color="auto" w:fill="auto"/>
            <w:vAlign w:val="center"/>
          </w:tcPr>
          <w:p w14:paraId="0D26490C" w14:textId="77777777" w:rsidR="00E26874" w:rsidRPr="0053175A" w:rsidRDefault="00E26874" w:rsidP="00004578">
            <w:pPr>
              <w:widowControl w:val="0"/>
              <w:jc w:val="center"/>
            </w:pPr>
          </w:p>
        </w:tc>
      </w:tr>
      <w:tr w:rsidR="00E26874" w:rsidRPr="00B10218" w14:paraId="54E59CB7" w14:textId="77777777" w:rsidTr="00E26874">
        <w:trPr>
          <w:trHeight w:val="13"/>
        </w:trPr>
        <w:tc>
          <w:tcPr>
            <w:tcW w:w="1116" w:type="dxa"/>
            <w:shd w:val="clear" w:color="auto" w:fill="auto"/>
            <w:noWrap/>
            <w:vAlign w:val="center"/>
          </w:tcPr>
          <w:p w14:paraId="25140DD9" w14:textId="77777777" w:rsidR="00E26874" w:rsidRPr="00B10218" w:rsidRDefault="00E26874" w:rsidP="00004578">
            <w:pPr>
              <w:pStyle w:val="ListParagraph"/>
              <w:widowControl w:val="0"/>
              <w:ind w:left="0"/>
              <w:jc w:val="center"/>
            </w:pPr>
            <w:r>
              <w:t>5.</w:t>
            </w:r>
          </w:p>
        </w:tc>
        <w:tc>
          <w:tcPr>
            <w:tcW w:w="11599" w:type="dxa"/>
            <w:shd w:val="clear" w:color="auto" w:fill="auto"/>
            <w:noWrap/>
            <w:vAlign w:val="center"/>
          </w:tcPr>
          <w:p w14:paraId="0D63F2CF" w14:textId="77777777" w:rsidR="00E26874" w:rsidRPr="00E26874" w:rsidRDefault="00E26874" w:rsidP="00004578">
            <w:pPr>
              <w:widowControl w:val="0"/>
              <w:jc w:val="both"/>
            </w:pPr>
            <w:r w:rsidRPr="00E26874">
              <w:t xml:space="preserve">Pretendentam jānodrošina zvanu apkalpošana latviešu, krievu un angļu valodās. </w:t>
            </w:r>
          </w:p>
        </w:tc>
        <w:tc>
          <w:tcPr>
            <w:tcW w:w="1985" w:type="dxa"/>
            <w:shd w:val="clear" w:color="auto" w:fill="auto"/>
            <w:vAlign w:val="center"/>
          </w:tcPr>
          <w:p w14:paraId="4E66B2C9" w14:textId="77777777" w:rsidR="00E26874" w:rsidRPr="00B10218" w:rsidRDefault="00E26874" w:rsidP="00004578">
            <w:pPr>
              <w:widowControl w:val="0"/>
              <w:jc w:val="center"/>
            </w:pPr>
          </w:p>
        </w:tc>
      </w:tr>
      <w:tr w:rsidR="00E26874" w:rsidRPr="00B10218" w14:paraId="1E4FCC0E" w14:textId="77777777" w:rsidTr="00E26874">
        <w:trPr>
          <w:trHeight w:val="13"/>
        </w:trPr>
        <w:tc>
          <w:tcPr>
            <w:tcW w:w="1116" w:type="dxa"/>
            <w:shd w:val="clear" w:color="auto" w:fill="auto"/>
            <w:noWrap/>
            <w:vAlign w:val="center"/>
          </w:tcPr>
          <w:p w14:paraId="07B9EE34" w14:textId="3BB8D3C7" w:rsidR="00E26874" w:rsidRDefault="00E26874" w:rsidP="00004578">
            <w:pPr>
              <w:pStyle w:val="ListParagraph"/>
              <w:widowControl w:val="0"/>
              <w:ind w:left="0"/>
              <w:jc w:val="center"/>
            </w:pPr>
            <w:r>
              <w:t>6.</w:t>
            </w:r>
          </w:p>
        </w:tc>
        <w:tc>
          <w:tcPr>
            <w:tcW w:w="11599" w:type="dxa"/>
            <w:shd w:val="clear" w:color="auto" w:fill="auto"/>
            <w:noWrap/>
            <w:vAlign w:val="center"/>
          </w:tcPr>
          <w:p w14:paraId="02F3EC94" w14:textId="77777777" w:rsidR="00E26874" w:rsidRPr="00E26874" w:rsidRDefault="00E26874" w:rsidP="00004578">
            <w:pPr>
              <w:widowControl w:val="0"/>
              <w:jc w:val="both"/>
            </w:pPr>
            <w:r w:rsidRPr="00E26874">
              <w:t>Reģistrēto izejošo zvanu (ja klients IVR ir izvēlējies saņemt atzvanu) un negatīvo vērtējumu atzvanu veikšana tekošajā dienā.</w:t>
            </w:r>
          </w:p>
        </w:tc>
        <w:tc>
          <w:tcPr>
            <w:tcW w:w="1985" w:type="dxa"/>
            <w:shd w:val="clear" w:color="auto" w:fill="auto"/>
            <w:vAlign w:val="center"/>
          </w:tcPr>
          <w:p w14:paraId="62C79945" w14:textId="77777777" w:rsidR="00E26874" w:rsidRPr="00B10218" w:rsidRDefault="00E26874" w:rsidP="00004578">
            <w:pPr>
              <w:widowControl w:val="0"/>
              <w:jc w:val="center"/>
            </w:pPr>
          </w:p>
        </w:tc>
      </w:tr>
      <w:tr w:rsidR="00E26874" w:rsidRPr="00B10218" w14:paraId="7D242359" w14:textId="77777777" w:rsidTr="00E26874">
        <w:trPr>
          <w:trHeight w:val="13"/>
        </w:trPr>
        <w:tc>
          <w:tcPr>
            <w:tcW w:w="1116" w:type="dxa"/>
            <w:shd w:val="clear" w:color="auto" w:fill="auto"/>
            <w:noWrap/>
            <w:vAlign w:val="center"/>
          </w:tcPr>
          <w:p w14:paraId="7653F359" w14:textId="133AB44B" w:rsidR="00E26874" w:rsidRDefault="00E26874" w:rsidP="00004578">
            <w:pPr>
              <w:pStyle w:val="ListParagraph"/>
              <w:widowControl w:val="0"/>
              <w:ind w:left="0"/>
              <w:jc w:val="center"/>
            </w:pPr>
            <w:r>
              <w:t>7.</w:t>
            </w:r>
          </w:p>
        </w:tc>
        <w:tc>
          <w:tcPr>
            <w:tcW w:w="11599" w:type="dxa"/>
            <w:shd w:val="clear" w:color="auto" w:fill="auto"/>
            <w:noWrap/>
            <w:vAlign w:val="center"/>
          </w:tcPr>
          <w:p w14:paraId="0DAB9B5D" w14:textId="77777777" w:rsidR="00E26874" w:rsidRPr="00E26874" w:rsidRDefault="00E26874" w:rsidP="00004578">
            <w:pPr>
              <w:widowControl w:val="0"/>
              <w:jc w:val="both"/>
            </w:pPr>
            <w:r w:rsidRPr="00E26874">
              <w:t xml:space="preserve">Pēc Pasūtītāja pieprasījuma Pretendents nodrošina elektronisko sūtījumu apstrādi Pasūtītāja sistēmā. </w:t>
            </w:r>
          </w:p>
        </w:tc>
        <w:tc>
          <w:tcPr>
            <w:tcW w:w="1985" w:type="dxa"/>
            <w:shd w:val="clear" w:color="auto" w:fill="auto"/>
            <w:vAlign w:val="center"/>
          </w:tcPr>
          <w:p w14:paraId="0B740658" w14:textId="77777777" w:rsidR="00E26874" w:rsidRPr="00B10218" w:rsidRDefault="00E26874" w:rsidP="00004578">
            <w:pPr>
              <w:widowControl w:val="0"/>
              <w:jc w:val="center"/>
            </w:pPr>
          </w:p>
        </w:tc>
      </w:tr>
      <w:tr w:rsidR="00E26874" w:rsidRPr="00B10218" w14:paraId="037DC5B9" w14:textId="77777777" w:rsidTr="00E26874">
        <w:trPr>
          <w:trHeight w:val="13"/>
        </w:trPr>
        <w:tc>
          <w:tcPr>
            <w:tcW w:w="1116" w:type="dxa"/>
            <w:shd w:val="clear" w:color="auto" w:fill="auto"/>
            <w:noWrap/>
            <w:vAlign w:val="center"/>
          </w:tcPr>
          <w:p w14:paraId="6E6D152D" w14:textId="77777777" w:rsidR="00E26874" w:rsidRDefault="00E26874" w:rsidP="00004578">
            <w:pPr>
              <w:pStyle w:val="ListParagraph"/>
              <w:widowControl w:val="0"/>
              <w:ind w:left="0"/>
              <w:jc w:val="center"/>
            </w:pPr>
            <w:r>
              <w:t>8.</w:t>
            </w:r>
          </w:p>
        </w:tc>
        <w:tc>
          <w:tcPr>
            <w:tcW w:w="11599" w:type="dxa"/>
            <w:shd w:val="clear" w:color="auto" w:fill="auto"/>
            <w:noWrap/>
            <w:vAlign w:val="center"/>
          </w:tcPr>
          <w:p w14:paraId="69D24553" w14:textId="77777777" w:rsidR="00E26874" w:rsidRPr="00E26874" w:rsidRDefault="00E26874" w:rsidP="00004578">
            <w:pPr>
              <w:widowControl w:val="0"/>
              <w:jc w:val="both"/>
            </w:pPr>
            <w:r w:rsidRPr="00E26874">
              <w:t xml:space="preserve">Pēc Pasūtītāja pieprasījuma Pretendents nodrošina izejošo zvanu veikšanu.  </w:t>
            </w:r>
          </w:p>
        </w:tc>
        <w:tc>
          <w:tcPr>
            <w:tcW w:w="1985" w:type="dxa"/>
            <w:shd w:val="clear" w:color="auto" w:fill="auto"/>
            <w:vAlign w:val="center"/>
          </w:tcPr>
          <w:p w14:paraId="42BA633C" w14:textId="77777777" w:rsidR="00E26874" w:rsidRPr="00B10218" w:rsidRDefault="00E26874" w:rsidP="00004578">
            <w:pPr>
              <w:widowControl w:val="0"/>
              <w:jc w:val="center"/>
            </w:pPr>
          </w:p>
        </w:tc>
      </w:tr>
      <w:tr w:rsidR="00E26874" w14:paraId="714979DC" w14:textId="77777777" w:rsidTr="00E26874">
        <w:trPr>
          <w:trHeight w:val="20"/>
        </w:trPr>
        <w:tc>
          <w:tcPr>
            <w:tcW w:w="1116" w:type="dxa"/>
            <w:shd w:val="clear" w:color="auto" w:fill="D9D9D9" w:themeFill="background1" w:themeFillShade="D9"/>
            <w:vAlign w:val="center"/>
            <w:hideMark/>
          </w:tcPr>
          <w:p w14:paraId="0B170448" w14:textId="77777777" w:rsidR="00E26874" w:rsidRPr="007169B0" w:rsidRDefault="00E26874" w:rsidP="00004578">
            <w:pPr>
              <w:widowControl w:val="0"/>
              <w:jc w:val="center"/>
              <w:rPr>
                <w:b/>
                <w:bCs/>
              </w:rPr>
            </w:pPr>
            <w:r w:rsidRPr="007169B0">
              <w:rPr>
                <w:b/>
                <w:bCs/>
              </w:rPr>
              <w:t>B</w:t>
            </w:r>
          </w:p>
        </w:tc>
        <w:tc>
          <w:tcPr>
            <w:tcW w:w="11599" w:type="dxa"/>
            <w:shd w:val="clear" w:color="auto" w:fill="D9D9D9" w:themeFill="background1" w:themeFillShade="D9"/>
            <w:noWrap/>
            <w:vAlign w:val="center"/>
            <w:hideMark/>
          </w:tcPr>
          <w:p w14:paraId="0D0BE8DE" w14:textId="77777777" w:rsidR="00E26874" w:rsidRPr="007169B0" w:rsidRDefault="00E26874" w:rsidP="00004578">
            <w:pPr>
              <w:widowControl w:val="0"/>
              <w:rPr>
                <w:b/>
                <w:bCs/>
              </w:rPr>
            </w:pPr>
            <w:r w:rsidRPr="007169B0">
              <w:rPr>
                <w:b/>
                <w:bCs/>
              </w:rPr>
              <w:t>OBLIGĀTĀS TEHNISKĀS PRASĪBAS</w:t>
            </w:r>
          </w:p>
        </w:tc>
        <w:tc>
          <w:tcPr>
            <w:tcW w:w="1985" w:type="dxa"/>
            <w:shd w:val="clear" w:color="auto" w:fill="D9D9D9" w:themeFill="background1" w:themeFillShade="D9"/>
            <w:vAlign w:val="center"/>
            <w:hideMark/>
          </w:tcPr>
          <w:p w14:paraId="1CF154A8" w14:textId="77777777" w:rsidR="00E26874" w:rsidRDefault="00E26874" w:rsidP="00004578">
            <w:pPr>
              <w:widowControl w:val="0"/>
              <w:jc w:val="center"/>
              <w:rPr>
                <w:color w:val="000000"/>
              </w:rPr>
            </w:pPr>
            <w:r w:rsidRPr="007169B0">
              <w:rPr>
                <w:color w:val="000000"/>
              </w:rPr>
              <w:t>Pretendenta piedāvājums</w:t>
            </w:r>
          </w:p>
        </w:tc>
      </w:tr>
      <w:tr w:rsidR="00E26874" w:rsidRPr="001A61C2" w14:paraId="7E3FEBCB" w14:textId="77777777" w:rsidTr="00E26874">
        <w:trPr>
          <w:trHeight w:val="20"/>
        </w:trPr>
        <w:tc>
          <w:tcPr>
            <w:tcW w:w="1116" w:type="dxa"/>
            <w:shd w:val="clear" w:color="auto" w:fill="C6D9F1" w:themeFill="text2" w:themeFillTint="33"/>
            <w:vAlign w:val="center"/>
          </w:tcPr>
          <w:p w14:paraId="2AD4DC0B" w14:textId="77777777" w:rsidR="00E26874" w:rsidRPr="001A61C2" w:rsidRDefault="00E26874" w:rsidP="00004578">
            <w:pPr>
              <w:widowControl w:val="0"/>
              <w:jc w:val="center"/>
            </w:pPr>
            <w:r>
              <w:t>1.</w:t>
            </w:r>
          </w:p>
        </w:tc>
        <w:tc>
          <w:tcPr>
            <w:tcW w:w="13584" w:type="dxa"/>
            <w:gridSpan w:val="2"/>
            <w:shd w:val="clear" w:color="auto" w:fill="C6D9F1" w:themeFill="text2" w:themeFillTint="33"/>
            <w:noWrap/>
            <w:vAlign w:val="center"/>
          </w:tcPr>
          <w:p w14:paraId="430A53DC" w14:textId="77777777" w:rsidR="00E26874" w:rsidRPr="001A61C2" w:rsidRDefault="00E26874" w:rsidP="00004578">
            <w:pPr>
              <w:widowControl w:val="0"/>
              <w:rPr>
                <w:color w:val="000000"/>
              </w:rPr>
            </w:pPr>
            <w:r w:rsidRPr="00262231">
              <w:rPr>
                <w:rFonts w:eastAsia="Calibri"/>
                <w:b/>
                <w:bCs/>
                <w:color w:val="000000"/>
              </w:rPr>
              <w:t>Interaktīvās balss atbildes</w:t>
            </w:r>
            <w:r w:rsidRPr="00262231">
              <w:rPr>
                <w:b/>
                <w:bCs/>
                <w:lang w:eastAsia="lv-LV"/>
              </w:rPr>
              <w:t xml:space="preserve"> (</w:t>
            </w:r>
            <w:r w:rsidRPr="00262231">
              <w:rPr>
                <w:b/>
                <w:bCs/>
                <w:i/>
                <w:iCs/>
                <w:lang w:val="en-US" w:eastAsia="lv-LV"/>
              </w:rPr>
              <w:t xml:space="preserve">interactive voice response </w:t>
            </w:r>
            <w:r w:rsidRPr="00262231">
              <w:rPr>
                <w:b/>
                <w:bCs/>
                <w:lang w:eastAsia="lv-LV"/>
              </w:rPr>
              <w:t>jeb  IVR) funkcionalitāte</w:t>
            </w:r>
          </w:p>
        </w:tc>
      </w:tr>
      <w:tr w:rsidR="00E26874" w:rsidRPr="001A61C2" w14:paraId="251C99D3" w14:textId="77777777" w:rsidTr="00E26874">
        <w:trPr>
          <w:trHeight w:val="20"/>
        </w:trPr>
        <w:tc>
          <w:tcPr>
            <w:tcW w:w="1116" w:type="dxa"/>
            <w:shd w:val="clear" w:color="auto" w:fill="auto"/>
            <w:vAlign w:val="center"/>
          </w:tcPr>
          <w:p w14:paraId="7545D8E2" w14:textId="77777777" w:rsidR="00E26874" w:rsidRPr="001A61C2" w:rsidRDefault="00E26874" w:rsidP="00004578">
            <w:pPr>
              <w:widowControl w:val="0"/>
              <w:jc w:val="center"/>
            </w:pPr>
            <w:r>
              <w:t>1.1</w:t>
            </w:r>
          </w:p>
        </w:tc>
        <w:tc>
          <w:tcPr>
            <w:tcW w:w="11599" w:type="dxa"/>
            <w:shd w:val="clear" w:color="auto" w:fill="auto"/>
            <w:noWrap/>
            <w:vAlign w:val="center"/>
          </w:tcPr>
          <w:p w14:paraId="139E45F9" w14:textId="77777777" w:rsidR="00E26874" w:rsidRPr="002941C1" w:rsidRDefault="00E26874" w:rsidP="00004578">
            <w:pPr>
              <w:widowControl w:val="0"/>
            </w:pPr>
            <w:r w:rsidRPr="002941C1">
              <w:t>Pretendents nodrošina IVR (</w:t>
            </w:r>
            <w:proofErr w:type="spellStart"/>
            <w:r w:rsidRPr="004A1593">
              <w:rPr>
                <w:i/>
                <w:iCs/>
              </w:rPr>
              <w:t>Interactive</w:t>
            </w:r>
            <w:proofErr w:type="spellEnd"/>
            <w:r w:rsidRPr="004A1593">
              <w:rPr>
                <w:i/>
                <w:iCs/>
              </w:rPr>
              <w:t xml:space="preserve"> </w:t>
            </w:r>
            <w:proofErr w:type="spellStart"/>
            <w:r w:rsidRPr="004A1593">
              <w:rPr>
                <w:i/>
                <w:iCs/>
              </w:rPr>
              <w:t>Voice</w:t>
            </w:r>
            <w:proofErr w:type="spellEnd"/>
            <w:r w:rsidRPr="004A1593">
              <w:rPr>
                <w:i/>
                <w:iCs/>
              </w:rPr>
              <w:t xml:space="preserve"> </w:t>
            </w:r>
            <w:proofErr w:type="spellStart"/>
            <w:r w:rsidRPr="004A1593">
              <w:rPr>
                <w:i/>
                <w:iCs/>
              </w:rPr>
              <w:t>Responce</w:t>
            </w:r>
            <w:proofErr w:type="spellEnd"/>
            <w:r w:rsidRPr="002941C1">
              <w:t>) platform</w:t>
            </w:r>
            <w:r>
              <w:t>u</w:t>
            </w:r>
            <w:r w:rsidRPr="002941C1">
              <w:t xml:space="preserve"> ar Pasūtītāja definētiem paziņojumiem un algoritmu, kā arī automātiskās balss paziņojumu iespējas.</w:t>
            </w:r>
          </w:p>
        </w:tc>
        <w:tc>
          <w:tcPr>
            <w:tcW w:w="1985" w:type="dxa"/>
            <w:shd w:val="clear" w:color="auto" w:fill="auto"/>
            <w:vAlign w:val="center"/>
          </w:tcPr>
          <w:p w14:paraId="39EF1C47" w14:textId="77777777" w:rsidR="00E26874" w:rsidRPr="001A61C2" w:rsidRDefault="00E26874" w:rsidP="00004578">
            <w:pPr>
              <w:widowControl w:val="0"/>
              <w:jc w:val="center"/>
              <w:rPr>
                <w:color w:val="000000"/>
              </w:rPr>
            </w:pPr>
          </w:p>
        </w:tc>
      </w:tr>
      <w:tr w:rsidR="00E26874" w:rsidRPr="001A61C2" w14:paraId="33A9772C" w14:textId="77777777" w:rsidTr="00E26874">
        <w:trPr>
          <w:trHeight w:val="20"/>
        </w:trPr>
        <w:tc>
          <w:tcPr>
            <w:tcW w:w="1116" w:type="dxa"/>
            <w:shd w:val="clear" w:color="auto" w:fill="auto"/>
            <w:vAlign w:val="center"/>
          </w:tcPr>
          <w:p w14:paraId="5545F8CF" w14:textId="77777777" w:rsidR="00E26874" w:rsidRPr="001A61C2" w:rsidRDefault="00E26874" w:rsidP="00004578">
            <w:pPr>
              <w:widowControl w:val="0"/>
              <w:jc w:val="center"/>
            </w:pPr>
            <w:r>
              <w:t>1.2.</w:t>
            </w:r>
          </w:p>
        </w:tc>
        <w:tc>
          <w:tcPr>
            <w:tcW w:w="11599" w:type="dxa"/>
            <w:shd w:val="clear" w:color="auto" w:fill="auto"/>
            <w:noWrap/>
          </w:tcPr>
          <w:p w14:paraId="78671023" w14:textId="77777777" w:rsidR="00E26874" w:rsidRPr="002941C1" w:rsidRDefault="00E26874" w:rsidP="00004578">
            <w:pPr>
              <w:widowControl w:val="0"/>
            </w:pPr>
            <w:r w:rsidRPr="003E186C">
              <w:t>IVR jānodrošina vairāku līmeņu struktūra, t.i.</w:t>
            </w:r>
            <w:r>
              <w:t>,</w:t>
            </w:r>
            <w:r w:rsidRPr="003E186C">
              <w:t xml:space="preserve"> IVR funkcionalitātes ietvaros jābūt iespējai nodefinēt vairāku līmeņu izvēles, piemēram, paziņojumi, sarunas valoda, tēmas.</w:t>
            </w:r>
          </w:p>
        </w:tc>
        <w:tc>
          <w:tcPr>
            <w:tcW w:w="1985" w:type="dxa"/>
            <w:shd w:val="clear" w:color="auto" w:fill="auto"/>
            <w:vAlign w:val="center"/>
          </w:tcPr>
          <w:p w14:paraId="24E300FC" w14:textId="77777777" w:rsidR="00E26874" w:rsidRPr="001A61C2" w:rsidRDefault="00E26874" w:rsidP="00004578">
            <w:pPr>
              <w:widowControl w:val="0"/>
              <w:jc w:val="center"/>
              <w:rPr>
                <w:color w:val="000000"/>
              </w:rPr>
            </w:pPr>
          </w:p>
        </w:tc>
      </w:tr>
      <w:tr w:rsidR="00E26874" w:rsidRPr="001A61C2" w14:paraId="7D939355" w14:textId="77777777" w:rsidTr="00E26874">
        <w:trPr>
          <w:trHeight w:val="20"/>
        </w:trPr>
        <w:tc>
          <w:tcPr>
            <w:tcW w:w="1116" w:type="dxa"/>
            <w:shd w:val="clear" w:color="auto" w:fill="auto"/>
            <w:vAlign w:val="center"/>
          </w:tcPr>
          <w:p w14:paraId="074DB299" w14:textId="77777777" w:rsidR="00E26874" w:rsidRDefault="00E26874" w:rsidP="00004578">
            <w:pPr>
              <w:widowControl w:val="0"/>
              <w:jc w:val="center"/>
            </w:pPr>
            <w:r>
              <w:t>1.3.</w:t>
            </w:r>
          </w:p>
        </w:tc>
        <w:tc>
          <w:tcPr>
            <w:tcW w:w="11599" w:type="dxa"/>
            <w:shd w:val="clear" w:color="auto" w:fill="auto"/>
            <w:noWrap/>
          </w:tcPr>
          <w:p w14:paraId="4AC9425E" w14:textId="77777777" w:rsidR="00E26874" w:rsidRPr="001F17F7" w:rsidRDefault="00E26874" w:rsidP="00004578">
            <w:pPr>
              <w:widowControl w:val="0"/>
            </w:pPr>
            <w:r w:rsidRPr="001F17F7">
              <w:t>Pretendentam jānodrošina raksturlielumu (tēma, valoda) atspoguļošana operatora vidē (aplikācijā)</w:t>
            </w:r>
            <w:r>
              <w:t xml:space="preserve">. </w:t>
            </w:r>
          </w:p>
        </w:tc>
        <w:tc>
          <w:tcPr>
            <w:tcW w:w="1985" w:type="dxa"/>
            <w:shd w:val="clear" w:color="auto" w:fill="auto"/>
            <w:vAlign w:val="center"/>
          </w:tcPr>
          <w:p w14:paraId="2603DF20" w14:textId="77777777" w:rsidR="00E26874" w:rsidRPr="001A61C2" w:rsidRDefault="00E26874" w:rsidP="00004578">
            <w:pPr>
              <w:widowControl w:val="0"/>
              <w:jc w:val="center"/>
              <w:rPr>
                <w:color w:val="000000"/>
              </w:rPr>
            </w:pPr>
          </w:p>
        </w:tc>
      </w:tr>
      <w:tr w:rsidR="00E26874" w:rsidRPr="001A61C2" w14:paraId="33DB7AF2" w14:textId="77777777" w:rsidTr="00E26874">
        <w:trPr>
          <w:trHeight w:val="20"/>
        </w:trPr>
        <w:tc>
          <w:tcPr>
            <w:tcW w:w="1116" w:type="dxa"/>
            <w:shd w:val="clear" w:color="auto" w:fill="auto"/>
            <w:vAlign w:val="center"/>
          </w:tcPr>
          <w:p w14:paraId="21881360" w14:textId="77777777" w:rsidR="00E26874" w:rsidRPr="001A61C2" w:rsidRDefault="00E26874" w:rsidP="00004578">
            <w:pPr>
              <w:widowControl w:val="0"/>
              <w:jc w:val="center"/>
            </w:pPr>
            <w:r>
              <w:t>1.4.</w:t>
            </w:r>
          </w:p>
        </w:tc>
        <w:tc>
          <w:tcPr>
            <w:tcW w:w="11599" w:type="dxa"/>
            <w:shd w:val="clear" w:color="auto" w:fill="auto"/>
            <w:noWrap/>
            <w:vAlign w:val="center"/>
          </w:tcPr>
          <w:p w14:paraId="7C5C0823" w14:textId="77777777" w:rsidR="00E26874" w:rsidRPr="002941C1" w:rsidRDefault="00E26874" w:rsidP="00004578">
            <w:pPr>
              <w:widowControl w:val="0"/>
            </w:pPr>
            <w:r w:rsidRPr="002941C1">
              <w:t>Iespēja noteikt ienākošo zvanu apkalpošanas prioritātes atkarībā no zvanītāja izvēlētās sarunas tēmas.</w:t>
            </w:r>
          </w:p>
        </w:tc>
        <w:tc>
          <w:tcPr>
            <w:tcW w:w="1985" w:type="dxa"/>
            <w:shd w:val="clear" w:color="auto" w:fill="auto"/>
            <w:vAlign w:val="center"/>
          </w:tcPr>
          <w:p w14:paraId="71B124BE" w14:textId="77777777" w:rsidR="00E26874" w:rsidRPr="001A61C2" w:rsidRDefault="00E26874" w:rsidP="00004578">
            <w:pPr>
              <w:widowControl w:val="0"/>
              <w:jc w:val="center"/>
              <w:rPr>
                <w:color w:val="000000"/>
              </w:rPr>
            </w:pPr>
          </w:p>
        </w:tc>
      </w:tr>
      <w:tr w:rsidR="00E26874" w:rsidRPr="001A61C2" w14:paraId="32A3FB38" w14:textId="77777777" w:rsidTr="00E26874">
        <w:trPr>
          <w:trHeight w:val="20"/>
        </w:trPr>
        <w:tc>
          <w:tcPr>
            <w:tcW w:w="1116" w:type="dxa"/>
            <w:shd w:val="clear" w:color="auto" w:fill="auto"/>
            <w:vAlign w:val="center"/>
          </w:tcPr>
          <w:p w14:paraId="06085B60" w14:textId="77777777" w:rsidR="00E26874" w:rsidRPr="001A61C2" w:rsidRDefault="00E26874" w:rsidP="00004578">
            <w:pPr>
              <w:widowControl w:val="0"/>
              <w:jc w:val="center"/>
            </w:pPr>
            <w:r>
              <w:t>1.5.</w:t>
            </w:r>
          </w:p>
        </w:tc>
        <w:tc>
          <w:tcPr>
            <w:tcW w:w="11599" w:type="dxa"/>
            <w:shd w:val="clear" w:color="auto" w:fill="auto"/>
            <w:noWrap/>
            <w:vAlign w:val="center"/>
          </w:tcPr>
          <w:p w14:paraId="09A633F7" w14:textId="77777777" w:rsidR="00E26874" w:rsidRPr="002941C1" w:rsidRDefault="00E26874" w:rsidP="00004578">
            <w:pPr>
              <w:widowControl w:val="0"/>
              <w:rPr>
                <w:highlight w:val="yellow"/>
              </w:rPr>
            </w:pPr>
            <w:r w:rsidRPr="002941C1">
              <w:t xml:space="preserve">Pretendenta </w:t>
            </w:r>
            <w:r>
              <w:t>IVR platformas</w:t>
            </w:r>
            <w:r w:rsidRPr="002941C1">
              <w:t xml:space="preserve"> risinājum</w:t>
            </w:r>
            <w:r>
              <w:t>iem</w:t>
            </w:r>
            <w:r w:rsidRPr="002941C1">
              <w:t xml:space="preserve"> jānodrošina integrācijas iespējas ar Pasūtītāja API</w:t>
            </w:r>
            <w:r>
              <w:t xml:space="preserve">. Tehniskais izpildījums </w:t>
            </w:r>
            <w:r w:rsidRPr="00C82DD4">
              <w:t xml:space="preserve"> tiek apspriest</w:t>
            </w:r>
            <w:r>
              <w:t>s</w:t>
            </w:r>
            <w:r w:rsidRPr="00C82DD4">
              <w:t xml:space="preserve"> ar konkrētu Piegādātāju.</w:t>
            </w:r>
            <w:r>
              <w:t xml:space="preserve"> </w:t>
            </w:r>
          </w:p>
        </w:tc>
        <w:tc>
          <w:tcPr>
            <w:tcW w:w="1985" w:type="dxa"/>
            <w:shd w:val="clear" w:color="auto" w:fill="auto"/>
            <w:vAlign w:val="center"/>
          </w:tcPr>
          <w:p w14:paraId="48244626" w14:textId="77777777" w:rsidR="00E26874" w:rsidRPr="001A61C2" w:rsidRDefault="00E26874" w:rsidP="00004578">
            <w:pPr>
              <w:widowControl w:val="0"/>
              <w:jc w:val="center"/>
              <w:rPr>
                <w:color w:val="000000"/>
              </w:rPr>
            </w:pPr>
          </w:p>
        </w:tc>
      </w:tr>
      <w:tr w:rsidR="00E26874" w:rsidRPr="002941C1" w14:paraId="7BF62C27" w14:textId="77777777" w:rsidTr="00E26874">
        <w:trPr>
          <w:trHeight w:val="20"/>
        </w:trPr>
        <w:tc>
          <w:tcPr>
            <w:tcW w:w="1116" w:type="dxa"/>
            <w:shd w:val="clear" w:color="auto" w:fill="auto"/>
            <w:vAlign w:val="center"/>
          </w:tcPr>
          <w:p w14:paraId="57E95DE5" w14:textId="77777777" w:rsidR="00E26874" w:rsidRPr="002941C1" w:rsidRDefault="00E26874" w:rsidP="00004578">
            <w:pPr>
              <w:widowControl w:val="0"/>
              <w:jc w:val="center"/>
            </w:pPr>
            <w:r w:rsidRPr="002941C1">
              <w:t>1.</w:t>
            </w:r>
            <w:r>
              <w:t>6</w:t>
            </w:r>
            <w:r w:rsidRPr="002941C1">
              <w:t>.</w:t>
            </w:r>
          </w:p>
        </w:tc>
        <w:tc>
          <w:tcPr>
            <w:tcW w:w="11599" w:type="dxa"/>
            <w:shd w:val="clear" w:color="auto" w:fill="auto"/>
            <w:noWrap/>
            <w:vAlign w:val="center"/>
          </w:tcPr>
          <w:p w14:paraId="2EC41021" w14:textId="77777777" w:rsidR="00E26874" w:rsidRPr="00035E0A" w:rsidRDefault="00E26874" w:rsidP="00004578">
            <w:pPr>
              <w:widowControl w:val="0"/>
            </w:pPr>
            <w:r w:rsidRPr="00035E0A">
              <w:rPr>
                <w:lang w:eastAsia="lv-LV"/>
              </w:rPr>
              <w:t>Pretendents nodrošina z</w:t>
            </w:r>
            <w:r w:rsidRPr="00035E0A">
              <w:t>vanu centra ieviešanu un pakalpojuma sniegšanai nepieciešamā tehniskā risinājuma izveidi. Pretendents sedz visas izmaksas, kas radušās pakalpojuma ieviešanā.</w:t>
            </w:r>
          </w:p>
        </w:tc>
        <w:tc>
          <w:tcPr>
            <w:tcW w:w="1985" w:type="dxa"/>
            <w:shd w:val="clear" w:color="auto" w:fill="auto"/>
            <w:vAlign w:val="center"/>
          </w:tcPr>
          <w:p w14:paraId="32AB9815" w14:textId="77777777" w:rsidR="00E26874" w:rsidRPr="002941C1" w:rsidRDefault="00E26874" w:rsidP="00004578">
            <w:pPr>
              <w:widowControl w:val="0"/>
              <w:jc w:val="center"/>
              <w:rPr>
                <w:color w:val="000000"/>
              </w:rPr>
            </w:pPr>
          </w:p>
        </w:tc>
      </w:tr>
      <w:tr w:rsidR="00E26874" w:rsidRPr="002941C1" w14:paraId="551040D7" w14:textId="77777777" w:rsidTr="00E26874">
        <w:trPr>
          <w:trHeight w:val="20"/>
        </w:trPr>
        <w:tc>
          <w:tcPr>
            <w:tcW w:w="1116" w:type="dxa"/>
            <w:shd w:val="clear" w:color="auto" w:fill="auto"/>
            <w:vAlign w:val="center"/>
          </w:tcPr>
          <w:p w14:paraId="2E08BBCC" w14:textId="77777777" w:rsidR="00E26874" w:rsidRPr="002941C1" w:rsidRDefault="00E26874" w:rsidP="00004578">
            <w:pPr>
              <w:widowControl w:val="0"/>
              <w:jc w:val="center"/>
            </w:pPr>
            <w:r>
              <w:lastRenderedPageBreak/>
              <w:t>1.7.</w:t>
            </w:r>
          </w:p>
        </w:tc>
        <w:tc>
          <w:tcPr>
            <w:tcW w:w="11599" w:type="dxa"/>
            <w:shd w:val="clear" w:color="auto" w:fill="auto"/>
            <w:noWrap/>
            <w:vAlign w:val="center"/>
          </w:tcPr>
          <w:p w14:paraId="20193CAE" w14:textId="77777777" w:rsidR="00E26874" w:rsidRPr="00D703AA" w:rsidRDefault="00E26874" w:rsidP="00004578">
            <w:pPr>
              <w:widowControl w:val="0"/>
              <w:rPr>
                <w:lang w:eastAsia="lv-LV"/>
              </w:rPr>
            </w:pPr>
            <w:r w:rsidRPr="00B31350">
              <w:rPr>
                <w:lang w:eastAsia="lv-LV"/>
              </w:rPr>
              <w:t xml:space="preserve">Masveida zvanu gadījumos, ja gaidīšanas laiks pārsniedz </w:t>
            </w:r>
            <w:r>
              <w:rPr>
                <w:lang w:eastAsia="lv-LV"/>
              </w:rPr>
              <w:t>Pasūtītāja noteikto gaidīšanas laiku</w:t>
            </w:r>
            <w:r w:rsidRPr="00B31350">
              <w:rPr>
                <w:lang w:eastAsia="lv-LV"/>
              </w:rPr>
              <w:t>, jānodrošina automātisko īsziņu nosūtīšan</w:t>
            </w:r>
            <w:r>
              <w:rPr>
                <w:lang w:eastAsia="lv-LV"/>
              </w:rPr>
              <w:t>a</w:t>
            </w:r>
            <w:r w:rsidRPr="00B31350">
              <w:rPr>
                <w:lang w:eastAsia="lv-LV"/>
              </w:rPr>
              <w:t xml:space="preserve"> klientam SMS veidā uz zvanītāja mob. tālruņa numuru. SMS tekstu definē Pasūtītājs. </w:t>
            </w:r>
          </w:p>
        </w:tc>
        <w:tc>
          <w:tcPr>
            <w:tcW w:w="1985" w:type="dxa"/>
            <w:shd w:val="clear" w:color="auto" w:fill="auto"/>
            <w:vAlign w:val="center"/>
          </w:tcPr>
          <w:p w14:paraId="0339A233" w14:textId="77777777" w:rsidR="00E26874" w:rsidRPr="002941C1" w:rsidRDefault="00E26874" w:rsidP="00004578">
            <w:pPr>
              <w:widowControl w:val="0"/>
              <w:jc w:val="center"/>
              <w:rPr>
                <w:color w:val="000000"/>
              </w:rPr>
            </w:pPr>
          </w:p>
        </w:tc>
      </w:tr>
      <w:tr w:rsidR="00E26874" w:rsidRPr="001A61C2" w14:paraId="79DA7E36" w14:textId="77777777" w:rsidTr="00E26874">
        <w:trPr>
          <w:trHeight w:val="20"/>
        </w:trPr>
        <w:tc>
          <w:tcPr>
            <w:tcW w:w="1116" w:type="dxa"/>
            <w:shd w:val="clear" w:color="auto" w:fill="C6D9F1" w:themeFill="text2" w:themeFillTint="33"/>
            <w:vAlign w:val="center"/>
          </w:tcPr>
          <w:p w14:paraId="6B94486E" w14:textId="77777777" w:rsidR="00E26874" w:rsidRPr="00361EEE" w:rsidRDefault="00E26874" w:rsidP="00004578">
            <w:pPr>
              <w:widowControl w:val="0"/>
              <w:jc w:val="center"/>
              <w:rPr>
                <w:b/>
                <w:bCs/>
              </w:rPr>
            </w:pPr>
            <w:r w:rsidRPr="00361EEE">
              <w:rPr>
                <w:b/>
                <w:bCs/>
              </w:rPr>
              <w:t>2.</w:t>
            </w:r>
          </w:p>
        </w:tc>
        <w:tc>
          <w:tcPr>
            <w:tcW w:w="13584" w:type="dxa"/>
            <w:gridSpan w:val="2"/>
            <w:shd w:val="clear" w:color="auto" w:fill="C6D9F1" w:themeFill="text2" w:themeFillTint="33"/>
            <w:noWrap/>
            <w:vAlign w:val="center"/>
          </w:tcPr>
          <w:p w14:paraId="32AB8A04" w14:textId="77777777" w:rsidR="00E26874" w:rsidRPr="001A61C2" w:rsidRDefault="00E26874" w:rsidP="00004578">
            <w:pPr>
              <w:widowControl w:val="0"/>
              <w:rPr>
                <w:color w:val="000000"/>
              </w:rPr>
            </w:pPr>
            <w:r w:rsidRPr="00E023F0">
              <w:rPr>
                <w:b/>
                <w:bCs/>
              </w:rPr>
              <w:t>Infr</w:t>
            </w:r>
            <w:r>
              <w:rPr>
                <w:b/>
                <w:bCs/>
              </w:rPr>
              <w:t>a</w:t>
            </w:r>
            <w:r w:rsidRPr="00E023F0">
              <w:rPr>
                <w:b/>
                <w:bCs/>
              </w:rPr>
              <w:t>struktūras prasības</w:t>
            </w:r>
          </w:p>
        </w:tc>
      </w:tr>
      <w:tr w:rsidR="00E26874" w:rsidRPr="001A61C2" w14:paraId="47C3140F" w14:textId="77777777" w:rsidTr="00E26874">
        <w:trPr>
          <w:trHeight w:val="20"/>
        </w:trPr>
        <w:tc>
          <w:tcPr>
            <w:tcW w:w="1116" w:type="dxa"/>
            <w:shd w:val="clear" w:color="auto" w:fill="auto"/>
            <w:vAlign w:val="center"/>
          </w:tcPr>
          <w:p w14:paraId="4E28D7C0" w14:textId="4E4683CF" w:rsidR="00E26874" w:rsidRDefault="00E26874" w:rsidP="00004578">
            <w:pPr>
              <w:widowControl w:val="0"/>
              <w:jc w:val="center"/>
              <w:rPr>
                <w:highlight w:val="yellow"/>
              </w:rPr>
            </w:pPr>
            <w:r>
              <w:t xml:space="preserve"> 2.1.</w:t>
            </w:r>
          </w:p>
        </w:tc>
        <w:tc>
          <w:tcPr>
            <w:tcW w:w="11599" w:type="dxa"/>
            <w:shd w:val="clear" w:color="auto" w:fill="auto"/>
            <w:noWrap/>
            <w:vAlign w:val="center"/>
          </w:tcPr>
          <w:p w14:paraId="0FE9BD97" w14:textId="77777777" w:rsidR="00E26874" w:rsidRPr="00E26874" w:rsidRDefault="00E26874" w:rsidP="00004578">
            <w:pPr>
              <w:widowControl w:val="0"/>
            </w:pPr>
            <w:r w:rsidRPr="00E26874">
              <w:rPr>
                <w:bCs/>
              </w:rPr>
              <w:t>Pretendents nodrošina savu pakalpojuma sniegšanā iesaistīto IT un telekomunikāciju sistēmu tehnisko iespēju 100% rezervēšanu neparedzētiem (avārijas) gadījumiem. Jāiesniedz Pretendenta infrastruktūras un resursu darbības nepārtrauktības nodrošināšanas apraksts.</w:t>
            </w:r>
          </w:p>
        </w:tc>
        <w:tc>
          <w:tcPr>
            <w:tcW w:w="1985" w:type="dxa"/>
            <w:shd w:val="clear" w:color="auto" w:fill="auto"/>
            <w:vAlign w:val="center"/>
          </w:tcPr>
          <w:p w14:paraId="151AFF5B" w14:textId="77777777" w:rsidR="00E26874" w:rsidRPr="001A61C2" w:rsidRDefault="00E26874" w:rsidP="00004578">
            <w:pPr>
              <w:widowControl w:val="0"/>
              <w:jc w:val="center"/>
              <w:rPr>
                <w:color w:val="000000"/>
              </w:rPr>
            </w:pPr>
          </w:p>
        </w:tc>
      </w:tr>
      <w:tr w:rsidR="00E26874" w:rsidRPr="001A61C2" w14:paraId="20F1F752" w14:textId="77777777" w:rsidTr="00E26874">
        <w:trPr>
          <w:trHeight w:val="20"/>
        </w:trPr>
        <w:tc>
          <w:tcPr>
            <w:tcW w:w="1116" w:type="dxa"/>
            <w:shd w:val="clear" w:color="auto" w:fill="auto"/>
            <w:vAlign w:val="center"/>
          </w:tcPr>
          <w:p w14:paraId="21E560AA" w14:textId="77777777" w:rsidR="00E26874" w:rsidRDefault="00E26874" w:rsidP="00004578">
            <w:pPr>
              <w:widowControl w:val="0"/>
              <w:jc w:val="center"/>
              <w:rPr>
                <w:highlight w:val="yellow"/>
              </w:rPr>
            </w:pPr>
            <w:r>
              <w:t xml:space="preserve"> </w:t>
            </w:r>
            <w:r w:rsidRPr="00E60FDB">
              <w:t>2.</w:t>
            </w:r>
            <w:r>
              <w:t>2.</w:t>
            </w:r>
          </w:p>
        </w:tc>
        <w:tc>
          <w:tcPr>
            <w:tcW w:w="11599" w:type="dxa"/>
            <w:shd w:val="clear" w:color="auto" w:fill="auto"/>
            <w:noWrap/>
            <w:vAlign w:val="center"/>
          </w:tcPr>
          <w:p w14:paraId="77BA0BBB" w14:textId="77777777" w:rsidR="00E26874" w:rsidRPr="00E26874" w:rsidRDefault="00E26874" w:rsidP="00004578">
            <w:pPr>
              <w:widowControl w:val="0"/>
            </w:pPr>
            <w:r w:rsidRPr="00E26874">
              <w:rPr>
                <w:bCs/>
              </w:rPr>
              <w:t>Pretendents nodrošina savu IT un telekomunikāciju atbalsta personāla operatīvu sadarbību 24*7 režīmā ar AS "Sadales tīkls" atbildīgajiem atbalsta dienesta personām.</w:t>
            </w:r>
          </w:p>
        </w:tc>
        <w:tc>
          <w:tcPr>
            <w:tcW w:w="1985" w:type="dxa"/>
            <w:shd w:val="clear" w:color="auto" w:fill="auto"/>
            <w:vAlign w:val="center"/>
          </w:tcPr>
          <w:p w14:paraId="37610B0E" w14:textId="77777777" w:rsidR="00E26874" w:rsidRPr="001A61C2" w:rsidRDefault="00E26874" w:rsidP="00004578">
            <w:pPr>
              <w:widowControl w:val="0"/>
              <w:jc w:val="center"/>
              <w:rPr>
                <w:color w:val="000000"/>
              </w:rPr>
            </w:pPr>
          </w:p>
        </w:tc>
      </w:tr>
      <w:tr w:rsidR="00E26874" w:rsidRPr="001A61C2" w14:paraId="27909EB4" w14:textId="77777777" w:rsidTr="00E26874">
        <w:trPr>
          <w:trHeight w:val="20"/>
        </w:trPr>
        <w:tc>
          <w:tcPr>
            <w:tcW w:w="1116" w:type="dxa"/>
            <w:shd w:val="clear" w:color="auto" w:fill="auto"/>
            <w:vAlign w:val="center"/>
          </w:tcPr>
          <w:p w14:paraId="7DA9D974" w14:textId="14A921C1" w:rsidR="00E26874" w:rsidRPr="003F4211" w:rsidRDefault="00E26874" w:rsidP="00004578">
            <w:pPr>
              <w:widowControl w:val="0"/>
            </w:pPr>
            <w:r>
              <w:t xml:space="preserve">     </w:t>
            </w:r>
            <w:r w:rsidRPr="003F4211">
              <w:t>2.3</w:t>
            </w:r>
            <w:r>
              <w:t>.</w:t>
            </w:r>
          </w:p>
        </w:tc>
        <w:tc>
          <w:tcPr>
            <w:tcW w:w="11599" w:type="dxa"/>
            <w:shd w:val="clear" w:color="auto" w:fill="auto"/>
            <w:noWrap/>
            <w:vAlign w:val="center"/>
          </w:tcPr>
          <w:p w14:paraId="78084115" w14:textId="77777777" w:rsidR="00E26874" w:rsidRPr="002941C1" w:rsidRDefault="00E26874" w:rsidP="00004578">
            <w:pPr>
              <w:widowControl w:val="0"/>
              <w:rPr>
                <w:highlight w:val="yellow"/>
              </w:rPr>
            </w:pPr>
            <w:r w:rsidRPr="002941C1">
              <w:rPr>
                <w:bCs/>
              </w:rPr>
              <w:t>Pretendents nodrošina virtuālā privātā tīkla tuneļa (</w:t>
            </w:r>
            <w:r w:rsidRPr="004A1593">
              <w:rPr>
                <w:bCs/>
                <w:i/>
                <w:iCs/>
              </w:rPr>
              <w:t xml:space="preserve">VPN </w:t>
            </w:r>
            <w:proofErr w:type="spellStart"/>
            <w:r w:rsidRPr="004A1593">
              <w:rPr>
                <w:bCs/>
                <w:i/>
                <w:iCs/>
              </w:rPr>
              <w:t>tunnel</w:t>
            </w:r>
            <w:proofErr w:type="spellEnd"/>
            <w:r w:rsidRPr="002941C1">
              <w:rPr>
                <w:bCs/>
              </w:rPr>
              <w:t>) izveidi, pielietojot ne mazāku kā AES 256 bitu datu šifrēšanas algoritmu. VPN nepieciešams piekļuvei Pasūtītāja klientu apkalpošanas sistēmām.</w:t>
            </w:r>
          </w:p>
        </w:tc>
        <w:tc>
          <w:tcPr>
            <w:tcW w:w="1985" w:type="dxa"/>
            <w:shd w:val="clear" w:color="auto" w:fill="auto"/>
            <w:vAlign w:val="center"/>
          </w:tcPr>
          <w:p w14:paraId="6FB5ABE7" w14:textId="77777777" w:rsidR="00E26874" w:rsidRPr="001A61C2" w:rsidRDefault="00E26874" w:rsidP="00004578">
            <w:pPr>
              <w:widowControl w:val="0"/>
              <w:jc w:val="center"/>
              <w:rPr>
                <w:color w:val="000000"/>
              </w:rPr>
            </w:pPr>
          </w:p>
        </w:tc>
      </w:tr>
      <w:tr w:rsidR="00E26874" w:rsidRPr="001A61C2" w14:paraId="452CEE66" w14:textId="77777777" w:rsidTr="00E26874">
        <w:trPr>
          <w:trHeight w:val="20"/>
        </w:trPr>
        <w:tc>
          <w:tcPr>
            <w:tcW w:w="1116" w:type="dxa"/>
            <w:shd w:val="clear" w:color="auto" w:fill="auto"/>
            <w:vAlign w:val="center"/>
          </w:tcPr>
          <w:p w14:paraId="72251483" w14:textId="77777777" w:rsidR="00E26874" w:rsidRDefault="00E26874" w:rsidP="00004578">
            <w:pPr>
              <w:widowControl w:val="0"/>
              <w:jc w:val="center"/>
            </w:pPr>
            <w:r>
              <w:t xml:space="preserve"> 2.4.</w:t>
            </w:r>
          </w:p>
        </w:tc>
        <w:tc>
          <w:tcPr>
            <w:tcW w:w="11599" w:type="dxa"/>
            <w:shd w:val="clear" w:color="auto" w:fill="auto"/>
            <w:noWrap/>
            <w:vAlign w:val="center"/>
          </w:tcPr>
          <w:p w14:paraId="1390DD7A" w14:textId="77777777" w:rsidR="00E26874" w:rsidRPr="002941C1" w:rsidRDefault="00E26874" w:rsidP="00004578">
            <w:pPr>
              <w:widowControl w:val="0"/>
              <w:rPr>
                <w:bCs/>
              </w:rPr>
            </w:pPr>
            <w:r w:rsidRPr="002941C1">
              <w:rPr>
                <w:bCs/>
              </w:rPr>
              <w:t xml:space="preserve">Pretendents nodrošina SMS izsūtīšanas risinājumu. SMS tiek izsūtītas pēc Pasūtītāja pieprasījuma. </w:t>
            </w:r>
          </w:p>
        </w:tc>
        <w:tc>
          <w:tcPr>
            <w:tcW w:w="1985" w:type="dxa"/>
            <w:shd w:val="clear" w:color="auto" w:fill="auto"/>
            <w:vAlign w:val="center"/>
          </w:tcPr>
          <w:p w14:paraId="378D5CC6" w14:textId="77777777" w:rsidR="00E26874" w:rsidRPr="001A61C2" w:rsidRDefault="00E26874" w:rsidP="00004578">
            <w:pPr>
              <w:widowControl w:val="0"/>
              <w:jc w:val="center"/>
              <w:rPr>
                <w:color w:val="000000"/>
              </w:rPr>
            </w:pPr>
          </w:p>
        </w:tc>
      </w:tr>
      <w:tr w:rsidR="00E26874" w:rsidRPr="001A61C2" w14:paraId="182617EE" w14:textId="77777777" w:rsidTr="00E26874">
        <w:trPr>
          <w:trHeight w:val="20"/>
        </w:trPr>
        <w:tc>
          <w:tcPr>
            <w:tcW w:w="1116" w:type="dxa"/>
            <w:shd w:val="clear" w:color="auto" w:fill="auto"/>
            <w:vAlign w:val="center"/>
          </w:tcPr>
          <w:p w14:paraId="67C28A0E" w14:textId="77777777" w:rsidR="00E26874" w:rsidRDefault="00E26874" w:rsidP="00004578">
            <w:pPr>
              <w:widowControl w:val="0"/>
              <w:jc w:val="center"/>
            </w:pPr>
            <w:r>
              <w:t>2.5.</w:t>
            </w:r>
          </w:p>
        </w:tc>
        <w:tc>
          <w:tcPr>
            <w:tcW w:w="11599" w:type="dxa"/>
            <w:shd w:val="clear" w:color="auto" w:fill="auto"/>
            <w:noWrap/>
            <w:vAlign w:val="center"/>
          </w:tcPr>
          <w:p w14:paraId="2D373479" w14:textId="77777777" w:rsidR="00E26874" w:rsidRPr="002941C1" w:rsidRDefault="00E26874" w:rsidP="00004578">
            <w:pPr>
              <w:widowControl w:val="0"/>
              <w:rPr>
                <w:bCs/>
              </w:rPr>
            </w:pPr>
            <w:r>
              <w:rPr>
                <w:bCs/>
              </w:rPr>
              <w:t>Pretendents nodrošina SMS izsūtīšanu ar Pasūtītāja definēto ziņojumu, gadījumā ja zvans tiek izvienots no zvanu rindas.</w:t>
            </w:r>
          </w:p>
        </w:tc>
        <w:tc>
          <w:tcPr>
            <w:tcW w:w="1985" w:type="dxa"/>
            <w:shd w:val="clear" w:color="auto" w:fill="auto"/>
            <w:vAlign w:val="center"/>
          </w:tcPr>
          <w:p w14:paraId="39E4C353" w14:textId="77777777" w:rsidR="00E26874" w:rsidRPr="001A61C2" w:rsidRDefault="00E26874" w:rsidP="00004578">
            <w:pPr>
              <w:widowControl w:val="0"/>
              <w:jc w:val="center"/>
              <w:rPr>
                <w:color w:val="000000"/>
              </w:rPr>
            </w:pPr>
          </w:p>
        </w:tc>
      </w:tr>
      <w:tr w:rsidR="00E26874" w:rsidRPr="001A61C2" w14:paraId="7B75A46A" w14:textId="77777777" w:rsidTr="00E26874">
        <w:trPr>
          <w:trHeight w:val="20"/>
        </w:trPr>
        <w:tc>
          <w:tcPr>
            <w:tcW w:w="1116" w:type="dxa"/>
            <w:shd w:val="clear" w:color="auto" w:fill="auto"/>
            <w:vAlign w:val="center"/>
          </w:tcPr>
          <w:p w14:paraId="0870B199" w14:textId="77777777" w:rsidR="00E26874" w:rsidRPr="003F4211" w:rsidRDefault="00E26874" w:rsidP="00004578">
            <w:pPr>
              <w:widowControl w:val="0"/>
              <w:jc w:val="center"/>
            </w:pPr>
            <w:r>
              <w:t>2.6.</w:t>
            </w:r>
          </w:p>
        </w:tc>
        <w:tc>
          <w:tcPr>
            <w:tcW w:w="11599" w:type="dxa"/>
            <w:shd w:val="clear" w:color="auto" w:fill="auto"/>
            <w:noWrap/>
            <w:vAlign w:val="center"/>
          </w:tcPr>
          <w:p w14:paraId="6659ED88" w14:textId="77777777" w:rsidR="00E26874" w:rsidRPr="002941C1" w:rsidRDefault="00E26874" w:rsidP="00004578">
            <w:pPr>
              <w:widowControl w:val="0"/>
              <w:rPr>
                <w:highlight w:val="yellow"/>
              </w:rPr>
            </w:pPr>
            <w:r w:rsidRPr="002941C1">
              <w:t>Pretendents ir atbildīgs par nepārtrauktības nodrošināšanas risinājumiem, tajā skaitā risinājumi tādām situācijām kā elektroenerģijas padeves traucējumi, datu pārraides traucējumi, tehniskā aprīkojuma darbības traucējumi u.c.</w:t>
            </w:r>
          </w:p>
        </w:tc>
        <w:tc>
          <w:tcPr>
            <w:tcW w:w="1985" w:type="dxa"/>
            <w:shd w:val="clear" w:color="auto" w:fill="auto"/>
            <w:vAlign w:val="center"/>
          </w:tcPr>
          <w:p w14:paraId="22FA6807" w14:textId="77777777" w:rsidR="00E26874" w:rsidRPr="001A61C2" w:rsidRDefault="00E26874" w:rsidP="00004578">
            <w:pPr>
              <w:widowControl w:val="0"/>
              <w:jc w:val="center"/>
              <w:rPr>
                <w:color w:val="000000"/>
              </w:rPr>
            </w:pPr>
          </w:p>
        </w:tc>
      </w:tr>
      <w:tr w:rsidR="00E26874" w:rsidRPr="001A61C2" w14:paraId="6E8A8063" w14:textId="77777777" w:rsidTr="00E26874">
        <w:trPr>
          <w:trHeight w:val="20"/>
        </w:trPr>
        <w:tc>
          <w:tcPr>
            <w:tcW w:w="1116" w:type="dxa"/>
            <w:shd w:val="clear" w:color="auto" w:fill="auto"/>
            <w:vAlign w:val="center"/>
          </w:tcPr>
          <w:p w14:paraId="6B316879" w14:textId="77777777" w:rsidR="00E26874" w:rsidRDefault="00E26874" w:rsidP="00004578">
            <w:pPr>
              <w:widowControl w:val="0"/>
              <w:jc w:val="center"/>
            </w:pPr>
            <w:r>
              <w:t>2.7.</w:t>
            </w:r>
          </w:p>
        </w:tc>
        <w:tc>
          <w:tcPr>
            <w:tcW w:w="11599" w:type="dxa"/>
            <w:shd w:val="clear" w:color="auto" w:fill="auto"/>
            <w:noWrap/>
            <w:vAlign w:val="center"/>
          </w:tcPr>
          <w:p w14:paraId="6181CE6F" w14:textId="77777777" w:rsidR="00E26874" w:rsidRPr="0015034E" w:rsidRDefault="00E26874" w:rsidP="00004578">
            <w:pPr>
              <w:widowControl w:val="0"/>
              <w:rPr>
                <w:highlight w:val="yellow"/>
              </w:rPr>
            </w:pPr>
            <w:r w:rsidRPr="0015034E">
              <w:rPr>
                <w:bCs/>
              </w:rPr>
              <w:t>Pretendentam jānodrošina brīdinājuma ziņojumi e-pasta un/vai SMS veidā Sadales tīklam par pakalpojumam atvēlēto izdalīto datu pārraides līniju vienlaicīgo kanālu aizņemtību.</w:t>
            </w:r>
          </w:p>
        </w:tc>
        <w:tc>
          <w:tcPr>
            <w:tcW w:w="1985" w:type="dxa"/>
            <w:shd w:val="clear" w:color="auto" w:fill="auto"/>
            <w:vAlign w:val="center"/>
          </w:tcPr>
          <w:p w14:paraId="4BD9687E" w14:textId="77777777" w:rsidR="00E26874" w:rsidRPr="001A61C2" w:rsidRDefault="00E26874" w:rsidP="00004578">
            <w:pPr>
              <w:widowControl w:val="0"/>
              <w:jc w:val="center"/>
              <w:rPr>
                <w:color w:val="000000"/>
              </w:rPr>
            </w:pPr>
          </w:p>
        </w:tc>
      </w:tr>
      <w:tr w:rsidR="00E26874" w:rsidRPr="001A61C2" w14:paraId="65C029E5" w14:textId="77777777" w:rsidTr="00E26874">
        <w:trPr>
          <w:trHeight w:val="20"/>
        </w:trPr>
        <w:tc>
          <w:tcPr>
            <w:tcW w:w="1116" w:type="dxa"/>
            <w:shd w:val="clear" w:color="auto" w:fill="auto"/>
            <w:vAlign w:val="center"/>
          </w:tcPr>
          <w:p w14:paraId="526C5544" w14:textId="77777777" w:rsidR="00E26874" w:rsidRDefault="00E26874" w:rsidP="00004578">
            <w:pPr>
              <w:widowControl w:val="0"/>
              <w:jc w:val="center"/>
            </w:pPr>
            <w:r>
              <w:t>2.8.</w:t>
            </w:r>
          </w:p>
        </w:tc>
        <w:tc>
          <w:tcPr>
            <w:tcW w:w="11599" w:type="dxa"/>
            <w:shd w:val="clear" w:color="auto" w:fill="auto"/>
            <w:noWrap/>
            <w:vAlign w:val="center"/>
          </w:tcPr>
          <w:p w14:paraId="211002EC" w14:textId="77777777" w:rsidR="00E26874" w:rsidRPr="0015034E" w:rsidRDefault="00E26874" w:rsidP="00004578">
            <w:pPr>
              <w:widowControl w:val="0"/>
              <w:rPr>
                <w:bCs/>
              </w:rPr>
            </w:pPr>
            <w:r w:rsidRPr="0015034E">
              <w:rPr>
                <w:bCs/>
              </w:rPr>
              <w:t>Pretendents kvalitātes kontroles nolūkos veic klientu sarunu ierakstu un tā arhīva uzglabāšanu vismaz 6 (sešus) mēnešus. Pēc sešiem mēnešiem sarunu ieraksti tiek dzēsti no Pretendenta sistēmām.</w:t>
            </w:r>
          </w:p>
        </w:tc>
        <w:tc>
          <w:tcPr>
            <w:tcW w:w="1985" w:type="dxa"/>
            <w:shd w:val="clear" w:color="auto" w:fill="auto"/>
            <w:vAlign w:val="center"/>
          </w:tcPr>
          <w:p w14:paraId="7E4CDCD1" w14:textId="77777777" w:rsidR="00E26874" w:rsidRPr="001A61C2" w:rsidRDefault="00E26874" w:rsidP="00004578">
            <w:pPr>
              <w:widowControl w:val="0"/>
              <w:jc w:val="center"/>
              <w:rPr>
                <w:color w:val="000000"/>
              </w:rPr>
            </w:pPr>
          </w:p>
        </w:tc>
      </w:tr>
      <w:tr w:rsidR="00E26874" w:rsidRPr="001A61C2" w14:paraId="7D8F7936" w14:textId="77777777" w:rsidTr="00E26874">
        <w:trPr>
          <w:trHeight w:val="20"/>
        </w:trPr>
        <w:tc>
          <w:tcPr>
            <w:tcW w:w="1116" w:type="dxa"/>
            <w:shd w:val="clear" w:color="auto" w:fill="auto"/>
            <w:vAlign w:val="center"/>
          </w:tcPr>
          <w:p w14:paraId="18142CA8" w14:textId="77777777" w:rsidR="00E26874" w:rsidRDefault="00E26874" w:rsidP="00004578">
            <w:pPr>
              <w:widowControl w:val="0"/>
              <w:jc w:val="center"/>
            </w:pPr>
            <w:r>
              <w:t>2.9.</w:t>
            </w:r>
          </w:p>
        </w:tc>
        <w:tc>
          <w:tcPr>
            <w:tcW w:w="11599" w:type="dxa"/>
            <w:shd w:val="clear" w:color="auto" w:fill="auto"/>
            <w:noWrap/>
            <w:vAlign w:val="center"/>
          </w:tcPr>
          <w:p w14:paraId="5901E32D" w14:textId="77777777" w:rsidR="00E26874" w:rsidRPr="0015034E" w:rsidRDefault="00E26874" w:rsidP="00004578">
            <w:pPr>
              <w:widowControl w:val="0"/>
              <w:rPr>
                <w:bCs/>
              </w:rPr>
            </w:pPr>
            <w:r w:rsidRPr="0015034E">
              <w:rPr>
                <w:bCs/>
              </w:rPr>
              <w:t>Pretendents nodrošina sarunas audio lejupielādi.</w:t>
            </w:r>
          </w:p>
        </w:tc>
        <w:tc>
          <w:tcPr>
            <w:tcW w:w="1985" w:type="dxa"/>
            <w:shd w:val="clear" w:color="auto" w:fill="auto"/>
            <w:vAlign w:val="center"/>
          </w:tcPr>
          <w:p w14:paraId="38750D64" w14:textId="77777777" w:rsidR="00E26874" w:rsidRPr="001A61C2" w:rsidRDefault="00E26874" w:rsidP="00004578">
            <w:pPr>
              <w:widowControl w:val="0"/>
              <w:jc w:val="center"/>
              <w:rPr>
                <w:color w:val="000000"/>
              </w:rPr>
            </w:pPr>
          </w:p>
        </w:tc>
      </w:tr>
      <w:tr w:rsidR="00E26874" w:rsidRPr="001A61C2" w14:paraId="40326894" w14:textId="77777777" w:rsidTr="00E26874">
        <w:trPr>
          <w:trHeight w:val="20"/>
        </w:trPr>
        <w:tc>
          <w:tcPr>
            <w:tcW w:w="1116" w:type="dxa"/>
            <w:shd w:val="clear" w:color="auto" w:fill="auto"/>
            <w:vAlign w:val="center"/>
          </w:tcPr>
          <w:p w14:paraId="0429FC30" w14:textId="60654DD2" w:rsidR="00E26874" w:rsidRPr="00981C4C" w:rsidRDefault="00E26874" w:rsidP="00004578">
            <w:pPr>
              <w:widowControl w:val="0"/>
              <w:jc w:val="center"/>
              <w:rPr>
                <w:lang w:val="en-US"/>
              </w:rPr>
            </w:pPr>
            <w:r>
              <w:rPr>
                <w:lang w:val="en-US"/>
              </w:rPr>
              <w:t>2.10.</w:t>
            </w:r>
          </w:p>
        </w:tc>
        <w:tc>
          <w:tcPr>
            <w:tcW w:w="11599" w:type="dxa"/>
            <w:shd w:val="clear" w:color="auto" w:fill="auto"/>
            <w:noWrap/>
            <w:vAlign w:val="center"/>
          </w:tcPr>
          <w:p w14:paraId="59BC82BF" w14:textId="77777777" w:rsidR="00E26874" w:rsidRPr="0015034E" w:rsidRDefault="00E26874" w:rsidP="00004578">
            <w:pPr>
              <w:widowControl w:val="0"/>
              <w:rPr>
                <w:bCs/>
              </w:rPr>
            </w:pPr>
            <w:r w:rsidRPr="0015034E">
              <w:rPr>
                <w:bCs/>
              </w:rPr>
              <w:t>Visām komutācijas iekārtā</w:t>
            </w:r>
            <w:r>
              <w:rPr>
                <w:bCs/>
              </w:rPr>
              <w:t>m, kas nodrošina pakalpojuma</w:t>
            </w:r>
            <w:r w:rsidRPr="0015034E">
              <w:rPr>
                <w:bCs/>
              </w:rPr>
              <w:t xml:space="preserve"> risinājuma Pasūtītāja publisko numuru komutāciju, jāatrodas Latvijas Republikā. </w:t>
            </w:r>
          </w:p>
        </w:tc>
        <w:tc>
          <w:tcPr>
            <w:tcW w:w="1985" w:type="dxa"/>
            <w:shd w:val="clear" w:color="auto" w:fill="auto"/>
            <w:vAlign w:val="center"/>
          </w:tcPr>
          <w:p w14:paraId="2FF0B3E7" w14:textId="77777777" w:rsidR="00E26874" w:rsidRPr="001A61C2" w:rsidRDefault="00E26874" w:rsidP="00004578">
            <w:pPr>
              <w:widowControl w:val="0"/>
              <w:jc w:val="center"/>
              <w:rPr>
                <w:color w:val="000000"/>
              </w:rPr>
            </w:pPr>
          </w:p>
        </w:tc>
      </w:tr>
      <w:tr w:rsidR="00E26874" w:rsidRPr="001A61C2" w14:paraId="19D4D3DC" w14:textId="77777777" w:rsidTr="00E26874">
        <w:trPr>
          <w:trHeight w:val="20"/>
        </w:trPr>
        <w:tc>
          <w:tcPr>
            <w:tcW w:w="1116" w:type="dxa"/>
            <w:shd w:val="clear" w:color="auto" w:fill="auto"/>
            <w:vAlign w:val="center"/>
          </w:tcPr>
          <w:p w14:paraId="68E2D06D" w14:textId="29674835" w:rsidR="00E26874" w:rsidRDefault="00E26874" w:rsidP="00004578">
            <w:pPr>
              <w:widowControl w:val="0"/>
              <w:jc w:val="center"/>
            </w:pPr>
            <w:r>
              <w:t>2.11.</w:t>
            </w:r>
          </w:p>
        </w:tc>
        <w:tc>
          <w:tcPr>
            <w:tcW w:w="11599" w:type="dxa"/>
            <w:shd w:val="clear" w:color="auto" w:fill="auto"/>
            <w:noWrap/>
            <w:vAlign w:val="center"/>
          </w:tcPr>
          <w:p w14:paraId="6062DD8E" w14:textId="77777777" w:rsidR="00E26874" w:rsidRPr="0015034E" w:rsidRDefault="00E26874" w:rsidP="00004578">
            <w:pPr>
              <w:widowControl w:val="0"/>
            </w:pPr>
            <w:r w:rsidRPr="0015034E">
              <w:t>Pretendents nodrošina interfeisu operatoriem (aplikāciju), kur operators redz ienākošā zvana tēmu, klienta izvēlēto valodu un citus raksturlielumus.</w:t>
            </w:r>
          </w:p>
        </w:tc>
        <w:tc>
          <w:tcPr>
            <w:tcW w:w="1985" w:type="dxa"/>
            <w:shd w:val="clear" w:color="auto" w:fill="auto"/>
            <w:vAlign w:val="center"/>
          </w:tcPr>
          <w:p w14:paraId="4BDA895F" w14:textId="77777777" w:rsidR="00E26874" w:rsidRPr="001A61C2" w:rsidRDefault="00E26874" w:rsidP="00004578">
            <w:pPr>
              <w:widowControl w:val="0"/>
              <w:jc w:val="center"/>
              <w:rPr>
                <w:color w:val="000000"/>
              </w:rPr>
            </w:pPr>
          </w:p>
        </w:tc>
      </w:tr>
      <w:tr w:rsidR="00E26874" w:rsidRPr="001A61C2" w14:paraId="4CC87846" w14:textId="77777777" w:rsidTr="00E26874">
        <w:trPr>
          <w:trHeight w:val="20"/>
        </w:trPr>
        <w:tc>
          <w:tcPr>
            <w:tcW w:w="1116" w:type="dxa"/>
            <w:shd w:val="clear" w:color="auto" w:fill="auto"/>
            <w:vAlign w:val="center"/>
          </w:tcPr>
          <w:p w14:paraId="14D06A4D" w14:textId="7A49E7B3" w:rsidR="00E26874" w:rsidRDefault="00E26874" w:rsidP="00004578">
            <w:pPr>
              <w:widowControl w:val="0"/>
              <w:jc w:val="center"/>
            </w:pPr>
            <w:r>
              <w:t>2.12.</w:t>
            </w:r>
          </w:p>
        </w:tc>
        <w:tc>
          <w:tcPr>
            <w:tcW w:w="11599" w:type="dxa"/>
            <w:shd w:val="clear" w:color="auto" w:fill="auto"/>
            <w:noWrap/>
            <w:vAlign w:val="center"/>
          </w:tcPr>
          <w:p w14:paraId="1A8ADB79" w14:textId="77777777" w:rsidR="00E26874" w:rsidRPr="0015034E" w:rsidRDefault="00E26874" w:rsidP="00004578">
            <w:pPr>
              <w:widowControl w:val="0"/>
            </w:pPr>
            <w:r w:rsidRPr="0015034E">
              <w:t>Pretendents nodrošina zvanu reģistrāciju pēc Pasūtītāja norādījumiem.</w:t>
            </w:r>
          </w:p>
        </w:tc>
        <w:tc>
          <w:tcPr>
            <w:tcW w:w="1985" w:type="dxa"/>
            <w:shd w:val="clear" w:color="auto" w:fill="auto"/>
            <w:vAlign w:val="center"/>
          </w:tcPr>
          <w:p w14:paraId="5C128014" w14:textId="77777777" w:rsidR="00E26874" w:rsidRPr="001A61C2" w:rsidRDefault="00E26874" w:rsidP="00004578">
            <w:pPr>
              <w:widowControl w:val="0"/>
              <w:jc w:val="center"/>
              <w:rPr>
                <w:color w:val="000000"/>
              </w:rPr>
            </w:pPr>
          </w:p>
        </w:tc>
      </w:tr>
      <w:tr w:rsidR="00E26874" w:rsidRPr="001A61C2" w14:paraId="69FCE43E" w14:textId="77777777" w:rsidTr="00E26874">
        <w:trPr>
          <w:trHeight w:val="20"/>
        </w:trPr>
        <w:tc>
          <w:tcPr>
            <w:tcW w:w="1116" w:type="dxa"/>
            <w:shd w:val="clear" w:color="auto" w:fill="auto"/>
            <w:vAlign w:val="center"/>
          </w:tcPr>
          <w:p w14:paraId="41BAFCAE" w14:textId="004AC50D" w:rsidR="00E26874" w:rsidRDefault="00E26874" w:rsidP="00004578">
            <w:pPr>
              <w:widowControl w:val="0"/>
              <w:jc w:val="center"/>
            </w:pPr>
            <w:r>
              <w:t>2.13.</w:t>
            </w:r>
          </w:p>
        </w:tc>
        <w:tc>
          <w:tcPr>
            <w:tcW w:w="11599" w:type="dxa"/>
            <w:shd w:val="clear" w:color="auto" w:fill="auto"/>
            <w:noWrap/>
            <w:vAlign w:val="center"/>
          </w:tcPr>
          <w:p w14:paraId="3D7C8497" w14:textId="77777777" w:rsidR="00E26874" w:rsidRPr="0015034E" w:rsidRDefault="00E26874" w:rsidP="00004578">
            <w:pPr>
              <w:widowControl w:val="0"/>
            </w:pPr>
            <w:r>
              <w:t>Pretendentam jānodrošina iespēja</w:t>
            </w:r>
            <w:r w:rsidRPr="0015034E">
              <w:t xml:space="preserve">  pāradresēt ienākošos zvanus uz ārējo telefona numuru no IVR, ja tas ir nepieciešams (Pasūtītāja pārstāvis līguma izpildes laikā var pieprasīt šo iespēju bez maksas aktivizēt vai izslēgt).</w:t>
            </w:r>
          </w:p>
        </w:tc>
        <w:tc>
          <w:tcPr>
            <w:tcW w:w="1985" w:type="dxa"/>
            <w:shd w:val="clear" w:color="auto" w:fill="auto"/>
            <w:vAlign w:val="center"/>
          </w:tcPr>
          <w:p w14:paraId="6CF7657A" w14:textId="77777777" w:rsidR="00E26874" w:rsidRPr="001A61C2" w:rsidRDefault="00E26874" w:rsidP="00004578">
            <w:pPr>
              <w:widowControl w:val="0"/>
              <w:jc w:val="center"/>
              <w:rPr>
                <w:color w:val="000000"/>
              </w:rPr>
            </w:pPr>
          </w:p>
        </w:tc>
      </w:tr>
      <w:tr w:rsidR="00E26874" w:rsidRPr="001A61C2" w14:paraId="1CDE5282" w14:textId="77777777" w:rsidTr="00E26874">
        <w:trPr>
          <w:trHeight w:val="20"/>
        </w:trPr>
        <w:tc>
          <w:tcPr>
            <w:tcW w:w="1116" w:type="dxa"/>
            <w:shd w:val="clear" w:color="auto" w:fill="auto"/>
            <w:vAlign w:val="center"/>
          </w:tcPr>
          <w:p w14:paraId="25CD0028" w14:textId="4F76437C" w:rsidR="00E26874" w:rsidRDefault="00E26874" w:rsidP="00004578">
            <w:pPr>
              <w:widowControl w:val="0"/>
              <w:jc w:val="center"/>
            </w:pPr>
            <w:r>
              <w:t>2.14.</w:t>
            </w:r>
          </w:p>
        </w:tc>
        <w:tc>
          <w:tcPr>
            <w:tcW w:w="11599" w:type="dxa"/>
            <w:shd w:val="clear" w:color="auto" w:fill="auto"/>
            <w:noWrap/>
            <w:vAlign w:val="center"/>
          </w:tcPr>
          <w:p w14:paraId="448BCC02" w14:textId="77777777" w:rsidR="00E26874" w:rsidRPr="0015034E" w:rsidRDefault="00E26874" w:rsidP="00004578">
            <w:pPr>
              <w:widowControl w:val="0"/>
              <w:rPr>
                <w:color w:val="FF0000"/>
              </w:rPr>
            </w:pPr>
            <w:r w:rsidRPr="0015034E">
              <w:t>Pretendents nodrošina balss past</w:t>
            </w:r>
            <w:r>
              <w:t>a</w:t>
            </w:r>
            <w:r w:rsidRPr="0015034E">
              <w:t xml:space="preserve"> risinājumu. </w:t>
            </w:r>
          </w:p>
        </w:tc>
        <w:tc>
          <w:tcPr>
            <w:tcW w:w="1985" w:type="dxa"/>
            <w:shd w:val="clear" w:color="auto" w:fill="auto"/>
            <w:vAlign w:val="center"/>
          </w:tcPr>
          <w:p w14:paraId="421E3B86" w14:textId="77777777" w:rsidR="00E26874" w:rsidRPr="001A61C2" w:rsidRDefault="00E26874" w:rsidP="00004578">
            <w:pPr>
              <w:widowControl w:val="0"/>
              <w:jc w:val="center"/>
              <w:rPr>
                <w:color w:val="000000"/>
              </w:rPr>
            </w:pPr>
          </w:p>
        </w:tc>
      </w:tr>
      <w:tr w:rsidR="00E26874" w:rsidRPr="001A61C2" w14:paraId="4C89989F" w14:textId="77777777" w:rsidTr="00E26874">
        <w:trPr>
          <w:trHeight w:val="20"/>
        </w:trPr>
        <w:tc>
          <w:tcPr>
            <w:tcW w:w="1116" w:type="dxa"/>
            <w:shd w:val="clear" w:color="auto" w:fill="auto"/>
            <w:vAlign w:val="center"/>
          </w:tcPr>
          <w:p w14:paraId="180FFC00" w14:textId="0707DBFF" w:rsidR="00E26874" w:rsidRDefault="00E26874" w:rsidP="00004578">
            <w:pPr>
              <w:widowControl w:val="0"/>
              <w:jc w:val="center"/>
            </w:pPr>
            <w:r>
              <w:t>2.15.</w:t>
            </w:r>
          </w:p>
        </w:tc>
        <w:tc>
          <w:tcPr>
            <w:tcW w:w="11599" w:type="dxa"/>
            <w:shd w:val="clear" w:color="auto" w:fill="auto"/>
            <w:noWrap/>
            <w:vAlign w:val="center"/>
          </w:tcPr>
          <w:p w14:paraId="38435D5F" w14:textId="77777777" w:rsidR="00E26874" w:rsidRPr="0066699A" w:rsidRDefault="00E26874" w:rsidP="00004578">
            <w:pPr>
              <w:widowControl w:val="0"/>
            </w:pPr>
            <w:r w:rsidRPr="0066699A">
              <w:t>Pretendents nodrošina un apmaksā:</w:t>
            </w:r>
          </w:p>
          <w:p w14:paraId="0B61E965" w14:textId="6BA730D9" w:rsidR="00E26874" w:rsidRPr="0066699A" w:rsidRDefault="00E26874" w:rsidP="00004578">
            <w:pPr>
              <w:widowControl w:val="0"/>
            </w:pPr>
            <w:r w:rsidRPr="0066699A">
              <w:t xml:space="preserve">a) Pakalpojuma vajadzībām izdalītu datu pārraides līnijas savienojumu (neizmantojot publiskā interneta tīklu) ienākošo zvanu saņemšanai un potenciālu izejošo zvanu nodošanai līdz AS "Latvenergo" uzņēmuma telefonijas </w:t>
            </w:r>
            <w:r w:rsidRPr="0066699A">
              <w:lastRenderedPageBreak/>
              <w:t>platformai. Jānodrošina savienojums IP SIP (</w:t>
            </w:r>
            <w:proofErr w:type="spellStart"/>
            <w:r w:rsidRPr="0066699A">
              <w:t>codec</w:t>
            </w:r>
            <w:proofErr w:type="spellEnd"/>
            <w:r w:rsidRPr="0066699A">
              <w:t xml:space="preserve"> G.711 a-</w:t>
            </w:r>
            <w:proofErr w:type="spellStart"/>
            <w:r w:rsidRPr="0066699A">
              <w:t>low</w:t>
            </w:r>
            <w:proofErr w:type="spellEnd"/>
            <w:r w:rsidRPr="0066699A">
              <w:t>, DTMF RFC 2833)</w:t>
            </w:r>
            <w:r>
              <w:t xml:space="preserve"> vai ekvivalents</w:t>
            </w:r>
            <w:r w:rsidRPr="0066699A">
              <w:t xml:space="preserve"> ar iespēju nodrošināt vismaz 60 vienlaicīgās balss sarunas.</w:t>
            </w:r>
          </w:p>
          <w:p w14:paraId="4643800A" w14:textId="77777777" w:rsidR="00E26874" w:rsidRPr="004A1593" w:rsidRDefault="00E26874" w:rsidP="00004578">
            <w:pPr>
              <w:widowControl w:val="0"/>
              <w:rPr>
                <w:b/>
                <w:bCs/>
              </w:rPr>
            </w:pPr>
            <w:r w:rsidRPr="004A1593">
              <w:rPr>
                <w:b/>
                <w:bCs/>
              </w:rPr>
              <w:t xml:space="preserve">un/vai </w:t>
            </w:r>
          </w:p>
          <w:p w14:paraId="2693C9E3" w14:textId="77777777" w:rsidR="00E26874" w:rsidRPr="0066699A" w:rsidRDefault="00E26874" w:rsidP="00004578">
            <w:pPr>
              <w:widowControl w:val="0"/>
            </w:pPr>
            <w:r w:rsidRPr="0066699A">
              <w:t xml:space="preserve">b) Pakalpojuma zvanu saņemšanai un potenciālu izejošo zvanu nodošanai izmanto publisko balss sakaru tīklu un sedz visas AS "Latvenergo" tiešās izmaksas (nepieciešamās kapacitātes izveide un uzturēšana </w:t>
            </w:r>
            <w:proofErr w:type="spellStart"/>
            <w:r w:rsidRPr="0066699A">
              <w:t>starpsavienojumā</w:t>
            </w:r>
            <w:proofErr w:type="spellEnd"/>
            <w:r w:rsidRPr="0066699A">
              <w:t xml:space="preserve"> ar Pretendenta izmantoto publisko balss </w:t>
            </w:r>
            <w:r w:rsidRPr="00E26874">
              <w:t>sakaru tīkla operatoru; atbilstoši piestādītajam rēķinam izmaksas par AS "Latvenergo" nodotiem zvaniem uz Pretendenta norādītajiem citu balss sakaru tīkla numuriem), kas rodas nododot zvanu plūsmu caur publisko balss sakaru tīklu uz Pretendenta zvanu apstrādes platformu. Pretendents iesniedz ikmēneša atskaiti par zvanu apjomu (vismaz skaits, sarunu ilgums) ko tas saņēmis no Pasūtītāja uz Pretendenta platformas tehnoloģiskajiem numuriem caur publisko balss sakaru</w:t>
            </w:r>
            <w:r w:rsidRPr="0066699A">
              <w:t xml:space="preserve"> tīklu (gadījumos kad pārsniegta Pretendenta izdalīto datu pārraides līniju kapacitāte). Atbilstoši notikušajiem zvaniem un AS "Latvenergo" piestādītajam rēķinam (no citiem publiskā balss sakaru tīkla operatoriem) Pretendents kompensē AS "Latvenergo" radušās izmaksas.</w:t>
            </w:r>
          </w:p>
        </w:tc>
        <w:tc>
          <w:tcPr>
            <w:tcW w:w="1985" w:type="dxa"/>
            <w:shd w:val="clear" w:color="auto" w:fill="auto"/>
            <w:vAlign w:val="center"/>
          </w:tcPr>
          <w:p w14:paraId="0EB4E388" w14:textId="77777777" w:rsidR="00E26874" w:rsidRPr="001A61C2" w:rsidRDefault="00E26874" w:rsidP="00004578">
            <w:pPr>
              <w:widowControl w:val="0"/>
              <w:jc w:val="center"/>
              <w:rPr>
                <w:color w:val="000000"/>
              </w:rPr>
            </w:pPr>
          </w:p>
        </w:tc>
      </w:tr>
      <w:tr w:rsidR="00E26874" w:rsidRPr="001A61C2" w14:paraId="77F67515" w14:textId="77777777" w:rsidTr="00E26874">
        <w:trPr>
          <w:trHeight w:val="20"/>
        </w:trPr>
        <w:tc>
          <w:tcPr>
            <w:tcW w:w="1116" w:type="dxa"/>
            <w:shd w:val="clear" w:color="auto" w:fill="auto"/>
            <w:vAlign w:val="center"/>
          </w:tcPr>
          <w:p w14:paraId="55B0D8C9" w14:textId="538F6F5F" w:rsidR="00E26874" w:rsidRDefault="00E26874" w:rsidP="00004578">
            <w:pPr>
              <w:widowControl w:val="0"/>
              <w:jc w:val="center"/>
            </w:pPr>
            <w:r>
              <w:t>2.16.</w:t>
            </w:r>
          </w:p>
        </w:tc>
        <w:tc>
          <w:tcPr>
            <w:tcW w:w="11599" w:type="dxa"/>
            <w:shd w:val="clear" w:color="auto" w:fill="auto"/>
            <w:noWrap/>
            <w:vAlign w:val="center"/>
          </w:tcPr>
          <w:p w14:paraId="7C798CBA" w14:textId="77777777" w:rsidR="00E26874" w:rsidRPr="0015034E" w:rsidRDefault="00E26874" w:rsidP="00004578">
            <w:pPr>
              <w:widowControl w:val="0"/>
            </w:pPr>
            <w:r w:rsidRPr="0015034E">
              <w:t>Pretendentam jānodrošina ienākošo zvanu saņemšanai un potenciālu izejošo zvanu nodošanai nepieciešamā telekomunikāciju infrastruktūra līdz AS "Latvenergo" uzņēmuma telefonijas platformai Rīgā, Ventspils ielā 56/58, LV-1046. Pretendenta telekomunikāciju infrastruktūrai jānodrošina kapacitāte ar vismaz 60 vienlaicīgiem balss kanāliem.</w:t>
            </w:r>
          </w:p>
        </w:tc>
        <w:tc>
          <w:tcPr>
            <w:tcW w:w="1985" w:type="dxa"/>
            <w:shd w:val="clear" w:color="auto" w:fill="auto"/>
            <w:vAlign w:val="center"/>
          </w:tcPr>
          <w:p w14:paraId="5E18C97C" w14:textId="77777777" w:rsidR="00E26874" w:rsidRPr="001A61C2" w:rsidRDefault="00E26874" w:rsidP="00004578">
            <w:pPr>
              <w:widowControl w:val="0"/>
              <w:jc w:val="center"/>
              <w:rPr>
                <w:color w:val="000000"/>
              </w:rPr>
            </w:pPr>
          </w:p>
        </w:tc>
      </w:tr>
      <w:tr w:rsidR="00E26874" w:rsidRPr="001A61C2" w14:paraId="35A389B5" w14:textId="77777777" w:rsidTr="00E26874">
        <w:trPr>
          <w:trHeight w:val="20"/>
        </w:trPr>
        <w:tc>
          <w:tcPr>
            <w:tcW w:w="1116" w:type="dxa"/>
            <w:shd w:val="clear" w:color="auto" w:fill="auto"/>
            <w:vAlign w:val="center"/>
          </w:tcPr>
          <w:p w14:paraId="44F69B11" w14:textId="40B07005" w:rsidR="00E26874" w:rsidRDefault="00E26874" w:rsidP="00004578">
            <w:pPr>
              <w:widowControl w:val="0"/>
              <w:jc w:val="center"/>
            </w:pPr>
            <w:r>
              <w:t>2.17.</w:t>
            </w:r>
          </w:p>
        </w:tc>
        <w:tc>
          <w:tcPr>
            <w:tcW w:w="11599" w:type="dxa"/>
            <w:shd w:val="clear" w:color="auto" w:fill="auto"/>
            <w:noWrap/>
            <w:vAlign w:val="center"/>
          </w:tcPr>
          <w:p w14:paraId="43A7BF81" w14:textId="77777777" w:rsidR="00E26874" w:rsidRPr="00886F88" w:rsidRDefault="00E26874" w:rsidP="00004578">
            <w:pPr>
              <w:widowControl w:val="0"/>
              <w:rPr>
                <w:b/>
                <w:bCs/>
              </w:rPr>
            </w:pPr>
            <w:r w:rsidRPr="00E86DF5">
              <w:rPr>
                <w:bCs/>
              </w:rPr>
              <w:t>Pretendentam jānodrošina Pretendenta telekomunikāciju infrastruktūras pieejamība atbilstoši vērtējamo funkcionālo prasību servisa līmenim.</w:t>
            </w:r>
          </w:p>
        </w:tc>
        <w:tc>
          <w:tcPr>
            <w:tcW w:w="1985" w:type="dxa"/>
            <w:shd w:val="clear" w:color="auto" w:fill="auto"/>
            <w:vAlign w:val="center"/>
          </w:tcPr>
          <w:p w14:paraId="156A9A06" w14:textId="77777777" w:rsidR="00E26874" w:rsidRPr="001A61C2" w:rsidRDefault="00E26874" w:rsidP="00004578">
            <w:pPr>
              <w:widowControl w:val="0"/>
              <w:jc w:val="center"/>
              <w:rPr>
                <w:color w:val="000000"/>
              </w:rPr>
            </w:pPr>
          </w:p>
        </w:tc>
      </w:tr>
      <w:tr w:rsidR="00E26874" w:rsidRPr="001A61C2" w14:paraId="14B40B6A" w14:textId="77777777" w:rsidTr="00E26874">
        <w:trPr>
          <w:trHeight w:val="20"/>
        </w:trPr>
        <w:tc>
          <w:tcPr>
            <w:tcW w:w="1116" w:type="dxa"/>
            <w:shd w:val="clear" w:color="auto" w:fill="auto"/>
            <w:vAlign w:val="center"/>
          </w:tcPr>
          <w:p w14:paraId="5DE6C110" w14:textId="4BC647DB" w:rsidR="00E26874" w:rsidRDefault="00E26874" w:rsidP="00004578">
            <w:pPr>
              <w:widowControl w:val="0"/>
              <w:jc w:val="center"/>
            </w:pPr>
            <w:r>
              <w:t>2.18.</w:t>
            </w:r>
          </w:p>
        </w:tc>
        <w:tc>
          <w:tcPr>
            <w:tcW w:w="11599" w:type="dxa"/>
            <w:shd w:val="clear" w:color="auto" w:fill="auto"/>
            <w:noWrap/>
            <w:vAlign w:val="center"/>
          </w:tcPr>
          <w:p w14:paraId="78897A9F" w14:textId="77777777" w:rsidR="00E26874" w:rsidRPr="00E86DF5" w:rsidRDefault="00E26874" w:rsidP="00004578">
            <w:pPr>
              <w:widowControl w:val="0"/>
              <w:rPr>
                <w:bCs/>
              </w:rPr>
            </w:pPr>
            <w:r>
              <w:rPr>
                <w:bCs/>
              </w:rPr>
              <w:t xml:space="preserve">Pretendents nodrošina datu apstrādi </w:t>
            </w:r>
            <w:proofErr w:type="spellStart"/>
            <w:r>
              <w:rPr>
                <w:bCs/>
              </w:rPr>
              <w:t>Web</w:t>
            </w:r>
            <w:proofErr w:type="spellEnd"/>
            <w:r>
              <w:rPr>
                <w:bCs/>
              </w:rPr>
              <w:t xml:space="preserve"> servisos.</w:t>
            </w:r>
          </w:p>
        </w:tc>
        <w:tc>
          <w:tcPr>
            <w:tcW w:w="1985" w:type="dxa"/>
            <w:shd w:val="clear" w:color="auto" w:fill="auto"/>
            <w:vAlign w:val="center"/>
          </w:tcPr>
          <w:p w14:paraId="4D32109C" w14:textId="77777777" w:rsidR="00E26874" w:rsidRPr="001A61C2" w:rsidRDefault="00E26874" w:rsidP="00004578">
            <w:pPr>
              <w:widowControl w:val="0"/>
              <w:jc w:val="center"/>
              <w:rPr>
                <w:color w:val="000000"/>
              </w:rPr>
            </w:pPr>
          </w:p>
        </w:tc>
      </w:tr>
      <w:tr w:rsidR="00E26874" w:rsidRPr="001A61C2" w14:paraId="5B748A97" w14:textId="77777777" w:rsidTr="00E26874">
        <w:trPr>
          <w:trHeight w:val="20"/>
        </w:trPr>
        <w:tc>
          <w:tcPr>
            <w:tcW w:w="1116" w:type="dxa"/>
            <w:shd w:val="clear" w:color="auto" w:fill="C6D9F1" w:themeFill="text2" w:themeFillTint="33"/>
            <w:vAlign w:val="center"/>
          </w:tcPr>
          <w:p w14:paraId="5A2693B5" w14:textId="77777777" w:rsidR="00E26874" w:rsidRDefault="00E26874" w:rsidP="00004578">
            <w:pPr>
              <w:widowControl w:val="0"/>
              <w:jc w:val="center"/>
            </w:pPr>
            <w:r>
              <w:t>3.</w:t>
            </w:r>
          </w:p>
        </w:tc>
        <w:tc>
          <w:tcPr>
            <w:tcW w:w="13584" w:type="dxa"/>
            <w:gridSpan w:val="2"/>
            <w:shd w:val="clear" w:color="auto" w:fill="C6D9F1" w:themeFill="text2" w:themeFillTint="33"/>
            <w:noWrap/>
            <w:vAlign w:val="center"/>
          </w:tcPr>
          <w:p w14:paraId="14FD7B6C" w14:textId="77777777" w:rsidR="00E26874" w:rsidRPr="001A61C2" w:rsidRDefault="00E26874" w:rsidP="00004578">
            <w:pPr>
              <w:widowControl w:val="0"/>
              <w:rPr>
                <w:color w:val="000000"/>
              </w:rPr>
            </w:pPr>
            <w:r w:rsidRPr="00886F88">
              <w:rPr>
                <w:b/>
                <w:bCs/>
              </w:rPr>
              <w:t>Datu aizsardzība un drošība</w:t>
            </w:r>
          </w:p>
        </w:tc>
      </w:tr>
      <w:tr w:rsidR="00E26874" w:rsidRPr="001A61C2" w14:paraId="5D2F923A" w14:textId="77777777" w:rsidTr="00E26874">
        <w:trPr>
          <w:trHeight w:val="20"/>
        </w:trPr>
        <w:tc>
          <w:tcPr>
            <w:tcW w:w="1116" w:type="dxa"/>
            <w:shd w:val="clear" w:color="auto" w:fill="auto"/>
            <w:vAlign w:val="center"/>
          </w:tcPr>
          <w:p w14:paraId="20F5B114" w14:textId="77777777" w:rsidR="00E26874" w:rsidRDefault="00E26874" w:rsidP="00004578">
            <w:pPr>
              <w:widowControl w:val="0"/>
              <w:jc w:val="center"/>
            </w:pPr>
            <w:r>
              <w:t>3.1.</w:t>
            </w:r>
          </w:p>
        </w:tc>
        <w:tc>
          <w:tcPr>
            <w:tcW w:w="11599" w:type="dxa"/>
            <w:shd w:val="clear" w:color="auto" w:fill="auto"/>
            <w:noWrap/>
            <w:vAlign w:val="center"/>
          </w:tcPr>
          <w:p w14:paraId="0C97072A" w14:textId="77777777" w:rsidR="00E26874" w:rsidRPr="006A6394" w:rsidRDefault="00E26874" w:rsidP="00004578">
            <w:pPr>
              <w:widowControl w:val="0"/>
            </w:pPr>
            <w:r w:rsidRPr="006A6394">
              <w:t>Izpildītājs nodrošina fizisko personu datu aizsardzību atbilstoši  Eiropas Parlamenta un padomes 2016.gada 27.aprīļa regulai (ES) 2016/679 par fizisku personu aizsardzību attiecībā uz personas datu apstrādi un šādu datu brīvu apriti un ar ko atceļ Direktīvu 95/46/EK (Vispārīgā datu aizsardzības regula) un Fizisko personu datu apstrādes likumam.</w:t>
            </w:r>
          </w:p>
        </w:tc>
        <w:tc>
          <w:tcPr>
            <w:tcW w:w="1985" w:type="dxa"/>
            <w:shd w:val="clear" w:color="auto" w:fill="auto"/>
            <w:vAlign w:val="center"/>
          </w:tcPr>
          <w:p w14:paraId="18FA80E5" w14:textId="77777777" w:rsidR="00E26874" w:rsidRPr="001A61C2" w:rsidRDefault="00E26874" w:rsidP="00004578">
            <w:pPr>
              <w:widowControl w:val="0"/>
              <w:jc w:val="center"/>
              <w:rPr>
                <w:color w:val="000000"/>
              </w:rPr>
            </w:pPr>
          </w:p>
        </w:tc>
      </w:tr>
      <w:tr w:rsidR="00E26874" w:rsidRPr="001A61C2" w14:paraId="7518B117" w14:textId="77777777" w:rsidTr="00E26874">
        <w:trPr>
          <w:trHeight w:val="20"/>
        </w:trPr>
        <w:tc>
          <w:tcPr>
            <w:tcW w:w="1116" w:type="dxa"/>
            <w:shd w:val="clear" w:color="auto" w:fill="auto"/>
            <w:vAlign w:val="center"/>
          </w:tcPr>
          <w:p w14:paraId="0509AE64" w14:textId="77777777" w:rsidR="00E26874" w:rsidRDefault="00E26874" w:rsidP="00004578">
            <w:pPr>
              <w:widowControl w:val="0"/>
              <w:jc w:val="center"/>
            </w:pPr>
            <w:r>
              <w:t>3.2.</w:t>
            </w:r>
          </w:p>
        </w:tc>
        <w:tc>
          <w:tcPr>
            <w:tcW w:w="11599" w:type="dxa"/>
            <w:shd w:val="clear" w:color="auto" w:fill="auto"/>
            <w:noWrap/>
            <w:vAlign w:val="center"/>
          </w:tcPr>
          <w:p w14:paraId="5F73D458" w14:textId="77777777" w:rsidR="00E26874" w:rsidRPr="006A6394" w:rsidRDefault="00E26874" w:rsidP="00004578">
            <w:pPr>
              <w:widowControl w:val="0"/>
            </w:pPr>
            <w:r w:rsidRPr="006A6394">
              <w:t>Izpildītājs ir atbildīgs par pakalpojuma informācijas izpaušanu saviem darbiniekiem tikai tādā apjomā, kas nepieciešama pakalpojuma līguma noteikumu izpildei</w:t>
            </w:r>
            <w:r>
              <w:t>.</w:t>
            </w:r>
          </w:p>
        </w:tc>
        <w:tc>
          <w:tcPr>
            <w:tcW w:w="1985" w:type="dxa"/>
            <w:shd w:val="clear" w:color="auto" w:fill="auto"/>
            <w:vAlign w:val="center"/>
          </w:tcPr>
          <w:p w14:paraId="79A61FA3" w14:textId="77777777" w:rsidR="00E26874" w:rsidRPr="001A61C2" w:rsidRDefault="00E26874" w:rsidP="00004578">
            <w:pPr>
              <w:widowControl w:val="0"/>
              <w:jc w:val="center"/>
              <w:rPr>
                <w:color w:val="000000"/>
              </w:rPr>
            </w:pPr>
          </w:p>
        </w:tc>
      </w:tr>
      <w:tr w:rsidR="00E26874" w:rsidRPr="001A61C2" w14:paraId="735EF762" w14:textId="77777777" w:rsidTr="00E26874">
        <w:trPr>
          <w:trHeight w:val="20"/>
        </w:trPr>
        <w:tc>
          <w:tcPr>
            <w:tcW w:w="1116" w:type="dxa"/>
            <w:shd w:val="clear" w:color="auto" w:fill="C6D9F1" w:themeFill="text2" w:themeFillTint="33"/>
            <w:vAlign w:val="center"/>
          </w:tcPr>
          <w:p w14:paraId="4F4EA961" w14:textId="77777777" w:rsidR="00E26874" w:rsidRPr="006A6394" w:rsidRDefault="00E26874" w:rsidP="00004578">
            <w:pPr>
              <w:widowControl w:val="0"/>
              <w:jc w:val="center"/>
              <w:rPr>
                <w:b/>
                <w:bCs/>
              </w:rPr>
            </w:pPr>
            <w:r>
              <w:rPr>
                <w:b/>
                <w:bCs/>
              </w:rPr>
              <w:t>4</w:t>
            </w:r>
            <w:r w:rsidRPr="006A6394">
              <w:rPr>
                <w:b/>
                <w:bCs/>
              </w:rPr>
              <w:t>.</w:t>
            </w:r>
          </w:p>
        </w:tc>
        <w:tc>
          <w:tcPr>
            <w:tcW w:w="13584" w:type="dxa"/>
            <w:gridSpan w:val="2"/>
            <w:shd w:val="clear" w:color="auto" w:fill="C6D9F1" w:themeFill="text2" w:themeFillTint="33"/>
            <w:noWrap/>
            <w:vAlign w:val="center"/>
          </w:tcPr>
          <w:p w14:paraId="17C4C8FB" w14:textId="77777777" w:rsidR="00E26874" w:rsidRPr="001A61C2" w:rsidRDefault="00E26874" w:rsidP="00004578">
            <w:pPr>
              <w:widowControl w:val="0"/>
              <w:rPr>
                <w:color w:val="000000"/>
              </w:rPr>
            </w:pPr>
            <w:r w:rsidRPr="006A6394">
              <w:rPr>
                <w:b/>
                <w:bCs/>
              </w:rPr>
              <w:t>Kvalitātes prasības</w:t>
            </w:r>
          </w:p>
        </w:tc>
      </w:tr>
      <w:tr w:rsidR="00E26874" w14:paraId="46216C4A" w14:textId="77777777" w:rsidTr="00E26874">
        <w:trPr>
          <w:trHeight w:val="20"/>
        </w:trPr>
        <w:tc>
          <w:tcPr>
            <w:tcW w:w="1116" w:type="dxa"/>
            <w:shd w:val="clear" w:color="auto" w:fill="auto"/>
            <w:noWrap/>
            <w:vAlign w:val="center"/>
          </w:tcPr>
          <w:p w14:paraId="1D455F44" w14:textId="77777777" w:rsidR="00E26874" w:rsidRPr="00517C2B" w:rsidRDefault="00E26874" w:rsidP="00C0038B">
            <w:pPr>
              <w:widowControl w:val="0"/>
              <w:jc w:val="center"/>
            </w:pPr>
            <w:r>
              <w:t>4.1.</w:t>
            </w:r>
          </w:p>
        </w:tc>
        <w:tc>
          <w:tcPr>
            <w:tcW w:w="11599" w:type="dxa"/>
            <w:shd w:val="clear" w:color="auto" w:fill="auto"/>
            <w:noWrap/>
            <w:vAlign w:val="center"/>
          </w:tcPr>
          <w:p w14:paraId="09648681" w14:textId="77777777" w:rsidR="00E26874" w:rsidRPr="00517C2B" w:rsidRDefault="00E26874" w:rsidP="00004578">
            <w:pPr>
              <w:widowControl w:val="0"/>
              <w:jc w:val="both"/>
              <w:rPr>
                <w:bCs/>
              </w:rPr>
            </w:pPr>
            <w:r w:rsidRPr="00517C2B">
              <w:rPr>
                <w:bCs/>
              </w:rPr>
              <w:t xml:space="preserve">Pretendentam jānodrošina visu saņemto un apstrādāto zvanu automātiska uzskaite savas infrastruktūras ietvaros, jāspēj sniegt atskaites, kas satur vismaz </w:t>
            </w:r>
            <w:r>
              <w:rPr>
                <w:bCs/>
              </w:rPr>
              <w:t>–</w:t>
            </w:r>
            <w:r w:rsidRPr="00517C2B">
              <w:rPr>
                <w:bCs/>
              </w:rPr>
              <w:t xml:space="preserve"> zvanītāja numurs, zvana laiks, gaidīšanas laiks rindā, sarunas ilgums, pāradresācija uz citu operatoru, zvanam piešķirtā kategorija</w:t>
            </w:r>
            <w:r>
              <w:rPr>
                <w:bCs/>
              </w:rPr>
              <w:t>, nokritušie zvani, izvienotie zvani, reģistrētie atzvani</w:t>
            </w:r>
          </w:p>
        </w:tc>
        <w:tc>
          <w:tcPr>
            <w:tcW w:w="1985" w:type="dxa"/>
            <w:shd w:val="clear" w:color="auto" w:fill="auto"/>
            <w:vAlign w:val="center"/>
            <w:hideMark/>
          </w:tcPr>
          <w:p w14:paraId="7088AB52" w14:textId="77777777" w:rsidR="00E26874" w:rsidRDefault="00E26874" w:rsidP="00004578">
            <w:pPr>
              <w:widowControl w:val="0"/>
              <w:rPr>
                <w:color w:val="000000"/>
              </w:rPr>
            </w:pPr>
            <w:r>
              <w:rPr>
                <w:color w:val="000000"/>
              </w:rPr>
              <w:t> </w:t>
            </w:r>
          </w:p>
        </w:tc>
      </w:tr>
      <w:tr w:rsidR="00E26874" w14:paraId="76F94831" w14:textId="77777777" w:rsidTr="00E26874">
        <w:trPr>
          <w:trHeight w:val="20"/>
        </w:trPr>
        <w:tc>
          <w:tcPr>
            <w:tcW w:w="1116" w:type="dxa"/>
            <w:shd w:val="clear" w:color="auto" w:fill="auto"/>
            <w:noWrap/>
            <w:vAlign w:val="center"/>
          </w:tcPr>
          <w:p w14:paraId="263D0768" w14:textId="4CB4DD3B" w:rsidR="00E26874" w:rsidRPr="007169B0" w:rsidRDefault="00E26874" w:rsidP="00C0038B">
            <w:pPr>
              <w:widowControl w:val="0"/>
              <w:jc w:val="center"/>
            </w:pPr>
            <w:r>
              <w:t>4.</w:t>
            </w:r>
            <w:r w:rsidR="00C0038B">
              <w:t>2.</w:t>
            </w:r>
          </w:p>
        </w:tc>
        <w:tc>
          <w:tcPr>
            <w:tcW w:w="11599" w:type="dxa"/>
            <w:shd w:val="clear" w:color="auto" w:fill="auto"/>
            <w:noWrap/>
            <w:vAlign w:val="center"/>
          </w:tcPr>
          <w:p w14:paraId="0E51F2C2" w14:textId="77777777" w:rsidR="00E26874" w:rsidRPr="006C5540" w:rsidRDefault="00E26874" w:rsidP="00004578">
            <w:pPr>
              <w:widowControl w:val="0"/>
              <w:jc w:val="both"/>
            </w:pPr>
            <w:r w:rsidRPr="006C5540">
              <w:t xml:space="preserve">Pretendents nodrošina Pasūtītājam attālinātu piekļuvi tiešsaistes režīmā sarunu ierakstiem un elektroniski sniegtajām atbildēm, paredzot meklēšanas iespējas pēc zvanītāja telefona numura, ienākošā zvana laika, temata, abonenta izsaucošā numura. </w:t>
            </w:r>
          </w:p>
        </w:tc>
        <w:tc>
          <w:tcPr>
            <w:tcW w:w="1985" w:type="dxa"/>
            <w:shd w:val="clear" w:color="auto" w:fill="auto"/>
            <w:vAlign w:val="center"/>
          </w:tcPr>
          <w:p w14:paraId="78DAA502" w14:textId="77777777" w:rsidR="00E26874" w:rsidRDefault="00E26874" w:rsidP="00004578">
            <w:pPr>
              <w:widowControl w:val="0"/>
              <w:rPr>
                <w:color w:val="000000"/>
              </w:rPr>
            </w:pPr>
          </w:p>
        </w:tc>
      </w:tr>
      <w:tr w:rsidR="00E26874" w14:paraId="08D44B73" w14:textId="77777777" w:rsidTr="00E26874">
        <w:trPr>
          <w:trHeight w:val="20"/>
        </w:trPr>
        <w:tc>
          <w:tcPr>
            <w:tcW w:w="1116" w:type="dxa"/>
            <w:shd w:val="clear" w:color="auto" w:fill="auto"/>
            <w:noWrap/>
            <w:vAlign w:val="center"/>
          </w:tcPr>
          <w:p w14:paraId="5453736A" w14:textId="519805E3" w:rsidR="00E26874" w:rsidRPr="007169B0" w:rsidRDefault="00E26874" w:rsidP="00C0038B">
            <w:pPr>
              <w:widowControl w:val="0"/>
              <w:jc w:val="center"/>
            </w:pPr>
            <w:r>
              <w:lastRenderedPageBreak/>
              <w:t>4.</w:t>
            </w:r>
            <w:r w:rsidR="00C0038B">
              <w:t>3</w:t>
            </w:r>
            <w:r>
              <w:t>.</w:t>
            </w:r>
          </w:p>
        </w:tc>
        <w:tc>
          <w:tcPr>
            <w:tcW w:w="11599" w:type="dxa"/>
            <w:shd w:val="clear" w:color="auto" w:fill="auto"/>
            <w:noWrap/>
            <w:vAlign w:val="center"/>
          </w:tcPr>
          <w:p w14:paraId="207F8DD7" w14:textId="77777777" w:rsidR="00E26874" w:rsidRPr="007169B0" w:rsidRDefault="00E26874" w:rsidP="00004578">
            <w:pPr>
              <w:widowControl w:val="0"/>
              <w:jc w:val="both"/>
              <w:rPr>
                <w:b/>
                <w:bCs/>
              </w:rPr>
            </w:pPr>
            <w:r w:rsidRPr="0066127F">
              <w:rPr>
                <w:color w:val="000000"/>
              </w:rPr>
              <w:t xml:space="preserve">Tiek nodrošināts sekojošs servisa līmenis zvanu apstrādei: </w:t>
            </w:r>
            <w:r>
              <w:rPr>
                <w:color w:val="000000"/>
              </w:rPr>
              <w:t>atbildēti 90% ienākošo zvanu; 70</w:t>
            </w:r>
            <w:r w:rsidRPr="0066127F">
              <w:rPr>
                <w:color w:val="000000"/>
              </w:rPr>
              <w:t xml:space="preserve">% ienākošo zvanu atbildēti </w:t>
            </w:r>
            <w:r>
              <w:rPr>
                <w:color w:val="000000"/>
              </w:rPr>
              <w:t xml:space="preserve">45 </w:t>
            </w:r>
            <w:r w:rsidRPr="0066127F">
              <w:rPr>
                <w:color w:val="000000"/>
              </w:rPr>
              <w:t>sekunžu laikā</w:t>
            </w:r>
            <w:r>
              <w:rPr>
                <w:color w:val="000000"/>
              </w:rPr>
              <w:t xml:space="preserve"> (izņemot masveida zvanu situācijās)</w:t>
            </w:r>
            <w:r w:rsidRPr="0066127F">
              <w:rPr>
                <w:color w:val="000000"/>
              </w:rPr>
              <w:t xml:space="preserve">. </w:t>
            </w:r>
          </w:p>
        </w:tc>
        <w:tc>
          <w:tcPr>
            <w:tcW w:w="1985" w:type="dxa"/>
            <w:shd w:val="clear" w:color="auto" w:fill="auto"/>
            <w:vAlign w:val="center"/>
          </w:tcPr>
          <w:p w14:paraId="58712CE6" w14:textId="77777777" w:rsidR="00E26874" w:rsidRDefault="00E26874" w:rsidP="00004578">
            <w:pPr>
              <w:widowControl w:val="0"/>
              <w:rPr>
                <w:color w:val="000000"/>
              </w:rPr>
            </w:pPr>
          </w:p>
        </w:tc>
      </w:tr>
      <w:tr w:rsidR="00E26874" w14:paraId="38CE2318" w14:textId="77777777" w:rsidTr="00E26874">
        <w:trPr>
          <w:trHeight w:val="20"/>
        </w:trPr>
        <w:tc>
          <w:tcPr>
            <w:tcW w:w="1116" w:type="dxa"/>
            <w:shd w:val="clear" w:color="auto" w:fill="auto"/>
            <w:noWrap/>
            <w:vAlign w:val="center"/>
          </w:tcPr>
          <w:p w14:paraId="535F30BA" w14:textId="5026AD0E" w:rsidR="00E26874" w:rsidRPr="007169B0" w:rsidRDefault="00E26874" w:rsidP="00C0038B">
            <w:pPr>
              <w:widowControl w:val="0"/>
              <w:jc w:val="center"/>
            </w:pPr>
            <w:r>
              <w:t>4.</w:t>
            </w:r>
            <w:r w:rsidR="00C0038B">
              <w:t>4</w:t>
            </w:r>
            <w:r>
              <w:t>.</w:t>
            </w:r>
          </w:p>
        </w:tc>
        <w:tc>
          <w:tcPr>
            <w:tcW w:w="11599" w:type="dxa"/>
            <w:shd w:val="clear" w:color="auto" w:fill="auto"/>
            <w:noWrap/>
            <w:vAlign w:val="center"/>
          </w:tcPr>
          <w:p w14:paraId="05DD2105" w14:textId="77777777" w:rsidR="00E26874" w:rsidRPr="00121E5F" w:rsidRDefault="00E26874" w:rsidP="00004578">
            <w:pPr>
              <w:widowControl w:val="0"/>
              <w:jc w:val="both"/>
              <w:rPr>
                <w:color w:val="000000"/>
              </w:rPr>
            </w:pPr>
            <w:r w:rsidRPr="00121E5F">
              <w:rPr>
                <w:color w:val="000000"/>
              </w:rPr>
              <w:t xml:space="preserve">Masveida zvanu situācijās atbildēti 70% ienākošo zvanu (pie nosacījuma, ka zvanu plūsmas intensitāte </w:t>
            </w:r>
            <w:r w:rsidRPr="00121E5F">
              <w:rPr>
                <w:b/>
                <w:bCs/>
                <w:color w:val="000000"/>
                <w:u w:val="single"/>
              </w:rPr>
              <w:t>ilgāk kā 2h pēc kārtas</w:t>
            </w:r>
            <w:r>
              <w:rPr>
                <w:color w:val="000000"/>
              </w:rPr>
              <w:t xml:space="preserve"> </w:t>
            </w:r>
            <w:r w:rsidRPr="00121E5F">
              <w:rPr>
                <w:color w:val="000000"/>
              </w:rPr>
              <w:t>pārsniedz vidējo plūsmas intensitāti</w:t>
            </w:r>
            <w:r>
              <w:rPr>
                <w:color w:val="000000"/>
              </w:rPr>
              <w:t xml:space="preserve"> 10 reizes</w:t>
            </w:r>
            <w:r w:rsidRPr="00121E5F">
              <w:rPr>
                <w:color w:val="000000"/>
              </w:rPr>
              <w:t xml:space="preserve">). </w:t>
            </w:r>
          </w:p>
          <w:p w14:paraId="0F48814E" w14:textId="77777777" w:rsidR="00E26874" w:rsidRPr="00121E5F" w:rsidRDefault="00E26874" w:rsidP="00004578">
            <w:pPr>
              <w:widowControl w:val="0"/>
              <w:jc w:val="both"/>
              <w:rPr>
                <w:color w:val="000000"/>
              </w:rPr>
            </w:pPr>
            <w:r w:rsidRPr="00121E5F">
              <w:rPr>
                <w:color w:val="000000"/>
              </w:rPr>
              <w:t xml:space="preserve">Tiek piemērota </w:t>
            </w:r>
            <w:r>
              <w:rPr>
                <w:color w:val="000000"/>
              </w:rPr>
              <w:t>"</w:t>
            </w:r>
            <w:r w:rsidRPr="00121E5F">
              <w:rPr>
                <w:rFonts w:eastAsiaTheme="minorHAnsi"/>
              </w:rPr>
              <w:t>Cena par vienu ienākošā zvana sarunas minūti masveida zvanu situācijās</w:t>
            </w:r>
            <w:r>
              <w:rPr>
                <w:rFonts w:eastAsiaTheme="minorHAnsi"/>
              </w:rPr>
              <w:t>"</w:t>
            </w:r>
            <w:r w:rsidRPr="00121E5F">
              <w:rPr>
                <w:rFonts w:eastAsiaTheme="minorHAnsi"/>
              </w:rPr>
              <w:t xml:space="preserve">, ja </w:t>
            </w:r>
            <w:r w:rsidRPr="00121E5F">
              <w:rPr>
                <w:color w:val="000000"/>
              </w:rPr>
              <w:t xml:space="preserve"> </w:t>
            </w:r>
            <w:r>
              <w:rPr>
                <w:color w:val="000000"/>
              </w:rPr>
              <w:t>z</w:t>
            </w:r>
            <w:r w:rsidRPr="00121E5F">
              <w:rPr>
                <w:color w:val="000000"/>
              </w:rPr>
              <w:t>vanu plūsmas intensitāte palielinās vismaz 10 reiz</w:t>
            </w:r>
            <w:r>
              <w:rPr>
                <w:color w:val="000000"/>
              </w:rPr>
              <w:t>e</w:t>
            </w:r>
            <w:r w:rsidRPr="00121E5F">
              <w:rPr>
                <w:color w:val="000000"/>
              </w:rPr>
              <w:t xml:space="preserve">s. </w:t>
            </w:r>
          </w:p>
          <w:p w14:paraId="6B95418F" w14:textId="77777777" w:rsidR="00E26874" w:rsidRPr="00121E5F" w:rsidRDefault="00E26874" w:rsidP="00004578">
            <w:pPr>
              <w:widowControl w:val="0"/>
              <w:jc w:val="both"/>
              <w:rPr>
                <w:highlight w:val="yellow"/>
              </w:rPr>
            </w:pPr>
            <w:r w:rsidRPr="00121E5F">
              <w:t>Vidējais rādītājs tiek aprēķināts</w:t>
            </w:r>
            <w:r>
              <w:t>,</w:t>
            </w:r>
            <w:r w:rsidRPr="00121E5F">
              <w:t xml:space="preserve"> balstoties uz iepriekšēja gada rādītājiem. </w:t>
            </w:r>
          </w:p>
        </w:tc>
        <w:tc>
          <w:tcPr>
            <w:tcW w:w="1985" w:type="dxa"/>
            <w:shd w:val="clear" w:color="auto" w:fill="auto"/>
            <w:vAlign w:val="center"/>
          </w:tcPr>
          <w:p w14:paraId="5800FBF1" w14:textId="77777777" w:rsidR="00E26874" w:rsidRDefault="00E26874" w:rsidP="00004578">
            <w:pPr>
              <w:widowControl w:val="0"/>
              <w:rPr>
                <w:color w:val="000000"/>
              </w:rPr>
            </w:pPr>
          </w:p>
        </w:tc>
      </w:tr>
      <w:tr w:rsidR="00E26874" w14:paraId="2CEEDE1B" w14:textId="77777777" w:rsidTr="00E26874">
        <w:trPr>
          <w:trHeight w:val="20"/>
        </w:trPr>
        <w:tc>
          <w:tcPr>
            <w:tcW w:w="1116" w:type="dxa"/>
            <w:shd w:val="clear" w:color="auto" w:fill="auto"/>
            <w:noWrap/>
            <w:vAlign w:val="center"/>
          </w:tcPr>
          <w:p w14:paraId="572521B0" w14:textId="76C9D8E2" w:rsidR="00E26874" w:rsidRPr="00D822FD" w:rsidRDefault="00E26874" w:rsidP="00C0038B">
            <w:pPr>
              <w:widowControl w:val="0"/>
              <w:jc w:val="center"/>
            </w:pPr>
            <w:r>
              <w:t>4.</w:t>
            </w:r>
            <w:r w:rsidR="00C0038B">
              <w:t>5</w:t>
            </w:r>
            <w:r>
              <w:t>.</w:t>
            </w:r>
          </w:p>
        </w:tc>
        <w:tc>
          <w:tcPr>
            <w:tcW w:w="11599" w:type="dxa"/>
            <w:shd w:val="clear" w:color="auto" w:fill="auto"/>
            <w:noWrap/>
            <w:vAlign w:val="center"/>
          </w:tcPr>
          <w:p w14:paraId="468A5233" w14:textId="77777777" w:rsidR="00E26874" w:rsidRPr="00656A8C" w:rsidRDefault="00E26874" w:rsidP="00004578">
            <w:pPr>
              <w:widowControl w:val="0"/>
              <w:jc w:val="both"/>
              <w:rPr>
                <w:bCs/>
                <w:i/>
                <w:iCs/>
              </w:rPr>
            </w:pPr>
            <w:r w:rsidRPr="0066127F">
              <w:rPr>
                <w:color w:val="000000"/>
              </w:rPr>
              <w:t>Informācijas sniegšanas kvalitāte ir ne zemāka kā 90%, balstoties uz ikmēneša sarunu auditu. Ja kvalitāte ir zemāka, t</w:t>
            </w:r>
            <w:r>
              <w:rPr>
                <w:color w:val="000000"/>
              </w:rPr>
              <w:t>iek aprēķināts līgumsods saskaņā ar līgumā noteikto</w:t>
            </w:r>
            <w:r w:rsidRPr="0066127F">
              <w:rPr>
                <w:color w:val="000000"/>
              </w:rPr>
              <w:t>.</w:t>
            </w:r>
          </w:p>
        </w:tc>
        <w:tc>
          <w:tcPr>
            <w:tcW w:w="1985" w:type="dxa"/>
            <w:shd w:val="clear" w:color="auto" w:fill="auto"/>
            <w:vAlign w:val="center"/>
          </w:tcPr>
          <w:p w14:paraId="438052A2" w14:textId="77777777" w:rsidR="00E26874" w:rsidRDefault="00E26874" w:rsidP="00004578">
            <w:pPr>
              <w:widowControl w:val="0"/>
              <w:rPr>
                <w:color w:val="000000"/>
              </w:rPr>
            </w:pPr>
          </w:p>
        </w:tc>
      </w:tr>
      <w:tr w:rsidR="00E26874" w14:paraId="5CE1CA36" w14:textId="77777777" w:rsidTr="00E26874">
        <w:trPr>
          <w:trHeight w:val="20"/>
        </w:trPr>
        <w:tc>
          <w:tcPr>
            <w:tcW w:w="1116" w:type="dxa"/>
            <w:shd w:val="clear" w:color="auto" w:fill="auto"/>
            <w:noWrap/>
            <w:vAlign w:val="center"/>
          </w:tcPr>
          <w:p w14:paraId="62CB6FB3" w14:textId="38925E66" w:rsidR="00E26874" w:rsidRPr="007169B0" w:rsidRDefault="00E26874" w:rsidP="00C0038B">
            <w:pPr>
              <w:widowControl w:val="0"/>
              <w:jc w:val="center"/>
            </w:pPr>
            <w:r>
              <w:t>4.</w:t>
            </w:r>
            <w:r w:rsidR="00C0038B">
              <w:t>6</w:t>
            </w:r>
            <w:r>
              <w:t>.</w:t>
            </w:r>
          </w:p>
        </w:tc>
        <w:tc>
          <w:tcPr>
            <w:tcW w:w="11599" w:type="dxa"/>
            <w:shd w:val="clear" w:color="auto" w:fill="auto"/>
            <w:noWrap/>
            <w:vAlign w:val="center"/>
          </w:tcPr>
          <w:p w14:paraId="31890137" w14:textId="77777777" w:rsidR="00E26874" w:rsidRPr="007169B0" w:rsidRDefault="00E26874" w:rsidP="00004578">
            <w:pPr>
              <w:widowControl w:val="0"/>
              <w:jc w:val="both"/>
              <w:rPr>
                <w:b/>
                <w:bCs/>
              </w:rPr>
            </w:pPr>
            <w:r w:rsidRPr="0066127F">
              <w:rPr>
                <w:color w:val="000000"/>
              </w:rPr>
              <w:t xml:space="preserve">Ja informācijas sniegšanas kvalitāte ir zemāka par 90% vismaz 3 mēnešus kalendārā gada ietvaros, tad </w:t>
            </w:r>
            <w:r>
              <w:rPr>
                <w:color w:val="000000"/>
              </w:rPr>
              <w:t>Pasūtītājs</w:t>
            </w:r>
            <w:r w:rsidRPr="0066127F">
              <w:rPr>
                <w:color w:val="000000"/>
              </w:rPr>
              <w:t xml:space="preserve"> organizē mācības darbiniekiem, un Pretendents nepiemēro maksu par papildu mācībām.</w:t>
            </w:r>
          </w:p>
        </w:tc>
        <w:tc>
          <w:tcPr>
            <w:tcW w:w="1985" w:type="dxa"/>
            <w:shd w:val="clear" w:color="auto" w:fill="auto"/>
            <w:vAlign w:val="center"/>
          </w:tcPr>
          <w:p w14:paraId="700076FD" w14:textId="77777777" w:rsidR="00E26874" w:rsidRDefault="00E26874" w:rsidP="00004578">
            <w:pPr>
              <w:widowControl w:val="0"/>
              <w:rPr>
                <w:color w:val="000000"/>
              </w:rPr>
            </w:pPr>
          </w:p>
        </w:tc>
      </w:tr>
      <w:tr w:rsidR="00E26874" w14:paraId="533037E8" w14:textId="77777777" w:rsidTr="00E26874">
        <w:trPr>
          <w:trHeight w:val="20"/>
        </w:trPr>
        <w:tc>
          <w:tcPr>
            <w:tcW w:w="1116" w:type="dxa"/>
            <w:shd w:val="clear" w:color="auto" w:fill="auto"/>
            <w:noWrap/>
            <w:vAlign w:val="center"/>
          </w:tcPr>
          <w:p w14:paraId="5D174EA9" w14:textId="2F1E3954" w:rsidR="00E26874" w:rsidRDefault="00C0038B" w:rsidP="00C0038B">
            <w:pPr>
              <w:widowControl w:val="0"/>
              <w:jc w:val="center"/>
            </w:pPr>
            <w:r>
              <w:t>4.7.</w:t>
            </w:r>
          </w:p>
        </w:tc>
        <w:tc>
          <w:tcPr>
            <w:tcW w:w="11599" w:type="dxa"/>
            <w:shd w:val="clear" w:color="auto" w:fill="auto"/>
            <w:noWrap/>
            <w:vAlign w:val="center"/>
          </w:tcPr>
          <w:p w14:paraId="62318973" w14:textId="163ED236" w:rsidR="00E26874" w:rsidRPr="0046539A" w:rsidRDefault="00E26874" w:rsidP="00004578">
            <w:pPr>
              <w:widowControl w:val="0"/>
              <w:jc w:val="both"/>
              <w:rPr>
                <w:color w:val="000000"/>
              </w:rPr>
            </w:pPr>
            <w:r>
              <w:rPr>
                <w:color w:val="000000"/>
              </w:rPr>
              <w:t>Izejošo zvanu apstrāde (reģistrētie atzvani, negatīvie vērtējumi) – 95% veikti tekošajā dienā</w:t>
            </w:r>
            <w:r w:rsidR="00F3019D">
              <w:rPr>
                <w:color w:val="000000"/>
              </w:rPr>
              <w:t>.</w:t>
            </w:r>
          </w:p>
        </w:tc>
        <w:tc>
          <w:tcPr>
            <w:tcW w:w="1985" w:type="dxa"/>
            <w:shd w:val="clear" w:color="auto" w:fill="auto"/>
            <w:vAlign w:val="center"/>
          </w:tcPr>
          <w:p w14:paraId="2172FBBD" w14:textId="77777777" w:rsidR="00E26874" w:rsidRDefault="00E26874" w:rsidP="00004578">
            <w:pPr>
              <w:widowControl w:val="0"/>
              <w:rPr>
                <w:color w:val="000000"/>
              </w:rPr>
            </w:pPr>
          </w:p>
        </w:tc>
      </w:tr>
      <w:tr w:rsidR="00E26874" w14:paraId="6335A5AB" w14:textId="77777777" w:rsidTr="00E26874">
        <w:trPr>
          <w:trHeight w:val="20"/>
        </w:trPr>
        <w:tc>
          <w:tcPr>
            <w:tcW w:w="1116" w:type="dxa"/>
            <w:shd w:val="clear" w:color="auto" w:fill="auto"/>
            <w:noWrap/>
            <w:vAlign w:val="center"/>
          </w:tcPr>
          <w:p w14:paraId="7BDDAC99" w14:textId="16F61E66" w:rsidR="00E26874" w:rsidRDefault="00C0038B" w:rsidP="00C0038B">
            <w:pPr>
              <w:widowControl w:val="0"/>
              <w:jc w:val="center"/>
            </w:pPr>
            <w:r>
              <w:t>4.8.</w:t>
            </w:r>
          </w:p>
        </w:tc>
        <w:tc>
          <w:tcPr>
            <w:tcW w:w="11599" w:type="dxa"/>
            <w:shd w:val="clear" w:color="auto" w:fill="auto"/>
            <w:noWrap/>
            <w:vAlign w:val="center"/>
          </w:tcPr>
          <w:p w14:paraId="02336A50" w14:textId="7E9CE643" w:rsidR="00E26874" w:rsidRPr="005140EB" w:rsidRDefault="00E26874" w:rsidP="00004578">
            <w:pPr>
              <w:widowControl w:val="0"/>
              <w:jc w:val="both"/>
              <w:rPr>
                <w:color w:val="000000"/>
              </w:rPr>
            </w:pPr>
            <w:r w:rsidRPr="00004578">
              <w:rPr>
                <w:color w:val="000000" w:themeColor="text1"/>
                <w:lang w:eastAsia="lv-LV"/>
              </w:rPr>
              <w:t xml:space="preserve">Risinājums tiek sniegts pirmajā kontaktā (operators spēj sniegt risinājumu, klients netiek reģistrēts </w:t>
            </w:r>
            <w:proofErr w:type="spellStart"/>
            <w:r w:rsidRPr="00004578">
              <w:rPr>
                <w:color w:val="000000" w:themeColor="text1"/>
                <w:lang w:eastAsia="lv-LV"/>
              </w:rPr>
              <w:t>atzvanam</w:t>
            </w:r>
            <w:proofErr w:type="spellEnd"/>
            <w:r w:rsidRPr="00004578">
              <w:rPr>
                <w:color w:val="000000" w:themeColor="text1"/>
                <w:lang w:eastAsia="lv-LV"/>
              </w:rPr>
              <w:t>, jo nav kompetences jautājumu risinājumam), reģistrēto atzvanu skaits pret atbildētajiem zvaniem&lt;10%</w:t>
            </w:r>
            <w:r w:rsidR="00F3019D">
              <w:rPr>
                <w:color w:val="000000" w:themeColor="text1"/>
                <w:lang w:eastAsia="lv-LV"/>
              </w:rPr>
              <w:t>.</w:t>
            </w:r>
          </w:p>
        </w:tc>
        <w:tc>
          <w:tcPr>
            <w:tcW w:w="1985" w:type="dxa"/>
            <w:shd w:val="clear" w:color="auto" w:fill="auto"/>
            <w:vAlign w:val="center"/>
          </w:tcPr>
          <w:p w14:paraId="098234F1" w14:textId="77777777" w:rsidR="00E26874" w:rsidRDefault="00E26874" w:rsidP="00004578">
            <w:pPr>
              <w:widowControl w:val="0"/>
              <w:rPr>
                <w:color w:val="000000"/>
              </w:rPr>
            </w:pPr>
          </w:p>
        </w:tc>
      </w:tr>
      <w:tr w:rsidR="00E26874" w14:paraId="3356B049" w14:textId="77777777" w:rsidTr="00E26874">
        <w:trPr>
          <w:trHeight w:val="20"/>
        </w:trPr>
        <w:tc>
          <w:tcPr>
            <w:tcW w:w="1116" w:type="dxa"/>
            <w:shd w:val="clear" w:color="auto" w:fill="auto"/>
            <w:noWrap/>
            <w:vAlign w:val="center"/>
          </w:tcPr>
          <w:p w14:paraId="1C2170B9" w14:textId="623C321D" w:rsidR="00E26874" w:rsidRPr="007169B0" w:rsidRDefault="00E26874" w:rsidP="00C0038B">
            <w:pPr>
              <w:widowControl w:val="0"/>
              <w:jc w:val="center"/>
            </w:pPr>
            <w:r>
              <w:t>4.</w:t>
            </w:r>
            <w:r w:rsidR="00C0038B">
              <w:t>9</w:t>
            </w:r>
            <w:r>
              <w:t>.</w:t>
            </w:r>
          </w:p>
        </w:tc>
        <w:tc>
          <w:tcPr>
            <w:tcW w:w="11599" w:type="dxa"/>
            <w:shd w:val="clear" w:color="auto" w:fill="auto"/>
            <w:noWrap/>
            <w:vAlign w:val="center"/>
          </w:tcPr>
          <w:p w14:paraId="49EE2B12" w14:textId="77777777" w:rsidR="00E26874" w:rsidRPr="00E86DF5" w:rsidRDefault="00E26874" w:rsidP="00004578">
            <w:pPr>
              <w:widowControl w:val="0"/>
              <w:jc w:val="both"/>
              <w:rPr>
                <w:bCs/>
              </w:rPr>
            </w:pPr>
            <w:r w:rsidRPr="0046539A">
              <w:rPr>
                <w:color w:val="000000"/>
              </w:rPr>
              <w:t xml:space="preserve">Pretendentam jānodrošina darbinieku zināšanu uzturēšana atbilstoši Pakalpojuma kvalitātes prasībām. </w:t>
            </w:r>
          </w:p>
        </w:tc>
        <w:tc>
          <w:tcPr>
            <w:tcW w:w="1985" w:type="dxa"/>
            <w:shd w:val="clear" w:color="auto" w:fill="auto"/>
            <w:vAlign w:val="center"/>
          </w:tcPr>
          <w:p w14:paraId="50F71E6A" w14:textId="77777777" w:rsidR="00E26874" w:rsidRDefault="00E26874" w:rsidP="00004578">
            <w:pPr>
              <w:widowControl w:val="0"/>
              <w:rPr>
                <w:color w:val="000000"/>
              </w:rPr>
            </w:pPr>
          </w:p>
        </w:tc>
      </w:tr>
      <w:tr w:rsidR="00E26874" w14:paraId="05DD22FF" w14:textId="77777777" w:rsidTr="00E26874">
        <w:trPr>
          <w:trHeight w:val="20"/>
        </w:trPr>
        <w:tc>
          <w:tcPr>
            <w:tcW w:w="1116" w:type="dxa"/>
            <w:shd w:val="clear" w:color="auto" w:fill="auto"/>
            <w:noWrap/>
            <w:vAlign w:val="center"/>
          </w:tcPr>
          <w:p w14:paraId="1FB5A9F4" w14:textId="3A5B722E" w:rsidR="00E26874" w:rsidRPr="00E86DF5" w:rsidRDefault="00E26874" w:rsidP="00C0038B">
            <w:pPr>
              <w:widowControl w:val="0"/>
              <w:jc w:val="center"/>
            </w:pPr>
            <w:r>
              <w:t>4.</w:t>
            </w:r>
            <w:r w:rsidR="00C0038B">
              <w:t>10</w:t>
            </w:r>
            <w:r w:rsidRPr="00E86DF5">
              <w:t>.</w:t>
            </w:r>
          </w:p>
        </w:tc>
        <w:tc>
          <w:tcPr>
            <w:tcW w:w="11599" w:type="dxa"/>
            <w:shd w:val="clear" w:color="auto" w:fill="auto"/>
            <w:noWrap/>
            <w:vAlign w:val="center"/>
          </w:tcPr>
          <w:p w14:paraId="1745A96B" w14:textId="77777777" w:rsidR="00E26874" w:rsidRPr="00F30232" w:rsidRDefault="00E26874" w:rsidP="00004578">
            <w:pPr>
              <w:widowControl w:val="0"/>
              <w:jc w:val="both"/>
              <w:rPr>
                <w:color w:val="000000"/>
              </w:rPr>
            </w:pPr>
            <w:r w:rsidRPr="00BC658C">
              <w:rPr>
                <w:color w:val="000000"/>
              </w:rPr>
              <w:t xml:space="preserve">Pretendents garantē pakalpojuma pieejamību šādā apmērā – tehniskā bojājuma maksimālais ilgums nedrīkst pārsniegt 1 stundu mēnesī. </w:t>
            </w:r>
            <w:r>
              <w:rPr>
                <w:color w:val="000000"/>
              </w:rPr>
              <w:t>L</w:t>
            </w:r>
            <w:r w:rsidRPr="008B5654">
              <w:rPr>
                <w:color w:val="000000"/>
              </w:rPr>
              <w:t>īgumsod</w:t>
            </w:r>
            <w:r>
              <w:rPr>
                <w:color w:val="000000"/>
              </w:rPr>
              <w:t>a</w:t>
            </w:r>
            <w:r w:rsidRPr="008B5654">
              <w:rPr>
                <w:color w:val="000000"/>
              </w:rPr>
              <w:t xml:space="preserve"> aprēķinā</w:t>
            </w:r>
            <w:r>
              <w:rPr>
                <w:color w:val="000000"/>
              </w:rPr>
              <w:t>šanas kārtība</w:t>
            </w:r>
            <w:r w:rsidRPr="008B5654">
              <w:rPr>
                <w:color w:val="000000"/>
              </w:rPr>
              <w:t xml:space="preserve"> saskaņā ar līgumā noteikto</w:t>
            </w:r>
            <w:r>
              <w:rPr>
                <w:color w:val="000000"/>
              </w:rPr>
              <w:t>.</w:t>
            </w:r>
          </w:p>
        </w:tc>
        <w:tc>
          <w:tcPr>
            <w:tcW w:w="1985" w:type="dxa"/>
            <w:shd w:val="clear" w:color="auto" w:fill="auto"/>
            <w:vAlign w:val="center"/>
          </w:tcPr>
          <w:p w14:paraId="6681350D" w14:textId="77777777" w:rsidR="00E26874" w:rsidRDefault="00E26874" w:rsidP="00004578">
            <w:pPr>
              <w:widowControl w:val="0"/>
              <w:rPr>
                <w:color w:val="000000"/>
              </w:rPr>
            </w:pPr>
          </w:p>
        </w:tc>
      </w:tr>
      <w:tr w:rsidR="00E26874" w14:paraId="3BF1ECCB" w14:textId="77777777" w:rsidTr="00E26874">
        <w:trPr>
          <w:trHeight w:val="20"/>
        </w:trPr>
        <w:tc>
          <w:tcPr>
            <w:tcW w:w="1116" w:type="dxa"/>
            <w:shd w:val="clear" w:color="auto" w:fill="auto"/>
            <w:noWrap/>
            <w:vAlign w:val="center"/>
          </w:tcPr>
          <w:p w14:paraId="0F943A00" w14:textId="61381AE9" w:rsidR="00E26874" w:rsidRPr="007169B0" w:rsidRDefault="00E26874" w:rsidP="00C0038B">
            <w:pPr>
              <w:widowControl w:val="0"/>
              <w:jc w:val="center"/>
            </w:pPr>
            <w:r>
              <w:t>4.1</w:t>
            </w:r>
            <w:r w:rsidR="00C0038B">
              <w:t>1</w:t>
            </w:r>
            <w:r>
              <w:t>.</w:t>
            </w:r>
          </w:p>
        </w:tc>
        <w:tc>
          <w:tcPr>
            <w:tcW w:w="11599" w:type="dxa"/>
            <w:shd w:val="clear" w:color="auto" w:fill="auto"/>
            <w:noWrap/>
            <w:vAlign w:val="center"/>
          </w:tcPr>
          <w:p w14:paraId="4481CFAB" w14:textId="77777777" w:rsidR="00E26874" w:rsidRPr="00E86DF5" w:rsidRDefault="00E26874" w:rsidP="00004578">
            <w:pPr>
              <w:widowControl w:val="0"/>
              <w:jc w:val="both"/>
              <w:rPr>
                <w:bCs/>
              </w:rPr>
            </w:pPr>
            <w:r w:rsidRPr="00E86DF5">
              <w:rPr>
                <w:bCs/>
              </w:rPr>
              <w:t xml:space="preserve">Pretendentam jānodrošina sniegtā pakalpojuma kvalitātes </w:t>
            </w:r>
            <w:proofErr w:type="spellStart"/>
            <w:r w:rsidRPr="00E86DF5">
              <w:rPr>
                <w:bCs/>
              </w:rPr>
              <w:t>monitorēšanas</w:t>
            </w:r>
            <w:proofErr w:type="spellEnd"/>
            <w:r w:rsidRPr="00E86DF5">
              <w:rPr>
                <w:bCs/>
              </w:rPr>
              <w:t xml:space="preserve"> iespējas (tai skaitā </w:t>
            </w:r>
            <w:r w:rsidRPr="004A1593">
              <w:rPr>
                <w:bCs/>
                <w:i/>
                <w:iCs/>
              </w:rPr>
              <w:t>on-</w:t>
            </w:r>
            <w:proofErr w:type="spellStart"/>
            <w:r w:rsidRPr="004A1593">
              <w:rPr>
                <w:bCs/>
                <w:i/>
                <w:iCs/>
              </w:rPr>
              <w:t>line</w:t>
            </w:r>
            <w:proofErr w:type="spellEnd"/>
            <w:r w:rsidRPr="00E86DF5">
              <w:rPr>
                <w:bCs/>
              </w:rPr>
              <w:t>).</w:t>
            </w:r>
          </w:p>
        </w:tc>
        <w:tc>
          <w:tcPr>
            <w:tcW w:w="1985" w:type="dxa"/>
            <w:shd w:val="clear" w:color="auto" w:fill="auto"/>
            <w:vAlign w:val="center"/>
          </w:tcPr>
          <w:p w14:paraId="43089967" w14:textId="77777777" w:rsidR="00E26874" w:rsidRDefault="00E26874" w:rsidP="00004578">
            <w:pPr>
              <w:widowControl w:val="0"/>
              <w:rPr>
                <w:color w:val="000000"/>
              </w:rPr>
            </w:pPr>
          </w:p>
        </w:tc>
      </w:tr>
      <w:tr w:rsidR="00E26874" w14:paraId="005A862C" w14:textId="77777777" w:rsidTr="00E26874">
        <w:trPr>
          <w:trHeight w:val="20"/>
        </w:trPr>
        <w:tc>
          <w:tcPr>
            <w:tcW w:w="1116" w:type="dxa"/>
            <w:shd w:val="clear" w:color="auto" w:fill="auto"/>
            <w:noWrap/>
            <w:vAlign w:val="center"/>
          </w:tcPr>
          <w:p w14:paraId="4B16028F" w14:textId="406D526F" w:rsidR="00E26874" w:rsidRDefault="00E26874" w:rsidP="00C0038B">
            <w:pPr>
              <w:widowControl w:val="0"/>
              <w:jc w:val="center"/>
            </w:pPr>
            <w:r>
              <w:t>4.1</w:t>
            </w:r>
            <w:r w:rsidR="00C0038B">
              <w:t>2</w:t>
            </w:r>
            <w:r>
              <w:t>.</w:t>
            </w:r>
          </w:p>
        </w:tc>
        <w:tc>
          <w:tcPr>
            <w:tcW w:w="11599" w:type="dxa"/>
            <w:shd w:val="clear" w:color="auto" w:fill="auto"/>
            <w:noWrap/>
            <w:vAlign w:val="center"/>
          </w:tcPr>
          <w:p w14:paraId="266D077C" w14:textId="5EF66FBE" w:rsidR="00E26874" w:rsidRPr="00E86DF5" w:rsidRDefault="00E26874" w:rsidP="00004578">
            <w:pPr>
              <w:widowControl w:val="0"/>
              <w:jc w:val="both"/>
              <w:rPr>
                <w:bCs/>
              </w:rPr>
            </w:pPr>
            <w:r>
              <w:rPr>
                <w:bCs/>
              </w:rPr>
              <w:t>Pretendents nodrošina pakalpojuma sniegšanā iesaistīto darbinieku sākotnējo apmācīb</w:t>
            </w:r>
            <w:r w:rsidRPr="00A15C98">
              <w:rPr>
                <w:bCs/>
              </w:rPr>
              <w:t>u</w:t>
            </w:r>
            <w:r w:rsidR="009861D0">
              <w:rPr>
                <w:bCs/>
              </w:rPr>
              <w:t>, kuri nav piedalījušies Pasūtītāja organizētajās pirmreizējās apmācībās, uzsākot sadarbību (pēc līguma noslēgšanas)</w:t>
            </w:r>
            <w:r w:rsidRPr="00A15C98">
              <w:rPr>
                <w:bCs/>
              </w:rPr>
              <w:t>.</w:t>
            </w:r>
            <w:r>
              <w:rPr>
                <w:bCs/>
              </w:rPr>
              <w:t xml:space="preserve"> </w:t>
            </w:r>
          </w:p>
        </w:tc>
        <w:tc>
          <w:tcPr>
            <w:tcW w:w="1985" w:type="dxa"/>
            <w:shd w:val="clear" w:color="auto" w:fill="auto"/>
            <w:vAlign w:val="center"/>
          </w:tcPr>
          <w:p w14:paraId="3FC4EA3A" w14:textId="77777777" w:rsidR="00E26874" w:rsidRDefault="00E26874" w:rsidP="00004578">
            <w:pPr>
              <w:widowControl w:val="0"/>
              <w:rPr>
                <w:color w:val="000000"/>
              </w:rPr>
            </w:pPr>
          </w:p>
        </w:tc>
      </w:tr>
      <w:tr w:rsidR="00E26874" w14:paraId="702F47E1" w14:textId="77777777" w:rsidTr="00E26874">
        <w:trPr>
          <w:trHeight w:val="20"/>
        </w:trPr>
        <w:tc>
          <w:tcPr>
            <w:tcW w:w="1116" w:type="dxa"/>
            <w:shd w:val="clear" w:color="auto" w:fill="auto"/>
            <w:noWrap/>
            <w:vAlign w:val="center"/>
          </w:tcPr>
          <w:p w14:paraId="2BD9E3F5" w14:textId="3D00347B" w:rsidR="00E26874" w:rsidRDefault="00E26874" w:rsidP="00C0038B">
            <w:pPr>
              <w:widowControl w:val="0"/>
              <w:jc w:val="center"/>
            </w:pPr>
            <w:r>
              <w:t>4.1</w:t>
            </w:r>
            <w:r w:rsidR="00C0038B">
              <w:t>3</w:t>
            </w:r>
            <w:r>
              <w:t>.</w:t>
            </w:r>
          </w:p>
        </w:tc>
        <w:tc>
          <w:tcPr>
            <w:tcW w:w="11599" w:type="dxa"/>
            <w:shd w:val="clear" w:color="auto" w:fill="auto"/>
            <w:noWrap/>
            <w:vAlign w:val="center"/>
          </w:tcPr>
          <w:p w14:paraId="610AFAA8" w14:textId="77777777" w:rsidR="00E26874" w:rsidRDefault="00E26874" w:rsidP="00004578">
            <w:pPr>
              <w:widowControl w:val="0"/>
              <w:jc w:val="both"/>
              <w:rPr>
                <w:bCs/>
              </w:rPr>
            </w:pPr>
            <w:r>
              <w:rPr>
                <w:bCs/>
              </w:rPr>
              <w:t xml:space="preserve">Elektronisko sūtījumu apstrāde notiek saskaņa ar Pasūtītāja noteiktām rakstiskās komunikācijas vadlīnijām. </w:t>
            </w:r>
          </w:p>
        </w:tc>
        <w:tc>
          <w:tcPr>
            <w:tcW w:w="1985" w:type="dxa"/>
            <w:shd w:val="clear" w:color="auto" w:fill="auto"/>
            <w:vAlign w:val="center"/>
          </w:tcPr>
          <w:p w14:paraId="7D3EE049" w14:textId="77777777" w:rsidR="00E26874" w:rsidRDefault="00E26874" w:rsidP="00004578">
            <w:pPr>
              <w:widowControl w:val="0"/>
              <w:rPr>
                <w:color w:val="000000"/>
              </w:rPr>
            </w:pPr>
          </w:p>
        </w:tc>
      </w:tr>
      <w:tr w:rsidR="00E26874" w:rsidRPr="006C601A" w14:paraId="4F81F188" w14:textId="77777777" w:rsidTr="00E26874">
        <w:trPr>
          <w:trHeight w:val="20"/>
        </w:trPr>
        <w:tc>
          <w:tcPr>
            <w:tcW w:w="1116" w:type="dxa"/>
            <w:shd w:val="clear" w:color="auto" w:fill="C6D9F1" w:themeFill="text2" w:themeFillTint="33"/>
            <w:noWrap/>
            <w:vAlign w:val="center"/>
          </w:tcPr>
          <w:p w14:paraId="79F9DCE2" w14:textId="77777777" w:rsidR="00E26874" w:rsidRPr="00FD14E1" w:rsidRDefault="00E26874" w:rsidP="00004578">
            <w:pPr>
              <w:widowControl w:val="0"/>
              <w:jc w:val="center"/>
              <w:rPr>
                <w:b/>
              </w:rPr>
            </w:pPr>
            <w:r>
              <w:rPr>
                <w:b/>
              </w:rPr>
              <w:t>5</w:t>
            </w:r>
            <w:r w:rsidRPr="00FD14E1">
              <w:rPr>
                <w:b/>
              </w:rPr>
              <w:t>.</w:t>
            </w:r>
          </w:p>
        </w:tc>
        <w:tc>
          <w:tcPr>
            <w:tcW w:w="13584" w:type="dxa"/>
            <w:gridSpan w:val="2"/>
            <w:shd w:val="clear" w:color="auto" w:fill="C6D9F1" w:themeFill="text2" w:themeFillTint="33"/>
            <w:noWrap/>
            <w:vAlign w:val="center"/>
          </w:tcPr>
          <w:p w14:paraId="019BC284" w14:textId="77777777" w:rsidR="00E26874" w:rsidRPr="006C601A" w:rsidRDefault="00E26874" w:rsidP="00004578">
            <w:pPr>
              <w:widowControl w:val="0"/>
              <w:rPr>
                <w:b/>
                <w:color w:val="000000"/>
              </w:rPr>
            </w:pPr>
            <w:r>
              <w:rPr>
                <w:b/>
              </w:rPr>
              <w:t>P</w:t>
            </w:r>
            <w:r w:rsidRPr="00FD14E1">
              <w:rPr>
                <w:b/>
              </w:rPr>
              <w:t>retendents nodrošina statistikas informācijas sistēmu, kurā redzams</w:t>
            </w:r>
            <w:r>
              <w:rPr>
                <w:b/>
              </w:rPr>
              <w:t>:</w:t>
            </w:r>
          </w:p>
        </w:tc>
      </w:tr>
      <w:tr w:rsidR="00E26874" w:rsidRPr="00D64A55" w14:paraId="17567997" w14:textId="77777777" w:rsidTr="00E26874">
        <w:trPr>
          <w:trHeight w:val="20"/>
        </w:trPr>
        <w:tc>
          <w:tcPr>
            <w:tcW w:w="1116" w:type="dxa"/>
            <w:shd w:val="clear" w:color="auto" w:fill="auto"/>
            <w:noWrap/>
            <w:vAlign w:val="center"/>
          </w:tcPr>
          <w:p w14:paraId="471BD55C" w14:textId="77777777" w:rsidR="00E26874" w:rsidRPr="00D64A55" w:rsidRDefault="00E26874" w:rsidP="00004578">
            <w:pPr>
              <w:widowControl w:val="0"/>
              <w:jc w:val="center"/>
              <w:rPr>
                <w:bCs/>
              </w:rPr>
            </w:pPr>
            <w:r>
              <w:rPr>
                <w:bCs/>
              </w:rPr>
              <w:t>5</w:t>
            </w:r>
            <w:r w:rsidRPr="00D64A55">
              <w:rPr>
                <w:bCs/>
              </w:rPr>
              <w:t>.1.</w:t>
            </w:r>
          </w:p>
        </w:tc>
        <w:tc>
          <w:tcPr>
            <w:tcW w:w="11599" w:type="dxa"/>
            <w:shd w:val="clear" w:color="auto" w:fill="auto"/>
            <w:noWrap/>
            <w:vAlign w:val="center"/>
          </w:tcPr>
          <w:p w14:paraId="11D4FF65" w14:textId="77777777" w:rsidR="00E26874" w:rsidRPr="00D64A55" w:rsidRDefault="00E26874" w:rsidP="00004578">
            <w:pPr>
              <w:widowControl w:val="0"/>
              <w:jc w:val="both"/>
              <w:rPr>
                <w:bCs/>
              </w:rPr>
            </w:pPr>
            <w:r w:rsidRPr="00D64A55">
              <w:rPr>
                <w:bCs/>
              </w:rPr>
              <w:t>Pretendents nodrošina statistikas informācijas sistēmu, kurā redzams:</w:t>
            </w:r>
          </w:p>
        </w:tc>
        <w:tc>
          <w:tcPr>
            <w:tcW w:w="1985" w:type="dxa"/>
            <w:shd w:val="clear" w:color="auto" w:fill="auto"/>
            <w:vAlign w:val="center"/>
          </w:tcPr>
          <w:p w14:paraId="3356786B" w14:textId="77777777" w:rsidR="00E26874" w:rsidRPr="00D64A55" w:rsidRDefault="00E26874" w:rsidP="00004578">
            <w:pPr>
              <w:widowControl w:val="0"/>
              <w:rPr>
                <w:bCs/>
                <w:color w:val="000000"/>
              </w:rPr>
            </w:pPr>
          </w:p>
        </w:tc>
      </w:tr>
      <w:tr w:rsidR="00E26874" w14:paraId="57A6D87D" w14:textId="77777777" w:rsidTr="00E26874">
        <w:trPr>
          <w:trHeight w:val="20"/>
        </w:trPr>
        <w:tc>
          <w:tcPr>
            <w:tcW w:w="1116" w:type="dxa"/>
            <w:shd w:val="clear" w:color="auto" w:fill="auto"/>
            <w:noWrap/>
            <w:vAlign w:val="center"/>
          </w:tcPr>
          <w:p w14:paraId="6B834BBA" w14:textId="77777777" w:rsidR="00E26874" w:rsidRDefault="00E26874" w:rsidP="00004578">
            <w:pPr>
              <w:widowControl w:val="0"/>
              <w:jc w:val="center"/>
            </w:pPr>
            <w:r>
              <w:t>5.1.1.</w:t>
            </w:r>
          </w:p>
        </w:tc>
        <w:tc>
          <w:tcPr>
            <w:tcW w:w="11599" w:type="dxa"/>
            <w:shd w:val="clear" w:color="auto" w:fill="auto"/>
            <w:noWrap/>
            <w:vAlign w:val="center"/>
          </w:tcPr>
          <w:p w14:paraId="26FD0F6A" w14:textId="77777777" w:rsidR="00E26874" w:rsidRPr="00E86DF5" w:rsidRDefault="00E26874" w:rsidP="00004578">
            <w:pPr>
              <w:widowControl w:val="0"/>
              <w:jc w:val="both"/>
              <w:rPr>
                <w:bCs/>
              </w:rPr>
            </w:pPr>
            <w:r>
              <w:rPr>
                <w:bCs/>
              </w:rPr>
              <w:t>Ienākošo zvanu skaits tiešsaistes režīmā, piesaistīto operatoru skaits tiešsaistes režīmā  (</w:t>
            </w:r>
            <w:proofErr w:type="spellStart"/>
            <w:r>
              <w:rPr>
                <w:bCs/>
              </w:rPr>
              <w:t>live</w:t>
            </w:r>
            <w:proofErr w:type="spellEnd"/>
            <w:r>
              <w:rPr>
                <w:bCs/>
              </w:rPr>
              <w:t xml:space="preserve"> monitoring);</w:t>
            </w:r>
          </w:p>
        </w:tc>
        <w:tc>
          <w:tcPr>
            <w:tcW w:w="1985" w:type="dxa"/>
            <w:shd w:val="clear" w:color="auto" w:fill="auto"/>
            <w:vAlign w:val="center"/>
          </w:tcPr>
          <w:p w14:paraId="55451E43" w14:textId="77777777" w:rsidR="00E26874" w:rsidRDefault="00E26874" w:rsidP="00004578">
            <w:pPr>
              <w:widowControl w:val="0"/>
              <w:rPr>
                <w:color w:val="000000"/>
              </w:rPr>
            </w:pPr>
          </w:p>
        </w:tc>
      </w:tr>
      <w:tr w:rsidR="00E26874" w14:paraId="69988FBA" w14:textId="77777777" w:rsidTr="00E26874">
        <w:trPr>
          <w:trHeight w:val="20"/>
        </w:trPr>
        <w:tc>
          <w:tcPr>
            <w:tcW w:w="1116" w:type="dxa"/>
            <w:shd w:val="clear" w:color="auto" w:fill="auto"/>
            <w:noWrap/>
            <w:vAlign w:val="center"/>
          </w:tcPr>
          <w:p w14:paraId="36CC1FAF" w14:textId="77777777" w:rsidR="00E26874" w:rsidRDefault="00E26874" w:rsidP="00004578">
            <w:pPr>
              <w:widowControl w:val="0"/>
              <w:jc w:val="center"/>
            </w:pPr>
            <w:r>
              <w:t>5.1.2.</w:t>
            </w:r>
          </w:p>
        </w:tc>
        <w:tc>
          <w:tcPr>
            <w:tcW w:w="11599" w:type="dxa"/>
            <w:shd w:val="clear" w:color="auto" w:fill="auto"/>
            <w:noWrap/>
            <w:vAlign w:val="center"/>
          </w:tcPr>
          <w:p w14:paraId="4FE8421B" w14:textId="77777777" w:rsidR="00E26874" w:rsidRPr="00E86DF5" w:rsidRDefault="00E26874" w:rsidP="00004578">
            <w:pPr>
              <w:widowControl w:val="0"/>
              <w:jc w:val="both"/>
              <w:rPr>
                <w:bCs/>
              </w:rPr>
            </w:pPr>
            <w:r>
              <w:rPr>
                <w:bCs/>
              </w:rPr>
              <w:t>Atbildēto/ neatbildēto zvanu skaits (stundas, dienas, mēneša griezumā);</w:t>
            </w:r>
          </w:p>
        </w:tc>
        <w:tc>
          <w:tcPr>
            <w:tcW w:w="1985" w:type="dxa"/>
            <w:shd w:val="clear" w:color="auto" w:fill="auto"/>
            <w:vAlign w:val="center"/>
          </w:tcPr>
          <w:p w14:paraId="1C3CF53B" w14:textId="77777777" w:rsidR="00E26874" w:rsidRDefault="00E26874" w:rsidP="00004578">
            <w:pPr>
              <w:widowControl w:val="0"/>
              <w:rPr>
                <w:color w:val="000000"/>
              </w:rPr>
            </w:pPr>
          </w:p>
        </w:tc>
      </w:tr>
      <w:tr w:rsidR="00E26874" w14:paraId="51D42EBD" w14:textId="77777777" w:rsidTr="00E26874">
        <w:trPr>
          <w:trHeight w:val="20"/>
        </w:trPr>
        <w:tc>
          <w:tcPr>
            <w:tcW w:w="1116" w:type="dxa"/>
            <w:shd w:val="clear" w:color="auto" w:fill="auto"/>
            <w:noWrap/>
            <w:vAlign w:val="center"/>
          </w:tcPr>
          <w:p w14:paraId="1CCED4B9" w14:textId="77777777" w:rsidR="00E26874" w:rsidRDefault="00E26874" w:rsidP="00004578">
            <w:pPr>
              <w:widowControl w:val="0"/>
              <w:jc w:val="center"/>
            </w:pPr>
            <w:r>
              <w:t>5.1.3.</w:t>
            </w:r>
          </w:p>
        </w:tc>
        <w:tc>
          <w:tcPr>
            <w:tcW w:w="11599" w:type="dxa"/>
            <w:shd w:val="clear" w:color="auto" w:fill="auto"/>
            <w:noWrap/>
            <w:vAlign w:val="center"/>
          </w:tcPr>
          <w:p w14:paraId="45C3843D" w14:textId="77777777" w:rsidR="00E26874" w:rsidRDefault="00E26874" w:rsidP="00004578">
            <w:pPr>
              <w:widowControl w:val="0"/>
              <w:jc w:val="both"/>
              <w:rPr>
                <w:bCs/>
              </w:rPr>
            </w:pPr>
            <w:r>
              <w:rPr>
                <w:bCs/>
              </w:rPr>
              <w:t>IVR laikā atteikto, izvienoto zvanu skaits;</w:t>
            </w:r>
          </w:p>
        </w:tc>
        <w:tc>
          <w:tcPr>
            <w:tcW w:w="1985" w:type="dxa"/>
            <w:shd w:val="clear" w:color="auto" w:fill="auto"/>
            <w:vAlign w:val="center"/>
          </w:tcPr>
          <w:p w14:paraId="78B4F97D" w14:textId="77777777" w:rsidR="00E26874" w:rsidRDefault="00E26874" w:rsidP="00004578">
            <w:pPr>
              <w:widowControl w:val="0"/>
              <w:rPr>
                <w:color w:val="000000"/>
              </w:rPr>
            </w:pPr>
          </w:p>
        </w:tc>
      </w:tr>
      <w:tr w:rsidR="00E26874" w14:paraId="4922C20E" w14:textId="77777777" w:rsidTr="00E26874">
        <w:trPr>
          <w:trHeight w:val="20"/>
        </w:trPr>
        <w:tc>
          <w:tcPr>
            <w:tcW w:w="1116" w:type="dxa"/>
            <w:shd w:val="clear" w:color="auto" w:fill="auto"/>
            <w:noWrap/>
            <w:vAlign w:val="center"/>
          </w:tcPr>
          <w:p w14:paraId="5411EC17" w14:textId="77777777" w:rsidR="00E26874" w:rsidRDefault="00E26874" w:rsidP="00004578">
            <w:pPr>
              <w:widowControl w:val="0"/>
              <w:jc w:val="center"/>
            </w:pPr>
            <w:r>
              <w:t>5.1.4.</w:t>
            </w:r>
          </w:p>
        </w:tc>
        <w:tc>
          <w:tcPr>
            <w:tcW w:w="11599" w:type="dxa"/>
            <w:shd w:val="clear" w:color="auto" w:fill="auto"/>
            <w:noWrap/>
            <w:vAlign w:val="center"/>
          </w:tcPr>
          <w:p w14:paraId="4E9B099E" w14:textId="77777777" w:rsidR="00E26874" w:rsidRDefault="00E26874" w:rsidP="00004578">
            <w:pPr>
              <w:widowControl w:val="0"/>
              <w:jc w:val="both"/>
              <w:rPr>
                <w:bCs/>
              </w:rPr>
            </w:pPr>
            <w:r>
              <w:rPr>
                <w:bCs/>
              </w:rPr>
              <w:t>Zvanu skaita sadalījums pa tēmām;</w:t>
            </w:r>
          </w:p>
        </w:tc>
        <w:tc>
          <w:tcPr>
            <w:tcW w:w="1985" w:type="dxa"/>
            <w:shd w:val="clear" w:color="auto" w:fill="auto"/>
            <w:vAlign w:val="center"/>
          </w:tcPr>
          <w:p w14:paraId="2CCCD561" w14:textId="77777777" w:rsidR="00E26874" w:rsidRDefault="00E26874" w:rsidP="00004578">
            <w:pPr>
              <w:widowControl w:val="0"/>
              <w:rPr>
                <w:color w:val="000000"/>
              </w:rPr>
            </w:pPr>
          </w:p>
        </w:tc>
      </w:tr>
      <w:tr w:rsidR="00E26874" w14:paraId="0C23B824" w14:textId="77777777" w:rsidTr="00E26874">
        <w:trPr>
          <w:trHeight w:val="20"/>
        </w:trPr>
        <w:tc>
          <w:tcPr>
            <w:tcW w:w="1116" w:type="dxa"/>
            <w:shd w:val="clear" w:color="auto" w:fill="auto"/>
            <w:noWrap/>
            <w:vAlign w:val="center"/>
          </w:tcPr>
          <w:p w14:paraId="557B686E" w14:textId="77777777" w:rsidR="00E26874" w:rsidRDefault="00E26874" w:rsidP="00004578">
            <w:pPr>
              <w:widowControl w:val="0"/>
              <w:jc w:val="center"/>
            </w:pPr>
            <w:r>
              <w:t>5.1.5.</w:t>
            </w:r>
          </w:p>
        </w:tc>
        <w:tc>
          <w:tcPr>
            <w:tcW w:w="11599" w:type="dxa"/>
            <w:shd w:val="clear" w:color="auto" w:fill="auto"/>
            <w:noWrap/>
            <w:vAlign w:val="center"/>
          </w:tcPr>
          <w:p w14:paraId="7A621987" w14:textId="77777777" w:rsidR="00E26874" w:rsidRDefault="00E26874" w:rsidP="00004578">
            <w:pPr>
              <w:widowControl w:val="0"/>
              <w:jc w:val="both"/>
              <w:rPr>
                <w:bCs/>
              </w:rPr>
            </w:pPr>
            <w:r>
              <w:rPr>
                <w:bCs/>
              </w:rPr>
              <w:t>Sarunu ilgums;</w:t>
            </w:r>
          </w:p>
        </w:tc>
        <w:tc>
          <w:tcPr>
            <w:tcW w:w="1985" w:type="dxa"/>
            <w:shd w:val="clear" w:color="auto" w:fill="auto"/>
            <w:vAlign w:val="center"/>
          </w:tcPr>
          <w:p w14:paraId="207A3A85" w14:textId="77777777" w:rsidR="00E26874" w:rsidRDefault="00E26874" w:rsidP="00004578">
            <w:pPr>
              <w:widowControl w:val="0"/>
              <w:rPr>
                <w:color w:val="000000"/>
              </w:rPr>
            </w:pPr>
          </w:p>
        </w:tc>
      </w:tr>
      <w:tr w:rsidR="00E26874" w14:paraId="4E218FD4" w14:textId="77777777" w:rsidTr="00E26874">
        <w:trPr>
          <w:trHeight w:val="20"/>
        </w:trPr>
        <w:tc>
          <w:tcPr>
            <w:tcW w:w="1116" w:type="dxa"/>
            <w:shd w:val="clear" w:color="auto" w:fill="auto"/>
            <w:noWrap/>
            <w:vAlign w:val="center"/>
          </w:tcPr>
          <w:p w14:paraId="515BFCEB" w14:textId="77777777" w:rsidR="00E26874" w:rsidRDefault="00E26874" w:rsidP="00004578">
            <w:pPr>
              <w:widowControl w:val="0"/>
              <w:jc w:val="center"/>
            </w:pPr>
            <w:r>
              <w:t>5.1.6.</w:t>
            </w:r>
          </w:p>
        </w:tc>
        <w:tc>
          <w:tcPr>
            <w:tcW w:w="11599" w:type="dxa"/>
            <w:shd w:val="clear" w:color="auto" w:fill="auto"/>
            <w:noWrap/>
            <w:vAlign w:val="center"/>
          </w:tcPr>
          <w:p w14:paraId="510293EB" w14:textId="77777777" w:rsidR="00E26874" w:rsidRDefault="00E26874" w:rsidP="00004578">
            <w:pPr>
              <w:widowControl w:val="0"/>
              <w:jc w:val="both"/>
              <w:rPr>
                <w:bCs/>
              </w:rPr>
            </w:pPr>
            <w:r>
              <w:rPr>
                <w:bCs/>
              </w:rPr>
              <w:t>Vidējais laiks līdz savienojumam ar operatoru (gaidīšanas laiks);</w:t>
            </w:r>
          </w:p>
        </w:tc>
        <w:tc>
          <w:tcPr>
            <w:tcW w:w="1985" w:type="dxa"/>
            <w:shd w:val="clear" w:color="auto" w:fill="auto"/>
            <w:vAlign w:val="center"/>
          </w:tcPr>
          <w:p w14:paraId="6AF18253" w14:textId="77777777" w:rsidR="00E26874" w:rsidRDefault="00E26874" w:rsidP="00004578">
            <w:pPr>
              <w:widowControl w:val="0"/>
              <w:rPr>
                <w:color w:val="000000"/>
              </w:rPr>
            </w:pPr>
          </w:p>
        </w:tc>
      </w:tr>
      <w:tr w:rsidR="00E26874" w14:paraId="4F1D7FA5" w14:textId="77777777" w:rsidTr="00E26874">
        <w:trPr>
          <w:trHeight w:val="20"/>
        </w:trPr>
        <w:tc>
          <w:tcPr>
            <w:tcW w:w="1116" w:type="dxa"/>
            <w:shd w:val="clear" w:color="auto" w:fill="auto"/>
            <w:noWrap/>
            <w:vAlign w:val="center"/>
          </w:tcPr>
          <w:p w14:paraId="7897A495" w14:textId="77777777" w:rsidR="00E26874" w:rsidRDefault="00E26874" w:rsidP="00004578">
            <w:pPr>
              <w:widowControl w:val="0"/>
              <w:jc w:val="center"/>
            </w:pPr>
            <w:r>
              <w:t>5.1.7.</w:t>
            </w:r>
          </w:p>
        </w:tc>
        <w:tc>
          <w:tcPr>
            <w:tcW w:w="11599" w:type="dxa"/>
            <w:shd w:val="clear" w:color="auto" w:fill="auto"/>
            <w:noWrap/>
            <w:vAlign w:val="center"/>
          </w:tcPr>
          <w:p w14:paraId="6C91EFE6" w14:textId="2B838EE1" w:rsidR="00E26874" w:rsidRDefault="00E26874" w:rsidP="00004578">
            <w:pPr>
              <w:widowControl w:val="0"/>
              <w:jc w:val="both"/>
              <w:rPr>
                <w:bCs/>
              </w:rPr>
            </w:pPr>
            <w:r>
              <w:rPr>
                <w:bCs/>
              </w:rPr>
              <w:t>Reģistrēto  atzvanu skaits, veikto atzvanu skaitu, zvanu skaitu, kuri atzvanīja paši, nesazvanītie, kuriem izsūtīts SMS</w:t>
            </w:r>
            <w:r w:rsidR="00F3019D">
              <w:rPr>
                <w:bCs/>
              </w:rPr>
              <w:t>;</w:t>
            </w:r>
          </w:p>
        </w:tc>
        <w:tc>
          <w:tcPr>
            <w:tcW w:w="1985" w:type="dxa"/>
            <w:shd w:val="clear" w:color="auto" w:fill="auto"/>
            <w:vAlign w:val="center"/>
          </w:tcPr>
          <w:p w14:paraId="35AD297D" w14:textId="77777777" w:rsidR="00E26874" w:rsidRDefault="00E26874" w:rsidP="00004578">
            <w:pPr>
              <w:widowControl w:val="0"/>
              <w:rPr>
                <w:color w:val="000000"/>
              </w:rPr>
            </w:pPr>
          </w:p>
        </w:tc>
      </w:tr>
      <w:tr w:rsidR="00E26874" w14:paraId="58D16F84" w14:textId="77777777" w:rsidTr="00E26874">
        <w:trPr>
          <w:trHeight w:val="20"/>
        </w:trPr>
        <w:tc>
          <w:tcPr>
            <w:tcW w:w="1116" w:type="dxa"/>
            <w:shd w:val="clear" w:color="auto" w:fill="auto"/>
            <w:noWrap/>
            <w:vAlign w:val="center"/>
          </w:tcPr>
          <w:p w14:paraId="39B6B19C" w14:textId="77777777" w:rsidR="00E26874" w:rsidRDefault="00E26874" w:rsidP="00004578">
            <w:pPr>
              <w:widowControl w:val="0"/>
              <w:jc w:val="center"/>
            </w:pPr>
            <w:r>
              <w:t>5.1.8.</w:t>
            </w:r>
          </w:p>
        </w:tc>
        <w:tc>
          <w:tcPr>
            <w:tcW w:w="11599" w:type="dxa"/>
            <w:shd w:val="clear" w:color="auto" w:fill="auto"/>
            <w:noWrap/>
            <w:vAlign w:val="center"/>
          </w:tcPr>
          <w:p w14:paraId="30C89141" w14:textId="77777777" w:rsidR="00E26874" w:rsidRDefault="00E26874" w:rsidP="00004578">
            <w:pPr>
              <w:widowControl w:val="0"/>
              <w:jc w:val="both"/>
              <w:rPr>
                <w:bCs/>
              </w:rPr>
            </w:pPr>
            <w:r>
              <w:rPr>
                <w:bCs/>
              </w:rPr>
              <w:t>Izejošo zvanu skaits (t.sk. veiktie zvani atbildīgajiem speciālistiem pakalpojuma ietvaros);</w:t>
            </w:r>
          </w:p>
        </w:tc>
        <w:tc>
          <w:tcPr>
            <w:tcW w:w="1985" w:type="dxa"/>
            <w:shd w:val="clear" w:color="auto" w:fill="auto"/>
            <w:vAlign w:val="center"/>
          </w:tcPr>
          <w:p w14:paraId="19792D74" w14:textId="77777777" w:rsidR="00E26874" w:rsidRDefault="00E26874" w:rsidP="00004578">
            <w:pPr>
              <w:widowControl w:val="0"/>
              <w:rPr>
                <w:color w:val="000000"/>
              </w:rPr>
            </w:pPr>
          </w:p>
        </w:tc>
      </w:tr>
      <w:tr w:rsidR="00E26874" w14:paraId="291E2811" w14:textId="77777777" w:rsidTr="00E26874">
        <w:trPr>
          <w:trHeight w:val="20"/>
        </w:trPr>
        <w:tc>
          <w:tcPr>
            <w:tcW w:w="1116" w:type="dxa"/>
            <w:shd w:val="clear" w:color="auto" w:fill="auto"/>
            <w:noWrap/>
            <w:vAlign w:val="center"/>
          </w:tcPr>
          <w:p w14:paraId="75AFF384" w14:textId="77777777" w:rsidR="00E26874" w:rsidRDefault="00E26874" w:rsidP="00004578">
            <w:pPr>
              <w:widowControl w:val="0"/>
              <w:jc w:val="center"/>
            </w:pPr>
            <w:r>
              <w:lastRenderedPageBreak/>
              <w:t>5.1.9.</w:t>
            </w:r>
          </w:p>
        </w:tc>
        <w:tc>
          <w:tcPr>
            <w:tcW w:w="11599" w:type="dxa"/>
            <w:shd w:val="clear" w:color="auto" w:fill="auto"/>
            <w:noWrap/>
            <w:vAlign w:val="center"/>
          </w:tcPr>
          <w:p w14:paraId="7A1E039D" w14:textId="77777777" w:rsidR="00E26874" w:rsidRDefault="00E26874" w:rsidP="00004578">
            <w:pPr>
              <w:widowControl w:val="0"/>
              <w:jc w:val="both"/>
              <w:rPr>
                <w:bCs/>
              </w:rPr>
            </w:pPr>
            <w:r>
              <w:rPr>
                <w:bCs/>
              </w:rPr>
              <w:t>Izvienoto zvanu skaits;</w:t>
            </w:r>
          </w:p>
        </w:tc>
        <w:tc>
          <w:tcPr>
            <w:tcW w:w="1985" w:type="dxa"/>
            <w:shd w:val="clear" w:color="auto" w:fill="auto"/>
            <w:vAlign w:val="center"/>
          </w:tcPr>
          <w:p w14:paraId="6C7D9731" w14:textId="77777777" w:rsidR="00E26874" w:rsidRDefault="00E26874" w:rsidP="00004578">
            <w:pPr>
              <w:widowControl w:val="0"/>
              <w:rPr>
                <w:color w:val="000000"/>
              </w:rPr>
            </w:pPr>
          </w:p>
        </w:tc>
      </w:tr>
      <w:tr w:rsidR="00E26874" w14:paraId="0CB2D5D9" w14:textId="77777777" w:rsidTr="00E26874">
        <w:trPr>
          <w:trHeight w:val="20"/>
        </w:trPr>
        <w:tc>
          <w:tcPr>
            <w:tcW w:w="1116" w:type="dxa"/>
            <w:shd w:val="clear" w:color="auto" w:fill="auto"/>
            <w:noWrap/>
            <w:vAlign w:val="center"/>
          </w:tcPr>
          <w:p w14:paraId="04F3D1FF" w14:textId="77777777" w:rsidR="00E26874" w:rsidRDefault="00E26874" w:rsidP="00004578">
            <w:pPr>
              <w:widowControl w:val="0"/>
              <w:jc w:val="center"/>
            </w:pPr>
            <w:r>
              <w:t>5.1.10.</w:t>
            </w:r>
          </w:p>
        </w:tc>
        <w:tc>
          <w:tcPr>
            <w:tcW w:w="11599" w:type="dxa"/>
            <w:shd w:val="clear" w:color="auto" w:fill="auto"/>
            <w:noWrap/>
            <w:vAlign w:val="center"/>
          </w:tcPr>
          <w:p w14:paraId="18CBD17F" w14:textId="77777777" w:rsidR="00E26874" w:rsidRDefault="00E26874" w:rsidP="00004578">
            <w:pPr>
              <w:widowControl w:val="0"/>
              <w:jc w:val="both"/>
              <w:rPr>
                <w:bCs/>
              </w:rPr>
            </w:pPr>
            <w:r>
              <w:rPr>
                <w:bCs/>
              </w:rPr>
              <w:t>Klientu sarunu apkalpošanas vērtējumi;</w:t>
            </w:r>
          </w:p>
        </w:tc>
        <w:tc>
          <w:tcPr>
            <w:tcW w:w="1985" w:type="dxa"/>
            <w:shd w:val="clear" w:color="auto" w:fill="auto"/>
            <w:vAlign w:val="center"/>
          </w:tcPr>
          <w:p w14:paraId="5E30AEE8" w14:textId="77777777" w:rsidR="00E26874" w:rsidRDefault="00E26874" w:rsidP="00004578">
            <w:pPr>
              <w:widowControl w:val="0"/>
              <w:rPr>
                <w:color w:val="000000"/>
              </w:rPr>
            </w:pPr>
          </w:p>
        </w:tc>
      </w:tr>
      <w:tr w:rsidR="00E26874" w14:paraId="057F4E7F" w14:textId="77777777" w:rsidTr="00E26874">
        <w:trPr>
          <w:trHeight w:val="20"/>
        </w:trPr>
        <w:tc>
          <w:tcPr>
            <w:tcW w:w="1116" w:type="dxa"/>
            <w:shd w:val="clear" w:color="auto" w:fill="auto"/>
            <w:noWrap/>
            <w:vAlign w:val="center"/>
          </w:tcPr>
          <w:p w14:paraId="43C297F6" w14:textId="15669BB4" w:rsidR="00E26874" w:rsidRDefault="00E26874" w:rsidP="00004578">
            <w:pPr>
              <w:widowControl w:val="0"/>
              <w:jc w:val="center"/>
            </w:pPr>
            <w:r>
              <w:t xml:space="preserve">5.1.11. </w:t>
            </w:r>
          </w:p>
        </w:tc>
        <w:tc>
          <w:tcPr>
            <w:tcW w:w="11599" w:type="dxa"/>
            <w:shd w:val="clear" w:color="auto" w:fill="auto"/>
            <w:noWrap/>
            <w:vAlign w:val="center"/>
          </w:tcPr>
          <w:p w14:paraId="1B4C7FB4" w14:textId="77777777" w:rsidR="00E26874" w:rsidRDefault="00E26874" w:rsidP="00004578">
            <w:pPr>
              <w:widowControl w:val="0"/>
              <w:jc w:val="both"/>
              <w:rPr>
                <w:bCs/>
              </w:rPr>
            </w:pPr>
            <w:r>
              <w:rPr>
                <w:bCs/>
              </w:rPr>
              <w:t>Zvanu pēcapstrādes laiks.</w:t>
            </w:r>
          </w:p>
        </w:tc>
        <w:tc>
          <w:tcPr>
            <w:tcW w:w="1985" w:type="dxa"/>
            <w:shd w:val="clear" w:color="auto" w:fill="auto"/>
            <w:vAlign w:val="center"/>
          </w:tcPr>
          <w:p w14:paraId="60CBCCDE" w14:textId="77777777" w:rsidR="00E26874" w:rsidRDefault="00E26874" w:rsidP="00004578">
            <w:pPr>
              <w:widowControl w:val="0"/>
              <w:rPr>
                <w:color w:val="000000"/>
              </w:rPr>
            </w:pPr>
          </w:p>
        </w:tc>
      </w:tr>
      <w:tr w:rsidR="00E26874" w14:paraId="7D9BF944" w14:textId="77777777" w:rsidTr="00E26874">
        <w:trPr>
          <w:trHeight w:val="20"/>
        </w:trPr>
        <w:tc>
          <w:tcPr>
            <w:tcW w:w="1116" w:type="dxa"/>
            <w:shd w:val="clear" w:color="auto" w:fill="auto"/>
            <w:noWrap/>
            <w:vAlign w:val="center"/>
          </w:tcPr>
          <w:p w14:paraId="7FF31C8C" w14:textId="77777777" w:rsidR="00E26874" w:rsidRDefault="00E26874" w:rsidP="00004578">
            <w:pPr>
              <w:widowControl w:val="0"/>
              <w:jc w:val="center"/>
            </w:pPr>
            <w:r>
              <w:t xml:space="preserve">5.2. </w:t>
            </w:r>
          </w:p>
        </w:tc>
        <w:tc>
          <w:tcPr>
            <w:tcW w:w="11599" w:type="dxa"/>
            <w:shd w:val="clear" w:color="auto" w:fill="auto"/>
            <w:noWrap/>
            <w:vAlign w:val="center"/>
          </w:tcPr>
          <w:p w14:paraId="2C9B32D4" w14:textId="77777777" w:rsidR="00E26874" w:rsidRDefault="00E26874" w:rsidP="00004578">
            <w:pPr>
              <w:widowControl w:val="0"/>
              <w:jc w:val="both"/>
              <w:rPr>
                <w:bCs/>
              </w:rPr>
            </w:pPr>
            <w:r>
              <w:rPr>
                <w:bCs/>
              </w:rPr>
              <w:t xml:space="preserve">Pretendents nodrošina automātiskas ikdienas statistikas atskaites izsūtni uz Pasūtītāja norādītām e-pasta adresēm. Atskaite satur: kopā ienākošo zvanu skaitu, ienākošo zvanu skaits 30 minūšu intervālā, atbildēto zvanu skaitu, IVR laikā atvienoto zvanu skaitu, vidējo sarunas laiku un vidējo gaidīšanas laiku līdz savienojumam ar operatoru, norunāto kontaktu minūšu skaits; sarunu iemeslu pārskats un zvanu skaits (sadalījums pa tēmām un </w:t>
            </w:r>
            <w:proofErr w:type="spellStart"/>
            <w:r>
              <w:rPr>
                <w:bCs/>
              </w:rPr>
              <w:t>apakštēmām</w:t>
            </w:r>
            <w:proofErr w:type="spellEnd"/>
            <w:r>
              <w:rPr>
                <w:bCs/>
              </w:rPr>
              <w:t>), zvanu pēcapstrādes laiku u.c.</w:t>
            </w:r>
          </w:p>
        </w:tc>
        <w:tc>
          <w:tcPr>
            <w:tcW w:w="1985" w:type="dxa"/>
            <w:shd w:val="clear" w:color="auto" w:fill="auto"/>
            <w:vAlign w:val="center"/>
          </w:tcPr>
          <w:p w14:paraId="58F9AE2E" w14:textId="77777777" w:rsidR="00E26874" w:rsidRDefault="00E26874" w:rsidP="00004578">
            <w:pPr>
              <w:widowControl w:val="0"/>
              <w:rPr>
                <w:color w:val="000000"/>
              </w:rPr>
            </w:pPr>
          </w:p>
        </w:tc>
      </w:tr>
      <w:tr w:rsidR="00E26874" w14:paraId="0C071AF4" w14:textId="77777777" w:rsidTr="00E26874">
        <w:trPr>
          <w:trHeight w:val="20"/>
        </w:trPr>
        <w:tc>
          <w:tcPr>
            <w:tcW w:w="1116" w:type="dxa"/>
            <w:shd w:val="clear" w:color="auto" w:fill="auto"/>
            <w:noWrap/>
            <w:vAlign w:val="center"/>
          </w:tcPr>
          <w:p w14:paraId="63B6AEBF" w14:textId="77777777" w:rsidR="00E26874" w:rsidRDefault="00E26874" w:rsidP="00004578">
            <w:pPr>
              <w:widowControl w:val="0"/>
              <w:jc w:val="center"/>
            </w:pPr>
            <w:r>
              <w:t>5.3.</w:t>
            </w:r>
          </w:p>
        </w:tc>
        <w:tc>
          <w:tcPr>
            <w:tcW w:w="11599" w:type="dxa"/>
            <w:shd w:val="clear" w:color="auto" w:fill="auto"/>
            <w:noWrap/>
            <w:vAlign w:val="center"/>
          </w:tcPr>
          <w:p w14:paraId="725AB7C4" w14:textId="77777777" w:rsidR="00E26874" w:rsidRDefault="00E26874" w:rsidP="00004578">
            <w:pPr>
              <w:widowControl w:val="0"/>
              <w:jc w:val="both"/>
              <w:rPr>
                <w:bCs/>
              </w:rPr>
            </w:pPr>
            <w:r>
              <w:rPr>
                <w:bCs/>
              </w:rPr>
              <w:t xml:space="preserve">Visi atskaišu sistēmas dati ir viegli un ērti eksportējami </w:t>
            </w:r>
            <w:proofErr w:type="spellStart"/>
            <w:r>
              <w:rPr>
                <w:bCs/>
              </w:rPr>
              <w:t>csv</w:t>
            </w:r>
            <w:proofErr w:type="spellEnd"/>
            <w:r>
              <w:rPr>
                <w:bCs/>
              </w:rPr>
              <w:t xml:space="preserve">, Excel, u.c. formātos. </w:t>
            </w:r>
          </w:p>
        </w:tc>
        <w:tc>
          <w:tcPr>
            <w:tcW w:w="1985" w:type="dxa"/>
            <w:shd w:val="clear" w:color="auto" w:fill="auto"/>
            <w:vAlign w:val="center"/>
          </w:tcPr>
          <w:p w14:paraId="1D48C700" w14:textId="77777777" w:rsidR="00E26874" w:rsidRDefault="00E26874" w:rsidP="00004578">
            <w:pPr>
              <w:widowControl w:val="0"/>
              <w:rPr>
                <w:color w:val="000000"/>
              </w:rPr>
            </w:pPr>
          </w:p>
        </w:tc>
      </w:tr>
      <w:tr w:rsidR="00E26874" w14:paraId="156CD685" w14:textId="77777777" w:rsidTr="00E26874">
        <w:trPr>
          <w:trHeight w:val="20"/>
        </w:trPr>
        <w:tc>
          <w:tcPr>
            <w:tcW w:w="1116" w:type="dxa"/>
            <w:shd w:val="clear" w:color="auto" w:fill="C6D9F1" w:themeFill="text2" w:themeFillTint="33"/>
            <w:noWrap/>
            <w:vAlign w:val="center"/>
          </w:tcPr>
          <w:p w14:paraId="07A1AEDA" w14:textId="77777777" w:rsidR="00E26874" w:rsidRPr="00D64A55" w:rsidRDefault="00E26874" w:rsidP="00004578">
            <w:pPr>
              <w:widowControl w:val="0"/>
              <w:jc w:val="center"/>
              <w:rPr>
                <w:b/>
                <w:bCs/>
              </w:rPr>
            </w:pPr>
            <w:r>
              <w:rPr>
                <w:b/>
                <w:bCs/>
              </w:rPr>
              <w:t>6</w:t>
            </w:r>
            <w:r w:rsidRPr="00D64A55">
              <w:rPr>
                <w:b/>
                <w:bCs/>
              </w:rPr>
              <w:t>.</w:t>
            </w:r>
          </w:p>
        </w:tc>
        <w:tc>
          <w:tcPr>
            <w:tcW w:w="11599" w:type="dxa"/>
            <w:shd w:val="clear" w:color="auto" w:fill="C6D9F1" w:themeFill="text2" w:themeFillTint="33"/>
            <w:noWrap/>
            <w:vAlign w:val="center"/>
          </w:tcPr>
          <w:p w14:paraId="60BD9B1D" w14:textId="77777777" w:rsidR="00E26874" w:rsidRPr="00A82659" w:rsidRDefault="00E26874" w:rsidP="00004578">
            <w:pPr>
              <w:widowControl w:val="0"/>
              <w:jc w:val="both"/>
              <w:rPr>
                <w:b/>
              </w:rPr>
            </w:pPr>
            <w:r>
              <w:rPr>
                <w:b/>
              </w:rPr>
              <w:t>Klientu apkalpošanas k</w:t>
            </w:r>
            <w:r w:rsidRPr="00A82659">
              <w:rPr>
                <w:b/>
              </w:rPr>
              <w:t>valitātes mērījums</w:t>
            </w:r>
          </w:p>
        </w:tc>
        <w:tc>
          <w:tcPr>
            <w:tcW w:w="1985" w:type="dxa"/>
            <w:shd w:val="clear" w:color="auto" w:fill="C6D9F1" w:themeFill="text2" w:themeFillTint="33"/>
            <w:vAlign w:val="center"/>
          </w:tcPr>
          <w:p w14:paraId="64F49108" w14:textId="77777777" w:rsidR="00E26874" w:rsidRDefault="00E26874" w:rsidP="00004578">
            <w:pPr>
              <w:widowControl w:val="0"/>
              <w:rPr>
                <w:color w:val="000000"/>
              </w:rPr>
            </w:pPr>
          </w:p>
        </w:tc>
      </w:tr>
      <w:tr w:rsidR="00E26874" w14:paraId="4D76DA53" w14:textId="77777777" w:rsidTr="00E26874">
        <w:trPr>
          <w:trHeight w:val="586"/>
        </w:trPr>
        <w:tc>
          <w:tcPr>
            <w:tcW w:w="1116" w:type="dxa"/>
            <w:shd w:val="clear" w:color="auto" w:fill="auto"/>
            <w:noWrap/>
            <w:vAlign w:val="center"/>
          </w:tcPr>
          <w:p w14:paraId="0B6E7467" w14:textId="77777777" w:rsidR="00E26874" w:rsidRDefault="00E26874" w:rsidP="00004578">
            <w:pPr>
              <w:widowControl w:val="0"/>
              <w:jc w:val="center"/>
            </w:pPr>
            <w:r>
              <w:t>6.1.</w:t>
            </w:r>
          </w:p>
        </w:tc>
        <w:tc>
          <w:tcPr>
            <w:tcW w:w="11599" w:type="dxa"/>
            <w:shd w:val="clear" w:color="auto" w:fill="auto"/>
            <w:noWrap/>
            <w:vAlign w:val="center"/>
          </w:tcPr>
          <w:p w14:paraId="27743CDB" w14:textId="77777777" w:rsidR="00E26874" w:rsidRPr="00A64A2F" w:rsidRDefault="00E26874" w:rsidP="00004578">
            <w:pPr>
              <w:widowControl w:val="0"/>
              <w:jc w:val="both"/>
              <w:rPr>
                <w:bCs/>
              </w:rPr>
            </w:pPr>
            <w:r w:rsidRPr="00A64A2F">
              <w:rPr>
                <w:bCs/>
              </w:rPr>
              <w:t xml:space="preserve">Pretendents nodrošina kvalitātes apkalpošanas novērtējumu pēc sarunas ar klientu </w:t>
            </w:r>
            <w:r w:rsidRPr="00BC658C">
              <w:rPr>
                <w:bCs/>
              </w:rPr>
              <w:t>(klients novērtē zvanu uzreiz, nenoliekot klausuli).</w:t>
            </w:r>
            <w:r>
              <w:rPr>
                <w:bCs/>
                <w:i/>
                <w:iCs/>
              </w:rPr>
              <w:t xml:space="preserve"> </w:t>
            </w:r>
            <w:r w:rsidRPr="00BC658C">
              <w:rPr>
                <w:bCs/>
              </w:rPr>
              <w:t>Iespējami arī citu risinājum</w:t>
            </w:r>
            <w:r>
              <w:rPr>
                <w:bCs/>
              </w:rPr>
              <w:t xml:space="preserve">u </w:t>
            </w:r>
            <w:r w:rsidRPr="00BC658C">
              <w:rPr>
                <w:bCs/>
              </w:rPr>
              <w:t>ieviešan</w:t>
            </w:r>
            <w:r>
              <w:rPr>
                <w:bCs/>
              </w:rPr>
              <w:t>a</w:t>
            </w:r>
            <w:r w:rsidRPr="00BC658C">
              <w:rPr>
                <w:bCs/>
              </w:rPr>
              <w:t xml:space="preserve"> Pakalpojuma sniegšanas gaitā.</w:t>
            </w:r>
            <w:r>
              <w:rPr>
                <w:bCs/>
                <w:i/>
                <w:iCs/>
              </w:rPr>
              <w:t xml:space="preserve"> </w:t>
            </w:r>
          </w:p>
        </w:tc>
        <w:tc>
          <w:tcPr>
            <w:tcW w:w="1985" w:type="dxa"/>
            <w:shd w:val="clear" w:color="auto" w:fill="auto"/>
            <w:vAlign w:val="center"/>
          </w:tcPr>
          <w:p w14:paraId="314F6232" w14:textId="77777777" w:rsidR="00E26874" w:rsidRDefault="00E26874" w:rsidP="00004578">
            <w:pPr>
              <w:widowControl w:val="0"/>
              <w:rPr>
                <w:color w:val="000000"/>
              </w:rPr>
            </w:pPr>
          </w:p>
        </w:tc>
      </w:tr>
      <w:tr w:rsidR="00E26874" w14:paraId="63E46FE9" w14:textId="77777777" w:rsidTr="00E26874">
        <w:trPr>
          <w:trHeight w:val="20"/>
        </w:trPr>
        <w:tc>
          <w:tcPr>
            <w:tcW w:w="1116" w:type="dxa"/>
            <w:shd w:val="clear" w:color="auto" w:fill="auto"/>
            <w:noWrap/>
            <w:vAlign w:val="center"/>
          </w:tcPr>
          <w:p w14:paraId="63A28AE6" w14:textId="77777777" w:rsidR="00E26874" w:rsidRDefault="00E26874" w:rsidP="00004578">
            <w:pPr>
              <w:widowControl w:val="0"/>
              <w:jc w:val="center"/>
            </w:pPr>
            <w:r>
              <w:t>6.2.</w:t>
            </w:r>
          </w:p>
        </w:tc>
        <w:tc>
          <w:tcPr>
            <w:tcW w:w="11599" w:type="dxa"/>
            <w:shd w:val="clear" w:color="auto" w:fill="auto"/>
            <w:noWrap/>
            <w:vAlign w:val="center"/>
          </w:tcPr>
          <w:p w14:paraId="6DB79735" w14:textId="77777777" w:rsidR="00E26874" w:rsidRPr="00A82659" w:rsidRDefault="00E26874" w:rsidP="00004578">
            <w:pPr>
              <w:widowControl w:val="0"/>
              <w:jc w:val="both"/>
              <w:rPr>
                <w:bCs/>
              </w:rPr>
            </w:pPr>
            <w:r w:rsidRPr="00EA3928">
              <w:rPr>
                <w:bCs/>
              </w:rPr>
              <w:t xml:space="preserve">Pretendents </w:t>
            </w:r>
            <w:r>
              <w:rPr>
                <w:bCs/>
              </w:rPr>
              <w:t xml:space="preserve">jānodrošina, ka klientu sarunu apkalpošanas vērtējums nav zemāks par 80%. </w:t>
            </w:r>
          </w:p>
        </w:tc>
        <w:tc>
          <w:tcPr>
            <w:tcW w:w="1985" w:type="dxa"/>
            <w:shd w:val="clear" w:color="auto" w:fill="auto"/>
            <w:vAlign w:val="center"/>
          </w:tcPr>
          <w:p w14:paraId="3730BD8C" w14:textId="77777777" w:rsidR="00E26874" w:rsidRDefault="00E26874" w:rsidP="00004578">
            <w:pPr>
              <w:widowControl w:val="0"/>
              <w:rPr>
                <w:color w:val="000000"/>
              </w:rPr>
            </w:pPr>
          </w:p>
        </w:tc>
      </w:tr>
      <w:tr w:rsidR="00E26874" w:rsidRPr="00195663" w14:paraId="30B726F1" w14:textId="77777777" w:rsidTr="00E26874">
        <w:trPr>
          <w:trHeight w:val="20"/>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DA6257F" w14:textId="77777777" w:rsidR="00E26874" w:rsidRPr="00073264" w:rsidRDefault="00E26874" w:rsidP="00004578">
            <w:pPr>
              <w:widowControl w:val="0"/>
              <w:jc w:val="center"/>
              <w:rPr>
                <w:b/>
                <w:bCs/>
              </w:rPr>
            </w:pPr>
            <w:r w:rsidRPr="00073264">
              <w:rPr>
                <w:b/>
                <w:bCs/>
              </w:rPr>
              <w:t>C</w:t>
            </w:r>
          </w:p>
        </w:tc>
        <w:tc>
          <w:tcPr>
            <w:tcW w:w="115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F94988" w14:textId="77777777" w:rsidR="00E26874" w:rsidRPr="00073264" w:rsidRDefault="00E26874" w:rsidP="00004578">
            <w:pPr>
              <w:widowControl w:val="0"/>
              <w:jc w:val="both"/>
              <w:rPr>
                <w:b/>
                <w:bCs/>
              </w:rPr>
            </w:pPr>
            <w:r w:rsidRPr="00073264">
              <w:rPr>
                <w:b/>
                <w:bCs/>
              </w:rPr>
              <w:t>OBLIGĀTĀS JURIDISKĀS PRASĪBAS</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6E2C9" w14:textId="77777777" w:rsidR="00E26874" w:rsidRPr="00195663" w:rsidRDefault="00E26874" w:rsidP="00004578">
            <w:pPr>
              <w:widowControl w:val="0"/>
              <w:rPr>
                <w:color w:val="000000"/>
              </w:rPr>
            </w:pPr>
            <w:r w:rsidRPr="00195663">
              <w:rPr>
                <w:color w:val="000000"/>
              </w:rPr>
              <w:t>Pretendenta piedāvājums</w:t>
            </w:r>
          </w:p>
        </w:tc>
      </w:tr>
      <w:tr w:rsidR="00E26874" w:rsidRPr="00073264" w14:paraId="6B94BF24" w14:textId="77777777" w:rsidTr="00E26874">
        <w:trPr>
          <w:trHeight w:val="20"/>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5DB102" w14:textId="77777777" w:rsidR="00E26874" w:rsidRPr="007169B0" w:rsidRDefault="00E26874" w:rsidP="00004578">
            <w:pPr>
              <w:widowControl w:val="0"/>
              <w:jc w:val="center"/>
            </w:pPr>
            <w:r w:rsidRPr="007169B0">
              <w:t>1.</w:t>
            </w:r>
          </w:p>
        </w:tc>
        <w:tc>
          <w:tcPr>
            <w:tcW w:w="11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C822E" w14:textId="77777777" w:rsidR="00E26874" w:rsidRPr="00073264" w:rsidRDefault="00E26874" w:rsidP="00004578">
            <w:pPr>
              <w:widowControl w:val="0"/>
              <w:jc w:val="both"/>
              <w:rPr>
                <w:bCs/>
              </w:rPr>
            </w:pPr>
            <w:r w:rsidRPr="00073264">
              <w:rPr>
                <w:bCs/>
              </w:rPr>
              <w:t>Pretendents nodrošinās personas, ar kurām var operatīvi risināt tehniskos, resursu plānošanas, kvalitātes un citus jautājumus.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DFADA48" w14:textId="77777777" w:rsidR="00E26874" w:rsidRPr="00073264" w:rsidRDefault="00E26874" w:rsidP="00004578">
            <w:pPr>
              <w:widowControl w:val="0"/>
              <w:rPr>
                <w:color w:val="000000"/>
              </w:rPr>
            </w:pPr>
          </w:p>
        </w:tc>
      </w:tr>
      <w:tr w:rsidR="00E26874" w:rsidRPr="00073264" w14:paraId="06F66F3B" w14:textId="77777777" w:rsidTr="00E26874">
        <w:trPr>
          <w:trHeight w:val="20"/>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75B0C1" w14:textId="77777777" w:rsidR="00E26874" w:rsidRPr="007169B0" w:rsidRDefault="00E26874" w:rsidP="00004578">
            <w:pPr>
              <w:widowControl w:val="0"/>
              <w:jc w:val="center"/>
            </w:pPr>
            <w:r w:rsidRPr="007169B0">
              <w:t>2.</w:t>
            </w:r>
          </w:p>
        </w:tc>
        <w:tc>
          <w:tcPr>
            <w:tcW w:w="11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0AAC82" w14:textId="77777777" w:rsidR="00E26874" w:rsidRPr="00C0038B" w:rsidRDefault="00E26874" w:rsidP="00004578">
            <w:pPr>
              <w:widowControl w:val="0"/>
              <w:jc w:val="both"/>
              <w:rPr>
                <w:bCs/>
              </w:rPr>
            </w:pPr>
            <w:r w:rsidRPr="00C0038B">
              <w:rPr>
                <w:bCs/>
              </w:rPr>
              <w:t xml:space="preserve">Pretendentam ir pietiekami finanšu, tehnoloģiskie un cilvēkresursu apjomi un kapacitātes, lai veiktu ar līgumsaistību izpildi saistītos Pasūtītāja uzdevumus.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E88F39C" w14:textId="77777777" w:rsidR="00E26874" w:rsidRPr="00C0038B" w:rsidRDefault="00E26874" w:rsidP="00004578">
            <w:pPr>
              <w:widowControl w:val="0"/>
              <w:rPr>
                <w:color w:val="000000"/>
              </w:rPr>
            </w:pPr>
          </w:p>
        </w:tc>
      </w:tr>
      <w:tr w:rsidR="00E26874" w:rsidRPr="00073264" w14:paraId="6642799C" w14:textId="77777777" w:rsidTr="00E26874">
        <w:trPr>
          <w:trHeight w:val="20"/>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15EFD1" w14:textId="77777777" w:rsidR="00E26874" w:rsidRPr="007169B0" w:rsidRDefault="00E26874" w:rsidP="00004578">
            <w:pPr>
              <w:widowControl w:val="0"/>
              <w:jc w:val="center"/>
            </w:pPr>
            <w:r w:rsidRPr="007169B0">
              <w:t>3.</w:t>
            </w:r>
          </w:p>
        </w:tc>
        <w:tc>
          <w:tcPr>
            <w:tcW w:w="11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E0668" w14:textId="77777777" w:rsidR="00E26874" w:rsidRPr="00073264" w:rsidRDefault="00E26874" w:rsidP="00004578">
            <w:pPr>
              <w:widowControl w:val="0"/>
              <w:jc w:val="both"/>
              <w:rPr>
                <w:bCs/>
              </w:rPr>
            </w:pPr>
            <w:r w:rsidRPr="00073264">
              <w:rPr>
                <w:bCs/>
              </w:rPr>
              <w:t xml:space="preserve">Pretendents nodrošinās visu sarunu ierakstīšanu, apstrādi, uzglabāšanu un iznīcināšanu saskaņā ar Fizisko personu datu aizsardzības likumu.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C68A9AF" w14:textId="77777777" w:rsidR="00E26874" w:rsidRPr="00073264" w:rsidRDefault="00E26874" w:rsidP="00004578">
            <w:pPr>
              <w:widowControl w:val="0"/>
              <w:rPr>
                <w:color w:val="000000"/>
              </w:rPr>
            </w:pPr>
          </w:p>
        </w:tc>
      </w:tr>
      <w:tr w:rsidR="00E26874" w:rsidRPr="00073264" w14:paraId="7758B924" w14:textId="77777777" w:rsidTr="00E26874">
        <w:trPr>
          <w:trHeight w:val="20"/>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04A1D" w14:textId="77777777" w:rsidR="00E26874" w:rsidRPr="007169B0" w:rsidRDefault="00E26874" w:rsidP="00004578">
            <w:pPr>
              <w:widowControl w:val="0"/>
              <w:jc w:val="center"/>
            </w:pPr>
            <w:r w:rsidRPr="007169B0">
              <w:t>4.</w:t>
            </w:r>
          </w:p>
        </w:tc>
        <w:tc>
          <w:tcPr>
            <w:tcW w:w="11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7F85B" w14:textId="77777777" w:rsidR="00E26874" w:rsidRPr="00073264" w:rsidRDefault="00E26874" w:rsidP="00004578">
            <w:pPr>
              <w:widowControl w:val="0"/>
              <w:jc w:val="both"/>
              <w:rPr>
                <w:bCs/>
              </w:rPr>
            </w:pPr>
            <w:r w:rsidRPr="00073264">
              <w:rPr>
                <w:bCs/>
              </w:rPr>
              <w:t xml:space="preserve">Pretendents uzņemsies juridisko atbildību par Pasūtītāja IT sistēmu pieejas (izmantošanas) ierobežotu (konfidenciālu) lietošanu tikai informācijas sniegšanai Pasūtītāja noteiktajā apjomā.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FAF68EB" w14:textId="77777777" w:rsidR="00E26874" w:rsidRPr="00073264" w:rsidRDefault="00E26874" w:rsidP="00004578">
            <w:pPr>
              <w:widowControl w:val="0"/>
              <w:rPr>
                <w:color w:val="000000"/>
              </w:rPr>
            </w:pPr>
          </w:p>
        </w:tc>
      </w:tr>
      <w:tr w:rsidR="00E26874" w:rsidRPr="00073264" w14:paraId="61E34690" w14:textId="77777777" w:rsidTr="00E26874">
        <w:trPr>
          <w:trHeight w:val="20"/>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C38407" w14:textId="77777777" w:rsidR="00E26874" w:rsidRPr="007169B0" w:rsidRDefault="00E26874" w:rsidP="00004578">
            <w:pPr>
              <w:widowControl w:val="0"/>
              <w:jc w:val="center"/>
            </w:pPr>
            <w:r w:rsidRPr="007169B0">
              <w:t>5.</w:t>
            </w:r>
          </w:p>
        </w:tc>
        <w:tc>
          <w:tcPr>
            <w:tcW w:w="11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CD463" w14:textId="77777777" w:rsidR="00E26874" w:rsidRPr="00073264" w:rsidRDefault="00E26874" w:rsidP="00004578">
            <w:pPr>
              <w:widowControl w:val="0"/>
              <w:jc w:val="both"/>
              <w:rPr>
                <w:bCs/>
              </w:rPr>
            </w:pPr>
            <w:r w:rsidRPr="00073264">
              <w:rPr>
                <w:bCs/>
              </w:rPr>
              <w:t>Pretendents neveiks darbības, kas būtu vērstas uz Pasūtītāja IT sistēmu drošības pasākumu apiešanu vai bojāšanu.</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55CBD9E" w14:textId="77777777" w:rsidR="00E26874" w:rsidRPr="00073264" w:rsidRDefault="00E26874" w:rsidP="00004578">
            <w:pPr>
              <w:widowControl w:val="0"/>
              <w:rPr>
                <w:color w:val="000000"/>
              </w:rPr>
            </w:pPr>
          </w:p>
        </w:tc>
      </w:tr>
      <w:tr w:rsidR="00E26874" w:rsidRPr="00073264" w14:paraId="0891EF9D" w14:textId="77777777" w:rsidTr="00E26874">
        <w:trPr>
          <w:trHeight w:val="20"/>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6FF4A" w14:textId="77777777" w:rsidR="00E26874" w:rsidRPr="007169B0" w:rsidRDefault="00E26874" w:rsidP="00004578">
            <w:pPr>
              <w:widowControl w:val="0"/>
              <w:jc w:val="center"/>
            </w:pPr>
            <w:r w:rsidRPr="007169B0">
              <w:t>6.</w:t>
            </w:r>
          </w:p>
        </w:tc>
        <w:tc>
          <w:tcPr>
            <w:tcW w:w="11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CB92F" w14:textId="77777777" w:rsidR="00E26874" w:rsidRPr="00073264" w:rsidRDefault="00E26874" w:rsidP="00004578">
            <w:pPr>
              <w:widowControl w:val="0"/>
              <w:jc w:val="both"/>
              <w:rPr>
                <w:bCs/>
              </w:rPr>
            </w:pPr>
            <w:r w:rsidRPr="00073264">
              <w:rPr>
                <w:bCs/>
              </w:rPr>
              <w:t xml:space="preserve">Pretendents juridiski atbildēs par lietotāju identifikatoru un paroļu slepenības nodrošināšanu, kā arī nekavējoties ziņos Pasūtītājam par atklātajiem pārkāpumiem, kā arī piekļuves izmaiņu gadījumus.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2693138" w14:textId="77777777" w:rsidR="00E26874" w:rsidRPr="00073264" w:rsidRDefault="00E26874" w:rsidP="00004578">
            <w:pPr>
              <w:widowControl w:val="0"/>
              <w:rPr>
                <w:color w:val="000000"/>
              </w:rPr>
            </w:pPr>
          </w:p>
        </w:tc>
      </w:tr>
    </w:tbl>
    <w:p w14:paraId="3F0B3135" w14:textId="77777777" w:rsidR="00DF358C" w:rsidRPr="001A1FCC" w:rsidRDefault="00DF358C" w:rsidP="00DF358C">
      <w:pPr>
        <w:widowControl w:val="0"/>
        <w:jc w:val="center"/>
        <w:rPr>
          <w:b/>
          <w:caps/>
          <w:szCs w:val="20"/>
        </w:rPr>
      </w:pPr>
      <w:bookmarkStart w:id="75" w:name="_Toc21698895"/>
    </w:p>
    <w:p w14:paraId="36A6356E" w14:textId="0A6BC6E4" w:rsidR="00963874" w:rsidRDefault="00963874">
      <w:pPr>
        <w:rPr>
          <w:b/>
          <w:bCs/>
          <w:color w:val="FF0000"/>
        </w:rPr>
      </w:pPr>
      <w:r>
        <w:rPr>
          <w:b/>
          <w:bCs/>
          <w:color w:val="FF0000"/>
        </w:rPr>
        <w:br w:type="page"/>
      </w:r>
    </w:p>
    <w:p w14:paraId="3CD6D396" w14:textId="77777777" w:rsidR="00BA10A5" w:rsidRDefault="00BA10A5" w:rsidP="00C4314B">
      <w:pPr>
        <w:pStyle w:val="Heading2"/>
        <w:keepNext w:val="0"/>
        <w:widowControl w:val="0"/>
        <w:numPr>
          <w:ilvl w:val="0"/>
          <w:numId w:val="0"/>
        </w:numPr>
        <w:spacing w:before="0"/>
        <w:jc w:val="right"/>
        <w:rPr>
          <w:rFonts w:cs="Times New Roman"/>
          <w:b/>
          <w:bCs/>
          <w:iCs w:val="0"/>
          <w:color w:val="000000" w:themeColor="text1"/>
          <w:sz w:val="24"/>
          <w:szCs w:val="24"/>
          <w:lang w:val="lv-LV"/>
        </w:rPr>
        <w:sectPr w:rsidR="00BA10A5" w:rsidSect="00103362">
          <w:footerReference w:type="default" r:id="rId23"/>
          <w:endnotePr>
            <w:numFmt w:val="decimal"/>
            <w:numRestart w:val="eachSect"/>
          </w:endnotePr>
          <w:pgSz w:w="16838" w:h="11906" w:orient="landscape"/>
          <w:pgMar w:top="1701" w:right="1418" w:bottom="964" w:left="1247" w:header="709" w:footer="709" w:gutter="0"/>
          <w:cols w:space="708"/>
          <w:docGrid w:linePitch="360"/>
        </w:sectPr>
      </w:pPr>
      <w:bookmarkStart w:id="76" w:name="_Toc146629991"/>
      <w:bookmarkStart w:id="77" w:name="_Toc77667786"/>
      <w:bookmarkStart w:id="78" w:name="_Toc175046097"/>
      <w:bookmarkStart w:id="79" w:name="_Toc272820952"/>
      <w:bookmarkEnd w:id="75"/>
    </w:p>
    <w:p w14:paraId="1A1925D6" w14:textId="15FBE658" w:rsidR="00454430" w:rsidRPr="00B4125B" w:rsidRDefault="00410D22" w:rsidP="00C4314B">
      <w:pPr>
        <w:pStyle w:val="Heading2"/>
        <w:keepNext w:val="0"/>
        <w:widowControl w:val="0"/>
        <w:numPr>
          <w:ilvl w:val="0"/>
          <w:numId w:val="0"/>
        </w:numPr>
        <w:spacing w:before="0"/>
        <w:jc w:val="right"/>
        <w:rPr>
          <w:rFonts w:cs="Times New Roman"/>
          <w:b/>
          <w:bCs/>
          <w:iCs w:val="0"/>
          <w:color w:val="000000" w:themeColor="text1"/>
          <w:sz w:val="24"/>
          <w:szCs w:val="24"/>
          <w:lang w:val="lv-LV"/>
        </w:rPr>
      </w:pPr>
      <w:r w:rsidRPr="00B4125B">
        <w:rPr>
          <w:rFonts w:cs="Times New Roman"/>
          <w:b/>
          <w:bCs/>
          <w:iCs w:val="0"/>
          <w:color w:val="000000" w:themeColor="text1"/>
          <w:sz w:val="24"/>
          <w:szCs w:val="24"/>
          <w:lang w:val="lv-LV"/>
        </w:rPr>
        <w:lastRenderedPageBreak/>
        <w:t>P</w:t>
      </w:r>
      <w:r w:rsidR="00454430" w:rsidRPr="00B4125B">
        <w:rPr>
          <w:rFonts w:cs="Times New Roman"/>
          <w:b/>
          <w:bCs/>
          <w:iCs w:val="0"/>
          <w:color w:val="000000" w:themeColor="text1"/>
          <w:sz w:val="24"/>
          <w:szCs w:val="24"/>
          <w:lang w:val="lv-LV"/>
        </w:rPr>
        <w:t>ielikums</w:t>
      </w:r>
      <w:r w:rsidRPr="00B4125B">
        <w:rPr>
          <w:rFonts w:cs="Times New Roman"/>
          <w:b/>
          <w:bCs/>
          <w:iCs w:val="0"/>
          <w:color w:val="000000" w:themeColor="text1"/>
          <w:sz w:val="24"/>
          <w:szCs w:val="24"/>
          <w:lang w:val="lv-LV"/>
        </w:rPr>
        <w:t xml:space="preserve"> Nr.</w:t>
      </w:r>
      <w:r w:rsidR="00A90E11" w:rsidRPr="00B4125B">
        <w:rPr>
          <w:rFonts w:cs="Times New Roman"/>
          <w:b/>
          <w:bCs/>
          <w:iCs w:val="0"/>
          <w:color w:val="000000" w:themeColor="text1"/>
          <w:sz w:val="24"/>
          <w:szCs w:val="24"/>
          <w:lang w:val="lv-LV"/>
        </w:rPr>
        <w:t>3</w:t>
      </w:r>
      <w:r w:rsidR="00454430" w:rsidRPr="00B4125B">
        <w:rPr>
          <w:rFonts w:cs="Times New Roman"/>
          <w:b/>
          <w:bCs/>
          <w:iCs w:val="0"/>
          <w:color w:val="000000" w:themeColor="text1"/>
          <w:sz w:val="24"/>
          <w:szCs w:val="24"/>
          <w:lang w:val="lv-LV"/>
        </w:rPr>
        <w:t xml:space="preserve">: </w:t>
      </w:r>
      <w:r w:rsidR="009C4EE1" w:rsidRPr="00B4125B">
        <w:rPr>
          <w:rFonts w:cs="Times New Roman"/>
          <w:b/>
          <w:bCs/>
          <w:iCs w:val="0"/>
          <w:color w:val="000000" w:themeColor="text1"/>
          <w:sz w:val="24"/>
          <w:szCs w:val="24"/>
          <w:lang w:val="lv-LV"/>
        </w:rPr>
        <w:t>Finanšu piedāvājums</w:t>
      </w:r>
      <w:bookmarkEnd w:id="76"/>
      <w:r w:rsidR="00454430" w:rsidRPr="00B4125B">
        <w:rPr>
          <w:rFonts w:cs="Times New Roman"/>
          <w:b/>
          <w:bCs/>
          <w:iCs w:val="0"/>
          <w:color w:val="000000" w:themeColor="text1"/>
          <w:sz w:val="24"/>
          <w:szCs w:val="24"/>
          <w:lang w:val="lv-LV"/>
        </w:rPr>
        <w:t xml:space="preserve"> </w:t>
      </w:r>
    </w:p>
    <w:bookmarkEnd w:id="77"/>
    <w:bookmarkEnd w:id="78"/>
    <w:bookmarkEnd w:id="79"/>
    <w:p w14:paraId="68ED32EE" w14:textId="6EC7CD2B" w:rsidR="00FA42A4" w:rsidRPr="00B4125B" w:rsidRDefault="00FA42A4" w:rsidP="00FA42A4">
      <w:pPr>
        <w:rPr>
          <w:color w:val="000000" w:themeColor="text1"/>
        </w:rPr>
      </w:pPr>
    </w:p>
    <w:p w14:paraId="3D26506B" w14:textId="0D1F1493" w:rsidR="007A27DA" w:rsidRPr="00B4125B" w:rsidRDefault="007A27DA" w:rsidP="00FA42A4">
      <w:pPr>
        <w:widowControl w:val="0"/>
        <w:tabs>
          <w:tab w:val="left" w:pos="11766"/>
        </w:tabs>
        <w:jc w:val="center"/>
        <w:rPr>
          <w:b/>
          <w:color w:val="000000" w:themeColor="text1"/>
        </w:rPr>
      </w:pPr>
    </w:p>
    <w:p w14:paraId="46935958" w14:textId="0199974F" w:rsidR="007A27DA" w:rsidRPr="00B4125B" w:rsidRDefault="007A27DA" w:rsidP="007A27DA">
      <w:pPr>
        <w:jc w:val="center"/>
        <w:rPr>
          <w:i/>
          <w:iCs/>
          <w:color w:val="000000" w:themeColor="text1"/>
        </w:rPr>
      </w:pPr>
      <w:r w:rsidRPr="00B4125B">
        <w:rPr>
          <w:i/>
          <w:iCs/>
          <w:color w:val="000000" w:themeColor="text1"/>
        </w:rPr>
        <w:t>Pievienots atsevišķā Microsoft Excel failā</w:t>
      </w:r>
    </w:p>
    <w:p w14:paraId="66B1AEC4" w14:textId="77777777" w:rsidR="007A27DA" w:rsidRPr="00B4125B" w:rsidRDefault="007A27DA" w:rsidP="00FA42A4">
      <w:pPr>
        <w:widowControl w:val="0"/>
        <w:tabs>
          <w:tab w:val="left" w:pos="11766"/>
        </w:tabs>
        <w:jc w:val="center"/>
        <w:rPr>
          <w:b/>
          <w:color w:val="000000" w:themeColor="text1"/>
        </w:rPr>
      </w:pPr>
    </w:p>
    <w:p w14:paraId="50AF28D0" w14:textId="686B9781" w:rsidR="00A85018" w:rsidRPr="00B4125B" w:rsidRDefault="007A27DA" w:rsidP="00FA42A4">
      <w:pPr>
        <w:widowControl w:val="0"/>
        <w:tabs>
          <w:tab w:val="left" w:pos="11766"/>
        </w:tabs>
        <w:jc w:val="center"/>
        <w:rPr>
          <w:b/>
          <w:color w:val="000000" w:themeColor="text1"/>
        </w:rPr>
      </w:pPr>
      <w:r w:rsidRPr="00B4125B">
        <w:rPr>
          <w:noProof/>
          <w:color w:val="000000" w:themeColor="text1"/>
        </w:rPr>
        <w:drawing>
          <wp:inline distT="0" distB="0" distL="0" distR="0" wp14:anchorId="02A01399" wp14:editId="521C7EFE">
            <wp:extent cx="2657475" cy="266700"/>
            <wp:effectExtent l="0" t="0" r="9525" b="0"/>
            <wp:docPr id="198123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36251" name=""/>
                    <pic:cNvPicPr/>
                  </pic:nvPicPr>
                  <pic:blipFill>
                    <a:blip r:embed="rId24"/>
                    <a:stretch>
                      <a:fillRect/>
                    </a:stretch>
                  </pic:blipFill>
                  <pic:spPr>
                    <a:xfrm>
                      <a:off x="0" y="0"/>
                      <a:ext cx="2657475" cy="266700"/>
                    </a:xfrm>
                    <a:prstGeom prst="rect">
                      <a:avLst/>
                    </a:prstGeom>
                  </pic:spPr>
                </pic:pic>
              </a:graphicData>
            </a:graphic>
          </wp:inline>
        </w:drawing>
      </w:r>
    </w:p>
    <w:p w14:paraId="0CD6606C" w14:textId="77777777" w:rsidR="007A27DA" w:rsidRPr="00221F26" w:rsidRDefault="007A27DA" w:rsidP="00FA42A4">
      <w:pPr>
        <w:widowControl w:val="0"/>
        <w:tabs>
          <w:tab w:val="left" w:pos="11766"/>
        </w:tabs>
        <w:jc w:val="center"/>
        <w:rPr>
          <w:b/>
          <w:color w:val="000000" w:themeColor="text1"/>
        </w:rPr>
      </w:pPr>
    </w:p>
    <w:p w14:paraId="66AEFFF8" w14:textId="77777777" w:rsidR="00103362" w:rsidRPr="00221F26" w:rsidRDefault="00103362" w:rsidP="00BA10A5">
      <w:pPr>
        <w:pStyle w:val="Heading2"/>
        <w:keepNext w:val="0"/>
        <w:widowControl w:val="0"/>
        <w:numPr>
          <w:ilvl w:val="0"/>
          <w:numId w:val="0"/>
        </w:numPr>
        <w:jc w:val="center"/>
        <w:rPr>
          <w:b/>
          <w:color w:val="000000" w:themeColor="text1"/>
          <w:sz w:val="24"/>
          <w:szCs w:val="24"/>
          <w:lang w:val="lv-LV"/>
        </w:rPr>
      </w:pPr>
      <w:bookmarkStart w:id="80" w:name="_Toc346871668"/>
    </w:p>
    <w:p w14:paraId="7F3D63CF" w14:textId="2986D8C4" w:rsidR="00BB2BFF" w:rsidRDefault="00BB2BFF">
      <w:pPr>
        <w:rPr>
          <w:color w:val="000000" w:themeColor="text1"/>
        </w:rPr>
      </w:pPr>
      <w:r>
        <w:rPr>
          <w:color w:val="000000" w:themeColor="text1"/>
        </w:rPr>
        <w:br w:type="page"/>
      </w:r>
    </w:p>
    <w:p w14:paraId="3536AA73" w14:textId="77777777" w:rsidR="000127A1" w:rsidRPr="00221F26" w:rsidRDefault="000127A1" w:rsidP="000127A1">
      <w:pPr>
        <w:jc w:val="center"/>
        <w:rPr>
          <w:color w:val="000000" w:themeColor="text1"/>
        </w:rPr>
        <w:sectPr w:rsidR="000127A1" w:rsidRPr="00221F26" w:rsidSect="00BB2BFF">
          <w:endnotePr>
            <w:numFmt w:val="decimal"/>
            <w:numRestart w:val="eachSect"/>
          </w:endnotePr>
          <w:pgSz w:w="11906" w:h="16838"/>
          <w:pgMar w:top="1418" w:right="964" w:bottom="1247" w:left="1701" w:header="709" w:footer="709" w:gutter="0"/>
          <w:cols w:space="708"/>
          <w:docGrid w:linePitch="360"/>
        </w:sectPr>
      </w:pPr>
    </w:p>
    <w:p w14:paraId="2B985A46" w14:textId="3014033D" w:rsidR="00162D24" w:rsidRPr="00BA10A5" w:rsidRDefault="006F666E" w:rsidP="00C4314B">
      <w:pPr>
        <w:pStyle w:val="Heading2"/>
        <w:keepNext w:val="0"/>
        <w:widowControl w:val="0"/>
        <w:numPr>
          <w:ilvl w:val="0"/>
          <w:numId w:val="0"/>
        </w:numPr>
        <w:jc w:val="right"/>
        <w:rPr>
          <w:b/>
          <w:color w:val="000000" w:themeColor="text1"/>
          <w:sz w:val="24"/>
          <w:szCs w:val="24"/>
          <w:lang w:val="lv-LV"/>
        </w:rPr>
      </w:pPr>
      <w:bookmarkStart w:id="81" w:name="_Toc146629992"/>
      <w:r w:rsidRPr="00BA10A5">
        <w:rPr>
          <w:b/>
          <w:color w:val="000000" w:themeColor="text1"/>
          <w:sz w:val="24"/>
          <w:szCs w:val="24"/>
          <w:lang w:val="lv-LV"/>
        </w:rPr>
        <w:lastRenderedPageBreak/>
        <w:t>Pielikums Nr</w:t>
      </w:r>
      <w:r w:rsidR="008249CD" w:rsidRPr="00BA10A5">
        <w:rPr>
          <w:b/>
          <w:color w:val="000000" w:themeColor="text1"/>
          <w:sz w:val="24"/>
          <w:szCs w:val="24"/>
          <w:lang w:val="lv-LV"/>
        </w:rPr>
        <w:t>.</w:t>
      </w:r>
      <w:r w:rsidR="00A90E11" w:rsidRPr="00BA10A5">
        <w:rPr>
          <w:b/>
          <w:color w:val="000000" w:themeColor="text1"/>
          <w:sz w:val="24"/>
          <w:szCs w:val="24"/>
          <w:lang w:val="lv-LV"/>
        </w:rPr>
        <w:t>4</w:t>
      </w:r>
      <w:r w:rsidRPr="00BA10A5">
        <w:rPr>
          <w:b/>
          <w:color w:val="000000" w:themeColor="text1"/>
          <w:sz w:val="24"/>
          <w:szCs w:val="24"/>
          <w:lang w:val="lv-LV"/>
        </w:rPr>
        <w:t xml:space="preserve">: </w:t>
      </w:r>
      <w:r w:rsidR="00F90173" w:rsidRPr="00B72A02">
        <w:rPr>
          <w:b/>
          <w:color w:val="000000" w:themeColor="text1"/>
          <w:sz w:val="24"/>
          <w:szCs w:val="24"/>
          <w:lang w:val="lv-LV"/>
        </w:rPr>
        <w:t>P</w:t>
      </w:r>
      <w:r w:rsidR="00BA10A5">
        <w:rPr>
          <w:b/>
          <w:color w:val="000000" w:themeColor="text1"/>
          <w:sz w:val="24"/>
          <w:szCs w:val="24"/>
          <w:lang w:val="lv-LV"/>
        </w:rPr>
        <w:t>rasības Pretendentam, personālam</w:t>
      </w:r>
      <w:r w:rsidR="00F90173" w:rsidRPr="00B72A02">
        <w:rPr>
          <w:b/>
          <w:color w:val="000000" w:themeColor="text1"/>
          <w:sz w:val="24"/>
          <w:szCs w:val="24"/>
          <w:lang w:val="lv-LV"/>
        </w:rPr>
        <w:t xml:space="preserve"> un </w:t>
      </w:r>
      <w:r w:rsidR="00F90173" w:rsidRPr="00BA10A5">
        <w:rPr>
          <w:b/>
          <w:color w:val="000000" w:themeColor="text1"/>
          <w:sz w:val="24"/>
          <w:szCs w:val="24"/>
          <w:lang w:val="lv-LV"/>
        </w:rPr>
        <w:t>a</w:t>
      </w:r>
      <w:r w:rsidR="00162D24" w:rsidRPr="00BA10A5">
        <w:rPr>
          <w:b/>
          <w:bCs/>
          <w:color w:val="000000" w:themeColor="text1"/>
          <w:sz w:val="24"/>
          <w:szCs w:val="24"/>
          <w:lang w:val="lv-LV"/>
        </w:rPr>
        <w:t>pakšuzņēmēju saraksts</w:t>
      </w:r>
      <w:bookmarkEnd w:id="81"/>
    </w:p>
    <w:p w14:paraId="464C89C7" w14:textId="77777777" w:rsidR="00F90173" w:rsidRPr="00B72A02" w:rsidRDefault="00F90173" w:rsidP="00A00A88">
      <w:pPr>
        <w:widowControl w:val="0"/>
        <w:jc w:val="center"/>
        <w:rPr>
          <w:b/>
          <w:color w:val="000000" w:themeColor="text1"/>
        </w:rPr>
      </w:pPr>
    </w:p>
    <w:p w14:paraId="22489435" w14:textId="5192D8B3" w:rsidR="00F90173" w:rsidRPr="00B72A02" w:rsidRDefault="00BA10A5" w:rsidP="00F90173">
      <w:pPr>
        <w:widowControl w:val="0"/>
        <w:jc w:val="center"/>
        <w:rPr>
          <w:b/>
          <w:bCs/>
          <w:iCs/>
          <w:color w:val="000000" w:themeColor="text1"/>
        </w:rPr>
      </w:pPr>
      <w:r w:rsidRPr="0013621D">
        <w:rPr>
          <w:b/>
          <w:bCs/>
          <w:iCs/>
          <w:color w:val="000000" w:themeColor="text1"/>
        </w:rPr>
        <w:t>Prasības Pretendentam</w:t>
      </w:r>
      <w:r w:rsidR="00F90173" w:rsidRPr="0013621D">
        <w:rPr>
          <w:b/>
          <w:bCs/>
          <w:iCs/>
          <w:color w:val="000000" w:themeColor="text1"/>
        </w:rPr>
        <w:t xml:space="preserve"> saskaņā ar Nolikuma </w:t>
      </w:r>
      <w:r w:rsidR="0013621D" w:rsidRPr="0013621D">
        <w:rPr>
          <w:b/>
          <w:bCs/>
          <w:iCs/>
          <w:color w:val="000000" w:themeColor="text1"/>
        </w:rPr>
        <w:t>9.2.1.</w:t>
      </w:r>
      <w:r w:rsidR="00F90173" w:rsidRPr="0013621D">
        <w:rPr>
          <w:b/>
          <w:bCs/>
          <w:iCs/>
          <w:color w:val="000000" w:themeColor="text1"/>
        </w:rPr>
        <w:t>punkt</w:t>
      </w:r>
      <w:r w:rsidRPr="0013621D">
        <w:rPr>
          <w:b/>
          <w:bCs/>
          <w:iCs/>
          <w:color w:val="000000" w:themeColor="text1"/>
        </w:rPr>
        <w:t>u</w:t>
      </w:r>
    </w:p>
    <w:p w14:paraId="5D2D7C21" w14:textId="77777777" w:rsidR="00B72A02" w:rsidRPr="009C55CF" w:rsidRDefault="00B72A02" w:rsidP="00F90173">
      <w:pPr>
        <w:widowControl w:val="0"/>
        <w:jc w:val="center"/>
        <w:rPr>
          <w:b/>
          <w:bCs/>
          <w:iCs/>
          <w:color w:val="000000" w:themeColor="text1"/>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
        <w:gridCol w:w="2422"/>
        <w:gridCol w:w="3261"/>
        <w:gridCol w:w="3260"/>
        <w:gridCol w:w="5103"/>
      </w:tblGrid>
      <w:tr w:rsidR="00B72A02" w:rsidRPr="009C55CF" w14:paraId="74F6427B" w14:textId="77777777" w:rsidTr="0071390E">
        <w:tc>
          <w:tcPr>
            <w:tcW w:w="408" w:type="dxa"/>
            <w:shd w:val="clear" w:color="auto" w:fill="D9D9D9" w:themeFill="background1" w:themeFillShade="D9"/>
            <w:vAlign w:val="center"/>
          </w:tcPr>
          <w:p w14:paraId="79BFAAF8" w14:textId="77777777" w:rsidR="00B72A02" w:rsidRPr="009C55CF" w:rsidRDefault="00B72A02" w:rsidP="001F41A4">
            <w:pPr>
              <w:widowControl w:val="0"/>
              <w:tabs>
                <w:tab w:val="center" w:pos="4153"/>
                <w:tab w:val="right" w:pos="8306"/>
              </w:tabs>
              <w:ind w:left="-142" w:right="-112"/>
              <w:jc w:val="center"/>
              <w:rPr>
                <w:color w:val="000000" w:themeColor="text1"/>
                <w:lang w:val="af-ZA"/>
              </w:rPr>
            </w:pPr>
            <w:r w:rsidRPr="009C55CF">
              <w:rPr>
                <w:color w:val="000000" w:themeColor="text1"/>
                <w:lang w:val="af-ZA"/>
              </w:rPr>
              <w:t>Nr.</w:t>
            </w:r>
          </w:p>
        </w:tc>
        <w:tc>
          <w:tcPr>
            <w:tcW w:w="2422" w:type="dxa"/>
            <w:shd w:val="clear" w:color="auto" w:fill="D9D9D9" w:themeFill="background1" w:themeFillShade="D9"/>
            <w:vAlign w:val="center"/>
          </w:tcPr>
          <w:p w14:paraId="490ED478" w14:textId="463D3EC0" w:rsidR="00B72A02" w:rsidRPr="009C55CF" w:rsidRDefault="00B72A02" w:rsidP="001F41A4">
            <w:pPr>
              <w:widowControl w:val="0"/>
              <w:tabs>
                <w:tab w:val="center" w:pos="4153"/>
                <w:tab w:val="right" w:pos="8306"/>
              </w:tabs>
              <w:ind w:left="-142" w:right="-112"/>
              <w:jc w:val="center"/>
              <w:rPr>
                <w:color w:val="000000" w:themeColor="text1"/>
                <w:lang w:val="af-ZA"/>
              </w:rPr>
            </w:pPr>
            <w:r w:rsidRPr="009C55CF">
              <w:rPr>
                <w:color w:val="000000" w:themeColor="text1"/>
                <w:lang w:val="af-ZA"/>
              </w:rPr>
              <w:t>P</w:t>
            </w:r>
            <w:r>
              <w:rPr>
                <w:color w:val="000000" w:themeColor="text1"/>
                <w:lang w:val="af-ZA"/>
              </w:rPr>
              <w:t xml:space="preserve">akalpojuma </w:t>
            </w:r>
            <w:r w:rsidRPr="009C55CF">
              <w:rPr>
                <w:color w:val="000000" w:themeColor="text1"/>
                <w:lang w:val="af-ZA"/>
              </w:rPr>
              <w:t>saņēmējs (uzņēmum</w:t>
            </w:r>
            <w:r w:rsidR="00D05E7E">
              <w:rPr>
                <w:color w:val="000000" w:themeColor="text1"/>
                <w:lang w:val="af-ZA"/>
              </w:rPr>
              <w:t>a nosaukums, reģ.Nr</w:t>
            </w:r>
            <w:r w:rsidR="00256F4B">
              <w:rPr>
                <w:color w:val="000000" w:themeColor="text1"/>
                <w:lang w:val="af-ZA"/>
              </w:rPr>
              <w:t>.</w:t>
            </w:r>
            <w:r w:rsidRPr="009C55CF">
              <w:rPr>
                <w:color w:val="000000" w:themeColor="text1"/>
                <w:lang w:val="af-ZA"/>
              </w:rPr>
              <w:t>), līguma numurs</w:t>
            </w:r>
          </w:p>
        </w:tc>
        <w:tc>
          <w:tcPr>
            <w:tcW w:w="3261" w:type="dxa"/>
            <w:shd w:val="clear" w:color="auto" w:fill="D9D9D9" w:themeFill="background1" w:themeFillShade="D9"/>
            <w:vAlign w:val="center"/>
          </w:tcPr>
          <w:p w14:paraId="58F9DA7B" w14:textId="41D4062E" w:rsidR="00B72A02" w:rsidRPr="009C55CF" w:rsidRDefault="00B72A02" w:rsidP="001F41A4">
            <w:pPr>
              <w:widowControl w:val="0"/>
              <w:tabs>
                <w:tab w:val="center" w:pos="4153"/>
                <w:tab w:val="right" w:pos="8306"/>
              </w:tabs>
              <w:jc w:val="center"/>
              <w:rPr>
                <w:color w:val="000000" w:themeColor="text1"/>
                <w:lang w:val="af-ZA"/>
              </w:rPr>
            </w:pPr>
            <w:r>
              <w:rPr>
                <w:color w:val="000000" w:themeColor="text1"/>
                <w:lang w:val="af-ZA"/>
              </w:rPr>
              <w:t>Sniegtā pakalpojuma</w:t>
            </w:r>
            <w:r w:rsidRPr="009C55CF">
              <w:rPr>
                <w:color w:val="000000" w:themeColor="text1"/>
                <w:lang w:val="af-ZA"/>
              </w:rPr>
              <w:t xml:space="preserve"> </w:t>
            </w:r>
            <w:r w:rsidR="001F41A4">
              <w:rPr>
                <w:color w:val="000000" w:themeColor="text1"/>
                <w:lang w:val="af-ZA"/>
              </w:rPr>
              <w:t xml:space="preserve">apraksts (t.sk. izmantotā valoda, </w:t>
            </w:r>
            <w:r w:rsidR="00437286">
              <w:rPr>
                <w:color w:val="000000" w:themeColor="text1"/>
                <w:lang w:val="af-ZA"/>
              </w:rPr>
              <w:t xml:space="preserve">apkalpoto </w:t>
            </w:r>
            <w:r w:rsidR="001F41A4">
              <w:rPr>
                <w:color w:val="000000" w:themeColor="text1"/>
                <w:lang w:val="af-ZA"/>
              </w:rPr>
              <w:t>zvanu apjoms mēnesī)</w:t>
            </w:r>
          </w:p>
        </w:tc>
        <w:tc>
          <w:tcPr>
            <w:tcW w:w="3260" w:type="dxa"/>
            <w:shd w:val="clear" w:color="auto" w:fill="D9D9D9" w:themeFill="background1" w:themeFillShade="D9"/>
            <w:vAlign w:val="center"/>
          </w:tcPr>
          <w:p w14:paraId="043F8731" w14:textId="7DFDF71D" w:rsidR="00B72A02" w:rsidRPr="009C55CF" w:rsidRDefault="00B72A02" w:rsidP="001F41A4">
            <w:pPr>
              <w:widowControl w:val="0"/>
              <w:tabs>
                <w:tab w:val="center" w:pos="4153"/>
                <w:tab w:val="right" w:pos="8306"/>
              </w:tabs>
              <w:jc w:val="center"/>
              <w:rPr>
                <w:color w:val="000000" w:themeColor="text1"/>
                <w:lang w:val="af-ZA"/>
              </w:rPr>
            </w:pPr>
            <w:r>
              <w:rPr>
                <w:color w:val="000000" w:themeColor="text1"/>
                <w:lang w:val="af-ZA"/>
              </w:rPr>
              <w:t>Sniegtā pakalpojuma</w:t>
            </w:r>
            <w:r w:rsidR="00437286">
              <w:rPr>
                <w:color w:val="000000" w:themeColor="text1"/>
                <w:lang w:val="af-ZA"/>
              </w:rPr>
              <w:t xml:space="preserve"> gads</w:t>
            </w:r>
            <w:r w:rsidRPr="009C55CF">
              <w:rPr>
                <w:color w:val="000000" w:themeColor="text1"/>
                <w:lang w:val="af-ZA"/>
              </w:rPr>
              <w:t xml:space="preserve"> (termiņš)</w:t>
            </w:r>
            <w:r w:rsidRPr="009C55CF">
              <w:rPr>
                <w:color w:val="000000" w:themeColor="text1"/>
                <w:vertAlign w:val="superscript"/>
              </w:rPr>
              <w:t>1</w:t>
            </w:r>
          </w:p>
        </w:tc>
        <w:tc>
          <w:tcPr>
            <w:tcW w:w="5103" w:type="dxa"/>
            <w:shd w:val="clear" w:color="auto" w:fill="D9D9D9" w:themeFill="background1" w:themeFillShade="D9"/>
            <w:vAlign w:val="center"/>
          </w:tcPr>
          <w:p w14:paraId="5D96959B" w14:textId="4A56D0C4" w:rsidR="00B72A02" w:rsidRPr="009C55CF" w:rsidRDefault="00B72A02" w:rsidP="001F41A4">
            <w:pPr>
              <w:widowControl w:val="0"/>
              <w:tabs>
                <w:tab w:val="center" w:pos="4153"/>
                <w:tab w:val="right" w:pos="8306"/>
              </w:tabs>
              <w:jc w:val="center"/>
              <w:rPr>
                <w:color w:val="000000" w:themeColor="text1"/>
                <w:lang w:val="af-ZA"/>
              </w:rPr>
            </w:pPr>
            <w:r w:rsidRPr="009C55CF">
              <w:rPr>
                <w:color w:val="000000" w:themeColor="text1"/>
                <w:lang w:val="af-ZA"/>
              </w:rPr>
              <w:t>Kontaktpersona atsauksmēm (personas vārds, e-past</w:t>
            </w:r>
            <w:r w:rsidR="001F41A4">
              <w:rPr>
                <w:color w:val="000000" w:themeColor="text1"/>
                <w:lang w:val="af-ZA"/>
              </w:rPr>
              <w:t>a adrese</w:t>
            </w:r>
            <w:r w:rsidRPr="009C55CF">
              <w:rPr>
                <w:color w:val="000000" w:themeColor="text1"/>
                <w:lang w:val="af-ZA"/>
              </w:rPr>
              <w:t>, tālr</w:t>
            </w:r>
            <w:r w:rsidR="001F41A4">
              <w:rPr>
                <w:color w:val="000000" w:themeColor="text1"/>
                <w:lang w:val="af-ZA"/>
              </w:rPr>
              <w:t>uņa numurs</w:t>
            </w:r>
            <w:r w:rsidRPr="009C55CF">
              <w:rPr>
                <w:color w:val="000000" w:themeColor="text1"/>
                <w:lang w:val="af-ZA"/>
              </w:rPr>
              <w:t>)</w:t>
            </w:r>
          </w:p>
        </w:tc>
      </w:tr>
      <w:tr w:rsidR="00B72A02" w:rsidRPr="009C55CF" w14:paraId="04E07C46" w14:textId="77777777" w:rsidTr="0071390E">
        <w:tc>
          <w:tcPr>
            <w:tcW w:w="408" w:type="dxa"/>
          </w:tcPr>
          <w:p w14:paraId="26616D75"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2422" w:type="dxa"/>
          </w:tcPr>
          <w:p w14:paraId="02B0F640"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3261" w:type="dxa"/>
          </w:tcPr>
          <w:p w14:paraId="59E3B96F"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3260" w:type="dxa"/>
          </w:tcPr>
          <w:p w14:paraId="104DBC68"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5103" w:type="dxa"/>
          </w:tcPr>
          <w:p w14:paraId="1FAB2CC0" w14:textId="77777777" w:rsidR="00B72A02" w:rsidRPr="009C55CF" w:rsidRDefault="00B72A02" w:rsidP="00004578">
            <w:pPr>
              <w:widowControl w:val="0"/>
              <w:tabs>
                <w:tab w:val="num" w:pos="0"/>
                <w:tab w:val="center" w:pos="4153"/>
                <w:tab w:val="right" w:pos="8306"/>
              </w:tabs>
              <w:rPr>
                <w:color w:val="000000" w:themeColor="text1"/>
                <w:lang w:val="af-ZA"/>
              </w:rPr>
            </w:pPr>
          </w:p>
        </w:tc>
      </w:tr>
      <w:tr w:rsidR="00B72A02" w:rsidRPr="009C55CF" w14:paraId="01E0D058" w14:textId="77777777" w:rsidTr="0071390E">
        <w:tc>
          <w:tcPr>
            <w:tcW w:w="408" w:type="dxa"/>
          </w:tcPr>
          <w:p w14:paraId="330C3796"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2422" w:type="dxa"/>
          </w:tcPr>
          <w:p w14:paraId="76BD4B22"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3261" w:type="dxa"/>
          </w:tcPr>
          <w:p w14:paraId="56F848CB"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3260" w:type="dxa"/>
          </w:tcPr>
          <w:p w14:paraId="0E0D6DE3"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5103" w:type="dxa"/>
          </w:tcPr>
          <w:p w14:paraId="324AFD36" w14:textId="77777777" w:rsidR="00B72A02" w:rsidRPr="009C55CF" w:rsidRDefault="00B72A02" w:rsidP="00004578">
            <w:pPr>
              <w:widowControl w:val="0"/>
              <w:tabs>
                <w:tab w:val="num" w:pos="0"/>
                <w:tab w:val="center" w:pos="4153"/>
                <w:tab w:val="right" w:pos="8306"/>
              </w:tabs>
              <w:rPr>
                <w:color w:val="000000" w:themeColor="text1"/>
                <w:lang w:val="af-ZA"/>
              </w:rPr>
            </w:pPr>
          </w:p>
        </w:tc>
      </w:tr>
      <w:tr w:rsidR="00B72A02" w:rsidRPr="009C55CF" w14:paraId="39EA49BE" w14:textId="77777777" w:rsidTr="0071390E">
        <w:tc>
          <w:tcPr>
            <w:tcW w:w="408" w:type="dxa"/>
          </w:tcPr>
          <w:p w14:paraId="28A57DA3"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2422" w:type="dxa"/>
          </w:tcPr>
          <w:p w14:paraId="6FD19C7F"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3261" w:type="dxa"/>
          </w:tcPr>
          <w:p w14:paraId="576DB384"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3260" w:type="dxa"/>
          </w:tcPr>
          <w:p w14:paraId="268CA0B4" w14:textId="77777777" w:rsidR="00B72A02" w:rsidRPr="009C55CF" w:rsidRDefault="00B72A02" w:rsidP="00004578">
            <w:pPr>
              <w:widowControl w:val="0"/>
              <w:tabs>
                <w:tab w:val="num" w:pos="0"/>
                <w:tab w:val="center" w:pos="4153"/>
                <w:tab w:val="right" w:pos="8306"/>
              </w:tabs>
              <w:rPr>
                <w:color w:val="000000" w:themeColor="text1"/>
                <w:lang w:val="af-ZA"/>
              </w:rPr>
            </w:pPr>
          </w:p>
        </w:tc>
        <w:tc>
          <w:tcPr>
            <w:tcW w:w="5103" w:type="dxa"/>
          </w:tcPr>
          <w:p w14:paraId="53A34711" w14:textId="77777777" w:rsidR="00B72A02" w:rsidRPr="009C55CF" w:rsidRDefault="00B72A02" w:rsidP="00004578">
            <w:pPr>
              <w:widowControl w:val="0"/>
              <w:tabs>
                <w:tab w:val="num" w:pos="0"/>
                <w:tab w:val="center" w:pos="4153"/>
                <w:tab w:val="right" w:pos="8306"/>
              </w:tabs>
              <w:rPr>
                <w:color w:val="000000" w:themeColor="text1"/>
                <w:lang w:val="af-ZA"/>
              </w:rPr>
            </w:pPr>
          </w:p>
        </w:tc>
      </w:tr>
    </w:tbl>
    <w:p w14:paraId="6C1BCD72" w14:textId="77777777" w:rsidR="00F90173" w:rsidRPr="009C55CF" w:rsidRDefault="00F90173" w:rsidP="00F90173">
      <w:pPr>
        <w:widowControl w:val="0"/>
        <w:jc w:val="both"/>
        <w:rPr>
          <w:color w:val="000000" w:themeColor="text1"/>
        </w:rPr>
      </w:pPr>
    </w:p>
    <w:p w14:paraId="01A57CF0" w14:textId="209AB29F" w:rsidR="00F90173" w:rsidRPr="009C55CF" w:rsidRDefault="00F90173" w:rsidP="00F90173">
      <w:pPr>
        <w:widowControl w:val="0"/>
        <w:jc w:val="both"/>
        <w:rPr>
          <w:i/>
          <w:color w:val="000000" w:themeColor="text1"/>
          <w:u w:val="single"/>
          <w:lang w:eastAsia="lv-LV"/>
        </w:rPr>
      </w:pPr>
    </w:p>
    <w:p w14:paraId="44B6B3AB" w14:textId="02FC638A" w:rsidR="00F90173" w:rsidRPr="001F41A4" w:rsidRDefault="00F90173" w:rsidP="00F90173">
      <w:pPr>
        <w:widowControl w:val="0"/>
        <w:jc w:val="both"/>
        <w:rPr>
          <w:iCs/>
          <w:color w:val="000000" w:themeColor="text1"/>
        </w:rPr>
      </w:pPr>
      <w:r w:rsidRPr="009C55CF">
        <w:rPr>
          <w:iCs/>
          <w:color w:val="000000" w:themeColor="text1"/>
        </w:rPr>
        <w:t xml:space="preserve">Pamatojošie dokumenti, kas apliecina tabulā norādītos datus (piemēram </w:t>
      </w:r>
      <w:r w:rsidRPr="001F41A4">
        <w:rPr>
          <w:iCs/>
          <w:color w:val="000000" w:themeColor="text1"/>
        </w:rPr>
        <w:t>iepriekšējo pasūtītāju atsauksmes, līgumu kopijas vai citi</w:t>
      </w:r>
      <w:r w:rsidR="00437286">
        <w:rPr>
          <w:iCs/>
          <w:color w:val="000000" w:themeColor="text1"/>
        </w:rPr>
        <w:t xml:space="preserve"> objektīvi pieredzi apliecinoši</w:t>
      </w:r>
      <w:r w:rsidRPr="001F41A4">
        <w:rPr>
          <w:iCs/>
          <w:color w:val="000000" w:themeColor="text1"/>
        </w:rPr>
        <w:t xml:space="preserve"> dokumenti) jāpievieno piedāvājumam. Ja pieredzes prasības izpildei ir norādīts līgums/līgumi ar AS "Sadales tīkls", par šiem līgumiem papildus pamatojošie dokumenti nav jāiesniedz. </w:t>
      </w:r>
    </w:p>
    <w:p w14:paraId="30176E9B" w14:textId="49CB1A1A" w:rsidR="00F90173" w:rsidRPr="001F41A4" w:rsidRDefault="00F90173" w:rsidP="00F90173">
      <w:pPr>
        <w:widowControl w:val="0"/>
        <w:jc w:val="both"/>
        <w:rPr>
          <w:b/>
          <w:bCs/>
          <w:i/>
          <w:color w:val="000000" w:themeColor="text1"/>
          <w:u w:val="single"/>
          <w:lang w:eastAsia="lv-LV"/>
        </w:rPr>
      </w:pPr>
      <w:r w:rsidRPr="001F41A4">
        <w:rPr>
          <w:b/>
          <w:bCs/>
          <w:iCs/>
          <w:color w:val="000000" w:themeColor="text1"/>
        </w:rPr>
        <w:t>Pretendentam tabulas "</w:t>
      </w:r>
      <w:r w:rsidR="0013621D" w:rsidRPr="001F41A4">
        <w:rPr>
          <w:b/>
          <w:bCs/>
          <w:iCs/>
          <w:color w:val="000000" w:themeColor="text1"/>
        </w:rPr>
        <w:t>Prasības Pretendentam</w:t>
      </w:r>
      <w:r w:rsidRPr="001F41A4">
        <w:rPr>
          <w:b/>
          <w:bCs/>
          <w:iCs/>
          <w:color w:val="000000" w:themeColor="text1"/>
        </w:rPr>
        <w:t xml:space="preserve"> saskaņā ar Nolikuma </w:t>
      </w:r>
      <w:r w:rsidR="0013621D" w:rsidRPr="001F41A4">
        <w:rPr>
          <w:b/>
          <w:bCs/>
          <w:iCs/>
          <w:color w:val="000000" w:themeColor="text1"/>
        </w:rPr>
        <w:t>9</w:t>
      </w:r>
      <w:r w:rsidRPr="001F41A4">
        <w:rPr>
          <w:b/>
          <w:bCs/>
          <w:iCs/>
          <w:color w:val="000000" w:themeColor="text1"/>
        </w:rPr>
        <w:t>.</w:t>
      </w:r>
      <w:r w:rsidR="0013621D" w:rsidRPr="001F41A4">
        <w:rPr>
          <w:b/>
          <w:bCs/>
          <w:iCs/>
          <w:color w:val="000000" w:themeColor="text1"/>
        </w:rPr>
        <w:t>2.1</w:t>
      </w:r>
      <w:r w:rsidRPr="001F41A4">
        <w:rPr>
          <w:b/>
          <w:bCs/>
          <w:iCs/>
          <w:color w:val="000000" w:themeColor="text1"/>
        </w:rPr>
        <w:t>.punkt</w:t>
      </w:r>
      <w:r w:rsidR="0013621D" w:rsidRPr="001F41A4">
        <w:rPr>
          <w:b/>
          <w:bCs/>
          <w:iCs/>
          <w:color w:val="000000" w:themeColor="text1"/>
        </w:rPr>
        <w:t>u</w:t>
      </w:r>
      <w:r w:rsidRPr="001F41A4">
        <w:rPr>
          <w:b/>
          <w:bCs/>
          <w:iCs/>
          <w:color w:val="000000" w:themeColor="text1"/>
        </w:rPr>
        <w:t>" aizpildīšana ir obligāta!</w:t>
      </w:r>
    </w:p>
    <w:p w14:paraId="3E95AAE7" w14:textId="77777777" w:rsidR="00F90173" w:rsidRPr="001F41A4" w:rsidRDefault="00F90173" w:rsidP="00A00A88">
      <w:pPr>
        <w:widowControl w:val="0"/>
        <w:jc w:val="center"/>
        <w:rPr>
          <w:b/>
          <w:iCs/>
          <w:color w:val="FF0000"/>
        </w:rPr>
      </w:pPr>
    </w:p>
    <w:p w14:paraId="2C09E9A7" w14:textId="1DCF23BD" w:rsidR="00BA10A5" w:rsidRDefault="006B2B51" w:rsidP="00BA10A5">
      <w:pPr>
        <w:widowControl w:val="0"/>
        <w:jc w:val="center"/>
        <w:rPr>
          <w:b/>
          <w:bCs/>
          <w:iCs/>
          <w:color w:val="000000" w:themeColor="text1"/>
        </w:rPr>
      </w:pPr>
      <w:r>
        <w:rPr>
          <w:b/>
          <w:bCs/>
          <w:iCs/>
          <w:color w:val="000000" w:themeColor="text1"/>
        </w:rPr>
        <w:t>P</w:t>
      </w:r>
      <w:r w:rsidR="00BA10A5" w:rsidRPr="001F41A4">
        <w:rPr>
          <w:b/>
          <w:bCs/>
          <w:iCs/>
          <w:color w:val="000000" w:themeColor="text1"/>
        </w:rPr>
        <w:t>ersonāl</w:t>
      </w:r>
      <w:r>
        <w:rPr>
          <w:b/>
          <w:bCs/>
          <w:iCs/>
          <w:color w:val="000000" w:themeColor="text1"/>
        </w:rPr>
        <w:t>s</w:t>
      </w:r>
      <w:r w:rsidR="00BA10A5" w:rsidRPr="001F41A4">
        <w:rPr>
          <w:b/>
          <w:bCs/>
          <w:iCs/>
          <w:color w:val="000000" w:themeColor="text1"/>
        </w:rPr>
        <w:t xml:space="preserve"> saskaņā ar Nolikuma </w:t>
      </w:r>
      <w:r w:rsidR="001F41A4" w:rsidRPr="001F41A4">
        <w:rPr>
          <w:b/>
          <w:bCs/>
          <w:iCs/>
          <w:color w:val="000000" w:themeColor="text1"/>
        </w:rPr>
        <w:t>9.2.2.</w:t>
      </w:r>
      <w:r w:rsidR="00BA10A5" w:rsidRPr="001F41A4">
        <w:rPr>
          <w:b/>
          <w:bCs/>
          <w:iCs/>
          <w:color w:val="000000" w:themeColor="text1"/>
        </w:rPr>
        <w:t>punktu</w:t>
      </w:r>
    </w:p>
    <w:p w14:paraId="252710B6" w14:textId="77777777" w:rsidR="000E2793" w:rsidRDefault="000E2793" w:rsidP="00BA10A5">
      <w:pPr>
        <w:widowControl w:val="0"/>
        <w:jc w:val="center"/>
        <w:rPr>
          <w:b/>
          <w:bCs/>
          <w:iCs/>
          <w:color w:val="000000" w:themeColor="text1"/>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1753"/>
        <w:gridCol w:w="1956"/>
        <w:gridCol w:w="2410"/>
        <w:gridCol w:w="2498"/>
        <w:gridCol w:w="2463"/>
      </w:tblGrid>
      <w:tr w:rsidR="00F94A97" w:rsidRPr="009C55CF" w14:paraId="3E930D7F" w14:textId="77777777" w:rsidTr="00FC49C0">
        <w:tc>
          <w:tcPr>
            <w:tcW w:w="3374" w:type="dxa"/>
            <w:vMerge w:val="restart"/>
            <w:shd w:val="clear" w:color="auto" w:fill="D9D9D9" w:themeFill="background1" w:themeFillShade="D9"/>
            <w:vAlign w:val="center"/>
          </w:tcPr>
          <w:p w14:paraId="1BA1E719" w14:textId="77777777" w:rsidR="00F94A97" w:rsidRPr="009C55CF" w:rsidRDefault="00F94A97" w:rsidP="00AA2A36">
            <w:pPr>
              <w:widowControl w:val="0"/>
              <w:tabs>
                <w:tab w:val="center" w:pos="4153"/>
                <w:tab w:val="right" w:pos="8306"/>
              </w:tabs>
              <w:ind w:left="-142" w:right="-112"/>
              <w:jc w:val="center"/>
              <w:rPr>
                <w:color w:val="000000" w:themeColor="text1"/>
                <w:lang w:val="af-ZA"/>
              </w:rPr>
            </w:pPr>
            <w:r>
              <w:rPr>
                <w:color w:val="000000" w:themeColor="text1"/>
                <w:lang w:val="af-ZA"/>
              </w:rPr>
              <w:t>Prasības personālam saskaņā ar Nolikuma 9.2.2.punktu</w:t>
            </w:r>
          </w:p>
        </w:tc>
        <w:tc>
          <w:tcPr>
            <w:tcW w:w="1753" w:type="dxa"/>
            <w:vMerge w:val="restart"/>
            <w:shd w:val="clear" w:color="auto" w:fill="D9D9D9" w:themeFill="background1" w:themeFillShade="D9"/>
            <w:vAlign w:val="center"/>
          </w:tcPr>
          <w:p w14:paraId="2D2B6248" w14:textId="4E19D265" w:rsidR="00F94A97" w:rsidRPr="009C55CF" w:rsidRDefault="00F94A97" w:rsidP="00AA2A36">
            <w:pPr>
              <w:widowControl w:val="0"/>
              <w:tabs>
                <w:tab w:val="center" w:pos="4153"/>
                <w:tab w:val="right" w:pos="8306"/>
              </w:tabs>
              <w:jc w:val="center"/>
              <w:rPr>
                <w:color w:val="000000" w:themeColor="text1"/>
                <w:lang w:val="af-ZA"/>
              </w:rPr>
            </w:pPr>
            <w:r>
              <w:rPr>
                <w:color w:val="000000" w:themeColor="text1"/>
                <w:lang w:val="af-ZA"/>
              </w:rPr>
              <w:t>Piedāvātā speciālista vārds, uzvārds</w:t>
            </w:r>
          </w:p>
        </w:tc>
        <w:tc>
          <w:tcPr>
            <w:tcW w:w="9327" w:type="dxa"/>
            <w:gridSpan w:val="4"/>
            <w:shd w:val="clear" w:color="auto" w:fill="D9D9D9" w:themeFill="background1" w:themeFillShade="D9"/>
            <w:vAlign w:val="center"/>
          </w:tcPr>
          <w:p w14:paraId="765539B0" w14:textId="1E5E9BE0" w:rsidR="00F94A97" w:rsidRPr="009C55CF" w:rsidRDefault="00F94A97" w:rsidP="00AA2A36">
            <w:pPr>
              <w:widowControl w:val="0"/>
              <w:tabs>
                <w:tab w:val="center" w:pos="4153"/>
                <w:tab w:val="right" w:pos="8306"/>
              </w:tabs>
              <w:jc w:val="center"/>
              <w:rPr>
                <w:color w:val="000000" w:themeColor="text1"/>
                <w:lang w:val="af-ZA"/>
              </w:rPr>
            </w:pPr>
            <w:r>
              <w:rPr>
                <w:color w:val="000000" w:themeColor="text1"/>
                <w:lang w:val="af-ZA"/>
              </w:rPr>
              <w:t xml:space="preserve">Pieredze </w:t>
            </w:r>
            <w:r>
              <w:rPr>
                <w:iCs/>
                <w:color w:val="000000" w:themeColor="text1"/>
              </w:rPr>
              <w:t>pakalpojuma kvalitātes nodrošināšanā un/vai uzraudzībā</w:t>
            </w:r>
          </w:p>
        </w:tc>
      </w:tr>
      <w:tr w:rsidR="00F94A97" w:rsidRPr="009C55CF" w14:paraId="203AAB8A" w14:textId="77777777" w:rsidTr="00013A71">
        <w:tc>
          <w:tcPr>
            <w:tcW w:w="3374" w:type="dxa"/>
            <w:vMerge/>
            <w:shd w:val="clear" w:color="auto" w:fill="D9D9D9" w:themeFill="background1" w:themeFillShade="D9"/>
            <w:vAlign w:val="center"/>
          </w:tcPr>
          <w:p w14:paraId="4C52C677" w14:textId="77777777" w:rsidR="00F94A97" w:rsidRDefault="00F94A97" w:rsidP="00AA2A36">
            <w:pPr>
              <w:widowControl w:val="0"/>
              <w:tabs>
                <w:tab w:val="center" w:pos="4153"/>
                <w:tab w:val="right" w:pos="8306"/>
              </w:tabs>
              <w:ind w:left="-142" w:right="-112"/>
              <w:jc w:val="center"/>
              <w:rPr>
                <w:color w:val="000000" w:themeColor="text1"/>
                <w:lang w:val="af-ZA"/>
              </w:rPr>
            </w:pPr>
          </w:p>
        </w:tc>
        <w:tc>
          <w:tcPr>
            <w:tcW w:w="1753" w:type="dxa"/>
            <w:vMerge/>
            <w:shd w:val="clear" w:color="auto" w:fill="D9D9D9" w:themeFill="background1" w:themeFillShade="D9"/>
            <w:vAlign w:val="center"/>
          </w:tcPr>
          <w:p w14:paraId="1E948EC3" w14:textId="77777777" w:rsidR="00F94A97" w:rsidRDefault="00F94A97" w:rsidP="00AA2A36">
            <w:pPr>
              <w:widowControl w:val="0"/>
              <w:tabs>
                <w:tab w:val="center" w:pos="4153"/>
                <w:tab w:val="right" w:pos="8306"/>
              </w:tabs>
              <w:jc w:val="center"/>
              <w:rPr>
                <w:color w:val="000000" w:themeColor="text1"/>
                <w:lang w:val="af-ZA"/>
              </w:rPr>
            </w:pPr>
          </w:p>
        </w:tc>
        <w:tc>
          <w:tcPr>
            <w:tcW w:w="1956" w:type="dxa"/>
            <w:shd w:val="clear" w:color="auto" w:fill="D9D9D9" w:themeFill="background1" w:themeFillShade="D9"/>
            <w:vAlign w:val="center"/>
          </w:tcPr>
          <w:p w14:paraId="443585EA" w14:textId="027B9027" w:rsidR="00F94A97" w:rsidRDefault="00F94A97" w:rsidP="00AA2A36">
            <w:pPr>
              <w:widowControl w:val="0"/>
              <w:tabs>
                <w:tab w:val="center" w:pos="4153"/>
                <w:tab w:val="right" w:pos="8306"/>
              </w:tabs>
              <w:jc w:val="center"/>
              <w:rPr>
                <w:color w:val="000000" w:themeColor="text1"/>
                <w:lang w:val="af-ZA"/>
              </w:rPr>
            </w:pPr>
            <w:r>
              <w:rPr>
                <w:color w:val="000000" w:themeColor="text1"/>
                <w:lang w:val="af-ZA"/>
              </w:rPr>
              <w:t>Amats, veiktie pienākumi</w:t>
            </w:r>
          </w:p>
        </w:tc>
        <w:tc>
          <w:tcPr>
            <w:tcW w:w="2410" w:type="dxa"/>
            <w:shd w:val="clear" w:color="auto" w:fill="D9D9D9" w:themeFill="background1" w:themeFillShade="D9"/>
            <w:vAlign w:val="center"/>
          </w:tcPr>
          <w:p w14:paraId="545F28E4" w14:textId="07E328D9" w:rsidR="00F94A97" w:rsidRDefault="00F94A97" w:rsidP="00AA2A36">
            <w:pPr>
              <w:widowControl w:val="0"/>
              <w:tabs>
                <w:tab w:val="center" w:pos="4153"/>
                <w:tab w:val="right" w:pos="8306"/>
              </w:tabs>
              <w:jc w:val="center"/>
              <w:rPr>
                <w:color w:val="000000" w:themeColor="text1"/>
                <w:lang w:val="af-ZA"/>
              </w:rPr>
            </w:pPr>
            <w:r>
              <w:rPr>
                <w:color w:val="000000" w:themeColor="text1"/>
                <w:lang w:val="af-ZA"/>
              </w:rPr>
              <w:t>Pieredze (mēnešos)</w:t>
            </w:r>
          </w:p>
        </w:tc>
        <w:tc>
          <w:tcPr>
            <w:tcW w:w="2498" w:type="dxa"/>
            <w:shd w:val="clear" w:color="auto" w:fill="D9D9D9" w:themeFill="background1" w:themeFillShade="D9"/>
            <w:vAlign w:val="center"/>
          </w:tcPr>
          <w:p w14:paraId="61B08639" w14:textId="37F12DEC" w:rsidR="00F94A97" w:rsidRPr="009C55CF" w:rsidRDefault="00F94A97" w:rsidP="00AA2A36">
            <w:pPr>
              <w:widowControl w:val="0"/>
              <w:tabs>
                <w:tab w:val="center" w:pos="4153"/>
                <w:tab w:val="right" w:pos="8306"/>
              </w:tabs>
              <w:jc w:val="center"/>
              <w:rPr>
                <w:color w:val="000000" w:themeColor="text1"/>
                <w:lang w:val="af-ZA"/>
              </w:rPr>
            </w:pPr>
            <w:r w:rsidRPr="009C55CF">
              <w:rPr>
                <w:color w:val="000000" w:themeColor="text1"/>
                <w:lang w:val="af-ZA"/>
              </w:rPr>
              <w:t>P</w:t>
            </w:r>
            <w:r>
              <w:rPr>
                <w:color w:val="000000" w:themeColor="text1"/>
                <w:lang w:val="af-ZA"/>
              </w:rPr>
              <w:t xml:space="preserve">akalpojuma </w:t>
            </w:r>
            <w:r w:rsidRPr="009C55CF">
              <w:rPr>
                <w:color w:val="000000" w:themeColor="text1"/>
                <w:lang w:val="af-ZA"/>
              </w:rPr>
              <w:t>saņēmējs (uzņēmum</w:t>
            </w:r>
            <w:r>
              <w:rPr>
                <w:color w:val="000000" w:themeColor="text1"/>
                <w:lang w:val="af-ZA"/>
              </w:rPr>
              <w:t>a nosaukums, reģ.Nr.</w:t>
            </w:r>
            <w:r w:rsidRPr="009C55CF">
              <w:rPr>
                <w:color w:val="000000" w:themeColor="text1"/>
                <w:lang w:val="af-ZA"/>
              </w:rPr>
              <w:t>)</w:t>
            </w:r>
          </w:p>
        </w:tc>
        <w:tc>
          <w:tcPr>
            <w:tcW w:w="2463" w:type="dxa"/>
            <w:shd w:val="clear" w:color="auto" w:fill="D9D9D9" w:themeFill="background1" w:themeFillShade="D9"/>
            <w:vAlign w:val="center"/>
          </w:tcPr>
          <w:p w14:paraId="4C1A18EA" w14:textId="18F023F3" w:rsidR="00F94A97" w:rsidRPr="009C55CF" w:rsidRDefault="00F94A97" w:rsidP="00AA2A36">
            <w:pPr>
              <w:widowControl w:val="0"/>
              <w:tabs>
                <w:tab w:val="center" w:pos="4153"/>
                <w:tab w:val="right" w:pos="8306"/>
              </w:tabs>
              <w:jc w:val="center"/>
              <w:rPr>
                <w:color w:val="000000" w:themeColor="text1"/>
                <w:lang w:val="af-ZA"/>
              </w:rPr>
            </w:pPr>
            <w:r w:rsidRPr="009C55CF">
              <w:rPr>
                <w:color w:val="000000" w:themeColor="text1"/>
                <w:lang w:val="af-ZA"/>
              </w:rPr>
              <w:t>Kontaktpersona atsauksmēm (personas vārds, e-past</w:t>
            </w:r>
            <w:r>
              <w:rPr>
                <w:color w:val="000000" w:themeColor="text1"/>
                <w:lang w:val="af-ZA"/>
              </w:rPr>
              <w:t>a adrese</w:t>
            </w:r>
            <w:r w:rsidRPr="009C55CF">
              <w:rPr>
                <w:color w:val="000000" w:themeColor="text1"/>
                <w:lang w:val="af-ZA"/>
              </w:rPr>
              <w:t>, tālr</w:t>
            </w:r>
            <w:r>
              <w:rPr>
                <w:color w:val="000000" w:themeColor="text1"/>
                <w:lang w:val="af-ZA"/>
              </w:rPr>
              <w:t>uņa numurs</w:t>
            </w:r>
            <w:r w:rsidRPr="009C55CF">
              <w:rPr>
                <w:color w:val="000000" w:themeColor="text1"/>
                <w:lang w:val="af-ZA"/>
              </w:rPr>
              <w:t>)</w:t>
            </w:r>
          </w:p>
        </w:tc>
      </w:tr>
      <w:tr w:rsidR="0021653B" w:rsidRPr="009C55CF" w14:paraId="086D6C30" w14:textId="77777777" w:rsidTr="0021653B">
        <w:tc>
          <w:tcPr>
            <w:tcW w:w="3374" w:type="dxa"/>
            <w:shd w:val="clear" w:color="auto" w:fill="FFFFFF" w:themeFill="background1"/>
            <w:vAlign w:val="center"/>
          </w:tcPr>
          <w:p w14:paraId="52D44BBC" w14:textId="77777777" w:rsidR="00013A71" w:rsidRPr="0071390E" w:rsidRDefault="00013A71" w:rsidP="0071390E">
            <w:pPr>
              <w:widowControl w:val="0"/>
              <w:ind w:left="22"/>
              <w:jc w:val="both"/>
              <w:rPr>
                <w:iCs/>
                <w:color w:val="000000" w:themeColor="text1"/>
              </w:rPr>
            </w:pPr>
            <w:r w:rsidRPr="0071390E">
              <w:rPr>
                <w:iCs/>
                <w:color w:val="000000" w:themeColor="text1"/>
              </w:rPr>
              <w:t>Pretendenta rīcībā ir</w:t>
            </w:r>
          </w:p>
          <w:p w14:paraId="268202E3" w14:textId="79C683C4" w:rsidR="00013A71" w:rsidRDefault="00013A71" w:rsidP="0071390E">
            <w:pPr>
              <w:widowControl w:val="0"/>
              <w:tabs>
                <w:tab w:val="center" w:pos="4153"/>
                <w:tab w:val="right" w:pos="8306"/>
              </w:tabs>
              <w:ind w:left="22" w:right="-112"/>
              <w:rPr>
                <w:color w:val="000000" w:themeColor="text1"/>
                <w:lang w:val="af-ZA"/>
              </w:rPr>
            </w:pPr>
            <w:r>
              <w:rPr>
                <w:iCs/>
                <w:color w:val="000000" w:themeColor="text1"/>
              </w:rPr>
              <w:t>v</w:t>
            </w:r>
            <w:r w:rsidRPr="000000ED">
              <w:rPr>
                <w:iCs/>
                <w:color w:val="000000" w:themeColor="text1"/>
              </w:rPr>
              <w:t>ismaz</w:t>
            </w:r>
            <w:r>
              <w:rPr>
                <w:iCs/>
                <w:color w:val="000000" w:themeColor="text1"/>
              </w:rPr>
              <w:t xml:space="preserve"> viens speciālists (piemēram, kvalitātes eksperts, kvalitātes vadības eksperts vai cits amata nosaukums) ar vismaz </w:t>
            </w:r>
            <w:r>
              <w:rPr>
                <w:iCs/>
                <w:color w:val="000000" w:themeColor="text1"/>
              </w:rPr>
              <w:lastRenderedPageBreak/>
              <w:t>12 (divpadsmit) mēnešu pieredzi pakalpojuma kvalitātes nodrošināšanā un/vai uzraudzībā</w:t>
            </w:r>
          </w:p>
        </w:tc>
        <w:tc>
          <w:tcPr>
            <w:tcW w:w="1753" w:type="dxa"/>
            <w:shd w:val="clear" w:color="auto" w:fill="FFFFFF" w:themeFill="background1"/>
            <w:vAlign w:val="center"/>
          </w:tcPr>
          <w:p w14:paraId="64B58C50" w14:textId="77777777" w:rsidR="00013A71" w:rsidRDefault="00013A71" w:rsidP="00AA2A36">
            <w:pPr>
              <w:widowControl w:val="0"/>
              <w:tabs>
                <w:tab w:val="center" w:pos="4153"/>
                <w:tab w:val="right" w:pos="8306"/>
              </w:tabs>
              <w:jc w:val="center"/>
              <w:rPr>
                <w:color w:val="000000" w:themeColor="text1"/>
                <w:lang w:val="af-ZA"/>
              </w:rPr>
            </w:pPr>
          </w:p>
        </w:tc>
        <w:tc>
          <w:tcPr>
            <w:tcW w:w="1956" w:type="dxa"/>
            <w:shd w:val="clear" w:color="auto" w:fill="FFFFFF" w:themeFill="background1"/>
            <w:vAlign w:val="center"/>
          </w:tcPr>
          <w:p w14:paraId="23D4CEB4" w14:textId="77777777" w:rsidR="00013A71" w:rsidRDefault="00013A71" w:rsidP="00AA2A36">
            <w:pPr>
              <w:widowControl w:val="0"/>
              <w:tabs>
                <w:tab w:val="center" w:pos="4153"/>
                <w:tab w:val="right" w:pos="8306"/>
              </w:tabs>
              <w:jc w:val="center"/>
              <w:rPr>
                <w:color w:val="000000" w:themeColor="text1"/>
                <w:lang w:val="af-ZA"/>
              </w:rPr>
            </w:pPr>
          </w:p>
        </w:tc>
        <w:tc>
          <w:tcPr>
            <w:tcW w:w="2410" w:type="dxa"/>
            <w:shd w:val="clear" w:color="auto" w:fill="FFFFFF" w:themeFill="background1"/>
            <w:vAlign w:val="center"/>
          </w:tcPr>
          <w:p w14:paraId="360A899C" w14:textId="77777777" w:rsidR="00013A71" w:rsidRDefault="00013A71" w:rsidP="00AA2A36">
            <w:pPr>
              <w:widowControl w:val="0"/>
              <w:tabs>
                <w:tab w:val="center" w:pos="4153"/>
                <w:tab w:val="right" w:pos="8306"/>
              </w:tabs>
              <w:jc w:val="center"/>
              <w:rPr>
                <w:color w:val="000000" w:themeColor="text1"/>
                <w:lang w:val="af-ZA"/>
              </w:rPr>
            </w:pPr>
          </w:p>
        </w:tc>
        <w:tc>
          <w:tcPr>
            <w:tcW w:w="2498" w:type="dxa"/>
            <w:shd w:val="clear" w:color="auto" w:fill="FFFFFF" w:themeFill="background1"/>
            <w:vAlign w:val="center"/>
          </w:tcPr>
          <w:p w14:paraId="4D4E04AE" w14:textId="77777777" w:rsidR="00013A71" w:rsidRPr="009C55CF" w:rsidRDefault="00013A71" w:rsidP="00AA2A36">
            <w:pPr>
              <w:widowControl w:val="0"/>
              <w:tabs>
                <w:tab w:val="center" w:pos="4153"/>
                <w:tab w:val="right" w:pos="8306"/>
              </w:tabs>
              <w:jc w:val="center"/>
              <w:rPr>
                <w:color w:val="000000" w:themeColor="text1"/>
                <w:lang w:val="af-ZA"/>
              </w:rPr>
            </w:pPr>
          </w:p>
        </w:tc>
        <w:tc>
          <w:tcPr>
            <w:tcW w:w="2463" w:type="dxa"/>
            <w:shd w:val="clear" w:color="auto" w:fill="FFFFFF" w:themeFill="background1"/>
            <w:vAlign w:val="center"/>
          </w:tcPr>
          <w:p w14:paraId="45166D57" w14:textId="77777777" w:rsidR="00013A71" w:rsidRPr="009C55CF" w:rsidRDefault="00013A71" w:rsidP="00AA2A36">
            <w:pPr>
              <w:widowControl w:val="0"/>
              <w:tabs>
                <w:tab w:val="center" w:pos="4153"/>
                <w:tab w:val="right" w:pos="8306"/>
              </w:tabs>
              <w:jc w:val="center"/>
              <w:rPr>
                <w:color w:val="000000" w:themeColor="text1"/>
                <w:lang w:val="af-ZA"/>
              </w:rPr>
            </w:pPr>
          </w:p>
        </w:tc>
      </w:tr>
    </w:tbl>
    <w:p w14:paraId="1EF1DF14" w14:textId="77777777" w:rsidR="0079395E" w:rsidRPr="0071390E" w:rsidRDefault="0079395E" w:rsidP="001F41A4">
      <w:pPr>
        <w:widowControl w:val="0"/>
        <w:rPr>
          <w:b/>
          <w:bCs/>
          <w:iCs/>
          <w:color w:val="000000" w:themeColor="text1"/>
          <w:lang w:val="af-ZA"/>
        </w:rPr>
      </w:pPr>
    </w:p>
    <w:p w14:paraId="5E1E5CCD" w14:textId="77777777" w:rsidR="0079395E" w:rsidRDefault="0079395E" w:rsidP="00A00A88">
      <w:pPr>
        <w:widowControl w:val="0"/>
        <w:jc w:val="center"/>
        <w:rPr>
          <w:b/>
          <w:iCs/>
          <w:color w:val="FF0000"/>
        </w:rPr>
      </w:pPr>
    </w:p>
    <w:p w14:paraId="42921470" w14:textId="164E6687" w:rsidR="0079395E" w:rsidRDefault="00F85C85" w:rsidP="00A00A88">
      <w:pPr>
        <w:widowControl w:val="0"/>
        <w:jc w:val="center"/>
        <w:rPr>
          <w:b/>
          <w:bCs/>
          <w:iCs/>
          <w:color w:val="000000" w:themeColor="text1"/>
        </w:rPr>
      </w:pPr>
      <w:r w:rsidRPr="0013621D">
        <w:rPr>
          <w:b/>
          <w:bCs/>
          <w:iCs/>
          <w:color w:val="000000" w:themeColor="text1"/>
        </w:rPr>
        <w:t>Prasības Pretendentam saskaņā ar Nolikuma 9.2.</w:t>
      </w:r>
      <w:r>
        <w:rPr>
          <w:b/>
          <w:bCs/>
          <w:iCs/>
          <w:color w:val="000000" w:themeColor="text1"/>
        </w:rPr>
        <w:t>3</w:t>
      </w:r>
      <w:r w:rsidRPr="0013621D">
        <w:rPr>
          <w:b/>
          <w:bCs/>
          <w:iCs/>
          <w:color w:val="000000" w:themeColor="text1"/>
        </w:rPr>
        <w:t>.punktu</w:t>
      </w:r>
    </w:p>
    <w:p w14:paraId="5D499A3B" w14:textId="77777777" w:rsidR="000E2793" w:rsidRDefault="000E2793" w:rsidP="00A00A88">
      <w:pPr>
        <w:widowControl w:val="0"/>
        <w:jc w:val="center"/>
        <w:rPr>
          <w:b/>
          <w:bCs/>
          <w:iCs/>
          <w:color w:val="000000" w:themeColor="text1"/>
        </w:rPr>
      </w:pPr>
    </w:p>
    <w:tbl>
      <w:tblPr>
        <w:tblStyle w:val="TableGrid"/>
        <w:tblW w:w="14596" w:type="dxa"/>
        <w:tblLook w:val="04A0" w:firstRow="1" w:lastRow="0" w:firstColumn="1" w:lastColumn="0" w:noHBand="0" w:noVBand="1"/>
      </w:tblPr>
      <w:tblGrid>
        <w:gridCol w:w="2178"/>
        <w:gridCol w:w="2302"/>
        <w:gridCol w:w="1752"/>
        <w:gridCol w:w="2421"/>
        <w:gridCol w:w="2048"/>
        <w:gridCol w:w="1726"/>
        <w:gridCol w:w="2169"/>
      </w:tblGrid>
      <w:tr w:rsidR="0068703F" w14:paraId="41068D38" w14:textId="148C4501" w:rsidTr="00B4125B">
        <w:tc>
          <w:tcPr>
            <w:tcW w:w="2178" w:type="dxa"/>
            <w:shd w:val="clear" w:color="auto" w:fill="D9D9D9" w:themeFill="background1" w:themeFillShade="D9"/>
          </w:tcPr>
          <w:p w14:paraId="11A42EE9" w14:textId="0AB13A46" w:rsidR="0068703F" w:rsidRDefault="0068703F" w:rsidP="0071390E">
            <w:pPr>
              <w:widowControl w:val="0"/>
              <w:rPr>
                <w:b/>
                <w:bCs/>
                <w:iCs/>
                <w:color w:val="000000" w:themeColor="text1"/>
              </w:rPr>
            </w:pPr>
            <w:r>
              <w:rPr>
                <w:iCs/>
                <w:color w:val="000000" w:themeColor="text1"/>
              </w:rPr>
              <w:t>Kvalitātes mērījuma metode/risinājums</w:t>
            </w:r>
          </w:p>
        </w:tc>
        <w:tc>
          <w:tcPr>
            <w:tcW w:w="2302" w:type="dxa"/>
            <w:shd w:val="clear" w:color="auto" w:fill="D9D9D9" w:themeFill="background1" w:themeFillShade="D9"/>
          </w:tcPr>
          <w:p w14:paraId="62A849A1" w14:textId="541412DB" w:rsidR="0068703F" w:rsidRDefault="0068703F" w:rsidP="0071390E">
            <w:pPr>
              <w:widowControl w:val="0"/>
              <w:rPr>
                <w:b/>
                <w:bCs/>
                <w:iCs/>
                <w:color w:val="000000" w:themeColor="text1"/>
              </w:rPr>
            </w:pPr>
            <w:r>
              <w:rPr>
                <w:iCs/>
                <w:color w:val="000000" w:themeColor="text1"/>
              </w:rPr>
              <w:t>Saņemtie vērtējumi (%) no atbildēto zvanu apjoma</w:t>
            </w:r>
          </w:p>
        </w:tc>
        <w:tc>
          <w:tcPr>
            <w:tcW w:w="1752" w:type="dxa"/>
            <w:shd w:val="clear" w:color="auto" w:fill="D9D9D9" w:themeFill="background1" w:themeFillShade="D9"/>
          </w:tcPr>
          <w:p w14:paraId="6D1D8D09" w14:textId="63B4DE78" w:rsidR="0068703F" w:rsidRPr="0071390E" w:rsidRDefault="0068703F" w:rsidP="0071390E">
            <w:pPr>
              <w:widowControl w:val="0"/>
              <w:rPr>
                <w:iCs/>
                <w:color w:val="000000" w:themeColor="text1"/>
              </w:rPr>
            </w:pPr>
            <w:r w:rsidRPr="0071390E">
              <w:rPr>
                <w:iCs/>
                <w:color w:val="000000" w:themeColor="text1"/>
              </w:rPr>
              <w:t>Vērtējumu skaits mēnesī</w:t>
            </w:r>
          </w:p>
        </w:tc>
        <w:tc>
          <w:tcPr>
            <w:tcW w:w="2421" w:type="dxa"/>
            <w:shd w:val="clear" w:color="auto" w:fill="D9D9D9" w:themeFill="background1" w:themeFillShade="D9"/>
          </w:tcPr>
          <w:p w14:paraId="21B89386" w14:textId="6B7EE38F" w:rsidR="0068703F" w:rsidRPr="0071390E" w:rsidRDefault="0068703F" w:rsidP="0071390E">
            <w:pPr>
              <w:widowControl w:val="0"/>
              <w:rPr>
                <w:iCs/>
                <w:color w:val="000000" w:themeColor="text1"/>
              </w:rPr>
            </w:pPr>
            <w:r w:rsidRPr="0071390E">
              <w:rPr>
                <w:iCs/>
                <w:color w:val="000000" w:themeColor="text1"/>
              </w:rPr>
              <w:t>Kvalitātes mērījumu veikšanas periods (mēnešos)</w:t>
            </w:r>
          </w:p>
        </w:tc>
        <w:tc>
          <w:tcPr>
            <w:tcW w:w="2048" w:type="dxa"/>
            <w:shd w:val="clear" w:color="auto" w:fill="D9D9D9" w:themeFill="background1" w:themeFillShade="D9"/>
          </w:tcPr>
          <w:p w14:paraId="41003BE5" w14:textId="47CF780E" w:rsidR="0068703F" w:rsidRDefault="0068703F" w:rsidP="0071390E">
            <w:pPr>
              <w:widowControl w:val="0"/>
              <w:rPr>
                <w:b/>
                <w:bCs/>
                <w:iCs/>
                <w:color w:val="000000" w:themeColor="text1"/>
              </w:rPr>
            </w:pPr>
            <w:r>
              <w:rPr>
                <w:iCs/>
                <w:color w:val="000000" w:themeColor="text1"/>
              </w:rPr>
              <w:t>Kopējais kvalitātes vērtējums (%) no maksimālā vērtējuma</w:t>
            </w:r>
          </w:p>
        </w:tc>
        <w:tc>
          <w:tcPr>
            <w:tcW w:w="1726" w:type="dxa"/>
            <w:shd w:val="clear" w:color="auto" w:fill="D9D9D9" w:themeFill="background1" w:themeFillShade="D9"/>
          </w:tcPr>
          <w:p w14:paraId="722EFC4E" w14:textId="303274A2" w:rsidR="0068703F" w:rsidRDefault="0068703F">
            <w:pPr>
              <w:widowControl w:val="0"/>
              <w:rPr>
                <w:iCs/>
                <w:color w:val="000000" w:themeColor="text1"/>
              </w:rPr>
            </w:pPr>
            <w:r w:rsidRPr="009C55CF">
              <w:rPr>
                <w:color w:val="000000" w:themeColor="text1"/>
                <w:lang w:val="af-ZA"/>
              </w:rPr>
              <w:t>P</w:t>
            </w:r>
            <w:r>
              <w:rPr>
                <w:color w:val="000000" w:themeColor="text1"/>
                <w:lang w:val="af-ZA"/>
              </w:rPr>
              <w:t xml:space="preserve">akalpojuma </w:t>
            </w:r>
            <w:r w:rsidRPr="009C55CF">
              <w:rPr>
                <w:color w:val="000000" w:themeColor="text1"/>
                <w:lang w:val="af-ZA"/>
              </w:rPr>
              <w:t>saņēmējs (uzņēmum</w:t>
            </w:r>
            <w:r>
              <w:rPr>
                <w:color w:val="000000" w:themeColor="text1"/>
                <w:lang w:val="af-ZA"/>
              </w:rPr>
              <w:t>a nosaukums, reģ.Nr.</w:t>
            </w:r>
            <w:r w:rsidRPr="009C55CF">
              <w:rPr>
                <w:color w:val="000000" w:themeColor="text1"/>
                <w:lang w:val="af-ZA"/>
              </w:rPr>
              <w:t>)</w:t>
            </w:r>
          </w:p>
        </w:tc>
        <w:tc>
          <w:tcPr>
            <w:tcW w:w="2169" w:type="dxa"/>
            <w:shd w:val="clear" w:color="auto" w:fill="D9D9D9" w:themeFill="background1" w:themeFillShade="D9"/>
          </w:tcPr>
          <w:p w14:paraId="643FF28E" w14:textId="6951439B" w:rsidR="0068703F" w:rsidRPr="0068703F" w:rsidRDefault="0068703F">
            <w:pPr>
              <w:widowControl w:val="0"/>
              <w:rPr>
                <w:iCs/>
                <w:color w:val="000000" w:themeColor="text1"/>
              </w:rPr>
            </w:pPr>
            <w:r w:rsidRPr="009C55CF">
              <w:rPr>
                <w:color w:val="000000" w:themeColor="text1"/>
                <w:lang w:val="af-ZA"/>
              </w:rPr>
              <w:t>Kontaktpersona atsauksmēm (personas vārds, e-past</w:t>
            </w:r>
            <w:r>
              <w:rPr>
                <w:color w:val="000000" w:themeColor="text1"/>
                <w:lang w:val="af-ZA"/>
              </w:rPr>
              <w:t>a adrese</w:t>
            </w:r>
            <w:r w:rsidRPr="009C55CF">
              <w:rPr>
                <w:color w:val="000000" w:themeColor="text1"/>
                <w:lang w:val="af-ZA"/>
              </w:rPr>
              <w:t>, tālr</w:t>
            </w:r>
            <w:r>
              <w:rPr>
                <w:color w:val="000000" w:themeColor="text1"/>
                <w:lang w:val="af-ZA"/>
              </w:rPr>
              <w:t>uņa numurs</w:t>
            </w:r>
            <w:r w:rsidRPr="009C55CF">
              <w:rPr>
                <w:color w:val="000000" w:themeColor="text1"/>
                <w:lang w:val="af-ZA"/>
              </w:rPr>
              <w:t>)</w:t>
            </w:r>
          </w:p>
        </w:tc>
      </w:tr>
      <w:tr w:rsidR="0068703F" w14:paraId="19D1B9D9" w14:textId="04491E76" w:rsidTr="0071390E">
        <w:tc>
          <w:tcPr>
            <w:tcW w:w="2178" w:type="dxa"/>
          </w:tcPr>
          <w:p w14:paraId="172032AD" w14:textId="77777777" w:rsidR="0068703F" w:rsidRDefault="0068703F">
            <w:pPr>
              <w:widowControl w:val="0"/>
              <w:rPr>
                <w:iCs/>
                <w:color w:val="000000" w:themeColor="text1"/>
              </w:rPr>
            </w:pPr>
          </w:p>
        </w:tc>
        <w:tc>
          <w:tcPr>
            <w:tcW w:w="2302" w:type="dxa"/>
          </w:tcPr>
          <w:p w14:paraId="4944D69D" w14:textId="77777777" w:rsidR="0068703F" w:rsidRDefault="0068703F">
            <w:pPr>
              <w:widowControl w:val="0"/>
              <w:rPr>
                <w:iCs/>
                <w:color w:val="000000" w:themeColor="text1"/>
              </w:rPr>
            </w:pPr>
          </w:p>
        </w:tc>
        <w:tc>
          <w:tcPr>
            <w:tcW w:w="1752" w:type="dxa"/>
          </w:tcPr>
          <w:p w14:paraId="70EA0E9D" w14:textId="77777777" w:rsidR="0068703F" w:rsidRPr="00814D3B" w:rsidRDefault="0068703F">
            <w:pPr>
              <w:widowControl w:val="0"/>
              <w:rPr>
                <w:iCs/>
                <w:color w:val="000000" w:themeColor="text1"/>
              </w:rPr>
            </w:pPr>
          </w:p>
        </w:tc>
        <w:tc>
          <w:tcPr>
            <w:tcW w:w="2421" w:type="dxa"/>
          </w:tcPr>
          <w:p w14:paraId="5E3F851C" w14:textId="77777777" w:rsidR="0068703F" w:rsidRPr="00814D3B" w:rsidRDefault="0068703F">
            <w:pPr>
              <w:widowControl w:val="0"/>
              <w:rPr>
                <w:iCs/>
                <w:color w:val="000000" w:themeColor="text1"/>
              </w:rPr>
            </w:pPr>
          </w:p>
        </w:tc>
        <w:tc>
          <w:tcPr>
            <w:tcW w:w="2048" w:type="dxa"/>
          </w:tcPr>
          <w:p w14:paraId="45E2688D" w14:textId="77777777" w:rsidR="0068703F" w:rsidRDefault="0068703F">
            <w:pPr>
              <w:widowControl w:val="0"/>
              <w:rPr>
                <w:iCs/>
                <w:color w:val="000000" w:themeColor="text1"/>
              </w:rPr>
            </w:pPr>
          </w:p>
        </w:tc>
        <w:tc>
          <w:tcPr>
            <w:tcW w:w="1726" w:type="dxa"/>
          </w:tcPr>
          <w:p w14:paraId="759CC929" w14:textId="77777777" w:rsidR="0068703F" w:rsidRDefault="0068703F">
            <w:pPr>
              <w:widowControl w:val="0"/>
              <w:rPr>
                <w:iCs/>
                <w:color w:val="000000" w:themeColor="text1"/>
              </w:rPr>
            </w:pPr>
          </w:p>
        </w:tc>
        <w:tc>
          <w:tcPr>
            <w:tcW w:w="2169" w:type="dxa"/>
          </w:tcPr>
          <w:p w14:paraId="0422456D" w14:textId="0F922B88" w:rsidR="0068703F" w:rsidRDefault="0068703F">
            <w:pPr>
              <w:widowControl w:val="0"/>
              <w:rPr>
                <w:iCs/>
                <w:color w:val="000000" w:themeColor="text1"/>
              </w:rPr>
            </w:pPr>
          </w:p>
        </w:tc>
      </w:tr>
    </w:tbl>
    <w:p w14:paraId="5752E1DD" w14:textId="77777777" w:rsidR="000E2793" w:rsidRDefault="000E2793" w:rsidP="00A00A88">
      <w:pPr>
        <w:widowControl w:val="0"/>
        <w:jc w:val="center"/>
        <w:rPr>
          <w:b/>
          <w:bCs/>
          <w:iCs/>
          <w:color w:val="000000" w:themeColor="text1"/>
        </w:rPr>
      </w:pPr>
    </w:p>
    <w:p w14:paraId="6CB47EBE" w14:textId="01073BDC" w:rsidR="00A00A88" w:rsidRPr="0079395E" w:rsidRDefault="00A00A88" w:rsidP="00A00A88">
      <w:pPr>
        <w:widowControl w:val="0"/>
        <w:jc w:val="center"/>
        <w:rPr>
          <w:b/>
          <w:iCs/>
          <w:color w:val="000000" w:themeColor="text1"/>
        </w:rPr>
      </w:pPr>
      <w:r w:rsidRPr="0079395E">
        <w:rPr>
          <w:b/>
          <w:iCs/>
          <w:color w:val="000000" w:themeColor="text1"/>
        </w:rPr>
        <w:t>Personas, uz kuru iespējām Pretendents balstās</w:t>
      </w:r>
      <w:r w:rsidRPr="0079395E">
        <w:rPr>
          <w:b/>
          <w:i/>
          <w:color w:val="000000" w:themeColor="text1"/>
        </w:rPr>
        <w:t xml:space="preserve"> </w:t>
      </w:r>
      <w:r w:rsidRPr="0079395E">
        <w:rPr>
          <w:b/>
          <w:iCs/>
          <w:color w:val="000000" w:themeColor="text1"/>
        </w:rPr>
        <w:t xml:space="preserve">(ja </w:t>
      </w:r>
      <w:r w:rsidR="001B45A1">
        <w:rPr>
          <w:b/>
          <w:iCs/>
          <w:color w:val="000000" w:themeColor="text1"/>
        </w:rPr>
        <w:t>attiecināms</w:t>
      </w:r>
      <w:r w:rsidRPr="0079395E">
        <w:rPr>
          <w:b/>
          <w:iCs/>
          <w:color w:val="000000" w:themeColor="text1"/>
        </w:rPr>
        <w:t>)</w:t>
      </w:r>
    </w:p>
    <w:p w14:paraId="636F2D04" w14:textId="0B08CB3D" w:rsidR="00A00A88" w:rsidRPr="00F90173" w:rsidRDefault="00A00A88" w:rsidP="00A00A88">
      <w:pPr>
        <w:widowControl w:val="0"/>
        <w:tabs>
          <w:tab w:val="num" w:pos="720"/>
        </w:tabs>
        <w:ind w:left="720" w:hanging="720"/>
        <w:rPr>
          <w:bCs/>
          <w:i/>
          <w:color w:val="000000" w:themeColor="text1"/>
        </w:rPr>
      </w:pPr>
    </w:p>
    <w:tbl>
      <w:tblPr>
        <w:tblW w:w="146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7"/>
        <w:gridCol w:w="2268"/>
        <w:gridCol w:w="4820"/>
        <w:gridCol w:w="5245"/>
      </w:tblGrid>
      <w:tr w:rsidR="00F90173" w:rsidRPr="00F90173" w14:paraId="18229370" w14:textId="77777777" w:rsidTr="00B4125B">
        <w:trPr>
          <w:trHeight w:val="60"/>
        </w:trPr>
        <w:tc>
          <w:tcPr>
            <w:tcW w:w="2297" w:type="dxa"/>
            <w:shd w:val="clear" w:color="auto" w:fill="D9D9D9" w:themeFill="background1" w:themeFillShade="D9"/>
            <w:vAlign w:val="center"/>
          </w:tcPr>
          <w:p w14:paraId="3B1EE52B" w14:textId="77777777" w:rsidR="00A00A88" w:rsidRPr="00F90173" w:rsidRDefault="00A00A88" w:rsidP="009F4B02">
            <w:pPr>
              <w:widowControl w:val="0"/>
              <w:jc w:val="center"/>
              <w:rPr>
                <w:bCs/>
                <w:color w:val="000000" w:themeColor="text1"/>
                <w:lang w:val="en-GB"/>
              </w:rPr>
            </w:pPr>
            <w:proofErr w:type="spellStart"/>
            <w:r w:rsidRPr="00F90173">
              <w:rPr>
                <w:bCs/>
                <w:color w:val="000000" w:themeColor="text1"/>
                <w:lang w:val="en-GB"/>
              </w:rPr>
              <w:t>Uzņēmuma</w:t>
            </w:r>
            <w:proofErr w:type="spellEnd"/>
            <w:r w:rsidRPr="00F90173">
              <w:rPr>
                <w:bCs/>
                <w:color w:val="000000" w:themeColor="text1"/>
                <w:lang w:val="en-GB"/>
              </w:rPr>
              <w:t xml:space="preserve"> </w:t>
            </w:r>
            <w:proofErr w:type="spellStart"/>
            <w:r w:rsidRPr="00F90173">
              <w:rPr>
                <w:bCs/>
                <w:color w:val="000000" w:themeColor="text1"/>
                <w:lang w:val="en-GB"/>
              </w:rPr>
              <w:t>nosaukums</w:t>
            </w:r>
            <w:proofErr w:type="spellEnd"/>
          </w:p>
        </w:tc>
        <w:tc>
          <w:tcPr>
            <w:tcW w:w="2268" w:type="dxa"/>
            <w:shd w:val="clear" w:color="auto" w:fill="D9D9D9" w:themeFill="background1" w:themeFillShade="D9"/>
            <w:vAlign w:val="center"/>
          </w:tcPr>
          <w:p w14:paraId="2B4A7FFC" w14:textId="77777777" w:rsidR="00A00A88" w:rsidRPr="00F90173" w:rsidRDefault="00A00A88" w:rsidP="009F4B02">
            <w:pPr>
              <w:widowControl w:val="0"/>
              <w:jc w:val="center"/>
              <w:rPr>
                <w:bCs/>
                <w:color w:val="000000" w:themeColor="text1"/>
                <w:lang w:val="en-GB"/>
              </w:rPr>
            </w:pPr>
            <w:r w:rsidRPr="00F90173">
              <w:rPr>
                <w:bCs/>
                <w:color w:val="000000" w:themeColor="text1"/>
                <w:lang w:val="en-GB"/>
              </w:rPr>
              <w:t>Reģ. Nr.</w:t>
            </w:r>
          </w:p>
        </w:tc>
        <w:tc>
          <w:tcPr>
            <w:tcW w:w="4820" w:type="dxa"/>
            <w:shd w:val="clear" w:color="auto" w:fill="D9D9D9" w:themeFill="background1" w:themeFillShade="D9"/>
            <w:vAlign w:val="center"/>
          </w:tcPr>
          <w:p w14:paraId="641CA675" w14:textId="4456ABBC" w:rsidR="00A00A88" w:rsidRPr="00F90173" w:rsidRDefault="00A00A88" w:rsidP="009F4B02">
            <w:pPr>
              <w:widowControl w:val="0"/>
              <w:jc w:val="center"/>
              <w:rPr>
                <w:bCs/>
                <w:color w:val="000000" w:themeColor="text1"/>
                <w:lang w:val="it-IT"/>
              </w:rPr>
            </w:pPr>
            <w:r w:rsidRPr="00F90173">
              <w:rPr>
                <w:bCs/>
                <w:color w:val="000000" w:themeColor="text1"/>
                <w:lang w:val="it-IT"/>
              </w:rPr>
              <w:t>Adrese, telefona Nr., e-pasts</w:t>
            </w:r>
          </w:p>
        </w:tc>
        <w:tc>
          <w:tcPr>
            <w:tcW w:w="5245" w:type="dxa"/>
            <w:shd w:val="clear" w:color="auto" w:fill="D9D9D9" w:themeFill="background1" w:themeFillShade="D9"/>
            <w:vAlign w:val="center"/>
          </w:tcPr>
          <w:p w14:paraId="3A2AD462" w14:textId="77777777" w:rsidR="00A00A88" w:rsidRPr="00F90173" w:rsidRDefault="00A00A88" w:rsidP="009F4B02">
            <w:pPr>
              <w:widowControl w:val="0"/>
              <w:jc w:val="center"/>
              <w:rPr>
                <w:bCs/>
                <w:color w:val="000000" w:themeColor="text1"/>
                <w:lang w:val="it-IT"/>
              </w:rPr>
            </w:pPr>
            <w:r w:rsidRPr="00F90173">
              <w:rPr>
                <w:bCs/>
                <w:color w:val="000000" w:themeColor="text1"/>
                <w:lang w:val="it-IT"/>
              </w:rPr>
              <w:t>Kuru prasību izpildei tiek izmantotas šīs iespējas</w:t>
            </w:r>
          </w:p>
        </w:tc>
      </w:tr>
      <w:tr w:rsidR="00F90173" w:rsidRPr="00F90173" w14:paraId="0AB57738" w14:textId="77777777" w:rsidTr="00B4125B">
        <w:tc>
          <w:tcPr>
            <w:tcW w:w="2297" w:type="dxa"/>
          </w:tcPr>
          <w:p w14:paraId="017EEF61" w14:textId="77777777" w:rsidR="00A00A88" w:rsidRPr="00F90173" w:rsidRDefault="00A00A88" w:rsidP="0099012D">
            <w:pPr>
              <w:widowControl w:val="0"/>
              <w:jc w:val="center"/>
              <w:rPr>
                <w:b/>
                <w:color w:val="000000" w:themeColor="text1"/>
                <w:lang w:val="it-IT"/>
              </w:rPr>
            </w:pPr>
          </w:p>
        </w:tc>
        <w:tc>
          <w:tcPr>
            <w:tcW w:w="2268" w:type="dxa"/>
          </w:tcPr>
          <w:p w14:paraId="7DB21ED9" w14:textId="77777777" w:rsidR="00A00A88" w:rsidRPr="00F90173" w:rsidRDefault="00A00A88" w:rsidP="0099012D">
            <w:pPr>
              <w:widowControl w:val="0"/>
              <w:jc w:val="center"/>
              <w:rPr>
                <w:b/>
                <w:color w:val="000000" w:themeColor="text1"/>
                <w:lang w:val="it-IT"/>
              </w:rPr>
            </w:pPr>
          </w:p>
        </w:tc>
        <w:tc>
          <w:tcPr>
            <w:tcW w:w="4820" w:type="dxa"/>
          </w:tcPr>
          <w:p w14:paraId="35565708" w14:textId="77777777" w:rsidR="00A00A88" w:rsidRPr="00F90173" w:rsidRDefault="00A00A88" w:rsidP="0099012D">
            <w:pPr>
              <w:widowControl w:val="0"/>
              <w:jc w:val="center"/>
              <w:rPr>
                <w:b/>
                <w:color w:val="000000" w:themeColor="text1"/>
                <w:lang w:val="it-IT"/>
              </w:rPr>
            </w:pPr>
          </w:p>
        </w:tc>
        <w:tc>
          <w:tcPr>
            <w:tcW w:w="5245" w:type="dxa"/>
          </w:tcPr>
          <w:p w14:paraId="4C559803" w14:textId="77777777" w:rsidR="00A00A88" w:rsidRPr="00F90173" w:rsidRDefault="00A00A88" w:rsidP="0099012D">
            <w:pPr>
              <w:widowControl w:val="0"/>
              <w:jc w:val="center"/>
              <w:rPr>
                <w:b/>
                <w:color w:val="000000" w:themeColor="text1"/>
                <w:lang w:val="it-IT"/>
              </w:rPr>
            </w:pPr>
          </w:p>
        </w:tc>
      </w:tr>
      <w:tr w:rsidR="00F90173" w:rsidRPr="00F90173" w14:paraId="1EA54CD2" w14:textId="77777777" w:rsidTr="00B4125B">
        <w:tc>
          <w:tcPr>
            <w:tcW w:w="2297" w:type="dxa"/>
          </w:tcPr>
          <w:p w14:paraId="57353DDB" w14:textId="77777777" w:rsidR="00A700F9" w:rsidRPr="00F90173" w:rsidRDefault="00A700F9" w:rsidP="0099012D">
            <w:pPr>
              <w:widowControl w:val="0"/>
              <w:jc w:val="center"/>
              <w:rPr>
                <w:b/>
                <w:color w:val="000000" w:themeColor="text1"/>
                <w:lang w:val="it-IT"/>
              </w:rPr>
            </w:pPr>
          </w:p>
        </w:tc>
        <w:tc>
          <w:tcPr>
            <w:tcW w:w="2268" w:type="dxa"/>
          </w:tcPr>
          <w:p w14:paraId="3092F033" w14:textId="77777777" w:rsidR="00A700F9" w:rsidRPr="00F90173" w:rsidRDefault="00A700F9" w:rsidP="0099012D">
            <w:pPr>
              <w:widowControl w:val="0"/>
              <w:jc w:val="center"/>
              <w:rPr>
                <w:b/>
                <w:color w:val="000000" w:themeColor="text1"/>
                <w:lang w:val="it-IT"/>
              </w:rPr>
            </w:pPr>
          </w:p>
        </w:tc>
        <w:tc>
          <w:tcPr>
            <w:tcW w:w="4820" w:type="dxa"/>
          </w:tcPr>
          <w:p w14:paraId="10158EC0" w14:textId="77777777" w:rsidR="00A700F9" w:rsidRPr="00F90173" w:rsidRDefault="00A700F9" w:rsidP="0099012D">
            <w:pPr>
              <w:widowControl w:val="0"/>
              <w:jc w:val="center"/>
              <w:rPr>
                <w:b/>
                <w:color w:val="000000" w:themeColor="text1"/>
                <w:lang w:val="it-IT"/>
              </w:rPr>
            </w:pPr>
          </w:p>
        </w:tc>
        <w:tc>
          <w:tcPr>
            <w:tcW w:w="5245" w:type="dxa"/>
          </w:tcPr>
          <w:p w14:paraId="26121466" w14:textId="77777777" w:rsidR="00A700F9" w:rsidRPr="00F90173" w:rsidRDefault="00A700F9" w:rsidP="0099012D">
            <w:pPr>
              <w:widowControl w:val="0"/>
              <w:jc w:val="center"/>
              <w:rPr>
                <w:b/>
                <w:color w:val="000000" w:themeColor="text1"/>
                <w:lang w:val="it-IT"/>
              </w:rPr>
            </w:pPr>
          </w:p>
        </w:tc>
      </w:tr>
    </w:tbl>
    <w:p w14:paraId="4DDF68F1" w14:textId="77777777" w:rsidR="009836A6" w:rsidRDefault="009836A6" w:rsidP="00C4314B">
      <w:pPr>
        <w:widowControl w:val="0"/>
        <w:jc w:val="center"/>
        <w:rPr>
          <w:b/>
          <w:iCs/>
          <w:color w:val="000000" w:themeColor="text1"/>
          <w:lang w:val="it-IT"/>
        </w:rPr>
      </w:pPr>
    </w:p>
    <w:p w14:paraId="4ECF2F3F" w14:textId="7691AE7A" w:rsidR="00162D24" w:rsidRPr="00F90173" w:rsidRDefault="00162D24" w:rsidP="00C4314B">
      <w:pPr>
        <w:widowControl w:val="0"/>
        <w:jc w:val="center"/>
        <w:rPr>
          <w:b/>
          <w:iCs/>
          <w:color w:val="000000" w:themeColor="text1"/>
          <w:lang w:val="it-IT"/>
        </w:rPr>
      </w:pPr>
      <w:r w:rsidRPr="00F90173">
        <w:rPr>
          <w:b/>
          <w:iCs/>
          <w:color w:val="000000" w:themeColor="text1"/>
          <w:lang w:val="it-IT"/>
        </w:rPr>
        <w:t xml:space="preserve">Pretendenta apakšuzņēmēju saraksts (ja </w:t>
      </w:r>
      <w:r w:rsidR="001B45A1">
        <w:rPr>
          <w:b/>
          <w:iCs/>
          <w:color w:val="000000" w:themeColor="text1"/>
          <w:lang w:val="it-IT"/>
        </w:rPr>
        <w:t>attiecināms</w:t>
      </w:r>
      <w:r w:rsidRPr="00F90173">
        <w:rPr>
          <w:b/>
          <w:iCs/>
          <w:color w:val="000000" w:themeColor="text1"/>
          <w:lang w:val="it-IT"/>
        </w:rPr>
        <w:t>)</w:t>
      </w:r>
    </w:p>
    <w:p w14:paraId="5C2DF37F" w14:textId="77777777" w:rsidR="00162D24" w:rsidRPr="00F90173" w:rsidRDefault="00162D24" w:rsidP="00C4314B">
      <w:pPr>
        <w:widowControl w:val="0"/>
        <w:jc w:val="center"/>
        <w:rPr>
          <w:b/>
          <w:i/>
          <w:color w:val="000000" w:themeColor="text1"/>
          <w:lang w:val="it-IT"/>
        </w:rPr>
      </w:pPr>
    </w:p>
    <w:tbl>
      <w:tblPr>
        <w:tblW w:w="146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2273"/>
        <w:gridCol w:w="2410"/>
        <w:gridCol w:w="3260"/>
        <w:gridCol w:w="4678"/>
      </w:tblGrid>
      <w:tr w:rsidR="00552F24" w:rsidRPr="00F90173" w14:paraId="5658276E" w14:textId="1E52A3C2" w:rsidTr="0071390E">
        <w:tc>
          <w:tcPr>
            <w:tcW w:w="2009" w:type="dxa"/>
            <w:shd w:val="clear" w:color="auto" w:fill="D9D9D9" w:themeFill="background1" w:themeFillShade="D9"/>
            <w:vAlign w:val="center"/>
          </w:tcPr>
          <w:p w14:paraId="7D545C13" w14:textId="77777777" w:rsidR="00552F24" w:rsidRPr="00F90173" w:rsidRDefault="00552F24" w:rsidP="009F4B02">
            <w:pPr>
              <w:widowControl w:val="0"/>
              <w:jc w:val="center"/>
              <w:rPr>
                <w:bCs/>
                <w:color w:val="000000" w:themeColor="text1"/>
                <w:lang w:val="en-GB"/>
              </w:rPr>
            </w:pPr>
            <w:proofErr w:type="spellStart"/>
            <w:r w:rsidRPr="00F90173">
              <w:rPr>
                <w:bCs/>
                <w:color w:val="000000" w:themeColor="text1"/>
                <w:lang w:val="en-GB"/>
              </w:rPr>
              <w:t>Apakšuzņēmēja</w:t>
            </w:r>
            <w:proofErr w:type="spellEnd"/>
            <w:r w:rsidRPr="00F90173">
              <w:rPr>
                <w:bCs/>
                <w:color w:val="000000" w:themeColor="text1"/>
                <w:lang w:val="en-GB"/>
              </w:rPr>
              <w:t xml:space="preserve"> </w:t>
            </w:r>
            <w:proofErr w:type="spellStart"/>
            <w:r w:rsidRPr="00F90173">
              <w:rPr>
                <w:bCs/>
                <w:color w:val="000000" w:themeColor="text1"/>
                <w:lang w:val="en-GB"/>
              </w:rPr>
              <w:t>nosaukums</w:t>
            </w:r>
            <w:proofErr w:type="spellEnd"/>
          </w:p>
        </w:tc>
        <w:tc>
          <w:tcPr>
            <w:tcW w:w="2273" w:type="dxa"/>
            <w:shd w:val="clear" w:color="auto" w:fill="D9D9D9" w:themeFill="background1" w:themeFillShade="D9"/>
            <w:vAlign w:val="center"/>
          </w:tcPr>
          <w:p w14:paraId="285D3D17" w14:textId="77777777" w:rsidR="00552F24" w:rsidRPr="00F90173" w:rsidRDefault="00552F24" w:rsidP="009F4B02">
            <w:pPr>
              <w:widowControl w:val="0"/>
              <w:jc w:val="center"/>
              <w:rPr>
                <w:bCs/>
                <w:color w:val="000000" w:themeColor="text1"/>
                <w:lang w:val="it-IT"/>
              </w:rPr>
            </w:pPr>
            <w:r w:rsidRPr="00F90173">
              <w:rPr>
                <w:bCs/>
                <w:color w:val="000000" w:themeColor="text1"/>
                <w:lang w:val="it-IT"/>
              </w:rPr>
              <w:t>Adrese, telefona Nr., e-pasts, kontaktpersona</w:t>
            </w:r>
          </w:p>
        </w:tc>
        <w:tc>
          <w:tcPr>
            <w:tcW w:w="2410" w:type="dxa"/>
            <w:shd w:val="clear" w:color="auto" w:fill="D9D9D9" w:themeFill="background1" w:themeFillShade="D9"/>
            <w:vAlign w:val="center"/>
          </w:tcPr>
          <w:p w14:paraId="1BFD5C52" w14:textId="77777777" w:rsidR="00552F24" w:rsidRPr="00F90173" w:rsidRDefault="00552F24" w:rsidP="009F4B02">
            <w:pPr>
              <w:widowControl w:val="0"/>
              <w:jc w:val="center"/>
              <w:rPr>
                <w:bCs/>
                <w:color w:val="000000" w:themeColor="text1"/>
                <w:lang w:val="en-GB"/>
              </w:rPr>
            </w:pPr>
            <w:r w:rsidRPr="00F90173">
              <w:rPr>
                <w:bCs/>
                <w:color w:val="000000" w:themeColor="text1"/>
                <w:lang w:val="en-GB"/>
              </w:rPr>
              <w:t>Apakšuzņēmēja darbu saraksts</w:t>
            </w:r>
          </w:p>
        </w:tc>
        <w:tc>
          <w:tcPr>
            <w:tcW w:w="3260" w:type="dxa"/>
            <w:shd w:val="clear" w:color="auto" w:fill="D9D9D9" w:themeFill="background1" w:themeFillShade="D9"/>
            <w:vAlign w:val="center"/>
          </w:tcPr>
          <w:p w14:paraId="61CB7BC5" w14:textId="7F4F4357" w:rsidR="00552F24" w:rsidRPr="00F90173" w:rsidRDefault="00552F24" w:rsidP="009F4B02">
            <w:pPr>
              <w:widowControl w:val="0"/>
              <w:jc w:val="center"/>
              <w:rPr>
                <w:bCs/>
                <w:color w:val="000000" w:themeColor="text1"/>
                <w:lang w:val="en-GB"/>
              </w:rPr>
            </w:pPr>
            <w:r w:rsidRPr="00F90173">
              <w:rPr>
                <w:bCs/>
                <w:color w:val="000000" w:themeColor="text1"/>
                <w:lang w:val="en-GB"/>
              </w:rPr>
              <w:t>Apakšuzņēmēja darbu vērtība (EUR) no kopējā apjoma</w:t>
            </w:r>
          </w:p>
        </w:tc>
        <w:tc>
          <w:tcPr>
            <w:tcW w:w="4678" w:type="dxa"/>
            <w:shd w:val="clear" w:color="auto" w:fill="D9D9D9" w:themeFill="background1" w:themeFillShade="D9"/>
            <w:vAlign w:val="center"/>
          </w:tcPr>
          <w:p w14:paraId="0A790F36" w14:textId="2239D23F" w:rsidR="00552F24" w:rsidRPr="00B60190" w:rsidRDefault="00552F24" w:rsidP="0071390E">
            <w:pPr>
              <w:tabs>
                <w:tab w:val="center" w:pos="4153"/>
                <w:tab w:val="right" w:pos="8306"/>
              </w:tabs>
              <w:jc w:val="center"/>
              <w:rPr>
                <w:b/>
                <w:bCs/>
              </w:rPr>
            </w:pPr>
            <w:r>
              <w:rPr>
                <w:b/>
                <w:bCs/>
              </w:rPr>
              <w:t>Apakšuzņēmējs</w:t>
            </w:r>
            <w:r w:rsidRPr="00B60190">
              <w:rPr>
                <w:b/>
                <w:bCs/>
              </w:rPr>
              <w:t xml:space="preserve"> ir </w:t>
            </w:r>
          </w:p>
          <w:p w14:paraId="63610066" w14:textId="61492E0F" w:rsidR="00552F24" w:rsidRPr="00F90173" w:rsidRDefault="00552F24" w:rsidP="0088437E">
            <w:pPr>
              <w:widowControl w:val="0"/>
              <w:jc w:val="center"/>
              <w:rPr>
                <w:bCs/>
                <w:color w:val="000000" w:themeColor="text1"/>
                <w:lang w:val="en-GB"/>
              </w:rPr>
            </w:pPr>
            <w:r w:rsidRPr="00B60190">
              <w:rPr>
                <w:bCs/>
                <w:i/>
                <w:iCs/>
                <w:spacing w:val="2"/>
              </w:rPr>
              <w:t>[atzīmēt atbilstošo izvēles rūtiņu</w:t>
            </w:r>
            <w:r>
              <w:rPr>
                <w:bCs/>
                <w:i/>
                <w:iCs/>
                <w:spacing w:val="2"/>
              </w:rPr>
              <w:t xml:space="preserve"> </w:t>
            </w:r>
            <w:r w:rsidRPr="008202E4">
              <w:rPr>
                <w:rFonts w:ascii="Tms Rmn" w:hAnsi="Tms Rmn" w:cs="Tms Rmn"/>
                <w:i/>
                <w:iCs/>
                <w:color w:val="000000" w:themeColor="text1"/>
                <w:lang w:eastAsia="lv-LV"/>
              </w:rPr>
              <w:t>ar "X"!</w:t>
            </w:r>
            <w:r w:rsidRPr="00B60190">
              <w:rPr>
                <w:bCs/>
                <w:i/>
                <w:iCs/>
                <w:spacing w:val="2"/>
              </w:rPr>
              <w:t>]</w:t>
            </w:r>
          </w:p>
        </w:tc>
      </w:tr>
      <w:tr w:rsidR="00552F24" w:rsidRPr="00F90173" w14:paraId="1F90F60A" w14:textId="1B5936C1" w:rsidTr="0071390E">
        <w:tc>
          <w:tcPr>
            <w:tcW w:w="2009" w:type="dxa"/>
          </w:tcPr>
          <w:p w14:paraId="0EED9243" w14:textId="77777777" w:rsidR="00552F24" w:rsidRPr="00F90173" w:rsidRDefault="00552F24" w:rsidP="00C4314B">
            <w:pPr>
              <w:widowControl w:val="0"/>
              <w:jc w:val="center"/>
              <w:rPr>
                <w:b/>
                <w:color w:val="000000" w:themeColor="text1"/>
                <w:lang w:val="en-GB"/>
              </w:rPr>
            </w:pPr>
          </w:p>
        </w:tc>
        <w:tc>
          <w:tcPr>
            <w:tcW w:w="2273" w:type="dxa"/>
          </w:tcPr>
          <w:p w14:paraId="4B10CC03" w14:textId="77777777" w:rsidR="00552F24" w:rsidRPr="00F90173" w:rsidRDefault="00552F24" w:rsidP="00C4314B">
            <w:pPr>
              <w:widowControl w:val="0"/>
              <w:jc w:val="center"/>
              <w:rPr>
                <w:b/>
                <w:color w:val="000000" w:themeColor="text1"/>
                <w:lang w:val="en-GB"/>
              </w:rPr>
            </w:pPr>
          </w:p>
        </w:tc>
        <w:tc>
          <w:tcPr>
            <w:tcW w:w="2410" w:type="dxa"/>
          </w:tcPr>
          <w:p w14:paraId="5E6F675B" w14:textId="77777777" w:rsidR="00552F24" w:rsidRPr="00F90173" w:rsidRDefault="00552F24" w:rsidP="00C4314B">
            <w:pPr>
              <w:widowControl w:val="0"/>
              <w:jc w:val="center"/>
              <w:rPr>
                <w:b/>
                <w:color w:val="000000" w:themeColor="text1"/>
                <w:lang w:val="en-GB"/>
              </w:rPr>
            </w:pPr>
          </w:p>
        </w:tc>
        <w:tc>
          <w:tcPr>
            <w:tcW w:w="3260" w:type="dxa"/>
          </w:tcPr>
          <w:p w14:paraId="72DCE6D9" w14:textId="77777777" w:rsidR="00552F24" w:rsidRPr="00F90173" w:rsidRDefault="00552F24" w:rsidP="00C4314B">
            <w:pPr>
              <w:widowControl w:val="0"/>
              <w:jc w:val="center"/>
              <w:rPr>
                <w:b/>
                <w:color w:val="000000" w:themeColor="text1"/>
                <w:lang w:val="en-GB"/>
              </w:rPr>
            </w:pPr>
          </w:p>
        </w:tc>
        <w:tc>
          <w:tcPr>
            <w:tcW w:w="4678" w:type="dxa"/>
          </w:tcPr>
          <w:p w14:paraId="49BFA52C" w14:textId="77777777" w:rsidR="00552F24" w:rsidRPr="00697FD9" w:rsidRDefault="00FE7A09" w:rsidP="00552F24">
            <w:pPr>
              <w:tabs>
                <w:tab w:val="center" w:pos="4153"/>
                <w:tab w:val="right" w:pos="8306"/>
              </w:tabs>
              <w:rPr>
                <w:sz w:val="23"/>
                <w:szCs w:val="23"/>
              </w:rPr>
            </w:pPr>
            <w:sdt>
              <w:sdtPr>
                <w:rPr>
                  <w:b/>
                  <w:bCs/>
                  <w:iCs/>
                  <w:sz w:val="23"/>
                  <w:szCs w:val="23"/>
                  <w:lang w:val="en-GB"/>
                </w:rPr>
                <w:id w:val="-1781248244"/>
              </w:sdtPr>
              <w:sdtEndPr/>
              <w:sdtContent>
                <w:sdt>
                  <w:sdtPr>
                    <w:rPr>
                      <w:b/>
                      <w:bCs/>
                      <w:iCs/>
                      <w:sz w:val="23"/>
                      <w:szCs w:val="23"/>
                    </w:rPr>
                    <w:id w:val="-476760596"/>
                    <w14:checkbox>
                      <w14:checked w14:val="0"/>
                      <w14:checkedState w14:val="2612" w14:font="MS Gothic"/>
                      <w14:uncheckedState w14:val="2610" w14:font="MS Gothic"/>
                    </w14:checkbox>
                  </w:sdtPr>
                  <w:sdtEndPr/>
                  <w:sdtContent>
                    <w:r w:rsidR="00552F24" w:rsidRPr="00697FD9">
                      <w:rPr>
                        <w:rFonts w:ascii="MS Gothic" w:eastAsia="MS Gothic" w:hAnsi="MS Gothic"/>
                        <w:b/>
                        <w:bCs/>
                        <w:iCs/>
                        <w:sz w:val="23"/>
                        <w:szCs w:val="23"/>
                      </w:rPr>
                      <w:t>☐</w:t>
                    </w:r>
                  </w:sdtContent>
                </w:sdt>
              </w:sdtContent>
            </w:sdt>
            <w:r w:rsidR="00552F24" w:rsidRPr="00697FD9">
              <w:rPr>
                <w:b/>
                <w:bCs/>
                <w:iCs/>
                <w:sz w:val="23"/>
                <w:szCs w:val="23"/>
              </w:rPr>
              <w:t xml:space="preserve"> </w:t>
            </w:r>
            <w:proofErr w:type="spellStart"/>
            <w:r w:rsidR="00552F24" w:rsidRPr="00697FD9">
              <w:rPr>
                <w:sz w:val="23"/>
                <w:szCs w:val="23"/>
              </w:rPr>
              <w:t>mikrouzņēmums</w:t>
            </w:r>
            <w:proofErr w:type="spellEnd"/>
            <w:r w:rsidR="00552F24" w:rsidRPr="00697FD9">
              <w:rPr>
                <w:sz w:val="23"/>
                <w:szCs w:val="23"/>
                <w:vertAlign w:val="superscript"/>
              </w:rPr>
              <w:footnoteReference w:id="7"/>
            </w:r>
            <w:r w:rsidR="00552F24" w:rsidRPr="00697FD9">
              <w:rPr>
                <w:sz w:val="23"/>
                <w:szCs w:val="23"/>
              </w:rPr>
              <w:t xml:space="preserve"> </w:t>
            </w:r>
            <w:r w:rsidR="00552F24">
              <w:rPr>
                <w:sz w:val="23"/>
                <w:szCs w:val="23"/>
              </w:rPr>
              <w:t xml:space="preserve">   </w:t>
            </w:r>
            <w:r w:rsidR="00552F24" w:rsidRPr="00697FD9">
              <w:rPr>
                <w:sz w:val="23"/>
                <w:szCs w:val="23"/>
              </w:rPr>
              <w:t xml:space="preserve"> </w:t>
            </w:r>
            <w:sdt>
              <w:sdtPr>
                <w:rPr>
                  <w:b/>
                  <w:bCs/>
                  <w:iCs/>
                  <w:sz w:val="23"/>
                  <w:szCs w:val="23"/>
                  <w:lang w:val="en-GB"/>
                </w:rPr>
                <w:id w:val="-62412524"/>
              </w:sdtPr>
              <w:sdtEndPr/>
              <w:sdtContent>
                <w:sdt>
                  <w:sdtPr>
                    <w:rPr>
                      <w:b/>
                      <w:bCs/>
                      <w:iCs/>
                      <w:sz w:val="23"/>
                      <w:szCs w:val="23"/>
                    </w:rPr>
                    <w:id w:val="-1172093373"/>
                    <w14:checkbox>
                      <w14:checked w14:val="0"/>
                      <w14:checkedState w14:val="2612" w14:font="MS Gothic"/>
                      <w14:uncheckedState w14:val="2610" w14:font="MS Gothic"/>
                    </w14:checkbox>
                  </w:sdtPr>
                  <w:sdtEndPr/>
                  <w:sdtContent>
                    <w:r w:rsidR="00552F24" w:rsidRPr="00697FD9">
                      <w:rPr>
                        <w:rFonts w:ascii="Segoe UI Symbol" w:hAnsi="Segoe UI Symbol" w:cs="Segoe UI Symbol"/>
                        <w:b/>
                        <w:bCs/>
                        <w:iCs/>
                        <w:sz w:val="23"/>
                        <w:szCs w:val="23"/>
                      </w:rPr>
                      <w:t>☐</w:t>
                    </w:r>
                  </w:sdtContent>
                </w:sdt>
              </w:sdtContent>
            </w:sdt>
            <w:r w:rsidR="00552F24" w:rsidRPr="00697FD9">
              <w:rPr>
                <w:b/>
                <w:bCs/>
                <w:iCs/>
                <w:sz w:val="23"/>
                <w:szCs w:val="23"/>
              </w:rPr>
              <w:t xml:space="preserve"> </w:t>
            </w:r>
            <w:r w:rsidR="00552F24" w:rsidRPr="00697FD9">
              <w:rPr>
                <w:sz w:val="23"/>
                <w:szCs w:val="23"/>
              </w:rPr>
              <w:t>mazais uzņēmums</w:t>
            </w:r>
            <w:r w:rsidR="00552F24" w:rsidRPr="00697FD9">
              <w:rPr>
                <w:sz w:val="23"/>
                <w:szCs w:val="23"/>
                <w:vertAlign w:val="superscript"/>
              </w:rPr>
              <w:footnoteReference w:id="8"/>
            </w:r>
            <w:r w:rsidR="00552F24" w:rsidRPr="00697FD9">
              <w:rPr>
                <w:sz w:val="23"/>
                <w:szCs w:val="23"/>
              </w:rPr>
              <w:t xml:space="preserve"> </w:t>
            </w:r>
          </w:p>
          <w:p w14:paraId="48963A97" w14:textId="2C931D98" w:rsidR="00552F24" w:rsidRPr="00F90173" w:rsidRDefault="00FE7A09" w:rsidP="0071390E">
            <w:pPr>
              <w:widowControl w:val="0"/>
              <w:rPr>
                <w:b/>
                <w:color w:val="000000" w:themeColor="text1"/>
                <w:lang w:val="en-GB"/>
              </w:rPr>
            </w:pPr>
            <w:sdt>
              <w:sdtPr>
                <w:rPr>
                  <w:b/>
                  <w:bCs/>
                  <w:iCs/>
                  <w:sz w:val="23"/>
                  <w:szCs w:val="23"/>
                  <w:lang w:val="en-GB"/>
                </w:rPr>
                <w:id w:val="-820496598"/>
              </w:sdtPr>
              <w:sdtEndPr/>
              <w:sdtContent>
                <w:sdt>
                  <w:sdtPr>
                    <w:rPr>
                      <w:b/>
                      <w:bCs/>
                      <w:iCs/>
                      <w:sz w:val="23"/>
                      <w:szCs w:val="23"/>
                    </w:rPr>
                    <w:id w:val="-1738234668"/>
                    <w14:checkbox>
                      <w14:checked w14:val="0"/>
                      <w14:checkedState w14:val="2612" w14:font="MS Gothic"/>
                      <w14:uncheckedState w14:val="2610" w14:font="MS Gothic"/>
                    </w14:checkbox>
                  </w:sdtPr>
                  <w:sdtEndPr/>
                  <w:sdtContent>
                    <w:r w:rsidR="00552F24" w:rsidRPr="00697FD9">
                      <w:rPr>
                        <w:rFonts w:ascii="Segoe UI Symbol" w:hAnsi="Segoe UI Symbol" w:cs="Segoe UI Symbol"/>
                        <w:b/>
                        <w:bCs/>
                        <w:iCs/>
                        <w:sz w:val="23"/>
                        <w:szCs w:val="23"/>
                      </w:rPr>
                      <w:t>☐</w:t>
                    </w:r>
                  </w:sdtContent>
                </w:sdt>
              </w:sdtContent>
            </w:sdt>
            <w:r w:rsidR="00552F24" w:rsidRPr="00697FD9">
              <w:rPr>
                <w:b/>
                <w:bCs/>
                <w:iCs/>
                <w:sz w:val="23"/>
                <w:szCs w:val="23"/>
              </w:rPr>
              <w:t xml:space="preserve"> </w:t>
            </w:r>
            <w:r w:rsidR="00552F24" w:rsidRPr="00697FD9">
              <w:rPr>
                <w:sz w:val="23"/>
                <w:szCs w:val="23"/>
              </w:rPr>
              <w:t>vidējais uzņēmums</w:t>
            </w:r>
            <w:r w:rsidR="00552F24" w:rsidRPr="00697FD9">
              <w:rPr>
                <w:sz w:val="23"/>
                <w:szCs w:val="23"/>
                <w:vertAlign w:val="superscript"/>
              </w:rPr>
              <w:footnoteReference w:id="9"/>
            </w:r>
            <w:r w:rsidR="00552F24" w:rsidRPr="00697FD9">
              <w:rPr>
                <w:sz w:val="23"/>
                <w:szCs w:val="23"/>
              </w:rPr>
              <w:t xml:space="preserve"> </w:t>
            </w:r>
            <w:sdt>
              <w:sdtPr>
                <w:rPr>
                  <w:b/>
                  <w:bCs/>
                  <w:iCs/>
                  <w:sz w:val="23"/>
                  <w:szCs w:val="23"/>
                  <w:lang w:val="en-GB"/>
                </w:rPr>
                <w:id w:val="-1343078012"/>
              </w:sdtPr>
              <w:sdtEndPr/>
              <w:sdtContent>
                <w:sdt>
                  <w:sdtPr>
                    <w:rPr>
                      <w:b/>
                      <w:bCs/>
                      <w:iCs/>
                      <w:sz w:val="23"/>
                      <w:szCs w:val="23"/>
                    </w:rPr>
                    <w:id w:val="2095744082"/>
                    <w14:checkbox>
                      <w14:checked w14:val="0"/>
                      <w14:checkedState w14:val="2612" w14:font="MS Gothic"/>
                      <w14:uncheckedState w14:val="2610" w14:font="MS Gothic"/>
                    </w14:checkbox>
                  </w:sdtPr>
                  <w:sdtEndPr/>
                  <w:sdtContent>
                    <w:r w:rsidR="00552F24" w:rsidRPr="00697FD9">
                      <w:rPr>
                        <w:rFonts w:ascii="Segoe UI Symbol" w:hAnsi="Segoe UI Symbol" w:cs="Segoe UI Symbol"/>
                        <w:b/>
                        <w:bCs/>
                        <w:iCs/>
                        <w:sz w:val="23"/>
                        <w:szCs w:val="23"/>
                      </w:rPr>
                      <w:t>☐</w:t>
                    </w:r>
                  </w:sdtContent>
                </w:sdt>
              </w:sdtContent>
            </w:sdt>
            <w:r w:rsidR="00552F24" w:rsidRPr="00697FD9">
              <w:rPr>
                <w:b/>
                <w:bCs/>
                <w:iCs/>
                <w:sz w:val="23"/>
                <w:szCs w:val="23"/>
              </w:rPr>
              <w:t xml:space="preserve"> </w:t>
            </w:r>
            <w:r w:rsidR="00552F24" w:rsidRPr="00697FD9">
              <w:rPr>
                <w:sz w:val="23"/>
                <w:szCs w:val="23"/>
              </w:rPr>
              <w:t>lielais uzņēmums</w:t>
            </w:r>
          </w:p>
        </w:tc>
      </w:tr>
      <w:tr w:rsidR="00552F24" w:rsidRPr="00F90173" w14:paraId="3BF3750B" w14:textId="4652A0B3" w:rsidTr="0071390E">
        <w:tc>
          <w:tcPr>
            <w:tcW w:w="2009" w:type="dxa"/>
          </w:tcPr>
          <w:p w14:paraId="0AE6F36D" w14:textId="77777777" w:rsidR="00552F24" w:rsidRPr="00F90173" w:rsidRDefault="00552F24" w:rsidP="00C4314B">
            <w:pPr>
              <w:widowControl w:val="0"/>
              <w:jc w:val="center"/>
              <w:rPr>
                <w:b/>
                <w:color w:val="000000" w:themeColor="text1"/>
                <w:lang w:val="en-GB"/>
              </w:rPr>
            </w:pPr>
          </w:p>
        </w:tc>
        <w:tc>
          <w:tcPr>
            <w:tcW w:w="2273" w:type="dxa"/>
          </w:tcPr>
          <w:p w14:paraId="59156234" w14:textId="77777777" w:rsidR="00552F24" w:rsidRPr="00F90173" w:rsidRDefault="00552F24" w:rsidP="00C4314B">
            <w:pPr>
              <w:widowControl w:val="0"/>
              <w:jc w:val="center"/>
              <w:rPr>
                <w:b/>
                <w:color w:val="000000" w:themeColor="text1"/>
                <w:lang w:val="en-GB"/>
              </w:rPr>
            </w:pPr>
          </w:p>
        </w:tc>
        <w:tc>
          <w:tcPr>
            <w:tcW w:w="2410" w:type="dxa"/>
          </w:tcPr>
          <w:p w14:paraId="24655B48" w14:textId="77777777" w:rsidR="00552F24" w:rsidRPr="00F90173" w:rsidRDefault="00552F24" w:rsidP="00C4314B">
            <w:pPr>
              <w:widowControl w:val="0"/>
              <w:jc w:val="center"/>
              <w:rPr>
                <w:b/>
                <w:color w:val="000000" w:themeColor="text1"/>
                <w:lang w:val="en-GB"/>
              </w:rPr>
            </w:pPr>
          </w:p>
        </w:tc>
        <w:tc>
          <w:tcPr>
            <w:tcW w:w="3260" w:type="dxa"/>
          </w:tcPr>
          <w:p w14:paraId="5F6B8C55" w14:textId="77777777" w:rsidR="00552F24" w:rsidRPr="00F90173" w:rsidRDefault="00552F24" w:rsidP="00C4314B">
            <w:pPr>
              <w:widowControl w:val="0"/>
              <w:jc w:val="center"/>
              <w:rPr>
                <w:b/>
                <w:color w:val="000000" w:themeColor="text1"/>
                <w:lang w:val="en-GB"/>
              </w:rPr>
            </w:pPr>
          </w:p>
        </w:tc>
        <w:tc>
          <w:tcPr>
            <w:tcW w:w="4678" w:type="dxa"/>
          </w:tcPr>
          <w:p w14:paraId="6AEBD7CE" w14:textId="1198FE1C" w:rsidR="00552F24" w:rsidRPr="00F90173" w:rsidRDefault="00552F24" w:rsidP="0071390E">
            <w:pPr>
              <w:widowControl w:val="0"/>
              <w:rPr>
                <w:b/>
                <w:color w:val="000000" w:themeColor="text1"/>
                <w:lang w:val="en-GB"/>
              </w:rPr>
            </w:pPr>
          </w:p>
        </w:tc>
      </w:tr>
    </w:tbl>
    <w:p w14:paraId="65F35734" w14:textId="77777777" w:rsidR="002B0AD5" w:rsidRDefault="002B0AD5" w:rsidP="00B92FCC">
      <w:pPr>
        <w:jc w:val="right"/>
        <w:rPr>
          <w:b/>
          <w:bCs/>
          <w:color w:val="000000" w:themeColor="text1"/>
        </w:rPr>
        <w:sectPr w:rsidR="002B0AD5" w:rsidSect="00B4125B">
          <w:endnotePr>
            <w:numFmt w:val="decimal"/>
            <w:numRestart w:val="eachSect"/>
          </w:endnotePr>
          <w:pgSz w:w="16838" w:h="11906" w:orient="landscape"/>
          <w:pgMar w:top="1701" w:right="1418" w:bottom="964" w:left="1247" w:header="709" w:footer="709" w:gutter="0"/>
          <w:cols w:space="708"/>
          <w:docGrid w:linePitch="360"/>
        </w:sectPr>
      </w:pPr>
      <w:bookmarkStart w:id="82" w:name="_Toc146629993"/>
    </w:p>
    <w:p w14:paraId="0879C414" w14:textId="1FBA1D32" w:rsidR="00625168" w:rsidRPr="00B4125B" w:rsidRDefault="00625168" w:rsidP="00B92FCC">
      <w:pPr>
        <w:jc w:val="right"/>
        <w:rPr>
          <w:b/>
          <w:bCs/>
          <w:iCs/>
          <w:color w:val="000000" w:themeColor="text1"/>
        </w:rPr>
      </w:pPr>
      <w:r w:rsidRPr="00B4125B">
        <w:rPr>
          <w:b/>
          <w:bCs/>
          <w:color w:val="000000" w:themeColor="text1"/>
        </w:rPr>
        <w:lastRenderedPageBreak/>
        <w:t>Pielikums Nr.</w:t>
      </w:r>
      <w:r w:rsidR="00A90E11" w:rsidRPr="00B4125B">
        <w:rPr>
          <w:b/>
          <w:bCs/>
          <w:color w:val="000000" w:themeColor="text1"/>
        </w:rPr>
        <w:t>5</w:t>
      </w:r>
      <w:r w:rsidRPr="00B4125B">
        <w:rPr>
          <w:b/>
          <w:bCs/>
          <w:color w:val="000000" w:themeColor="text1"/>
        </w:rPr>
        <w:t xml:space="preserve">: Līguma </w:t>
      </w:r>
      <w:r w:rsidR="00AC2657" w:rsidRPr="00B4125B">
        <w:rPr>
          <w:b/>
          <w:bCs/>
          <w:color w:val="000000" w:themeColor="text1"/>
        </w:rPr>
        <w:t>(vispārīgās vieno</w:t>
      </w:r>
      <w:r w:rsidR="00221F26" w:rsidRPr="00B4125B">
        <w:rPr>
          <w:b/>
          <w:bCs/>
          <w:color w:val="000000" w:themeColor="text1"/>
        </w:rPr>
        <w:t>ša</w:t>
      </w:r>
      <w:r w:rsidR="00AC2657" w:rsidRPr="00B4125B">
        <w:rPr>
          <w:b/>
          <w:bCs/>
          <w:color w:val="000000" w:themeColor="text1"/>
        </w:rPr>
        <w:t xml:space="preserve">nās) </w:t>
      </w:r>
      <w:r w:rsidRPr="00B4125B">
        <w:rPr>
          <w:b/>
          <w:bCs/>
          <w:color w:val="000000" w:themeColor="text1"/>
        </w:rPr>
        <w:t>projekts</w:t>
      </w:r>
      <w:bookmarkEnd w:id="80"/>
      <w:bookmarkEnd w:id="82"/>
    </w:p>
    <w:p w14:paraId="15A9B07B" w14:textId="77777777" w:rsidR="00CC7755" w:rsidRPr="00B4125B" w:rsidRDefault="00CC7755" w:rsidP="00CC7755">
      <w:pPr>
        <w:jc w:val="center"/>
        <w:rPr>
          <w:b/>
          <w:bCs/>
          <w:iCs/>
          <w:color w:val="000000" w:themeColor="text1"/>
        </w:rPr>
      </w:pPr>
    </w:p>
    <w:p w14:paraId="0C0F3556" w14:textId="25B6D16C" w:rsidR="00440A99" w:rsidRPr="00B4125B" w:rsidRDefault="0067333D" w:rsidP="00B4125B">
      <w:pPr>
        <w:jc w:val="right"/>
        <w:rPr>
          <w:iCs/>
          <w:color w:val="000000" w:themeColor="text1"/>
        </w:rPr>
      </w:pPr>
      <w:r w:rsidRPr="00B4125B">
        <w:rPr>
          <w:b/>
          <w:bCs/>
          <w:iCs/>
          <w:color w:val="000000" w:themeColor="text1"/>
        </w:rPr>
        <w:t xml:space="preserve">Pielikums </w:t>
      </w:r>
      <w:r w:rsidR="006E25D9" w:rsidRPr="00B4125B">
        <w:rPr>
          <w:b/>
          <w:bCs/>
          <w:iCs/>
          <w:color w:val="000000" w:themeColor="text1"/>
        </w:rPr>
        <w:t>Nr.</w:t>
      </w:r>
      <w:r w:rsidRPr="00B4125B">
        <w:rPr>
          <w:b/>
          <w:bCs/>
          <w:iCs/>
          <w:color w:val="000000" w:themeColor="text1"/>
        </w:rPr>
        <w:t>5.1</w:t>
      </w:r>
      <w:r w:rsidR="006E25D9" w:rsidRPr="00B4125B">
        <w:rPr>
          <w:b/>
          <w:bCs/>
          <w:iCs/>
          <w:color w:val="000000" w:themeColor="text1"/>
        </w:rPr>
        <w:t>:</w:t>
      </w:r>
      <w:r w:rsidRPr="00B4125B">
        <w:rPr>
          <w:b/>
          <w:bCs/>
          <w:iCs/>
          <w:color w:val="000000" w:themeColor="text1"/>
        </w:rPr>
        <w:t xml:space="preserve"> Līguma (vispārīgās vienošanās) projekts</w:t>
      </w:r>
    </w:p>
    <w:p w14:paraId="10F745C8" w14:textId="77777777" w:rsidR="0067333D" w:rsidRPr="00B4125B" w:rsidRDefault="0067333D" w:rsidP="00440A99">
      <w:pPr>
        <w:jc w:val="center"/>
        <w:rPr>
          <w:i/>
          <w:iCs/>
          <w:color w:val="000000" w:themeColor="text1"/>
        </w:rPr>
      </w:pPr>
    </w:p>
    <w:p w14:paraId="53C580C0" w14:textId="45BD79D2" w:rsidR="00440A99" w:rsidRPr="00B4125B" w:rsidRDefault="00440A99" w:rsidP="00440A99">
      <w:pPr>
        <w:jc w:val="center"/>
        <w:rPr>
          <w:i/>
          <w:iCs/>
          <w:color w:val="000000" w:themeColor="text1"/>
        </w:rPr>
      </w:pPr>
      <w:r w:rsidRPr="00B4125B">
        <w:rPr>
          <w:i/>
          <w:iCs/>
          <w:color w:val="000000" w:themeColor="text1"/>
        </w:rPr>
        <w:t>Pievienots atsevišķā Microsoft Word failā</w:t>
      </w:r>
    </w:p>
    <w:p w14:paraId="2B85B4C5" w14:textId="77777777" w:rsidR="00440A99" w:rsidRPr="00B4125B" w:rsidRDefault="00440A99" w:rsidP="00CC7755">
      <w:pPr>
        <w:jc w:val="center"/>
        <w:rPr>
          <w:iCs/>
          <w:color w:val="000000" w:themeColor="text1"/>
        </w:rPr>
      </w:pPr>
    </w:p>
    <w:p w14:paraId="6C5F1C53" w14:textId="4F3A44BE" w:rsidR="0092103A" w:rsidRPr="00B4125B" w:rsidRDefault="0092103A" w:rsidP="00CC7755">
      <w:pPr>
        <w:jc w:val="center"/>
        <w:rPr>
          <w:i/>
          <w:color w:val="000000" w:themeColor="text1"/>
        </w:rPr>
      </w:pPr>
    </w:p>
    <w:p w14:paraId="277AE52C" w14:textId="05F85E2C" w:rsidR="006E25D9" w:rsidRPr="00B4125B" w:rsidRDefault="006E25D9" w:rsidP="00CC7755">
      <w:pPr>
        <w:jc w:val="center"/>
        <w:rPr>
          <w:i/>
          <w:color w:val="000000" w:themeColor="text1"/>
        </w:rPr>
      </w:pPr>
      <w:r w:rsidRPr="00B4125B">
        <w:rPr>
          <w:noProof/>
          <w:color w:val="000000" w:themeColor="text1"/>
        </w:rPr>
        <w:drawing>
          <wp:inline distT="0" distB="0" distL="0" distR="0" wp14:anchorId="24417DAD" wp14:editId="7F7F1875">
            <wp:extent cx="2847975" cy="228600"/>
            <wp:effectExtent l="0" t="0" r="9525" b="0"/>
            <wp:docPr id="812362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62250" name=""/>
                    <pic:cNvPicPr/>
                  </pic:nvPicPr>
                  <pic:blipFill>
                    <a:blip r:embed="rId25"/>
                    <a:stretch>
                      <a:fillRect/>
                    </a:stretch>
                  </pic:blipFill>
                  <pic:spPr>
                    <a:xfrm>
                      <a:off x="0" y="0"/>
                      <a:ext cx="2847975" cy="228600"/>
                    </a:xfrm>
                    <a:prstGeom prst="rect">
                      <a:avLst/>
                    </a:prstGeom>
                  </pic:spPr>
                </pic:pic>
              </a:graphicData>
            </a:graphic>
          </wp:inline>
        </w:drawing>
      </w:r>
    </w:p>
    <w:p w14:paraId="2A3AB50B" w14:textId="6460A4F8" w:rsidR="00AC331F" w:rsidRPr="00B4125B" w:rsidRDefault="00AC331F" w:rsidP="00CC7755">
      <w:pPr>
        <w:jc w:val="center"/>
        <w:rPr>
          <w:i/>
          <w:color w:val="000000" w:themeColor="text1"/>
        </w:rPr>
      </w:pPr>
    </w:p>
    <w:p w14:paraId="6AA5A1F9" w14:textId="46EE185C" w:rsidR="00AC331F" w:rsidRPr="00B4125B" w:rsidRDefault="00AC331F" w:rsidP="00CC7755">
      <w:pPr>
        <w:jc w:val="center"/>
        <w:rPr>
          <w:i/>
          <w:color w:val="000000" w:themeColor="text1"/>
        </w:rPr>
      </w:pPr>
    </w:p>
    <w:p w14:paraId="0980BA7E" w14:textId="6FA35807" w:rsidR="0067333D" w:rsidRPr="00B4125B" w:rsidRDefault="0067333D" w:rsidP="0067333D">
      <w:pPr>
        <w:jc w:val="right"/>
        <w:rPr>
          <w:b/>
          <w:bCs/>
          <w:iCs/>
          <w:color w:val="000000" w:themeColor="text1"/>
        </w:rPr>
      </w:pPr>
      <w:r w:rsidRPr="00B4125B">
        <w:rPr>
          <w:b/>
          <w:bCs/>
          <w:iCs/>
          <w:color w:val="000000" w:themeColor="text1"/>
        </w:rPr>
        <w:t xml:space="preserve">Pielikums </w:t>
      </w:r>
      <w:r w:rsidR="006E25D9" w:rsidRPr="00B4125B">
        <w:rPr>
          <w:b/>
          <w:bCs/>
          <w:iCs/>
          <w:color w:val="000000" w:themeColor="text1"/>
        </w:rPr>
        <w:t>Nr.</w:t>
      </w:r>
      <w:r w:rsidRPr="00B4125B">
        <w:rPr>
          <w:b/>
          <w:bCs/>
          <w:iCs/>
          <w:color w:val="000000" w:themeColor="text1"/>
        </w:rPr>
        <w:t>5.2</w:t>
      </w:r>
      <w:r w:rsidR="006E25D9" w:rsidRPr="00B4125B">
        <w:rPr>
          <w:b/>
          <w:bCs/>
          <w:iCs/>
          <w:color w:val="000000" w:themeColor="text1"/>
        </w:rPr>
        <w:t>:</w:t>
      </w:r>
      <w:r w:rsidRPr="00B4125B">
        <w:rPr>
          <w:b/>
          <w:bCs/>
          <w:iCs/>
          <w:color w:val="000000" w:themeColor="text1"/>
        </w:rPr>
        <w:t xml:space="preserve"> Līguma (papildus vispārīgās vienošanās) projekts</w:t>
      </w:r>
    </w:p>
    <w:p w14:paraId="2B5E7132" w14:textId="77777777" w:rsidR="00977F4E" w:rsidRPr="00B4125B" w:rsidRDefault="00977F4E" w:rsidP="00977F4E">
      <w:pPr>
        <w:jc w:val="center"/>
        <w:rPr>
          <w:i/>
          <w:iCs/>
          <w:color w:val="000000" w:themeColor="text1"/>
        </w:rPr>
      </w:pPr>
    </w:p>
    <w:p w14:paraId="5A9FA066" w14:textId="148E1F96" w:rsidR="00977F4E" w:rsidRPr="00B4125B" w:rsidRDefault="00977F4E" w:rsidP="00977F4E">
      <w:pPr>
        <w:jc w:val="center"/>
        <w:rPr>
          <w:i/>
          <w:iCs/>
          <w:color w:val="000000" w:themeColor="text1"/>
        </w:rPr>
      </w:pPr>
      <w:r w:rsidRPr="00B4125B">
        <w:rPr>
          <w:i/>
          <w:iCs/>
          <w:color w:val="000000" w:themeColor="text1"/>
        </w:rPr>
        <w:t>Pievienots atsevišķā Microsoft Word failā</w:t>
      </w:r>
    </w:p>
    <w:p w14:paraId="64E6A36B" w14:textId="77777777" w:rsidR="00977F4E" w:rsidRPr="00B4125B" w:rsidRDefault="00977F4E" w:rsidP="0067333D">
      <w:pPr>
        <w:jc w:val="right"/>
        <w:rPr>
          <w:iCs/>
          <w:color w:val="000000" w:themeColor="text1"/>
        </w:rPr>
      </w:pPr>
    </w:p>
    <w:p w14:paraId="73C6BFAB" w14:textId="4373BE3E" w:rsidR="006E25D9" w:rsidRPr="00B4125B" w:rsidRDefault="006E25D9" w:rsidP="00B4125B">
      <w:pPr>
        <w:jc w:val="center"/>
        <w:rPr>
          <w:iCs/>
          <w:color w:val="000000" w:themeColor="text1"/>
        </w:rPr>
      </w:pPr>
      <w:r w:rsidRPr="00B4125B">
        <w:rPr>
          <w:noProof/>
          <w:color w:val="000000" w:themeColor="text1"/>
        </w:rPr>
        <w:drawing>
          <wp:inline distT="0" distB="0" distL="0" distR="0" wp14:anchorId="7ABD1920" wp14:editId="4379CD32">
            <wp:extent cx="3448050" cy="257175"/>
            <wp:effectExtent l="0" t="0" r="0" b="9525"/>
            <wp:docPr id="562843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43238" name=""/>
                    <pic:cNvPicPr/>
                  </pic:nvPicPr>
                  <pic:blipFill>
                    <a:blip r:embed="rId26"/>
                    <a:stretch>
                      <a:fillRect/>
                    </a:stretch>
                  </pic:blipFill>
                  <pic:spPr>
                    <a:xfrm>
                      <a:off x="0" y="0"/>
                      <a:ext cx="3448050" cy="257175"/>
                    </a:xfrm>
                    <a:prstGeom prst="rect">
                      <a:avLst/>
                    </a:prstGeom>
                  </pic:spPr>
                </pic:pic>
              </a:graphicData>
            </a:graphic>
          </wp:inline>
        </w:drawing>
      </w:r>
    </w:p>
    <w:p w14:paraId="49FB416E" w14:textId="77777777" w:rsidR="006E25D9" w:rsidRPr="00B4125B" w:rsidRDefault="006E25D9" w:rsidP="00B4125B">
      <w:pPr>
        <w:jc w:val="center"/>
        <w:rPr>
          <w:iCs/>
          <w:color w:val="000000" w:themeColor="text1"/>
        </w:rPr>
      </w:pPr>
    </w:p>
    <w:p w14:paraId="6F314C4A" w14:textId="77777777" w:rsidR="006E25D9" w:rsidRPr="00B4125B" w:rsidRDefault="006E25D9" w:rsidP="006E25D9">
      <w:pPr>
        <w:jc w:val="center"/>
        <w:rPr>
          <w:iCs/>
          <w:color w:val="000000" w:themeColor="text1"/>
        </w:rPr>
      </w:pPr>
    </w:p>
    <w:p w14:paraId="23CE2436" w14:textId="6B63EFE6" w:rsidR="006E25D9" w:rsidRPr="00B4125B" w:rsidRDefault="006E25D9" w:rsidP="00B4125B">
      <w:pPr>
        <w:jc w:val="center"/>
        <w:rPr>
          <w:iCs/>
          <w:color w:val="000000" w:themeColor="text1"/>
        </w:rPr>
      </w:pPr>
    </w:p>
    <w:p w14:paraId="4338DC70" w14:textId="77777777" w:rsidR="0067333D" w:rsidRPr="00B4125B" w:rsidRDefault="0067333D" w:rsidP="0067333D">
      <w:pPr>
        <w:jc w:val="right"/>
        <w:rPr>
          <w:iCs/>
          <w:color w:val="000000" w:themeColor="text1"/>
        </w:rPr>
      </w:pPr>
    </w:p>
    <w:p w14:paraId="263CC57C" w14:textId="2826CCBD" w:rsidR="00AC331F" w:rsidRPr="00844823" w:rsidRDefault="00AC331F" w:rsidP="00CC7755">
      <w:pPr>
        <w:jc w:val="center"/>
        <w:rPr>
          <w:i/>
          <w:color w:val="FF0000"/>
        </w:rPr>
      </w:pPr>
    </w:p>
    <w:p w14:paraId="42385A55" w14:textId="32FBAD9E" w:rsidR="00B72F39" w:rsidRPr="00844823" w:rsidRDefault="00B72F39">
      <w:pPr>
        <w:rPr>
          <w:i/>
          <w:color w:val="FF0000"/>
        </w:rPr>
      </w:pPr>
      <w:r w:rsidRPr="00844823">
        <w:rPr>
          <w:i/>
          <w:color w:val="FF0000"/>
        </w:rPr>
        <w:br w:type="page"/>
      </w:r>
    </w:p>
    <w:p w14:paraId="5FB3A033" w14:textId="77777777" w:rsidR="00B72F39" w:rsidRPr="00221F26" w:rsidRDefault="00B72F39" w:rsidP="00AC2657">
      <w:pPr>
        <w:pStyle w:val="Heading2"/>
        <w:keepNext w:val="0"/>
        <w:widowControl w:val="0"/>
        <w:numPr>
          <w:ilvl w:val="0"/>
          <w:numId w:val="0"/>
        </w:numPr>
        <w:spacing w:before="120" w:after="0"/>
        <w:jc w:val="right"/>
        <w:rPr>
          <w:rFonts w:cs="Times New Roman"/>
          <w:b/>
          <w:bCs/>
          <w:iCs w:val="0"/>
          <w:color w:val="000000" w:themeColor="text1"/>
          <w:sz w:val="24"/>
          <w:szCs w:val="24"/>
          <w:lang w:val="lv-LV"/>
        </w:rPr>
      </w:pPr>
      <w:bookmarkStart w:id="83" w:name="_Toc146629994"/>
      <w:r w:rsidRPr="00221F26">
        <w:rPr>
          <w:rFonts w:cs="Times New Roman"/>
          <w:b/>
          <w:bCs/>
          <w:iCs w:val="0"/>
          <w:color w:val="000000" w:themeColor="text1"/>
          <w:sz w:val="24"/>
          <w:szCs w:val="24"/>
          <w:lang w:val="lv-LV"/>
        </w:rPr>
        <w:lastRenderedPageBreak/>
        <w:t>Pielikums Nr.6: Saistību izpildes nodrošinājuma forma</w:t>
      </w:r>
      <w:bookmarkEnd w:id="83"/>
    </w:p>
    <w:p w14:paraId="0915ACAE" w14:textId="77777777" w:rsidR="00B72F39" w:rsidRPr="00221F26" w:rsidRDefault="00B72F39" w:rsidP="00AC2657">
      <w:pPr>
        <w:rPr>
          <w:b/>
          <w:bCs/>
          <w:color w:val="000000" w:themeColor="text1"/>
        </w:rPr>
      </w:pPr>
    </w:p>
    <w:tbl>
      <w:tblPr>
        <w:tblW w:w="9149" w:type="dxa"/>
        <w:tblInd w:w="-252" w:type="dxa"/>
        <w:tblLayout w:type="fixed"/>
        <w:tblLook w:val="0000" w:firstRow="0" w:lastRow="0" w:firstColumn="0" w:lastColumn="0" w:noHBand="0" w:noVBand="0"/>
      </w:tblPr>
      <w:tblGrid>
        <w:gridCol w:w="9149"/>
      </w:tblGrid>
      <w:tr w:rsidR="00221F26" w:rsidRPr="00221F26" w14:paraId="4CBC9A2A" w14:textId="77777777" w:rsidTr="00A62449">
        <w:tc>
          <w:tcPr>
            <w:tcW w:w="9149" w:type="dxa"/>
          </w:tcPr>
          <w:p w14:paraId="1F8E551F" w14:textId="77777777" w:rsidR="00B72F39" w:rsidRPr="00221F26" w:rsidRDefault="00B72F39" w:rsidP="00AC2657">
            <w:pPr>
              <w:keepNext/>
              <w:keepLines/>
              <w:jc w:val="both"/>
              <w:rPr>
                <w:b/>
                <w:color w:val="000000" w:themeColor="text1"/>
              </w:rPr>
            </w:pPr>
            <w:r w:rsidRPr="00221F26">
              <w:rPr>
                <w:b/>
                <w:color w:val="000000" w:themeColor="text1"/>
              </w:rPr>
              <w:t>Līguma saistību izpildes garantija</w:t>
            </w:r>
          </w:p>
          <w:p w14:paraId="32644BCC" w14:textId="77777777" w:rsidR="00B72F39" w:rsidRPr="00221F26" w:rsidRDefault="00B72F39" w:rsidP="00AC2657">
            <w:pPr>
              <w:keepNext/>
              <w:keepLines/>
              <w:jc w:val="both"/>
              <w:rPr>
                <w:color w:val="000000" w:themeColor="text1"/>
              </w:rPr>
            </w:pPr>
          </w:p>
        </w:tc>
      </w:tr>
      <w:tr w:rsidR="00221F26" w:rsidRPr="00221F26" w14:paraId="22ED3D01" w14:textId="77777777" w:rsidTr="00A62449">
        <w:tc>
          <w:tcPr>
            <w:tcW w:w="9149" w:type="dxa"/>
          </w:tcPr>
          <w:p w14:paraId="7A731AEA" w14:textId="77777777" w:rsidR="00B72F39" w:rsidRPr="00221F26" w:rsidRDefault="00B72F39" w:rsidP="00AC2657">
            <w:pPr>
              <w:keepNext/>
              <w:keepLines/>
              <w:autoSpaceDE w:val="0"/>
              <w:autoSpaceDN w:val="0"/>
              <w:adjustRightInd w:val="0"/>
              <w:jc w:val="both"/>
              <w:rPr>
                <w:rFonts w:eastAsiaTheme="minorHAnsi"/>
                <w:color w:val="000000" w:themeColor="text1"/>
              </w:rPr>
            </w:pPr>
            <w:r w:rsidRPr="00221F26">
              <w:rPr>
                <w:rFonts w:eastAsiaTheme="minorHAnsi"/>
                <w:color w:val="000000" w:themeColor="text1"/>
              </w:rPr>
              <w:t xml:space="preserve">Mēs – </w:t>
            </w:r>
            <w:r w:rsidRPr="00221F26">
              <w:rPr>
                <w:rFonts w:eastAsiaTheme="minorHAnsi"/>
                <w:b/>
                <w:bCs/>
                <w:color w:val="000000" w:themeColor="text1"/>
              </w:rPr>
              <w:t xml:space="preserve">_______________ </w:t>
            </w:r>
            <w:r w:rsidRPr="00221F26">
              <w:rPr>
                <w:rFonts w:eastAsiaTheme="minorHAnsi"/>
                <w:color w:val="000000" w:themeColor="text1"/>
              </w:rPr>
              <w:t xml:space="preserve">(vienotais reģistrācijas numurs: _______________; juridiskā adrese: _______________) (turpmāk – Kredītiestāde) – esam informēti par to, ka _______. gada ___. _______________ starp mūsu klientu – </w:t>
            </w:r>
            <w:r w:rsidRPr="00221F26">
              <w:rPr>
                <w:rFonts w:eastAsiaTheme="minorHAnsi"/>
                <w:b/>
                <w:bCs/>
                <w:color w:val="000000" w:themeColor="text1"/>
              </w:rPr>
              <w:t xml:space="preserve">_______________ </w:t>
            </w:r>
            <w:r w:rsidRPr="00221F26">
              <w:rPr>
                <w:rFonts w:eastAsiaTheme="minorHAnsi"/>
                <w:color w:val="000000" w:themeColor="text1"/>
              </w:rPr>
              <w:t xml:space="preserve">(vienotais reģistrācijas numurs: _______________; juridiskā adrese: _______________) (turpmāk – Uzņēmējs) – un Jums – </w:t>
            </w:r>
            <w:r w:rsidRPr="00221F26">
              <w:rPr>
                <w:rFonts w:eastAsiaTheme="minorHAnsi"/>
                <w:b/>
                <w:bCs/>
                <w:color w:val="000000" w:themeColor="text1"/>
              </w:rPr>
              <w:t xml:space="preserve">_______________ </w:t>
            </w:r>
            <w:r w:rsidRPr="00221F26">
              <w:rPr>
                <w:rFonts w:eastAsiaTheme="minorHAnsi"/>
                <w:color w:val="000000" w:themeColor="text1"/>
              </w:rPr>
              <w:t xml:space="preserve">(vienotais reģistrācijas numurs (nodokļu maksātāja reģistrācijas numurs): _______________; juridiskā adrese (adrese): _______________) (turpmāk – Pasūtītājs) – ir noslēgts Līgums Nr. _____ par _______________ (turpmāk – Līgums). Saskaņā ar Līguma noteikumiem Uzņēmējam jāiesniedz Pasūtītājam Līguma saistību izpildes garantija. </w:t>
            </w:r>
          </w:p>
          <w:p w14:paraId="2CDC8529" w14:textId="77777777" w:rsidR="00B72F39" w:rsidRPr="00221F26" w:rsidRDefault="00B72F39" w:rsidP="00AC2657">
            <w:pPr>
              <w:keepNext/>
              <w:keepLines/>
              <w:jc w:val="both"/>
              <w:rPr>
                <w:color w:val="000000" w:themeColor="text1"/>
              </w:rPr>
            </w:pPr>
            <w:r w:rsidRPr="00221F26">
              <w:rPr>
                <w:rFonts w:eastAsiaTheme="minorHAnsi"/>
                <w:color w:val="000000" w:themeColor="text1"/>
              </w:rPr>
              <w:t xml:space="preserve">Ņemot vērā iepriekš minēto, ar šo Kredītiestāde neatsaucami uzņemas pienākumu </w:t>
            </w:r>
            <w:r w:rsidRPr="00221F26">
              <w:rPr>
                <w:color w:val="000000" w:themeColor="text1"/>
              </w:rPr>
              <w:t>pēc Pasūtītāja pirmā pieprasījuma</w:t>
            </w:r>
            <w:r w:rsidRPr="00221F26">
              <w:rPr>
                <w:rFonts w:eastAsiaTheme="minorHAnsi"/>
                <w:color w:val="000000" w:themeColor="text1"/>
              </w:rPr>
              <w:t xml:space="preserve"> samaksāt Pasūtītājam jebkuru tā pieprasīto naudas summu, nepārsniedzot [valūta] </w:t>
            </w:r>
            <w:r w:rsidRPr="00221F26">
              <w:rPr>
                <w:rFonts w:eastAsiaTheme="minorHAnsi"/>
                <w:b/>
                <w:bCs/>
                <w:color w:val="000000" w:themeColor="text1"/>
              </w:rPr>
              <w:t xml:space="preserve">_______________ </w:t>
            </w:r>
            <w:r w:rsidRPr="00221F26">
              <w:rPr>
                <w:rFonts w:eastAsiaTheme="minorHAnsi"/>
                <w:color w:val="000000" w:themeColor="text1"/>
              </w:rPr>
              <w:t xml:space="preserve">(_______________), ja, ievērojot šajā garantijā noteiktās prasības, Kredītiestādei ir iesniegts atbilstošs Pasūtītāja parakstīts dokuments (turpmāk – Pieprasījums), ar kuru Pasūtītājs pieprasa Kredītiestādei veikt maksājumu uz šīs garantijas pamata un kurā ietverts Pasūtītāja apgalvojums, ka Uzņēmējs nav izpildījis savas saistības saskaņā ar Līgumu, </w:t>
            </w:r>
            <w:r w:rsidRPr="00221F26">
              <w:rPr>
                <w:color w:val="000000" w:themeColor="text1"/>
              </w:rPr>
              <w:t>neprasot Pasūtītājam pamatot savu prasību</w:t>
            </w:r>
            <w:r w:rsidRPr="00221F26">
              <w:rPr>
                <w:rFonts w:eastAsiaTheme="minorHAnsi"/>
                <w:color w:val="000000" w:themeColor="text1"/>
              </w:rPr>
              <w:t>.</w:t>
            </w:r>
          </w:p>
        </w:tc>
      </w:tr>
      <w:tr w:rsidR="00221F26" w:rsidRPr="00221F26" w14:paraId="2882C98A" w14:textId="77777777" w:rsidTr="00A62449">
        <w:tc>
          <w:tcPr>
            <w:tcW w:w="9149" w:type="dxa"/>
          </w:tcPr>
          <w:p w14:paraId="024A114E" w14:textId="77777777" w:rsidR="00B72F39" w:rsidRPr="00221F26" w:rsidRDefault="00B72F39" w:rsidP="00AC2657">
            <w:pPr>
              <w:pStyle w:val="Header"/>
              <w:keepNext/>
              <w:keepLines/>
              <w:jc w:val="both"/>
              <w:rPr>
                <w:color w:val="000000" w:themeColor="text1"/>
              </w:rPr>
            </w:pPr>
          </w:p>
          <w:p w14:paraId="6E868AD1" w14:textId="77777777" w:rsidR="00B72F39" w:rsidRPr="00221F26" w:rsidRDefault="00B72F39" w:rsidP="00AC2657">
            <w:pPr>
              <w:keepNext/>
              <w:keepLines/>
              <w:tabs>
                <w:tab w:val="left" w:pos="939"/>
              </w:tabs>
              <w:jc w:val="both"/>
              <w:rPr>
                <w:color w:val="000000" w:themeColor="text1"/>
              </w:rPr>
            </w:pPr>
            <w:r w:rsidRPr="00221F26">
              <w:rPr>
                <w:color w:val="000000" w:themeColor="text1"/>
              </w:rPr>
              <w:t>Pieprasījums iesniedzams papīra dokumenta formā vai elektroniski. Elektroniski iesniegšana veicama autentificēta ziņojuma veidā, izmantojot SWIFT. Identifikācijas nolūkā Pieprasījuma parakstītāju paraksti uz Pieprasījuma apliecināmi notariāli vai arī Pieprasījums iesniedzams ar Pasūtītāju apkalpojošās kredītiestādes starpniecību, kura apliecina Pieprasījuma parakstītāju identitāti un tiesības parakstīt Pieprasījumu Pasūtītāja vārdā.</w:t>
            </w:r>
          </w:p>
          <w:p w14:paraId="3A885795" w14:textId="77777777" w:rsidR="00B72F39" w:rsidRPr="00221F26" w:rsidRDefault="00B72F39" w:rsidP="00AC2657">
            <w:pPr>
              <w:keepNext/>
              <w:keepLines/>
              <w:tabs>
                <w:tab w:val="left" w:pos="939"/>
              </w:tabs>
              <w:jc w:val="both"/>
              <w:rPr>
                <w:color w:val="000000" w:themeColor="text1"/>
              </w:rPr>
            </w:pPr>
          </w:p>
          <w:p w14:paraId="1B94D004" w14:textId="77777777" w:rsidR="00B72F39" w:rsidRPr="00221F26" w:rsidRDefault="00B72F39" w:rsidP="00AC2657">
            <w:pPr>
              <w:pStyle w:val="Default"/>
              <w:keepNext/>
              <w:keepLines/>
              <w:jc w:val="both"/>
              <w:rPr>
                <w:rFonts w:ascii="Times New Roman" w:hAnsi="Times New Roman" w:cs="Times New Roman"/>
                <w:color w:val="000000" w:themeColor="text1"/>
              </w:rPr>
            </w:pPr>
            <w:r w:rsidRPr="00221F26">
              <w:rPr>
                <w:rFonts w:ascii="Times New Roman" w:hAnsi="Times New Roman" w:cs="Times New Roman"/>
                <w:color w:val="000000" w:themeColor="text1"/>
              </w:rPr>
              <w:t xml:space="preserve">Šī garantija ir spēkā līdz _______. gada ___. _______________ (turpmāk – Beigu datums). Kredītiestādei jāsaņem Pieprasījums ne vēlāk kā Beigu datumā Kredītiestādē (adrese: _______________) vai – gadījumā, ja Pieprasījuma iesniegšana tiek veikta elektroniski, – _______________ (Kredītiestādes SWIFT adrese). </w:t>
            </w:r>
          </w:p>
          <w:p w14:paraId="36FCD79C" w14:textId="77777777" w:rsidR="00B72F39" w:rsidRPr="00221F26" w:rsidRDefault="00B72F39" w:rsidP="00AC2657">
            <w:pPr>
              <w:pStyle w:val="Default"/>
              <w:keepNext/>
              <w:keepLines/>
              <w:jc w:val="both"/>
              <w:rPr>
                <w:rFonts w:ascii="Times New Roman" w:hAnsi="Times New Roman" w:cs="Times New Roman"/>
                <w:color w:val="000000" w:themeColor="text1"/>
              </w:rPr>
            </w:pPr>
          </w:p>
          <w:p w14:paraId="1CE85151" w14:textId="77777777" w:rsidR="00B72F39" w:rsidRPr="00221F26" w:rsidRDefault="00B72F39" w:rsidP="00AC2657">
            <w:pPr>
              <w:pStyle w:val="Default"/>
              <w:keepNext/>
              <w:keepLines/>
              <w:jc w:val="both"/>
              <w:rPr>
                <w:rFonts w:ascii="Times New Roman" w:hAnsi="Times New Roman" w:cs="Times New Roman"/>
                <w:color w:val="000000" w:themeColor="text1"/>
              </w:rPr>
            </w:pPr>
            <w:r w:rsidRPr="00221F26">
              <w:rPr>
                <w:rFonts w:ascii="Times New Roman" w:hAnsi="Times New Roman" w:cs="Times New Roman"/>
                <w:color w:val="000000" w:themeColor="text1"/>
              </w:rPr>
              <w:t>Šī garantija zaudēs spēku pirms garantijā noteiktā termiņa beigām, ja Pasūtītājs rakstveidā atbrīvos Kredītiestādi no tās saistībām saskaņā ar šo garantiju.</w:t>
            </w:r>
          </w:p>
          <w:p w14:paraId="17845B82" w14:textId="77777777" w:rsidR="00B72F39" w:rsidRPr="00221F26" w:rsidRDefault="00B72F39" w:rsidP="00AC2657">
            <w:pPr>
              <w:pStyle w:val="Default"/>
              <w:keepNext/>
              <w:keepLines/>
              <w:jc w:val="both"/>
              <w:rPr>
                <w:rFonts w:ascii="Times New Roman" w:hAnsi="Times New Roman" w:cs="Times New Roman"/>
                <w:color w:val="000000" w:themeColor="text1"/>
              </w:rPr>
            </w:pPr>
          </w:p>
          <w:p w14:paraId="4BB73DDA" w14:textId="77777777" w:rsidR="00B72F39" w:rsidRPr="00221F26" w:rsidRDefault="00B72F39" w:rsidP="00AC2657">
            <w:pPr>
              <w:keepNext/>
              <w:keepLines/>
              <w:tabs>
                <w:tab w:val="left" w:pos="939"/>
              </w:tabs>
              <w:jc w:val="both"/>
              <w:rPr>
                <w:color w:val="000000" w:themeColor="text1"/>
              </w:rPr>
            </w:pPr>
            <w:r w:rsidRPr="00221F26">
              <w:rPr>
                <w:color w:val="000000" w:themeColor="text1"/>
              </w:rPr>
              <w:t>Šī garantija ir pakļauta Vienotajiem pieprasījuma garantiju noteikumiem (</w:t>
            </w:r>
            <w:r w:rsidRPr="00221F26">
              <w:rPr>
                <w:i/>
                <w:iCs/>
                <w:color w:val="000000" w:themeColor="text1"/>
              </w:rPr>
              <w:t>the Uniform Rules for Demand Guarantees</w:t>
            </w:r>
            <w:r w:rsidRPr="00221F26">
              <w:rPr>
                <w:color w:val="000000" w:themeColor="text1"/>
              </w:rPr>
              <w:t>) (2010. 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 Jebkurš strīds, kas rodas starp Kredītiestādi un Pasūtītāju saistībā ar šo garantiju, izšķirams Latvijas Republikas tiesā.</w:t>
            </w:r>
          </w:p>
          <w:p w14:paraId="4FCCB3CE" w14:textId="77777777" w:rsidR="00B72F39" w:rsidRPr="00221F26" w:rsidRDefault="00B72F39" w:rsidP="00AC2657">
            <w:pPr>
              <w:keepNext/>
              <w:keepLines/>
              <w:tabs>
                <w:tab w:val="left" w:pos="939"/>
              </w:tabs>
              <w:rPr>
                <w:color w:val="000000" w:themeColor="text1"/>
              </w:rPr>
            </w:pPr>
          </w:p>
          <w:p w14:paraId="7B1AB6FB" w14:textId="56412583" w:rsidR="00B72F39" w:rsidRPr="00221F26" w:rsidRDefault="00B72F39" w:rsidP="00AC2657">
            <w:pPr>
              <w:pStyle w:val="Header"/>
              <w:keepNext/>
              <w:keepLines/>
              <w:jc w:val="both"/>
              <w:rPr>
                <w:color w:val="000000" w:themeColor="text1"/>
              </w:rPr>
            </w:pPr>
            <w:r w:rsidRPr="00221F26">
              <w:rPr>
                <w:color w:val="000000" w:themeColor="text1"/>
              </w:rPr>
              <w:t>[parakstītāja amata nosaukums] [personiskais paraksts] [parakstītāja vārds un uzvārds]</w:t>
            </w:r>
          </w:p>
          <w:p w14:paraId="4AEAB085" w14:textId="77777777" w:rsidR="00B72F39" w:rsidRPr="00221F26" w:rsidRDefault="00B72F39" w:rsidP="00AC2657">
            <w:pPr>
              <w:pStyle w:val="Header"/>
              <w:keepNext/>
              <w:keepLines/>
              <w:jc w:val="both"/>
              <w:rPr>
                <w:color w:val="000000" w:themeColor="text1"/>
              </w:rPr>
            </w:pPr>
          </w:p>
        </w:tc>
      </w:tr>
    </w:tbl>
    <w:p w14:paraId="3C7A8A33" w14:textId="77777777" w:rsidR="00B72F39" w:rsidRPr="00844823" w:rsidRDefault="00B72F39" w:rsidP="00AC2657">
      <w:pPr>
        <w:rPr>
          <w:b/>
          <w:bCs/>
          <w:color w:val="FF0000"/>
        </w:rPr>
      </w:pPr>
    </w:p>
    <w:p w14:paraId="652617D0" w14:textId="1E4CC5B5" w:rsidR="00233844" w:rsidRPr="00844823" w:rsidRDefault="00233844" w:rsidP="00AC2657">
      <w:pPr>
        <w:pStyle w:val="Heading2"/>
        <w:keepNext w:val="0"/>
        <w:widowControl w:val="0"/>
        <w:numPr>
          <w:ilvl w:val="0"/>
          <w:numId w:val="0"/>
        </w:numPr>
        <w:spacing w:before="0"/>
        <w:rPr>
          <w:b/>
          <w:bCs/>
          <w:iCs w:val="0"/>
          <w:color w:val="FF0000"/>
          <w:lang w:val="lv-LV"/>
        </w:rPr>
      </w:pPr>
      <w:r w:rsidRPr="00844823" w:rsidDel="00233844">
        <w:rPr>
          <w:b/>
          <w:bCs/>
          <w:color w:val="FF0000"/>
          <w:lang w:val="lv-LV"/>
        </w:rPr>
        <w:t xml:space="preserve"> </w:t>
      </w:r>
    </w:p>
    <w:p w14:paraId="301FA042" w14:textId="0D3B7064" w:rsidR="00670165" w:rsidRPr="00844823" w:rsidRDefault="00670165">
      <w:pPr>
        <w:rPr>
          <w:b/>
          <w:bCs/>
          <w:iCs/>
          <w:color w:val="FF0000"/>
        </w:rPr>
      </w:pPr>
      <w:r w:rsidRPr="00844823">
        <w:rPr>
          <w:b/>
          <w:bCs/>
          <w:iCs/>
          <w:color w:val="FF0000"/>
        </w:rPr>
        <w:br w:type="page"/>
      </w:r>
    </w:p>
    <w:p w14:paraId="6843F457" w14:textId="35C537E8" w:rsidR="00670165" w:rsidRDefault="00670165" w:rsidP="00670165">
      <w:pPr>
        <w:pStyle w:val="Heading2"/>
        <w:keepNext w:val="0"/>
        <w:widowControl w:val="0"/>
        <w:numPr>
          <w:ilvl w:val="0"/>
          <w:numId w:val="0"/>
        </w:numPr>
        <w:spacing w:before="120" w:after="0"/>
        <w:jc w:val="right"/>
        <w:rPr>
          <w:rFonts w:cs="Times New Roman"/>
          <w:b/>
          <w:bCs/>
          <w:iCs w:val="0"/>
          <w:color w:val="000000" w:themeColor="text1"/>
          <w:sz w:val="24"/>
          <w:szCs w:val="24"/>
          <w:lang w:val="lv-LV"/>
        </w:rPr>
      </w:pPr>
      <w:bookmarkStart w:id="84" w:name="_Toc146629995"/>
      <w:r w:rsidRPr="00221F26">
        <w:rPr>
          <w:rFonts w:cs="Times New Roman"/>
          <w:b/>
          <w:bCs/>
          <w:iCs w:val="0"/>
          <w:color w:val="000000" w:themeColor="text1"/>
          <w:sz w:val="24"/>
          <w:szCs w:val="24"/>
          <w:lang w:val="lv-LV"/>
        </w:rPr>
        <w:lastRenderedPageBreak/>
        <w:t>Pielikums Nr.7: Cen</w:t>
      </w:r>
      <w:r w:rsidR="00644636" w:rsidRPr="00221F26">
        <w:rPr>
          <w:rFonts w:cs="Times New Roman"/>
          <w:b/>
          <w:bCs/>
          <w:iCs w:val="0"/>
          <w:color w:val="000000" w:themeColor="text1"/>
          <w:sz w:val="24"/>
          <w:szCs w:val="24"/>
          <w:lang w:val="lv-LV"/>
        </w:rPr>
        <w:t>u</w:t>
      </w:r>
      <w:r w:rsidRPr="00221F26">
        <w:rPr>
          <w:rFonts w:cs="Times New Roman"/>
          <w:b/>
          <w:bCs/>
          <w:iCs w:val="0"/>
          <w:color w:val="000000" w:themeColor="text1"/>
          <w:sz w:val="24"/>
          <w:szCs w:val="24"/>
          <w:lang w:val="lv-LV"/>
        </w:rPr>
        <w:t xml:space="preserve"> pārrēķināšanas </w:t>
      </w:r>
      <w:r w:rsidR="00DF4C62" w:rsidRPr="00221F26">
        <w:rPr>
          <w:rFonts w:cs="Times New Roman"/>
          <w:b/>
          <w:bCs/>
          <w:iCs w:val="0"/>
          <w:color w:val="000000" w:themeColor="text1"/>
          <w:sz w:val="24"/>
          <w:szCs w:val="24"/>
          <w:lang w:val="lv-LV"/>
        </w:rPr>
        <w:t>kārtība</w:t>
      </w:r>
      <w:bookmarkEnd w:id="84"/>
    </w:p>
    <w:p w14:paraId="490E1B08" w14:textId="77777777" w:rsidR="00D67511" w:rsidRPr="00D67511" w:rsidRDefault="00D67511" w:rsidP="00D67511"/>
    <w:p w14:paraId="3CCD57A1" w14:textId="776EC458" w:rsidR="00D67511" w:rsidRPr="00D67511" w:rsidRDefault="00D67511" w:rsidP="00ED1651">
      <w:pPr>
        <w:keepLines/>
        <w:widowControl w:val="0"/>
        <w:numPr>
          <w:ilvl w:val="0"/>
          <w:numId w:val="53"/>
        </w:numPr>
        <w:spacing w:after="120" w:line="276" w:lineRule="auto"/>
        <w:ind w:left="426" w:right="27" w:hanging="284"/>
        <w:contextualSpacing/>
        <w:jc w:val="both"/>
      </w:pPr>
      <w:r w:rsidRPr="00D67511">
        <w:rPr>
          <w:spacing w:val="-4"/>
          <w:shd w:val="clear" w:color="auto" w:fill="FFFFFF"/>
        </w:rPr>
        <w:t>Iesniegtās Pakalpojuma cenas ir fiksētas un nemainīgas pirmos 12 (divpadsmit) kalendāros mēnešus pēc līguma spēkā stāšanās dienas.</w:t>
      </w:r>
      <w:bookmarkStart w:id="85" w:name="_Hlk147317212"/>
      <w:r w:rsidRPr="00D67511">
        <w:rPr>
          <w:spacing w:val="-4"/>
          <w:shd w:val="clear" w:color="auto" w:fill="FFFFFF"/>
        </w:rPr>
        <w:t xml:space="preserve"> Tālākajā līguma darbības periodā Pakalpojuma cenas var tikt pārskatītas </w:t>
      </w:r>
      <w:bookmarkEnd w:id="85"/>
      <w:r w:rsidRPr="00D67511">
        <w:rPr>
          <w:spacing w:val="-4"/>
          <w:shd w:val="clear" w:color="auto" w:fill="FFFFFF"/>
        </w:rPr>
        <w:t xml:space="preserve">un indeksētas/pārrēķinātas 1 (vienu) reizi 12 (divpadsmit) mēnešos, pamatojoties uz Latvijas </w:t>
      </w:r>
      <w:r w:rsidRPr="00D67511">
        <w:t xml:space="preserve">Centrālās statistikas pārvaldes </w:t>
      </w:r>
      <w:r w:rsidRPr="00D67511">
        <w:rPr>
          <w:spacing w:val="-4"/>
          <w:shd w:val="clear" w:color="auto" w:fill="FFFFFF"/>
        </w:rPr>
        <w:t>oficiālās statistikas portāla (</w:t>
      </w:r>
      <w:hyperlink r:id="rId27" w:history="1">
        <w:r w:rsidRPr="00D67511">
          <w:rPr>
            <w:color w:val="0563C1"/>
            <w:spacing w:val="-4"/>
            <w:u w:val="single"/>
            <w:shd w:val="clear" w:color="auto" w:fill="FFFFFF"/>
          </w:rPr>
          <w:t>www.stat.gov.lv</w:t>
        </w:r>
      </w:hyperlink>
      <w:r w:rsidRPr="00D67511">
        <w:rPr>
          <w:spacing w:val="-4"/>
          <w:shd w:val="clear" w:color="auto" w:fill="FFFFFF"/>
        </w:rPr>
        <w:t xml:space="preserve">) publicētajiem datiem, ja darbaspēka izmaksu izmaiņas (inflācija) </w:t>
      </w:r>
      <w:r w:rsidR="002B1F75">
        <w:rPr>
          <w:color w:val="222222"/>
        </w:rPr>
        <w:t>a</w:t>
      </w:r>
      <w:r w:rsidR="00D0759B" w:rsidRPr="00D67511">
        <w:rPr>
          <w:color w:val="222222"/>
        </w:rPr>
        <w:t>dministratīvo un apkalpojošo dienestu darbība</w:t>
      </w:r>
      <w:r w:rsidR="00D0759B">
        <w:rPr>
          <w:color w:val="222222"/>
        </w:rPr>
        <w:t>s</w:t>
      </w:r>
      <w:r w:rsidR="00D0759B" w:rsidRPr="00D67511" w:rsidDel="00D0759B">
        <w:rPr>
          <w:rFonts w:eastAsia="Calibri"/>
          <w:color w:val="222222"/>
          <w:shd w:val="clear" w:color="auto" w:fill="FFFFFF"/>
        </w:rPr>
        <w:t xml:space="preserve"> </w:t>
      </w:r>
      <w:r w:rsidRPr="00D67511">
        <w:rPr>
          <w:rFonts w:eastAsia="Calibri"/>
          <w:color w:val="222222"/>
          <w:shd w:val="clear" w:color="auto" w:fill="FFFFFF"/>
        </w:rPr>
        <w:t>jomā</w:t>
      </w:r>
      <w:r w:rsidRPr="00D67511">
        <w:rPr>
          <w:spacing w:val="-4"/>
          <w:shd w:val="clear" w:color="auto" w:fill="FFFFFF"/>
        </w:rPr>
        <w:t xml:space="preserve"> iepriekšējā noslēgtajā gadā sasniedz </w:t>
      </w:r>
      <w:r w:rsidR="00D0759B">
        <w:rPr>
          <w:spacing w:val="-4"/>
          <w:shd w:val="clear" w:color="auto" w:fill="FFFFFF"/>
        </w:rPr>
        <w:t>5</w:t>
      </w:r>
      <w:r w:rsidRPr="00D67511">
        <w:rPr>
          <w:spacing w:val="-4"/>
          <w:shd w:val="clear" w:color="auto" w:fill="FFFFFF"/>
        </w:rPr>
        <w:t>% (</w:t>
      </w:r>
      <w:r w:rsidR="00D0759B">
        <w:rPr>
          <w:spacing w:val="-4"/>
          <w:shd w:val="clear" w:color="auto" w:fill="FFFFFF"/>
        </w:rPr>
        <w:t>pieci</w:t>
      </w:r>
      <w:r w:rsidRPr="00D67511">
        <w:rPr>
          <w:spacing w:val="-4"/>
          <w:shd w:val="clear" w:color="auto" w:fill="FFFFFF"/>
        </w:rPr>
        <w:t xml:space="preserve"> procenti), kas nozīmē to, ka pēdējās aktuālās pakalpojuma vienību cenas tiek palielinātas tikai par faktiskās inflācijas un noteiktā procenta (</w:t>
      </w:r>
      <w:r w:rsidR="00D0759B">
        <w:rPr>
          <w:spacing w:val="-4"/>
          <w:shd w:val="clear" w:color="auto" w:fill="FFFFFF"/>
        </w:rPr>
        <w:t>5</w:t>
      </w:r>
      <w:r w:rsidRPr="00D67511">
        <w:rPr>
          <w:spacing w:val="-4"/>
          <w:shd w:val="clear" w:color="auto" w:fill="FFFFFF"/>
        </w:rPr>
        <w:t xml:space="preserve">%) starpību.  </w:t>
      </w:r>
    </w:p>
    <w:p w14:paraId="2CA791A8" w14:textId="77777777" w:rsidR="00D67511" w:rsidRPr="00D67511" w:rsidRDefault="00D67511" w:rsidP="00ED1651">
      <w:pPr>
        <w:keepLines/>
        <w:widowControl w:val="0"/>
        <w:numPr>
          <w:ilvl w:val="0"/>
          <w:numId w:val="53"/>
        </w:numPr>
        <w:spacing w:after="120" w:line="276" w:lineRule="auto"/>
        <w:ind w:left="426" w:right="27" w:hanging="284"/>
        <w:contextualSpacing/>
        <w:jc w:val="both"/>
        <w:rPr>
          <w:spacing w:val="-4"/>
          <w:shd w:val="clear" w:color="auto" w:fill="FFFFFF"/>
        </w:rPr>
      </w:pPr>
      <w:r w:rsidRPr="00D67511">
        <w:rPr>
          <w:rFonts w:eastAsia="Calibri"/>
        </w:rPr>
        <w:t>Piemēram sākotnējā cenas indeksa aprēķins (piemēram, ņemot 2022.gadu):</w:t>
      </w:r>
    </w:p>
    <w:p w14:paraId="338BAF87" w14:textId="77777777" w:rsidR="00D67511" w:rsidRPr="00D67511" w:rsidRDefault="00FE7A09" w:rsidP="00ED1651">
      <w:pPr>
        <w:numPr>
          <w:ilvl w:val="0"/>
          <w:numId w:val="54"/>
        </w:numPr>
        <w:spacing w:after="160" w:line="259" w:lineRule="auto"/>
        <w:ind w:left="851" w:right="27" w:hanging="425"/>
        <w:contextualSpacing/>
        <w:jc w:val="center"/>
        <w:rPr>
          <w:rFonts w:eastAsia="Calibri"/>
        </w:rPr>
      </w:pPr>
      <w:hyperlink r:id="rId28" w:history="1">
        <w:r w:rsidR="00D67511" w:rsidRPr="00D67511">
          <w:rPr>
            <w:rFonts w:eastAsia="Calibri"/>
            <w:color w:val="0000FF"/>
            <w:u w:val="single"/>
          </w:rPr>
          <w:t>https://stat.gov.lv/lv</w:t>
        </w:r>
      </w:hyperlink>
      <w:r w:rsidR="00D67511" w:rsidRPr="00D67511">
        <w:rPr>
          <w:rFonts w:eastAsia="Calibri"/>
        </w:rPr>
        <w:t>, →;</w:t>
      </w:r>
    </w:p>
    <w:p w14:paraId="10D98B30" w14:textId="77777777" w:rsidR="00D67511" w:rsidRPr="00D67511" w:rsidRDefault="00D67511" w:rsidP="00ED1651">
      <w:pPr>
        <w:numPr>
          <w:ilvl w:val="0"/>
          <w:numId w:val="54"/>
        </w:numPr>
        <w:spacing w:after="160" w:line="259" w:lineRule="auto"/>
        <w:ind w:left="851" w:right="27" w:hanging="425"/>
        <w:contextualSpacing/>
        <w:jc w:val="center"/>
        <w:rPr>
          <w:rFonts w:eastAsia="Calibri"/>
        </w:rPr>
      </w:pPr>
      <w:r w:rsidRPr="00D67511">
        <w:rPr>
          <w:rFonts w:eastAsia="Calibri"/>
        </w:rPr>
        <w:t>Darbs, →;</w:t>
      </w:r>
    </w:p>
    <w:p w14:paraId="04BD6C4F" w14:textId="77777777" w:rsidR="00D67511" w:rsidRPr="00D67511" w:rsidRDefault="00D67511" w:rsidP="00ED1651">
      <w:pPr>
        <w:numPr>
          <w:ilvl w:val="0"/>
          <w:numId w:val="54"/>
        </w:numPr>
        <w:spacing w:after="160" w:line="259" w:lineRule="auto"/>
        <w:ind w:left="851" w:right="27" w:hanging="425"/>
        <w:contextualSpacing/>
        <w:jc w:val="center"/>
        <w:rPr>
          <w:rFonts w:eastAsia="Calibri"/>
        </w:rPr>
      </w:pPr>
      <w:r w:rsidRPr="00D67511">
        <w:rPr>
          <w:rFonts w:eastAsia="Calibri"/>
        </w:rPr>
        <w:t>Darbaspēka izmaksas, →;</w:t>
      </w:r>
    </w:p>
    <w:p w14:paraId="71F0CB31" w14:textId="77777777" w:rsidR="00D67511" w:rsidRPr="00D67511" w:rsidRDefault="00D67511" w:rsidP="00ED1651">
      <w:pPr>
        <w:numPr>
          <w:ilvl w:val="0"/>
          <w:numId w:val="54"/>
        </w:numPr>
        <w:spacing w:after="160" w:line="259" w:lineRule="auto"/>
        <w:ind w:left="851" w:right="27" w:hanging="425"/>
        <w:contextualSpacing/>
        <w:jc w:val="center"/>
        <w:rPr>
          <w:rFonts w:eastAsia="Calibri"/>
        </w:rPr>
      </w:pPr>
      <w:r w:rsidRPr="00D67511">
        <w:rPr>
          <w:rFonts w:eastAsia="Calibri"/>
        </w:rPr>
        <w:t>Darbaspēka izmaksas un to struktūra, →;</w:t>
      </w:r>
    </w:p>
    <w:p w14:paraId="3DB0155B" w14:textId="2FD5B3C9" w:rsidR="00D67511" w:rsidRPr="00D67511" w:rsidRDefault="00D67511" w:rsidP="00ED1651">
      <w:pPr>
        <w:numPr>
          <w:ilvl w:val="0"/>
          <w:numId w:val="54"/>
        </w:numPr>
        <w:spacing w:after="160" w:line="259" w:lineRule="auto"/>
        <w:ind w:right="27"/>
        <w:contextualSpacing/>
        <w:jc w:val="center"/>
        <w:rPr>
          <w:rFonts w:eastAsia="Calibri"/>
        </w:rPr>
      </w:pPr>
      <w:r w:rsidRPr="00D67511">
        <w:rPr>
          <w:rFonts w:eastAsia="Calibri"/>
        </w:rPr>
        <w:t>DIS010 Vienas stundas darbaspēka izmaksas pa darbības veidiem (eiro)</w:t>
      </w:r>
      <w:r>
        <w:rPr>
          <w:rFonts w:eastAsia="Calibri"/>
        </w:rPr>
        <w:t xml:space="preserve"> </w:t>
      </w:r>
      <w:r w:rsidRPr="00D67511">
        <w:rPr>
          <w:rFonts w:eastAsia="Calibri"/>
        </w:rPr>
        <w:t>2005 - 2022, →;</w:t>
      </w:r>
    </w:p>
    <w:p w14:paraId="273015F5" w14:textId="77777777" w:rsidR="00D67511" w:rsidRPr="00D67511" w:rsidRDefault="00D67511" w:rsidP="00ED1651">
      <w:pPr>
        <w:numPr>
          <w:ilvl w:val="0"/>
          <w:numId w:val="54"/>
        </w:numPr>
        <w:spacing w:after="160" w:line="259" w:lineRule="auto"/>
        <w:ind w:left="851" w:right="27" w:hanging="425"/>
        <w:contextualSpacing/>
        <w:jc w:val="center"/>
        <w:rPr>
          <w:rFonts w:eastAsia="Calibri"/>
        </w:rPr>
      </w:pPr>
      <w:r w:rsidRPr="00D67511">
        <w:rPr>
          <w:rFonts w:eastAsia="Calibri"/>
        </w:rPr>
        <w:t>Skatīt datubāzē, →;</w:t>
      </w:r>
    </w:p>
    <w:p w14:paraId="7AC71FEF" w14:textId="77777777" w:rsidR="00D67511" w:rsidRPr="00D67511" w:rsidRDefault="00D67511" w:rsidP="00ED1651">
      <w:pPr>
        <w:numPr>
          <w:ilvl w:val="0"/>
          <w:numId w:val="54"/>
        </w:numPr>
        <w:spacing w:after="160" w:line="259" w:lineRule="auto"/>
        <w:ind w:left="851" w:right="27" w:hanging="425"/>
        <w:contextualSpacing/>
        <w:jc w:val="center"/>
        <w:rPr>
          <w:rFonts w:eastAsia="Calibri"/>
        </w:rPr>
      </w:pPr>
      <w:r w:rsidRPr="00D67511">
        <w:rPr>
          <w:rFonts w:eastAsia="Calibri"/>
        </w:rPr>
        <w:t>Ievadītie rādītāji:</w:t>
      </w:r>
    </w:p>
    <w:p w14:paraId="4420FC0D" w14:textId="77777777" w:rsidR="00D67511" w:rsidRPr="00D67511" w:rsidRDefault="00D67511" w:rsidP="00ED1651">
      <w:pPr>
        <w:numPr>
          <w:ilvl w:val="0"/>
          <w:numId w:val="55"/>
        </w:numPr>
        <w:spacing w:after="160" w:line="259" w:lineRule="auto"/>
        <w:ind w:right="27"/>
        <w:contextualSpacing/>
        <w:jc w:val="both"/>
        <w:rPr>
          <w:rFonts w:eastAsia="Calibri"/>
        </w:rPr>
      </w:pPr>
      <w:r w:rsidRPr="00D67511">
        <w:rPr>
          <w:rFonts w:eastAsia="Calibri"/>
        </w:rPr>
        <w:t xml:space="preserve">2022, →; </w:t>
      </w:r>
    </w:p>
    <w:p w14:paraId="40724BAD" w14:textId="77777777" w:rsidR="00D67511" w:rsidRPr="00D67511" w:rsidRDefault="00D67511" w:rsidP="00ED1651">
      <w:pPr>
        <w:numPr>
          <w:ilvl w:val="0"/>
          <w:numId w:val="55"/>
        </w:numPr>
        <w:spacing w:after="160" w:line="259" w:lineRule="auto"/>
        <w:ind w:right="27"/>
        <w:contextualSpacing/>
        <w:jc w:val="both"/>
        <w:rPr>
          <w:rFonts w:eastAsia="Calibri"/>
        </w:rPr>
      </w:pPr>
      <w:r w:rsidRPr="00D67511">
        <w:rPr>
          <w:rFonts w:eastAsia="Calibri"/>
          <w:color w:val="222222"/>
          <w:shd w:val="clear" w:color="auto" w:fill="FFFFFF"/>
        </w:rPr>
        <w:t xml:space="preserve">Darbaspēka izmaksas, →; </w:t>
      </w:r>
    </w:p>
    <w:p w14:paraId="7BCDF43A" w14:textId="77777777" w:rsidR="00D67511" w:rsidRPr="00D67511" w:rsidRDefault="00D67511" w:rsidP="00ED1651">
      <w:pPr>
        <w:numPr>
          <w:ilvl w:val="0"/>
          <w:numId w:val="55"/>
        </w:numPr>
        <w:spacing w:after="160" w:line="259" w:lineRule="auto"/>
        <w:ind w:right="27"/>
        <w:contextualSpacing/>
        <w:jc w:val="both"/>
        <w:rPr>
          <w:rFonts w:eastAsia="Calibri"/>
        </w:rPr>
      </w:pPr>
      <w:r w:rsidRPr="00D67511">
        <w:rPr>
          <w:color w:val="222222"/>
        </w:rPr>
        <w:t>N Administratīvo un apkalpojošo dienestu darbība</w:t>
      </w:r>
      <w:r w:rsidRPr="00D67511">
        <w:rPr>
          <w:rFonts w:eastAsia="Calibri"/>
          <w:color w:val="222222"/>
        </w:rPr>
        <w:t xml:space="preserve">, </w:t>
      </w:r>
      <w:r w:rsidRPr="00D67511">
        <w:rPr>
          <w:rFonts w:eastAsia="Calibri"/>
          <w:color w:val="222222"/>
          <w:shd w:val="clear" w:color="auto" w:fill="FFFFFF"/>
        </w:rPr>
        <w:t xml:space="preserve">→; </w:t>
      </w:r>
    </w:p>
    <w:p w14:paraId="271F40BE" w14:textId="77777777" w:rsidR="00D67511" w:rsidRPr="00D67511" w:rsidRDefault="00D67511" w:rsidP="00ED1651">
      <w:pPr>
        <w:numPr>
          <w:ilvl w:val="0"/>
          <w:numId w:val="54"/>
        </w:numPr>
        <w:spacing w:after="160" w:line="259" w:lineRule="auto"/>
        <w:ind w:left="851" w:right="27" w:hanging="425"/>
        <w:contextualSpacing/>
        <w:jc w:val="center"/>
        <w:rPr>
          <w:rFonts w:eastAsia="Calibri"/>
        </w:rPr>
      </w:pPr>
      <w:r w:rsidRPr="00D67511">
        <w:rPr>
          <w:rFonts w:eastAsia="Calibri"/>
        </w:rPr>
        <w:t>Turpināt, →</w:t>
      </w:r>
    </w:p>
    <w:p w14:paraId="7503939C" w14:textId="77777777" w:rsidR="00D67511" w:rsidRPr="00D67511" w:rsidRDefault="00D67511" w:rsidP="00ED1651">
      <w:pPr>
        <w:numPr>
          <w:ilvl w:val="0"/>
          <w:numId w:val="54"/>
        </w:numPr>
        <w:spacing w:after="160" w:line="259" w:lineRule="auto"/>
        <w:ind w:left="851" w:right="27" w:hanging="425"/>
        <w:contextualSpacing/>
        <w:jc w:val="center"/>
        <w:rPr>
          <w:rFonts w:eastAsia="Calibri"/>
        </w:rPr>
      </w:pPr>
      <w:r w:rsidRPr="00D67511">
        <w:rPr>
          <w:rFonts w:eastAsia="Calibri"/>
        </w:rPr>
        <w:t>Rezultāts:</w:t>
      </w:r>
    </w:p>
    <w:p w14:paraId="2542B8AA" w14:textId="77777777" w:rsidR="00D67511" w:rsidRPr="00D67511" w:rsidRDefault="00D67511" w:rsidP="00BB2BFF">
      <w:pPr>
        <w:spacing w:after="160" w:line="259" w:lineRule="auto"/>
        <w:ind w:right="27"/>
        <w:contextualSpacing/>
        <w:jc w:val="center"/>
        <w:rPr>
          <w:rFonts w:eastAsia="Calibri"/>
        </w:rPr>
      </w:pPr>
    </w:p>
    <w:tbl>
      <w:tblPr>
        <w:tblStyle w:val="TableGrid71"/>
        <w:tblW w:w="0" w:type="auto"/>
        <w:jc w:val="center"/>
        <w:tblLook w:val="04A0" w:firstRow="1" w:lastRow="0" w:firstColumn="1" w:lastColumn="0" w:noHBand="0" w:noVBand="1"/>
      </w:tblPr>
      <w:tblGrid>
        <w:gridCol w:w="4957"/>
        <w:gridCol w:w="3339"/>
      </w:tblGrid>
      <w:tr w:rsidR="00D67511" w:rsidRPr="00D67511" w14:paraId="5CBE89D0" w14:textId="77777777" w:rsidTr="00004578">
        <w:trPr>
          <w:jc w:val="center"/>
        </w:trPr>
        <w:tc>
          <w:tcPr>
            <w:tcW w:w="4957" w:type="dxa"/>
            <w:vMerge w:val="restart"/>
          </w:tcPr>
          <w:p w14:paraId="0BB3284E" w14:textId="77777777" w:rsidR="00D67511" w:rsidRPr="00D67511" w:rsidRDefault="00D67511" w:rsidP="00BB2BFF">
            <w:pPr>
              <w:spacing w:after="160" w:line="259" w:lineRule="auto"/>
              <w:ind w:right="27"/>
              <w:jc w:val="both"/>
              <w:rPr>
                <w:rFonts w:ascii="Times New Roman" w:hAnsi="Times New Roman"/>
              </w:rPr>
            </w:pPr>
            <w:r w:rsidRPr="00D67511">
              <w:rPr>
                <w:rFonts w:ascii="Times New Roman" w:hAnsi="Times New Roman"/>
              </w:rPr>
              <w:t>Vienas stundas darbaspēka izmaksas pa darbības veidiem (eiro) – Darbības veids (NACE 2.red.), Laika periods un Rādītāji</w:t>
            </w:r>
          </w:p>
        </w:tc>
        <w:tc>
          <w:tcPr>
            <w:tcW w:w="3339" w:type="dxa"/>
          </w:tcPr>
          <w:p w14:paraId="731DE3F1" w14:textId="77777777" w:rsidR="00D67511" w:rsidRPr="00D67511" w:rsidRDefault="00D67511" w:rsidP="00BB2BFF">
            <w:pPr>
              <w:spacing w:after="160" w:line="259" w:lineRule="auto"/>
              <w:ind w:right="27"/>
              <w:rPr>
                <w:rFonts w:ascii="Times New Roman" w:hAnsi="Times New Roman"/>
              </w:rPr>
            </w:pPr>
            <w:r w:rsidRPr="00D67511">
              <w:rPr>
                <w:rFonts w:ascii="Times New Roman" w:hAnsi="Times New Roman"/>
              </w:rPr>
              <w:t>2022</w:t>
            </w:r>
          </w:p>
        </w:tc>
      </w:tr>
      <w:tr w:rsidR="00D67511" w:rsidRPr="00D67511" w14:paraId="3DF097A8" w14:textId="77777777" w:rsidTr="00004578">
        <w:trPr>
          <w:jc w:val="center"/>
        </w:trPr>
        <w:tc>
          <w:tcPr>
            <w:tcW w:w="4957" w:type="dxa"/>
            <w:vMerge/>
          </w:tcPr>
          <w:p w14:paraId="14B9D4BF" w14:textId="77777777" w:rsidR="00D67511" w:rsidRPr="00D67511" w:rsidRDefault="00D67511" w:rsidP="00BB2BFF">
            <w:pPr>
              <w:spacing w:after="160" w:line="259" w:lineRule="auto"/>
              <w:ind w:right="27"/>
              <w:jc w:val="both"/>
              <w:rPr>
                <w:rFonts w:ascii="Times New Roman" w:hAnsi="Times New Roman"/>
              </w:rPr>
            </w:pPr>
          </w:p>
        </w:tc>
        <w:tc>
          <w:tcPr>
            <w:tcW w:w="3339" w:type="dxa"/>
            <w:shd w:val="clear" w:color="auto" w:fill="auto"/>
          </w:tcPr>
          <w:p w14:paraId="3823513E" w14:textId="77777777" w:rsidR="00D67511" w:rsidRPr="00D67511" w:rsidRDefault="00D67511" w:rsidP="00BB2BFF">
            <w:pPr>
              <w:spacing w:after="160" w:line="259" w:lineRule="auto"/>
              <w:ind w:right="27"/>
              <w:rPr>
                <w:rFonts w:ascii="Times New Roman" w:hAnsi="Times New Roman"/>
              </w:rPr>
            </w:pPr>
            <w:r w:rsidRPr="00D67511">
              <w:rPr>
                <w:rFonts w:ascii="Times New Roman" w:hAnsi="Times New Roman"/>
              </w:rPr>
              <w:t>Darbaspēka izmaksas</w:t>
            </w:r>
          </w:p>
        </w:tc>
      </w:tr>
      <w:tr w:rsidR="00D67511" w:rsidRPr="00D67511" w14:paraId="3E220B73" w14:textId="77777777" w:rsidTr="00004578">
        <w:trPr>
          <w:jc w:val="center"/>
        </w:trPr>
        <w:tc>
          <w:tcPr>
            <w:tcW w:w="4957" w:type="dxa"/>
          </w:tcPr>
          <w:p w14:paraId="51F6E398" w14:textId="77777777" w:rsidR="00D67511" w:rsidRPr="00A15C98" w:rsidRDefault="00D67511" w:rsidP="00BB2BFF">
            <w:pPr>
              <w:ind w:right="27"/>
              <w:rPr>
                <w:rFonts w:ascii="Times New Roman" w:hAnsi="Times New Roman"/>
              </w:rPr>
            </w:pPr>
            <w:r w:rsidRPr="00A15C98">
              <w:rPr>
                <w:rFonts w:ascii="Times New Roman" w:hAnsi="Times New Roman"/>
              </w:rPr>
              <w:t>N Administratīvo un apkalpojošo dienestu darbība*</w:t>
            </w:r>
          </w:p>
        </w:tc>
        <w:tc>
          <w:tcPr>
            <w:tcW w:w="3339" w:type="dxa"/>
            <w:shd w:val="clear" w:color="auto" w:fill="auto"/>
          </w:tcPr>
          <w:p w14:paraId="078616B6" w14:textId="77777777" w:rsidR="00D67511" w:rsidRPr="00D67511" w:rsidRDefault="00D67511" w:rsidP="00BB2BFF">
            <w:pPr>
              <w:spacing w:after="160" w:line="259" w:lineRule="auto"/>
              <w:ind w:right="27"/>
              <w:rPr>
                <w:rFonts w:ascii="Times New Roman" w:hAnsi="Times New Roman"/>
              </w:rPr>
            </w:pPr>
            <w:r w:rsidRPr="00D67511">
              <w:rPr>
                <w:rFonts w:ascii="Times New Roman" w:hAnsi="Times New Roman"/>
              </w:rPr>
              <w:t>9,80</w:t>
            </w:r>
          </w:p>
        </w:tc>
      </w:tr>
    </w:tbl>
    <w:p w14:paraId="3B1E119F" w14:textId="77777777" w:rsidR="00D67511" w:rsidRPr="00D67511" w:rsidRDefault="00D67511" w:rsidP="00BB2BFF">
      <w:pPr>
        <w:ind w:left="66" w:right="27"/>
        <w:rPr>
          <w:color w:val="222222"/>
          <w:shd w:val="clear" w:color="auto" w:fill="F8FBFC"/>
        </w:rPr>
      </w:pPr>
      <w:r w:rsidRPr="00D67511">
        <w:rPr>
          <w:rFonts w:eastAsia="Calibri"/>
        </w:rPr>
        <w:t>*</w:t>
      </w:r>
      <w:r w:rsidRPr="00D67511">
        <w:rPr>
          <w:rStyle w:val="classifier-headercode"/>
          <w:color w:val="212529"/>
          <w:shd w:val="clear" w:color="auto" w:fill="FFFFFF"/>
        </w:rPr>
        <w:t>N 82.20</w:t>
      </w:r>
      <w:r w:rsidRPr="00D67511">
        <w:rPr>
          <w:color w:val="212529"/>
          <w:shd w:val="clear" w:color="auto" w:fill="FFFFFF"/>
        </w:rPr>
        <w:t> </w:t>
      </w:r>
      <w:r w:rsidRPr="00D67511">
        <w:rPr>
          <w:rStyle w:val="classifier-headername"/>
          <w:color w:val="212529"/>
          <w:shd w:val="clear" w:color="auto" w:fill="FFFFFF"/>
        </w:rPr>
        <w:t>Informācijas zvanu centru darbība</w:t>
      </w:r>
    </w:p>
    <w:p w14:paraId="0B96C83F" w14:textId="77777777" w:rsidR="00D67511" w:rsidRPr="00D67511" w:rsidRDefault="00D67511" w:rsidP="00BB2BFF">
      <w:pPr>
        <w:ind w:left="66" w:right="27"/>
        <w:jc w:val="center"/>
        <w:rPr>
          <w:rFonts w:eastAsia="Calibri"/>
        </w:rPr>
      </w:pPr>
      <w:r w:rsidRPr="00D67511">
        <w:rPr>
          <w:rFonts w:eastAsia="Calibri"/>
        </w:rPr>
        <w:t>↓</w:t>
      </w:r>
    </w:p>
    <w:p w14:paraId="328CD74E" w14:textId="77777777" w:rsidR="00D67511" w:rsidRPr="00D67511" w:rsidRDefault="00D67511" w:rsidP="00ED1651">
      <w:pPr>
        <w:numPr>
          <w:ilvl w:val="0"/>
          <w:numId w:val="54"/>
        </w:numPr>
        <w:spacing w:after="160" w:line="259" w:lineRule="auto"/>
        <w:ind w:left="851" w:right="27" w:hanging="425"/>
        <w:contextualSpacing/>
        <w:jc w:val="center"/>
        <w:rPr>
          <w:rFonts w:eastAsia="Calibri"/>
        </w:rPr>
      </w:pPr>
      <w:r w:rsidRPr="00D67511">
        <w:rPr>
          <w:rFonts w:eastAsia="Calibri"/>
        </w:rPr>
        <w:t xml:space="preserve">Sākotnējās darbaspēka izmaksas = </w:t>
      </w:r>
      <w:r w:rsidRPr="00D67511">
        <w:rPr>
          <w:color w:val="000000"/>
        </w:rPr>
        <w:t>9,80</w:t>
      </w:r>
    </w:p>
    <w:p w14:paraId="602C8A93" w14:textId="77777777" w:rsidR="00D67511" w:rsidRPr="00D67511" w:rsidRDefault="00D67511" w:rsidP="00BB2BFF">
      <w:pPr>
        <w:ind w:right="27"/>
        <w:jc w:val="both"/>
        <w:rPr>
          <w:rFonts w:eastAsia="Calibri"/>
        </w:rPr>
      </w:pPr>
      <w:r w:rsidRPr="00D67511">
        <w:rPr>
          <w:rFonts w:eastAsia="Calibri"/>
        </w:rPr>
        <w:t xml:space="preserve"> </w:t>
      </w:r>
    </w:p>
    <w:p w14:paraId="27CD0EEF" w14:textId="77777777" w:rsidR="00D67511" w:rsidRPr="00D67511" w:rsidRDefault="00D67511" w:rsidP="00BB2BFF">
      <w:pPr>
        <w:spacing w:after="160" w:line="259" w:lineRule="auto"/>
        <w:ind w:right="27"/>
        <w:contextualSpacing/>
        <w:jc w:val="both"/>
        <w:rPr>
          <w:rFonts w:eastAsia="Calibri"/>
        </w:rPr>
      </w:pPr>
      <w:r w:rsidRPr="00D67511">
        <w:rPr>
          <w:rFonts w:eastAsia="Calibri"/>
        </w:rPr>
        <w:t>4. Cenu izmaiņas (%, inflācija vai deflācija) noteiktajā periodā:</w:t>
      </w:r>
    </w:p>
    <w:p w14:paraId="00C29F06" w14:textId="77777777" w:rsidR="00D67511" w:rsidRPr="00D67511" w:rsidRDefault="00D67511" w:rsidP="00BB2BFF">
      <w:pPr>
        <w:ind w:left="360" w:right="27"/>
        <w:jc w:val="center"/>
        <w:rPr>
          <w:rFonts w:eastAsia="Calibri"/>
        </w:rPr>
      </w:pPr>
      <w:r w:rsidRPr="00D67511">
        <w:rPr>
          <w:rFonts w:eastAsia="Calibri"/>
          <w:b/>
          <w:bCs/>
        </w:rPr>
        <w:t>K = X1/</w:t>
      </w:r>
      <w:r w:rsidRPr="00D67511">
        <w:rPr>
          <w:rFonts w:eastAsia="Calibri"/>
          <w:b/>
          <w:bCs/>
          <w:color w:val="000000"/>
          <w:shd w:val="clear" w:color="auto" w:fill="FFFFFF"/>
        </w:rPr>
        <w:t>X2</w:t>
      </w:r>
      <w:r w:rsidRPr="00D67511">
        <w:rPr>
          <w:rFonts w:eastAsia="Calibri"/>
          <w:b/>
          <w:bCs/>
        </w:rPr>
        <w:t xml:space="preserve"> x 100 – 100</w:t>
      </w:r>
      <w:r w:rsidRPr="00D67511">
        <w:rPr>
          <w:rFonts w:eastAsia="Calibri"/>
        </w:rPr>
        <w:t>, kur:</w:t>
      </w:r>
    </w:p>
    <w:p w14:paraId="455B657F" w14:textId="77777777" w:rsidR="00D67511" w:rsidRPr="00D67511" w:rsidRDefault="00D67511" w:rsidP="00BB2BFF">
      <w:pPr>
        <w:ind w:left="360" w:right="27"/>
        <w:jc w:val="both"/>
        <w:rPr>
          <w:rFonts w:eastAsia="Calibri"/>
        </w:rPr>
      </w:pPr>
      <w:r w:rsidRPr="00D67511">
        <w:rPr>
          <w:rFonts w:eastAsia="Calibri"/>
        </w:rPr>
        <w:t>X1 – darbaspēka izmaksas uz cenu indeksācijas brīdi – pēdējā noslēgtajā gadā;</w:t>
      </w:r>
    </w:p>
    <w:p w14:paraId="5E519B71" w14:textId="77777777" w:rsidR="00D67511" w:rsidRPr="00D67511" w:rsidRDefault="00D67511" w:rsidP="00BB2BFF">
      <w:pPr>
        <w:ind w:left="360" w:right="27"/>
        <w:jc w:val="both"/>
        <w:rPr>
          <w:rFonts w:eastAsia="Calibri"/>
        </w:rPr>
      </w:pPr>
      <w:r w:rsidRPr="00D67511">
        <w:rPr>
          <w:rFonts w:eastAsia="Calibri"/>
        </w:rPr>
        <w:t>X2 – darbaspēka izmaksas iepriekšējā periodā (sākotnējās darbaspēka izmaksas) – pirms pēdējā noslēgtā gada.</w:t>
      </w:r>
    </w:p>
    <w:p w14:paraId="7BC52F57" w14:textId="77777777" w:rsidR="00D67511" w:rsidRPr="00D67511" w:rsidRDefault="00D67511" w:rsidP="00BB2BFF">
      <w:pPr>
        <w:ind w:right="27"/>
      </w:pPr>
    </w:p>
    <w:p w14:paraId="56B60F05" w14:textId="77777777" w:rsidR="00D67511" w:rsidRPr="00D67511" w:rsidRDefault="00D67511" w:rsidP="00BB2BFF">
      <w:pPr>
        <w:ind w:right="27"/>
      </w:pPr>
    </w:p>
    <w:p w14:paraId="216B1ABE" w14:textId="77777777" w:rsidR="00D67511" w:rsidRPr="00D67511" w:rsidRDefault="00D67511" w:rsidP="00BB2BFF">
      <w:pPr>
        <w:ind w:left="284" w:right="27" w:hanging="284"/>
        <w:jc w:val="both"/>
      </w:pPr>
      <w:r w:rsidRPr="00D67511">
        <w:t>5. Pakalpojuma cenas atbilstoši noteiktajai kārtībai tiek pārskatītas un pārrēķinātas tikai tad, ja kāds no Līdzējiem iesniedz otram Līdzējam rakstisku, pamatotu atbilstoši šai kārtībai, ierosinājumu par cenu pārrēķina nepieciešamību, jo ir iestājies noteiktais apstāklis.</w:t>
      </w:r>
    </w:p>
    <w:p w14:paraId="275D605E" w14:textId="77777777" w:rsidR="00D67511" w:rsidRDefault="00D67511" w:rsidP="002D4BE5">
      <w:pPr>
        <w:jc w:val="right"/>
        <w:rPr>
          <w:b/>
          <w:bCs/>
          <w:color w:val="000000" w:themeColor="text1"/>
        </w:rPr>
      </w:pPr>
    </w:p>
    <w:p w14:paraId="726F0E57" w14:textId="77777777" w:rsidR="00D67511" w:rsidRDefault="00D67511" w:rsidP="002D4BE5">
      <w:pPr>
        <w:jc w:val="right"/>
        <w:rPr>
          <w:b/>
          <w:bCs/>
          <w:color w:val="000000" w:themeColor="text1"/>
        </w:rPr>
      </w:pPr>
    </w:p>
    <w:p w14:paraId="4B9F8AF2" w14:textId="77777777" w:rsidR="002B1F75" w:rsidRDefault="002B1F75" w:rsidP="002D4BE5">
      <w:pPr>
        <w:jc w:val="right"/>
        <w:rPr>
          <w:b/>
          <w:bCs/>
          <w:color w:val="000000" w:themeColor="text1"/>
        </w:rPr>
      </w:pPr>
    </w:p>
    <w:p w14:paraId="59E744C1" w14:textId="5CE3F502" w:rsidR="00A0415A" w:rsidRDefault="00BB2BFF" w:rsidP="00617434">
      <w:pPr>
        <w:jc w:val="right"/>
        <w:rPr>
          <w:b/>
          <w:bCs/>
          <w:iCs/>
          <w:color w:val="000000" w:themeColor="text1"/>
        </w:rPr>
      </w:pPr>
      <w:r>
        <w:rPr>
          <w:b/>
          <w:bCs/>
          <w:color w:val="000000" w:themeColor="text1"/>
        </w:rPr>
        <w:br w:type="page"/>
      </w:r>
      <w:r w:rsidR="00A0415A" w:rsidRPr="00221F26">
        <w:rPr>
          <w:b/>
          <w:bCs/>
          <w:color w:val="000000" w:themeColor="text1"/>
        </w:rPr>
        <w:lastRenderedPageBreak/>
        <w:t>Pielikums Nr.</w:t>
      </w:r>
      <w:r w:rsidR="00A0415A">
        <w:rPr>
          <w:b/>
          <w:bCs/>
          <w:iCs/>
          <w:color w:val="000000" w:themeColor="text1"/>
        </w:rPr>
        <w:t>8</w:t>
      </w:r>
      <w:r w:rsidR="00A0415A" w:rsidRPr="00221F26">
        <w:rPr>
          <w:b/>
          <w:bCs/>
          <w:color w:val="000000" w:themeColor="text1"/>
        </w:rPr>
        <w:t xml:space="preserve">: </w:t>
      </w:r>
      <w:r w:rsidR="005B5520">
        <w:rPr>
          <w:b/>
          <w:bCs/>
          <w:iCs/>
          <w:color w:val="000000" w:themeColor="text1"/>
        </w:rPr>
        <w:t>Zvanu statistika</w:t>
      </w:r>
    </w:p>
    <w:p w14:paraId="641B6A79" w14:textId="77777777" w:rsidR="00440A99" w:rsidRDefault="00440A99" w:rsidP="002D4BE5">
      <w:pPr>
        <w:jc w:val="right"/>
        <w:rPr>
          <w:b/>
          <w:bCs/>
          <w:iCs/>
          <w:color w:val="000000" w:themeColor="text1"/>
        </w:rPr>
      </w:pPr>
    </w:p>
    <w:p w14:paraId="5B4E1C22" w14:textId="63EF1F0C" w:rsidR="00440A99" w:rsidRDefault="00536A59" w:rsidP="00440A99">
      <w:pPr>
        <w:jc w:val="center"/>
        <w:rPr>
          <w:i/>
          <w:iCs/>
          <w:color w:val="000000" w:themeColor="text1"/>
        </w:rPr>
      </w:pPr>
      <w:r w:rsidRPr="00440A99">
        <w:rPr>
          <w:i/>
          <w:iCs/>
          <w:color w:val="000000" w:themeColor="text1"/>
        </w:rPr>
        <w:t xml:space="preserve">Pievienots atsevišķā Microsoft </w:t>
      </w:r>
      <w:r>
        <w:rPr>
          <w:i/>
          <w:iCs/>
          <w:color w:val="000000" w:themeColor="text1"/>
        </w:rPr>
        <w:t>Excel</w:t>
      </w:r>
      <w:r w:rsidRPr="00440A99">
        <w:rPr>
          <w:i/>
          <w:iCs/>
          <w:color w:val="000000" w:themeColor="text1"/>
        </w:rPr>
        <w:t xml:space="preserve"> failā</w:t>
      </w:r>
    </w:p>
    <w:p w14:paraId="45755C19" w14:textId="77777777" w:rsidR="00536A59" w:rsidRDefault="00536A59" w:rsidP="00440A99">
      <w:pPr>
        <w:jc w:val="center"/>
        <w:rPr>
          <w:b/>
          <w:bCs/>
          <w:iCs/>
          <w:color w:val="000000" w:themeColor="text1"/>
        </w:rPr>
      </w:pPr>
    </w:p>
    <w:p w14:paraId="6E94AE05" w14:textId="363E1724" w:rsidR="001B150E" w:rsidRDefault="00440A99" w:rsidP="00BB2BFF">
      <w:pPr>
        <w:jc w:val="center"/>
        <w:rPr>
          <w:color w:val="FF0000"/>
          <w:sz w:val="20"/>
          <w:szCs w:val="20"/>
        </w:rPr>
      </w:pPr>
      <w:r>
        <w:rPr>
          <w:noProof/>
        </w:rPr>
        <w:drawing>
          <wp:inline distT="0" distB="0" distL="0" distR="0" wp14:anchorId="77C81DCB" wp14:editId="532BDB79">
            <wp:extent cx="1485900" cy="304800"/>
            <wp:effectExtent l="0" t="0" r="0" b="0"/>
            <wp:docPr id="1574456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56751" name=""/>
                    <pic:cNvPicPr/>
                  </pic:nvPicPr>
                  <pic:blipFill>
                    <a:blip r:embed="rId29"/>
                    <a:stretch>
                      <a:fillRect/>
                    </a:stretch>
                  </pic:blipFill>
                  <pic:spPr>
                    <a:xfrm>
                      <a:off x="0" y="0"/>
                      <a:ext cx="1485900" cy="304800"/>
                    </a:xfrm>
                    <a:prstGeom prst="rect">
                      <a:avLst/>
                    </a:prstGeom>
                  </pic:spPr>
                </pic:pic>
              </a:graphicData>
            </a:graphic>
          </wp:inline>
        </w:drawing>
      </w:r>
    </w:p>
    <w:p w14:paraId="7C3990A2" w14:textId="77777777" w:rsidR="00ED1651" w:rsidRDefault="00ED1651" w:rsidP="00ED1651">
      <w:pPr>
        <w:autoSpaceDE w:val="0"/>
        <w:autoSpaceDN w:val="0"/>
        <w:adjustRightInd w:val="0"/>
        <w:rPr>
          <w:rFonts w:ascii="Helv" w:hAnsi="Helv" w:cs="Helv"/>
          <w:color w:val="000000"/>
          <w:sz w:val="20"/>
          <w:szCs w:val="20"/>
        </w:rPr>
      </w:pPr>
    </w:p>
    <w:p w14:paraId="518BF234" w14:textId="77777777" w:rsidR="00ED1651" w:rsidRPr="00844823" w:rsidRDefault="00ED1651" w:rsidP="00BB2BFF">
      <w:pPr>
        <w:jc w:val="center"/>
        <w:rPr>
          <w:color w:val="FF0000"/>
          <w:sz w:val="20"/>
          <w:szCs w:val="20"/>
        </w:rPr>
      </w:pPr>
    </w:p>
    <w:sectPr w:rsidR="00ED1651" w:rsidRPr="00844823" w:rsidSect="00552F24">
      <w:endnotePr>
        <w:numFmt w:val="decimal"/>
        <w:numRestart w:val="eachSect"/>
      </w:endnotePr>
      <w:pgSz w:w="11906" w:h="16838"/>
      <w:pgMar w:top="1418" w:right="964" w:bottom="124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A90C7" w14:textId="77777777" w:rsidR="003644BE" w:rsidRDefault="003644BE">
      <w:r>
        <w:separator/>
      </w:r>
    </w:p>
  </w:endnote>
  <w:endnote w:type="continuationSeparator" w:id="0">
    <w:p w14:paraId="6186496C" w14:textId="77777777" w:rsidR="003644BE" w:rsidRDefault="0036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utch TL">
    <w:altName w:val="Times New Roman"/>
    <w:charset w:val="BA"/>
    <w:family w:val="roman"/>
    <w:pitch w:val="variable"/>
    <w:sig w:usb0="00000001" w:usb1="5000204A" w:usb2="00000000" w:usb3="00000000" w:csb0="0000009F" w:csb1="00000000"/>
  </w:font>
  <w:font w:name="RimHelvetica">
    <w:altName w:val="Arial"/>
    <w:charset w:val="00"/>
    <w:family w:val="auto"/>
    <w:pitch w:val="variable"/>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Swiss TL">
    <w:altName w:val="Arial"/>
    <w:charset w:val="BA"/>
    <w:family w:val="swiss"/>
    <w:pitch w:val="variable"/>
    <w:sig w:usb0="00000001"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imTimes">
    <w:altName w:val="Times New Roman"/>
    <w:charset w:val="00"/>
    <w:family w:val="auto"/>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FuturaA Bk B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NewRoman">
    <w:altName w:val="MS Mincho"/>
    <w:panose1 w:val="00000000000000000000"/>
    <w:charset w:val="EE"/>
    <w:family w:val="auto"/>
    <w:notTrueType/>
    <w:pitch w:val="default"/>
    <w:sig w:usb0="00000005" w:usb1="00000000" w:usb2="00000000" w:usb3="00000000" w:csb0="00000002" w:csb1="00000000"/>
  </w:font>
  <w:font w:name="Tms Rmn">
    <w:altName w:val="Times New Roman"/>
    <w:panose1 w:val="020206030405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CAA3C" w14:textId="77777777" w:rsidR="009D7AA0" w:rsidRDefault="009D7AA0">
    <w:pPr>
      <w:pStyle w:val="Footer"/>
      <w:jc w:val="center"/>
    </w:pPr>
    <w:r>
      <w:fldChar w:fldCharType="begin"/>
    </w:r>
    <w:r>
      <w:instrText>PAGE   \* MERGEFORMAT</w:instrText>
    </w:r>
    <w:r>
      <w:fldChar w:fldCharType="separate"/>
    </w:r>
    <w:r w:rsidR="009909E8">
      <w:rPr>
        <w:noProof/>
      </w:rPr>
      <w:t>5</w:t>
    </w:r>
    <w:r>
      <w:fldChar w:fldCharType="end"/>
    </w:r>
  </w:p>
  <w:p w14:paraId="598BAB18" w14:textId="77777777" w:rsidR="009D7AA0" w:rsidRDefault="009D7A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17804" w14:textId="77777777" w:rsidR="009D7AA0" w:rsidRDefault="009D7AA0">
    <w:pPr>
      <w:pStyle w:val="Footer"/>
      <w:jc w:val="center"/>
    </w:pPr>
    <w:r>
      <w:fldChar w:fldCharType="begin"/>
    </w:r>
    <w:r>
      <w:instrText>PAGE   \* MERGEFORMAT</w:instrText>
    </w:r>
    <w:r>
      <w:fldChar w:fldCharType="separate"/>
    </w:r>
    <w:r w:rsidR="009909E8">
      <w:rPr>
        <w:noProof/>
      </w:rPr>
      <w:t>80</w:t>
    </w:r>
    <w:r>
      <w:fldChar w:fldCharType="end"/>
    </w:r>
  </w:p>
  <w:p w14:paraId="5BB5D292" w14:textId="77777777" w:rsidR="009D7AA0" w:rsidRDefault="009D7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8B3E0" w14:textId="77777777" w:rsidR="003644BE" w:rsidRDefault="003644BE">
      <w:r>
        <w:separator/>
      </w:r>
    </w:p>
  </w:footnote>
  <w:footnote w:type="continuationSeparator" w:id="0">
    <w:p w14:paraId="67088F7D" w14:textId="77777777" w:rsidR="003644BE" w:rsidRDefault="003644BE">
      <w:r>
        <w:continuationSeparator/>
      </w:r>
    </w:p>
  </w:footnote>
  <w:footnote w:id="1">
    <w:p w14:paraId="7594D1E6" w14:textId="77777777" w:rsidR="0067348E" w:rsidRPr="00FE7F38" w:rsidRDefault="0067348E" w:rsidP="0067348E">
      <w:pPr>
        <w:shd w:val="clear" w:color="auto" w:fill="FFFFFF"/>
        <w:jc w:val="both"/>
        <w:rPr>
          <w:color w:val="000000"/>
          <w:sz w:val="18"/>
          <w:szCs w:val="18"/>
        </w:rPr>
      </w:pPr>
      <w:r>
        <w:rPr>
          <w:rStyle w:val="FootnoteReference"/>
        </w:rPr>
        <w:footnoteRef/>
      </w:r>
      <w:r>
        <w:t xml:space="preserve"> </w:t>
      </w:r>
      <w:r w:rsidRPr="00FE7F38">
        <w:rPr>
          <w:color w:val="000000"/>
          <w:sz w:val="18"/>
          <w:szCs w:val="18"/>
        </w:rPr>
        <w:t>Mikrouzņēmums ir uzņēmums, kurā strādā mazāk nekā 10 darbinieki un kura gada apgrozījums (ieņēmumi noteiktā laika posmā) vai bilance (pārskats par uzņēmuma aktīviem un pasīviem) nepārsniedz 2 miljonus </w:t>
      </w:r>
      <w:r w:rsidRPr="003914A9">
        <w:rPr>
          <w:i/>
          <w:iCs/>
          <w:color w:val="000000"/>
          <w:sz w:val="18"/>
          <w:szCs w:val="18"/>
        </w:rPr>
        <w:t>euro</w:t>
      </w:r>
      <w:r w:rsidRPr="00FE7F38">
        <w:rPr>
          <w:color w:val="000000"/>
          <w:sz w:val="18"/>
          <w:szCs w:val="18"/>
        </w:rPr>
        <w:t>;</w:t>
      </w:r>
    </w:p>
  </w:footnote>
  <w:footnote w:id="2">
    <w:p w14:paraId="69456A73" w14:textId="77777777" w:rsidR="0067348E" w:rsidRPr="00FE7F38" w:rsidRDefault="0067348E" w:rsidP="0067348E">
      <w:pPr>
        <w:pStyle w:val="FootnoteText"/>
        <w:jc w:val="both"/>
        <w:rPr>
          <w:sz w:val="18"/>
          <w:szCs w:val="18"/>
        </w:rPr>
      </w:pPr>
      <w:r w:rsidRPr="00FE7F38">
        <w:rPr>
          <w:rStyle w:val="FootnoteReference"/>
          <w:sz w:val="18"/>
          <w:szCs w:val="18"/>
        </w:rPr>
        <w:footnoteRef/>
      </w:r>
      <w:r w:rsidRPr="00FE7F38">
        <w:rPr>
          <w:sz w:val="18"/>
          <w:szCs w:val="18"/>
        </w:rPr>
        <w:t xml:space="preserve"> Mazais uzņēmums ir uzņēmums, kurā strādā mazāk nekā 50 darbinieki un kura gada apgrozījums vai bilance nepārsniedz 10 miljonus </w:t>
      </w:r>
      <w:r w:rsidRPr="003914A9">
        <w:rPr>
          <w:i/>
          <w:iCs/>
          <w:sz w:val="18"/>
          <w:szCs w:val="18"/>
        </w:rPr>
        <w:t>euro</w:t>
      </w:r>
      <w:r w:rsidRPr="00FE7F38">
        <w:rPr>
          <w:sz w:val="18"/>
          <w:szCs w:val="18"/>
        </w:rPr>
        <w:t>;</w:t>
      </w:r>
    </w:p>
  </w:footnote>
  <w:footnote w:id="3">
    <w:p w14:paraId="2711AE65" w14:textId="77777777" w:rsidR="0067348E" w:rsidRPr="00FE7F38" w:rsidRDefault="0067348E" w:rsidP="0067348E">
      <w:pPr>
        <w:pStyle w:val="FootnoteText"/>
        <w:jc w:val="both"/>
        <w:rPr>
          <w:sz w:val="18"/>
          <w:szCs w:val="18"/>
        </w:rPr>
      </w:pPr>
      <w:r w:rsidRPr="00FE7F38">
        <w:rPr>
          <w:rStyle w:val="FootnoteReference"/>
          <w:sz w:val="18"/>
          <w:szCs w:val="18"/>
        </w:rPr>
        <w:footnoteRef/>
      </w:r>
      <w:r w:rsidRPr="00FE7F38">
        <w:rPr>
          <w:sz w:val="18"/>
          <w:szCs w:val="18"/>
        </w:rPr>
        <w:t xml:space="preserve"> Vidējais uzņēmums ir uzņēmums, kurā strādā mazāk nekā 250 darbinieki un kura gada apgrozījums nepārsniedz 50 miljonus </w:t>
      </w:r>
      <w:r w:rsidRPr="003914A9">
        <w:rPr>
          <w:i/>
          <w:iCs/>
          <w:sz w:val="18"/>
          <w:szCs w:val="18"/>
        </w:rPr>
        <w:t>euro</w:t>
      </w:r>
      <w:r w:rsidRPr="00FE7F38">
        <w:rPr>
          <w:sz w:val="18"/>
          <w:szCs w:val="18"/>
        </w:rPr>
        <w:t xml:space="preserve">, vai bilance nepārsniedz 43 miljonus </w:t>
      </w:r>
      <w:r w:rsidRPr="003914A9">
        <w:rPr>
          <w:i/>
          <w:iCs/>
          <w:sz w:val="18"/>
          <w:szCs w:val="18"/>
        </w:rPr>
        <w:t>euro</w:t>
      </w:r>
      <w:r w:rsidRPr="00FE7F38">
        <w:rPr>
          <w:sz w:val="18"/>
          <w:szCs w:val="18"/>
        </w:rPr>
        <w:t>.</w:t>
      </w:r>
    </w:p>
  </w:footnote>
  <w:footnote w:id="4">
    <w:p w14:paraId="4036AF84" w14:textId="64CC1ABF" w:rsidR="001004C8" w:rsidRDefault="001004C8" w:rsidP="001004C8">
      <w:pPr>
        <w:pStyle w:val="FootnoteText"/>
      </w:pPr>
      <w:r>
        <w:rPr>
          <w:rStyle w:val="FootnoteReference"/>
        </w:rPr>
        <w:footnoteRef/>
      </w:r>
      <w:r>
        <w:t xml:space="preserve"> </w:t>
      </w:r>
      <w:r w:rsidRPr="00047645">
        <w:rPr>
          <w:sz w:val="16"/>
          <w:szCs w:val="16"/>
        </w:rPr>
        <w:t xml:space="preserve">PLG </w:t>
      </w:r>
      <w:r w:rsidRPr="0071390E">
        <w:rPr>
          <w:sz w:val="16"/>
          <w:szCs w:val="16"/>
        </w:rPr>
        <w:t xml:space="preserve">ir fiziska persona(s), kura kontrolē Darījuma pertneri, vai </w:t>
      </w:r>
      <w:r w:rsidRPr="00047645">
        <w:rPr>
          <w:sz w:val="16"/>
          <w:szCs w:val="16"/>
          <w:shd w:val="clear" w:color="auto" w:fill="FFFFFF"/>
        </w:rPr>
        <w:t xml:space="preserve">vai kuras vārdā, labā, interesēs tiek nodibinātas darījuma attiecības vai tiek veikts gadījuma rakstura darījums, un tā ir vismaz attiecībā uz juridiskajām personām — fiziskā persona, kurai tiešas vai netiešas līdzdalības veidā pieder vairāk nekā </w:t>
      </w:r>
      <w:r>
        <w:rPr>
          <w:sz w:val="16"/>
          <w:szCs w:val="16"/>
          <w:shd w:val="clear" w:color="auto" w:fill="FFFFFF"/>
        </w:rPr>
        <w:t>10</w:t>
      </w:r>
      <w:r w:rsidRPr="00047645">
        <w:rPr>
          <w:sz w:val="16"/>
          <w:szCs w:val="16"/>
          <w:shd w:val="clear" w:color="auto" w:fill="FFFFFF"/>
        </w:rPr>
        <w:t xml:space="preserve"> procenti</w:t>
      </w:r>
      <w:r w:rsidR="00222D1E">
        <w:rPr>
          <w:sz w:val="16"/>
          <w:szCs w:val="16"/>
          <w:shd w:val="clear" w:color="auto" w:fill="FFFFFF"/>
        </w:rPr>
        <w:t>.</w:t>
      </w:r>
    </w:p>
  </w:footnote>
  <w:footnote w:id="5">
    <w:p w14:paraId="08B50169" w14:textId="091898D7" w:rsidR="001004C8" w:rsidRDefault="001004C8" w:rsidP="001004C8">
      <w:pPr>
        <w:pStyle w:val="FootnoteText"/>
      </w:pPr>
      <w:r>
        <w:rPr>
          <w:rStyle w:val="FootnoteReference"/>
        </w:rPr>
        <w:footnoteRef/>
      </w:r>
      <w:r>
        <w:t xml:space="preserve"> </w:t>
      </w:r>
      <w:r w:rsidRPr="00B825BC">
        <w:rPr>
          <w:sz w:val="16"/>
          <w:szCs w:val="16"/>
        </w:rPr>
        <w:t>Valsts, kas nav E</w:t>
      </w:r>
      <w:r>
        <w:rPr>
          <w:sz w:val="16"/>
          <w:szCs w:val="16"/>
        </w:rPr>
        <w:t xml:space="preserve">iropas Savienības </w:t>
      </w:r>
      <w:r w:rsidRPr="00B825BC">
        <w:rPr>
          <w:sz w:val="16"/>
          <w:szCs w:val="16"/>
        </w:rPr>
        <w:t>dalībvalsts</w:t>
      </w:r>
      <w:r w:rsidR="00222D1E">
        <w:rPr>
          <w:sz w:val="16"/>
          <w:szCs w:val="16"/>
        </w:rPr>
        <w:t>.</w:t>
      </w:r>
    </w:p>
  </w:footnote>
  <w:footnote w:id="6">
    <w:p w14:paraId="0CB1E974" w14:textId="16B7ED98" w:rsidR="001004C8" w:rsidRDefault="001004C8" w:rsidP="00A95D10">
      <w:pPr>
        <w:pStyle w:val="FootnoteText"/>
      </w:pPr>
      <w:r>
        <w:rPr>
          <w:rStyle w:val="FootnoteReference"/>
        </w:rPr>
        <w:footnoteRef/>
      </w:r>
      <w:r>
        <w:t xml:space="preserve"> </w:t>
      </w:r>
      <w:r w:rsidRPr="00EB1914">
        <w:rPr>
          <w:sz w:val="16"/>
          <w:szCs w:val="16"/>
        </w:rPr>
        <w:t xml:space="preserve">Valsts, </w:t>
      </w:r>
      <w:r w:rsidR="00474962" w:rsidRPr="00B825BC">
        <w:rPr>
          <w:sz w:val="16"/>
          <w:szCs w:val="16"/>
        </w:rPr>
        <w:t>kas nav E</w:t>
      </w:r>
      <w:r w:rsidR="00474962">
        <w:rPr>
          <w:sz w:val="16"/>
          <w:szCs w:val="16"/>
        </w:rPr>
        <w:t xml:space="preserve">iropas Savienības </w:t>
      </w:r>
      <w:r w:rsidR="00474962" w:rsidRPr="00B825BC">
        <w:rPr>
          <w:sz w:val="16"/>
          <w:szCs w:val="16"/>
        </w:rPr>
        <w:t>dalībvalsts</w:t>
      </w:r>
      <w:r w:rsidR="00222D1E">
        <w:rPr>
          <w:sz w:val="16"/>
          <w:szCs w:val="16"/>
        </w:rPr>
        <w:t>.</w:t>
      </w:r>
    </w:p>
  </w:footnote>
  <w:footnote w:id="7">
    <w:p w14:paraId="55B60E85" w14:textId="77777777" w:rsidR="00552F24" w:rsidRPr="00FE7F38" w:rsidRDefault="00552F24" w:rsidP="00552F24">
      <w:pPr>
        <w:shd w:val="clear" w:color="auto" w:fill="FFFFFF"/>
        <w:jc w:val="both"/>
        <w:rPr>
          <w:color w:val="000000"/>
          <w:sz w:val="18"/>
          <w:szCs w:val="18"/>
        </w:rPr>
      </w:pPr>
      <w:r>
        <w:rPr>
          <w:rStyle w:val="FootnoteReference"/>
        </w:rPr>
        <w:footnoteRef/>
      </w:r>
      <w:r>
        <w:t xml:space="preserve"> </w:t>
      </w:r>
      <w:r w:rsidRPr="00FE7F38">
        <w:rPr>
          <w:color w:val="000000"/>
          <w:sz w:val="18"/>
          <w:szCs w:val="18"/>
        </w:rPr>
        <w:t>Mikrouzņēmums ir uzņēmums, kurā strādā mazāk nekā 10 darbinieki un kura gada apgrozījums (ieņēmumi noteiktā laika posmā) vai bilance (pārskats par uzņēmuma aktīviem un pasīviem) nepārsniedz 2 miljonus </w:t>
      </w:r>
      <w:r w:rsidRPr="003914A9">
        <w:rPr>
          <w:i/>
          <w:iCs/>
          <w:color w:val="000000"/>
          <w:sz w:val="18"/>
          <w:szCs w:val="18"/>
        </w:rPr>
        <w:t>euro</w:t>
      </w:r>
      <w:r w:rsidRPr="00FE7F38">
        <w:rPr>
          <w:color w:val="000000"/>
          <w:sz w:val="18"/>
          <w:szCs w:val="18"/>
        </w:rPr>
        <w:t>;</w:t>
      </w:r>
    </w:p>
  </w:footnote>
  <w:footnote w:id="8">
    <w:p w14:paraId="4457DA09" w14:textId="77777777" w:rsidR="00552F24" w:rsidRPr="00FE7F38" w:rsidRDefault="00552F24" w:rsidP="00552F24">
      <w:pPr>
        <w:pStyle w:val="FootnoteText"/>
        <w:jc w:val="both"/>
        <w:rPr>
          <w:sz w:val="18"/>
          <w:szCs w:val="18"/>
        </w:rPr>
      </w:pPr>
      <w:r w:rsidRPr="00FE7F38">
        <w:rPr>
          <w:rStyle w:val="FootnoteReference"/>
          <w:sz w:val="18"/>
          <w:szCs w:val="18"/>
        </w:rPr>
        <w:footnoteRef/>
      </w:r>
      <w:r w:rsidRPr="00FE7F38">
        <w:rPr>
          <w:sz w:val="18"/>
          <w:szCs w:val="18"/>
        </w:rPr>
        <w:t xml:space="preserve"> Mazais uzņēmums ir uzņēmums, kurā strādā mazāk nekā 50 darbinieki un kura gada apgrozījums vai bilance nepārsniedz 10 miljonus </w:t>
      </w:r>
      <w:r w:rsidRPr="003914A9">
        <w:rPr>
          <w:i/>
          <w:iCs/>
          <w:sz w:val="18"/>
          <w:szCs w:val="18"/>
        </w:rPr>
        <w:t>euro</w:t>
      </w:r>
      <w:r w:rsidRPr="00FE7F38">
        <w:rPr>
          <w:sz w:val="18"/>
          <w:szCs w:val="18"/>
        </w:rPr>
        <w:t>;</w:t>
      </w:r>
    </w:p>
  </w:footnote>
  <w:footnote w:id="9">
    <w:p w14:paraId="79545D50" w14:textId="77777777" w:rsidR="00552F24" w:rsidRPr="00FE7F38" w:rsidRDefault="00552F24" w:rsidP="00552F24">
      <w:pPr>
        <w:pStyle w:val="FootnoteText"/>
        <w:jc w:val="both"/>
        <w:rPr>
          <w:sz w:val="18"/>
          <w:szCs w:val="18"/>
        </w:rPr>
      </w:pPr>
      <w:r w:rsidRPr="00FE7F38">
        <w:rPr>
          <w:rStyle w:val="FootnoteReference"/>
          <w:sz w:val="18"/>
          <w:szCs w:val="18"/>
        </w:rPr>
        <w:footnoteRef/>
      </w:r>
      <w:r w:rsidRPr="00FE7F38">
        <w:rPr>
          <w:sz w:val="18"/>
          <w:szCs w:val="18"/>
        </w:rPr>
        <w:t xml:space="preserve"> Vidējais uzņēmums ir uzņēmums, kurā strādā mazāk nekā 250 darbinieki un kura gada apgrozījums nepārsniedz 50 miljonus </w:t>
      </w:r>
      <w:r w:rsidRPr="003914A9">
        <w:rPr>
          <w:i/>
          <w:iCs/>
          <w:sz w:val="18"/>
          <w:szCs w:val="18"/>
        </w:rPr>
        <w:t>euro</w:t>
      </w:r>
      <w:r w:rsidRPr="00FE7F38">
        <w:rPr>
          <w:sz w:val="18"/>
          <w:szCs w:val="18"/>
        </w:rPr>
        <w:t xml:space="preserve">, vai bilance nepārsniedz 43 miljonus </w:t>
      </w:r>
      <w:r w:rsidRPr="003914A9">
        <w:rPr>
          <w:i/>
          <w:iCs/>
          <w:sz w:val="18"/>
          <w:szCs w:val="18"/>
        </w:rPr>
        <w:t>euro</w:t>
      </w:r>
      <w:r w:rsidRPr="00FE7F38">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274D528"/>
    <w:lvl w:ilvl="0">
      <w:start w:val="1"/>
      <w:numFmt w:val="decimal"/>
      <w:pStyle w:val="ListBullet2"/>
      <w:lvlText w:val="%1."/>
      <w:lvlJc w:val="left"/>
      <w:pPr>
        <w:tabs>
          <w:tab w:val="num" w:pos="1492"/>
        </w:tabs>
        <w:ind w:left="1492" w:hanging="360"/>
      </w:pPr>
    </w:lvl>
  </w:abstractNum>
  <w:abstractNum w:abstractNumId="1" w15:restartNumberingAfterBreak="0">
    <w:nsid w:val="FFFFFF7D"/>
    <w:multiLevelType w:val="singleLevel"/>
    <w:tmpl w:val="E6E47BF0"/>
    <w:lvl w:ilvl="0">
      <w:start w:val="1"/>
      <w:numFmt w:val="decimal"/>
      <w:pStyle w:val="ListBullet"/>
      <w:lvlText w:val="%1."/>
      <w:lvlJc w:val="left"/>
      <w:pPr>
        <w:tabs>
          <w:tab w:val="num" w:pos="1209"/>
        </w:tabs>
        <w:ind w:left="1209" w:hanging="360"/>
      </w:pPr>
    </w:lvl>
  </w:abstractNum>
  <w:abstractNum w:abstractNumId="2" w15:restartNumberingAfterBreak="0">
    <w:nsid w:val="FFFFFF7E"/>
    <w:multiLevelType w:val="singleLevel"/>
    <w:tmpl w:val="C5C837B2"/>
    <w:lvl w:ilvl="0">
      <w:start w:val="1"/>
      <w:numFmt w:val="decimal"/>
      <w:pStyle w:val="AODocTxtL8"/>
      <w:lvlText w:val="%1."/>
      <w:lvlJc w:val="left"/>
      <w:pPr>
        <w:tabs>
          <w:tab w:val="num" w:pos="926"/>
        </w:tabs>
        <w:ind w:left="926" w:hanging="360"/>
      </w:pPr>
    </w:lvl>
  </w:abstractNum>
  <w:abstractNum w:abstractNumId="3" w15:restartNumberingAfterBreak="0">
    <w:nsid w:val="FFFFFF7F"/>
    <w:multiLevelType w:val="singleLevel"/>
    <w:tmpl w:val="E892AEDA"/>
    <w:lvl w:ilvl="0">
      <w:start w:val="1"/>
      <w:numFmt w:val="decimal"/>
      <w:pStyle w:val="AODocTxtL7"/>
      <w:lvlText w:val="%1."/>
      <w:lvlJc w:val="left"/>
      <w:pPr>
        <w:tabs>
          <w:tab w:val="num" w:pos="4860"/>
        </w:tabs>
        <w:ind w:left="4860" w:hanging="360"/>
      </w:pPr>
    </w:lvl>
  </w:abstractNum>
  <w:abstractNum w:abstractNumId="4" w15:restartNumberingAfterBreak="0">
    <w:nsid w:val="FFFFFF80"/>
    <w:multiLevelType w:val="singleLevel"/>
    <w:tmpl w:val="01CE92FE"/>
    <w:lvl w:ilvl="0">
      <w:start w:val="1"/>
      <w:numFmt w:val="bullet"/>
      <w:pStyle w:val="AODocTxtL6"/>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C0D2D0"/>
    <w:lvl w:ilvl="0">
      <w:start w:val="1"/>
      <w:numFmt w:val="bullet"/>
      <w:pStyle w:val="AODocTxtL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48FA56"/>
    <w:lvl w:ilvl="0">
      <w:start w:val="1"/>
      <w:numFmt w:val="bullet"/>
      <w:pStyle w:val="AODocTxtL4"/>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301DA0"/>
    <w:lvl w:ilvl="0">
      <w:start w:val="1"/>
      <w:numFmt w:val="bullet"/>
      <w:pStyle w:val="AODocTxtL3"/>
      <w:lvlText w:val=""/>
      <w:lvlJc w:val="left"/>
      <w:pPr>
        <w:tabs>
          <w:tab w:val="num" w:pos="643"/>
        </w:tabs>
        <w:ind w:left="643" w:hanging="360"/>
      </w:pPr>
      <w:rPr>
        <w:rFonts w:ascii="Symbol" w:hAnsi="Symbol" w:hint="default"/>
      </w:rPr>
    </w:lvl>
  </w:abstractNum>
  <w:abstractNum w:abstractNumId="8" w15:restartNumberingAfterBreak="0">
    <w:nsid w:val="02441519"/>
    <w:multiLevelType w:val="hybridMultilevel"/>
    <w:tmpl w:val="381E2D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476456E"/>
    <w:multiLevelType w:val="hybridMultilevel"/>
    <w:tmpl w:val="65BA23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4D57EF3"/>
    <w:multiLevelType w:val="multilevel"/>
    <w:tmpl w:val="B2A0587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65C3432"/>
    <w:multiLevelType w:val="hybridMultilevel"/>
    <w:tmpl w:val="450C3D04"/>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2" w15:restartNumberingAfterBreak="0">
    <w:nsid w:val="08706093"/>
    <w:multiLevelType w:val="multilevel"/>
    <w:tmpl w:val="6C1E572E"/>
    <w:lvl w:ilvl="0">
      <w:start w:val="9"/>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E5C1189"/>
    <w:multiLevelType w:val="multilevel"/>
    <w:tmpl w:val="6BC84DFA"/>
    <w:lvl w:ilvl="0">
      <w:start w:val="1"/>
      <w:numFmt w:val="decimal"/>
      <w:pStyle w:val="Punkts"/>
      <w:lvlText w:val="%1."/>
      <w:lvlJc w:val="left"/>
      <w:pPr>
        <w:tabs>
          <w:tab w:val="num" w:pos="851"/>
        </w:tabs>
        <w:ind w:left="851" w:hanging="851"/>
      </w:pPr>
      <w:rPr>
        <w:rFonts w:hint="default"/>
        <w:b w:val="0"/>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b w:val="0"/>
        <w:color w:val="auto"/>
      </w:rPr>
    </w:lvl>
    <w:lvl w:ilvl="3">
      <w:start w:val="1"/>
      <w:numFmt w:val="decimal"/>
      <w:lvlText w:val="%1.%2.%3.%4."/>
      <w:lvlJc w:val="left"/>
      <w:pPr>
        <w:tabs>
          <w:tab w:val="num" w:pos="851"/>
        </w:tabs>
        <w:ind w:left="851" w:hanging="851"/>
      </w:pPr>
      <w:rPr>
        <w:rFonts w:hint="default"/>
        <w:b w:val="0"/>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F6259F6"/>
    <w:multiLevelType w:val="multilevel"/>
    <w:tmpl w:val="D12879FA"/>
    <w:lvl w:ilvl="0">
      <w:start w:val="3"/>
      <w:numFmt w:val="decimal"/>
      <w:lvlText w:val="%1."/>
      <w:lvlJc w:val="left"/>
      <w:pPr>
        <w:ind w:left="360" w:hanging="360"/>
      </w:pPr>
      <w:rPr>
        <w:rFonts w:hint="default"/>
        <w:b w:val="0"/>
        <w:color w:val="000000" w:themeColor="text1"/>
      </w:rPr>
    </w:lvl>
    <w:lvl w:ilvl="1">
      <w:start w:val="1"/>
      <w:numFmt w:val="decimal"/>
      <w:lvlText w:val="5.%2."/>
      <w:lvlJc w:val="left"/>
      <w:pPr>
        <w:ind w:left="360" w:hanging="360"/>
      </w:pPr>
      <w:rPr>
        <w:rFonts w:hint="default"/>
        <w:b w:val="0"/>
        <w:strike w:val="0"/>
        <w:sz w:val="24"/>
        <w:szCs w:val="24"/>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15" w15:restartNumberingAfterBreak="0">
    <w:nsid w:val="0FA00FD6"/>
    <w:multiLevelType w:val="multilevel"/>
    <w:tmpl w:val="5F92FE56"/>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b w:val="0"/>
        <w:bCs/>
        <w:i w:val="0"/>
        <w:strike w:val="0"/>
        <w:sz w:val="24"/>
        <w:szCs w:val="24"/>
      </w:rPr>
    </w:lvl>
    <w:lvl w:ilvl="2">
      <w:start w:val="1"/>
      <w:numFmt w:val="decimal"/>
      <w:lvlText w:val="%1.%2.%3."/>
      <w:lvlJc w:val="left"/>
      <w:pPr>
        <w:ind w:left="1146" w:hanging="720"/>
      </w:pPr>
      <w:rPr>
        <w:rFonts w:ascii="Times New Roman" w:hAnsi="Times New Roman" w:cs="Times New Roman" w:hint="default"/>
        <w:b w:val="0"/>
        <w:strike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6" w15:restartNumberingAfterBreak="0">
    <w:nsid w:val="12713E72"/>
    <w:multiLevelType w:val="hybridMultilevel"/>
    <w:tmpl w:val="1BF0139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2A20858"/>
    <w:multiLevelType w:val="multilevel"/>
    <w:tmpl w:val="3A960EBA"/>
    <w:lvl w:ilvl="0">
      <w:start w:val="3"/>
      <w:numFmt w:val="decimal"/>
      <w:lvlText w:val="%1."/>
      <w:lvlJc w:val="left"/>
      <w:pPr>
        <w:ind w:left="360" w:hanging="360"/>
      </w:pPr>
      <w:rPr>
        <w:rFonts w:hint="default"/>
        <w:b w:val="0"/>
        <w:color w:val="000000" w:themeColor="text1"/>
      </w:rPr>
    </w:lvl>
    <w:lvl w:ilvl="1">
      <w:start w:val="5"/>
      <w:numFmt w:val="decimal"/>
      <w:lvlText w:val="%1.%2."/>
      <w:lvlJc w:val="left"/>
      <w:pPr>
        <w:ind w:left="360" w:hanging="360"/>
      </w:pPr>
      <w:rPr>
        <w:rFonts w:hint="default"/>
        <w:b w:val="0"/>
        <w:color w:val="000000" w:themeColor="text1"/>
      </w:rPr>
    </w:lvl>
    <w:lvl w:ilvl="2">
      <w:start w:val="4"/>
      <w:numFmt w:val="decimal"/>
      <w:lvlText w:val="8.1.%3."/>
      <w:lvlJc w:val="left"/>
      <w:pPr>
        <w:ind w:left="360" w:hanging="360"/>
      </w:pPr>
      <w:rPr>
        <w:rFonts w:hint="default"/>
        <w:b w:val="0"/>
        <w:bCs w:val="0"/>
      </w:rPr>
    </w:lvl>
    <w:lvl w:ilvl="3">
      <w:start w:val="1"/>
      <w:numFmt w:val="decimal"/>
      <w:lvlText w:val="8.1.%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18" w15:restartNumberingAfterBreak="0">
    <w:nsid w:val="17CB065F"/>
    <w:multiLevelType w:val="hybridMultilevel"/>
    <w:tmpl w:val="537AFACE"/>
    <w:lvl w:ilvl="0" w:tplc="5D308814">
      <w:start w:val="1"/>
      <w:numFmt w:val="decimal"/>
      <w:lvlText w:val="19.%1."/>
      <w:lvlJc w:val="left"/>
      <w:pPr>
        <w:ind w:left="1440" w:hanging="360"/>
      </w:pPr>
      <w:rPr>
        <w:rFonts w:cs="Times New Roman" w:hint="default"/>
        <w:b w:val="0"/>
        <w:strike w:val="0"/>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18937F3B"/>
    <w:multiLevelType w:val="hybridMultilevel"/>
    <w:tmpl w:val="424EFBD6"/>
    <w:lvl w:ilvl="0" w:tplc="46DCD13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1934F10"/>
    <w:multiLevelType w:val="hybridMultilevel"/>
    <w:tmpl w:val="D6AAF8CE"/>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1" w15:restartNumberingAfterBreak="0">
    <w:nsid w:val="22AE2957"/>
    <w:multiLevelType w:val="hybridMultilevel"/>
    <w:tmpl w:val="1C184928"/>
    <w:lvl w:ilvl="0" w:tplc="0846BB44">
      <w:start w:val="1"/>
      <w:numFmt w:val="decimal"/>
      <w:lvlText w:val="4.%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2C87880"/>
    <w:multiLevelType w:val="multilevel"/>
    <w:tmpl w:val="0BAE4C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04308F"/>
    <w:multiLevelType w:val="hybridMultilevel"/>
    <w:tmpl w:val="EA7C32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B726EE"/>
    <w:multiLevelType w:val="multilevel"/>
    <w:tmpl w:val="E5AA25F0"/>
    <w:lvl w:ilvl="0">
      <w:start w:val="17"/>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6.6.%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D206B02"/>
    <w:multiLevelType w:val="multilevel"/>
    <w:tmpl w:val="02DE3E7E"/>
    <w:lvl w:ilvl="0">
      <w:start w:val="9"/>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DDE500D"/>
    <w:multiLevelType w:val="multilevel"/>
    <w:tmpl w:val="EEB0954E"/>
    <w:lvl w:ilvl="0">
      <w:start w:val="1"/>
      <w:numFmt w:val="decimal"/>
      <w:lvlText w:val="%1."/>
      <w:lvlJc w:val="left"/>
      <w:pPr>
        <w:tabs>
          <w:tab w:val="num" w:pos="360"/>
        </w:tabs>
        <w:ind w:left="360" w:hanging="360"/>
      </w:pPr>
      <w:rPr>
        <w:rFonts w:hint="default"/>
      </w:rPr>
    </w:lvl>
    <w:lvl w:ilvl="1">
      <w:start w:val="1"/>
      <w:numFmt w:val="decimal"/>
      <w:pStyle w:val="H2"/>
      <w:isLgl/>
      <w:lvlText w:val="%1.%2"/>
      <w:lvlJc w:val="left"/>
      <w:pPr>
        <w:tabs>
          <w:tab w:val="num" w:pos="360"/>
        </w:tabs>
        <w:ind w:left="360" w:hanging="360"/>
      </w:pPr>
      <w:rPr>
        <w:rFonts w:hint="default"/>
      </w:rPr>
    </w:lvl>
    <w:lvl w:ilvl="2">
      <w:start w:val="1"/>
      <w:numFmt w:val="decimal"/>
      <w:pStyle w:val="H3"/>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8" w15:restartNumberingAfterBreak="0">
    <w:nsid w:val="30666BCD"/>
    <w:multiLevelType w:val="multilevel"/>
    <w:tmpl w:val="CCA8C21A"/>
    <w:lvl w:ilvl="0">
      <w:start w:val="1"/>
      <w:numFmt w:val="decimal"/>
      <w:pStyle w:val="atbildesvitraaratkapi"/>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9" w15:restartNumberingAfterBreak="0">
    <w:nsid w:val="345F6F2C"/>
    <w:multiLevelType w:val="multilevel"/>
    <w:tmpl w:val="4C90A444"/>
    <w:lvl w:ilvl="0">
      <w:start w:val="9"/>
      <w:numFmt w:val="decimal"/>
      <w:lvlText w:val="%1."/>
      <w:lvlJc w:val="left"/>
      <w:pPr>
        <w:ind w:left="360" w:hanging="360"/>
      </w:pPr>
      <w:rPr>
        <w:rFonts w:hint="default"/>
        <w:b/>
        <w:bCs/>
        <w:color w:val="000000" w:themeColor="text1"/>
      </w:rPr>
    </w:lvl>
    <w:lvl w:ilvl="1">
      <w:start w:val="1"/>
      <w:numFmt w:val="decimal"/>
      <w:lvlText w:val="%1.%2."/>
      <w:lvlJc w:val="left"/>
      <w:pPr>
        <w:ind w:left="360" w:hanging="360"/>
      </w:pPr>
      <w:rPr>
        <w:rFonts w:hint="default"/>
        <w:b w:val="0"/>
        <w:color w:val="000000" w:themeColor="text1"/>
      </w:rPr>
    </w:lvl>
    <w:lvl w:ilvl="2">
      <w:start w:val="4"/>
      <w:numFmt w:val="decimal"/>
      <w:lvlText w:val="8.1.%3."/>
      <w:lvlJc w:val="left"/>
      <w:pPr>
        <w:ind w:left="360" w:hanging="360"/>
      </w:pPr>
      <w:rPr>
        <w:rFonts w:hint="default"/>
        <w:b w:val="0"/>
        <w:bCs w:val="0"/>
      </w:rPr>
    </w:lvl>
    <w:lvl w:ilvl="3">
      <w:start w:val="1"/>
      <w:numFmt w:val="decimal"/>
      <w:lvlText w:val="8.1.%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30" w15:restartNumberingAfterBreak="0">
    <w:nsid w:val="37376EE0"/>
    <w:multiLevelType w:val="hybridMultilevel"/>
    <w:tmpl w:val="B582E85E"/>
    <w:lvl w:ilvl="0" w:tplc="CFE626B8">
      <w:start w:val="1"/>
      <w:numFmt w:val="decimal"/>
      <w:lvlText w:val="22.%1."/>
      <w:lvlJc w:val="left"/>
      <w:pPr>
        <w:ind w:left="1440" w:hanging="360"/>
      </w:pPr>
      <w:rPr>
        <w:rFonts w:cs="Times New Roman" w:hint="default"/>
        <w:b w:val="0"/>
        <w:strike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37E745F3"/>
    <w:multiLevelType w:val="multilevel"/>
    <w:tmpl w:val="049AE7BA"/>
    <w:lvl w:ilvl="0">
      <w:start w:val="8"/>
      <w:numFmt w:val="decimal"/>
      <w:lvlText w:val="%1."/>
      <w:lvlJc w:val="left"/>
      <w:pPr>
        <w:ind w:left="720" w:hanging="720"/>
      </w:pPr>
      <w:rPr>
        <w:rFonts w:hint="default"/>
        <w:b/>
        <w:bCs w:val="0"/>
        <w:u w:val="none"/>
      </w:rPr>
    </w:lvl>
    <w:lvl w:ilvl="1">
      <w:start w:val="1"/>
      <w:numFmt w:val="decimal"/>
      <w:lvlText w:val="%1.%2."/>
      <w:lvlJc w:val="left"/>
      <w:pPr>
        <w:ind w:left="720" w:hanging="720"/>
      </w:pPr>
      <w:rPr>
        <w:rFonts w:hint="default"/>
        <w:b w:val="0"/>
        <w:bCs/>
        <w:u w:val="none"/>
      </w:rPr>
    </w:lvl>
    <w:lvl w:ilvl="2">
      <w:start w:val="3"/>
      <w:numFmt w:val="decimal"/>
      <w:lvlText w:val="%1.%2.%3."/>
      <w:lvlJc w:val="left"/>
      <w:pPr>
        <w:ind w:left="720" w:hanging="720"/>
      </w:pPr>
      <w:rPr>
        <w:rFonts w:hint="default"/>
        <w:b w:val="0"/>
        <w:bCs/>
        <w:i w:val="0"/>
        <w:iCs/>
        <w:u w:val="none"/>
      </w:rPr>
    </w:lvl>
    <w:lvl w:ilvl="3">
      <w:start w:val="1"/>
      <w:numFmt w:val="decimal"/>
      <w:lvlText w:val="%1.%2.%3.%4."/>
      <w:lvlJc w:val="left"/>
      <w:pPr>
        <w:ind w:left="720" w:hanging="720"/>
      </w:pPr>
      <w:rPr>
        <w:rFonts w:hint="default"/>
        <w:b w:val="0"/>
        <w:bCs/>
        <w:u w:val="non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2" w15:restartNumberingAfterBreak="0">
    <w:nsid w:val="38541DF4"/>
    <w:multiLevelType w:val="hybridMultilevel"/>
    <w:tmpl w:val="A67EA0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397F7556"/>
    <w:multiLevelType w:val="hybridMultilevel"/>
    <w:tmpl w:val="72408E5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E6F5ECA"/>
    <w:multiLevelType w:val="multilevel"/>
    <w:tmpl w:val="66902024"/>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EA46006"/>
    <w:multiLevelType w:val="multilevel"/>
    <w:tmpl w:val="7B5847AA"/>
    <w:lvl w:ilvl="0">
      <w:start w:val="9"/>
      <w:numFmt w:val="decimal"/>
      <w:lvlText w:val="%1."/>
      <w:lvlJc w:val="left"/>
      <w:pPr>
        <w:ind w:left="360" w:hanging="360"/>
      </w:pPr>
      <w:rPr>
        <w:rFonts w:hint="default"/>
      </w:rPr>
    </w:lvl>
    <w:lvl w:ilvl="1">
      <w:start w:val="1"/>
      <w:numFmt w:val="decimal"/>
      <w:lvlText w:val="8.%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461722A"/>
    <w:multiLevelType w:val="multilevel"/>
    <w:tmpl w:val="1A2C673E"/>
    <w:lvl w:ilvl="0">
      <w:start w:val="27"/>
      <w:numFmt w:val="decimal"/>
      <w:pStyle w:val="ListBullet5"/>
      <w:lvlText w:val="%1."/>
      <w:lvlJc w:val="left"/>
      <w:pPr>
        <w:tabs>
          <w:tab w:val="num" w:pos="480"/>
        </w:tabs>
        <w:ind w:left="480" w:hanging="480"/>
      </w:pPr>
      <w:rPr>
        <w:rFonts w:hint="default"/>
        <w:color w:val="000000"/>
      </w:rPr>
    </w:lvl>
    <w:lvl w:ilvl="1">
      <w:start w:val="1"/>
      <w:numFmt w:val="decimal"/>
      <w:lvlText w:val="%1.%2."/>
      <w:lvlJc w:val="left"/>
      <w:pPr>
        <w:tabs>
          <w:tab w:val="num" w:pos="480"/>
        </w:tabs>
        <w:ind w:left="480" w:hanging="48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37" w15:restartNumberingAfterBreak="0">
    <w:nsid w:val="45CE2385"/>
    <w:multiLevelType w:val="multilevel"/>
    <w:tmpl w:val="09208E4C"/>
    <w:lvl w:ilvl="0">
      <w:start w:val="19"/>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6.6.%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6416B51"/>
    <w:multiLevelType w:val="multilevel"/>
    <w:tmpl w:val="A698A5A2"/>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9EC33DB"/>
    <w:multiLevelType w:val="hybridMultilevel"/>
    <w:tmpl w:val="86D07428"/>
    <w:lvl w:ilvl="0" w:tplc="942AB25C">
      <w:start w:val="1"/>
      <w:numFmt w:val="decimal"/>
      <w:lvlText w:val="21.%1."/>
      <w:lvlJc w:val="left"/>
      <w:pPr>
        <w:ind w:left="1440" w:hanging="360"/>
      </w:pPr>
      <w:rPr>
        <w:rFonts w:cs="Times New Roman" w:hint="default"/>
        <w:b w:val="0"/>
        <w:strike w:val="0"/>
        <w:color w:val="000000" w:themeColor="text1"/>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0" w15:restartNumberingAfterBreak="0">
    <w:nsid w:val="4BEA1FD8"/>
    <w:multiLevelType w:val="multilevel"/>
    <w:tmpl w:val="B6B48EC4"/>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BF543DE"/>
    <w:multiLevelType w:val="multilevel"/>
    <w:tmpl w:val="434E7CC4"/>
    <w:lvl w:ilvl="0">
      <w:start w:val="3"/>
      <w:numFmt w:val="decimal"/>
      <w:lvlText w:val="%1."/>
      <w:lvlJc w:val="left"/>
      <w:pPr>
        <w:ind w:left="360" w:hanging="360"/>
      </w:pPr>
      <w:rPr>
        <w:rFonts w:hint="default"/>
        <w:b w:val="0"/>
        <w:color w:val="000000" w:themeColor="text1"/>
      </w:rPr>
    </w:lvl>
    <w:lvl w:ilvl="1">
      <w:start w:val="1"/>
      <w:numFmt w:val="decimal"/>
      <w:lvlText w:val="7.%2."/>
      <w:lvlJc w:val="left"/>
      <w:pPr>
        <w:ind w:left="360" w:hanging="360"/>
      </w:pPr>
      <w:rPr>
        <w:rFonts w:hint="default"/>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42" w15:restartNumberingAfterBreak="0">
    <w:nsid w:val="4DE6374D"/>
    <w:multiLevelType w:val="hybridMultilevel"/>
    <w:tmpl w:val="C54690DC"/>
    <w:lvl w:ilvl="0" w:tplc="886C1160">
      <w:start w:val="1"/>
      <w:numFmt w:val="decimal"/>
      <w:lvlText w:val="9.2.2.%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65951E8"/>
    <w:multiLevelType w:val="multilevel"/>
    <w:tmpl w:val="E77AF890"/>
    <w:lvl w:ilvl="0">
      <w:start w:val="9"/>
      <w:numFmt w:val="decimal"/>
      <w:lvlText w:val="%1."/>
      <w:lvlJc w:val="left"/>
      <w:pPr>
        <w:ind w:left="360" w:hanging="360"/>
      </w:pPr>
      <w:rPr>
        <w:rFonts w:hint="default"/>
        <w:b/>
        <w:bCs/>
        <w:color w:val="000000" w:themeColor="text1"/>
      </w:rPr>
    </w:lvl>
    <w:lvl w:ilvl="1">
      <w:start w:val="5"/>
      <w:numFmt w:val="decimal"/>
      <w:lvlText w:val="%1.%2."/>
      <w:lvlJc w:val="left"/>
      <w:pPr>
        <w:ind w:left="360" w:hanging="360"/>
      </w:pPr>
      <w:rPr>
        <w:rFonts w:hint="default"/>
        <w:b w:val="0"/>
        <w:color w:val="000000" w:themeColor="text1"/>
      </w:rPr>
    </w:lvl>
    <w:lvl w:ilvl="2">
      <w:start w:val="4"/>
      <w:numFmt w:val="decimal"/>
      <w:lvlText w:val="8.1.%3."/>
      <w:lvlJc w:val="left"/>
      <w:pPr>
        <w:ind w:left="360" w:hanging="360"/>
      </w:pPr>
      <w:rPr>
        <w:rFonts w:hint="default"/>
        <w:b w:val="0"/>
        <w:bCs w:val="0"/>
      </w:rPr>
    </w:lvl>
    <w:lvl w:ilvl="3">
      <w:start w:val="1"/>
      <w:numFmt w:val="decimal"/>
      <w:lvlText w:val="8.1.%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44" w15:restartNumberingAfterBreak="0">
    <w:nsid w:val="5B713DE0"/>
    <w:multiLevelType w:val="multilevel"/>
    <w:tmpl w:val="064603CC"/>
    <w:lvl w:ilvl="0">
      <w:start w:val="1"/>
      <w:numFmt w:val="decimal"/>
      <w:lvlText w:val="6.%1."/>
      <w:lvlJc w:val="left"/>
      <w:pPr>
        <w:ind w:left="360" w:hanging="360"/>
      </w:pPr>
      <w:rPr>
        <w:rFonts w:hint="default"/>
        <w:b w:val="0"/>
        <w:color w:val="auto"/>
      </w:rPr>
    </w:lvl>
    <w:lvl w:ilvl="1">
      <w:start w:val="1"/>
      <w:numFmt w:val="decimal"/>
      <w:lvlText w:val="5.%2."/>
      <w:lvlJc w:val="left"/>
      <w:pPr>
        <w:ind w:left="360" w:hanging="360"/>
      </w:pPr>
      <w:rPr>
        <w:rFonts w:hint="default"/>
        <w:b w:val="0"/>
        <w:strike w:val="0"/>
        <w:sz w:val="24"/>
        <w:szCs w:val="24"/>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45" w15:restartNumberingAfterBreak="0">
    <w:nsid w:val="5C7B347E"/>
    <w:multiLevelType w:val="hybridMultilevel"/>
    <w:tmpl w:val="DB84F90C"/>
    <w:lvl w:ilvl="0" w:tplc="0426000F">
      <w:start w:val="1"/>
      <w:numFmt w:val="decimal"/>
      <w:lvlText w:val="%1."/>
      <w:lvlJc w:val="left"/>
      <w:pPr>
        <w:tabs>
          <w:tab w:val="num" w:pos="1080"/>
        </w:tabs>
        <w:ind w:left="1080" w:hanging="360"/>
      </w:pPr>
      <w:rPr>
        <w:rFonts w:hint="default"/>
      </w:rPr>
    </w:lvl>
    <w:lvl w:ilvl="1" w:tplc="D8BC4CD4">
      <w:numFmt w:val="bullet"/>
      <w:lvlText w:val="-"/>
      <w:lvlJc w:val="left"/>
      <w:pPr>
        <w:tabs>
          <w:tab w:val="num" w:pos="1800"/>
        </w:tabs>
        <w:ind w:left="1800" w:hanging="360"/>
      </w:pPr>
      <w:rPr>
        <w:rFonts w:ascii="Times New Roman" w:eastAsia="Times New Roman" w:hAnsi="Times New Roman" w:cs="Times New Roman" w:hint="default"/>
        <w:color w:val="000000" w:themeColor="text1"/>
      </w:rPr>
    </w:lvl>
    <w:lvl w:ilvl="2" w:tplc="0426001B">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46" w15:restartNumberingAfterBreak="0">
    <w:nsid w:val="5CCA08F8"/>
    <w:multiLevelType w:val="hybridMultilevel"/>
    <w:tmpl w:val="6B1A594E"/>
    <w:lvl w:ilvl="0" w:tplc="0426000F">
      <w:start w:val="1"/>
      <w:numFmt w:val="decimal"/>
      <w:lvlText w:val="%1."/>
      <w:lvlJc w:val="left"/>
      <w:pPr>
        <w:ind w:left="643"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5E4C59A3"/>
    <w:multiLevelType w:val="multilevel"/>
    <w:tmpl w:val="C6D4409E"/>
    <w:lvl w:ilvl="0">
      <w:start w:val="1"/>
      <w:numFmt w:val="decimal"/>
      <w:pStyle w:val="ListNumber5"/>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49" w15:restartNumberingAfterBreak="0">
    <w:nsid w:val="5EE954B1"/>
    <w:multiLevelType w:val="hybridMultilevel"/>
    <w:tmpl w:val="AD482BAE"/>
    <w:lvl w:ilvl="0" w:tplc="163ED1DA">
      <w:start w:val="2"/>
      <w:numFmt w:val="decimal"/>
      <w:lvlText w:val="8.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2E41AE8"/>
    <w:multiLevelType w:val="multilevel"/>
    <w:tmpl w:val="B88C5DC0"/>
    <w:lvl w:ilvl="0">
      <w:start w:val="8"/>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1" w15:restartNumberingAfterBreak="0">
    <w:nsid w:val="63785113"/>
    <w:multiLevelType w:val="hybridMultilevel"/>
    <w:tmpl w:val="39887D4C"/>
    <w:lvl w:ilvl="0" w:tplc="D8BC4CD4">
      <w:numFmt w:val="bullet"/>
      <w:lvlText w:val="-"/>
      <w:lvlJc w:val="left"/>
      <w:pPr>
        <w:ind w:left="720" w:hanging="360"/>
      </w:pPr>
      <w:rPr>
        <w:rFonts w:ascii="Times New Roman" w:eastAsia="Times New Roman" w:hAnsi="Times New Roman" w:cs="Times New Roman"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581425D"/>
    <w:multiLevelType w:val="hybridMultilevel"/>
    <w:tmpl w:val="70FC06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675024D0"/>
    <w:multiLevelType w:val="hybridMultilevel"/>
    <w:tmpl w:val="E39C57B0"/>
    <w:lvl w:ilvl="0" w:tplc="02E45EDC">
      <w:start w:val="1"/>
      <w:numFmt w:val="decimal"/>
      <w:lvlText w:val="17.4.%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BAB57B5"/>
    <w:multiLevelType w:val="hybridMultilevel"/>
    <w:tmpl w:val="F65256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6C357462"/>
    <w:multiLevelType w:val="multilevel"/>
    <w:tmpl w:val="A6B4C98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447"/>
        </w:tabs>
        <w:ind w:left="1447" w:hanging="454"/>
      </w:pPr>
      <w:rPr>
        <w:rFonts w:hint="default"/>
      </w:rPr>
    </w:lvl>
    <w:lvl w:ilvl="2">
      <w:start w:val="1"/>
      <w:numFmt w:val="decimal"/>
      <w:pStyle w:val="Stils3"/>
      <w:lvlText w:val="%1.%2.%3."/>
      <w:lvlJc w:val="left"/>
      <w:pPr>
        <w:tabs>
          <w:tab w:val="num" w:pos="2547"/>
        </w:tabs>
        <w:ind w:left="2547" w:hanging="567"/>
      </w:pPr>
      <w:rPr>
        <w:rFonts w:hint="default"/>
        <w:sz w:val="24"/>
        <w:szCs w:val="24"/>
      </w:rPr>
    </w:lvl>
    <w:lvl w:ilvl="3">
      <w:start w:val="1"/>
      <w:numFmt w:val="decimal"/>
      <w:pStyle w:val="Stils4"/>
      <w:lvlText w:val="%1.%2.%3.%4."/>
      <w:lvlJc w:val="left"/>
      <w:pPr>
        <w:tabs>
          <w:tab w:val="num" w:pos="8959"/>
        </w:tabs>
        <w:ind w:left="8959" w:hanging="737"/>
      </w:pPr>
      <w:rPr>
        <w:rFonts w:hint="default"/>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6DD26DD4"/>
    <w:multiLevelType w:val="hybridMultilevel"/>
    <w:tmpl w:val="648A8CD4"/>
    <w:lvl w:ilvl="0" w:tplc="598A7E30">
      <w:start w:val="1"/>
      <w:numFmt w:val="decimal"/>
      <w:pStyle w:val="ListNumber3"/>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6EFC0C99"/>
    <w:multiLevelType w:val="multilevel"/>
    <w:tmpl w:val="698A4FB8"/>
    <w:styleLink w:val="ArticleSection"/>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8" w15:restartNumberingAfterBreak="0">
    <w:nsid w:val="740363AF"/>
    <w:multiLevelType w:val="singleLevel"/>
    <w:tmpl w:val="8CE49D18"/>
    <w:lvl w:ilvl="0">
      <w:start w:val="1"/>
      <w:numFmt w:val="bullet"/>
      <w:pStyle w:val="Subtitle"/>
      <w:lvlText w:val=""/>
      <w:lvlJc w:val="left"/>
      <w:pPr>
        <w:tabs>
          <w:tab w:val="num" w:pos="360"/>
        </w:tabs>
        <w:ind w:left="360" w:hanging="360"/>
      </w:pPr>
      <w:rPr>
        <w:rFonts w:ascii="Symbol" w:hAnsi="Symbol" w:hint="default"/>
      </w:rPr>
    </w:lvl>
  </w:abstractNum>
  <w:abstractNum w:abstractNumId="59" w15:restartNumberingAfterBreak="0">
    <w:nsid w:val="755B66DD"/>
    <w:multiLevelType w:val="hybridMultilevel"/>
    <w:tmpl w:val="DF26359A"/>
    <w:lvl w:ilvl="0" w:tplc="0426000F">
      <w:start w:val="1"/>
      <w:numFmt w:val="bullet"/>
      <w:pStyle w:val="ListBullet3"/>
      <w:lvlText w:val=""/>
      <w:lvlJc w:val="left"/>
      <w:pPr>
        <w:tabs>
          <w:tab w:val="num" w:pos="720"/>
        </w:tabs>
        <w:ind w:left="720"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56461A0"/>
    <w:multiLevelType w:val="multilevel"/>
    <w:tmpl w:val="02DE3E7E"/>
    <w:lvl w:ilvl="0">
      <w:start w:val="9"/>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7776A68"/>
    <w:multiLevelType w:val="hybridMultilevel"/>
    <w:tmpl w:val="B6985B44"/>
    <w:lvl w:ilvl="0" w:tplc="0426000F">
      <w:start w:val="1"/>
      <w:numFmt w:val="decimal"/>
      <w:pStyle w:val="ListNumber2"/>
      <w:lvlText w:val="%1."/>
      <w:lvlJc w:val="left"/>
      <w:pPr>
        <w:tabs>
          <w:tab w:val="num" w:pos="607"/>
        </w:tabs>
        <w:ind w:left="60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7AC40D6E"/>
    <w:multiLevelType w:val="hybridMultilevel"/>
    <w:tmpl w:val="9F2A9E2A"/>
    <w:lvl w:ilvl="0" w:tplc="C096D04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7AF72F98"/>
    <w:multiLevelType w:val="multilevel"/>
    <w:tmpl w:val="2856DE46"/>
    <w:lvl w:ilvl="0">
      <w:start w:val="3"/>
      <w:numFmt w:val="decimal"/>
      <w:lvlText w:val="%1."/>
      <w:lvlJc w:val="left"/>
      <w:pPr>
        <w:ind w:left="360" w:hanging="360"/>
      </w:pPr>
      <w:rPr>
        <w:rFonts w:hint="default"/>
        <w:b w:val="0"/>
        <w:color w:val="000000" w:themeColor="text1"/>
      </w:rPr>
    </w:lvl>
    <w:lvl w:ilvl="1">
      <w:start w:val="1"/>
      <w:numFmt w:val="decimal"/>
      <w:lvlText w:val="%1.%2."/>
      <w:lvlJc w:val="left"/>
      <w:pPr>
        <w:ind w:left="360" w:hanging="360"/>
      </w:pPr>
      <w:rPr>
        <w:rFonts w:hint="default"/>
        <w:b w:val="0"/>
        <w:color w:val="000000" w:themeColor="text1"/>
      </w:rPr>
    </w:lvl>
    <w:lvl w:ilvl="2">
      <w:start w:val="1"/>
      <w:numFmt w:val="decimal"/>
      <w:lvlText w:val="8.1.%3."/>
      <w:lvlJc w:val="left"/>
      <w:pPr>
        <w:ind w:left="360" w:hanging="360"/>
      </w:pPr>
      <w:rPr>
        <w:rFonts w:hint="default"/>
        <w:b w:val="0"/>
        <w:bCs w:val="0"/>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64" w15:restartNumberingAfterBreak="0">
    <w:nsid w:val="7B6C3989"/>
    <w:multiLevelType w:val="multilevel"/>
    <w:tmpl w:val="FC48E522"/>
    <w:lvl w:ilvl="0">
      <w:start w:val="9"/>
      <w:numFmt w:val="decimal"/>
      <w:lvlText w:val="%1."/>
      <w:lvlJc w:val="left"/>
      <w:pPr>
        <w:ind w:left="360" w:hanging="360"/>
      </w:pPr>
      <w:rPr>
        <w:rFonts w:hint="default"/>
      </w:rPr>
    </w:lvl>
    <w:lvl w:ilvl="1">
      <w:start w:val="1"/>
      <w:numFmt w:val="decimal"/>
      <w:lvlText w:val="8.%2."/>
      <w:lvlJc w:val="left"/>
      <w:pPr>
        <w:ind w:left="960" w:hanging="360"/>
      </w:pPr>
      <w:rPr>
        <w:rFonts w:hint="default"/>
      </w:rPr>
    </w:lvl>
    <w:lvl w:ilvl="2">
      <w:start w:val="1"/>
      <w:numFmt w:val="decimal"/>
      <w:lvlText w:val="8.%2.%3."/>
      <w:lvlJc w:val="left"/>
      <w:pPr>
        <w:ind w:left="1920" w:hanging="720"/>
      </w:pPr>
      <w:rPr>
        <w:rFonts w:hint="default"/>
      </w:rPr>
    </w:lvl>
    <w:lvl w:ilvl="3">
      <w:start w:val="1"/>
      <w:numFmt w:val="decimal"/>
      <w:lvlText w:val="8.%2.1.2."/>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5" w15:restartNumberingAfterBreak="0">
    <w:nsid w:val="7CCA1287"/>
    <w:multiLevelType w:val="hybridMultilevel"/>
    <w:tmpl w:val="C38C5116"/>
    <w:lvl w:ilvl="0" w:tplc="F80C8614">
      <w:start w:val="1"/>
      <w:numFmt w:val="decimal"/>
      <w:pStyle w:val="ListNumber4"/>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D031EA0"/>
    <w:multiLevelType w:val="multilevel"/>
    <w:tmpl w:val="C6148D9C"/>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lang w:val="lv-LV"/>
      </w:rPr>
    </w:lvl>
    <w:lvl w:ilvl="2">
      <w:start w:val="1"/>
      <w:numFmt w:val="decimal"/>
      <w:pStyle w:val="Heading3"/>
      <w:lvlText w:val="%1.%2.%3."/>
      <w:lvlJc w:val="left"/>
      <w:pPr>
        <w:tabs>
          <w:tab w:val="num" w:pos="1440"/>
        </w:tabs>
        <w:ind w:left="1440" w:hanging="720"/>
      </w:pPr>
      <w:rPr>
        <w:rFonts w:hint="default"/>
        <w:b w:val="0"/>
        <w:sz w:val="28"/>
        <w:szCs w:val="28"/>
      </w:rPr>
    </w:lvl>
    <w:lvl w:ilvl="3">
      <w:start w:val="1"/>
      <w:numFmt w:val="decimal"/>
      <w:pStyle w:val="Heading4"/>
      <w:lvlText w:val="%1.%2.%3.%4."/>
      <w:lvlJc w:val="left"/>
      <w:pPr>
        <w:tabs>
          <w:tab w:val="num" w:pos="1620"/>
        </w:tabs>
        <w:ind w:left="1404" w:hanging="864"/>
      </w:pPr>
      <w:rPr>
        <w:rFonts w:hint="default"/>
        <w:b w:val="0"/>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1392532361">
    <w:abstractNumId w:val="66"/>
  </w:num>
  <w:num w:numId="2" w16cid:durableId="330911234">
    <w:abstractNumId w:val="45"/>
  </w:num>
  <w:num w:numId="3" w16cid:durableId="4402522">
    <w:abstractNumId w:val="59"/>
  </w:num>
  <w:num w:numId="4" w16cid:durableId="880243801">
    <w:abstractNumId w:val="24"/>
  </w:num>
  <w:num w:numId="5" w16cid:durableId="1824157112">
    <w:abstractNumId w:val="36"/>
  </w:num>
  <w:num w:numId="6" w16cid:durableId="194510946">
    <w:abstractNumId w:val="61"/>
  </w:num>
  <w:num w:numId="7" w16cid:durableId="1732844047">
    <w:abstractNumId w:val="56"/>
  </w:num>
  <w:num w:numId="8" w16cid:durableId="320742972">
    <w:abstractNumId w:val="65"/>
  </w:num>
  <w:num w:numId="9" w16cid:durableId="1894152530">
    <w:abstractNumId w:val="48"/>
  </w:num>
  <w:num w:numId="10" w16cid:durableId="17045631">
    <w:abstractNumId w:val="28"/>
  </w:num>
  <w:num w:numId="11" w16cid:durableId="1383362242">
    <w:abstractNumId w:val="47"/>
  </w:num>
  <w:num w:numId="12" w16cid:durableId="167986817">
    <w:abstractNumId w:val="58"/>
  </w:num>
  <w:num w:numId="13" w16cid:durableId="1764841137">
    <w:abstractNumId w:val="7"/>
  </w:num>
  <w:num w:numId="14" w16cid:durableId="752320324">
    <w:abstractNumId w:val="6"/>
  </w:num>
  <w:num w:numId="15" w16cid:durableId="125970711">
    <w:abstractNumId w:val="5"/>
  </w:num>
  <w:num w:numId="16" w16cid:durableId="1615020789">
    <w:abstractNumId w:val="4"/>
  </w:num>
  <w:num w:numId="17" w16cid:durableId="361177936">
    <w:abstractNumId w:val="3"/>
  </w:num>
  <w:num w:numId="18" w16cid:durableId="2100910342">
    <w:abstractNumId w:val="2"/>
  </w:num>
  <w:num w:numId="19" w16cid:durableId="1111825716">
    <w:abstractNumId w:val="1"/>
  </w:num>
  <w:num w:numId="20" w16cid:durableId="869143558">
    <w:abstractNumId w:val="0"/>
  </w:num>
  <w:num w:numId="21" w16cid:durableId="661274548">
    <w:abstractNumId w:val="57"/>
  </w:num>
  <w:num w:numId="22" w16cid:durableId="2012560111">
    <w:abstractNumId w:val="10"/>
  </w:num>
  <w:num w:numId="23" w16cid:durableId="1009872979">
    <w:abstractNumId w:val="35"/>
  </w:num>
  <w:num w:numId="24" w16cid:durableId="1791362143">
    <w:abstractNumId w:val="64"/>
  </w:num>
  <w:num w:numId="25" w16cid:durableId="1839495843">
    <w:abstractNumId w:val="55"/>
  </w:num>
  <w:num w:numId="26" w16cid:durableId="1018890998">
    <w:abstractNumId w:val="13"/>
  </w:num>
  <w:num w:numId="27" w16cid:durableId="719788219">
    <w:abstractNumId w:val="34"/>
  </w:num>
  <w:num w:numId="28" w16cid:durableId="641547523">
    <w:abstractNumId w:val="49"/>
  </w:num>
  <w:num w:numId="29" w16cid:durableId="61952292">
    <w:abstractNumId w:val="31"/>
  </w:num>
  <w:num w:numId="30" w16cid:durableId="1802721932">
    <w:abstractNumId w:val="27"/>
  </w:num>
  <w:num w:numId="31" w16cid:durableId="224025669">
    <w:abstractNumId w:val="12"/>
  </w:num>
  <w:num w:numId="32" w16cid:durableId="717782488">
    <w:abstractNumId w:val="25"/>
  </w:num>
  <w:num w:numId="33" w16cid:durableId="1119028118">
    <w:abstractNumId w:val="37"/>
  </w:num>
  <w:num w:numId="34" w16cid:durableId="1434592268">
    <w:abstractNumId w:val="18"/>
  </w:num>
  <w:num w:numId="35" w16cid:durableId="535586877">
    <w:abstractNumId w:val="39"/>
  </w:num>
  <w:num w:numId="36" w16cid:durableId="109008952">
    <w:abstractNumId w:val="30"/>
  </w:num>
  <w:num w:numId="37" w16cid:durableId="1491945075">
    <w:abstractNumId w:val="22"/>
  </w:num>
  <w:num w:numId="38" w16cid:durableId="1764380910">
    <w:abstractNumId w:val="63"/>
  </w:num>
  <w:num w:numId="39" w16cid:durableId="1906718727">
    <w:abstractNumId w:val="21"/>
  </w:num>
  <w:num w:numId="40" w16cid:durableId="1913081126">
    <w:abstractNumId w:val="14"/>
  </w:num>
  <w:num w:numId="41" w16cid:durableId="1831015765">
    <w:abstractNumId w:val="44"/>
  </w:num>
  <w:num w:numId="42" w16cid:durableId="1571160638">
    <w:abstractNumId w:val="41"/>
  </w:num>
  <w:num w:numId="43" w16cid:durableId="183792130">
    <w:abstractNumId w:val="17"/>
  </w:num>
  <w:num w:numId="44" w16cid:durableId="1193573483">
    <w:abstractNumId w:val="43"/>
  </w:num>
  <w:num w:numId="45" w16cid:durableId="619579810">
    <w:abstractNumId w:val="29"/>
  </w:num>
  <w:num w:numId="46" w16cid:durableId="2019035084">
    <w:abstractNumId w:val="42"/>
  </w:num>
  <w:num w:numId="47" w16cid:durableId="1851137820">
    <w:abstractNumId w:val="38"/>
  </w:num>
  <w:num w:numId="48" w16cid:durableId="739063697">
    <w:abstractNumId w:val="53"/>
  </w:num>
  <w:num w:numId="49" w16cid:durableId="1561284313">
    <w:abstractNumId w:val="19"/>
  </w:num>
  <w:num w:numId="50" w16cid:durableId="579220338">
    <w:abstractNumId w:val="62"/>
  </w:num>
  <w:num w:numId="51" w16cid:durableId="181552896">
    <w:abstractNumId w:val="26"/>
  </w:num>
  <w:num w:numId="52" w16cid:durableId="988940883">
    <w:abstractNumId w:val="46"/>
  </w:num>
  <w:num w:numId="53" w16cid:durableId="1859932203">
    <w:abstractNumId w:val="23"/>
  </w:num>
  <w:num w:numId="54" w16cid:durableId="1363288328">
    <w:abstractNumId w:val="33"/>
  </w:num>
  <w:num w:numId="55" w16cid:durableId="1823278268">
    <w:abstractNumId w:val="11"/>
  </w:num>
  <w:num w:numId="56" w16cid:durableId="478770613">
    <w:abstractNumId w:val="54"/>
  </w:num>
  <w:num w:numId="57" w16cid:durableId="122623121">
    <w:abstractNumId w:val="20"/>
  </w:num>
  <w:num w:numId="58" w16cid:durableId="754084353">
    <w:abstractNumId w:val="52"/>
  </w:num>
  <w:num w:numId="59" w16cid:durableId="1030452800">
    <w:abstractNumId w:val="32"/>
  </w:num>
  <w:num w:numId="60" w16cid:durableId="36010782">
    <w:abstractNumId w:val="8"/>
  </w:num>
  <w:num w:numId="61" w16cid:durableId="1313367313">
    <w:abstractNumId w:val="16"/>
  </w:num>
  <w:num w:numId="62" w16cid:durableId="225729475">
    <w:abstractNumId w:val="51"/>
  </w:num>
  <w:num w:numId="63" w16cid:durableId="1943608592">
    <w:abstractNumId w:val="9"/>
  </w:num>
  <w:num w:numId="64" w16cid:durableId="55665769">
    <w:abstractNumId w:val="60"/>
  </w:num>
  <w:num w:numId="65" w16cid:durableId="351760553">
    <w:abstractNumId w:val="50"/>
  </w:num>
  <w:num w:numId="66" w16cid:durableId="1321079910">
    <w:abstractNumId w:val="40"/>
  </w:num>
  <w:num w:numId="67" w16cid:durableId="874999942">
    <w:abstractNumId w:val="1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E57"/>
    <w:rsid w:val="000000ED"/>
    <w:rsid w:val="00000E97"/>
    <w:rsid w:val="0000170B"/>
    <w:rsid w:val="00001926"/>
    <w:rsid w:val="00001A45"/>
    <w:rsid w:val="00002349"/>
    <w:rsid w:val="00002693"/>
    <w:rsid w:val="00002C87"/>
    <w:rsid w:val="00002F62"/>
    <w:rsid w:val="00003128"/>
    <w:rsid w:val="0000317E"/>
    <w:rsid w:val="0000346D"/>
    <w:rsid w:val="00003628"/>
    <w:rsid w:val="00003675"/>
    <w:rsid w:val="00004753"/>
    <w:rsid w:val="00004AEE"/>
    <w:rsid w:val="00004D3C"/>
    <w:rsid w:val="00004FCE"/>
    <w:rsid w:val="00007294"/>
    <w:rsid w:val="000074E8"/>
    <w:rsid w:val="00007674"/>
    <w:rsid w:val="00007BD1"/>
    <w:rsid w:val="000102A6"/>
    <w:rsid w:val="0001077F"/>
    <w:rsid w:val="000107C6"/>
    <w:rsid w:val="000109F3"/>
    <w:rsid w:val="00010BBE"/>
    <w:rsid w:val="00011042"/>
    <w:rsid w:val="000111C4"/>
    <w:rsid w:val="00011DB9"/>
    <w:rsid w:val="000127A1"/>
    <w:rsid w:val="00012B2F"/>
    <w:rsid w:val="00012C4B"/>
    <w:rsid w:val="00012C9B"/>
    <w:rsid w:val="00013542"/>
    <w:rsid w:val="00013789"/>
    <w:rsid w:val="00013A71"/>
    <w:rsid w:val="00013B9C"/>
    <w:rsid w:val="000148E2"/>
    <w:rsid w:val="00014C11"/>
    <w:rsid w:val="00014D4C"/>
    <w:rsid w:val="00014D60"/>
    <w:rsid w:val="000155A2"/>
    <w:rsid w:val="00015ACC"/>
    <w:rsid w:val="00015D92"/>
    <w:rsid w:val="00017271"/>
    <w:rsid w:val="0001769D"/>
    <w:rsid w:val="0001785B"/>
    <w:rsid w:val="000201D2"/>
    <w:rsid w:val="000202D7"/>
    <w:rsid w:val="00020513"/>
    <w:rsid w:val="000224DD"/>
    <w:rsid w:val="00022A1A"/>
    <w:rsid w:val="00022A42"/>
    <w:rsid w:val="00022D22"/>
    <w:rsid w:val="00023174"/>
    <w:rsid w:val="0002370C"/>
    <w:rsid w:val="00023AE2"/>
    <w:rsid w:val="00023F6A"/>
    <w:rsid w:val="0002465C"/>
    <w:rsid w:val="000250D1"/>
    <w:rsid w:val="00025A91"/>
    <w:rsid w:val="00025D83"/>
    <w:rsid w:val="000264F1"/>
    <w:rsid w:val="000266BC"/>
    <w:rsid w:val="00026D54"/>
    <w:rsid w:val="00026F68"/>
    <w:rsid w:val="000272E3"/>
    <w:rsid w:val="00027DD3"/>
    <w:rsid w:val="00030783"/>
    <w:rsid w:val="00030D5A"/>
    <w:rsid w:val="00031013"/>
    <w:rsid w:val="0003124D"/>
    <w:rsid w:val="000313CD"/>
    <w:rsid w:val="000318E5"/>
    <w:rsid w:val="0003190D"/>
    <w:rsid w:val="00031A17"/>
    <w:rsid w:val="00031E7F"/>
    <w:rsid w:val="00032412"/>
    <w:rsid w:val="00032799"/>
    <w:rsid w:val="000341F3"/>
    <w:rsid w:val="00034942"/>
    <w:rsid w:val="00034B51"/>
    <w:rsid w:val="00034DFC"/>
    <w:rsid w:val="00035134"/>
    <w:rsid w:val="00035E06"/>
    <w:rsid w:val="000367E8"/>
    <w:rsid w:val="000370BF"/>
    <w:rsid w:val="000372DC"/>
    <w:rsid w:val="000376DE"/>
    <w:rsid w:val="00037844"/>
    <w:rsid w:val="000379F4"/>
    <w:rsid w:val="00037E1B"/>
    <w:rsid w:val="00040083"/>
    <w:rsid w:val="000404FF"/>
    <w:rsid w:val="00040A58"/>
    <w:rsid w:val="00041BAE"/>
    <w:rsid w:val="000420E8"/>
    <w:rsid w:val="00042324"/>
    <w:rsid w:val="0004244A"/>
    <w:rsid w:val="000424CF"/>
    <w:rsid w:val="00042BA9"/>
    <w:rsid w:val="00042D13"/>
    <w:rsid w:val="00042D48"/>
    <w:rsid w:val="00043629"/>
    <w:rsid w:val="000436B4"/>
    <w:rsid w:val="00043EDD"/>
    <w:rsid w:val="00044379"/>
    <w:rsid w:val="0004491F"/>
    <w:rsid w:val="000449C2"/>
    <w:rsid w:val="00044D02"/>
    <w:rsid w:val="000450EC"/>
    <w:rsid w:val="00050569"/>
    <w:rsid w:val="0005066C"/>
    <w:rsid w:val="00050B93"/>
    <w:rsid w:val="00050D82"/>
    <w:rsid w:val="00051257"/>
    <w:rsid w:val="00051817"/>
    <w:rsid w:val="000519FF"/>
    <w:rsid w:val="00051D83"/>
    <w:rsid w:val="00052A21"/>
    <w:rsid w:val="0005335B"/>
    <w:rsid w:val="00053609"/>
    <w:rsid w:val="000539FE"/>
    <w:rsid w:val="00053EC4"/>
    <w:rsid w:val="0005426A"/>
    <w:rsid w:val="00054906"/>
    <w:rsid w:val="0005509D"/>
    <w:rsid w:val="000554F3"/>
    <w:rsid w:val="00055644"/>
    <w:rsid w:val="0005569E"/>
    <w:rsid w:val="0005577D"/>
    <w:rsid w:val="00055F74"/>
    <w:rsid w:val="0005628E"/>
    <w:rsid w:val="00056D97"/>
    <w:rsid w:val="00056DE8"/>
    <w:rsid w:val="000571F5"/>
    <w:rsid w:val="000574BF"/>
    <w:rsid w:val="000579B7"/>
    <w:rsid w:val="00057C7B"/>
    <w:rsid w:val="00060D5E"/>
    <w:rsid w:val="00061776"/>
    <w:rsid w:val="0006200F"/>
    <w:rsid w:val="00062115"/>
    <w:rsid w:val="0006319F"/>
    <w:rsid w:val="000631C6"/>
    <w:rsid w:val="0006353C"/>
    <w:rsid w:val="000638A2"/>
    <w:rsid w:val="00063CAD"/>
    <w:rsid w:val="00064042"/>
    <w:rsid w:val="00064270"/>
    <w:rsid w:val="000646D5"/>
    <w:rsid w:val="00064E9E"/>
    <w:rsid w:val="000651D7"/>
    <w:rsid w:val="00065667"/>
    <w:rsid w:val="00065B22"/>
    <w:rsid w:val="0006693C"/>
    <w:rsid w:val="00067493"/>
    <w:rsid w:val="00067BDB"/>
    <w:rsid w:val="000700DA"/>
    <w:rsid w:val="000702FA"/>
    <w:rsid w:val="000703FA"/>
    <w:rsid w:val="00070469"/>
    <w:rsid w:val="00070522"/>
    <w:rsid w:val="000706FD"/>
    <w:rsid w:val="0007081F"/>
    <w:rsid w:val="0007096E"/>
    <w:rsid w:val="00070BB2"/>
    <w:rsid w:val="00070C41"/>
    <w:rsid w:val="00070FD9"/>
    <w:rsid w:val="00071011"/>
    <w:rsid w:val="0007120E"/>
    <w:rsid w:val="0007175E"/>
    <w:rsid w:val="00071C96"/>
    <w:rsid w:val="00072107"/>
    <w:rsid w:val="00072819"/>
    <w:rsid w:val="00072CCE"/>
    <w:rsid w:val="000734FA"/>
    <w:rsid w:val="00073BDD"/>
    <w:rsid w:val="000746E3"/>
    <w:rsid w:val="00074814"/>
    <w:rsid w:val="00074C3B"/>
    <w:rsid w:val="00075179"/>
    <w:rsid w:val="000752E8"/>
    <w:rsid w:val="000758EA"/>
    <w:rsid w:val="0007590E"/>
    <w:rsid w:val="000762BA"/>
    <w:rsid w:val="000764AC"/>
    <w:rsid w:val="0007734E"/>
    <w:rsid w:val="000779F1"/>
    <w:rsid w:val="00080362"/>
    <w:rsid w:val="000803E6"/>
    <w:rsid w:val="0008098D"/>
    <w:rsid w:val="00080A2F"/>
    <w:rsid w:val="0008182F"/>
    <w:rsid w:val="00081BF5"/>
    <w:rsid w:val="00082FE1"/>
    <w:rsid w:val="00082FF0"/>
    <w:rsid w:val="000839D1"/>
    <w:rsid w:val="00083B60"/>
    <w:rsid w:val="00085894"/>
    <w:rsid w:val="0008589E"/>
    <w:rsid w:val="0008599D"/>
    <w:rsid w:val="000865B4"/>
    <w:rsid w:val="0008695C"/>
    <w:rsid w:val="00087235"/>
    <w:rsid w:val="00087739"/>
    <w:rsid w:val="000878C3"/>
    <w:rsid w:val="00087A29"/>
    <w:rsid w:val="00087EC6"/>
    <w:rsid w:val="00090073"/>
    <w:rsid w:val="0009090D"/>
    <w:rsid w:val="00090C4E"/>
    <w:rsid w:val="00090E21"/>
    <w:rsid w:val="000911BF"/>
    <w:rsid w:val="00091D4C"/>
    <w:rsid w:val="00092037"/>
    <w:rsid w:val="00094164"/>
    <w:rsid w:val="00094281"/>
    <w:rsid w:val="000947B0"/>
    <w:rsid w:val="00094E1D"/>
    <w:rsid w:val="00095385"/>
    <w:rsid w:val="00096117"/>
    <w:rsid w:val="00096148"/>
    <w:rsid w:val="000973F0"/>
    <w:rsid w:val="0009751E"/>
    <w:rsid w:val="000975FA"/>
    <w:rsid w:val="00097D7B"/>
    <w:rsid w:val="000A05FA"/>
    <w:rsid w:val="000A0AF4"/>
    <w:rsid w:val="000A19F8"/>
    <w:rsid w:val="000A26BC"/>
    <w:rsid w:val="000A2729"/>
    <w:rsid w:val="000A2929"/>
    <w:rsid w:val="000A293B"/>
    <w:rsid w:val="000A2F68"/>
    <w:rsid w:val="000A316D"/>
    <w:rsid w:val="000A3630"/>
    <w:rsid w:val="000A3CAB"/>
    <w:rsid w:val="000A4744"/>
    <w:rsid w:val="000A4D1A"/>
    <w:rsid w:val="000A5B3D"/>
    <w:rsid w:val="000A5B95"/>
    <w:rsid w:val="000A5BCD"/>
    <w:rsid w:val="000A5CF2"/>
    <w:rsid w:val="000A7150"/>
    <w:rsid w:val="000A726F"/>
    <w:rsid w:val="000A7D83"/>
    <w:rsid w:val="000B0939"/>
    <w:rsid w:val="000B13F0"/>
    <w:rsid w:val="000B1BC3"/>
    <w:rsid w:val="000B1C6B"/>
    <w:rsid w:val="000B1F73"/>
    <w:rsid w:val="000B2626"/>
    <w:rsid w:val="000B26CE"/>
    <w:rsid w:val="000B2780"/>
    <w:rsid w:val="000B3014"/>
    <w:rsid w:val="000B3027"/>
    <w:rsid w:val="000B3BFA"/>
    <w:rsid w:val="000B3C19"/>
    <w:rsid w:val="000B3C85"/>
    <w:rsid w:val="000B3FD3"/>
    <w:rsid w:val="000B4086"/>
    <w:rsid w:val="000B4AA3"/>
    <w:rsid w:val="000B4EF6"/>
    <w:rsid w:val="000B4FB8"/>
    <w:rsid w:val="000B52D2"/>
    <w:rsid w:val="000B5D52"/>
    <w:rsid w:val="000B5EF6"/>
    <w:rsid w:val="000B6016"/>
    <w:rsid w:val="000B68CA"/>
    <w:rsid w:val="000B6D56"/>
    <w:rsid w:val="000B6E94"/>
    <w:rsid w:val="000B7567"/>
    <w:rsid w:val="000B7D16"/>
    <w:rsid w:val="000C02B2"/>
    <w:rsid w:val="000C047B"/>
    <w:rsid w:val="000C058B"/>
    <w:rsid w:val="000C0A09"/>
    <w:rsid w:val="000C0E41"/>
    <w:rsid w:val="000C0E87"/>
    <w:rsid w:val="000C1693"/>
    <w:rsid w:val="000C19A2"/>
    <w:rsid w:val="000C2271"/>
    <w:rsid w:val="000C2634"/>
    <w:rsid w:val="000C2771"/>
    <w:rsid w:val="000C2E85"/>
    <w:rsid w:val="000C3240"/>
    <w:rsid w:val="000C3770"/>
    <w:rsid w:val="000C38FC"/>
    <w:rsid w:val="000C3F2A"/>
    <w:rsid w:val="000C4050"/>
    <w:rsid w:val="000C5AC3"/>
    <w:rsid w:val="000C5D4A"/>
    <w:rsid w:val="000C60D1"/>
    <w:rsid w:val="000C6657"/>
    <w:rsid w:val="000C742C"/>
    <w:rsid w:val="000D004E"/>
    <w:rsid w:val="000D011F"/>
    <w:rsid w:val="000D1218"/>
    <w:rsid w:val="000D161A"/>
    <w:rsid w:val="000D247A"/>
    <w:rsid w:val="000D24E3"/>
    <w:rsid w:val="000D2BDA"/>
    <w:rsid w:val="000D2BEE"/>
    <w:rsid w:val="000D3A2F"/>
    <w:rsid w:val="000D3B02"/>
    <w:rsid w:val="000D3B9D"/>
    <w:rsid w:val="000D3D4B"/>
    <w:rsid w:val="000D42B6"/>
    <w:rsid w:val="000D4713"/>
    <w:rsid w:val="000D48E2"/>
    <w:rsid w:val="000D4AF7"/>
    <w:rsid w:val="000D4B4D"/>
    <w:rsid w:val="000D4F7B"/>
    <w:rsid w:val="000D5650"/>
    <w:rsid w:val="000D5F75"/>
    <w:rsid w:val="000D60CF"/>
    <w:rsid w:val="000D6AD7"/>
    <w:rsid w:val="000D6B2E"/>
    <w:rsid w:val="000D7242"/>
    <w:rsid w:val="000D7A82"/>
    <w:rsid w:val="000D7BCA"/>
    <w:rsid w:val="000E038C"/>
    <w:rsid w:val="000E0A72"/>
    <w:rsid w:val="000E139B"/>
    <w:rsid w:val="000E13DF"/>
    <w:rsid w:val="000E1401"/>
    <w:rsid w:val="000E1543"/>
    <w:rsid w:val="000E200B"/>
    <w:rsid w:val="000E202B"/>
    <w:rsid w:val="000E21AD"/>
    <w:rsid w:val="000E24A2"/>
    <w:rsid w:val="000E2793"/>
    <w:rsid w:val="000E2892"/>
    <w:rsid w:val="000E2B99"/>
    <w:rsid w:val="000E40FF"/>
    <w:rsid w:val="000E4735"/>
    <w:rsid w:val="000E52FF"/>
    <w:rsid w:val="000E5E58"/>
    <w:rsid w:val="000E6388"/>
    <w:rsid w:val="000E6448"/>
    <w:rsid w:val="000E66D9"/>
    <w:rsid w:val="000E6DCA"/>
    <w:rsid w:val="000E750D"/>
    <w:rsid w:val="000E7569"/>
    <w:rsid w:val="000E7841"/>
    <w:rsid w:val="000E7D3F"/>
    <w:rsid w:val="000F0052"/>
    <w:rsid w:val="000F0184"/>
    <w:rsid w:val="000F03D0"/>
    <w:rsid w:val="000F041A"/>
    <w:rsid w:val="000F0A35"/>
    <w:rsid w:val="000F1070"/>
    <w:rsid w:val="000F16AC"/>
    <w:rsid w:val="000F1906"/>
    <w:rsid w:val="000F193B"/>
    <w:rsid w:val="000F1A2E"/>
    <w:rsid w:val="000F1DA2"/>
    <w:rsid w:val="000F2277"/>
    <w:rsid w:val="000F2950"/>
    <w:rsid w:val="000F2A9C"/>
    <w:rsid w:val="000F368B"/>
    <w:rsid w:val="000F43E4"/>
    <w:rsid w:val="000F47A6"/>
    <w:rsid w:val="000F4D99"/>
    <w:rsid w:val="000F4F52"/>
    <w:rsid w:val="000F55C1"/>
    <w:rsid w:val="000F587A"/>
    <w:rsid w:val="000F5985"/>
    <w:rsid w:val="000F5BFF"/>
    <w:rsid w:val="000F5D8B"/>
    <w:rsid w:val="000F5DA7"/>
    <w:rsid w:val="000F60AF"/>
    <w:rsid w:val="000F63FD"/>
    <w:rsid w:val="000F6D8C"/>
    <w:rsid w:val="000F7795"/>
    <w:rsid w:val="000F7CEA"/>
    <w:rsid w:val="001004C8"/>
    <w:rsid w:val="001010EA"/>
    <w:rsid w:val="001016A6"/>
    <w:rsid w:val="00101897"/>
    <w:rsid w:val="00102798"/>
    <w:rsid w:val="001029E5"/>
    <w:rsid w:val="00102BEC"/>
    <w:rsid w:val="0010320F"/>
    <w:rsid w:val="00103362"/>
    <w:rsid w:val="001044EF"/>
    <w:rsid w:val="00105004"/>
    <w:rsid w:val="0010518D"/>
    <w:rsid w:val="001052D1"/>
    <w:rsid w:val="0010535D"/>
    <w:rsid w:val="0010575C"/>
    <w:rsid w:val="001060A1"/>
    <w:rsid w:val="0010659C"/>
    <w:rsid w:val="00106947"/>
    <w:rsid w:val="0010752B"/>
    <w:rsid w:val="00107813"/>
    <w:rsid w:val="00107B79"/>
    <w:rsid w:val="00107D46"/>
    <w:rsid w:val="00110696"/>
    <w:rsid w:val="00110AC6"/>
    <w:rsid w:val="00110C74"/>
    <w:rsid w:val="001121AB"/>
    <w:rsid w:val="001121EF"/>
    <w:rsid w:val="00112B9D"/>
    <w:rsid w:val="00112C5B"/>
    <w:rsid w:val="00112E32"/>
    <w:rsid w:val="00112F61"/>
    <w:rsid w:val="001130AB"/>
    <w:rsid w:val="00113402"/>
    <w:rsid w:val="0011372E"/>
    <w:rsid w:val="0011381A"/>
    <w:rsid w:val="001139BB"/>
    <w:rsid w:val="00113E7B"/>
    <w:rsid w:val="001145F1"/>
    <w:rsid w:val="0011529A"/>
    <w:rsid w:val="00115804"/>
    <w:rsid w:val="00115D28"/>
    <w:rsid w:val="00117642"/>
    <w:rsid w:val="00117B6B"/>
    <w:rsid w:val="00117C92"/>
    <w:rsid w:val="00117EA0"/>
    <w:rsid w:val="00120307"/>
    <w:rsid w:val="001204F9"/>
    <w:rsid w:val="00121362"/>
    <w:rsid w:val="001214D6"/>
    <w:rsid w:val="001218B7"/>
    <w:rsid w:val="0012233B"/>
    <w:rsid w:val="0012246F"/>
    <w:rsid w:val="001227A4"/>
    <w:rsid w:val="00122B12"/>
    <w:rsid w:val="00122E1C"/>
    <w:rsid w:val="00122EC2"/>
    <w:rsid w:val="001234D2"/>
    <w:rsid w:val="00123713"/>
    <w:rsid w:val="00123734"/>
    <w:rsid w:val="00123774"/>
    <w:rsid w:val="0012391F"/>
    <w:rsid w:val="001240E3"/>
    <w:rsid w:val="001242D2"/>
    <w:rsid w:val="001247A2"/>
    <w:rsid w:val="00124E19"/>
    <w:rsid w:val="00124FA3"/>
    <w:rsid w:val="001254A0"/>
    <w:rsid w:val="001258C0"/>
    <w:rsid w:val="00125B44"/>
    <w:rsid w:val="00126AC5"/>
    <w:rsid w:val="00126CF9"/>
    <w:rsid w:val="00126E50"/>
    <w:rsid w:val="0012756C"/>
    <w:rsid w:val="00127C13"/>
    <w:rsid w:val="00130B51"/>
    <w:rsid w:val="00130F63"/>
    <w:rsid w:val="00131DDB"/>
    <w:rsid w:val="00132CEB"/>
    <w:rsid w:val="00133268"/>
    <w:rsid w:val="0013337B"/>
    <w:rsid w:val="001345CA"/>
    <w:rsid w:val="00134877"/>
    <w:rsid w:val="00134A75"/>
    <w:rsid w:val="001350FE"/>
    <w:rsid w:val="00135554"/>
    <w:rsid w:val="00135758"/>
    <w:rsid w:val="00135F47"/>
    <w:rsid w:val="0013616C"/>
    <w:rsid w:val="0013621D"/>
    <w:rsid w:val="001376BD"/>
    <w:rsid w:val="00140E6E"/>
    <w:rsid w:val="0014102A"/>
    <w:rsid w:val="00141330"/>
    <w:rsid w:val="00141763"/>
    <w:rsid w:val="00141FF8"/>
    <w:rsid w:val="00142BE5"/>
    <w:rsid w:val="00143622"/>
    <w:rsid w:val="00144B42"/>
    <w:rsid w:val="00144E0C"/>
    <w:rsid w:val="00144E50"/>
    <w:rsid w:val="00145035"/>
    <w:rsid w:val="0014531C"/>
    <w:rsid w:val="0014567F"/>
    <w:rsid w:val="001456A6"/>
    <w:rsid w:val="00145AB1"/>
    <w:rsid w:val="00145AD7"/>
    <w:rsid w:val="00147111"/>
    <w:rsid w:val="001471FD"/>
    <w:rsid w:val="00147670"/>
    <w:rsid w:val="001477F5"/>
    <w:rsid w:val="001479F8"/>
    <w:rsid w:val="00147B88"/>
    <w:rsid w:val="00147C6D"/>
    <w:rsid w:val="00150158"/>
    <w:rsid w:val="00150280"/>
    <w:rsid w:val="0015075B"/>
    <w:rsid w:val="001509A5"/>
    <w:rsid w:val="00150C77"/>
    <w:rsid w:val="0015165E"/>
    <w:rsid w:val="0015208E"/>
    <w:rsid w:val="00152951"/>
    <w:rsid w:val="00152997"/>
    <w:rsid w:val="0015342F"/>
    <w:rsid w:val="00153440"/>
    <w:rsid w:val="001537D1"/>
    <w:rsid w:val="00153ACE"/>
    <w:rsid w:val="00153BF4"/>
    <w:rsid w:val="00153C6D"/>
    <w:rsid w:val="001540A1"/>
    <w:rsid w:val="0015416F"/>
    <w:rsid w:val="0015517C"/>
    <w:rsid w:val="001554AA"/>
    <w:rsid w:val="00155504"/>
    <w:rsid w:val="00155908"/>
    <w:rsid w:val="00155B87"/>
    <w:rsid w:val="001563A3"/>
    <w:rsid w:val="0015658E"/>
    <w:rsid w:val="00157223"/>
    <w:rsid w:val="00157E9B"/>
    <w:rsid w:val="001602DB"/>
    <w:rsid w:val="001606F6"/>
    <w:rsid w:val="001611F7"/>
    <w:rsid w:val="00161628"/>
    <w:rsid w:val="0016165C"/>
    <w:rsid w:val="00161698"/>
    <w:rsid w:val="00161EB7"/>
    <w:rsid w:val="00162B07"/>
    <w:rsid w:val="00162D24"/>
    <w:rsid w:val="00162D82"/>
    <w:rsid w:val="00162DC0"/>
    <w:rsid w:val="00162FE9"/>
    <w:rsid w:val="0016301F"/>
    <w:rsid w:val="00163022"/>
    <w:rsid w:val="001632CD"/>
    <w:rsid w:val="00163F45"/>
    <w:rsid w:val="00164179"/>
    <w:rsid w:val="001649A2"/>
    <w:rsid w:val="00164DDD"/>
    <w:rsid w:val="00165BDF"/>
    <w:rsid w:val="00165E77"/>
    <w:rsid w:val="00165F39"/>
    <w:rsid w:val="00166570"/>
    <w:rsid w:val="00166B34"/>
    <w:rsid w:val="00166D03"/>
    <w:rsid w:val="00166D87"/>
    <w:rsid w:val="001674D7"/>
    <w:rsid w:val="0016770E"/>
    <w:rsid w:val="00167CAE"/>
    <w:rsid w:val="00170577"/>
    <w:rsid w:val="001705DC"/>
    <w:rsid w:val="00170C69"/>
    <w:rsid w:val="00171ED2"/>
    <w:rsid w:val="00172076"/>
    <w:rsid w:val="0017265F"/>
    <w:rsid w:val="001728B1"/>
    <w:rsid w:val="00172CCD"/>
    <w:rsid w:val="00173382"/>
    <w:rsid w:val="0017367F"/>
    <w:rsid w:val="001738ED"/>
    <w:rsid w:val="00173ACD"/>
    <w:rsid w:val="00173BF2"/>
    <w:rsid w:val="0017468E"/>
    <w:rsid w:val="00174BD2"/>
    <w:rsid w:val="00174DB1"/>
    <w:rsid w:val="00174EDE"/>
    <w:rsid w:val="00175643"/>
    <w:rsid w:val="00175D06"/>
    <w:rsid w:val="00175EE1"/>
    <w:rsid w:val="0017611E"/>
    <w:rsid w:val="00177D86"/>
    <w:rsid w:val="00180015"/>
    <w:rsid w:val="00180085"/>
    <w:rsid w:val="00180549"/>
    <w:rsid w:val="001814C0"/>
    <w:rsid w:val="001816A7"/>
    <w:rsid w:val="00181DBC"/>
    <w:rsid w:val="00182210"/>
    <w:rsid w:val="00182776"/>
    <w:rsid w:val="00182892"/>
    <w:rsid w:val="00182E65"/>
    <w:rsid w:val="00183475"/>
    <w:rsid w:val="001837B2"/>
    <w:rsid w:val="0018386C"/>
    <w:rsid w:val="00183FBC"/>
    <w:rsid w:val="0018419B"/>
    <w:rsid w:val="001841F3"/>
    <w:rsid w:val="001842E4"/>
    <w:rsid w:val="001845DA"/>
    <w:rsid w:val="001846C5"/>
    <w:rsid w:val="00185051"/>
    <w:rsid w:val="00185184"/>
    <w:rsid w:val="0018533E"/>
    <w:rsid w:val="001854C4"/>
    <w:rsid w:val="00185634"/>
    <w:rsid w:val="00185F65"/>
    <w:rsid w:val="001863DB"/>
    <w:rsid w:val="00186965"/>
    <w:rsid w:val="00186A06"/>
    <w:rsid w:val="00186A24"/>
    <w:rsid w:val="00186BB7"/>
    <w:rsid w:val="00186BD7"/>
    <w:rsid w:val="00186C45"/>
    <w:rsid w:val="00187AC8"/>
    <w:rsid w:val="00190724"/>
    <w:rsid w:val="00190CD7"/>
    <w:rsid w:val="0019134F"/>
    <w:rsid w:val="0019204D"/>
    <w:rsid w:val="00192DE4"/>
    <w:rsid w:val="0019361F"/>
    <w:rsid w:val="00193B73"/>
    <w:rsid w:val="0019536F"/>
    <w:rsid w:val="00195BB0"/>
    <w:rsid w:val="0019683E"/>
    <w:rsid w:val="00196B3A"/>
    <w:rsid w:val="00196B44"/>
    <w:rsid w:val="00197377"/>
    <w:rsid w:val="00197748"/>
    <w:rsid w:val="00197BB5"/>
    <w:rsid w:val="00197F51"/>
    <w:rsid w:val="001A0F8A"/>
    <w:rsid w:val="001A1A0A"/>
    <w:rsid w:val="001A21E7"/>
    <w:rsid w:val="001A22A2"/>
    <w:rsid w:val="001A263F"/>
    <w:rsid w:val="001A2A6A"/>
    <w:rsid w:val="001A3A53"/>
    <w:rsid w:val="001A3C72"/>
    <w:rsid w:val="001A4179"/>
    <w:rsid w:val="001A46CE"/>
    <w:rsid w:val="001A4AF5"/>
    <w:rsid w:val="001A53C0"/>
    <w:rsid w:val="001A5F59"/>
    <w:rsid w:val="001A618E"/>
    <w:rsid w:val="001A6E14"/>
    <w:rsid w:val="001B063A"/>
    <w:rsid w:val="001B0DC7"/>
    <w:rsid w:val="001B1352"/>
    <w:rsid w:val="001B14D6"/>
    <w:rsid w:val="001B150E"/>
    <w:rsid w:val="001B168C"/>
    <w:rsid w:val="001B1A60"/>
    <w:rsid w:val="001B1DF3"/>
    <w:rsid w:val="001B2A64"/>
    <w:rsid w:val="001B3B1A"/>
    <w:rsid w:val="001B45A1"/>
    <w:rsid w:val="001B4D44"/>
    <w:rsid w:val="001B50E5"/>
    <w:rsid w:val="001B5BB2"/>
    <w:rsid w:val="001B72EE"/>
    <w:rsid w:val="001B7E36"/>
    <w:rsid w:val="001B7F73"/>
    <w:rsid w:val="001C0260"/>
    <w:rsid w:val="001C063B"/>
    <w:rsid w:val="001C08E5"/>
    <w:rsid w:val="001C0B7E"/>
    <w:rsid w:val="001C0C46"/>
    <w:rsid w:val="001C0C67"/>
    <w:rsid w:val="001C1553"/>
    <w:rsid w:val="001C2101"/>
    <w:rsid w:val="001C23D2"/>
    <w:rsid w:val="001C3096"/>
    <w:rsid w:val="001C32B2"/>
    <w:rsid w:val="001C33EE"/>
    <w:rsid w:val="001C4926"/>
    <w:rsid w:val="001C4A05"/>
    <w:rsid w:val="001C4CB5"/>
    <w:rsid w:val="001C52E2"/>
    <w:rsid w:val="001C54BE"/>
    <w:rsid w:val="001C57AA"/>
    <w:rsid w:val="001C5EB9"/>
    <w:rsid w:val="001C6943"/>
    <w:rsid w:val="001C71B5"/>
    <w:rsid w:val="001D04B7"/>
    <w:rsid w:val="001D0573"/>
    <w:rsid w:val="001D10E6"/>
    <w:rsid w:val="001D1275"/>
    <w:rsid w:val="001D1AE1"/>
    <w:rsid w:val="001D1B89"/>
    <w:rsid w:val="001D328C"/>
    <w:rsid w:val="001D35C5"/>
    <w:rsid w:val="001D3A8C"/>
    <w:rsid w:val="001D45E2"/>
    <w:rsid w:val="001D46C4"/>
    <w:rsid w:val="001D4DA7"/>
    <w:rsid w:val="001D509A"/>
    <w:rsid w:val="001D5A52"/>
    <w:rsid w:val="001D647F"/>
    <w:rsid w:val="001D6D7C"/>
    <w:rsid w:val="001D6DBB"/>
    <w:rsid w:val="001D79F4"/>
    <w:rsid w:val="001D7A9B"/>
    <w:rsid w:val="001D7B5D"/>
    <w:rsid w:val="001E04AC"/>
    <w:rsid w:val="001E06B5"/>
    <w:rsid w:val="001E0726"/>
    <w:rsid w:val="001E0BFE"/>
    <w:rsid w:val="001E0DEB"/>
    <w:rsid w:val="001E0E89"/>
    <w:rsid w:val="001E0F27"/>
    <w:rsid w:val="001E1133"/>
    <w:rsid w:val="001E1212"/>
    <w:rsid w:val="001E16E0"/>
    <w:rsid w:val="001E1C47"/>
    <w:rsid w:val="001E1C8F"/>
    <w:rsid w:val="001E2529"/>
    <w:rsid w:val="001E2835"/>
    <w:rsid w:val="001E2CE4"/>
    <w:rsid w:val="001E3611"/>
    <w:rsid w:val="001E3CD1"/>
    <w:rsid w:val="001E3EC9"/>
    <w:rsid w:val="001E4610"/>
    <w:rsid w:val="001E4C9B"/>
    <w:rsid w:val="001E5686"/>
    <w:rsid w:val="001E5D79"/>
    <w:rsid w:val="001E63B9"/>
    <w:rsid w:val="001E78B4"/>
    <w:rsid w:val="001F0393"/>
    <w:rsid w:val="001F09F4"/>
    <w:rsid w:val="001F0B59"/>
    <w:rsid w:val="001F0D15"/>
    <w:rsid w:val="001F1182"/>
    <w:rsid w:val="001F1B49"/>
    <w:rsid w:val="001F1D45"/>
    <w:rsid w:val="001F2C84"/>
    <w:rsid w:val="001F2FE1"/>
    <w:rsid w:val="001F346E"/>
    <w:rsid w:val="001F3940"/>
    <w:rsid w:val="001F41A4"/>
    <w:rsid w:val="001F49A4"/>
    <w:rsid w:val="001F51FA"/>
    <w:rsid w:val="001F5747"/>
    <w:rsid w:val="001F5B4E"/>
    <w:rsid w:val="001F5D0A"/>
    <w:rsid w:val="001F633E"/>
    <w:rsid w:val="001F6532"/>
    <w:rsid w:val="001F68AF"/>
    <w:rsid w:val="001F7030"/>
    <w:rsid w:val="001F70E0"/>
    <w:rsid w:val="001F7A05"/>
    <w:rsid w:val="001F7A6A"/>
    <w:rsid w:val="001F7A94"/>
    <w:rsid w:val="002006CF"/>
    <w:rsid w:val="002013CF"/>
    <w:rsid w:val="002020A8"/>
    <w:rsid w:val="0020274B"/>
    <w:rsid w:val="00202978"/>
    <w:rsid w:val="00202BD2"/>
    <w:rsid w:val="00203126"/>
    <w:rsid w:val="00203EEA"/>
    <w:rsid w:val="0020421C"/>
    <w:rsid w:val="00204526"/>
    <w:rsid w:val="0020462E"/>
    <w:rsid w:val="00204EF5"/>
    <w:rsid w:val="0020523D"/>
    <w:rsid w:val="0020558A"/>
    <w:rsid w:val="002055C3"/>
    <w:rsid w:val="00205B29"/>
    <w:rsid w:val="00205D3B"/>
    <w:rsid w:val="0020628E"/>
    <w:rsid w:val="00206A26"/>
    <w:rsid w:val="00207492"/>
    <w:rsid w:val="00207A9D"/>
    <w:rsid w:val="00207B1E"/>
    <w:rsid w:val="00210135"/>
    <w:rsid w:val="00211126"/>
    <w:rsid w:val="002111D3"/>
    <w:rsid w:val="002118B8"/>
    <w:rsid w:val="00211C46"/>
    <w:rsid w:val="00211FD0"/>
    <w:rsid w:val="0021268D"/>
    <w:rsid w:val="0021272E"/>
    <w:rsid w:val="002129D0"/>
    <w:rsid w:val="00212A85"/>
    <w:rsid w:val="002134FC"/>
    <w:rsid w:val="00213990"/>
    <w:rsid w:val="002144C4"/>
    <w:rsid w:val="00214BF2"/>
    <w:rsid w:val="00214C6C"/>
    <w:rsid w:val="00215A7C"/>
    <w:rsid w:val="00215E2D"/>
    <w:rsid w:val="00215F4E"/>
    <w:rsid w:val="002162D9"/>
    <w:rsid w:val="0021653B"/>
    <w:rsid w:val="002166C3"/>
    <w:rsid w:val="0021746C"/>
    <w:rsid w:val="00217B25"/>
    <w:rsid w:val="002205AA"/>
    <w:rsid w:val="002207F9"/>
    <w:rsid w:val="00220918"/>
    <w:rsid w:val="002209CA"/>
    <w:rsid w:val="00220C78"/>
    <w:rsid w:val="00221333"/>
    <w:rsid w:val="002219DB"/>
    <w:rsid w:val="00221ACB"/>
    <w:rsid w:val="00221F26"/>
    <w:rsid w:val="00221F8B"/>
    <w:rsid w:val="00222434"/>
    <w:rsid w:val="002226FC"/>
    <w:rsid w:val="00222855"/>
    <w:rsid w:val="002229E0"/>
    <w:rsid w:val="00222A1E"/>
    <w:rsid w:val="00222AA2"/>
    <w:rsid w:val="00222D1E"/>
    <w:rsid w:val="002234A1"/>
    <w:rsid w:val="00223B93"/>
    <w:rsid w:val="00224322"/>
    <w:rsid w:val="00224938"/>
    <w:rsid w:val="00224BAE"/>
    <w:rsid w:val="00224F6F"/>
    <w:rsid w:val="002251D3"/>
    <w:rsid w:val="002260F2"/>
    <w:rsid w:val="002272C3"/>
    <w:rsid w:val="002272DF"/>
    <w:rsid w:val="00227DA0"/>
    <w:rsid w:val="00230677"/>
    <w:rsid w:val="00230AF6"/>
    <w:rsid w:val="00230BCC"/>
    <w:rsid w:val="00230D93"/>
    <w:rsid w:val="00230FFA"/>
    <w:rsid w:val="0023116B"/>
    <w:rsid w:val="002316F2"/>
    <w:rsid w:val="0023174B"/>
    <w:rsid w:val="00233097"/>
    <w:rsid w:val="002334E0"/>
    <w:rsid w:val="00233844"/>
    <w:rsid w:val="00233874"/>
    <w:rsid w:val="00233F68"/>
    <w:rsid w:val="002342DB"/>
    <w:rsid w:val="0023475C"/>
    <w:rsid w:val="0023495C"/>
    <w:rsid w:val="00234C47"/>
    <w:rsid w:val="00234CC1"/>
    <w:rsid w:val="002351EE"/>
    <w:rsid w:val="002362F2"/>
    <w:rsid w:val="002364C4"/>
    <w:rsid w:val="00236963"/>
    <w:rsid w:val="00236F02"/>
    <w:rsid w:val="002370B8"/>
    <w:rsid w:val="00237311"/>
    <w:rsid w:val="00237945"/>
    <w:rsid w:val="00237EE6"/>
    <w:rsid w:val="00237F58"/>
    <w:rsid w:val="00240103"/>
    <w:rsid w:val="00240516"/>
    <w:rsid w:val="0024063D"/>
    <w:rsid w:val="002406BF"/>
    <w:rsid w:val="002414EE"/>
    <w:rsid w:val="002423D9"/>
    <w:rsid w:val="00242549"/>
    <w:rsid w:val="002425B7"/>
    <w:rsid w:val="0024272C"/>
    <w:rsid w:val="00243594"/>
    <w:rsid w:val="00243B5E"/>
    <w:rsid w:val="0024469C"/>
    <w:rsid w:val="002447DF"/>
    <w:rsid w:val="00244A42"/>
    <w:rsid w:val="00245193"/>
    <w:rsid w:val="002459CA"/>
    <w:rsid w:val="0024696F"/>
    <w:rsid w:val="00247320"/>
    <w:rsid w:val="00247EB6"/>
    <w:rsid w:val="00250341"/>
    <w:rsid w:val="0025056D"/>
    <w:rsid w:val="00250A3B"/>
    <w:rsid w:val="00250A53"/>
    <w:rsid w:val="00250B8F"/>
    <w:rsid w:val="00250ECC"/>
    <w:rsid w:val="00251047"/>
    <w:rsid w:val="00251934"/>
    <w:rsid w:val="00251B0D"/>
    <w:rsid w:val="002521FA"/>
    <w:rsid w:val="0025252A"/>
    <w:rsid w:val="00252A0A"/>
    <w:rsid w:val="00252C16"/>
    <w:rsid w:val="002535C8"/>
    <w:rsid w:val="002548E7"/>
    <w:rsid w:val="00254968"/>
    <w:rsid w:val="00254C31"/>
    <w:rsid w:val="00255A76"/>
    <w:rsid w:val="00255D0B"/>
    <w:rsid w:val="00255D2C"/>
    <w:rsid w:val="00256E1A"/>
    <w:rsid w:val="00256F4B"/>
    <w:rsid w:val="0025706B"/>
    <w:rsid w:val="002573A8"/>
    <w:rsid w:val="00257B0E"/>
    <w:rsid w:val="0026007D"/>
    <w:rsid w:val="002608F3"/>
    <w:rsid w:val="00260BC6"/>
    <w:rsid w:val="00260F19"/>
    <w:rsid w:val="00262365"/>
    <w:rsid w:val="00262A27"/>
    <w:rsid w:val="00262CD7"/>
    <w:rsid w:val="00263041"/>
    <w:rsid w:val="0026315D"/>
    <w:rsid w:val="0026342A"/>
    <w:rsid w:val="002641F1"/>
    <w:rsid w:val="0026465F"/>
    <w:rsid w:val="00264D0F"/>
    <w:rsid w:val="00264E77"/>
    <w:rsid w:val="00266845"/>
    <w:rsid w:val="0026734E"/>
    <w:rsid w:val="002675DF"/>
    <w:rsid w:val="00267CF8"/>
    <w:rsid w:val="0027056A"/>
    <w:rsid w:val="00271BCD"/>
    <w:rsid w:val="00271F80"/>
    <w:rsid w:val="002723FE"/>
    <w:rsid w:val="00273B28"/>
    <w:rsid w:val="00274443"/>
    <w:rsid w:val="00274474"/>
    <w:rsid w:val="00274BA0"/>
    <w:rsid w:val="00274F31"/>
    <w:rsid w:val="002757D7"/>
    <w:rsid w:val="002760BC"/>
    <w:rsid w:val="00276A3C"/>
    <w:rsid w:val="00276FA8"/>
    <w:rsid w:val="00276FCE"/>
    <w:rsid w:val="002775AE"/>
    <w:rsid w:val="00277971"/>
    <w:rsid w:val="00280018"/>
    <w:rsid w:val="002804AB"/>
    <w:rsid w:val="002805E2"/>
    <w:rsid w:val="00280C81"/>
    <w:rsid w:val="00280CCA"/>
    <w:rsid w:val="00280CE0"/>
    <w:rsid w:val="002810AF"/>
    <w:rsid w:val="002812C7"/>
    <w:rsid w:val="002819AF"/>
    <w:rsid w:val="00282092"/>
    <w:rsid w:val="00282390"/>
    <w:rsid w:val="002824B2"/>
    <w:rsid w:val="00283515"/>
    <w:rsid w:val="00283618"/>
    <w:rsid w:val="00283685"/>
    <w:rsid w:val="002837DD"/>
    <w:rsid w:val="002857B8"/>
    <w:rsid w:val="002859A4"/>
    <w:rsid w:val="00285CC2"/>
    <w:rsid w:val="00285DAE"/>
    <w:rsid w:val="00285E5E"/>
    <w:rsid w:val="00286593"/>
    <w:rsid w:val="002865BB"/>
    <w:rsid w:val="002865D4"/>
    <w:rsid w:val="00286605"/>
    <w:rsid w:val="00287434"/>
    <w:rsid w:val="00287506"/>
    <w:rsid w:val="00287B05"/>
    <w:rsid w:val="00287FD5"/>
    <w:rsid w:val="002904B7"/>
    <w:rsid w:val="00290DAA"/>
    <w:rsid w:val="002911B9"/>
    <w:rsid w:val="002916A7"/>
    <w:rsid w:val="00292127"/>
    <w:rsid w:val="002921E1"/>
    <w:rsid w:val="002921FD"/>
    <w:rsid w:val="00292CE7"/>
    <w:rsid w:val="00292E7A"/>
    <w:rsid w:val="002930D7"/>
    <w:rsid w:val="00293503"/>
    <w:rsid w:val="00293ED0"/>
    <w:rsid w:val="002940CA"/>
    <w:rsid w:val="00294268"/>
    <w:rsid w:val="0029431F"/>
    <w:rsid w:val="002944D3"/>
    <w:rsid w:val="00295029"/>
    <w:rsid w:val="00295291"/>
    <w:rsid w:val="0029662C"/>
    <w:rsid w:val="00296808"/>
    <w:rsid w:val="00296BF2"/>
    <w:rsid w:val="00296CA3"/>
    <w:rsid w:val="00296FAD"/>
    <w:rsid w:val="002976F8"/>
    <w:rsid w:val="00297DDD"/>
    <w:rsid w:val="002A062A"/>
    <w:rsid w:val="002A0A53"/>
    <w:rsid w:val="002A2F29"/>
    <w:rsid w:val="002A31F1"/>
    <w:rsid w:val="002A3B1F"/>
    <w:rsid w:val="002A3DB5"/>
    <w:rsid w:val="002A3E1D"/>
    <w:rsid w:val="002A3EA5"/>
    <w:rsid w:val="002A4195"/>
    <w:rsid w:val="002A41A7"/>
    <w:rsid w:val="002A475A"/>
    <w:rsid w:val="002A48D6"/>
    <w:rsid w:val="002A4971"/>
    <w:rsid w:val="002A4B08"/>
    <w:rsid w:val="002A4D7B"/>
    <w:rsid w:val="002A5C96"/>
    <w:rsid w:val="002A5D79"/>
    <w:rsid w:val="002A639F"/>
    <w:rsid w:val="002A65A2"/>
    <w:rsid w:val="002A6732"/>
    <w:rsid w:val="002A6F4B"/>
    <w:rsid w:val="002A74CB"/>
    <w:rsid w:val="002A75FE"/>
    <w:rsid w:val="002A777B"/>
    <w:rsid w:val="002B088B"/>
    <w:rsid w:val="002B089D"/>
    <w:rsid w:val="002B0AD5"/>
    <w:rsid w:val="002B16A4"/>
    <w:rsid w:val="002B1F75"/>
    <w:rsid w:val="002B21CA"/>
    <w:rsid w:val="002B21D6"/>
    <w:rsid w:val="002B26DC"/>
    <w:rsid w:val="002B2990"/>
    <w:rsid w:val="002B37DE"/>
    <w:rsid w:val="002B3FF6"/>
    <w:rsid w:val="002B4371"/>
    <w:rsid w:val="002B44D5"/>
    <w:rsid w:val="002B4971"/>
    <w:rsid w:val="002B4C15"/>
    <w:rsid w:val="002B4C78"/>
    <w:rsid w:val="002B4D5A"/>
    <w:rsid w:val="002B4F86"/>
    <w:rsid w:val="002B6B32"/>
    <w:rsid w:val="002B6F8A"/>
    <w:rsid w:val="002B785C"/>
    <w:rsid w:val="002C0083"/>
    <w:rsid w:val="002C00E7"/>
    <w:rsid w:val="002C0253"/>
    <w:rsid w:val="002C0958"/>
    <w:rsid w:val="002C1042"/>
    <w:rsid w:val="002C12DA"/>
    <w:rsid w:val="002C2220"/>
    <w:rsid w:val="002C2809"/>
    <w:rsid w:val="002C2956"/>
    <w:rsid w:val="002C2DC2"/>
    <w:rsid w:val="002C3503"/>
    <w:rsid w:val="002C3CAB"/>
    <w:rsid w:val="002C3DDC"/>
    <w:rsid w:val="002C493B"/>
    <w:rsid w:val="002C5A5E"/>
    <w:rsid w:val="002C65E1"/>
    <w:rsid w:val="002C7046"/>
    <w:rsid w:val="002C76A9"/>
    <w:rsid w:val="002C7DCF"/>
    <w:rsid w:val="002D0062"/>
    <w:rsid w:val="002D01CC"/>
    <w:rsid w:val="002D0244"/>
    <w:rsid w:val="002D0674"/>
    <w:rsid w:val="002D184D"/>
    <w:rsid w:val="002D19DD"/>
    <w:rsid w:val="002D1B12"/>
    <w:rsid w:val="002D1D5F"/>
    <w:rsid w:val="002D20E9"/>
    <w:rsid w:val="002D29B9"/>
    <w:rsid w:val="002D2A46"/>
    <w:rsid w:val="002D2DA6"/>
    <w:rsid w:val="002D35B4"/>
    <w:rsid w:val="002D3910"/>
    <w:rsid w:val="002D3B9E"/>
    <w:rsid w:val="002D3F56"/>
    <w:rsid w:val="002D4039"/>
    <w:rsid w:val="002D44AE"/>
    <w:rsid w:val="002D4BE5"/>
    <w:rsid w:val="002D4C39"/>
    <w:rsid w:val="002D53C4"/>
    <w:rsid w:val="002D5C5F"/>
    <w:rsid w:val="002D6035"/>
    <w:rsid w:val="002D6DD2"/>
    <w:rsid w:val="002E002D"/>
    <w:rsid w:val="002E08C2"/>
    <w:rsid w:val="002E0A42"/>
    <w:rsid w:val="002E18DC"/>
    <w:rsid w:val="002E1E97"/>
    <w:rsid w:val="002E2638"/>
    <w:rsid w:val="002E2772"/>
    <w:rsid w:val="002E3597"/>
    <w:rsid w:val="002E3CBC"/>
    <w:rsid w:val="002E4481"/>
    <w:rsid w:val="002E455C"/>
    <w:rsid w:val="002E5059"/>
    <w:rsid w:val="002E5324"/>
    <w:rsid w:val="002E549A"/>
    <w:rsid w:val="002E61E5"/>
    <w:rsid w:val="002E66C7"/>
    <w:rsid w:val="002E6A5E"/>
    <w:rsid w:val="002E6BA1"/>
    <w:rsid w:val="002E6F88"/>
    <w:rsid w:val="002E732D"/>
    <w:rsid w:val="002E7400"/>
    <w:rsid w:val="002E76C8"/>
    <w:rsid w:val="002F064B"/>
    <w:rsid w:val="002F169B"/>
    <w:rsid w:val="002F1B35"/>
    <w:rsid w:val="002F1FE1"/>
    <w:rsid w:val="002F21E2"/>
    <w:rsid w:val="002F2374"/>
    <w:rsid w:val="002F2B79"/>
    <w:rsid w:val="002F3D30"/>
    <w:rsid w:val="002F3EBE"/>
    <w:rsid w:val="002F406C"/>
    <w:rsid w:val="002F4311"/>
    <w:rsid w:val="002F4589"/>
    <w:rsid w:val="002F59DB"/>
    <w:rsid w:val="002F5BA5"/>
    <w:rsid w:val="002F5D75"/>
    <w:rsid w:val="002F6206"/>
    <w:rsid w:val="002F6804"/>
    <w:rsid w:val="002F6E6C"/>
    <w:rsid w:val="002F6EB1"/>
    <w:rsid w:val="002F7798"/>
    <w:rsid w:val="002F798F"/>
    <w:rsid w:val="002F7C2C"/>
    <w:rsid w:val="00300C89"/>
    <w:rsid w:val="00301D94"/>
    <w:rsid w:val="00302504"/>
    <w:rsid w:val="003025B7"/>
    <w:rsid w:val="00302728"/>
    <w:rsid w:val="0030317B"/>
    <w:rsid w:val="003038AB"/>
    <w:rsid w:val="00303B1E"/>
    <w:rsid w:val="00303C99"/>
    <w:rsid w:val="00303EC2"/>
    <w:rsid w:val="00304B39"/>
    <w:rsid w:val="00304BAE"/>
    <w:rsid w:val="00304C18"/>
    <w:rsid w:val="00305261"/>
    <w:rsid w:val="003055EE"/>
    <w:rsid w:val="003065BA"/>
    <w:rsid w:val="00306738"/>
    <w:rsid w:val="00306D65"/>
    <w:rsid w:val="00307477"/>
    <w:rsid w:val="003078DD"/>
    <w:rsid w:val="003079EC"/>
    <w:rsid w:val="00307A40"/>
    <w:rsid w:val="00307D5A"/>
    <w:rsid w:val="00307DF5"/>
    <w:rsid w:val="00311693"/>
    <w:rsid w:val="00311ACB"/>
    <w:rsid w:val="00312558"/>
    <w:rsid w:val="003128D4"/>
    <w:rsid w:val="00312DB2"/>
    <w:rsid w:val="00312F4D"/>
    <w:rsid w:val="00313543"/>
    <w:rsid w:val="003135DE"/>
    <w:rsid w:val="00313678"/>
    <w:rsid w:val="00313AE0"/>
    <w:rsid w:val="00313D1B"/>
    <w:rsid w:val="00314801"/>
    <w:rsid w:val="00314808"/>
    <w:rsid w:val="00314E00"/>
    <w:rsid w:val="003150E5"/>
    <w:rsid w:val="003159F2"/>
    <w:rsid w:val="00315DB6"/>
    <w:rsid w:val="0031606F"/>
    <w:rsid w:val="00316181"/>
    <w:rsid w:val="00316B3E"/>
    <w:rsid w:val="00316E0B"/>
    <w:rsid w:val="00317173"/>
    <w:rsid w:val="00317234"/>
    <w:rsid w:val="003173CB"/>
    <w:rsid w:val="003176D3"/>
    <w:rsid w:val="00320320"/>
    <w:rsid w:val="00320602"/>
    <w:rsid w:val="003213A6"/>
    <w:rsid w:val="003218A6"/>
    <w:rsid w:val="00321FFC"/>
    <w:rsid w:val="003233BA"/>
    <w:rsid w:val="0032355C"/>
    <w:rsid w:val="00324061"/>
    <w:rsid w:val="00324845"/>
    <w:rsid w:val="00324AE8"/>
    <w:rsid w:val="00324D1B"/>
    <w:rsid w:val="00325203"/>
    <w:rsid w:val="00325A53"/>
    <w:rsid w:val="00325BA7"/>
    <w:rsid w:val="00325E78"/>
    <w:rsid w:val="00325EF8"/>
    <w:rsid w:val="003260F5"/>
    <w:rsid w:val="0032634F"/>
    <w:rsid w:val="00326F6A"/>
    <w:rsid w:val="003272DE"/>
    <w:rsid w:val="00327752"/>
    <w:rsid w:val="00330592"/>
    <w:rsid w:val="00330B37"/>
    <w:rsid w:val="00330F9E"/>
    <w:rsid w:val="003313D4"/>
    <w:rsid w:val="00331621"/>
    <w:rsid w:val="003321B6"/>
    <w:rsid w:val="0033246D"/>
    <w:rsid w:val="0033359F"/>
    <w:rsid w:val="003337D0"/>
    <w:rsid w:val="00334064"/>
    <w:rsid w:val="00334BD5"/>
    <w:rsid w:val="00334DC6"/>
    <w:rsid w:val="0033502E"/>
    <w:rsid w:val="0033533B"/>
    <w:rsid w:val="0033566A"/>
    <w:rsid w:val="00335AA5"/>
    <w:rsid w:val="00336261"/>
    <w:rsid w:val="003362A7"/>
    <w:rsid w:val="00336581"/>
    <w:rsid w:val="00337708"/>
    <w:rsid w:val="0033778D"/>
    <w:rsid w:val="00337A54"/>
    <w:rsid w:val="00337BA9"/>
    <w:rsid w:val="00340055"/>
    <w:rsid w:val="003402B1"/>
    <w:rsid w:val="003402E4"/>
    <w:rsid w:val="00340C09"/>
    <w:rsid w:val="0034138A"/>
    <w:rsid w:val="0034156E"/>
    <w:rsid w:val="0034182F"/>
    <w:rsid w:val="00342CB2"/>
    <w:rsid w:val="00342F2E"/>
    <w:rsid w:val="00344005"/>
    <w:rsid w:val="003444CA"/>
    <w:rsid w:val="003444FA"/>
    <w:rsid w:val="003448F8"/>
    <w:rsid w:val="0034520D"/>
    <w:rsid w:val="00345404"/>
    <w:rsid w:val="0034608F"/>
    <w:rsid w:val="003464D8"/>
    <w:rsid w:val="0034655A"/>
    <w:rsid w:val="00346922"/>
    <w:rsid w:val="00346972"/>
    <w:rsid w:val="00346ADF"/>
    <w:rsid w:val="003477D7"/>
    <w:rsid w:val="00347B73"/>
    <w:rsid w:val="00347C56"/>
    <w:rsid w:val="00350213"/>
    <w:rsid w:val="003506DE"/>
    <w:rsid w:val="00351C83"/>
    <w:rsid w:val="00351C9B"/>
    <w:rsid w:val="00351D7C"/>
    <w:rsid w:val="0035223F"/>
    <w:rsid w:val="003529E2"/>
    <w:rsid w:val="003532B8"/>
    <w:rsid w:val="00353836"/>
    <w:rsid w:val="00353C74"/>
    <w:rsid w:val="00353C8A"/>
    <w:rsid w:val="00353F7C"/>
    <w:rsid w:val="003540A4"/>
    <w:rsid w:val="00354519"/>
    <w:rsid w:val="00354BF4"/>
    <w:rsid w:val="00354FF1"/>
    <w:rsid w:val="00355980"/>
    <w:rsid w:val="00355A74"/>
    <w:rsid w:val="00355D80"/>
    <w:rsid w:val="00355E54"/>
    <w:rsid w:val="003561CF"/>
    <w:rsid w:val="003562BB"/>
    <w:rsid w:val="00356A34"/>
    <w:rsid w:val="00356BC8"/>
    <w:rsid w:val="00357276"/>
    <w:rsid w:val="003572E6"/>
    <w:rsid w:val="003574C3"/>
    <w:rsid w:val="00357A7A"/>
    <w:rsid w:val="00360F14"/>
    <w:rsid w:val="00361007"/>
    <w:rsid w:val="003614F2"/>
    <w:rsid w:val="00361657"/>
    <w:rsid w:val="003617DA"/>
    <w:rsid w:val="00361B07"/>
    <w:rsid w:val="00361F82"/>
    <w:rsid w:val="003628F4"/>
    <w:rsid w:val="00362A7F"/>
    <w:rsid w:val="00362B0A"/>
    <w:rsid w:val="00362D59"/>
    <w:rsid w:val="00363007"/>
    <w:rsid w:val="00364351"/>
    <w:rsid w:val="003644BE"/>
    <w:rsid w:val="00364790"/>
    <w:rsid w:val="0036481C"/>
    <w:rsid w:val="003649BC"/>
    <w:rsid w:val="00366751"/>
    <w:rsid w:val="003667A9"/>
    <w:rsid w:val="00366DFD"/>
    <w:rsid w:val="00367615"/>
    <w:rsid w:val="00367E4A"/>
    <w:rsid w:val="00367F72"/>
    <w:rsid w:val="0037036C"/>
    <w:rsid w:val="003706A5"/>
    <w:rsid w:val="00370C9F"/>
    <w:rsid w:val="00370FB9"/>
    <w:rsid w:val="00371FBC"/>
    <w:rsid w:val="0037290B"/>
    <w:rsid w:val="003730F8"/>
    <w:rsid w:val="003733C3"/>
    <w:rsid w:val="003734DE"/>
    <w:rsid w:val="0037356F"/>
    <w:rsid w:val="00373673"/>
    <w:rsid w:val="00373A4B"/>
    <w:rsid w:val="00373C0B"/>
    <w:rsid w:val="00373F70"/>
    <w:rsid w:val="00374959"/>
    <w:rsid w:val="0037570D"/>
    <w:rsid w:val="00375C58"/>
    <w:rsid w:val="00375EA7"/>
    <w:rsid w:val="00376704"/>
    <w:rsid w:val="0037677E"/>
    <w:rsid w:val="00376804"/>
    <w:rsid w:val="003769E6"/>
    <w:rsid w:val="00376A42"/>
    <w:rsid w:val="00376AE2"/>
    <w:rsid w:val="00376C57"/>
    <w:rsid w:val="00376DA5"/>
    <w:rsid w:val="00377A9B"/>
    <w:rsid w:val="003805A7"/>
    <w:rsid w:val="00380615"/>
    <w:rsid w:val="00381008"/>
    <w:rsid w:val="00381494"/>
    <w:rsid w:val="003815B4"/>
    <w:rsid w:val="0038236D"/>
    <w:rsid w:val="00382B5B"/>
    <w:rsid w:val="00383660"/>
    <w:rsid w:val="003836F5"/>
    <w:rsid w:val="00383BA9"/>
    <w:rsid w:val="00383CC0"/>
    <w:rsid w:val="00383E96"/>
    <w:rsid w:val="003841AC"/>
    <w:rsid w:val="00384B8F"/>
    <w:rsid w:val="00384F4C"/>
    <w:rsid w:val="00384F95"/>
    <w:rsid w:val="00385666"/>
    <w:rsid w:val="0038581F"/>
    <w:rsid w:val="00385C99"/>
    <w:rsid w:val="003862BF"/>
    <w:rsid w:val="00386E34"/>
    <w:rsid w:val="00386E96"/>
    <w:rsid w:val="00386F7B"/>
    <w:rsid w:val="003879E2"/>
    <w:rsid w:val="003903C3"/>
    <w:rsid w:val="0039066F"/>
    <w:rsid w:val="003914EC"/>
    <w:rsid w:val="00391C6A"/>
    <w:rsid w:val="00391FE7"/>
    <w:rsid w:val="00392674"/>
    <w:rsid w:val="00392C4D"/>
    <w:rsid w:val="00393849"/>
    <w:rsid w:val="00393DF1"/>
    <w:rsid w:val="003947CE"/>
    <w:rsid w:val="003947DA"/>
    <w:rsid w:val="00394B54"/>
    <w:rsid w:val="00394DFC"/>
    <w:rsid w:val="00395366"/>
    <w:rsid w:val="003959C1"/>
    <w:rsid w:val="00395EE0"/>
    <w:rsid w:val="0039609F"/>
    <w:rsid w:val="003966CE"/>
    <w:rsid w:val="00396A4C"/>
    <w:rsid w:val="00396AFB"/>
    <w:rsid w:val="003972C7"/>
    <w:rsid w:val="00397437"/>
    <w:rsid w:val="00397776"/>
    <w:rsid w:val="003978E5"/>
    <w:rsid w:val="00397A6C"/>
    <w:rsid w:val="003A04F5"/>
    <w:rsid w:val="003A07AD"/>
    <w:rsid w:val="003A0C9C"/>
    <w:rsid w:val="003A14E6"/>
    <w:rsid w:val="003A1BE5"/>
    <w:rsid w:val="003A31FC"/>
    <w:rsid w:val="003A3226"/>
    <w:rsid w:val="003A38C3"/>
    <w:rsid w:val="003A3C1F"/>
    <w:rsid w:val="003A45B9"/>
    <w:rsid w:val="003A48E9"/>
    <w:rsid w:val="003A4BA6"/>
    <w:rsid w:val="003A4C05"/>
    <w:rsid w:val="003A5408"/>
    <w:rsid w:val="003A5606"/>
    <w:rsid w:val="003A5951"/>
    <w:rsid w:val="003A5C3F"/>
    <w:rsid w:val="003A5D11"/>
    <w:rsid w:val="003A5EC3"/>
    <w:rsid w:val="003A61A2"/>
    <w:rsid w:val="003A67C0"/>
    <w:rsid w:val="003A6859"/>
    <w:rsid w:val="003A6F47"/>
    <w:rsid w:val="003A6F77"/>
    <w:rsid w:val="003A75F3"/>
    <w:rsid w:val="003A7768"/>
    <w:rsid w:val="003A7EC0"/>
    <w:rsid w:val="003B031D"/>
    <w:rsid w:val="003B0976"/>
    <w:rsid w:val="003B12AD"/>
    <w:rsid w:val="003B180E"/>
    <w:rsid w:val="003B18A3"/>
    <w:rsid w:val="003B2023"/>
    <w:rsid w:val="003B31C9"/>
    <w:rsid w:val="003B400D"/>
    <w:rsid w:val="003B40D5"/>
    <w:rsid w:val="003B4B8F"/>
    <w:rsid w:val="003B4BFE"/>
    <w:rsid w:val="003B502E"/>
    <w:rsid w:val="003B58FE"/>
    <w:rsid w:val="003B5E18"/>
    <w:rsid w:val="003B5FB7"/>
    <w:rsid w:val="003B602A"/>
    <w:rsid w:val="003B611A"/>
    <w:rsid w:val="003B6816"/>
    <w:rsid w:val="003B6821"/>
    <w:rsid w:val="003B6909"/>
    <w:rsid w:val="003B6ED0"/>
    <w:rsid w:val="003B70B3"/>
    <w:rsid w:val="003B766F"/>
    <w:rsid w:val="003B7B52"/>
    <w:rsid w:val="003C013D"/>
    <w:rsid w:val="003C0207"/>
    <w:rsid w:val="003C112E"/>
    <w:rsid w:val="003C137E"/>
    <w:rsid w:val="003C19C9"/>
    <w:rsid w:val="003C1D87"/>
    <w:rsid w:val="003C1F13"/>
    <w:rsid w:val="003C22C1"/>
    <w:rsid w:val="003C22D7"/>
    <w:rsid w:val="003C25DB"/>
    <w:rsid w:val="003C3BBA"/>
    <w:rsid w:val="003C3EC5"/>
    <w:rsid w:val="003C41A1"/>
    <w:rsid w:val="003C4348"/>
    <w:rsid w:val="003C4935"/>
    <w:rsid w:val="003C4C59"/>
    <w:rsid w:val="003C4EF9"/>
    <w:rsid w:val="003C5602"/>
    <w:rsid w:val="003C5F61"/>
    <w:rsid w:val="003C638E"/>
    <w:rsid w:val="003C65AF"/>
    <w:rsid w:val="003C6EE6"/>
    <w:rsid w:val="003C7CD7"/>
    <w:rsid w:val="003D01FC"/>
    <w:rsid w:val="003D06DD"/>
    <w:rsid w:val="003D0702"/>
    <w:rsid w:val="003D0F8B"/>
    <w:rsid w:val="003D1178"/>
    <w:rsid w:val="003D123C"/>
    <w:rsid w:val="003D1A3A"/>
    <w:rsid w:val="003D1AB9"/>
    <w:rsid w:val="003D2B22"/>
    <w:rsid w:val="003D3164"/>
    <w:rsid w:val="003D31DD"/>
    <w:rsid w:val="003D4469"/>
    <w:rsid w:val="003D4635"/>
    <w:rsid w:val="003D521B"/>
    <w:rsid w:val="003D5226"/>
    <w:rsid w:val="003D531D"/>
    <w:rsid w:val="003D5322"/>
    <w:rsid w:val="003D53D3"/>
    <w:rsid w:val="003D5946"/>
    <w:rsid w:val="003D5961"/>
    <w:rsid w:val="003D5997"/>
    <w:rsid w:val="003D5CC4"/>
    <w:rsid w:val="003D5E0D"/>
    <w:rsid w:val="003D646B"/>
    <w:rsid w:val="003D68F0"/>
    <w:rsid w:val="003D6CCE"/>
    <w:rsid w:val="003D6D58"/>
    <w:rsid w:val="003D6EDB"/>
    <w:rsid w:val="003D79D2"/>
    <w:rsid w:val="003E008A"/>
    <w:rsid w:val="003E0285"/>
    <w:rsid w:val="003E1929"/>
    <w:rsid w:val="003E19D3"/>
    <w:rsid w:val="003E1F30"/>
    <w:rsid w:val="003E228D"/>
    <w:rsid w:val="003E291C"/>
    <w:rsid w:val="003E2E3C"/>
    <w:rsid w:val="003E3540"/>
    <w:rsid w:val="003E3FBD"/>
    <w:rsid w:val="003E4183"/>
    <w:rsid w:val="003E41D0"/>
    <w:rsid w:val="003E4732"/>
    <w:rsid w:val="003E479F"/>
    <w:rsid w:val="003E5475"/>
    <w:rsid w:val="003E5F86"/>
    <w:rsid w:val="003E6660"/>
    <w:rsid w:val="003E6CCA"/>
    <w:rsid w:val="003E6D80"/>
    <w:rsid w:val="003E7210"/>
    <w:rsid w:val="003E7578"/>
    <w:rsid w:val="003E782E"/>
    <w:rsid w:val="003E7EF2"/>
    <w:rsid w:val="003F009E"/>
    <w:rsid w:val="003F19D3"/>
    <w:rsid w:val="003F1B3A"/>
    <w:rsid w:val="003F1F09"/>
    <w:rsid w:val="003F2357"/>
    <w:rsid w:val="003F25A0"/>
    <w:rsid w:val="003F2C54"/>
    <w:rsid w:val="003F2E38"/>
    <w:rsid w:val="003F3246"/>
    <w:rsid w:val="003F3914"/>
    <w:rsid w:val="003F43E9"/>
    <w:rsid w:val="003F456D"/>
    <w:rsid w:val="003F4637"/>
    <w:rsid w:val="003F5068"/>
    <w:rsid w:val="003F5A2F"/>
    <w:rsid w:val="003F5C49"/>
    <w:rsid w:val="003F5F1D"/>
    <w:rsid w:val="003F77E6"/>
    <w:rsid w:val="003F78AD"/>
    <w:rsid w:val="003F7AEB"/>
    <w:rsid w:val="00400211"/>
    <w:rsid w:val="0040025F"/>
    <w:rsid w:val="0040051E"/>
    <w:rsid w:val="0040080D"/>
    <w:rsid w:val="004011ED"/>
    <w:rsid w:val="00401843"/>
    <w:rsid w:val="00402035"/>
    <w:rsid w:val="00402255"/>
    <w:rsid w:val="00402572"/>
    <w:rsid w:val="004038D0"/>
    <w:rsid w:val="00404DB1"/>
    <w:rsid w:val="00405283"/>
    <w:rsid w:val="004058E5"/>
    <w:rsid w:val="004058FC"/>
    <w:rsid w:val="004065AE"/>
    <w:rsid w:val="00406C10"/>
    <w:rsid w:val="004070BA"/>
    <w:rsid w:val="004072C1"/>
    <w:rsid w:val="00407802"/>
    <w:rsid w:val="00407EB0"/>
    <w:rsid w:val="004104AB"/>
    <w:rsid w:val="004104EF"/>
    <w:rsid w:val="0041053E"/>
    <w:rsid w:val="00410788"/>
    <w:rsid w:val="00410B77"/>
    <w:rsid w:val="00410D22"/>
    <w:rsid w:val="00411028"/>
    <w:rsid w:val="0041211D"/>
    <w:rsid w:val="00413343"/>
    <w:rsid w:val="0041370A"/>
    <w:rsid w:val="00413904"/>
    <w:rsid w:val="00413A27"/>
    <w:rsid w:val="00413CE2"/>
    <w:rsid w:val="0041472A"/>
    <w:rsid w:val="00414959"/>
    <w:rsid w:val="004151CA"/>
    <w:rsid w:val="004158C7"/>
    <w:rsid w:val="00416422"/>
    <w:rsid w:val="00416AED"/>
    <w:rsid w:val="00416C2F"/>
    <w:rsid w:val="0041753F"/>
    <w:rsid w:val="0041757C"/>
    <w:rsid w:val="00417838"/>
    <w:rsid w:val="004205E9"/>
    <w:rsid w:val="004208D1"/>
    <w:rsid w:val="00420A66"/>
    <w:rsid w:val="00420C65"/>
    <w:rsid w:val="00420D21"/>
    <w:rsid w:val="00420F27"/>
    <w:rsid w:val="00420F9F"/>
    <w:rsid w:val="0042246A"/>
    <w:rsid w:val="00422CCC"/>
    <w:rsid w:val="00423217"/>
    <w:rsid w:val="00423A52"/>
    <w:rsid w:val="004241A7"/>
    <w:rsid w:val="00424466"/>
    <w:rsid w:val="00424485"/>
    <w:rsid w:val="00425426"/>
    <w:rsid w:val="00425646"/>
    <w:rsid w:val="00425E6A"/>
    <w:rsid w:val="004273EB"/>
    <w:rsid w:val="00427A68"/>
    <w:rsid w:val="00430BAE"/>
    <w:rsid w:val="004313F9"/>
    <w:rsid w:val="00431FDE"/>
    <w:rsid w:val="00432C04"/>
    <w:rsid w:val="00433103"/>
    <w:rsid w:val="004337D5"/>
    <w:rsid w:val="0043479A"/>
    <w:rsid w:val="00434DB3"/>
    <w:rsid w:val="0043561A"/>
    <w:rsid w:val="00435779"/>
    <w:rsid w:val="00435C71"/>
    <w:rsid w:val="00435DE6"/>
    <w:rsid w:val="0043618F"/>
    <w:rsid w:val="0043695A"/>
    <w:rsid w:val="00436AC3"/>
    <w:rsid w:val="00436C0A"/>
    <w:rsid w:val="00437186"/>
    <w:rsid w:val="00437286"/>
    <w:rsid w:val="004374B8"/>
    <w:rsid w:val="00437F80"/>
    <w:rsid w:val="0044042F"/>
    <w:rsid w:val="00440430"/>
    <w:rsid w:val="00440A14"/>
    <w:rsid w:val="00440A99"/>
    <w:rsid w:val="00440CA7"/>
    <w:rsid w:val="00440E79"/>
    <w:rsid w:val="00441872"/>
    <w:rsid w:val="00441F55"/>
    <w:rsid w:val="00441F89"/>
    <w:rsid w:val="0044216C"/>
    <w:rsid w:val="0044270E"/>
    <w:rsid w:val="00442C3C"/>
    <w:rsid w:val="00442C62"/>
    <w:rsid w:val="00443550"/>
    <w:rsid w:val="004435AB"/>
    <w:rsid w:val="00444201"/>
    <w:rsid w:val="00444C1C"/>
    <w:rsid w:val="00444C3B"/>
    <w:rsid w:val="00444EF6"/>
    <w:rsid w:val="00444FCB"/>
    <w:rsid w:val="00445343"/>
    <w:rsid w:val="0044557E"/>
    <w:rsid w:val="00446FBF"/>
    <w:rsid w:val="00447352"/>
    <w:rsid w:val="00450072"/>
    <w:rsid w:val="00450929"/>
    <w:rsid w:val="00450B3D"/>
    <w:rsid w:val="00450F66"/>
    <w:rsid w:val="00451134"/>
    <w:rsid w:val="0045157A"/>
    <w:rsid w:val="00451B68"/>
    <w:rsid w:val="00451B87"/>
    <w:rsid w:val="004522D5"/>
    <w:rsid w:val="00452335"/>
    <w:rsid w:val="00452B98"/>
    <w:rsid w:val="00452CC2"/>
    <w:rsid w:val="00452E91"/>
    <w:rsid w:val="00453184"/>
    <w:rsid w:val="00453248"/>
    <w:rsid w:val="00453CFB"/>
    <w:rsid w:val="00454229"/>
    <w:rsid w:val="004543AD"/>
    <w:rsid w:val="00454430"/>
    <w:rsid w:val="004545BD"/>
    <w:rsid w:val="004546D6"/>
    <w:rsid w:val="00455339"/>
    <w:rsid w:val="00455433"/>
    <w:rsid w:val="00456887"/>
    <w:rsid w:val="00456C65"/>
    <w:rsid w:val="00456F7D"/>
    <w:rsid w:val="00456FC6"/>
    <w:rsid w:val="004573E5"/>
    <w:rsid w:val="0046057E"/>
    <w:rsid w:val="00460788"/>
    <w:rsid w:val="004609FE"/>
    <w:rsid w:val="004613AE"/>
    <w:rsid w:val="00461474"/>
    <w:rsid w:val="00461DC4"/>
    <w:rsid w:val="00462383"/>
    <w:rsid w:val="004624FC"/>
    <w:rsid w:val="0046270D"/>
    <w:rsid w:val="004629ED"/>
    <w:rsid w:val="00463486"/>
    <w:rsid w:val="00463B5B"/>
    <w:rsid w:val="00463E6F"/>
    <w:rsid w:val="0046449E"/>
    <w:rsid w:val="004647C7"/>
    <w:rsid w:val="0046499B"/>
    <w:rsid w:val="00464F54"/>
    <w:rsid w:val="0046502E"/>
    <w:rsid w:val="004667A7"/>
    <w:rsid w:val="00466B51"/>
    <w:rsid w:val="00467AD5"/>
    <w:rsid w:val="004707B6"/>
    <w:rsid w:val="00471003"/>
    <w:rsid w:val="0047108E"/>
    <w:rsid w:val="0047193E"/>
    <w:rsid w:val="00471BE9"/>
    <w:rsid w:val="004721DF"/>
    <w:rsid w:val="004723DC"/>
    <w:rsid w:val="004726BB"/>
    <w:rsid w:val="004733CC"/>
    <w:rsid w:val="00473604"/>
    <w:rsid w:val="00474962"/>
    <w:rsid w:val="00474ADF"/>
    <w:rsid w:val="00474E2E"/>
    <w:rsid w:val="004750A4"/>
    <w:rsid w:val="00475B01"/>
    <w:rsid w:val="00475DF0"/>
    <w:rsid w:val="00477586"/>
    <w:rsid w:val="00477598"/>
    <w:rsid w:val="00477B65"/>
    <w:rsid w:val="004801FB"/>
    <w:rsid w:val="004802E5"/>
    <w:rsid w:val="00480852"/>
    <w:rsid w:val="00480916"/>
    <w:rsid w:val="00480C49"/>
    <w:rsid w:val="00481016"/>
    <w:rsid w:val="004826BF"/>
    <w:rsid w:val="004835CC"/>
    <w:rsid w:val="00483CC6"/>
    <w:rsid w:val="0048445A"/>
    <w:rsid w:val="004845C6"/>
    <w:rsid w:val="00484693"/>
    <w:rsid w:val="00484699"/>
    <w:rsid w:val="0048469F"/>
    <w:rsid w:val="00484B10"/>
    <w:rsid w:val="00484FB7"/>
    <w:rsid w:val="00485727"/>
    <w:rsid w:val="00486165"/>
    <w:rsid w:val="00486270"/>
    <w:rsid w:val="00486622"/>
    <w:rsid w:val="00486DD3"/>
    <w:rsid w:val="0048708E"/>
    <w:rsid w:val="00487776"/>
    <w:rsid w:val="00487E0C"/>
    <w:rsid w:val="00487F8D"/>
    <w:rsid w:val="00490232"/>
    <w:rsid w:val="004903C0"/>
    <w:rsid w:val="004906F6"/>
    <w:rsid w:val="00490B0C"/>
    <w:rsid w:val="00490E55"/>
    <w:rsid w:val="0049113B"/>
    <w:rsid w:val="004913A2"/>
    <w:rsid w:val="004916E9"/>
    <w:rsid w:val="00491AE3"/>
    <w:rsid w:val="00492E4C"/>
    <w:rsid w:val="00492F0E"/>
    <w:rsid w:val="00493044"/>
    <w:rsid w:val="004936F7"/>
    <w:rsid w:val="00493778"/>
    <w:rsid w:val="00493DD8"/>
    <w:rsid w:val="00493E14"/>
    <w:rsid w:val="00493F6F"/>
    <w:rsid w:val="00494322"/>
    <w:rsid w:val="004946A1"/>
    <w:rsid w:val="00494716"/>
    <w:rsid w:val="00495410"/>
    <w:rsid w:val="004958C4"/>
    <w:rsid w:val="00495A8C"/>
    <w:rsid w:val="00496153"/>
    <w:rsid w:val="00496527"/>
    <w:rsid w:val="00496C74"/>
    <w:rsid w:val="00496D94"/>
    <w:rsid w:val="004971EB"/>
    <w:rsid w:val="00497862"/>
    <w:rsid w:val="004A0567"/>
    <w:rsid w:val="004A09EE"/>
    <w:rsid w:val="004A1593"/>
    <w:rsid w:val="004A15D7"/>
    <w:rsid w:val="004A1823"/>
    <w:rsid w:val="004A182D"/>
    <w:rsid w:val="004A1832"/>
    <w:rsid w:val="004A1A83"/>
    <w:rsid w:val="004A1CCE"/>
    <w:rsid w:val="004A1F95"/>
    <w:rsid w:val="004A2023"/>
    <w:rsid w:val="004A23AD"/>
    <w:rsid w:val="004A3342"/>
    <w:rsid w:val="004A41E3"/>
    <w:rsid w:val="004A4BA8"/>
    <w:rsid w:val="004A4D9A"/>
    <w:rsid w:val="004A5015"/>
    <w:rsid w:val="004A5F7C"/>
    <w:rsid w:val="004A5FD6"/>
    <w:rsid w:val="004A66A3"/>
    <w:rsid w:val="004A684E"/>
    <w:rsid w:val="004A6FC6"/>
    <w:rsid w:val="004A74CB"/>
    <w:rsid w:val="004A7E03"/>
    <w:rsid w:val="004B03AF"/>
    <w:rsid w:val="004B091A"/>
    <w:rsid w:val="004B0B5E"/>
    <w:rsid w:val="004B11F0"/>
    <w:rsid w:val="004B1552"/>
    <w:rsid w:val="004B1649"/>
    <w:rsid w:val="004B1683"/>
    <w:rsid w:val="004B1AE2"/>
    <w:rsid w:val="004B1BAE"/>
    <w:rsid w:val="004B301A"/>
    <w:rsid w:val="004B321E"/>
    <w:rsid w:val="004B34A3"/>
    <w:rsid w:val="004B34FF"/>
    <w:rsid w:val="004B35C2"/>
    <w:rsid w:val="004B35EA"/>
    <w:rsid w:val="004B3924"/>
    <w:rsid w:val="004B3E4A"/>
    <w:rsid w:val="004B482F"/>
    <w:rsid w:val="004B483C"/>
    <w:rsid w:val="004B4EC7"/>
    <w:rsid w:val="004B4F7A"/>
    <w:rsid w:val="004B53B2"/>
    <w:rsid w:val="004B5DA5"/>
    <w:rsid w:val="004B6378"/>
    <w:rsid w:val="004B6624"/>
    <w:rsid w:val="004B6D16"/>
    <w:rsid w:val="004B7057"/>
    <w:rsid w:val="004B71E2"/>
    <w:rsid w:val="004B733C"/>
    <w:rsid w:val="004B7B6A"/>
    <w:rsid w:val="004C0349"/>
    <w:rsid w:val="004C0613"/>
    <w:rsid w:val="004C1090"/>
    <w:rsid w:val="004C1FD8"/>
    <w:rsid w:val="004C2080"/>
    <w:rsid w:val="004C20D9"/>
    <w:rsid w:val="004C242C"/>
    <w:rsid w:val="004C2B59"/>
    <w:rsid w:val="004C2D97"/>
    <w:rsid w:val="004C3B4E"/>
    <w:rsid w:val="004C3C90"/>
    <w:rsid w:val="004C496D"/>
    <w:rsid w:val="004C4C03"/>
    <w:rsid w:val="004C4E54"/>
    <w:rsid w:val="004C536F"/>
    <w:rsid w:val="004C5598"/>
    <w:rsid w:val="004C5F10"/>
    <w:rsid w:val="004C6876"/>
    <w:rsid w:val="004C78F7"/>
    <w:rsid w:val="004C7943"/>
    <w:rsid w:val="004C7B3A"/>
    <w:rsid w:val="004C7CC4"/>
    <w:rsid w:val="004C7DE0"/>
    <w:rsid w:val="004D04BF"/>
    <w:rsid w:val="004D0FAF"/>
    <w:rsid w:val="004D1107"/>
    <w:rsid w:val="004D1205"/>
    <w:rsid w:val="004D1C17"/>
    <w:rsid w:val="004D22A9"/>
    <w:rsid w:val="004D2307"/>
    <w:rsid w:val="004D24B5"/>
    <w:rsid w:val="004D3E6E"/>
    <w:rsid w:val="004D44B7"/>
    <w:rsid w:val="004D4651"/>
    <w:rsid w:val="004D4B5C"/>
    <w:rsid w:val="004D4BA9"/>
    <w:rsid w:val="004D4FD6"/>
    <w:rsid w:val="004D56E4"/>
    <w:rsid w:val="004D5861"/>
    <w:rsid w:val="004D58A8"/>
    <w:rsid w:val="004D6A0D"/>
    <w:rsid w:val="004D6CC6"/>
    <w:rsid w:val="004D6DFF"/>
    <w:rsid w:val="004D75CD"/>
    <w:rsid w:val="004D762C"/>
    <w:rsid w:val="004D7F05"/>
    <w:rsid w:val="004E08D3"/>
    <w:rsid w:val="004E0AE2"/>
    <w:rsid w:val="004E0B40"/>
    <w:rsid w:val="004E0C8A"/>
    <w:rsid w:val="004E1225"/>
    <w:rsid w:val="004E1A62"/>
    <w:rsid w:val="004E1A8B"/>
    <w:rsid w:val="004E1AF6"/>
    <w:rsid w:val="004E256E"/>
    <w:rsid w:val="004E2640"/>
    <w:rsid w:val="004E2A47"/>
    <w:rsid w:val="004E2DC5"/>
    <w:rsid w:val="004E3B94"/>
    <w:rsid w:val="004E3FA9"/>
    <w:rsid w:val="004E3FFA"/>
    <w:rsid w:val="004E4E10"/>
    <w:rsid w:val="004E50F6"/>
    <w:rsid w:val="004E513C"/>
    <w:rsid w:val="004E5343"/>
    <w:rsid w:val="004E58C1"/>
    <w:rsid w:val="004E5F17"/>
    <w:rsid w:val="004E65A1"/>
    <w:rsid w:val="004E6C33"/>
    <w:rsid w:val="004E7379"/>
    <w:rsid w:val="004E7478"/>
    <w:rsid w:val="004F02B5"/>
    <w:rsid w:val="004F040C"/>
    <w:rsid w:val="004F0872"/>
    <w:rsid w:val="004F1CCF"/>
    <w:rsid w:val="004F277E"/>
    <w:rsid w:val="004F31D5"/>
    <w:rsid w:val="004F3212"/>
    <w:rsid w:val="004F35CA"/>
    <w:rsid w:val="004F3FF9"/>
    <w:rsid w:val="004F4D0E"/>
    <w:rsid w:val="004F4EA2"/>
    <w:rsid w:val="004F5696"/>
    <w:rsid w:val="004F6740"/>
    <w:rsid w:val="004F674B"/>
    <w:rsid w:val="004F67F1"/>
    <w:rsid w:val="004F6965"/>
    <w:rsid w:val="004F6A16"/>
    <w:rsid w:val="004F6F28"/>
    <w:rsid w:val="004F6FC2"/>
    <w:rsid w:val="004F718E"/>
    <w:rsid w:val="004F7408"/>
    <w:rsid w:val="004F775A"/>
    <w:rsid w:val="004F7ADD"/>
    <w:rsid w:val="0050004C"/>
    <w:rsid w:val="005003D7"/>
    <w:rsid w:val="00502640"/>
    <w:rsid w:val="005029FB"/>
    <w:rsid w:val="0050369C"/>
    <w:rsid w:val="00503D1A"/>
    <w:rsid w:val="00503FAC"/>
    <w:rsid w:val="005040BD"/>
    <w:rsid w:val="00504104"/>
    <w:rsid w:val="00504483"/>
    <w:rsid w:val="00504782"/>
    <w:rsid w:val="00504F3F"/>
    <w:rsid w:val="00505559"/>
    <w:rsid w:val="0050581C"/>
    <w:rsid w:val="0050687D"/>
    <w:rsid w:val="00506D17"/>
    <w:rsid w:val="00507876"/>
    <w:rsid w:val="00510101"/>
    <w:rsid w:val="005105A7"/>
    <w:rsid w:val="00510963"/>
    <w:rsid w:val="00510DD5"/>
    <w:rsid w:val="0051118E"/>
    <w:rsid w:val="00511374"/>
    <w:rsid w:val="005113C8"/>
    <w:rsid w:val="0051165C"/>
    <w:rsid w:val="0051170C"/>
    <w:rsid w:val="00512210"/>
    <w:rsid w:val="00514504"/>
    <w:rsid w:val="00514BA6"/>
    <w:rsid w:val="00514E2C"/>
    <w:rsid w:val="00515546"/>
    <w:rsid w:val="00515783"/>
    <w:rsid w:val="0051578E"/>
    <w:rsid w:val="00515E74"/>
    <w:rsid w:val="005161ED"/>
    <w:rsid w:val="00516CDF"/>
    <w:rsid w:val="00517416"/>
    <w:rsid w:val="005209D2"/>
    <w:rsid w:val="00520D38"/>
    <w:rsid w:val="00520D71"/>
    <w:rsid w:val="00520EB5"/>
    <w:rsid w:val="00520F69"/>
    <w:rsid w:val="00522494"/>
    <w:rsid w:val="0052299F"/>
    <w:rsid w:val="00522BC9"/>
    <w:rsid w:val="00522F04"/>
    <w:rsid w:val="005237E6"/>
    <w:rsid w:val="00523BD2"/>
    <w:rsid w:val="00523F57"/>
    <w:rsid w:val="00523FB8"/>
    <w:rsid w:val="005241DF"/>
    <w:rsid w:val="00524D4F"/>
    <w:rsid w:val="0052505A"/>
    <w:rsid w:val="0052555B"/>
    <w:rsid w:val="00525650"/>
    <w:rsid w:val="0052583E"/>
    <w:rsid w:val="00526105"/>
    <w:rsid w:val="00526B87"/>
    <w:rsid w:val="0052708A"/>
    <w:rsid w:val="005270F3"/>
    <w:rsid w:val="005301EA"/>
    <w:rsid w:val="005312C8"/>
    <w:rsid w:val="0053175A"/>
    <w:rsid w:val="0053290E"/>
    <w:rsid w:val="00532BAA"/>
    <w:rsid w:val="0053315B"/>
    <w:rsid w:val="00533DA5"/>
    <w:rsid w:val="00534D33"/>
    <w:rsid w:val="00535003"/>
    <w:rsid w:val="00535DC3"/>
    <w:rsid w:val="00535E80"/>
    <w:rsid w:val="005361C1"/>
    <w:rsid w:val="00536326"/>
    <w:rsid w:val="00536772"/>
    <w:rsid w:val="00536A59"/>
    <w:rsid w:val="00536C7C"/>
    <w:rsid w:val="00536EA5"/>
    <w:rsid w:val="005372D5"/>
    <w:rsid w:val="00537BCF"/>
    <w:rsid w:val="00537F03"/>
    <w:rsid w:val="00540DA2"/>
    <w:rsid w:val="00540FE1"/>
    <w:rsid w:val="005412FD"/>
    <w:rsid w:val="00541AFE"/>
    <w:rsid w:val="005429CA"/>
    <w:rsid w:val="00542C5D"/>
    <w:rsid w:val="00542CA0"/>
    <w:rsid w:val="00542DBC"/>
    <w:rsid w:val="00542DDB"/>
    <w:rsid w:val="00542EF8"/>
    <w:rsid w:val="00542F71"/>
    <w:rsid w:val="0054332A"/>
    <w:rsid w:val="005436EB"/>
    <w:rsid w:val="0054380D"/>
    <w:rsid w:val="00543DD2"/>
    <w:rsid w:val="00544C1B"/>
    <w:rsid w:val="00544C5D"/>
    <w:rsid w:val="005452A8"/>
    <w:rsid w:val="00545339"/>
    <w:rsid w:val="0054589A"/>
    <w:rsid w:val="00545FB5"/>
    <w:rsid w:val="005469F2"/>
    <w:rsid w:val="005469FA"/>
    <w:rsid w:val="00546CBC"/>
    <w:rsid w:val="00547876"/>
    <w:rsid w:val="005479F3"/>
    <w:rsid w:val="00547A4C"/>
    <w:rsid w:val="00547AB4"/>
    <w:rsid w:val="005500FF"/>
    <w:rsid w:val="0055082E"/>
    <w:rsid w:val="005512C8"/>
    <w:rsid w:val="00551684"/>
    <w:rsid w:val="00551C75"/>
    <w:rsid w:val="00551EBD"/>
    <w:rsid w:val="00551FDF"/>
    <w:rsid w:val="005527FA"/>
    <w:rsid w:val="00552F19"/>
    <w:rsid w:val="00552F24"/>
    <w:rsid w:val="00553056"/>
    <w:rsid w:val="005532EA"/>
    <w:rsid w:val="0055366D"/>
    <w:rsid w:val="00553C38"/>
    <w:rsid w:val="0055468D"/>
    <w:rsid w:val="00554789"/>
    <w:rsid w:val="00554953"/>
    <w:rsid w:val="005554C0"/>
    <w:rsid w:val="00555AA1"/>
    <w:rsid w:val="005565B4"/>
    <w:rsid w:val="00556E38"/>
    <w:rsid w:val="0055708E"/>
    <w:rsid w:val="005572FF"/>
    <w:rsid w:val="0055734B"/>
    <w:rsid w:val="005574DF"/>
    <w:rsid w:val="00557CE5"/>
    <w:rsid w:val="00560299"/>
    <w:rsid w:val="005603B1"/>
    <w:rsid w:val="005606BD"/>
    <w:rsid w:val="005607C3"/>
    <w:rsid w:val="00560C85"/>
    <w:rsid w:val="00561634"/>
    <w:rsid w:val="00561918"/>
    <w:rsid w:val="00562060"/>
    <w:rsid w:val="005623DB"/>
    <w:rsid w:val="0056300F"/>
    <w:rsid w:val="0056325F"/>
    <w:rsid w:val="00563BFE"/>
    <w:rsid w:val="00563CD9"/>
    <w:rsid w:val="005643CC"/>
    <w:rsid w:val="005661D6"/>
    <w:rsid w:val="00566619"/>
    <w:rsid w:val="00566E47"/>
    <w:rsid w:val="00567357"/>
    <w:rsid w:val="00567AE8"/>
    <w:rsid w:val="005703BD"/>
    <w:rsid w:val="005704E2"/>
    <w:rsid w:val="005707F1"/>
    <w:rsid w:val="00570ACB"/>
    <w:rsid w:val="00571B9B"/>
    <w:rsid w:val="00571C5E"/>
    <w:rsid w:val="005723C6"/>
    <w:rsid w:val="00573035"/>
    <w:rsid w:val="005737D8"/>
    <w:rsid w:val="005738DC"/>
    <w:rsid w:val="0057501C"/>
    <w:rsid w:val="0057579B"/>
    <w:rsid w:val="00575975"/>
    <w:rsid w:val="00575DEA"/>
    <w:rsid w:val="0057651F"/>
    <w:rsid w:val="0057676F"/>
    <w:rsid w:val="00576F2F"/>
    <w:rsid w:val="0057710E"/>
    <w:rsid w:val="00577A41"/>
    <w:rsid w:val="00577D4E"/>
    <w:rsid w:val="005802F6"/>
    <w:rsid w:val="00581328"/>
    <w:rsid w:val="00581356"/>
    <w:rsid w:val="00581DDE"/>
    <w:rsid w:val="0058336C"/>
    <w:rsid w:val="00583BBF"/>
    <w:rsid w:val="00583E83"/>
    <w:rsid w:val="005843EA"/>
    <w:rsid w:val="00584405"/>
    <w:rsid w:val="005845A5"/>
    <w:rsid w:val="005845F7"/>
    <w:rsid w:val="005849DF"/>
    <w:rsid w:val="00585743"/>
    <w:rsid w:val="00585F79"/>
    <w:rsid w:val="005863EB"/>
    <w:rsid w:val="00586514"/>
    <w:rsid w:val="00586524"/>
    <w:rsid w:val="00586551"/>
    <w:rsid w:val="00587DA1"/>
    <w:rsid w:val="00587FE4"/>
    <w:rsid w:val="005905B0"/>
    <w:rsid w:val="0059074A"/>
    <w:rsid w:val="00590CE6"/>
    <w:rsid w:val="00590FF1"/>
    <w:rsid w:val="00591A15"/>
    <w:rsid w:val="00591DD3"/>
    <w:rsid w:val="00591DD5"/>
    <w:rsid w:val="005922F4"/>
    <w:rsid w:val="0059252F"/>
    <w:rsid w:val="00592F8F"/>
    <w:rsid w:val="00593F09"/>
    <w:rsid w:val="005943CE"/>
    <w:rsid w:val="005943F1"/>
    <w:rsid w:val="0059440D"/>
    <w:rsid w:val="00594544"/>
    <w:rsid w:val="005949F2"/>
    <w:rsid w:val="00595E88"/>
    <w:rsid w:val="005961D3"/>
    <w:rsid w:val="0059631B"/>
    <w:rsid w:val="00596F14"/>
    <w:rsid w:val="00597F11"/>
    <w:rsid w:val="00597FD5"/>
    <w:rsid w:val="005A0574"/>
    <w:rsid w:val="005A0605"/>
    <w:rsid w:val="005A0A11"/>
    <w:rsid w:val="005A1024"/>
    <w:rsid w:val="005A2769"/>
    <w:rsid w:val="005A2BC1"/>
    <w:rsid w:val="005A31CE"/>
    <w:rsid w:val="005A3707"/>
    <w:rsid w:val="005A37A0"/>
    <w:rsid w:val="005A39A6"/>
    <w:rsid w:val="005A44D9"/>
    <w:rsid w:val="005A48BD"/>
    <w:rsid w:val="005A4BDA"/>
    <w:rsid w:val="005A530A"/>
    <w:rsid w:val="005A5537"/>
    <w:rsid w:val="005A563A"/>
    <w:rsid w:val="005A5892"/>
    <w:rsid w:val="005A7729"/>
    <w:rsid w:val="005B04D2"/>
    <w:rsid w:val="005B0647"/>
    <w:rsid w:val="005B092E"/>
    <w:rsid w:val="005B14B8"/>
    <w:rsid w:val="005B15EC"/>
    <w:rsid w:val="005B23D3"/>
    <w:rsid w:val="005B2606"/>
    <w:rsid w:val="005B2873"/>
    <w:rsid w:val="005B2FD1"/>
    <w:rsid w:val="005B3697"/>
    <w:rsid w:val="005B3D11"/>
    <w:rsid w:val="005B4318"/>
    <w:rsid w:val="005B499C"/>
    <w:rsid w:val="005B4CE6"/>
    <w:rsid w:val="005B4E79"/>
    <w:rsid w:val="005B5520"/>
    <w:rsid w:val="005B55A7"/>
    <w:rsid w:val="005B5621"/>
    <w:rsid w:val="005B5EE5"/>
    <w:rsid w:val="005B60D4"/>
    <w:rsid w:val="005B63A7"/>
    <w:rsid w:val="005B6CA2"/>
    <w:rsid w:val="005B6CBD"/>
    <w:rsid w:val="005B7295"/>
    <w:rsid w:val="005B7B62"/>
    <w:rsid w:val="005C0242"/>
    <w:rsid w:val="005C08C4"/>
    <w:rsid w:val="005C0B86"/>
    <w:rsid w:val="005C0BFA"/>
    <w:rsid w:val="005C0D90"/>
    <w:rsid w:val="005C0E50"/>
    <w:rsid w:val="005C10B3"/>
    <w:rsid w:val="005C2121"/>
    <w:rsid w:val="005C2762"/>
    <w:rsid w:val="005C34ED"/>
    <w:rsid w:val="005C3BC5"/>
    <w:rsid w:val="005C40D9"/>
    <w:rsid w:val="005C4E6A"/>
    <w:rsid w:val="005C50D7"/>
    <w:rsid w:val="005C532D"/>
    <w:rsid w:val="005C5368"/>
    <w:rsid w:val="005C62FE"/>
    <w:rsid w:val="005C647E"/>
    <w:rsid w:val="005C69FE"/>
    <w:rsid w:val="005C6C80"/>
    <w:rsid w:val="005C71D6"/>
    <w:rsid w:val="005D0234"/>
    <w:rsid w:val="005D026F"/>
    <w:rsid w:val="005D0406"/>
    <w:rsid w:val="005D09C4"/>
    <w:rsid w:val="005D1035"/>
    <w:rsid w:val="005D124A"/>
    <w:rsid w:val="005D15B8"/>
    <w:rsid w:val="005D1DA6"/>
    <w:rsid w:val="005D2324"/>
    <w:rsid w:val="005D2C15"/>
    <w:rsid w:val="005D3521"/>
    <w:rsid w:val="005D4647"/>
    <w:rsid w:val="005D4C0D"/>
    <w:rsid w:val="005D4DC2"/>
    <w:rsid w:val="005D61D1"/>
    <w:rsid w:val="005D625E"/>
    <w:rsid w:val="005D641C"/>
    <w:rsid w:val="005D69D9"/>
    <w:rsid w:val="005D6A9B"/>
    <w:rsid w:val="005D6D51"/>
    <w:rsid w:val="005D6DF2"/>
    <w:rsid w:val="005D70C8"/>
    <w:rsid w:val="005D77F2"/>
    <w:rsid w:val="005D7F08"/>
    <w:rsid w:val="005E02D2"/>
    <w:rsid w:val="005E06CB"/>
    <w:rsid w:val="005E0B1D"/>
    <w:rsid w:val="005E0C06"/>
    <w:rsid w:val="005E200E"/>
    <w:rsid w:val="005E22F9"/>
    <w:rsid w:val="005E2567"/>
    <w:rsid w:val="005E3071"/>
    <w:rsid w:val="005E3348"/>
    <w:rsid w:val="005E3B81"/>
    <w:rsid w:val="005E3C4E"/>
    <w:rsid w:val="005E494C"/>
    <w:rsid w:val="005E499C"/>
    <w:rsid w:val="005E55A9"/>
    <w:rsid w:val="005E5D06"/>
    <w:rsid w:val="005E6DE3"/>
    <w:rsid w:val="005E71F3"/>
    <w:rsid w:val="005E72C0"/>
    <w:rsid w:val="005E7975"/>
    <w:rsid w:val="005F02CD"/>
    <w:rsid w:val="005F05A3"/>
    <w:rsid w:val="005F192F"/>
    <w:rsid w:val="005F1D06"/>
    <w:rsid w:val="005F1DCF"/>
    <w:rsid w:val="005F2966"/>
    <w:rsid w:val="005F3562"/>
    <w:rsid w:val="005F3566"/>
    <w:rsid w:val="005F367D"/>
    <w:rsid w:val="005F37E2"/>
    <w:rsid w:val="005F3B2D"/>
    <w:rsid w:val="005F4481"/>
    <w:rsid w:val="005F4D17"/>
    <w:rsid w:val="005F4FF1"/>
    <w:rsid w:val="005F5183"/>
    <w:rsid w:val="005F51B8"/>
    <w:rsid w:val="005F5358"/>
    <w:rsid w:val="005F57E3"/>
    <w:rsid w:val="005F5C16"/>
    <w:rsid w:val="005F5F54"/>
    <w:rsid w:val="005F5F77"/>
    <w:rsid w:val="005F61ED"/>
    <w:rsid w:val="005F63D1"/>
    <w:rsid w:val="005F673C"/>
    <w:rsid w:val="005F7260"/>
    <w:rsid w:val="005F7314"/>
    <w:rsid w:val="005F7AE5"/>
    <w:rsid w:val="005F7C06"/>
    <w:rsid w:val="005F7D70"/>
    <w:rsid w:val="005F7DE7"/>
    <w:rsid w:val="0060054F"/>
    <w:rsid w:val="00601615"/>
    <w:rsid w:val="006019A3"/>
    <w:rsid w:val="00601C22"/>
    <w:rsid w:val="00601C6C"/>
    <w:rsid w:val="0060220F"/>
    <w:rsid w:val="00602585"/>
    <w:rsid w:val="0060281A"/>
    <w:rsid w:val="00602D43"/>
    <w:rsid w:val="00602FF3"/>
    <w:rsid w:val="006032B7"/>
    <w:rsid w:val="00603E5C"/>
    <w:rsid w:val="00604D9D"/>
    <w:rsid w:val="006051BD"/>
    <w:rsid w:val="00606B9B"/>
    <w:rsid w:val="00606C14"/>
    <w:rsid w:val="00606F08"/>
    <w:rsid w:val="0060728C"/>
    <w:rsid w:val="00607334"/>
    <w:rsid w:val="00607E32"/>
    <w:rsid w:val="00610443"/>
    <w:rsid w:val="00610470"/>
    <w:rsid w:val="006105E1"/>
    <w:rsid w:val="00610A44"/>
    <w:rsid w:val="0061106A"/>
    <w:rsid w:val="00611163"/>
    <w:rsid w:val="00611503"/>
    <w:rsid w:val="00611D89"/>
    <w:rsid w:val="00611E2C"/>
    <w:rsid w:val="00612BA0"/>
    <w:rsid w:val="0061302B"/>
    <w:rsid w:val="006132C6"/>
    <w:rsid w:val="006134D5"/>
    <w:rsid w:val="00613AF5"/>
    <w:rsid w:val="00613FC3"/>
    <w:rsid w:val="00613FF5"/>
    <w:rsid w:val="006142BE"/>
    <w:rsid w:val="0061470A"/>
    <w:rsid w:val="006156C4"/>
    <w:rsid w:val="006158F2"/>
    <w:rsid w:val="0061623A"/>
    <w:rsid w:val="00616996"/>
    <w:rsid w:val="00617434"/>
    <w:rsid w:val="00617A58"/>
    <w:rsid w:val="00617C64"/>
    <w:rsid w:val="00617EAC"/>
    <w:rsid w:val="00620511"/>
    <w:rsid w:val="00620734"/>
    <w:rsid w:val="006208F9"/>
    <w:rsid w:val="00620F69"/>
    <w:rsid w:val="006210CB"/>
    <w:rsid w:val="006217CD"/>
    <w:rsid w:val="00621BE5"/>
    <w:rsid w:val="00621C28"/>
    <w:rsid w:val="006220F9"/>
    <w:rsid w:val="00622B09"/>
    <w:rsid w:val="0062316E"/>
    <w:rsid w:val="00623347"/>
    <w:rsid w:val="00623472"/>
    <w:rsid w:val="00623AA1"/>
    <w:rsid w:val="00623D83"/>
    <w:rsid w:val="006246E7"/>
    <w:rsid w:val="00624A13"/>
    <w:rsid w:val="00624CA6"/>
    <w:rsid w:val="00624D02"/>
    <w:rsid w:val="00625133"/>
    <w:rsid w:val="00625168"/>
    <w:rsid w:val="006251A2"/>
    <w:rsid w:val="00625200"/>
    <w:rsid w:val="00625491"/>
    <w:rsid w:val="00625A8F"/>
    <w:rsid w:val="00625B11"/>
    <w:rsid w:val="00625EEA"/>
    <w:rsid w:val="0062607C"/>
    <w:rsid w:val="00627936"/>
    <w:rsid w:val="00627BBD"/>
    <w:rsid w:val="00630E52"/>
    <w:rsid w:val="00630E7E"/>
    <w:rsid w:val="00631A52"/>
    <w:rsid w:val="00631CAE"/>
    <w:rsid w:val="00631EEB"/>
    <w:rsid w:val="006322ED"/>
    <w:rsid w:val="0063309E"/>
    <w:rsid w:val="00633DA8"/>
    <w:rsid w:val="00633F18"/>
    <w:rsid w:val="0063414C"/>
    <w:rsid w:val="006343D0"/>
    <w:rsid w:val="0063455C"/>
    <w:rsid w:val="006347C3"/>
    <w:rsid w:val="00634D2C"/>
    <w:rsid w:val="00635114"/>
    <w:rsid w:val="0063578A"/>
    <w:rsid w:val="00635E4D"/>
    <w:rsid w:val="006365EA"/>
    <w:rsid w:val="00636DC1"/>
    <w:rsid w:val="00637796"/>
    <w:rsid w:val="006377B2"/>
    <w:rsid w:val="0063797D"/>
    <w:rsid w:val="00637A42"/>
    <w:rsid w:val="00637B07"/>
    <w:rsid w:val="00637B15"/>
    <w:rsid w:val="006402C4"/>
    <w:rsid w:val="0064033A"/>
    <w:rsid w:val="00640363"/>
    <w:rsid w:val="0064036F"/>
    <w:rsid w:val="006406B2"/>
    <w:rsid w:val="00640C08"/>
    <w:rsid w:val="00642B0A"/>
    <w:rsid w:val="00642D48"/>
    <w:rsid w:val="006430EC"/>
    <w:rsid w:val="0064323F"/>
    <w:rsid w:val="006436AB"/>
    <w:rsid w:val="006441F5"/>
    <w:rsid w:val="00644636"/>
    <w:rsid w:val="006449C1"/>
    <w:rsid w:val="00644D9E"/>
    <w:rsid w:val="00644E5E"/>
    <w:rsid w:val="0064593E"/>
    <w:rsid w:val="00646D72"/>
    <w:rsid w:val="00647367"/>
    <w:rsid w:val="006475C2"/>
    <w:rsid w:val="00647616"/>
    <w:rsid w:val="00647B65"/>
    <w:rsid w:val="00647B8E"/>
    <w:rsid w:val="00647F2B"/>
    <w:rsid w:val="006503CE"/>
    <w:rsid w:val="006504B4"/>
    <w:rsid w:val="00650658"/>
    <w:rsid w:val="00651A5C"/>
    <w:rsid w:val="00652282"/>
    <w:rsid w:val="00652A35"/>
    <w:rsid w:val="00652B0C"/>
    <w:rsid w:val="00653056"/>
    <w:rsid w:val="006531F6"/>
    <w:rsid w:val="00653221"/>
    <w:rsid w:val="006533CF"/>
    <w:rsid w:val="006538F1"/>
    <w:rsid w:val="00653AD9"/>
    <w:rsid w:val="00653D4C"/>
    <w:rsid w:val="00653E4C"/>
    <w:rsid w:val="00653FEC"/>
    <w:rsid w:val="00654107"/>
    <w:rsid w:val="006544FF"/>
    <w:rsid w:val="006548FA"/>
    <w:rsid w:val="0065492C"/>
    <w:rsid w:val="0065570C"/>
    <w:rsid w:val="00655731"/>
    <w:rsid w:val="00656A1B"/>
    <w:rsid w:val="00657D8D"/>
    <w:rsid w:val="0066097C"/>
    <w:rsid w:val="006609D7"/>
    <w:rsid w:val="00660BBE"/>
    <w:rsid w:val="006619DF"/>
    <w:rsid w:val="00662047"/>
    <w:rsid w:val="00662534"/>
    <w:rsid w:val="00662D38"/>
    <w:rsid w:val="00662E7C"/>
    <w:rsid w:val="006630EF"/>
    <w:rsid w:val="0066313B"/>
    <w:rsid w:val="006631CE"/>
    <w:rsid w:val="00663570"/>
    <w:rsid w:val="0066518E"/>
    <w:rsid w:val="0066586E"/>
    <w:rsid w:val="00665AF0"/>
    <w:rsid w:val="00666F45"/>
    <w:rsid w:val="00666F5F"/>
    <w:rsid w:val="00667199"/>
    <w:rsid w:val="00670165"/>
    <w:rsid w:val="0067046C"/>
    <w:rsid w:val="00671292"/>
    <w:rsid w:val="00671899"/>
    <w:rsid w:val="00671D27"/>
    <w:rsid w:val="006720B8"/>
    <w:rsid w:val="00672CA3"/>
    <w:rsid w:val="0067333D"/>
    <w:rsid w:val="00673439"/>
    <w:rsid w:val="0067348E"/>
    <w:rsid w:val="006736FB"/>
    <w:rsid w:val="006740E9"/>
    <w:rsid w:val="0067429B"/>
    <w:rsid w:val="00674CB5"/>
    <w:rsid w:val="00674DB7"/>
    <w:rsid w:val="006753E5"/>
    <w:rsid w:val="00675CA4"/>
    <w:rsid w:val="006760CA"/>
    <w:rsid w:val="00676B27"/>
    <w:rsid w:val="006773B3"/>
    <w:rsid w:val="0067745C"/>
    <w:rsid w:val="0067778B"/>
    <w:rsid w:val="00677827"/>
    <w:rsid w:val="00677E2E"/>
    <w:rsid w:val="00677EDA"/>
    <w:rsid w:val="0068050E"/>
    <w:rsid w:val="00680718"/>
    <w:rsid w:val="00681239"/>
    <w:rsid w:val="00681361"/>
    <w:rsid w:val="00681B23"/>
    <w:rsid w:val="00681C4F"/>
    <w:rsid w:val="00681E4B"/>
    <w:rsid w:val="0068219E"/>
    <w:rsid w:val="006825E0"/>
    <w:rsid w:val="00682BFE"/>
    <w:rsid w:val="00682E3A"/>
    <w:rsid w:val="00683052"/>
    <w:rsid w:val="00683211"/>
    <w:rsid w:val="00683967"/>
    <w:rsid w:val="00683A2C"/>
    <w:rsid w:val="00683F3B"/>
    <w:rsid w:val="00683F45"/>
    <w:rsid w:val="0068490E"/>
    <w:rsid w:val="00684A01"/>
    <w:rsid w:val="00684A1F"/>
    <w:rsid w:val="00685108"/>
    <w:rsid w:val="00685E1B"/>
    <w:rsid w:val="006860DC"/>
    <w:rsid w:val="0068651D"/>
    <w:rsid w:val="00686A34"/>
    <w:rsid w:val="00686B29"/>
    <w:rsid w:val="0068703F"/>
    <w:rsid w:val="00687044"/>
    <w:rsid w:val="006870BC"/>
    <w:rsid w:val="00690328"/>
    <w:rsid w:val="00690600"/>
    <w:rsid w:val="0069088F"/>
    <w:rsid w:val="006909AF"/>
    <w:rsid w:val="00691EAA"/>
    <w:rsid w:val="0069254B"/>
    <w:rsid w:val="006925C6"/>
    <w:rsid w:val="006927AC"/>
    <w:rsid w:val="00692EF5"/>
    <w:rsid w:val="0069359A"/>
    <w:rsid w:val="00693E17"/>
    <w:rsid w:val="006957BF"/>
    <w:rsid w:val="00695AA8"/>
    <w:rsid w:val="00696B40"/>
    <w:rsid w:val="00696C31"/>
    <w:rsid w:val="00696FFB"/>
    <w:rsid w:val="006971D0"/>
    <w:rsid w:val="00697733"/>
    <w:rsid w:val="00697AD1"/>
    <w:rsid w:val="00697E44"/>
    <w:rsid w:val="00697E78"/>
    <w:rsid w:val="006A03F9"/>
    <w:rsid w:val="006A0619"/>
    <w:rsid w:val="006A07CF"/>
    <w:rsid w:val="006A09CF"/>
    <w:rsid w:val="006A1154"/>
    <w:rsid w:val="006A1296"/>
    <w:rsid w:val="006A1B96"/>
    <w:rsid w:val="006A2030"/>
    <w:rsid w:val="006A21FB"/>
    <w:rsid w:val="006A306F"/>
    <w:rsid w:val="006A3136"/>
    <w:rsid w:val="006A332F"/>
    <w:rsid w:val="006A4379"/>
    <w:rsid w:val="006A43E5"/>
    <w:rsid w:val="006A4588"/>
    <w:rsid w:val="006A4B15"/>
    <w:rsid w:val="006A5896"/>
    <w:rsid w:val="006A5B0D"/>
    <w:rsid w:val="006A5B21"/>
    <w:rsid w:val="006A60B9"/>
    <w:rsid w:val="006A6870"/>
    <w:rsid w:val="006A6AE6"/>
    <w:rsid w:val="006A6F39"/>
    <w:rsid w:val="006A6FC9"/>
    <w:rsid w:val="006A7145"/>
    <w:rsid w:val="006A7220"/>
    <w:rsid w:val="006A7433"/>
    <w:rsid w:val="006A74B1"/>
    <w:rsid w:val="006A7541"/>
    <w:rsid w:val="006A7D6B"/>
    <w:rsid w:val="006A7DC1"/>
    <w:rsid w:val="006B0DEE"/>
    <w:rsid w:val="006B1356"/>
    <w:rsid w:val="006B14ED"/>
    <w:rsid w:val="006B1A82"/>
    <w:rsid w:val="006B208B"/>
    <w:rsid w:val="006B2450"/>
    <w:rsid w:val="006B2779"/>
    <w:rsid w:val="006B291C"/>
    <w:rsid w:val="006B2B51"/>
    <w:rsid w:val="006B2B9C"/>
    <w:rsid w:val="006B2C43"/>
    <w:rsid w:val="006B32BD"/>
    <w:rsid w:val="006B3A25"/>
    <w:rsid w:val="006B3F46"/>
    <w:rsid w:val="006B5D69"/>
    <w:rsid w:val="006B6006"/>
    <w:rsid w:val="006B6174"/>
    <w:rsid w:val="006B6299"/>
    <w:rsid w:val="006B66C0"/>
    <w:rsid w:val="006B7F37"/>
    <w:rsid w:val="006C04D0"/>
    <w:rsid w:val="006C059B"/>
    <w:rsid w:val="006C06A3"/>
    <w:rsid w:val="006C0CDA"/>
    <w:rsid w:val="006C16AD"/>
    <w:rsid w:val="006C19C2"/>
    <w:rsid w:val="006C2166"/>
    <w:rsid w:val="006C2A20"/>
    <w:rsid w:val="006C2A50"/>
    <w:rsid w:val="006C30D7"/>
    <w:rsid w:val="006C4271"/>
    <w:rsid w:val="006C52E7"/>
    <w:rsid w:val="006C5CD0"/>
    <w:rsid w:val="006C5E67"/>
    <w:rsid w:val="006C5F70"/>
    <w:rsid w:val="006C68A9"/>
    <w:rsid w:val="006C6C98"/>
    <w:rsid w:val="006C74B1"/>
    <w:rsid w:val="006C7645"/>
    <w:rsid w:val="006C7B2F"/>
    <w:rsid w:val="006C7D7F"/>
    <w:rsid w:val="006D037C"/>
    <w:rsid w:val="006D0770"/>
    <w:rsid w:val="006D0983"/>
    <w:rsid w:val="006D0A25"/>
    <w:rsid w:val="006D0C59"/>
    <w:rsid w:val="006D2604"/>
    <w:rsid w:val="006D33B5"/>
    <w:rsid w:val="006D3743"/>
    <w:rsid w:val="006D5161"/>
    <w:rsid w:val="006D5DE0"/>
    <w:rsid w:val="006D5F65"/>
    <w:rsid w:val="006D6116"/>
    <w:rsid w:val="006D6DA3"/>
    <w:rsid w:val="006D6DD8"/>
    <w:rsid w:val="006D7229"/>
    <w:rsid w:val="006D7301"/>
    <w:rsid w:val="006D734E"/>
    <w:rsid w:val="006D745B"/>
    <w:rsid w:val="006D7A03"/>
    <w:rsid w:val="006D7F27"/>
    <w:rsid w:val="006E02B1"/>
    <w:rsid w:val="006E04F1"/>
    <w:rsid w:val="006E091B"/>
    <w:rsid w:val="006E1CE4"/>
    <w:rsid w:val="006E1E6B"/>
    <w:rsid w:val="006E201E"/>
    <w:rsid w:val="006E21BE"/>
    <w:rsid w:val="006E25D9"/>
    <w:rsid w:val="006E2942"/>
    <w:rsid w:val="006E2A3C"/>
    <w:rsid w:val="006E3265"/>
    <w:rsid w:val="006E32F6"/>
    <w:rsid w:val="006E3586"/>
    <w:rsid w:val="006E3BA7"/>
    <w:rsid w:val="006E3FE4"/>
    <w:rsid w:val="006E49E1"/>
    <w:rsid w:val="006E55E1"/>
    <w:rsid w:val="006E5E87"/>
    <w:rsid w:val="006E672F"/>
    <w:rsid w:val="006E6C58"/>
    <w:rsid w:val="006E7055"/>
    <w:rsid w:val="006E71B2"/>
    <w:rsid w:val="006E759A"/>
    <w:rsid w:val="006E7A99"/>
    <w:rsid w:val="006F040A"/>
    <w:rsid w:val="006F08CC"/>
    <w:rsid w:val="006F19DA"/>
    <w:rsid w:val="006F1A8B"/>
    <w:rsid w:val="006F2F6C"/>
    <w:rsid w:val="006F3119"/>
    <w:rsid w:val="006F352F"/>
    <w:rsid w:val="006F372E"/>
    <w:rsid w:val="006F372F"/>
    <w:rsid w:val="006F3B78"/>
    <w:rsid w:val="006F469E"/>
    <w:rsid w:val="006F473C"/>
    <w:rsid w:val="006F4F65"/>
    <w:rsid w:val="006F575D"/>
    <w:rsid w:val="006F655B"/>
    <w:rsid w:val="006F666E"/>
    <w:rsid w:val="006F6C6C"/>
    <w:rsid w:val="006F72BC"/>
    <w:rsid w:val="006F7620"/>
    <w:rsid w:val="006F76FC"/>
    <w:rsid w:val="0070088E"/>
    <w:rsid w:val="00700948"/>
    <w:rsid w:val="00700E37"/>
    <w:rsid w:val="00700F41"/>
    <w:rsid w:val="00700F62"/>
    <w:rsid w:val="00701209"/>
    <w:rsid w:val="0070167D"/>
    <w:rsid w:val="007020AF"/>
    <w:rsid w:val="00702666"/>
    <w:rsid w:val="00702E35"/>
    <w:rsid w:val="00702E83"/>
    <w:rsid w:val="007030BE"/>
    <w:rsid w:val="00703137"/>
    <w:rsid w:val="0070347A"/>
    <w:rsid w:val="007041A2"/>
    <w:rsid w:val="007049B2"/>
    <w:rsid w:val="00704D8B"/>
    <w:rsid w:val="00705039"/>
    <w:rsid w:val="00705474"/>
    <w:rsid w:val="00706759"/>
    <w:rsid w:val="007067A9"/>
    <w:rsid w:val="00706C69"/>
    <w:rsid w:val="00707916"/>
    <w:rsid w:val="00707EB0"/>
    <w:rsid w:val="00707FD4"/>
    <w:rsid w:val="007100A5"/>
    <w:rsid w:val="00710623"/>
    <w:rsid w:val="0071105D"/>
    <w:rsid w:val="007110A7"/>
    <w:rsid w:val="00711258"/>
    <w:rsid w:val="00711706"/>
    <w:rsid w:val="007118C1"/>
    <w:rsid w:val="00711BDB"/>
    <w:rsid w:val="0071218A"/>
    <w:rsid w:val="00712439"/>
    <w:rsid w:val="0071361A"/>
    <w:rsid w:val="0071371B"/>
    <w:rsid w:val="0071372A"/>
    <w:rsid w:val="00713758"/>
    <w:rsid w:val="0071390E"/>
    <w:rsid w:val="0071392E"/>
    <w:rsid w:val="007143F1"/>
    <w:rsid w:val="00714813"/>
    <w:rsid w:val="00714951"/>
    <w:rsid w:val="00714BC9"/>
    <w:rsid w:val="00714C8B"/>
    <w:rsid w:val="00716718"/>
    <w:rsid w:val="00716C81"/>
    <w:rsid w:val="00717142"/>
    <w:rsid w:val="00717324"/>
    <w:rsid w:val="00717BB0"/>
    <w:rsid w:val="00717F59"/>
    <w:rsid w:val="00720085"/>
    <w:rsid w:val="00720850"/>
    <w:rsid w:val="00720ACA"/>
    <w:rsid w:val="00721760"/>
    <w:rsid w:val="00721941"/>
    <w:rsid w:val="00723281"/>
    <w:rsid w:val="007233D6"/>
    <w:rsid w:val="0072499C"/>
    <w:rsid w:val="0072510A"/>
    <w:rsid w:val="007252DD"/>
    <w:rsid w:val="007252F7"/>
    <w:rsid w:val="007253BE"/>
    <w:rsid w:val="00725634"/>
    <w:rsid w:val="00725A0A"/>
    <w:rsid w:val="00726585"/>
    <w:rsid w:val="00726C10"/>
    <w:rsid w:val="00726CF2"/>
    <w:rsid w:val="00727101"/>
    <w:rsid w:val="007271B2"/>
    <w:rsid w:val="007276B3"/>
    <w:rsid w:val="007301B7"/>
    <w:rsid w:val="00730211"/>
    <w:rsid w:val="007307BF"/>
    <w:rsid w:val="00730F1B"/>
    <w:rsid w:val="007316C4"/>
    <w:rsid w:val="007319CA"/>
    <w:rsid w:val="007319E4"/>
    <w:rsid w:val="00731E9B"/>
    <w:rsid w:val="00732B52"/>
    <w:rsid w:val="00732FB6"/>
    <w:rsid w:val="007333D2"/>
    <w:rsid w:val="00733720"/>
    <w:rsid w:val="00733D52"/>
    <w:rsid w:val="00733EA5"/>
    <w:rsid w:val="007343E4"/>
    <w:rsid w:val="007345FA"/>
    <w:rsid w:val="00734819"/>
    <w:rsid w:val="007351B9"/>
    <w:rsid w:val="007352C1"/>
    <w:rsid w:val="007357D9"/>
    <w:rsid w:val="00735AC4"/>
    <w:rsid w:val="00735BE6"/>
    <w:rsid w:val="007368F1"/>
    <w:rsid w:val="00736C32"/>
    <w:rsid w:val="00736D34"/>
    <w:rsid w:val="00737123"/>
    <w:rsid w:val="007376D4"/>
    <w:rsid w:val="00737A4A"/>
    <w:rsid w:val="00737CCE"/>
    <w:rsid w:val="00740034"/>
    <w:rsid w:val="00740840"/>
    <w:rsid w:val="00740AB4"/>
    <w:rsid w:val="00740C27"/>
    <w:rsid w:val="0074111B"/>
    <w:rsid w:val="00741245"/>
    <w:rsid w:val="007412B6"/>
    <w:rsid w:val="0074142F"/>
    <w:rsid w:val="00741711"/>
    <w:rsid w:val="00741760"/>
    <w:rsid w:val="007417DF"/>
    <w:rsid w:val="00741D36"/>
    <w:rsid w:val="00741D5E"/>
    <w:rsid w:val="00742159"/>
    <w:rsid w:val="007422EE"/>
    <w:rsid w:val="007427B6"/>
    <w:rsid w:val="00742A2E"/>
    <w:rsid w:val="00743495"/>
    <w:rsid w:val="007436A2"/>
    <w:rsid w:val="00743700"/>
    <w:rsid w:val="0074374F"/>
    <w:rsid w:val="007438EF"/>
    <w:rsid w:val="00743BBA"/>
    <w:rsid w:val="00744132"/>
    <w:rsid w:val="00744982"/>
    <w:rsid w:val="00744CB2"/>
    <w:rsid w:val="00744FA5"/>
    <w:rsid w:val="00745196"/>
    <w:rsid w:val="007453B0"/>
    <w:rsid w:val="007454E8"/>
    <w:rsid w:val="00745AB0"/>
    <w:rsid w:val="00745C3B"/>
    <w:rsid w:val="00745F9B"/>
    <w:rsid w:val="007461DC"/>
    <w:rsid w:val="00746375"/>
    <w:rsid w:val="007477FA"/>
    <w:rsid w:val="00750704"/>
    <w:rsid w:val="00750A70"/>
    <w:rsid w:val="007513D7"/>
    <w:rsid w:val="00751464"/>
    <w:rsid w:val="00751607"/>
    <w:rsid w:val="00751750"/>
    <w:rsid w:val="00751CB1"/>
    <w:rsid w:val="00751D7B"/>
    <w:rsid w:val="00751E2A"/>
    <w:rsid w:val="00752032"/>
    <w:rsid w:val="00752156"/>
    <w:rsid w:val="0075252F"/>
    <w:rsid w:val="007525B4"/>
    <w:rsid w:val="0075309A"/>
    <w:rsid w:val="0075367F"/>
    <w:rsid w:val="00753B6E"/>
    <w:rsid w:val="00753EEE"/>
    <w:rsid w:val="00753FB7"/>
    <w:rsid w:val="0075462A"/>
    <w:rsid w:val="00755ACC"/>
    <w:rsid w:val="00755B47"/>
    <w:rsid w:val="0075603F"/>
    <w:rsid w:val="00756375"/>
    <w:rsid w:val="007563B7"/>
    <w:rsid w:val="00757557"/>
    <w:rsid w:val="007601BC"/>
    <w:rsid w:val="00760624"/>
    <w:rsid w:val="00760AE2"/>
    <w:rsid w:val="00760F94"/>
    <w:rsid w:val="00761B33"/>
    <w:rsid w:val="00761F71"/>
    <w:rsid w:val="00762201"/>
    <w:rsid w:val="00762B3D"/>
    <w:rsid w:val="00763166"/>
    <w:rsid w:val="00763FDB"/>
    <w:rsid w:val="0076494C"/>
    <w:rsid w:val="00764A4C"/>
    <w:rsid w:val="00764DE2"/>
    <w:rsid w:val="00764ECB"/>
    <w:rsid w:val="00765043"/>
    <w:rsid w:val="0076550F"/>
    <w:rsid w:val="00765892"/>
    <w:rsid w:val="00765DF7"/>
    <w:rsid w:val="007661A1"/>
    <w:rsid w:val="00766269"/>
    <w:rsid w:val="00766A7B"/>
    <w:rsid w:val="00766AA7"/>
    <w:rsid w:val="00766C5E"/>
    <w:rsid w:val="00766DE4"/>
    <w:rsid w:val="0076784A"/>
    <w:rsid w:val="00770094"/>
    <w:rsid w:val="00770375"/>
    <w:rsid w:val="007705C0"/>
    <w:rsid w:val="00770C72"/>
    <w:rsid w:val="00770CF8"/>
    <w:rsid w:val="007718A1"/>
    <w:rsid w:val="007718FE"/>
    <w:rsid w:val="00771B6A"/>
    <w:rsid w:val="007724E1"/>
    <w:rsid w:val="00772EEF"/>
    <w:rsid w:val="00774113"/>
    <w:rsid w:val="0077442A"/>
    <w:rsid w:val="00776053"/>
    <w:rsid w:val="0077650D"/>
    <w:rsid w:val="00776579"/>
    <w:rsid w:val="00777153"/>
    <w:rsid w:val="00777ADB"/>
    <w:rsid w:val="0078198A"/>
    <w:rsid w:val="00781B24"/>
    <w:rsid w:val="00781CD4"/>
    <w:rsid w:val="007820E0"/>
    <w:rsid w:val="00782BAD"/>
    <w:rsid w:val="00783192"/>
    <w:rsid w:val="0078340A"/>
    <w:rsid w:val="00784176"/>
    <w:rsid w:val="00784243"/>
    <w:rsid w:val="0078435B"/>
    <w:rsid w:val="0078452C"/>
    <w:rsid w:val="00784921"/>
    <w:rsid w:val="007851A7"/>
    <w:rsid w:val="00785241"/>
    <w:rsid w:val="00785E60"/>
    <w:rsid w:val="00785ED9"/>
    <w:rsid w:val="00785FEA"/>
    <w:rsid w:val="00786207"/>
    <w:rsid w:val="0078624C"/>
    <w:rsid w:val="007873D0"/>
    <w:rsid w:val="007875F0"/>
    <w:rsid w:val="00787B40"/>
    <w:rsid w:val="00787BDD"/>
    <w:rsid w:val="007908DC"/>
    <w:rsid w:val="00790C3E"/>
    <w:rsid w:val="0079123F"/>
    <w:rsid w:val="007916C2"/>
    <w:rsid w:val="00791FDD"/>
    <w:rsid w:val="00792088"/>
    <w:rsid w:val="00792585"/>
    <w:rsid w:val="00792E64"/>
    <w:rsid w:val="007932B0"/>
    <w:rsid w:val="0079395E"/>
    <w:rsid w:val="00793AA3"/>
    <w:rsid w:val="00793E9D"/>
    <w:rsid w:val="00793F7B"/>
    <w:rsid w:val="007948BC"/>
    <w:rsid w:val="00794A6B"/>
    <w:rsid w:val="00794DBE"/>
    <w:rsid w:val="007950FC"/>
    <w:rsid w:val="00795A6C"/>
    <w:rsid w:val="00795C69"/>
    <w:rsid w:val="00795D35"/>
    <w:rsid w:val="00795D3B"/>
    <w:rsid w:val="00795F75"/>
    <w:rsid w:val="007960D7"/>
    <w:rsid w:val="007962E6"/>
    <w:rsid w:val="007963BB"/>
    <w:rsid w:val="0079640D"/>
    <w:rsid w:val="007967C1"/>
    <w:rsid w:val="00796C00"/>
    <w:rsid w:val="00797586"/>
    <w:rsid w:val="0079770C"/>
    <w:rsid w:val="00797C09"/>
    <w:rsid w:val="007A055B"/>
    <w:rsid w:val="007A0B5C"/>
    <w:rsid w:val="007A1181"/>
    <w:rsid w:val="007A12E3"/>
    <w:rsid w:val="007A13CD"/>
    <w:rsid w:val="007A19E4"/>
    <w:rsid w:val="007A1DCB"/>
    <w:rsid w:val="007A1FBA"/>
    <w:rsid w:val="007A22B2"/>
    <w:rsid w:val="007A22ED"/>
    <w:rsid w:val="007A25EA"/>
    <w:rsid w:val="007A27DA"/>
    <w:rsid w:val="007A2DA4"/>
    <w:rsid w:val="007A3ACA"/>
    <w:rsid w:val="007A414E"/>
    <w:rsid w:val="007A41E0"/>
    <w:rsid w:val="007A4F9C"/>
    <w:rsid w:val="007A6D5F"/>
    <w:rsid w:val="007A7937"/>
    <w:rsid w:val="007A7E97"/>
    <w:rsid w:val="007B105E"/>
    <w:rsid w:val="007B1826"/>
    <w:rsid w:val="007B1D3D"/>
    <w:rsid w:val="007B2051"/>
    <w:rsid w:val="007B25C7"/>
    <w:rsid w:val="007B271F"/>
    <w:rsid w:val="007B27CC"/>
    <w:rsid w:val="007B3966"/>
    <w:rsid w:val="007B3CAB"/>
    <w:rsid w:val="007B4709"/>
    <w:rsid w:val="007B4AA6"/>
    <w:rsid w:val="007B5016"/>
    <w:rsid w:val="007B5266"/>
    <w:rsid w:val="007B5A4B"/>
    <w:rsid w:val="007B63A7"/>
    <w:rsid w:val="007B63BD"/>
    <w:rsid w:val="007B658E"/>
    <w:rsid w:val="007B674A"/>
    <w:rsid w:val="007B6DC3"/>
    <w:rsid w:val="007B7B67"/>
    <w:rsid w:val="007B7D0D"/>
    <w:rsid w:val="007C00E8"/>
    <w:rsid w:val="007C014F"/>
    <w:rsid w:val="007C0CE4"/>
    <w:rsid w:val="007C14DC"/>
    <w:rsid w:val="007C150F"/>
    <w:rsid w:val="007C1EB6"/>
    <w:rsid w:val="007C248C"/>
    <w:rsid w:val="007C391F"/>
    <w:rsid w:val="007C3B6A"/>
    <w:rsid w:val="007C41FC"/>
    <w:rsid w:val="007C44B5"/>
    <w:rsid w:val="007C481E"/>
    <w:rsid w:val="007C4CF7"/>
    <w:rsid w:val="007C4D2A"/>
    <w:rsid w:val="007C502C"/>
    <w:rsid w:val="007C53C1"/>
    <w:rsid w:val="007C593C"/>
    <w:rsid w:val="007C5A11"/>
    <w:rsid w:val="007C5D70"/>
    <w:rsid w:val="007C5DD9"/>
    <w:rsid w:val="007C60E8"/>
    <w:rsid w:val="007C63C6"/>
    <w:rsid w:val="007C653D"/>
    <w:rsid w:val="007C6780"/>
    <w:rsid w:val="007C6849"/>
    <w:rsid w:val="007C6A7C"/>
    <w:rsid w:val="007C6B60"/>
    <w:rsid w:val="007C6CD6"/>
    <w:rsid w:val="007C7539"/>
    <w:rsid w:val="007D0C27"/>
    <w:rsid w:val="007D0EA2"/>
    <w:rsid w:val="007D14AC"/>
    <w:rsid w:val="007D15CC"/>
    <w:rsid w:val="007D1651"/>
    <w:rsid w:val="007D17C6"/>
    <w:rsid w:val="007D1F4A"/>
    <w:rsid w:val="007D227B"/>
    <w:rsid w:val="007D235B"/>
    <w:rsid w:val="007D24A5"/>
    <w:rsid w:val="007D2B0E"/>
    <w:rsid w:val="007D2D1D"/>
    <w:rsid w:val="007D3FAA"/>
    <w:rsid w:val="007D41ED"/>
    <w:rsid w:val="007D49E7"/>
    <w:rsid w:val="007D4B86"/>
    <w:rsid w:val="007D5262"/>
    <w:rsid w:val="007D5632"/>
    <w:rsid w:val="007D576E"/>
    <w:rsid w:val="007D57A6"/>
    <w:rsid w:val="007D59AD"/>
    <w:rsid w:val="007D5DE5"/>
    <w:rsid w:val="007D6127"/>
    <w:rsid w:val="007D6441"/>
    <w:rsid w:val="007D648D"/>
    <w:rsid w:val="007D6765"/>
    <w:rsid w:val="007D68D5"/>
    <w:rsid w:val="007D6EBF"/>
    <w:rsid w:val="007D74C7"/>
    <w:rsid w:val="007D7926"/>
    <w:rsid w:val="007E0028"/>
    <w:rsid w:val="007E075E"/>
    <w:rsid w:val="007E0C01"/>
    <w:rsid w:val="007E14F2"/>
    <w:rsid w:val="007E15F7"/>
    <w:rsid w:val="007E1942"/>
    <w:rsid w:val="007E1F05"/>
    <w:rsid w:val="007E265D"/>
    <w:rsid w:val="007E2D13"/>
    <w:rsid w:val="007E2D49"/>
    <w:rsid w:val="007E3549"/>
    <w:rsid w:val="007E39FF"/>
    <w:rsid w:val="007E3AF8"/>
    <w:rsid w:val="007E3B2D"/>
    <w:rsid w:val="007E46F3"/>
    <w:rsid w:val="007E48AE"/>
    <w:rsid w:val="007E4E20"/>
    <w:rsid w:val="007E51F1"/>
    <w:rsid w:val="007E55BB"/>
    <w:rsid w:val="007E55FA"/>
    <w:rsid w:val="007E6281"/>
    <w:rsid w:val="007E6499"/>
    <w:rsid w:val="007E68D0"/>
    <w:rsid w:val="007E6F70"/>
    <w:rsid w:val="007E784F"/>
    <w:rsid w:val="007E79DA"/>
    <w:rsid w:val="007E7BB2"/>
    <w:rsid w:val="007E7BE0"/>
    <w:rsid w:val="007E7C2F"/>
    <w:rsid w:val="007E7CCC"/>
    <w:rsid w:val="007F01B4"/>
    <w:rsid w:val="007F02EF"/>
    <w:rsid w:val="007F0731"/>
    <w:rsid w:val="007F0FF6"/>
    <w:rsid w:val="007F1CFE"/>
    <w:rsid w:val="007F2351"/>
    <w:rsid w:val="007F2A90"/>
    <w:rsid w:val="007F2F10"/>
    <w:rsid w:val="007F2F1F"/>
    <w:rsid w:val="007F31C2"/>
    <w:rsid w:val="007F3A3D"/>
    <w:rsid w:val="007F3E0E"/>
    <w:rsid w:val="007F3FFE"/>
    <w:rsid w:val="007F42FE"/>
    <w:rsid w:val="007F49BE"/>
    <w:rsid w:val="007F5350"/>
    <w:rsid w:val="007F54E1"/>
    <w:rsid w:val="007F5A9D"/>
    <w:rsid w:val="007F6470"/>
    <w:rsid w:val="007F64E9"/>
    <w:rsid w:val="007F74C8"/>
    <w:rsid w:val="008000B4"/>
    <w:rsid w:val="00800B65"/>
    <w:rsid w:val="008014AF"/>
    <w:rsid w:val="008021E4"/>
    <w:rsid w:val="00802AFA"/>
    <w:rsid w:val="008037C8"/>
    <w:rsid w:val="00803A8B"/>
    <w:rsid w:val="00803E52"/>
    <w:rsid w:val="00803F24"/>
    <w:rsid w:val="00804717"/>
    <w:rsid w:val="00804932"/>
    <w:rsid w:val="00805260"/>
    <w:rsid w:val="00805391"/>
    <w:rsid w:val="00805728"/>
    <w:rsid w:val="0080585F"/>
    <w:rsid w:val="00805B55"/>
    <w:rsid w:val="00805B78"/>
    <w:rsid w:val="00805EDF"/>
    <w:rsid w:val="0080650D"/>
    <w:rsid w:val="00807274"/>
    <w:rsid w:val="008073CD"/>
    <w:rsid w:val="00810125"/>
    <w:rsid w:val="00810E7F"/>
    <w:rsid w:val="008113C2"/>
    <w:rsid w:val="0081168C"/>
    <w:rsid w:val="00811CFB"/>
    <w:rsid w:val="00812022"/>
    <w:rsid w:val="00812364"/>
    <w:rsid w:val="0081309D"/>
    <w:rsid w:val="008135B6"/>
    <w:rsid w:val="00813F7E"/>
    <w:rsid w:val="0081429C"/>
    <w:rsid w:val="008149A8"/>
    <w:rsid w:val="00814C1C"/>
    <w:rsid w:val="00814D3B"/>
    <w:rsid w:val="008160D6"/>
    <w:rsid w:val="008166DD"/>
    <w:rsid w:val="008166E9"/>
    <w:rsid w:val="00816A0B"/>
    <w:rsid w:val="00817B15"/>
    <w:rsid w:val="00817BDB"/>
    <w:rsid w:val="008202E4"/>
    <w:rsid w:val="00820C2B"/>
    <w:rsid w:val="008219DC"/>
    <w:rsid w:val="0082324F"/>
    <w:rsid w:val="008237A2"/>
    <w:rsid w:val="00823F6F"/>
    <w:rsid w:val="00824862"/>
    <w:rsid w:val="008249CD"/>
    <w:rsid w:val="00824D17"/>
    <w:rsid w:val="00824E0F"/>
    <w:rsid w:val="00824FE1"/>
    <w:rsid w:val="0082514D"/>
    <w:rsid w:val="008264A8"/>
    <w:rsid w:val="008266B9"/>
    <w:rsid w:val="00826D1D"/>
    <w:rsid w:val="00827227"/>
    <w:rsid w:val="008276EC"/>
    <w:rsid w:val="00827738"/>
    <w:rsid w:val="00827DEC"/>
    <w:rsid w:val="00831692"/>
    <w:rsid w:val="0083180C"/>
    <w:rsid w:val="00831A06"/>
    <w:rsid w:val="00831B7D"/>
    <w:rsid w:val="00832EF0"/>
    <w:rsid w:val="008339C9"/>
    <w:rsid w:val="00834D9F"/>
    <w:rsid w:val="00834EEC"/>
    <w:rsid w:val="0083518F"/>
    <w:rsid w:val="00835252"/>
    <w:rsid w:val="00835416"/>
    <w:rsid w:val="00835488"/>
    <w:rsid w:val="00835C38"/>
    <w:rsid w:val="00835FA8"/>
    <w:rsid w:val="0083626C"/>
    <w:rsid w:val="008363D3"/>
    <w:rsid w:val="00836C22"/>
    <w:rsid w:val="008371DE"/>
    <w:rsid w:val="008379C4"/>
    <w:rsid w:val="008404D9"/>
    <w:rsid w:val="00840A00"/>
    <w:rsid w:val="0084115C"/>
    <w:rsid w:val="008411BA"/>
    <w:rsid w:val="00841CB1"/>
    <w:rsid w:val="00841F09"/>
    <w:rsid w:val="008422C5"/>
    <w:rsid w:val="00842869"/>
    <w:rsid w:val="00843132"/>
    <w:rsid w:val="00843427"/>
    <w:rsid w:val="008438B9"/>
    <w:rsid w:val="008439D3"/>
    <w:rsid w:val="008442AF"/>
    <w:rsid w:val="00844362"/>
    <w:rsid w:val="0084436D"/>
    <w:rsid w:val="008445A8"/>
    <w:rsid w:val="00844823"/>
    <w:rsid w:val="00844A81"/>
    <w:rsid w:val="00845434"/>
    <w:rsid w:val="00846A26"/>
    <w:rsid w:val="00850E6A"/>
    <w:rsid w:val="00851554"/>
    <w:rsid w:val="0085182B"/>
    <w:rsid w:val="00851D9B"/>
    <w:rsid w:val="00852284"/>
    <w:rsid w:val="008525BF"/>
    <w:rsid w:val="0085272C"/>
    <w:rsid w:val="008528B7"/>
    <w:rsid w:val="00852E7D"/>
    <w:rsid w:val="00852F83"/>
    <w:rsid w:val="0085372F"/>
    <w:rsid w:val="00853AD0"/>
    <w:rsid w:val="00853F17"/>
    <w:rsid w:val="008541AF"/>
    <w:rsid w:val="00854614"/>
    <w:rsid w:val="00854E5C"/>
    <w:rsid w:val="008555E5"/>
    <w:rsid w:val="00855680"/>
    <w:rsid w:val="00855B04"/>
    <w:rsid w:val="00855D78"/>
    <w:rsid w:val="008560AA"/>
    <w:rsid w:val="008563F3"/>
    <w:rsid w:val="00856B5A"/>
    <w:rsid w:val="00856EF4"/>
    <w:rsid w:val="008579B5"/>
    <w:rsid w:val="00857C37"/>
    <w:rsid w:val="00857D91"/>
    <w:rsid w:val="00857DEB"/>
    <w:rsid w:val="0086041C"/>
    <w:rsid w:val="0086065A"/>
    <w:rsid w:val="00860E7E"/>
    <w:rsid w:val="00860F42"/>
    <w:rsid w:val="00861964"/>
    <w:rsid w:val="00862557"/>
    <w:rsid w:val="0086256E"/>
    <w:rsid w:val="008629A7"/>
    <w:rsid w:val="00862CA4"/>
    <w:rsid w:val="00863089"/>
    <w:rsid w:val="008632F5"/>
    <w:rsid w:val="00864477"/>
    <w:rsid w:val="00865637"/>
    <w:rsid w:val="008659D4"/>
    <w:rsid w:val="00865A2C"/>
    <w:rsid w:val="00865A31"/>
    <w:rsid w:val="00865DFE"/>
    <w:rsid w:val="00865FFE"/>
    <w:rsid w:val="0086675F"/>
    <w:rsid w:val="00866A6D"/>
    <w:rsid w:val="0086744F"/>
    <w:rsid w:val="00867BC1"/>
    <w:rsid w:val="00867C5B"/>
    <w:rsid w:val="008707F7"/>
    <w:rsid w:val="00871180"/>
    <w:rsid w:val="0087165D"/>
    <w:rsid w:val="00871678"/>
    <w:rsid w:val="00871BA5"/>
    <w:rsid w:val="00871DFE"/>
    <w:rsid w:val="00872A57"/>
    <w:rsid w:val="0087322B"/>
    <w:rsid w:val="00873321"/>
    <w:rsid w:val="00873BAA"/>
    <w:rsid w:val="00873C6C"/>
    <w:rsid w:val="00873E96"/>
    <w:rsid w:val="008740A0"/>
    <w:rsid w:val="00875400"/>
    <w:rsid w:val="008755AA"/>
    <w:rsid w:val="00875821"/>
    <w:rsid w:val="00875A29"/>
    <w:rsid w:val="00875AC0"/>
    <w:rsid w:val="00875E56"/>
    <w:rsid w:val="00876AC7"/>
    <w:rsid w:val="00876D75"/>
    <w:rsid w:val="008777AD"/>
    <w:rsid w:val="00877D36"/>
    <w:rsid w:val="008802D7"/>
    <w:rsid w:val="00880550"/>
    <w:rsid w:val="0088059D"/>
    <w:rsid w:val="00880C87"/>
    <w:rsid w:val="00880E57"/>
    <w:rsid w:val="00880E9F"/>
    <w:rsid w:val="0088168C"/>
    <w:rsid w:val="00881996"/>
    <w:rsid w:val="00881A3A"/>
    <w:rsid w:val="00881F49"/>
    <w:rsid w:val="0088232D"/>
    <w:rsid w:val="0088299A"/>
    <w:rsid w:val="00882BD7"/>
    <w:rsid w:val="00882D67"/>
    <w:rsid w:val="00882E36"/>
    <w:rsid w:val="008833F8"/>
    <w:rsid w:val="00883663"/>
    <w:rsid w:val="00883BFE"/>
    <w:rsid w:val="00883D47"/>
    <w:rsid w:val="0088437E"/>
    <w:rsid w:val="008853FB"/>
    <w:rsid w:val="00885CD3"/>
    <w:rsid w:val="00885D3A"/>
    <w:rsid w:val="008862B7"/>
    <w:rsid w:val="00890D62"/>
    <w:rsid w:val="00891112"/>
    <w:rsid w:val="00891BA0"/>
    <w:rsid w:val="00892209"/>
    <w:rsid w:val="00892CE2"/>
    <w:rsid w:val="00892E10"/>
    <w:rsid w:val="0089334E"/>
    <w:rsid w:val="00893E66"/>
    <w:rsid w:val="00894962"/>
    <w:rsid w:val="00894BB7"/>
    <w:rsid w:val="00894CB1"/>
    <w:rsid w:val="0089542B"/>
    <w:rsid w:val="00895750"/>
    <w:rsid w:val="00895C73"/>
    <w:rsid w:val="00895DFE"/>
    <w:rsid w:val="00895F4F"/>
    <w:rsid w:val="00896016"/>
    <w:rsid w:val="008961A2"/>
    <w:rsid w:val="008972B8"/>
    <w:rsid w:val="00897584"/>
    <w:rsid w:val="00897C10"/>
    <w:rsid w:val="008A011D"/>
    <w:rsid w:val="008A0286"/>
    <w:rsid w:val="008A0457"/>
    <w:rsid w:val="008A06EC"/>
    <w:rsid w:val="008A1476"/>
    <w:rsid w:val="008A1AF3"/>
    <w:rsid w:val="008A1B8F"/>
    <w:rsid w:val="008A2511"/>
    <w:rsid w:val="008A285B"/>
    <w:rsid w:val="008A2C13"/>
    <w:rsid w:val="008A38F9"/>
    <w:rsid w:val="008A400F"/>
    <w:rsid w:val="008A411F"/>
    <w:rsid w:val="008A4608"/>
    <w:rsid w:val="008A4732"/>
    <w:rsid w:val="008A479B"/>
    <w:rsid w:val="008A4D5D"/>
    <w:rsid w:val="008A5195"/>
    <w:rsid w:val="008A53F9"/>
    <w:rsid w:val="008A552F"/>
    <w:rsid w:val="008A5FDE"/>
    <w:rsid w:val="008A607D"/>
    <w:rsid w:val="008A6087"/>
    <w:rsid w:val="008A61DF"/>
    <w:rsid w:val="008A6A69"/>
    <w:rsid w:val="008A6B54"/>
    <w:rsid w:val="008A7075"/>
    <w:rsid w:val="008A7355"/>
    <w:rsid w:val="008A7A57"/>
    <w:rsid w:val="008B0010"/>
    <w:rsid w:val="008B0364"/>
    <w:rsid w:val="008B048C"/>
    <w:rsid w:val="008B1D39"/>
    <w:rsid w:val="008B1E0C"/>
    <w:rsid w:val="008B1F7D"/>
    <w:rsid w:val="008B2822"/>
    <w:rsid w:val="008B2AEC"/>
    <w:rsid w:val="008B2DC5"/>
    <w:rsid w:val="008B32AD"/>
    <w:rsid w:val="008B3423"/>
    <w:rsid w:val="008B3B60"/>
    <w:rsid w:val="008B3CD8"/>
    <w:rsid w:val="008B3D0E"/>
    <w:rsid w:val="008B43C4"/>
    <w:rsid w:val="008B518A"/>
    <w:rsid w:val="008B54DF"/>
    <w:rsid w:val="008B59CE"/>
    <w:rsid w:val="008B5A5A"/>
    <w:rsid w:val="008B5C79"/>
    <w:rsid w:val="008B5D57"/>
    <w:rsid w:val="008B6245"/>
    <w:rsid w:val="008B6AA9"/>
    <w:rsid w:val="008B711D"/>
    <w:rsid w:val="008B761E"/>
    <w:rsid w:val="008B7650"/>
    <w:rsid w:val="008B7BA0"/>
    <w:rsid w:val="008B7EB2"/>
    <w:rsid w:val="008B7EFA"/>
    <w:rsid w:val="008C0451"/>
    <w:rsid w:val="008C0668"/>
    <w:rsid w:val="008C0DE3"/>
    <w:rsid w:val="008C0E03"/>
    <w:rsid w:val="008C0E30"/>
    <w:rsid w:val="008C0EB6"/>
    <w:rsid w:val="008C1E1B"/>
    <w:rsid w:val="008C1ECC"/>
    <w:rsid w:val="008C2F22"/>
    <w:rsid w:val="008C2FCD"/>
    <w:rsid w:val="008C305F"/>
    <w:rsid w:val="008C34D9"/>
    <w:rsid w:val="008C356B"/>
    <w:rsid w:val="008C4661"/>
    <w:rsid w:val="008C52D3"/>
    <w:rsid w:val="008C5725"/>
    <w:rsid w:val="008C5A16"/>
    <w:rsid w:val="008C5B05"/>
    <w:rsid w:val="008C5DDC"/>
    <w:rsid w:val="008C615C"/>
    <w:rsid w:val="008C686E"/>
    <w:rsid w:val="008C6CBF"/>
    <w:rsid w:val="008C6D30"/>
    <w:rsid w:val="008C780A"/>
    <w:rsid w:val="008C79D8"/>
    <w:rsid w:val="008C7E4C"/>
    <w:rsid w:val="008D0658"/>
    <w:rsid w:val="008D0691"/>
    <w:rsid w:val="008D0728"/>
    <w:rsid w:val="008D0DF6"/>
    <w:rsid w:val="008D0FEC"/>
    <w:rsid w:val="008D14C4"/>
    <w:rsid w:val="008D1D13"/>
    <w:rsid w:val="008D286E"/>
    <w:rsid w:val="008D2ED8"/>
    <w:rsid w:val="008D304B"/>
    <w:rsid w:val="008D30A5"/>
    <w:rsid w:val="008D323D"/>
    <w:rsid w:val="008D33D6"/>
    <w:rsid w:val="008D3AC6"/>
    <w:rsid w:val="008D3B9E"/>
    <w:rsid w:val="008D4B4B"/>
    <w:rsid w:val="008D50BE"/>
    <w:rsid w:val="008D533F"/>
    <w:rsid w:val="008D5434"/>
    <w:rsid w:val="008D5A36"/>
    <w:rsid w:val="008D5DD0"/>
    <w:rsid w:val="008D5F2D"/>
    <w:rsid w:val="008D5F6B"/>
    <w:rsid w:val="008D626F"/>
    <w:rsid w:val="008D6696"/>
    <w:rsid w:val="008D6700"/>
    <w:rsid w:val="008D73CD"/>
    <w:rsid w:val="008D75EB"/>
    <w:rsid w:val="008D7624"/>
    <w:rsid w:val="008D7AB5"/>
    <w:rsid w:val="008E0E13"/>
    <w:rsid w:val="008E0FE4"/>
    <w:rsid w:val="008E1FFA"/>
    <w:rsid w:val="008E2088"/>
    <w:rsid w:val="008E2372"/>
    <w:rsid w:val="008E2D25"/>
    <w:rsid w:val="008E2D8C"/>
    <w:rsid w:val="008E2F1B"/>
    <w:rsid w:val="008E3E7A"/>
    <w:rsid w:val="008E4F1C"/>
    <w:rsid w:val="008E4FE3"/>
    <w:rsid w:val="008E561E"/>
    <w:rsid w:val="008E56D4"/>
    <w:rsid w:val="008E649E"/>
    <w:rsid w:val="008E692F"/>
    <w:rsid w:val="008E73F2"/>
    <w:rsid w:val="008E7473"/>
    <w:rsid w:val="008E7545"/>
    <w:rsid w:val="008E76C7"/>
    <w:rsid w:val="008E79CF"/>
    <w:rsid w:val="008F06A2"/>
    <w:rsid w:val="008F0903"/>
    <w:rsid w:val="008F0DB4"/>
    <w:rsid w:val="008F133F"/>
    <w:rsid w:val="008F1706"/>
    <w:rsid w:val="008F2307"/>
    <w:rsid w:val="008F2566"/>
    <w:rsid w:val="008F32AA"/>
    <w:rsid w:val="008F34F4"/>
    <w:rsid w:val="008F38EB"/>
    <w:rsid w:val="008F4A42"/>
    <w:rsid w:val="008F5451"/>
    <w:rsid w:val="008F6A50"/>
    <w:rsid w:val="008F6B07"/>
    <w:rsid w:val="008F6FC8"/>
    <w:rsid w:val="008F7085"/>
    <w:rsid w:val="008F70F5"/>
    <w:rsid w:val="008F7138"/>
    <w:rsid w:val="008F74D9"/>
    <w:rsid w:val="008F7637"/>
    <w:rsid w:val="00900729"/>
    <w:rsid w:val="00900D32"/>
    <w:rsid w:val="00900E52"/>
    <w:rsid w:val="009012D6"/>
    <w:rsid w:val="009020C4"/>
    <w:rsid w:val="009021E3"/>
    <w:rsid w:val="00902314"/>
    <w:rsid w:val="00902438"/>
    <w:rsid w:val="009027C9"/>
    <w:rsid w:val="00902E95"/>
    <w:rsid w:val="009036B3"/>
    <w:rsid w:val="00903B85"/>
    <w:rsid w:val="009050ED"/>
    <w:rsid w:val="009059C0"/>
    <w:rsid w:val="00905E4F"/>
    <w:rsid w:val="009063CB"/>
    <w:rsid w:val="00907051"/>
    <w:rsid w:val="00907388"/>
    <w:rsid w:val="00907F4C"/>
    <w:rsid w:val="009105F6"/>
    <w:rsid w:val="0091069A"/>
    <w:rsid w:val="00910FE4"/>
    <w:rsid w:val="009111D8"/>
    <w:rsid w:val="009116C9"/>
    <w:rsid w:val="00911ED3"/>
    <w:rsid w:val="00912004"/>
    <w:rsid w:val="009123CB"/>
    <w:rsid w:val="00912ECE"/>
    <w:rsid w:val="00913602"/>
    <w:rsid w:val="00913BCB"/>
    <w:rsid w:val="00913DEA"/>
    <w:rsid w:val="00915471"/>
    <w:rsid w:val="009154C6"/>
    <w:rsid w:val="009155E2"/>
    <w:rsid w:val="00915714"/>
    <w:rsid w:val="009162D6"/>
    <w:rsid w:val="009168EB"/>
    <w:rsid w:val="009175ED"/>
    <w:rsid w:val="00920394"/>
    <w:rsid w:val="00920D8D"/>
    <w:rsid w:val="0092103A"/>
    <w:rsid w:val="009210C9"/>
    <w:rsid w:val="009213A1"/>
    <w:rsid w:val="009216FD"/>
    <w:rsid w:val="0092229D"/>
    <w:rsid w:val="0092267F"/>
    <w:rsid w:val="0092287A"/>
    <w:rsid w:val="00922CD9"/>
    <w:rsid w:val="00923023"/>
    <w:rsid w:val="00924178"/>
    <w:rsid w:val="0092499C"/>
    <w:rsid w:val="00926048"/>
    <w:rsid w:val="00927355"/>
    <w:rsid w:val="00927E8D"/>
    <w:rsid w:val="00927EC5"/>
    <w:rsid w:val="00930205"/>
    <w:rsid w:val="009305D8"/>
    <w:rsid w:val="00930ACC"/>
    <w:rsid w:val="0093237B"/>
    <w:rsid w:val="00932415"/>
    <w:rsid w:val="00932958"/>
    <w:rsid w:val="00932976"/>
    <w:rsid w:val="0093324C"/>
    <w:rsid w:val="00933A04"/>
    <w:rsid w:val="00933CCD"/>
    <w:rsid w:val="00934118"/>
    <w:rsid w:val="00934699"/>
    <w:rsid w:val="00935260"/>
    <w:rsid w:val="0093526E"/>
    <w:rsid w:val="00935342"/>
    <w:rsid w:val="00935689"/>
    <w:rsid w:val="0093621A"/>
    <w:rsid w:val="0093655D"/>
    <w:rsid w:val="00937CC4"/>
    <w:rsid w:val="009400CF"/>
    <w:rsid w:val="0094057C"/>
    <w:rsid w:val="009406DD"/>
    <w:rsid w:val="009408C7"/>
    <w:rsid w:val="009414A9"/>
    <w:rsid w:val="00941A58"/>
    <w:rsid w:val="009421D8"/>
    <w:rsid w:val="00942EA5"/>
    <w:rsid w:val="0094353C"/>
    <w:rsid w:val="0094379F"/>
    <w:rsid w:val="00943931"/>
    <w:rsid w:val="0094487C"/>
    <w:rsid w:val="009448B2"/>
    <w:rsid w:val="00944ACC"/>
    <w:rsid w:val="009462CC"/>
    <w:rsid w:val="00946FAC"/>
    <w:rsid w:val="00947F5C"/>
    <w:rsid w:val="009502F1"/>
    <w:rsid w:val="00950898"/>
    <w:rsid w:val="00950F08"/>
    <w:rsid w:val="0095114C"/>
    <w:rsid w:val="0095121A"/>
    <w:rsid w:val="00951368"/>
    <w:rsid w:val="009518B8"/>
    <w:rsid w:val="00951B24"/>
    <w:rsid w:val="0095246C"/>
    <w:rsid w:val="00952525"/>
    <w:rsid w:val="00952692"/>
    <w:rsid w:val="00953CBB"/>
    <w:rsid w:val="00954197"/>
    <w:rsid w:val="009541F6"/>
    <w:rsid w:val="009542FE"/>
    <w:rsid w:val="009550DA"/>
    <w:rsid w:val="009554AB"/>
    <w:rsid w:val="009559BF"/>
    <w:rsid w:val="00955CBE"/>
    <w:rsid w:val="00955F67"/>
    <w:rsid w:val="00956182"/>
    <w:rsid w:val="009564AE"/>
    <w:rsid w:val="00956E90"/>
    <w:rsid w:val="00956F25"/>
    <w:rsid w:val="00957015"/>
    <w:rsid w:val="0095722E"/>
    <w:rsid w:val="00961051"/>
    <w:rsid w:val="00961094"/>
    <w:rsid w:val="00961185"/>
    <w:rsid w:val="009618E2"/>
    <w:rsid w:val="00961EE0"/>
    <w:rsid w:val="009623E2"/>
    <w:rsid w:val="0096369F"/>
    <w:rsid w:val="00963756"/>
    <w:rsid w:val="00963874"/>
    <w:rsid w:val="00963C8F"/>
    <w:rsid w:val="00963CD8"/>
    <w:rsid w:val="00964166"/>
    <w:rsid w:val="00964304"/>
    <w:rsid w:val="0096456E"/>
    <w:rsid w:val="009645DA"/>
    <w:rsid w:val="00964745"/>
    <w:rsid w:val="00966185"/>
    <w:rsid w:val="0096655C"/>
    <w:rsid w:val="00966CE8"/>
    <w:rsid w:val="00966D11"/>
    <w:rsid w:val="00967970"/>
    <w:rsid w:val="009702B1"/>
    <w:rsid w:val="00970325"/>
    <w:rsid w:val="0097081E"/>
    <w:rsid w:val="00970832"/>
    <w:rsid w:val="00971CF0"/>
    <w:rsid w:val="0097218B"/>
    <w:rsid w:val="009727EB"/>
    <w:rsid w:val="00973056"/>
    <w:rsid w:val="0097336B"/>
    <w:rsid w:val="00973607"/>
    <w:rsid w:val="009736F6"/>
    <w:rsid w:val="0097393A"/>
    <w:rsid w:val="00973D93"/>
    <w:rsid w:val="00975E7F"/>
    <w:rsid w:val="0097667D"/>
    <w:rsid w:val="00976CAF"/>
    <w:rsid w:val="00977C75"/>
    <w:rsid w:val="00977D32"/>
    <w:rsid w:val="00977F4E"/>
    <w:rsid w:val="009809EB"/>
    <w:rsid w:val="0098137F"/>
    <w:rsid w:val="00981412"/>
    <w:rsid w:val="00981546"/>
    <w:rsid w:val="009829C4"/>
    <w:rsid w:val="00982B84"/>
    <w:rsid w:val="00982D27"/>
    <w:rsid w:val="00982FE8"/>
    <w:rsid w:val="009832E1"/>
    <w:rsid w:val="00983541"/>
    <w:rsid w:val="00983626"/>
    <w:rsid w:val="00983663"/>
    <w:rsid w:val="009836A6"/>
    <w:rsid w:val="009836A7"/>
    <w:rsid w:val="00983D85"/>
    <w:rsid w:val="009845FA"/>
    <w:rsid w:val="00985769"/>
    <w:rsid w:val="00985898"/>
    <w:rsid w:val="009859E9"/>
    <w:rsid w:val="0098604C"/>
    <w:rsid w:val="009861D0"/>
    <w:rsid w:val="00986DA8"/>
    <w:rsid w:val="009872AA"/>
    <w:rsid w:val="009877C5"/>
    <w:rsid w:val="00987E85"/>
    <w:rsid w:val="009903B3"/>
    <w:rsid w:val="009909E8"/>
    <w:rsid w:val="00990D55"/>
    <w:rsid w:val="00991183"/>
    <w:rsid w:val="009913A5"/>
    <w:rsid w:val="0099171F"/>
    <w:rsid w:val="0099207F"/>
    <w:rsid w:val="00992404"/>
    <w:rsid w:val="00992E9C"/>
    <w:rsid w:val="00993BAE"/>
    <w:rsid w:val="00993E4E"/>
    <w:rsid w:val="00993F09"/>
    <w:rsid w:val="0099423D"/>
    <w:rsid w:val="00994621"/>
    <w:rsid w:val="009947C7"/>
    <w:rsid w:val="00994C80"/>
    <w:rsid w:val="00994E18"/>
    <w:rsid w:val="0099569E"/>
    <w:rsid w:val="0099581A"/>
    <w:rsid w:val="00995CA1"/>
    <w:rsid w:val="00995FA6"/>
    <w:rsid w:val="00996613"/>
    <w:rsid w:val="009967F9"/>
    <w:rsid w:val="009969F5"/>
    <w:rsid w:val="00996AF3"/>
    <w:rsid w:val="00996DBC"/>
    <w:rsid w:val="009A0E90"/>
    <w:rsid w:val="009A11E1"/>
    <w:rsid w:val="009A1987"/>
    <w:rsid w:val="009A1F6F"/>
    <w:rsid w:val="009A2331"/>
    <w:rsid w:val="009A246D"/>
    <w:rsid w:val="009A27D6"/>
    <w:rsid w:val="009A2D7F"/>
    <w:rsid w:val="009A3273"/>
    <w:rsid w:val="009A3A55"/>
    <w:rsid w:val="009A3C9D"/>
    <w:rsid w:val="009A3CA3"/>
    <w:rsid w:val="009A4376"/>
    <w:rsid w:val="009A4692"/>
    <w:rsid w:val="009A5226"/>
    <w:rsid w:val="009A5418"/>
    <w:rsid w:val="009A593C"/>
    <w:rsid w:val="009A5972"/>
    <w:rsid w:val="009A5CB2"/>
    <w:rsid w:val="009A5D78"/>
    <w:rsid w:val="009A6BF1"/>
    <w:rsid w:val="009A6D91"/>
    <w:rsid w:val="009A6EE1"/>
    <w:rsid w:val="009B0E6F"/>
    <w:rsid w:val="009B1F00"/>
    <w:rsid w:val="009B1F4A"/>
    <w:rsid w:val="009B2738"/>
    <w:rsid w:val="009B2992"/>
    <w:rsid w:val="009B2B56"/>
    <w:rsid w:val="009B2EF8"/>
    <w:rsid w:val="009B30AF"/>
    <w:rsid w:val="009B34A1"/>
    <w:rsid w:val="009B4417"/>
    <w:rsid w:val="009B4E0E"/>
    <w:rsid w:val="009B5028"/>
    <w:rsid w:val="009B50FB"/>
    <w:rsid w:val="009B519D"/>
    <w:rsid w:val="009B546D"/>
    <w:rsid w:val="009B56A8"/>
    <w:rsid w:val="009B5761"/>
    <w:rsid w:val="009B5903"/>
    <w:rsid w:val="009B6F0C"/>
    <w:rsid w:val="009B7F07"/>
    <w:rsid w:val="009B7F22"/>
    <w:rsid w:val="009C07BF"/>
    <w:rsid w:val="009C166D"/>
    <w:rsid w:val="009C217F"/>
    <w:rsid w:val="009C222D"/>
    <w:rsid w:val="009C2554"/>
    <w:rsid w:val="009C2743"/>
    <w:rsid w:val="009C4664"/>
    <w:rsid w:val="009C4B63"/>
    <w:rsid w:val="009C4EE1"/>
    <w:rsid w:val="009C55CF"/>
    <w:rsid w:val="009C583C"/>
    <w:rsid w:val="009C5A3E"/>
    <w:rsid w:val="009C5A86"/>
    <w:rsid w:val="009C5D8D"/>
    <w:rsid w:val="009C6208"/>
    <w:rsid w:val="009C6D65"/>
    <w:rsid w:val="009C6E33"/>
    <w:rsid w:val="009C7CE7"/>
    <w:rsid w:val="009C7DF3"/>
    <w:rsid w:val="009C7F1F"/>
    <w:rsid w:val="009D05DC"/>
    <w:rsid w:val="009D113D"/>
    <w:rsid w:val="009D1A4B"/>
    <w:rsid w:val="009D2AF6"/>
    <w:rsid w:val="009D2B2B"/>
    <w:rsid w:val="009D3427"/>
    <w:rsid w:val="009D377E"/>
    <w:rsid w:val="009D3831"/>
    <w:rsid w:val="009D3AF3"/>
    <w:rsid w:val="009D41D5"/>
    <w:rsid w:val="009D44E4"/>
    <w:rsid w:val="009D4952"/>
    <w:rsid w:val="009D4F6C"/>
    <w:rsid w:val="009D52AD"/>
    <w:rsid w:val="009D55F7"/>
    <w:rsid w:val="009D5872"/>
    <w:rsid w:val="009D5878"/>
    <w:rsid w:val="009D617B"/>
    <w:rsid w:val="009D6185"/>
    <w:rsid w:val="009D6278"/>
    <w:rsid w:val="009D6AA2"/>
    <w:rsid w:val="009D6D7C"/>
    <w:rsid w:val="009D748F"/>
    <w:rsid w:val="009D7AA0"/>
    <w:rsid w:val="009D7BDB"/>
    <w:rsid w:val="009E0022"/>
    <w:rsid w:val="009E0855"/>
    <w:rsid w:val="009E09BE"/>
    <w:rsid w:val="009E15CA"/>
    <w:rsid w:val="009E162B"/>
    <w:rsid w:val="009E2B8B"/>
    <w:rsid w:val="009E2D08"/>
    <w:rsid w:val="009E3361"/>
    <w:rsid w:val="009E3405"/>
    <w:rsid w:val="009E3562"/>
    <w:rsid w:val="009E3FDA"/>
    <w:rsid w:val="009E40CA"/>
    <w:rsid w:val="009E4264"/>
    <w:rsid w:val="009E43C5"/>
    <w:rsid w:val="009E43C7"/>
    <w:rsid w:val="009E43E6"/>
    <w:rsid w:val="009E4B3D"/>
    <w:rsid w:val="009E4E48"/>
    <w:rsid w:val="009E4FF8"/>
    <w:rsid w:val="009E5387"/>
    <w:rsid w:val="009E5637"/>
    <w:rsid w:val="009E5642"/>
    <w:rsid w:val="009E5780"/>
    <w:rsid w:val="009E5CB9"/>
    <w:rsid w:val="009E5F8C"/>
    <w:rsid w:val="009E62AC"/>
    <w:rsid w:val="009E6695"/>
    <w:rsid w:val="009E6D35"/>
    <w:rsid w:val="009E700B"/>
    <w:rsid w:val="009E7C19"/>
    <w:rsid w:val="009E7C5D"/>
    <w:rsid w:val="009F1913"/>
    <w:rsid w:val="009F1947"/>
    <w:rsid w:val="009F1A9C"/>
    <w:rsid w:val="009F218F"/>
    <w:rsid w:val="009F228A"/>
    <w:rsid w:val="009F27BC"/>
    <w:rsid w:val="009F2850"/>
    <w:rsid w:val="009F2D2B"/>
    <w:rsid w:val="009F347B"/>
    <w:rsid w:val="009F354E"/>
    <w:rsid w:val="009F35BD"/>
    <w:rsid w:val="009F3AB1"/>
    <w:rsid w:val="009F4948"/>
    <w:rsid w:val="009F4B02"/>
    <w:rsid w:val="009F54C1"/>
    <w:rsid w:val="009F556E"/>
    <w:rsid w:val="009F5A0F"/>
    <w:rsid w:val="009F5BF6"/>
    <w:rsid w:val="009F6302"/>
    <w:rsid w:val="009F661B"/>
    <w:rsid w:val="009F67E4"/>
    <w:rsid w:val="009F683C"/>
    <w:rsid w:val="009F714E"/>
    <w:rsid w:val="009F7556"/>
    <w:rsid w:val="009F78BB"/>
    <w:rsid w:val="009F79B4"/>
    <w:rsid w:val="009F7A76"/>
    <w:rsid w:val="00A0004C"/>
    <w:rsid w:val="00A00828"/>
    <w:rsid w:val="00A00A88"/>
    <w:rsid w:val="00A00DF8"/>
    <w:rsid w:val="00A012AD"/>
    <w:rsid w:val="00A01994"/>
    <w:rsid w:val="00A01D54"/>
    <w:rsid w:val="00A023EA"/>
    <w:rsid w:val="00A0262A"/>
    <w:rsid w:val="00A030F7"/>
    <w:rsid w:val="00A03274"/>
    <w:rsid w:val="00A03476"/>
    <w:rsid w:val="00A03492"/>
    <w:rsid w:val="00A0415A"/>
    <w:rsid w:val="00A0462D"/>
    <w:rsid w:val="00A0477A"/>
    <w:rsid w:val="00A04E57"/>
    <w:rsid w:val="00A06663"/>
    <w:rsid w:val="00A066E3"/>
    <w:rsid w:val="00A105EA"/>
    <w:rsid w:val="00A1086D"/>
    <w:rsid w:val="00A10BC3"/>
    <w:rsid w:val="00A118C3"/>
    <w:rsid w:val="00A12488"/>
    <w:rsid w:val="00A130BD"/>
    <w:rsid w:val="00A139AF"/>
    <w:rsid w:val="00A13D00"/>
    <w:rsid w:val="00A13E86"/>
    <w:rsid w:val="00A141E9"/>
    <w:rsid w:val="00A15124"/>
    <w:rsid w:val="00A158F7"/>
    <w:rsid w:val="00A15C98"/>
    <w:rsid w:val="00A16103"/>
    <w:rsid w:val="00A16C5A"/>
    <w:rsid w:val="00A17FEC"/>
    <w:rsid w:val="00A201AF"/>
    <w:rsid w:val="00A21430"/>
    <w:rsid w:val="00A217F3"/>
    <w:rsid w:val="00A21963"/>
    <w:rsid w:val="00A22156"/>
    <w:rsid w:val="00A22B43"/>
    <w:rsid w:val="00A22E30"/>
    <w:rsid w:val="00A231F4"/>
    <w:rsid w:val="00A2341F"/>
    <w:rsid w:val="00A237C3"/>
    <w:rsid w:val="00A239FC"/>
    <w:rsid w:val="00A23A12"/>
    <w:rsid w:val="00A23CC0"/>
    <w:rsid w:val="00A23DF7"/>
    <w:rsid w:val="00A24004"/>
    <w:rsid w:val="00A24D08"/>
    <w:rsid w:val="00A2579B"/>
    <w:rsid w:val="00A258DE"/>
    <w:rsid w:val="00A25C4C"/>
    <w:rsid w:val="00A260BD"/>
    <w:rsid w:val="00A26C6A"/>
    <w:rsid w:val="00A26D73"/>
    <w:rsid w:val="00A277EA"/>
    <w:rsid w:val="00A30B3E"/>
    <w:rsid w:val="00A30FB7"/>
    <w:rsid w:val="00A317F4"/>
    <w:rsid w:val="00A31CAA"/>
    <w:rsid w:val="00A32056"/>
    <w:rsid w:val="00A32AF2"/>
    <w:rsid w:val="00A32DB9"/>
    <w:rsid w:val="00A339F3"/>
    <w:rsid w:val="00A33EA6"/>
    <w:rsid w:val="00A34270"/>
    <w:rsid w:val="00A34550"/>
    <w:rsid w:val="00A34C68"/>
    <w:rsid w:val="00A34EFB"/>
    <w:rsid w:val="00A3592F"/>
    <w:rsid w:val="00A35CC8"/>
    <w:rsid w:val="00A3614E"/>
    <w:rsid w:val="00A3637E"/>
    <w:rsid w:val="00A365C5"/>
    <w:rsid w:val="00A36B2D"/>
    <w:rsid w:val="00A375FB"/>
    <w:rsid w:val="00A3768F"/>
    <w:rsid w:val="00A37BFB"/>
    <w:rsid w:val="00A4000B"/>
    <w:rsid w:val="00A40607"/>
    <w:rsid w:val="00A40748"/>
    <w:rsid w:val="00A40DE2"/>
    <w:rsid w:val="00A4103D"/>
    <w:rsid w:val="00A41411"/>
    <w:rsid w:val="00A416F7"/>
    <w:rsid w:val="00A41C9A"/>
    <w:rsid w:val="00A42425"/>
    <w:rsid w:val="00A42C40"/>
    <w:rsid w:val="00A42E90"/>
    <w:rsid w:val="00A42FC1"/>
    <w:rsid w:val="00A431AF"/>
    <w:rsid w:val="00A43CB7"/>
    <w:rsid w:val="00A44974"/>
    <w:rsid w:val="00A44CD1"/>
    <w:rsid w:val="00A44F5B"/>
    <w:rsid w:val="00A45554"/>
    <w:rsid w:val="00A4597B"/>
    <w:rsid w:val="00A460C5"/>
    <w:rsid w:val="00A46434"/>
    <w:rsid w:val="00A464F9"/>
    <w:rsid w:val="00A46602"/>
    <w:rsid w:val="00A46CAD"/>
    <w:rsid w:val="00A46FC3"/>
    <w:rsid w:val="00A475F8"/>
    <w:rsid w:val="00A50086"/>
    <w:rsid w:val="00A50185"/>
    <w:rsid w:val="00A50259"/>
    <w:rsid w:val="00A508AC"/>
    <w:rsid w:val="00A50D50"/>
    <w:rsid w:val="00A50E92"/>
    <w:rsid w:val="00A50EC2"/>
    <w:rsid w:val="00A51111"/>
    <w:rsid w:val="00A51425"/>
    <w:rsid w:val="00A5148F"/>
    <w:rsid w:val="00A51633"/>
    <w:rsid w:val="00A52017"/>
    <w:rsid w:val="00A521A8"/>
    <w:rsid w:val="00A5230C"/>
    <w:rsid w:val="00A52824"/>
    <w:rsid w:val="00A53098"/>
    <w:rsid w:val="00A53730"/>
    <w:rsid w:val="00A53A94"/>
    <w:rsid w:val="00A53ED0"/>
    <w:rsid w:val="00A544D7"/>
    <w:rsid w:val="00A54838"/>
    <w:rsid w:val="00A55212"/>
    <w:rsid w:val="00A5599A"/>
    <w:rsid w:val="00A55F02"/>
    <w:rsid w:val="00A562CD"/>
    <w:rsid w:val="00A56471"/>
    <w:rsid w:val="00A56DBC"/>
    <w:rsid w:val="00A57085"/>
    <w:rsid w:val="00A572F5"/>
    <w:rsid w:val="00A57BDA"/>
    <w:rsid w:val="00A57CF6"/>
    <w:rsid w:val="00A600C3"/>
    <w:rsid w:val="00A60360"/>
    <w:rsid w:val="00A60EFA"/>
    <w:rsid w:val="00A60F52"/>
    <w:rsid w:val="00A6122B"/>
    <w:rsid w:val="00A61263"/>
    <w:rsid w:val="00A61597"/>
    <w:rsid w:val="00A62AE6"/>
    <w:rsid w:val="00A6396E"/>
    <w:rsid w:val="00A64265"/>
    <w:rsid w:val="00A65C9D"/>
    <w:rsid w:val="00A65DEB"/>
    <w:rsid w:val="00A65F39"/>
    <w:rsid w:val="00A66162"/>
    <w:rsid w:val="00A66D51"/>
    <w:rsid w:val="00A66FED"/>
    <w:rsid w:val="00A67F0D"/>
    <w:rsid w:val="00A67FDC"/>
    <w:rsid w:val="00A700F9"/>
    <w:rsid w:val="00A70895"/>
    <w:rsid w:val="00A710F5"/>
    <w:rsid w:val="00A7136C"/>
    <w:rsid w:val="00A71BF0"/>
    <w:rsid w:val="00A720A2"/>
    <w:rsid w:val="00A728A2"/>
    <w:rsid w:val="00A7323E"/>
    <w:rsid w:val="00A73E09"/>
    <w:rsid w:val="00A746D6"/>
    <w:rsid w:val="00A74D13"/>
    <w:rsid w:val="00A74F37"/>
    <w:rsid w:val="00A75278"/>
    <w:rsid w:val="00A752C0"/>
    <w:rsid w:val="00A75312"/>
    <w:rsid w:val="00A75618"/>
    <w:rsid w:val="00A75D71"/>
    <w:rsid w:val="00A75FA4"/>
    <w:rsid w:val="00A764B4"/>
    <w:rsid w:val="00A76950"/>
    <w:rsid w:val="00A76D67"/>
    <w:rsid w:val="00A777F2"/>
    <w:rsid w:val="00A77987"/>
    <w:rsid w:val="00A77993"/>
    <w:rsid w:val="00A8018F"/>
    <w:rsid w:val="00A807C5"/>
    <w:rsid w:val="00A8088C"/>
    <w:rsid w:val="00A809CB"/>
    <w:rsid w:val="00A80AC2"/>
    <w:rsid w:val="00A81202"/>
    <w:rsid w:val="00A81F9A"/>
    <w:rsid w:val="00A8252D"/>
    <w:rsid w:val="00A82994"/>
    <w:rsid w:val="00A82BDB"/>
    <w:rsid w:val="00A82EFB"/>
    <w:rsid w:val="00A82FC0"/>
    <w:rsid w:val="00A83AE7"/>
    <w:rsid w:val="00A84381"/>
    <w:rsid w:val="00A8478A"/>
    <w:rsid w:val="00A849BA"/>
    <w:rsid w:val="00A84F92"/>
    <w:rsid w:val="00A85018"/>
    <w:rsid w:val="00A8519B"/>
    <w:rsid w:val="00A852C2"/>
    <w:rsid w:val="00A856DF"/>
    <w:rsid w:val="00A85C41"/>
    <w:rsid w:val="00A86305"/>
    <w:rsid w:val="00A86587"/>
    <w:rsid w:val="00A866E4"/>
    <w:rsid w:val="00A86A86"/>
    <w:rsid w:val="00A86FFF"/>
    <w:rsid w:val="00A87550"/>
    <w:rsid w:val="00A875C1"/>
    <w:rsid w:val="00A875FC"/>
    <w:rsid w:val="00A8764A"/>
    <w:rsid w:val="00A87B75"/>
    <w:rsid w:val="00A87BCE"/>
    <w:rsid w:val="00A87D3A"/>
    <w:rsid w:val="00A87DA3"/>
    <w:rsid w:val="00A87DB7"/>
    <w:rsid w:val="00A87F34"/>
    <w:rsid w:val="00A900AD"/>
    <w:rsid w:val="00A90600"/>
    <w:rsid w:val="00A906E8"/>
    <w:rsid w:val="00A909D0"/>
    <w:rsid w:val="00A90A74"/>
    <w:rsid w:val="00A90A7B"/>
    <w:rsid w:val="00A90B16"/>
    <w:rsid w:val="00A90E11"/>
    <w:rsid w:val="00A91168"/>
    <w:rsid w:val="00A91C17"/>
    <w:rsid w:val="00A91D5E"/>
    <w:rsid w:val="00A92451"/>
    <w:rsid w:val="00A92885"/>
    <w:rsid w:val="00A93822"/>
    <w:rsid w:val="00A939D6"/>
    <w:rsid w:val="00A93BCF"/>
    <w:rsid w:val="00A9409D"/>
    <w:rsid w:val="00A94119"/>
    <w:rsid w:val="00A946CF"/>
    <w:rsid w:val="00A948EB"/>
    <w:rsid w:val="00A94E9F"/>
    <w:rsid w:val="00A95101"/>
    <w:rsid w:val="00A95184"/>
    <w:rsid w:val="00A95420"/>
    <w:rsid w:val="00A9554F"/>
    <w:rsid w:val="00A95D10"/>
    <w:rsid w:val="00A9627F"/>
    <w:rsid w:val="00A96284"/>
    <w:rsid w:val="00A963DE"/>
    <w:rsid w:val="00A966EC"/>
    <w:rsid w:val="00A967D7"/>
    <w:rsid w:val="00A9719F"/>
    <w:rsid w:val="00A97773"/>
    <w:rsid w:val="00AA04DB"/>
    <w:rsid w:val="00AA0CAD"/>
    <w:rsid w:val="00AA122C"/>
    <w:rsid w:val="00AA140E"/>
    <w:rsid w:val="00AA17F4"/>
    <w:rsid w:val="00AA1C6C"/>
    <w:rsid w:val="00AA1CA2"/>
    <w:rsid w:val="00AA1F62"/>
    <w:rsid w:val="00AA22F4"/>
    <w:rsid w:val="00AA2D4F"/>
    <w:rsid w:val="00AA2E3B"/>
    <w:rsid w:val="00AA2EE6"/>
    <w:rsid w:val="00AA3095"/>
    <w:rsid w:val="00AA38A4"/>
    <w:rsid w:val="00AA3AFC"/>
    <w:rsid w:val="00AA3E35"/>
    <w:rsid w:val="00AA45C5"/>
    <w:rsid w:val="00AA6055"/>
    <w:rsid w:val="00AA6111"/>
    <w:rsid w:val="00AB0081"/>
    <w:rsid w:val="00AB0349"/>
    <w:rsid w:val="00AB0497"/>
    <w:rsid w:val="00AB064F"/>
    <w:rsid w:val="00AB09A8"/>
    <w:rsid w:val="00AB0D14"/>
    <w:rsid w:val="00AB129C"/>
    <w:rsid w:val="00AB142F"/>
    <w:rsid w:val="00AB1C50"/>
    <w:rsid w:val="00AB1E14"/>
    <w:rsid w:val="00AB2168"/>
    <w:rsid w:val="00AB2984"/>
    <w:rsid w:val="00AB2AA2"/>
    <w:rsid w:val="00AB2B5D"/>
    <w:rsid w:val="00AB2BE5"/>
    <w:rsid w:val="00AB2C2C"/>
    <w:rsid w:val="00AB2E51"/>
    <w:rsid w:val="00AB3056"/>
    <w:rsid w:val="00AB32EB"/>
    <w:rsid w:val="00AB47C0"/>
    <w:rsid w:val="00AB4886"/>
    <w:rsid w:val="00AB4EE2"/>
    <w:rsid w:val="00AB50D3"/>
    <w:rsid w:val="00AB5A92"/>
    <w:rsid w:val="00AB5C96"/>
    <w:rsid w:val="00AB610F"/>
    <w:rsid w:val="00AB6658"/>
    <w:rsid w:val="00AB678B"/>
    <w:rsid w:val="00AB6A1F"/>
    <w:rsid w:val="00AB766B"/>
    <w:rsid w:val="00AB7F1E"/>
    <w:rsid w:val="00AC0A12"/>
    <w:rsid w:val="00AC118C"/>
    <w:rsid w:val="00AC11AF"/>
    <w:rsid w:val="00AC1279"/>
    <w:rsid w:val="00AC1433"/>
    <w:rsid w:val="00AC18D8"/>
    <w:rsid w:val="00AC1B35"/>
    <w:rsid w:val="00AC1C3F"/>
    <w:rsid w:val="00AC2155"/>
    <w:rsid w:val="00AC2196"/>
    <w:rsid w:val="00AC22C3"/>
    <w:rsid w:val="00AC2657"/>
    <w:rsid w:val="00AC271D"/>
    <w:rsid w:val="00AC2B00"/>
    <w:rsid w:val="00AC2CF2"/>
    <w:rsid w:val="00AC2D0B"/>
    <w:rsid w:val="00AC2E80"/>
    <w:rsid w:val="00AC3097"/>
    <w:rsid w:val="00AC31E9"/>
    <w:rsid w:val="00AC331F"/>
    <w:rsid w:val="00AC349B"/>
    <w:rsid w:val="00AC405F"/>
    <w:rsid w:val="00AC4092"/>
    <w:rsid w:val="00AC44C6"/>
    <w:rsid w:val="00AC53AC"/>
    <w:rsid w:val="00AC55BA"/>
    <w:rsid w:val="00AC59C4"/>
    <w:rsid w:val="00AC5AC0"/>
    <w:rsid w:val="00AC5C72"/>
    <w:rsid w:val="00AC5DCF"/>
    <w:rsid w:val="00AC689F"/>
    <w:rsid w:val="00AC693E"/>
    <w:rsid w:val="00AC6A57"/>
    <w:rsid w:val="00AC7358"/>
    <w:rsid w:val="00AC79C4"/>
    <w:rsid w:val="00AC7A95"/>
    <w:rsid w:val="00AC7B7F"/>
    <w:rsid w:val="00AD02BB"/>
    <w:rsid w:val="00AD086F"/>
    <w:rsid w:val="00AD1A23"/>
    <w:rsid w:val="00AD1B76"/>
    <w:rsid w:val="00AD1EED"/>
    <w:rsid w:val="00AD23CE"/>
    <w:rsid w:val="00AD2FD8"/>
    <w:rsid w:val="00AD344C"/>
    <w:rsid w:val="00AD4F75"/>
    <w:rsid w:val="00AD50E4"/>
    <w:rsid w:val="00AD5114"/>
    <w:rsid w:val="00AD51DF"/>
    <w:rsid w:val="00AD62EC"/>
    <w:rsid w:val="00AD671F"/>
    <w:rsid w:val="00AD6CDF"/>
    <w:rsid w:val="00AD7140"/>
    <w:rsid w:val="00AD7199"/>
    <w:rsid w:val="00AE1455"/>
    <w:rsid w:val="00AE1565"/>
    <w:rsid w:val="00AE1838"/>
    <w:rsid w:val="00AE2100"/>
    <w:rsid w:val="00AE225D"/>
    <w:rsid w:val="00AE237E"/>
    <w:rsid w:val="00AE2481"/>
    <w:rsid w:val="00AE2903"/>
    <w:rsid w:val="00AE2971"/>
    <w:rsid w:val="00AE2D08"/>
    <w:rsid w:val="00AE3412"/>
    <w:rsid w:val="00AE3927"/>
    <w:rsid w:val="00AE39F0"/>
    <w:rsid w:val="00AE3D0E"/>
    <w:rsid w:val="00AE424D"/>
    <w:rsid w:val="00AE4D1A"/>
    <w:rsid w:val="00AE5BB4"/>
    <w:rsid w:val="00AE6733"/>
    <w:rsid w:val="00AE6786"/>
    <w:rsid w:val="00AE680D"/>
    <w:rsid w:val="00AE6820"/>
    <w:rsid w:val="00AE6868"/>
    <w:rsid w:val="00AE755D"/>
    <w:rsid w:val="00AE76D2"/>
    <w:rsid w:val="00AE7884"/>
    <w:rsid w:val="00AE7EF8"/>
    <w:rsid w:val="00AE7F82"/>
    <w:rsid w:val="00AF01B3"/>
    <w:rsid w:val="00AF0F24"/>
    <w:rsid w:val="00AF17AA"/>
    <w:rsid w:val="00AF1EFF"/>
    <w:rsid w:val="00AF2288"/>
    <w:rsid w:val="00AF25CC"/>
    <w:rsid w:val="00AF2787"/>
    <w:rsid w:val="00AF2D81"/>
    <w:rsid w:val="00AF2E5F"/>
    <w:rsid w:val="00AF2F9C"/>
    <w:rsid w:val="00AF2FD7"/>
    <w:rsid w:val="00AF371A"/>
    <w:rsid w:val="00AF3A94"/>
    <w:rsid w:val="00AF4089"/>
    <w:rsid w:val="00AF45FC"/>
    <w:rsid w:val="00AF4BBA"/>
    <w:rsid w:val="00AF4BC2"/>
    <w:rsid w:val="00AF4DC7"/>
    <w:rsid w:val="00AF671C"/>
    <w:rsid w:val="00AF68FD"/>
    <w:rsid w:val="00AF6E9B"/>
    <w:rsid w:val="00AF702F"/>
    <w:rsid w:val="00AF74C1"/>
    <w:rsid w:val="00B00453"/>
    <w:rsid w:val="00B00C6F"/>
    <w:rsid w:val="00B0122C"/>
    <w:rsid w:val="00B02426"/>
    <w:rsid w:val="00B028B9"/>
    <w:rsid w:val="00B030EB"/>
    <w:rsid w:val="00B03539"/>
    <w:rsid w:val="00B038D8"/>
    <w:rsid w:val="00B03BE0"/>
    <w:rsid w:val="00B03D54"/>
    <w:rsid w:val="00B03D90"/>
    <w:rsid w:val="00B03F5A"/>
    <w:rsid w:val="00B05B54"/>
    <w:rsid w:val="00B05E64"/>
    <w:rsid w:val="00B05FF8"/>
    <w:rsid w:val="00B06A8C"/>
    <w:rsid w:val="00B07255"/>
    <w:rsid w:val="00B07653"/>
    <w:rsid w:val="00B1043B"/>
    <w:rsid w:val="00B10564"/>
    <w:rsid w:val="00B10934"/>
    <w:rsid w:val="00B11996"/>
    <w:rsid w:val="00B11E34"/>
    <w:rsid w:val="00B120F8"/>
    <w:rsid w:val="00B12353"/>
    <w:rsid w:val="00B124F9"/>
    <w:rsid w:val="00B12CC5"/>
    <w:rsid w:val="00B12E77"/>
    <w:rsid w:val="00B136D2"/>
    <w:rsid w:val="00B13BDE"/>
    <w:rsid w:val="00B13D34"/>
    <w:rsid w:val="00B14301"/>
    <w:rsid w:val="00B14A43"/>
    <w:rsid w:val="00B15C36"/>
    <w:rsid w:val="00B1658D"/>
    <w:rsid w:val="00B16619"/>
    <w:rsid w:val="00B16853"/>
    <w:rsid w:val="00B16D37"/>
    <w:rsid w:val="00B16F1F"/>
    <w:rsid w:val="00B17847"/>
    <w:rsid w:val="00B2227E"/>
    <w:rsid w:val="00B2291B"/>
    <w:rsid w:val="00B22B4E"/>
    <w:rsid w:val="00B22E5B"/>
    <w:rsid w:val="00B23A96"/>
    <w:rsid w:val="00B2504B"/>
    <w:rsid w:val="00B25191"/>
    <w:rsid w:val="00B25534"/>
    <w:rsid w:val="00B26185"/>
    <w:rsid w:val="00B2647C"/>
    <w:rsid w:val="00B2661A"/>
    <w:rsid w:val="00B266C8"/>
    <w:rsid w:val="00B268AD"/>
    <w:rsid w:val="00B26D66"/>
    <w:rsid w:val="00B27171"/>
    <w:rsid w:val="00B275DE"/>
    <w:rsid w:val="00B276FB"/>
    <w:rsid w:val="00B302CC"/>
    <w:rsid w:val="00B3079A"/>
    <w:rsid w:val="00B30A52"/>
    <w:rsid w:val="00B31C92"/>
    <w:rsid w:val="00B31D90"/>
    <w:rsid w:val="00B32214"/>
    <w:rsid w:val="00B32D20"/>
    <w:rsid w:val="00B338F5"/>
    <w:rsid w:val="00B33E4A"/>
    <w:rsid w:val="00B3416D"/>
    <w:rsid w:val="00B346A6"/>
    <w:rsid w:val="00B349B3"/>
    <w:rsid w:val="00B34F4A"/>
    <w:rsid w:val="00B36A3A"/>
    <w:rsid w:val="00B402CC"/>
    <w:rsid w:val="00B40CB3"/>
    <w:rsid w:val="00B4125B"/>
    <w:rsid w:val="00B4133B"/>
    <w:rsid w:val="00B41AAA"/>
    <w:rsid w:val="00B42863"/>
    <w:rsid w:val="00B42A56"/>
    <w:rsid w:val="00B43188"/>
    <w:rsid w:val="00B43266"/>
    <w:rsid w:val="00B436D3"/>
    <w:rsid w:val="00B440A9"/>
    <w:rsid w:val="00B44477"/>
    <w:rsid w:val="00B446F1"/>
    <w:rsid w:val="00B44790"/>
    <w:rsid w:val="00B44C44"/>
    <w:rsid w:val="00B44EA9"/>
    <w:rsid w:val="00B4624F"/>
    <w:rsid w:val="00B4626C"/>
    <w:rsid w:val="00B4669C"/>
    <w:rsid w:val="00B4699F"/>
    <w:rsid w:val="00B47B9C"/>
    <w:rsid w:val="00B47CF9"/>
    <w:rsid w:val="00B501FB"/>
    <w:rsid w:val="00B50AB8"/>
    <w:rsid w:val="00B50FC6"/>
    <w:rsid w:val="00B512D2"/>
    <w:rsid w:val="00B51517"/>
    <w:rsid w:val="00B518C9"/>
    <w:rsid w:val="00B525A7"/>
    <w:rsid w:val="00B52CF8"/>
    <w:rsid w:val="00B52DB7"/>
    <w:rsid w:val="00B53270"/>
    <w:rsid w:val="00B5341A"/>
    <w:rsid w:val="00B53CDB"/>
    <w:rsid w:val="00B54505"/>
    <w:rsid w:val="00B54EA8"/>
    <w:rsid w:val="00B554B3"/>
    <w:rsid w:val="00B556E9"/>
    <w:rsid w:val="00B55AA6"/>
    <w:rsid w:val="00B56386"/>
    <w:rsid w:val="00B577F5"/>
    <w:rsid w:val="00B600CE"/>
    <w:rsid w:val="00B60C6B"/>
    <w:rsid w:val="00B60FBD"/>
    <w:rsid w:val="00B61461"/>
    <w:rsid w:val="00B61777"/>
    <w:rsid w:val="00B61987"/>
    <w:rsid w:val="00B619F2"/>
    <w:rsid w:val="00B61EBA"/>
    <w:rsid w:val="00B623F7"/>
    <w:rsid w:val="00B62CB6"/>
    <w:rsid w:val="00B62E79"/>
    <w:rsid w:val="00B6347F"/>
    <w:rsid w:val="00B63E60"/>
    <w:rsid w:val="00B63FC9"/>
    <w:rsid w:val="00B64B80"/>
    <w:rsid w:val="00B64D31"/>
    <w:rsid w:val="00B6529F"/>
    <w:rsid w:val="00B6542C"/>
    <w:rsid w:val="00B65BFD"/>
    <w:rsid w:val="00B660A4"/>
    <w:rsid w:val="00B66A86"/>
    <w:rsid w:val="00B67A35"/>
    <w:rsid w:val="00B67D53"/>
    <w:rsid w:val="00B67F46"/>
    <w:rsid w:val="00B70B75"/>
    <w:rsid w:val="00B70B91"/>
    <w:rsid w:val="00B7108E"/>
    <w:rsid w:val="00B71DC2"/>
    <w:rsid w:val="00B72333"/>
    <w:rsid w:val="00B7242E"/>
    <w:rsid w:val="00B72436"/>
    <w:rsid w:val="00B72633"/>
    <w:rsid w:val="00B728BA"/>
    <w:rsid w:val="00B728F9"/>
    <w:rsid w:val="00B72A02"/>
    <w:rsid w:val="00B72AC4"/>
    <w:rsid w:val="00B72F39"/>
    <w:rsid w:val="00B7367F"/>
    <w:rsid w:val="00B736AD"/>
    <w:rsid w:val="00B73802"/>
    <w:rsid w:val="00B740E2"/>
    <w:rsid w:val="00B7444F"/>
    <w:rsid w:val="00B745E8"/>
    <w:rsid w:val="00B75524"/>
    <w:rsid w:val="00B756FA"/>
    <w:rsid w:val="00B7622C"/>
    <w:rsid w:val="00B76A47"/>
    <w:rsid w:val="00B76C7E"/>
    <w:rsid w:val="00B76E93"/>
    <w:rsid w:val="00B80A32"/>
    <w:rsid w:val="00B80AE8"/>
    <w:rsid w:val="00B80F18"/>
    <w:rsid w:val="00B81AE3"/>
    <w:rsid w:val="00B81BFA"/>
    <w:rsid w:val="00B8225D"/>
    <w:rsid w:val="00B8264E"/>
    <w:rsid w:val="00B82852"/>
    <w:rsid w:val="00B82C18"/>
    <w:rsid w:val="00B83F4E"/>
    <w:rsid w:val="00B853C0"/>
    <w:rsid w:val="00B8591B"/>
    <w:rsid w:val="00B85C85"/>
    <w:rsid w:val="00B85E7D"/>
    <w:rsid w:val="00B8626F"/>
    <w:rsid w:val="00B8654D"/>
    <w:rsid w:val="00B86C57"/>
    <w:rsid w:val="00B87484"/>
    <w:rsid w:val="00B87B15"/>
    <w:rsid w:val="00B90176"/>
    <w:rsid w:val="00B902B3"/>
    <w:rsid w:val="00B90618"/>
    <w:rsid w:val="00B91AA9"/>
    <w:rsid w:val="00B91E8E"/>
    <w:rsid w:val="00B92023"/>
    <w:rsid w:val="00B9204A"/>
    <w:rsid w:val="00B927C3"/>
    <w:rsid w:val="00B9289F"/>
    <w:rsid w:val="00B928A6"/>
    <w:rsid w:val="00B92FCC"/>
    <w:rsid w:val="00B9301C"/>
    <w:rsid w:val="00B93826"/>
    <w:rsid w:val="00B93D93"/>
    <w:rsid w:val="00B93EFE"/>
    <w:rsid w:val="00B94057"/>
    <w:rsid w:val="00B94392"/>
    <w:rsid w:val="00B944DE"/>
    <w:rsid w:val="00B94678"/>
    <w:rsid w:val="00B95A8A"/>
    <w:rsid w:val="00B95AFC"/>
    <w:rsid w:val="00B95E56"/>
    <w:rsid w:val="00B96DC6"/>
    <w:rsid w:val="00B96E9B"/>
    <w:rsid w:val="00B96F6F"/>
    <w:rsid w:val="00B96FCD"/>
    <w:rsid w:val="00B96FFF"/>
    <w:rsid w:val="00B973B4"/>
    <w:rsid w:val="00B97DA6"/>
    <w:rsid w:val="00B97EB6"/>
    <w:rsid w:val="00BA057E"/>
    <w:rsid w:val="00BA0ACE"/>
    <w:rsid w:val="00BA0D7B"/>
    <w:rsid w:val="00BA0DE0"/>
    <w:rsid w:val="00BA10A5"/>
    <w:rsid w:val="00BA10DB"/>
    <w:rsid w:val="00BA1113"/>
    <w:rsid w:val="00BA11F3"/>
    <w:rsid w:val="00BA11FD"/>
    <w:rsid w:val="00BA139E"/>
    <w:rsid w:val="00BA1C9D"/>
    <w:rsid w:val="00BA28D0"/>
    <w:rsid w:val="00BA2AD2"/>
    <w:rsid w:val="00BA301C"/>
    <w:rsid w:val="00BA30DE"/>
    <w:rsid w:val="00BA330A"/>
    <w:rsid w:val="00BA33F8"/>
    <w:rsid w:val="00BA36E1"/>
    <w:rsid w:val="00BA3844"/>
    <w:rsid w:val="00BA3F2E"/>
    <w:rsid w:val="00BA3F70"/>
    <w:rsid w:val="00BA455A"/>
    <w:rsid w:val="00BA50E5"/>
    <w:rsid w:val="00BA5776"/>
    <w:rsid w:val="00BA58D8"/>
    <w:rsid w:val="00BA5CEB"/>
    <w:rsid w:val="00BA6DBD"/>
    <w:rsid w:val="00BA705B"/>
    <w:rsid w:val="00BA726E"/>
    <w:rsid w:val="00BB03F9"/>
    <w:rsid w:val="00BB06E2"/>
    <w:rsid w:val="00BB124E"/>
    <w:rsid w:val="00BB15B4"/>
    <w:rsid w:val="00BB1850"/>
    <w:rsid w:val="00BB187B"/>
    <w:rsid w:val="00BB1D34"/>
    <w:rsid w:val="00BB20E0"/>
    <w:rsid w:val="00BB228A"/>
    <w:rsid w:val="00BB22EF"/>
    <w:rsid w:val="00BB26B1"/>
    <w:rsid w:val="00BB2BFF"/>
    <w:rsid w:val="00BB328D"/>
    <w:rsid w:val="00BB33BE"/>
    <w:rsid w:val="00BB35FF"/>
    <w:rsid w:val="00BB3B9E"/>
    <w:rsid w:val="00BB3E86"/>
    <w:rsid w:val="00BB45AA"/>
    <w:rsid w:val="00BB47B6"/>
    <w:rsid w:val="00BB47CA"/>
    <w:rsid w:val="00BB49B7"/>
    <w:rsid w:val="00BB576B"/>
    <w:rsid w:val="00BB5C51"/>
    <w:rsid w:val="00BB5D1A"/>
    <w:rsid w:val="00BB65CC"/>
    <w:rsid w:val="00BB6A5F"/>
    <w:rsid w:val="00BB6C22"/>
    <w:rsid w:val="00BB6CEB"/>
    <w:rsid w:val="00BB7C96"/>
    <w:rsid w:val="00BB7E81"/>
    <w:rsid w:val="00BB7FD7"/>
    <w:rsid w:val="00BC0755"/>
    <w:rsid w:val="00BC0F13"/>
    <w:rsid w:val="00BC1DA1"/>
    <w:rsid w:val="00BC2069"/>
    <w:rsid w:val="00BC2E4B"/>
    <w:rsid w:val="00BC3583"/>
    <w:rsid w:val="00BC3B22"/>
    <w:rsid w:val="00BC5C2C"/>
    <w:rsid w:val="00BC5C52"/>
    <w:rsid w:val="00BC5CCC"/>
    <w:rsid w:val="00BC62EE"/>
    <w:rsid w:val="00BC666A"/>
    <w:rsid w:val="00BC6BA2"/>
    <w:rsid w:val="00BC6F8C"/>
    <w:rsid w:val="00BC7284"/>
    <w:rsid w:val="00BC740E"/>
    <w:rsid w:val="00BC79A0"/>
    <w:rsid w:val="00BC7AAC"/>
    <w:rsid w:val="00BC7CFD"/>
    <w:rsid w:val="00BC7D79"/>
    <w:rsid w:val="00BD016D"/>
    <w:rsid w:val="00BD059F"/>
    <w:rsid w:val="00BD0A82"/>
    <w:rsid w:val="00BD107D"/>
    <w:rsid w:val="00BD2892"/>
    <w:rsid w:val="00BD2A91"/>
    <w:rsid w:val="00BD2AE4"/>
    <w:rsid w:val="00BD3C59"/>
    <w:rsid w:val="00BD47EE"/>
    <w:rsid w:val="00BD4ED8"/>
    <w:rsid w:val="00BD619D"/>
    <w:rsid w:val="00BD652C"/>
    <w:rsid w:val="00BD6ACA"/>
    <w:rsid w:val="00BD6D3E"/>
    <w:rsid w:val="00BD7536"/>
    <w:rsid w:val="00BD7605"/>
    <w:rsid w:val="00BD77B5"/>
    <w:rsid w:val="00BE00D0"/>
    <w:rsid w:val="00BE0995"/>
    <w:rsid w:val="00BE0BB4"/>
    <w:rsid w:val="00BE0CE4"/>
    <w:rsid w:val="00BE1948"/>
    <w:rsid w:val="00BE39F7"/>
    <w:rsid w:val="00BE3A30"/>
    <w:rsid w:val="00BE3A74"/>
    <w:rsid w:val="00BE3AAD"/>
    <w:rsid w:val="00BE3AC3"/>
    <w:rsid w:val="00BE4133"/>
    <w:rsid w:val="00BE4254"/>
    <w:rsid w:val="00BE454B"/>
    <w:rsid w:val="00BE4966"/>
    <w:rsid w:val="00BE4B1C"/>
    <w:rsid w:val="00BE4DB0"/>
    <w:rsid w:val="00BE5D53"/>
    <w:rsid w:val="00BE5F03"/>
    <w:rsid w:val="00BE64A5"/>
    <w:rsid w:val="00BE6DB9"/>
    <w:rsid w:val="00BF0114"/>
    <w:rsid w:val="00BF094A"/>
    <w:rsid w:val="00BF0950"/>
    <w:rsid w:val="00BF0CA9"/>
    <w:rsid w:val="00BF183D"/>
    <w:rsid w:val="00BF1854"/>
    <w:rsid w:val="00BF308C"/>
    <w:rsid w:val="00BF39DF"/>
    <w:rsid w:val="00BF3E33"/>
    <w:rsid w:val="00BF4023"/>
    <w:rsid w:val="00BF454C"/>
    <w:rsid w:val="00BF4BB9"/>
    <w:rsid w:val="00BF5234"/>
    <w:rsid w:val="00BF5326"/>
    <w:rsid w:val="00BF559F"/>
    <w:rsid w:val="00BF5CBA"/>
    <w:rsid w:val="00BF60E0"/>
    <w:rsid w:val="00BF6162"/>
    <w:rsid w:val="00BF6411"/>
    <w:rsid w:val="00BF6497"/>
    <w:rsid w:val="00BF7999"/>
    <w:rsid w:val="00BF7A67"/>
    <w:rsid w:val="00BF7ECC"/>
    <w:rsid w:val="00C0038B"/>
    <w:rsid w:val="00C0074B"/>
    <w:rsid w:val="00C00AF9"/>
    <w:rsid w:val="00C00E4A"/>
    <w:rsid w:val="00C00F5E"/>
    <w:rsid w:val="00C0212A"/>
    <w:rsid w:val="00C023EB"/>
    <w:rsid w:val="00C0250A"/>
    <w:rsid w:val="00C027A0"/>
    <w:rsid w:val="00C02DF1"/>
    <w:rsid w:val="00C030AD"/>
    <w:rsid w:val="00C0386E"/>
    <w:rsid w:val="00C054F1"/>
    <w:rsid w:val="00C0597A"/>
    <w:rsid w:val="00C067AF"/>
    <w:rsid w:val="00C06A73"/>
    <w:rsid w:val="00C06B18"/>
    <w:rsid w:val="00C06D57"/>
    <w:rsid w:val="00C06E82"/>
    <w:rsid w:val="00C0709F"/>
    <w:rsid w:val="00C07571"/>
    <w:rsid w:val="00C106E6"/>
    <w:rsid w:val="00C10FD8"/>
    <w:rsid w:val="00C11886"/>
    <w:rsid w:val="00C11AB7"/>
    <w:rsid w:val="00C11B78"/>
    <w:rsid w:val="00C11C9A"/>
    <w:rsid w:val="00C12990"/>
    <w:rsid w:val="00C12D06"/>
    <w:rsid w:val="00C13115"/>
    <w:rsid w:val="00C1311E"/>
    <w:rsid w:val="00C132A3"/>
    <w:rsid w:val="00C13938"/>
    <w:rsid w:val="00C13C22"/>
    <w:rsid w:val="00C13D1E"/>
    <w:rsid w:val="00C15157"/>
    <w:rsid w:val="00C15336"/>
    <w:rsid w:val="00C153E0"/>
    <w:rsid w:val="00C154ED"/>
    <w:rsid w:val="00C15F7E"/>
    <w:rsid w:val="00C162BA"/>
    <w:rsid w:val="00C167AA"/>
    <w:rsid w:val="00C16A78"/>
    <w:rsid w:val="00C16BBF"/>
    <w:rsid w:val="00C17143"/>
    <w:rsid w:val="00C175DE"/>
    <w:rsid w:val="00C200CD"/>
    <w:rsid w:val="00C21751"/>
    <w:rsid w:val="00C21ADC"/>
    <w:rsid w:val="00C21B41"/>
    <w:rsid w:val="00C21F4F"/>
    <w:rsid w:val="00C221A1"/>
    <w:rsid w:val="00C23561"/>
    <w:rsid w:val="00C23632"/>
    <w:rsid w:val="00C238F5"/>
    <w:rsid w:val="00C23A6D"/>
    <w:rsid w:val="00C23A9F"/>
    <w:rsid w:val="00C23E3A"/>
    <w:rsid w:val="00C2467A"/>
    <w:rsid w:val="00C24807"/>
    <w:rsid w:val="00C248BB"/>
    <w:rsid w:val="00C252E6"/>
    <w:rsid w:val="00C258DE"/>
    <w:rsid w:val="00C26749"/>
    <w:rsid w:val="00C2676F"/>
    <w:rsid w:val="00C27023"/>
    <w:rsid w:val="00C2704A"/>
    <w:rsid w:val="00C2723E"/>
    <w:rsid w:val="00C27737"/>
    <w:rsid w:val="00C2791C"/>
    <w:rsid w:val="00C27AB9"/>
    <w:rsid w:val="00C27FDF"/>
    <w:rsid w:val="00C3052D"/>
    <w:rsid w:val="00C3141D"/>
    <w:rsid w:val="00C314FE"/>
    <w:rsid w:val="00C317DF"/>
    <w:rsid w:val="00C31EA5"/>
    <w:rsid w:val="00C3252B"/>
    <w:rsid w:val="00C32D4D"/>
    <w:rsid w:val="00C32FF6"/>
    <w:rsid w:val="00C3310B"/>
    <w:rsid w:val="00C337AF"/>
    <w:rsid w:val="00C3397C"/>
    <w:rsid w:val="00C34194"/>
    <w:rsid w:val="00C3434E"/>
    <w:rsid w:val="00C346F2"/>
    <w:rsid w:val="00C346FD"/>
    <w:rsid w:val="00C34ADC"/>
    <w:rsid w:val="00C35549"/>
    <w:rsid w:val="00C35AEE"/>
    <w:rsid w:val="00C35EB7"/>
    <w:rsid w:val="00C35ED6"/>
    <w:rsid w:val="00C36013"/>
    <w:rsid w:val="00C36D06"/>
    <w:rsid w:val="00C36F0E"/>
    <w:rsid w:val="00C378DD"/>
    <w:rsid w:val="00C37BBB"/>
    <w:rsid w:val="00C37DB4"/>
    <w:rsid w:val="00C40208"/>
    <w:rsid w:val="00C4023F"/>
    <w:rsid w:val="00C4038D"/>
    <w:rsid w:val="00C4067E"/>
    <w:rsid w:val="00C40A6C"/>
    <w:rsid w:val="00C40DFC"/>
    <w:rsid w:val="00C41588"/>
    <w:rsid w:val="00C41600"/>
    <w:rsid w:val="00C4180D"/>
    <w:rsid w:val="00C41B96"/>
    <w:rsid w:val="00C41EDB"/>
    <w:rsid w:val="00C426FA"/>
    <w:rsid w:val="00C43039"/>
    <w:rsid w:val="00C4314B"/>
    <w:rsid w:val="00C43BD4"/>
    <w:rsid w:val="00C4417B"/>
    <w:rsid w:val="00C450A8"/>
    <w:rsid w:val="00C455B5"/>
    <w:rsid w:val="00C45CD1"/>
    <w:rsid w:val="00C46718"/>
    <w:rsid w:val="00C47088"/>
    <w:rsid w:val="00C4718C"/>
    <w:rsid w:val="00C50693"/>
    <w:rsid w:val="00C50AA0"/>
    <w:rsid w:val="00C51648"/>
    <w:rsid w:val="00C51B5B"/>
    <w:rsid w:val="00C51BB1"/>
    <w:rsid w:val="00C52615"/>
    <w:rsid w:val="00C529AE"/>
    <w:rsid w:val="00C53255"/>
    <w:rsid w:val="00C53343"/>
    <w:rsid w:val="00C534DD"/>
    <w:rsid w:val="00C54071"/>
    <w:rsid w:val="00C542DF"/>
    <w:rsid w:val="00C54EF8"/>
    <w:rsid w:val="00C55188"/>
    <w:rsid w:val="00C55520"/>
    <w:rsid w:val="00C5620D"/>
    <w:rsid w:val="00C5697D"/>
    <w:rsid w:val="00C56B0A"/>
    <w:rsid w:val="00C56E15"/>
    <w:rsid w:val="00C57800"/>
    <w:rsid w:val="00C57BA8"/>
    <w:rsid w:val="00C6078C"/>
    <w:rsid w:val="00C60BAB"/>
    <w:rsid w:val="00C60BE3"/>
    <w:rsid w:val="00C60E64"/>
    <w:rsid w:val="00C61179"/>
    <w:rsid w:val="00C61D9A"/>
    <w:rsid w:val="00C62813"/>
    <w:rsid w:val="00C62AD0"/>
    <w:rsid w:val="00C63729"/>
    <w:rsid w:val="00C63F2F"/>
    <w:rsid w:val="00C6402A"/>
    <w:rsid w:val="00C644F4"/>
    <w:rsid w:val="00C64607"/>
    <w:rsid w:val="00C64CC8"/>
    <w:rsid w:val="00C64EDC"/>
    <w:rsid w:val="00C65435"/>
    <w:rsid w:val="00C65F30"/>
    <w:rsid w:val="00C6613A"/>
    <w:rsid w:val="00C661CE"/>
    <w:rsid w:val="00C66451"/>
    <w:rsid w:val="00C6648E"/>
    <w:rsid w:val="00C6697F"/>
    <w:rsid w:val="00C66A5C"/>
    <w:rsid w:val="00C67943"/>
    <w:rsid w:val="00C70042"/>
    <w:rsid w:val="00C7033A"/>
    <w:rsid w:val="00C7044D"/>
    <w:rsid w:val="00C70ED0"/>
    <w:rsid w:val="00C7111F"/>
    <w:rsid w:val="00C71485"/>
    <w:rsid w:val="00C71772"/>
    <w:rsid w:val="00C71AEE"/>
    <w:rsid w:val="00C724FE"/>
    <w:rsid w:val="00C7269B"/>
    <w:rsid w:val="00C72A8B"/>
    <w:rsid w:val="00C72E36"/>
    <w:rsid w:val="00C736F5"/>
    <w:rsid w:val="00C737D7"/>
    <w:rsid w:val="00C73945"/>
    <w:rsid w:val="00C73E33"/>
    <w:rsid w:val="00C74247"/>
    <w:rsid w:val="00C742B8"/>
    <w:rsid w:val="00C751F4"/>
    <w:rsid w:val="00C75C85"/>
    <w:rsid w:val="00C76803"/>
    <w:rsid w:val="00C76A29"/>
    <w:rsid w:val="00C76C58"/>
    <w:rsid w:val="00C77076"/>
    <w:rsid w:val="00C7732C"/>
    <w:rsid w:val="00C7776B"/>
    <w:rsid w:val="00C77C75"/>
    <w:rsid w:val="00C80664"/>
    <w:rsid w:val="00C817A0"/>
    <w:rsid w:val="00C81850"/>
    <w:rsid w:val="00C81D83"/>
    <w:rsid w:val="00C81E7E"/>
    <w:rsid w:val="00C82157"/>
    <w:rsid w:val="00C8236D"/>
    <w:rsid w:val="00C8244E"/>
    <w:rsid w:val="00C8348F"/>
    <w:rsid w:val="00C83DA9"/>
    <w:rsid w:val="00C847D2"/>
    <w:rsid w:val="00C84B5A"/>
    <w:rsid w:val="00C84E23"/>
    <w:rsid w:val="00C85267"/>
    <w:rsid w:val="00C85ADA"/>
    <w:rsid w:val="00C85C87"/>
    <w:rsid w:val="00C867DA"/>
    <w:rsid w:val="00C86BAF"/>
    <w:rsid w:val="00C86C58"/>
    <w:rsid w:val="00C87095"/>
    <w:rsid w:val="00C878B8"/>
    <w:rsid w:val="00C878CC"/>
    <w:rsid w:val="00C90692"/>
    <w:rsid w:val="00C90A10"/>
    <w:rsid w:val="00C90D59"/>
    <w:rsid w:val="00C9199C"/>
    <w:rsid w:val="00C920F0"/>
    <w:rsid w:val="00C9329B"/>
    <w:rsid w:val="00C93712"/>
    <w:rsid w:val="00C93A39"/>
    <w:rsid w:val="00C93BCE"/>
    <w:rsid w:val="00C93DE5"/>
    <w:rsid w:val="00C94BA6"/>
    <w:rsid w:val="00C95FAB"/>
    <w:rsid w:val="00C968D1"/>
    <w:rsid w:val="00C96D74"/>
    <w:rsid w:val="00C96F0C"/>
    <w:rsid w:val="00C97012"/>
    <w:rsid w:val="00C972D2"/>
    <w:rsid w:val="00C97885"/>
    <w:rsid w:val="00C9788F"/>
    <w:rsid w:val="00CA0369"/>
    <w:rsid w:val="00CA0391"/>
    <w:rsid w:val="00CA0715"/>
    <w:rsid w:val="00CA077C"/>
    <w:rsid w:val="00CA0B22"/>
    <w:rsid w:val="00CA0CE3"/>
    <w:rsid w:val="00CA0CFC"/>
    <w:rsid w:val="00CA0FCB"/>
    <w:rsid w:val="00CA106A"/>
    <w:rsid w:val="00CA1493"/>
    <w:rsid w:val="00CA1763"/>
    <w:rsid w:val="00CA1BA3"/>
    <w:rsid w:val="00CA1C7C"/>
    <w:rsid w:val="00CA238D"/>
    <w:rsid w:val="00CA2DB6"/>
    <w:rsid w:val="00CA302A"/>
    <w:rsid w:val="00CA3337"/>
    <w:rsid w:val="00CA349C"/>
    <w:rsid w:val="00CA3798"/>
    <w:rsid w:val="00CA383B"/>
    <w:rsid w:val="00CA3B3F"/>
    <w:rsid w:val="00CA3BFC"/>
    <w:rsid w:val="00CA3F49"/>
    <w:rsid w:val="00CA451E"/>
    <w:rsid w:val="00CA53DF"/>
    <w:rsid w:val="00CA55FC"/>
    <w:rsid w:val="00CA61D9"/>
    <w:rsid w:val="00CA677B"/>
    <w:rsid w:val="00CA681F"/>
    <w:rsid w:val="00CA7750"/>
    <w:rsid w:val="00CB135F"/>
    <w:rsid w:val="00CB1975"/>
    <w:rsid w:val="00CB29E8"/>
    <w:rsid w:val="00CB2C87"/>
    <w:rsid w:val="00CB35D2"/>
    <w:rsid w:val="00CB3C8B"/>
    <w:rsid w:val="00CB406F"/>
    <w:rsid w:val="00CB407B"/>
    <w:rsid w:val="00CB412B"/>
    <w:rsid w:val="00CB41C3"/>
    <w:rsid w:val="00CB4C53"/>
    <w:rsid w:val="00CB58D8"/>
    <w:rsid w:val="00CB5920"/>
    <w:rsid w:val="00CB5B53"/>
    <w:rsid w:val="00CB6335"/>
    <w:rsid w:val="00CB6C51"/>
    <w:rsid w:val="00CB6C90"/>
    <w:rsid w:val="00CB77C0"/>
    <w:rsid w:val="00CC014A"/>
    <w:rsid w:val="00CC031E"/>
    <w:rsid w:val="00CC0518"/>
    <w:rsid w:val="00CC054A"/>
    <w:rsid w:val="00CC092E"/>
    <w:rsid w:val="00CC0C4F"/>
    <w:rsid w:val="00CC11BC"/>
    <w:rsid w:val="00CC12DC"/>
    <w:rsid w:val="00CC17F2"/>
    <w:rsid w:val="00CC1E78"/>
    <w:rsid w:val="00CC2076"/>
    <w:rsid w:val="00CC248A"/>
    <w:rsid w:val="00CC2CD3"/>
    <w:rsid w:val="00CC30A7"/>
    <w:rsid w:val="00CC32A8"/>
    <w:rsid w:val="00CC40CA"/>
    <w:rsid w:val="00CC44A7"/>
    <w:rsid w:val="00CC4D7A"/>
    <w:rsid w:val="00CC5134"/>
    <w:rsid w:val="00CC5548"/>
    <w:rsid w:val="00CC562F"/>
    <w:rsid w:val="00CC5809"/>
    <w:rsid w:val="00CC5B15"/>
    <w:rsid w:val="00CC6E85"/>
    <w:rsid w:val="00CC7203"/>
    <w:rsid w:val="00CC7755"/>
    <w:rsid w:val="00CD071E"/>
    <w:rsid w:val="00CD08F8"/>
    <w:rsid w:val="00CD126C"/>
    <w:rsid w:val="00CD18B8"/>
    <w:rsid w:val="00CD1E8B"/>
    <w:rsid w:val="00CD26FF"/>
    <w:rsid w:val="00CD2726"/>
    <w:rsid w:val="00CD2D5B"/>
    <w:rsid w:val="00CD3678"/>
    <w:rsid w:val="00CD39B1"/>
    <w:rsid w:val="00CD43A8"/>
    <w:rsid w:val="00CD4F01"/>
    <w:rsid w:val="00CD4FCC"/>
    <w:rsid w:val="00CD5033"/>
    <w:rsid w:val="00CD57D7"/>
    <w:rsid w:val="00CD5A66"/>
    <w:rsid w:val="00CD6CC5"/>
    <w:rsid w:val="00CD70B2"/>
    <w:rsid w:val="00CD7CD5"/>
    <w:rsid w:val="00CD7EC4"/>
    <w:rsid w:val="00CE04D2"/>
    <w:rsid w:val="00CE0C76"/>
    <w:rsid w:val="00CE2141"/>
    <w:rsid w:val="00CE2D31"/>
    <w:rsid w:val="00CE2FDA"/>
    <w:rsid w:val="00CE319A"/>
    <w:rsid w:val="00CE3C50"/>
    <w:rsid w:val="00CE3F36"/>
    <w:rsid w:val="00CE423E"/>
    <w:rsid w:val="00CE433F"/>
    <w:rsid w:val="00CE4379"/>
    <w:rsid w:val="00CE45DC"/>
    <w:rsid w:val="00CE4955"/>
    <w:rsid w:val="00CE4F2A"/>
    <w:rsid w:val="00CE4FF6"/>
    <w:rsid w:val="00CE537F"/>
    <w:rsid w:val="00CE5963"/>
    <w:rsid w:val="00CE5F81"/>
    <w:rsid w:val="00CE6445"/>
    <w:rsid w:val="00CE662F"/>
    <w:rsid w:val="00CE690A"/>
    <w:rsid w:val="00CE693F"/>
    <w:rsid w:val="00CE7018"/>
    <w:rsid w:val="00CE7020"/>
    <w:rsid w:val="00CE7D51"/>
    <w:rsid w:val="00CF0323"/>
    <w:rsid w:val="00CF05BC"/>
    <w:rsid w:val="00CF05C3"/>
    <w:rsid w:val="00CF089B"/>
    <w:rsid w:val="00CF1214"/>
    <w:rsid w:val="00CF15A0"/>
    <w:rsid w:val="00CF1A75"/>
    <w:rsid w:val="00CF29E5"/>
    <w:rsid w:val="00CF2EB1"/>
    <w:rsid w:val="00CF3D5F"/>
    <w:rsid w:val="00CF3F15"/>
    <w:rsid w:val="00CF4047"/>
    <w:rsid w:val="00CF445B"/>
    <w:rsid w:val="00CF454B"/>
    <w:rsid w:val="00CF4CE7"/>
    <w:rsid w:val="00CF5026"/>
    <w:rsid w:val="00CF5876"/>
    <w:rsid w:val="00CF588D"/>
    <w:rsid w:val="00CF5FED"/>
    <w:rsid w:val="00CF60A1"/>
    <w:rsid w:val="00CF6AC1"/>
    <w:rsid w:val="00CF7988"/>
    <w:rsid w:val="00CF7A25"/>
    <w:rsid w:val="00CF7A76"/>
    <w:rsid w:val="00CF7AC1"/>
    <w:rsid w:val="00CF7B03"/>
    <w:rsid w:val="00D008FE"/>
    <w:rsid w:val="00D00B46"/>
    <w:rsid w:val="00D00C47"/>
    <w:rsid w:val="00D0170A"/>
    <w:rsid w:val="00D017AA"/>
    <w:rsid w:val="00D0264F"/>
    <w:rsid w:val="00D027A7"/>
    <w:rsid w:val="00D03313"/>
    <w:rsid w:val="00D034FA"/>
    <w:rsid w:val="00D03591"/>
    <w:rsid w:val="00D04517"/>
    <w:rsid w:val="00D04E1E"/>
    <w:rsid w:val="00D05310"/>
    <w:rsid w:val="00D0569C"/>
    <w:rsid w:val="00D05E24"/>
    <w:rsid w:val="00D05E7E"/>
    <w:rsid w:val="00D06798"/>
    <w:rsid w:val="00D06AED"/>
    <w:rsid w:val="00D06CB4"/>
    <w:rsid w:val="00D06E20"/>
    <w:rsid w:val="00D0759B"/>
    <w:rsid w:val="00D1165A"/>
    <w:rsid w:val="00D116B6"/>
    <w:rsid w:val="00D11A7E"/>
    <w:rsid w:val="00D1224D"/>
    <w:rsid w:val="00D12390"/>
    <w:rsid w:val="00D12887"/>
    <w:rsid w:val="00D12BF8"/>
    <w:rsid w:val="00D13CA2"/>
    <w:rsid w:val="00D149B4"/>
    <w:rsid w:val="00D151FA"/>
    <w:rsid w:val="00D152CB"/>
    <w:rsid w:val="00D153BE"/>
    <w:rsid w:val="00D15491"/>
    <w:rsid w:val="00D156BB"/>
    <w:rsid w:val="00D15A00"/>
    <w:rsid w:val="00D15DDF"/>
    <w:rsid w:val="00D16158"/>
    <w:rsid w:val="00D16CF9"/>
    <w:rsid w:val="00D16E25"/>
    <w:rsid w:val="00D17476"/>
    <w:rsid w:val="00D17C82"/>
    <w:rsid w:val="00D17F09"/>
    <w:rsid w:val="00D20372"/>
    <w:rsid w:val="00D20B26"/>
    <w:rsid w:val="00D215D9"/>
    <w:rsid w:val="00D21E8B"/>
    <w:rsid w:val="00D2259F"/>
    <w:rsid w:val="00D225EB"/>
    <w:rsid w:val="00D22E33"/>
    <w:rsid w:val="00D23FB3"/>
    <w:rsid w:val="00D25074"/>
    <w:rsid w:val="00D25767"/>
    <w:rsid w:val="00D26434"/>
    <w:rsid w:val="00D26741"/>
    <w:rsid w:val="00D267B9"/>
    <w:rsid w:val="00D26DA3"/>
    <w:rsid w:val="00D277A5"/>
    <w:rsid w:val="00D278AA"/>
    <w:rsid w:val="00D27AA7"/>
    <w:rsid w:val="00D27AFB"/>
    <w:rsid w:val="00D27FCB"/>
    <w:rsid w:val="00D30282"/>
    <w:rsid w:val="00D30FE6"/>
    <w:rsid w:val="00D31534"/>
    <w:rsid w:val="00D3162E"/>
    <w:rsid w:val="00D326E8"/>
    <w:rsid w:val="00D32F54"/>
    <w:rsid w:val="00D331E1"/>
    <w:rsid w:val="00D3369F"/>
    <w:rsid w:val="00D338A4"/>
    <w:rsid w:val="00D33EA3"/>
    <w:rsid w:val="00D347B4"/>
    <w:rsid w:val="00D34A06"/>
    <w:rsid w:val="00D34B63"/>
    <w:rsid w:val="00D34DAE"/>
    <w:rsid w:val="00D34E4E"/>
    <w:rsid w:val="00D350E1"/>
    <w:rsid w:val="00D3544B"/>
    <w:rsid w:val="00D359EF"/>
    <w:rsid w:val="00D35B1D"/>
    <w:rsid w:val="00D3677D"/>
    <w:rsid w:val="00D36800"/>
    <w:rsid w:val="00D3722D"/>
    <w:rsid w:val="00D37B86"/>
    <w:rsid w:val="00D37D38"/>
    <w:rsid w:val="00D37DCE"/>
    <w:rsid w:val="00D406E3"/>
    <w:rsid w:val="00D4123C"/>
    <w:rsid w:val="00D412B2"/>
    <w:rsid w:val="00D414C2"/>
    <w:rsid w:val="00D41971"/>
    <w:rsid w:val="00D41C82"/>
    <w:rsid w:val="00D41E1D"/>
    <w:rsid w:val="00D426F1"/>
    <w:rsid w:val="00D427DF"/>
    <w:rsid w:val="00D42F0F"/>
    <w:rsid w:val="00D43188"/>
    <w:rsid w:val="00D4367D"/>
    <w:rsid w:val="00D43AE7"/>
    <w:rsid w:val="00D441CD"/>
    <w:rsid w:val="00D442D8"/>
    <w:rsid w:val="00D44AAF"/>
    <w:rsid w:val="00D45210"/>
    <w:rsid w:val="00D45311"/>
    <w:rsid w:val="00D45C4B"/>
    <w:rsid w:val="00D45DC1"/>
    <w:rsid w:val="00D46333"/>
    <w:rsid w:val="00D463A4"/>
    <w:rsid w:val="00D466F0"/>
    <w:rsid w:val="00D472EC"/>
    <w:rsid w:val="00D474E7"/>
    <w:rsid w:val="00D475E3"/>
    <w:rsid w:val="00D47B69"/>
    <w:rsid w:val="00D47EB5"/>
    <w:rsid w:val="00D501C3"/>
    <w:rsid w:val="00D502DD"/>
    <w:rsid w:val="00D503E7"/>
    <w:rsid w:val="00D5066D"/>
    <w:rsid w:val="00D50991"/>
    <w:rsid w:val="00D5101A"/>
    <w:rsid w:val="00D51303"/>
    <w:rsid w:val="00D52062"/>
    <w:rsid w:val="00D52523"/>
    <w:rsid w:val="00D5272D"/>
    <w:rsid w:val="00D528C9"/>
    <w:rsid w:val="00D52BE9"/>
    <w:rsid w:val="00D5304B"/>
    <w:rsid w:val="00D5361C"/>
    <w:rsid w:val="00D54013"/>
    <w:rsid w:val="00D5408E"/>
    <w:rsid w:val="00D548BC"/>
    <w:rsid w:val="00D556DD"/>
    <w:rsid w:val="00D557D7"/>
    <w:rsid w:val="00D557E9"/>
    <w:rsid w:val="00D558DC"/>
    <w:rsid w:val="00D55D52"/>
    <w:rsid w:val="00D55E86"/>
    <w:rsid w:val="00D574CA"/>
    <w:rsid w:val="00D57545"/>
    <w:rsid w:val="00D5780B"/>
    <w:rsid w:val="00D6007B"/>
    <w:rsid w:val="00D60113"/>
    <w:rsid w:val="00D6018B"/>
    <w:rsid w:val="00D6076C"/>
    <w:rsid w:val="00D60776"/>
    <w:rsid w:val="00D608D0"/>
    <w:rsid w:val="00D60D51"/>
    <w:rsid w:val="00D60F42"/>
    <w:rsid w:val="00D612F1"/>
    <w:rsid w:val="00D62279"/>
    <w:rsid w:val="00D6273B"/>
    <w:rsid w:val="00D62B06"/>
    <w:rsid w:val="00D62D96"/>
    <w:rsid w:val="00D6320D"/>
    <w:rsid w:val="00D653C8"/>
    <w:rsid w:val="00D657F4"/>
    <w:rsid w:val="00D65AC4"/>
    <w:rsid w:val="00D6659A"/>
    <w:rsid w:val="00D66611"/>
    <w:rsid w:val="00D6687D"/>
    <w:rsid w:val="00D67511"/>
    <w:rsid w:val="00D67A13"/>
    <w:rsid w:val="00D70F32"/>
    <w:rsid w:val="00D711E3"/>
    <w:rsid w:val="00D719AC"/>
    <w:rsid w:val="00D71F72"/>
    <w:rsid w:val="00D723E5"/>
    <w:rsid w:val="00D72FD4"/>
    <w:rsid w:val="00D73332"/>
    <w:rsid w:val="00D7338E"/>
    <w:rsid w:val="00D73F2A"/>
    <w:rsid w:val="00D740EA"/>
    <w:rsid w:val="00D75DB0"/>
    <w:rsid w:val="00D76A61"/>
    <w:rsid w:val="00D76B3E"/>
    <w:rsid w:val="00D76B55"/>
    <w:rsid w:val="00D76E2B"/>
    <w:rsid w:val="00D76EA8"/>
    <w:rsid w:val="00D76F88"/>
    <w:rsid w:val="00D7759E"/>
    <w:rsid w:val="00D779F7"/>
    <w:rsid w:val="00D77A07"/>
    <w:rsid w:val="00D77E3D"/>
    <w:rsid w:val="00D77EED"/>
    <w:rsid w:val="00D80E9A"/>
    <w:rsid w:val="00D82573"/>
    <w:rsid w:val="00D826DD"/>
    <w:rsid w:val="00D827FE"/>
    <w:rsid w:val="00D82E65"/>
    <w:rsid w:val="00D82F1F"/>
    <w:rsid w:val="00D83553"/>
    <w:rsid w:val="00D838D9"/>
    <w:rsid w:val="00D83F27"/>
    <w:rsid w:val="00D851FA"/>
    <w:rsid w:val="00D85613"/>
    <w:rsid w:val="00D85C17"/>
    <w:rsid w:val="00D85EFD"/>
    <w:rsid w:val="00D870F1"/>
    <w:rsid w:val="00D901AE"/>
    <w:rsid w:val="00D9040E"/>
    <w:rsid w:val="00D90626"/>
    <w:rsid w:val="00D90704"/>
    <w:rsid w:val="00D91128"/>
    <w:rsid w:val="00D912B3"/>
    <w:rsid w:val="00D9140A"/>
    <w:rsid w:val="00D917E0"/>
    <w:rsid w:val="00D9184A"/>
    <w:rsid w:val="00D91A12"/>
    <w:rsid w:val="00D91BF3"/>
    <w:rsid w:val="00D92578"/>
    <w:rsid w:val="00D92967"/>
    <w:rsid w:val="00D92A99"/>
    <w:rsid w:val="00D92BD1"/>
    <w:rsid w:val="00D92F93"/>
    <w:rsid w:val="00D931AF"/>
    <w:rsid w:val="00D942F8"/>
    <w:rsid w:val="00D949CB"/>
    <w:rsid w:val="00D949CD"/>
    <w:rsid w:val="00D94AFA"/>
    <w:rsid w:val="00D94D36"/>
    <w:rsid w:val="00D9594E"/>
    <w:rsid w:val="00D95B3A"/>
    <w:rsid w:val="00D96AC8"/>
    <w:rsid w:val="00D97332"/>
    <w:rsid w:val="00D9785B"/>
    <w:rsid w:val="00DA03A5"/>
    <w:rsid w:val="00DA03DD"/>
    <w:rsid w:val="00DA0947"/>
    <w:rsid w:val="00DA0AD1"/>
    <w:rsid w:val="00DA0D57"/>
    <w:rsid w:val="00DA123D"/>
    <w:rsid w:val="00DA1EE1"/>
    <w:rsid w:val="00DA1EE9"/>
    <w:rsid w:val="00DA24BD"/>
    <w:rsid w:val="00DA28B1"/>
    <w:rsid w:val="00DA3147"/>
    <w:rsid w:val="00DA3395"/>
    <w:rsid w:val="00DA3863"/>
    <w:rsid w:val="00DA3899"/>
    <w:rsid w:val="00DA3F1E"/>
    <w:rsid w:val="00DA595E"/>
    <w:rsid w:val="00DA5A19"/>
    <w:rsid w:val="00DA5D57"/>
    <w:rsid w:val="00DA6064"/>
    <w:rsid w:val="00DA6ACE"/>
    <w:rsid w:val="00DA73DE"/>
    <w:rsid w:val="00DA7A76"/>
    <w:rsid w:val="00DA7C09"/>
    <w:rsid w:val="00DB05CC"/>
    <w:rsid w:val="00DB08F5"/>
    <w:rsid w:val="00DB0F00"/>
    <w:rsid w:val="00DB1987"/>
    <w:rsid w:val="00DB1DE4"/>
    <w:rsid w:val="00DB23EE"/>
    <w:rsid w:val="00DB2B6F"/>
    <w:rsid w:val="00DB2E51"/>
    <w:rsid w:val="00DB30AD"/>
    <w:rsid w:val="00DB34BE"/>
    <w:rsid w:val="00DB37F8"/>
    <w:rsid w:val="00DB3A23"/>
    <w:rsid w:val="00DB3BB5"/>
    <w:rsid w:val="00DB3E86"/>
    <w:rsid w:val="00DB4171"/>
    <w:rsid w:val="00DB59CF"/>
    <w:rsid w:val="00DB5E14"/>
    <w:rsid w:val="00DB623C"/>
    <w:rsid w:val="00DB6788"/>
    <w:rsid w:val="00DB729B"/>
    <w:rsid w:val="00DB73CB"/>
    <w:rsid w:val="00DB75CC"/>
    <w:rsid w:val="00DB7739"/>
    <w:rsid w:val="00DB7E94"/>
    <w:rsid w:val="00DB7F74"/>
    <w:rsid w:val="00DC0004"/>
    <w:rsid w:val="00DC086A"/>
    <w:rsid w:val="00DC13BC"/>
    <w:rsid w:val="00DC1B82"/>
    <w:rsid w:val="00DC1BFC"/>
    <w:rsid w:val="00DC25C3"/>
    <w:rsid w:val="00DC28EF"/>
    <w:rsid w:val="00DC2913"/>
    <w:rsid w:val="00DC3768"/>
    <w:rsid w:val="00DC3F58"/>
    <w:rsid w:val="00DC4145"/>
    <w:rsid w:val="00DC4DE1"/>
    <w:rsid w:val="00DC52CD"/>
    <w:rsid w:val="00DC559C"/>
    <w:rsid w:val="00DC55D7"/>
    <w:rsid w:val="00DC55EA"/>
    <w:rsid w:val="00DC606D"/>
    <w:rsid w:val="00DC62DA"/>
    <w:rsid w:val="00DC6B8F"/>
    <w:rsid w:val="00DC6EF3"/>
    <w:rsid w:val="00DC6F4F"/>
    <w:rsid w:val="00DC73BB"/>
    <w:rsid w:val="00DC7402"/>
    <w:rsid w:val="00DC74C3"/>
    <w:rsid w:val="00DC7B4E"/>
    <w:rsid w:val="00DD05E4"/>
    <w:rsid w:val="00DD0AE2"/>
    <w:rsid w:val="00DD0DA5"/>
    <w:rsid w:val="00DD11F5"/>
    <w:rsid w:val="00DD1BB8"/>
    <w:rsid w:val="00DD26BD"/>
    <w:rsid w:val="00DD293D"/>
    <w:rsid w:val="00DD32AB"/>
    <w:rsid w:val="00DD36C7"/>
    <w:rsid w:val="00DD3937"/>
    <w:rsid w:val="00DD3F46"/>
    <w:rsid w:val="00DD40C8"/>
    <w:rsid w:val="00DD4507"/>
    <w:rsid w:val="00DD4DDC"/>
    <w:rsid w:val="00DD50C6"/>
    <w:rsid w:val="00DD5460"/>
    <w:rsid w:val="00DD5511"/>
    <w:rsid w:val="00DD5BB4"/>
    <w:rsid w:val="00DD5D91"/>
    <w:rsid w:val="00DD5DFD"/>
    <w:rsid w:val="00DD638E"/>
    <w:rsid w:val="00DD645E"/>
    <w:rsid w:val="00DD65A8"/>
    <w:rsid w:val="00DD6BEE"/>
    <w:rsid w:val="00DD6C45"/>
    <w:rsid w:val="00DD7084"/>
    <w:rsid w:val="00DD71FC"/>
    <w:rsid w:val="00DD73FB"/>
    <w:rsid w:val="00DD764A"/>
    <w:rsid w:val="00DD76F9"/>
    <w:rsid w:val="00DD7790"/>
    <w:rsid w:val="00DD7B33"/>
    <w:rsid w:val="00DE05A3"/>
    <w:rsid w:val="00DE0B35"/>
    <w:rsid w:val="00DE0CBD"/>
    <w:rsid w:val="00DE1435"/>
    <w:rsid w:val="00DE3E09"/>
    <w:rsid w:val="00DE3EC9"/>
    <w:rsid w:val="00DE460A"/>
    <w:rsid w:val="00DE4971"/>
    <w:rsid w:val="00DE4B80"/>
    <w:rsid w:val="00DE54B6"/>
    <w:rsid w:val="00DE552C"/>
    <w:rsid w:val="00DE5BD9"/>
    <w:rsid w:val="00DE64B6"/>
    <w:rsid w:val="00DE70EB"/>
    <w:rsid w:val="00DF0221"/>
    <w:rsid w:val="00DF042E"/>
    <w:rsid w:val="00DF1085"/>
    <w:rsid w:val="00DF11F1"/>
    <w:rsid w:val="00DF1DE7"/>
    <w:rsid w:val="00DF1EE4"/>
    <w:rsid w:val="00DF20C2"/>
    <w:rsid w:val="00DF28A6"/>
    <w:rsid w:val="00DF2904"/>
    <w:rsid w:val="00DF309E"/>
    <w:rsid w:val="00DF33F8"/>
    <w:rsid w:val="00DF358C"/>
    <w:rsid w:val="00DF35F1"/>
    <w:rsid w:val="00DF3B37"/>
    <w:rsid w:val="00DF4AD5"/>
    <w:rsid w:val="00DF4B6D"/>
    <w:rsid w:val="00DF4C62"/>
    <w:rsid w:val="00DF5A20"/>
    <w:rsid w:val="00DF62EC"/>
    <w:rsid w:val="00DF671E"/>
    <w:rsid w:val="00DF740B"/>
    <w:rsid w:val="00DF7AEF"/>
    <w:rsid w:val="00E000B1"/>
    <w:rsid w:val="00E0012A"/>
    <w:rsid w:val="00E00281"/>
    <w:rsid w:val="00E00E72"/>
    <w:rsid w:val="00E0125D"/>
    <w:rsid w:val="00E01308"/>
    <w:rsid w:val="00E01916"/>
    <w:rsid w:val="00E01975"/>
    <w:rsid w:val="00E01A62"/>
    <w:rsid w:val="00E021AC"/>
    <w:rsid w:val="00E02330"/>
    <w:rsid w:val="00E025F9"/>
    <w:rsid w:val="00E02A47"/>
    <w:rsid w:val="00E0310C"/>
    <w:rsid w:val="00E03D56"/>
    <w:rsid w:val="00E03E93"/>
    <w:rsid w:val="00E0408A"/>
    <w:rsid w:val="00E04320"/>
    <w:rsid w:val="00E04DF1"/>
    <w:rsid w:val="00E059B2"/>
    <w:rsid w:val="00E06520"/>
    <w:rsid w:val="00E06A64"/>
    <w:rsid w:val="00E0794F"/>
    <w:rsid w:val="00E07CDE"/>
    <w:rsid w:val="00E114C4"/>
    <w:rsid w:val="00E11BF8"/>
    <w:rsid w:val="00E11D2C"/>
    <w:rsid w:val="00E12E24"/>
    <w:rsid w:val="00E139FD"/>
    <w:rsid w:val="00E13B49"/>
    <w:rsid w:val="00E13B93"/>
    <w:rsid w:val="00E13EAE"/>
    <w:rsid w:val="00E13FCD"/>
    <w:rsid w:val="00E14559"/>
    <w:rsid w:val="00E14C01"/>
    <w:rsid w:val="00E14D4A"/>
    <w:rsid w:val="00E150BD"/>
    <w:rsid w:val="00E15398"/>
    <w:rsid w:val="00E1569B"/>
    <w:rsid w:val="00E161D1"/>
    <w:rsid w:val="00E16631"/>
    <w:rsid w:val="00E16F3F"/>
    <w:rsid w:val="00E1760E"/>
    <w:rsid w:val="00E17B6C"/>
    <w:rsid w:val="00E17BBF"/>
    <w:rsid w:val="00E17F08"/>
    <w:rsid w:val="00E20092"/>
    <w:rsid w:val="00E2086E"/>
    <w:rsid w:val="00E213BA"/>
    <w:rsid w:val="00E21CB5"/>
    <w:rsid w:val="00E22577"/>
    <w:rsid w:val="00E225C2"/>
    <w:rsid w:val="00E22B44"/>
    <w:rsid w:val="00E231AA"/>
    <w:rsid w:val="00E237A1"/>
    <w:rsid w:val="00E23CB1"/>
    <w:rsid w:val="00E24AD0"/>
    <w:rsid w:val="00E25550"/>
    <w:rsid w:val="00E25571"/>
    <w:rsid w:val="00E25630"/>
    <w:rsid w:val="00E256F7"/>
    <w:rsid w:val="00E25F73"/>
    <w:rsid w:val="00E26874"/>
    <w:rsid w:val="00E26E30"/>
    <w:rsid w:val="00E27187"/>
    <w:rsid w:val="00E27F8B"/>
    <w:rsid w:val="00E31145"/>
    <w:rsid w:val="00E3131E"/>
    <w:rsid w:val="00E31CC0"/>
    <w:rsid w:val="00E31DB3"/>
    <w:rsid w:val="00E32652"/>
    <w:rsid w:val="00E32898"/>
    <w:rsid w:val="00E32C1A"/>
    <w:rsid w:val="00E330C0"/>
    <w:rsid w:val="00E3458B"/>
    <w:rsid w:val="00E3506B"/>
    <w:rsid w:val="00E35398"/>
    <w:rsid w:val="00E35C42"/>
    <w:rsid w:val="00E35D5D"/>
    <w:rsid w:val="00E3601B"/>
    <w:rsid w:val="00E365B9"/>
    <w:rsid w:val="00E36A69"/>
    <w:rsid w:val="00E36C61"/>
    <w:rsid w:val="00E40100"/>
    <w:rsid w:val="00E40EA7"/>
    <w:rsid w:val="00E40EED"/>
    <w:rsid w:val="00E413E8"/>
    <w:rsid w:val="00E41D47"/>
    <w:rsid w:val="00E41FD6"/>
    <w:rsid w:val="00E4332F"/>
    <w:rsid w:val="00E433A9"/>
    <w:rsid w:val="00E43820"/>
    <w:rsid w:val="00E4389A"/>
    <w:rsid w:val="00E44671"/>
    <w:rsid w:val="00E449B2"/>
    <w:rsid w:val="00E44A10"/>
    <w:rsid w:val="00E45272"/>
    <w:rsid w:val="00E459F3"/>
    <w:rsid w:val="00E46197"/>
    <w:rsid w:val="00E469AF"/>
    <w:rsid w:val="00E473FD"/>
    <w:rsid w:val="00E500A9"/>
    <w:rsid w:val="00E501A9"/>
    <w:rsid w:val="00E501E0"/>
    <w:rsid w:val="00E503E4"/>
    <w:rsid w:val="00E5094E"/>
    <w:rsid w:val="00E50A19"/>
    <w:rsid w:val="00E510C7"/>
    <w:rsid w:val="00E51253"/>
    <w:rsid w:val="00E5128D"/>
    <w:rsid w:val="00E518F8"/>
    <w:rsid w:val="00E51C67"/>
    <w:rsid w:val="00E52836"/>
    <w:rsid w:val="00E528CB"/>
    <w:rsid w:val="00E52908"/>
    <w:rsid w:val="00E52ED8"/>
    <w:rsid w:val="00E53115"/>
    <w:rsid w:val="00E5344A"/>
    <w:rsid w:val="00E53D9E"/>
    <w:rsid w:val="00E53F80"/>
    <w:rsid w:val="00E53F9F"/>
    <w:rsid w:val="00E54078"/>
    <w:rsid w:val="00E5424B"/>
    <w:rsid w:val="00E54833"/>
    <w:rsid w:val="00E54FC6"/>
    <w:rsid w:val="00E550DF"/>
    <w:rsid w:val="00E55487"/>
    <w:rsid w:val="00E5590C"/>
    <w:rsid w:val="00E55ABF"/>
    <w:rsid w:val="00E560D8"/>
    <w:rsid w:val="00E56128"/>
    <w:rsid w:val="00E56267"/>
    <w:rsid w:val="00E56EB2"/>
    <w:rsid w:val="00E572DC"/>
    <w:rsid w:val="00E57B5D"/>
    <w:rsid w:val="00E57C89"/>
    <w:rsid w:val="00E57DA1"/>
    <w:rsid w:val="00E57F1C"/>
    <w:rsid w:val="00E60B2F"/>
    <w:rsid w:val="00E60F79"/>
    <w:rsid w:val="00E6103A"/>
    <w:rsid w:val="00E6181A"/>
    <w:rsid w:val="00E62A7B"/>
    <w:rsid w:val="00E63116"/>
    <w:rsid w:val="00E64910"/>
    <w:rsid w:val="00E64F74"/>
    <w:rsid w:val="00E654FC"/>
    <w:rsid w:val="00E655B9"/>
    <w:rsid w:val="00E65DDB"/>
    <w:rsid w:val="00E660A1"/>
    <w:rsid w:val="00E66958"/>
    <w:rsid w:val="00E66B32"/>
    <w:rsid w:val="00E6793F"/>
    <w:rsid w:val="00E707E7"/>
    <w:rsid w:val="00E70E53"/>
    <w:rsid w:val="00E71113"/>
    <w:rsid w:val="00E71578"/>
    <w:rsid w:val="00E716FC"/>
    <w:rsid w:val="00E73879"/>
    <w:rsid w:val="00E73FAA"/>
    <w:rsid w:val="00E740A5"/>
    <w:rsid w:val="00E7422F"/>
    <w:rsid w:val="00E744B3"/>
    <w:rsid w:val="00E74FF9"/>
    <w:rsid w:val="00E755B5"/>
    <w:rsid w:val="00E77A65"/>
    <w:rsid w:val="00E77EBB"/>
    <w:rsid w:val="00E77FAE"/>
    <w:rsid w:val="00E800F3"/>
    <w:rsid w:val="00E802DA"/>
    <w:rsid w:val="00E80803"/>
    <w:rsid w:val="00E8086C"/>
    <w:rsid w:val="00E8133B"/>
    <w:rsid w:val="00E813B3"/>
    <w:rsid w:val="00E81485"/>
    <w:rsid w:val="00E81636"/>
    <w:rsid w:val="00E81DCC"/>
    <w:rsid w:val="00E81FC5"/>
    <w:rsid w:val="00E823DF"/>
    <w:rsid w:val="00E82993"/>
    <w:rsid w:val="00E82D65"/>
    <w:rsid w:val="00E82E77"/>
    <w:rsid w:val="00E82EAC"/>
    <w:rsid w:val="00E831A2"/>
    <w:rsid w:val="00E833BD"/>
    <w:rsid w:val="00E833DC"/>
    <w:rsid w:val="00E848B1"/>
    <w:rsid w:val="00E84C35"/>
    <w:rsid w:val="00E8567A"/>
    <w:rsid w:val="00E856FB"/>
    <w:rsid w:val="00E859A3"/>
    <w:rsid w:val="00E859C1"/>
    <w:rsid w:val="00E85ACE"/>
    <w:rsid w:val="00E85DDD"/>
    <w:rsid w:val="00E85FB5"/>
    <w:rsid w:val="00E86320"/>
    <w:rsid w:val="00E86888"/>
    <w:rsid w:val="00E86B4E"/>
    <w:rsid w:val="00E86E5B"/>
    <w:rsid w:val="00E87319"/>
    <w:rsid w:val="00E90915"/>
    <w:rsid w:val="00E90E0A"/>
    <w:rsid w:val="00E9124D"/>
    <w:rsid w:val="00E91494"/>
    <w:rsid w:val="00E915FC"/>
    <w:rsid w:val="00E9161D"/>
    <w:rsid w:val="00E91AA2"/>
    <w:rsid w:val="00E92305"/>
    <w:rsid w:val="00E92478"/>
    <w:rsid w:val="00E92572"/>
    <w:rsid w:val="00E926BE"/>
    <w:rsid w:val="00E9366A"/>
    <w:rsid w:val="00E93EEA"/>
    <w:rsid w:val="00E94179"/>
    <w:rsid w:val="00E941B3"/>
    <w:rsid w:val="00E951C0"/>
    <w:rsid w:val="00E95213"/>
    <w:rsid w:val="00E957ED"/>
    <w:rsid w:val="00E95D9C"/>
    <w:rsid w:val="00E9661A"/>
    <w:rsid w:val="00E9662E"/>
    <w:rsid w:val="00E96C5F"/>
    <w:rsid w:val="00E96CA5"/>
    <w:rsid w:val="00E97637"/>
    <w:rsid w:val="00E977C5"/>
    <w:rsid w:val="00E97E45"/>
    <w:rsid w:val="00EA072D"/>
    <w:rsid w:val="00EA114B"/>
    <w:rsid w:val="00EA161D"/>
    <w:rsid w:val="00EA2080"/>
    <w:rsid w:val="00EA2C6D"/>
    <w:rsid w:val="00EA2ECB"/>
    <w:rsid w:val="00EA2FFD"/>
    <w:rsid w:val="00EA391E"/>
    <w:rsid w:val="00EA3C83"/>
    <w:rsid w:val="00EA4589"/>
    <w:rsid w:val="00EA54D3"/>
    <w:rsid w:val="00EA5AC5"/>
    <w:rsid w:val="00EA5BD4"/>
    <w:rsid w:val="00EA5C90"/>
    <w:rsid w:val="00EA6061"/>
    <w:rsid w:val="00EA6444"/>
    <w:rsid w:val="00EA684C"/>
    <w:rsid w:val="00EA6A4C"/>
    <w:rsid w:val="00EA780D"/>
    <w:rsid w:val="00EA792B"/>
    <w:rsid w:val="00EA7B73"/>
    <w:rsid w:val="00EB02AD"/>
    <w:rsid w:val="00EB091F"/>
    <w:rsid w:val="00EB0ACF"/>
    <w:rsid w:val="00EB0D5D"/>
    <w:rsid w:val="00EB0DAD"/>
    <w:rsid w:val="00EB0DCD"/>
    <w:rsid w:val="00EB0E7D"/>
    <w:rsid w:val="00EB271E"/>
    <w:rsid w:val="00EB2871"/>
    <w:rsid w:val="00EB3AB0"/>
    <w:rsid w:val="00EB3B48"/>
    <w:rsid w:val="00EB47F2"/>
    <w:rsid w:val="00EB492A"/>
    <w:rsid w:val="00EB4BC1"/>
    <w:rsid w:val="00EB5345"/>
    <w:rsid w:val="00EB5610"/>
    <w:rsid w:val="00EB5F94"/>
    <w:rsid w:val="00EB770D"/>
    <w:rsid w:val="00EB7ACA"/>
    <w:rsid w:val="00EB7D8E"/>
    <w:rsid w:val="00EB7E54"/>
    <w:rsid w:val="00EC00DC"/>
    <w:rsid w:val="00EC01DE"/>
    <w:rsid w:val="00EC020E"/>
    <w:rsid w:val="00EC078A"/>
    <w:rsid w:val="00EC2348"/>
    <w:rsid w:val="00EC2D03"/>
    <w:rsid w:val="00EC36B0"/>
    <w:rsid w:val="00EC4794"/>
    <w:rsid w:val="00EC4D00"/>
    <w:rsid w:val="00EC4E8A"/>
    <w:rsid w:val="00EC575E"/>
    <w:rsid w:val="00EC64C7"/>
    <w:rsid w:val="00EC683E"/>
    <w:rsid w:val="00EC6C25"/>
    <w:rsid w:val="00EC6D2E"/>
    <w:rsid w:val="00EC74FD"/>
    <w:rsid w:val="00EC753B"/>
    <w:rsid w:val="00EC7A63"/>
    <w:rsid w:val="00EC7F53"/>
    <w:rsid w:val="00ED08C3"/>
    <w:rsid w:val="00ED0929"/>
    <w:rsid w:val="00ED0B45"/>
    <w:rsid w:val="00ED1651"/>
    <w:rsid w:val="00ED20DF"/>
    <w:rsid w:val="00ED2C75"/>
    <w:rsid w:val="00ED2DC1"/>
    <w:rsid w:val="00ED3D3F"/>
    <w:rsid w:val="00ED452C"/>
    <w:rsid w:val="00ED469A"/>
    <w:rsid w:val="00ED4ED2"/>
    <w:rsid w:val="00ED5608"/>
    <w:rsid w:val="00ED5C16"/>
    <w:rsid w:val="00ED5DE8"/>
    <w:rsid w:val="00ED6C97"/>
    <w:rsid w:val="00ED6CAD"/>
    <w:rsid w:val="00ED76C3"/>
    <w:rsid w:val="00ED77B3"/>
    <w:rsid w:val="00ED7A22"/>
    <w:rsid w:val="00ED7BA2"/>
    <w:rsid w:val="00EE048A"/>
    <w:rsid w:val="00EE058F"/>
    <w:rsid w:val="00EE0AAC"/>
    <w:rsid w:val="00EE1CA7"/>
    <w:rsid w:val="00EE2A33"/>
    <w:rsid w:val="00EE2A97"/>
    <w:rsid w:val="00EE36E9"/>
    <w:rsid w:val="00EE3C35"/>
    <w:rsid w:val="00EE5463"/>
    <w:rsid w:val="00EE5A88"/>
    <w:rsid w:val="00EE5B79"/>
    <w:rsid w:val="00EE5DEB"/>
    <w:rsid w:val="00EE616C"/>
    <w:rsid w:val="00EE6753"/>
    <w:rsid w:val="00EE6F49"/>
    <w:rsid w:val="00EE7400"/>
    <w:rsid w:val="00EE747A"/>
    <w:rsid w:val="00EE7DD8"/>
    <w:rsid w:val="00EE7F29"/>
    <w:rsid w:val="00EF1126"/>
    <w:rsid w:val="00EF132D"/>
    <w:rsid w:val="00EF1337"/>
    <w:rsid w:val="00EF1689"/>
    <w:rsid w:val="00EF191E"/>
    <w:rsid w:val="00EF19AC"/>
    <w:rsid w:val="00EF295C"/>
    <w:rsid w:val="00EF2C5E"/>
    <w:rsid w:val="00EF3A1B"/>
    <w:rsid w:val="00EF4E30"/>
    <w:rsid w:val="00EF5110"/>
    <w:rsid w:val="00EF51EF"/>
    <w:rsid w:val="00EF553E"/>
    <w:rsid w:val="00EF5788"/>
    <w:rsid w:val="00EF5C03"/>
    <w:rsid w:val="00EF5D0B"/>
    <w:rsid w:val="00EF6016"/>
    <w:rsid w:val="00EF63AF"/>
    <w:rsid w:val="00EF64E2"/>
    <w:rsid w:val="00EF6839"/>
    <w:rsid w:val="00EF68D2"/>
    <w:rsid w:val="00EF73BC"/>
    <w:rsid w:val="00EF7BCE"/>
    <w:rsid w:val="00EF7C8D"/>
    <w:rsid w:val="00EF7FC7"/>
    <w:rsid w:val="00F00179"/>
    <w:rsid w:val="00F0049C"/>
    <w:rsid w:val="00F00CBA"/>
    <w:rsid w:val="00F00D78"/>
    <w:rsid w:val="00F00F46"/>
    <w:rsid w:val="00F00F99"/>
    <w:rsid w:val="00F020D9"/>
    <w:rsid w:val="00F030DD"/>
    <w:rsid w:val="00F033F1"/>
    <w:rsid w:val="00F04351"/>
    <w:rsid w:val="00F0501F"/>
    <w:rsid w:val="00F05868"/>
    <w:rsid w:val="00F059ED"/>
    <w:rsid w:val="00F06024"/>
    <w:rsid w:val="00F062EE"/>
    <w:rsid w:val="00F067D5"/>
    <w:rsid w:val="00F07C6B"/>
    <w:rsid w:val="00F1103D"/>
    <w:rsid w:val="00F11322"/>
    <w:rsid w:val="00F11327"/>
    <w:rsid w:val="00F115D5"/>
    <w:rsid w:val="00F127F3"/>
    <w:rsid w:val="00F12A83"/>
    <w:rsid w:val="00F12B4D"/>
    <w:rsid w:val="00F138E8"/>
    <w:rsid w:val="00F13B1D"/>
    <w:rsid w:val="00F140F2"/>
    <w:rsid w:val="00F144B7"/>
    <w:rsid w:val="00F149FE"/>
    <w:rsid w:val="00F14D4B"/>
    <w:rsid w:val="00F1527C"/>
    <w:rsid w:val="00F155A1"/>
    <w:rsid w:val="00F156E5"/>
    <w:rsid w:val="00F15E30"/>
    <w:rsid w:val="00F15ED8"/>
    <w:rsid w:val="00F15F69"/>
    <w:rsid w:val="00F162E7"/>
    <w:rsid w:val="00F165BE"/>
    <w:rsid w:val="00F1671B"/>
    <w:rsid w:val="00F176FB"/>
    <w:rsid w:val="00F20BBE"/>
    <w:rsid w:val="00F20FBD"/>
    <w:rsid w:val="00F20FCE"/>
    <w:rsid w:val="00F210B3"/>
    <w:rsid w:val="00F21BC6"/>
    <w:rsid w:val="00F21C83"/>
    <w:rsid w:val="00F2225C"/>
    <w:rsid w:val="00F22B44"/>
    <w:rsid w:val="00F23054"/>
    <w:rsid w:val="00F2312B"/>
    <w:rsid w:val="00F23562"/>
    <w:rsid w:val="00F23AEB"/>
    <w:rsid w:val="00F23C83"/>
    <w:rsid w:val="00F242E1"/>
    <w:rsid w:val="00F25171"/>
    <w:rsid w:val="00F2545C"/>
    <w:rsid w:val="00F2548E"/>
    <w:rsid w:val="00F2587A"/>
    <w:rsid w:val="00F25A76"/>
    <w:rsid w:val="00F25D51"/>
    <w:rsid w:val="00F26123"/>
    <w:rsid w:val="00F26802"/>
    <w:rsid w:val="00F26BC1"/>
    <w:rsid w:val="00F26F3E"/>
    <w:rsid w:val="00F271A5"/>
    <w:rsid w:val="00F27414"/>
    <w:rsid w:val="00F27701"/>
    <w:rsid w:val="00F278AA"/>
    <w:rsid w:val="00F27A5D"/>
    <w:rsid w:val="00F30184"/>
    <w:rsid w:val="00F3019D"/>
    <w:rsid w:val="00F3063F"/>
    <w:rsid w:val="00F30ED4"/>
    <w:rsid w:val="00F30F67"/>
    <w:rsid w:val="00F31BBA"/>
    <w:rsid w:val="00F3213E"/>
    <w:rsid w:val="00F32AE8"/>
    <w:rsid w:val="00F33145"/>
    <w:rsid w:val="00F33A9A"/>
    <w:rsid w:val="00F33CD4"/>
    <w:rsid w:val="00F3406A"/>
    <w:rsid w:val="00F34478"/>
    <w:rsid w:val="00F34ACD"/>
    <w:rsid w:val="00F34DF4"/>
    <w:rsid w:val="00F34EC9"/>
    <w:rsid w:val="00F34EF1"/>
    <w:rsid w:val="00F3540B"/>
    <w:rsid w:val="00F35A64"/>
    <w:rsid w:val="00F35D0B"/>
    <w:rsid w:val="00F3606D"/>
    <w:rsid w:val="00F3698A"/>
    <w:rsid w:val="00F36DF4"/>
    <w:rsid w:val="00F37AD3"/>
    <w:rsid w:val="00F37F5C"/>
    <w:rsid w:val="00F40050"/>
    <w:rsid w:val="00F401F7"/>
    <w:rsid w:val="00F40750"/>
    <w:rsid w:val="00F4094B"/>
    <w:rsid w:val="00F40F60"/>
    <w:rsid w:val="00F41424"/>
    <w:rsid w:val="00F42008"/>
    <w:rsid w:val="00F4245C"/>
    <w:rsid w:val="00F42A88"/>
    <w:rsid w:val="00F43442"/>
    <w:rsid w:val="00F4364C"/>
    <w:rsid w:val="00F4384D"/>
    <w:rsid w:val="00F4434B"/>
    <w:rsid w:val="00F44FBD"/>
    <w:rsid w:val="00F4527E"/>
    <w:rsid w:val="00F45350"/>
    <w:rsid w:val="00F45357"/>
    <w:rsid w:val="00F458FC"/>
    <w:rsid w:val="00F45B38"/>
    <w:rsid w:val="00F46763"/>
    <w:rsid w:val="00F4747B"/>
    <w:rsid w:val="00F4770C"/>
    <w:rsid w:val="00F4775D"/>
    <w:rsid w:val="00F47E7C"/>
    <w:rsid w:val="00F47FFA"/>
    <w:rsid w:val="00F5051E"/>
    <w:rsid w:val="00F52A62"/>
    <w:rsid w:val="00F53EA5"/>
    <w:rsid w:val="00F54C10"/>
    <w:rsid w:val="00F5510F"/>
    <w:rsid w:val="00F55C7E"/>
    <w:rsid w:val="00F55FB6"/>
    <w:rsid w:val="00F56B39"/>
    <w:rsid w:val="00F56D7D"/>
    <w:rsid w:val="00F571C1"/>
    <w:rsid w:val="00F5759E"/>
    <w:rsid w:val="00F57927"/>
    <w:rsid w:val="00F57BCB"/>
    <w:rsid w:val="00F602C8"/>
    <w:rsid w:val="00F61478"/>
    <w:rsid w:val="00F619B4"/>
    <w:rsid w:val="00F62874"/>
    <w:rsid w:val="00F6289A"/>
    <w:rsid w:val="00F6301A"/>
    <w:rsid w:val="00F632F1"/>
    <w:rsid w:val="00F63961"/>
    <w:rsid w:val="00F639D5"/>
    <w:rsid w:val="00F6501F"/>
    <w:rsid w:val="00F6587A"/>
    <w:rsid w:val="00F65A7E"/>
    <w:rsid w:val="00F65EE9"/>
    <w:rsid w:val="00F67945"/>
    <w:rsid w:val="00F67A86"/>
    <w:rsid w:val="00F67B04"/>
    <w:rsid w:val="00F67F54"/>
    <w:rsid w:val="00F70118"/>
    <w:rsid w:val="00F70400"/>
    <w:rsid w:val="00F70598"/>
    <w:rsid w:val="00F706C2"/>
    <w:rsid w:val="00F7073F"/>
    <w:rsid w:val="00F70C57"/>
    <w:rsid w:val="00F70CEF"/>
    <w:rsid w:val="00F70EBA"/>
    <w:rsid w:val="00F712B6"/>
    <w:rsid w:val="00F7156F"/>
    <w:rsid w:val="00F71692"/>
    <w:rsid w:val="00F717A4"/>
    <w:rsid w:val="00F719F6"/>
    <w:rsid w:val="00F72A31"/>
    <w:rsid w:val="00F73348"/>
    <w:rsid w:val="00F735F2"/>
    <w:rsid w:val="00F73AC4"/>
    <w:rsid w:val="00F73E2D"/>
    <w:rsid w:val="00F74283"/>
    <w:rsid w:val="00F74523"/>
    <w:rsid w:val="00F7464B"/>
    <w:rsid w:val="00F74F8C"/>
    <w:rsid w:val="00F75059"/>
    <w:rsid w:val="00F7536F"/>
    <w:rsid w:val="00F75A2F"/>
    <w:rsid w:val="00F75C85"/>
    <w:rsid w:val="00F75F8D"/>
    <w:rsid w:val="00F7617E"/>
    <w:rsid w:val="00F761C5"/>
    <w:rsid w:val="00F76790"/>
    <w:rsid w:val="00F769D5"/>
    <w:rsid w:val="00F76A5A"/>
    <w:rsid w:val="00F773C9"/>
    <w:rsid w:val="00F7778A"/>
    <w:rsid w:val="00F7784E"/>
    <w:rsid w:val="00F77CC2"/>
    <w:rsid w:val="00F77E48"/>
    <w:rsid w:val="00F804ED"/>
    <w:rsid w:val="00F80800"/>
    <w:rsid w:val="00F80A58"/>
    <w:rsid w:val="00F823EB"/>
    <w:rsid w:val="00F826C7"/>
    <w:rsid w:val="00F82A8C"/>
    <w:rsid w:val="00F82E6F"/>
    <w:rsid w:val="00F82F05"/>
    <w:rsid w:val="00F83762"/>
    <w:rsid w:val="00F83C14"/>
    <w:rsid w:val="00F85236"/>
    <w:rsid w:val="00F85254"/>
    <w:rsid w:val="00F85884"/>
    <w:rsid w:val="00F85AE0"/>
    <w:rsid w:val="00F85C85"/>
    <w:rsid w:val="00F860C2"/>
    <w:rsid w:val="00F861A5"/>
    <w:rsid w:val="00F867A7"/>
    <w:rsid w:val="00F86925"/>
    <w:rsid w:val="00F86F54"/>
    <w:rsid w:val="00F8754D"/>
    <w:rsid w:val="00F900B8"/>
    <w:rsid w:val="00F90173"/>
    <w:rsid w:val="00F9133B"/>
    <w:rsid w:val="00F91A0D"/>
    <w:rsid w:val="00F91B72"/>
    <w:rsid w:val="00F91EE1"/>
    <w:rsid w:val="00F922DD"/>
    <w:rsid w:val="00F9297F"/>
    <w:rsid w:val="00F92D60"/>
    <w:rsid w:val="00F92D67"/>
    <w:rsid w:val="00F93358"/>
    <w:rsid w:val="00F93520"/>
    <w:rsid w:val="00F935D2"/>
    <w:rsid w:val="00F93C4B"/>
    <w:rsid w:val="00F94084"/>
    <w:rsid w:val="00F94430"/>
    <w:rsid w:val="00F947B1"/>
    <w:rsid w:val="00F94A97"/>
    <w:rsid w:val="00F9547E"/>
    <w:rsid w:val="00F95B78"/>
    <w:rsid w:val="00F95F46"/>
    <w:rsid w:val="00F96B53"/>
    <w:rsid w:val="00F97144"/>
    <w:rsid w:val="00F972B6"/>
    <w:rsid w:val="00F9767B"/>
    <w:rsid w:val="00F978B6"/>
    <w:rsid w:val="00F97C38"/>
    <w:rsid w:val="00F97DA4"/>
    <w:rsid w:val="00FA044B"/>
    <w:rsid w:val="00FA0BF4"/>
    <w:rsid w:val="00FA1669"/>
    <w:rsid w:val="00FA171C"/>
    <w:rsid w:val="00FA1777"/>
    <w:rsid w:val="00FA2B59"/>
    <w:rsid w:val="00FA382E"/>
    <w:rsid w:val="00FA416B"/>
    <w:rsid w:val="00FA42A4"/>
    <w:rsid w:val="00FA4793"/>
    <w:rsid w:val="00FA48A0"/>
    <w:rsid w:val="00FA4B33"/>
    <w:rsid w:val="00FA5038"/>
    <w:rsid w:val="00FA5174"/>
    <w:rsid w:val="00FA53B4"/>
    <w:rsid w:val="00FA6144"/>
    <w:rsid w:val="00FA63D8"/>
    <w:rsid w:val="00FA77B6"/>
    <w:rsid w:val="00FA7CC7"/>
    <w:rsid w:val="00FB0553"/>
    <w:rsid w:val="00FB07B6"/>
    <w:rsid w:val="00FB087E"/>
    <w:rsid w:val="00FB0C17"/>
    <w:rsid w:val="00FB15DF"/>
    <w:rsid w:val="00FB174D"/>
    <w:rsid w:val="00FB1925"/>
    <w:rsid w:val="00FB1F35"/>
    <w:rsid w:val="00FB2141"/>
    <w:rsid w:val="00FB2204"/>
    <w:rsid w:val="00FB27B5"/>
    <w:rsid w:val="00FB2A0D"/>
    <w:rsid w:val="00FB2A16"/>
    <w:rsid w:val="00FB2AD7"/>
    <w:rsid w:val="00FB30D8"/>
    <w:rsid w:val="00FB32CD"/>
    <w:rsid w:val="00FB3C80"/>
    <w:rsid w:val="00FB3FE0"/>
    <w:rsid w:val="00FB4101"/>
    <w:rsid w:val="00FB5B16"/>
    <w:rsid w:val="00FB6101"/>
    <w:rsid w:val="00FB621E"/>
    <w:rsid w:val="00FB63A4"/>
    <w:rsid w:val="00FB6A64"/>
    <w:rsid w:val="00FB73E2"/>
    <w:rsid w:val="00FB772D"/>
    <w:rsid w:val="00FB7B26"/>
    <w:rsid w:val="00FB7C2F"/>
    <w:rsid w:val="00FB7D88"/>
    <w:rsid w:val="00FC0634"/>
    <w:rsid w:val="00FC0AC4"/>
    <w:rsid w:val="00FC0C38"/>
    <w:rsid w:val="00FC1207"/>
    <w:rsid w:val="00FC142B"/>
    <w:rsid w:val="00FC1CCC"/>
    <w:rsid w:val="00FC1D78"/>
    <w:rsid w:val="00FC2468"/>
    <w:rsid w:val="00FC2708"/>
    <w:rsid w:val="00FC35E6"/>
    <w:rsid w:val="00FC3662"/>
    <w:rsid w:val="00FC3926"/>
    <w:rsid w:val="00FC3ADB"/>
    <w:rsid w:val="00FC3B7A"/>
    <w:rsid w:val="00FC3D0E"/>
    <w:rsid w:val="00FC43F1"/>
    <w:rsid w:val="00FC462B"/>
    <w:rsid w:val="00FC5162"/>
    <w:rsid w:val="00FC5347"/>
    <w:rsid w:val="00FC5523"/>
    <w:rsid w:val="00FC56C9"/>
    <w:rsid w:val="00FC5926"/>
    <w:rsid w:val="00FC5DDB"/>
    <w:rsid w:val="00FD0271"/>
    <w:rsid w:val="00FD082D"/>
    <w:rsid w:val="00FD08D0"/>
    <w:rsid w:val="00FD218A"/>
    <w:rsid w:val="00FD23D6"/>
    <w:rsid w:val="00FD2645"/>
    <w:rsid w:val="00FD2766"/>
    <w:rsid w:val="00FD27C8"/>
    <w:rsid w:val="00FD3292"/>
    <w:rsid w:val="00FD3856"/>
    <w:rsid w:val="00FD39CE"/>
    <w:rsid w:val="00FD3C7E"/>
    <w:rsid w:val="00FD3FB3"/>
    <w:rsid w:val="00FD40D4"/>
    <w:rsid w:val="00FD5553"/>
    <w:rsid w:val="00FD587F"/>
    <w:rsid w:val="00FD58C9"/>
    <w:rsid w:val="00FD5E48"/>
    <w:rsid w:val="00FD5E62"/>
    <w:rsid w:val="00FD600A"/>
    <w:rsid w:val="00FD63DB"/>
    <w:rsid w:val="00FD6A2F"/>
    <w:rsid w:val="00FD6C1B"/>
    <w:rsid w:val="00FD6C43"/>
    <w:rsid w:val="00FE02B8"/>
    <w:rsid w:val="00FE1428"/>
    <w:rsid w:val="00FE19D2"/>
    <w:rsid w:val="00FE1C13"/>
    <w:rsid w:val="00FE1FEC"/>
    <w:rsid w:val="00FE209C"/>
    <w:rsid w:val="00FE224B"/>
    <w:rsid w:val="00FE2A1A"/>
    <w:rsid w:val="00FE2BFE"/>
    <w:rsid w:val="00FE2C14"/>
    <w:rsid w:val="00FE35E0"/>
    <w:rsid w:val="00FE3F1E"/>
    <w:rsid w:val="00FE4045"/>
    <w:rsid w:val="00FE488D"/>
    <w:rsid w:val="00FE4915"/>
    <w:rsid w:val="00FE52C9"/>
    <w:rsid w:val="00FE52DA"/>
    <w:rsid w:val="00FE6372"/>
    <w:rsid w:val="00FE654D"/>
    <w:rsid w:val="00FE6A6D"/>
    <w:rsid w:val="00FE6ACC"/>
    <w:rsid w:val="00FE6B3B"/>
    <w:rsid w:val="00FE6B70"/>
    <w:rsid w:val="00FE6DA3"/>
    <w:rsid w:val="00FE6F47"/>
    <w:rsid w:val="00FE6FA4"/>
    <w:rsid w:val="00FE7347"/>
    <w:rsid w:val="00FE7689"/>
    <w:rsid w:val="00FE7A09"/>
    <w:rsid w:val="00FF026F"/>
    <w:rsid w:val="00FF04C6"/>
    <w:rsid w:val="00FF07DA"/>
    <w:rsid w:val="00FF10D7"/>
    <w:rsid w:val="00FF190E"/>
    <w:rsid w:val="00FF1C01"/>
    <w:rsid w:val="00FF2446"/>
    <w:rsid w:val="00FF2DC2"/>
    <w:rsid w:val="00FF2E2F"/>
    <w:rsid w:val="00FF3671"/>
    <w:rsid w:val="00FF3A16"/>
    <w:rsid w:val="00FF3C32"/>
    <w:rsid w:val="00FF3D56"/>
    <w:rsid w:val="00FF40CB"/>
    <w:rsid w:val="00FF5108"/>
    <w:rsid w:val="00FF53FE"/>
    <w:rsid w:val="00FF57BB"/>
    <w:rsid w:val="00FF5CD5"/>
    <w:rsid w:val="00FF5F4A"/>
    <w:rsid w:val="00FF66DB"/>
    <w:rsid w:val="00FF6975"/>
    <w:rsid w:val="00FF6F78"/>
    <w:rsid w:val="00FF75F8"/>
    <w:rsid w:val="00FF7CE8"/>
    <w:rsid w:val="00FF7E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1D999"/>
  <w15:docId w15:val="{BB091C17-FEAC-4A60-82ED-B1B8E41CE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3FBD"/>
    <w:rPr>
      <w:sz w:val="24"/>
      <w:szCs w:val="24"/>
      <w:lang w:eastAsia="en-US"/>
    </w:rPr>
  </w:style>
  <w:style w:type="paragraph" w:styleId="Heading1">
    <w:name w:val="heading 1"/>
    <w:aliases w:val="H1,Section Heading,heading1,Antraste 1,h1,Virsraksts 1"/>
    <w:basedOn w:val="Normal"/>
    <w:next w:val="Normal"/>
    <w:link w:val="Heading1Char"/>
    <w:qFormat/>
    <w:pPr>
      <w:keepNext/>
      <w:numPr>
        <w:numId w:val="1"/>
      </w:numPr>
      <w:spacing w:before="240" w:after="60"/>
      <w:outlineLvl w:val="0"/>
    </w:pPr>
    <w:rPr>
      <w:rFonts w:cs="Arial"/>
      <w:b/>
      <w:bCs/>
      <w:kern w:val="32"/>
      <w:sz w:val="32"/>
      <w:szCs w:val="32"/>
      <w:lang w:val="en-GB"/>
    </w:rPr>
  </w:style>
  <w:style w:type="paragraph" w:styleId="Heading2">
    <w:name w:val="heading 2"/>
    <w:aliases w:val="HD2,Heading 2 Char Char"/>
    <w:basedOn w:val="Normal"/>
    <w:next w:val="Normal"/>
    <w:link w:val="Heading2Char2"/>
    <w:uiPriority w:val="9"/>
    <w:qFormat/>
    <w:pPr>
      <w:keepNext/>
      <w:numPr>
        <w:ilvl w:val="1"/>
        <w:numId w:val="1"/>
      </w:numPr>
      <w:spacing w:before="240" w:after="60"/>
      <w:outlineLvl w:val="1"/>
    </w:pPr>
    <w:rPr>
      <w:rFonts w:cs="Arial"/>
      <w:iCs/>
      <w:sz w:val="22"/>
      <w:szCs w:val="28"/>
      <w:lang w:val="en-US"/>
    </w:rPr>
  </w:style>
  <w:style w:type="paragraph" w:styleId="Heading3">
    <w:name w:val="heading 3"/>
    <w:aliases w:val="Heading 3 Char,heading 3 + Indent: Left 0.25 in Char,heading 3 Char,3 Char,E3 Char,Heading 3. Char,H3 Char,h3 Char,l3+toc 3 Char,l3 Char,CT Char,Sub-section Title Char,Heading 3 Char2"/>
    <w:basedOn w:val="Normal"/>
    <w:next w:val="Normal"/>
    <w:link w:val="Heading3Char1"/>
    <w:uiPriority w:val="9"/>
    <w:qFormat/>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link w:val="Heading4Char1"/>
    <w:qFormat/>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1"/>
    <w:qFormat/>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1"/>
    <w:qFormat/>
    <w:pPr>
      <w:numPr>
        <w:ilvl w:val="5"/>
        <w:numId w:val="1"/>
      </w:numPr>
      <w:spacing w:before="240" w:after="60"/>
      <w:outlineLvl w:val="5"/>
    </w:pPr>
    <w:rPr>
      <w:b/>
      <w:bCs/>
      <w:sz w:val="22"/>
      <w:szCs w:val="22"/>
      <w:lang w:val="en-GB"/>
    </w:rPr>
  </w:style>
  <w:style w:type="paragraph" w:styleId="Heading7">
    <w:name w:val="heading 7"/>
    <w:basedOn w:val="Normal"/>
    <w:next w:val="Normal"/>
    <w:link w:val="Heading7Char1"/>
    <w:qFormat/>
    <w:pPr>
      <w:numPr>
        <w:ilvl w:val="6"/>
        <w:numId w:val="1"/>
      </w:numPr>
      <w:spacing w:before="240" w:after="60"/>
      <w:outlineLvl w:val="6"/>
    </w:pPr>
    <w:rPr>
      <w:lang w:val="en-GB"/>
    </w:rPr>
  </w:style>
  <w:style w:type="paragraph" w:styleId="Heading8">
    <w:name w:val="heading 8"/>
    <w:basedOn w:val="Normal"/>
    <w:next w:val="Normal"/>
    <w:link w:val="Heading8Char1"/>
    <w:qFormat/>
    <w:pPr>
      <w:numPr>
        <w:ilvl w:val="7"/>
        <w:numId w:val="1"/>
      </w:numPr>
      <w:spacing w:before="240" w:after="60"/>
      <w:outlineLvl w:val="7"/>
    </w:pPr>
    <w:rPr>
      <w:i/>
      <w:iCs/>
      <w:lang w:val="en-GB"/>
    </w:rPr>
  </w:style>
  <w:style w:type="paragraph" w:styleId="Heading9">
    <w:name w:val="heading 9"/>
    <w:basedOn w:val="Normal"/>
    <w:next w:val="Normal"/>
    <w:link w:val="Heading9Char1"/>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Virsraksts 1 Char"/>
    <w:link w:val="Heading1"/>
    <w:locked/>
    <w:rsid w:val="000519FF"/>
    <w:rPr>
      <w:rFonts w:cs="Arial"/>
      <w:b/>
      <w:bCs/>
      <w:kern w:val="32"/>
      <w:sz w:val="32"/>
      <w:szCs w:val="32"/>
      <w:lang w:val="en-GB" w:eastAsia="en-US"/>
    </w:rPr>
  </w:style>
  <w:style w:type="character" w:customStyle="1" w:styleId="Heading2Char2">
    <w:name w:val="Heading 2 Char2"/>
    <w:aliases w:val="HD2 Char2,Heading 2 Char Char Char"/>
    <w:link w:val="Heading2"/>
    <w:uiPriority w:val="9"/>
    <w:rsid w:val="000B5D52"/>
    <w:rPr>
      <w:rFonts w:cs="Arial"/>
      <w:iCs/>
      <w:sz w:val="22"/>
      <w:szCs w:val="28"/>
      <w:lang w:val="en-US" w:eastAsia="en-US"/>
    </w:rPr>
  </w:style>
  <w:style w:type="character" w:customStyle="1" w:styleId="Heading3Char1">
    <w:name w:val="Heading 3 Char1"/>
    <w:aliases w:val="Heading 3 Char Char,heading 3 + Indent: Left 0.25 in Char Char,heading 3 Char Char,3 Char Char,E3 Char Char,Heading 3. Char Char,H3 Char Char,h3 Char Char,l3+toc 3 Char Char,l3 Char Char,CT Char Char,Sub-section Title Char Char"/>
    <w:link w:val="Heading3"/>
    <w:uiPriority w:val="9"/>
    <w:locked/>
    <w:rsid w:val="00F73E2D"/>
    <w:rPr>
      <w:rFonts w:cs="Arial"/>
      <w:b/>
      <w:bCs/>
      <w:sz w:val="26"/>
      <w:szCs w:val="26"/>
      <w:lang w:val="en-GB" w:eastAsia="en-US"/>
    </w:rPr>
  </w:style>
  <w:style w:type="character" w:customStyle="1" w:styleId="Heading4Char1">
    <w:name w:val="Heading 4 Char1"/>
    <w:link w:val="Heading4"/>
    <w:locked/>
    <w:rsid w:val="001D79F4"/>
    <w:rPr>
      <w:b/>
      <w:bCs/>
      <w:sz w:val="28"/>
      <w:szCs w:val="28"/>
      <w:lang w:val="en-GB" w:eastAsia="en-US"/>
    </w:rPr>
  </w:style>
  <w:style w:type="character" w:customStyle="1" w:styleId="Heading5Char1">
    <w:name w:val="Heading 5 Char1"/>
    <w:link w:val="Heading5"/>
    <w:locked/>
    <w:rsid w:val="001D79F4"/>
    <w:rPr>
      <w:b/>
      <w:bCs/>
      <w:i/>
      <w:iCs/>
      <w:sz w:val="26"/>
      <w:szCs w:val="26"/>
      <w:lang w:val="en-GB" w:eastAsia="en-US"/>
    </w:rPr>
  </w:style>
  <w:style w:type="character" w:customStyle="1" w:styleId="Heading6Char1">
    <w:name w:val="Heading 6 Char1"/>
    <w:link w:val="Heading6"/>
    <w:locked/>
    <w:rsid w:val="001D79F4"/>
    <w:rPr>
      <w:b/>
      <w:bCs/>
      <w:sz w:val="22"/>
      <w:szCs w:val="22"/>
      <w:lang w:val="en-GB" w:eastAsia="en-US"/>
    </w:rPr>
  </w:style>
  <w:style w:type="character" w:customStyle="1" w:styleId="Heading7Char1">
    <w:name w:val="Heading 7 Char1"/>
    <w:link w:val="Heading7"/>
    <w:locked/>
    <w:rsid w:val="001D79F4"/>
    <w:rPr>
      <w:sz w:val="24"/>
      <w:szCs w:val="24"/>
      <w:lang w:val="en-GB" w:eastAsia="en-US"/>
    </w:rPr>
  </w:style>
  <w:style w:type="character" w:customStyle="1" w:styleId="Heading8Char1">
    <w:name w:val="Heading 8 Char1"/>
    <w:link w:val="Heading8"/>
    <w:locked/>
    <w:rsid w:val="001D79F4"/>
    <w:rPr>
      <w:i/>
      <w:iCs/>
      <w:sz w:val="24"/>
      <w:szCs w:val="24"/>
      <w:lang w:val="en-GB" w:eastAsia="en-US"/>
    </w:rPr>
  </w:style>
  <w:style w:type="character" w:customStyle="1" w:styleId="Heading9Char1">
    <w:name w:val="Heading 9 Char1"/>
    <w:link w:val="Heading9"/>
    <w:locked/>
    <w:rsid w:val="001D79F4"/>
    <w:rPr>
      <w:rFonts w:ascii="Arial" w:hAnsi="Arial" w:cs="Arial"/>
      <w:sz w:val="22"/>
      <w:szCs w:val="22"/>
      <w:lang w:val="en-GB" w:eastAsia="en-US"/>
    </w:rPr>
  </w:style>
  <w:style w:type="paragraph" w:styleId="ListNumber">
    <w:name w:val="List Number"/>
    <w:basedOn w:val="Normal"/>
    <w:pPr>
      <w:tabs>
        <w:tab w:val="num" w:pos="540"/>
      </w:tabs>
      <w:ind w:left="540" w:hanging="360"/>
    </w:p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rPr>
      <w:sz w:val="20"/>
      <w:szCs w:val="20"/>
    </w:rP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link w:val="FootnoteText"/>
    <w:uiPriority w:val="99"/>
    <w:locked/>
    <w:rsid w:val="001D79F4"/>
    <w:rPr>
      <w:lang w:val="lv-LV" w:eastAsia="en-US" w:bidi="ar-SA"/>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2"/>
    <w:uiPriority w:val="99"/>
    <w:qFormat/>
    <w:rPr>
      <w:vertAlign w:val="superscript"/>
    </w:rPr>
  </w:style>
  <w:style w:type="paragraph" w:styleId="BodyText">
    <w:name w:val="Body Text"/>
    <w:aliases w:val="Body Text1"/>
    <w:basedOn w:val="Normal"/>
    <w:link w:val="BodyTextChar"/>
    <w:qFormat/>
    <w:pPr>
      <w:jc w:val="both"/>
    </w:pPr>
  </w:style>
  <w:style w:type="character" w:customStyle="1" w:styleId="BodyTextChar">
    <w:name w:val="Body Text Char"/>
    <w:aliases w:val="Body Text1 Char"/>
    <w:link w:val="BodyText"/>
    <w:locked/>
    <w:rsid w:val="000519FF"/>
    <w:rPr>
      <w:sz w:val="24"/>
      <w:szCs w:val="24"/>
      <w:lang w:val="lv-LV" w:eastAsia="en-US" w:bidi="ar-SA"/>
    </w:rPr>
  </w:style>
  <w:style w:type="paragraph" w:customStyle="1" w:styleId="CharCharRakstzRakstzCharCharRakstzRakstzCharCharRakstzRakstz">
    <w:name w:val="Char Char Rakstz. Rakstz. Char Char Rakstz. Rakstz. Char Char Rakstz. Rakstz."/>
    <w:basedOn w:val="Normal"/>
    <w:pPr>
      <w:spacing w:before="120" w:after="160" w:line="240" w:lineRule="exact"/>
      <w:ind w:firstLine="720"/>
      <w:jc w:val="both"/>
    </w:pPr>
    <w:rPr>
      <w:rFonts w:ascii="Verdana" w:hAnsi="Verdana"/>
      <w:sz w:val="20"/>
      <w:szCs w:val="20"/>
      <w:lang w:val="en-US"/>
    </w:rPr>
  </w:style>
  <w:style w:type="paragraph" w:styleId="TOC1">
    <w:name w:val="toc 1"/>
    <w:basedOn w:val="Normal"/>
    <w:next w:val="Normal"/>
    <w:autoRedefine/>
    <w:uiPriority w:val="39"/>
    <w:rsid w:val="00AE755D"/>
    <w:pPr>
      <w:tabs>
        <w:tab w:val="right" w:leader="dot" w:pos="8931"/>
      </w:tabs>
      <w:spacing w:before="120" w:after="120"/>
    </w:pPr>
    <w:rPr>
      <w:b/>
      <w:bCs/>
      <w:caps/>
      <w:noProof/>
      <w:color w:val="000000" w:themeColor="text1"/>
      <w:sz w:val="20"/>
      <w:szCs w:val="20"/>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locked/>
    <w:rsid w:val="001D79F4"/>
    <w:rPr>
      <w:sz w:val="24"/>
      <w:szCs w:val="24"/>
      <w:lang w:val="lv-LV" w:eastAsia="en-US" w:bidi="ar-SA"/>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locked/>
    <w:rsid w:val="000F1906"/>
    <w:rPr>
      <w:sz w:val="24"/>
      <w:szCs w:val="24"/>
      <w:lang w:val="lv-LV" w:eastAsia="en-US" w:bidi="ar-SA"/>
    </w:rPr>
  </w:style>
  <w:style w:type="character" w:styleId="PageNumber">
    <w:name w:val="page number"/>
    <w:basedOn w:val="DefaultParagraphFont"/>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locked/>
    <w:rsid w:val="001D79F4"/>
    <w:rPr>
      <w:rFonts w:ascii="Tahoma" w:hAnsi="Tahoma" w:cs="Tahoma"/>
      <w:sz w:val="16"/>
      <w:szCs w:val="16"/>
      <w:lang w:val="lv-LV" w:eastAsia="en-US" w:bidi="ar-SA"/>
    </w:rPr>
  </w:style>
  <w:style w:type="paragraph" w:customStyle="1" w:styleId="RakstzRakstz1">
    <w:name w:val="Rakstz. Rakstz.1"/>
    <w:basedOn w:val="Normal"/>
    <w:pPr>
      <w:spacing w:before="120" w:after="160" w:line="240" w:lineRule="exact"/>
      <w:ind w:firstLine="720"/>
      <w:jc w:val="both"/>
    </w:pPr>
    <w:rPr>
      <w:rFonts w:ascii="Verdana" w:hAnsi="Verdana"/>
      <w:sz w:val="20"/>
      <w:szCs w:val="20"/>
      <w:lang w:val="en-US"/>
    </w:rPr>
  </w:style>
  <w:style w:type="character" w:styleId="CommentReference">
    <w:name w:val="annotation reference"/>
    <w:qFormat/>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link w:val="CommentText"/>
    <w:uiPriority w:val="99"/>
    <w:locked/>
    <w:rsid w:val="001D79F4"/>
    <w:rPr>
      <w:lang w:val="lv-LV" w:eastAsia="en-US" w:bidi="ar-SA"/>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locked/>
    <w:rsid w:val="001D79F4"/>
    <w:rPr>
      <w:b/>
      <w:bCs/>
      <w:lang w:val="lv-LV" w:eastAsia="en-US" w:bidi="ar-SA"/>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locked/>
    <w:rsid w:val="00E01A62"/>
    <w:rPr>
      <w:sz w:val="16"/>
      <w:szCs w:val="16"/>
      <w:lang w:val="lv-LV" w:eastAsia="en-US" w:bidi="ar-SA"/>
    </w:rPr>
  </w:style>
  <w:style w:type="paragraph" w:customStyle="1" w:styleId="1stlevelheading">
    <w:name w:val="1st level (heading)"/>
    <w:basedOn w:val="Normal"/>
    <w:next w:val="2ndlevelprovision"/>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pPr>
      <w:keepNext w:val="0"/>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pPr>
      <w:tabs>
        <w:tab w:val="num" w:pos="1080"/>
      </w:tabs>
    </w:pPr>
  </w:style>
  <w:style w:type="paragraph" w:customStyle="1" w:styleId="4thlevellist">
    <w:name w:val="4th level (list)"/>
    <w:basedOn w:val="3rdlevelsubprovision"/>
    <w:pPr>
      <w:tabs>
        <w:tab w:val="clear" w:pos="1080"/>
        <w:tab w:val="num" w:pos="1620"/>
      </w:tabs>
      <w:ind w:left="1620" w:hanging="540"/>
    </w:pPr>
  </w:style>
  <w:style w:type="paragraph" w:customStyle="1" w:styleId="5thlevel">
    <w:name w:val="5th level"/>
    <w:basedOn w:val="4thlevellist"/>
    <w:pPr>
      <w:tabs>
        <w:tab w:val="clear" w:pos="1620"/>
        <w:tab w:val="num" w:pos="-739"/>
        <w:tab w:val="left" w:pos="2160"/>
      </w:tabs>
      <w:ind w:left="2160"/>
    </w:pPr>
  </w:style>
  <w:style w:type="paragraph" w:styleId="NormalWeb">
    <w:name w:val="Normal (Web)"/>
    <w:basedOn w:val="Normal"/>
    <w:uiPriority w:val="99"/>
    <w:pPr>
      <w:spacing w:before="100" w:beforeAutospacing="1" w:after="100" w:afterAutospacing="1"/>
    </w:pPr>
    <w:rPr>
      <w:lang w:val="en-US"/>
    </w:rPr>
  </w:style>
  <w:style w:type="paragraph" w:customStyle="1" w:styleId="Text">
    <w:name w:val="Text"/>
    <w:basedOn w:val="Normal"/>
    <w:pPr>
      <w:spacing w:before="240"/>
      <w:ind w:left="1134"/>
      <w:jc w:val="both"/>
    </w:pPr>
    <w:rPr>
      <w:rFonts w:ascii="Arial" w:hAnsi="Arial"/>
      <w:sz w:val="22"/>
      <w:szCs w:val="20"/>
      <w:lang w:val="de-CH" w:eastAsia="de-CH"/>
    </w:rPr>
  </w:style>
  <w:style w:type="paragraph" w:styleId="DocumentMap">
    <w:name w:val="Document Map"/>
    <w:basedOn w:val="Normal"/>
    <w:link w:val="DocumentMapChar"/>
    <w:semiHidden/>
    <w:pPr>
      <w:shd w:val="clear" w:color="auto" w:fill="000080"/>
    </w:pPr>
    <w:rPr>
      <w:rFonts w:ascii="Tahoma" w:hAnsi="Tahoma" w:cs="Tahoma"/>
      <w:sz w:val="20"/>
      <w:szCs w:val="20"/>
    </w:rPr>
  </w:style>
  <w:style w:type="character" w:customStyle="1" w:styleId="DocumentMapChar">
    <w:name w:val="Document Map Char"/>
    <w:link w:val="DocumentMap"/>
    <w:semiHidden/>
    <w:locked/>
    <w:rsid w:val="001D79F4"/>
    <w:rPr>
      <w:rFonts w:ascii="Tahoma" w:hAnsi="Tahoma" w:cs="Tahoma"/>
      <w:lang w:val="lv-LV" w:eastAsia="en-US" w:bidi="ar-SA"/>
    </w:rPr>
  </w:style>
  <w:style w:type="paragraph" w:styleId="BodyTextIndent">
    <w:name w:val="Body Text Indent"/>
    <w:basedOn w:val="Normal"/>
    <w:link w:val="BodyTextIndentChar"/>
    <w:pPr>
      <w:spacing w:after="120"/>
      <w:ind w:left="283"/>
    </w:pPr>
  </w:style>
  <w:style w:type="character" w:customStyle="1" w:styleId="BodyTextIndentChar">
    <w:name w:val="Body Text Indent Char"/>
    <w:link w:val="BodyTextIndent"/>
    <w:locked/>
    <w:rsid w:val="001D79F4"/>
    <w:rPr>
      <w:sz w:val="24"/>
      <w:szCs w:val="24"/>
      <w:lang w:val="lv-LV" w:eastAsia="en-US" w:bidi="ar-SA"/>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link w:val="BodyTextIndent2"/>
    <w:locked/>
    <w:rsid w:val="001D79F4"/>
    <w:rPr>
      <w:sz w:val="24"/>
      <w:szCs w:val="24"/>
      <w:lang w:val="lv-LV" w:eastAsia="en-US" w:bidi="ar-SA"/>
    </w:rPr>
  </w:style>
  <w:style w:type="paragraph" w:customStyle="1" w:styleId="Strich">
    <w:name w:val="Strich"/>
    <w:basedOn w:val="Normal"/>
    <w:pPr>
      <w:tabs>
        <w:tab w:val="left" w:pos="1559"/>
      </w:tabs>
      <w:spacing w:before="240"/>
      <w:ind w:left="1559" w:hanging="425"/>
      <w:jc w:val="both"/>
    </w:pPr>
    <w:rPr>
      <w:rFonts w:ascii="Arial" w:hAnsi="Arial"/>
      <w:sz w:val="22"/>
      <w:szCs w:val="20"/>
      <w:lang w:val="de-DE" w:eastAsia="de-CH"/>
    </w:rPr>
  </w:style>
  <w:style w:type="paragraph" w:styleId="BodyText2">
    <w:name w:val="Body Text 2"/>
    <w:basedOn w:val="Normal"/>
    <w:link w:val="BodyText2Char"/>
    <w:rPr>
      <w:color w:val="000000"/>
      <w:sz w:val="28"/>
      <w:szCs w:val="28"/>
    </w:rPr>
  </w:style>
  <w:style w:type="character" w:customStyle="1" w:styleId="BodyText2Char">
    <w:name w:val="Body Text 2 Char"/>
    <w:link w:val="BodyText2"/>
    <w:locked/>
    <w:rsid w:val="001D79F4"/>
    <w:rPr>
      <w:color w:val="000000"/>
      <w:sz w:val="28"/>
      <w:szCs w:val="28"/>
      <w:lang w:val="lv-LV" w:eastAsia="en-US" w:bidi="ar-SA"/>
    </w:rPr>
  </w:style>
  <w:style w:type="paragraph" w:customStyle="1" w:styleId="AA2ndlevelbullet">
    <w:name w:val="AA 2nd level bullet"/>
    <w:basedOn w:val="Normal"/>
    <w:pPr>
      <w:spacing w:line="280" w:lineRule="atLeast"/>
      <w:ind w:left="568" w:hanging="284"/>
      <w:jc w:val="both"/>
    </w:pPr>
    <w:rPr>
      <w:sz w:val="22"/>
      <w:szCs w:val="20"/>
    </w:rPr>
  </w:style>
  <w:style w:type="paragraph" w:customStyle="1" w:styleId="xl28">
    <w:name w:val="xl28"/>
    <w:basedOn w:val="Normal"/>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link w:val="BodyTextIndent3"/>
    <w:locked/>
    <w:rsid w:val="001D79F4"/>
    <w:rPr>
      <w:sz w:val="16"/>
      <w:szCs w:val="16"/>
      <w:lang w:val="lv-LV" w:eastAsia="en-US" w:bidi="ar-SA"/>
    </w:rPr>
  </w:style>
  <w:style w:type="paragraph" w:styleId="Index3">
    <w:name w:val="index 3"/>
    <w:basedOn w:val="Normal"/>
    <w:next w:val="Normal"/>
    <w:autoRedefine/>
    <w:rsid w:val="008F0903"/>
    <w:pPr>
      <w:widowControl w:val="0"/>
      <w:tabs>
        <w:tab w:val="left" w:pos="-900"/>
      </w:tabs>
      <w:autoSpaceDE w:val="0"/>
      <w:autoSpaceDN w:val="0"/>
      <w:adjustRightInd w:val="0"/>
      <w:ind w:right="-109"/>
      <w:jc w:val="center"/>
    </w:pPr>
    <w:rPr>
      <w:lang w:val="en-US"/>
    </w:rPr>
  </w:style>
  <w:style w:type="paragraph" w:customStyle="1" w:styleId="Virsraksts">
    <w:name w:val="Virsraksts"/>
    <w:basedOn w:val="Normal"/>
    <w:rsid w:val="004936F7"/>
    <w:pPr>
      <w:jc w:val="center"/>
    </w:pPr>
    <w:rPr>
      <w:rFonts w:ascii="Dutch TL" w:hAnsi="Dutch TL"/>
      <w:b/>
      <w:bCs/>
      <w:sz w:val="22"/>
      <w:szCs w:val="20"/>
    </w:rPr>
  </w:style>
  <w:style w:type="paragraph" w:styleId="List4">
    <w:name w:val="List 4"/>
    <w:basedOn w:val="Normal"/>
    <w:pPr>
      <w:ind w:left="1132" w:hanging="283"/>
    </w:pPr>
  </w:style>
  <w:style w:type="paragraph" w:styleId="List">
    <w:name w:val="List"/>
    <w:basedOn w:val="Normal"/>
    <w:pPr>
      <w:tabs>
        <w:tab w:val="num" w:pos="360"/>
      </w:tabs>
      <w:ind w:left="360" w:hanging="360"/>
    </w:pPr>
    <w:rPr>
      <w:szCs w:val="20"/>
    </w:rPr>
  </w:style>
  <w:style w:type="paragraph" w:styleId="Caption">
    <w:name w:val="caption"/>
    <w:basedOn w:val="Normal"/>
    <w:next w:val="Normal"/>
    <w:qFormat/>
    <w:pPr>
      <w:tabs>
        <w:tab w:val="num" w:pos="720"/>
      </w:tabs>
      <w:ind w:left="720" w:hanging="720"/>
      <w:jc w:val="center"/>
    </w:pPr>
    <w:rPr>
      <w:b/>
      <w:szCs w:val="20"/>
    </w:rPr>
  </w:style>
  <w:style w:type="paragraph" w:styleId="Title">
    <w:name w:val="Title"/>
    <w:basedOn w:val="Normal"/>
    <w:link w:val="TitleChar2"/>
    <w:qFormat/>
    <w:rsid w:val="009829C4"/>
    <w:pPr>
      <w:jc w:val="center"/>
    </w:pPr>
    <w:rPr>
      <w:rFonts w:ascii="Dutch TL" w:hAnsi="Dutch TL"/>
      <w:b/>
      <w:sz w:val="48"/>
      <w:szCs w:val="20"/>
      <w:lang w:val="en-GB"/>
    </w:rPr>
  </w:style>
  <w:style w:type="character" w:customStyle="1" w:styleId="TitleChar2">
    <w:name w:val="Title Char2"/>
    <w:link w:val="Title"/>
    <w:locked/>
    <w:rsid w:val="0096369F"/>
    <w:rPr>
      <w:rFonts w:ascii="Dutch TL" w:hAnsi="Dutch TL"/>
      <w:b/>
      <w:sz w:val="48"/>
      <w:lang w:val="en-GB" w:eastAsia="en-US" w:bidi="ar-SA"/>
    </w:rPr>
  </w:style>
  <w:style w:type="paragraph" w:customStyle="1" w:styleId="Enclosure">
    <w:name w:val="Enclosure"/>
    <w:basedOn w:val="Normal"/>
    <w:rsid w:val="009829C4"/>
    <w:rPr>
      <w:rFonts w:ascii="RimHelvetica" w:hAnsi="RimHelvetica"/>
      <w:sz w:val="20"/>
      <w:szCs w:val="20"/>
      <w:lang w:val="en-US"/>
    </w:rPr>
  </w:style>
  <w:style w:type="paragraph" w:styleId="Date">
    <w:name w:val="Date"/>
    <w:basedOn w:val="Normal"/>
    <w:next w:val="Normal"/>
    <w:link w:val="DateChar"/>
    <w:rsid w:val="00F75C85"/>
    <w:pPr>
      <w:widowControl w:val="0"/>
      <w:overflowPunct w:val="0"/>
      <w:autoSpaceDE w:val="0"/>
      <w:autoSpaceDN w:val="0"/>
      <w:adjustRightInd w:val="0"/>
    </w:pPr>
    <w:rPr>
      <w:rFonts w:ascii="RimHelvetica" w:hAnsi="RimHelvetica"/>
      <w:szCs w:val="20"/>
      <w:lang w:val="en-GB"/>
    </w:rPr>
  </w:style>
  <w:style w:type="character" w:customStyle="1" w:styleId="DateChar">
    <w:name w:val="Date Char"/>
    <w:link w:val="Date"/>
    <w:locked/>
    <w:rsid w:val="00F75C85"/>
    <w:rPr>
      <w:rFonts w:ascii="RimHelvetica" w:hAnsi="RimHelvetica"/>
      <w:sz w:val="24"/>
      <w:lang w:val="en-GB" w:eastAsia="en-US" w:bidi="ar-SA"/>
    </w:rPr>
  </w:style>
  <w:style w:type="paragraph" w:customStyle="1" w:styleId="TSPecenter">
    <w:name w:val="TSPe_center"/>
    <w:basedOn w:val="Normal"/>
    <w:rsid w:val="00F75C85"/>
    <w:pPr>
      <w:jc w:val="center"/>
    </w:pPr>
    <w:rPr>
      <w:sz w:val="20"/>
      <w:szCs w:val="20"/>
      <w:lang w:val="en-US"/>
    </w:rPr>
  </w:style>
  <w:style w:type="paragraph" w:customStyle="1" w:styleId="BodyText21">
    <w:name w:val="Body Text 21"/>
    <w:basedOn w:val="Normal"/>
    <w:rsid w:val="000F1906"/>
    <w:rPr>
      <w:rFonts w:ascii="Arial" w:hAnsi="Arial"/>
      <w:sz w:val="22"/>
      <w:szCs w:val="20"/>
      <w:lang w:val="en-GB"/>
    </w:rPr>
  </w:style>
  <w:style w:type="paragraph" w:customStyle="1" w:styleId="TSPenormal">
    <w:name w:val="TSPe_normal"/>
    <w:basedOn w:val="Normal"/>
    <w:rsid w:val="000F1906"/>
    <w:rPr>
      <w:sz w:val="20"/>
      <w:szCs w:val="20"/>
      <w:lang w:val="en-US"/>
    </w:rPr>
  </w:style>
  <w:style w:type="paragraph" w:customStyle="1" w:styleId="Normal05">
    <w:name w:val="Normal05"/>
    <w:basedOn w:val="Normal"/>
    <w:link w:val="Normal05Char"/>
    <w:rsid w:val="00AB50D3"/>
    <w:pPr>
      <w:spacing w:before="120"/>
      <w:ind w:left="284"/>
      <w:jc w:val="both"/>
    </w:pPr>
    <w:rPr>
      <w:rFonts w:ascii="Dutch TL" w:hAnsi="Dutch TL"/>
      <w:sz w:val="22"/>
      <w:szCs w:val="20"/>
    </w:rPr>
  </w:style>
  <w:style w:type="character" w:customStyle="1" w:styleId="Normal05Char">
    <w:name w:val="Normal05 Char"/>
    <w:link w:val="Normal05"/>
    <w:rsid w:val="001E63B9"/>
    <w:rPr>
      <w:rFonts w:ascii="Dutch TL" w:hAnsi="Dutch TL"/>
      <w:sz w:val="22"/>
      <w:lang w:val="lv-LV" w:eastAsia="en-US" w:bidi="ar-SA"/>
    </w:rPr>
  </w:style>
  <w:style w:type="paragraph" w:customStyle="1" w:styleId="unnumbered3">
    <w:name w:val="unnumbered_3"/>
    <w:basedOn w:val="Normal"/>
    <w:rsid w:val="00462383"/>
    <w:pPr>
      <w:tabs>
        <w:tab w:val="num" w:pos="720"/>
      </w:tabs>
      <w:spacing w:before="60" w:after="60"/>
      <w:ind w:left="720" w:hanging="720"/>
      <w:jc w:val="both"/>
    </w:pPr>
    <w:rPr>
      <w:sz w:val="22"/>
      <w:szCs w:val="20"/>
    </w:rPr>
  </w:style>
  <w:style w:type="paragraph" w:customStyle="1" w:styleId="a">
    <w:name w:val="Обычный"/>
    <w:basedOn w:val="Normal"/>
    <w:rsid w:val="00462383"/>
    <w:pPr>
      <w:tabs>
        <w:tab w:val="num" w:pos="360"/>
      </w:tabs>
      <w:spacing w:before="60" w:after="60"/>
      <w:ind w:left="360" w:hanging="360"/>
      <w:jc w:val="both"/>
    </w:pPr>
    <w:rPr>
      <w:sz w:val="22"/>
      <w:szCs w:val="20"/>
    </w:rPr>
  </w:style>
  <w:style w:type="paragraph" w:customStyle="1" w:styleId="appakspunkts">
    <w:name w:val="appakspunkts"/>
    <w:basedOn w:val="Normal"/>
    <w:rsid w:val="00462383"/>
    <w:pPr>
      <w:tabs>
        <w:tab w:val="num" w:pos="720"/>
      </w:tabs>
      <w:spacing w:after="60"/>
      <w:ind w:left="720" w:right="-86" w:hanging="720"/>
      <w:jc w:val="both"/>
    </w:pPr>
    <w:rPr>
      <w:rFonts w:ascii="Dutch TL" w:hAnsi="Dutch TL"/>
      <w:sz w:val="20"/>
      <w:szCs w:val="20"/>
    </w:rPr>
  </w:style>
  <w:style w:type="paragraph" w:styleId="TOC2">
    <w:name w:val="toc 2"/>
    <w:basedOn w:val="Normal"/>
    <w:next w:val="Normal"/>
    <w:autoRedefine/>
    <w:uiPriority w:val="39"/>
    <w:rsid w:val="00B8225D"/>
    <w:pPr>
      <w:tabs>
        <w:tab w:val="left" w:pos="720"/>
        <w:tab w:val="right" w:leader="dot" w:pos="9180"/>
      </w:tabs>
    </w:pPr>
    <w:rPr>
      <w:b/>
      <w:bCs/>
      <w:smallCaps/>
      <w:noProof/>
      <w:sz w:val="20"/>
      <w:szCs w:val="20"/>
    </w:rPr>
  </w:style>
  <w:style w:type="paragraph" w:customStyle="1" w:styleId="Numlatv">
    <w:name w:val="Numlatv"/>
    <w:basedOn w:val="Normal"/>
    <w:rsid w:val="00462383"/>
    <w:pPr>
      <w:tabs>
        <w:tab w:val="num" w:pos="284"/>
      </w:tabs>
      <w:spacing w:after="120"/>
      <w:ind w:left="284" w:hanging="284"/>
      <w:jc w:val="both"/>
    </w:pPr>
    <w:rPr>
      <w:rFonts w:ascii="Dutch TL" w:hAnsi="Dutch TL"/>
      <w:sz w:val="22"/>
      <w:szCs w:val="20"/>
    </w:rPr>
  </w:style>
  <w:style w:type="paragraph" w:customStyle="1" w:styleId="Normal05v">
    <w:name w:val="Normal05v"/>
    <w:basedOn w:val="Normal05"/>
    <w:rsid w:val="00462383"/>
    <w:pPr>
      <w:keepNext/>
      <w:ind w:left="34"/>
    </w:pPr>
    <w:rPr>
      <w:b/>
    </w:rPr>
  </w:style>
  <w:style w:type="paragraph" w:customStyle="1" w:styleId="punkts0">
    <w:name w:val="punkts"/>
    <w:basedOn w:val="Normal"/>
    <w:rsid w:val="00462383"/>
    <w:pPr>
      <w:ind w:left="1152" w:hanging="1152"/>
      <w:jc w:val="both"/>
    </w:pPr>
    <w:rPr>
      <w:rFonts w:ascii="BaltArial" w:hAnsi="BaltArial"/>
      <w:sz w:val="22"/>
      <w:szCs w:val="20"/>
      <w:lang w:val="en-GB"/>
    </w:rPr>
  </w:style>
  <w:style w:type="paragraph" w:customStyle="1" w:styleId="normal-1">
    <w:name w:val="normal-1"/>
    <w:basedOn w:val="punkts0"/>
    <w:rsid w:val="00462383"/>
    <w:pPr>
      <w:ind w:left="1701" w:hanging="567"/>
    </w:pPr>
    <w:rPr>
      <w:sz w:val="24"/>
      <w:lang w:val="lv-LV"/>
    </w:rPr>
  </w:style>
  <w:style w:type="paragraph" w:customStyle="1" w:styleId="Normal07">
    <w:name w:val="Normal07"/>
    <w:basedOn w:val="Normal"/>
    <w:rsid w:val="00462383"/>
    <w:pPr>
      <w:ind w:left="397"/>
      <w:jc w:val="both"/>
    </w:pPr>
    <w:rPr>
      <w:rFonts w:ascii="Dutch TL" w:hAnsi="Dutch TL"/>
      <w:sz w:val="22"/>
      <w:szCs w:val="20"/>
      <w:lang w:val="en-GB"/>
    </w:rPr>
  </w:style>
  <w:style w:type="paragraph" w:customStyle="1" w:styleId="ppunkts">
    <w:name w:val="ppunkts"/>
    <w:basedOn w:val="Normal"/>
    <w:rsid w:val="00462383"/>
    <w:pPr>
      <w:ind w:left="1872" w:hanging="1152"/>
      <w:jc w:val="both"/>
    </w:pPr>
    <w:rPr>
      <w:rFonts w:ascii="Swiss TL" w:hAnsi="Swiss TL"/>
      <w:szCs w:val="20"/>
    </w:rPr>
  </w:style>
  <w:style w:type="paragraph" w:styleId="BlockText">
    <w:name w:val="Block Text"/>
    <w:basedOn w:val="Normal"/>
    <w:rsid w:val="00462383"/>
    <w:pPr>
      <w:ind w:left="266" w:right="286"/>
      <w:jc w:val="both"/>
    </w:pPr>
    <w:rPr>
      <w:rFonts w:cs="Arial"/>
      <w:sz w:val="22"/>
      <w:szCs w:val="20"/>
    </w:rPr>
  </w:style>
  <w:style w:type="table" w:styleId="TableGrid">
    <w:name w:val="Table Grid"/>
    <w:basedOn w:val="TableNormal"/>
    <w:uiPriority w:val="39"/>
    <w:rsid w:val="00A87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Virsraks"/>
    <w:basedOn w:val="Normal"/>
    <w:link w:val="ListParagraphChar"/>
    <w:uiPriority w:val="34"/>
    <w:qFormat/>
    <w:rsid w:val="001D79F4"/>
    <w:pPr>
      <w:ind w:left="720"/>
      <w:contextualSpacing/>
    </w:pPr>
  </w:style>
  <w:style w:type="paragraph" w:styleId="TOC3">
    <w:name w:val="toc 3"/>
    <w:basedOn w:val="Normal"/>
    <w:next w:val="Normal"/>
    <w:autoRedefine/>
    <w:uiPriority w:val="39"/>
    <w:rsid w:val="00274F31"/>
    <w:pPr>
      <w:tabs>
        <w:tab w:val="right" w:leader="dot" w:pos="9231"/>
      </w:tabs>
    </w:pPr>
    <w:rPr>
      <w:i/>
      <w:iCs/>
      <w:sz w:val="20"/>
      <w:szCs w:val="20"/>
    </w:rPr>
  </w:style>
  <w:style w:type="paragraph" w:styleId="TOC4">
    <w:name w:val="toc 4"/>
    <w:basedOn w:val="Normal"/>
    <w:next w:val="Normal"/>
    <w:autoRedefine/>
    <w:rsid w:val="00685108"/>
    <w:pPr>
      <w:ind w:left="720"/>
    </w:pPr>
    <w:rPr>
      <w:sz w:val="18"/>
      <w:szCs w:val="18"/>
    </w:rPr>
  </w:style>
  <w:style w:type="paragraph" w:styleId="TOC5">
    <w:name w:val="toc 5"/>
    <w:basedOn w:val="Normal"/>
    <w:next w:val="Normal"/>
    <w:autoRedefine/>
    <w:rsid w:val="00685108"/>
    <w:pPr>
      <w:ind w:left="960"/>
    </w:pPr>
    <w:rPr>
      <w:sz w:val="18"/>
      <w:szCs w:val="18"/>
    </w:rPr>
  </w:style>
  <w:style w:type="paragraph" w:styleId="TOC6">
    <w:name w:val="toc 6"/>
    <w:basedOn w:val="Normal"/>
    <w:next w:val="Normal"/>
    <w:autoRedefine/>
    <w:rsid w:val="00685108"/>
    <w:pPr>
      <w:ind w:left="1200"/>
    </w:pPr>
    <w:rPr>
      <w:sz w:val="18"/>
      <w:szCs w:val="18"/>
    </w:rPr>
  </w:style>
  <w:style w:type="paragraph" w:styleId="TOC7">
    <w:name w:val="toc 7"/>
    <w:basedOn w:val="Normal"/>
    <w:next w:val="Normal"/>
    <w:autoRedefine/>
    <w:rsid w:val="00685108"/>
    <w:pPr>
      <w:ind w:left="1440"/>
    </w:pPr>
    <w:rPr>
      <w:sz w:val="18"/>
      <w:szCs w:val="18"/>
    </w:rPr>
  </w:style>
  <w:style w:type="paragraph" w:styleId="TOC8">
    <w:name w:val="toc 8"/>
    <w:basedOn w:val="Normal"/>
    <w:next w:val="Normal"/>
    <w:autoRedefine/>
    <w:rsid w:val="00685108"/>
    <w:pPr>
      <w:ind w:left="1680"/>
    </w:pPr>
    <w:rPr>
      <w:sz w:val="18"/>
      <w:szCs w:val="18"/>
    </w:rPr>
  </w:style>
  <w:style w:type="paragraph" w:styleId="TOC9">
    <w:name w:val="toc 9"/>
    <w:basedOn w:val="Normal"/>
    <w:next w:val="Normal"/>
    <w:autoRedefine/>
    <w:rsid w:val="00685108"/>
    <w:pPr>
      <w:ind w:left="1920"/>
    </w:pPr>
    <w:rPr>
      <w:sz w:val="18"/>
      <w:szCs w:val="18"/>
    </w:rPr>
  </w:style>
  <w:style w:type="character" w:styleId="FollowedHyperlink">
    <w:name w:val="FollowedHyperlink"/>
    <w:rsid w:val="001E63B9"/>
    <w:rPr>
      <w:color w:val="800080"/>
      <w:u w:val="single"/>
    </w:rPr>
  </w:style>
  <w:style w:type="paragraph" w:customStyle="1" w:styleId="AODocTxtCharChar">
    <w:name w:val="AODocTxt Char Char"/>
    <w:basedOn w:val="Normal"/>
    <w:rsid w:val="001E63B9"/>
    <w:pPr>
      <w:spacing w:before="240" w:line="260" w:lineRule="atLeast"/>
      <w:jc w:val="both"/>
    </w:pPr>
    <w:rPr>
      <w:rFonts w:eastAsia="SimSun"/>
      <w:sz w:val="22"/>
      <w:szCs w:val="22"/>
      <w:lang w:val="en-GB"/>
    </w:rPr>
  </w:style>
  <w:style w:type="paragraph" w:customStyle="1" w:styleId="AODocTxtL1">
    <w:name w:val="AODocTxtL1"/>
    <w:basedOn w:val="AODocTxtCharChar"/>
    <w:rsid w:val="001E63B9"/>
    <w:pPr>
      <w:ind w:left="720"/>
    </w:pPr>
  </w:style>
  <w:style w:type="paragraph" w:styleId="NormalIndent">
    <w:name w:val="Normal Indent"/>
    <w:basedOn w:val="Normal"/>
    <w:rsid w:val="001E63B9"/>
    <w:pPr>
      <w:ind w:left="720"/>
    </w:pPr>
  </w:style>
  <w:style w:type="paragraph" w:styleId="List2">
    <w:name w:val="List 2"/>
    <w:basedOn w:val="Normal"/>
    <w:rsid w:val="003D1AB9"/>
    <w:pPr>
      <w:ind w:left="566" w:hanging="283"/>
    </w:pPr>
  </w:style>
  <w:style w:type="character" w:customStyle="1" w:styleId="HD2CharChar1">
    <w:name w:val="HD2 Char Char1"/>
    <w:locked/>
    <w:rsid w:val="0037570D"/>
    <w:rPr>
      <w:rFonts w:cs="Arial"/>
      <w:iCs/>
      <w:sz w:val="22"/>
      <w:szCs w:val="28"/>
      <w:lang w:val="en-US" w:eastAsia="en-US" w:bidi="ar-SA"/>
    </w:rPr>
  </w:style>
  <w:style w:type="character" w:customStyle="1" w:styleId="BodyText1CharChar2">
    <w:name w:val="Body Text1 Char Char2"/>
    <w:semiHidden/>
    <w:locked/>
    <w:rsid w:val="000947B0"/>
    <w:rPr>
      <w:rFonts w:cs="Times New Roman"/>
      <w:sz w:val="24"/>
      <w:szCs w:val="24"/>
      <w:lang w:val="lv-LV" w:eastAsia="en-US" w:bidi="ar-SA"/>
    </w:rPr>
  </w:style>
  <w:style w:type="character" w:customStyle="1" w:styleId="shorttext">
    <w:name w:val="short_text"/>
    <w:basedOn w:val="DefaultParagraphFont"/>
    <w:rsid w:val="00D85C17"/>
  </w:style>
  <w:style w:type="character" w:customStyle="1" w:styleId="hps">
    <w:name w:val="hps"/>
    <w:basedOn w:val="DefaultParagraphFont"/>
    <w:rsid w:val="00D85C17"/>
  </w:style>
  <w:style w:type="character" w:customStyle="1" w:styleId="HeaderChar2">
    <w:name w:val="Header Char2"/>
    <w:locked/>
    <w:rsid w:val="00413A27"/>
    <w:rPr>
      <w:rFonts w:cs="Times New Roman"/>
      <w:sz w:val="24"/>
      <w:szCs w:val="24"/>
      <w:lang w:val="lv-LV" w:eastAsia="en-US" w:bidi="ar-SA"/>
    </w:rPr>
  </w:style>
  <w:style w:type="character" w:customStyle="1" w:styleId="Heading2Char1">
    <w:name w:val="Heading 2 Char1"/>
    <w:aliases w:val="HD2 Char1"/>
    <w:locked/>
    <w:rsid w:val="00520D71"/>
    <w:rPr>
      <w:rFonts w:cs="Arial"/>
      <w:iCs/>
      <w:sz w:val="22"/>
      <w:szCs w:val="28"/>
      <w:lang w:val="en-US" w:eastAsia="en-US" w:bidi="ar-SA"/>
    </w:rPr>
  </w:style>
  <w:style w:type="character" w:customStyle="1" w:styleId="Heading4Char">
    <w:name w:val="Heading 4 Char"/>
    <w:locked/>
    <w:rsid w:val="00520D71"/>
    <w:rPr>
      <w:b/>
      <w:bCs/>
      <w:sz w:val="28"/>
      <w:szCs w:val="28"/>
      <w:lang w:val="en-GB" w:eastAsia="en-US" w:bidi="ar-SA"/>
    </w:rPr>
  </w:style>
  <w:style w:type="character" w:customStyle="1" w:styleId="Heading5Char">
    <w:name w:val="Heading 5 Char"/>
    <w:locked/>
    <w:rsid w:val="00520D71"/>
    <w:rPr>
      <w:b/>
      <w:bCs/>
      <w:i/>
      <w:iCs/>
      <w:sz w:val="26"/>
      <w:szCs w:val="26"/>
      <w:lang w:val="en-GB" w:eastAsia="en-US" w:bidi="ar-SA"/>
    </w:rPr>
  </w:style>
  <w:style w:type="character" w:customStyle="1" w:styleId="Heading6Char">
    <w:name w:val="Heading 6 Char"/>
    <w:locked/>
    <w:rsid w:val="00520D71"/>
    <w:rPr>
      <w:b/>
      <w:bCs/>
      <w:sz w:val="22"/>
      <w:szCs w:val="22"/>
      <w:lang w:val="en-GB" w:eastAsia="en-US" w:bidi="ar-SA"/>
    </w:rPr>
  </w:style>
  <w:style w:type="character" w:customStyle="1" w:styleId="Heading7Char">
    <w:name w:val="Heading 7 Char"/>
    <w:locked/>
    <w:rsid w:val="00520D71"/>
    <w:rPr>
      <w:sz w:val="24"/>
      <w:szCs w:val="24"/>
      <w:lang w:val="en-GB" w:eastAsia="en-US" w:bidi="ar-SA"/>
    </w:rPr>
  </w:style>
  <w:style w:type="character" w:customStyle="1" w:styleId="Heading8Char">
    <w:name w:val="Heading 8 Char"/>
    <w:locked/>
    <w:rsid w:val="00520D71"/>
    <w:rPr>
      <w:i/>
      <w:iCs/>
      <w:sz w:val="24"/>
      <w:szCs w:val="24"/>
      <w:lang w:val="en-GB" w:eastAsia="en-US" w:bidi="ar-SA"/>
    </w:rPr>
  </w:style>
  <w:style w:type="character" w:customStyle="1" w:styleId="Heading9Char">
    <w:name w:val="Heading 9 Char"/>
    <w:locked/>
    <w:rsid w:val="00520D71"/>
    <w:rPr>
      <w:rFonts w:ascii="Arial" w:hAnsi="Arial" w:cs="Arial"/>
      <w:sz w:val="22"/>
      <w:szCs w:val="22"/>
      <w:lang w:val="en-GB" w:eastAsia="en-US" w:bidi="ar-SA"/>
    </w:rPr>
  </w:style>
  <w:style w:type="paragraph" w:customStyle="1" w:styleId="CharCharRakstzRakstzCharCharRakstzRakstzCharCharRakstzRakstz3">
    <w:name w:val="Char Char Rakstz. Rakstz. Char Char Rakstz. Rakstz. Char Char Rakstz. Rakstz.3"/>
    <w:basedOn w:val="Normal"/>
    <w:rsid w:val="00520D71"/>
    <w:pPr>
      <w:spacing w:before="120" w:after="160" w:line="240" w:lineRule="exact"/>
      <w:ind w:firstLine="720"/>
      <w:jc w:val="both"/>
    </w:pPr>
    <w:rPr>
      <w:rFonts w:ascii="Verdana" w:hAnsi="Verdana"/>
      <w:sz w:val="20"/>
      <w:szCs w:val="20"/>
      <w:lang w:val="en-US"/>
    </w:rPr>
  </w:style>
  <w:style w:type="paragraph" w:customStyle="1" w:styleId="RakstzRakstz13">
    <w:name w:val="Rakstz. Rakstz.13"/>
    <w:basedOn w:val="Normal"/>
    <w:rsid w:val="00520D71"/>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520D71"/>
    <w:pPr>
      <w:spacing w:before="120" w:after="160" w:line="240" w:lineRule="exact"/>
      <w:ind w:firstLine="720"/>
      <w:jc w:val="both"/>
    </w:pPr>
    <w:rPr>
      <w:rFonts w:ascii="Verdana" w:hAnsi="Verdana"/>
      <w:sz w:val="20"/>
      <w:szCs w:val="20"/>
      <w:lang w:val="en-US"/>
    </w:rPr>
  </w:style>
  <w:style w:type="character" w:customStyle="1" w:styleId="TitleChar1">
    <w:name w:val="Title Char1"/>
    <w:locked/>
    <w:rsid w:val="00520D71"/>
    <w:rPr>
      <w:rFonts w:ascii="Dutch TL" w:hAnsi="Dutch TL" w:cs="Times New Roman"/>
      <w:b/>
      <w:sz w:val="48"/>
      <w:lang w:val="en-GB" w:eastAsia="en-US" w:bidi="ar-SA"/>
    </w:rPr>
  </w:style>
  <w:style w:type="character" w:customStyle="1" w:styleId="Heading2Char">
    <w:name w:val="Heading 2 Char"/>
    <w:aliases w:val="HD2 Char,Heading 2 Char1 Char"/>
    <w:rsid w:val="00520D71"/>
    <w:rPr>
      <w:rFonts w:cs="Arial"/>
      <w:iCs/>
      <w:sz w:val="28"/>
      <w:szCs w:val="28"/>
      <w:lang w:val="en-US" w:eastAsia="en-US" w:bidi="ar-SA"/>
    </w:rPr>
  </w:style>
  <w:style w:type="character" w:customStyle="1" w:styleId="TitleChar">
    <w:name w:val="Title Char"/>
    <w:locked/>
    <w:rsid w:val="00520D71"/>
    <w:rPr>
      <w:rFonts w:ascii="Dutch TL" w:hAnsi="Dutch TL" w:cs="Times New Roman"/>
      <w:b/>
      <w:sz w:val="48"/>
      <w:lang w:val="en-GB" w:eastAsia="en-US" w:bidi="ar-SA"/>
    </w:rPr>
  </w:style>
  <w:style w:type="character" w:customStyle="1" w:styleId="highlightentry1">
    <w:name w:val="highlightentry1"/>
    <w:rsid w:val="00D36800"/>
    <w:rPr>
      <w:shd w:val="clear" w:color="auto" w:fill="F9DCAA"/>
    </w:rPr>
  </w:style>
  <w:style w:type="paragraph" w:styleId="NoSpacing">
    <w:name w:val="No Spacing"/>
    <w:link w:val="NoSpacingChar"/>
    <w:uiPriority w:val="1"/>
    <w:qFormat/>
    <w:rsid w:val="00EA5BD4"/>
    <w:rPr>
      <w:sz w:val="24"/>
      <w:szCs w:val="24"/>
      <w:lang w:eastAsia="en-US"/>
    </w:rPr>
  </w:style>
  <w:style w:type="paragraph" w:customStyle="1" w:styleId="Style1">
    <w:name w:val="Style1"/>
    <w:basedOn w:val="Normal"/>
    <w:rsid w:val="0045157A"/>
    <w:pPr>
      <w:widowControl w:val="0"/>
      <w:numPr>
        <w:ilvl w:val="2"/>
        <w:numId w:val="11"/>
      </w:numPr>
      <w:tabs>
        <w:tab w:val="clear" w:pos="720"/>
      </w:tabs>
      <w:overflowPunct w:val="0"/>
      <w:autoSpaceDE w:val="0"/>
      <w:autoSpaceDN w:val="0"/>
      <w:adjustRightInd w:val="0"/>
      <w:ind w:left="0" w:firstLine="0"/>
      <w:textAlignment w:val="baseline"/>
    </w:pPr>
    <w:rPr>
      <w:szCs w:val="20"/>
    </w:rPr>
  </w:style>
  <w:style w:type="paragraph" w:styleId="Subtitle">
    <w:name w:val="Subtitle"/>
    <w:basedOn w:val="Normal"/>
    <w:link w:val="SubtitleChar"/>
    <w:qFormat/>
    <w:rsid w:val="0045157A"/>
    <w:pPr>
      <w:numPr>
        <w:numId w:val="12"/>
      </w:numPr>
      <w:jc w:val="both"/>
    </w:pPr>
    <w:rPr>
      <w:sz w:val="26"/>
      <w:szCs w:val="20"/>
    </w:rPr>
  </w:style>
  <w:style w:type="character" w:customStyle="1" w:styleId="SubtitleChar">
    <w:name w:val="Subtitle Char"/>
    <w:link w:val="Subtitle"/>
    <w:rsid w:val="0045157A"/>
    <w:rPr>
      <w:sz w:val="26"/>
      <w:lang w:eastAsia="en-US"/>
    </w:rPr>
  </w:style>
  <w:style w:type="paragraph" w:customStyle="1" w:styleId="AODocTxtL2">
    <w:name w:val="AODocTxtL2"/>
    <w:basedOn w:val="AODocTxtCharChar"/>
    <w:rsid w:val="0045157A"/>
    <w:pPr>
      <w:numPr>
        <w:ilvl w:val="3"/>
      </w:numPr>
      <w:ind w:left="1440"/>
    </w:pPr>
  </w:style>
  <w:style w:type="paragraph" w:customStyle="1" w:styleId="AODocTxtL3">
    <w:name w:val="AODocTxtL3"/>
    <w:basedOn w:val="AODocTxtCharChar"/>
    <w:rsid w:val="0045157A"/>
    <w:pPr>
      <w:numPr>
        <w:numId w:val="13"/>
      </w:numPr>
      <w:tabs>
        <w:tab w:val="clear" w:pos="643"/>
      </w:tabs>
      <w:ind w:left="2160" w:firstLine="0"/>
    </w:pPr>
  </w:style>
  <w:style w:type="paragraph" w:customStyle="1" w:styleId="AODocTxtL4">
    <w:name w:val="AODocTxtL4"/>
    <w:basedOn w:val="AODocTxtCharChar"/>
    <w:rsid w:val="0045157A"/>
    <w:pPr>
      <w:numPr>
        <w:numId w:val="14"/>
      </w:numPr>
      <w:tabs>
        <w:tab w:val="clear" w:pos="926"/>
      </w:tabs>
      <w:ind w:left="2880" w:firstLine="0"/>
    </w:pPr>
  </w:style>
  <w:style w:type="paragraph" w:customStyle="1" w:styleId="AODocTxtL5">
    <w:name w:val="AODocTxtL5"/>
    <w:basedOn w:val="AODocTxtCharChar"/>
    <w:rsid w:val="0045157A"/>
    <w:pPr>
      <w:numPr>
        <w:numId w:val="15"/>
      </w:numPr>
      <w:tabs>
        <w:tab w:val="clear" w:pos="1209"/>
      </w:tabs>
      <w:ind w:left="3600" w:firstLine="0"/>
    </w:pPr>
  </w:style>
  <w:style w:type="paragraph" w:customStyle="1" w:styleId="AODocTxtL6">
    <w:name w:val="AODocTxtL6"/>
    <w:basedOn w:val="AODocTxtCharChar"/>
    <w:rsid w:val="0045157A"/>
    <w:pPr>
      <w:numPr>
        <w:numId w:val="16"/>
      </w:numPr>
      <w:tabs>
        <w:tab w:val="clear" w:pos="1492"/>
      </w:tabs>
      <w:ind w:left="4320" w:firstLine="0"/>
    </w:pPr>
  </w:style>
  <w:style w:type="paragraph" w:customStyle="1" w:styleId="AODocTxtL7">
    <w:name w:val="AODocTxtL7"/>
    <w:basedOn w:val="AODocTxtCharChar"/>
    <w:rsid w:val="0045157A"/>
    <w:pPr>
      <w:numPr>
        <w:numId w:val="17"/>
      </w:numPr>
      <w:ind w:left="5040" w:firstLine="0"/>
    </w:pPr>
  </w:style>
  <w:style w:type="paragraph" w:customStyle="1" w:styleId="AODocTxtL8">
    <w:name w:val="AODocTxtL8"/>
    <w:basedOn w:val="AODocTxtCharChar"/>
    <w:rsid w:val="0045157A"/>
    <w:pPr>
      <w:numPr>
        <w:numId w:val="18"/>
      </w:numPr>
      <w:tabs>
        <w:tab w:val="clear" w:pos="926"/>
        <w:tab w:val="num" w:pos="643"/>
      </w:tabs>
      <w:ind w:left="643"/>
    </w:pPr>
  </w:style>
  <w:style w:type="paragraph" w:styleId="ListBullet">
    <w:name w:val="List Bullet"/>
    <w:basedOn w:val="Normal"/>
    <w:autoRedefine/>
    <w:rsid w:val="0045157A"/>
    <w:pPr>
      <w:numPr>
        <w:numId w:val="19"/>
      </w:numPr>
      <w:tabs>
        <w:tab w:val="clear" w:pos="1209"/>
        <w:tab w:val="num" w:pos="360"/>
      </w:tabs>
      <w:overflowPunct w:val="0"/>
      <w:autoSpaceDE w:val="0"/>
      <w:autoSpaceDN w:val="0"/>
      <w:adjustRightInd w:val="0"/>
      <w:ind w:left="360"/>
      <w:textAlignment w:val="baseline"/>
    </w:pPr>
    <w:rPr>
      <w:rFonts w:ascii="RimTimes" w:hAnsi="RimTimes"/>
      <w:noProof/>
      <w:szCs w:val="20"/>
    </w:rPr>
  </w:style>
  <w:style w:type="paragraph" w:styleId="ListBullet2">
    <w:name w:val="List Bullet 2"/>
    <w:basedOn w:val="Normal"/>
    <w:autoRedefine/>
    <w:rsid w:val="0045157A"/>
    <w:pPr>
      <w:numPr>
        <w:numId w:val="20"/>
      </w:numPr>
      <w:tabs>
        <w:tab w:val="clear" w:pos="1492"/>
        <w:tab w:val="num" w:pos="643"/>
      </w:tabs>
      <w:overflowPunct w:val="0"/>
      <w:autoSpaceDE w:val="0"/>
      <w:autoSpaceDN w:val="0"/>
      <w:adjustRightInd w:val="0"/>
      <w:ind w:left="643"/>
      <w:textAlignment w:val="baseline"/>
    </w:pPr>
    <w:rPr>
      <w:rFonts w:ascii="RimTimes" w:hAnsi="RimTimes"/>
      <w:noProof/>
      <w:szCs w:val="20"/>
    </w:rPr>
  </w:style>
  <w:style w:type="paragraph" w:styleId="ListBullet3">
    <w:name w:val="List Bullet 3"/>
    <w:basedOn w:val="Normal"/>
    <w:autoRedefine/>
    <w:rsid w:val="0045157A"/>
    <w:pPr>
      <w:numPr>
        <w:numId w:val="3"/>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Bullet4">
    <w:name w:val="List Bullet 4"/>
    <w:basedOn w:val="Normal"/>
    <w:autoRedefine/>
    <w:rsid w:val="0045157A"/>
    <w:pPr>
      <w:numPr>
        <w:numId w:val="4"/>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Bullet5">
    <w:name w:val="List Bullet 5"/>
    <w:basedOn w:val="Normal"/>
    <w:autoRedefine/>
    <w:rsid w:val="0045157A"/>
    <w:pPr>
      <w:numPr>
        <w:numId w:val="5"/>
      </w:numPr>
      <w:tabs>
        <w:tab w:val="num" w:pos="1492"/>
      </w:tabs>
      <w:overflowPunct w:val="0"/>
      <w:autoSpaceDE w:val="0"/>
      <w:autoSpaceDN w:val="0"/>
      <w:adjustRightInd w:val="0"/>
      <w:ind w:left="1492"/>
      <w:textAlignment w:val="baseline"/>
    </w:pPr>
    <w:rPr>
      <w:rFonts w:ascii="RimTimes" w:hAnsi="RimTimes"/>
      <w:noProof/>
      <w:szCs w:val="20"/>
    </w:rPr>
  </w:style>
  <w:style w:type="paragraph" w:styleId="ListNumber2">
    <w:name w:val="List Number 2"/>
    <w:basedOn w:val="Normal"/>
    <w:rsid w:val="0045157A"/>
    <w:pPr>
      <w:numPr>
        <w:numId w:val="6"/>
      </w:numPr>
      <w:tabs>
        <w:tab w:val="num" w:pos="643"/>
      </w:tabs>
      <w:overflowPunct w:val="0"/>
      <w:autoSpaceDE w:val="0"/>
      <w:autoSpaceDN w:val="0"/>
      <w:adjustRightInd w:val="0"/>
      <w:ind w:left="643"/>
      <w:textAlignment w:val="baseline"/>
    </w:pPr>
    <w:rPr>
      <w:rFonts w:ascii="RimTimes" w:hAnsi="RimTimes"/>
      <w:noProof/>
      <w:szCs w:val="20"/>
    </w:rPr>
  </w:style>
  <w:style w:type="paragraph" w:styleId="ListNumber3">
    <w:name w:val="List Number 3"/>
    <w:basedOn w:val="Normal"/>
    <w:rsid w:val="0045157A"/>
    <w:pPr>
      <w:numPr>
        <w:numId w:val="7"/>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Number4">
    <w:name w:val="List Number 4"/>
    <w:basedOn w:val="Normal"/>
    <w:rsid w:val="0045157A"/>
    <w:pPr>
      <w:numPr>
        <w:numId w:val="8"/>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Number5">
    <w:name w:val="List Number 5"/>
    <w:basedOn w:val="Normal"/>
    <w:rsid w:val="0045157A"/>
    <w:pPr>
      <w:numPr>
        <w:numId w:val="9"/>
      </w:numPr>
      <w:overflowPunct w:val="0"/>
      <w:autoSpaceDE w:val="0"/>
      <w:autoSpaceDN w:val="0"/>
      <w:adjustRightInd w:val="0"/>
      <w:textAlignment w:val="baseline"/>
    </w:pPr>
    <w:rPr>
      <w:rFonts w:ascii="RimTimes" w:hAnsi="RimTimes"/>
      <w:noProof/>
      <w:szCs w:val="20"/>
    </w:rPr>
  </w:style>
  <w:style w:type="paragraph" w:customStyle="1" w:styleId="TSPtabgalva">
    <w:name w:val="TSP_tabgalva"/>
    <w:basedOn w:val="TSPenormal"/>
    <w:rsid w:val="0045157A"/>
    <w:pPr>
      <w:numPr>
        <w:ilvl w:val="5"/>
      </w:numPr>
      <w:jc w:val="center"/>
    </w:pPr>
    <w:rPr>
      <w:b/>
      <w:bCs/>
      <w:sz w:val="22"/>
    </w:rPr>
  </w:style>
  <w:style w:type="paragraph" w:customStyle="1" w:styleId="Numlatvb">
    <w:name w:val="Numlatvb"/>
    <w:basedOn w:val="Numlatv"/>
    <w:rsid w:val="0045157A"/>
    <w:pPr>
      <w:tabs>
        <w:tab w:val="clear" w:pos="284"/>
        <w:tab w:val="num" w:pos="426"/>
      </w:tabs>
      <w:spacing w:before="120" w:after="0"/>
      <w:ind w:left="426" w:hanging="426"/>
    </w:pPr>
    <w:rPr>
      <w:rFonts w:ascii="Times New Roman" w:hAnsi="Times New Roman"/>
      <w:sz w:val="24"/>
    </w:rPr>
  </w:style>
  <w:style w:type="paragraph" w:customStyle="1" w:styleId="N">
    <w:name w:val="N"/>
    <w:basedOn w:val="Heading1"/>
    <w:rsid w:val="0045157A"/>
    <w:pPr>
      <w:numPr>
        <w:numId w:val="0"/>
      </w:numPr>
      <w:spacing w:before="120" w:after="0"/>
      <w:jc w:val="center"/>
    </w:pPr>
    <w:rPr>
      <w:rFonts w:cs="Times New Roman"/>
      <w:kern w:val="0"/>
      <w:sz w:val="22"/>
      <w:szCs w:val="20"/>
    </w:rPr>
  </w:style>
  <w:style w:type="paragraph" w:styleId="List3">
    <w:name w:val="List 3"/>
    <w:basedOn w:val="Normal"/>
    <w:rsid w:val="0045157A"/>
    <w:pPr>
      <w:tabs>
        <w:tab w:val="num" w:pos="2160"/>
      </w:tabs>
      <w:ind w:left="1440"/>
      <w:jc w:val="both"/>
    </w:pPr>
    <w:rPr>
      <w:snapToGrid w:val="0"/>
      <w:color w:val="000000"/>
    </w:rPr>
  </w:style>
  <w:style w:type="paragraph" w:customStyle="1" w:styleId="atbildesvitraaratkapi">
    <w:name w:val="atbilde_svitraar atkapi"/>
    <w:basedOn w:val="Normal"/>
    <w:rsid w:val="0045157A"/>
    <w:pPr>
      <w:numPr>
        <w:numId w:val="10"/>
      </w:numPr>
    </w:pPr>
    <w:rPr>
      <w:szCs w:val="20"/>
    </w:rPr>
  </w:style>
  <w:style w:type="paragraph" w:customStyle="1" w:styleId="TSPetext1">
    <w:name w:val="TSPe_text1"/>
    <w:basedOn w:val="Normal"/>
    <w:rsid w:val="0045157A"/>
    <w:pPr>
      <w:ind w:left="425" w:hanging="425"/>
    </w:pPr>
    <w:rPr>
      <w:sz w:val="20"/>
      <w:szCs w:val="20"/>
      <w:lang w:val="en-US"/>
    </w:rPr>
  </w:style>
  <w:style w:type="paragraph" w:customStyle="1" w:styleId="TSPetext1ind">
    <w:name w:val="TSPe_text1_ind"/>
    <w:basedOn w:val="TSPetext1"/>
    <w:rsid w:val="0045157A"/>
    <w:pPr>
      <w:ind w:left="1134" w:firstLine="0"/>
    </w:pPr>
  </w:style>
  <w:style w:type="paragraph" w:customStyle="1" w:styleId="TSPetext1ind2">
    <w:name w:val="TSPe_text1_ind2"/>
    <w:basedOn w:val="TSPetext1"/>
    <w:rsid w:val="0045157A"/>
    <w:pPr>
      <w:ind w:left="567" w:hanging="141"/>
    </w:pPr>
  </w:style>
  <w:style w:type="paragraph" w:styleId="Index1">
    <w:name w:val="index 1"/>
    <w:basedOn w:val="Normal"/>
    <w:next w:val="Normal"/>
    <w:autoRedefine/>
    <w:rsid w:val="0045157A"/>
    <w:pPr>
      <w:ind w:left="240" w:hanging="240"/>
    </w:pPr>
  </w:style>
  <w:style w:type="paragraph" w:styleId="IndexHeading">
    <w:name w:val="index heading"/>
    <w:basedOn w:val="Normal"/>
    <w:next w:val="Index1"/>
    <w:rsid w:val="0045157A"/>
    <w:rPr>
      <w:sz w:val="20"/>
      <w:szCs w:val="20"/>
    </w:rPr>
  </w:style>
  <w:style w:type="paragraph" w:customStyle="1" w:styleId="xl36">
    <w:name w:val="xl36"/>
    <w:basedOn w:val="Normal"/>
    <w:rsid w:val="0045157A"/>
    <w:pPr>
      <w:spacing w:before="100" w:beforeAutospacing="1" w:after="100" w:afterAutospacing="1"/>
      <w:jc w:val="center"/>
    </w:pPr>
    <w:rPr>
      <w:rFonts w:ascii="Dutch TL" w:eastAsia="Arial Unicode MS" w:hAnsi="Dutch TL" w:cs="Arial Unicode MS"/>
      <w:b/>
      <w:bCs/>
      <w:lang w:val="en-GB"/>
    </w:rPr>
  </w:style>
  <w:style w:type="paragraph" w:customStyle="1" w:styleId="xl24">
    <w:name w:val="xl24"/>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olor w:val="000000"/>
      <w:sz w:val="22"/>
      <w:szCs w:val="22"/>
      <w:lang w:val="en-GB"/>
    </w:rPr>
  </w:style>
  <w:style w:type="paragraph" w:customStyle="1" w:styleId="xl25">
    <w:name w:val="xl25"/>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2"/>
      <w:szCs w:val="22"/>
      <w:lang w:val="en-GB"/>
    </w:rPr>
  </w:style>
  <w:style w:type="paragraph" w:customStyle="1" w:styleId="xl26">
    <w:name w:val="xl26"/>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b/>
      <w:bCs/>
      <w:color w:val="000000"/>
      <w:sz w:val="22"/>
      <w:szCs w:val="22"/>
      <w:lang w:val="en-GB"/>
    </w:rPr>
  </w:style>
  <w:style w:type="paragraph" w:customStyle="1" w:styleId="xl27">
    <w:name w:val="xl27"/>
    <w:basedOn w:val="Normal"/>
    <w:rsid w:val="0045157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eastAsia="Arial Unicode MS"/>
      <w:b/>
      <w:bCs/>
      <w:color w:val="000000"/>
      <w:sz w:val="22"/>
      <w:szCs w:val="22"/>
      <w:lang w:val="en-GB"/>
    </w:rPr>
  </w:style>
  <w:style w:type="paragraph" w:customStyle="1" w:styleId="xl29">
    <w:name w:val="xl29"/>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color w:val="000000"/>
      <w:sz w:val="22"/>
      <w:szCs w:val="22"/>
      <w:lang w:val="en-GB"/>
    </w:rPr>
  </w:style>
  <w:style w:type="paragraph" w:customStyle="1" w:styleId="xl30">
    <w:name w:val="xl30"/>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2"/>
      <w:szCs w:val="22"/>
      <w:lang w:val="en-GB"/>
    </w:rPr>
  </w:style>
  <w:style w:type="paragraph" w:customStyle="1" w:styleId="xl31">
    <w:name w:val="xl31"/>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sz w:val="22"/>
      <w:szCs w:val="22"/>
      <w:lang w:val="en-GB"/>
    </w:rPr>
  </w:style>
  <w:style w:type="character" w:styleId="Strong">
    <w:name w:val="Strong"/>
    <w:qFormat/>
    <w:rsid w:val="0045157A"/>
    <w:rPr>
      <w:b/>
      <w:bCs/>
    </w:rPr>
  </w:style>
  <w:style w:type="paragraph" w:customStyle="1" w:styleId="defu">
    <w:name w:val="defu"/>
    <w:basedOn w:val="Normal"/>
    <w:rsid w:val="0045157A"/>
    <w:pPr>
      <w:keepLines/>
      <w:spacing w:line="240" w:lineRule="atLeast"/>
      <w:ind w:left="567" w:firstLine="1135"/>
      <w:jc w:val="both"/>
    </w:pPr>
    <w:rPr>
      <w:rFonts w:ascii="Palatino" w:hAnsi="Palatino"/>
      <w:b/>
      <w:i/>
      <w:szCs w:val="20"/>
      <w:lang w:val="da-DK" w:eastAsia="nb-NO"/>
    </w:rPr>
  </w:style>
  <w:style w:type="character" w:styleId="Emphasis">
    <w:name w:val="Emphasis"/>
    <w:uiPriority w:val="20"/>
    <w:qFormat/>
    <w:rsid w:val="0045157A"/>
    <w:rPr>
      <w:i/>
      <w:iCs/>
    </w:rPr>
  </w:style>
  <w:style w:type="paragraph" w:customStyle="1" w:styleId="DefaultText">
    <w:name w:val="Default Text"/>
    <w:rsid w:val="0045157A"/>
    <w:rPr>
      <w:color w:val="000000"/>
      <w:sz w:val="24"/>
      <w:lang w:val="en-GB" w:eastAsia="en-US"/>
    </w:rPr>
  </w:style>
  <w:style w:type="character" w:customStyle="1" w:styleId="entryexplanation">
    <w:name w:val="entryexplanation"/>
    <w:rsid w:val="0045157A"/>
  </w:style>
  <w:style w:type="paragraph" w:customStyle="1" w:styleId="font6">
    <w:name w:val="font6"/>
    <w:basedOn w:val="Normal"/>
    <w:rsid w:val="0045157A"/>
    <w:pPr>
      <w:spacing w:before="100" w:beforeAutospacing="1" w:after="100" w:afterAutospacing="1"/>
    </w:pPr>
    <w:rPr>
      <w:rFonts w:eastAsia="Arial Unicode MS"/>
      <w:b/>
      <w:bCs/>
    </w:rPr>
  </w:style>
  <w:style w:type="paragraph" w:customStyle="1" w:styleId="ptc">
    <w:name w:val="ptc"/>
    <w:basedOn w:val="Normal"/>
    <w:rsid w:val="0045157A"/>
    <w:pPr>
      <w:shd w:val="clear" w:color="auto" w:fill="FFFFFF"/>
      <w:spacing w:after="100" w:afterAutospacing="1"/>
    </w:pPr>
    <w:rPr>
      <w:rFonts w:ascii="Verdana" w:eastAsia="Arial Unicode MS" w:hAnsi="Verdana" w:cs="Arial Unicode MS"/>
      <w:color w:val="000099"/>
      <w:sz w:val="17"/>
      <w:szCs w:val="17"/>
      <w:lang w:val="en-GB"/>
    </w:rPr>
  </w:style>
  <w:style w:type="paragraph" w:customStyle="1" w:styleId="storycontent">
    <w:name w:val="storycontent"/>
    <w:basedOn w:val="Normal"/>
    <w:rsid w:val="0045157A"/>
    <w:pPr>
      <w:shd w:val="clear" w:color="auto" w:fill="FFFFFF"/>
      <w:spacing w:after="100" w:afterAutospacing="1" w:line="360" w:lineRule="auto"/>
    </w:pPr>
    <w:rPr>
      <w:rFonts w:ascii="Verdana" w:eastAsia="Arial Unicode MS" w:hAnsi="Verdana" w:cs="Arial Unicode MS"/>
      <w:color w:val="000099"/>
      <w:sz w:val="17"/>
      <w:szCs w:val="17"/>
      <w:lang w:val="en-GB"/>
    </w:rPr>
  </w:style>
  <w:style w:type="character" w:customStyle="1" w:styleId="DateChar1">
    <w:name w:val="Date Char1"/>
    <w:locked/>
    <w:rsid w:val="00474E2E"/>
    <w:rPr>
      <w:rFonts w:ascii="RimHelvetica" w:hAnsi="RimHelvetica" w:cs="Times New Roman"/>
      <w:sz w:val="24"/>
      <w:lang w:val="en-GB" w:eastAsia="en-US" w:bidi="ar-SA"/>
    </w:rPr>
  </w:style>
  <w:style w:type="character" w:customStyle="1" w:styleId="HeaderChar1">
    <w:name w:val="Header Char1"/>
    <w:locked/>
    <w:rsid w:val="00F73E2D"/>
    <w:rPr>
      <w:sz w:val="24"/>
      <w:szCs w:val="24"/>
      <w:lang w:val="lv-LV" w:eastAsia="en-US" w:bidi="ar-SA"/>
    </w:rPr>
  </w:style>
  <w:style w:type="character" w:customStyle="1" w:styleId="BodyText1CharChar">
    <w:name w:val="Body Text1 Char Char"/>
    <w:semiHidden/>
    <w:locked/>
    <w:rsid w:val="00F73E2D"/>
    <w:rPr>
      <w:sz w:val="24"/>
      <w:szCs w:val="24"/>
      <w:lang w:val="lv-LV" w:eastAsia="en-US" w:bidi="ar-SA"/>
    </w:rPr>
  </w:style>
  <w:style w:type="character" w:customStyle="1" w:styleId="CharChar1">
    <w:name w:val="Char Char1"/>
    <w:locked/>
    <w:rsid w:val="00F73E2D"/>
    <w:rPr>
      <w:rFonts w:ascii="RimHelvetica" w:hAnsi="RimHelvetica" w:cs="Times New Roman"/>
      <w:sz w:val="24"/>
      <w:lang w:val="en-GB" w:eastAsia="en-US" w:bidi="ar-SA"/>
    </w:rPr>
  </w:style>
  <w:style w:type="character" w:customStyle="1" w:styleId="CommentTextChar1">
    <w:name w:val="Comment Text Char1"/>
    <w:semiHidden/>
    <w:locked/>
    <w:rsid w:val="00F73E2D"/>
    <w:rPr>
      <w:lang w:val="lv-LV" w:eastAsia="en-US" w:bidi="ar-SA"/>
    </w:rPr>
  </w:style>
  <w:style w:type="paragraph" w:customStyle="1" w:styleId="n0">
    <w:name w:val="n"/>
    <w:basedOn w:val="Heading2"/>
    <w:rsid w:val="00F73E2D"/>
    <w:pPr>
      <w:numPr>
        <w:ilvl w:val="0"/>
        <w:numId w:val="0"/>
      </w:numPr>
      <w:spacing w:before="0"/>
      <w:ind w:left="240" w:right="8"/>
    </w:pPr>
    <w:rPr>
      <w:rFonts w:ascii="Times New Roman Bold" w:hAnsi="Times New Roman Bold" w:cs="Times New Roman"/>
      <w:b/>
      <w:bCs/>
      <w:caps/>
      <w:sz w:val="24"/>
      <w:szCs w:val="20"/>
      <w:lang w:val="lv-LV"/>
    </w:rPr>
  </w:style>
  <w:style w:type="paragraph" w:customStyle="1" w:styleId="CharCharRakstzRakstzCharCharRakstzRakstzCharCharRakstzRakstz2">
    <w:name w:val="Char Char Rakstz. Rakstz. Char Char Rakstz. Rakstz. Char Char Rakstz. Rakstz.2"/>
    <w:basedOn w:val="Normal"/>
    <w:rsid w:val="00F73E2D"/>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1">
    <w:name w:val="Char Char Rakstz. Rakstz. Char Char Rakstz. Rakstz. Char Char Rakstz. Rakstz.1"/>
    <w:basedOn w:val="Normal"/>
    <w:rsid w:val="00F73E2D"/>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F73E2D"/>
    <w:pPr>
      <w:spacing w:before="120" w:after="160" w:line="240" w:lineRule="exact"/>
      <w:ind w:firstLine="720"/>
      <w:jc w:val="both"/>
    </w:pPr>
    <w:rPr>
      <w:rFonts w:ascii="Verdana" w:hAnsi="Verdana"/>
      <w:sz w:val="20"/>
      <w:szCs w:val="20"/>
      <w:lang w:val="en-US"/>
    </w:rPr>
  </w:style>
  <w:style w:type="character" w:customStyle="1" w:styleId="HD2CharChar">
    <w:name w:val="HD2 Char Char"/>
    <w:rsid w:val="004E0C8A"/>
    <w:rPr>
      <w:rFonts w:cs="Arial"/>
      <w:iCs/>
      <w:sz w:val="22"/>
      <w:szCs w:val="28"/>
      <w:lang w:val="en-US" w:eastAsia="en-US" w:bidi="ar-SA"/>
    </w:rPr>
  </w:style>
  <w:style w:type="character" w:customStyle="1" w:styleId="CharChar3">
    <w:name w:val="Char Char3"/>
    <w:locked/>
    <w:rsid w:val="004E0C8A"/>
    <w:rPr>
      <w:rFonts w:ascii="Dutch TL" w:hAnsi="Dutch TL"/>
      <w:b/>
      <w:sz w:val="48"/>
      <w:lang w:val="en-GB" w:eastAsia="en-US" w:bidi="ar-SA"/>
    </w:rPr>
  </w:style>
  <w:style w:type="character" w:customStyle="1" w:styleId="CharChar2">
    <w:name w:val="Char Char2"/>
    <w:locked/>
    <w:rsid w:val="004E0C8A"/>
    <w:rPr>
      <w:sz w:val="26"/>
      <w:lang w:val="en-GB" w:eastAsia="en-US" w:bidi="ar-SA"/>
    </w:rPr>
  </w:style>
  <w:style w:type="character" w:customStyle="1" w:styleId="CharChar4">
    <w:name w:val="Char Char4"/>
    <w:locked/>
    <w:rsid w:val="004E0C8A"/>
    <w:rPr>
      <w:sz w:val="24"/>
      <w:szCs w:val="24"/>
      <w:lang w:val="en-GB" w:eastAsia="en-US" w:bidi="ar-SA"/>
    </w:rPr>
  </w:style>
  <w:style w:type="character" w:customStyle="1" w:styleId="CharChar7">
    <w:name w:val="Char Char7"/>
    <w:locked/>
    <w:rsid w:val="004E0C8A"/>
    <w:rPr>
      <w:i/>
      <w:iCs/>
      <w:sz w:val="24"/>
      <w:szCs w:val="24"/>
      <w:lang w:val="en-GB" w:eastAsia="en-US" w:bidi="ar-SA"/>
    </w:rPr>
  </w:style>
  <w:style w:type="character" w:customStyle="1" w:styleId="A4">
    <w:name w:val="A4"/>
    <w:rsid w:val="00732B52"/>
    <w:rPr>
      <w:rFonts w:cs="FuturaA Bk BT"/>
      <w:color w:val="000000"/>
      <w:sz w:val="20"/>
      <w:szCs w:val="20"/>
    </w:rPr>
  </w:style>
  <w:style w:type="paragraph" w:customStyle="1" w:styleId="saturs">
    <w:name w:val="saturs"/>
    <w:basedOn w:val="BodyText2"/>
    <w:rsid w:val="00812364"/>
    <w:pPr>
      <w:jc w:val="both"/>
    </w:pPr>
    <w:rPr>
      <w:color w:val="auto"/>
      <w:sz w:val="24"/>
      <w:szCs w:val="24"/>
    </w:rPr>
  </w:style>
  <w:style w:type="paragraph" w:customStyle="1" w:styleId="Style3">
    <w:name w:val="Style3"/>
    <w:basedOn w:val="Normal"/>
    <w:rsid w:val="00812364"/>
    <w:pPr>
      <w:jc w:val="both"/>
    </w:pPr>
  </w:style>
  <w:style w:type="character" w:customStyle="1" w:styleId="CharChar12">
    <w:name w:val="Char Char12"/>
    <w:semiHidden/>
    <w:locked/>
    <w:rsid w:val="00812364"/>
    <w:rPr>
      <w:rFonts w:cs="Times New Roman"/>
      <w:sz w:val="24"/>
      <w:szCs w:val="24"/>
      <w:lang w:val="lv-LV" w:eastAsia="en-US" w:bidi="ar-SA"/>
    </w:rPr>
  </w:style>
  <w:style w:type="character" w:customStyle="1" w:styleId="CharChar9">
    <w:name w:val="Char Char9"/>
    <w:semiHidden/>
    <w:locked/>
    <w:rsid w:val="00812364"/>
    <w:rPr>
      <w:rFonts w:cs="Times New Roman"/>
      <w:lang w:val="lv-LV" w:eastAsia="en-US" w:bidi="ar-SA"/>
    </w:rPr>
  </w:style>
  <w:style w:type="character" w:customStyle="1" w:styleId="BodyTextChar1">
    <w:name w:val="Body Text Char1"/>
    <w:aliases w:val="Body Text1 Char1"/>
    <w:locked/>
    <w:rsid w:val="00812364"/>
    <w:rPr>
      <w:rFonts w:cs="Times New Roman"/>
      <w:sz w:val="24"/>
      <w:lang w:val="lv-LV" w:eastAsia="en-US" w:bidi="ar-SA"/>
    </w:rPr>
  </w:style>
  <w:style w:type="numbering" w:styleId="ArticleSection">
    <w:name w:val="Outline List 3"/>
    <w:basedOn w:val="NoList"/>
    <w:rsid w:val="00812364"/>
    <w:pPr>
      <w:numPr>
        <w:numId w:val="21"/>
      </w:numPr>
    </w:pPr>
  </w:style>
  <w:style w:type="character" w:customStyle="1" w:styleId="c16">
    <w:name w:val="c16"/>
    <w:basedOn w:val="DefaultParagraphFont"/>
    <w:rsid w:val="000734FA"/>
  </w:style>
  <w:style w:type="paragraph" w:styleId="Revision">
    <w:name w:val="Revision"/>
    <w:hidden/>
    <w:uiPriority w:val="99"/>
    <w:semiHidden/>
    <w:rsid w:val="00022A1A"/>
    <w:rPr>
      <w:sz w:val="24"/>
      <w:szCs w:val="24"/>
      <w:lang w:val="en-US" w:eastAsia="en-US"/>
    </w:rPr>
  </w:style>
  <w:style w:type="paragraph" w:customStyle="1" w:styleId="Default">
    <w:name w:val="Default"/>
    <w:rsid w:val="001254A0"/>
    <w:pPr>
      <w:autoSpaceDE w:val="0"/>
      <w:autoSpaceDN w:val="0"/>
      <w:adjustRightInd w:val="0"/>
    </w:pPr>
    <w:rPr>
      <w:rFonts w:ascii="Arial" w:eastAsia="MS Mincho" w:hAnsi="Arial" w:cs="Arial"/>
      <w:color w:val="000000"/>
      <w:sz w:val="24"/>
      <w:szCs w:val="24"/>
      <w:lang w:eastAsia="ja-JP"/>
    </w:rPr>
  </w:style>
  <w:style w:type="character" w:customStyle="1" w:styleId="sentence">
    <w:name w:val="sentence"/>
    <w:basedOn w:val="DefaultParagraphFont"/>
    <w:rsid w:val="00B9204A"/>
  </w:style>
  <w:style w:type="character" w:customStyle="1" w:styleId="phrase">
    <w:name w:val="phrase"/>
    <w:basedOn w:val="DefaultParagraphFont"/>
    <w:rsid w:val="00B9204A"/>
  </w:style>
  <w:style w:type="character" w:customStyle="1" w:styleId="word">
    <w:name w:val="word"/>
    <w:basedOn w:val="DefaultParagraphFont"/>
    <w:rsid w:val="00B9204A"/>
  </w:style>
  <w:style w:type="character" w:customStyle="1" w:styleId="entryexpression">
    <w:name w:val="entryexpression"/>
    <w:basedOn w:val="DefaultParagraphFont"/>
    <w:rsid w:val="00D46333"/>
  </w:style>
  <w:style w:type="character" w:customStyle="1" w:styleId="FootnoteTextChar1">
    <w:name w:val="Footnote Text Char1"/>
    <w:semiHidden/>
    <w:locked/>
    <w:rsid w:val="00621C28"/>
    <w:rPr>
      <w:lang w:val="lv-LV" w:eastAsia="en-US" w:bidi="ar-SA"/>
    </w:rPr>
  </w:style>
  <w:style w:type="character" w:styleId="UnresolvedMention">
    <w:name w:val="Unresolved Mention"/>
    <w:basedOn w:val="DefaultParagraphFont"/>
    <w:uiPriority w:val="99"/>
    <w:semiHidden/>
    <w:unhideWhenUsed/>
    <w:rsid w:val="00E62A7B"/>
    <w:rPr>
      <w:color w:val="605E5C"/>
      <w:shd w:val="clear" w:color="auto" w:fill="E1DFDD"/>
    </w:rPr>
  </w:style>
  <w:style w:type="character" w:customStyle="1" w:styleId="BodyTextChar2">
    <w:name w:val="Body Text Char2"/>
    <w:aliases w:val="Body Text1 Char2"/>
    <w:basedOn w:val="DefaultParagraphFont"/>
    <w:locked/>
    <w:rsid w:val="00617EAC"/>
    <w:rPr>
      <w:rFonts w:cs="Times New Roman"/>
      <w:sz w:val="24"/>
      <w:szCs w:val="24"/>
      <w:lang w:val="lv-LV" w:eastAsia="en-US" w:bidi="ar-SA"/>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qFormat/>
    <w:locked/>
    <w:rsid w:val="00617EAC"/>
    <w:rPr>
      <w:sz w:val="24"/>
      <w:szCs w:val="24"/>
      <w:lang w:eastAsia="en-US"/>
    </w:rPr>
  </w:style>
  <w:style w:type="paragraph" w:customStyle="1" w:styleId="Normaltabula">
    <w:name w:val="Normal tabula"/>
    <w:basedOn w:val="Normal"/>
    <w:link w:val="NormaltabulaChar"/>
    <w:qFormat/>
    <w:rsid w:val="00873C6C"/>
    <w:rPr>
      <w:rFonts w:eastAsiaTheme="minorHAnsi" w:cstheme="minorBidi"/>
      <w:sz w:val="20"/>
      <w:szCs w:val="22"/>
      <w:lang w:eastAsia="lv-LV"/>
    </w:rPr>
  </w:style>
  <w:style w:type="character" w:customStyle="1" w:styleId="NormaltabulaChar">
    <w:name w:val="Normal tabula Char"/>
    <w:basedOn w:val="DefaultParagraphFont"/>
    <w:link w:val="Normaltabula"/>
    <w:rsid w:val="00873C6C"/>
    <w:rPr>
      <w:rFonts w:eastAsiaTheme="minorHAnsi" w:cstheme="minorBidi"/>
      <w:szCs w:val="22"/>
    </w:rPr>
  </w:style>
  <w:style w:type="paragraph" w:styleId="EndnoteText">
    <w:name w:val="endnote text"/>
    <w:basedOn w:val="Normal"/>
    <w:link w:val="EndnoteTextChar"/>
    <w:uiPriority w:val="99"/>
    <w:semiHidden/>
    <w:unhideWhenUsed/>
    <w:rsid w:val="00873C6C"/>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873C6C"/>
    <w:rPr>
      <w:rFonts w:asciiTheme="minorHAnsi" w:eastAsiaTheme="minorHAnsi" w:hAnsiTheme="minorHAnsi" w:cstheme="minorBidi"/>
      <w:lang w:eastAsia="en-US"/>
    </w:rPr>
  </w:style>
  <w:style w:type="character" w:styleId="EndnoteReference">
    <w:name w:val="endnote reference"/>
    <w:basedOn w:val="DefaultParagraphFont"/>
    <w:uiPriority w:val="99"/>
    <w:semiHidden/>
    <w:unhideWhenUsed/>
    <w:rsid w:val="00873C6C"/>
    <w:rPr>
      <w:vertAlign w:val="superscript"/>
    </w:rPr>
  </w:style>
  <w:style w:type="paragraph" w:customStyle="1" w:styleId="Char2">
    <w:name w:val="Char2"/>
    <w:basedOn w:val="Normal"/>
    <w:next w:val="Normal"/>
    <w:link w:val="FootnoteReference"/>
    <w:uiPriority w:val="99"/>
    <w:rsid w:val="000C60D1"/>
    <w:pPr>
      <w:spacing w:line="240" w:lineRule="exact"/>
      <w:ind w:firstLine="567"/>
      <w:jc w:val="both"/>
    </w:pPr>
    <w:rPr>
      <w:sz w:val="20"/>
      <w:szCs w:val="20"/>
      <w:vertAlign w:val="superscript"/>
      <w:lang w:eastAsia="lv-LV"/>
    </w:rPr>
  </w:style>
  <w:style w:type="paragraph" w:customStyle="1" w:styleId="CharCharRakstzRakstzCharCharRakstzRakstzCharCharRakstzRakstz5">
    <w:name w:val="Char Char Rakstz. Rakstz. Char Char Rakstz. Rakstz. Char Char Rakstz. Rakstz.5"/>
    <w:basedOn w:val="Normal"/>
    <w:rsid w:val="001F5747"/>
    <w:pPr>
      <w:spacing w:before="120" w:after="160" w:line="240" w:lineRule="exact"/>
      <w:ind w:firstLine="720"/>
      <w:jc w:val="both"/>
    </w:pPr>
    <w:rPr>
      <w:rFonts w:ascii="Verdana" w:hAnsi="Verdana"/>
      <w:sz w:val="20"/>
      <w:szCs w:val="20"/>
      <w:lang w:val="en-US"/>
    </w:rPr>
  </w:style>
  <w:style w:type="paragraph" w:customStyle="1" w:styleId="RakstzRakstz15">
    <w:name w:val="Rakstz. Rakstz.15"/>
    <w:basedOn w:val="Normal"/>
    <w:rsid w:val="001F5747"/>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5">
    <w:name w:val="Char Char Char Char Char Char Char Char Char Char Char Char Char Char Char Char Char Char Char Char Char Char Char1 Char Char Char1 Char Rakstz. Rakstz. Char Rakstz. Rakstz.5"/>
    <w:basedOn w:val="Normal"/>
    <w:rsid w:val="001F5747"/>
    <w:pPr>
      <w:spacing w:before="120" w:after="160" w:line="240" w:lineRule="exact"/>
      <w:ind w:firstLine="720"/>
      <w:jc w:val="both"/>
    </w:pPr>
    <w:rPr>
      <w:rFonts w:ascii="Verdana" w:hAnsi="Verdana"/>
      <w:sz w:val="20"/>
      <w:szCs w:val="20"/>
      <w:lang w:val="en-US"/>
    </w:rPr>
  </w:style>
  <w:style w:type="character" w:customStyle="1" w:styleId="longtext">
    <w:name w:val="long_text"/>
    <w:basedOn w:val="DefaultParagraphFont"/>
    <w:rsid w:val="001F5747"/>
  </w:style>
  <w:style w:type="character" w:customStyle="1" w:styleId="longtextshorttext">
    <w:name w:val="long_text short_text"/>
    <w:basedOn w:val="DefaultParagraphFont"/>
    <w:rsid w:val="001F5747"/>
  </w:style>
  <w:style w:type="character" w:customStyle="1" w:styleId="FooterChar1">
    <w:name w:val="Footer Char1"/>
    <w:semiHidden/>
    <w:locked/>
    <w:rsid w:val="001F5747"/>
    <w:rPr>
      <w:sz w:val="24"/>
      <w:szCs w:val="24"/>
      <w:lang w:val="lv-LV" w:eastAsia="en-US" w:bidi="ar-SA"/>
    </w:rPr>
  </w:style>
  <w:style w:type="character" w:customStyle="1" w:styleId="BalloonTextChar1">
    <w:name w:val="Balloon Text Char1"/>
    <w:semiHidden/>
    <w:locked/>
    <w:rsid w:val="001F5747"/>
    <w:rPr>
      <w:rFonts w:ascii="Tahoma" w:hAnsi="Tahoma" w:cs="Tahoma"/>
      <w:sz w:val="16"/>
      <w:szCs w:val="16"/>
      <w:lang w:val="lv-LV" w:eastAsia="en-US" w:bidi="ar-SA"/>
    </w:rPr>
  </w:style>
  <w:style w:type="character" w:customStyle="1" w:styleId="CommentSubjectChar1">
    <w:name w:val="Comment Subject Char1"/>
    <w:semiHidden/>
    <w:locked/>
    <w:rsid w:val="001F5747"/>
    <w:rPr>
      <w:b/>
      <w:bCs/>
      <w:lang w:val="lv-LV" w:eastAsia="en-US" w:bidi="ar-SA"/>
    </w:rPr>
  </w:style>
  <w:style w:type="character" w:customStyle="1" w:styleId="BodyText3Char1">
    <w:name w:val="Body Text 3 Char1"/>
    <w:semiHidden/>
    <w:locked/>
    <w:rsid w:val="001F5747"/>
    <w:rPr>
      <w:sz w:val="16"/>
      <w:szCs w:val="16"/>
      <w:lang w:val="lv-LV" w:eastAsia="en-US" w:bidi="ar-SA"/>
    </w:rPr>
  </w:style>
  <w:style w:type="character" w:customStyle="1" w:styleId="BodyTextIndentChar1">
    <w:name w:val="Body Text Indent Char1"/>
    <w:semiHidden/>
    <w:locked/>
    <w:rsid w:val="001F5747"/>
    <w:rPr>
      <w:sz w:val="24"/>
      <w:szCs w:val="24"/>
      <w:lang w:val="lv-LV" w:eastAsia="en-US" w:bidi="ar-SA"/>
    </w:rPr>
  </w:style>
  <w:style w:type="character" w:customStyle="1" w:styleId="BodyTextIndent2Char1">
    <w:name w:val="Body Text Indent 2 Char1"/>
    <w:semiHidden/>
    <w:locked/>
    <w:rsid w:val="001F5747"/>
    <w:rPr>
      <w:sz w:val="24"/>
      <w:szCs w:val="24"/>
      <w:lang w:val="lv-LV" w:eastAsia="en-US" w:bidi="ar-SA"/>
    </w:rPr>
  </w:style>
  <w:style w:type="character" w:customStyle="1" w:styleId="BodyText2Char1">
    <w:name w:val="Body Text 2 Char1"/>
    <w:locked/>
    <w:rsid w:val="001F5747"/>
    <w:rPr>
      <w:color w:val="000000"/>
      <w:sz w:val="28"/>
      <w:szCs w:val="28"/>
      <w:lang w:val="lv-LV" w:eastAsia="en-US" w:bidi="ar-SA"/>
    </w:rPr>
  </w:style>
  <w:style w:type="character" w:customStyle="1" w:styleId="BodyTextIndent3Char1">
    <w:name w:val="Body Text Indent 3 Char1"/>
    <w:semiHidden/>
    <w:locked/>
    <w:rsid w:val="001F5747"/>
    <w:rPr>
      <w:sz w:val="16"/>
      <w:szCs w:val="16"/>
      <w:lang w:val="lv-LV" w:eastAsia="en-US" w:bidi="ar-SA"/>
    </w:rPr>
  </w:style>
  <w:style w:type="paragraph" w:customStyle="1" w:styleId="Stils1">
    <w:name w:val="Stils1"/>
    <w:basedOn w:val="Normal"/>
    <w:rsid w:val="001F5747"/>
    <w:pPr>
      <w:numPr>
        <w:numId w:val="25"/>
      </w:numPr>
      <w:tabs>
        <w:tab w:val="clear" w:pos="454"/>
        <w:tab w:val="num" w:pos="596"/>
      </w:tabs>
      <w:ind w:left="596"/>
      <w:jc w:val="both"/>
    </w:pPr>
    <w:rPr>
      <w:b/>
      <w:i/>
      <w:color w:val="000000"/>
      <w:sz w:val="20"/>
      <w:szCs w:val="20"/>
      <w:lang w:val="en-US" w:eastAsia="lv-LV" w:bidi="lo-LA"/>
    </w:rPr>
  </w:style>
  <w:style w:type="paragraph" w:customStyle="1" w:styleId="Stils2">
    <w:name w:val="Stils2"/>
    <w:basedOn w:val="Normal"/>
    <w:rsid w:val="001F5747"/>
    <w:pPr>
      <w:numPr>
        <w:ilvl w:val="1"/>
        <w:numId w:val="25"/>
      </w:numPr>
      <w:jc w:val="both"/>
    </w:pPr>
    <w:rPr>
      <w:color w:val="000000"/>
      <w:sz w:val="20"/>
      <w:szCs w:val="20"/>
      <w:lang w:val="en-US" w:eastAsia="lv-LV" w:bidi="lo-LA"/>
    </w:rPr>
  </w:style>
  <w:style w:type="paragraph" w:customStyle="1" w:styleId="Stils3">
    <w:name w:val="Stils3"/>
    <w:basedOn w:val="Normal"/>
    <w:rsid w:val="001F5747"/>
    <w:pPr>
      <w:numPr>
        <w:ilvl w:val="2"/>
        <w:numId w:val="25"/>
      </w:numPr>
      <w:jc w:val="both"/>
    </w:pPr>
    <w:rPr>
      <w:sz w:val="20"/>
      <w:szCs w:val="20"/>
      <w:lang w:val="en-US" w:eastAsia="lv-LV" w:bidi="lo-LA"/>
    </w:rPr>
  </w:style>
  <w:style w:type="paragraph" w:customStyle="1" w:styleId="Stils4">
    <w:name w:val="Stils4"/>
    <w:basedOn w:val="Normal"/>
    <w:rsid w:val="001F5747"/>
    <w:pPr>
      <w:numPr>
        <w:ilvl w:val="3"/>
        <w:numId w:val="25"/>
      </w:numPr>
      <w:jc w:val="both"/>
    </w:pPr>
    <w:rPr>
      <w:sz w:val="20"/>
      <w:szCs w:val="20"/>
      <w:lang w:val="en-US" w:eastAsia="lv-LV" w:bidi="lo-LA"/>
    </w:rPr>
  </w:style>
  <w:style w:type="table" w:styleId="TableColumns3">
    <w:name w:val="Table Columns 3"/>
    <w:basedOn w:val="TableNormal"/>
    <w:rsid w:val="001F5747"/>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1">
    <w:name w:val="No List1"/>
    <w:next w:val="NoList"/>
    <w:uiPriority w:val="99"/>
    <w:semiHidden/>
    <w:unhideWhenUsed/>
    <w:rsid w:val="001F5747"/>
  </w:style>
  <w:style w:type="paragraph" w:customStyle="1" w:styleId="CharCharRakstzRakstzCharCharRakstzRakstzCharCharRakstzRakstz4">
    <w:name w:val="Char Char Rakstz. Rakstz. Char Char Rakstz. Rakstz. Char Char Rakstz. Rakstz.4"/>
    <w:basedOn w:val="Normal"/>
    <w:rsid w:val="001F5747"/>
    <w:pPr>
      <w:spacing w:before="120" w:after="160" w:line="240" w:lineRule="exact"/>
      <w:ind w:firstLine="720"/>
      <w:jc w:val="both"/>
    </w:pPr>
    <w:rPr>
      <w:rFonts w:ascii="Verdana" w:hAnsi="Verdana"/>
      <w:sz w:val="20"/>
      <w:szCs w:val="20"/>
      <w:lang w:val="en-US"/>
    </w:rPr>
  </w:style>
  <w:style w:type="paragraph" w:customStyle="1" w:styleId="RakstzRakstz14">
    <w:name w:val="Rakstz. Rakstz.14"/>
    <w:basedOn w:val="Normal"/>
    <w:rsid w:val="001F5747"/>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1F5747"/>
    <w:pPr>
      <w:spacing w:before="120" w:after="160" w:line="240" w:lineRule="exact"/>
      <w:ind w:firstLine="720"/>
      <w:jc w:val="both"/>
    </w:pPr>
    <w:rPr>
      <w:rFonts w:ascii="Verdana" w:hAnsi="Verdana"/>
      <w:sz w:val="20"/>
      <w:szCs w:val="20"/>
      <w:lang w:val="en-US"/>
    </w:rPr>
  </w:style>
  <w:style w:type="numbering" w:customStyle="1" w:styleId="NoList2">
    <w:name w:val="No List2"/>
    <w:next w:val="NoList"/>
    <w:uiPriority w:val="99"/>
    <w:semiHidden/>
    <w:unhideWhenUsed/>
    <w:rsid w:val="001F5747"/>
  </w:style>
  <w:style w:type="table" w:customStyle="1" w:styleId="TableGrid1">
    <w:name w:val="Table Grid1"/>
    <w:basedOn w:val="TableNormal"/>
    <w:next w:val="TableGrid"/>
    <w:rsid w:val="001F57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semiHidden/>
    <w:locked/>
    <w:rsid w:val="001F5747"/>
    <w:rPr>
      <w:rFonts w:cs="Times New Roman"/>
      <w:sz w:val="24"/>
      <w:szCs w:val="24"/>
      <w:lang w:val="lv-LV" w:eastAsia="en-US" w:bidi="ar-SA"/>
    </w:rPr>
  </w:style>
  <w:style w:type="character" w:customStyle="1" w:styleId="CharChar31">
    <w:name w:val="Char Char31"/>
    <w:semiHidden/>
    <w:locked/>
    <w:rsid w:val="001F5747"/>
    <w:rPr>
      <w:rFonts w:cs="Times New Roman"/>
      <w:sz w:val="16"/>
      <w:szCs w:val="16"/>
      <w:lang w:val="lv-LV" w:eastAsia="en-US" w:bidi="ar-SA"/>
    </w:rPr>
  </w:style>
  <w:style w:type="paragraph" w:customStyle="1" w:styleId="xl65">
    <w:name w:val="xl65"/>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val="en-US" w:eastAsia="lv-LV"/>
    </w:rPr>
  </w:style>
  <w:style w:type="paragraph" w:customStyle="1" w:styleId="xl66">
    <w:name w:val="xl66"/>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val="en-US" w:eastAsia="lv-LV"/>
    </w:rPr>
  </w:style>
  <w:style w:type="paragraph" w:customStyle="1" w:styleId="xl67">
    <w:name w:val="xl67"/>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val="en-US" w:eastAsia="lv-LV"/>
    </w:rPr>
  </w:style>
  <w:style w:type="paragraph" w:customStyle="1" w:styleId="xl68">
    <w:name w:val="xl68"/>
    <w:basedOn w:val="Normal"/>
    <w:rsid w:val="001F5747"/>
    <w:pPr>
      <w:shd w:val="clear" w:color="auto" w:fill="FFFF00"/>
      <w:spacing w:before="100" w:beforeAutospacing="1" w:after="100" w:afterAutospacing="1"/>
    </w:pPr>
    <w:rPr>
      <w:sz w:val="20"/>
      <w:szCs w:val="20"/>
      <w:lang w:val="en-US" w:eastAsia="lv-LV"/>
    </w:rPr>
  </w:style>
  <w:style w:type="paragraph" w:customStyle="1" w:styleId="xl69">
    <w:name w:val="xl69"/>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eastAsia="lv-LV"/>
    </w:rPr>
  </w:style>
  <w:style w:type="paragraph" w:customStyle="1" w:styleId="xl70">
    <w:name w:val="xl70"/>
    <w:basedOn w:val="Normal"/>
    <w:rsid w:val="001F5747"/>
    <w:pPr>
      <w:shd w:val="clear" w:color="auto" w:fill="FFFF00"/>
      <w:spacing w:before="100" w:beforeAutospacing="1" w:after="100" w:afterAutospacing="1"/>
    </w:pPr>
    <w:rPr>
      <w:b/>
      <w:bCs/>
      <w:i/>
      <w:iCs/>
      <w:sz w:val="28"/>
      <w:szCs w:val="28"/>
      <w:lang w:val="en-US" w:eastAsia="lv-LV"/>
    </w:rPr>
  </w:style>
  <w:style w:type="paragraph" w:customStyle="1" w:styleId="xl71">
    <w:name w:val="xl71"/>
    <w:basedOn w:val="Normal"/>
    <w:rsid w:val="001F5747"/>
    <w:pPr>
      <w:shd w:val="clear" w:color="auto" w:fill="FFFF00"/>
      <w:spacing w:before="100" w:beforeAutospacing="1" w:after="100" w:afterAutospacing="1"/>
    </w:pPr>
    <w:rPr>
      <w:b/>
      <w:bCs/>
      <w:sz w:val="28"/>
      <w:szCs w:val="28"/>
      <w:lang w:val="en-US" w:eastAsia="lv-LV"/>
    </w:rPr>
  </w:style>
  <w:style w:type="paragraph" w:customStyle="1" w:styleId="xl72">
    <w:name w:val="xl72"/>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lang w:val="en-US" w:eastAsia="lv-LV"/>
    </w:rPr>
  </w:style>
  <w:style w:type="paragraph" w:customStyle="1" w:styleId="xl73">
    <w:name w:val="xl73"/>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eastAsia="lv-LV"/>
    </w:rPr>
  </w:style>
  <w:style w:type="paragraph" w:customStyle="1" w:styleId="xl74">
    <w:name w:val="xl74"/>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en-US" w:eastAsia="lv-LV"/>
    </w:rPr>
  </w:style>
  <w:style w:type="paragraph" w:customStyle="1" w:styleId="xl75">
    <w:name w:val="xl75"/>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val="en-US" w:eastAsia="lv-LV"/>
    </w:rPr>
  </w:style>
  <w:style w:type="paragraph" w:customStyle="1" w:styleId="xl76">
    <w:name w:val="xl76"/>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n-US" w:eastAsia="lv-LV"/>
    </w:rPr>
  </w:style>
  <w:style w:type="paragraph" w:customStyle="1" w:styleId="xl77">
    <w:name w:val="xl77"/>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n-US" w:eastAsia="lv-LV"/>
    </w:rPr>
  </w:style>
  <w:style w:type="paragraph" w:customStyle="1" w:styleId="xl78">
    <w:name w:val="xl78"/>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n-US" w:eastAsia="lv-LV"/>
    </w:rPr>
  </w:style>
  <w:style w:type="paragraph" w:customStyle="1" w:styleId="xl79">
    <w:name w:val="xl79"/>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val="en-US" w:eastAsia="lv-LV"/>
    </w:rPr>
  </w:style>
  <w:style w:type="character" w:customStyle="1" w:styleId="CharChar5">
    <w:name w:val="Char Char5"/>
    <w:semiHidden/>
    <w:locked/>
    <w:rsid w:val="001F5747"/>
    <w:rPr>
      <w:rFonts w:cs="Times New Roman"/>
      <w:lang w:val="lv-LV" w:eastAsia="en-US" w:bidi="ar-SA"/>
    </w:rPr>
  </w:style>
  <w:style w:type="character" w:customStyle="1" w:styleId="CharChar11">
    <w:name w:val="Char Char11"/>
    <w:rsid w:val="001F5747"/>
    <w:rPr>
      <w:rFonts w:ascii="RimHelvetica" w:hAnsi="RimHelvetica" w:cs="Times New Roman"/>
      <w:sz w:val="24"/>
      <w:lang w:val="en-GB" w:eastAsia="en-US"/>
    </w:rPr>
  </w:style>
  <w:style w:type="character" w:customStyle="1" w:styleId="BodyText1CharChar1">
    <w:name w:val="Body Text1 Char Char1"/>
    <w:semiHidden/>
    <w:locked/>
    <w:rsid w:val="001F5747"/>
    <w:rPr>
      <w:rFonts w:cs="Times New Roman"/>
      <w:sz w:val="24"/>
      <w:szCs w:val="24"/>
      <w:lang w:val="lv-LV" w:eastAsia="en-US" w:bidi="ar-SA"/>
    </w:rPr>
  </w:style>
  <w:style w:type="character" w:customStyle="1" w:styleId="CharChar10">
    <w:name w:val="Char Char10"/>
    <w:locked/>
    <w:rsid w:val="001F5747"/>
    <w:rPr>
      <w:rFonts w:cs="Times New Roman"/>
      <w:sz w:val="24"/>
      <w:szCs w:val="24"/>
      <w:lang w:val="lv-LV" w:eastAsia="en-US" w:bidi="ar-SA"/>
    </w:rPr>
  </w:style>
  <w:style w:type="character" w:customStyle="1" w:styleId="standardsqueryform-example1">
    <w:name w:val="standardsqueryform-example1"/>
    <w:rsid w:val="001F5747"/>
    <w:rPr>
      <w:rFonts w:ascii="Verdana" w:hAnsi="Verdana" w:cs="Times New Roman"/>
      <w:color w:val="696969"/>
      <w:sz w:val="18"/>
      <w:szCs w:val="18"/>
    </w:rPr>
  </w:style>
  <w:style w:type="character" w:customStyle="1" w:styleId="shorttext1">
    <w:name w:val="short_text1"/>
    <w:rsid w:val="001F5747"/>
    <w:rPr>
      <w:rFonts w:cs="Times New Roman"/>
      <w:sz w:val="29"/>
      <w:szCs w:val="29"/>
    </w:rPr>
  </w:style>
  <w:style w:type="table" w:customStyle="1" w:styleId="TableGrid2">
    <w:name w:val="Table Grid2"/>
    <w:basedOn w:val="TableNormal"/>
    <w:next w:val="TableGrid"/>
    <w:rsid w:val="001F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F5747"/>
  </w:style>
  <w:style w:type="table" w:customStyle="1" w:styleId="TableGrid3">
    <w:name w:val="Table Grid3"/>
    <w:basedOn w:val="TableNormal"/>
    <w:next w:val="TableGrid"/>
    <w:rsid w:val="001F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
    <w:name w:val="Article / Section1"/>
    <w:basedOn w:val="NoList"/>
    <w:next w:val="ArticleSection"/>
    <w:rsid w:val="001F5747"/>
  </w:style>
  <w:style w:type="character" w:customStyle="1" w:styleId="CharChar6">
    <w:name w:val="Char Char6"/>
    <w:locked/>
    <w:rsid w:val="001F5747"/>
    <w:rPr>
      <w:rFonts w:ascii="Dutch TL" w:hAnsi="Dutch TL"/>
      <w:b/>
      <w:sz w:val="48"/>
      <w:lang w:val="en-GB" w:eastAsia="en-US" w:bidi="ar-SA"/>
    </w:rPr>
  </w:style>
  <w:style w:type="table" w:customStyle="1" w:styleId="TableGrid4">
    <w:name w:val="Table Grid4"/>
    <w:basedOn w:val="TableNormal"/>
    <w:next w:val="TableGrid"/>
    <w:rsid w:val="001F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1F5747"/>
  </w:style>
  <w:style w:type="table" w:customStyle="1" w:styleId="TableGrid5">
    <w:name w:val="Table Grid5"/>
    <w:basedOn w:val="TableNormal"/>
    <w:next w:val="TableGrid"/>
    <w:rsid w:val="001F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2">
    <w:name w:val="Article / Section2"/>
    <w:basedOn w:val="NoList"/>
    <w:next w:val="ArticleSection"/>
    <w:rsid w:val="001F5747"/>
  </w:style>
  <w:style w:type="paragraph" w:customStyle="1" w:styleId="mt-translation1">
    <w:name w:val="mt-translation1"/>
    <w:basedOn w:val="Normal"/>
    <w:rsid w:val="001F5747"/>
    <w:rPr>
      <w:rFonts w:ascii="Segoe UI" w:hAnsi="Segoe UI" w:cs="Segoe UI"/>
      <w:color w:val="000000"/>
      <w:sz w:val="22"/>
      <w:szCs w:val="22"/>
      <w:lang w:val="en-US" w:eastAsia="lv-LV"/>
    </w:rPr>
  </w:style>
  <w:style w:type="character" w:customStyle="1" w:styleId="alt-edited1">
    <w:name w:val="alt-edited1"/>
    <w:basedOn w:val="DefaultParagraphFont"/>
    <w:rsid w:val="001F5747"/>
    <w:rPr>
      <w:color w:val="4D90F0"/>
    </w:rPr>
  </w:style>
  <w:style w:type="paragraph" w:customStyle="1" w:styleId="tv213">
    <w:name w:val="tv213"/>
    <w:basedOn w:val="Normal"/>
    <w:rsid w:val="001F5747"/>
    <w:pPr>
      <w:spacing w:before="100" w:beforeAutospacing="1" w:after="100" w:afterAutospacing="1"/>
    </w:pPr>
    <w:rPr>
      <w:sz w:val="20"/>
      <w:szCs w:val="20"/>
      <w:lang w:val="en-US" w:eastAsia="lv-LV"/>
    </w:rPr>
  </w:style>
  <w:style w:type="character" w:customStyle="1" w:styleId="heading3IndentLeft025inCharChar1">
    <w:name w:val="heading 3 + Indent: Left 0.25 in Char Char1"/>
    <w:aliases w:val="heading 3 Char Char1,3 Char Char1,E3 Char Char1,Heading 3. Char Char1,H3 Char Char1,h3 Char Char1,l3+toc 3 Char Char1,l3 Char Char1,CT Char Char1,Sub-section Title Char Char1"/>
    <w:basedOn w:val="DefaultParagraphFont"/>
    <w:semiHidden/>
    <w:rsid w:val="001F5747"/>
    <w:rPr>
      <w:rFonts w:asciiTheme="majorHAnsi" w:eastAsiaTheme="majorEastAsia" w:hAnsiTheme="majorHAnsi" w:cstheme="majorBidi"/>
      <w:b/>
      <w:bCs/>
      <w:color w:val="4F81BD" w:themeColor="accent1"/>
      <w:sz w:val="24"/>
      <w:szCs w:val="24"/>
      <w:lang w:val="lv-LV"/>
    </w:rPr>
  </w:style>
  <w:style w:type="character" w:customStyle="1" w:styleId="Heading1Char1">
    <w:name w:val="Heading 1 Char1"/>
    <w:aliases w:val="H1 Char1,Section Heading Char1,heading1 Char1,Antraste 1 Char1,h1 Char1"/>
    <w:basedOn w:val="DefaultParagraphFont"/>
    <w:rsid w:val="001F5747"/>
    <w:rPr>
      <w:rFonts w:asciiTheme="majorHAnsi" w:eastAsiaTheme="majorEastAsia" w:hAnsiTheme="majorHAnsi" w:cstheme="majorBidi"/>
      <w:b/>
      <w:bCs/>
      <w:color w:val="365F91" w:themeColor="accent1" w:themeShade="BF"/>
      <w:sz w:val="28"/>
      <w:szCs w:val="28"/>
      <w:lang w:eastAsia="en-US"/>
    </w:rPr>
  </w:style>
  <w:style w:type="paragraph" w:styleId="PlainText">
    <w:name w:val="Plain Text"/>
    <w:basedOn w:val="Normal"/>
    <w:link w:val="PlainTextChar"/>
    <w:uiPriority w:val="99"/>
    <w:semiHidden/>
    <w:unhideWhenUsed/>
    <w:rsid w:val="001F5747"/>
    <w:rPr>
      <w:rFonts w:ascii="Calibri" w:hAnsi="Calibri"/>
      <w:sz w:val="20"/>
      <w:szCs w:val="21"/>
      <w:lang w:val="x-none" w:eastAsia="lv-LV"/>
    </w:rPr>
  </w:style>
  <w:style w:type="character" w:customStyle="1" w:styleId="PlainTextChar">
    <w:name w:val="Plain Text Char"/>
    <w:basedOn w:val="DefaultParagraphFont"/>
    <w:link w:val="PlainText"/>
    <w:uiPriority w:val="99"/>
    <w:semiHidden/>
    <w:rsid w:val="001F5747"/>
    <w:rPr>
      <w:rFonts w:ascii="Calibri" w:hAnsi="Calibri"/>
      <w:szCs w:val="21"/>
      <w:lang w:val="x-none"/>
    </w:rPr>
  </w:style>
  <w:style w:type="paragraph" w:customStyle="1" w:styleId="doc-ti">
    <w:name w:val="doc-ti"/>
    <w:basedOn w:val="Normal"/>
    <w:rsid w:val="001F5747"/>
    <w:pPr>
      <w:spacing w:before="240" w:after="120"/>
      <w:jc w:val="center"/>
    </w:pPr>
    <w:rPr>
      <w:b/>
      <w:bCs/>
      <w:sz w:val="20"/>
      <w:szCs w:val="20"/>
      <w:lang w:val="en-US" w:eastAsia="lv-LV"/>
    </w:rPr>
  </w:style>
  <w:style w:type="character" w:customStyle="1" w:styleId="FootnoteCharacters">
    <w:name w:val="Footnote Characters"/>
    <w:rsid w:val="001F5747"/>
  </w:style>
  <w:style w:type="table" w:customStyle="1" w:styleId="TableGrid7">
    <w:name w:val="Table Grid7"/>
    <w:basedOn w:val="TableNormal"/>
    <w:next w:val="TableGrid"/>
    <w:uiPriority w:val="59"/>
    <w:rsid w:val="001F5747"/>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F5747"/>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FB2141"/>
    <w:rPr>
      <w:rFonts w:ascii="Segoe UI" w:hAnsi="Segoe UI" w:cs="Segoe UI" w:hint="default"/>
      <w:sz w:val="18"/>
      <w:szCs w:val="18"/>
    </w:rPr>
  </w:style>
  <w:style w:type="paragraph" w:customStyle="1" w:styleId="pf0">
    <w:name w:val="pf0"/>
    <w:basedOn w:val="Normal"/>
    <w:rsid w:val="00FB2141"/>
    <w:pPr>
      <w:spacing w:before="100" w:beforeAutospacing="1" w:after="100" w:afterAutospacing="1"/>
    </w:pPr>
    <w:rPr>
      <w:lang w:eastAsia="lv-LV"/>
    </w:rPr>
  </w:style>
  <w:style w:type="paragraph" w:customStyle="1" w:styleId="Punkts">
    <w:name w:val="Punkts"/>
    <w:basedOn w:val="Normal"/>
    <w:next w:val="Apakpunkts"/>
    <w:rsid w:val="00007674"/>
    <w:pPr>
      <w:numPr>
        <w:numId w:val="26"/>
      </w:numPr>
    </w:pPr>
    <w:rPr>
      <w:rFonts w:ascii="Arial" w:hAnsi="Arial"/>
      <w:b/>
      <w:sz w:val="20"/>
      <w:lang w:eastAsia="lv-LV"/>
    </w:rPr>
  </w:style>
  <w:style w:type="paragraph" w:customStyle="1" w:styleId="Apakpunkts">
    <w:name w:val="Apakšpunkts"/>
    <w:basedOn w:val="Normal"/>
    <w:link w:val="ApakpunktsChar"/>
    <w:rsid w:val="00007674"/>
    <w:pPr>
      <w:numPr>
        <w:ilvl w:val="1"/>
        <w:numId w:val="26"/>
      </w:numPr>
    </w:pPr>
    <w:rPr>
      <w:rFonts w:ascii="Arial" w:hAnsi="Arial"/>
      <w:b/>
      <w:sz w:val="20"/>
      <w:lang w:eastAsia="lv-LV"/>
    </w:rPr>
  </w:style>
  <w:style w:type="paragraph" w:customStyle="1" w:styleId="Paragrfs">
    <w:name w:val="Paragrāfs"/>
    <w:basedOn w:val="Normal"/>
    <w:next w:val="Normal"/>
    <w:rsid w:val="00007674"/>
    <w:pPr>
      <w:numPr>
        <w:ilvl w:val="2"/>
        <w:numId w:val="26"/>
      </w:numPr>
      <w:jc w:val="both"/>
    </w:pPr>
    <w:rPr>
      <w:rFonts w:ascii="Arial" w:hAnsi="Arial"/>
      <w:sz w:val="20"/>
      <w:lang w:eastAsia="lv-LV"/>
    </w:rPr>
  </w:style>
  <w:style w:type="character" w:customStyle="1" w:styleId="ApakpunktsChar">
    <w:name w:val="Apakšpunkts Char"/>
    <w:link w:val="Apakpunkts"/>
    <w:rsid w:val="00007674"/>
    <w:rPr>
      <w:rFonts w:ascii="Arial" w:hAnsi="Arial"/>
      <w:b/>
      <w:szCs w:val="24"/>
    </w:rPr>
  </w:style>
  <w:style w:type="character" w:customStyle="1" w:styleId="ts-alignment-element-highlighted">
    <w:name w:val="ts-alignment-element-highlighted"/>
    <w:basedOn w:val="DefaultParagraphFont"/>
    <w:rsid w:val="00AA0CAD"/>
  </w:style>
  <w:style w:type="character" w:customStyle="1" w:styleId="ts-alignment-element">
    <w:name w:val="ts-alignment-element"/>
    <w:basedOn w:val="DefaultParagraphFont"/>
    <w:rsid w:val="00AA0CAD"/>
  </w:style>
  <w:style w:type="paragraph" w:customStyle="1" w:styleId="Level1">
    <w:name w:val="Level 1"/>
    <w:basedOn w:val="Normal"/>
    <w:qFormat/>
    <w:rsid w:val="001E5D79"/>
    <w:pPr>
      <w:spacing w:after="60"/>
      <w:ind w:left="709" w:hanging="709"/>
      <w:jc w:val="both"/>
    </w:pPr>
    <w:rPr>
      <w:rFonts w:eastAsiaTheme="minorHAnsi"/>
      <w:sz w:val="20"/>
      <w:lang w:val="en-GB"/>
    </w:rPr>
  </w:style>
  <w:style w:type="paragraph" w:customStyle="1" w:styleId="Level2">
    <w:name w:val="Level 2"/>
    <w:basedOn w:val="Level1"/>
    <w:qFormat/>
    <w:rsid w:val="001E5D79"/>
    <w:pPr>
      <w:ind w:left="1418"/>
      <w:contextualSpacing/>
    </w:pPr>
  </w:style>
  <w:style w:type="paragraph" w:customStyle="1" w:styleId="Level3">
    <w:name w:val="Level 3"/>
    <w:basedOn w:val="Level2"/>
    <w:qFormat/>
    <w:rsid w:val="001E5D79"/>
    <w:pPr>
      <w:ind w:left="1843" w:hanging="425"/>
    </w:pPr>
    <w:rPr>
      <w:lang w:eastAsia="lv-LV"/>
    </w:rPr>
  </w:style>
  <w:style w:type="character" w:styleId="LineNumber">
    <w:name w:val="line number"/>
    <w:basedOn w:val="DefaultParagraphFont"/>
    <w:semiHidden/>
    <w:unhideWhenUsed/>
    <w:rsid w:val="00706759"/>
  </w:style>
  <w:style w:type="character" w:customStyle="1" w:styleId="NoSpacingChar">
    <w:name w:val="No Spacing Char"/>
    <w:basedOn w:val="DefaultParagraphFont"/>
    <w:link w:val="NoSpacing"/>
    <w:uiPriority w:val="1"/>
    <w:rsid w:val="00971CF0"/>
    <w:rPr>
      <w:sz w:val="24"/>
      <w:szCs w:val="24"/>
      <w:lang w:eastAsia="en-US"/>
    </w:rPr>
  </w:style>
  <w:style w:type="paragraph" w:customStyle="1" w:styleId="H2">
    <w:name w:val="H2"/>
    <w:basedOn w:val="Normal"/>
    <w:link w:val="H2Char"/>
    <w:qFormat/>
    <w:rsid w:val="00DF4C62"/>
    <w:pPr>
      <w:numPr>
        <w:ilvl w:val="1"/>
        <w:numId w:val="30"/>
      </w:numPr>
      <w:tabs>
        <w:tab w:val="clear" w:pos="360"/>
        <w:tab w:val="num" w:pos="675"/>
        <w:tab w:val="left" w:pos="1080"/>
      </w:tabs>
      <w:spacing w:before="120" w:after="120"/>
      <w:ind w:left="675" w:hanging="703"/>
      <w:jc w:val="both"/>
    </w:pPr>
    <w:rPr>
      <w:rFonts w:eastAsia="MS Mincho"/>
      <w:sz w:val="22"/>
      <w:szCs w:val="22"/>
      <w:lang w:eastAsia="lv-LV"/>
    </w:rPr>
  </w:style>
  <w:style w:type="character" w:customStyle="1" w:styleId="H2Char">
    <w:name w:val="H2 Char"/>
    <w:basedOn w:val="DefaultParagraphFont"/>
    <w:link w:val="H2"/>
    <w:rsid w:val="00DF4C62"/>
    <w:rPr>
      <w:rFonts w:eastAsia="MS Mincho"/>
      <w:sz w:val="22"/>
      <w:szCs w:val="22"/>
    </w:rPr>
  </w:style>
  <w:style w:type="paragraph" w:customStyle="1" w:styleId="H3">
    <w:name w:val="H3"/>
    <w:basedOn w:val="Normal"/>
    <w:qFormat/>
    <w:rsid w:val="00DF4C62"/>
    <w:pPr>
      <w:numPr>
        <w:ilvl w:val="2"/>
        <w:numId w:val="30"/>
      </w:numPr>
      <w:tabs>
        <w:tab w:val="num" w:pos="1418"/>
      </w:tabs>
      <w:spacing w:before="120" w:after="120"/>
      <w:ind w:left="1418" w:hanging="709"/>
      <w:jc w:val="both"/>
    </w:pPr>
    <w:rPr>
      <w:rFonts w:eastAsia="MS Mincho"/>
      <w:sz w:val="22"/>
      <w:szCs w:val="22"/>
      <w:lang w:eastAsia="lv-LV"/>
    </w:rPr>
  </w:style>
  <w:style w:type="table" w:customStyle="1" w:styleId="TableGrid71">
    <w:name w:val="Table Grid71"/>
    <w:basedOn w:val="TableNormal"/>
    <w:next w:val="TableGrid"/>
    <w:uiPriority w:val="59"/>
    <w:rsid w:val="00D6751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assifier-headercode">
    <w:name w:val="classifier-header__code"/>
    <w:basedOn w:val="DefaultParagraphFont"/>
    <w:rsid w:val="00D67511"/>
  </w:style>
  <w:style w:type="character" w:customStyle="1" w:styleId="classifier-headername">
    <w:name w:val="classifier-header__name"/>
    <w:basedOn w:val="DefaultParagraphFont"/>
    <w:rsid w:val="00D67511"/>
  </w:style>
  <w:style w:type="character" w:customStyle="1" w:styleId="tld-sibling-0-0-0">
    <w:name w:val="tld-sibling-0-0-0"/>
    <w:basedOn w:val="DefaultParagraphFont"/>
    <w:rsid w:val="00004FCE"/>
  </w:style>
  <w:style w:type="character" w:customStyle="1" w:styleId="ng-star-inserted">
    <w:name w:val="ng-star-inserted"/>
    <w:basedOn w:val="DefaultParagraphFont"/>
    <w:rsid w:val="00004FCE"/>
  </w:style>
  <w:style w:type="character" w:customStyle="1" w:styleId="tld-sibling-0-0-7">
    <w:name w:val="tld-sibling-0-0-7"/>
    <w:basedOn w:val="DefaultParagraphFont"/>
    <w:rsid w:val="00004FCE"/>
  </w:style>
  <w:style w:type="character" w:customStyle="1" w:styleId="tld-sibling-0-0-8">
    <w:name w:val="tld-sibling-0-0-8"/>
    <w:basedOn w:val="DefaultParagraphFont"/>
    <w:rsid w:val="00004FCE"/>
  </w:style>
  <w:style w:type="character" w:customStyle="1" w:styleId="tld-sibling-0-0-12">
    <w:name w:val="tld-sibling-0-0-12"/>
    <w:basedOn w:val="DefaultParagraphFont"/>
    <w:rsid w:val="00004FCE"/>
  </w:style>
  <w:style w:type="character" w:customStyle="1" w:styleId="tld-sibling-0-0-11">
    <w:name w:val="tld-sibling-0-0-11"/>
    <w:basedOn w:val="DefaultParagraphFont"/>
    <w:rsid w:val="00004FCE"/>
  </w:style>
  <w:style w:type="character" w:customStyle="1" w:styleId="tld-sibling-0-0-9">
    <w:name w:val="tld-sibling-0-0-9"/>
    <w:basedOn w:val="DefaultParagraphFont"/>
    <w:rsid w:val="00004FCE"/>
  </w:style>
  <w:style w:type="character" w:customStyle="1" w:styleId="tld-sibling-0-0-10">
    <w:name w:val="tld-sibling-0-0-10"/>
    <w:basedOn w:val="DefaultParagraphFont"/>
    <w:rsid w:val="00004FCE"/>
  </w:style>
  <w:style w:type="character" w:customStyle="1" w:styleId="tld-sibling-0-0-14">
    <w:name w:val="tld-sibling-0-0-14"/>
    <w:basedOn w:val="DefaultParagraphFont"/>
    <w:rsid w:val="00004FCE"/>
  </w:style>
  <w:style w:type="character" w:customStyle="1" w:styleId="tld-sibling-0-0-21">
    <w:name w:val="tld-sibling-0-0-21"/>
    <w:basedOn w:val="DefaultParagraphFont"/>
    <w:rsid w:val="00004FCE"/>
  </w:style>
  <w:style w:type="character" w:customStyle="1" w:styleId="tld-sibling-0-0-13">
    <w:name w:val="tld-sibling-0-0-13"/>
    <w:basedOn w:val="DefaultParagraphFont"/>
    <w:rsid w:val="00004FCE"/>
  </w:style>
  <w:style w:type="character" w:customStyle="1" w:styleId="tld-sibling-0-0-20">
    <w:name w:val="tld-sibling-0-0-20"/>
    <w:basedOn w:val="DefaultParagraphFont"/>
    <w:rsid w:val="00004FCE"/>
  </w:style>
  <w:style w:type="character" w:customStyle="1" w:styleId="tld-sibling-0-0-19">
    <w:name w:val="tld-sibling-0-0-19"/>
    <w:basedOn w:val="DefaultParagraphFont"/>
    <w:rsid w:val="00004FCE"/>
  </w:style>
  <w:style w:type="character" w:customStyle="1" w:styleId="tld-sibling-0-0-16">
    <w:name w:val="tld-sibling-0-0-16"/>
    <w:basedOn w:val="DefaultParagraphFont"/>
    <w:rsid w:val="00004FCE"/>
  </w:style>
  <w:style w:type="character" w:customStyle="1" w:styleId="tld-sibling-0-0-18">
    <w:name w:val="tld-sibling-0-0-18"/>
    <w:basedOn w:val="DefaultParagraphFont"/>
    <w:rsid w:val="00004FCE"/>
  </w:style>
  <w:style w:type="character" w:customStyle="1" w:styleId="tld-sibling-0-0-17">
    <w:name w:val="tld-sibling-0-0-17"/>
    <w:basedOn w:val="DefaultParagraphFont"/>
    <w:rsid w:val="00004FCE"/>
  </w:style>
  <w:style w:type="character" w:customStyle="1" w:styleId="tld-sibling-0-0-22">
    <w:name w:val="tld-sibling-0-0-22"/>
    <w:basedOn w:val="DefaultParagraphFont"/>
    <w:rsid w:val="00004FCE"/>
  </w:style>
  <w:style w:type="character" w:customStyle="1" w:styleId="tld-sibling-0-0-25">
    <w:name w:val="tld-sibling-0-0-25"/>
    <w:basedOn w:val="DefaultParagraphFont"/>
    <w:rsid w:val="00004FCE"/>
  </w:style>
  <w:style w:type="character" w:customStyle="1" w:styleId="tld-sibling-0-0-23">
    <w:name w:val="tld-sibling-0-0-23"/>
    <w:basedOn w:val="DefaultParagraphFont"/>
    <w:rsid w:val="00004FCE"/>
  </w:style>
  <w:style w:type="character" w:customStyle="1" w:styleId="tld-sibling-0-0-26">
    <w:name w:val="tld-sibling-0-0-26"/>
    <w:basedOn w:val="DefaultParagraphFont"/>
    <w:rsid w:val="00004FCE"/>
  </w:style>
  <w:style w:type="character" w:customStyle="1" w:styleId="tld-sibling-0-0-28">
    <w:name w:val="tld-sibling-0-0-28"/>
    <w:basedOn w:val="DefaultParagraphFont"/>
    <w:rsid w:val="00004FCE"/>
  </w:style>
  <w:style w:type="character" w:customStyle="1" w:styleId="tld-sibling-0-0-29">
    <w:name w:val="tld-sibling-0-0-29"/>
    <w:basedOn w:val="DefaultParagraphFont"/>
    <w:rsid w:val="00004FCE"/>
  </w:style>
  <w:style w:type="character" w:customStyle="1" w:styleId="tld-sibling-0-0-31">
    <w:name w:val="tld-sibling-0-0-31"/>
    <w:basedOn w:val="DefaultParagraphFont"/>
    <w:rsid w:val="00004FCE"/>
  </w:style>
  <w:style w:type="character" w:customStyle="1" w:styleId="tld-sibling-0-0-32">
    <w:name w:val="tld-sibling-0-0-32"/>
    <w:basedOn w:val="DefaultParagraphFont"/>
    <w:rsid w:val="00004FCE"/>
  </w:style>
  <w:style w:type="character" w:customStyle="1" w:styleId="tld-sibling-0-0-33">
    <w:name w:val="tld-sibling-0-0-33"/>
    <w:basedOn w:val="DefaultParagraphFont"/>
    <w:rsid w:val="00004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9850">
      <w:bodyDiv w:val="1"/>
      <w:marLeft w:val="0"/>
      <w:marRight w:val="0"/>
      <w:marTop w:val="0"/>
      <w:marBottom w:val="0"/>
      <w:divBdr>
        <w:top w:val="none" w:sz="0" w:space="0" w:color="auto"/>
        <w:left w:val="none" w:sz="0" w:space="0" w:color="auto"/>
        <w:bottom w:val="none" w:sz="0" w:space="0" w:color="auto"/>
        <w:right w:val="none" w:sz="0" w:space="0" w:color="auto"/>
      </w:divBdr>
    </w:div>
    <w:div w:id="41681539">
      <w:bodyDiv w:val="1"/>
      <w:marLeft w:val="0"/>
      <w:marRight w:val="0"/>
      <w:marTop w:val="0"/>
      <w:marBottom w:val="0"/>
      <w:divBdr>
        <w:top w:val="none" w:sz="0" w:space="0" w:color="auto"/>
        <w:left w:val="none" w:sz="0" w:space="0" w:color="auto"/>
        <w:bottom w:val="none" w:sz="0" w:space="0" w:color="auto"/>
        <w:right w:val="none" w:sz="0" w:space="0" w:color="auto"/>
      </w:divBdr>
    </w:div>
    <w:div w:id="244655122">
      <w:bodyDiv w:val="1"/>
      <w:marLeft w:val="0"/>
      <w:marRight w:val="0"/>
      <w:marTop w:val="0"/>
      <w:marBottom w:val="0"/>
      <w:divBdr>
        <w:top w:val="none" w:sz="0" w:space="0" w:color="auto"/>
        <w:left w:val="none" w:sz="0" w:space="0" w:color="auto"/>
        <w:bottom w:val="none" w:sz="0" w:space="0" w:color="auto"/>
        <w:right w:val="none" w:sz="0" w:space="0" w:color="auto"/>
      </w:divBdr>
    </w:div>
    <w:div w:id="275988026">
      <w:bodyDiv w:val="1"/>
      <w:marLeft w:val="0"/>
      <w:marRight w:val="0"/>
      <w:marTop w:val="0"/>
      <w:marBottom w:val="0"/>
      <w:divBdr>
        <w:top w:val="none" w:sz="0" w:space="0" w:color="auto"/>
        <w:left w:val="none" w:sz="0" w:space="0" w:color="auto"/>
        <w:bottom w:val="none" w:sz="0" w:space="0" w:color="auto"/>
        <w:right w:val="none" w:sz="0" w:space="0" w:color="auto"/>
      </w:divBdr>
    </w:div>
    <w:div w:id="421994577">
      <w:bodyDiv w:val="1"/>
      <w:marLeft w:val="0"/>
      <w:marRight w:val="0"/>
      <w:marTop w:val="0"/>
      <w:marBottom w:val="0"/>
      <w:divBdr>
        <w:top w:val="none" w:sz="0" w:space="0" w:color="auto"/>
        <w:left w:val="none" w:sz="0" w:space="0" w:color="auto"/>
        <w:bottom w:val="none" w:sz="0" w:space="0" w:color="auto"/>
        <w:right w:val="none" w:sz="0" w:space="0" w:color="auto"/>
      </w:divBdr>
    </w:div>
    <w:div w:id="444007654">
      <w:bodyDiv w:val="1"/>
      <w:marLeft w:val="0"/>
      <w:marRight w:val="0"/>
      <w:marTop w:val="0"/>
      <w:marBottom w:val="0"/>
      <w:divBdr>
        <w:top w:val="none" w:sz="0" w:space="0" w:color="auto"/>
        <w:left w:val="none" w:sz="0" w:space="0" w:color="auto"/>
        <w:bottom w:val="none" w:sz="0" w:space="0" w:color="auto"/>
        <w:right w:val="none" w:sz="0" w:space="0" w:color="auto"/>
      </w:divBdr>
      <w:divsChild>
        <w:div w:id="1991787559">
          <w:marLeft w:val="0"/>
          <w:marRight w:val="0"/>
          <w:marTop w:val="0"/>
          <w:marBottom w:val="0"/>
          <w:divBdr>
            <w:top w:val="none" w:sz="0" w:space="0" w:color="auto"/>
            <w:left w:val="none" w:sz="0" w:space="0" w:color="auto"/>
            <w:bottom w:val="none" w:sz="0" w:space="0" w:color="auto"/>
            <w:right w:val="none" w:sz="0" w:space="0" w:color="auto"/>
          </w:divBdr>
          <w:divsChild>
            <w:div w:id="1141654829">
              <w:marLeft w:val="0"/>
              <w:marRight w:val="0"/>
              <w:marTop w:val="0"/>
              <w:marBottom w:val="0"/>
              <w:divBdr>
                <w:top w:val="none" w:sz="0" w:space="0" w:color="auto"/>
                <w:left w:val="none" w:sz="0" w:space="0" w:color="auto"/>
                <w:bottom w:val="none" w:sz="0" w:space="0" w:color="auto"/>
                <w:right w:val="none" w:sz="0" w:space="0" w:color="auto"/>
              </w:divBdr>
              <w:divsChild>
                <w:div w:id="1430001661">
                  <w:marLeft w:val="0"/>
                  <w:marRight w:val="0"/>
                  <w:marTop w:val="0"/>
                  <w:marBottom w:val="0"/>
                  <w:divBdr>
                    <w:top w:val="none" w:sz="0" w:space="0" w:color="auto"/>
                    <w:left w:val="none" w:sz="0" w:space="0" w:color="auto"/>
                    <w:bottom w:val="none" w:sz="0" w:space="0" w:color="auto"/>
                    <w:right w:val="none" w:sz="0" w:space="0" w:color="auto"/>
                  </w:divBdr>
                  <w:divsChild>
                    <w:div w:id="1743677509">
                      <w:marLeft w:val="0"/>
                      <w:marRight w:val="0"/>
                      <w:marTop w:val="0"/>
                      <w:marBottom w:val="0"/>
                      <w:divBdr>
                        <w:top w:val="none" w:sz="0" w:space="0" w:color="auto"/>
                        <w:left w:val="none" w:sz="0" w:space="0" w:color="auto"/>
                        <w:bottom w:val="none" w:sz="0" w:space="0" w:color="auto"/>
                        <w:right w:val="none" w:sz="0" w:space="0" w:color="auto"/>
                      </w:divBdr>
                      <w:divsChild>
                        <w:div w:id="961770590">
                          <w:marLeft w:val="0"/>
                          <w:marRight w:val="0"/>
                          <w:marTop w:val="0"/>
                          <w:marBottom w:val="0"/>
                          <w:divBdr>
                            <w:top w:val="none" w:sz="0" w:space="0" w:color="auto"/>
                            <w:left w:val="none" w:sz="0" w:space="0" w:color="auto"/>
                            <w:bottom w:val="none" w:sz="0" w:space="0" w:color="auto"/>
                            <w:right w:val="none" w:sz="0" w:space="0" w:color="auto"/>
                          </w:divBdr>
                          <w:divsChild>
                            <w:div w:id="820002912">
                              <w:marLeft w:val="0"/>
                              <w:marRight w:val="0"/>
                              <w:marTop w:val="0"/>
                              <w:marBottom w:val="0"/>
                              <w:divBdr>
                                <w:top w:val="none" w:sz="0" w:space="0" w:color="auto"/>
                                <w:left w:val="none" w:sz="0" w:space="0" w:color="auto"/>
                                <w:bottom w:val="none" w:sz="0" w:space="0" w:color="auto"/>
                                <w:right w:val="none" w:sz="0" w:space="0" w:color="auto"/>
                              </w:divBdr>
                              <w:divsChild>
                                <w:div w:id="754664557">
                                  <w:marLeft w:val="0"/>
                                  <w:marRight w:val="0"/>
                                  <w:marTop w:val="0"/>
                                  <w:marBottom w:val="0"/>
                                  <w:divBdr>
                                    <w:top w:val="none" w:sz="0" w:space="0" w:color="auto"/>
                                    <w:left w:val="none" w:sz="0" w:space="0" w:color="auto"/>
                                    <w:bottom w:val="none" w:sz="0" w:space="0" w:color="auto"/>
                                    <w:right w:val="none" w:sz="0" w:space="0" w:color="auto"/>
                                  </w:divBdr>
                                  <w:divsChild>
                                    <w:div w:id="1411122841">
                                      <w:marLeft w:val="0"/>
                                      <w:marRight w:val="0"/>
                                      <w:marTop w:val="0"/>
                                      <w:marBottom w:val="0"/>
                                      <w:divBdr>
                                        <w:top w:val="single" w:sz="6" w:space="0" w:color="F5F5F5"/>
                                        <w:left w:val="single" w:sz="6" w:space="0" w:color="F5F5F5"/>
                                        <w:bottom w:val="single" w:sz="6" w:space="0" w:color="F5F5F5"/>
                                        <w:right w:val="single" w:sz="6" w:space="0" w:color="F5F5F5"/>
                                      </w:divBdr>
                                      <w:divsChild>
                                        <w:div w:id="614406712">
                                          <w:marLeft w:val="0"/>
                                          <w:marRight w:val="0"/>
                                          <w:marTop w:val="0"/>
                                          <w:marBottom w:val="0"/>
                                          <w:divBdr>
                                            <w:top w:val="none" w:sz="0" w:space="0" w:color="auto"/>
                                            <w:left w:val="none" w:sz="0" w:space="0" w:color="auto"/>
                                            <w:bottom w:val="none" w:sz="0" w:space="0" w:color="auto"/>
                                            <w:right w:val="none" w:sz="0" w:space="0" w:color="auto"/>
                                          </w:divBdr>
                                          <w:divsChild>
                                            <w:div w:id="211223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351404">
      <w:bodyDiv w:val="1"/>
      <w:marLeft w:val="0"/>
      <w:marRight w:val="0"/>
      <w:marTop w:val="0"/>
      <w:marBottom w:val="0"/>
      <w:divBdr>
        <w:top w:val="none" w:sz="0" w:space="0" w:color="auto"/>
        <w:left w:val="none" w:sz="0" w:space="0" w:color="auto"/>
        <w:bottom w:val="none" w:sz="0" w:space="0" w:color="auto"/>
        <w:right w:val="none" w:sz="0" w:space="0" w:color="auto"/>
      </w:divBdr>
      <w:divsChild>
        <w:div w:id="421027587">
          <w:marLeft w:val="0"/>
          <w:marRight w:val="0"/>
          <w:marTop w:val="0"/>
          <w:marBottom w:val="0"/>
          <w:divBdr>
            <w:top w:val="none" w:sz="0" w:space="0" w:color="auto"/>
            <w:left w:val="none" w:sz="0" w:space="0" w:color="auto"/>
            <w:bottom w:val="none" w:sz="0" w:space="0" w:color="auto"/>
            <w:right w:val="none" w:sz="0" w:space="0" w:color="auto"/>
          </w:divBdr>
          <w:divsChild>
            <w:div w:id="2146116798">
              <w:marLeft w:val="0"/>
              <w:marRight w:val="0"/>
              <w:marTop w:val="0"/>
              <w:marBottom w:val="0"/>
              <w:divBdr>
                <w:top w:val="none" w:sz="0" w:space="0" w:color="auto"/>
                <w:left w:val="none" w:sz="0" w:space="0" w:color="auto"/>
                <w:bottom w:val="none" w:sz="0" w:space="0" w:color="auto"/>
                <w:right w:val="none" w:sz="0" w:space="0" w:color="auto"/>
              </w:divBdr>
              <w:divsChild>
                <w:div w:id="1067534404">
                  <w:marLeft w:val="0"/>
                  <w:marRight w:val="0"/>
                  <w:marTop w:val="0"/>
                  <w:marBottom w:val="0"/>
                  <w:divBdr>
                    <w:top w:val="none" w:sz="0" w:space="0" w:color="auto"/>
                    <w:left w:val="none" w:sz="0" w:space="0" w:color="auto"/>
                    <w:bottom w:val="none" w:sz="0" w:space="0" w:color="auto"/>
                    <w:right w:val="none" w:sz="0" w:space="0" w:color="auto"/>
                  </w:divBdr>
                  <w:divsChild>
                    <w:div w:id="913469343">
                      <w:marLeft w:val="0"/>
                      <w:marRight w:val="0"/>
                      <w:marTop w:val="0"/>
                      <w:marBottom w:val="0"/>
                      <w:divBdr>
                        <w:top w:val="none" w:sz="0" w:space="0" w:color="auto"/>
                        <w:left w:val="none" w:sz="0" w:space="0" w:color="auto"/>
                        <w:bottom w:val="none" w:sz="0" w:space="0" w:color="auto"/>
                        <w:right w:val="none" w:sz="0" w:space="0" w:color="auto"/>
                      </w:divBdr>
                      <w:divsChild>
                        <w:div w:id="1864978122">
                          <w:marLeft w:val="0"/>
                          <w:marRight w:val="0"/>
                          <w:marTop w:val="0"/>
                          <w:marBottom w:val="0"/>
                          <w:divBdr>
                            <w:top w:val="none" w:sz="0" w:space="0" w:color="auto"/>
                            <w:left w:val="none" w:sz="0" w:space="0" w:color="auto"/>
                            <w:bottom w:val="none" w:sz="0" w:space="0" w:color="auto"/>
                            <w:right w:val="none" w:sz="0" w:space="0" w:color="auto"/>
                          </w:divBdr>
                          <w:divsChild>
                            <w:div w:id="1098908562">
                              <w:marLeft w:val="0"/>
                              <w:marRight w:val="0"/>
                              <w:marTop w:val="0"/>
                              <w:marBottom w:val="0"/>
                              <w:divBdr>
                                <w:top w:val="none" w:sz="0" w:space="0" w:color="auto"/>
                                <w:left w:val="none" w:sz="0" w:space="0" w:color="auto"/>
                                <w:bottom w:val="none" w:sz="0" w:space="0" w:color="auto"/>
                                <w:right w:val="none" w:sz="0" w:space="0" w:color="auto"/>
                              </w:divBdr>
                              <w:divsChild>
                                <w:div w:id="1056276187">
                                  <w:marLeft w:val="0"/>
                                  <w:marRight w:val="0"/>
                                  <w:marTop w:val="0"/>
                                  <w:marBottom w:val="0"/>
                                  <w:divBdr>
                                    <w:top w:val="single" w:sz="6" w:space="0" w:color="F5F5F5"/>
                                    <w:left w:val="single" w:sz="6" w:space="0" w:color="F5F5F5"/>
                                    <w:bottom w:val="single" w:sz="6" w:space="0" w:color="F5F5F5"/>
                                    <w:right w:val="single" w:sz="6" w:space="0" w:color="F5F5F5"/>
                                  </w:divBdr>
                                  <w:divsChild>
                                    <w:div w:id="1440100297">
                                      <w:marLeft w:val="0"/>
                                      <w:marRight w:val="0"/>
                                      <w:marTop w:val="0"/>
                                      <w:marBottom w:val="0"/>
                                      <w:divBdr>
                                        <w:top w:val="none" w:sz="0" w:space="0" w:color="auto"/>
                                        <w:left w:val="none" w:sz="0" w:space="0" w:color="auto"/>
                                        <w:bottom w:val="none" w:sz="0" w:space="0" w:color="auto"/>
                                        <w:right w:val="none" w:sz="0" w:space="0" w:color="auto"/>
                                      </w:divBdr>
                                      <w:divsChild>
                                        <w:div w:id="189323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1683688">
      <w:bodyDiv w:val="1"/>
      <w:marLeft w:val="0"/>
      <w:marRight w:val="0"/>
      <w:marTop w:val="0"/>
      <w:marBottom w:val="0"/>
      <w:divBdr>
        <w:top w:val="none" w:sz="0" w:space="0" w:color="auto"/>
        <w:left w:val="none" w:sz="0" w:space="0" w:color="auto"/>
        <w:bottom w:val="none" w:sz="0" w:space="0" w:color="auto"/>
        <w:right w:val="none" w:sz="0" w:space="0" w:color="auto"/>
      </w:divBdr>
    </w:div>
    <w:div w:id="696857813">
      <w:bodyDiv w:val="1"/>
      <w:marLeft w:val="0"/>
      <w:marRight w:val="0"/>
      <w:marTop w:val="0"/>
      <w:marBottom w:val="0"/>
      <w:divBdr>
        <w:top w:val="none" w:sz="0" w:space="0" w:color="auto"/>
        <w:left w:val="none" w:sz="0" w:space="0" w:color="auto"/>
        <w:bottom w:val="none" w:sz="0" w:space="0" w:color="auto"/>
        <w:right w:val="none" w:sz="0" w:space="0" w:color="auto"/>
      </w:divBdr>
      <w:divsChild>
        <w:div w:id="859733369">
          <w:marLeft w:val="0"/>
          <w:marRight w:val="0"/>
          <w:marTop w:val="0"/>
          <w:marBottom w:val="0"/>
          <w:divBdr>
            <w:top w:val="none" w:sz="0" w:space="0" w:color="auto"/>
            <w:left w:val="none" w:sz="0" w:space="0" w:color="auto"/>
            <w:bottom w:val="none" w:sz="0" w:space="0" w:color="auto"/>
            <w:right w:val="none" w:sz="0" w:space="0" w:color="auto"/>
          </w:divBdr>
          <w:divsChild>
            <w:div w:id="336542118">
              <w:marLeft w:val="0"/>
              <w:marRight w:val="0"/>
              <w:marTop w:val="0"/>
              <w:marBottom w:val="0"/>
              <w:divBdr>
                <w:top w:val="none" w:sz="0" w:space="0" w:color="auto"/>
                <w:left w:val="none" w:sz="0" w:space="0" w:color="auto"/>
                <w:bottom w:val="none" w:sz="0" w:space="0" w:color="auto"/>
                <w:right w:val="none" w:sz="0" w:space="0" w:color="auto"/>
              </w:divBdr>
              <w:divsChild>
                <w:div w:id="1197621420">
                  <w:marLeft w:val="0"/>
                  <w:marRight w:val="0"/>
                  <w:marTop w:val="0"/>
                  <w:marBottom w:val="0"/>
                  <w:divBdr>
                    <w:top w:val="none" w:sz="0" w:space="0" w:color="auto"/>
                    <w:left w:val="none" w:sz="0" w:space="0" w:color="auto"/>
                    <w:bottom w:val="none" w:sz="0" w:space="0" w:color="auto"/>
                    <w:right w:val="none" w:sz="0" w:space="0" w:color="auto"/>
                  </w:divBdr>
                  <w:divsChild>
                    <w:div w:id="406727621">
                      <w:marLeft w:val="0"/>
                      <w:marRight w:val="0"/>
                      <w:marTop w:val="0"/>
                      <w:marBottom w:val="0"/>
                      <w:divBdr>
                        <w:top w:val="none" w:sz="0" w:space="0" w:color="auto"/>
                        <w:left w:val="none" w:sz="0" w:space="0" w:color="auto"/>
                        <w:bottom w:val="none" w:sz="0" w:space="0" w:color="auto"/>
                        <w:right w:val="none" w:sz="0" w:space="0" w:color="auto"/>
                      </w:divBdr>
                      <w:divsChild>
                        <w:div w:id="1512454942">
                          <w:marLeft w:val="0"/>
                          <w:marRight w:val="0"/>
                          <w:marTop w:val="0"/>
                          <w:marBottom w:val="0"/>
                          <w:divBdr>
                            <w:top w:val="none" w:sz="0" w:space="0" w:color="auto"/>
                            <w:left w:val="none" w:sz="0" w:space="0" w:color="auto"/>
                            <w:bottom w:val="none" w:sz="0" w:space="0" w:color="auto"/>
                            <w:right w:val="none" w:sz="0" w:space="0" w:color="auto"/>
                          </w:divBdr>
                          <w:divsChild>
                            <w:div w:id="1284263920">
                              <w:marLeft w:val="0"/>
                              <w:marRight w:val="0"/>
                              <w:marTop w:val="0"/>
                              <w:marBottom w:val="0"/>
                              <w:divBdr>
                                <w:top w:val="none" w:sz="0" w:space="0" w:color="auto"/>
                                <w:left w:val="none" w:sz="0" w:space="0" w:color="auto"/>
                                <w:bottom w:val="none" w:sz="0" w:space="0" w:color="auto"/>
                                <w:right w:val="none" w:sz="0" w:space="0" w:color="auto"/>
                              </w:divBdr>
                              <w:divsChild>
                                <w:div w:id="1832599675">
                                  <w:marLeft w:val="0"/>
                                  <w:marRight w:val="0"/>
                                  <w:marTop w:val="0"/>
                                  <w:marBottom w:val="0"/>
                                  <w:divBdr>
                                    <w:top w:val="none" w:sz="0" w:space="0" w:color="auto"/>
                                    <w:left w:val="none" w:sz="0" w:space="0" w:color="auto"/>
                                    <w:bottom w:val="none" w:sz="0" w:space="0" w:color="auto"/>
                                    <w:right w:val="none" w:sz="0" w:space="0" w:color="auto"/>
                                  </w:divBdr>
                                  <w:divsChild>
                                    <w:div w:id="974868985">
                                      <w:marLeft w:val="0"/>
                                      <w:marRight w:val="0"/>
                                      <w:marTop w:val="0"/>
                                      <w:marBottom w:val="0"/>
                                      <w:divBdr>
                                        <w:top w:val="single" w:sz="6" w:space="0" w:color="F5F5F5"/>
                                        <w:left w:val="single" w:sz="6" w:space="0" w:color="F5F5F5"/>
                                        <w:bottom w:val="single" w:sz="6" w:space="0" w:color="F5F5F5"/>
                                        <w:right w:val="single" w:sz="6" w:space="0" w:color="F5F5F5"/>
                                      </w:divBdr>
                                      <w:divsChild>
                                        <w:div w:id="542836845">
                                          <w:marLeft w:val="0"/>
                                          <w:marRight w:val="0"/>
                                          <w:marTop w:val="0"/>
                                          <w:marBottom w:val="0"/>
                                          <w:divBdr>
                                            <w:top w:val="none" w:sz="0" w:space="0" w:color="auto"/>
                                            <w:left w:val="none" w:sz="0" w:space="0" w:color="auto"/>
                                            <w:bottom w:val="none" w:sz="0" w:space="0" w:color="auto"/>
                                            <w:right w:val="none" w:sz="0" w:space="0" w:color="auto"/>
                                          </w:divBdr>
                                          <w:divsChild>
                                            <w:div w:id="182550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8765204">
      <w:bodyDiv w:val="1"/>
      <w:marLeft w:val="0"/>
      <w:marRight w:val="0"/>
      <w:marTop w:val="0"/>
      <w:marBottom w:val="0"/>
      <w:divBdr>
        <w:top w:val="none" w:sz="0" w:space="0" w:color="auto"/>
        <w:left w:val="none" w:sz="0" w:space="0" w:color="auto"/>
        <w:bottom w:val="none" w:sz="0" w:space="0" w:color="auto"/>
        <w:right w:val="none" w:sz="0" w:space="0" w:color="auto"/>
      </w:divBdr>
    </w:div>
    <w:div w:id="839198608">
      <w:bodyDiv w:val="1"/>
      <w:marLeft w:val="0"/>
      <w:marRight w:val="0"/>
      <w:marTop w:val="0"/>
      <w:marBottom w:val="0"/>
      <w:divBdr>
        <w:top w:val="none" w:sz="0" w:space="0" w:color="auto"/>
        <w:left w:val="none" w:sz="0" w:space="0" w:color="auto"/>
        <w:bottom w:val="none" w:sz="0" w:space="0" w:color="auto"/>
        <w:right w:val="none" w:sz="0" w:space="0" w:color="auto"/>
      </w:divBdr>
      <w:divsChild>
        <w:div w:id="1967199315">
          <w:marLeft w:val="0"/>
          <w:marRight w:val="0"/>
          <w:marTop w:val="0"/>
          <w:marBottom w:val="0"/>
          <w:divBdr>
            <w:top w:val="none" w:sz="0" w:space="0" w:color="auto"/>
            <w:left w:val="none" w:sz="0" w:space="0" w:color="auto"/>
            <w:bottom w:val="none" w:sz="0" w:space="0" w:color="auto"/>
            <w:right w:val="none" w:sz="0" w:space="0" w:color="auto"/>
          </w:divBdr>
          <w:divsChild>
            <w:div w:id="777261093">
              <w:marLeft w:val="0"/>
              <w:marRight w:val="0"/>
              <w:marTop w:val="0"/>
              <w:marBottom w:val="0"/>
              <w:divBdr>
                <w:top w:val="none" w:sz="0" w:space="0" w:color="auto"/>
                <w:left w:val="none" w:sz="0" w:space="0" w:color="auto"/>
                <w:bottom w:val="none" w:sz="0" w:space="0" w:color="auto"/>
                <w:right w:val="none" w:sz="0" w:space="0" w:color="auto"/>
              </w:divBdr>
              <w:divsChild>
                <w:div w:id="162165479">
                  <w:marLeft w:val="0"/>
                  <w:marRight w:val="0"/>
                  <w:marTop w:val="0"/>
                  <w:marBottom w:val="0"/>
                  <w:divBdr>
                    <w:top w:val="none" w:sz="0" w:space="0" w:color="auto"/>
                    <w:left w:val="none" w:sz="0" w:space="0" w:color="auto"/>
                    <w:bottom w:val="none" w:sz="0" w:space="0" w:color="auto"/>
                    <w:right w:val="none" w:sz="0" w:space="0" w:color="auto"/>
                  </w:divBdr>
                  <w:divsChild>
                    <w:div w:id="527372516">
                      <w:marLeft w:val="0"/>
                      <w:marRight w:val="0"/>
                      <w:marTop w:val="0"/>
                      <w:marBottom w:val="0"/>
                      <w:divBdr>
                        <w:top w:val="none" w:sz="0" w:space="0" w:color="auto"/>
                        <w:left w:val="none" w:sz="0" w:space="0" w:color="auto"/>
                        <w:bottom w:val="none" w:sz="0" w:space="0" w:color="auto"/>
                        <w:right w:val="none" w:sz="0" w:space="0" w:color="auto"/>
                      </w:divBdr>
                      <w:divsChild>
                        <w:div w:id="318927387">
                          <w:marLeft w:val="0"/>
                          <w:marRight w:val="0"/>
                          <w:marTop w:val="0"/>
                          <w:marBottom w:val="0"/>
                          <w:divBdr>
                            <w:top w:val="none" w:sz="0" w:space="0" w:color="auto"/>
                            <w:left w:val="none" w:sz="0" w:space="0" w:color="auto"/>
                            <w:bottom w:val="none" w:sz="0" w:space="0" w:color="auto"/>
                            <w:right w:val="none" w:sz="0" w:space="0" w:color="auto"/>
                          </w:divBdr>
                          <w:divsChild>
                            <w:div w:id="697197662">
                              <w:marLeft w:val="0"/>
                              <w:marRight w:val="0"/>
                              <w:marTop w:val="0"/>
                              <w:marBottom w:val="0"/>
                              <w:divBdr>
                                <w:top w:val="none" w:sz="0" w:space="0" w:color="auto"/>
                                <w:left w:val="none" w:sz="0" w:space="0" w:color="auto"/>
                                <w:bottom w:val="none" w:sz="0" w:space="0" w:color="auto"/>
                                <w:right w:val="none" w:sz="0" w:space="0" w:color="auto"/>
                              </w:divBdr>
                              <w:divsChild>
                                <w:div w:id="1793591441">
                                  <w:marLeft w:val="0"/>
                                  <w:marRight w:val="0"/>
                                  <w:marTop w:val="0"/>
                                  <w:marBottom w:val="0"/>
                                  <w:divBdr>
                                    <w:top w:val="none" w:sz="0" w:space="0" w:color="auto"/>
                                    <w:left w:val="none" w:sz="0" w:space="0" w:color="auto"/>
                                    <w:bottom w:val="none" w:sz="0" w:space="0" w:color="auto"/>
                                    <w:right w:val="none" w:sz="0" w:space="0" w:color="auto"/>
                                  </w:divBdr>
                                  <w:divsChild>
                                    <w:div w:id="943153935">
                                      <w:marLeft w:val="0"/>
                                      <w:marRight w:val="0"/>
                                      <w:marTop w:val="0"/>
                                      <w:marBottom w:val="0"/>
                                      <w:divBdr>
                                        <w:top w:val="single" w:sz="6" w:space="0" w:color="F5F5F5"/>
                                        <w:left w:val="single" w:sz="6" w:space="0" w:color="F5F5F5"/>
                                        <w:bottom w:val="single" w:sz="6" w:space="0" w:color="F5F5F5"/>
                                        <w:right w:val="single" w:sz="6" w:space="0" w:color="F5F5F5"/>
                                      </w:divBdr>
                                      <w:divsChild>
                                        <w:div w:id="78062699">
                                          <w:marLeft w:val="0"/>
                                          <w:marRight w:val="0"/>
                                          <w:marTop w:val="0"/>
                                          <w:marBottom w:val="0"/>
                                          <w:divBdr>
                                            <w:top w:val="none" w:sz="0" w:space="0" w:color="auto"/>
                                            <w:left w:val="none" w:sz="0" w:space="0" w:color="auto"/>
                                            <w:bottom w:val="none" w:sz="0" w:space="0" w:color="auto"/>
                                            <w:right w:val="none" w:sz="0" w:space="0" w:color="auto"/>
                                          </w:divBdr>
                                          <w:divsChild>
                                            <w:div w:id="561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0722055">
      <w:bodyDiv w:val="1"/>
      <w:marLeft w:val="0"/>
      <w:marRight w:val="0"/>
      <w:marTop w:val="0"/>
      <w:marBottom w:val="0"/>
      <w:divBdr>
        <w:top w:val="none" w:sz="0" w:space="0" w:color="auto"/>
        <w:left w:val="none" w:sz="0" w:space="0" w:color="auto"/>
        <w:bottom w:val="none" w:sz="0" w:space="0" w:color="auto"/>
        <w:right w:val="none" w:sz="0" w:space="0" w:color="auto"/>
      </w:divBdr>
    </w:div>
    <w:div w:id="931353552">
      <w:bodyDiv w:val="1"/>
      <w:marLeft w:val="0"/>
      <w:marRight w:val="0"/>
      <w:marTop w:val="0"/>
      <w:marBottom w:val="0"/>
      <w:divBdr>
        <w:top w:val="none" w:sz="0" w:space="0" w:color="auto"/>
        <w:left w:val="none" w:sz="0" w:space="0" w:color="auto"/>
        <w:bottom w:val="none" w:sz="0" w:space="0" w:color="auto"/>
        <w:right w:val="none" w:sz="0" w:space="0" w:color="auto"/>
      </w:divBdr>
      <w:divsChild>
        <w:div w:id="1023870097">
          <w:marLeft w:val="0"/>
          <w:marRight w:val="0"/>
          <w:marTop w:val="0"/>
          <w:marBottom w:val="0"/>
          <w:divBdr>
            <w:top w:val="none" w:sz="0" w:space="0" w:color="auto"/>
            <w:left w:val="none" w:sz="0" w:space="0" w:color="auto"/>
            <w:bottom w:val="none" w:sz="0" w:space="0" w:color="auto"/>
            <w:right w:val="none" w:sz="0" w:space="0" w:color="auto"/>
          </w:divBdr>
          <w:divsChild>
            <w:div w:id="1860239555">
              <w:marLeft w:val="0"/>
              <w:marRight w:val="0"/>
              <w:marTop w:val="0"/>
              <w:marBottom w:val="0"/>
              <w:divBdr>
                <w:top w:val="none" w:sz="0" w:space="0" w:color="auto"/>
                <w:left w:val="none" w:sz="0" w:space="0" w:color="auto"/>
                <w:bottom w:val="none" w:sz="0" w:space="0" w:color="auto"/>
                <w:right w:val="none" w:sz="0" w:space="0" w:color="auto"/>
              </w:divBdr>
              <w:divsChild>
                <w:div w:id="1180925180">
                  <w:marLeft w:val="0"/>
                  <w:marRight w:val="0"/>
                  <w:marTop w:val="0"/>
                  <w:marBottom w:val="0"/>
                  <w:divBdr>
                    <w:top w:val="none" w:sz="0" w:space="0" w:color="auto"/>
                    <w:left w:val="none" w:sz="0" w:space="0" w:color="auto"/>
                    <w:bottom w:val="none" w:sz="0" w:space="0" w:color="auto"/>
                    <w:right w:val="none" w:sz="0" w:space="0" w:color="auto"/>
                  </w:divBdr>
                  <w:divsChild>
                    <w:div w:id="777718106">
                      <w:marLeft w:val="0"/>
                      <w:marRight w:val="0"/>
                      <w:marTop w:val="0"/>
                      <w:marBottom w:val="0"/>
                      <w:divBdr>
                        <w:top w:val="none" w:sz="0" w:space="0" w:color="auto"/>
                        <w:left w:val="none" w:sz="0" w:space="0" w:color="auto"/>
                        <w:bottom w:val="none" w:sz="0" w:space="0" w:color="auto"/>
                        <w:right w:val="none" w:sz="0" w:space="0" w:color="auto"/>
                      </w:divBdr>
                      <w:divsChild>
                        <w:div w:id="904877123">
                          <w:marLeft w:val="0"/>
                          <w:marRight w:val="0"/>
                          <w:marTop w:val="0"/>
                          <w:marBottom w:val="0"/>
                          <w:divBdr>
                            <w:top w:val="none" w:sz="0" w:space="0" w:color="auto"/>
                            <w:left w:val="none" w:sz="0" w:space="0" w:color="auto"/>
                            <w:bottom w:val="none" w:sz="0" w:space="0" w:color="auto"/>
                            <w:right w:val="none" w:sz="0" w:space="0" w:color="auto"/>
                          </w:divBdr>
                          <w:divsChild>
                            <w:div w:id="43138941">
                              <w:marLeft w:val="0"/>
                              <w:marRight w:val="0"/>
                              <w:marTop w:val="0"/>
                              <w:marBottom w:val="0"/>
                              <w:divBdr>
                                <w:top w:val="none" w:sz="0" w:space="0" w:color="auto"/>
                                <w:left w:val="none" w:sz="0" w:space="0" w:color="auto"/>
                                <w:bottom w:val="none" w:sz="0" w:space="0" w:color="auto"/>
                                <w:right w:val="none" w:sz="0" w:space="0" w:color="auto"/>
                              </w:divBdr>
                              <w:divsChild>
                                <w:div w:id="1849130730">
                                  <w:marLeft w:val="0"/>
                                  <w:marRight w:val="0"/>
                                  <w:marTop w:val="0"/>
                                  <w:marBottom w:val="0"/>
                                  <w:divBdr>
                                    <w:top w:val="none" w:sz="0" w:space="0" w:color="auto"/>
                                    <w:left w:val="none" w:sz="0" w:space="0" w:color="auto"/>
                                    <w:bottom w:val="none" w:sz="0" w:space="0" w:color="auto"/>
                                    <w:right w:val="none" w:sz="0" w:space="0" w:color="auto"/>
                                  </w:divBdr>
                                  <w:divsChild>
                                    <w:div w:id="404183950">
                                      <w:marLeft w:val="0"/>
                                      <w:marRight w:val="0"/>
                                      <w:marTop w:val="0"/>
                                      <w:marBottom w:val="0"/>
                                      <w:divBdr>
                                        <w:top w:val="single" w:sz="6" w:space="0" w:color="F5F5F5"/>
                                        <w:left w:val="single" w:sz="6" w:space="0" w:color="F5F5F5"/>
                                        <w:bottom w:val="single" w:sz="6" w:space="0" w:color="F5F5F5"/>
                                        <w:right w:val="single" w:sz="6" w:space="0" w:color="F5F5F5"/>
                                      </w:divBdr>
                                      <w:divsChild>
                                        <w:div w:id="1405882790">
                                          <w:marLeft w:val="0"/>
                                          <w:marRight w:val="0"/>
                                          <w:marTop w:val="0"/>
                                          <w:marBottom w:val="0"/>
                                          <w:divBdr>
                                            <w:top w:val="none" w:sz="0" w:space="0" w:color="auto"/>
                                            <w:left w:val="none" w:sz="0" w:space="0" w:color="auto"/>
                                            <w:bottom w:val="none" w:sz="0" w:space="0" w:color="auto"/>
                                            <w:right w:val="none" w:sz="0" w:space="0" w:color="auto"/>
                                          </w:divBdr>
                                          <w:divsChild>
                                            <w:div w:id="166790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8801496">
      <w:bodyDiv w:val="1"/>
      <w:marLeft w:val="0"/>
      <w:marRight w:val="0"/>
      <w:marTop w:val="0"/>
      <w:marBottom w:val="0"/>
      <w:divBdr>
        <w:top w:val="none" w:sz="0" w:space="0" w:color="auto"/>
        <w:left w:val="none" w:sz="0" w:space="0" w:color="auto"/>
        <w:bottom w:val="none" w:sz="0" w:space="0" w:color="auto"/>
        <w:right w:val="none" w:sz="0" w:space="0" w:color="auto"/>
      </w:divBdr>
    </w:div>
    <w:div w:id="1031371359">
      <w:bodyDiv w:val="1"/>
      <w:marLeft w:val="0"/>
      <w:marRight w:val="0"/>
      <w:marTop w:val="0"/>
      <w:marBottom w:val="0"/>
      <w:divBdr>
        <w:top w:val="none" w:sz="0" w:space="0" w:color="auto"/>
        <w:left w:val="none" w:sz="0" w:space="0" w:color="auto"/>
        <w:bottom w:val="none" w:sz="0" w:space="0" w:color="auto"/>
        <w:right w:val="none" w:sz="0" w:space="0" w:color="auto"/>
      </w:divBdr>
      <w:divsChild>
        <w:div w:id="2123257330">
          <w:marLeft w:val="0"/>
          <w:marRight w:val="0"/>
          <w:marTop w:val="0"/>
          <w:marBottom w:val="0"/>
          <w:divBdr>
            <w:top w:val="none" w:sz="0" w:space="0" w:color="auto"/>
            <w:left w:val="none" w:sz="0" w:space="0" w:color="auto"/>
            <w:bottom w:val="none" w:sz="0" w:space="0" w:color="auto"/>
            <w:right w:val="none" w:sz="0" w:space="0" w:color="auto"/>
          </w:divBdr>
          <w:divsChild>
            <w:div w:id="2015496436">
              <w:marLeft w:val="0"/>
              <w:marRight w:val="0"/>
              <w:marTop w:val="0"/>
              <w:marBottom w:val="0"/>
              <w:divBdr>
                <w:top w:val="none" w:sz="0" w:space="0" w:color="auto"/>
                <w:left w:val="none" w:sz="0" w:space="0" w:color="auto"/>
                <w:bottom w:val="none" w:sz="0" w:space="0" w:color="auto"/>
                <w:right w:val="none" w:sz="0" w:space="0" w:color="auto"/>
              </w:divBdr>
              <w:divsChild>
                <w:div w:id="2109302347">
                  <w:marLeft w:val="0"/>
                  <w:marRight w:val="0"/>
                  <w:marTop w:val="0"/>
                  <w:marBottom w:val="0"/>
                  <w:divBdr>
                    <w:top w:val="none" w:sz="0" w:space="0" w:color="auto"/>
                    <w:left w:val="none" w:sz="0" w:space="0" w:color="auto"/>
                    <w:bottom w:val="none" w:sz="0" w:space="0" w:color="auto"/>
                    <w:right w:val="none" w:sz="0" w:space="0" w:color="auto"/>
                  </w:divBdr>
                  <w:divsChild>
                    <w:div w:id="1887833009">
                      <w:marLeft w:val="0"/>
                      <w:marRight w:val="0"/>
                      <w:marTop w:val="0"/>
                      <w:marBottom w:val="0"/>
                      <w:divBdr>
                        <w:top w:val="none" w:sz="0" w:space="0" w:color="auto"/>
                        <w:left w:val="none" w:sz="0" w:space="0" w:color="auto"/>
                        <w:bottom w:val="none" w:sz="0" w:space="0" w:color="auto"/>
                        <w:right w:val="none" w:sz="0" w:space="0" w:color="auto"/>
                      </w:divBdr>
                      <w:divsChild>
                        <w:div w:id="1603151230">
                          <w:marLeft w:val="0"/>
                          <w:marRight w:val="0"/>
                          <w:marTop w:val="0"/>
                          <w:marBottom w:val="0"/>
                          <w:divBdr>
                            <w:top w:val="none" w:sz="0" w:space="0" w:color="auto"/>
                            <w:left w:val="none" w:sz="0" w:space="0" w:color="auto"/>
                            <w:bottom w:val="none" w:sz="0" w:space="0" w:color="auto"/>
                            <w:right w:val="none" w:sz="0" w:space="0" w:color="auto"/>
                          </w:divBdr>
                          <w:divsChild>
                            <w:div w:id="1635285270">
                              <w:marLeft w:val="0"/>
                              <w:marRight w:val="0"/>
                              <w:marTop w:val="0"/>
                              <w:marBottom w:val="0"/>
                              <w:divBdr>
                                <w:top w:val="none" w:sz="0" w:space="0" w:color="auto"/>
                                <w:left w:val="none" w:sz="0" w:space="0" w:color="auto"/>
                                <w:bottom w:val="none" w:sz="0" w:space="0" w:color="auto"/>
                                <w:right w:val="none" w:sz="0" w:space="0" w:color="auto"/>
                              </w:divBdr>
                              <w:divsChild>
                                <w:div w:id="833375487">
                                  <w:marLeft w:val="0"/>
                                  <w:marRight w:val="0"/>
                                  <w:marTop w:val="0"/>
                                  <w:marBottom w:val="0"/>
                                  <w:divBdr>
                                    <w:top w:val="none" w:sz="0" w:space="0" w:color="auto"/>
                                    <w:left w:val="none" w:sz="0" w:space="0" w:color="auto"/>
                                    <w:bottom w:val="none" w:sz="0" w:space="0" w:color="auto"/>
                                    <w:right w:val="none" w:sz="0" w:space="0" w:color="auto"/>
                                  </w:divBdr>
                                  <w:divsChild>
                                    <w:div w:id="885335297">
                                      <w:marLeft w:val="0"/>
                                      <w:marRight w:val="0"/>
                                      <w:marTop w:val="0"/>
                                      <w:marBottom w:val="0"/>
                                      <w:divBdr>
                                        <w:top w:val="single" w:sz="6" w:space="0" w:color="F5F5F5"/>
                                        <w:left w:val="single" w:sz="6" w:space="0" w:color="F5F5F5"/>
                                        <w:bottom w:val="single" w:sz="6" w:space="0" w:color="F5F5F5"/>
                                        <w:right w:val="single" w:sz="6" w:space="0" w:color="F5F5F5"/>
                                      </w:divBdr>
                                      <w:divsChild>
                                        <w:div w:id="1068722018">
                                          <w:marLeft w:val="0"/>
                                          <w:marRight w:val="0"/>
                                          <w:marTop w:val="0"/>
                                          <w:marBottom w:val="0"/>
                                          <w:divBdr>
                                            <w:top w:val="none" w:sz="0" w:space="0" w:color="auto"/>
                                            <w:left w:val="none" w:sz="0" w:space="0" w:color="auto"/>
                                            <w:bottom w:val="none" w:sz="0" w:space="0" w:color="auto"/>
                                            <w:right w:val="none" w:sz="0" w:space="0" w:color="auto"/>
                                          </w:divBdr>
                                          <w:divsChild>
                                            <w:div w:id="103928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6808971">
      <w:bodyDiv w:val="1"/>
      <w:marLeft w:val="0"/>
      <w:marRight w:val="0"/>
      <w:marTop w:val="0"/>
      <w:marBottom w:val="0"/>
      <w:divBdr>
        <w:top w:val="none" w:sz="0" w:space="0" w:color="auto"/>
        <w:left w:val="none" w:sz="0" w:space="0" w:color="auto"/>
        <w:bottom w:val="none" w:sz="0" w:space="0" w:color="auto"/>
        <w:right w:val="none" w:sz="0" w:space="0" w:color="auto"/>
      </w:divBdr>
    </w:div>
    <w:div w:id="1146049751">
      <w:bodyDiv w:val="1"/>
      <w:marLeft w:val="0"/>
      <w:marRight w:val="0"/>
      <w:marTop w:val="0"/>
      <w:marBottom w:val="0"/>
      <w:divBdr>
        <w:top w:val="none" w:sz="0" w:space="0" w:color="auto"/>
        <w:left w:val="none" w:sz="0" w:space="0" w:color="auto"/>
        <w:bottom w:val="none" w:sz="0" w:space="0" w:color="auto"/>
        <w:right w:val="none" w:sz="0" w:space="0" w:color="auto"/>
      </w:divBdr>
    </w:div>
    <w:div w:id="1193887388">
      <w:bodyDiv w:val="1"/>
      <w:marLeft w:val="0"/>
      <w:marRight w:val="0"/>
      <w:marTop w:val="0"/>
      <w:marBottom w:val="0"/>
      <w:divBdr>
        <w:top w:val="none" w:sz="0" w:space="0" w:color="auto"/>
        <w:left w:val="none" w:sz="0" w:space="0" w:color="auto"/>
        <w:bottom w:val="none" w:sz="0" w:space="0" w:color="auto"/>
        <w:right w:val="none" w:sz="0" w:space="0" w:color="auto"/>
      </w:divBdr>
    </w:div>
    <w:div w:id="1237323156">
      <w:bodyDiv w:val="1"/>
      <w:marLeft w:val="0"/>
      <w:marRight w:val="0"/>
      <w:marTop w:val="0"/>
      <w:marBottom w:val="0"/>
      <w:divBdr>
        <w:top w:val="none" w:sz="0" w:space="0" w:color="auto"/>
        <w:left w:val="none" w:sz="0" w:space="0" w:color="auto"/>
        <w:bottom w:val="none" w:sz="0" w:space="0" w:color="auto"/>
        <w:right w:val="none" w:sz="0" w:space="0" w:color="auto"/>
      </w:divBdr>
    </w:div>
    <w:div w:id="1250697018">
      <w:bodyDiv w:val="1"/>
      <w:marLeft w:val="0"/>
      <w:marRight w:val="0"/>
      <w:marTop w:val="0"/>
      <w:marBottom w:val="0"/>
      <w:divBdr>
        <w:top w:val="none" w:sz="0" w:space="0" w:color="auto"/>
        <w:left w:val="none" w:sz="0" w:space="0" w:color="auto"/>
        <w:bottom w:val="none" w:sz="0" w:space="0" w:color="auto"/>
        <w:right w:val="none" w:sz="0" w:space="0" w:color="auto"/>
      </w:divBdr>
    </w:div>
    <w:div w:id="1293052402">
      <w:bodyDiv w:val="1"/>
      <w:marLeft w:val="0"/>
      <w:marRight w:val="0"/>
      <w:marTop w:val="0"/>
      <w:marBottom w:val="0"/>
      <w:divBdr>
        <w:top w:val="none" w:sz="0" w:space="0" w:color="auto"/>
        <w:left w:val="none" w:sz="0" w:space="0" w:color="auto"/>
        <w:bottom w:val="none" w:sz="0" w:space="0" w:color="auto"/>
        <w:right w:val="none" w:sz="0" w:space="0" w:color="auto"/>
      </w:divBdr>
    </w:div>
    <w:div w:id="1305311897">
      <w:bodyDiv w:val="1"/>
      <w:marLeft w:val="0"/>
      <w:marRight w:val="0"/>
      <w:marTop w:val="0"/>
      <w:marBottom w:val="0"/>
      <w:divBdr>
        <w:top w:val="none" w:sz="0" w:space="0" w:color="auto"/>
        <w:left w:val="none" w:sz="0" w:space="0" w:color="auto"/>
        <w:bottom w:val="none" w:sz="0" w:space="0" w:color="auto"/>
        <w:right w:val="none" w:sz="0" w:space="0" w:color="auto"/>
      </w:divBdr>
    </w:div>
    <w:div w:id="1363481336">
      <w:bodyDiv w:val="1"/>
      <w:marLeft w:val="0"/>
      <w:marRight w:val="0"/>
      <w:marTop w:val="0"/>
      <w:marBottom w:val="0"/>
      <w:divBdr>
        <w:top w:val="none" w:sz="0" w:space="0" w:color="auto"/>
        <w:left w:val="none" w:sz="0" w:space="0" w:color="auto"/>
        <w:bottom w:val="none" w:sz="0" w:space="0" w:color="auto"/>
        <w:right w:val="none" w:sz="0" w:space="0" w:color="auto"/>
      </w:divBdr>
    </w:div>
    <w:div w:id="1435898003">
      <w:bodyDiv w:val="1"/>
      <w:marLeft w:val="0"/>
      <w:marRight w:val="0"/>
      <w:marTop w:val="0"/>
      <w:marBottom w:val="0"/>
      <w:divBdr>
        <w:top w:val="none" w:sz="0" w:space="0" w:color="auto"/>
        <w:left w:val="none" w:sz="0" w:space="0" w:color="auto"/>
        <w:bottom w:val="none" w:sz="0" w:space="0" w:color="auto"/>
        <w:right w:val="none" w:sz="0" w:space="0" w:color="auto"/>
      </w:divBdr>
    </w:div>
    <w:div w:id="1447432894">
      <w:bodyDiv w:val="1"/>
      <w:marLeft w:val="0"/>
      <w:marRight w:val="0"/>
      <w:marTop w:val="0"/>
      <w:marBottom w:val="0"/>
      <w:divBdr>
        <w:top w:val="none" w:sz="0" w:space="0" w:color="auto"/>
        <w:left w:val="none" w:sz="0" w:space="0" w:color="auto"/>
        <w:bottom w:val="none" w:sz="0" w:space="0" w:color="auto"/>
        <w:right w:val="none" w:sz="0" w:space="0" w:color="auto"/>
      </w:divBdr>
    </w:div>
    <w:div w:id="1535923172">
      <w:bodyDiv w:val="1"/>
      <w:marLeft w:val="0"/>
      <w:marRight w:val="0"/>
      <w:marTop w:val="0"/>
      <w:marBottom w:val="0"/>
      <w:divBdr>
        <w:top w:val="none" w:sz="0" w:space="0" w:color="auto"/>
        <w:left w:val="none" w:sz="0" w:space="0" w:color="auto"/>
        <w:bottom w:val="none" w:sz="0" w:space="0" w:color="auto"/>
        <w:right w:val="none" w:sz="0" w:space="0" w:color="auto"/>
      </w:divBdr>
      <w:divsChild>
        <w:div w:id="402678139">
          <w:marLeft w:val="0"/>
          <w:marRight w:val="0"/>
          <w:marTop w:val="0"/>
          <w:marBottom w:val="0"/>
          <w:divBdr>
            <w:top w:val="none" w:sz="0" w:space="0" w:color="auto"/>
            <w:left w:val="none" w:sz="0" w:space="0" w:color="auto"/>
            <w:bottom w:val="none" w:sz="0" w:space="0" w:color="auto"/>
            <w:right w:val="none" w:sz="0" w:space="0" w:color="auto"/>
          </w:divBdr>
          <w:divsChild>
            <w:div w:id="1809322800">
              <w:marLeft w:val="0"/>
              <w:marRight w:val="0"/>
              <w:marTop w:val="0"/>
              <w:marBottom w:val="0"/>
              <w:divBdr>
                <w:top w:val="none" w:sz="0" w:space="0" w:color="auto"/>
                <w:left w:val="none" w:sz="0" w:space="0" w:color="auto"/>
                <w:bottom w:val="none" w:sz="0" w:space="0" w:color="auto"/>
                <w:right w:val="none" w:sz="0" w:space="0" w:color="auto"/>
              </w:divBdr>
              <w:divsChild>
                <w:div w:id="1268660701">
                  <w:marLeft w:val="0"/>
                  <w:marRight w:val="0"/>
                  <w:marTop w:val="0"/>
                  <w:marBottom w:val="0"/>
                  <w:divBdr>
                    <w:top w:val="none" w:sz="0" w:space="0" w:color="auto"/>
                    <w:left w:val="none" w:sz="0" w:space="0" w:color="auto"/>
                    <w:bottom w:val="none" w:sz="0" w:space="0" w:color="auto"/>
                    <w:right w:val="none" w:sz="0" w:space="0" w:color="auto"/>
                  </w:divBdr>
                  <w:divsChild>
                    <w:div w:id="2097048345">
                      <w:marLeft w:val="0"/>
                      <w:marRight w:val="0"/>
                      <w:marTop w:val="0"/>
                      <w:marBottom w:val="0"/>
                      <w:divBdr>
                        <w:top w:val="none" w:sz="0" w:space="0" w:color="auto"/>
                        <w:left w:val="none" w:sz="0" w:space="0" w:color="auto"/>
                        <w:bottom w:val="none" w:sz="0" w:space="0" w:color="auto"/>
                        <w:right w:val="none" w:sz="0" w:space="0" w:color="auto"/>
                      </w:divBdr>
                      <w:divsChild>
                        <w:div w:id="1965695328">
                          <w:marLeft w:val="0"/>
                          <w:marRight w:val="0"/>
                          <w:marTop w:val="0"/>
                          <w:marBottom w:val="0"/>
                          <w:divBdr>
                            <w:top w:val="none" w:sz="0" w:space="0" w:color="auto"/>
                            <w:left w:val="none" w:sz="0" w:space="0" w:color="auto"/>
                            <w:bottom w:val="none" w:sz="0" w:space="0" w:color="auto"/>
                            <w:right w:val="none" w:sz="0" w:space="0" w:color="auto"/>
                          </w:divBdr>
                          <w:divsChild>
                            <w:div w:id="684284170">
                              <w:marLeft w:val="0"/>
                              <w:marRight w:val="0"/>
                              <w:marTop w:val="0"/>
                              <w:marBottom w:val="0"/>
                              <w:divBdr>
                                <w:top w:val="none" w:sz="0" w:space="0" w:color="auto"/>
                                <w:left w:val="none" w:sz="0" w:space="0" w:color="auto"/>
                                <w:bottom w:val="none" w:sz="0" w:space="0" w:color="auto"/>
                                <w:right w:val="none" w:sz="0" w:space="0" w:color="auto"/>
                              </w:divBdr>
                              <w:divsChild>
                                <w:div w:id="2045670746">
                                  <w:marLeft w:val="0"/>
                                  <w:marRight w:val="0"/>
                                  <w:marTop w:val="0"/>
                                  <w:marBottom w:val="0"/>
                                  <w:divBdr>
                                    <w:top w:val="none" w:sz="0" w:space="0" w:color="auto"/>
                                    <w:left w:val="none" w:sz="0" w:space="0" w:color="auto"/>
                                    <w:bottom w:val="none" w:sz="0" w:space="0" w:color="auto"/>
                                    <w:right w:val="none" w:sz="0" w:space="0" w:color="auto"/>
                                  </w:divBdr>
                                  <w:divsChild>
                                    <w:div w:id="1671323661">
                                      <w:marLeft w:val="0"/>
                                      <w:marRight w:val="0"/>
                                      <w:marTop w:val="0"/>
                                      <w:marBottom w:val="0"/>
                                      <w:divBdr>
                                        <w:top w:val="single" w:sz="6" w:space="0" w:color="F5F5F5"/>
                                        <w:left w:val="single" w:sz="6" w:space="0" w:color="F5F5F5"/>
                                        <w:bottom w:val="single" w:sz="6" w:space="0" w:color="F5F5F5"/>
                                        <w:right w:val="single" w:sz="6" w:space="0" w:color="F5F5F5"/>
                                      </w:divBdr>
                                      <w:divsChild>
                                        <w:div w:id="1809474196">
                                          <w:marLeft w:val="0"/>
                                          <w:marRight w:val="0"/>
                                          <w:marTop w:val="0"/>
                                          <w:marBottom w:val="0"/>
                                          <w:divBdr>
                                            <w:top w:val="none" w:sz="0" w:space="0" w:color="auto"/>
                                            <w:left w:val="none" w:sz="0" w:space="0" w:color="auto"/>
                                            <w:bottom w:val="none" w:sz="0" w:space="0" w:color="auto"/>
                                            <w:right w:val="none" w:sz="0" w:space="0" w:color="auto"/>
                                          </w:divBdr>
                                          <w:divsChild>
                                            <w:div w:id="59841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7840609">
      <w:bodyDiv w:val="1"/>
      <w:marLeft w:val="0"/>
      <w:marRight w:val="0"/>
      <w:marTop w:val="0"/>
      <w:marBottom w:val="0"/>
      <w:divBdr>
        <w:top w:val="none" w:sz="0" w:space="0" w:color="auto"/>
        <w:left w:val="none" w:sz="0" w:space="0" w:color="auto"/>
        <w:bottom w:val="none" w:sz="0" w:space="0" w:color="auto"/>
        <w:right w:val="none" w:sz="0" w:space="0" w:color="auto"/>
      </w:divBdr>
      <w:divsChild>
        <w:div w:id="871962648">
          <w:marLeft w:val="0"/>
          <w:marRight w:val="0"/>
          <w:marTop w:val="0"/>
          <w:marBottom w:val="0"/>
          <w:divBdr>
            <w:top w:val="none" w:sz="0" w:space="0" w:color="auto"/>
            <w:left w:val="none" w:sz="0" w:space="0" w:color="auto"/>
            <w:bottom w:val="none" w:sz="0" w:space="0" w:color="auto"/>
            <w:right w:val="none" w:sz="0" w:space="0" w:color="auto"/>
          </w:divBdr>
          <w:divsChild>
            <w:div w:id="292290728">
              <w:marLeft w:val="0"/>
              <w:marRight w:val="0"/>
              <w:marTop w:val="0"/>
              <w:marBottom w:val="0"/>
              <w:divBdr>
                <w:top w:val="none" w:sz="0" w:space="0" w:color="auto"/>
                <w:left w:val="none" w:sz="0" w:space="0" w:color="auto"/>
                <w:bottom w:val="none" w:sz="0" w:space="0" w:color="auto"/>
                <w:right w:val="none" w:sz="0" w:space="0" w:color="auto"/>
              </w:divBdr>
              <w:divsChild>
                <w:div w:id="955062147">
                  <w:marLeft w:val="0"/>
                  <w:marRight w:val="0"/>
                  <w:marTop w:val="0"/>
                  <w:marBottom w:val="0"/>
                  <w:divBdr>
                    <w:top w:val="none" w:sz="0" w:space="0" w:color="auto"/>
                    <w:left w:val="none" w:sz="0" w:space="0" w:color="auto"/>
                    <w:bottom w:val="none" w:sz="0" w:space="0" w:color="auto"/>
                    <w:right w:val="none" w:sz="0" w:space="0" w:color="auto"/>
                  </w:divBdr>
                  <w:divsChild>
                    <w:div w:id="22676245">
                      <w:marLeft w:val="0"/>
                      <w:marRight w:val="0"/>
                      <w:marTop w:val="0"/>
                      <w:marBottom w:val="0"/>
                      <w:divBdr>
                        <w:top w:val="none" w:sz="0" w:space="0" w:color="auto"/>
                        <w:left w:val="none" w:sz="0" w:space="0" w:color="auto"/>
                        <w:bottom w:val="none" w:sz="0" w:space="0" w:color="auto"/>
                        <w:right w:val="none" w:sz="0" w:space="0" w:color="auto"/>
                      </w:divBdr>
                      <w:divsChild>
                        <w:div w:id="1222864313">
                          <w:marLeft w:val="0"/>
                          <w:marRight w:val="0"/>
                          <w:marTop w:val="0"/>
                          <w:marBottom w:val="0"/>
                          <w:divBdr>
                            <w:top w:val="none" w:sz="0" w:space="0" w:color="auto"/>
                            <w:left w:val="none" w:sz="0" w:space="0" w:color="auto"/>
                            <w:bottom w:val="none" w:sz="0" w:space="0" w:color="auto"/>
                            <w:right w:val="none" w:sz="0" w:space="0" w:color="auto"/>
                          </w:divBdr>
                          <w:divsChild>
                            <w:div w:id="578171999">
                              <w:marLeft w:val="0"/>
                              <w:marRight w:val="0"/>
                              <w:marTop w:val="0"/>
                              <w:marBottom w:val="0"/>
                              <w:divBdr>
                                <w:top w:val="none" w:sz="0" w:space="0" w:color="auto"/>
                                <w:left w:val="none" w:sz="0" w:space="0" w:color="auto"/>
                                <w:bottom w:val="none" w:sz="0" w:space="0" w:color="auto"/>
                                <w:right w:val="none" w:sz="0" w:space="0" w:color="auto"/>
                              </w:divBdr>
                              <w:divsChild>
                                <w:div w:id="1342777758">
                                  <w:marLeft w:val="0"/>
                                  <w:marRight w:val="0"/>
                                  <w:marTop w:val="0"/>
                                  <w:marBottom w:val="0"/>
                                  <w:divBdr>
                                    <w:top w:val="none" w:sz="0" w:space="0" w:color="auto"/>
                                    <w:left w:val="none" w:sz="0" w:space="0" w:color="auto"/>
                                    <w:bottom w:val="none" w:sz="0" w:space="0" w:color="auto"/>
                                    <w:right w:val="none" w:sz="0" w:space="0" w:color="auto"/>
                                  </w:divBdr>
                                  <w:divsChild>
                                    <w:div w:id="842941020">
                                      <w:marLeft w:val="0"/>
                                      <w:marRight w:val="0"/>
                                      <w:marTop w:val="0"/>
                                      <w:marBottom w:val="0"/>
                                      <w:divBdr>
                                        <w:top w:val="single" w:sz="6" w:space="0" w:color="F5F5F5"/>
                                        <w:left w:val="single" w:sz="6" w:space="0" w:color="F5F5F5"/>
                                        <w:bottom w:val="single" w:sz="6" w:space="0" w:color="F5F5F5"/>
                                        <w:right w:val="single" w:sz="6" w:space="0" w:color="F5F5F5"/>
                                      </w:divBdr>
                                      <w:divsChild>
                                        <w:div w:id="1574779486">
                                          <w:marLeft w:val="0"/>
                                          <w:marRight w:val="0"/>
                                          <w:marTop w:val="0"/>
                                          <w:marBottom w:val="0"/>
                                          <w:divBdr>
                                            <w:top w:val="none" w:sz="0" w:space="0" w:color="auto"/>
                                            <w:left w:val="none" w:sz="0" w:space="0" w:color="auto"/>
                                            <w:bottom w:val="none" w:sz="0" w:space="0" w:color="auto"/>
                                            <w:right w:val="none" w:sz="0" w:space="0" w:color="auto"/>
                                          </w:divBdr>
                                          <w:divsChild>
                                            <w:div w:id="180650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9562077">
      <w:bodyDiv w:val="1"/>
      <w:marLeft w:val="0"/>
      <w:marRight w:val="0"/>
      <w:marTop w:val="0"/>
      <w:marBottom w:val="0"/>
      <w:divBdr>
        <w:top w:val="none" w:sz="0" w:space="0" w:color="auto"/>
        <w:left w:val="none" w:sz="0" w:space="0" w:color="auto"/>
        <w:bottom w:val="none" w:sz="0" w:space="0" w:color="auto"/>
        <w:right w:val="none" w:sz="0" w:space="0" w:color="auto"/>
      </w:divBdr>
    </w:div>
    <w:div w:id="1589776168">
      <w:bodyDiv w:val="1"/>
      <w:marLeft w:val="0"/>
      <w:marRight w:val="0"/>
      <w:marTop w:val="0"/>
      <w:marBottom w:val="0"/>
      <w:divBdr>
        <w:top w:val="none" w:sz="0" w:space="0" w:color="auto"/>
        <w:left w:val="none" w:sz="0" w:space="0" w:color="auto"/>
        <w:bottom w:val="none" w:sz="0" w:space="0" w:color="auto"/>
        <w:right w:val="none" w:sz="0" w:space="0" w:color="auto"/>
      </w:divBdr>
    </w:div>
    <w:div w:id="1655179006">
      <w:bodyDiv w:val="1"/>
      <w:marLeft w:val="0"/>
      <w:marRight w:val="0"/>
      <w:marTop w:val="0"/>
      <w:marBottom w:val="0"/>
      <w:divBdr>
        <w:top w:val="none" w:sz="0" w:space="0" w:color="auto"/>
        <w:left w:val="none" w:sz="0" w:space="0" w:color="auto"/>
        <w:bottom w:val="none" w:sz="0" w:space="0" w:color="auto"/>
        <w:right w:val="none" w:sz="0" w:space="0" w:color="auto"/>
      </w:divBdr>
    </w:div>
    <w:div w:id="1713073676">
      <w:bodyDiv w:val="1"/>
      <w:marLeft w:val="0"/>
      <w:marRight w:val="0"/>
      <w:marTop w:val="0"/>
      <w:marBottom w:val="0"/>
      <w:divBdr>
        <w:top w:val="none" w:sz="0" w:space="0" w:color="auto"/>
        <w:left w:val="none" w:sz="0" w:space="0" w:color="auto"/>
        <w:bottom w:val="none" w:sz="0" w:space="0" w:color="auto"/>
        <w:right w:val="none" w:sz="0" w:space="0" w:color="auto"/>
      </w:divBdr>
    </w:div>
    <w:div w:id="1918703540">
      <w:bodyDiv w:val="1"/>
      <w:marLeft w:val="0"/>
      <w:marRight w:val="0"/>
      <w:marTop w:val="0"/>
      <w:marBottom w:val="0"/>
      <w:divBdr>
        <w:top w:val="none" w:sz="0" w:space="0" w:color="auto"/>
        <w:left w:val="none" w:sz="0" w:space="0" w:color="auto"/>
        <w:bottom w:val="none" w:sz="0" w:space="0" w:color="auto"/>
        <w:right w:val="none" w:sz="0" w:space="0" w:color="auto"/>
      </w:divBdr>
      <w:divsChild>
        <w:div w:id="1317565261">
          <w:marLeft w:val="0"/>
          <w:marRight w:val="0"/>
          <w:marTop w:val="0"/>
          <w:marBottom w:val="0"/>
          <w:divBdr>
            <w:top w:val="none" w:sz="0" w:space="0" w:color="auto"/>
            <w:left w:val="none" w:sz="0" w:space="0" w:color="auto"/>
            <w:bottom w:val="none" w:sz="0" w:space="0" w:color="auto"/>
            <w:right w:val="none" w:sz="0" w:space="0" w:color="auto"/>
          </w:divBdr>
        </w:div>
      </w:divsChild>
    </w:div>
    <w:div w:id="1934588964">
      <w:bodyDiv w:val="1"/>
      <w:marLeft w:val="0"/>
      <w:marRight w:val="0"/>
      <w:marTop w:val="0"/>
      <w:marBottom w:val="0"/>
      <w:divBdr>
        <w:top w:val="none" w:sz="0" w:space="0" w:color="auto"/>
        <w:left w:val="none" w:sz="0" w:space="0" w:color="auto"/>
        <w:bottom w:val="none" w:sz="0" w:space="0" w:color="auto"/>
        <w:right w:val="none" w:sz="0" w:space="0" w:color="auto"/>
      </w:divBdr>
    </w:div>
    <w:div w:id="1992784775">
      <w:bodyDiv w:val="1"/>
      <w:marLeft w:val="0"/>
      <w:marRight w:val="0"/>
      <w:marTop w:val="0"/>
      <w:marBottom w:val="0"/>
      <w:divBdr>
        <w:top w:val="none" w:sz="0" w:space="0" w:color="auto"/>
        <w:left w:val="none" w:sz="0" w:space="0" w:color="auto"/>
        <w:bottom w:val="none" w:sz="0" w:space="0" w:color="auto"/>
        <w:right w:val="none" w:sz="0" w:space="0" w:color="auto"/>
      </w:divBdr>
    </w:div>
    <w:div w:id="1995837665">
      <w:bodyDiv w:val="1"/>
      <w:marLeft w:val="0"/>
      <w:marRight w:val="0"/>
      <w:marTop w:val="0"/>
      <w:marBottom w:val="0"/>
      <w:divBdr>
        <w:top w:val="none" w:sz="0" w:space="0" w:color="auto"/>
        <w:left w:val="none" w:sz="0" w:space="0" w:color="auto"/>
        <w:bottom w:val="none" w:sz="0" w:space="0" w:color="auto"/>
        <w:right w:val="none" w:sz="0" w:space="0" w:color="auto"/>
      </w:divBdr>
      <w:divsChild>
        <w:div w:id="1696616657">
          <w:marLeft w:val="0"/>
          <w:marRight w:val="0"/>
          <w:marTop w:val="0"/>
          <w:marBottom w:val="0"/>
          <w:divBdr>
            <w:top w:val="none" w:sz="0" w:space="0" w:color="auto"/>
            <w:left w:val="none" w:sz="0" w:space="0" w:color="auto"/>
            <w:bottom w:val="none" w:sz="0" w:space="0" w:color="auto"/>
            <w:right w:val="none" w:sz="0" w:space="0" w:color="auto"/>
          </w:divBdr>
          <w:divsChild>
            <w:div w:id="753430702">
              <w:marLeft w:val="0"/>
              <w:marRight w:val="0"/>
              <w:marTop w:val="0"/>
              <w:marBottom w:val="0"/>
              <w:divBdr>
                <w:top w:val="none" w:sz="0" w:space="0" w:color="auto"/>
                <w:left w:val="none" w:sz="0" w:space="0" w:color="auto"/>
                <w:bottom w:val="none" w:sz="0" w:space="0" w:color="auto"/>
                <w:right w:val="none" w:sz="0" w:space="0" w:color="auto"/>
              </w:divBdr>
              <w:divsChild>
                <w:div w:id="1610237668">
                  <w:marLeft w:val="0"/>
                  <w:marRight w:val="0"/>
                  <w:marTop w:val="0"/>
                  <w:marBottom w:val="0"/>
                  <w:divBdr>
                    <w:top w:val="none" w:sz="0" w:space="0" w:color="auto"/>
                    <w:left w:val="none" w:sz="0" w:space="0" w:color="auto"/>
                    <w:bottom w:val="none" w:sz="0" w:space="0" w:color="auto"/>
                    <w:right w:val="none" w:sz="0" w:space="0" w:color="auto"/>
                  </w:divBdr>
                  <w:divsChild>
                    <w:div w:id="1494831636">
                      <w:marLeft w:val="0"/>
                      <w:marRight w:val="0"/>
                      <w:marTop w:val="0"/>
                      <w:marBottom w:val="0"/>
                      <w:divBdr>
                        <w:top w:val="none" w:sz="0" w:space="0" w:color="auto"/>
                        <w:left w:val="none" w:sz="0" w:space="0" w:color="auto"/>
                        <w:bottom w:val="none" w:sz="0" w:space="0" w:color="auto"/>
                        <w:right w:val="none" w:sz="0" w:space="0" w:color="auto"/>
                      </w:divBdr>
                      <w:divsChild>
                        <w:div w:id="1351448510">
                          <w:marLeft w:val="0"/>
                          <w:marRight w:val="0"/>
                          <w:marTop w:val="0"/>
                          <w:marBottom w:val="0"/>
                          <w:divBdr>
                            <w:top w:val="none" w:sz="0" w:space="0" w:color="auto"/>
                            <w:left w:val="none" w:sz="0" w:space="0" w:color="auto"/>
                            <w:bottom w:val="none" w:sz="0" w:space="0" w:color="auto"/>
                            <w:right w:val="none" w:sz="0" w:space="0" w:color="auto"/>
                          </w:divBdr>
                          <w:divsChild>
                            <w:div w:id="148834593">
                              <w:marLeft w:val="0"/>
                              <w:marRight w:val="0"/>
                              <w:marTop w:val="0"/>
                              <w:marBottom w:val="0"/>
                              <w:divBdr>
                                <w:top w:val="none" w:sz="0" w:space="0" w:color="auto"/>
                                <w:left w:val="none" w:sz="0" w:space="0" w:color="auto"/>
                                <w:bottom w:val="none" w:sz="0" w:space="0" w:color="auto"/>
                                <w:right w:val="none" w:sz="0" w:space="0" w:color="auto"/>
                              </w:divBdr>
                              <w:divsChild>
                                <w:div w:id="954094381">
                                  <w:marLeft w:val="0"/>
                                  <w:marRight w:val="0"/>
                                  <w:marTop w:val="0"/>
                                  <w:marBottom w:val="0"/>
                                  <w:divBdr>
                                    <w:top w:val="none" w:sz="0" w:space="0" w:color="auto"/>
                                    <w:left w:val="none" w:sz="0" w:space="0" w:color="auto"/>
                                    <w:bottom w:val="none" w:sz="0" w:space="0" w:color="auto"/>
                                    <w:right w:val="none" w:sz="0" w:space="0" w:color="auto"/>
                                  </w:divBdr>
                                  <w:divsChild>
                                    <w:div w:id="408237655">
                                      <w:marLeft w:val="0"/>
                                      <w:marRight w:val="0"/>
                                      <w:marTop w:val="0"/>
                                      <w:marBottom w:val="0"/>
                                      <w:divBdr>
                                        <w:top w:val="single" w:sz="6" w:space="0" w:color="F5F5F5"/>
                                        <w:left w:val="single" w:sz="6" w:space="0" w:color="F5F5F5"/>
                                        <w:bottom w:val="single" w:sz="6" w:space="0" w:color="F5F5F5"/>
                                        <w:right w:val="single" w:sz="6" w:space="0" w:color="F5F5F5"/>
                                      </w:divBdr>
                                      <w:divsChild>
                                        <w:div w:id="228930434">
                                          <w:marLeft w:val="0"/>
                                          <w:marRight w:val="0"/>
                                          <w:marTop w:val="0"/>
                                          <w:marBottom w:val="0"/>
                                          <w:divBdr>
                                            <w:top w:val="none" w:sz="0" w:space="0" w:color="auto"/>
                                            <w:left w:val="none" w:sz="0" w:space="0" w:color="auto"/>
                                            <w:bottom w:val="none" w:sz="0" w:space="0" w:color="auto"/>
                                            <w:right w:val="none" w:sz="0" w:space="0" w:color="auto"/>
                                          </w:divBdr>
                                          <w:divsChild>
                                            <w:div w:id="9074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724222">
      <w:bodyDiv w:val="1"/>
      <w:marLeft w:val="0"/>
      <w:marRight w:val="0"/>
      <w:marTop w:val="0"/>
      <w:marBottom w:val="0"/>
      <w:divBdr>
        <w:top w:val="none" w:sz="0" w:space="0" w:color="auto"/>
        <w:left w:val="none" w:sz="0" w:space="0" w:color="auto"/>
        <w:bottom w:val="none" w:sz="0" w:space="0" w:color="auto"/>
        <w:right w:val="none" w:sz="0" w:space="0" w:color="auto"/>
      </w:divBdr>
    </w:div>
    <w:div w:id="2099523565">
      <w:bodyDiv w:val="1"/>
      <w:marLeft w:val="0"/>
      <w:marRight w:val="0"/>
      <w:marTop w:val="0"/>
      <w:marBottom w:val="0"/>
      <w:divBdr>
        <w:top w:val="none" w:sz="0" w:space="0" w:color="auto"/>
        <w:left w:val="none" w:sz="0" w:space="0" w:color="auto"/>
        <w:bottom w:val="none" w:sz="0" w:space="0" w:color="auto"/>
        <w:right w:val="none" w:sz="0" w:space="0" w:color="auto"/>
      </w:divBdr>
      <w:divsChild>
        <w:div w:id="1885364324">
          <w:marLeft w:val="0"/>
          <w:marRight w:val="0"/>
          <w:marTop w:val="0"/>
          <w:marBottom w:val="0"/>
          <w:divBdr>
            <w:top w:val="none" w:sz="0" w:space="0" w:color="auto"/>
            <w:left w:val="none" w:sz="0" w:space="0" w:color="auto"/>
            <w:bottom w:val="none" w:sz="0" w:space="0" w:color="auto"/>
            <w:right w:val="none" w:sz="0" w:space="0" w:color="auto"/>
          </w:divBdr>
          <w:divsChild>
            <w:div w:id="1262950434">
              <w:marLeft w:val="0"/>
              <w:marRight w:val="0"/>
              <w:marTop w:val="0"/>
              <w:marBottom w:val="0"/>
              <w:divBdr>
                <w:top w:val="none" w:sz="0" w:space="0" w:color="auto"/>
                <w:left w:val="none" w:sz="0" w:space="0" w:color="auto"/>
                <w:bottom w:val="none" w:sz="0" w:space="0" w:color="auto"/>
                <w:right w:val="none" w:sz="0" w:space="0" w:color="auto"/>
              </w:divBdr>
              <w:divsChild>
                <w:div w:id="214632610">
                  <w:marLeft w:val="0"/>
                  <w:marRight w:val="0"/>
                  <w:marTop w:val="0"/>
                  <w:marBottom w:val="0"/>
                  <w:divBdr>
                    <w:top w:val="none" w:sz="0" w:space="0" w:color="auto"/>
                    <w:left w:val="none" w:sz="0" w:space="0" w:color="auto"/>
                    <w:bottom w:val="none" w:sz="0" w:space="0" w:color="auto"/>
                    <w:right w:val="none" w:sz="0" w:space="0" w:color="auto"/>
                  </w:divBdr>
                  <w:divsChild>
                    <w:div w:id="641467392">
                      <w:marLeft w:val="0"/>
                      <w:marRight w:val="0"/>
                      <w:marTop w:val="0"/>
                      <w:marBottom w:val="0"/>
                      <w:divBdr>
                        <w:top w:val="none" w:sz="0" w:space="0" w:color="auto"/>
                        <w:left w:val="none" w:sz="0" w:space="0" w:color="auto"/>
                        <w:bottom w:val="none" w:sz="0" w:space="0" w:color="auto"/>
                        <w:right w:val="none" w:sz="0" w:space="0" w:color="auto"/>
                      </w:divBdr>
                      <w:divsChild>
                        <w:div w:id="1342007738">
                          <w:marLeft w:val="0"/>
                          <w:marRight w:val="0"/>
                          <w:marTop w:val="0"/>
                          <w:marBottom w:val="0"/>
                          <w:divBdr>
                            <w:top w:val="none" w:sz="0" w:space="0" w:color="auto"/>
                            <w:left w:val="none" w:sz="0" w:space="0" w:color="auto"/>
                            <w:bottom w:val="none" w:sz="0" w:space="0" w:color="auto"/>
                            <w:right w:val="none" w:sz="0" w:space="0" w:color="auto"/>
                          </w:divBdr>
                          <w:divsChild>
                            <w:div w:id="328487784">
                              <w:marLeft w:val="0"/>
                              <w:marRight w:val="0"/>
                              <w:marTop w:val="0"/>
                              <w:marBottom w:val="0"/>
                              <w:divBdr>
                                <w:top w:val="none" w:sz="0" w:space="0" w:color="auto"/>
                                <w:left w:val="none" w:sz="0" w:space="0" w:color="auto"/>
                                <w:bottom w:val="none" w:sz="0" w:space="0" w:color="auto"/>
                                <w:right w:val="none" w:sz="0" w:space="0" w:color="auto"/>
                              </w:divBdr>
                              <w:divsChild>
                                <w:div w:id="1977638485">
                                  <w:marLeft w:val="0"/>
                                  <w:marRight w:val="0"/>
                                  <w:marTop w:val="0"/>
                                  <w:marBottom w:val="0"/>
                                  <w:divBdr>
                                    <w:top w:val="none" w:sz="0" w:space="0" w:color="auto"/>
                                    <w:left w:val="none" w:sz="0" w:space="0" w:color="auto"/>
                                    <w:bottom w:val="none" w:sz="0" w:space="0" w:color="auto"/>
                                    <w:right w:val="none" w:sz="0" w:space="0" w:color="auto"/>
                                  </w:divBdr>
                                  <w:divsChild>
                                    <w:div w:id="607126508">
                                      <w:marLeft w:val="0"/>
                                      <w:marRight w:val="0"/>
                                      <w:marTop w:val="0"/>
                                      <w:marBottom w:val="0"/>
                                      <w:divBdr>
                                        <w:top w:val="none" w:sz="0" w:space="0" w:color="auto"/>
                                        <w:left w:val="none" w:sz="0" w:space="0" w:color="auto"/>
                                        <w:bottom w:val="none" w:sz="0" w:space="0" w:color="auto"/>
                                        <w:right w:val="none" w:sz="0" w:space="0" w:color="auto"/>
                                      </w:divBdr>
                                      <w:divsChild>
                                        <w:div w:id="529297153">
                                          <w:marLeft w:val="0"/>
                                          <w:marRight w:val="0"/>
                                          <w:marTop w:val="0"/>
                                          <w:marBottom w:val="0"/>
                                          <w:divBdr>
                                            <w:top w:val="none" w:sz="0" w:space="0" w:color="auto"/>
                                            <w:left w:val="none" w:sz="0" w:space="0" w:color="auto"/>
                                            <w:bottom w:val="none" w:sz="0" w:space="0" w:color="auto"/>
                                            <w:right w:val="none" w:sz="0" w:space="0" w:color="auto"/>
                                          </w:divBdr>
                                          <w:divsChild>
                                            <w:div w:id="501895211">
                                              <w:marLeft w:val="0"/>
                                              <w:marRight w:val="0"/>
                                              <w:marTop w:val="0"/>
                                              <w:marBottom w:val="0"/>
                                              <w:divBdr>
                                                <w:top w:val="none" w:sz="0" w:space="0" w:color="auto"/>
                                                <w:left w:val="none" w:sz="0" w:space="0" w:color="auto"/>
                                                <w:bottom w:val="none" w:sz="0" w:space="0" w:color="auto"/>
                                                <w:right w:val="none" w:sz="0" w:space="0" w:color="auto"/>
                                              </w:divBdr>
                                              <w:divsChild>
                                                <w:div w:id="2013100141">
                                                  <w:marLeft w:val="0"/>
                                                  <w:marRight w:val="0"/>
                                                  <w:marTop w:val="0"/>
                                                  <w:marBottom w:val="0"/>
                                                  <w:divBdr>
                                                    <w:top w:val="none" w:sz="0" w:space="0" w:color="auto"/>
                                                    <w:left w:val="none" w:sz="0" w:space="0" w:color="auto"/>
                                                    <w:bottom w:val="none" w:sz="0" w:space="0" w:color="auto"/>
                                                    <w:right w:val="none" w:sz="0" w:space="0" w:color="auto"/>
                                                  </w:divBdr>
                                                  <w:divsChild>
                                                    <w:div w:id="335812826">
                                                      <w:marLeft w:val="0"/>
                                                      <w:marRight w:val="0"/>
                                                      <w:marTop w:val="0"/>
                                                      <w:marBottom w:val="0"/>
                                                      <w:divBdr>
                                                        <w:top w:val="none" w:sz="0" w:space="0" w:color="auto"/>
                                                        <w:left w:val="none" w:sz="0" w:space="0" w:color="auto"/>
                                                        <w:bottom w:val="none" w:sz="0" w:space="0" w:color="auto"/>
                                                        <w:right w:val="none" w:sz="0" w:space="0" w:color="auto"/>
                                                      </w:divBdr>
                                                      <w:divsChild>
                                                        <w:div w:id="455606459">
                                                          <w:marLeft w:val="0"/>
                                                          <w:marRight w:val="0"/>
                                                          <w:marTop w:val="0"/>
                                                          <w:marBottom w:val="0"/>
                                                          <w:divBdr>
                                                            <w:top w:val="none" w:sz="0" w:space="0" w:color="auto"/>
                                                            <w:left w:val="none" w:sz="0" w:space="0" w:color="auto"/>
                                                            <w:bottom w:val="none" w:sz="0" w:space="0" w:color="auto"/>
                                                            <w:right w:val="none" w:sz="0" w:space="0" w:color="auto"/>
                                                          </w:divBdr>
                                                          <w:divsChild>
                                                            <w:div w:id="1164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7578212">
      <w:bodyDiv w:val="1"/>
      <w:marLeft w:val="0"/>
      <w:marRight w:val="0"/>
      <w:marTop w:val="0"/>
      <w:marBottom w:val="0"/>
      <w:divBdr>
        <w:top w:val="none" w:sz="0" w:space="0" w:color="auto"/>
        <w:left w:val="none" w:sz="0" w:space="0" w:color="auto"/>
        <w:bottom w:val="none" w:sz="0" w:space="0" w:color="auto"/>
        <w:right w:val="none" w:sz="0" w:space="0" w:color="auto"/>
      </w:divBdr>
      <w:divsChild>
        <w:div w:id="1252011561">
          <w:marLeft w:val="0"/>
          <w:marRight w:val="0"/>
          <w:marTop w:val="0"/>
          <w:marBottom w:val="0"/>
          <w:divBdr>
            <w:top w:val="none" w:sz="0" w:space="0" w:color="auto"/>
            <w:left w:val="none" w:sz="0" w:space="0" w:color="auto"/>
            <w:bottom w:val="none" w:sz="0" w:space="0" w:color="auto"/>
            <w:right w:val="none" w:sz="0" w:space="0" w:color="auto"/>
          </w:divBdr>
          <w:divsChild>
            <w:div w:id="1615138218">
              <w:marLeft w:val="0"/>
              <w:marRight w:val="0"/>
              <w:marTop w:val="0"/>
              <w:marBottom w:val="0"/>
              <w:divBdr>
                <w:top w:val="none" w:sz="0" w:space="0" w:color="auto"/>
                <w:left w:val="none" w:sz="0" w:space="0" w:color="auto"/>
                <w:bottom w:val="none" w:sz="0" w:space="0" w:color="auto"/>
                <w:right w:val="none" w:sz="0" w:space="0" w:color="auto"/>
              </w:divBdr>
              <w:divsChild>
                <w:div w:id="950212028">
                  <w:marLeft w:val="0"/>
                  <w:marRight w:val="0"/>
                  <w:marTop w:val="0"/>
                  <w:marBottom w:val="0"/>
                  <w:divBdr>
                    <w:top w:val="none" w:sz="0" w:space="0" w:color="auto"/>
                    <w:left w:val="none" w:sz="0" w:space="0" w:color="auto"/>
                    <w:bottom w:val="none" w:sz="0" w:space="0" w:color="auto"/>
                    <w:right w:val="none" w:sz="0" w:space="0" w:color="auto"/>
                  </w:divBdr>
                  <w:divsChild>
                    <w:div w:id="1785420918">
                      <w:marLeft w:val="0"/>
                      <w:marRight w:val="0"/>
                      <w:marTop w:val="0"/>
                      <w:marBottom w:val="0"/>
                      <w:divBdr>
                        <w:top w:val="none" w:sz="0" w:space="0" w:color="auto"/>
                        <w:left w:val="none" w:sz="0" w:space="0" w:color="auto"/>
                        <w:bottom w:val="none" w:sz="0" w:space="0" w:color="auto"/>
                        <w:right w:val="none" w:sz="0" w:space="0" w:color="auto"/>
                      </w:divBdr>
                      <w:divsChild>
                        <w:div w:id="1723753482">
                          <w:marLeft w:val="0"/>
                          <w:marRight w:val="0"/>
                          <w:marTop w:val="0"/>
                          <w:marBottom w:val="0"/>
                          <w:divBdr>
                            <w:top w:val="none" w:sz="0" w:space="0" w:color="auto"/>
                            <w:left w:val="none" w:sz="0" w:space="0" w:color="auto"/>
                            <w:bottom w:val="none" w:sz="0" w:space="0" w:color="auto"/>
                            <w:right w:val="none" w:sz="0" w:space="0" w:color="auto"/>
                          </w:divBdr>
                          <w:divsChild>
                            <w:div w:id="118106334">
                              <w:marLeft w:val="0"/>
                              <w:marRight w:val="0"/>
                              <w:marTop w:val="0"/>
                              <w:marBottom w:val="0"/>
                              <w:divBdr>
                                <w:top w:val="none" w:sz="0" w:space="0" w:color="auto"/>
                                <w:left w:val="none" w:sz="0" w:space="0" w:color="auto"/>
                                <w:bottom w:val="none" w:sz="0" w:space="0" w:color="auto"/>
                                <w:right w:val="none" w:sz="0" w:space="0" w:color="auto"/>
                              </w:divBdr>
                              <w:divsChild>
                                <w:div w:id="1262840159">
                                  <w:marLeft w:val="0"/>
                                  <w:marRight w:val="0"/>
                                  <w:marTop w:val="0"/>
                                  <w:marBottom w:val="0"/>
                                  <w:divBdr>
                                    <w:top w:val="none" w:sz="0" w:space="0" w:color="auto"/>
                                    <w:left w:val="none" w:sz="0" w:space="0" w:color="auto"/>
                                    <w:bottom w:val="none" w:sz="0" w:space="0" w:color="auto"/>
                                    <w:right w:val="none" w:sz="0" w:space="0" w:color="auto"/>
                                  </w:divBdr>
                                  <w:divsChild>
                                    <w:div w:id="1249656902">
                                      <w:marLeft w:val="0"/>
                                      <w:marRight w:val="0"/>
                                      <w:marTop w:val="0"/>
                                      <w:marBottom w:val="0"/>
                                      <w:divBdr>
                                        <w:top w:val="single" w:sz="6" w:space="0" w:color="F5F5F5"/>
                                        <w:left w:val="single" w:sz="6" w:space="0" w:color="F5F5F5"/>
                                        <w:bottom w:val="single" w:sz="6" w:space="0" w:color="F5F5F5"/>
                                        <w:right w:val="single" w:sz="6" w:space="0" w:color="F5F5F5"/>
                                      </w:divBdr>
                                      <w:divsChild>
                                        <w:div w:id="1284384512">
                                          <w:marLeft w:val="0"/>
                                          <w:marRight w:val="0"/>
                                          <w:marTop w:val="0"/>
                                          <w:marBottom w:val="0"/>
                                          <w:divBdr>
                                            <w:top w:val="none" w:sz="0" w:space="0" w:color="auto"/>
                                            <w:left w:val="none" w:sz="0" w:space="0" w:color="auto"/>
                                            <w:bottom w:val="none" w:sz="0" w:space="0" w:color="auto"/>
                                            <w:right w:val="none" w:sz="0" w:space="0" w:color="auto"/>
                                          </w:divBdr>
                                          <w:divsChild>
                                            <w:div w:id="47587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is.gov.lv" TargetMode="External"/><Relationship Id="rId18" Type="http://schemas.openxmlformats.org/officeDocument/2006/relationships/hyperlink" Target="https://likumi.lv/ta/id/288730-sabiedrisko-pakalpojumu-sniedzeju-iepirkumu-likums"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likumi.lv/ta/id/288730-sabiedrisko-pakalpojumu-sniedzeju-iepirkumu-likums" TargetMode="External"/><Relationship Id="rId7" Type="http://schemas.openxmlformats.org/officeDocument/2006/relationships/endnotes" Target="endnotes.xml"/><Relationship Id="rId12" Type="http://schemas.openxmlformats.org/officeDocument/2006/relationships/hyperlink" Target="https://www.eis.gov.lv/EKEIS/Supplier/Organizer/3277" TargetMode="External"/><Relationship Id="rId17" Type="http://schemas.openxmlformats.org/officeDocument/2006/relationships/hyperlink" Target="http://www.eis.gov.lv"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likumi.lv/ta/id/288730-sabiedrisko-pakalpojumu-sniedzeju-iepirkumu-likums"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onna.iljenko@latvenergo.lv"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2.xml"/><Relationship Id="rId28" Type="http://schemas.openxmlformats.org/officeDocument/2006/relationships/hyperlink" Target="https://stat.gov.lv/lv" TargetMode="External"/><Relationship Id="rId10" Type="http://schemas.openxmlformats.org/officeDocument/2006/relationships/hyperlink" Target="https://webdialer.energo.lv/webdialer/Webdialer?destination=67728063" TargetMode="External"/><Relationship Id="rId19" Type="http://schemas.openxmlformats.org/officeDocument/2006/relationships/hyperlink" Target="https://likumi.lv/ta/id/288730-sabiedrisko-pakalpojumu-sniedzeju-iepirkumu-likum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espd.eis.gov.lv/" TargetMode="External"/><Relationship Id="rId22" Type="http://schemas.openxmlformats.org/officeDocument/2006/relationships/footer" Target="footer1.xml"/><Relationship Id="rId27" Type="http://schemas.openxmlformats.org/officeDocument/2006/relationships/hyperlink" Target="http://www.stat.gov.lv"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4C38C-0BB1-4EC7-AE75-7DB665D31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39</Pages>
  <Words>10113</Words>
  <Characters>75509</Characters>
  <Application>Microsoft Office Word</Application>
  <DocSecurity>0</DocSecurity>
  <Lines>629</Lines>
  <Paragraphs>170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Sarunu procedūras noteikumi</vt:lpstr>
    </vt:vector>
  </TitlesOfParts>
  <Company/>
  <LinksUpToDate>false</LinksUpToDate>
  <CharactersWithSpaces>85452</CharactersWithSpaces>
  <SharedDoc>false</SharedDoc>
  <HLinks>
    <vt:vector size="576" baseType="variant">
      <vt:variant>
        <vt:i4>786520</vt:i4>
      </vt:variant>
      <vt:variant>
        <vt:i4>501</vt:i4>
      </vt:variant>
      <vt:variant>
        <vt:i4>0</vt:i4>
      </vt:variant>
      <vt:variant>
        <vt:i4>5</vt:i4>
      </vt:variant>
      <vt:variant>
        <vt:lpwstr>http://www.latvenergo.lv/</vt:lpwstr>
      </vt:variant>
      <vt:variant>
        <vt:lpwstr/>
      </vt:variant>
      <vt:variant>
        <vt:i4>786520</vt:i4>
      </vt:variant>
      <vt:variant>
        <vt:i4>498</vt:i4>
      </vt:variant>
      <vt:variant>
        <vt:i4>0</vt:i4>
      </vt:variant>
      <vt:variant>
        <vt:i4>5</vt:i4>
      </vt:variant>
      <vt:variant>
        <vt:lpwstr>http://www.latvenergo.lv/</vt:lpwstr>
      </vt:variant>
      <vt:variant>
        <vt:lpwstr/>
      </vt:variant>
      <vt:variant>
        <vt:i4>5898288</vt:i4>
      </vt:variant>
      <vt:variant>
        <vt:i4>495</vt:i4>
      </vt:variant>
      <vt:variant>
        <vt:i4>0</vt:i4>
      </vt:variant>
      <vt:variant>
        <vt:i4>5</vt:i4>
      </vt:variant>
      <vt:variant>
        <vt:lpwstr>mailto:tatjana.vasiljeva@sadalestikls.lv</vt:lpwstr>
      </vt:variant>
      <vt:variant>
        <vt:lpwstr/>
      </vt:variant>
      <vt:variant>
        <vt:i4>5898288</vt:i4>
      </vt:variant>
      <vt:variant>
        <vt:i4>492</vt:i4>
      </vt:variant>
      <vt:variant>
        <vt:i4>0</vt:i4>
      </vt:variant>
      <vt:variant>
        <vt:i4>5</vt:i4>
      </vt:variant>
      <vt:variant>
        <vt:lpwstr>mailto:tatjana.vasiljeva@sadalestikls.lv</vt:lpwstr>
      </vt:variant>
      <vt:variant>
        <vt:lpwstr/>
      </vt:variant>
      <vt:variant>
        <vt:i4>5505060</vt:i4>
      </vt:variant>
      <vt:variant>
        <vt:i4>489</vt:i4>
      </vt:variant>
      <vt:variant>
        <vt:i4>0</vt:i4>
      </vt:variant>
      <vt:variant>
        <vt:i4>5</vt:i4>
      </vt:variant>
      <vt:variant>
        <vt:lpwstr>mailto:nadezda.spasska@latvenergo.lv</vt:lpwstr>
      </vt:variant>
      <vt:variant>
        <vt:lpwstr/>
      </vt:variant>
      <vt:variant>
        <vt:i4>262237</vt:i4>
      </vt:variant>
      <vt:variant>
        <vt:i4>486</vt:i4>
      </vt:variant>
      <vt:variant>
        <vt:i4>0</vt:i4>
      </vt:variant>
      <vt:variant>
        <vt:i4>5</vt:i4>
      </vt:variant>
      <vt:variant>
        <vt:lpwstr>http://www.elektrokoppar.se/Default.aspx?pageid=3279</vt:lpwstr>
      </vt:variant>
      <vt:variant>
        <vt:lpwstr/>
      </vt:variant>
      <vt:variant>
        <vt:i4>5439767</vt:i4>
      </vt:variant>
      <vt:variant>
        <vt:i4>483</vt:i4>
      </vt:variant>
      <vt:variant>
        <vt:i4>0</vt:i4>
      </vt:variant>
      <vt:variant>
        <vt:i4>5</vt:i4>
      </vt:variant>
      <vt:variant>
        <vt:lpwstr/>
      </vt:variant>
      <vt:variant>
        <vt:lpwstr>_6._Kandidātu_atlases</vt:lpwstr>
      </vt:variant>
      <vt:variant>
        <vt:i4>5439767</vt:i4>
      </vt:variant>
      <vt:variant>
        <vt:i4>480</vt:i4>
      </vt:variant>
      <vt:variant>
        <vt:i4>0</vt:i4>
      </vt:variant>
      <vt:variant>
        <vt:i4>5</vt:i4>
      </vt:variant>
      <vt:variant>
        <vt:lpwstr/>
      </vt:variant>
      <vt:variant>
        <vt:lpwstr>_6._Kandidātu_atlases</vt:lpwstr>
      </vt:variant>
      <vt:variant>
        <vt:i4>8323126</vt:i4>
      </vt:variant>
      <vt:variant>
        <vt:i4>477</vt:i4>
      </vt:variant>
      <vt:variant>
        <vt:i4>0</vt:i4>
      </vt:variant>
      <vt:variant>
        <vt:i4>5</vt:i4>
      </vt:variant>
      <vt:variant>
        <vt:lpwstr>http://www.bank.lv/</vt:lpwstr>
      </vt:variant>
      <vt:variant>
        <vt:lpwstr/>
      </vt:variant>
      <vt:variant>
        <vt:i4>8323126</vt:i4>
      </vt:variant>
      <vt:variant>
        <vt:i4>474</vt:i4>
      </vt:variant>
      <vt:variant>
        <vt:i4>0</vt:i4>
      </vt:variant>
      <vt:variant>
        <vt:i4>5</vt:i4>
      </vt:variant>
      <vt:variant>
        <vt:lpwstr>http://www.bank.lv/</vt:lpwstr>
      </vt:variant>
      <vt:variant>
        <vt:lpwstr/>
      </vt:variant>
      <vt:variant>
        <vt:i4>7143516</vt:i4>
      </vt:variant>
      <vt:variant>
        <vt:i4>471</vt:i4>
      </vt:variant>
      <vt:variant>
        <vt:i4>0</vt:i4>
      </vt:variant>
      <vt:variant>
        <vt:i4>5</vt:i4>
      </vt:variant>
      <vt:variant>
        <vt:lpwstr/>
      </vt:variant>
      <vt:variant>
        <vt:lpwstr>_Annex_7:_Points</vt:lpwstr>
      </vt:variant>
      <vt:variant>
        <vt:i4>3211563</vt:i4>
      </vt:variant>
      <vt:variant>
        <vt:i4>468</vt:i4>
      </vt:variant>
      <vt:variant>
        <vt:i4>0</vt:i4>
      </vt:variant>
      <vt:variant>
        <vt:i4>5</vt:i4>
      </vt:variant>
      <vt:variant>
        <vt:lpwstr/>
      </vt:variant>
      <vt:variant>
        <vt:lpwstr>_7._pielikums:_Preču</vt:lpwstr>
      </vt:variant>
      <vt:variant>
        <vt:i4>786472</vt:i4>
      </vt:variant>
      <vt:variant>
        <vt:i4>465</vt:i4>
      </vt:variant>
      <vt:variant>
        <vt:i4>0</vt:i4>
      </vt:variant>
      <vt:variant>
        <vt:i4>5</vt:i4>
      </vt:variant>
      <vt:variant>
        <vt:lpwstr/>
      </vt:variant>
      <vt:variant>
        <vt:lpwstr>_Annex_5:_Price</vt:lpwstr>
      </vt:variant>
      <vt:variant>
        <vt:i4>6160433</vt:i4>
      </vt:variant>
      <vt:variant>
        <vt:i4>462</vt:i4>
      </vt:variant>
      <vt:variant>
        <vt:i4>0</vt:i4>
      </vt:variant>
      <vt:variant>
        <vt:i4>5</vt:i4>
      </vt:variant>
      <vt:variant>
        <vt:lpwstr/>
      </vt:variant>
      <vt:variant>
        <vt:lpwstr>_5._pielikums:_Cenu</vt:lpwstr>
      </vt:variant>
      <vt:variant>
        <vt:i4>8126550</vt:i4>
      </vt:variant>
      <vt:variant>
        <vt:i4>459</vt:i4>
      </vt:variant>
      <vt:variant>
        <vt:i4>0</vt:i4>
      </vt:variant>
      <vt:variant>
        <vt:i4>5</vt:i4>
      </vt:variant>
      <vt:variant>
        <vt:lpwstr/>
      </vt:variant>
      <vt:variant>
        <vt:lpwstr>_Annex_No_2:</vt:lpwstr>
      </vt:variant>
      <vt:variant>
        <vt:i4>3735853</vt:i4>
      </vt:variant>
      <vt:variant>
        <vt:i4>456</vt:i4>
      </vt:variant>
      <vt:variant>
        <vt:i4>0</vt:i4>
      </vt:variant>
      <vt:variant>
        <vt:i4>5</vt:i4>
      </vt:variant>
      <vt:variant>
        <vt:lpwstr/>
      </vt:variant>
      <vt:variant>
        <vt:lpwstr>_2._Pielikums:_Tehniskās</vt:lpwstr>
      </vt:variant>
      <vt:variant>
        <vt:i4>5308456</vt:i4>
      </vt:variant>
      <vt:variant>
        <vt:i4>453</vt:i4>
      </vt:variant>
      <vt:variant>
        <vt:i4>0</vt:i4>
      </vt:variant>
      <vt:variant>
        <vt:i4>5</vt:i4>
      </vt:variant>
      <vt:variant>
        <vt:lpwstr/>
      </vt:variant>
      <vt:variant>
        <vt:lpwstr>_6._pielikums:_Piedāvājuma</vt:lpwstr>
      </vt:variant>
      <vt:variant>
        <vt:i4>8192065</vt:i4>
      </vt:variant>
      <vt:variant>
        <vt:i4>450</vt:i4>
      </vt:variant>
      <vt:variant>
        <vt:i4>0</vt:i4>
      </vt:variant>
      <vt:variant>
        <vt:i4>5</vt:i4>
      </vt:variant>
      <vt:variant>
        <vt:lpwstr/>
      </vt:variant>
      <vt:variant>
        <vt:lpwstr>_Annex_1:_Application</vt:lpwstr>
      </vt:variant>
      <vt:variant>
        <vt:i4>22741057</vt:i4>
      </vt:variant>
      <vt:variant>
        <vt:i4>447</vt:i4>
      </vt:variant>
      <vt:variant>
        <vt:i4>0</vt:i4>
      </vt:variant>
      <vt:variant>
        <vt:i4>5</vt:i4>
      </vt:variant>
      <vt:variant>
        <vt:lpwstr/>
      </vt:variant>
      <vt:variant>
        <vt:lpwstr>_1._pielikums:_Kandidāta</vt:lpwstr>
      </vt:variant>
      <vt:variant>
        <vt:i4>20774936</vt:i4>
      </vt:variant>
      <vt:variant>
        <vt:i4>444</vt:i4>
      </vt:variant>
      <vt:variant>
        <vt:i4>0</vt:i4>
      </vt:variant>
      <vt:variant>
        <vt:i4>5</vt:i4>
      </vt:variant>
      <vt:variant>
        <vt:lpwstr/>
      </vt:variant>
      <vt:variant>
        <vt:lpwstr>_1._Pasūtītājs</vt:lpwstr>
      </vt:variant>
      <vt:variant>
        <vt:i4>21233754</vt:i4>
      </vt:variant>
      <vt:variant>
        <vt:i4>441</vt:i4>
      </vt:variant>
      <vt:variant>
        <vt:i4>0</vt:i4>
      </vt:variant>
      <vt:variant>
        <vt:i4>5</vt:i4>
      </vt:variant>
      <vt:variant>
        <vt:lpwstr/>
      </vt:variant>
      <vt:variant>
        <vt:lpwstr>_2._Pasūtītāja_kontaktpersona</vt:lpwstr>
      </vt:variant>
      <vt:variant>
        <vt:i4>6881372</vt:i4>
      </vt:variant>
      <vt:variant>
        <vt:i4>438</vt:i4>
      </vt:variant>
      <vt:variant>
        <vt:i4>0</vt:i4>
      </vt:variant>
      <vt:variant>
        <vt:i4>5</vt:i4>
      </vt:variant>
      <vt:variant>
        <vt:lpwstr/>
      </vt:variant>
      <vt:variant>
        <vt:lpwstr>_Annex_3:_Points</vt:lpwstr>
      </vt:variant>
      <vt:variant>
        <vt:i4>4063531</vt:i4>
      </vt:variant>
      <vt:variant>
        <vt:i4>435</vt:i4>
      </vt:variant>
      <vt:variant>
        <vt:i4>0</vt:i4>
      </vt:variant>
      <vt:variant>
        <vt:i4>5</vt:i4>
      </vt:variant>
      <vt:variant>
        <vt:lpwstr/>
      </vt:variant>
      <vt:variant>
        <vt:lpwstr>_8._pielikums:_Preču</vt:lpwstr>
      </vt:variant>
      <vt:variant>
        <vt:i4>1179710</vt:i4>
      </vt:variant>
      <vt:variant>
        <vt:i4>432</vt:i4>
      </vt:variant>
      <vt:variant>
        <vt:i4>0</vt:i4>
      </vt:variant>
      <vt:variant>
        <vt:i4>5</vt:i4>
      </vt:variant>
      <vt:variant>
        <vt:lpwstr>mailto:%20linda.stipniece@latvenergo.lv</vt:lpwstr>
      </vt:variant>
      <vt:variant>
        <vt:lpwstr/>
      </vt:variant>
      <vt:variant>
        <vt:i4>5373999</vt:i4>
      </vt:variant>
      <vt:variant>
        <vt:i4>429</vt:i4>
      </vt:variant>
      <vt:variant>
        <vt:i4>0</vt:i4>
      </vt:variant>
      <vt:variant>
        <vt:i4>5</vt:i4>
      </vt:variant>
      <vt:variant>
        <vt:lpwstr>mailto:linda.stipniece@latvenergo.lv</vt:lpwstr>
      </vt:variant>
      <vt:variant>
        <vt:lpwstr/>
      </vt:variant>
      <vt:variant>
        <vt:i4>1507378</vt:i4>
      </vt:variant>
      <vt:variant>
        <vt:i4>422</vt:i4>
      </vt:variant>
      <vt:variant>
        <vt:i4>0</vt:i4>
      </vt:variant>
      <vt:variant>
        <vt:i4>5</vt:i4>
      </vt:variant>
      <vt:variant>
        <vt:lpwstr/>
      </vt:variant>
      <vt:variant>
        <vt:lpwstr>_Toc378016811</vt:lpwstr>
      </vt:variant>
      <vt:variant>
        <vt:i4>1507378</vt:i4>
      </vt:variant>
      <vt:variant>
        <vt:i4>416</vt:i4>
      </vt:variant>
      <vt:variant>
        <vt:i4>0</vt:i4>
      </vt:variant>
      <vt:variant>
        <vt:i4>5</vt:i4>
      </vt:variant>
      <vt:variant>
        <vt:lpwstr/>
      </vt:variant>
      <vt:variant>
        <vt:lpwstr>_Toc378016810</vt:lpwstr>
      </vt:variant>
      <vt:variant>
        <vt:i4>1441842</vt:i4>
      </vt:variant>
      <vt:variant>
        <vt:i4>410</vt:i4>
      </vt:variant>
      <vt:variant>
        <vt:i4>0</vt:i4>
      </vt:variant>
      <vt:variant>
        <vt:i4>5</vt:i4>
      </vt:variant>
      <vt:variant>
        <vt:lpwstr/>
      </vt:variant>
      <vt:variant>
        <vt:lpwstr>_Toc378016809</vt:lpwstr>
      </vt:variant>
      <vt:variant>
        <vt:i4>1441842</vt:i4>
      </vt:variant>
      <vt:variant>
        <vt:i4>404</vt:i4>
      </vt:variant>
      <vt:variant>
        <vt:i4>0</vt:i4>
      </vt:variant>
      <vt:variant>
        <vt:i4>5</vt:i4>
      </vt:variant>
      <vt:variant>
        <vt:lpwstr/>
      </vt:variant>
      <vt:variant>
        <vt:lpwstr>_Toc378016808</vt:lpwstr>
      </vt:variant>
      <vt:variant>
        <vt:i4>1441842</vt:i4>
      </vt:variant>
      <vt:variant>
        <vt:i4>398</vt:i4>
      </vt:variant>
      <vt:variant>
        <vt:i4>0</vt:i4>
      </vt:variant>
      <vt:variant>
        <vt:i4>5</vt:i4>
      </vt:variant>
      <vt:variant>
        <vt:lpwstr/>
      </vt:variant>
      <vt:variant>
        <vt:lpwstr>_Toc378016807</vt:lpwstr>
      </vt:variant>
      <vt:variant>
        <vt:i4>1441842</vt:i4>
      </vt:variant>
      <vt:variant>
        <vt:i4>392</vt:i4>
      </vt:variant>
      <vt:variant>
        <vt:i4>0</vt:i4>
      </vt:variant>
      <vt:variant>
        <vt:i4>5</vt:i4>
      </vt:variant>
      <vt:variant>
        <vt:lpwstr/>
      </vt:variant>
      <vt:variant>
        <vt:lpwstr>_Toc378016806</vt:lpwstr>
      </vt:variant>
      <vt:variant>
        <vt:i4>1441842</vt:i4>
      </vt:variant>
      <vt:variant>
        <vt:i4>386</vt:i4>
      </vt:variant>
      <vt:variant>
        <vt:i4>0</vt:i4>
      </vt:variant>
      <vt:variant>
        <vt:i4>5</vt:i4>
      </vt:variant>
      <vt:variant>
        <vt:lpwstr/>
      </vt:variant>
      <vt:variant>
        <vt:lpwstr>_Toc378016805</vt:lpwstr>
      </vt:variant>
      <vt:variant>
        <vt:i4>1441842</vt:i4>
      </vt:variant>
      <vt:variant>
        <vt:i4>380</vt:i4>
      </vt:variant>
      <vt:variant>
        <vt:i4>0</vt:i4>
      </vt:variant>
      <vt:variant>
        <vt:i4>5</vt:i4>
      </vt:variant>
      <vt:variant>
        <vt:lpwstr/>
      </vt:variant>
      <vt:variant>
        <vt:lpwstr>_Toc378016804</vt:lpwstr>
      </vt:variant>
      <vt:variant>
        <vt:i4>1441842</vt:i4>
      </vt:variant>
      <vt:variant>
        <vt:i4>374</vt:i4>
      </vt:variant>
      <vt:variant>
        <vt:i4>0</vt:i4>
      </vt:variant>
      <vt:variant>
        <vt:i4>5</vt:i4>
      </vt:variant>
      <vt:variant>
        <vt:lpwstr/>
      </vt:variant>
      <vt:variant>
        <vt:lpwstr>_Toc378016803</vt:lpwstr>
      </vt:variant>
      <vt:variant>
        <vt:i4>1441842</vt:i4>
      </vt:variant>
      <vt:variant>
        <vt:i4>368</vt:i4>
      </vt:variant>
      <vt:variant>
        <vt:i4>0</vt:i4>
      </vt:variant>
      <vt:variant>
        <vt:i4>5</vt:i4>
      </vt:variant>
      <vt:variant>
        <vt:lpwstr/>
      </vt:variant>
      <vt:variant>
        <vt:lpwstr>_Toc378016802</vt:lpwstr>
      </vt:variant>
      <vt:variant>
        <vt:i4>1441842</vt:i4>
      </vt:variant>
      <vt:variant>
        <vt:i4>362</vt:i4>
      </vt:variant>
      <vt:variant>
        <vt:i4>0</vt:i4>
      </vt:variant>
      <vt:variant>
        <vt:i4>5</vt:i4>
      </vt:variant>
      <vt:variant>
        <vt:lpwstr/>
      </vt:variant>
      <vt:variant>
        <vt:lpwstr>_Toc378016801</vt:lpwstr>
      </vt:variant>
      <vt:variant>
        <vt:i4>1441842</vt:i4>
      </vt:variant>
      <vt:variant>
        <vt:i4>356</vt:i4>
      </vt:variant>
      <vt:variant>
        <vt:i4>0</vt:i4>
      </vt:variant>
      <vt:variant>
        <vt:i4>5</vt:i4>
      </vt:variant>
      <vt:variant>
        <vt:lpwstr/>
      </vt:variant>
      <vt:variant>
        <vt:lpwstr>_Toc378016800</vt:lpwstr>
      </vt:variant>
      <vt:variant>
        <vt:i4>2031677</vt:i4>
      </vt:variant>
      <vt:variant>
        <vt:i4>350</vt:i4>
      </vt:variant>
      <vt:variant>
        <vt:i4>0</vt:i4>
      </vt:variant>
      <vt:variant>
        <vt:i4>5</vt:i4>
      </vt:variant>
      <vt:variant>
        <vt:lpwstr/>
      </vt:variant>
      <vt:variant>
        <vt:lpwstr>_Toc378016799</vt:lpwstr>
      </vt:variant>
      <vt:variant>
        <vt:i4>2031677</vt:i4>
      </vt:variant>
      <vt:variant>
        <vt:i4>344</vt:i4>
      </vt:variant>
      <vt:variant>
        <vt:i4>0</vt:i4>
      </vt:variant>
      <vt:variant>
        <vt:i4>5</vt:i4>
      </vt:variant>
      <vt:variant>
        <vt:lpwstr/>
      </vt:variant>
      <vt:variant>
        <vt:lpwstr>_Toc378016798</vt:lpwstr>
      </vt:variant>
      <vt:variant>
        <vt:i4>2031677</vt:i4>
      </vt:variant>
      <vt:variant>
        <vt:i4>338</vt:i4>
      </vt:variant>
      <vt:variant>
        <vt:i4>0</vt:i4>
      </vt:variant>
      <vt:variant>
        <vt:i4>5</vt:i4>
      </vt:variant>
      <vt:variant>
        <vt:lpwstr/>
      </vt:variant>
      <vt:variant>
        <vt:lpwstr>_Toc378016797</vt:lpwstr>
      </vt:variant>
      <vt:variant>
        <vt:i4>2031677</vt:i4>
      </vt:variant>
      <vt:variant>
        <vt:i4>332</vt:i4>
      </vt:variant>
      <vt:variant>
        <vt:i4>0</vt:i4>
      </vt:variant>
      <vt:variant>
        <vt:i4>5</vt:i4>
      </vt:variant>
      <vt:variant>
        <vt:lpwstr/>
      </vt:variant>
      <vt:variant>
        <vt:lpwstr>_Toc378016796</vt:lpwstr>
      </vt:variant>
      <vt:variant>
        <vt:i4>2031677</vt:i4>
      </vt:variant>
      <vt:variant>
        <vt:i4>326</vt:i4>
      </vt:variant>
      <vt:variant>
        <vt:i4>0</vt:i4>
      </vt:variant>
      <vt:variant>
        <vt:i4>5</vt:i4>
      </vt:variant>
      <vt:variant>
        <vt:lpwstr/>
      </vt:variant>
      <vt:variant>
        <vt:lpwstr>_Toc378016795</vt:lpwstr>
      </vt:variant>
      <vt:variant>
        <vt:i4>2031677</vt:i4>
      </vt:variant>
      <vt:variant>
        <vt:i4>320</vt:i4>
      </vt:variant>
      <vt:variant>
        <vt:i4>0</vt:i4>
      </vt:variant>
      <vt:variant>
        <vt:i4>5</vt:i4>
      </vt:variant>
      <vt:variant>
        <vt:lpwstr/>
      </vt:variant>
      <vt:variant>
        <vt:lpwstr>_Toc378016794</vt:lpwstr>
      </vt:variant>
      <vt:variant>
        <vt:i4>2031677</vt:i4>
      </vt:variant>
      <vt:variant>
        <vt:i4>314</vt:i4>
      </vt:variant>
      <vt:variant>
        <vt:i4>0</vt:i4>
      </vt:variant>
      <vt:variant>
        <vt:i4>5</vt:i4>
      </vt:variant>
      <vt:variant>
        <vt:lpwstr/>
      </vt:variant>
      <vt:variant>
        <vt:lpwstr>_Toc378016793</vt:lpwstr>
      </vt:variant>
      <vt:variant>
        <vt:i4>2031677</vt:i4>
      </vt:variant>
      <vt:variant>
        <vt:i4>308</vt:i4>
      </vt:variant>
      <vt:variant>
        <vt:i4>0</vt:i4>
      </vt:variant>
      <vt:variant>
        <vt:i4>5</vt:i4>
      </vt:variant>
      <vt:variant>
        <vt:lpwstr/>
      </vt:variant>
      <vt:variant>
        <vt:lpwstr>_Toc378016792</vt:lpwstr>
      </vt:variant>
      <vt:variant>
        <vt:i4>2031677</vt:i4>
      </vt:variant>
      <vt:variant>
        <vt:i4>302</vt:i4>
      </vt:variant>
      <vt:variant>
        <vt:i4>0</vt:i4>
      </vt:variant>
      <vt:variant>
        <vt:i4>5</vt:i4>
      </vt:variant>
      <vt:variant>
        <vt:lpwstr/>
      </vt:variant>
      <vt:variant>
        <vt:lpwstr>_Toc378016791</vt:lpwstr>
      </vt:variant>
      <vt:variant>
        <vt:i4>2031677</vt:i4>
      </vt:variant>
      <vt:variant>
        <vt:i4>296</vt:i4>
      </vt:variant>
      <vt:variant>
        <vt:i4>0</vt:i4>
      </vt:variant>
      <vt:variant>
        <vt:i4>5</vt:i4>
      </vt:variant>
      <vt:variant>
        <vt:lpwstr/>
      </vt:variant>
      <vt:variant>
        <vt:lpwstr>_Toc378016790</vt:lpwstr>
      </vt:variant>
      <vt:variant>
        <vt:i4>1966141</vt:i4>
      </vt:variant>
      <vt:variant>
        <vt:i4>290</vt:i4>
      </vt:variant>
      <vt:variant>
        <vt:i4>0</vt:i4>
      </vt:variant>
      <vt:variant>
        <vt:i4>5</vt:i4>
      </vt:variant>
      <vt:variant>
        <vt:lpwstr/>
      </vt:variant>
      <vt:variant>
        <vt:lpwstr>_Toc378016789</vt:lpwstr>
      </vt:variant>
      <vt:variant>
        <vt:i4>1966141</vt:i4>
      </vt:variant>
      <vt:variant>
        <vt:i4>284</vt:i4>
      </vt:variant>
      <vt:variant>
        <vt:i4>0</vt:i4>
      </vt:variant>
      <vt:variant>
        <vt:i4>5</vt:i4>
      </vt:variant>
      <vt:variant>
        <vt:lpwstr/>
      </vt:variant>
      <vt:variant>
        <vt:lpwstr>_Toc378016788</vt:lpwstr>
      </vt:variant>
      <vt:variant>
        <vt:i4>1966141</vt:i4>
      </vt:variant>
      <vt:variant>
        <vt:i4>278</vt:i4>
      </vt:variant>
      <vt:variant>
        <vt:i4>0</vt:i4>
      </vt:variant>
      <vt:variant>
        <vt:i4>5</vt:i4>
      </vt:variant>
      <vt:variant>
        <vt:lpwstr/>
      </vt:variant>
      <vt:variant>
        <vt:lpwstr>_Toc378016787</vt:lpwstr>
      </vt:variant>
      <vt:variant>
        <vt:i4>1966141</vt:i4>
      </vt:variant>
      <vt:variant>
        <vt:i4>272</vt:i4>
      </vt:variant>
      <vt:variant>
        <vt:i4>0</vt:i4>
      </vt:variant>
      <vt:variant>
        <vt:i4>5</vt:i4>
      </vt:variant>
      <vt:variant>
        <vt:lpwstr/>
      </vt:variant>
      <vt:variant>
        <vt:lpwstr>_Toc378016786</vt:lpwstr>
      </vt:variant>
      <vt:variant>
        <vt:i4>1966141</vt:i4>
      </vt:variant>
      <vt:variant>
        <vt:i4>266</vt:i4>
      </vt:variant>
      <vt:variant>
        <vt:i4>0</vt:i4>
      </vt:variant>
      <vt:variant>
        <vt:i4>5</vt:i4>
      </vt:variant>
      <vt:variant>
        <vt:lpwstr/>
      </vt:variant>
      <vt:variant>
        <vt:lpwstr>_Toc378016785</vt:lpwstr>
      </vt:variant>
      <vt:variant>
        <vt:i4>1966141</vt:i4>
      </vt:variant>
      <vt:variant>
        <vt:i4>260</vt:i4>
      </vt:variant>
      <vt:variant>
        <vt:i4>0</vt:i4>
      </vt:variant>
      <vt:variant>
        <vt:i4>5</vt:i4>
      </vt:variant>
      <vt:variant>
        <vt:lpwstr/>
      </vt:variant>
      <vt:variant>
        <vt:lpwstr>_Toc378016784</vt:lpwstr>
      </vt:variant>
      <vt:variant>
        <vt:i4>1966141</vt:i4>
      </vt:variant>
      <vt:variant>
        <vt:i4>254</vt:i4>
      </vt:variant>
      <vt:variant>
        <vt:i4>0</vt:i4>
      </vt:variant>
      <vt:variant>
        <vt:i4>5</vt:i4>
      </vt:variant>
      <vt:variant>
        <vt:lpwstr/>
      </vt:variant>
      <vt:variant>
        <vt:lpwstr>_Toc378016783</vt:lpwstr>
      </vt:variant>
      <vt:variant>
        <vt:i4>1966141</vt:i4>
      </vt:variant>
      <vt:variant>
        <vt:i4>248</vt:i4>
      </vt:variant>
      <vt:variant>
        <vt:i4>0</vt:i4>
      </vt:variant>
      <vt:variant>
        <vt:i4>5</vt:i4>
      </vt:variant>
      <vt:variant>
        <vt:lpwstr/>
      </vt:variant>
      <vt:variant>
        <vt:lpwstr>_Toc378016782</vt:lpwstr>
      </vt:variant>
      <vt:variant>
        <vt:i4>1966141</vt:i4>
      </vt:variant>
      <vt:variant>
        <vt:i4>242</vt:i4>
      </vt:variant>
      <vt:variant>
        <vt:i4>0</vt:i4>
      </vt:variant>
      <vt:variant>
        <vt:i4>5</vt:i4>
      </vt:variant>
      <vt:variant>
        <vt:lpwstr/>
      </vt:variant>
      <vt:variant>
        <vt:lpwstr>_Toc378016781</vt:lpwstr>
      </vt:variant>
      <vt:variant>
        <vt:i4>1966141</vt:i4>
      </vt:variant>
      <vt:variant>
        <vt:i4>236</vt:i4>
      </vt:variant>
      <vt:variant>
        <vt:i4>0</vt:i4>
      </vt:variant>
      <vt:variant>
        <vt:i4>5</vt:i4>
      </vt:variant>
      <vt:variant>
        <vt:lpwstr/>
      </vt:variant>
      <vt:variant>
        <vt:lpwstr>_Toc378016780</vt:lpwstr>
      </vt:variant>
      <vt:variant>
        <vt:i4>1114173</vt:i4>
      </vt:variant>
      <vt:variant>
        <vt:i4>230</vt:i4>
      </vt:variant>
      <vt:variant>
        <vt:i4>0</vt:i4>
      </vt:variant>
      <vt:variant>
        <vt:i4>5</vt:i4>
      </vt:variant>
      <vt:variant>
        <vt:lpwstr/>
      </vt:variant>
      <vt:variant>
        <vt:lpwstr>_Toc378016779</vt:lpwstr>
      </vt:variant>
      <vt:variant>
        <vt:i4>1114173</vt:i4>
      </vt:variant>
      <vt:variant>
        <vt:i4>224</vt:i4>
      </vt:variant>
      <vt:variant>
        <vt:i4>0</vt:i4>
      </vt:variant>
      <vt:variant>
        <vt:i4>5</vt:i4>
      </vt:variant>
      <vt:variant>
        <vt:lpwstr/>
      </vt:variant>
      <vt:variant>
        <vt:lpwstr>_Toc378016778</vt:lpwstr>
      </vt:variant>
      <vt:variant>
        <vt:i4>1114173</vt:i4>
      </vt:variant>
      <vt:variant>
        <vt:i4>218</vt:i4>
      </vt:variant>
      <vt:variant>
        <vt:i4>0</vt:i4>
      </vt:variant>
      <vt:variant>
        <vt:i4>5</vt:i4>
      </vt:variant>
      <vt:variant>
        <vt:lpwstr/>
      </vt:variant>
      <vt:variant>
        <vt:lpwstr>_Toc378016777</vt:lpwstr>
      </vt:variant>
      <vt:variant>
        <vt:i4>1114173</vt:i4>
      </vt:variant>
      <vt:variant>
        <vt:i4>212</vt:i4>
      </vt:variant>
      <vt:variant>
        <vt:i4>0</vt:i4>
      </vt:variant>
      <vt:variant>
        <vt:i4>5</vt:i4>
      </vt:variant>
      <vt:variant>
        <vt:lpwstr/>
      </vt:variant>
      <vt:variant>
        <vt:lpwstr>_Toc378016776</vt:lpwstr>
      </vt:variant>
      <vt:variant>
        <vt:i4>1114173</vt:i4>
      </vt:variant>
      <vt:variant>
        <vt:i4>206</vt:i4>
      </vt:variant>
      <vt:variant>
        <vt:i4>0</vt:i4>
      </vt:variant>
      <vt:variant>
        <vt:i4>5</vt:i4>
      </vt:variant>
      <vt:variant>
        <vt:lpwstr/>
      </vt:variant>
      <vt:variant>
        <vt:lpwstr>_Toc378016775</vt:lpwstr>
      </vt:variant>
      <vt:variant>
        <vt:i4>1114173</vt:i4>
      </vt:variant>
      <vt:variant>
        <vt:i4>200</vt:i4>
      </vt:variant>
      <vt:variant>
        <vt:i4>0</vt:i4>
      </vt:variant>
      <vt:variant>
        <vt:i4>5</vt:i4>
      </vt:variant>
      <vt:variant>
        <vt:lpwstr/>
      </vt:variant>
      <vt:variant>
        <vt:lpwstr>_Toc378016774</vt:lpwstr>
      </vt:variant>
      <vt:variant>
        <vt:i4>1114173</vt:i4>
      </vt:variant>
      <vt:variant>
        <vt:i4>194</vt:i4>
      </vt:variant>
      <vt:variant>
        <vt:i4>0</vt:i4>
      </vt:variant>
      <vt:variant>
        <vt:i4>5</vt:i4>
      </vt:variant>
      <vt:variant>
        <vt:lpwstr/>
      </vt:variant>
      <vt:variant>
        <vt:lpwstr>_Toc378016773</vt:lpwstr>
      </vt:variant>
      <vt:variant>
        <vt:i4>1114173</vt:i4>
      </vt:variant>
      <vt:variant>
        <vt:i4>188</vt:i4>
      </vt:variant>
      <vt:variant>
        <vt:i4>0</vt:i4>
      </vt:variant>
      <vt:variant>
        <vt:i4>5</vt:i4>
      </vt:variant>
      <vt:variant>
        <vt:lpwstr/>
      </vt:variant>
      <vt:variant>
        <vt:lpwstr>_Toc378016772</vt:lpwstr>
      </vt:variant>
      <vt:variant>
        <vt:i4>1114173</vt:i4>
      </vt:variant>
      <vt:variant>
        <vt:i4>182</vt:i4>
      </vt:variant>
      <vt:variant>
        <vt:i4>0</vt:i4>
      </vt:variant>
      <vt:variant>
        <vt:i4>5</vt:i4>
      </vt:variant>
      <vt:variant>
        <vt:lpwstr/>
      </vt:variant>
      <vt:variant>
        <vt:lpwstr>_Toc378016771</vt:lpwstr>
      </vt:variant>
      <vt:variant>
        <vt:i4>1114173</vt:i4>
      </vt:variant>
      <vt:variant>
        <vt:i4>176</vt:i4>
      </vt:variant>
      <vt:variant>
        <vt:i4>0</vt:i4>
      </vt:variant>
      <vt:variant>
        <vt:i4>5</vt:i4>
      </vt:variant>
      <vt:variant>
        <vt:lpwstr/>
      </vt:variant>
      <vt:variant>
        <vt:lpwstr>_Toc378016770</vt:lpwstr>
      </vt:variant>
      <vt:variant>
        <vt:i4>1048637</vt:i4>
      </vt:variant>
      <vt:variant>
        <vt:i4>170</vt:i4>
      </vt:variant>
      <vt:variant>
        <vt:i4>0</vt:i4>
      </vt:variant>
      <vt:variant>
        <vt:i4>5</vt:i4>
      </vt:variant>
      <vt:variant>
        <vt:lpwstr/>
      </vt:variant>
      <vt:variant>
        <vt:lpwstr>_Toc378016769</vt:lpwstr>
      </vt:variant>
      <vt:variant>
        <vt:i4>1048637</vt:i4>
      </vt:variant>
      <vt:variant>
        <vt:i4>164</vt:i4>
      </vt:variant>
      <vt:variant>
        <vt:i4>0</vt:i4>
      </vt:variant>
      <vt:variant>
        <vt:i4>5</vt:i4>
      </vt:variant>
      <vt:variant>
        <vt:lpwstr/>
      </vt:variant>
      <vt:variant>
        <vt:lpwstr>_Toc378016768</vt:lpwstr>
      </vt:variant>
      <vt:variant>
        <vt:i4>1048637</vt:i4>
      </vt:variant>
      <vt:variant>
        <vt:i4>158</vt:i4>
      </vt:variant>
      <vt:variant>
        <vt:i4>0</vt:i4>
      </vt:variant>
      <vt:variant>
        <vt:i4>5</vt:i4>
      </vt:variant>
      <vt:variant>
        <vt:lpwstr/>
      </vt:variant>
      <vt:variant>
        <vt:lpwstr>_Toc378016767</vt:lpwstr>
      </vt:variant>
      <vt:variant>
        <vt:i4>1048637</vt:i4>
      </vt:variant>
      <vt:variant>
        <vt:i4>152</vt:i4>
      </vt:variant>
      <vt:variant>
        <vt:i4>0</vt:i4>
      </vt:variant>
      <vt:variant>
        <vt:i4>5</vt:i4>
      </vt:variant>
      <vt:variant>
        <vt:lpwstr/>
      </vt:variant>
      <vt:variant>
        <vt:lpwstr>_Toc378016766</vt:lpwstr>
      </vt:variant>
      <vt:variant>
        <vt:i4>1048637</vt:i4>
      </vt:variant>
      <vt:variant>
        <vt:i4>146</vt:i4>
      </vt:variant>
      <vt:variant>
        <vt:i4>0</vt:i4>
      </vt:variant>
      <vt:variant>
        <vt:i4>5</vt:i4>
      </vt:variant>
      <vt:variant>
        <vt:lpwstr/>
      </vt:variant>
      <vt:variant>
        <vt:lpwstr>_Toc378016765</vt:lpwstr>
      </vt:variant>
      <vt:variant>
        <vt:i4>1048637</vt:i4>
      </vt:variant>
      <vt:variant>
        <vt:i4>140</vt:i4>
      </vt:variant>
      <vt:variant>
        <vt:i4>0</vt:i4>
      </vt:variant>
      <vt:variant>
        <vt:i4>5</vt:i4>
      </vt:variant>
      <vt:variant>
        <vt:lpwstr/>
      </vt:variant>
      <vt:variant>
        <vt:lpwstr>_Toc378016764</vt:lpwstr>
      </vt:variant>
      <vt:variant>
        <vt:i4>1048637</vt:i4>
      </vt:variant>
      <vt:variant>
        <vt:i4>134</vt:i4>
      </vt:variant>
      <vt:variant>
        <vt:i4>0</vt:i4>
      </vt:variant>
      <vt:variant>
        <vt:i4>5</vt:i4>
      </vt:variant>
      <vt:variant>
        <vt:lpwstr/>
      </vt:variant>
      <vt:variant>
        <vt:lpwstr>_Toc378016763</vt:lpwstr>
      </vt:variant>
      <vt:variant>
        <vt:i4>1048637</vt:i4>
      </vt:variant>
      <vt:variant>
        <vt:i4>128</vt:i4>
      </vt:variant>
      <vt:variant>
        <vt:i4>0</vt:i4>
      </vt:variant>
      <vt:variant>
        <vt:i4>5</vt:i4>
      </vt:variant>
      <vt:variant>
        <vt:lpwstr/>
      </vt:variant>
      <vt:variant>
        <vt:lpwstr>_Toc378016762</vt:lpwstr>
      </vt:variant>
      <vt:variant>
        <vt:i4>1048637</vt:i4>
      </vt:variant>
      <vt:variant>
        <vt:i4>122</vt:i4>
      </vt:variant>
      <vt:variant>
        <vt:i4>0</vt:i4>
      </vt:variant>
      <vt:variant>
        <vt:i4>5</vt:i4>
      </vt:variant>
      <vt:variant>
        <vt:lpwstr/>
      </vt:variant>
      <vt:variant>
        <vt:lpwstr>_Toc378016761</vt:lpwstr>
      </vt:variant>
      <vt:variant>
        <vt:i4>1048637</vt:i4>
      </vt:variant>
      <vt:variant>
        <vt:i4>116</vt:i4>
      </vt:variant>
      <vt:variant>
        <vt:i4>0</vt:i4>
      </vt:variant>
      <vt:variant>
        <vt:i4>5</vt:i4>
      </vt:variant>
      <vt:variant>
        <vt:lpwstr/>
      </vt:variant>
      <vt:variant>
        <vt:lpwstr>_Toc378016760</vt:lpwstr>
      </vt:variant>
      <vt:variant>
        <vt:i4>1245245</vt:i4>
      </vt:variant>
      <vt:variant>
        <vt:i4>110</vt:i4>
      </vt:variant>
      <vt:variant>
        <vt:i4>0</vt:i4>
      </vt:variant>
      <vt:variant>
        <vt:i4>5</vt:i4>
      </vt:variant>
      <vt:variant>
        <vt:lpwstr/>
      </vt:variant>
      <vt:variant>
        <vt:lpwstr>_Toc378016759</vt:lpwstr>
      </vt:variant>
      <vt:variant>
        <vt:i4>1245245</vt:i4>
      </vt:variant>
      <vt:variant>
        <vt:i4>104</vt:i4>
      </vt:variant>
      <vt:variant>
        <vt:i4>0</vt:i4>
      </vt:variant>
      <vt:variant>
        <vt:i4>5</vt:i4>
      </vt:variant>
      <vt:variant>
        <vt:lpwstr/>
      </vt:variant>
      <vt:variant>
        <vt:lpwstr>_Toc378016758</vt:lpwstr>
      </vt:variant>
      <vt:variant>
        <vt:i4>1245245</vt:i4>
      </vt:variant>
      <vt:variant>
        <vt:i4>98</vt:i4>
      </vt:variant>
      <vt:variant>
        <vt:i4>0</vt:i4>
      </vt:variant>
      <vt:variant>
        <vt:i4>5</vt:i4>
      </vt:variant>
      <vt:variant>
        <vt:lpwstr/>
      </vt:variant>
      <vt:variant>
        <vt:lpwstr>_Toc378016757</vt:lpwstr>
      </vt:variant>
      <vt:variant>
        <vt:i4>1245245</vt:i4>
      </vt:variant>
      <vt:variant>
        <vt:i4>92</vt:i4>
      </vt:variant>
      <vt:variant>
        <vt:i4>0</vt:i4>
      </vt:variant>
      <vt:variant>
        <vt:i4>5</vt:i4>
      </vt:variant>
      <vt:variant>
        <vt:lpwstr/>
      </vt:variant>
      <vt:variant>
        <vt:lpwstr>_Toc378016756</vt:lpwstr>
      </vt:variant>
      <vt:variant>
        <vt:i4>1245245</vt:i4>
      </vt:variant>
      <vt:variant>
        <vt:i4>86</vt:i4>
      </vt:variant>
      <vt:variant>
        <vt:i4>0</vt:i4>
      </vt:variant>
      <vt:variant>
        <vt:i4>5</vt:i4>
      </vt:variant>
      <vt:variant>
        <vt:lpwstr/>
      </vt:variant>
      <vt:variant>
        <vt:lpwstr>_Toc378016755</vt:lpwstr>
      </vt:variant>
      <vt:variant>
        <vt:i4>1245245</vt:i4>
      </vt:variant>
      <vt:variant>
        <vt:i4>80</vt:i4>
      </vt:variant>
      <vt:variant>
        <vt:i4>0</vt:i4>
      </vt:variant>
      <vt:variant>
        <vt:i4>5</vt:i4>
      </vt:variant>
      <vt:variant>
        <vt:lpwstr/>
      </vt:variant>
      <vt:variant>
        <vt:lpwstr>_Toc378016754</vt:lpwstr>
      </vt:variant>
      <vt:variant>
        <vt:i4>1245245</vt:i4>
      </vt:variant>
      <vt:variant>
        <vt:i4>74</vt:i4>
      </vt:variant>
      <vt:variant>
        <vt:i4>0</vt:i4>
      </vt:variant>
      <vt:variant>
        <vt:i4>5</vt:i4>
      </vt:variant>
      <vt:variant>
        <vt:lpwstr/>
      </vt:variant>
      <vt:variant>
        <vt:lpwstr>_Toc378016753</vt:lpwstr>
      </vt:variant>
      <vt:variant>
        <vt:i4>1245245</vt:i4>
      </vt:variant>
      <vt:variant>
        <vt:i4>68</vt:i4>
      </vt:variant>
      <vt:variant>
        <vt:i4>0</vt:i4>
      </vt:variant>
      <vt:variant>
        <vt:i4>5</vt:i4>
      </vt:variant>
      <vt:variant>
        <vt:lpwstr/>
      </vt:variant>
      <vt:variant>
        <vt:lpwstr>_Toc378016752</vt:lpwstr>
      </vt:variant>
      <vt:variant>
        <vt:i4>1245245</vt:i4>
      </vt:variant>
      <vt:variant>
        <vt:i4>62</vt:i4>
      </vt:variant>
      <vt:variant>
        <vt:i4>0</vt:i4>
      </vt:variant>
      <vt:variant>
        <vt:i4>5</vt:i4>
      </vt:variant>
      <vt:variant>
        <vt:lpwstr/>
      </vt:variant>
      <vt:variant>
        <vt:lpwstr>_Toc378016751</vt:lpwstr>
      </vt:variant>
      <vt:variant>
        <vt:i4>1245245</vt:i4>
      </vt:variant>
      <vt:variant>
        <vt:i4>56</vt:i4>
      </vt:variant>
      <vt:variant>
        <vt:i4>0</vt:i4>
      </vt:variant>
      <vt:variant>
        <vt:i4>5</vt:i4>
      </vt:variant>
      <vt:variant>
        <vt:lpwstr/>
      </vt:variant>
      <vt:variant>
        <vt:lpwstr>_Toc378016750</vt:lpwstr>
      </vt:variant>
      <vt:variant>
        <vt:i4>1179709</vt:i4>
      </vt:variant>
      <vt:variant>
        <vt:i4>50</vt:i4>
      </vt:variant>
      <vt:variant>
        <vt:i4>0</vt:i4>
      </vt:variant>
      <vt:variant>
        <vt:i4>5</vt:i4>
      </vt:variant>
      <vt:variant>
        <vt:lpwstr/>
      </vt:variant>
      <vt:variant>
        <vt:lpwstr>_Toc378016749</vt:lpwstr>
      </vt:variant>
      <vt:variant>
        <vt:i4>1179709</vt:i4>
      </vt:variant>
      <vt:variant>
        <vt:i4>44</vt:i4>
      </vt:variant>
      <vt:variant>
        <vt:i4>0</vt:i4>
      </vt:variant>
      <vt:variant>
        <vt:i4>5</vt:i4>
      </vt:variant>
      <vt:variant>
        <vt:lpwstr/>
      </vt:variant>
      <vt:variant>
        <vt:lpwstr>_Toc378016748</vt:lpwstr>
      </vt:variant>
      <vt:variant>
        <vt:i4>1179709</vt:i4>
      </vt:variant>
      <vt:variant>
        <vt:i4>38</vt:i4>
      </vt:variant>
      <vt:variant>
        <vt:i4>0</vt:i4>
      </vt:variant>
      <vt:variant>
        <vt:i4>5</vt:i4>
      </vt:variant>
      <vt:variant>
        <vt:lpwstr/>
      </vt:variant>
      <vt:variant>
        <vt:lpwstr>_Toc378016747</vt:lpwstr>
      </vt:variant>
      <vt:variant>
        <vt:i4>1179709</vt:i4>
      </vt:variant>
      <vt:variant>
        <vt:i4>32</vt:i4>
      </vt:variant>
      <vt:variant>
        <vt:i4>0</vt:i4>
      </vt:variant>
      <vt:variant>
        <vt:i4>5</vt:i4>
      </vt:variant>
      <vt:variant>
        <vt:lpwstr/>
      </vt:variant>
      <vt:variant>
        <vt:lpwstr>_Toc378016746</vt:lpwstr>
      </vt:variant>
      <vt:variant>
        <vt:i4>1179709</vt:i4>
      </vt:variant>
      <vt:variant>
        <vt:i4>26</vt:i4>
      </vt:variant>
      <vt:variant>
        <vt:i4>0</vt:i4>
      </vt:variant>
      <vt:variant>
        <vt:i4>5</vt:i4>
      </vt:variant>
      <vt:variant>
        <vt:lpwstr/>
      </vt:variant>
      <vt:variant>
        <vt:lpwstr>_Toc378016745</vt:lpwstr>
      </vt:variant>
      <vt:variant>
        <vt:i4>1179709</vt:i4>
      </vt:variant>
      <vt:variant>
        <vt:i4>20</vt:i4>
      </vt:variant>
      <vt:variant>
        <vt:i4>0</vt:i4>
      </vt:variant>
      <vt:variant>
        <vt:i4>5</vt:i4>
      </vt:variant>
      <vt:variant>
        <vt:lpwstr/>
      </vt:variant>
      <vt:variant>
        <vt:lpwstr>_Toc378016744</vt:lpwstr>
      </vt:variant>
      <vt:variant>
        <vt:i4>1179709</vt:i4>
      </vt:variant>
      <vt:variant>
        <vt:i4>14</vt:i4>
      </vt:variant>
      <vt:variant>
        <vt:i4>0</vt:i4>
      </vt:variant>
      <vt:variant>
        <vt:i4>5</vt:i4>
      </vt:variant>
      <vt:variant>
        <vt:lpwstr/>
      </vt:variant>
      <vt:variant>
        <vt:lpwstr>_Toc378016743</vt:lpwstr>
      </vt:variant>
      <vt:variant>
        <vt:i4>1179709</vt:i4>
      </vt:variant>
      <vt:variant>
        <vt:i4>8</vt:i4>
      </vt:variant>
      <vt:variant>
        <vt:i4>0</vt:i4>
      </vt:variant>
      <vt:variant>
        <vt:i4>5</vt:i4>
      </vt:variant>
      <vt:variant>
        <vt:lpwstr/>
      </vt:variant>
      <vt:variant>
        <vt:lpwstr>_Toc378016742</vt:lpwstr>
      </vt:variant>
      <vt:variant>
        <vt:i4>1179709</vt:i4>
      </vt:variant>
      <vt:variant>
        <vt:i4>2</vt:i4>
      </vt:variant>
      <vt:variant>
        <vt:i4>0</vt:i4>
      </vt:variant>
      <vt:variant>
        <vt:i4>5</vt:i4>
      </vt:variant>
      <vt:variant>
        <vt:lpwstr/>
      </vt:variant>
      <vt:variant>
        <vt:lpwstr>_Toc378016741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Inese Romānova</dc:creator>
  <cp:lastModifiedBy>Ivonna Iļjenko</cp:lastModifiedBy>
  <cp:revision>31</cp:revision>
  <cp:lastPrinted>2023-10-13T06:06:00Z</cp:lastPrinted>
  <dcterms:created xsi:type="dcterms:W3CDTF">2024-01-23T12:05:00Z</dcterms:created>
  <dcterms:modified xsi:type="dcterms:W3CDTF">2024-01-29T20:51:00Z</dcterms:modified>
</cp:coreProperties>
</file>