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C7A" w:rsidRPr="006B2BD9" w:rsidRDefault="00783638" w:rsidP="003B0A5E">
      <w:pPr>
        <w:pStyle w:val="Standard"/>
        <w:ind w:left="5245" w:right="140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4</w:t>
      </w:r>
      <w:r w:rsidR="00226C7A">
        <w:rPr>
          <w:sz w:val="20"/>
          <w:szCs w:val="20"/>
          <w:lang w:val="lv-LV"/>
        </w:rPr>
        <w:t>.pieliku</w:t>
      </w:r>
      <w:r w:rsidR="00226C7A" w:rsidRPr="006B2BD9">
        <w:rPr>
          <w:sz w:val="20"/>
          <w:szCs w:val="20"/>
          <w:lang w:val="lv-LV"/>
        </w:rPr>
        <w:t>ms</w:t>
      </w:r>
    </w:p>
    <w:p w:rsidR="00226C7A" w:rsidRPr="006B2BD9" w:rsidRDefault="00226C7A" w:rsidP="003B0A5E">
      <w:pPr>
        <w:pStyle w:val="Standard"/>
        <w:ind w:left="5245"/>
        <w:rPr>
          <w:sz w:val="20"/>
          <w:szCs w:val="20"/>
          <w:lang w:val="lv-LV"/>
        </w:rPr>
      </w:pPr>
      <w:r w:rsidRPr="006B2BD9">
        <w:rPr>
          <w:sz w:val="20"/>
          <w:szCs w:val="20"/>
          <w:lang w:val="lv-LV"/>
        </w:rPr>
        <w:t>atklātā konkursa “</w:t>
      </w:r>
      <w:r w:rsidR="00783638" w:rsidRPr="00783638">
        <w:rPr>
          <w:sz w:val="20"/>
          <w:szCs w:val="20"/>
          <w:lang w:val="lv-LV"/>
        </w:rPr>
        <w:t>He</w:t>
      </w:r>
      <w:r w:rsidR="00783638">
        <w:rPr>
          <w:sz w:val="20"/>
          <w:szCs w:val="20"/>
          <w:lang w:val="lv-LV"/>
        </w:rPr>
        <w:t>likopteru rezerves daļu piegāde</w:t>
      </w:r>
      <w:r w:rsidR="00783638" w:rsidRPr="00783638">
        <w:rPr>
          <w:sz w:val="20"/>
          <w:szCs w:val="20"/>
          <w:lang w:val="lv-LV"/>
        </w:rPr>
        <w:t>(4 gadi)</w:t>
      </w:r>
      <w:r w:rsidR="00783638">
        <w:rPr>
          <w:sz w:val="20"/>
          <w:szCs w:val="20"/>
          <w:lang w:val="lv-LV"/>
        </w:rPr>
        <w:t>” (</w:t>
      </w:r>
      <w:proofErr w:type="spellStart"/>
      <w:r w:rsidR="00783638">
        <w:rPr>
          <w:sz w:val="20"/>
          <w:szCs w:val="20"/>
          <w:lang w:val="lv-LV"/>
        </w:rPr>
        <w:t>Id</w:t>
      </w:r>
      <w:proofErr w:type="spellEnd"/>
      <w:r w:rsidR="00783638">
        <w:rPr>
          <w:sz w:val="20"/>
          <w:szCs w:val="20"/>
          <w:lang w:val="lv-LV"/>
        </w:rPr>
        <w:t>. Nr.</w:t>
      </w:r>
      <w:r w:rsidR="003B0A5E">
        <w:rPr>
          <w:sz w:val="20"/>
          <w:szCs w:val="20"/>
          <w:lang w:val="lv-LV"/>
        </w:rPr>
        <w:t xml:space="preserve"> VRS</w:t>
      </w:r>
      <w:r w:rsidR="00783638">
        <w:rPr>
          <w:sz w:val="20"/>
          <w:szCs w:val="20"/>
          <w:lang w:val="lv-LV"/>
        </w:rPr>
        <w:t xml:space="preserve"> </w:t>
      </w:r>
      <w:r w:rsidR="003B0A5E" w:rsidRPr="003B0A5E">
        <w:rPr>
          <w:sz w:val="20"/>
          <w:szCs w:val="20"/>
          <w:lang w:val="lv-LV"/>
        </w:rPr>
        <w:t>202</w:t>
      </w:r>
      <w:r w:rsidR="00E76170">
        <w:rPr>
          <w:sz w:val="20"/>
          <w:szCs w:val="20"/>
          <w:lang w:val="lv-LV"/>
        </w:rPr>
        <w:t>4</w:t>
      </w:r>
      <w:r w:rsidR="003B0A5E" w:rsidRPr="003B0A5E">
        <w:rPr>
          <w:sz w:val="20"/>
          <w:szCs w:val="20"/>
          <w:lang w:val="lv-LV"/>
        </w:rPr>
        <w:t>/</w:t>
      </w:r>
      <w:r w:rsidR="00E76170">
        <w:rPr>
          <w:sz w:val="20"/>
          <w:szCs w:val="20"/>
          <w:lang w:val="lv-LV"/>
        </w:rPr>
        <w:t>01</w:t>
      </w:r>
      <w:r w:rsidR="003B0A5E" w:rsidRPr="003B0A5E">
        <w:rPr>
          <w:sz w:val="20"/>
          <w:szCs w:val="20"/>
          <w:lang w:val="lv-LV"/>
        </w:rPr>
        <w:t>-0</w:t>
      </w:r>
      <w:r w:rsidR="00E76170">
        <w:rPr>
          <w:sz w:val="20"/>
          <w:szCs w:val="20"/>
          <w:lang w:val="lv-LV"/>
        </w:rPr>
        <w:t>2</w:t>
      </w:r>
      <w:bookmarkStart w:id="0" w:name="_GoBack"/>
      <w:bookmarkEnd w:id="0"/>
      <w:r w:rsidR="003B0A5E" w:rsidRPr="003B0A5E">
        <w:rPr>
          <w:sz w:val="20"/>
          <w:szCs w:val="20"/>
          <w:lang w:val="lv-LV"/>
        </w:rPr>
        <w:t>-AVP</w:t>
      </w:r>
      <w:r w:rsidR="00783638">
        <w:rPr>
          <w:sz w:val="20"/>
          <w:szCs w:val="20"/>
          <w:lang w:val="lv-LV"/>
        </w:rPr>
        <w:t>)</w:t>
      </w:r>
    </w:p>
    <w:p w:rsidR="00F82F98" w:rsidRDefault="00226C7A" w:rsidP="003B0A5E">
      <w:pPr>
        <w:ind w:left="5245"/>
        <w:rPr>
          <w:b/>
        </w:rPr>
      </w:pPr>
      <w:r w:rsidRPr="006B2BD9">
        <w:rPr>
          <w:sz w:val="20"/>
          <w:szCs w:val="20"/>
        </w:rPr>
        <w:t>nolikumam</w:t>
      </w:r>
    </w:p>
    <w:p w:rsidR="00226C7A" w:rsidRDefault="00226C7A" w:rsidP="00E520DA">
      <w:pPr>
        <w:jc w:val="center"/>
        <w:rPr>
          <w:b/>
        </w:rPr>
      </w:pPr>
    </w:p>
    <w:p w:rsidR="001A6C8A" w:rsidRPr="00B408AA" w:rsidRDefault="001A6C8A" w:rsidP="001A6C8A">
      <w:pPr>
        <w:jc w:val="center"/>
        <w:rPr>
          <w:rFonts w:ascii="Times New Roman Bold" w:hAnsi="Times New Roman Bold"/>
          <w:b/>
          <w:caps/>
        </w:rPr>
      </w:pPr>
      <w:r w:rsidRPr="00B408AA">
        <w:rPr>
          <w:rFonts w:ascii="Times New Roman Bold" w:hAnsi="Times New Roman Bold"/>
          <w:b/>
          <w:caps/>
        </w:rPr>
        <w:t>Izziņa</w:t>
      </w:r>
    </w:p>
    <w:p w:rsidR="00783638" w:rsidRDefault="00783638" w:rsidP="006C391B">
      <w:pPr>
        <w:jc w:val="center"/>
        <w:rPr>
          <w:b/>
        </w:rPr>
      </w:pPr>
      <w:r>
        <w:rPr>
          <w:b/>
        </w:rPr>
        <w:t>p</w:t>
      </w:r>
      <w:r w:rsidR="006C391B">
        <w:rPr>
          <w:b/>
        </w:rPr>
        <w:t>ar</w:t>
      </w:r>
      <w:r>
        <w:rPr>
          <w:b/>
        </w:rPr>
        <w:t xml:space="preserve"> profesionālo pieredzi</w:t>
      </w:r>
      <w:r w:rsidR="006C391B">
        <w:rPr>
          <w:b/>
        </w:rPr>
        <w:t xml:space="preserve"> </w:t>
      </w:r>
    </w:p>
    <w:p w:rsidR="00783638" w:rsidRPr="00783638" w:rsidRDefault="00783638" w:rsidP="001A6C8A">
      <w:pPr>
        <w:jc w:val="center"/>
      </w:pPr>
      <w:r w:rsidRPr="00783638">
        <w:t xml:space="preserve"> (par piegādātajām helikopteru rezerves daļām) </w:t>
      </w:r>
    </w:p>
    <w:p w:rsidR="00783638" w:rsidRDefault="00783638" w:rsidP="001A6C8A">
      <w:pPr>
        <w:jc w:val="center"/>
        <w:rPr>
          <w:i/>
        </w:rPr>
      </w:pPr>
    </w:p>
    <w:p w:rsidR="001A6C8A" w:rsidRPr="00B408AA" w:rsidRDefault="00226C7A" w:rsidP="001A6C8A">
      <w:pPr>
        <w:jc w:val="center"/>
      </w:pPr>
      <w:r w:rsidRPr="007520A6">
        <w:rPr>
          <w:i/>
        </w:rPr>
        <w:t>[</w:t>
      </w:r>
      <w:r w:rsidRPr="00F35186">
        <w:rPr>
          <w:i/>
        </w:rPr>
        <w:t>Dokumenta sagatavošanas vieta</w:t>
      </w:r>
      <w:r w:rsidRPr="007520A6">
        <w:rPr>
          <w:i/>
        </w:rPr>
        <w:t>]</w:t>
      </w:r>
      <w:r w:rsidR="001A6C8A" w:rsidRPr="00B408AA">
        <w:rPr>
          <w:vertAlign w:val="superscript"/>
        </w:rPr>
        <w:footnoteReference w:id="1"/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1A6C8A" w:rsidRPr="00B408AA" w:rsidRDefault="00226C7A" w:rsidP="001A6C8A">
      <w:pPr>
        <w:jc w:val="both"/>
      </w:pPr>
      <w:r w:rsidRPr="00F35186">
        <w:rPr>
          <w:i/>
        </w:rPr>
        <w:t>[Dokumenta sagatavošanas datums]</w:t>
      </w:r>
    </w:p>
    <w:p w:rsidR="001A6C8A" w:rsidRPr="00B408AA" w:rsidRDefault="001A6C8A" w:rsidP="001A6C8A">
      <w:pPr>
        <w:jc w:val="both"/>
        <w:rPr>
          <w:sz w:val="36"/>
          <w:szCs w:val="36"/>
        </w:rPr>
      </w:pPr>
    </w:p>
    <w:p w:rsidR="00E37939" w:rsidRPr="00665DCD" w:rsidRDefault="00C6671A" w:rsidP="00E37939">
      <w:pPr>
        <w:jc w:val="both"/>
      </w:pPr>
      <w:r w:rsidRPr="00226C7A">
        <w:rPr>
          <w:i/>
        </w:rPr>
        <w:t>[Pretendenta (piegādātāju apvienības dalībnieka) firma]</w:t>
      </w:r>
      <w:r>
        <w:t xml:space="preserve"> </w:t>
      </w:r>
      <w:r w:rsidR="006830F2" w:rsidRPr="00B408AA">
        <w:t>pēdējo trīs gadu laikā, skaitot no piedāvājumu iesniegš</w:t>
      </w:r>
      <w:r w:rsidR="006830F2">
        <w:t>anas termiņa beigām</w:t>
      </w:r>
      <w:r w:rsidR="006830F2">
        <w:rPr>
          <w:rStyle w:val="Vresatsauce"/>
        </w:rPr>
        <w:t xml:space="preserve"> </w:t>
      </w:r>
      <w:r>
        <w:rPr>
          <w:rStyle w:val="Vresatsauce"/>
        </w:rPr>
        <w:footnoteReference w:id="2"/>
      </w:r>
      <w:r w:rsidR="006830F2">
        <w:t>,</w:t>
      </w:r>
      <w:r w:rsidRPr="00665DCD">
        <w:t xml:space="preserve"> ir</w:t>
      </w:r>
      <w:r w:rsidR="00E37939">
        <w:t xml:space="preserve"> piegādājis</w:t>
      </w:r>
      <w:r w:rsidRPr="00665DCD">
        <w:t xml:space="preserve"> </w:t>
      </w:r>
      <w:r w:rsidR="00E37939">
        <w:t>šādas</w:t>
      </w:r>
      <w:r w:rsidR="00E37939" w:rsidRPr="00665DCD">
        <w:t xml:space="preserve"> helikopteru</w:t>
      </w:r>
      <w:r w:rsidR="00B80742">
        <w:t xml:space="preserve"> </w:t>
      </w:r>
      <w:r w:rsidR="00E37939">
        <w:rPr>
          <w:bCs/>
          <w:lang w:eastAsia="zh-CN"/>
        </w:rPr>
        <w:t>rezerves daļu</w:t>
      </w:r>
      <w:r w:rsidR="004144A8" w:rsidRPr="00665DCD">
        <w:rPr>
          <w:vertAlign w:val="superscript"/>
        </w:rPr>
        <w:footnoteReference w:id="3"/>
      </w:r>
      <w:r w:rsidR="00E37939">
        <w:rPr>
          <w:bCs/>
          <w:lang w:eastAsia="zh-CN"/>
        </w:rPr>
        <w:t xml:space="preserve"> partijas</w:t>
      </w:r>
      <w:r w:rsidR="00E37939">
        <w:t>:</w:t>
      </w:r>
    </w:p>
    <w:p w:rsidR="00E37939" w:rsidRPr="00665DCD" w:rsidRDefault="00E37939" w:rsidP="00E37939">
      <w:pPr>
        <w:suppressAutoHyphens/>
        <w:ind w:firstLine="720"/>
        <w:jc w:val="both"/>
        <w:rPr>
          <w:lang w:eastAsia="zh-CN"/>
        </w:rPr>
      </w:pPr>
    </w:p>
    <w:tbl>
      <w:tblPr>
        <w:tblW w:w="958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76"/>
        <w:gridCol w:w="2388"/>
        <w:gridCol w:w="1539"/>
        <w:gridCol w:w="1653"/>
        <w:gridCol w:w="3430"/>
      </w:tblGrid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Nr.</w:t>
            </w:r>
          </w:p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p.k.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0A5E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 xml:space="preserve">Juridiskās vai fiziskās personas, kurai tika </w:t>
            </w:r>
            <w:r>
              <w:rPr>
                <w:lang w:eastAsia="zh-CN"/>
              </w:rPr>
              <w:t>pārdotas/piegādātas preces</w:t>
            </w:r>
            <w:r w:rsidR="003B0A5E">
              <w:rPr>
                <w:lang w:eastAsia="zh-CN"/>
              </w:rPr>
              <w:t>, nosaukums un telefona</w:t>
            </w:r>
            <w:r w:rsidRPr="00665DCD">
              <w:rPr>
                <w:lang w:eastAsia="zh-CN"/>
              </w:rPr>
              <w:t xml:space="preserve"> numurs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Piegādes laiks (gads, mēnesis)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>
              <w:t>Piegādes</w:t>
            </w:r>
            <w:r w:rsidRPr="00665DCD">
              <w:t xml:space="preserve"> kop</w:t>
            </w:r>
            <w:r>
              <w:t>ējā summa</w:t>
            </w:r>
            <w:r w:rsidRPr="00665DCD">
              <w:t xml:space="preserve"> EUR </w:t>
            </w:r>
            <w:r w:rsidRPr="00665DCD">
              <w:rPr>
                <w:bCs/>
                <w:iCs/>
                <w:lang w:eastAsia="ru-RU"/>
              </w:rPr>
              <w:t>bez PVN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7939" w:rsidRPr="001C755F" w:rsidRDefault="001A4DED" w:rsidP="003B55D9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Informācija</w:t>
            </w:r>
            <w:r w:rsidR="00E37939" w:rsidRPr="001C755F">
              <w:rPr>
                <w:lang w:eastAsia="zh-CN"/>
              </w:rPr>
              <w:t xml:space="preserve"> par līguma izpildes gaitu</w:t>
            </w:r>
            <w:r w:rsidR="00E37939" w:rsidRPr="001C755F">
              <w:rPr>
                <w:rStyle w:val="Vresatsauce"/>
                <w:lang w:eastAsia="zh-CN"/>
              </w:rPr>
              <w:footnoteReference w:id="4"/>
            </w: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A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B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C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665DCD">
              <w:rPr>
                <w:lang w:eastAsia="zh-CN"/>
              </w:rPr>
              <w:t>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1C755F" w:rsidRDefault="00E37939" w:rsidP="003B55D9">
            <w:pPr>
              <w:suppressAutoHyphens/>
              <w:jc w:val="center"/>
              <w:rPr>
                <w:lang w:eastAsia="zh-CN"/>
              </w:rPr>
            </w:pPr>
            <w:r w:rsidRPr="001C755F">
              <w:rPr>
                <w:lang w:eastAsia="zh-CN"/>
              </w:rPr>
              <w:t>E</w:t>
            </w: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1.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</w:t>
            </w:r>
            <w:r w:rsidRPr="00226C7A">
              <w:rPr>
                <w:i/>
                <w:lang w:eastAsia="zh-CN"/>
              </w:rPr>
              <w:t>juridiskās vai fiziskās personas, kurai tika pārdotas/piegādātas preces, nosaukumu un telefona numuru</w:t>
            </w:r>
            <w:r w:rsidRPr="00226C7A">
              <w:rPr>
                <w:i/>
              </w:rPr>
              <w:t>]</w:t>
            </w:r>
          </w:p>
          <w:p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</w:t>
            </w:r>
            <w:r w:rsidRPr="00226C7A">
              <w:rPr>
                <w:i/>
                <w:lang w:eastAsia="zh-CN"/>
              </w:rPr>
              <w:t>gadu un mēnesi</w:t>
            </w:r>
            <w:r w:rsidR="00DE4DD3">
              <w:rPr>
                <w:i/>
                <w:lang w:eastAsia="zh-CN"/>
              </w:rPr>
              <w:t xml:space="preserve">, </w:t>
            </w:r>
            <w:r w:rsidR="00DE4DD3" w:rsidRPr="004F74BB">
              <w:rPr>
                <w:i/>
                <w:color w:val="000000" w:themeColor="text1"/>
                <w:lang w:eastAsia="zh-CN"/>
              </w:rPr>
              <w:t>kad pabeigta piegāde</w:t>
            </w:r>
            <w:r w:rsidR="00DE4DD3" w:rsidRPr="004F74BB">
              <w:rPr>
                <w:rStyle w:val="Vresatsauce"/>
                <w:i/>
                <w:color w:val="000000" w:themeColor="text1"/>
                <w:lang w:eastAsia="zh-CN"/>
              </w:rPr>
              <w:footnoteReference w:id="5"/>
            </w:r>
            <w:r w:rsidR="00DE4DD3">
              <w:rPr>
                <w:i/>
                <w:lang w:eastAsia="zh-CN"/>
              </w:rPr>
              <w:t xml:space="preserve"> </w:t>
            </w:r>
            <w:r w:rsidRPr="00226C7A">
              <w:rPr>
                <w:i/>
              </w:rPr>
              <w:t>]</w:t>
            </w:r>
          </w:p>
          <w:p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226C7A" w:rsidRDefault="00E37939" w:rsidP="003B55D9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[norādīt piegādes kopējo summu EUR </w:t>
            </w:r>
            <w:r w:rsidRPr="00226C7A">
              <w:rPr>
                <w:bCs/>
                <w:i/>
                <w:iCs/>
                <w:lang w:eastAsia="ru-RU"/>
              </w:rPr>
              <w:t>bez PVN</w:t>
            </w:r>
            <w:r w:rsidRPr="00226C7A">
              <w:rPr>
                <w:i/>
              </w:rPr>
              <w:t>]</w:t>
            </w:r>
          </w:p>
          <w:p w:rsidR="00E37939" w:rsidRPr="00226C7A" w:rsidRDefault="00E37939" w:rsidP="003B55D9">
            <w:pPr>
              <w:suppressAutoHyphens/>
              <w:snapToGrid w:val="0"/>
              <w:jc w:val="both"/>
              <w:rPr>
                <w:b/>
                <w:i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226C7A" w:rsidRDefault="00E37939" w:rsidP="00DE4DD3">
            <w:pPr>
              <w:jc w:val="both"/>
              <w:rPr>
                <w:i/>
              </w:rPr>
            </w:pPr>
            <w:r w:rsidRPr="00226C7A">
              <w:rPr>
                <w:i/>
              </w:rPr>
              <w:t xml:space="preserve">[norāda: “nepieļaujot </w:t>
            </w:r>
            <w:r w:rsidR="00DE4DD3" w:rsidRPr="004F74BB">
              <w:rPr>
                <w:i/>
                <w:color w:val="000000" w:themeColor="text1"/>
              </w:rPr>
              <w:t xml:space="preserve">būtiskus 2014.gada 26.novembra Komisijas Regulas (EK) Nr. 1321/2014 “Par gaisa kuģu un aeronavigācijas ražojumu, daļu un ierīču </w:t>
            </w:r>
            <w:proofErr w:type="spellStart"/>
            <w:r w:rsidR="00DE4DD3" w:rsidRPr="004F74BB">
              <w:rPr>
                <w:i/>
                <w:color w:val="000000" w:themeColor="text1"/>
              </w:rPr>
              <w:t>lidojumderīguma</w:t>
            </w:r>
            <w:proofErr w:type="spellEnd"/>
            <w:r w:rsidR="00DE4DD3" w:rsidRPr="004F74BB">
              <w:rPr>
                <w:i/>
                <w:color w:val="000000" w:themeColor="text1"/>
              </w:rPr>
              <w:t xml:space="preserve"> uzturēšanu un šo uzdevumu izpildē iesaistīto organizāciju un personāla apstiprināšanu” pārkāpumus</w:t>
            </w:r>
            <w:r w:rsidRPr="004F74BB">
              <w:rPr>
                <w:i/>
                <w:color w:val="000000" w:themeColor="text1"/>
              </w:rPr>
              <w:t xml:space="preserve">”, </w:t>
            </w:r>
            <w:r w:rsidR="009D7ADD" w:rsidRPr="004F74BB">
              <w:rPr>
                <w:b/>
                <w:color w:val="000000" w:themeColor="text1"/>
                <w:u w:val="single"/>
              </w:rPr>
              <w:t>vai</w:t>
            </w:r>
            <w:r w:rsidR="009D7ADD" w:rsidRPr="004F74BB">
              <w:rPr>
                <w:i/>
                <w:color w:val="000000" w:themeColor="text1"/>
              </w:rPr>
              <w:t xml:space="preserve"> </w:t>
            </w:r>
            <w:r w:rsidRPr="004F74BB">
              <w:rPr>
                <w:i/>
                <w:color w:val="000000" w:themeColor="text1"/>
              </w:rPr>
              <w:t xml:space="preserve">“pieļaujot </w:t>
            </w:r>
            <w:r w:rsidR="009D7ADD" w:rsidRPr="004F74BB">
              <w:rPr>
                <w:i/>
                <w:color w:val="000000" w:themeColor="text1"/>
              </w:rPr>
              <w:t xml:space="preserve">būtiskus 2014.gada 26.novembra Komisijas Regulas (EK) Nr. 1321/2014 “Par gaisa kuģu un aeronavigācijas ražojumu, daļu un ierīču </w:t>
            </w:r>
            <w:proofErr w:type="spellStart"/>
            <w:r w:rsidR="009D7ADD" w:rsidRPr="004F74BB">
              <w:rPr>
                <w:i/>
                <w:color w:val="000000" w:themeColor="text1"/>
              </w:rPr>
              <w:t>lidojumderīguma</w:t>
            </w:r>
            <w:proofErr w:type="spellEnd"/>
            <w:r w:rsidR="009D7ADD" w:rsidRPr="004F74BB">
              <w:rPr>
                <w:i/>
                <w:color w:val="000000" w:themeColor="text1"/>
              </w:rPr>
              <w:t xml:space="preserve"> uzturēšanu un šo uzdevumu izpildē iesaistīto organizāciju un personāla apstiprināšanu” pārkāpumus”</w:t>
            </w:r>
            <w:r w:rsidRPr="004F74BB">
              <w:rPr>
                <w:i/>
                <w:color w:val="000000" w:themeColor="text1"/>
              </w:rPr>
              <w:t>]</w:t>
            </w: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2.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lang w:eastAsia="zh-CN"/>
              </w:rPr>
            </w:pPr>
            <w:r w:rsidRPr="00ED2328">
              <w:rPr>
                <w:lang w:eastAsia="zh-CN"/>
              </w:rPr>
              <w:t>3.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3B0A5E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lastRenderedPageBreak/>
              <w:t>…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  <w:tr w:rsidR="00E37939" w:rsidRPr="00665DCD" w:rsidTr="006E779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939" w:rsidRPr="00665DCD" w:rsidRDefault="00E37939" w:rsidP="003B55D9">
            <w:pPr>
              <w:suppressAutoHyphens/>
              <w:snapToGrid w:val="0"/>
              <w:jc w:val="both"/>
              <w:rPr>
                <w:b/>
                <w:lang w:eastAsia="zh-CN"/>
              </w:rPr>
            </w:pPr>
          </w:p>
        </w:tc>
      </w:tr>
    </w:tbl>
    <w:p w:rsidR="001A6C8A" w:rsidRPr="00B408AA" w:rsidRDefault="001A6C8A" w:rsidP="00E37939">
      <w:pPr>
        <w:jc w:val="both"/>
        <w:rPr>
          <w:sz w:val="36"/>
          <w:szCs w:val="36"/>
        </w:rPr>
      </w:pPr>
    </w:p>
    <w:p w:rsidR="008D5E43" w:rsidRPr="00281039" w:rsidRDefault="008D5E43" w:rsidP="00E520DA">
      <w:pPr>
        <w:jc w:val="both"/>
      </w:pPr>
    </w:p>
    <w:p w:rsidR="006E779F" w:rsidRDefault="006E779F" w:rsidP="006E779F">
      <w:pPr>
        <w:jc w:val="both"/>
      </w:pPr>
      <w:r w:rsidRPr="00226C7A">
        <w:rPr>
          <w:i/>
        </w:rPr>
        <w:t>[Dokumenta parakstītāja amats vai statuss]</w:t>
      </w:r>
      <w:r w:rsidRPr="00226C7A">
        <w:rPr>
          <w:i/>
        </w:rPr>
        <w:tab/>
        <w:t xml:space="preserve">        [Dokumenta parakstītāja vārds un uzvārds]</w:t>
      </w:r>
      <w:r w:rsidRPr="00EC3132">
        <w:rPr>
          <w:rStyle w:val="Vresatsauce"/>
        </w:rPr>
        <w:footnoteReference w:id="6"/>
      </w:r>
    </w:p>
    <w:p w:rsidR="006E779F" w:rsidRPr="00EC3132" w:rsidRDefault="006E779F" w:rsidP="006E779F">
      <w:pPr>
        <w:jc w:val="both"/>
        <w:rPr>
          <w:sz w:val="36"/>
          <w:szCs w:val="36"/>
        </w:rPr>
      </w:pPr>
    </w:p>
    <w:p w:rsidR="006C642F" w:rsidRPr="00DF39FB" w:rsidRDefault="006E779F" w:rsidP="006E779F">
      <w:pPr>
        <w:jc w:val="both"/>
      </w:pPr>
      <w:r>
        <w:t xml:space="preserve">DOKUMENTS PARAKSTĪTS AR </w:t>
      </w:r>
      <w:r w:rsidRPr="00EE0EA7">
        <w:rPr>
          <w:i/>
        </w:rPr>
        <w:t>[atkarībā no faktiskajiem apstākļiem raksta: “DROŠU ELEKTRONISKO PARAKSTU” vai “E-KONKURSU SISTĒMĀ IESTRĀDĀTO PARAKSTA RĪKU”]</w:t>
      </w:r>
    </w:p>
    <w:sectPr w:rsidR="006C642F" w:rsidRPr="00DF39FB" w:rsidSect="001E4A75">
      <w:headerReference w:type="even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D27" w:rsidRDefault="005C3D27" w:rsidP="00E520DA">
      <w:r>
        <w:separator/>
      </w:r>
    </w:p>
  </w:endnote>
  <w:endnote w:type="continuationSeparator" w:id="0">
    <w:p w:rsidR="005C3D27" w:rsidRDefault="005C3D27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Arial Unicode MS"/>
    <w:panose1 w:val="00000000000000000000"/>
    <w:charset w:val="00"/>
    <w:family w:val="roman"/>
    <w:notTrueType/>
    <w:pitch w:val="default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E520DA" w:rsidRDefault="00E520DA" w:rsidP="005F438A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Kjene"/>
      <w:framePr w:wrap="around" w:vAnchor="text" w:hAnchor="margin" w:xAlign="right" w:y="1"/>
      <w:rPr>
        <w:rStyle w:val="Lappusesnumurs"/>
      </w:rPr>
    </w:pPr>
  </w:p>
  <w:p w:rsidR="00E520DA" w:rsidRDefault="00E520DA" w:rsidP="005F438A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D27" w:rsidRDefault="005C3D27" w:rsidP="00E520DA">
      <w:r>
        <w:separator/>
      </w:r>
    </w:p>
  </w:footnote>
  <w:footnote w:type="continuationSeparator" w:id="0">
    <w:p w:rsidR="005C3D27" w:rsidRDefault="005C3D27" w:rsidP="00E520DA">
      <w:r>
        <w:continuationSeparator/>
      </w:r>
    </w:p>
  </w:footnote>
  <w:footnote w:id="1">
    <w:p w:rsidR="001A6C8A" w:rsidRPr="00017006" w:rsidRDefault="001A6C8A" w:rsidP="001A6C8A">
      <w:pPr>
        <w:pStyle w:val="Vresteksts"/>
        <w:jc w:val="both"/>
      </w:pPr>
      <w:r w:rsidRPr="00017006">
        <w:rPr>
          <w:rStyle w:val="Vresatsauce"/>
        </w:rPr>
        <w:footnoteRef/>
      </w:r>
      <w:r w:rsidRPr="00017006">
        <w:t xml:space="preserve"> </w:t>
      </w:r>
      <w:r w:rsidR="00226C7A">
        <w:t>Šeit un turpmāk slīprakstā izcelto kvadrātiekavu un paskaidrojošā teksta vietā jāieraksta atbilstoša informācija.</w:t>
      </w:r>
    </w:p>
  </w:footnote>
  <w:footnote w:id="2">
    <w:p w:rsidR="00C6671A" w:rsidRPr="009A5B10" w:rsidRDefault="00C6671A" w:rsidP="00C6671A">
      <w:pPr>
        <w:pStyle w:val="Vresteksts"/>
        <w:jc w:val="both"/>
      </w:pPr>
      <w:r w:rsidRPr="009A5B10">
        <w:rPr>
          <w:rStyle w:val="Vresatsauce"/>
        </w:rPr>
        <w:footnoteRef/>
      </w:r>
      <w:r w:rsidRPr="009A5B10">
        <w:t xml:space="preserve"> Pretendents, kura darbības laiks ir īsāks kā </w:t>
      </w:r>
      <w:r>
        <w:t>trīs</w:t>
      </w:r>
      <w:r w:rsidRPr="009A5B10">
        <w:t xml:space="preserve"> gadi, </w:t>
      </w:r>
      <w:r w:rsidR="00226C7A">
        <w:t>nolikuma 8</w:t>
      </w:r>
      <w:r w:rsidR="00DF39FB">
        <w:t>.3</w:t>
      </w:r>
      <w:r w:rsidRPr="009A5B10">
        <w:t>.</w:t>
      </w:r>
      <w:r w:rsidR="00DF39FB">
        <w:t xml:space="preserve"> </w:t>
      </w:r>
      <w:r w:rsidRPr="009A5B10">
        <w:t>apakšpunktā pieprasīto dokumentu iesniedz par savu darbības laiku.</w:t>
      </w:r>
    </w:p>
  </w:footnote>
  <w:footnote w:id="3">
    <w:p w:rsidR="004144A8" w:rsidRPr="001C755F" w:rsidRDefault="004144A8" w:rsidP="004144A8">
      <w:pPr>
        <w:pStyle w:val="Vresteksts"/>
        <w:jc w:val="both"/>
      </w:pPr>
      <w:r w:rsidRPr="001C755F">
        <w:rPr>
          <w:rStyle w:val="Vresatsauce"/>
        </w:rPr>
        <w:footnoteRef/>
      </w:r>
      <w:r w:rsidRPr="001C755F">
        <w:t xml:space="preserve"> </w:t>
      </w:r>
      <w:r w:rsidR="001B2DB8" w:rsidRPr="001C755F">
        <w:rPr>
          <w:lang w:eastAsia="lv-LV"/>
        </w:rPr>
        <w:t xml:space="preserve">Šeit jēdziens “helikopteru rezerves daļas” tiek lietots vispārpieņemtajā nozīmē — t.i., piegādātajām helikopteru rezerves daļām jāatbilst 2014.gada 26.novembra Komisijas Regulas (EK) Nr. 1321/2014 „Par gaisa kuģu un aeronavigācijas ražojumu, daļu un ierīču </w:t>
      </w:r>
      <w:proofErr w:type="spellStart"/>
      <w:r w:rsidR="001B2DB8" w:rsidRPr="001C755F">
        <w:rPr>
          <w:lang w:eastAsia="lv-LV"/>
        </w:rPr>
        <w:t>lidojumderīguma</w:t>
      </w:r>
      <w:proofErr w:type="spellEnd"/>
      <w:r w:rsidR="001B2DB8" w:rsidRPr="001C755F">
        <w:rPr>
          <w:lang w:eastAsia="lv-LV"/>
        </w:rPr>
        <w:t xml:space="preserve"> uzturēšanu un šo uzdevumu izpildē iesaistīto organizāciju un personāla apstiprināšanu” prasībām</w:t>
      </w:r>
    </w:p>
  </w:footnote>
  <w:footnote w:id="4">
    <w:p w:rsidR="00E37939" w:rsidRPr="006E779F" w:rsidRDefault="00E37939" w:rsidP="006E779F">
      <w:pPr>
        <w:tabs>
          <w:tab w:val="left" w:pos="426"/>
        </w:tabs>
        <w:jc w:val="both"/>
        <w:rPr>
          <w:sz w:val="20"/>
          <w:szCs w:val="20"/>
        </w:rPr>
      </w:pPr>
      <w:r w:rsidRPr="001C755F">
        <w:rPr>
          <w:rStyle w:val="Vresatsauce"/>
        </w:rPr>
        <w:footnoteRef/>
      </w:r>
      <w:r w:rsidRPr="001C755F">
        <w:t xml:space="preserve"> </w:t>
      </w:r>
      <w:r w:rsidRPr="001C755F">
        <w:rPr>
          <w:sz w:val="20"/>
          <w:szCs w:val="20"/>
        </w:rPr>
        <w:t>Ja līguma izpildē tika konstatēti pārkāpumi, pretendents pēc iespējas detalizēti apraksta pieļautos pārkāpumus.</w:t>
      </w:r>
    </w:p>
  </w:footnote>
  <w:footnote w:id="5">
    <w:p w:rsidR="00DE4DD3" w:rsidRPr="00DE4DD3" w:rsidRDefault="00DE4DD3">
      <w:pPr>
        <w:pStyle w:val="Vresteksts"/>
        <w:rPr>
          <w:color w:val="FF0000"/>
        </w:rPr>
      </w:pPr>
      <w:r w:rsidRPr="004F74BB">
        <w:rPr>
          <w:rStyle w:val="Vresatsauce"/>
          <w:color w:val="000000" w:themeColor="text1"/>
        </w:rPr>
        <w:footnoteRef/>
      </w:r>
      <w:r w:rsidRPr="004F74BB">
        <w:rPr>
          <w:color w:val="000000" w:themeColor="text1"/>
        </w:rPr>
        <w:t xml:space="preserve"> Pabeigtā piegāde nozīme, kad piegādātājs ir saņēmis par līguma izpildi apliecinošos dokumentus.  </w:t>
      </w:r>
    </w:p>
  </w:footnote>
  <w:footnote w:id="6">
    <w:p w:rsidR="006E779F" w:rsidRPr="00EC3132" w:rsidRDefault="006E779F" w:rsidP="006E779F">
      <w:pPr>
        <w:pStyle w:val="Vresteksts"/>
        <w:jc w:val="both"/>
      </w:pPr>
      <w:r>
        <w:rPr>
          <w:rStyle w:val="Vresatsauce"/>
        </w:rPr>
        <w:footnoteRef/>
      </w:r>
      <w:r w:rsidRPr="00EC3132">
        <w:t xml:space="preserve"> </w:t>
      </w:r>
      <w:r>
        <w:t>Ja izziņu paraksta vairākas personas, tad attiecīgo informāciju sniedz par katru personu, kura parakstījusi izziņu.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E520DA" w:rsidRDefault="00E520D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25724"/>
    <w:rsid w:val="00033E78"/>
    <w:rsid w:val="000F47BC"/>
    <w:rsid w:val="000F52F9"/>
    <w:rsid w:val="001A4DED"/>
    <w:rsid w:val="001A6C8A"/>
    <w:rsid w:val="001B2DB8"/>
    <w:rsid w:val="001C755F"/>
    <w:rsid w:val="001D7934"/>
    <w:rsid w:val="001E4A75"/>
    <w:rsid w:val="00213517"/>
    <w:rsid w:val="00226C7A"/>
    <w:rsid w:val="0025338F"/>
    <w:rsid w:val="003B0A5E"/>
    <w:rsid w:val="004144A8"/>
    <w:rsid w:val="00452401"/>
    <w:rsid w:val="004C291B"/>
    <w:rsid w:val="004C4C2E"/>
    <w:rsid w:val="004C5A86"/>
    <w:rsid w:val="004F74BB"/>
    <w:rsid w:val="005145A4"/>
    <w:rsid w:val="005B14DA"/>
    <w:rsid w:val="005C3D27"/>
    <w:rsid w:val="005C6BBC"/>
    <w:rsid w:val="00612B3D"/>
    <w:rsid w:val="006830F2"/>
    <w:rsid w:val="006B4035"/>
    <w:rsid w:val="006C391B"/>
    <w:rsid w:val="006C642F"/>
    <w:rsid w:val="006D7723"/>
    <w:rsid w:val="006E779F"/>
    <w:rsid w:val="006F5F59"/>
    <w:rsid w:val="00726B2F"/>
    <w:rsid w:val="00754DBA"/>
    <w:rsid w:val="0076497F"/>
    <w:rsid w:val="00783638"/>
    <w:rsid w:val="007E755A"/>
    <w:rsid w:val="0080546E"/>
    <w:rsid w:val="008715D4"/>
    <w:rsid w:val="008C5665"/>
    <w:rsid w:val="008D5E43"/>
    <w:rsid w:val="009D7ADD"/>
    <w:rsid w:val="00AD7E16"/>
    <w:rsid w:val="00AF7AD9"/>
    <w:rsid w:val="00B80742"/>
    <w:rsid w:val="00C6671A"/>
    <w:rsid w:val="00CA0AEA"/>
    <w:rsid w:val="00CC33EA"/>
    <w:rsid w:val="00CE63D1"/>
    <w:rsid w:val="00CF4E9B"/>
    <w:rsid w:val="00DE4DD3"/>
    <w:rsid w:val="00DF39FB"/>
    <w:rsid w:val="00E150A7"/>
    <w:rsid w:val="00E37939"/>
    <w:rsid w:val="00E520DA"/>
    <w:rsid w:val="00E74A65"/>
    <w:rsid w:val="00E76170"/>
    <w:rsid w:val="00EE0EA7"/>
    <w:rsid w:val="00F82F98"/>
    <w:rsid w:val="00FC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E1FF4"/>
  <w15:chartTrackingRefBased/>
  <w15:docId w15:val="{313DB687-19D5-459B-AEF2-11075DA4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Lappusesnumurs">
    <w:name w:val="page number"/>
    <w:basedOn w:val="Noklusjumarindkopasfonts"/>
    <w:rsid w:val="00E520DA"/>
  </w:style>
  <w:style w:type="paragraph" w:styleId="Kjene">
    <w:name w:val="footer"/>
    <w:basedOn w:val="Parasts"/>
    <w:link w:val="KjeneRakstz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Vresatsauce">
    <w:name w:val="footnote reference"/>
    <w:rsid w:val="00E520DA"/>
    <w:rPr>
      <w:vertAlign w:val="superscript"/>
    </w:rPr>
  </w:style>
  <w:style w:type="paragraph" w:styleId="Vresteksts">
    <w:name w:val="footnote text"/>
    <w:basedOn w:val="Parasts"/>
    <w:link w:val="VrestekstsRakstz"/>
    <w:rsid w:val="00E520DA"/>
    <w:pPr>
      <w:suppressAutoHyphens/>
    </w:pPr>
    <w:rPr>
      <w:sz w:val="20"/>
      <w:szCs w:val="20"/>
      <w:lang w:eastAsia="zh-CN"/>
    </w:rPr>
  </w:style>
  <w:style w:type="character" w:customStyle="1" w:styleId="VrestekstsRakstz">
    <w:name w:val="Vēres teksts Rakstz."/>
    <w:basedOn w:val="Noklusjumarindkopasfonts"/>
    <w:link w:val="Vresteksts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paragraph" w:styleId="Pamatteksts">
    <w:name w:val="Body Text"/>
    <w:aliases w:val="Body Text1"/>
    <w:basedOn w:val="Parasts"/>
    <w:link w:val="PamattekstsRakstz"/>
    <w:rsid w:val="006830F2"/>
    <w:pPr>
      <w:jc w:val="both"/>
    </w:pPr>
    <w:rPr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6830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3954A-8DC6-4A98-B5C7-B343215BE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1080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Aleksandrs Vasiļkovskis</cp:lastModifiedBy>
  <cp:revision>3</cp:revision>
  <dcterms:created xsi:type="dcterms:W3CDTF">2023-10-25T07:57:00Z</dcterms:created>
  <dcterms:modified xsi:type="dcterms:W3CDTF">2024-01-03T11:17:00Z</dcterms:modified>
</cp:coreProperties>
</file>